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076" w:rsidRDefault="006E3076" w:rsidP="00ED1D76">
      <w:pPr>
        <w:pStyle w:val="1"/>
        <w:spacing w:before="0" w:after="0" w:line="360" w:lineRule="auto"/>
        <w:ind w:firstLine="709"/>
        <w:rPr>
          <w:rFonts w:ascii="Times New Roman" w:hAnsi="Times New Roman" w:cs="Times New Roman"/>
          <w:b w:val="0"/>
          <w:color w:val="auto"/>
          <w:sz w:val="28"/>
          <w:szCs w:val="28"/>
        </w:rPr>
      </w:pPr>
      <w:bookmarkStart w:id="0" w:name="sub_110"/>
    </w:p>
    <w:p w:rsidR="00746B4E" w:rsidRDefault="00D31BA2" w:rsidP="00ED1D76">
      <w:pPr>
        <w:pStyle w:val="1"/>
        <w:spacing w:before="0" w:after="0" w:line="360" w:lineRule="auto"/>
        <w:ind w:firstLine="709"/>
        <w:rPr>
          <w:rFonts w:ascii="Times New Roman" w:hAnsi="Times New Roman" w:cs="Times New Roman"/>
          <w:b w:val="0"/>
          <w:color w:val="auto"/>
          <w:sz w:val="28"/>
          <w:szCs w:val="28"/>
        </w:rPr>
      </w:pPr>
      <w:r>
        <w:rPr>
          <w:rFonts w:ascii="Times New Roman" w:hAnsi="Times New Roman" w:cs="Times New Roman"/>
          <w:b w:val="0"/>
          <w:color w:val="auto"/>
          <w:sz w:val="28"/>
          <w:szCs w:val="28"/>
        </w:rPr>
        <w:t>СОДЕРЖАНИЕ</w:t>
      </w:r>
    </w:p>
    <w:p w:rsidR="00D31BA2" w:rsidRDefault="00D31BA2" w:rsidP="009C047D">
      <w:pPr>
        <w:spacing w:line="360" w:lineRule="auto"/>
        <w:ind w:firstLine="709"/>
        <w:rPr>
          <w:rFonts w:ascii="Times New Roman" w:hAnsi="Times New Roman" w:cs="Times New Roman"/>
          <w:sz w:val="28"/>
          <w:szCs w:val="28"/>
        </w:rPr>
      </w:pPr>
      <w:r>
        <w:rPr>
          <w:rFonts w:ascii="Times New Roman" w:hAnsi="Times New Roman" w:cs="Times New Roman"/>
          <w:sz w:val="28"/>
          <w:szCs w:val="28"/>
        </w:rPr>
        <w:t>В</w:t>
      </w:r>
      <w:r w:rsidR="00100008">
        <w:rPr>
          <w:rFonts w:ascii="Times New Roman" w:hAnsi="Times New Roman" w:cs="Times New Roman"/>
          <w:sz w:val="28"/>
          <w:szCs w:val="28"/>
        </w:rPr>
        <w:t>ВЕДЕНИЕ</w:t>
      </w:r>
      <w:r>
        <w:rPr>
          <w:rFonts w:ascii="Times New Roman" w:hAnsi="Times New Roman" w:cs="Times New Roman"/>
          <w:sz w:val="28"/>
          <w:szCs w:val="28"/>
        </w:rPr>
        <w:t>…………………………………………………………………..</w:t>
      </w:r>
      <w:r w:rsidR="00C5765E">
        <w:rPr>
          <w:rFonts w:ascii="Times New Roman" w:hAnsi="Times New Roman" w:cs="Times New Roman"/>
          <w:sz w:val="28"/>
          <w:szCs w:val="28"/>
        </w:rPr>
        <w:t>3</w:t>
      </w:r>
    </w:p>
    <w:p w:rsidR="00D31BA2" w:rsidRPr="00ED1D76" w:rsidRDefault="00D31BA2" w:rsidP="009C047D">
      <w:pPr>
        <w:pStyle w:val="1"/>
        <w:spacing w:before="0" w:after="0" w:line="360" w:lineRule="auto"/>
        <w:ind w:firstLine="709"/>
        <w:jc w:val="both"/>
        <w:rPr>
          <w:rFonts w:ascii="Times New Roman" w:hAnsi="Times New Roman" w:cs="Times New Roman"/>
          <w:b w:val="0"/>
          <w:color w:val="auto"/>
          <w:sz w:val="28"/>
          <w:szCs w:val="28"/>
        </w:rPr>
      </w:pPr>
      <w:r w:rsidRPr="00ED1D76">
        <w:rPr>
          <w:rFonts w:ascii="Times New Roman" w:hAnsi="Times New Roman" w:cs="Times New Roman"/>
          <w:b w:val="0"/>
          <w:color w:val="auto"/>
          <w:sz w:val="28"/>
          <w:szCs w:val="28"/>
        </w:rPr>
        <w:t>1. НОРМАТИВНО-ПРАВОВОЕ РЕГУЛИРОВАНИЕ ЗАЩИТЫ ПРАВ ПОТРЕБИТЕЛЕЙ.</w:t>
      </w:r>
    </w:p>
    <w:p w:rsidR="00D31BA2" w:rsidRDefault="00D31BA2" w:rsidP="009C047D">
      <w:pPr>
        <w:pStyle w:val="1"/>
        <w:spacing w:before="0" w:after="0" w:line="360" w:lineRule="auto"/>
        <w:ind w:firstLine="709"/>
        <w:jc w:val="both"/>
        <w:rPr>
          <w:rFonts w:ascii="Times New Roman" w:hAnsi="Times New Roman" w:cs="Times New Roman"/>
          <w:b w:val="0"/>
          <w:color w:val="auto"/>
          <w:sz w:val="28"/>
          <w:szCs w:val="28"/>
        </w:rPr>
      </w:pPr>
      <w:r w:rsidRPr="00ED1D76">
        <w:rPr>
          <w:rFonts w:ascii="Times New Roman" w:hAnsi="Times New Roman" w:cs="Times New Roman"/>
          <w:b w:val="0"/>
          <w:color w:val="auto"/>
          <w:sz w:val="28"/>
          <w:szCs w:val="28"/>
        </w:rPr>
        <w:t>1.1. Становление законодательства о защите прав потребителей</w:t>
      </w:r>
      <w:r>
        <w:rPr>
          <w:rFonts w:ascii="Times New Roman" w:hAnsi="Times New Roman" w:cs="Times New Roman"/>
          <w:b w:val="0"/>
          <w:color w:val="auto"/>
          <w:sz w:val="28"/>
          <w:szCs w:val="28"/>
        </w:rPr>
        <w:t>……</w:t>
      </w:r>
      <w:r w:rsidR="00D021E4">
        <w:rPr>
          <w:rFonts w:ascii="Times New Roman" w:hAnsi="Times New Roman" w:cs="Times New Roman"/>
          <w:b w:val="0"/>
          <w:color w:val="auto"/>
          <w:sz w:val="28"/>
          <w:szCs w:val="28"/>
        </w:rPr>
        <w:t>..</w:t>
      </w:r>
      <w:r>
        <w:rPr>
          <w:rFonts w:ascii="Times New Roman" w:hAnsi="Times New Roman" w:cs="Times New Roman"/>
          <w:b w:val="0"/>
          <w:color w:val="auto"/>
          <w:sz w:val="28"/>
          <w:szCs w:val="28"/>
        </w:rPr>
        <w:t>…</w:t>
      </w:r>
      <w:r w:rsidR="00466F67">
        <w:rPr>
          <w:rFonts w:ascii="Times New Roman" w:hAnsi="Times New Roman" w:cs="Times New Roman"/>
          <w:b w:val="0"/>
          <w:color w:val="auto"/>
          <w:sz w:val="28"/>
          <w:szCs w:val="28"/>
        </w:rPr>
        <w:t>6</w:t>
      </w:r>
    </w:p>
    <w:p w:rsidR="00100008" w:rsidRDefault="00100008" w:rsidP="009C047D">
      <w:pPr>
        <w:pStyle w:val="1"/>
        <w:spacing w:before="0" w:after="0" w:line="360" w:lineRule="auto"/>
        <w:ind w:firstLine="709"/>
        <w:jc w:val="both"/>
        <w:rPr>
          <w:rFonts w:ascii="Times New Roman" w:hAnsi="Times New Roman" w:cs="Times New Roman"/>
          <w:b w:val="0"/>
          <w:color w:val="auto"/>
          <w:sz w:val="28"/>
          <w:szCs w:val="28"/>
        </w:rPr>
      </w:pPr>
      <w:r w:rsidRPr="00B321F5">
        <w:rPr>
          <w:rFonts w:ascii="Times New Roman" w:hAnsi="Times New Roman" w:cs="Times New Roman"/>
          <w:b w:val="0"/>
          <w:color w:val="auto"/>
          <w:sz w:val="28"/>
          <w:szCs w:val="28"/>
        </w:rPr>
        <w:t>1.2. Законодательство о защите прав потребителей как система нормативных актов</w:t>
      </w:r>
      <w:r>
        <w:rPr>
          <w:rFonts w:ascii="Times New Roman" w:hAnsi="Times New Roman" w:cs="Times New Roman"/>
          <w:b w:val="0"/>
          <w:color w:val="auto"/>
          <w:sz w:val="28"/>
          <w:szCs w:val="28"/>
        </w:rPr>
        <w:t>…………………………………………………………</w:t>
      </w:r>
      <w:r w:rsidR="00D021E4">
        <w:rPr>
          <w:rFonts w:ascii="Times New Roman" w:hAnsi="Times New Roman" w:cs="Times New Roman"/>
          <w:b w:val="0"/>
          <w:color w:val="auto"/>
          <w:sz w:val="28"/>
          <w:szCs w:val="28"/>
        </w:rPr>
        <w:t>...</w:t>
      </w:r>
      <w:r>
        <w:rPr>
          <w:rFonts w:ascii="Times New Roman" w:hAnsi="Times New Roman" w:cs="Times New Roman"/>
          <w:b w:val="0"/>
          <w:color w:val="auto"/>
          <w:sz w:val="28"/>
          <w:szCs w:val="28"/>
        </w:rPr>
        <w:t>……</w:t>
      </w:r>
      <w:r w:rsidR="00466F67">
        <w:rPr>
          <w:rFonts w:ascii="Times New Roman" w:hAnsi="Times New Roman" w:cs="Times New Roman"/>
          <w:b w:val="0"/>
          <w:color w:val="auto"/>
          <w:sz w:val="28"/>
          <w:szCs w:val="28"/>
        </w:rPr>
        <w:t>14</w:t>
      </w:r>
    </w:p>
    <w:p w:rsidR="00100008" w:rsidRDefault="00100008" w:rsidP="009C047D">
      <w:pPr>
        <w:pStyle w:val="1"/>
        <w:spacing w:before="0" w:after="0" w:line="360" w:lineRule="auto"/>
        <w:ind w:firstLine="709"/>
        <w:jc w:val="both"/>
        <w:rPr>
          <w:rFonts w:ascii="Times New Roman" w:hAnsi="Times New Roman" w:cs="Times New Roman"/>
          <w:b w:val="0"/>
          <w:color w:val="auto"/>
          <w:sz w:val="28"/>
          <w:szCs w:val="28"/>
        </w:rPr>
      </w:pPr>
      <w:r w:rsidRPr="006F7CD4">
        <w:rPr>
          <w:rFonts w:ascii="Times New Roman" w:hAnsi="Times New Roman" w:cs="Times New Roman"/>
          <w:b w:val="0"/>
          <w:color w:val="auto"/>
          <w:sz w:val="28"/>
          <w:szCs w:val="28"/>
        </w:rPr>
        <w:t>3.1 Международные принципы защиты интересов потребителей</w:t>
      </w:r>
      <w:r>
        <w:rPr>
          <w:rFonts w:ascii="Times New Roman" w:hAnsi="Times New Roman" w:cs="Times New Roman"/>
          <w:b w:val="0"/>
          <w:color w:val="auto"/>
          <w:sz w:val="28"/>
          <w:szCs w:val="28"/>
        </w:rPr>
        <w:t>…</w:t>
      </w:r>
      <w:r w:rsidR="00D021E4">
        <w:rPr>
          <w:rFonts w:ascii="Times New Roman" w:hAnsi="Times New Roman" w:cs="Times New Roman"/>
          <w:b w:val="0"/>
          <w:color w:val="auto"/>
          <w:sz w:val="28"/>
          <w:szCs w:val="28"/>
        </w:rPr>
        <w:t>...</w:t>
      </w:r>
      <w:r>
        <w:rPr>
          <w:rFonts w:ascii="Times New Roman" w:hAnsi="Times New Roman" w:cs="Times New Roman"/>
          <w:b w:val="0"/>
          <w:color w:val="auto"/>
          <w:sz w:val="28"/>
          <w:szCs w:val="28"/>
        </w:rPr>
        <w:t>…..</w:t>
      </w:r>
      <w:r w:rsidR="00466F67">
        <w:rPr>
          <w:rFonts w:ascii="Times New Roman" w:hAnsi="Times New Roman" w:cs="Times New Roman"/>
          <w:b w:val="0"/>
          <w:color w:val="auto"/>
          <w:sz w:val="28"/>
          <w:szCs w:val="28"/>
        </w:rPr>
        <w:t>24</w:t>
      </w:r>
    </w:p>
    <w:p w:rsidR="009C047D" w:rsidRDefault="001079C8" w:rsidP="009C047D">
      <w:pPr>
        <w:pStyle w:val="a4"/>
        <w:spacing w:line="360" w:lineRule="auto"/>
        <w:ind w:firstLine="709"/>
        <w:rPr>
          <w:rFonts w:ascii="Times New Roman" w:hAnsi="Times New Roman" w:cs="Times New Roman"/>
          <w:bCs/>
          <w:sz w:val="28"/>
          <w:szCs w:val="28"/>
        </w:rPr>
      </w:pPr>
      <w:r>
        <w:rPr>
          <w:rFonts w:ascii="Times New Roman" w:hAnsi="Times New Roman" w:cs="Times New Roman"/>
          <w:bCs/>
          <w:sz w:val="28"/>
          <w:szCs w:val="28"/>
        </w:rPr>
        <w:t>2</w:t>
      </w:r>
      <w:r w:rsidR="009C047D">
        <w:rPr>
          <w:rFonts w:ascii="Times New Roman" w:hAnsi="Times New Roman" w:cs="Times New Roman"/>
          <w:bCs/>
          <w:sz w:val="28"/>
          <w:szCs w:val="28"/>
        </w:rPr>
        <w:t>. ПРОБЛЕМЫ ПРИМЕНЕНИЯ ЗАКОНОДАТЕЛЬСТВА О ЗАЩИТЕ ПРАВ ПОТРЕБИТЕЛЕЙ</w:t>
      </w:r>
    </w:p>
    <w:p w:rsidR="009C047D" w:rsidRDefault="001079C8" w:rsidP="009C047D">
      <w:pPr>
        <w:pStyle w:val="a4"/>
        <w:spacing w:line="360" w:lineRule="auto"/>
        <w:ind w:firstLine="709"/>
        <w:rPr>
          <w:rFonts w:ascii="Times New Roman" w:hAnsi="Times New Roman" w:cs="Times New Roman"/>
          <w:bCs/>
          <w:sz w:val="28"/>
          <w:szCs w:val="28"/>
        </w:rPr>
      </w:pPr>
      <w:r>
        <w:rPr>
          <w:rFonts w:ascii="Times New Roman" w:hAnsi="Times New Roman" w:cs="Times New Roman"/>
          <w:bCs/>
          <w:sz w:val="28"/>
          <w:szCs w:val="28"/>
        </w:rPr>
        <w:t>2</w:t>
      </w:r>
      <w:r w:rsidR="009C047D">
        <w:rPr>
          <w:rFonts w:ascii="Times New Roman" w:hAnsi="Times New Roman" w:cs="Times New Roman"/>
          <w:bCs/>
          <w:sz w:val="28"/>
          <w:szCs w:val="28"/>
        </w:rPr>
        <w:t xml:space="preserve">.1. </w:t>
      </w:r>
      <w:r w:rsidR="009169EF">
        <w:rPr>
          <w:rFonts w:ascii="Times New Roman" w:hAnsi="Times New Roman" w:cs="Times New Roman"/>
          <w:bCs/>
          <w:sz w:val="28"/>
          <w:szCs w:val="28"/>
        </w:rPr>
        <w:t>Определение размера компенсации морального вреда……</w:t>
      </w:r>
      <w:r w:rsidR="00D021E4">
        <w:rPr>
          <w:rFonts w:ascii="Times New Roman" w:hAnsi="Times New Roman" w:cs="Times New Roman"/>
          <w:bCs/>
          <w:sz w:val="28"/>
          <w:szCs w:val="28"/>
        </w:rPr>
        <w:t>…</w:t>
      </w:r>
      <w:r w:rsidR="009169EF">
        <w:rPr>
          <w:rFonts w:ascii="Times New Roman" w:hAnsi="Times New Roman" w:cs="Times New Roman"/>
          <w:bCs/>
          <w:sz w:val="28"/>
          <w:szCs w:val="28"/>
        </w:rPr>
        <w:t>………</w:t>
      </w:r>
      <w:r w:rsidR="00466F67">
        <w:rPr>
          <w:rFonts w:ascii="Times New Roman" w:hAnsi="Times New Roman" w:cs="Times New Roman"/>
          <w:bCs/>
          <w:sz w:val="28"/>
          <w:szCs w:val="28"/>
        </w:rPr>
        <w:t>30</w:t>
      </w:r>
    </w:p>
    <w:p w:rsidR="009C047D" w:rsidRDefault="001079C8" w:rsidP="009C047D">
      <w:pPr>
        <w:pStyle w:val="a4"/>
        <w:spacing w:after="12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2</w:t>
      </w:r>
      <w:r w:rsidR="009C047D">
        <w:rPr>
          <w:rFonts w:ascii="Times New Roman" w:hAnsi="Times New Roman" w:cs="Times New Roman"/>
          <w:bCs/>
          <w:sz w:val="28"/>
          <w:szCs w:val="28"/>
        </w:rPr>
        <w:t>.2.</w:t>
      </w:r>
      <w:r w:rsidR="009169EF">
        <w:rPr>
          <w:rFonts w:ascii="Times New Roman" w:hAnsi="Times New Roman" w:cs="Times New Roman"/>
          <w:bCs/>
          <w:sz w:val="28"/>
          <w:szCs w:val="28"/>
        </w:rPr>
        <w:t xml:space="preserve"> Понятие разумного срока при применении законодательства о защите прав потребителей……………………………………………………</w:t>
      </w:r>
      <w:r w:rsidR="00D021E4">
        <w:rPr>
          <w:rFonts w:ascii="Times New Roman" w:hAnsi="Times New Roman" w:cs="Times New Roman"/>
          <w:bCs/>
          <w:sz w:val="28"/>
          <w:szCs w:val="28"/>
        </w:rPr>
        <w:t>….</w:t>
      </w:r>
      <w:r w:rsidR="009169EF">
        <w:rPr>
          <w:rFonts w:ascii="Times New Roman" w:hAnsi="Times New Roman" w:cs="Times New Roman"/>
          <w:bCs/>
          <w:sz w:val="28"/>
          <w:szCs w:val="28"/>
        </w:rPr>
        <w:t>…………</w:t>
      </w:r>
      <w:r w:rsidR="00466F67">
        <w:rPr>
          <w:rFonts w:ascii="Times New Roman" w:hAnsi="Times New Roman" w:cs="Times New Roman"/>
          <w:bCs/>
          <w:sz w:val="28"/>
          <w:szCs w:val="28"/>
        </w:rPr>
        <w:t>35</w:t>
      </w:r>
    </w:p>
    <w:p w:rsidR="009169EF" w:rsidRDefault="009169EF" w:rsidP="009C047D">
      <w:pPr>
        <w:pStyle w:val="a4"/>
        <w:spacing w:after="12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2.3. Потребительский терроризм………………………………</w:t>
      </w:r>
      <w:r w:rsidR="00D021E4">
        <w:rPr>
          <w:rFonts w:ascii="Times New Roman" w:hAnsi="Times New Roman" w:cs="Times New Roman"/>
          <w:bCs/>
          <w:sz w:val="28"/>
          <w:szCs w:val="28"/>
        </w:rPr>
        <w:t>….</w:t>
      </w:r>
      <w:r>
        <w:rPr>
          <w:rFonts w:ascii="Times New Roman" w:hAnsi="Times New Roman" w:cs="Times New Roman"/>
          <w:bCs/>
          <w:sz w:val="28"/>
          <w:szCs w:val="28"/>
        </w:rPr>
        <w:t>………..</w:t>
      </w:r>
      <w:r w:rsidR="00466F67">
        <w:rPr>
          <w:rFonts w:ascii="Times New Roman" w:hAnsi="Times New Roman" w:cs="Times New Roman"/>
          <w:bCs/>
          <w:sz w:val="28"/>
          <w:szCs w:val="28"/>
        </w:rPr>
        <w:t>36</w:t>
      </w:r>
    </w:p>
    <w:p w:rsidR="009C047D" w:rsidRDefault="009C047D" w:rsidP="009C047D">
      <w:pPr>
        <w:pStyle w:val="a4"/>
        <w:spacing w:after="12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ЗАКЛЮЧЕНИЕ………………………………………………</w:t>
      </w:r>
      <w:r w:rsidR="00D021E4">
        <w:rPr>
          <w:rFonts w:ascii="Times New Roman" w:hAnsi="Times New Roman" w:cs="Times New Roman"/>
          <w:bCs/>
          <w:sz w:val="28"/>
          <w:szCs w:val="28"/>
        </w:rPr>
        <w:t>…...</w:t>
      </w:r>
      <w:r>
        <w:rPr>
          <w:rFonts w:ascii="Times New Roman" w:hAnsi="Times New Roman" w:cs="Times New Roman"/>
          <w:bCs/>
          <w:sz w:val="28"/>
          <w:szCs w:val="28"/>
        </w:rPr>
        <w:t>…………</w:t>
      </w:r>
      <w:r w:rsidR="00466F67">
        <w:rPr>
          <w:rFonts w:ascii="Times New Roman" w:hAnsi="Times New Roman" w:cs="Times New Roman"/>
          <w:bCs/>
          <w:sz w:val="28"/>
          <w:szCs w:val="28"/>
        </w:rPr>
        <w:t>40</w:t>
      </w:r>
    </w:p>
    <w:p w:rsidR="009C047D" w:rsidRPr="006F7CD4" w:rsidRDefault="009C047D" w:rsidP="009C047D">
      <w:pPr>
        <w:pStyle w:val="a4"/>
        <w:spacing w:after="12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СПИСОК ЛИТЕРАТУРЫ………………………</w:t>
      </w:r>
      <w:r w:rsidR="00D021E4">
        <w:rPr>
          <w:rFonts w:ascii="Times New Roman" w:hAnsi="Times New Roman" w:cs="Times New Roman"/>
          <w:bCs/>
          <w:sz w:val="28"/>
          <w:szCs w:val="28"/>
        </w:rPr>
        <w:t>…..</w:t>
      </w:r>
      <w:r>
        <w:rPr>
          <w:rFonts w:ascii="Times New Roman" w:hAnsi="Times New Roman" w:cs="Times New Roman"/>
          <w:bCs/>
          <w:sz w:val="28"/>
          <w:szCs w:val="28"/>
        </w:rPr>
        <w:t>………………………</w:t>
      </w:r>
      <w:r w:rsidR="00466F67">
        <w:rPr>
          <w:rFonts w:ascii="Times New Roman" w:hAnsi="Times New Roman" w:cs="Times New Roman"/>
          <w:bCs/>
          <w:sz w:val="28"/>
          <w:szCs w:val="28"/>
        </w:rPr>
        <w:t>43</w:t>
      </w:r>
    </w:p>
    <w:p w:rsidR="00100008" w:rsidRPr="00100008" w:rsidRDefault="00100008" w:rsidP="00100008"/>
    <w:p w:rsidR="00100008" w:rsidRPr="00100008" w:rsidRDefault="00100008" w:rsidP="00100008"/>
    <w:p w:rsidR="00D31BA2" w:rsidRPr="00D31BA2" w:rsidRDefault="00D31BA2" w:rsidP="00D31BA2"/>
    <w:p w:rsidR="00D31BA2" w:rsidRDefault="00D31BA2" w:rsidP="00D31BA2">
      <w:pPr>
        <w:rPr>
          <w:rFonts w:ascii="Times New Roman" w:hAnsi="Times New Roman" w:cs="Times New Roman"/>
          <w:sz w:val="28"/>
          <w:szCs w:val="28"/>
        </w:rPr>
      </w:pPr>
    </w:p>
    <w:p w:rsidR="009C047D" w:rsidRDefault="009C047D" w:rsidP="00D31BA2">
      <w:pPr>
        <w:rPr>
          <w:rFonts w:ascii="Times New Roman" w:hAnsi="Times New Roman" w:cs="Times New Roman"/>
          <w:sz w:val="28"/>
          <w:szCs w:val="28"/>
        </w:rPr>
      </w:pPr>
    </w:p>
    <w:p w:rsidR="009C047D" w:rsidRDefault="009C047D" w:rsidP="00D31BA2">
      <w:pPr>
        <w:rPr>
          <w:rFonts w:ascii="Times New Roman" w:hAnsi="Times New Roman" w:cs="Times New Roman"/>
          <w:sz w:val="28"/>
          <w:szCs w:val="28"/>
        </w:rPr>
      </w:pPr>
    </w:p>
    <w:p w:rsidR="009C047D" w:rsidRDefault="009C047D" w:rsidP="00D31BA2">
      <w:pPr>
        <w:rPr>
          <w:rFonts w:ascii="Times New Roman" w:hAnsi="Times New Roman" w:cs="Times New Roman"/>
          <w:sz w:val="28"/>
          <w:szCs w:val="28"/>
        </w:rPr>
      </w:pPr>
    </w:p>
    <w:p w:rsidR="009C047D" w:rsidRDefault="009C047D" w:rsidP="00D31BA2">
      <w:pPr>
        <w:rPr>
          <w:rFonts w:ascii="Times New Roman" w:hAnsi="Times New Roman" w:cs="Times New Roman"/>
          <w:sz w:val="28"/>
          <w:szCs w:val="28"/>
        </w:rPr>
      </w:pPr>
    </w:p>
    <w:p w:rsidR="009C047D" w:rsidRDefault="009C047D" w:rsidP="00D31BA2">
      <w:pPr>
        <w:rPr>
          <w:rFonts w:ascii="Times New Roman" w:hAnsi="Times New Roman" w:cs="Times New Roman"/>
          <w:sz w:val="28"/>
          <w:szCs w:val="28"/>
        </w:rPr>
      </w:pPr>
    </w:p>
    <w:p w:rsidR="009C047D" w:rsidRDefault="009C047D" w:rsidP="00D31BA2">
      <w:pPr>
        <w:rPr>
          <w:rFonts w:ascii="Times New Roman" w:hAnsi="Times New Roman" w:cs="Times New Roman"/>
          <w:sz w:val="28"/>
          <w:szCs w:val="28"/>
        </w:rPr>
      </w:pPr>
    </w:p>
    <w:p w:rsidR="009C047D" w:rsidRDefault="009C047D" w:rsidP="00D31BA2">
      <w:pPr>
        <w:rPr>
          <w:rFonts w:ascii="Times New Roman" w:hAnsi="Times New Roman" w:cs="Times New Roman"/>
          <w:sz w:val="28"/>
          <w:szCs w:val="28"/>
        </w:rPr>
      </w:pPr>
    </w:p>
    <w:p w:rsidR="009C047D" w:rsidRDefault="009C047D" w:rsidP="00D31BA2">
      <w:pPr>
        <w:rPr>
          <w:rFonts w:ascii="Times New Roman" w:hAnsi="Times New Roman" w:cs="Times New Roman"/>
          <w:sz w:val="28"/>
          <w:szCs w:val="28"/>
        </w:rPr>
      </w:pPr>
    </w:p>
    <w:p w:rsidR="00D31BA2" w:rsidRDefault="00D31BA2" w:rsidP="00D31BA2">
      <w:pPr>
        <w:rPr>
          <w:rFonts w:ascii="Times New Roman" w:hAnsi="Times New Roman" w:cs="Times New Roman"/>
          <w:sz w:val="28"/>
          <w:szCs w:val="28"/>
        </w:rPr>
      </w:pPr>
    </w:p>
    <w:p w:rsidR="001079C8" w:rsidRDefault="001079C8" w:rsidP="00D31BA2">
      <w:pPr>
        <w:rPr>
          <w:rFonts w:ascii="Times New Roman" w:hAnsi="Times New Roman" w:cs="Times New Roman"/>
          <w:sz w:val="28"/>
          <w:szCs w:val="28"/>
        </w:rPr>
      </w:pPr>
    </w:p>
    <w:p w:rsidR="001079C8" w:rsidRDefault="001079C8" w:rsidP="00D31BA2">
      <w:pPr>
        <w:rPr>
          <w:rFonts w:ascii="Times New Roman" w:hAnsi="Times New Roman" w:cs="Times New Roman"/>
          <w:sz w:val="28"/>
          <w:szCs w:val="28"/>
        </w:rPr>
      </w:pPr>
    </w:p>
    <w:p w:rsidR="001079C8" w:rsidRDefault="001079C8" w:rsidP="00D31BA2">
      <w:pPr>
        <w:rPr>
          <w:rFonts w:ascii="Times New Roman" w:hAnsi="Times New Roman" w:cs="Times New Roman"/>
          <w:sz w:val="28"/>
          <w:szCs w:val="28"/>
        </w:rPr>
      </w:pPr>
    </w:p>
    <w:p w:rsidR="001079C8" w:rsidRDefault="001079C8" w:rsidP="00D31BA2">
      <w:pPr>
        <w:rPr>
          <w:rFonts w:ascii="Times New Roman" w:hAnsi="Times New Roman" w:cs="Times New Roman"/>
          <w:sz w:val="28"/>
          <w:szCs w:val="28"/>
        </w:rPr>
      </w:pPr>
    </w:p>
    <w:p w:rsidR="001079C8" w:rsidRDefault="001079C8" w:rsidP="00D31BA2">
      <w:pPr>
        <w:rPr>
          <w:rFonts w:ascii="Times New Roman" w:hAnsi="Times New Roman" w:cs="Times New Roman"/>
          <w:sz w:val="28"/>
          <w:szCs w:val="28"/>
        </w:rPr>
      </w:pPr>
    </w:p>
    <w:p w:rsidR="001079C8" w:rsidRDefault="001079C8" w:rsidP="00D31BA2">
      <w:pPr>
        <w:rPr>
          <w:rFonts w:ascii="Times New Roman" w:hAnsi="Times New Roman" w:cs="Times New Roman"/>
          <w:sz w:val="28"/>
          <w:szCs w:val="28"/>
        </w:rPr>
      </w:pPr>
    </w:p>
    <w:p w:rsidR="001079C8" w:rsidRDefault="001079C8" w:rsidP="00D31BA2">
      <w:pPr>
        <w:rPr>
          <w:rFonts w:ascii="Times New Roman" w:hAnsi="Times New Roman" w:cs="Times New Roman"/>
          <w:sz w:val="28"/>
          <w:szCs w:val="28"/>
        </w:rPr>
      </w:pPr>
    </w:p>
    <w:p w:rsidR="00ED1D76" w:rsidRPr="00B87CE8" w:rsidRDefault="00ED1D76" w:rsidP="00ED1D76">
      <w:pPr>
        <w:pStyle w:val="1"/>
        <w:spacing w:before="0" w:after="0" w:line="360" w:lineRule="auto"/>
        <w:ind w:firstLine="709"/>
        <w:rPr>
          <w:rFonts w:ascii="Times New Roman" w:hAnsi="Times New Roman" w:cs="Times New Roman"/>
          <w:b w:val="0"/>
          <w:color w:val="auto"/>
          <w:sz w:val="28"/>
          <w:szCs w:val="28"/>
        </w:rPr>
      </w:pPr>
      <w:r w:rsidRPr="00B87CE8">
        <w:rPr>
          <w:rFonts w:ascii="Times New Roman" w:hAnsi="Times New Roman" w:cs="Times New Roman"/>
          <w:b w:val="0"/>
          <w:color w:val="auto"/>
          <w:sz w:val="28"/>
          <w:szCs w:val="28"/>
        </w:rPr>
        <w:t>ВВЕДЕНИЕ</w:t>
      </w:r>
    </w:p>
    <w:p w:rsidR="00B321F5" w:rsidRPr="00B321F5" w:rsidRDefault="00B321F5" w:rsidP="00BB62F8">
      <w:pPr>
        <w:pStyle w:val="a6"/>
        <w:spacing w:after="0" w:line="360" w:lineRule="auto"/>
        <w:ind w:firstLine="539"/>
        <w:jc w:val="both"/>
        <w:rPr>
          <w:sz w:val="28"/>
          <w:szCs w:val="28"/>
        </w:rPr>
      </w:pPr>
      <w:r w:rsidRPr="00B321F5">
        <w:rPr>
          <w:sz w:val="28"/>
          <w:szCs w:val="28"/>
        </w:rPr>
        <w:t>Переход России от плановой экономики к рыночной, законодательное закрепление многообразия форм собственности, придание законного статуса предпринимательской деятельности и определение ее организационно-правовых форм - все это способствовало созданию потребительского рынка, расширению ассортимента в сфере выпуска товаров, производства работ и оказания услуг. К этому рядовой потребитель оказался не готов. Необходимость государственного управления рыночной экономикой до недавнего времени в России отвергалась. Однако опыт абсолютно «свободного рынка» привел отечественных ученых - юристов, экономистов, а также и политиков к выводу о регулируемом рынке и вмешательстве государства в экономические процессы. В силу этого, регулирующее воздействие государства на данном этапе на потребительскую политику, на защиту прав потребителей от недобросовестных предпринимателей не только оправдано, но и необходимо. Одним из способов государственной защиты прав потребителей является ответственность возникающая из нормативно</w:t>
      </w:r>
      <w:r w:rsidR="00BB62F8">
        <w:rPr>
          <w:sz w:val="28"/>
          <w:szCs w:val="28"/>
        </w:rPr>
        <w:t>-</w:t>
      </w:r>
      <w:r w:rsidRPr="00B321F5">
        <w:rPr>
          <w:sz w:val="28"/>
          <w:szCs w:val="28"/>
        </w:rPr>
        <w:t xml:space="preserve">правовых актов регулирующие данную область. Только с принятием Верховным Советом Российской Федерации 7 февраля 1992 года Закона «О защите прав потребителей» у граждан появилась возможность реализовать свои права, закрепленные в Резолюции Генеральной Ассамблеи ООН (№ 39/248 от 9 апреля </w:t>
      </w:r>
      <w:smartTag w:uri="urn:schemas-microsoft-com:office:smarttags" w:element="metricconverter">
        <w:smartTagPr>
          <w:attr w:name="ProductID" w:val="1985 г"/>
        </w:smartTagPr>
        <w:r w:rsidRPr="00B321F5">
          <w:rPr>
            <w:sz w:val="28"/>
            <w:szCs w:val="28"/>
          </w:rPr>
          <w:t>1985 г</w:t>
        </w:r>
      </w:smartTag>
      <w:r w:rsidRPr="00B321F5">
        <w:rPr>
          <w:sz w:val="28"/>
          <w:szCs w:val="28"/>
        </w:rPr>
        <w:t>.)</w:t>
      </w:r>
    </w:p>
    <w:p w:rsidR="00B321F5" w:rsidRPr="00B321F5" w:rsidRDefault="00B321F5" w:rsidP="00BB62F8">
      <w:pPr>
        <w:pStyle w:val="a6"/>
        <w:spacing w:after="0" w:line="360" w:lineRule="auto"/>
        <w:ind w:firstLine="539"/>
        <w:jc w:val="both"/>
        <w:rPr>
          <w:sz w:val="28"/>
          <w:szCs w:val="28"/>
        </w:rPr>
      </w:pPr>
      <w:r w:rsidRPr="00B321F5">
        <w:rPr>
          <w:sz w:val="28"/>
          <w:szCs w:val="28"/>
        </w:rPr>
        <w:t xml:space="preserve">Выбор темы обусловлен важностью и актуальностью исследуемой проблемы и ее недостаточной разработанностью в науке гражданского права, а также </w:t>
      </w:r>
      <w:r w:rsidR="00731E64">
        <w:rPr>
          <w:sz w:val="28"/>
          <w:szCs w:val="28"/>
        </w:rPr>
        <w:t>недостаточным</w:t>
      </w:r>
      <w:r w:rsidRPr="00B321F5">
        <w:rPr>
          <w:sz w:val="28"/>
          <w:szCs w:val="28"/>
        </w:rPr>
        <w:t xml:space="preserve"> законодательн</w:t>
      </w:r>
      <w:r w:rsidR="00731E64">
        <w:rPr>
          <w:sz w:val="28"/>
          <w:szCs w:val="28"/>
        </w:rPr>
        <w:t xml:space="preserve">ым </w:t>
      </w:r>
      <w:r w:rsidRPr="00B321F5">
        <w:rPr>
          <w:sz w:val="28"/>
          <w:szCs w:val="28"/>
        </w:rPr>
        <w:t xml:space="preserve"> регулировани</w:t>
      </w:r>
      <w:r w:rsidR="00731E64">
        <w:rPr>
          <w:sz w:val="28"/>
          <w:szCs w:val="28"/>
        </w:rPr>
        <w:t>ем</w:t>
      </w:r>
      <w:r w:rsidRPr="00B321F5">
        <w:rPr>
          <w:sz w:val="28"/>
          <w:szCs w:val="28"/>
        </w:rPr>
        <w:t xml:space="preserve">. </w:t>
      </w:r>
    </w:p>
    <w:p w:rsidR="00BB62F8" w:rsidRDefault="00B321F5" w:rsidP="00BB62F8">
      <w:pPr>
        <w:pStyle w:val="a6"/>
        <w:spacing w:after="0" w:line="360" w:lineRule="auto"/>
        <w:ind w:firstLine="539"/>
        <w:jc w:val="both"/>
        <w:rPr>
          <w:sz w:val="28"/>
          <w:szCs w:val="28"/>
        </w:rPr>
      </w:pPr>
      <w:r w:rsidRPr="00B321F5">
        <w:rPr>
          <w:sz w:val="28"/>
          <w:szCs w:val="28"/>
        </w:rPr>
        <w:t xml:space="preserve">Актуальность темы прослеживается как в теоретическом, так и в практическом плане, особенно учитывая большое количество нормативно-правовых актов, регулирующих общественные отношения в рассматриваемой сфере, часть из которых дублируют, а иногда и противоречат друг другу; разнообразие органов исполнительной власти, осуществляющих контрольно-надзорные полномочия за соблюдением законодательства о защите прав потребителей и возможностью привлечение нарушителей к ответственности за указанные нарушения в судебном порядке согласно действующему законодательству. </w:t>
      </w:r>
    </w:p>
    <w:p w:rsidR="00B321F5" w:rsidRPr="00B321F5" w:rsidRDefault="00B321F5" w:rsidP="00BB62F8">
      <w:pPr>
        <w:pStyle w:val="a6"/>
        <w:spacing w:after="0" w:line="360" w:lineRule="auto"/>
        <w:ind w:firstLine="539"/>
        <w:jc w:val="both"/>
        <w:rPr>
          <w:sz w:val="28"/>
          <w:szCs w:val="28"/>
        </w:rPr>
      </w:pPr>
      <w:r w:rsidRPr="00B321F5">
        <w:rPr>
          <w:sz w:val="28"/>
          <w:szCs w:val="28"/>
        </w:rPr>
        <w:t xml:space="preserve">Закон «О защите прав потребителей» - один из первых рыночных законов, имеющих прямое отношение к преобразованию экономики. Необходимость принятия специального закона была вызвана тем, что все действовавшее ранее законодательство основывалось на приоритете интересов изготовителя, а немногочисленные законодательные нормы, которые имелись в области охраны интересов потребителя, были заблокированы ведомственными нормативными актами и практически не действовали. Начало же перестройки российского общества, ориентация экономики на нужды человека требовали максимального расширения прав потребителей и закрепления мер, обеспечивающих реальное их осуществление на законодательном уровне. </w:t>
      </w:r>
    </w:p>
    <w:p w:rsidR="00A9376E" w:rsidRDefault="00B321F5" w:rsidP="00BB62F8">
      <w:pPr>
        <w:pStyle w:val="a6"/>
        <w:spacing w:after="0" w:line="360" w:lineRule="auto"/>
        <w:ind w:firstLine="539"/>
        <w:jc w:val="both"/>
        <w:rPr>
          <w:sz w:val="28"/>
          <w:szCs w:val="28"/>
        </w:rPr>
      </w:pPr>
      <w:r w:rsidRPr="00B321F5">
        <w:rPr>
          <w:sz w:val="28"/>
          <w:szCs w:val="28"/>
        </w:rPr>
        <w:t xml:space="preserve">Значение Закона не только в усилении социальных гарантий гражданина. Закон объективно повышает гражданскую ответственность производителей, продавцов, исполнителей за качество своей работы, что в условиях отсутствия развитой конкуренции способствует повышению качества продукции и услуг и других организаций. </w:t>
      </w:r>
    </w:p>
    <w:p w:rsidR="00B321F5" w:rsidRPr="00B321F5" w:rsidRDefault="00B321F5" w:rsidP="00BB62F8">
      <w:pPr>
        <w:pStyle w:val="a6"/>
        <w:spacing w:after="0" w:line="360" w:lineRule="auto"/>
        <w:ind w:firstLine="539"/>
        <w:jc w:val="both"/>
        <w:rPr>
          <w:sz w:val="28"/>
          <w:szCs w:val="28"/>
        </w:rPr>
      </w:pPr>
      <w:r w:rsidRPr="00B321F5">
        <w:rPr>
          <w:sz w:val="28"/>
          <w:szCs w:val="28"/>
        </w:rPr>
        <w:t xml:space="preserve">Нормы потребительского законодательства содержатся не только в различных  законах, но и принадлежат к различным отраслям законодательства. Перечень нормативных актов открывает Конституция РФ, которая закрепляет основные права граждан, а также устанавливает гарантии осуществления этих прав. </w:t>
      </w:r>
    </w:p>
    <w:p w:rsidR="00B321F5" w:rsidRPr="00B321F5" w:rsidRDefault="00B321F5" w:rsidP="00BB62F8">
      <w:pPr>
        <w:pStyle w:val="a6"/>
        <w:spacing w:after="0" w:line="360" w:lineRule="auto"/>
        <w:ind w:firstLine="539"/>
        <w:jc w:val="both"/>
        <w:rPr>
          <w:sz w:val="28"/>
          <w:szCs w:val="28"/>
        </w:rPr>
      </w:pPr>
      <w:r w:rsidRPr="00B321F5">
        <w:rPr>
          <w:sz w:val="28"/>
          <w:szCs w:val="28"/>
        </w:rPr>
        <w:t>Кроме того, в сфере потребительского законодательства действуют несколько законов, напрямую затрагивающих интересы потребителей. Это, прежде всего, Закон «О стандартизации продукции и услуг», Закон РФ «Об антимонопольной политике и поддержке новых экономических структур» и ряд других нормативных актов. Основное требование к содержанию таких актов – они не должны содержать нормы, противоречащие Закону РФ «О защите прав потребителей» и не должны снижать гарантии прав потребителей, уже предусмотренных действующим законодательством.</w:t>
      </w:r>
    </w:p>
    <w:p w:rsidR="00B321F5" w:rsidRPr="00B321F5" w:rsidRDefault="00B321F5" w:rsidP="00BB62F8">
      <w:pPr>
        <w:pStyle w:val="a6"/>
        <w:spacing w:after="0" w:line="360" w:lineRule="auto"/>
        <w:ind w:firstLine="539"/>
        <w:jc w:val="both"/>
        <w:rPr>
          <w:sz w:val="28"/>
          <w:szCs w:val="28"/>
        </w:rPr>
      </w:pPr>
      <w:r w:rsidRPr="00B321F5">
        <w:rPr>
          <w:sz w:val="28"/>
          <w:szCs w:val="28"/>
        </w:rPr>
        <w:t>От наиболее существенных нарушений потребителей защищают нормы административного и уголовного законодательства. Однако основное регулирование отношений с участием потребителей осуществляется нормами гражданского законодательства, в частности, Гражданского Кодекса РФ.</w:t>
      </w:r>
    </w:p>
    <w:p w:rsidR="00381029" w:rsidRDefault="00B321F5" w:rsidP="00BB62F8">
      <w:pPr>
        <w:pStyle w:val="a6"/>
        <w:spacing w:after="0" w:line="360" w:lineRule="auto"/>
        <w:ind w:firstLine="539"/>
        <w:jc w:val="both"/>
        <w:rPr>
          <w:sz w:val="28"/>
          <w:szCs w:val="28"/>
        </w:rPr>
      </w:pPr>
      <w:r w:rsidRPr="00B321F5">
        <w:rPr>
          <w:sz w:val="28"/>
          <w:szCs w:val="28"/>
        </w:rPr>
        <w:t>В практическом плане значение темы исследования связано с необходимостью повышения эффективности борьбы с нарушениями прав потребителей: производством и продажей недоброкачественных продуктов, товаров, некачественным оказанием услуг, выполнением работ</w:t>
      </w:r>
      <w:r w:rsidR="00381029">
        <w:rPr>
          <w:sz w:val="28"/>
          <w:szCs w:val="28"/>
        </w:rPr>
        <w:t>.</w:t>
      </w:r>
    </w:p>
    <w:p w:rsidR="00B321F5" w:rsidRPr="00B321F5" w:rsidRDefault="00B321F5" w:rsidP="00BB62F8">
      <w:pPr>
        <w:pStyle w:val="a6"/>
        <w:spacing w:after="0" w:line="360" w:lineRule="auto"/>
        <w:ind w:firstLine="539"/>
        <w:jc w:val="both"/>
        <w:rPr>
          <w:sz w:val="28"/>
          <w:szCs w:val="28"/>
        </w:rPr>
      </w:pPr>
      <w:r w:rsidRPr="00B321F5">
        <w:rPr>
          <w:sz w:val="28"/>
          <w:szCs w:val="28"/>
        </w:rPr>
        <w:t xml:space="preserve">В </w:t>
      </w:r>
      <w:r w:rsidR="00BB62F8">
        <w:rPr>
          <w:sz w:val="28"/>
          <w:szCs w:val="28"/>
        </w:rPr>
        <w:t>работе</w:t>
      </w:r>
      <w:r w:rsidRPr="00B321F5">
        <w:rPr>
          <w:sz w:val="28"/>
          <w:szCs w:val="28"/>
        </w:rPr>
        <w:t xml:space="preserve"> исследуются </w:t>
      </w:r>
      <w:r w:rsidR="00381029">
        <w:rPr>
          <w:sz w:val="28"/>
          <w:szCs w:val="28"/>
        </w:rPr>
        <w:t xml:space="preserve">законодательство Российской Федерации в области </w:t>
      </w:r>
      <w:r w:rsidRPr="00B321F5">
        <w:rPr>
          <w:sz w:val="28"/>
          <w:szCs w:val="28"/>
        </w:rPr>
        <w:t>защит</w:t>
      </w:r>
      <w:r w:rsidR="00381029">
        <w:rPr>
          <w:sz w:val="28"/>
          <w:szCs w:val="28"/>
        </w:rPr>
        <w:t>ы</w:t>
      </w:r>
      <w:r w:rsidRPr="00B321F5">
        <w:rPr>
          <w:sz w:val="28"/>
          <w:szCs w:val="28"/>
        </w:rPr>
        <w:t xml:space="preserve"> прав потребителей</w:t>
      </w:r>
      <w:r w:rsidR="00381029">
        <w:rPr>
          <w:sz w:val="28"/>
          <w:szCs w:val="28"/>
        </w:rPr>
        <w:t>, история его становления,</w:t>
      </w:r>
      <w:r w:rsidRPr="00B321F5">
        <w:rPr>
          <w:sz w:val="28"/>
          <w:szCs w:val="28"/>
        </w:rPr>
        <w:t xml:space="preserve"> и </w:t>
      </w:r>
      <w:r w:rsidR="00381029">
        <w:rPr>
          <w:sz w:val="28"/>
          <w:szCs w:val="28"/>
        </w:rPr>
        <w:t>выявлены</w:t>
      </w:r>
      <w:r w:rsidRPr="00B321F5">
        <w:rPr>
          <w:sz w:val="28"/>
          <w:szCs w:val="28"/>
        </w:rPr>
        <w:t xml:space="preserve"> </w:t>
      </w:r>
      <w:r w:rsidR="00381029">
        <w:rPr>
          <w:sz w:val="28"/>
          <w:szCs w:val="28"/>
        </w:rPr>
        <w:t xml:space="preserve">наиболее распространенные  </w:t>
      </w:r>
      <w:r w:rsidRPr="00B321F5">
        <w:rPr>
          <w:sz w:val="28"/>
          <w:szCs w:val="28"/>
        </w:rPr>
        <w:t xml:space="preserve">проблемы </w:t>
      </w:r>
      <w:r w:rsidR="00381029">
        <w:rPr>
          <w:sz w:val="28"/>
          <w:szCs w:val="28"/>
        </w:rPr>
        <w:t xml:space="preserve">применения </w:t>
      </w:r>
      <w:r w:rsidRPr="00B321F5">
        <w:rPr>
          <w:sz w:val="28"/>
          <w:szCs w:val="28"/>
        </w:rPr>
        <w:t xml:space="preserve">современного </w:t>
      </w:r>
      <w:r w:rsidR="00381029">
        <w:rPr>
          <w:sz w:val="28"/>
          <w:szCs w:val="28"/>
        </w:rPr>
        <w:t xml:space="preserve">законодательства </w:t>
      </w:r>
      <w:r w:rsidRPr="00B321F5">
        <w:rPr>
          <w:sz w:val="28"/>
          <w:szCs w:val="28"/>
        </w:rPr>
        <w:t xml:space="preserve"> в рассматриваемой сфе</w:t>
      </w:r>
      <w:r w:rsidR="00BB62F8">
        <w:rPr>
          <w:sz w:val="28"/>
          <w:szCs w:val="28"/>
        </w:rPr>
        <w:t>ре и пути его совершенствования</w:t>
      </w:r>
      <w:r w:rsidRPr="00B321F5">
        <w:rPr>
          <w:sz w:val="28"/>
          <w:szCs w:val="28"/>
        </w:rPr>
        <w:t xml:space="preserve">. </w:t>
      </w:r>
    </w:p>
    <w:p w:rsidR="00B321F5" w:rsidRPr="00B321F5" w:rsidRDefault="00B321F5" w:rsidP="00BB62F8">
      <w:pPr>
        <w:pStyle w:val="a6"/>
        <w:spacing w:after="0" w:line="360" w:lineRule="auto"/>
        <w:ind w:firstLine="539"/>
        <w:jc w:val="both"/>
        <w:rPr>
          <w:sz w:val="28"/>
          <w:szCs w:val="28"/>
        </w:rPr>
      </w:pPr>
      <w:r w:rsidRPr="00B321F5">
        <w:rPr>
          <w:sz w:val="28"/>
          <w:szCs w:val="28"/>
        </w:rPr>
        <w:t xml:space="preserve">Основная цель </w:t>
      </w:r>
      <w:r w:rsidR="00BB62F8">
        <w:rPr>
          <w:sz w:val="28"/>
          <w:szCs w:val="28"/>
        </w:rPr>
        <w:t>работы</w:t>
      </w:r>
      <w:r w:rsidRPr="00B321F5">
        <w:rPr>
          <w:sz w:val="28"/>
          <w:szCs w:val="28"/>
        </w:rPr>
        <w:t xml:space="preserve"> заключается в </w:t>
      </w:r>
      <w:r w:rsidR="00BB62F8">
        <w:rPr>
          <w:sz w:val="28"/>
          <w:szCs w:val="28"/>
        </w:rPr>
        <w:t xml:space="preserve">изучении </w:t>
      </w:r>
      <w:r w:rsidRPr="00B321F5">
        <w:rPr>
          <w:sz w:val="28"/>
          <w:szCs w:val="28"/>
        </w:rPr>
        <w:t>действующ</w:t>
      </w:r>
      <w:r w:rsidR="00BB62F8">
        <w:rPr>
          <w:sz w:val="28"/>
          <w:szCs w:val="28"/>
        </w:rPr>
        <w:t xml:space="preserve">его законодательства, </w:t>
      </w:r>
      <w:r w:rsidRPr="00B321F5">
        <w:rPr>
          <w:sz w:val="28"/>
          <w:szCs w:val="28"/>
        </w:rPr>
        <w:t>предложений по дальнейшему совершенствованию законодательства в этой области, его систематизации и кодификации, а также рекомендаций, направленных на повышение эффективности практики его применения.</w:t>
      </w:r>
    </w:p>
    <w:p w:rsidR="00B321F5" w:rsidRDefault="00B321F5" w:rsidP="00B321F5">
      <w:pPr>
        <w:pStyle w:val="a6"/>
        <w:spacing w:line="360" w:lineRule="auto"/>
        <w:ind w:firstLine="540"/>
        <w:jc w:val="both"/>
        <w:rPr>
          <w:sz w:val="28"/>
          <w:szCs w:val="28"/>
        </w:rPr>
      </w:pPr>
    </w:p>
    <w:p w:rsidR="00BB62F8" w:rsidRDefault="00BB62F8" w:rsidP="00B321F5">
      <w:pPr>
        <w:pStyle w:val="a6"/>
        <w:spacing w:line="360" w:lineRule="auto"/>
        <w:ind w:firstLine="540"/>
        <w:jc w:val="both"/>
        <w:rPr>
          <w:sz w:val="28"/>
          <w:szCs w:val="28"/>
        </w:rPr>
      </w:pPr>
    </w:p>
    <w:p w:rsidR="00BB62F8" w:rsidRDefault="00BB62F8" w:rsidP="00B321F5">
      <w:pPr>
        <w:pStyle w:val="a6"/>
        <w:spacing w:line="360" w:lineRule="auto"/>
        <w:ind w:firstLine="540"/>
        <w:jc w:val="both"/>
        <w:rPr>
          <w:sz w:val="28"/>
          <w:szCs w:val="28"/>
        </w:rPr>
      </w:pPr>
    </w:p>
    <w:p w:rsidR="00BB62F8" w:rsidRDefault="00BB62F8" w:rsidP="00B321F5">
      <w:pPr>
        <w:pStyle w:val="a6"/>
        <w:spacing w:line="360" w:lineRule="auto"/>
        <w:ind w:firstLine="540"/>
        <w:jc w:val="both"/>
        <w:rPr>
          <w:sz w:val="28"/>
          <w:szCs w:val="28"/>
        </w:rPr>
      </w:pPr>
    </w:p>
    <w:p w:rsidR="00BB62F8" w:rsidRDefault="00BB62F8" w:rsidP="00B321F5">
      <w:pPr>
        <w:pStyle w:val="a6"/>
        <w:spacing w:line="360" w:lineRule="auto"/>
        <w:ind w:firstLine="540"/>
        <w:jc w:val="both"/>
        <w:rPr>
          <w:sz w:val="28"/>
          <w:szCs w:val="28"/>
        </w:rPr>
      </w:pPr>
    </w:p>
    <w:p w:rsidR="00BB62F8" w:rsidRDefault="00BB62F8" w:rsidP="00B321F5">
      <w:pPr>
        <w:pStyle w:val="a6"/>
        <w:spacing w:line="360" w:lineRule="auto"/>
        <w:ind w:firstLine="540"/>
        <w:jc w:val="both"/>
        <w:rPr>
          <w:sz w:val="28"/>
          <w:szCs w:val="28"/>
        </w:rPr>
      </w:pPr>
    </w:p>
    <w:p w:rsidR="00BB62F8" w:rsidRDefault="00BB62F8" w:rsidP="00B321F5">
      <w:pPr>
        <w:pStyle w:val="a6"/>
        <w:spacing w:line="360" w:lineRule="auto"/>
        <w:ind w:firstLine="540"/>
        <w:jc w:val="both"/>
        <w:rPr>
          <w:sz w:val="28"/>
          <w:szCs w:val="28"/>
        </w:rPr>
      </w:pPr>
    </w:p>
    <w:p w:rsidR="00BB62F8" w:rsidRDefault="00BB62F8" w:rsidP="00B321F5">
      <w:pPr>
        <w:pStyle w:val="a6"/>
        <w:spacing w:line="360" w:lineRule="auto"/>
        <w:ind w:firstLine="540"/>
        <w:jc w:val="both"/>
        <w:rPr>
          <w:sz w:val="28"/>
          <w:szCs w:val="28"/>
        </w:rPr>
      </w:pPr>
    </w:p>
    <w:p w:rsidR="00BB62F8" w:rsidRDefault="00BB62F8" w:rsidP="00B321F5">
      <w:pPr>
        <w:pStyle w:val="a6"/>
        <w:spacing w:line="360" w:lineRule="auto"/>
        <w:ind w:firstLine="540"/>
        <w:jc w:val="both"/>
        <w:rPr>
          <w:sz w:val="28"/>
          <w:szCs w:val="28"/>
        </w:rPr>
      </w:pPr>
    </w:p>
    <w:p w:rsidR="00ED1D76" w:rsidRPr="00ED1D76" w:rsidRDefault="00ED1D76" w:rsidP="00ED1D76">
      <w:pPr>
        <w:pStyle w:val="1"/>
        <w:spacing w:before="0" w:after="0" w:line="360" w:lineRule="auto"/>
        <w:ind w:firstLine="709"/>
        <w:rPr>
          <w:rFonts w:ascii="Times New Roman" w:hAnsi="Times New Roman" w:cs="Times New Roman"/>
          <w:b w:val="0"/>
          <w:color w:val="auto"/>
          <w:sz w:val="28"/>
          <w:szCs w:val="28"/>
        </w:rPr>
      </w:pPr>
      <w:r w:rsidRPr="00ED1D76">
        <w:rPr>
          <w:rFonts w:ascii="Times New Roman" w:hAnsi="Times New Roman" w:cs="Times New Roman"/>
          <w:b w:val="0"/>
          <w:color w:val="auto"/>
          <w:sz w:val="28"/>
          <w:szCs w:val="28"/>
        </w:rPr>
        <w:t>1. НОРМАТИВНО-ПРАВОВОЕ РЕГУЛИРОВАНИЕ ЗАЩИТЫ ПРАВ ПОТРЕБИТЕЛЕЙ.</w:t>
      </w:r>
    </w:p>
    <w:p w:rsidR="009C047D" w:rsidRDefault="009C047D" w:rsidP="00A54179">
      <w:pPr>
        <w:pStyle w:val="1"/>
        <w:spacing w:before="0" w:after="0" w:line="360" w:lineRule="auto"/>
        <w:ind w:firstLine="709"/>
        <w:jc w:val="both"/>
        <w:rPr>
          <w:rFonts w:ascii="Times New Roman" w:hAnsi="Times New Roman" w:cs="Times New Roman"/>
          <w:b w:val="0"/>
          <w:color w:val="auto"/>
          <w:sz w:val="28"/>
          <w:szCs w:val="28"/>
        </w:rPr>
      </w:pPr>
    </w:p>
    <w:p w:rsidR="00CA1693" w:rsidRPr="00ED1D76" w:rsidRDefault="00CA1693" w:rsidP="00A54179">
      <w:pPr>
        <w:pStyle w:val="1"/>
        <w:spacing w:before="0" w:after="0" w:line="360" w:lineRule="auto"/>
        <w:ind w:firstLine="709"/>
        <w:jc w:val="both"/>
        <w:rPr>
          <w:rFonts w:ascii="Times New Roman" w:hAnsi="Times New Roman" w:cs="Times New Roman"/>
          <w:b w:val="0"/>
          <w:color w:val="auto"/>
          <w:sz w:val="28"/>
          <w:szCs w:val="28"/>
        </w:rPr>
      </w:pPr>
      <w:r w:rsidRPr="00ED1D76">
        <w:rPr>
          <w:rFonts w:ascii="Times New Roman" w:hAnsi="Times New Roman" w:cs="Times New Roman"/>
          <w:b w:val="0"/>
          <w:color w:val="auto"/>
          <w:sz w:val="28"/>
          <w:szCs w:val="28"/>
        </w:rPr>
        <w:t>1.1. Становление законодательства о защите прав потребителей</w:t>
      </w:r>
    </w:p>
    <w:bookmarkEnd w:id="0"/>
    <w:p w:rsidR="00CA1693" w:rsidRPr="00CA1693" w:rsidRDefault="00CA1693" w:rsidP="00A54179">
      <w:pPr>
        <w:spacing w:line="360" w:lineRule="auto"/>
        <w:ind w:firstLine="709"/>
        <w:rPr>
          <w:rFonts w:ascii="Times New Roman" w:hAnsi="Times New Roman" w:cs="Times New Roman"/>
          <w:sz w:val="28"/>
          <w:szCs w:val="28"/>
        </w:rPr>
      </w:pPr>
      <w:r w:rsidRPr="00CA1693">
        <w:rPr>
          <w:rFonts w:ascii="Times New Roman" w:hAnsi="Times New Roman" w:cs="Times New Roman"/>
          <w:sz w:val="28"/>
          <w:szCs w:val="28"/>
        </w:rPr>
        <w:t xml:space="preserve">Законодательство о защите прав потребителей как отрасль права возникла в России сравнительно недавно - в начале 1990-х годов. </w:t>
      </w:r>
      <w:r w:rsidR="00684AAD">
        <w:rPr>
          <w:rFonts w:ascii="Times New Roman" w:hAnsi="Times New Roman" w:cs="Times New Roman"/>
          <w:sz w:val="28"/>
          <w:szCs w:val="28"/>
        </w:rPr>
        <w:t>«</w:t>
      </w:r>
      <w:r w:rsidRPr="00CA1693">
        <w:rPr>
          <w:rFonts w:ascii="Times New Roman" w:hAnsi="Times New Roman" w:cs="Times New Roman"/>
          <w:sz w:val="28"/>
          <w:szCs w:val="28"/>
        </w:rPr>
        <w:t xml:space="preserve">До этого регулирование отношений по удовлетворению потребностей граждан осуществлялось в основном нормами кодифицированного гражданского законодательства, предназначенными для установления общих норм и призванными служить базой для специального законодательства. </w:t>
      </w:r>
      <w:r w:rsidR="00684AAD">
        <w:rPr>
          <w:rFonts w:ascii="Times New Roman" w:hAnsi="Times New Roman" w:cs="Times New Roman"/>
          <w:sz w:val="28"/>
          <w:szCs w:val="28"/>
        </w:rPr>
        <w:t>П</w:t>
      </w:r>
      <w:r w:rsidRPr="00CA1693">
        <w:rPr>
          <w:rFonts w:ascii="Times New Roman" w:hAnsi="Times New Roman" w:cs="Times New Roman"/>
          <w:sz w:val="28"/>
          <w:szCs w:val="28"/>
        </w:rPr>
        <w:t>оэтому в нормативных актах традиционно не учитывалась специфика взаимоотношений потребителей с организациями сферы обслуживания. Некоторые виды фактически существовавших договоров вообще не укладывались в рамки действовавшей классификации гражданско-правовых соглашений. Кроме того, в законодательстве отсутствовала система специальных гарантий охраны прав граждан при заключении договоров, направленных на обслуживание их потребностей. Еще одной особенностью правового регулирования данной области отношений являлась множественность подзаконных актов, регламентировавших отдельные сферы взаимоотношений с участием граждан-потребителей. Ведомственные акты, как правило, содержали нормы, ущемлявшие интересы потребителей, а в некоторых случаях прямо противоречившие законодательству</w:t>
      </w:r>
      <w:r w:rsidR="00684AAD">
        <w:rPr>
          <w:rFonts w:ascii="Times New Roman" w:hAnsi="Times New Roman" w:cs="Times New Roman"/>
          <w:sz w:val="28"/>
          <w:szCs w:val="28"/>
        </w:rPr>
        <w:t>»</w:t>
      </w:r>
      <w:r w:rsidRPr="00CA1693">
        <w:rPr>
          <w:rFonts w:ascii="Times New Roman" w:hAnsi="Times New Roman" w:cs="Times New Roman"/>
          <w:sz w:val="28"/>
          <w:szCs w:val="28"/>
        </w:rPr>
        <w:t>.</w:t>
      </w:r>
      <w:r w:rsidR="00684AAD">
        <w:rPr>
          <w:rStyle w:val="a8"/>
          <w:rFonts w:ascii="Times New Roman" w:hAnsi="Times New Roman" w:cs="Times New Roman"/>
          <w:sz w:val="28"/>
          <w:szCs w:val="28"/>
        </w:rPr>
        <w:footnoteReference w:id="1"/>
      </w:r>
    </w:p>
    <w:p w:rsidR="00CA1693" w:rsidRPr="00CA1693" w:rsidRDefault="00CA1693" w:rsidP="00A54179">
      <w:pPr>
        <w:spacing w:line="360" w:lineRule="auto"/>
        <w:ind w:firstLine="709"/>
        <w:rPr>
          <w:rFonts w:ascii="Times New Roman" w:hAnsi="Times New Roman" w:cs="Times New Roman"/>
          <w:sz w:val="28"/>
          <w:szCs w:val="28"/>
        </w:rPr>
      </w:pPr>
      <w:r w:rsidRPr="00CA1693">
        <w:rPr>
          <w:rFonts w:ascii="Times New Roman" w:hAnsi="Times New Roman" w:cs="Times New Roman"/>
          <w:sz w:val="28"/>
          <w:szCs w:val="28"/>
        </w:rPr>
        <w:t xml:space="preserve">Действовавшее законодательство не вполне соответствовало и нормам международного права, в частности Руководящим принципам для защиты интересов потребителей, единогласно принятым 9 апреля </w:t>
      </w:r>
      <w:smartTag w:uri="urn:schemas-microsoft-com:office:smarttags" w:element="metricconverter">
        <w:smartTagPr>
          <w:attr w:name="ProductID" w:val="1985 г"/>
        </w:smartTagPr>
        <w:r w:rsidRPr="00CA1693">
          <w:rPr>
            <w:rFonts w:ascii="Times New Roman" w:hAnsi="Times New Roman" w:cs="Times New Roman"/>
            <w:sz w:val="28"/>
            <w:szCs w:val="28"/>
          </w:rPr>
          <w:t>1985 г</w:t>
        </w:r>
      </w:smartTag>
      <w:r w:rsidRPr="00CA1693">
        <w:rPr>
          <w:rFonts w:ascii="Times New Roman" w:hAnsi="Times New Roman" w:cs="Times New Roman"/>
          <w:sz w:val="28"/>
          <w:szCs w:val="28"/>
        </w:rPr>
        <w:t>. (Резолюция Генеральной Ассамблеи ООН 30/248). Это несоответствие проявлялось прежде всего в том, что не все права потребителей, признанные международным сообществом (право на информацию, на безопасность, на просвещение, на возмещение вреда, право объединяться в потребительские организации для защиты собственных интересов), были надлежащим образом законодательно урегулированы, а те, которые нашли отражение в законодательстве, не имели механизма реализации и потому носили декларативный характер. Кроме того, отсутствовала система государственной защиты интересов потребителей. Такое положение способствовало созданию условий для навязывания потребителям явно не выгодных для них условий договора, товаров, не пользующихся спросом, и т.д.</w:t>
      </w:r>
    </w:p>
    <w:p w:rsidR="00CA1693" w:rsidRPr="00CA1693" w:rsidRDefault="00CA1693" w:rsidP="00A54179">
      <w:pPr>
        <w:spacing w:line="360" w:lineRule="auto"/>
        <w:ind w:firstLine="709"/>
        <w:rPr>
          <w:rFonts w:ascii="Times New Roman" w:hAnsi="Times New Roman" w:cs="Times New Roman"/>
          <w:sz w:val="28"/>
          <w:szCs w:val="28"/>
        </w:rPr>
      </w:pPr>
      <w:r w:rsidRPr="00CA1693">
        <w:rPr>
          <w:rFonts w:ascii="Times New Roman" w:hAnsi="Times New Roman" w:cs="Times New Roman"/>
          <w:sz w:val="28"/>
          <w:szCs w:val="28"/>
        </w:rPr>
        <w:t>В условиях свободы предпринимательской деятельности, тотального дефицита, отсутствия культуры потребления необходимость в специальном законодательстве стала особенно острой.</w:t>
      </w:r>
    </w:p>
    <w:p w:rsidR="00CA1693" w:rsidRPr="00CA1693" w:rsidRDefault="00CA1693" w:rsidP="00A54179">
      <w:pPr>
        <w:spacing w:line="360" w:lineRule="auto"/>
        <w:ind w:firstLine="709"/>
        <w:rPr>
          <w:rFonts w:ascii="Times New Roman" w:hAnsi="Times New Roman" w:cs="Times New Roman"/>
          <w:sz w:val="28"/>
          <w:szCs w:val="28"/>
        </w:rPr>
      </w:pPr>
      <w:r w:rsidRPr="00CA1693">
        <w:rPr>
          <w:rFonts w:ascii="Times New Roman" w:hAnsi="Times New Roman" w:cs="Times New Roman"/>
          <w:sz w:val="28"/>
          <w:szCs w:val="28"/>
        </w:rPr>
        <w:t xml:space="preserve">Первой попыткой создания специального законодательства была разработка осенью </w:t>
      </w:r>
      <w:smartTag w:uri="urn:schemas-microsoft-com:office:smarttags" w:element="metricconverter">
        <w:smartTagPr>
          <w:attr w:name="ProductID" w:val="1988 г"/>
        </w:smartTagPr>
        <w:r w:rsidRPr="00CA1693">
          <w:rPr>
            <w:rFonts w:ascii="Times New Roman" w:hAnsi="Times New Roman" w:cs="Times New Roman"/>
            <w:sz w:val="28"/>
            <w:szCs w:val="28"/>
          </w:rPr>
          <w:t>1988 г</w:t>
        </w:r>
      </w:smartTag>
      <w:r w:rsidRPr="00CA1693">
        <w:rPr>
          <w:rFonts w:ascii="Times New Roman" w:hAnsi="Times New Roman" w:cs="Times New Roman"/>
          <w:sz w:val="28"/>
          <w:szCs w:val="28"/>
        </w:rPr>
        <w:t>. проекта Закона СССР "О качестве продукции и защите прав потребителей". Большая часть этого законопроекта была посвящена проблемам обеспечения качества товаров и услуг, и лишь один раздел содержал нормы, направленные на защиту интересов потребителей. Само появление этого законопроекта было первым шагом в создании потребительского законодательства. Впервые признавалась необходимость принятия специальных норм законодательства, устанавливающих гарантии государственной защиты интересов потребителей.</w:t>
      </w:r>
    </w:p>
    <w:p w:rsidR="00CA1693" w:rsidRPr="00CA1693" w:rsidRDefault="00CA1693" w:rsidP="00A54179">
      <w:pPr>
        <w:spacing w:line="360" w:lineRule="auto"/>
        <w:ind w:firstLine="709"/>
        <w:rPr>
          <w:rFonts w:ascii="Times New Roman" w:hAnsi="Times New Roman" w:cs="Times New Roman"/>
          <w:sz w:val="28"/>
          <w:szCs w:val="28"/>
        </w:rPr>
      </w:pPr>
      <w:r w:rsidRPr="00CA1693">
        <w:rPr>
          <w:rFonts w:ascii="Times New Roman" w:hAnsi="Times New Roman" w:cs="Times New Roman"/>
          <w:sz w:val="28"/>
          <w:szCs w:val="28"/>
        </w:rPr>
        <w:t>Проект этот не был лишен недостатков. Во-первых, он не делал различий между потребителем-гражданином и потребителем - юридическим лицом. Во-вторых, все его нормы были так или иначе связаны с качеством товаров, т.е. все основные права потребителей (на информацию, на возмещение вреда, право на объединение и др.) формулировались лишь относительно обеспечения права на качество. Проект широко обсуждался, но был отвергнут, т.к. большинство его положений носило декларативный характер и не могло быть реализовано.</w:t>
      </w:r>
    </w:p>
    <w:p w:rsidR="00CA1693" w:rsidRPr="00CA1693" w:rsidRDefault="00CA1693" w:rsidP="00A54179">
      <w:pPr>
        <w:spacing w:line="360" w:lineRule="auto"/>
        <w:ind w:firstLine="709"/>
        <w:rPr>
          <w:rFonts w:ascii="Times New Roman" w:hAnsi="Times New Roman" w:cs="Times New Roman"/>
          <w:sz w:val="28"/>
          <w:szCs w:val="28"/>
        </w:rPr>
      </w:pPr>
      <w:r w:rsidRPr="00CA1693">
        <w:rPr>
          <w:rFonts w:ascii="Times New Roman" w:hAnsi="Times New Roman" w:cs="Times New Roman"/>
          <w:sz w:val="28"/>
          <w:szCs w:val="28"/>
        </w:rPr>
        <w:t xml:space="preserve">Поворотным моментом в создании потребительского законодательства стало принятие 22 мая </w:t>
      </w:r>
      <w:smartTag w:uri="urn:schemas-microsoft-com:office:smarttags" w:element="metricconverter">
        <w:smartTagPr>
          <w:attr w:name="ProductID" w:val="1991 г"/>
        </w:smartTagPr>
        <w:r w:rsidRPr="00CA1693">
          <w:rPr>
            <w:rFonts w:ascii="Times New Roman" w:hAnsi="Times New Roman" w:cs="Times New Roman"/>
            <w:sz w:val="28"/>
            <w:szCs w:val="28"/>
          </w:rPr>
          <w:t>1991 г</w:t>
        </w:r>
      </w:smartTag>
      <w:r w:rsidRPr="00CA1693">
        <w:rPr>
          <w:rFonts w:ascii="Times New Roman" w:hAnsi="Times New Roman" w:cs="Times New Roman"/>
          <w:sz w:val="28"/>
          <w:szCs w:val="28"/>
        </w:rPr>
        <w:t>. Закона СССР "О защите прав потребителей"; в связи с распадом СССР он так и не вступил в силу. Этот Закон содержал множество положений, не разработанных в гражданском законодательстве, а также механизмы реализации всех его норм, что было его несомненным достоинством. Закон не только не требовал привычного принятия подзаконных актов, но и прямо запрещал создание ведомственных документов, затрагивающих интересы потребителей. Закон СССР "О защите прав потребителей" - один из первых нормативных актов, закрепивших право граждан на компенсацию за причиненный моральный вред. В то же время некоторые его положения, такие, как право граждан на гарантированный минимум потребления, носили декларативный характер.</w:t>
      </w:r>
    </w:p>
    <w:p w:rsidR="00CA1693" w:rsidRPr="00CA1693" w:rsidRDefault="00CA1693" w:rsidP="00A54179">
      <w:pPr>
        <w:spacing w:line="360" w:lineRule="auto"/>
        <w:ind w:firstLine="709"/>
        <w:rPr>
          <w:rFonts w:ascii="Times New Roman" w:hAnsi="Times New Roman" w:cs="Times New Roman"/>
          <w:sz w:val="28"/>
          <w:szCs w:val="28"/>
        </w:rPr>
      </w:pPr>
      <w:r w:rsidRPr="00CA1693">
        <w:rPr>
          <w:rFonts w:ascii="Times New Roman" w:hAnsi="Times New Roman" w:cs="Times New Roman"/>
          <w:sz w:val="28"/>
          <w:szCs w:val="28"/>
        </w:rPr>
        <w:t xml:space="preserve">7 апреля </w:t>
      </w:r>
      <w:smartTag w:uri="urn:schemas-microsoft-com:office:smarttags" w:element="metricconverter">
        <w:smartTagPr>
          <w:attr w:name="ProductID" w:val="1992 г"/>
        </w:smartTagPr>
        <w:r w:rsidRPr="00CA1693">
          <w:rPr>
            <w:rFonts w:ascii="Times New Roman" w:hAnsi="Times New Roman" w:cs="Times New Roman"/>
            <w:sz w:val="28"/>
            <w:szCs w:val="28"/>
          </w:rPr>
          <w:t>1992 г</w:t>
        </w:r>
      </w:smartTag>
      <w:r w:rsidRPr="00CA1693">
        <w:rPr>
          <w:rFonts w:ascii="Times New Roman" w:hAnsi="Times New Roman" w:cs="Times New Roman"/>
          <w:sz w:val="28"/>
          <w:szCs w:val="28"/>
        </w:rPr>
        <w:t>. в действие вступил Закон Российской Федерац</w:t>
      </w:r>
      <w:r w:rsidR="006B5E99">
        <w:rPr>
          <w:rFonts w:ascii="Times New Roman" w:hAnsi="Times New Roman" w:cs="Times New Roman"/>
          <w:sz w:val="28"/>
          <w:szCs w:val="28"/>
        </w:rPr>
        <w:t>ии "О защите прав потребителей"</w:t>
      </w:r>
      <w:r w:rsidR="008C6161">
        <w:rPr>
          <w:rFonts w:ascii="Times New Roman" w:hAnsi="Times New Roman" w:cs="Times New Roman"/>
          <w:sz w:val="28"/>
          <w:szCs w:val="28"/>
        </w:rPr>
        <w:t xml:space="preserve"> (далее – Закон «О защите прав потребителей»)</w:t>
      </w:r>
      <w:r w:rsidR="006B5E99">
        <w:rPr>
          <w:rFonts w:ascii="Times New Roman" w:hAnsi="Times New Roman" w:cs="Times New Roman"/>
          <w:sz w:val="28"/>
          <w:szCs w:val="28"/>
        </w:rPr>
        <w:t xml:space="preserve">. </w:t>
      </w:r>
      <w:r w:rsidRPr="00CA1693">
        <w:rPr>
          <w:rFonts w:ascii="Times New Roman" w:hAnsi="Times New Roman" w:cs="Times New Roman"/>
          <w:sz w:val="28"/>
          <w:szCs w:val="28"/>
        </w:rPr>
        <w:t xml:space="preserve"> Одним из существенных его положений стала норма, запрещавшая при принятии других нормативных актов, затрагивающих интересы потребителей, снижать гарантии защиты их прав по сравнению с установленными в Законе. Не менее важна норма Закона, предоставившая право принимать затрагивающие интересы потребителей нормативные акты только Правительству РФ и прямо запретившая ему поручать принятие таких актов министерствам и ведомствам. Закон определил, что потребителем является гражданин, который приобретает или намеревается приобрести товары (работы, услуги) для личных нужд. Юридические лица были выведены из сферы действия Закона. Тем самым законодатель подчеркнул необходимость установления повышенных гарантий защиты для потребителя-непрофессионала.</w:t>
      </w:r>
    </w:p>
    <w:p w:rsidR="00CA1693" w:rsidRPr="00CA1693" w:rsidRDefault="00684AAD" w:rsidP="00A54179">
      <w:pPr>
        <w:spacing w:line="360" w:lineRule="auto"/>
        <w:ind w:firstLine="709"/>
        <w:rPr>
          <w:rFonts w:ascii="Times New Roman" w:hAnsi="Times New Roman" w:cs="Times New Roman"/>
          <w:sz w:val="28"/>
          <w:szCs w:val="28"/>
        </w:rPr>
      </w:pPr>
      <w:r>
        <w:rPr>
          <w:rFonts w:ascii="Times New Roman" w:hAnsi="Times New Roman" w:cs="Times New Roman"/>
          <w:sz w:val="28"/>
          <w:szCs w:val="28"/>
        </w:rPr>
        <w:t>«</w:t>
      </w:r>
      <w:r w:rsidR="00CA1693" w:rsidRPr="00CA1693">
        <w:rPr>
          <w:rFonts w:ascii="Times New Roman" w:hAnsi="Times New Roman" w:cs="Times New Roman"/>
          <w:sz w:val="28"/>
          <w:szCs w:val="28"/>
        </w:rPr>
        <w:t>Впервые в российском законодательстве были закреплены признанные международным сообществом права потребителей и гарантии их реализации. Закон предусмотрел повышенные гарантии защиты при причинении вреда жизни, здоровью или имуществу граждан, установив десятилетний срок ответственности изготовителя за выпущенную продукцию</w:t>
      </w:r>
      <w:r w:rsidR="006B5E99">
        <w:rPr>
          <w:rFonts w:ascii="Times New Roman" w:hAnsi="Times New Roman" w:cs="Times New Roman"/>
          <w:sz w:val="28"/>
          <w:szCs w:val="28"/>
        </w:rPr>
        <w:t>,</w:t>
      </w:r>
      <w:r w:rsidR="00CA1693" w:rsidRPr="00CA1693">
        <w:rPr>
          <w:rFonts w:ascii="Times New Roman" w:hAnsi="Times New Roman" w:cs="Times New Roman"/>
          <w:sz w:val="28"/>
          <w:szCs w:val="28"/>
        </w:rPr>
        <w:t xml:space="preserve"> как перед потребителем, так и перед другими лицами независимо от наличия между ними договорных отношений. Гарантией реализации прав потребителей на защиту стали установление в Законе подсудности по выбору истца по делам о нарушении потребительского законодательства и освобождение потребителей от уплаты государственной пошлины при предъявлении исков. Наряду с индивидуальной защитой прав потребителей Закон предусмотрел и возможность их коллективной защиты, предоставив государственным органам право пресечения нарушений потребительского законодательства и наложения штрафных санкций на нарушителей.</w:t>
      </w:r>
    </w:p>
    <w:p w:rsidR="00CA1693" w:rsidRPr="00CA1693" w:rsidRDefault="00CA1693" w:rsidP="00A54179">
      <w:pPr>
        <w:spacing w:line="360" w:lineRule="auto"/>
        <w:ind w:firstLine="709"/>
        <w:rPr>
          <w:rFonts w:ascii="Times New Roman" w:hAnsi="Times New Roman" w:cs="Times New Roman"/>
          <w:sz w:val="28"/>
          <w:szCs w:val="28"/>
        </w:rPr>
      </w:pPr>
      <w:r w:rsidRPr="00CA1693">
        <w:rPr>
          <w:rFonts w:ascii="Times New Roman" w:hAnsi="Times New Roman" w:cs="Times New Roman"/>
          <w:sz w:val="28"/>
          <w:szCs w:val="28"/>
        </w:rPr>
        <w:t>Еще одним нововведением Закона стала возможность предъявления исков в интересах неопределенного круга потребителей. К сожалению, из-за несовершенства законодательных формулировок эта форма защиты интересов потребителей пока не получила должного распространения.</w:t>
      </w:r>
      <w:r w:rsidR="00684AAD">
        <w:rPr>
          <w:rFonts w:ascii="Times New Roman" w:hAnsi="Times New Roman" w:cs="Times New Roman"/>
          <w:sz w:val="28"/>
          <w:szCs w:val="28"/>
        </w:rPr>
        <w:t>»</w:t>
      </w:r>
      <w:r w:rsidR="00684AAD">
        <w:rPr>
          <w:rStyle w:val="a8"/>
          <w:rFonts w:ascii="Times New Roman" w:hAnsi="Times New Roman" w:cs="Times New Roman"/>
          <w:sz w:val="28"/>
          <w:szCs w:val="28"/>
        </w:rPr>
        <w:footnoteReference w:id="2"/>
      </w:r>
    </w:p>
    <w:p w:rsidR="008C6161" w:rsidRPr="008C6161" w:rsidRDefault="00CA1693" w:rsidP="008C6161">
      <w:pPr>
        <w:pStyle w:val="ConsPlusNormal"/>
        <w:widowControl/>
        <w:spacing w:line="360" w:lineRule="auto"/>
        <w:ind w:firstLine="540"/>
        <w:jc w:val="both"/>
        <w:rPr>
          <w:rFonts w:ascii="Times New Roman" w:hAnsi="Times New Roman" w:cs="Times New Roman"/>
          <w:sz w:val="28"/>
          <w:szCs w:val="28"/>
        </w:rPr>
      </w:pPr>
      <w:bookmarkStart w:id="1" w:name="sub_11010"/>
      <w:r w:rsidRPr="008C6161">
        <w:rPr>
          <w:rFonts w:ascii="Times New Roman" w:hAnsi="Times New Roman" w:cs="Times New Roman"/>
          <w:sz w:val="28"/>
          <w:szCs w:val="28"/>
        </w:rPr>
        <w:t>Основным органом, контролирующим соблюдение потребительского законодательства</w:t>
      </w:r>
      <w:r w:rsidR="008C6161">
        <w:rPr>
          <w:rFonts w:ascii="Times New Roman" w:hAnsi="Times New Roman" w:cs="Times New Roman"/>
          <w:sz w:val="28"/>
          <w:szCs w:val="28"/>
        </w:rPr>
        <w:t>,</w:t>
      </w:r>
      <w:r w:rsidR="008C6161" w:rsidRPr="008C6161">
        <w:rPr>
          <w:rFonts w:ascii="Times New Roman" w:hAnsi="Times New Roman" w:cs="Times New Roman"/>
          <w:sz w:val="28"/>
          <w:szCs w:val="28"/>
        </w:rPr>
        <w:t xml:space="preserve"> является Федеральная служба по надзору в сфере защиты прав потребителей и благополучия человека. </w:t>
      </w:r>
      <w:r w:rsidRPr="008C6161">
        <w:rPr>
          <w:rFonts w:ascii="Times New Roman" w:hAnsi="Times New Roman" w:cs="Times New Roman"/>
          <w:sz w:val="28"/>
          <w:szCs w:val="28"/>
        </w:rPr>
        <w:t xml:space="preserve"> </w:t>
      </w:r>
      <w:bookmarkStart w:id="2" w:name="sub_11011"/>
      <w:bookmarkEnd w:id="1"/>
      <w:r w:rsidR="00684AAD">
        <w:rPr>
          <w:rFonts w:ascii="Times New Roman" w:hAnsi="Times New Roman" w:cs="Times New Roman"/>
          <w:sz w:val="28"/>
          <w:szCs w:val="28"/>
        </w:rPr>
        <w:t>«</w:t>
      </w:r>
      <w:r w:rsidR="008C6161" w:rsidRPr="008C6161">
        <w:rPr>
          <w:rFonts w:ascii="Times New Roman" w:hAnsi="Times New Roman" w:cs="Times New Roman"/>
          <w:sz w:val="28"/>
          <w:szCs w:val="28"/>
        </w:rPr>
        <w:t>Федеральная служба является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находится в ведении Министерства здравоохранения и социального развития Российской Федерации.</w:t>
      </w:r>
      <w:r w:rsidR="00684AAD">
        <w:rPr>
          <w:rFonts w:ascii="Times New Roman" w:hAnsi="Times New Roman" w:cs="Times New Roman"/>
          <w:sz w:val="28"/>
          <w:szCs w:val="28"/>
        </w:rPr>
        <w:t>»</w:t>
      </w:r>
      <w:r w:rsidR="00684AAD">
        <w:rPr>
          <w:rStyle w:val="a8"/>
          <w:rFonts w:ascii="Times New Roman" w:hAnsi="Times New Roman" w:cs="Times New Roman"/>
          <w:sz w:val="28"/>
          <w:szCs w:val="28"/>
        </w:rPr>
        <w:footnoteReference w:id="3"/>
      </w:r>
    </w:p>
    <w:p w:rsidR="008C6161" w:rsidRPr="008C6161" w:rsidRDefault="008C6161" w:rsidP="008C6161">
      <w:pPr>
        <w:pStyle w:val="ConsPlusNormal"/>
        <w:widowControl/>
        <w:spacing w:line="360" w:lineRule="auto"/>
        <w:ind w:firstLine="540"/>
        <w:jc w:val="both"/>
        <w:rPr>
          <w:rFonts w:ascii="Times New Roman" w:hAnsi="Times New Roman" w:cs="Times New Roman"/>
          <w:sz w:val="28"/>
          <w:szCs w:val="28"/>
        </w:rPr>
      </w:pPr>
      <w:r w:rsidRPr="008C6161">
        <w:rPr>
          <w:rFonts w:ascii="Times New Roman" w:hAnsi="Times New Roman" w:cs="Times New Roman"/>
          <w:sz w:val="28"/>
          <w:szCs w:val="28"/>
        </w:rPr>
        <w:t>Федеральная служба руководствуется в своей деятельности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актами Минздравсоцразвития России, поручениями и указаниями Министра здравоохранения и социального развития Российской Федерации и его заместителей, Положением о Федеральной службе, утвержденным Постановлением Правительства Российской Федер</w:t>
      </w:r>
      <w:r>
        <w:rPr>
          <w:rFonts w:ascii="Times New Roman" w:hAnsi="Times New Roman" w:cs="Times New Roman"/>
          <w:sz w:val="28"/>
          <w:szCs w:val="28"/>
        </w:rPr>
        <w:t>ации от 30 июня 2004 года N 322.</w:t>
      </w:r>
    </w:p>
    <w:p w:rsidR="008C6161" w:rsidRPr="008C6161" w:rsidRDefault="00684AAD" w:rsidP="008C616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8C6161" w:rsidRPr="008C6161">
        <w:rPr>
          <w:rFonts w:ascii="Times New Roman" w:hAnsi="Times New Roman" w:cs="Times New Roman"/>
          <w:sz w:val="28"/>
          <w:szCs w:val="28"/>
        </w:rPr>
        <w:t>Федеральная служба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 в порядке, установленном законодательством Российской Федерации, актами Президента Российской Федерации и Правительства Российской Федерации.</w:t>
      </w:r>
      <w:r>
        <w:rPr>
          <w:rFonts w:ascii="Times New Roman" w:hAnsi="Times New Roman" w:cs="Times New Roman"/>
          <w:sz w:val="28"/>
          <w:szCs w:val="28"/>
        </w:rPr>
        <w:t>»</w:t>
      </w:r>
      <w:r>
        <w:rPr>
          <w:rStyle w:val="a8"/>
          <w:rFonts w:ascii="Times New Roman" w:hAnsi="Times New Roman" w:cs="Times New Roman"/>
          <w:sz w:val="28"/>
          <w:szCs w:val="28"/>
        </w:rPr>
        <w:footnoteReference w:id="4"/>
      </w:r>
    </w:p>
    <w:p w:rsidR="00CA1693" w:rsidRPr="00CA1693" w:rsidRDefault="00CA1693" w:rsidP="00A54179">
      <w:pPr>
        <w:spacing w:line="360" w:lineRule="auto"/>
        <w:ind w:firstLine="709"/>
        <w:rPr>
          <w:rFonts w:ascii="Times New Roman" w:hAnsi="Times New Roman" w:cs="Times New Roman"/>
          <w:sz w:val="28"/>
          <w:szCs w:val="28"/>
        </w:rPr>
      </w:pPr>
      <w:r w:rsidRPr="00CA1693">
        <w:rPr>
          <w:rFonts w:ascii="Times New Roman" w:hAnsi="Times New Roman" w:cs="Times New Roman"/>
          <w:sz w:val="28"/>
          <w:szCs w:val="28"/>
        </w:rPr>
        <w:t>Существенной гарантией защиты интересов потребителей стало закрепление в Законе широких прав общественных объединений потребителей, позволяющих им реально участвовать в формировании потребительской политики в государстве.</w:t>
      </w:r>
    </w:p>
    <w:p w:rsidR="00CA1693" w:rsidRPr="00CA1693" w:rsidRDefault="00CA1693" w:rsidP="00A54179">
      <w:pPr>
        <w:spacing w:line="360" w:lineRule="auto"/>
        <w:ind w:firstLine="709"/>
        <w:rPr>
          <w:rFonts w:ascii="Times New Roman" w:hAnsi="Times New Roman" w:cs="Times New Roman"/>
          <w:sz w:val="28"/>
          <w:szCs w:val="28"/>
        </w:rPr>
      </w:pPr>
      <w:bookmarkStart w:id="3" w:name="sub_11012"/>
      <w:bookmarkEnd w:id="2"/>
      <w:r w:rsidRPr="00CA1693">
        <w:rPr>
          <w:rFonts w:ascii="Times New Roman" w:hAnsi="Times New Roman" w:cs="Times New Roman"/>
          <w:sz w:val="28"/>
          <w:szCs w:val="28"/>
        </w:rPr>
        <w:t xml:space="preserve">После образования СНГ и принятия входящими в него странами актов о суверенитете во многих государствах Содружества было создано собственное потребительское законодательство. </w:t>
      </w:r>
      <w:r w:rsidR="00684AAD">
        <w:rPr>
          <w:rFonts w:ascii="Times New Roman" w:hAnsi="Times New Roman" w:cs="Times New Roman"/>
          <w:sz w:val="28"/>
          <w:szCs w:val="28"/>
        </w:rPr>
        <w:t>«</w:t>
      </w:r>
      <w:r w:rsidRPr="00CA1693">
        <w:rPr>
          <w:rFonts w:ascii="Times New Roman" w:hAnsi="Times New Roman" w:cs="Times New Roman"/>
          <w:sz w:val="28"/>
          <w:szCs w:val="28"/>
        </w:rPr>
        <w:t>Анализируя его, можно отметить различия в подходах к регулированию проблем, связанных с защитой прав потребителей. Они касаются трех аспектов:</w:t>
      </w:r>
    </w:p>
    <w:bookmarkEnd w:id="3"/>
    <w:p w:rsidR="00CA1693" w:rsidRPr="00CA1693" w:rsidRDefault="00CA1693" w:rsidP="00A54179">
      <w:pPr>
        <w:spacing w:line="360" w:lineRule="auto"/>
        <w:ind w:firstLine="709"/>
        <w:rPr>
          <w:rFonts w:ascii="Times New Roman" w:hAnsi="Times New Roman" w:cs="Times New Roman"/>
          <w:sz w:val="28"/>
          <w:szCs w:val="28"/>
        </w:rPr>
      </w:pPr>
      <w:r w:rsidRPr="00CA1693">
        <w:rPr>
          <w:rFonts w:ascii="Times New Roman" w:hAnsi="Times New Roman" w:cs="Times New Roman"/>
          <w:sz w:val="28"/>
          <w:szCs w:val="28"/>
        </w:rPr>
        <w:t>1) права граждан на гарантированный минимум потребления. Украина, Казахстан и Кыргызстан включили это право в свое законодательство, заимствуя его из Закона СССР "О защите прав потребителей". Оно не нашло реального применения. В России при принятии Закона "О защите прав потребителей" право на гарантированный минимум потребления после бурных обсуждений было из проекта исключено;</w:t>
      </w:r>
    </w:p>
    <w:p w:rsidR="00CA1693" w:rsidRPr="00CA1693" w:rsidRDefault="00CA1693" w:rsidP="00A54179">
      <w:pPr>
        <w:spacing w:line="360" w:lineRule="auto"/>
        <w:ind w:firstLine="709"/>
        <w:rPr>
          <w:rFonts w:ascii="Times New Roman" w:hAnsi="Times New Roman" w:cs="Times New Roman"/>
          <w:sz w:val="28"/>
          <w:szCs w:val="28"/>
        </w:rPr>
      </w:pPr>
      <w:r w:rsidRPr="00CA1693">
        <w:rPr>
          <w:rFonts w:ascii="Times New Roman" w:hAnsi="Times New Roman" w:cs="Times New Roman"/>
          <w:sz w:val="28"/>
          <w:szCs w:val="28"/>
        </w:rPr>
        <w:t>2) степени детализации механизмов применения Закона. Так, если сравнить, например, Законы России и Молдовы, то первый подробно регламентирует все этапы реализации каждого из закрепленного им прав и не требует принятия дополнительных нормативных актов; второй же содержит значительное количество отсылочных норм. О преимуществе первого подхода свидетельствует обширная судебная практика применения Закона "О защите прав потребителей" в России, которая дважды была предметом обсуждения на Пленуме Верховного Суда РФ;</w:t>
      </w:r>
    </w:p>
    <w:p w:rsidR="001A784F" w:rsidRDefault="00CA1693" w:rsidP="00A54179">
      <w:pPr>
        <w:spacing w:line="360" w:lineRule="auto"/>
        <w:ind w:firstLine="709"/>
        <w:rPr>
          <w:rFonts w:ascii="Times New Roman" w:hAnsi="Times New Roman" w:cs="Times New Roman"/>
          <w:sz w:val="28"/>
          <w:szCs w:val="28"/>
        </w:rPr>
      </w:pPr>
      <w:r w:rsidRPr="00CA1693">
        <w:rPr>
          <w:rFonts w:ascii="Times New Roman" w:hAnsi="Times New Roman" w:cs="Times New Roman"/>
          <w:sz w:val="28"/>
          <w:szCs w:val="28"/>
        </w:rPr>
        <w:t>3) государственного регулирования потребительского рынка. Большинство стран СНГ предпочли передать функции по защите прав потребителей уже действующим структурам. Лишь в Белоруссии были созданы специальные государственные органы для защиты интересов потребителей и позднее на Украине в Законе появились нормы, регламентирующие создание и правовые основы деятельности специального Государственного комитета по защите прав потребителей. Российский Закон предусматривает двухуровневую систему государственной защиты потребителей: федеральными органами и специально создаваемыми орга</w:t>
      </w:r>
      <w:r w:rsidR="00684AAD">
        <w:rPr>
          <w:rFonts w:ascii="Times New Roman" w:hAnsi="Times New Roman" w:cs="Times New Roman"/>
          <w:sz w:val="28"/>
          <w:szCs w:val="28"/>
        </w:rPr>
        <w:t>нами при местной администрации.»</w:t>
      </w:r>
      <w:r w:rsidR="00684AAD">
        <w:rPr>
          <w:rStyle w:val="a8"/>
          <w:rFonts w:ascii="Times New Roman" w:hAnsi="Times New Roman" w:cs="Times New Roman"/>
          <w:sz w:val="28"/>
          <w:szCs w:val="28"/>
        </w:rPr>
        <w:footnoteReference w:id="5"/>
      </w:r>
    </w:p>
    <w:p w:rsidR="00CA1693" w:rsidRPr="00CA1693" w:rsidRDefault="00CA1693" w:rsidP="00A54179">
      <w:pPr>
        <w:spacing w:line="360" w:lineRule="auto"/>
        <w:ind w:firstLine="709"/>
        <w:rPr>
          <w:rFonts w:ascii="Times New Roman" w:hAnsi="Times New Roman" w:cs="Times New Roman"/>
          <w:sz w:val="28"/>
          <w:szCs w:val="28"/>
        </w:rPr>
      </w:pPr>
      <w:r w:rsidRPr="00CA1693">
        <w:rPr>
          <w:rFonts w:ascii="Times New Roman" w:hAnsi="Times New Roman" w:cs="Times New Roman"/>
          <w:sz w:val="28"/>
          <w:szCs w:val="28"/>
        </w:rPr>
        <w:t>В тех странах СНГ, где нет специального законодательства о защите потребителей, регулирование по-прежнему осуществляется общими нормами гражданского права. Ситуация осложняется еще и тем, что в большинстве этих стран действуют гражданские кодексы, принятые в 1960-е годы: они не содержат каких-либо положений, учитывающих специфику отношений с участием потребителей. Выходом из этой ситуации может стать принятие модельного закона СНГ "О защите прав потребителей", разработка которого ведется в настоящее время. Задача модельного закона - гармонизировать действующее потребительское законодательство и прекратить подзаконное нормотворчество в этой сфере.</w:t>
      </w:r>
    </w:p>
    <w:p w:rsidR="00CA1693" w:rsidRPr="00CA1693" w:rsidRDefault="00CA1693" w:rsidP="00A54179">
      <w:pPr>
        <w:spacing w:line="360" w:lineRule="auto"/>
        <w:ind w:firstLine="709"/>
        <w:rPr>
          <w:rFonts w:ascii="Times New Roman" w:hAnsi="Times New Roman" w:cs="Times New Roman"/>
          <w:sz w:val="28"/>
          <w:szCs w:val="28"/>
        </w:rPr>
      </w:pPr>
      <w:r w:rsidRPr="00CA1693">
        <w:rPr>
          <w:rFonts w:ascii="Times New Roman" w:hAnsi="Times New Roman" w:cs="Times New Roman"/>
          <w:sz w:val="28"/>
          <w:szCs w:val="28"/>
        </w:rPr>
        <w:t>В каждом из законов стран СНГ есть как положительные, так и отрицательные стороны. Некоторые из этих законов отличаются излишней декларативностью, другие - чрезмерной детализацией, практически не оставляющей потребителю и предпринимателю возможности для маневров.</w:t>
      </w:r>
    </w:p>
    <w:p w:rsidR="00CA1693" w:rsidRPr="00CA1693" w:rsidRDefault="00CA1693" w:rsidP="00A54179">
      <w:pPr>
        <w:spacing w:line="360" w:lineRule="auto"/>
        <w:ind w:firstLine="709"/>
        <w:rPr>
          <w:rFonts w:ascii="Times New Roman" w:hAnsi="Times New Roman" w:cs="Times New Roman"/>
          <w:sz w:val="28"/>
          <w:szCs w:val="28"/>
        </w:rPr>
      </w:pPr>
      <w:r w:rsidRPr="00CA1693">
        <w:rPr>
          <w:rFonts w:ascii="Times New Roman" w:hAnsi="Times New Roman" w:cs="Times New Roman"/>
          <w:sz w:val="28"/>
          <w:szCs w:val="28"/>
        </w:rPr>
        <w:t>Данное исследование не ставило свой целью выявить лучший или худший закон. Тот факт, что подобные законы в этих государствах существуют и реально применяются, свидетельствует о понимании главами государств необходимости защиты прав потребителей. Любой закон можно совершенствовать бесконечно, но он никогда не будет идеальным. Процесс изменения законов уже начался. Дважды вносились изменения в Закон "О защите прав потребителей" на Украине и в России, изменялись законы Казахстана и Республики Беларусь. Внесенные изменения позволяют сделать некоторые прогнозы относительно дальнейшего развития потребительского законодательства в странах СНГ.</w:t>
      </w:r>
    </w:p>
    <w:p w:rsidR="00CA1693" w:rsidRPr="00CA1693" w:rsidRDefault="00CA1693" w:rsidP="00A54179">
      <w:pPr>
        <w:spacing w:line="360" w:lineRule="auto"/>
        <w:ind w:firstLine="709"/>
        <w:rPr>
          <w:rFonts w:ascii="Times New Roman" w:hAnsi="Times New Roman" w:cs="Times New Roman"/>
          <w:sz w:val="28"/>
          <w:szCs w:val="28"/>
        </w:rPr>
      </w:pPr>
      <w:r w:rsidRPr="00CA1693">
        <w:rPr>
          <w:rFonts w:ascii="Times New Roman" w:hAnsi="Times New Roman" w:cs="Times New Roman"/>
          <w:sz w:val="28"/>
          <w:szCs w:val="28"/>
        </w:rPr>
        <w:t>Законодательство стран СНГ "О защите прав потребителей" - одно из самых жестких в мире. Для государств, в которых рыночные отношения только начинают складываться, это оправдано. На этом этапе самым важным для них является насыщение рынка товарами. Главная задача предпринимателей в это время - накопление капитала. Культура рыночных отношений отсутствует. И то, что в странах с давними традициями рынка регулируется на уровне менталитета, здесь при формировании рыночных отношений требует законодательного закрепления.</w:t>
      </w:r>
    </w:p>
    <w:p w:rsidR="00CA1693" w:rsidRPr="00CA1693" w:rsidRDefault="00684AAD" w:rsidP="00A54179">
      <w:pPr>
        <w:spacing w:line="360" w:lineRule="auto"/>
        <w:ind w:firstLine="709"/>
        <w:rPr>
          <w:rFonts w:ascii="Times New Roman" w:hAnsi="Times New Roman" w:cs="Times New Roman"/>
          <w:sz w:val="28"/>
          <w:szCs w:val="28"/>
        </w:rPr>
      </w:pPr>
      <w:r>
        <w:rPr>
          <w:rFonts w:ascii="Times New Roman" w:hAnsi="Times New Roman" w:cs="Times New Roman"/>
          <w:sz w:val="28"/>
          <w:szCs w:val="28"/>
        </w:rPr>
        <w:t>«</w:t>
      </w:r>
      <w:r w:rsidR="00CA1693" w:rsidRPr="00CA1693">
        <w:rPr>
          <w:rFonts w:ascii="Times New Roman" w:hAnsi="Times New Roman" w:cs="Times New Roman"/>
          <w:sz w:val="28"/>
          <w:szCs w:val="28"/>
        </w:rPr>
        <w:t>Жесткое потребительское законодательство является в этот период единственным барьером для проникновения на рынок некачественных и небезопасных товаров.</w:t>
      </w:r>
    </w:p>
    <w:p w:rsidR="00CA1693" w:rsidRPr="00CA1693" w:rsidRDefault="00CA1693" w:rsidP="00A54179">
      <w:pPr>
        <w:spacing w:line="360" w:lineRule="auto"/>
        <w:ind w:firstLine="709"/>
        <w:rPr>
          <w:rFonts w:ascii="Times New Roman" w:hAnsi="Times New Roman" w:cs="Times New Roman"/>
          <w:sz w:val="28"/>
          <w:szCs w:val="28"/>
        </w:rPr>
      </w:pPr>
      <w:r w:rsidRPr="00CA1693">
        <w:rPr>
          <w:rFonts w:ascii="Times New Roman" w:hAnsi="Times New Roman" w:cs="Times New Roman"/>
          <w:sz w:val="28"/>
          <w:szCs w:val="28"/>
        </w:rPr>
        <w:t>Сегодня в ряде бывших стран СНГ рынок уже насыщен товарами, начался другой этап. Главными стратегическими задачами для многих фирм стали привлечение постоянных потребителей и, следовательно, создание прочной репутации. У предпринимателя появилась возможность привлекать потребителя не только и не столько ценами, сколько дополнительными услугами (по доставке, обслуживанию, гарантиям и т.п.). Что касается потребителей, то они, пережив первый шок от вхождения в рынок, стали более осторожными в выборе товаров и одновременно более осведомленными в том, что связано с защитой их интересов. Появился даже определенный круг людей, научившихся зарабатывать деньги на Законе "О защите прав потребителей".</w:t>
      </w:r>
    </w:p>
    <w:p w:rsidR="00CA1693" w:rsidRPr="00CA1693" w:rsidRDefault="00CA1693" w:rsidP="00A54179">
      <w:pPr>
        <w:spacing w:line="360" w:lineRule="auto"/>
        <w:ind w:firstLine="709"/>
        <w:rPr>
          <w:rFonts w:ascii="Times New Roman" w:hAnsi="Times New Roman" w:cs="Times New Roman"/>
          <w:sz w:val="28"/>
          <w:szCs w:val="28"/>
        </w:rPr>
      </w:pPr>
      <w:r w:rsidRPr="00CA1693">
        <w:rPr>
          <w:rFonts w:ascii="Times New Roman" w:hAnsi="Times New Roman" w:cs="Times New Roman"/>
          <w:sz w:val="28"/>
          <w:szCs w:val="28"/>
        </w:rPr>
        <w:t xml:space="preserve">На этом этапе жесткая законодательная регламентация поведения предпринимателя становится тормозом дня развития нормальных рыночных отношений. Все больше норм из разряда императивных, т.е. не дающих сторонам права выбора, стало переходить в сферу договорных отношений. И это требует некоторого смягчения законодательства. Именно такое ослабление вмешательства государства во взаимоотношения между потребителями и предпринимателями началось в </w:t>
      </w:r>
      <w:smartTag w:uri="urn:schemas-microsoft-com:office:smarttags" w:element="metricconverter">
        <w:smartTagPr>
          <w:attr w:name="ProductID" w:val="1996 г"/>
        </w:smartTagPr>
        <w:r w:rsidRPr="00CA1693">
          <w:rPr>
            <w:rFonts w:ascii="Times New Roman" w:hAnsi="Times New Roman" w:cs="Times New Roman"/>
            <w:sz w:val="28"/>
            <w:szCs w:val="28"/>
          </w:rPr>
          <w:t>1996 г</w:t>
        </w:r>
      </w:smartTag>
      <w:r w:rsidRPr="00CA1693">
        <w:rPr>
          <w:rFonts w:ascii="Times New Roman" w:hAnsi="Times New Roman" w:cs="Times New Roman"/>
          <w:sz w:val="28"/>
          <w:szCs w:val="28"/>
        </w:rPr>
        <w:t xml:space="preserve">. и продолжилось в </w:t>
      </w:r>
      <w:smartTag w:uri="urn:schemas-microsoft-com:office:smarttags" w:element="metricconverter">
        <w:smartTagPr>
          <w:attr w:name="ProductID" w:val="1999 г"/>
        </w:smartTagPr>
        <w:r w:rsidRPr="00CA1693">
          <w:rPr>
            <w:rFonts w:ascii="Times New Roman" w:hAnsi="Times New Roman" w:cs="Times New Roman"/>
            <w:sz w:val="28"/>
            <w:szCs w:val="28"/>
          </w:rPr>
          <w:t>1999 г</w:t>
        </w:r>
      </w:smartTag>
      <w:r w:rsidRPr="00CA1693">
        <w:rPr>
          <w:rFonts w:ascii="Times New Roman" w:hAnsi="Times New Roman" w:cs="Times New Roman"/>
          <w:sz w:val="28"/>
          <w:szCs w:val="28"/>
        </w:rPr>
        <w:t>. при принятии новой редакции Закона в России.</w:t>
      </w:r>
      <w:r w:rsidR="00684AAD">
        <w:rPr>
          <w:rFonts w:ascii="Times New Roman" w:hAnsi="Times New Roman" w:cs="Times New Roman"/>
          <w:sz w:val="28"/>
          <w:szCs w:val="28"/>
        </w:rPr>
        <w:t>»</w:t>
      </w:r>
      <w:r w:rsidR="00684AAD">
        <w:rPr>
          <w:rStyle w:val="a8"/>
          <w:rFonts w:ascii="Times New Roman" w:hAnsi="Times New Roman" w:cs="Times New Roman"/>
          <w:sz w:val="28"/>
          <w:szCs w:val="28"/>
        </w:rPr>
        <w:footnoteReference w:id="6"/>
      </w:r>
    </w:p>
    <w:p w:rsidR="00CA1693" w:rsidRPr="00CA1693" w:rsidRDefault="00CA1693" w:rsidP="00A54179">
      <w:pPr>
        <w:spacing w:line="360" w:lineRule="auto"/>
        <w:ind w:firstLine="709"/>
        <w:rPr>
          <w:rFonts w:ascii="Times New Roman" w:hAnsi="Times New Roman" w:cs="Times New Roman"/>
          <w:sz w:val="28"/>
          <w:szCs w:val="28"/>
        </w:rPr>
      </w:pPr>
      <w:r w:rsidRPr="00CA1693">
        <w:rPr>
          <w:rFonts w:ascii="Times New Roman" w:hAnsi="Times New Roman" w:cs="Times New Roman"/>
          <w:sz w:val="28"/>
          <w:szCs w:val="28"/>
        </w:rPr>
        <w:t>Следует отметить, что потребительское законодательство идет по пути смягчения: защита интересов потребителей становится выгодной для предпринимателей. Уже создаются и развиваются органы саморегулирования бизнеса, одной из основных целей которых является распространение правил (кодексов поведения), устанавливающих повышенные (по сравнению с законодательством) обязательства бизнеса в отношениях с потребителями.</w:t>
      </w:r>
    </w:p>
    <w:p w:rsidR="00CA1693" w:rsidRPr="00CA1693" w:rsidRDefault="00CA1693" w:rsidP="00A54179">
      <w:pPr>
        <w:spacing w:line="360" w:lineRule="auto"/>
        <w:ind w:firstLine="709"/>
        <w:rPr>
          <w:rFonts w:ascii="Times New Roman" w:hAnsi="Times New Roman" w:cs="Times New Roman"/>
          <w:sz w:val="28"/>
          <w:szCs w:val="28"/>
        </w:rPr>
      </w:pPr>
      <w:r w:rsidRPr="00CA1693">
        <w:rPr>
          <w:rFonts w:ascii="Times New Roman" w:hAnsi="Times New Roman" w:cs="Times New Roman"/>
          <w:sz w:val="28"/>
          <w:szCs w:val="28"/>
        </w:rPr>
        <w:t xml:space="preserve">Кроме того, уже начался и будет продолжен процесс сближения потребительского законодательства стран СНГ. Первым шагом на этом пути стало принятие в январе </w:t>
      </w:r>
      <w:smartTag w:uri="urn:schemas-microsoft-com:office:smarttags" w:element="metricconverter">
        <w:smartTagPr>
          <w:attr w:name="ProductID" w:val="2000 г"/>
        </w:smartTagPr>
        <w:r w:rsidRPr="00CA1693">
          <w:rPr>
            <w:rFonts w:ascii="Times New Roman" w:hAnsi="Times New Roman" w:cs="Times New Roman"/>
            <w:sz w:val="28"/>
            <w:szCs w:val="28"/>
          </w:rPr>
          <w:t>2000 г</w:t>
        </w:r>
      </w:smartTag>
      <w:r w:rsidRPr="00CA1693">
        <w:rPr>
          <w:rFonts w:ascii="Times New Roman" w:hAnsi="Times New Roman" w:cs="Times New Roman"/>
          <w:sz w:val="28"/>
          <w:szCs w:val="28"/>
        </w:rPr>
        <w:t>. Межгосударственного соглашения "Об основных направлениях сотрудничества государств-участников в области защиты прав потребителей".</w:t>
      </w:r>
    </w:p>
    <w:p w:rsidR="00CA1693" w:rsidRPr="00CA1693" w:rsidRDefault="00CA1693" w:rsidP="00A54179">
      <w:pPr>
        <w:spacing w:line="360" w:lineRule="auto"/>
        <w:ind w:firstLine="709"/>
        <w:rPr>
          <w:rFonts w:ascii="Times New Roman" w:hAnsi="Times New Roman" w:cs="Times New Roman"/>
          <w:sz w:val="28"/>
          <w:szCs w:val="28"/>
        </w:rPr>
      </w:pPr>
      <w:r w:rsidRPr="00CA1693">
        <w:rPr>
          <w:rFonts w:ascii="Times New Roman" w:hAnsi="Times New Roman" w:cs="Times New Roman"/>
          <w:sz w:val="28"/>
          <w:szCs w:val="28"/>
        </w:rPr>
        <w:t>Закон о правах потребителей регулирует отношения, возникающие между потребителями и изготовителями, исполнителями, продавцами при продаже товаров, исполнении работ, оказании услуг, устанавливает права потребителей при приобретении товаров (работ, услуг).</w:t>
      </w:r>
    </w:p>
    <w:p w:rsidR="00CA1693" w:rsidRDefault="00CA1693" w:rsidP="00A54179">
      <w:pPr>
        <w:pStyle w:val="1"/>
        <w:spacing w:before="0" w:after="0" w:line="360" w:lineRule="auto"/>
        <w:ind w:firstLine="709"/>
        <w:jc w:val="both"/>
        <w:rPr>
          <w:rFonts w:ascii="Times New Roman" w:hAnsi="Times New Roman" w:cs="Times New Roman"/>
          <w:b w:val="0"/>
          <w:color w:val="auto"/>
          <w:sz w:val="28"/>
          <w:szCs w:val="28"/>
        </w:rPr>
      </w:pPr>
      <w:bookmarkStart w:id="4" w:name="sub_120"/>
      <w:r w:rsidRPr="00B321F5">
        <w:rPr>
          <w:rFonts w:ascii="Times New Roman" w:hAnsi="Times New Roman" w:cs="Times New Roman"/>
          <w:b w:val="0"/>
          <w:color w:val="auto"/>
          <w:sz w:val="28"/>
          <w:szCs w:val="28"/>
        </w:rPr>
        <w:t>1.2. Законодательство о защите прав потребителей как система нормативных актов</w:t>
      </w:r>
      <w:r w:rsidR="00B321F5">
        <w:rPr>
          <w:rFonts w:ascii="Times New Roman" w:hAnsi="Times New Roman" w:cs="Times New Roman"/>
          <w:b w:val="0"/>
          <w:color w:val="auto"/>
          <w:sz w:val="28"/>
          <w:szCs w:val="28"/>
        </w:rPr>
        <w:t>.</w:t>
      </w:r>
    </w:p>
    <w:p w:rsidR="00EB07A4" w:rsidRPr="00EB07A4" w:rsidRDefault="00EB07A4" w:rsidP="00EB07A4">
      <w:pPr>
        <w:spacing w:line="360" w:lineRule="auto"/>
        <w:ind w:firstLine="709"/>
        <w:rPr>
          <w:rFonts w:ascii="Times New Roman" w:hAnsi="Times New Roman" w:cs="Times New Roman"/>
          <w:sz w:val="28"/>
          <w:szCs w:val="28"/>
        </w:rPr>
      </w:pPr>
      <w:r w:rsidRPr="00EB07A4">
        <w:rPr>
          <w:rFonts w:ascii="Times New Roman" w:hAnsi="Times New Roman" w:cs="Times New Roman"/>
          <w:sz w:val="28"/>
          <w:szCs w:val="28"/>
        </w:rPr>
        <w:t>Структура законодательства о защите прав потребителей определена в ст.1 Закона "О защите прав потребителей", в которой отмечается, что отношения в области защиты прав потребителей регулируются Гражданским кодексом РФ, названным Законом, другими федеральными законами и принимаемыми в соответствии с ними иными нормативными правовыми актами Российской Федерации. Расположив нормативные правовые акты в структуре законодательства о защите прав потребителей согласно признаку - юридическая сила - нормативного правового акта, законодатель выделил следующие четыре уровня:</w:t>
      </w:r>
    </w:p>
    <w:p w:rsidR="00EB07A4" w:rsidRPr="00EB07A4" w:rsidRDefault="00EB07A4" w:rsidP="00EB07A4">
      <w:pPr>
        <w:spacing w:line="360" w:lineRule="auto"/>
        <w:ind w:firstLine="709"/>
        <w:rPr>
          <w:rFonts w:ascii="Times New Roman" w:hAnsi="Times New Roman" w:cs="Times New Roman"/>
          <w:sz w:val="28"/>
          <w:szCs w:val="28"/>
        </w:rPr>
      </w:pPr>
      <w:r w:rsidRPr="00EB07A4">
        <w:rPr>
          <w:rFonts w:ascii="Times New Roman" w:hAnsi="Times New Roman" w:cs="Times New Roman"/>
          <w:sz w:val="28"/>
          <w:szCs w:val="28"/>
        </w:rPr>
        <w:t xml:space="preserve"> 1) Гражданский кодекс РФ</w:t>
      </w:r>
      <w:r w:rsidR="00C426BB">
        <w:rPr>
          <w:rFonts w:ascii="Times New Roman" w:hAnsi="Times New Roman" w:cs="Times New Roman"/>
          <w:sz w:val="28"/>
          <w:szCs w:val="28"/>
        </w:rPr>
        <w:t xml:space="preserve"> (далее – ГК РФ)</w:t>
      </w:r>
      <w:r w:rsidRPr="00EB07A4">
        <w:rPr>
          <w:rFonts w:ascii="Times New Roman" w:hAnsi="Times New Roman" w:cs="Times New Roman"/>
          <w:sz w:val="28"/>
          <w:szCs w:val="28"/>
        </w:rPr>
        <w:t>;</w:t>
      </w:r>
    </w:p>
    <w:p w:rsidR="00EB07A4" w:rsidRPr="00EB07A4" w:rsidRDefault="00EB07A4" w:rsidP="00EB07A4">
      <w:pPr>
        <w:spacing w:line="360" w:lineRule="auto"/>
        <w:ind w:firstLine="709"/>
        <w:rPr>
          <w:rFonts w:ascii="Times New Roman" w:hAnsi="Times New Roman" w:cs="Times New Roman"/>
          <w:sz w:val="28"/>
          <w:szCs w:val="28"/>
        </w:rPr>
      </w:pPr>
      <w:r w:rsidRPr="00EB07A4">
        <w:rPr>
          <w:rFonts w:ascii="Times New Roman" w:hAnsi="Times New Roman" w:cs="Times New Roman"/>
          <w:sz w:val="28"/>
          <w:szCs w:val="28"/>
        </w:rPr>
        <w:t xml:space="preserve"> 2) Закон "О защите прав потребителей";</w:t>
      </w:r>
    </w:p>
    <w:p w:rsidR="00EB07A4" w:rsidRPr="00EB07A4" w:rsidRDefault="00EB07A4" w:rsidP="00EB07A4">
      <w:pPr>
        <w:spacing w:line="360" w:lineRule="auto"/>
        <w:ind w:firstLine="709"/>
        <w:rPr>
          <w:rFonts w:ascii="Times New Roman" w:hAnsi="Times New Roman" w:cs="Times New Roman"/>
          <w:sz w:val="28"/>
          <w:szCs w:val="28"/>
        </w:rPr>
      </w:pPr>
      <w:r w:rsidRPr="00EB07A4">
        <w:rPr>
          <w:rFonts w:ascii="Times New Roman" w:hAnsi="Times New Roman" w:cs="Times New Roman"/>
          <w:sz w:val="28"/>
          <w:szCs w:val="28"/>
        </w:rPr>
        <w:t xml:space="preserve"> 3) другие федеральные законы;</w:t>
      </w:r>
    </w:p>
    <w:p w:rsidR="00EB07A4" w:rsidRPr="00EB07A4" w:rsidRDefault="00EB07A4" w:rsidP="00EB07A4">
      <w:pPr>
        <w:spacing w:line="360" w:lineRule="auto"/>
        <w:ind w:firstLine="709"/>
        <w:rPr>
          <w:rFonts w:ascii="Times New Roman" w:hAnsi="Times New Roman" w:cs="Times New Roman"/>
          <w:sz w:val="28"/>
          <w:szCs w:val="28"/>
        </w:rPr>
      </w:pPr>
      <w:r w:rsidRPr="00EB07A4">
        <w:rPr>
          <w:rFonts w:ascii="Times New Roman" w:hAnsi="Times New Roman" w:cs="Times New Roman"/>
          <w:sz w:val="28"/>
          <w:szCs w:val="28"/>
        </w:rPr>
        <w:t xml:space="preserve"> 4) иные нормативные правовые акты РФ.</w:t>
      </w:r>
    </w:p>
    <w:p w:rsidR="00EB07A4" w:rsidRPr="00EB07A4" w:rsidRDefault="00EB07A4" w:rsidP="00EB07A4">
      <w:pPr>
        <w:spacing w:line="360" w:lineRule="auto"/>
        <w:ind w:firstLine="709"/>
        <w:rPr>
          <w:rFonts w:ascii="Times New Roman" w:hAnsi="Times New Roman" w:cs="Times New Roman"/>
          <w:sz w:val="28"/>
          <w:szCs w:val="28"/>
        </w:rPr>
      </w:pPr>
      <w:r w:rsidRPr="00EB07A4">
        <w:rPr>
          <w:rFonts w:ascii="Times New Roman" w:hAnsi="Times New Roman" w:cs="Times New Roman"/>
          <w:sz w:val="28"/>
          <w:szCs w:val="28"/>
        </w:rPr>
        <w:t xml:space="preserve"> Учитывая то обстоятельство, что в структуре законодательства о защите прав потребителей выделяется несколько уровней нормативных правовых актов, необходимо рассмотреть вертикальную и горизонтальную иерархию норм, регулирующих область отношений по защите прав потребителей.</w:t>
      </w:r>
    </w:p>
    <w:p w:rsidR="00EB07A4" w:rsidRPr="00EB07A4" w:rsidRDefault="00EB07A4" w:rsidP="00EB07A4">
      <w:pPr>
        <w:spacing w:line="360" w:lineRule="auto"/>
        <w:ind w:firstLine="709"/>
        <w:rPr>
          <w:rFonts w:ascii="Times New Roman" w:hAnsi="Times New Roman" w:cs="Times New Roman"/>
          <w:sz w:val="28"/>
          <w:szCs w:val="28"/>
        </w:rPr>
      </w:pPr>
      <w:r w:rsidRPr="00EB07A4">
        <w:rPr>
          <w:rFonts w:ascii="Times New Roman" w:hAnsi="Times New Roman" w:cs="Times New Roman"/>
          <w:sz w:val="28"/>
          <w:szCs w:val="28"/>
        </w:rPr>
        <w:t xml:space="preserve"> </w:t>
      </w:r>
      <w:r>
        <w:rPr>
          <w:rFonts w:ascii="Times New Roman" w:hAnsi="Times New Roman" w:cs="Times New Roman"/>
          <w:sz w:val="28"/>
          <w:szCs w:val="28"/>
        </w:rPr>
        <w:t>В</w:t>
      </w:r>
      <w:r w:rsidRPr="00EB07A4">
        <w:rPr>
          <w:rFonts w:ascii="Times New Roman" w:hAnsi="Times New Roman" w:cs="Times New Roman"/>
          <w:sz w:val="28"/>
          <w:szCs w:val="28"/>
        </w:rPr>
        <w:t>ертикальная иерархия дает ответы на вопросы о том, на каком именно уровне - федеральном, субъекте Федерации или муниципальном - должен быть принят соответствующий акт и к какому именно виду этот акт относится, а горизонтальная иерархия, в свою очередь, дает ответ на вопрос об относительном приоритете норм, которые находятся на одной и той же ступени вертикальной иерархии. Статья 3 ГК РФ не только перечисляет различные виды федеральных актов, которые могут содержать нормы, регулирующие гражданские отношения, но и предусматривают право на издание и пределы действия каждого из входящих в указанный перечень актов, тем самым, предопределяя то, что можно именовать вертикальной иерархией источников права".</w:t>
      </w:r>
    </w:p>
    <w:p w:rsidR="00250964" w:rsidRDefault="00EB07A4" w:rsidP="00EB07A4">
      <w:pPr>
        <w:spacing w:line="360" w:lineRule="auto"/>
        <w:ind w:firstLine="709"/>
        <w:rPr>
          <w:rFonts w:ascii="Times New Roman" w:hAnsi="Times New Roman" w:cs="Times New Roman"/>
          <w:sz w:val="28"/>
          <w:szCs w:val="28"/>
        </w:rPr>
      </w:pPr>
      <w:r w:rsidRPr="00EB07A4">
        <w:rPr>
          <w:rFonts w:ascii="Times New Roman" w:hAnsi="Times New Roman" w:cs="Times New Roman"/>
          <w:sz w:val="28"/>
          <w:szCs w:val="28"/>
        </w:rPr>
        <w:t xml:space="preserve"> Статья 71 Конституции РФ гласит, что </w:t>
      </w:r>
      <w:r w:rsidR="007B568A">
        <w:rPr>
          <w:rFonts w:ascii="Times New Roman" w:hAnsi="Times New Roman" w:cs="Times New Roman"/>
          <w:sz w:val="28"/>
          <w:szCs w:val="28"/>
        </w:rPr>
        <w:t>«</w:t>
      </w:r>
      <w:r w:rsidRPr="00EB07A4">
        <w:rPr>
          <w:rFonts w:ascii="Times New Roman" w:hAnsi="Times New Roman" w:cs="Times New Roman"/>
          <w:sz w:val="28"/>
          <w:szCs w:val="28"/>
        </w:rPr>
        <w:t>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 находятся в исключительном ведении Российской Федерации</w:t>
      </w:r>
      <w:r w:rsidR="007B568A">
        <w:rPr>
          <w:rFonts w:ascii="Times New Roman" w:hAnsi="Times New Roman" w:cs="Times New Roman"/>
          <w:sz w:val="28"/>
          <w:szCs w:val="28"/>
        </w:rPr>
        <w:t>»</w:t>
      </w:r>
      <w:r w:rsidR="007B568A">
        <w:rPr>
          <w:rStyle w:val="a8"/>
          <w:rFonts w:ascii="Times New Roman" w:hAnsi="Times New Roman" w:cs="Times New Roman"/>
          <w:sz w:val="28"/>
          <w:szCs w:val="28"/>
        </w:rPr>
        <w:footnoteReference w:id="7"/>
      </w:r>
      <w:r w:rsidRPr="00EB07A4">
        <w:rPr>
          <w:rFonts w:ascii="Times New Roman" w:hAnsi="Times New Roman" w:cs="Times New Roman"/>
          <w:sz w:val="28"/>
          <w:szCs w:val="28"/>
        </w:rPr>
        <w:t xml:space="preserve">. Таким образом, в отношении вопроса о вертикальной иерархии норм следует руководствоваться ст. 3 ГК РФ, где в п. 1 говорится, что гражданское законодательство находится в соответствии со ст. 71 Конституции РФ в ведении Российской Федерации. Содержание ст. 1 Закона "О защите прав потребителей" подтверждает тот же смысл: отношения в области защиты прав потребителей регулируются федеральными нормативными правовыми актами. Что касается полномочий субъектов РФ, то о них есть упоминание в Законе "О защите прав потребителей" (п. 2 ст. 19). Речь идет о том, что для сезонных товаров сроки, установленные ст. 19, исчисляются с момента наступления соответствующего сезона, срок наступления которого определяется субъектами РФ исходя из климатических условий места нахождения потребителя. С учетом разноотраслевого характера законодательства, следует отметить, что некоторые отрасли права находятся согласно ст. 72 Конституции РФ в совместном ведении Российской Федерации и ее субъектов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 Например, именно нормами административного права устанавливаются виды административных правонарушений в области прав потребителей, и часто, соответственно, могут возникать ситуации, когда содержание данных норм не совпадает в федеральном нормативном акте и нормативном акте субъекта РФ. Таким образом, нормативные акты определенных субъектов РФ играют важную роль. </w:t>
      </w:r>
    </w:p>
    <w:p w:rsidR="00EB07A4" w:rsidRPr="00EB07A4" w:rsidRDefault="00EB07A4" w:rsidP="00EB07A4">
      <w:pPr>
        <w:spacing w:line="360" w:lineRule="auto"/>
        <w:ind w:firstLine="709"/>
        <w:rPr>
          <w:rFonts w:ascii="Times New Roman" w:hAnsi="Times New Roman" w:cs="Times New Roman"/>
          <w:sz w:val="28"/>
          <w:szCs w:val="28"/>
        </w:rPr>
      </w:pPr>
      <w:r w:rsidRPr="00EB07A4">
        <w:rPr>
          <w:rFonts w:ascii="Times New Roman" w:hAnsi="Times New Roman" w:cs="Times New Roman"/>
          <w:sz w:val="28"/>
          <w:szCs w:val="28"/>
        </w:rPr>
        <w:t>Гражданский кодекс РФ занимает господствующий первый уровень в структуре законодательства о защите прав потребителей согласно п. 2 ст. 3 ГК РФ, определяющему, что гражданское законодательство состоит из Гражданского кодекса и принятых в соответствии с ним иных федеральных законов, регулирующих отношения, указанные в ст. 2 ГК РФ. Нормы гражданского права, содержащиеся в других законах, в силу того же пункта должны соответствовать ГК РФ. Таким образом, положения Закона "О защите прав потребителей", безусловно, должны соответствовать требованиям ГК РФ. Это обозначает, что при возникновении коллизии между нормами ГК РФ и Закона "О защите прав потребителей" приоритет должен в любом случае отдаваться положениям ГК РФ.</w:t>
      </w:r>
    </w:p>
    <w:p w:rsidR="00EB07A4" w:rsidRPr="00EB07A4" w:rsidRDefault="00EB07A4" w:rsidP="00EB07A4">
      <w:pPr>
        <w:spacing w:line="360" w:lineRule="auto"/>
        <w:ind w:firstLine="709"/>
        <w:rPr>
          <w:rFonts w:ascii="Times New Roman" w:hAnsi="Times New Roman" w:cs="Times New Roman"/>
          <w:sz w:val="28"/>
          <w:szCs w:val="28"/>
        </w:rPr>
      </w:pPr>
      <w:r w:rsidRPr="00EB07A4">
        <w:rPr>
          <w:rFonts w:ascii="Times New Roman" w:hAnsi="Times New Roman" w:cs="Times New Roman"/>
          <w:sz w:val="28"/>
          <w:szCs w:val="28"/>
        </w:rPr>
        <w:t xml:space="preserve"> Статья 9 Федерального закона от 26 января </w:t>
      </w:r>
      <w:smartTag w:uri="urn:schemas-microsoft-com:office:smarttags" w:element="metricconverter">
        <w:smartTagPr>
          <w:attr w:name="ProductID" w:val="1996 г"/>
        </w:smartTagPr>
        <w:r w:rsidRPr="00EB07A4">
          <w:rPr>
            <w:rFonts w:ascii="Times New Roman" w:hAnsi="Times New Roman" w:cs="Times New Roman"/>
            <w:sz w:val="28"/>
            <w:szCs w:val="28"/>
          </w:rPr>
          <w:t>1996 г</w:t>
        </w:r>
      </w:smartTag>
      <w:r w:rsidRPr="00EB07A4">
        <w:rPr>
          <w:rFonts w:ascii="Times New Roman" w:hAnsi="Times New Roman" w:cs="Times New Roman"/>
          <w:sz w:val="28"/>
          <w:szCs w:val="28"/>
        </w:rPr>
        <w:t>. "О введении в действие части второй Гражданского кодекса Российской Федерации" устанавливает общее для всех видов гражданско-правовых договоров правило, согласно которому в случаях, когда одной из сторон в обязательстве является гражданин, использующий, приобретающий, заказывающий либо имеющий намерение приобрести или заказать товары (работы, услуги) для личных бытовых нужд, такой гражданин пользуется правами стороны в обязательстве в соответствии с ГК РФ, а также правами, предоставленными потребителю Законом "О защите прав потребителей" и изданными в соответствии с ним иными правовыми актами.</w:t>
      </w:r>
    </w:p>
    <w:p w:rsidR="00EB07A4" w:rsidRPr="00EB07A4" w:rsidRDefault="00250964" w:rsidP="00EB07A4">
      <w:pPr>
        <w:spacing w:line="360" w:lineRule="auto"/>
        <w:ind w:firstLine="709"/>
        <w:rPr>
          <w:rFonts w:ascii="Times New Roman" w:hAnsi="Times New Roman" w:cs="Times New Roman"/>
          <w:sz w:val="28"/>
          <w:szCs w:val="28"/>
        </w:rPr>
      </w:pPr>
      <w:r>
        <w:rPr>
          <w:rFonts w:ascii="Times New Roman" w:hAnsi="Times New Roman" w:cs="Times New Roman"/>
          <w:sz w:val="28"/>
          <w:szCs w:val="28"/>
        </w:rPr>
        <w:t>З</w:t>
      </w:r>
      <w:r w:rsidR="00EB07A4" w:rsidRPr="00EB07A4">
        <w:rPr>
          <w:rFonts w:ascii="Times New Roman" w:hAnsi="Times New Roman" w:cs="Times New Roman"/>
          <w:sz w:val="28"/>
          <w:szCs w:val="28"/>
        </w:rPr>
        <w:t>ащита прав потребителей осуществляется в соответствии со следующими нормами ГК РФ:</w:t>
      </w:r>
    </w:p>
    <w:p w:rsidR="00EB07A4" w:rsidRPr="00EB07A4" w:rsidRDefault="00EB07A4" w:rsidP="00EB07A4">
      <w:pPr>
        <w:spacing w:line="360" w:lineRule="auto"/>
        <w:ind w:firstLine="709"/>
        <w:rPr>
          <w:rFonts w:ascii="Times New Roman" w:hAnsi="Times New Roman" w:cs="Times New Roman"/>
          <w:sz w:val="28"/>
          <w:szCs w:val="28"/>
        </w:rPr>
      </w:pPr>
      <w:r w:rsidRPr="00EB07A4">
        <w:rPr>
          <w:rFonts w:ascii="Times New Roman" w:hAnsi="Times New Roman" w:cs="Times New Roman"/>
          <w:sz w:val="28"/>
          <w:szCs w:val="28"/>
        </w:rPr>
        <w:t xml:space="preserve"> 1) § 2 "Розничная купля-продажа", § 6 "Энергоснабжение", § 7 "Продажа недвижимости" гл. 30 "Купля-продажа";</w:t>
      </w:r>
    </w:p>
    <w:p w:rsidR="00EB07A4" w:rsidRPr="00EB07A4" w:rsidRDefault="00EB07A4" w:rsidP="00EB07A4">
      <w:pPr>
        <w:spacing w:line="360" w:lineRule="auto"/>
        <w:ind w:firstLine="709"/>
        <w:rPr>
          <w:rFonts w:ascii="Times New Roman" w:hAnsi="Times New Roman" w:cs="Times New Roman"/>
          <w:sz w:val="28"/>
          <w:szCs w:val="28"/>
        </w:rPr>
      </w:pPr>
      <w:r w:rsidRPr="00EB07A4">
        <w:rPr>
          <w:rFonts w:ascii="Times New Roman" w:hAnsi="Times New Roman" w:cs="Times New Roman"/>
          <w:sz w:val="28"/>
          <w:szCs w:val="28"/>
        </w:rPr>
        <w:t xml:space="preserve"> 2) § 2 "Прокат" гл. 34 "Аренда";</w:t>
      </w:r>
    </w:p>
    <w:p w:rsidR="00EB07A4" w:rsidRPr="00EB07A4" w:rsidRDefault="00EB07A4" w:rsidP="00EB07A4">
      <w:pPr>
        <w:spacing w:line="360" w:lineRule="auto"/>
        <w:ind w:firstLine="709"/>
        <w:rPr>
          <w:rFonts w:ascii="Times New Roman" w:hAnsi="Times New Roman" w:cs="Times New Roman"/>
          <w:sz w:val="28"/>
          <w:szCs w:val="28"/>
        </w:rPr>
      </w:pPr>
      <w:r w:rsidRPr="00EB07A4">
        <w:rPr>
          <w:rFonts w:ascii="Times New Roman" w:hAnsi="Times New Roman" w:cs="Times New Roman"/>
          <w:sz w:val="28"/>
          <w:szCs w:val="28"/>
        </w:rPr>
        <w:t xml:space="preserve"> 3) гл. 35 "Наем жилого помещения";</w:t>
      </w:r>
    </w:p>
    <w:p w:rsidR="00EB07A4" w:rsidRPr="00EB07A4" w:rsidRDefault="00EB07A4" w:rsidP="00EB07A4">
      <w:pPr>
        <w:spacing w:line="360" w:lineRule="auto"/>
        <w:ind w:firstLine="709"/>
        <w:rPr>
          <w:rFonts w:ascii="Times New Roman" w:hAnsi="Times New Roman" w:cs="Times New Roman"/>
          <w:sz w:val="28"/>
          <w:szCs w:val="28"/>
        </w:rPr>
      </w:pPr>
      <w:r w:rsidRPr="00EB07A4">
        <w:rPr>
          <w:rFonts w:ascii="Times New Roman" w:hAnsi="Times New Roman" w:cs="Times New Roman"/>
          <w:sz w:val="28"/>
          <w:szCs w:val="28"/>
        </w:rPr>
        <w:t xml:space="preserve"> 4) § 2 "Бытовой подряд", § 3 "Строительный подряд", § 4 "Подряд на выполнение проектных и изыскательных работ" гл. 37 "Подряд";</w:t>
      </w:r>
    </w:p>
    <w:p w:rsidR="00EB07A4" w:rsidRPr="00EB07A4" w:rsidRDefault="00EB07A4" w:rsidP="00EB07A4">
      <w:pPr>
        <w:spacing w:line="360" w:lineRule="auto"/>
        <w:ind w:firstLine="709"/>
        <w:rPr>
          <w:rFonts w:ascii="Times New Roman" w:hAnsi="Times New Roman" w:cs="Times New Roman"/>
          <w:sz w:val="28"/>
          <w:szCs w:val="28"/>
        </w:rPr>
      </w:pPr>
      <w:r w:rsidRPr="00EB07A4">
        <w:rPr>
          <w:rFonts w:ascii="Times New Roman" w:hAnsi="Times New Roman" w:cs="Times New Roman"/>
          <w:sz w:val="28"/>
          <w:szCs w:val="28"/>
        </w:rPr>
        <w:t xml:space="preserve"> 5) гл. 39 "Возмездное оказание услуг";</w:t>
      </w:r>
    </w:p>
    <w:p w:rsidR="00EB07A4" w:rsidRPr="00EB07A4" w:rsidRDefault="00EB07A4" w:rsidP="00EB07A4">
      <w:pPr>
        <w:spacing w:line="360" w:lineRule="auto"/>
        <w:ind w:firstLine="709"/>
        <w:rPr>
          <w:rFonts w:ascii="Times New Roman" w:hAnsi="Times New Roman" w:cs="Times New Roman"/>
          <w:sz w:val="28"/>
          <w:szCs w:val="28"/>
        </w:rPr>
      </w:pPr>
      <w:r w:rsidRPr="00EB07A4">
        <w:rPr>
          <w:rFonts w:ascii="Times New Roman" w:hAnsi="Times New Roman" w:cs="Times New Roman"/>
          <w:sz w:val="28"/>
          <w:szCs w:val="28"/>
        </w:rPr>
        <w:t xml:space="preserve"> 6) гл. 40 "Перевозка";</w:t>
      </w:r>
    </w:p>
    <w:p w:rsidR="00EB07A4" w:rsidRPr="00EB07A4" w:rsidRDefault="00EB07A4" w:rsidP="00EB07A4">
      <w:pPr>
        <w:spacing w:line="360" w:lineRule="auto"/>
        <w:ind w:firstLine="709"/>
        <w:rPr>
          <w:rFonts w:ascii="Times New Roman" w:hAnsi="Times New Roman" w:cs="Times New Roman"/>
          <w:sz w:val="28"/>
          <w:szCs w:val="28"/>
        </w:rPr>
      </w:pPr>
      <w:r w:rsidRPr="00EB07A4">
        <w:rPr>
          <w:rFonts w:ascii="Times New Roman" w:hAnsi="Times New Roman" w:cs="Times New Roman"/>
          <w:sz w:val="28"/>
          <w:szCs w:val="28"/>
        </w:rPr>
        <w:t xml:space="preserve"> 7) § 2 "Кредит" гл. 42;</w:t>
      </w:r>
    </w:p>
    <w:p w:rsidR="00EB07A4" w:rsidRPr="00EB07A4" w:rsidRDefault="00EB07A4" w:rsidP="00EB07A4">
      <w:pPr>
        <w:spacing w:line="360" w:lineRule="auto"/>
        <w:ind w:firstLine="709"/>
        <w:rPr>
          <w:rFonts w:ascii="Times New Roman" w:hAnsi="Times New Roman" w:cs="Times New Roman"/>
          <w:sz w:val="28"/>
          <w:szCs w:val="28"/>
        </w:rPr>
      </w:pPr>
      <w:r w:rsidRPr="00EB07A4">
        <w:rPr>
          <w:rFonts w:ascii="Times New Roman" w:hAnsi="Times New Roman" w:cs="Times New Roman"/>
          <w:sz w:val="28"/>
          <w:szCs w:val="28"/>
        </w:rPr>
        <w:t xml:space="preserve"> 8) гл. 44 "Банковский вклад";</w:t>
      </w:r>
    </w:p>
    <w:p w:rsidR="00EB07A4" w:rsidRPr="00EB07A4" w:rsidRDefault="00EB07A4" w:rsidP="00EB07A4">
      <w:pPr>
        <w:spacing w:line="360" w:lineRule="auto"/>
        <w:ind w:firstLine="709"/>
        <w:rPr>
          <w:rFonts w:ascii="Times New Roman" w:hAnsi="Times New Roman" w:cs="Times New Roman"/>
          <w:sz w:val="28"/>
          <w:szCs w:val="28"/>
        </w:rPr>
      </w:pPr>
      <w:r w:rsidRPr="00EB07A4">
        <w:rPr>
          <w:rFonts w:ascii="Times New Roman" w:hAnsi="Times New Roman" w:cs="Times New Roman"/>
          <w:sz w:val="28"/>
          <w:szCs w:val="28"/>
        </w:rPr>
        <w:t xml:space="preserve"> 9) гл. 45 "Банковский счет";</w:t>
      </w:r>
    </w:p>
    <w:p w:rsidR="00EB07A4" w:rsidRPr="00EB07A4" w:rsidRDefault="00EB07A4" w:rsidP="00EB07A4">
      <w:pPr>
        <w:spacing w:line="360" w:lineRule="auto"/>
        <w:ind w:firstLine="709"/>
        <w:rPr>
          <w:rFonts w:ascii="Times New Roman" w:hAnsi="Times New Roman" w:cs="Times New Roman"/>
          <w:sz w:val="28"/>
          <w:szCs w:val="28"/>
        </w:rPr>
      </w:pPr>
      <w:r w:rsidRPr="00EB07A4">
        <w:rPr>
          <w:rFonts w:ascii="Times New Roman" w:hAnsi="Times New Roman" w:cs="Times New Roman"/>
          <w:sz w:val="28"/>
          <w:szCs w:val="28"/>
        </w:rPr>
        <w:t xml:space="preserve"> 10) § 1 "Общие положения о хранении", § 3 "Специальные виды хранения" гл. 47 "Хранение";</w:t>
      </w:r>
    </w:p>
    <w:p w:rsidR="00EB07A4" w:rsidRPr="00EB07A4" w:rsidRDefault="00EB07A4" w:rsidP="00EB07A4">
      <w:pPr>
        <w:spacing w:line="360" w:lineRule="auto"/>
        <w:ind w:firstLine="709"/>
        <w:rPr>
          <w:rFonts w:ascii="Times New Roman" w:hAnsi="Times New Roman" w:cs="Times New Roman"/>
          <w:sz w:val="28"/>
          <w:szCs w:val="28"/>
        </w:rPr>
      </w:pPr>
      <w:r w:rsidRPr="00EB07A4">
        <w:rPr>
          <w:rFonts w:ascii="Times New Roman" w:hAnsi="Times New Roman" w:cs="Times New Roman"/>
          <w:sz w:val="28"/>
          <w:szCs w:val="28"/>
        </w:rPr>
        <w:t xml:space="preserve"> 11) гл. 48 "Страхование",</w:t>
      </w:r>
    </w:p>
    <w:p w:rsidR="00EB07A4" w:rsidRPr="00EB07A4" w:rsidRDefault="00EB07A4" w:rsidP="00EB07A4">
      <w:pPr>
        <w:spacing w:line="360" w:lineRule="auto"/>
        <w:ind w:firstLine="709"/>
        <w:rPr>
          <w:rFonts w:ascii="Times New Roman" w:hAnsi="Times New Roman" w:cs="Times New Roman"/>
          <w:sz w:val="28"/>
          <w:szCs w:val="28"/>
        </w:rPr>
      </w:pPr>
      <w:r w:rsidRPr="00EB07A4">
        <w:rPr>
          <w:rFonts w:ascii="Times New Roman" w:hAnsi="Times New Roman" w:cs="Times New Roman"/>
          <w:sz w:val="28"/>
          <w:szCs w:val="28"/>
        </w:rPr>
        <w:t xml:space="preserve"> 12) гл. 51 "Комиссия".</w:t>
      </w:r>
    </w:p>
    <w:p w:rsidR="00EB07A4" w:rsidRPr="00EB07A4" w:rsidRDefault="00EB07A4" w:rsidP="00EB07A4">
      <w:pPr>
        <w:spacing w:line="360" w:lineRule="auto"/>
        <w:ind w:firstLine="709"/>
        <w:rPr>
          <w:rFonts w:ascii="Times New Roman" w:hAnsi="Times New Roman" w:cs="Times New Roman"/>
          <w:sz w:val="28"/>
          <w:szCs w:val="28"/>
        </w:rPr>
      </w:pPr>
      <w:r w:rsidRPr="00EB07A4">
        <w:rPr>
          <w:rFonts w:ascii="Times New Roman" w:hAnsi="Times New Roman" w:cs="Times New Roman"/>
          <w:sz w:val="28"/>
          <w:szCs w:val="28"/>
        </w:rPr>
        <w:t xml:space="preserve"> Специфика признака верховенства федеральных законов предопределяет их особую роль в правовом регулировании различных общественных отношений, так как они могут приниматься по любому вопросу, если иное не предусмотрено Конституцией РФ или федеральными конституционными законами.</w:t>
      </w:r>
    </w:p>
    <w:p w:rsidR="00A54179" w:rsidRPr="00471EAF" w:rsidRDefault="00A54179" w:rsidP="008C5A99">
      <w:pPr>
        <w:widowControl/>
        <w:spacing w:line="360" w:lineRule="auto"/>
        <w:ind w:firstLine="709"/>
        <w:rPr>
          <w:rFonts w:ascii="Times New Roman" w:hAnsi="Times New Roman" w:cs="Times New Roman"/>
          <w:sz w:val="28"/>
          <w:szCs w:val="28"/>
        </w:rPr>
      </w:pPr>
      <w:r w:rsidRPr="00471EAF">
        <w:rPr>
          <w:rFonts w:ascii="Times New Roman" w:hAnsi="Times New Roman" w:cs="Times New Roman"/>
          <w:sz w:val="28"/>
          <w:szCs w:val="28"/>
        </w:rPr>
        <w:t>Основное регулирование отношений с участием потребителей</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осуществляется нормами Закона РФ "О защите прав потребителей".</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 xml:space="preserve">Согласно преамбуле рассматриваемого Закона он </w:t>
      </w:r>
      <w:r w:rsidR="007B568A">
        <w:rPr>
          <w:rFonts w:ascii="Times New Roman" w:hAnsi="Times New Roman" w:cs="Times New Roman"/>
          <w:sz w:val="28"/>
          <w:szCs w:val="28"/>
        </w:rPr>
        <w:t>«</w:t>
      </w:r>
      <w:r w:rsidRPr="00471EAF">
        <w:rPr>
          <w:rFonts w:ascii="Times New Roman" w:hAnsi="Times New Roman" w:cs="Times New Roman"/>
          <w:sz w:val="28"/>
          <w:szCs w:val="28"/>
        </w:rPr>
        <w:t>регулирует отношения,</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возникающие между потребителями и изготовителями, исполнителями,</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продавцами при продаже товаров (выполнении работ, оказании услуг),</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устанавливает права потребителей на приобретение товаров (работ, услуг)</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надлежащего качества и безопасных для жизни, здоровья, имущества</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потребителей и окружающей среды, получение информации о товарах (работах,</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услугах) и их изготовителях (исполнителях, продавцах), просвещение,</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государственную и общественную защиту их интересов, а также определяет</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механизм реализации этих прав.</w:t>
      </w:r>
      <w:r w:rsidR="007B568A">
        <w:rPr>
          <w:rFonts w:ascii="Times New Roman" w:hAnsi="Times New Roman" w:cs="Times New Roman"/>
          <w:sz w:val="28"/>
          <w:szCs w:val="28"/>
        </w:rPr>
        <w:t>»</w:t>
      </w:r>
      <w:r w:rsidR="007B568A">
        <w:rPr>
          <w:rStyle w:val="a8"/>
          <w:rFonts w:ascii="Times New Roman" w:hAnsi="Times New Roman" w:cs="Times New Roman"/>
          <w:sz w:val="28"/>
          <w:szCs w:val="28"/>
        </w:rPr>
        <w:footnoteReference w:id="8"/>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 xml:space="preserve">Таким образом, Закон РФ "О защите прав потребителей" </w:t>
      </w:r>
      <w:r w:rsidR="007B568A">
        <w:rPr>
          <w:rFonts w:ascii="Times New Roman" w:hAnsi="Times New Roman" w:cs="Times New Roman"/>
          <w:sz w:val="28"/>
          <w:szCs w:val="28"/>
        </w:rPr>
        <w:t>«</w:t>
      </w:r>
      <w:r w:rsidRPr="00471EAF">
        <w:rPr>
          <w:rFonts w:ascii="Times New Roman" w:hAnsi="Times New Roman" w:cs="Times New Roman"/>
          <w:sz w:val="28"/>
          <w:szCs w:val="28"/>
        </w:rPr>
        <w:t>регулирует</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отношения, которые возникают из возмездных гражданско-правовых договоров на</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приобретение товаров, выполнение работ, оказание услуг, в частности из</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договоров:</w:t>
      </w:r>
    </w:p>
    <w:p w:rsidR="00A54179" w:rsidRPr="00471EAF" w:rsidRDefault="00A54179" w:rsidP="00471EAF">
      <w:pPr>
        <w:widowControl/>
        <w:spacing w:line="360" w:lineRule="auto"/>
        <w:ind w:firstLine="709"/>
        <w:rPr>
          <w:rFonts w:ascii="Times New Roman" w:hAnsi="Times New Roman" w:cs="Times New Roman"/>
          <w:sz w:val="28"/>
          <w:szCs w:val="28"/>
        </w:rPr>
      </w:pPr>
      <w:r w:rsidRPr="00471EAF">
        <w:rPr>
          <w:rFonts w:ascii="Times New Roman" w:hAnsi="Times New Roman" w:cs="Times New Roman"/>
          <w:sz w:val="28"/>
          <w:szCs w:val="28"/>
        </w:rPr>
        <w:t>1) розничной купли-продажи (в том числе недвижимости, энергоснабжения);</w:t>
      </w:r>
    </w:p>
    <w:p w:rsidR="00A54179" w:rsidRPr="00471EAF" w:rsidRDefault="00A54179" w:rsidP="00471EAF">
      <w:pPr>
        <w:widowControl/>
        <w:spacing w:line="360" w:lineRule="auto"/>
        <w:ind w:firstLine="709"/>
        <w:rPr>
          <w:rFonts w:ascii="Times New Roman" w:hAnsi="Times New Roman" w:cs="Times New Roman"/>
          <w:sz w:val="28"/>
          <w:szCs w:val="28"/>
        </w:rPr>
      </w:pPr>
      <w:r w:rsidRPr="00471EAF">
        <w:rPr>
          <w:rFonts w:ascii="Times New Roman" w:hAnsi="Times New Roman" w:cs="Times New Roman"/>
          <w:sz w:val="28"/>
          <w:szCs w:val="28"/>
        </w:rPr>
        <w:t>2) аренды, включая прокат;</w:t>
      </w:r>
    </w:p>
    <w:p w:rsidR="00A54179" w:rsidRPr="00471EAF" w:rsidRDefault="00A54179" w:rsidP="00471EAF">
      <w:pPr>
        <w:widowControl/>
        <w:spacing w:line="360" w:lineRule="auto"/>
        <w:ind w:firstLine="709"/>
        <w:rPr>
          <w:rFonts w:ascii="Times New Roman" w:hAnsi="Times New Roman" w:cs="Times New Roman"/>
          <w:sz w:val="28"/>
          <w:szCs w:val="28"/>
        </w:rPr>
      </w:pPr>
      <w:r w:rsidRPr="00471EAF">
        <w:rPr>
          <w:rFonts w:ascii="Times New Roman" w:hAnsi="Times New Roman" w:cs="Times New Roman"/>
          <w:sz w:val="28"/>
          <w:szCs w:val="28"/>
        </w:rPr>
        <w:t>3) найма жилого помещения, в том числе социального найма;</w:t>
      </w:r>
    </w:p>
    <w:p w:rsidR="00A54179" w:rsidRPr="00471EAF" w:rsidRDefault="00A54179" w:rsidP="008C5A99">
      <w:pPr>
        <w:widowControl/>
        <w:spacing w:line="360" w:lineRule="auto"/>
        <w:ind w:firstLine="709"/>
        <w:rPr>
          <w:rFonts w:ascii="Times New Roman" w:hAnsi="Times New Roman" w:cs="Times New Roman"/>
          <w:sz w:val="28"/>
          <w:szCs w:val="28"/>
        </w:rPr>
      </w:pPr>
      <w:r w:rsidRPr="00471EAF">
        <w:rPr>
          <w:rFonts w:ascii="Times New Roman" w:hAnsi="Times New Roman" w:cs="Times New Roman"/>
          <w:sz w:val="28"/>
          <w:szCs w:val="28"/>
        </w:rPr>
        <w:t>4) в части выполнения работ, оказания услуг по обеспечению надлежащей</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эксплуатации жилого дома, в котором находится данное жилое помещение, по</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предоставлению или обеспечению предоставления нанимателю необходимых</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коммунальных услуг, проведению текущего ремонта общего имущества</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многоквартирного дома и устройств для оказания коммунальных услуг;</w:t>
      </w:r>
    </w:p>
    <w:p w:rsidR="00A54179" w:rsidRPr="00471EAF" w:rsidRDefault="00A54179" w:rsidP="008C5A99">
      <w:pPr>
        <w:widowControl/>
        <w:spacing w:line="360" w:lineRule="auto"/>
        <w:ind w:firstLine="709"/>
        <w:rPr>
          <w:rFonts w:ascii="Times New Roman" w:hAnsi="Times New Roman" w:cs="Times New Roman"/>
          <w:sz w:val="28"/>
          <w:szCs w:val="28"/>
        </w:rPr>
      </w:pPr>
      <w:r w:rsidRPr="00471EAF">
        <w:rPr>
          <w:rFonts w:ascii="Times New Roman" w:hAnsi="Times New Roman" w:cs="Times New Roman"/>
          <w:sz w:val="28"/>
          <w:szCs w:val="28"/>
        </w:rPr>
        <w:t>5) подряда (бытового, строительного, подряда на выполнение проектных и</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изыскательских работ, на техническое обслуживание приватизированного, а также</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другого жилого помещения, находящегося в собственности граждан);</w:t>
      </w:r>
    </w:p>
    <w:p w:rsidR="00A54179" w:rsidRPr="00471EAF" w:rsidRDefault="00A54179" w:rsidP="00471EAF">
      <w:pPr>
        <w:widowControl/>
        <w:spacing w:line="360" w:lineRule="auto"/>
        <w:ind w:firstLine="709"/>
        <w:rPr>
          <w:rFonts w:ascii="Times New Roman" w:hAnsi="Times New Roman" w:cs="Times New Roman"/>
          <w:sz w:val="28"/>
          <w:szCs w:val="28"/>
        </w:rPr>
      </w:pPr>
      <w:r w:rsidRPr="00471EAF">
        <w:rPr>
          <w:rFonts w:ascii="Times New Roman" w:hAnsi="Times New Roman" w:cs="Times New Roman"/>
          <w:sz w:val="28"/>
          <w:szCs w:val="28"/>
        </w:rPr>
        <w:t>6) перевозки граждан, их багажа и грузов, комиссии;</w:t>
      </w:r>
    </w:p>
    <w:p w:rsidR="00A54179" w:rsidRPr="00471EAF" w:rsidRDefault="00A54179" w:rsidP="00471EAF">
      <w:pPr>
        <w:widowControl/>
        <w:spacing w:line="360" w:lineRule="auto"/>
        <w:ind w:firstLine="709"/>
        <w:rPr>
          <w:rFonts w:ascii="Times New Roman" w:hAnsi="Times New Roman" w:cs="Times New Roman"/>
          <w:sz w:val="28"/>
          <w:szCs w:val="28"/>
        </w:rPr>
      </w:pPr>
      <w:r w:rsidRPr="00471EAF">
        <w:rPr>
          <w:rFonts w:ascii="Times New Roman" w:hAnsi="Times New Roman" w:cs="Times New Roman"/>
          <w:sz w:val="28"/>
          <w:szCs w:val="28"/>
        </w:rPr>
        <w:t>7) хранения;</w:t>
      </w:r>
    </w:p>
    <w:p w:rsidR="00A54179" w:rsidRPr="00471EAF" w:rsidRDefault="00A54179" w:rsidP="008C5A99">
      <w:pPr>
        <w:widowControl/>
        <w:spacing w:line="360" w:lineRule="auto"/>
        <w:ind w:firstLine="709"/>
        <w:rPr>
          <w:rFonts w:ascii="Times New Roman" w:hAnsi="Times New Roman" w:cs="Times New Roman"/>
          <w:sz w:val="28"/>
          <w:szCs w:val="28"/>
        </w:rPr>
      </w:pPr>
      <w:r w:rsidRPr="00471EAF">
        <w:rPr>
          <w:rFonts w:ascii="Times New Roman" w:hAnsi="Times New Roman" w:cs="Times New Roman"/>
          <w:sz w:val="28"/>
          <w:szCs w:val="28"/>
        </w:rPr>
        <w:t>8) на оказание финансовых услуг, направленных на удовлетворение личных,</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семейных, домашних и иных нужд потребителя-гражданина, не связанных с</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осуществлением предпринимательской деятельности, в том числе</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предоставление кредитов, открытие и ведение счетов клиентов-граждан,</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осуществление расчетов по их поручению, услуги по приему от граждан и</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хранению ценных бумаг и других ценностей, оказание им консультационных услуг;</w:t>
      </w:r>
    </w:p>
    <w:p w:rsidR="00A54179" w:rsidRPr="00471EAF" w:rsidRDefault="00A54179" w:rsidP="008C5A99">
      <w:pPr>
        <w:widowControl/>
        <w:spacing w:line="360" w:lineRule="auto"/>
        <w:ind w:firstLine="709"/>
        <w:rPr>
          <w:rFonts w:ascii="Times New Roman" w:hAnsi="Times New Roman" w:cs="Times New Roman"/>
          <w:sz w:val="28"/>
          <w:szCs w:val="28"/>
        </w:rPr>
      </w:pPr>
      <w:r w:rsidRPr="00471EAF">
        <w:rPr>
          <w:rFonts w:ascii="Times New Roman" w:hAnsi="Times New Roman" w:cs="Times New Roman"/>
          <w:sz w:val="28"/>
          <w:szCs w:val="28"/>
        </w:rPr>
        <w:t>9) возмездного оказания услуг связи (почтовых, телефонных, телеграфных),</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медицинских, образовательных, ветеринарных, гостиничных, туристических и</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иных;</w:t>
      </w:r>
    </w:p>
    <w:p w:rsidR="00A54179" w:rsidRPr="00471EAF" w:rsidRDefault="00A54179" w:rsidP="008C5A99">
      <w:pPr>
        <w:widowControl/>
        <w:spacing w:line="360" w:lineRule="auto"/>
        <w:ind w:firstLine="709"/>
        <w:rPr>
          <w:rFonts w:ascii="Times New Roman" w:hAnsi="Times New Roman" w:cs="Times New Roman"/>
          <w:sz w:val="28"/>
          <w:szCs w:val="28"/>
        </w:rPr>
      </w:pPr>
      <w:r w:rsidRPr="00471EAF">
        <w:rPr>
          <w:rFonts w:ascii="Times New Roman" w:hAnsi="Times New Roman" w:cs="Times New Roman"/>
          <w:sz w:val="28"/>
          <w:szCs w:val="28"/>
        </w:rPr>
        <w:t>10) других договоров, направленных на удовлетворение личных, семейных,</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домашних и иных нужд, не связанных с осуществлением предпринимательской</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деятельности.</w:t>
      </w:r>
      <w:r w:rsidR="007B568A">
        <w:rPr>
          <w:rFonts w:ascii="Times New Roman" w:hAnsi="Times New Roman" w:cs="Times New Roman"/>
          <w:sz w:val="28"/>
          <w:szCs w:val="28"/>
        </w:rPr>
        <w:t>»</w:t>
      </w:r>
      <w:r w:rsidR="007B568A">
        <w:rPr>
          <w:rStyle w:val="a8"/>
          <w:rFonts w:ascii="Times New Roman" w:hAnsi="Times New Roman" w:cs="Times New Roman"/>
          <w:sz w:val="28"/>
          <w:szCs w:val="28"/>
        </w:rPr>
        <w:footnoteReference w:id="9"/>
      </w:r>
    </w:p>
    <w:p w:rsidR="00A54179" w:rsidRPr="00471EAF" w:rsidRDefault="001A784F" w:rsidP="008C5A99">
      <w:pPr>
        <w:widowControl/>
        <w:spacing w:line="360" w:lineRule="auto"/>
        <w:ind w:firstLine="709"/>
        <w:rPr>
          <w:rFonts w:ascii="Times New Roman" w:hAnsi="Times New Roman" w:cs="Times New Roman"/>
          <w:sz w:val="28"/>
          <w:szCs w:val="28"/>
        </w:rPr>
      </w:pPr>
      <w:r>
        <w:rPr>
          <w:rFonts w:ascii="Times New Roman" w:hAnsi="Times New Roman" w:cs="Times New Roman"/>
          <w:sz w:val="28"/>
          <w:szCs w:val="28"/>
        </w:rPr>
        <w:t>З</w:t>
      </w:r>
      <w:r w:rsidR="00A54179" w:rsidRPr="00471EAF">
        <w:rPr>
          <w:rFonts w:ascii="Times New Roman" w:hAnsi="Times New Roman" w:cs="Times New Roman"/>
          <w:sz w:val="28"/>
          <w:szCs w:val="28"/>
        </w:rPr>
        <w:t>акон РФ "О защите прав потребителей" применяется к</w:t>
      </w:r>
      <w:r w:rsidR="008C5A99">
        <w:rPr>
          <w:rFonts w:ascii="Times New Roman" w:hAnsi="Times New Roman" w:cs="Times New Roman"/>
          <w:sz w:val="28"/>
          <w:szCs w:val="28"/>
        </w:rPr>
        <w:t xml:space="preserve"> </w:t>
      </w:r>
      <w:r w:rsidR="00A54179" w:rsidRPr="00471EAF">
        <w:rPr>
          <w:rFonts w:ascii="Times New Roman" w:hAnsi="Times New Roman" w:cs="Times New Roman"/>
          <w:sz w:val="28"/>
          <w:szCs w:val="28"/>
        </w:rPr>
        <w:t>отдельным видам гражданско-правовых договоров в части, не противоречащей ГК</w:t>
      </w:r>
      <w:r w:rsidR="008C5A99">
        <w:rPr>
          <w:rFonts w:ascii="Times New Roman" w:hAnsi="Times New Roman" w:cs="Times New Roman"/>
          <w:sz w:val="28"/>
          <w:szCs w:val="28"/>
        </w:rPr>
        <w:t xml:space="preserve"> </w:t>
      </w:r>
      <w:r w:rsidR="00A54179" w:rsidRPr="00471EAF">
        <w:rPr>
          <w:rFonts w:ascii="Times New Roman" w:hAnsi="Times New Roman" w:cs="Times New Roman"/>
          <w:sz w:val="28"/>
          <w:szCs w:val="28"/>
        </w:rPr>
        <w:t>РФ (ст. 4 Федерального закона "О введении в действие части второй</w:t>
      </w:r>
      <w:r w:rsidR="008C5A99">
        <w:rPr>
          <w:rFonts w:ascii="Times New Roman" w:hAnsi="Times New Roman" w:cs="Times New Roman"/>
          <w:sz w:val="28"/>
          <w:szCs w:val="28"/>
        </w:rPr>
        <w:t xml:space="preserve"> </w:t>
      </w:r>
      <w:r w:rsidR="00A54179" w:rsidRPr="00471EAF">
        <w:rPr>
          <w:rFonts w:ascii="Times New Roman" w:hAnsi="Times New Roman" w:cs="Times New Roman"/>
          <w:sz w:val="28"/>
          <w:szCs w:val="28"/>
        </w:rPr>
        <w:t>Гражданского кодекса Российской Федерации"). При этом Закон РФ "О защите</w:t>
      </w:r>
      <w:r w:rsidR="008C5A99">
        <w:rPr>
          <w:rFonts w:ascii="Times New Roman" w:hAnsi="Times New Roman" w:cs="Times New Roman"/>
          <w:sz w:val="28"/>
          <w:szCs w:val="28"/>
        </w:rPr>
        <w:t xml:space="preserve"> </w:t>
      </w:r>
      <w:r w:rsidR="00A54179" w:rsidRPr="00471EAF">
        <w:rPr>
          <w:rFonts w:ascii="Times New Roman" w:hAnsi="Times New Roman" w:cs="Times New Roman"/>
          <w:sz w:val="28"/>
          <w:szCs w:val="28"/>
        </w:rPr>
        <w:t>прав потребителей" применяется независимо от того, есть или нет на него ссылка</w:t>
      </w:r>
      <w:r w:rsidR="008C5A99">
        <w:rPr>
          <w:rFonts w:ascii="Times New Roman" w:hAnsi="Times New Roman" w:cs="Times New Roman"/>
          <w:sz w:val="28"/>
          <w:szCs w:val="28"/>
        </w:rPr>
        <w:t xml:space="preserve"> </w:t>
      </w:r>
      <w:r w:rsidR="00A54179" w:rsidRPr="00471EAF">
        <w:rPr>
          <w:rFonts w:ascii="Times New Roman" w:hAnsi="Times New Roman" w:cs="Times New Roman"/>
          <w:sz w:val="28"/>
          <w:szCs w:val="28"/>
        </w:rPr>
        <w:t>в ГК РФ, в случаях, если Закон РФ "О защите прав потребителей":</w:t>
      </w:r>
    </w:p>
    <w:p w:rsidR="00A54179" w:rsidRPr="00471EAF" w:rsidRDefault="00A54179" w:rsidP="00471EAF">
      <w:pPr>
        <w:widowControl/>
        <w:spacing w:line="360" w:lineRule="auto"/>
        <w:ind w:firstLine="709"/>
        <w:rPr>
          <w:rFonts w:ascii="Times New Roman" w:hAnsi="Times New Roman" w:cs="Times New Roman"/>
          <w:sz w:val="28"/>
          <w:szCs w:val="28"/>
        </w:rPr>
      </w:pPr>
      <w:r w:rsidRPr="00471EAF">
        <w:rPr>
          <w:rFonts w:ascii="Times New Roman" w:hAnsi="Times New Roman" w:cs="Times New Roman"/>
          <w:sz w:val="28"/>
          <w:szCs w:val="28"/>
        </w:rPr>
        <w:t>1) конкретизирует и детализирует положения ГК РФ;</w:t>
      </w:r>
    </w:p>
    <w:p w:rsidR="00A54179" w:rsidRPr="00471EAF" w:rsidRDefault="00A54179" w:rsidP="00471EAF">
      <w:pPr>
        <w:widowControl/>
        <w:spacing w:line="360" w:lineRule="auto"/>
        <w:ind w:firstLine="709"/>
        <w:rPr>
          <w:rFonts w:ascii="Times New Roman" w:hAnsi="Times New Roman" w:cs="Times New Roman"/>
          <w:sz w:val="28"/>
          <w:szCs w:val="28"/>
        </w:rPr>
      </w:pPr>
      <w:r w:rsidRPr="00471EAF">
        <w:rPr>
          <w:rFonts w:ascii="Times New Roman" w:hAnsi="Times New Roman" w:cs="Times New Roman"/>
          <w:sz w:val="28"/>
          <w:szCs w:val="28"/>
        </w:rPr>
        <w:t>2) регулирует отношения, не урегулированные ГК РФ;</w:t>
      </w:r>
    </w:p>
    <w:p w:rsidR="00A54179" w:rsidRPr="00471EAF" w:rsidRDefault="00A54179" w:rsidP="00471EAF">
      <w:pPr>
        <w:widowControl/>
        <w:spacing w:line="360" w:lineRule="auto"/>
        <w:ind w:firstLine="709"/>
        <w:rPr>
          <w:rFonts w:ascii="Times New Roman" w:hAnsi="Times New Roman" w:cs="Times New Roman"/>
          <w:sz w:val="28"/>
          <w:szCs w:val="28"/>
        </w:rPr>
      </w:pPr>
      <w:r w:rsidRPr="00471EAF">
        <w:rPr>
          <w:rFonts w:ascii="Times New Roman" w:hAnsi="Times New Roman" w:cs="Times New Roman"/>
          <w:sz w:val="28"/>
          <w:szCs w:val="28"/>
        </w:rPr>
        <w:t>3) предусматривает иные правила, чем ГК РФ, когда ГК РФ допускает</w:t>
      </w:r>
    </w:p>
    <w:p w:rsidR="00A54179" w:rsidRPr="00471EAF" w:rsidRDefault="00A54179" w:rsidP="00471EAF">
      <w:pPr>
        <w:widowControl/>
        <w:spacing w:line="360" w:lineRule="auto"/>
        <w:ind w:firstLine="709"/>
        <w:rPr>
          <w:rFonts w:ascii="Times New Roman" w:hAnsi="Times New Roman" w:cs="Times New Roman"/>
          <w:sz w:val="28"/>
          <w:szCs w:val="28"/>
        </w:rPr>
      </w:pPr>
      <w:r w:rsidRPr="00471EAF">
        <w:rPr>
          <w:rFonts w:ascii="Times New Roman" w:hAnsi="Times New Roman" w:cs="Times New Roman"/>
          <w:sz w:val="28"/>
          <w:szCs w:val="28"/>
        </w:rPr>
        <w:t>возможность их установления законами и иными правовыми актами.</w:t>
      </w:r>
    </w:p>
    <w:p w:rsidR="007B568A" w:rsidRDefault="007B568A" w:rsidP="008C5A99">
      <w:pPr>
        <w:widowControl/>
        <w:spacing w:line="360" w:lineRule="auto"/>
        <w:ind w:firstLine="709"/>
        <w:rPr>
          <w:rFonts w:ascii="Times New Roman" w:hAnsi="Times New Roman" w:cs="Times New Roman"/>
          <w:sz w:val="28"/>
          <w:szCs w:val="28"/>
        </w:rPr>
      </w:pPr>
      <w:r>
        <w:rPr>
          <w:rFonts w:ascii="Times New Roman" w:hAnsi="Times New Roman" w:cs="Times New Roman"/>
          <w:sz w:val="28"/>
          <w:szCs w:val="28"/>
        </w:rPr>
        <w:t>«</w:t>
      </w:r>
      <w:r w:rsidR="00A54179" w:rsidRPr="00471EAF">
        <w:rPr>
          <w:rFonts w:ascii="Times New Roman" w:hAnsi="Times New Roman" w:cs="Times New Roman"/>
          <w:sz w:val="28"/>
          <w:szCs w:val="28"/>
        </w:rPr>
        <w:t>В тех случаях, когда отдельные виды гражданско-правовых отношений</w:t>
      </w:r>
      <w:r w:rsidR="008C5A99">
        <w:rPr>
          <w:rFonts w:ascii="Times New Roman" w:hAnsi="Times New Roman" w:cs="Times New Roman"/>
          <w:sz w:val="28"/>
          <w:szCs w:val="28"/>
        </w:rPr>
        <w:t xml:space="preserve"> </w:t>
      </w:r>
      <w:r w:rsidR="00A54179" w:rsidRPr="00471EAF">
        <w:rPr>
          <w:rFonts w:ascii="Times New Roman" w:hAnsi="Times New Roman" w:cs="Times New Roman"/>
          <w:sz w:val="28"/>
          <w:szCs w:val="28"/>
        </w:rPr>
        <w:t>(например, договоры перевозки, энергоснабжения) помимо норм ГК РФ</w:t>
      </w:r>
      <w:r w:rsidR="008C5A99">
        <w:rPr>
          <w:rFonts w:ascii="Times New Roman" w:hAnsi="Times New Roman" w:cs="Times New Roman"/>
          <w:sz w:val="28"/>
          <w:szCs w:val="28"/>
        </w:rPr>
        <w:t xml:space="preserve"> </w:t>
      </w:r>
      <w:r w:rsidR="00A54179" w:rsidRPr="00471EAF">
        <w:rPr>
          <w:rFonts w:ascii="Times New Roman" w:hAnsi="Times New Roman" w:cs="Times New Roman"/>
          <w:sz w:val="28"/>
          <w:szCs w:val="28"/>
        </w:rPr>
        <w:t>регулируются и специальными законами РФ, к отношениям с участием</w:t>
      </w:r>
      <w:r w:rsidR="008C5A99">
        <w:rPr>
          <w:rFonts w:ascii="Times New Roman" w:hAnsi="Times New Roman" w:cs="Times New Roman"/>
          <w:sz w:val="28"/>
          <w:szCs w:val="28"/>
        </w:rPr>
        <w:t xml:space="preserve"> </w:t>
      </w:r>
      <w:r w:rsidR="00A54179" w:rsidRPr="00471EAF">
        <w:rPr>
          <w:rFonts w:ascii="Times New Roman" w:hAnsi="Times New Roman" w:cs="Times New Roman"/>
          <w:sz w:val="28"/>
          <w:szCs w:val="28"/>
        </w:rPr>
        <w:t>потребителей, вытекающим из таких договоров, Закон РФ "О защите прав</w:t>
      </w:r>
      <w:r w:rsidR="008C5A99">
        <w:rPr>
          <w:rFonts w:ascii="Times New Roman" w:hAnsi="Times New Roman" w:cs="Times New Roman"/>
          <w:sz w:val="28"/>
          <w:szCs w:val="28"/>
        </w:rPr>
        <w:t xml:space="preserve"> </w:t>
      </w:r>
      <w:r w:rsidR="00A54179" w:rsidRPr="00471EAF">
        <w:rPr>
          <w:rFonts w:ascii="Times New Roman" w:hAnsi="Times New Roman" w:cs="Times New Roman"/>
          <w:sz w:val="28"/>
          <w:szCs w:val="28"/>
        </w:rPr>
        <w:t>потребителей" может применяться в части, не противоречащей ГК РФ и</w:t>
      </w:r>
      <w:r w:rsidR="008C5A99">
        <w:rPr>
          <w:rFonts w:ascii="Times New Roman" w:hAnsi="Times New Roman" w:cs="Times New Roman"/>
          <w:sz w:val="28"/>
          <w:szCs w:val="28"/>
        </w:rPr>
        <w:t xml:space="preserve"> </w:t>
      </w:r>
      <w:r w:rsidR="00A54179" w:rsidRPr="00471EAF">
        <w:rPr>
          <w:rFonts w:ascii="Times New Roman" w:hAnsi="Times New Roman" w:cs="Times New Roman"/>
          <w:sz w:val="28"/>
          <w:szCs w:val="28"/>
        </w:rPr>
        <w:t>специальному закону</w:t>
      </w:r>
      <w:r>
        <w:rPr>
          <w:rFonts w:ascii="Times New Roman" w:hAnsi="Times New Roman" w:cs="Times New Roman"/>
          <w:sz w:val="28"/>
          <w:szCs w:val="28"/>
        </w:rPr>
        <w:t>.»</w:t>
      </w:r>
      <w:r>
        <w:rPr>
          <w:rStyle w:val="a8"/>
          <w:rFonts w:ascii="Times New Roman" w:hAnsi="Times New Roman" w:cs="Times New Roman"/>
          <w:sz w:val="28"/>
          <w:szCs w:val="28"/>
        </w:rPr>
        <w:footnoteReference w:id="10"/>
      </w:r>
    </w:p>
    <w:p w:rsidR="00A54179" w:rsidRPr="00471EAF" w:rsidRDefault="00A54179" w:rsidP="008C5A99">
      <w:pPr>
        <w:widowControl/>
        <w:spacing w:line="360" w:lineRule="auto"/>
        <w:ind w:firstLine="709"/>
        <w:rPr>
          <w:rFonts w:ascii="Times New Roman" w:hAnsi="Times New Roman" w:cs="Times New Roman"/>
          <w:sz w:val="28"/>
          <w:szCs w:val="28"/>
        </w:rPr>
      </w:pPr>
      <w:r w:rsidRPr="00471EAF">
        <w:rPr>
          <w:rFonts w:ascii="Times New Roman" w:hAnsi="Times New Roman" w:cs="Times New Roman"/>
          <w:sz w:val="28"/>
          <w:szCs w:val="28"/>
        </w:rPr>
        <w:t xml:space="preserve">Кроме того, </w:t>
      </w:r>
      <w:r w:rsidR="00E84777">
        <w:rPr>
          <w:rFonts w:ascii="Times New Roman" w:hAnsi="Times New Roman" w:cs="Times New Roman"/>
          <w:sz w:val="28"/>
          <w:szCs w:val="28"/>
        </w:rPr>
        <w:t xml:space="preserve"> </w:t>
      </w:r>
      <w:r w:rsidRPr="00471EAF">
        <w:rPr>
          <w:rFonts w:ascii="Times New Roman" w:hAnsi="Times New Roman" w:cs="Times New Roman"/>
          <w:sz w:val="28"/>
          <w:szCs w:val="28"/>
        </w:rPr>
        <w:t>отношения, которые</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регулируются законодательством РФ о защите прав потребителей, могут</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 xml:space="preserve">возникать из договора банковского вклада, в котором вкладчик </w:t>
      </w:r>
      <w:r w:rsidR="0037265E">
        <w:rPr>
          <w:rFonts w:ascii="Times New Roman" w:hAnsi="Times New Roman" w:cs="Times New Roman"/>
          <w:sz w:val="28"/>
          <w:szCs w:val="28"/>
        </w:rPr>
        <w:t xml:space="preserve"> </w:t>
      </w:r>
      <w:r w:rsidRPr="00471EAF">
        <w:rPr>
          <w:rFonts w:ascii="Times New Roman" w:hAnsi="Times New Roman" w:cs="Times New Roman"/>
          <w:sz w:val="28"/>
          <w:szCs w:val="28"/>
        </w:rPr>
        <w:t>-</w:t>
      </w:r>
      <w:r w:rsidR="0037265E">
        <w:rPr>
          <w:rFonts w:ascii="Times New Roman" w:hAnsi="Times New Roman" w:cs="Times New Roman"/>
          <w:sz w:val="28"/>
          <w:szCs w:val="28"/>
        </w:rPr>
        <w:t xml:space="preserve"> </w:t>
      </w:r>
      <w:r w:rsidRPr="00471EAF">
        <w:rPr>
          <w:rFonts w:ascii="Times New Roman" w:hAnsi="Times New Roman" w:cs="Times New Roman"/>
          <w:sz w:val="28"/>
          <w:szCs w:val="28"/>
        </w:rPr>
        <w:t xml:space="preserve"> это гражданин, и</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других договоров, которые направлены на удовлетворение личных, семейных,</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домашних и иных нужд, не связанных с осуществлением предпринимательской</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деятельности.</w:t>
      </w:r>
    </w:p>
    <w:p w:rsidR="00A54179" w:rsidRPr="00471EAF" w:rsidRDefault="00A54179" w:rsidP="0037265E">
      <w:pPr>
        <w:widowControl/>
        <w:spacing w:line="360" w:lineRule="auto"/>
        <w:ind w:firstLine="709"/>
        <w:rPr>
          <w:rFonts w:ascii="Times New Roman" w:hAnsi="Times New Roman" w:cs="Times New Roman"/>
          <w:sz w:val="28"/>
          <w:szCs w:val="28"/>
        </w:rPr>
      </w:pPr>
      <w:r w:rsidRPr="00471EAF">
        <w:rPr>
          <w:rFonts w:ascii="Times New Roman" w:hAnsi="Times New Roman" w:cs="Times New Roman"/>
          <w:sz w:val="28"/>
          <w:szCs w:val="28"/>
        </w:rPr>
        <w:t>В соответствии с п. 4 ст. 3 ГК РФ на основании и во исполнение ГК РФ, иных</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законов, указов Президента РФ Правительство РФ вправе принимать</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постановления, содержащие нормы гражданского права, в том числе и нормы о</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защите прав потребителей.</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В частности, в соответствии со ст. 26, 38 Закона РФ "О защите прав</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потребителей" Правительство РФ вправе утверждать правила отдельных видов</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договоров купли-продажи, правила продажи отдельных видов товаров, правила</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бытового и иных видов обслуживания потребителей (правила выполнения</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отдельных видов работ и правила оказания отдельных видов услуг).</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При этом нельзя забывать и о том, что ст. 1 Закона РФ "О защите прав</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потребителей" не предусматривает положений о том, что регулирование</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отношений в области защиты прав потребителей может осуществляться</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нормативными актами федеральных органов исполнительной власти.</w:t>
      </w:r>
      <w:r w:rsidR="008C5A99">
        <w:rPr>
          <w:rFonts w:ascii="Times New Roman" w:hAnsi="Times New Roman" w:cs="Times New Roman"/>
          <w:sz w:val="28"/>
          <w:szCs w:val="28"/>
        </w:rPr>
        <w:t xml:space="preserve"> </w:t>
      </w:r>
      <w:r w:rsidR="007B568A">
        <w:rPr>
          <w:rFonts w:ascii="Times New Roman" w:hAnsi="Times New Roman" w:cs="Times New Roman"/>
          <w:sz w:val="28"/>
          <w:szCs w:val="28"/>
        </w:rPr>
        <w:t>«</w:t>
      </w:r>
      <w:r w:rsidR="0037265E">
        <w:rPr>
          <w:rFonts w:ascii="Times New Roman" w:hAnsi="Times New Roman" w:cs="Times New Roman"/>
          <w:sz w:val="28"/>
          <w:szCs w:val="28"/>
        </w:rPr>
        <w:t>З</w:t>
      </w:r>
      <w:r w:rsidRPr="00471EAF">
        <w:rPr>
          <w:rFonts w:ascii="Times New Roman" w:hAnsi="Times New Roman" w:cs="Times New Roman"/>
          <w:sz w:val="28"/>
          <w:szCs w:val="28"/>
        </w:rPr>
        <w:t>аконодательство о защите прав потребителей регулирует отношения между</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потребителем-гражданином, имеющим намерение заказать или приобрести либо</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заказывающим, приобретающим или использующим товары (работы, услуги)</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исключительно для личных (бытовых) нужд, не связанных с осуществлением</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предпринимательской деятельности, с одной стороны, и организацией либо</w:t>
      </w:r>
      <w:r w:rsidR="0037265E">
        <w:rPr>
          <w:rFonts w:ascii="Times New Roman" w:hAnsi="Times New Roman" w:cs="Times New Roman"/>
          <w:sz w:val="28"/>
          <w:szCs w:val="28"/>
        </w:rPr>
        <w:t xml:space="preserve"> </w:t>
      </w:r>
      <w:r w:rsidRPr="00471EAF">
        <w:rPr>
          <w:rFonts w:ascii="Times New Roman" w:hAnsi="Times New Roman" w:cs="Times New Roman"/>
          <w:sz w:val="28"/>
          <w:szCs w:val="28"/>
        </w:rPr>
        <w:t>индивидуальным предпринимателем, производящими товары для реализации</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потребителям, реализующими товары потребителям по договору купли-продажи,</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выполняющими работы и оказывающими услуги потребителям по возмездному</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договору, с другой стороны.</w:t>
      </w:r>
      <w:r w:rsidR="008C5A99">
        <w:rPr>
          <w:rFonts w:ascii="Times New Roman" w:hAnsi="Times New Roman" w:cs="Times New Roman"/>
          <w:sz w:val="28"/>
          <w:szCs w:val="28"/>
        </w:rPr>
        <w:t xml:space="preserve"> </w:t>
      </w:r>
      <w:r w:rsidR="0037265E">
        <w:rPr>
          <w:rFonts w:ascii="Times New Roman" w:hAnsi="Times New Roman" w:cs="Times New Roman"/>
          <w:sz w:val="28"/>
          <w:szCs w:val="28"/>
        </w:rPr>
        <w:t xml:space="preserve"> </w:t>
      </w:r>
      <w:r w:rsidRPr="00471EAF">
        <w:rPr>
          <w:rFonts w:ascii="Times New Roman" w:hAnsi="Times New Roman" w:cs="Times New Roman"/>
          <w:sz w:val="28"/>
          <w:szCs w:val="28"/>
        </w:rPr>
        <w:t>Цели, для которых приобретается товар, заказывается работа (услуга),</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должны быть исключительно личными (бытовыми, семейными, домашними).</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Товары (работы, услуги) могут приобретаться (заказываться) для личных нужд</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(например, медицинские услуги), либо для бытовых, домашних (например,</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приобретение электробытовых приборов), либо одновременно и для личных, и</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для бытовых</w:t>
      </w:r>
      <w:r w:rsidR="0037265E">
        <w:rPr>
          <w:rFonts w:ascii="Times New Roman" w:hAnsi="Times New Roman" w:cs="Times New Roman"/>
          <w:sz w:val="28"/>
          <w:szCs w:val="28"/>
        </w:rPr>
        <w:t>.</w:t>
      </w:r>
      <w:r w:rsidR="007B568A">
        <w:rPr>
          <w:rFonts w:ascii="Times New Roman" w:hAnsi="Times New Roman" w:cs="Times New Roman"/>
          <w:sz w:val="28"/>
          <w:szCs w:val="28"/>
        </w:rPr>
        <w:t>»</w:t>
      </w:r>
      <w:r w:rsidR="007B568A">
        <w:rPr>
          <w:rStyle w:val="a8"/>
          <w:rFonts w:ascii="Times New Roman" w:hAnsi="Times New Roman" w:cs="Times New Roman"/>
          <w:sz w:val="28"/>
          <w:szCs w:val="28"/>
        </w:rPr>
        <w:footnoteReference w:id="11"/>
      </w:r>
      <w:r w:rsidRPr="00471EAF">
        <w:rPr>
          <w:rFonts w:ascii="Times New Roman" w:hAnsi="Times New Roman" w:cs="Times New Roman"/>
          <w:sz w:val="28"/>
          <w:szCs w:val="28"/>
        </w:rPr>
        <w:t xml:space="preserve"> </w:t>
      </w:r>
    </w:p>
    <w:p w:rsidR="0037265E" w:rsidRDefault="00A54179" w:rsidP="008C5A99">
      <w:pPr>
        <w:widowControl/>
        <w:spacing w:line="360" w:lineRule="auto"/>
        <w:ind w:firstLine="709"/>
        <w:rPr>
          <w:rFonts w:ascii="Times New Roman" w:hAnsi="Times New Roman" w:cs="Times New Roman"/>
          <w:sz w:val="28"/>
          <w:szCs w:val="28"/>
        </w:rPr>
      </w:pPr>
      <w:r w:rsidRPr="00471EAF">
        <w:rPr>
          <w:rFonts w:ascii="Times New Roman" w:hAnsi="Times New Roman" w:cs="Times New Roman"/>
          <w:sz w:val="28"/>
          <w:szCs w:val="28"/>
        </w:rPr>
        <w:t>Учитывая это, законодательство о защите прав потребителей не</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применяется при разрешении споров, вытекающих из отношений между</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гражданами, вступающими в договорные отношения между собой с целью</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удовлетворения личных, семейных, домашних и иных нужд, не связанных с</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осуществлением предпринимательской деятельности, а также из отношений,</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возникающих в связи с приобретением гражданином-предпринимателем товаров,</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выполнением для него работ или предоставлением услуг не для личных,</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семейных, домашних и иных нужд, а для осуществления предпринимательской</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деятельности либо в связи с приобретением товаров, выполнением работ и</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оказанием услуг в целях удовлетворения потребностей предприятий, учреждений,</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организаций. В то же время является потребителем гражданин, пользующийся</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услугой личного характера, хотя и заказанной для производственных нужд</w:t>
      </w:r>
      <w:r w:rsidR="0037265E">
        <w:rPr>
          <w:rFonts w:ascii="Times New Roman" w:hAnsi="Times New Roman" w:cs="Times New Roman"/>
          <w:sz w:val="28"/>
          <w:szCs w:val="28"/>
        </w:rPr>
        <w:t>.</w:t>
      </w:r>
      <w:r w:rsidR="008C5A99">
        <w:rPr>
          <w:rFonts w:ascii="Times New Roman" w:hAnsi="Times New Roman" w:cs="Times New Roman"/>
          <w:sz w:val="28"/>
          <w:szCs w:val="28"/>
        </w:rPr>
        <w:t xml:space="preserve"> </w:t>
      </w:r>
    </w:p>
    <w:p w:rsidR="00A54179" w:rsidRPr="00471EAF" w:rsidRDefault="00A54179" w:rsidP="008C5A99">
      <w:pPr>
        <w:widowControl/>
        <w:spacing w:line="360" w:lineRule="auto"/>
        <w:ind w:firstLine="709"/>
        <w:rPr>
          <w:rFonts w:ascii="Times New Roman" w:hAnsi="Times New Roman" w:cs="Times New Roman"/>
          <w:sz w:val="28"/>
          <w:szCs w:val="28"/>
        </w:rPr>
      </w:pPr>
      <w:r w:rsidRPr="00471EAF">
        <w:rPr>
          <w:rFonts w:ascii="Times New Roman" w:hAnsi="Times New Roman" w:cs="Times New Roman"/>
          <w:sz w:val="28"/>
          <w:szCs w:val="28"/>
        </w:rPr>
        <w:t>Исходя из смысла ст. 39 Закона РФ "О защите прав потребителей", в случаях,</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когда договоры об оказании отдельных видов услуг по своему характеру не</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подпадают под действие гл. III Закона РФ "О защите прав потребителей",</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регулирующей отношения при выполнении работ (оказании услуг), применяются</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правовые последствия, предусмотренные ГК РФ и другими законами,</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регулирующими отношения по договорам об оказании таких услуг. К таким</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договорам, в частности, относится договор банковского вклада, а также договор</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страхования</w:t>
      </w:r>
      <w:r w:rsidR="0037265E">
        <w:rPr>
          <w:rFonts w:ascii="Times New Roman" w:hAnsi="Times New Roman" w:cs="Times New Roman"/>
          <w:sz w:val="28"/>
          <w:szCs w:val="28"/>
        </w:rPr>
        <w:t>.</w:t>
      </w:r>
      <w:r w:rsidRPr="00471EAF">
        <w:rPr>
          <w:rFonts w:ascii="Times New Roman" w:hAnsi="Times New Roman" w:cs="Times New Roman"/>
          <w:sz w:val="28"/>
          <w:szCs w:val="28"/>
        </w:rPr>
        <w:t xml:space="preserve"> </w:t>
      </w:r>
    </w:p>
    <w:p w:rsidR="00A54179" w:rsidRPr="00471EAF" w:rsidRDefault="00A54179" w:rsidP="00B321F5">
      <w:pPr>
        <w:widowControl/>
        <w:spacing w:line="360" w:lineRule="auto"/>
        <w:ind w:firstLine="709"/>
        <w:rPr>
          <w:rFonts w:ascii="Times New Roman" w:hAnsi="Times New Roman" w:cs="Times New Roman"/>
          <w:sz w:val="28"/>
          <w:szCs w:val="28"/>
        </w:rPr>
      </w:pPr>
      <w:r w:rsidRPr="00471EAF">
        <w:rPr>
          <w:rFonts w:ascii="Times New Roman" w:hAnsi="Times New Roman" w:cs="Times New Roman"/>
          <w:sz w:val="28"/>
          <w:szCs w:val="28"/>
        </w:rPr>
        <w:t xml:space="preserve">Так, например, </w:t>
      </w:r>
      <w:r w:rsidR="00B83239">
        <w:rPr>
          <w:rFonts w:ascii="Times New Roman" w:hAnsi="Times New Roman" w:cs="Times New Roman"/>
          <w:sz w:val="28"/>
          <w:szCs w:val="28"/>
        </w:rPr>
        <w:t>«</w:t>
      </w:r>
      <w:r w:rsidRPr="00471EAF">
        <w:rPr>
          <w:rFonts w:ascii="Times New Roman" w:hAnsi="Times New Roman" w:cs="Times New Roman"/>
          <w:sz w:val="28"/>
          <w:szCs w:val="28"/>
        </w:rPr>
        <w:t>договор банковского вклада, в котором вкладчиком является</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гражданин, в соответствии с п. 2 ст. 834 ГК РФ признается публичным договором.</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Это возмездный договор, содержание которого - оказание банком услуги</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вкладчику. Следовательно, отношения, вытекающие из договора банковского</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вклада с участием гражданина, регулируются Законом РФ "О защите прав</w:t>
      </w:r>
      <w:r w:rsidR="008C5A99">
        <w:rPr>
          <w:rFonts w:ascii="Times New Roman" w:hAnsi="Times New Roman" w:cs="Times New Roman"/>
          <w:sz w:val="28"/>
          <w:szCs w:val="28"/>
        </w:rPr>
        <w:t xml:space="preserve"> </w:t>
      </w:r>
      <w:r w:rsidRPr="00471EAF">
        <w:rPr>
          <w:rFonts w:ascii="Times New Roman" w:hAnsi="Times New Roman" w:cs="Times New Roman"/>
          <w:sz w:val="28"/>
          <w:szCs w:val="28"/>
        </w:rPr>
        <w:t xml:space="preserve">потребителей" </w:t>
      </w:r>
    </w:p>
    <w:p w:rsidR="0037265E" w:rsidRDefault="00A54179" w:rsidP="00927E7A">
      <w:pPr>
        <w:widowControl/>
        <w:spacing w:line="360" w:lineRule="auto"/>
        <w:ind w:firstLine="709"/>
        <w:rPr>
          <w:rFonts w:ascii="Times New Roman" w:hAnsi="Times New Roman" w:cs="Times New Roman"/>
          <w:sz w:val="28"/>
          <w:szCs w:val="28"/>
        </w:rPr>
      </w:pPr>
      <w:r w:rsidRPr="00471EAF">
        <w:rPr>
          <w:rFonts w:ascii="Times New Roman" w:hAnsi="Times New Roman" w:cs="Times New Roman"/>
          <w:sz w:val="28"/>
          <w:szCs w:val="28"/>
        </w:rPr>
        <w:t>Вместе с тем отношения, возникающие между банком и его клиентами</w:t>
      </w:r>
      <w:r w:rsidR="00BE436F">
        <w:rPr>
          <w:rFonts w:ascii="Times New Roman" w:hAnsi="Times New Roman" w:cs="Times New Roman"/>
          <w:sz w:val="28"/>
          <w:szCs w:val="28"/>
        </w:rPr>
        <w:t xml:space="preserve"> </w:t>
      </w:r>
      <w:r w:rsidRPr="00471EAF">
        <w:rPr>
          <w:rFonts w:ascii="Times New Roman" w:hAnsi="Times New Roman" w:cs="Times New Roman"/>
          <w:sz w:val="28"/>
          <w:szCs w:val="28"/>
        </w:rPr>
        <w:t>(вкладчиками) по внесению ими в банк денежных сумм (вкладов), их возврату и</w:t>
      </w:r>
      <w:r w:rsidR="00BE436F">
        <w:rPr>
          <w:rFonts w:ascii="Times New Roman" w:hAnsi="Times New Roman" w:cs="Times New Roman"/>
          <w:sz w:val="28"/>
          <w:szCs w:val="28"/>
        </w:rPr>
        <w:t xml:space="preserve"> </w:t>
      </w:r>
      <w:r w:rsidRPr="00471EAF">
        <w:rPr>
          <w:rFonts w:ascii="Times New Roman" w:hAnsi="Times New Roman" w:cs="Times New Roman"/>
          <w:sz w:val="28"/>
          <w:szCs w:val="28"/>
        </w:rPr>
        <w:t>выплате процентов по ним, а также правовые последствия неисполнения или</w:t>
      </w:r>
      <w:r w:rsidR="00BE436F">
        <w:rPr>
          <w:rFonts w:ascii="Times New Roman" w:hAnsi="Times New Roman" w:cs="Times New Roman"/>
          <w:sz w:val="28"/>
          <w:szCs w:val="28"/>
        </w:rPr>
        <w:t xml:space="preserve"> </w:t>
      </w:r>
      <w:r w:rsidRPr="00471EAF">
        <w:rPr>
          <w:rFonts w:ascii="Times New Roman" w:hAnsi="Times New Roman" w:cs="Times New Roman"/>
          <w:sz w:val="28"/>
          <w:szCs w:val="28"/>
        </w:rPr>
        <w:t>ненадлежащего исполнения обязательств по указанному договору</w:t>
      </w:r>
      <w:r w:rsidR="00BE436F">
        <w:rPr>
          <w:rFonts w:ascii="Times New Roman" w:hAnsi="Times New Roman" w:cs="Times New Roman"/>
          <w:sz w:val="28"/>
          <w:szCs w:val="28"/>
        </w:rPr>
        <w:t xml:space="preserve"> </w:t>
      </w:r>
      <w:r w:rsidRPr="00471EAF">
        <w:rPr>
          <w:rFonts w:ascii="Times New Roman" w:hAnsi="Times New Roman" w:cs="Times New Roman"/>
          <w:sz w:val="28"/>
          <w:szCs w:val="28"/>
        </w:rPr>
        <w:t>регламентируются гл. 44 ГК РФ "Банковский вклад" и специализированным</w:t>
      </w:r>
      <w:r w:rsidR="00BE436F">
        <w:rPr>
          <w:rFonts w:ascii="Times New Roman" w:hAnsi="Times New Roman" w:cs="Times New Roman"/>
          <w:sz w:val="28"/>
          <w:szCs w:val="28"/>
        </w:rPr>
        <w:t xml:space="preserve"> </w:t>
      </w:r>
      <w:r w:rsidRPr="00471EAF">
        <w:rPr>
          <w:rFonts w:ascii="Times New Roman" w:hAnsi="Times New Roman" w:cs="Times New Roman"/>
          <w:sz w:val="28"/>
          <w:szCs w:val="28"/>
        </w:rPr>
        <w:t>законодательством РФ. С учетом изложенного и положений ст. 39 Закона РФ "О</w:t>
      </w:r>
      <w:r w:rsidR="00600AC0">
        <w:rPr>
          <w:rFonts w:ascii="Times New Roman" w:hAnsi="Times New Roman" w:cs="Times New Roman"/>
          <w:sz w:val="28"/>
          <w:szCs w:val="28"/>
        </w:rPr>
        <w:t xml:space="preserve"> </w:t>
      </w:r>
      <w:r w:rsidRPr="00471EAF">
        <w:rPr>
          <w:rFonts w:ascii="Times New Roman" w:hAnsi="Times New Roman" w:cs="Times New Roman"/>
          <w:sz w:val="28"/>
          <w:szCs w:val="28"/>
        </w:rPr>
        <w:t>защите прав потребителей" к отношениям, вытекающим из договора банковского</w:t>
      </w:r>
      <w:r w:rsidR="00600AC0">
        <w:rPr>
          <w:rFonts w:ascii="Times New Roman" w:hAnsi="Times New Roman" w:cs="Times New Roman"/>
          <w:sz w:val="28"/>
          <w:szCs w:val="28"/>
        </w:rPr>
        <w:t xml:space="preserve"> </w:t>
      </w:r>
      <w:r w:rsidRPr="00471EAF">
        <w:rPr>
          <w:rFonts w:ascii="Times New Roman" w:hAnsi="Times New Roman" w:cs="Times New Roman"/>
          <w:sz w:val="28"/>
          <w:szCs w:val="28"/>
        </w:rPr>
        <w:t>вклада с участием гражданина, должны применяться общие правила Закона РФ</w:t>
      </w:r>
      <w:r w:rsidR="00600AC0">
        <w:rPr>
          <w:rFonts w:ascii="Times New Roman" w:hAnsi="Times New Roman" w:cs="Times New Roman"/>
          <w:sz w:val="28"/>
          <w:szCs w:val="28"/>
        </w:rPr>
        <w:t xml:space="preserve"> </w:t>
      </w:r>
      <w:r w:rsidRPr="00471EAF">
        <w:rPr>
          <w:rFonts w:ascii="Times New Roman" w:hAnsi="Times New Roman" w:cs="Times New Roman"/>
          <w:sz w:val="28"/>
          <w:szCs w:val="28"/>
        </w:rPr>
        <w:t>"О защите прав потребителей" о праве граждан на предоставление информации,</w:t>
      </w:r>
      <w:r w:rsidR="00927E7A">
        <w:rPr>
          <w:rFonts w:ascii="Times New Roman" w:hAnsi="Times New Roman" w:cs="Times New Roman"/>
          <w:sz w:val="28"/>
          <w:szCs w:val="28"/>
        </w:rPr>
        <w:t xml:space="preserve"> </w:t>
      </w:r>
      <w:r w:rsidRPr="00471EAF">
        <w:rPr>
          <w:rFonts w:ascii="Times New Roman" w:hAnsi="Times New Roman" w:cs="Times New Roman"/>
          <w:sz w:val="28"/>
          <w:szCs w:val="28"/>
        </w:rPr>
        <w:t>возмещение морального вреда, альтернативную подсудность и освобождение от</w:t>
      </w:r>
      <w:r w:rsidR="00927E7A">
        <w:rPr>
          <w:rFonts w:ascii="Times New Roman" w:hAnsi="Times New Roman" w:cs="Times New Roman"/>
          <w:sz w:val="28"/>
          <w:szCs w:val="28"/>
        </w:rPr>
        <w:t xml:space="preserve"> </w:t>
      </w:r>
      <w:r w:rsidRPr="00471EAF">
        <w:rPr>
          <w:rFonts w:ascii="Times New Roman" w:hAnsi="Times New Roman" w:cs="Times New Roman"/>
          <w:sz w:val="28"/>
          <w:szCs w:val="28"/>
        </w:rPr>
        <w:t>уплаты государственной пошлины. Правовые же последствия нарушений условий</w:t>
      </w:r>
      <w:r w:rsidR="00927E7A">
        <w:rPr>
          <w:rFonts w:ascii="Times New Roman" w:hAnsi="Times New Roman" w:cs="Times New Roman"/>
          <w:sz w:val="28"/>
          <w:szCs w:val="28"/>
        </w:rPr>
        <w:t xml:space="preserve"> </w:t>
      </w:r>
      <w:r w:rsidRPr="00471EAF">
        <w:rPr>
          <w:rFonts w:ascii="Times New Roman" w:hAnsi="Times New Roman" w:cs="Times New Roman"/>
          <w:sz w:val="28"/>
          <w:szCs w:val="28"/>
        </w:rPr>
        <w:t>таких договоров определяются ГК РФ и специальным банковским</w:t>
      </w:r>
      <w:r w:rsidR="00927E7A">
        <w:rPr>
          <w:rFonts w:ascii="Times New Roman" w:hAnsi="Times New Roman" w:cs="Times New Roman"/>
          <w:sz w:val="28"/>
          <w:szCs w:val="28"/>
        </w:rPr>
        <w:t xml:space="preserve"> </w:t>
      </w:r>
      <w:r w:rsidRPr="00471EAF">
        <w:rPr>
          <w:rFonts w:ascii="Times New Roman" w:hAnsi="Times New Roman" w:cs="Times New Roman"/>
          <w:sz w:val="28"/>
          <w:szCs w:val="28"/>
        </w:rPr>
        <w:t>законодательством</w:t>
      </w:r>
      <w:r w:rsidR="00B83239">
        <w:rPr>
          <w:rFonts w:ascii="Times New Roman" w:hAnsi="Times New Roman" w:cs="Times New Roman"/>
          <w:sz w:val="28"/>
          <w:szCs w:val="28"/>
        </w:rPr>
        <w:t>.»</w:t>
      </w:r>
      <w:r w:rsidR="00B83239">
        <w:rPr>
          <w:rStyle w:val="a8"/>
          <w:rFonts w:ascii="Times New Roman" w:hAnsi="Times New Roman" w:cs="Times New Roman"/>
          <w:sz w:val="28"/>
          <w:szCs w:val="28"/>
        </w:rPr>
        <w:footnoteReference w:id="12"/>
      </w:r>
      <w:r w:rsidRPr="00471EAF">
        <w:rPr>
          <w:rFonts w:ascii="Times New Roman" w:hAnsi="Times New Roman" w:cs="Times New Roman"/>
          <w:sz w:val="28"/>
          <w:szCs w:val="28"/>
        </w:rPr>
        <w:t xml:space="preserve"> </w:t>
      </w:r>
    </w:p>
    <w:p w:rsidR="00A54179" w:rsidRPr="00471EAF" w:rsidRDefault="00A54179" w:rsidP="00927E7A">
      <w:pPr>
        <w:widowControl/>
        <w:spacing w:line="360" w:lineRule="auto"/>
        <w:ind w:firstLine="709"/>
        <w:rPr>
          <w:rFonts w:ascii="Times New Roman" w:hAnsi="Times New Roman" w:cs="Times New Roman"/>
          <w:sz w:val="28"/>
          <w:szCs w:val="28"/>
        </w:rPr>
      </w:pPr>
      <w:r w:rsidRPr="00471EAF">
        <w:rPr>
          <w:rFonts w:ascii="Times New Roman" w:hAnsi="Times New Roman" w:cs="Times New Roman"/>
          <w:sz w:val="28"/>
          <w:szCs w:val="28"/>
        </w:rPr>
        <w:t>Так как законодательством о защите прав потребителей регулируются</w:t>
      </w:r>
      <w:r w:rsidR="00927E7A">
        <w:rPr>
          <w:rFonts w:ascii="Times New Roman" w:hAnsi="Times New Roman" w:cs="Times New Roman"/>
          <w:sz w:val="28"/>
          <w:szCs w:val="28"/>
        </w:rPr>
        <w:t xml:space="preserve"> </w:t>
      </w:r>
      <w:r w:rsidRPr="00471EAF">
        <w:rPr>
          <w:rFonts w:ascii="Times New Roman" w:hAnsi="Times New Roman" w:cs="Times New Roman"/>
          <w:sz w:val="28"/>
          <w:szCs w:val="28"/>
        </w:rPr>
        <w:t>отношения, возникающие только из возмездных договоров, то отношения,</w:t>
      </w:r>
      <w:r w:rsidR="00927E7A">
        <w:rPr>
          <w:rFonts w:ascii="Times New Roman" w:hAnsi="Times New Roman" w:cs="Times New Roman"/>
          <w:sz w:val="28"/>
          <w:szCs w:val="28"/>
        </w:rPr>
        <w:t xml:space="preserve"> </w:t>
      </w:r>
      <w:r w:rsidRPr="00471EAF">
        <w:rPr>
          <w:rFonts w:ascii="Times New Roman" w:hAnsi="Times New Roman" w:cs="Times New Roman"/>
          <w:sz w:val="28"/>
          <w:szCs w:val="28"/>
        </w:rPr>
        <w:t>вытекающие из безвозмездных гражданско-правовых договоров, данным</w:t>
      </w:r>
      <w:r w:rsidR="00927E7A">
        <w:rPr>
          <w:rFonts w:ascii="Times New Roman" w:hAnsi="Times New Roman" w:cs="Times New Roman"/>
          <w:sz w:val="28"/>
          <w:szCs w:val="28"/>
        </w:rPr>
        <w:t xml:space="preserve"> </w:t>
      </w:r>
      <w:r w:rsidRPr="00471EAF">
        <w:rPr>
          <w:rFonts w:ascii="Times New Roman" w:hAnsi="Times New Roman" w:cs="Times New Roman"/>
          <w:sz w:val="28"/>
          <w:szCs w:val="28"/>
        </w:rPr>
        <w:t>законодательством не регулируются (сюда относятся, например, отношения,</w:t>
      </w:r>
      <w:r w:rsidR="00927E7A">
        <w:rPr>
          <w:rFonts w:ascii="Times New Roman" w:hAnsi="Times New Roman" w:cs="Times New Roman"/>
          <w:sz w:val="28"/>
          <w:szCs w:val="28"/>
        </w:rPr>
        <w:t xml:space="preserve"> </w:t>
      </w:r>
      <w:r w:rsidRPr="00471EAF">
        <w:rPr>
          <w:rFonts w:ascii="Times New Roman" w:hAnsi="Times New Roman" w:cs="Times New Roman"/>
          <w:sz w:val="28"/>
          <w:szCs w:val="28"/>
        </w:rPr>
        <w:t>вытекающие из договора безвозмездного хранения в гардеробах организаций,</w:t>
      </w:r>
      <w:r w:rsidR="00927E7A">
        <w:rPr>
          <w:rFonts w:ascii="Times New Roman" w:hAnsi="Times New Roman" w:cs="Times New Roman"/>
          <w:sz w:val="28"/>
          <w:szCs w:val="28"/>
        </w:rPr>
        <w:t xml:space="preserve"> </w:t>
      </w:r>
      <w:r w:rsidRPr="00471EAF">
        <w:rPr>
          <w:rFonts w:ascii="Times New Roman" w:hAnsi="Times New Roman" w:cs="Times New Roman"/>
          <w:sz w:val="28"/>
          <w:szCs w:val="28"/>
        </w:rPr>
        <w:t>если вознаграждение за хранение не оговорено или иным способом не</w:t>
      </w:r>
      <w:r w:rsidR="00927E7A">
        <w:rPr>
          <w:rFonts w:ascii="Times New Roman" w:hAnsi="Times New Roman" w:cs="Times New Roman"/>
          <w:sz w:val="28"/>
          <w:szCs w:val="28"/>
        </w:rPr>
        <w:t xml:space="preserve"> </w:t>
      </w:r>
      <w:r w:rsidRPr="00471EAF">
        <w:rPr>
          <w:rFonts w:ascii="Times New Roman" w:hAnsi="Times New Roman" w:cs="Times New Roman"/>
          <w:sz w:val="28"/>
          <w:szCs w:val="28"/>
        </w:rPr>
        <w:t>обусловлено при сдаче вещи на хранение (ст. 924 ГК РФ)).</w:t>
      </w:r>
    </w:p>
    <w:p w:rsidR="00A54179" w:rsidRPr="00471EAF" w:rsidRDefault="00A54179" w:rsidP="007F6F68">
      <w:pPr>
        <w:widowControl/>
        <w:spacing w:line="360" w:lineRule="auto"/>
        <w:ind w:firstLine="709"/>
        <w:rPr>
          <w:rFonts w:ascii="Times New Roman" w:hAnsi="Times New Roman" w:cs="Times New Roman"/>
          <w:sz w:val="28"/>
          <w:szCs w:val="28"/>
        </w:rPr>
      </w:pPr>
      <w:r w:rsidRPr="00471EAF">
        <w:rPr>
          <w:rFonts w:ascii="Times New Roman" w:hAnsi="Times New Roman" w:cs="Times New Roman"/>
          <w:sz w:val="28"/>
          <w:szCs w:val="28"/>
        </w:rPr>
        <w:t>Не регулируются законодательством о защите прав потребителей также</w:t>
      </w:r>
      <w:r w:rsidR="00927E7A">
        <w:rPr>
          <w:rFonts w:ascii="Times New Roman" w:hAnsi="Times New Roman" w:cs="Times New Roman"/>
          <w:sz w:val="28"/>
          <w:szCs w:val="28"/>
        </w:rPr>
        <w:t xml:space="preserve"> </w:t>
      </w:r>
      <w:r w:rsidRPr="00471EAF">
        <w:rPr>
          <w:rFonts w:ascii="Times New Roman" w:hAnsi="Times New Roman" w:cs="Times New Roman"/>
          <w:sz w:val="28"/>
          <w:szCs w:val="28"/>
        </w:rPr>
        <w:t>отношения, вытекающие из гражданско-правовых договоров, не связанных с</w:t>
      </w:r>
      <w:r w:rsidR="00927E7A">
        <w:rPr>
          <w:rFonts w:ascii="Times New Roman" w:hAnsi="Times New Roman" w:cs="Times New Roman"/>
          <w:sz w:val="28"/>
          <w:szCs w:val="28"/>
        </w:rPr>
        <w:t xml:space="preserve"> </w:t>
      </w:r>
      <w:r w:rsidRPr="00471EAF">
        <w:rPr>
          <w:rFonts w:ascii="Times New Roman" w:hAnsi="Times New Roman" w:cs="Times New Roman"/>
          <w:sz w:val="28"/>
          <w:szCs w:val="28"/>
        </w:rPr>
        <w:t>приобретением товаров, выполнением работ, оказанием услуг</w:t>
      </w:r>
      <w:r w:rsidR="0037265E">
        <w:rPr>
          <w:rFonts w:ascii="Times New Roman" w:hAnsi="Times New Roman" w:cs="Times New Roman"/>
          <w:sz w:val="28"/>
          <w:szCs w:val="28"/>
        </w:rPr>
        <w:t xml:space="preserve">. </w:t>
      </w:r>
      <w:r w:rsidRPr="00471EAF">
        <w:rPr>
          <w:rFonts w:ascii="Times New Roman" w:hAnsi="Times New Roman" w:cs="Times New Roman"/>
          <w:sz w:val="28"/>
          <w:szCs w:val="28"/>
        </w:rPr>
        <w:t>К таким отношениям, в частности, относятся отношения, вытекающие из</w:t>
      </w:r>
      <w:r w:rsidR="00E769D3">
        <w:rPr>
          <w:rFonts w:ascii="Times New Roman" w:hAnsi="Times New Roman" w:cs="Times New Roman"/>
          <w:sz w:val="28"/>
          <w:szCs w:val="28"/>
        </w:rPr>
        <w:t xml:space="preserve"> </w:t>
      </w:r>
      <w:r w:rsidRPr="00471EAF">
        <w:rPr>
          <w:rFonts w:ascii="Times New Roman" w:hAnsi="Times New Roman" w:cs="Times New Roman"/>
          <w:sz w:val="28"/>
          <w:szCs w:val="28"/>
        </w:rPr>
        <w:t>договора государственного займа, заключаемого путем приобретения</w:t>
      </w:r>
      <w:r w:rsidR="00E769D3">
        <w:rPr>
          <w:rFonts w:ascii="Times New Roman" w:hAnsi="Times New Roman" w:cs="Times New Roman"/>
          <w:sz w:val="28"/>
          <w:szCs w:val="28"/>
        </w:rPr>
        <w:t xml:space="preserve"> </w:t>
      </w:r>
      <w:r w:rsidRPr="00471EAF">
        <w:rPr>
          <w:rFonts w:ascii="Times New Roman" w:hAnsi="Times New Roman" w:cs="Times New Roman"/>
          <w:sz w:val="28"/>
          <w:szCs w:val="28"/>
        </w:rPr>
        <w:t>заимодавцем выпущенных государственных облигаций или иных государственных</w:t>
      </w:r>
      <w:r w:rsidR="00E769D3">
        <w:rPr>
          <w:rFonts w:ascii="Times New Roman" w:hAnsi="Times New Roman" w:cs="Times New Roman"/>
          <w:sz w:val="28"/>
          <w:szCs w:val="28"/>
        </w:rPr>
        <w:t xml:space="preserve"> </w:t>
      </w:r>
      <w:r w:rsidRPr="00471EAF">
        <w:rPr>
          <w:rFonts w:ascii="Times New Roman" w:hAnsi="Times New Roman" w:cs="Times New Roman"/>
          <w:sz w:val="28"/>
          <w:szCs w:val="28"/>
        </w:rPr>
        <w:t>ценных бумаг</w:t>
      </w:r>
      <w:r w:rsidR="0037265E">
        <w:rPr>
          <w:rFonts w:ascii="Times New Roman" w:hAnsi="Times New Roman" w:cs="Times New Roman"/>
          <w:sz w:val="28"/>
          <w:szCs w:val="28"/>
        </w:rPr>
        <w:t>.</w:t>
      </w:r>
      <w:r w:rsidRPr="00471EAF">
        <w:rPr>
          <w:rFonts w:ascii="Times New Roman" w:hAnsi="Times New Roman" w:cs="Times New Roman"/>
          <w:sz w:val="28"/>
          <w:szCs w:val="28"/>
        </w:rPr>
        <w:t xml:space="preserve"> </w:t>
      </w:r>
    </w:p>
    <w:p w:rsidR="00A54179" w:rsidRPr="00471EAF" w:rsidRDefault="00A54179" w:rsidP="007F6F68">
      <w:pPr>
        <w:widowControl/>
        <w:spacing w:line="360" w:lineRule="auto"/>
        <w:ind w:firstLine="709"/>
        <w:rPr>
          <w:rFonts w:ascii="Times New Roman" w:hAnsi="Times New Roman" w:cs="Times New Roman"/>
          <w:sz w:val="28"/>
          <w:szCs w:val="28"/>
        </w:rPr>
      </w:pPr>
      <w:r w:rsidRPr="00471EAF">
        <w:rPr>
          <w:rFonts w:ascii="Times New Roman" w:hAnsi="Times New Roman" w:cs="Times New Roman"/>
          <w:sz w:val="28"/>
          <w:szCs w:val="28"/>
        </w:rPr>
        <w:t>Приобретая государственные облигации или другие государственные ценные</w:t>
      </w:r>
      <w:r w:rsidR="007F6F68">
        <w:rPr>
          <w:rFonts w:ascii="Times New Roman" w:hAnsi="Times New Roman" w:cs="Times New Roman"/>
          <w:sz w:val="28"/>
          <w:szCs w:val="28"/>
        </w:rPr>
        <w:t xml:space="preserve"> </w:t>
      </w:r>
      <w:r w:rsidRPr="00471EAF">
        <w:rPr>
          <w:rFonts w:ascii="Times New Roman" w:hAnsi="Times New Roman" w:cs="Times New Roman"/>
          <w:sz w:val="28"/>
          <w:szCs w:val="28"/>
        </w:rPr>
        <w:t>бумаги, гражданин предоставляет государству (в лице компетентных органов)</w:t>
      </w:r>
      <w:r w:rsidR="007F6F68">
        <w:rPr>
          <w:rFonts w:ascii="Times New Roman" w:hAnsi="Times New Roman" w:cs="Times New Roman"/>
          <w:sz w:val="28"/>
          <w:szCs w:val="28"/>
        </w:rPr>
        <w:t xml:space="preserve"> </w:t>
      </w:r>
      <w:r w:rsidRPr="00471EAF">
        <w:rPr>
          <w:rFonts w:ascii="Times New Roman" w:hAnsi="Times New Roman" w:cs="Times New Roman"/>
          <w:sz w:val="28"/>
          <w:szCs w:val="28"/>
        </w:rPr>
        <w:t>заем в форме денежных средств. Гражданину в этом случае услуга не</w:t>
      </w:r>
      <w:r w:rsidR="007F6F68">
        <w:rPr>
          <w:rFonts w:ascii="Times New Roman" w:hAnsi="Times New Roman" w:cs="Times New Roman"/>
          <w:sz w:val="28"/>
          <w:szCs w:val="28"/>
        </w:rPr>
        <w:t xml:space="preserve"> </w:t>
      </w:r>
      <w:r w:rsidRPr="00471EAF">
        <w:rPr>
          <w:rFonts w:ascii="Times New Roman" w:hAnsi="Times New Roman" w:cs="Times New Roman"/>
          <w:sz w:val="28"/>
          <w:szCs w:val="28"/>
        </w:rPr>
        <w:t>оказывается, и соответственно нельзя рассматривать государство в качестве</w:t>
      </w:r>
      <w:r w:rsidR="007F6F68">
        <w:rPr>
          <w:rFonts w:ascii="Times New Roman" w:hAnsi="Times New Roman" w:cs="Times New Roman"/>
          <w:sz w:val="28"/>
          <w:szCs w:val="28"/>
        </w:rPr>
        <w:t xml:space="preserve"> </w:t>
      </w:r>
      <w:r w:rsidRPr="00471EAF">
        <w:rPr>
          <w:rFonts w:ascii="Times New Roman" w:hAnsi="Times New Roman" w:cs="Times New Roman"/>
          <w:sz w:val="28"/>
          <w:szCs w:val="28"/>
        </w:rPr>
        <w:t>исполнителя услуг в понимании Закона РФ "О защите прав потребителей".</w:t>
      </w:r>
    </w:p>
    <w:p w:rsidR="00A54179" w:rsidRPr="00471EAF" w:rsidRDefault="00A54179" w:rsidP="0035568D">
      <w:pPr>
        <w:widowControl/>
        <w:spacing w:line="360" w:lineRule="auto"/>
        <w:ind w:firstLine="709"/>
        <w:rPr>
          <w:rFonts w:ascii="Times New Roman" w:hAnsi="Times New Roman" w:cs="Times New Roman"/>
          <w:sz w:val="28"/>
          <w:szCs w:val="28"/>
        </w:rPr>
      </w:pPr>
      <w:r w:rsidRPr="00471EAF">
        <w:rPr>
          <w:rFonts w:ascii="Times New Roman" w:hAnsi="Times New Roman" w:cs="Times New Roman"/>
          <w:sz w:val="28"/>
          <w:szCs w:val="28"/>
        </w:rPr>
        <w:t>Не регулируются законодательством о защите прав потребителей</w:t>
      </w:r>
      <w:r w:rsidR="007F6F68">
        <w:rPr>
          <w:rFonts w:ascii="Times New Roman" w:hAnsi="Times New Roman" w:cs="Times New Roman"/>
          <w:sz w:val="28"/>
          <w:szCs w:val="28"/>
        </w:rPr>
        <w:t xml:space="preserve"> </w:t>
      </w:r>
      <w:r w:rsidRPr="00471EAF">
        <w:rPr>
          <w:rFonts w:ascii="Times New Roman" w:hAnsi="Times New Roman" w:cs="Times New Roman"/>
          <w:sz w:val="28"/>
          <w:szCs w:val="28"/>
        </w:rPr>
        <w:t>гражданско-правовые отношения граждан с организациями (общественными</w:t>
      </w:r>
      <w:r w:rsidR="007F6F68">
        <w:rPr>
          <w:rFonts w:ascii="Times New Roman" w:hAnsi="Times New Roman" w:cs="Times New Roman"/>
          <w:sz w:val="28"/>
          <w:szCs w:val="28"/>
        </w:rPr>
        <w:t xml:space="preserve"> </w:t>
      </w:r>
      <w:r w:rsidRPr="00471EAF">
        <w:rPr>
          <w:rFonts w:ascii="Times New Roman" w:hAnsi="Times New Roman" w:cs="Times New Roman"/>
          <w:sz w:val="28"/>
          <w:szCs w:val="28"/>
        </w:rPr>
        <w:t>объединениями, жилищно-строительными, дачно-строительными кооперативами,</w:t>
      </w:r>
      <w:r w:rsidR="007F6F68">
        <w:rPr>
          <w:rFonts w:ascii="Times New Roman" w:hAnsi="Times New Roman" w:cs="Times New Roman"/>
          <w:sz w:val="28"/>
          <w:szCs w:val="28"/>
        </w:rPr>
        <w:t xml:space="preserve"> </w:t>
      </w:r>
      <w:r w:rsidRPr="00471EAF">
        <w:rPr>
          <w:rFonts w:ascii="Times New Roman" w:hAnsi="Times New Roman" w:cs="Times New Roman"/>
          <w:sz w:val="28"/>
          <w:szCs w:val="28"/>
        </w:rPr>
        <w:t>товариществами и т.д.), если эти отношения возникают в связи с членством</w:t>
      </w:r>
      <w:r w:rsidR="007F6F68">
        <w:rPr>
          <w:rFonts w:ascii="Times New Roman" w:hAnsi="Times New Roman" w:cs="Times New Roman"/>
          <w:sz w:val="28"/>
          <w:szCs w:val="28"/>
        </w:rPr>
        <w:t xml:space="preserve"> </w:t>
      </w:r>
      <w:r w:rsidRPr="00471EAF">
        <w:rPr>
          <w:rFonts w:ascii="Times New Roman" w:hAnsi="Times New Roman" w:cs="Times New Roman"/>
          <w:sz w:val="28"/>
          <w:szCs w:val="28"/>
        </w:rPr>
        <w:t>граждан в этих организациях. Однако законодательством о защите прав</w:t>
      </w:r>
      <w:r w:rsidR="007F6F68">
        <w:rPr>
          <w:rFonts w:ascii="Times New Roman" w:hAnsi="Times New Roman" w:cs="Times New Roman"/>
          <w:sz w:val="28"/>
          <w:szCs w:val="28"/>
        </w:rPr>
        <w:t xml:space="preserve"> </w:t>
      </w:r>
      <w:r w:rsidRPr="00471EAF">
        <w:rPr>
          <w:rFonts w:ascii="Times New Roman" w:hAnsi="Times New Roman" w:cs="Times New Roman"/>
          <w:sz w:val="28"/>
          <w:szCs w:val="28"/>
        </w:rPr>
        <w:t>потребителей регулируются отношения по поводу предоставления этими</w:t>
      </w:r>
      <w:r w:rsidR="0035568D">
        <w:rPr>
          <w:rFonts w:ascii="Times New Roman" w:hAnsi="Times New Roman" w:cs="Times New Roman"/>
          <w:sz w:val="28"/>
          <w:szCs w:val="28"/>
        </w:rPr>
        <w:t xml:space="preserve"> </w:t>
      </w:r>
      <w:r w:rsidRPr="00471EAF">
        <w:rPr>
          <w:rFonts w:ascii="Times New Roman" w:hAnsi="Times New Roman" w:cs="Times New Roman"/>
          <w:sz w:val="28"/>
          <w:szCs w:val="28"/>
        </w:rPr>
        <w:t>организациями гражданам (в том числе членам этих организаций) платных услуг.</w:t>
      </w:r>
    </w:p>
    <w:p w:rsidR="00A54179" w:rsidRPr="00471EAF" w:rsidRDefault="002253D8" w:rsidP="00E97C8A">
      <w:pPr>
        <w:widowControl/>
        <w:spacing w:line="360" w:lineRule="auto"/>
        <w:ind w:firstLine="709"/>
        <w:rPr>
          <w:rFonts w:ascii="Times New Roman" w:hAnsi="Times New Roman" w:cs="Times New Roman"/>
          <w:sz w:val="28"/>
          <w:szCs w:val="28"/>
        </w:rPr>
      </w:pPr>
      <w:r>
        <w:rPr>
          <w:rFonts w:ascii="Times New Roman" w:hAnsi="Times New Roman" w:cs="Times New Roman"/>
          <w:sz w:val="28"/>
          <w:szCs w:val="28"/>
        </w:rPr>
        <w:t>«</w:t>
      </w:r>
      <w:r w:rsidR="0037265E">
        <w:rPr>
          <w:rFonts w:ascii="Times New Roman" w:hAnsi="Times New Roman" w:cs="Times New Roman"/>
          <w:sz w:val="28"/>
          <w:szCs w:val="28"/>
        </w:rPr>
        <w:t>З</w:t>
      </w:r>
      <w:r w:rsidR="00A54179" w:rsidRPr="00471EAF">
        <w:rPr>
          <w:rFonts w:ascii="Times New Roman" w:hAnsi="Times New Roman" w:cs="Times New Roman"/>
          <w:sz w:val="28"/>
          <w:szCs w:val="28"/>
        </w:rPr>
        <w:t>аконодательством о защите прав потребителей не регулируются</w:t>
      </w:r>
      <w:r w:rsidR="00E97C8A">
        <w:rPr>
          <w:rFonts w:ascii="Times New Roman" w:hAnsi="Times New Roman" w:cs="Times New Roman"/>
          <w:sz w:val="28"/>
          <w:szCs w:val="28"/>
        </w:rPr>
        <w:t xml:space="preserve"> </w:t>
      </w:r>
      <w:r w:rsidR="00A54179" w:rsidRPr="00471EAF">
        <w:rPr>
          <w:rFonts w:ascii="Times New Roman" w:hAnsi="Times New Roman" w:cs="Times New Roman"/>
          <w:sz w:val="28"/>
          <w:szCs w:val="28"/>
        </w:rPr>
        <w:t>отношения между гражданами и органами, выполняющими в соответствии с</w:t>
      </w:r>
      <w:r w:rsidR="00E97C8A">
        <w:rPr>
          <w:rFonts w:ascii="Times New Roman" w:hAnsi="Times New Roman" w:cs="Times New Roman"/>
          <w:sz w:val="28"/>
          <w:szCs w:val="28"/>
        </w:rPr>
        <w:t xml:space="preserve"> </w:t>
      </w:r>
      <w:r w:rsidR="00A54179" w:rsidRPr="00471EAF">
        <w:rPr>
          <w:rFonts w:ascii="Times New Roman" w:hAnsi="Times New Roman" w:cs="Times New Roman"/>
          <w:sz w:val="28"/>
          <w:szCs w:val="28"/>
        </w:rPr>
        <w:t>законодательством возложенные на них государственно-властные или</w:t>
      </w:r>
      <w:r w:rsidR="00E97C8A">
        <w:rPr>
          <w:rFonts w:ascii="Times New Roman" w:hAnsi="Times New Roman" w:cs="Times New Roman"/>
          <w:sz w:val="28"/>
          <w:szCs w:val="28"/>
        </w:rPr>
        <w:t xml:space="preserve"> </w:t>
      </w:r>
      <w:r w:rsidR="00A54179" w:rsidRPr="00471EAF">
        <w:rPr>
          <w:rFonts w:ascii="Times New Roman" w:hAnsi="Times New Roman" w:cs="Times New Roman"/>
          <w:sz w:val="28"/>
          <w:szCs w:val="28"/>
        </w:rPr>
        <w:t>административно-распорядительные полномочия, в частности:</w:t>
      </w:r>
    </w:p>
    <w:p w:rsidR="00A54179" w:rsidRPr="00471EAF" w:rsidRDefault="00A54179" w:rsidP="00E97C8A">
      <w:pPr>
        <w:widowControl/>
        <w:spacing w:line="360" w:lineRule="auto"/>
        <w:ind w:firstLine="709"/>
        <w:rPr>
          <w:rFonts w:ascii="Times New Roman" w:hAnsi="Times New Roman" w:cs="Times New Roman"/>
          <w:sz w:val="28"/>
          <w:szCs w:val="28"/>
        </w:rPr>
      </w:pPr>
      <w:r w:rsidRPr="00471EAF">
        <w:rPr>
          <w:rFonts w:ascii="Times New Roman" w:hAnsi="Times New Roman" w:cs="Times New Roman"/>
          <w:sz w:val="28"/>
          <w:szCs w:val="28"/>
        </w:rPr>
        <w:t>1) отношения, возникающие при осуществлении судом правосудия (так как в</w:t>
      </w:r>
      <w:r w:rsidR="00E97C8A">
        <w:rPr>
          <w:rFonts w:ascii="Times New Roman" w:hAnsi="Times New Roman" w:cs="Times New Roman"/>
          <w:sz w:val="28"/>
          <w:szCs w:val="28"/>
        </w:rPr>
        <w:t xml:space="preserve"> </w:t>
      </w:r>
      <w:r w:rsidRPr="00471EAF">
        <w:rPr>
          <w:rFonts w:ascii="Times New Roman" w:hAnsi="Times New Roman" w:cs="Times New Roman"/>
          <w:sz w:val="28"/>
          <w:szCs w:val="28"/>
        </w:rPr>
        <w:t>соответствии с Конституцией РФ суды являются органами государственной</w:t>
      </w:r>
      <w:r w:rsidR="00E97C8A">
        <w:rPr>
          <w:rFonts w:ascii="Times New Roman" w:hAnsi="Times New Roman" w:cs="Times New Roman"/>
          <w:sz w:val="28"/>
          <w:szCs w:val="28"/>
        </w:rPr>
        <w:t xml:space="preserve"> </w:t>
      </w:r>
      <w:r w:rsidRPr="00471EAF">
        <w:rPr>
          <w:rFonts w:ascii="Times New Roman" w:hAnsi="Times New Roman" w:cs="Times New Roman"/>
          <w:sz w:val="28"/>
          <w:szCs w:val="28"/>
        </w:rPr>
        <w:t>власти и осуществляют правосудие путем рассмотрения в судебных заседаниях</w:t>
      </w:r>
      <w:r w:rsidR="00E97C8A">
        <w:rPr>
          <w:rFonts w:ascii="Times New Roman" w:hAnsi="Times New Roman" w:cs="Times New Roman"/>
          <w:sz w:val="28"/>
          <w:szCs w:val="28"/>
        </w:rPr>
        <w:t xml:space="preserve"> </w:t>
      </w:r>
      <w:r w:rsidRPr="00471EAF">
        <w:rPr>
          <w:rFonts w:ascii="Times New Roman" w:hAnsi="Times New Roman" w:cs="Times New Roman"/>
          <w:sz w:val="28"/>
          <w:szCs w:val="28"/>
        </w:rPr>
        <w:t>гражданских, уголовных и иных дел в установленной законом процессуальной</w:t>
      </w:r>
      <w:r w:rsidR="00E97C8A">
        <w:rPr>
          <w:rFonts w:ascii="Times New Roman" w:hAnsi="Times New Roman" w:cs="Times New Roman"/>
          <w:sz w:val="28"/>
          <w:szCs w:val="28"/>
        </w:rPr>
        <w:t xml:space="preserve"> </w:t>
      </w:r>
      <w:r w:rsidRPr="00471EAF">
        <w:rPr>
          <w:rFonts w:ascii="Times New Roman" w:hAnsi="Times New Roman" w:cs="Times New Roman"/>
          <w:sz w:val="28"/>
          <w:szCs w:val="28"/>
        </w:rPr>
        <w:t>форме);</w:t>
      </w:r>
    </w:p>
    <w:p w:rsidR="00A54179" w:rsidRPr="00471EAF" w:rsidRDefault="00A54179" w:rsidP="00E97C8A">
      <w:pPr>
        <w:widowControl/>
        <w:spacing w:line="360" w:lineRule="auto"/>
        <w:ind w:firstLine="709"/>
        <w:rPr>
          <w:rFonts w:ascii="Times New Roman" w:hAnsi="Times New Roman" w:cs="Times New Roman"/>
          <w:sz w:val="28"/>
          <w:szCs w:val="28"/>
        </w:rPr>
      </w:pPr>
      <w:r w:rsidRPr="00471EAF">
        <w:rPr>
          <w:rFonts w:ascii="Times New Roman" w:hAnsi="Times New Roman" w:cs="Times New Roman"/>
          <w:sz w:val="28"/>
          <w:szCs w:val="28"/>
        </w:rPr>
        <w:t>2) отношения, возникающие при осуществлении нотариусом нотариальных</w:t>
      </w:r>
      <w:r w:rsidR="00E97C8A">
        <w:rPr>
          <w:rFonts w:ascii="Times New Roman" w:hAnsi="Times New Roman" w:cs="Times New Roman"/>
          <w:sz w:val="28"/>
          <w:szCs w:val="28"/>
        </w:rPr>
        <w:t xml:space="preserve"> </w:t>
      </w:r>
      <w:r w:rsidRPr="00471EAF">
        <w:rPr>
          <w:rFonts w:ascii="Times New Roman" w:hAnsi="Times New Roman" w:cs="Times New Roman"/>
          <w:sz w:val="28"/>
          <w:szCs w:val="28"/>
        </w:rPr>
        <w:t>действий Указанная деятельность не является услугой в гражданско-правовом смысле.</w:t>
      </w:r>
    </w:p>
    <w:p w:rsidR="00A54179" w:rsidRPr="00471EAF" w:rsidRDefault="00A54179" w:rsidP="00E97C8A">
      <w:pPr>
        <w:widowControl/>
        <w:spacing w:line="360" w:lineRule="auto"/>
        <w:ind w:firstLine="709"/>
        <w:rPr>
          <w:rFonts w:ascii="Times New Roman" w:hAnsi="Times New Roman" w:cs="Times New Roman"/>
          <w:sz w:val="28"/>
          <w:szCs w:val="28"/>
        </w:rPr>
      </w:pPr>
      <w:r w:rsidRPr="00471EAF">
        <w:rPr>
          <w:rFonts w:ascii="Times New Roman" w:hAnsi="Times New Roman" w:cs="Times New Roman"/>
          <w:sz w:val="28"/>
          <w:szCs w:val="28"/>
        </w:rPr>
        <w:t>Исключение составляет деятельность нотариальных контор по предоставлению</w:t>
      </w:r>
      <w:r w:rsidR="00E97C8A">
        <w:rPr>
          <w:rFonts w:ascii="Times New Roman" w:hAnsi="Times New Roman" w:cs="Times New Roman"/>
          <w:sz w:val="28"/>
          <w:szCs w:val="28"/>
        </w:rPr>
        <w:t xml:space="preserve"> </w:t>
      </w:r>
      <w:r w:rsidRPr="00471EAF">
        <w:rPr>
          <w:rFonts w:ascii="Times New Roman" w:hAnsi="Times New Roman" w:cs="Times New Roman"/>
          <w:sz w:val="28"/>
          <w:szCs w:val="28"/>
        </w:rPr>
        <w:t>гражданам платных услуг, не связанных с осуществлением функций</w:t>
      </w:r>
      <w:r w:rsidR="00E97C8A">
        <w:rPr>
          <w:rFonts w:ascii="Times New Roman" w:hAnsi="Times New Roman" w:cs="Times New Roman"/>
          <w:sz w:val="28"/>
          <w:szCs w:val="28"/>
        </w:rPr>
        <w:t xml:space="preserve"> </w:t>
      </w:r>
      <w:r w:rsidRPr="00471EAF">
        <w:rPr>
          <w:rFonts w:ascii="Times New Roman" w:hAnsi="Times New Roman" w:cs="Times New Roman"/>
          <w:sz w:val="28"/>
          <w:szCs w:val="28"/>
        </w:rPr>
        <w:t>государственно-властного характера (консультаций, печатных работ и др.);</w:t>
      </w:r>
    </w:p>
    <w:p w:rsidR="00A54179" w:rsidRPr="00471EAF" w:rsidRDefault="00A54179" w:rsidP="006F7CD4">
      <w:pPr>
        <w:widowControl/>
        <w:spacing w:line="360" w:lineRule="auto"/>
        <w:ind w:firstLine="709"/>
        <w:rPr>
          <w:rFonts w:ascii="Times New Roman" w:hAnsi="Times New Roman" w:cs="Times New Roman"/>
          <w:sz w:val="28"/>
          <w:szCs w:val="28"/>
        </w:rPr>
      </w:pPr>
      <w:r w:rsidRPr="00471EAF">
        <w:rPr>
          <w:rFonts w:ascii="Times New Roman" w:hAnsi="Times New Roman" w:cs="Times New Roman"/>
          <w:sz w:val="28"/>
          <w:szCs w:val="28"/>
        </w:rPr>
        <w:t>3) отношения, основанные на оспаривании решений, действий или</w:t>
      </w:r>
      <w:r w:rsidR="00E97C8A">
        <w:rPr>
          <w:rFonts w:ascii="Times New Roman" w:hAnsi="Times New Roman" w:cs="Times New Roman"/>
          <w:sz w:val="28"/>
          <w:szCs w:val="28"/>
        </w:rPr>
        <w:t xml:space="preserve"> </w:t>
      </w:r>
      <w:r w:rsidRPr="00471EAF">
        <w:rPr>
          <w:rFonts w:ascii="Times New Roman" w:hAnsi="Times New Roman" w:cs="Times New Roman"/>
          <w:sz w:val="28"/>
          <w:szCs w:val="28"/>
        </w:rPr>
        <w:t>бездействий органов государственной власти, органов местного самоуправления</w:t>
      </w:r>
      <w:r w:rsidR="00E97C8A">
        <w:rPr>
          <w:rFonts w:ascii="Times New Roman" w:hAnsi="Times New Roman" w:cs="Times New Roman"/>
          <w:sz w:val="28"/>
          <w:szCs w:val="28"/>
        </w:rPr>
        <w:t xml:space="preserve"> </w:t>
      </w:r>
      <w:r w:rsidRPr="00471EAF">
        <w:rPr>
          <w:rFonts w:ascii="Times New Roman" w:hAnsi="Times New Roman" w:cs="Times New Roman"/>
          <w:sz w:val="28"/>
          <w:szCs w:val="28"/>
        </w:rPr>
        <w:t>и их должностных лиц по вопросам несоблюдения тех или иных законных прав и</w:t>
      </w:r>
      <w:r w:rsidR="00E97C8A">
        <w:rPr>
          <w:rFonts w:ascii="Times New Roman" w:hAnsi="Times New Roman" w:cs="Times New Roman"/>
          <w:sz w:val="28"/>
          <w:szCs w:val="28"/>
        </w:rPr>
        <w:t xml:space="preserve"> </w:t>
      </w:r>
      <w:r w:rsidRPr="00471EAF">
        <w:rPr>
          <w:rFonts w:ascii="Times New Roman" w:hAnsi="Times New Roman" w:cs="Times New Roman"/>
          <w:sz w:val="28"/>
          <w:szCs w:val="28"/>
        </w:rPr>
        <w:t>свобод граждан, в том числе отношения, возникающие при осуществлении</w:t>
      </w:r>
      <w:r w:rsidR="00E97C8A">
        <w:rPr>
          <w:rFonts w:ascii="Times New Roman" w:hAnsi="Times New Roman" w:cs="Times New Roman"/>
          <w:sz w:val="28"/>
          <w:szCs w:val="28"/>
        </w:rPr>
        <w:t xml:space="preserve"> </w:t>
      </w:r>
      <w:r w:rsidRPr="00471EAF">
        <w:rPr>
          <w:rFonts w:ascii="Times New Roman" w:hAnsi="Times New Roman" w:cs="Times New Roman"/>
          <w:sz w:val="28"/>
          <w:szCs w:val="28"/>
        </w:rPr>
        <w:t>государственными органами исполнительной власти, органами местного</w:t>
      </w:r>
      <w:r w:rsidR="006F7CD4">
        <w:rPr>
          <w:rFonts w:ascii="Times New Roman" w:hAnsi="Times New Roman" w:cs="Times New Roman"/>
          <w:sz w:val="28"/>
          <w:szCs w:val="28"/>
        </w:rPr>
        <w:t xml:space="preserve"> </w:t>
      </w:r>
      <w:r w:rsidRPr="00471EAF">
        <w:rPr>
          <w:rFonts w:ascii="Times New Roman" w:hAnsi="Times New Roman" w:cs="Times New Roman"/>
          <w:sz w:val="28"/>
          <w:szCs w:val="28"/>
        </w:rPr>
        <w:t>самоуправления, государственными учреждениями возложенных на них</w:t>
      </w:r>
      <w:r w:rsidR="006F7CD4">
        <w:rPr>
          <w:rFonts w:ascii="Times New Roman" w:hAnsi="Times New Roman" w:cs="Times New Roman"/>
          <w:sz w:val="28"/>
          <w:szCs w:val="28"/>
        </w:rPr>
        <w:t xml:space="preserve"> </w:t>
      </w:r>
      <w:r w:rsidRPr="00471EAF">
        <w:rPr>
          <w:rFonts w:ascii="Times New Roman" w:hAnsi="Times New Roman" w:cs="Times New Roman"/>
          <w:sz w:val="28"/>
          <w:szCs w:val="28"/>
        </w:rPr>
        <w:t>законодательством административно-распорядительных и властных полномочий</w:t>
      </w:r>
      <w:r w:rsidR="006F7CD4">
        <w:rPr>
          <w:rFonts w:ascii="Times New Roman" w:hAnsi="Times New Roman" w:cs="Times New Roman"/>
          <w:sz w:val="28"/>
          <w:szCs w:val="28"/>
        </w:rPr>
        <w:t xml:space="preserve"> </w:t>
      </w:r>
      <w:r w:rsidRPr="00471EAF">
        <w:rPr>
          <w:rFonts w:ascii="Times New Roman" w:hAnsi="Times New Roman" w:cs="Times New Roman"/>
          <w:sz w:val="28"/>
          <w:szCs w:val="28"/>
        </w:rPr>
        <w:t>(оформление паспортно-визовыми службами паспортов и виз, деятельность</w:t>
      </w:r>
      <w:r w:rsidR="006F7CD4">
        <w:rPr>
          <w:rFonts w:ascii="Times New Roman" w:hAnsi="Times New Roman" w:cs="Times New Roman"/>
          <w:sz w:val="28"/>
          <w:szCs w:val="28"/>
        </w:rPr>
        <w:t xml:space="preserve"> </w:t>
      </w:r>
      <w:r w:rsidRPr="00471EAF">
        <w:rPr>
          <w:rFonts w:ascii="Times New Roman" w:hAnsi="Times New Roman" w:cs="Times New Roman"/>
          <w:sz w:val="28"/>
          <w:szCs w:val="28"/>
        </w:rPr>
        <w:t>органов местного самоуправления по благоустройству территории, содержанию и</w:t>
      </w:r>
      <w:r w:rsidR="006F7CD4">
        <w:rPr>
          <w:rFonts w:ascii="Times New Roman" w:hAnsi="Times New Roman" w:cs="Times New Roman"/>
          <w:sz w:val="28"/>
          <w:szCs w:val="28"/>
        </w:rPr>
        <w:t xml:space="preserve"> </w:t>
      </w:r>
      <w:r w:rsidRPr="00471EAF">
        <w:rPr>
          <w:rFonts w:ascii="Times New Roman" w:hAnsi="Times New Roman" w:cs="Times New Roman"/>
          <w:sz w:val="28"/>
          <w:szCs w:val="28"/>
        </w:rPr>
        <w:t>ремонту автомобильных дорог, осуществлению мер социальной защиты</w:t>
      </w:r>
      <w:r w:rsidR="006F7CD4">
        <w:rPr>
          <w:rFonts w:ascii="Times New Roman" w:hAnsi="Times New Roman" w:cs="Times New Roman"/>
          <w:sz w:val="28"/>
          <w:szCs w:val="28"/>
        </w:rPr>
        <w:t xml:space="preserve"> </w:t>
      </w:r>
      <w:r w:rsidRPr="00471EAF">
        <w:rPr>
          <w:rFonts w:ascii="Times New Roman" w:hAnsi="Times New Roman" w:cs="Times New Roman"/>
          <w:sz w:val="28"/>
          <w:szCs w:val="28"/>
        </w:rPr>
        <w:t>населения, в том числе обеспечению инвалидов, ветеранов и иных определенных</w:t>
      </w:r>
      <w:r w:rsidR="006F7CD4">
        <w:rPr>
          <w:rFonts w:ascii="Times New Roman" w:hAnsi="Times New Roman" w:cs="Times New Roman"/>
          <w:sz w:val="28"/>
          <w:szCs w:val="28"/>
        </w:rPr>
        <w:t xml:space="preserve"> </w:t>
      </w:r>
      <w:r w:rsidRPr="00471EAF">
        <w:rPr>
          <w:rFonts w:ascii="Times New Roman" w:hAnsi="Times New Roman" w:cs="Times New Roman"/>
          <w:sz w:val="28"/>
          <w:szCs w:val="28"/>
        </w:rPr>
        <w:t>законодательством групп населения со</w:t>
      </w:r>
      <w:r w:rsidR="002253D8">
        <w:rPr>
          <w:rFonts w:ascii="Times New Roman" w:hAnsi="Times New Roman" w:cs="Times New Roman"/>
          <w:sz w:val="28"/>
          <w:szCs w:val="28"/>
        </w:rPr>
        <w:t>ответствующими льготами, и др.)»</w:t>
      </w:r>
      <w:r w:rsidR="002253D8">
        <w:rPr>
          <w:rStyle w:val="a8"/>
          <w:rFonts w:ascii="Times New Roman" w:hAnsi="Times New Roman" w:cs="Times New Roman"/>
          <w:sz w:val="28"/>
          <w:szCs w:val="28"/>
        </w:rPr>
        <w:footnoteReference w:id="13"/>
      </w:r>
    </w:p>
    <w:p w:rsidR="00A54179" w:rsidRPr="00471EAF" w:rsidRDefault="00A54179" w:rsidP="006F7CD4">
      <w:pPr>
        <w:widowControl/>
        <w:spacing w:line="360" w:lineRule="auto"/>
        <w:ind w:firstLine="709"/>
        <w:rPr>
          <w:rFonts w:ascii="Times New Roman" w:hAnsi="Times New Roman" w:cs="Times New Roman"/>
          <w:sz w:val="28"/>
          <w:szCs w:val="28"/>
        </w:rPr>
      </w:pPr>
      <w:r w:rsidRPr="00471EAF">
        <w:rPr>
          <w:rFonts w:ascii="Times New Roman" w:hAnsi="Times New Roman" w:cs="Times New Roman"/>
          <w:sz w:val="28"/>
          <w:szCs w:val="28"/>
        </w:rPr>
        <w:t>При этом, поскольку ни органы государственной власти, ни органы местного</w:t>
      </w:r>
      <w:r w:rsidR="006F7CD4">
        <w:rPr>
          <w:rFonts w:ascii="Times New Roman" w:hAnsi="Times New Roman" w:cs="Times New Roman"/>
          <w:sz w:val="28"/>
          <w:szCs w:val="28"/>
        </w:rPr>
        <w:t xml:space="preserve"> </w:t>
      </w:r>
      <w:r w:rsidRPr="00471EAF">
        <w:rPr>
          <w:rFonts w:ascii="Times New Roman" w:hAnsi="Times New Roman" w:cs="Times New Roman"/>
          <w:sz w:val="28"/>
          <w:szCs w:val="28"/>
        </w:rPr>
        <w:t>самоуправления по определению не являются субъектами правоотношений,</w:t>
      </w:r>
      <w:r w:rsidR="006F7CD4">
        <w:rPr>
          <w:rFonts w:ascii="Times New Roman" w:hAnsi="Times New Roman" w:cs="Times New Roman"/>
          <w:sz w:val="28"/>
          <w:szCs w:val="28"/>
        </w:rPr>
        <w:t xml:space="preserve"> </w:t>
      </w:r>
      <w:r w:rsidRPr="00471EAF">
        <w:rPr>
          <w:rFonts w:ascii="Times New Roman" w:hAnsi="Times New Roman" w:cs="Times New Roman"/>
          <w:sz w:val="28"/>
          <w:szCs w:val="28"/>
        </w:rPr>
        <w:t>регулируемых Законом РФ "О защите прав потребителей", отмена или признание</w:t>
      </w:r>
      <w:r w:rsidR="006F7CD4">
        <w:rPr>
          <w:rFonts w:ascii="Times New Roman" w:hAnsi="Times New Roman" w:cs="Times New Roman"/>
          <w:sz w:val="28"/>
          <w:szCs w:val="28"/>
        </w:rPr>
        <w:t xml:space="preserve"> </w:t>
      </w:r>
      <w:r w:rsidRPr="00471EAF">
        <w:rPr>
          <w:rFonts w:ascii="Times New Roman" w:hAnsi="Times New Roman" w:cs="Times New Roman"/>
          <w:sz w:val="28"/>
          <w:szCs w:val="28"/>
        </w:rPr>
        <w:t>недействительными (оспаривание) изданных ими правовых актов, не</w:t>
      </w:r>
      <w:r w:rsidR="006F7CD4">
        <w:rPr>
          <w:rFonts w:ascii="Times New Roman" w:hAnsi="Times New Roman" w:cs="Times New Roman"/>
          <w:sz w:val="28"/>
          <w:szCs w:val="28"/>
        </w:rPr>
        <w:t xml:space="preserve"> </w:t>
      </w:r>
      <w:r w:rsidRPr="00471EAF">
        <w:rPr>
          <w:rFonts w:ascii="Times New Roman" w:hAnsi="Times New Roman" w:cs="Times New Roman"/>
          <w:sz w:val="28"/>
          <w:szCs w:val="28"/>
        </w:rPr>
        <w:t>соответствующих потребительскому законодательству, могут и должны</w:t>
      </w:r>
      <w:r w:rsidR="006F7CD4">
        <w:rPr>
          <w:rFonts w:ascii="Times New Roman" w:hAnsi="Times New Roman" w:cs="Times New Roman"/>
          <w:sz w:val="28"/>
          <w:szCs w:val="28"/>
        </w:rPr>
        <w:t xml:space="preserve"> </w:t>
      </w:r>
      <w:r w:rsidRPr="00471EAF">
        <w:rPr>
          <w:rFonts w:ascii="Times New Roman" w:hAnsi="Times New Roman" w:cs="Times New Roman"/>
          <w:sz w:val="28"/>
          <w:szCs w:val="28"/>
        </w:rPr>
        <w:t>осуществляться по общим правилам, установленным Гражданским</w:t>
      </w:r>
      <w:r w:rsidR="006F7CD4">
        <w:rPr>
          <w:rFonts w:ascii="Times New Roman" w:hAnsi="Times New Roman" w:cs="Times New Roman"/>
          <w:sz w:val="28"/>
          <w:szCs w:val="28"/>
        </w:rPr>
        <w:t xml:space="preserve"> </w:t>
      </w:r>
      <w:r w:rsidRPr="00471EAF">
        <w:rPr>
          <w:rFonts w:ascii="Times New Roman" w:hAnsi="Times New Roman" w:cs="Times New Roman"/>
          <w:sz w:val="28"/>
          <w:szCs w:val="28"/>
        </w:rPr>
        <w:t>процессуальным кодексом РФ</w:t>
      </w:r>
      <w:r w:rsidR="007D0E95">
        <w:rPr>
          <w:rFonts w:ascii="Times New Roman" w:hAnsi="Times New Roman" w:cs="Times New Roman"/>
          <w:sz w:val="28"/>
          <w:szCs w:val="28"/>
        </w:rPr>
        <w:t>.</w:t>
      </w:r>
      <w:r w:rsidRPr="00471EAF">
        <w:rPr>
          <w:rFonts w:ascii="Times New Roman" w:hAnsi="Times New Roman" w:cs="Times New Roman"/>
          <w:sz w:val="28"/>
          <w:szCs w:val="28"/>
        </w:rPr>
        <w:t xml:space="preserve"> </w:t>
      </w:r>
    </w:p>
    <w:bookmarkEnd w:id="4"/>
    <w:p w:rsidR="009A010F" w:rsidRDefault="009A010F" w:rsidP="009E05CB">
      <w:pPr>
        <w:pStyle w:val="1"/>
        <w:spacing w:line="360" w:lineRule="auto"/>
        <w:ind w:firstLine="540"/>
        <w:jc w:val="both"/>
        <w:rPr>
          <w:rFonts w:ascii="Times New Roman" w:hAnsi="Times New Roman" w:cs="Times New Roman"/>
          <w:sz w:val="28"/>
          <w:szCs w:val="28"/>
        </w:rPr>
      </w:pPr>
    </w:p>
    <w:p w:rsidR="009E05CB" w:rsidRPr="006F7CD4" w:rsidRDefault="009E05CB" w:rsidP="0035635B">
      <w:pPr>
        <w:pStyle w:val="1"/>
        <w:spacing w:before="0" w:after="0" w:line="360" w:lineRule="auto"/>
        <w:ind w:firstLine="709"/>
        <w:jc w:val="both"/>
        <w:rPr>
          <w:rFonts w:ascii="Times New Roman" w:hAnsi="Times New Roman" w:cs="Times New Roman"/>
          <w:b w:val="0"/>
          <w:color w:val="auto"/>
          <w:sz w:val="28"/>
          <w:szCs w:val="28"/>
        </w:rPr>
      </w:pPr>
      <w:r w:rsidRPr="006F7CD4">
        <w:rPr>
          <w:rFonts w:ascii="Times New Roman" w:hAnsi="Times New Roman" w:cs="Times New Roman"/>
          <w:b w:val="0"/>
          <w:color w:val="auto"/>
          <w:sz w:val="28"/>
          <w:szCs w:val="28"/>
        </w:rPr>
        <w:t>3.1</w:t>
      </w:r>
      <w:r w:rsidR="00381029">
        <w:rPr>
          <w:rFonts w:ascii="Times New Roman" w:hAnsi="Times New Roman" w:cs="Times New Roman"/>
          <w:b w:val="0"/>
          <w:color w:val="auto"/>
          <w:sz w:val="28"/>
          <w:szCs w:val="28"/>
        </w:rPr>
        <w:t xml:space="preserve">. </w:t>
      </w:r>
      <w:r w:rsidRPr="006F7CD4">
        <w:rPr>
          <w:rFonts w:ascii="Times New Roman" w:hAnsi="Times New Roman" w:cs="Times New Roman"/>
          <w:b w:val="0"/>
          <w:color w:val="auto"/>
          <w:sz w:val="28"/>
          <w:szCs w:val="28"/>
        </w:rPr>
        <w:t xml:space="preserve"> Международные принципы защиты интересов потребителей</w:t>
      </w:r>
    </w:p>
    <w:p w:rsidR="004A4ED2" w:rsidRPr="004A4ED2" w:rsidRDefault="004A4ED2" w:rsidP="004A4ED2">
      <w:pPr>
        <w:spacing w:line="360" w:lineRule="auto"/>
        <w:rPr>
          <w:rFonts w:ascii="Times New Roman" w:hAnsi="Times New Roman" w:cs="Times New Roman"/>
          <w:sz w:val="28"/>
          <w:szCs w:val="28"/>
        </w:rPr>
      </w:pPr>
      <w:r w:rsidRPr="004A4ED2">
        <w:rPr>
          <w:rFonts w:ascii="Times New Roman" w:hAnsi="Times New Roman" w:cs="Times New Roman"/>
          <w:sz w:val="28"/>
          <w:szCs w:val="28"/>
        </w:rPr>
        <w:t>В соответствии с п. 4 ст. 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4A4ED2" w:rsidRPr="004A4ED2" w:rsidRDefault="004A4ED2" w:rsidP="004A4ED2">
      <w:pPr>
        <w:spacing w:line="360" w:lineRule="auto"/>
        <w:rPr>
          <w:rFonts w:ascii="Times New Roman" w:hAnsi="Times New Roman" w:cs="Times New Roman"/>
          <w:sz w:val="28"/>
          <w:szCs w:val="28"/>
        </w:rPr>
      </w:pPr>
      <w:r w:rsidRPr="004A4ED2">
        <w:rPr>
          <w:rFonts w:ascii="Times New Roman" w:hAnsi="Times New Roman" w:cs="Times New Roman"/>
          <w:sz w:val="28"/>
          <w:szCs w:val="28"/>
        </w:rPr>
        <w:t xml:space="preserve"> В ГК РФ данное правило закреплено в ст. 7, которая устанавливает, что, во-первых, общепризнанные принципы и нормы международного права и международные договоры Российской Федерации являются в соответствии с Конституцией РФ составной частью правовой системы Российской Федерации; во-вторых, ее международные договоры применяются к отношениям, указанным в п. 1 и 2 ст. 2 ГК РФ, непосредственно, кроме случаев, когда из международного договора следует, что для его применения требуется издание внутригосударственного акта; в-третьих, 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rsidR="004A4ED2" w:rsidRPr="004A4ED2" w:rsidRDefault="004A4ED2" w:rsidP="004A4ED2">
      <w:pPr>
        <w:spacing w:line="360" w:lineRule="auto"/>
        <w:rPr>
          <w:rFonts w:ascii="Times New Roman" w:hAnsi="Times New Roman" w:cs="Times New Roman"/>
          <w:sz w:val="28"/>
          <w:szCs w:val="28"/>
        </w:rPr>
      </w:pPr>
      <w:r w:rsidRPr="004A4ED2">
        <w:rPr>
          <w:rFonts w:ascii="Times New Roman" w:hAnsi="Times New Roman" w:cs="Times New Roman"/>
          <w:sz w:val="28"/>
          <w:szCs w:val="28"/>
        </w:rPr>
        <w:t xml:space="preserve"> Статья 2 Закона "О защите прав потребителей" в отношении данных правил исходит из той же позиции, закрепленной в п. 4 ст. 15 Конституции РФ и в ст. 7 ГК РФ. Таким образом, очевидно, что ст. 2 Закона "О защите прав потребителей" закрепляет известный принцип в праве: приоритет норм международного договора перед нормами внутреннего права.</w:t>
      </w:r>
    </w:p>
    <w:p w:rsidR="004A4ED2" w:rsidRPr="004A4ED2" w:rsidRDefault="004A4ED2" w:rsidP="004A4ED2">
      <w:pPr>
        <w:spacing w:line="360" w:lineRule="auto"/>
        <w:rPr>
          <w:rFonts w:ascii="Times New Roman" w:hAnsi="Times New Roman" w:cs="Times New Roman"/>
          <w:sz w:val="28"/>
          <w:szCs w:val="28"/>
        </w:rPr>
      </w:pPr>
      <w:r w:rsidRPr="004A4ED2">
        <w:rPr>
          <w:rFonts w:ascii="Times New Roman" w:hAnsi="Times New Roman" w:cs="Times New Roman"/>
          <w:sz w:val="28"/>
          <w:szCs w:val="28"/>
        </w:rPr>
        <w:t xml:space="preserve"> В законодательстве о защите прав потребителей нашли отражение положения Резолюции Генеральной Ассамблеи ООН от 9 апреля </w:t>
      </w:r>
      <w:smartTag w:uri="urn:schemas-microsoft-com:office:smarttags" w:element="metricconverter">
        <w:smartTagPr>
          <w:attr w:name="ProductID" w:val="1985 г"/>
        </w:smartTagPr>
        <w:r w:rsidRPr="004A4ED2">
          <w:rPr>
            <w:rFonts w:ascii="Times New Roman" w:hAnsi="Times New Roman" w:cs="Times New Roman"/>
            <w:sz w:val="28"/>
            <w:szCs w:val="28"/>
          </w:rPr>
          <w:t>1985 г</w:t>
        </w:r>
      </w:smartTag>
      <w:r w:rsidRPr="004A4ED2">
        <w:rPr>
          <w:rFonts w:ascii="Times New Roman" w:hAnsi="Times New Roman" w:cs="Times New Roman"/>
          <w:sz w:val="28"/>
          <w:szCs w:val="28"/>
        </w:rPr>
        <w:t>. "Руководящие принципы для защиты интересов потребителей". На основе смысла данных руководящих принципов разработано большинство норм Закона "О защите прав потребителей".</w:t>
      </w:r>
    </w:p>
    <w:p w:rsidR="004A4ED2" w:rsidRPr="004A4ED2" w:rsidRDefault="004A4ED2" w:rsidP="004A4ED2">
      <w:pPr>
        <w:spacing w:line="360" w:lineRule="auto"/>
        <w:rPr>
          <w:rFonts w:ascii="Times New Roman" w:hAnsi="Times New Roman" w:cs="Times New Roman"/>
          <w:sz w:val="28"/>
          <w:szCs w:val="28"/>
        </w:rPr>
      </w:pPr>
      <w:r w:rsidRPr="004A4ED2">
        <w:rPr>
          <w:rFonts w:ascii="Times New Roman" w:hAnsi="Times New Roman" w:cs="Times New Roman"/>
          <w:sz w:val="28"/>
          <w:szCs w:val="28"/>
        </w:rPr>
        <w:t xml:space="preserve"> 1. Принцип просвещения и информирования потребителей выражается как минимум в двух статьях данного Закона: в ст. 3 идет речь о праве потребителя на просвещение в области защиты прав потребителей, а ст. 8 закрепляет право потребителя на информацию об изготовителе (исполнителе, продавце) и о товаров (работах, услугах)</w:t>
      </w:r>
      <w:r w:rsidR="000649EB">
        <w:rPr>
          <w:rFonts w:ascii="Times New Roman" w:hAnsi="Times New Roman" w:cs="Times New Roman"/>
          <w:sz w:val="28"/>
          <w:szCs w:val="28"/>
        </w:rPr>
        <w:t>.</w:t>
      </w:r>
      <w:r w:rsidRPr="004A4ED2">
        <w:rPr>
          <w:rFonts w:ascii="Times New Roman" w:hAnsi="Times New Roman" w:cs="Times New Roman"/>
          <w:sz w:val="28"/>
          <w:szCs w:val="28"/>
        </w:rPr>
        <w:t xml:space="preserve"> Например, право потребителей на просвещение в области защиты прав потребителей обеспечивается посредством включения соответствующих требований в государственные образовательные стандарты и общеобразовательные и профессиональные программы, а также посредством организации системы информации потребителей об их правах и о необходимых действиях по их защите.</w:t>
      </w:r>
    </w:p>
    <w:p w:rsidR="004A4ED2" w:rsidRPr="004A4ED2" w:rsidRDefault="004A4ED2" w:rsidP="004A4ED2">
      <w:pPr>
        <w:spacing w:line="360" w:lineRule="auto"/>
        <w:rPr>
          <w:rFonts w:ascii="Times New Roman" w:hAnsi="Times New Roman" w:cs="Times New Roman"/>
          <w:sz w:val="28"/>
          <w:szCs w:val="28"/>
        </w:rPr>
      </w:pPr>
      <w:r w:rsidRPr="004A4ED2">
        <w:rPr>
          <w:rFonts w:ascii="Times New Roman" w:hAnsi="Times New Roman" w:cs="Times New Roman"/>
          <w:sz w:val="28"/>
          <w:szCs w:val="28"/>
        </w:rPr>
        <w:t xml:space="preserve"> 2. Содержание ст. 7 основано на принципе физической безопасности товаров, работ, услуг.</w:t>
      </w:r>
    </w:p>
    <w:p w:rsidR="004A4ED2" w:rsidRPr="004A4ED2" w:rsidRDefault="004A4ED2" w:rsidP="004A4ED2">
      <w:pPr>
        <w:spacing w:line="360" w:lineRule="auto"/>
        <w:rPr>
          <w:rFonts w:ascii="Times New Roman" w:hAnsi="Times New Roman" w:cs="Times New Roman"/>
          <w:sz w:val="28"/>
          <w:szCs w:val="28"/>
        </w:rPr>
      </w:pPr>
      <w:r w:rsidRPr="004A4ED2">
        <w:rPr>
          <w:rFonts w:ascii="Times New Roman" w:hAnsi="Times New Roman" w:cs="Times New Roman"/>
          <w:sz w:val="28"/>
          <w:szCs w:val="28"/>
        </w:rPr>
        <w:t xml:space="preserve"> 3. Принцип соблюдения нормативов безопасности и качества товаров и услуг отражен в ст. 4, 5, 7.</w:t>
      </w:r>
    </w:p>
    <w:p w:rsidR="004A4ED2" w:rsidRPr="004A4ED2" w:rsidRDefault="004A4ED2" w:rsidP="004A4ED2">
      <w:pPr>
        <w:spacing w:line="360" w:lineRule="auto"/>
        <w:rPr>
          <w:rFonts w:ascii="Times New Roman" w:hAnsi="Times New Roman" w:cs="Times New Roman"/>
          <w:sz w:val="28"/>
          <w:szCs w:val="28"/>
        </w:rPr>
      </w:pPr>
      <w:r w:rsidRPr="004A4ED2">
        <w:rPr>
          <w:rFonts w:ascii="Times New Roman" w:hAnsi="Times New Roman" w:cs="Times New Roman"/>
          <w:sz w:val="28"/>
          <w:szCs w:val="28"/>
        </w:rPr>
        <w:t xml:space="preserve"> 4. Сущность принципа гарантии защиты потребителей и предоставления ему компенсации закреплена в ряде статей Закона: ст. 12-17, 43.</w:t>
      </w:r>
    </w:p>
    <w:p w:rsidR="004A4ED2" w:rsidRPr="004A4ED2" w:rsidRDefault="004A4ED2" w:rsidP="004A4ED2">
      <w:pPr>
        <w:spacing w:line="360" w:lineRule="auto"/>
        <w:rPr>
          <w:rFonts w:ascii="Times New Roman" w:hAnsi="Times New Roman" w:cs="Times New Roman"/>
          <w:sz w:val="28"/>
          <w:szCs w:val="28"/>
        </w:rPr>
      </w:pPr>
      <w:r w:rsidRPr="004A4ED2">
        <w:rPr>
          <w:rFonts w:ascii="Times New Roman" w:hAnsi="Times New Roman" w:cs="Times New Roman"/>
          <w:sz w:val="28"/>
          <w:szCs w:val="28"/>
        </w:rPr>
        <w:t xml:space="preserve"> 5. Принцип содействия экономическим интересам потребителей закреплен, по мнению некоторых исследователей, достаточно условно. Так, статья 45 определяет перечень прав общественных объединений (их ассоциаций, союзов). По смыслу данных прав указанный принцип должен находить отражение в непосредственной деятельности объединений потребителей.</w:t>
      </w:r>
    </w:p>
    <w:p w:rsidR="004A4ED2" w:rsidRPr="004A4ED2" w:rsidRDefault="004A4ED2" w:rsidP="004A4ED2">
      <w:pPr>
        <w:spacing w:line="360" w:lineRule="auto"/>
        <w:rPr>
          <w:rFonts w:ascii="Times New Roman" w:hAnsi="Times New Roman" w:cs="Times New Roman"/>
          <w:sz w:val="28"/>
          <w:szCs w:val="28"/>
        </w:rPr>
      </w:pPr>
      <w:r w:rsidRPr="004A4ED2">
        <w:rPr>
          <w:rFonts w:ascii="Times New Roman" w:hAnsi="Times New Roman" w:cs="Times New Roman"/>
          <w:sz w:val="28"/>
          <w:szCs w:val="28"/>
        </w:rPr>
        <w:t xml:space="preserve"> Исходя из позиции, что отношения с участием потребителей регулируются различными нормативными правовыми актами в комплексе, можно утверждать, что такие руководящие принципы закреплены не только в Законе "О защите прав потребителей". Например, первый из рассмотренных принципов содержится в отдельных нормах Федерального закона от 13 марта </w:t>
      </w:r>
      <w:smartTag w:uri="urn:schemas-microsoft-com:office:smarttags" w:element="metricconverter">
        <w:smartTagPr>
          <w:attr w:name="ProductID" w:val="2006 г"/>
        </w:smartTagPr>
        <w:r w:rsidRPr="004A4ED2">
          <w:rPr>
            <w:rFonts w:ascii="Times New Roman" w:hAnsi="Times New Roman" w:cs="Times New Roman"/>
            <w:sz w:val="28"/>
            <w:szCs w:val="28"/>
          </w:rPr>
          <w:t>2006 г</w:t>
        </w:r>
      </w:smartTag>
      <w:r w:rsidRPr="004A4ED2">
        <w:rPr>
          <w:rFonts w:ascii="Times New Roman" w:hAnsi="Times New Roman" w:cs="Times New Roman"/>
          <w:sz w:val="28"/>
          <w:szCs w:val="28"/>
        </w:rPr>
        <w:t>. "О рекламе", в частности в гл. 3 которого перечислены требования к рекламе отдельных видов товаров, что, безусловно, гарантирует успешную реализацию отдельных прав потребителя, например на информацию об изготовителе (исполнителе, продавце) и о товарах (работах, услугах).</w:t>
      </w:r>
    </w:p>
    <w:p w:rsidR="004A4ED2" w:rsidRPr="004A4ED2" w:rsidRDefault="004A4ED2" w:rsidP="004A4ED2">
      <w:pPr>
        <w:spacing w:line="360" w:lineRule="auto"/>
        <w:rPr>
          <w:rFonts w:ascii="Times New Roman" w:hAnsi="Times New Roman" w:cs="Times New Roman"/>
          <w:sz w:val="28"/>
          <w:szCs w:val="28"/>
        </w:rPr>
      </w:pPr>
      <w:r w:rsidRPr="004A4ED2">
        <w:rPr>
          <w:rFonts w:ascii="Times New Roman" w:hAnsi="Times New Roman" w:cs="Times New Roman"/>
          <w:sz w:val="28"/>
          <w:szCs w:val="28"/>
        </w:rPr>
        <w:t xml:space="preserve"> Второй и третий принципы нашли выражение в многочисленных законах. Например, в ст. 7 Федерального закона от 27 декабря </w:t>
      </w:r>
      <w:smartTag w:uri="urn:schemas-microsoft-com:office:smarttags" w:element="metricconverter">
        <w:smartTagPr>
          <w:attr w:name="ProductID" w:val="2002 г"/>
        </w:smartTagPr>
        <w:r w:rsidRPr="004A4ED2">
          <w:rPr>
            <w:rFonts w:ascii="Times New Roman" w:hAnsi="Times New Roman" w:cs="Times New Roman"/>
            <w:sz w:val="28"/>
            <w:szCs w:val="28"/>
          </w:rPr>
          <w:t>2002 г</w:t>
        </w:r>
      </w:smartTag>
      <w:r w:rsidRPr="004A4ED2">
        <w:rPr>
          <w:rFonts w:ascii="Times New Roman" w:hAnsi="Times New Roman" w:cs="Times New Roman"/>
          <w:sz w:val="28"/>
          <w:szCs w:val="28"/>
        </w:rPr>
        <w:t xml:space="preserve">. "О техническом регулировании" отмечается, что </w:t>
      </w:r>
      <w:r w:rsidR="002253D8">
        <w:rPr>
          <w:rFonts w:ascii="Times New Roman" w:hAnsi="Times New Roman" w:cs="Times New Roman"/>
          <w:sz w:val="28"/>
          <w:szCs w:val="28"/>
        </w:rPr>
        <w:t>«</w:t>
      </w:r>
      <w:r w:rsidRPr="004A4ED2">
        <w:rPr>
          <w:rFonts w:ascii="Times New Roman" w:hAnsi="Times New Roman" w:cs="Times New Roman"/>
          <w:sz w:val="28"/>
          <w:szCs w:val="28"/>
        </w:rPr>
        <w:t>технические регламенты с учетом степени риска причинения вреда устанавливают минимально необходимые требования, обеспечивающие безопасность излучений; биологическую безопасность; взрывобезопасность; механическую безопасность; пожарную безопасность; промышленную безопасность; термическую безопасность; химическую безопасность; электрическую безопасность; ядерную и радиационную безопасность; электромагнитную совместимость в части обеспечения безопасности работы приборов и оборудования; единство измерений.</w:t>
      </w:r>
      <w:r w:rsidR="002253D8">
        <w:rPr>
          <w:rFonts w:ascii="Times New Roman" w:hAnsi="Times New Roman" w:cs="Times New Roman"/>
          <w:sz w:val="28"/>
          <w:szCs w:val="28"/>
        </w:rPr>
        <w:t>»</w:t>
      </w:r>
      <w:r w:rsidR="002253D8">
        <w:rPr>
          <w:rStyle w:val="a8"/>
          <w:rFonts w:ascii="Times New Roman" w:hAnsi="Times New Roman" w:cs="Times New Roman"/>
          <w:sz w:val="28"/>
          <w:szCs w:val="28"/>
        </w:rPr>
        <w:footnoteReference w:id="14"/>
      </w:r>
      <w:r w:rsidRPr="004A4ED2">
        <w:rPr>
          <w:rFonts w:ascii="Times New Roman" w:hAnsi="Times New Roman" w:cs="Times New Roman"/>
          <w:sz w:val="28"/>
          <w:szCs w:val="28"/>
        </w:rPr>
        <w:t xml:space="preserve"> В Федеральном законе от 2 января 2000г. "О качестве и безопасности пищевых продуктов", в частности в гл. 4, устанавливаются общие требования к обеспечению качества и безопасности пищевых продуктов.</w:t>
      </w:r>
    </w:p>
    <w:p w:rsidR="000649EB" w:rsidRDefault="004A4ED2" w:rsidP="004A4ED2">
      <w:pPr>
        <w:spacing w:line="360" w:lineRule="auto"/>
        <w:rPr>
          <w:rFonts w:ascii="Times New Roman" w:hAnsi="Times New Roman" w:cs="Times New Roman"/>
          <w:sz w:val="28"/>
          <w:szCs w:val="28"/>
        </w:rPr>
      </w:pPr>
      <w:r w:rsidRPr="004A4ED2">
        <w:rPr>
          <w:rFonts w:ascii="Times New Roman" w:hAnsi="Times New Roman" w:cs="Times New Roman"/>
          <w:sz w:val="28"/>
          <w:szCs w:val="28"/>
        </w:rPr>
        <w:t xml:space="preserve"> Принцип гарантии защиты потребителей и предоставления ему компенсации закреплен в Уголовном кодексе РФ и Кодексе РФ об административных правонарушениях. </w:t>
      </w:r>
    </w:p>
    <w:p w:rsidR="004A4ED2" w:rsidRPr="004A4ED2" w:rsidRDefault="004A4ED2" w:rsidP="004A4ED2">
      <w:pPr>
        <w:spacing w:line="360" w:lineRule="auto"/>
        <w:rPr>
          <w:rFonts w:ascii="Times New Roman" w:hAnsi="Times New Roman" w:cs="Times New Roman"/>
          <w:sz w:val="28"/>
          <w:szCs w:val="28"/>
        </w:rPr>
      </w:pPr>
      <w:r w:rsidRPr="004A4ED2">
        <w:rPr>
          <w:rFonts w:ascii="Times New Roman" w:hAnsi="Times New Roman" w:cs="Times New Roman"/>
          <w:sz w:val="28"/>
          <w:szCs w:val="28"/>
        </w:rPr>
        <w:t>Некоторые исследователи также отмечают, что не все руководящие принципы Резолюции Генеральной Ассамблеи получили отражение в законодательстве в области защиты прав потребителей. Речь идет, например, о международном принципе системы распределения основных потребительских товаров и услуг. Согласно п. 27 Резолюции Генеральной Ассамблеи ООН правительства должны принять или продолжить политику в целях обеспечения распределения товаров и услуг там, где такое распределение затруднено, в частности в сельских районах, в форме помощи в создании складских, торговых сетей, потребительских кооперативов и т.д. В России сегодня учитываются особенности поставки товаров в районы Крайнего Севера и некоторые другие регионы, действуют и потребительские кооперативы, но отсутствует разработанная Правительством эффективная система распределения основных потребительских товаров и услуг.</w:t>
      </w:r>
    </w:p>
    <w:p w:rsidR="004A4ED2" w:rsidRPr="004A4ED2" w:rsidRDefault="004A4ED2" w:rsidP="004A4ED2">
      <w:pPr>
        <w:spacing w:line="360" w:lineRule="auto"/>
        <w:rPr>
          <w:rFonts w:ascii="Times New Roman" w:hAnsi="Times New Roman" w:cs="Times New Roman"/>
          <w:sz w:val="28"/>
          <w:szCs w:val="28"/>
        </w:rPr>
      </w:pPr>
      <w:r w:rsidRPr="004A4ED2">
        <w:rPr>
          <w:rFonts w:ascii="Times New Roman" w:hAnsi="Times New Roman" w:cs="Times New Roman"/>
          <w:sz w:val="28"/>
          <w:szCs w:val="28"/>
        </w:rPr>
        <w:t xml:space="preserve"> Среди международных договоров в области защиты прав потребителей следует назвать следующие: Соглашение между Правительством РФ и Правительством Кыргызской Республики о сотрудничестве в области защиты прав потребителей, заключенное в г. Бишкеке 8 июля </w:t>
      </w:r>
      <w:smartTag w:uri="urn:schemas-microsoft-com:office:smarttags" w:element="metricconverter">
        <w:smartTagPr>
          <w:attr w:name="ProductID" w:val="1993 г"/>
        </w:smartTagPr>
        <w:r w:rsidRPr="004A4ED2">
          <w:rPr>
            <w:rFonts w:ascii="Times New Roman" w:hAnsi="Times New Roman" w:cs="Times New Roman"/>
            <w:sz w:val="28"/>
            <w:szCs w:val="28"/>
          </w:rPr>
          <w:t>1993 г</w:t>
        </w:r>
      </w:smartTag>
      <w:r w:rsidRPr="004A4ED2">
        <w:rPr>
          <w:rFonts w:ascii="Times New Roman" w:hAnsi="Times New Roman" w:cs="Times New Roman"/>
          <w:sz w:val="28"/>
          <w:szCs w:val="28"/>
        </w:rPr>
        <w:t xml:space="preserve">.; Соглашение между Правительством РФ и Правительством Украины о сотрудничестве в области защиты прав потребителей, заключенное в г. Киеве 23 мая </w:t>
      </w:r>
      <w:smartTag w:uri="urn:schemas-microsoft-com:office:smarttags" w:element="metricconverter">
        <w:smartTagPr>
          <w:attr w:name="ProductID" w:val="1994 г"/>
        </w:smartTagPr>
        <w:r w:rsidRPr="004A4ED2">
          <w:rPr>
            <w:rFonts w:ascii="Times New Roman" w:hAnsi="Times New Roman" w:cs="Times New Roman"/>
            <w:sz w:val="28"/>
            <w:szCs w:val="28"/>
          </w:rPr>
          <w:t>1994 г</w:t>
        </w:r>
      </w:smartTag>
      <w:r w:rsidRPr="004A4ED2">
        <w:rPr>
          <w:rFonts w:ascii="Times New Roman" w:hAnsi="Times New Roman" w:cs="Times New Roman"/>
          <w:sz w:val="28"/>
          <w:szCs w:val="28"/>
        </w:rPr>
        <w:t xml:space="preserve">.; Соглашение между Правительством РФ и Правительством Республики Польша о сотрудничестве в области антимонопольной политики, заключенное в г. Москве 15 марта </w:t>
      </w:r>
      <w:smartTag w:uri="urn:schemas-microsoft-com:office:smarttags" w:element="metricconverter">
        <w:smartTagPr>
          <w:attr w:name="ProductID" w:val="1994 г"/>
        </w:smartTagPr>
        <w:r w:rsidRPr="004A4ED2">
          <w:rPr>
            <w:rFonts w:ascii="Times New Roman" w:hAnsi="Times New Roman" w:cs="Times New Roman"/>
            <w:sz w:val="28"/>
            <w:szCs w:val="28"/>
          </w:rPr>
          <w:t>1994 г</w:t>
        </w:r>
      </w:smartTag>
      <w:r w:rsidRPr="004A4ED2">
        <w:rPr>
          <w:rFonts w:ascii="Times New Roman" w:hAnsi="Times New Roman" w:cs="Times New Roman"/>
          <w:sz w:val="28"/>
          <w:szCs w:val="28"/>
        </w:rPr>
        <w:t xml:space="preserve">.; Соглашение о мерах по предупреждению и пресечению использования ложных товарных знаков и географических указаний, заключенное в г. Минске 4 июня </w:t>
      </w:r>
      <w:smartTag w:uri="urn:schemas-microsoft-com:office:smarttags" w:element="metricconverter">
        <w:smartTagPr>
          <w:attr w:name="ProductID" w:val="1999 г"/>
        </w:smartTagPr>
        <w:r w:rsidRPr="004A4ED2">
          <w:rPr>
            <w:rFonts w:ascii="Times New Roman" w:hAnsi="Times New Roman" w:cs="Times New Roman"/>
            <w:sz w:val="28"/>
            <w:szCs w:val="28"/>
          </w:rPr>
          <w:t>1999 г</w:t>
        </w:r>
      </w:smartTag>
      <w:r w:rsidRPr="004A4ED2">
        <w:rPr>
          <w:rFonts w:ascii="Times New Roman" w:hAnsi="Times New Roman" w:cs="Times New Roman"/>
          <w:sz w:val="28"/>
          <w:szCs w:val="28"/>
        </w:rPr>
        <w:t xml:space="preserve">.; Соглашение об основных направлениях сотрудничества государств - участников СНГ в области защиты прав потребителей, заключенное в г. Москве 25 января </w:t>
      </w:r>
      <w:smartTag w:uri="urn:schemas-microsoft-com:office:smarttags" w:element="metricconverter">
        <w:smartTagPr>
          <w:attr w:name="ProductID" w:val="2000 г"/>
        </w:smartTagPr>
        <w:r w:rsidRPr="004A4ED2">
          <w:rPr>
            <w:rFonts w:ascii="Times New Roman" w:hAnsi="Times New Roman" w:cs="Times New Roman"/>
            <w:sz w:val="28"/>
            <w:szCs w:val="28"/>
          </w:rPr>
          <w:t>2000 г</w:t>
        </w:r>
      </w:smartTag>
      <w:r w:rsidRPr="004A4ED2">
        <w:rPr>
          <w:rFonts w:ascii="Times New Roman" w:hAnsi="Times New Roman" w:cs="Times New Roman"/>
          <w:sz w:val="28"/>
          <w:szCs w:val="28"/>
        </w:rPr>
        <w:t xml:space="preserve">.; Соглашение о сотрудничестве государств - участников СНГ в сфере регулирования рекламной деятельности, заключенное в г. Москве 19 декабря </w:t>
      </w:r>
      <w:smartTag w:uri="urn:schemas-microsoft-com:office:smarttags" w:element="metricconverter">
        <w:smartTagPr>
          <w:attr w:name="ProductID" w:val="2003 г"/>
        </w:smartTagPr>
        <w:r w:rsidRPr="004A4ED2">
          <w:rPr>
            <w:rFonts w:ascii="Times New Roman" w:hAnsi="Times New Roman" w:cs="Times New Roman"/>
            <w:sz w:val="28"/>
            <w:szCs w:val="28"/>
          </w:rPr>
          <w:t>2003 г</w:t>
        </w:r>
      </w:smartTag>
      <w:r w:rsidRPr="004A4ED2">
        <w:rPr>
          <w:rFonts w:ascii="Times New Roman" w:hAnsi="Times New Roman" w:cs="Times New Roman"/>
          <w:sz w:val="28"/>
          <w:szCs w:val="28"/>
        </w:rPr>
        <w:t>.</w:t>
      </w:r>
    </w:p>
    <w:p w:rsidR="004A4ED2" w:rsidRPr="004A4ED2" w:rsidRDefault="004A4ED2" w:rsidP="004A4ED2">
      <w:pPr>
        <w:spacing w:line="360" w:lineRule="auto"/>
        <w:rPr>
          <w:rFonts w:ascii="Times New Roman" w:hAnsi="Times New Roman" w:cs="Times New Roman"/>
          <w:sz w:val="28"/>
          <w:szCs w:val="28"/>
        </w:rPr>
      </w:pPr>
      <w:r w:rsidRPr="004A4ED2">
        <w:rPr>
          <w:rFonts w:ascii="Times New Roman" w:hAnsi="Times New Roman" w:cs="Times New Roman"/>
          <w:sz w:val="28"/>
          <w:szCs w:val="28"/>
        </w:rPr>
        <w:t xml:space="preserve"> Из указанных международных соглашений особую роль играет Соглашение об основных направлениях сотрудничества государств - участников СНГ в области защиты прав потребителей, так как целью Соглашения является создание правовых и организационных основ сотрудничества сторон по проведению согласованной политики в области защиты прав потребителей, направленной на формирование равных условий для граждан государств - участников Содружества по защите их интересов от недобросовестной деятельности хозяйствующих субъектов, действующих на территориях государств - участников указанного Соглашения.</w:t>
      </w:r>
    </w:p>
    <w:p w:rsidR="004A4ED2" w:rsidRPr="004A4ED2" w:rsidRDefault="004A4ED2" w:rsidP="004A4ED2">
      <w:pPr>
        <w:spacing w:line="360" w:lineRule="auto"/>
        <w:rPr>
          <w:rFonts w:ascii="Times New Roman" w:hAnsi="Times New Roman" w:cs="Times New Roman"/>
          <w:sz w:val="28"/>
          <w:szCs w:val="28"/>
        </w:rPr>
      </w:pPr>
      <w:r w:rsidRPr="004A4ED2">
        <w:rPr>
          <w:rFonts w:ascii="Times New Roman" w:hAnsi="Times New Roman" w:cs="Times New Roman"/>
          <w:sz w:val="28"/>
          <w:szCs w:val="28"/>
        </w:rPr>
        <w:t xml:space="preserve"> Важно отметить, что данное Соглашение закрепило определенные гарантии защиты прав потребителей, указав на то, что:</w:t>
      </w:r>
    </w:p>
    <w:p w:rsidR="004A4ED2" w:rsidRPr="004A4ED2" w:rsidRDefault="004A4ED2" w:rsidP="004A4ED2">
      <w:pPr>
        <w:spacing w:line="360" w:lineRule="auto"/>
        <w:rPr>
          <w:rFonts w:ascii="Times New Roman" w:hAnsi="Times New Roman" w:cs="Times New Roman"/>
          <w:sz w:val="28"/>
          <w:szCs w:val="28"/>
        </w:rPr>
      </w:pPr>
      <w:r w:rsidRPr="004A4ED2">
        <w:rPr>
          <w:rFonts w:ascii="Times New Roman" w:hAnsi="Times New Roman" w:cs="Times New Roman"/>
          <w:sz w:val="28"/>
          <w:szCs w:val="28"/>
        </w:rPr>
        <w:t xml:space="preserve"> во-первых, граждане каждого государства - участника СНГ, а также иные лица, проживающие на его территории, пользуются на территориях других государств - участников Содружества в отношении своих потребительских прав такой же правовой защитой, как и граждане этих государств, и имеют право обращаться в государственные и общественные организации по защите прав потребителей, другие организации, предъявлять иски в суды и осуществлять иные процессуальные действия на тех же условиях, что и граждане этих государств;</w:t>
      </w:r>
    </w:p>
    <w:p w:rsidR="004A4ED2" w:rsidRPr="004A4ED2" w:rsidRDefault="004A4ED2" w:rsidP="004A4ED2">
      <w:pPr>
        <w:spacing w:line="360" w:lineRule="auto"/>
        <w:rPr>
          <w:rFonts w:ascii="Times New Roman" w:hAnsi="Times New Roman" w:cs="Times New Roman"/>
          <w:sz w:val="28"/>
          <w:szCs w:val="28"/>
        </w:rPr>
      </w:pPr>
      <w:r w:rsidRPr="004A4ED2">
        <w:rPr>
          <w:rFonts w:ascii="Times New Roman" w:hAnsi="Times New Roman" w:cs="Times New Roman"/>
          <w:sz w:val="28"/>
          <w:szCs w:val="28"/>
        </w:rPr>
        <w:t xml:space="preserve"> во-вторых, стороны содействуют созданию условий, в том числе правовых, для деятельности независимых общественных объединений потребителей, их участию в формировании политики в области защиты прав потребителей, разработке нормативных правовых актов, затрагивающих законные права и интересы потребителей, и процедур рассмотрения жалоб потребителей, а также в создании систем обмена потребительской информацией между сторонами.</w:t>
      </w:r>
    </w:p>
    <w:p w:rsidR="004A4ED2" w:rsidRPr="004A4ED2" w:rsidRDefault="004A4ED2" w:rsidP="004A4ED2">
      <w:pPr>
        <w:spacing w:line="360" w:lineRule="auto"/>
        <w:rPr>
          <w:rFonts w:ascii="Times New Roman" w:hAnsi="Times New Roman" w:cs="Times New Roman"/>
          <w:sz w:val="28"/>
          <w:szCs w:val="28"/>
        </w:rPr>
      </w:pPr>
      <w:r w:rsidRPr="004A4ED2">
        <w:rPr>
          <w:rFonts w:ascii="Times New Roman" w:hAnsi="Times New Roman" w:cs="Times New Roman"/>
          <w:sz w:val="28"/>
          <w:szCs w:val="28"/>
        </w:rPr>
        <w:t xml:space="preserve"> Кроме того, указанное Соглашение определило следующие основные направления в сотрудничестве по защите прав потребителей:</w:t>
      </w:r>
    </w:p>
    <w:p w:rsidR="004A4ED2" w:rsidRPr="004A4ED2" w:rsidRDefault="004A4ED2" w:rsidP="004A4ED2">
      <w:pPr>
        <w:spacing w:line="360" w:lineRule="auto"/>
        <w:rPr>
          <w:rFonts w:ascii="Times New Roman" w:hAnsi="Times New Roman" w:cs="Times New Roman"/>
          <w:sz w:val="28"/>
          <w:szCs w:val="28"/>
        </w:rPr>
      </w:pPr>
      <w:r w:rsidRPr="004A4ED2">
        <w:rPr>
          <w:rFonts w:ascii="Times New Roman" w:hAnsi="Times New Roman" w:cs="Times New Roman"/>
          <w:sz w:val="28"/>
          <w:szCs w:val="28"/>
        </w:rPr>
        <w:t xml:space="preserve"> обеспечение потребителей, государственных органов и общественных объединений потребителей оперативной и достоверной информацией о товарах (работах, услугах), изготовителях (продавцах, исполнителях);</w:t>
      </w:r>
    </w:p>
    <w:p w:rsidR="004A4ED2" w:rsidRPr="004A4ED2" w:rsidRDefault="004A4ED2" w:rsidP="004A4ED2">
      <w:pPr>
        <w:spacing w:line="360" w:lineRule="auto"/>
        <w:rPr>
          <w:rFonts w:ascii="Times New Roman" w:hAnsi="Times New Roman" w:cs="Times New Roman"/>
          <w:sz w:val="28"/>
          <w:szCs w:val="28"/>
        </w:rPr>
      </w:pPr>
      <w:r w:rsidRPr="004A4ED2">
        <w:rPr>
          <w:rFonts w:ascii="Times New Roman" w:hAnsi="Times New Roman" w:cs="Times New Roman"/>
          <w:sz w:val="28"/>
          <w:szCs w:val="28"/>
        </w:rPr>
        <w:t xml:space="preserve"> принятие мер по предотвращению деятельности недобросовестных хозяйствующих субъектов и попадания некачественных товаров (услуг) на территории государств - участников Соглашения;</w:t>
      </w:r>
    </w:p>
    <w:p w:rsidR="004A4ED2" w:rsidRPr="004A4ED2" w:rsidRDefault="004A4ED2" w:rsidP="004A4ED2">
      <w:pPr>
        <w:spacing w:line="360" w:lineRule="auto"/>
        <w:rPr>
          <w:rFonts w:ascii="Times New Roman" w:hAnsi="Times New Roman" w:cs="Times New Roman"/>
          <w:sz w:val="28"/>
          <w:szCs w:val="28"/>
        </w:rPr>
      </w:pPr>
      <w:r w:rsidRPr="004A4ED2">
        <w:rPr>
          <w:rFonts w:ascii="Times New Roman" w:hAnsi="Times New Roman" w:cs="Times New Roman"/>
          <w:sz w:val="28"/>
          <w:szCs w:val="28"/>
        </w:rPr>
        <w:t xml:space="preserve"> создание условий для потребителя, способствующих свободному выбору товаров (работ, услуг), путем развития добросовестной конкуренции;</w:t>
      </w:r>
    </w:p>
    <w:p w:rsidR="004A4ED2" w:rsidRPr="004A4ED2" w:rsidRDefault="004A4ED2" w:rsidP="004A4ED2">
      <w:pPr>
        <w:spacing w:line="360" w:lineRule="auto"/>
        <w:rPr>
          <w:rFonts w:ascii="Times New Roman" w:hAnsi="Times New Roman" w:cs="Times New Roman"/>
          <w:sz w:val="28"/>
          <w:szCs w:val="28"/>
        </w:rPr>
      </w:pPr>
      <w:r w:rsidRPr="004A4ED2">
        <w:rPr>
          <w:rFonts w:ascii="Times New Roman" w:hAnsi="Times New Roman" w:cs="Times New Roman"/>
          <w:sz w:val="28"/>
          <w:szCs w:val="28"/>
        </w:rPr>
        <w:t xml:space="preserve"> осуществление программ просвещения в области защиты прав потребителей как неотъемлемой части обучения граждан в образовательных системах государств;</w:t>
      </w:r>
    </w:p>
    <w:p w:rsidR="004A4ED2" w:rsidRPr="004A4ED2" w:rsidRDefault="004A4ED2" w:rsidP="004A4ED2">
      <w:pPr>
        <w:spacing w:line="360" w:lineRule="auto"/>
        <w:rPr>
          <w:rFonts w:ascii="Times New Roman" w:hAnsi="Times New Roman" w:cs="Times New Roman"/>
          <w:sz w:val="28"/>
          <w:szCs w:val="28"/>
        </w:rPr>
      </w:pPr>
      <w:r w:rsidRPr="004A4ED2">
        <w:rPr>
          <w:rFonts w:ascii="Times New Roman" w:hAnsi="Times New Roman" w:cs="Times New Roman"/>
          <w:sz w:val="28"/>
          <w:szCs w:val="28"/>
        </w:rPr>
        <w:t xml:space="preserve"> привлечение средств массовой информации, в том числе радио и телевидения, к пропаганде и систематическому освещению вопросов защиты прав потребителей;</w:t>
      </w:r>
    </w:p>
    <w:p w:rsidR="004A4ED2" w:rsidRPr="004A4ED2" w:rsidRDefault="004A4ED2" w:rsidP="004A4ED2">
      <w:pPr>
        <w:spacing w:line="360" w:lineRule="auto"/>
        <w:rPr>
          <w:rFonts w:ascii="Times New Roman" w:hAnsi="Times New Roman" w:cs="Times New Roman"/>
          <w:sz w:val="28"/>
          <w:szCs w:val="28"/>
        </w:rPr>
      </w:pPr>
      <w:r w:rsidRPr="004A4ED2">
        <w:rPr>
          <w:rFonts w:ascii="Times New Roman" w:hAnsi="Times New Roman" w:cs="Times New Roman"/>
          <w:sz w:val="28"/>
          <w:szCs w:val="28"/>
        </w:rPr>
        <w:t xml:space="preserve"> сближение национальных законодательств государств - участников Соглашения в области защиты прав потребителей в той мере, в какой это необходимо для реализации указанного Соглашения.</w:t>
      </w:r>
    </w:p>
    <w:p w:rsidR="006F7CD4" w:rsidRDefault="006F7CD4" w:rsidP="000256FB">
      <w:pPr>
        <w:pStyle w:val="a4"/>
        <w:spacing w:after="120" w:line="360" w:lineRule="auto"/>
        <w:ind w:firstLine="720"/>
        <w:jc w:val="center"/>
        <w:rPr>
          <w:rFonts w:ascii="Times New Roman" w:hAnsi="Times New Roman" w:cs="Times New Roman"/>
          <w:b/>
          <w:bCs/>
          <w:sz w:val="28"/>
          <w:szCs w:val="28"/>
        </w:rPr>
      </w:pPr>
    </w:p>
    <w:p w:rsidR="00381029" w:rsidRDefault="00381029" w:rsidP="000256FB">
      <w:pPr>
        <w:pStyle w:val="a4"/>
        <w:spacing w:after="120" w:line="360" w:lineRule="auto"/>
        <w:ind w:firstLine="720"/>
        <w:jc w:val="center"/>
        <w:rPr>
          <w:rFonts w:ascii="Times New Roman" w:hAnsi="Times New Roman" w:cs="Times New Roman"/>
          <w:b/>
          <w:bCs/>
          <w:sz w:val="28"/>
          <w:szCs w:val="28"/>
        </w:rPr>
      </w:pPr>
    </w:p>
    <w:p w:rsidR="00381029" w:rsidRDefault="00381029" w:rsidP="000256FB">
      <w:pPr>
        <w:pStyle w:val="a4"/>
        <w:spacing w:after="120" w:line="360" w:lineRule="auto"/>
        <w:ind w:firstLine="720"/>
        <w:jc w:val="center"/>
        <w:rPr>
          <w:rFonts w:ascii="Times New Roman" w:hAnsi="Times New Roman" w:cs="Times New Roman"/>
          <w:b/>
          <w:bCs/>
          <w:sz w:val="28"/>
          <w:szCs w:val="28"/>
        </w:rPr>
      </w:pPr>
    </w:p>
    <w:p w:rsidR="00381029" w:rsidRDefault="00381029" w:rsidP="000256FB">
      <w:pPr>
        <w:pStyle w:val="a4"/>
        <w:spacing w:after="120" w:line="360" w:lineRule="auto"/>
        <w:ind w:firstLine="720"/>
        <w:jc w:val="center"/>
        <w:rPr>
          <w:rFonts w:ascii="Times New Roman" w:hAnsi="Times New Roman" w:cs="Times New Roman"/>
          <w:b/>
          <w:bCs/>
          <w:sz w:val="28"/>
          <w:szCs w:val="28"/>
        </w:rPr>
      </w:pPr>
    </w:p>
    <w:p w:rsidR="00381029" w:rsidRDefault="00381029" w:rsidP="000256FB">
      <w:pPr>
        <w:pStyle w:val="a4"/>
        <w:spacing w:after="120" w:line="360" w:lineRule="auto"/>
        <w:ind w:firstLine="720"/>
        <w:jc w:val="center"/>
        <w:rPr>
          <w:rFonts w:ascii="Times New Roman" w:hAnsi="Times New Roman" w:cs="Times New Roman"/>
          <w:b/>
          <w:bCs/>
          <w:sz w:val="28"/>
          <w:szCs w:val="28"/>
        </w:rPr>
      </w:pPr>
    </w:p>
    <w:p w:rsidR="00381029" w:rsidRDefault="00381029" w:rsidP="000256FB">
      <w:pPr>
        <w:pStyle w:val="a4"/>
        <w:spacing w:after="120" w:line="360" w:lineRule="auto"/>
        <w:ind w:firstLine="720"/>
        <w:jc w:val="center"/>
        <w:rPr>
          <w:rFonts w:ascii="Times New Roman" w:hAnsi="Times New Roman" w:cs="Times New Roman"/>
          <w:b/>
          <w:bCs/>
          <w:sz w:val="28"/>
          <w:szCs w:val="28"/>
        </w:rPr>
      </w:pPr>
    </w:p>
    <w:p w:rsidR="00381029" w:rsidRDefault="00381029" w:rsidP="000256FB">
      <w:pPr>
        <w:pStyle w:val="a4"/>
        <w:spacing w:after="120" w:line="360" w:lineRule="auto"/>
        <w:ind w:firstLine="720"/>
        <w:jc w:val="center"/>
        <w:rPr>
          <w:rFonts w:ascii="Times New Roman" w:hAnsi="Times New Roman" w:cs="Times New Roman"/>
          <w:b/>
          <w:bCs/>
          <w:sz w:val="28"/>
          <w:szCs w:val="28"/>
        </w:rPr>
      </w:pPr>
    </w:p>
    <w:p w:rsidR="00381029" w:rsidRDefault="00381029" w:rsidP="000256FB">
      <w:pPr>
        <w:pStyle w:val="a4"/>
        <w:spacing w:after="120" w:line="360" w:lineRule="auto"/>
        <w:ind w:firstLine="720"/>
        <w:jc w:val="center"/>
        <w:rPr>
          <w:rFonts w:ascii="Times New Roman" w:hAnsi="Times New Roman" w:cs="Times New Roman"/>
          <w:b/>
          <w:bCs/>
          <w:sz w:val="28"/>
          <w:szCs w:val="28"/>
        </w:rPr>
      </w:pPr>
    </w:p>
    <w:p w:rsidR="00381029" w:rsidRDefault="00381029" w:rsidP="000256FB">
      <w:pPr>
        <w:pStyle w:val="a4"/>
        <w:spacing w:after="120" w:line="360" w:lineRule="auto"/>
        <w:ind w:firstLine="720"/>
        <w:jc w:val="center"/>
        <w:rPr>
          <w:rFonts w:ascii="Times New Roman" w:hAnsi="Times New Roman" w:cs="Times New Roman"/>
          <w:b/>
          <w:bCs/>
          <w:sz w:val="28"/>
          <w:szCs w:val="28"/>
        </w:rPr>
      </w:pPr>
    </w:p>
    <w:p w:rsidR="006F7CD4" w:rsidRDefault="006F7CD4" w:rsidP="000256FB">
      <w:pPr>
        <w:pStyle w:val="a4"/>
        <w:spacing w:after="120" w:line="360" w:lineRule="auto"/>
        <w:ind w:firstLine="720"/>
        <w:jc w:val="center"/>
        <w:rPr>
          <w:rFonts w:ascii="Times New Roman" w:hAnsi="Times New Roman" w:cs="Times New Roman"/>
          <w:b/>
          <w:bCs/>
          <w:sz w:val="28"/>
          <w:szCs w:val="28"/>
        </w:rPr>
      </w:pPr>
    </w:p>
    <w:p w:rsidR="006F7CD4" w:rsidRDefault="006F7CD4" w:rsidP="000256FB">
      <w:pPr>
        <w:pStyle w:val="a4"/>
        <w:spacing w:after="120" w:line="360" w:lineRule="auto"/>
        <w:ind w:firstLine="720"/>
        <w:jc w:val="center"/>
        <w:rPr>
          <w:rFonts w:ascii="Times New Roman" w:hAnsi="Times New Roman" w:cs="Times New Roman"/>
          <w:b/>
          <w:bCs/>
          <w:sz w:val="28"/>
          <w:szCs w:val="28"/>
        </w:rPr>
      </w:pPr>
    </w:p>
    <w:p w:rsidR="00004C1D" w:rsidRDefault="00381029" w:rsidP="00004C1D">
      <w:pPr>
        <w:tabs>
          <w:tab w:val="left" w:pos="0"/>
          <w:tab w:val="left" w:pos="360"/>
          <w:tab w:val="left" w:pos="2340"/>
          <w:tab w:val="left" w:pos="2880"/>
        </w:tabs>
        <w:spacing w:line="360" w:lineRule="auto"/>
        <w:ind w:firstLine="0"/>
        <w:jc w:val="center"/>
        <w:rPr>
          <w:rFonts w:ascii="Times New Roman" w:hAnsi="Times New Roman" w:cs="Times New Roman"/>
          <w:bCs/>
          <w:sz w:val="28"/>
          <w:szCs w:val="28"/>
        </w:rPr>
      </w:pPr>
      <w:r>
        <w:rPr>
          <w:rFonts w:ascii="Times New Roman" w:hAnsi="Times New Roman" w:cs="Times New Roman"/>
          <w:bCs/>
          <w:sz w:val="28"/>
          <w:szCs w:val="28"/>
        </w:rPr>
        <w:t xml:space="preserve">2. </w:t>
      </w:r>
      <w:r w:rsidR="00004C1D">
        <w:rPr>
          <w:rFonts w:ascii="Times New Roman" w:hAnsi="Times New Roman" w:cs="Times New Roman"/>
          <w:bCs/>
          <w:sz w:val="28"/>
          <w:szCs w:val="28"/>
        </w:rPr>
        <w:t>ПРОБЛЕМЫ ПРИМЕНЕНИЯ ЗАКОНОДАТЕЛЬСТВА О ЗАЩИТЕ ПРАВ ПОТРЕБИТЕЛЕЙ</w:t>
      </w:r>
    </w:p>
    <w:p w:rsidR="00381029" w:rsidRDefault="00381029" w:rsidP="00004C1D">
      <w:pPr>
        <w:tabs>
          <w:tab w:val="left" w:pos="0"/>
          <w:tab w:val="left" w:pos="360"/>
          <w:tab w:val="left" w:pos="2340"/>
          <w:tab w:val="left" w:pos="2880"/>
        </w:tabs>
        <w:autoSpaceDE/>
        <w:autoSpaceDN/>
        <w:adjustRightInd/>
        <w:spacing w:line="360" w:lineRule="auto"/>
        <w:rPr>
          <w:rFonts w:ascii="Times New Roman" w:hAnsi="Times New Roman" w:cs="Times New Roman"/>
          <w:sz w:val="28"/>
          <w:szCs w:val="28"/>
        </w:rPr>
      </w:pPr>
    </w:p>
    <w:p w:rsidR="00F56D13" w:rsidRDefault="00F56D13" w:rsidP="00004C1D">
      <w:pPr>
        <w:tabs>
          <w:tab w:val="left" w:pos="0"/>
          <w:tab w:val="left" w:pos="360"/>
          <w:tab w:val="left" w:pos="2340"/>
          <w:tab w:val="left" w:pos="2880"/>
        </w:tabs>
        <w:autoSpaceDE/>
        <w:autoSpaceDN/>
        <w:adjustRightInd/>
        <w:spacing w:line="360" w:lineRule="auto"/>
        <w:rPr>
          <w:rFonts w:ascii="Times New Roman" w:hAnsi="Times New Roman" w:cs="Times New Roman"/>
          <w:sz w:val="28"/>
          <w:szCs w:val="28"/>
        </w:rPr>
      </w:pPr>
      <w:r>
        <w:rPr>
          <w:rFonts w:ascii="Times New Roman" w:hAnsi="Times New Roman" w:cs="Times New Roman"/>
          <w:sz w:val="28"/>
          <w:szCs w:val="28"/>
        </w:rPr>
        <w:t xml:space="preserve">2.1. Определение размера компенсации морального вреда. </w:t>
      </w:r>
    </w:p>
    <w:p w:rsidR="00F56D13" w:rsidRPr="00F56D13" w:rsidRDefault="00F56D13" w:rsidP="00F56D13">
      <w:pPr>
        <w:pStyle w:val="ab"/>
        <w:spacing w:before="0" w:beforeAutospacing="0" w:after="0" w:afterAutospacing="0" w:line="360" w:lineRule="auto"/>
        <w:ind w:firstLine="709"/>
        <w:jc w:val="both"/>
        <w:rPr>
          <w:sz w:val="28"/>
          <w:szCs w:val="28"/>
        </w:rPr>
      </w:pPr>
      <w:r>
        <w:rPr>
          <w:sz w:val="28"/>
          <w:szCs w:val="28"/>
        </w:rPr>
        <w:t>В настоящее время</w:t>
      </w:r>
      <w:r w:rsidRPr="00F56D13">
        <w:rPr>
          <w:sz w:val="28"/>
          <w:szCs w:val="28"/>
        </w:rPr>
        <w:t xml:space="preserve"> детально</w:t>
      </w:r>
      <w:r>
        <w:rPr>
          <w:sz w:val="28"/>
          <w:szCs w:val="28"/>
        </w:rPr>
        <w:t>е</w:t>
      </w:r>
      <w:r w:rsidRPr="00F56D13">
        <w:rPr>
          <w:sz w:val="28"/>
          <w:szCs w:val="28"/>
        </w:rPr>
        <w:t xml:space="preserve"> законодательно</w:t>
      </w:r>
      <w:r>
        <w:rPr>
          <w:sz w:val="28"/>
          <w:szCs w:val="28"/>
        </w:rPr>
        <w:t>е</w:t>
      </w:r>
      <w:r w:rsidRPr="00F56D13">
        <w:rPr>
          <w:sz w:val="28"/>
          <w:szCs w:val="28"/>
        </w:rPr>
        <w:t xml:space="preserve"> регулировани</w:t>
      </w:r>
      <w:r>
        <w:rPr>
          <w:sz w:val="28"/>
          <w:szCs w:val="28"/>
        </w:rPr>
        <w:t>е</w:t>
      </w:r>
      <w:r w:rsidRPr="00F56D13">
        <w:rPr>
          <w:sz w:val="28"/>
          <w:szCs w:val="28"/>
        </w:rPr>
        <w:t xml:space="preserve"> института компенсации морального вреда</w:t>
      </w:r>
      <w:r>
        <w:rPr>
          <w:sz w:val="28"/>
          <w:szCs w:val="28"/>
        </w:rPr>
        <w:t xml:space="preserve"> отсутствует</w:t>
      </w:r>
      <w:r w:rsidRPr="00F56D13">
        <w:rPr>
          <w:sz w:val="28"/>
          <w:szCs w:val="28"/>
        </w:rPr>
        <w:t>. Такая ситуация складывается в отношении определения размера компенсации морального вреда в российской правоприменительной практике.</w:t>
      </w:r>
    </w:p>
    <w:p w:rsidR="00F56D13" w:rsidRPr="00F56D13" w:rsidRDefault="00F56D13" w:rsidP="00F56D13">
      <w:pPr>
        <w:pStyle w:val="ab"/>
        <w:spacing w:before="0" w:beforeAutospacing="0" w:after="0" w:afterAutospacing="0" w:line="360" w:lineRule="auto"/>
        <w:ind w:firstLine="709"/>
        <w:jc w:val="both"/>
        <w:rPr>
          <w:sz w:val="28"/>
          <w:szCs w:val="28"/>
        </w:rPr>
      </w:pPr>
      <w:r w:rsidRPr="00F56D13">
        <w:rPr>
          <w:sz w:val="28"/>
          <w:szCs w:val="28"/>
        </w:rPr>
        <w:t>Проблема отсутствия точно сформулированных критериев и общего метода оценки размера компенсации моральною вреда ставит судебные органы в сложное положение.</w:t>
      </w:r>
    </w:p>
    <w:p w:rsidR="00F56D13" w:rsidRPr="00F56D13" w:rsidRDefault="003F2C53" w:rsidP="00F56D13">
      <w:pPr>
        <w:pStyle w:val="ab"/>
        <w:spacing w:before="0" w:beforeAutospacing="0" w:after="0" w:afterAutospacing="0" w:line="360" w:lineRule="auto"/>
        <w:ind w:firstLine="709"/>
        <w:jc w:val="both"/>
        <w:rPr>
          <w:sz w:val="28"/>
          <w:szCs w:val="28"/>
        </w:rPr>
      </w:pPr>
      <w:r>
        <w:rPr>
          <w:sz w:val="28"/>
          <w:szCs w:val="28"/>
        </w:rPr>
        <w:t>«</w:t>
      </w:r>
      <w:r w:rsidR="00F56D13" w:rsidRPr="00F56D13">
        <w:rPr>
          <w:sz w:val="28"/>
          <w:szCs w:val="28"/>
        </w:rPr>
        <w:t>Такая ситуация усугубляется как отсутствием каких-либо значимых рекомен</w:t>
      </w:r>
      <w:r w:rsidR="00F56D13" w:rsidRPr="00F56D13">
        <w:rPr>
          <w:sz w:val="28"/>
          <w:szCs w:val="28"/>
        </w:rPr>
        <w:softHyphen/>
        <w:t xml:space="preserve">даций или разъяснений Верховного Суда по этому вопросу, так и введением в действие второй части ГК, где в ст. 1099—1101 установлены дополнительные требования, подлежащие учету судами при определении размера компенсации. Единственное пока посвященное вопросам компенсации морального вреда постановление Пленума Верховного Суда РФ от 20 декабря </w:t>
      </w:r>
      <w:smartTag w:uri="urn:schemas-microsoft-com:office:smarttags" w:element="metricconverter">
        <w:smartTagPr>
          <w:attr w:name="ProductID" w:val="1994 г"/>
        </w:smartTagPr>
        <w:r w:rsidR="00F56D13" w:rsidRPr="00F56D13">
          <w:rPr>
            <w:sz w:val="28"/>
            <w:szCs w:val="28"/>
          </w:rPr>
          <w:t>1994 г</w:t>
        </w:r>
      </w:smartTag>
      <w:r w:rsidR="00F56D13" w:rsidRPr="00F56D13">
        <w:rPr>
          <w:sz w:val="28"/>
          <w:szCs w:val="28"/>
        </w:rPr>
        <w:t>. № 10 не содержит указаний, которые позволили бы суду обоснованно определять размер компенсации при разрешении конкретного дела.</w:t>
      </w:r>
    </w:p>
    <w:p w:rsidR="00F56D13" w:rsidRPr="00F56D13" w:rsidRDefault="00F56D13" w:rsidP="00F56D13">
      <w:pPr>
        <w:pStyle w:val="ab"/>
        <w:spacing w:before="0" w:beforeAutospacing="0" w:after="0" w:afterAutospacing="0" w:line="360" w:lineRule="auto"/>
        <w:ind w:firstLine="709"/>
        <w:jc w:val="both"/>
        <w:rPr>
          <w:sz w:val="28"/>
          <w:szCs w:val="28"/>
        </w:rPr>
      </w:pPr>
      <w:r w:rsidRPr="00F56D13">
        <w:rPr>
          <w:sz w:val="28"/>
          <w:szCs w:val="28"/>
        </w:rPr>
        <w:t>Иногда, как отметила Судебная коллегия Верховного Суда РФ, суды первой инстанции отказывают во взыскании компенсации морального вреда, ссылаясь на обстоятельства, которые могут служить лишь основанием для снижения размера компенсации. Действительно, размер компенсации морального вреда может быть сколь угодно малым, вплоть до символических сумм. Но малый размер компенсации и отказ в компенсации — это принципиально разные вещи, поскольку в компенсации морального вреда может быть отказано лишь в случае отсутствия состава оснований ответственности за причинение морального вреда либо в случае, если грубая неосторожность или умысел потерпевшего способствовали возникновению вреда.</w:t>
      </w:r>
      <w:r w:rsidR="003F2C53">
        <w:rPr>
          <w:sz w:val="28"/>
          <w:szCs w:val="28"/>
        </w:rPr>
        <w:t>»</w:t>
      </w:r>
      <w:r w:rsidR="003F2C53">
        <w:rPr>
          <w:rStyle w:val="a8"/>
          <w:sz w:val="28"/>
          <w:szCs w:val="28"/>
        </w:rPr>
        <w:footnoteReference w:id="15"/>
      </w:r>
    </w:p>
    <w:p w:rsidR="00F56D13" w:rsidRPr="00F56D13" w:rsidRDefault="00F56D13" w:rsidP="00F56D13">
      <w:pPr>
        <w:pStyle w:val="ab"/>
        <w:spacing w:before="0" w:beforeAutospacing="0" w:after="0" w:afterAutospacing="0" w:line="360" w:lineRule="auto"/>
        <w:ind w:firstLine="709"/>
        <w:jc w:val="both"/>
        <w:rPr>
          <w:sz w:val="28"/>
          <w:szCs w:val="28"/>
        </w:rPr>
      </w:pPr>
      <w:r w:rsidRPr="00F56D13">
        <w:rPr>
          <w:sz w:val="28"/>
          <w:szCs w:val="28"/>
        </w:rPr>
        <w:t>Проанализируем установленные в ГК РФ критерии оценки размера компенсации морального вреда.</w:t>
      </w:r>
    </w:p>
    <w:p w:rsidR="00F56D13" w:rsidRPr="00F56D13" w:rsidRDefault="00F56D13" w:rsidP="00F56D13">
      <w:pPr>
        <w:pStyle w:val="ab"/>
        <w:spacing w:before="0" w:beforeAutospacing="0" w:after="0" w:afterAutospacing="0" w:line="360" w:lineRule="auto"/>
        <w:ind w:firstLine="709"/>
        <w:jc w:val="both"/>
        <w:rPr>
          <w:sz w:val="28"/>
          <w:szCs w:val="28"/>
        </w:rPr>
      </w:pPr>
      <w:r w:rsidRPr="00F56D13">
        <w:rPr>
          <w:sz w:val="28"/>
          <w:szCs w:val="28"/>
        </w:rPr>
        <w:t>В ст. 151 ГК законодатель установил следующие критерии, ко</w:t>
      </w:r>
      <w:r w:rsidRPr="00F56D13">
        <w:rPr>
          <w:sz w:val="28"/>
          <w:szCs w:val="28"/>
        </w:rPr>
        <w:softHyphen/>
        <w:t>торые должны учитываться судом при определении размера ком</w:t>
      </w:r>
      <w:r w:rsidRPr="00F56D13">
        <w:rPr>
          <w:sz w:val="28"/>
          <w:szCs w:val="28"/>
        </w:rPr>
        <w:softHyphen/>
        <w:t>пенсации морального вреда:</w:t>
      </w:r>
    </w:p>
    <w:p w:rsidR="00F56D13" w:rsidRPr="00F56D13" w:rsidRDefault="00F56D13" w:rsidP="00F56D13">
      <w:pPr>
        <w:pStyle w:val="ab"/>
        <w:numPr>
          <w:ilvl w:val="0"/>
          <w:numId w:val="9"/>
        </w:numPr>
        <w:spacing w:before="0" w:beforeAutospacing="0" w:after="0" w:afterAutospacing="0" w:line="360" w:lineRule="auto"/>
        <w:jc w:val="both"/>
        <w:rPr>
          <w:sz w:val="28"/>
          <w:szCs w:val="28"/>
        </w:rPr>
      </w:pPr>
      <w:r w:rsidRPr="00F56D13">
        <w:rPr>
          <w:sz w:val="28"/>
          <w:szCs w:val="28"/>
        </w:rPr>
        <w:t>степень вины нарушителя;</w:t>
      </w:r>
    </w:p>
    <w:p w:rsidR="00F56D13" w:rsidRDefault="00F56D13" w:rsidP="00F56D13">
      <w:pPr>
        <w:pStyle w:val="ab"/>
        <w:numPr>
          <w:ilvl w:val="0"/>
          <w:numId w:val="9"/>
        </w:numPr>
        <w:spacing w:before="0" w:beforeAutospacing="0" w:after="0" w:afterAutospacing="0" w:line="360" w:lineRule="auto"/>
        <w:jc w:val="both"/>
        <w:rPr>
          <w:sz w:val="28"/>
          <w:szCs w:val="28"/>
        </w:rPr>
      </w:pPr>
      <w:r w:rsidRPr="00F56D13">
        <w:rPr>
          <w:sz w:val="28"/>
          <w:szCs w:val="28"/>
        </w:rPr>
        <w:t>степень физических и нравственных страданий, связанных с индиви</w:t>
      </w:r>
      <w:r w:rsidRPr="00F56D13">
        <w:rPr>
          <w:sz w:val="28"/>
          <w:szCs w:val="28"/>
        </w:rPr>
        <w:softHyphen/>
        <w:t>дуальными особенностями лица, которому причинен вред;</w:t>
      </w:r>
    </w:p>
    <w:p w:rsidR="00F56D13" w:rsidRPr="00F56D13" w:rsidRDefault="00F56D13" w:rsidP="00F56D13">
      <w:pPr>
        <w:pStyle w:val="ab"/>
        <w:numPr>
          <w:ilvl w:val="0"/>
          <w:numId w:val="9"/>
        </w:numPr>
        <w:spacing w:before="0" w:beforeAutospacing="0" w:after="0" w:afterAutospacing="0" w:line="360" w:lineRule="auto"/>
        <w:jc w:val="both"/>
        <w:rPr>
          <w:sz w:val="28"/>
          <w:szCs w:val="28"/>
        </w:rPr>
      </w:pPr>
      <w:r w:rsidRPr="00F56D13">
        <w:rPr>
          <w:sz w:val="28"/>
          <w:szCs w:val="28"/>
        </w:rPr>
        <w:t>иные заслуживающие внимания обстоятельства.</w:t>
      </w:r>
    </w:p>
    <w:p w:rsidR="00F56D13" w:rsidRPr="00F56D13" w:rsidRDefault="00F56D13" w:rsidP="00F56D13">
      <w:pPr>
        <w:pStyle w:val="ab"/>
        <w:spacing w:before="0" w:beforeAutospacing="0" w:after="0" w:afterAutospacing="0" w:line="360" w:lineRule="auto"/>
        <w:ind w:firstLine="709"/>
        <w:jc w:val="both"/>
        <w:rPr>
          <w:sz w:val="28"/>
          <w:szCs w:val="28"/>
        </w:rPr>
      </w:pPr>
      <w:r w:rsidRPr="00F56D13">
        <w:rPr>
          <w:sz w:val="28"/>
          <w:szCs w:val="28"/>
        </w:rPr>
        <w:t>С введением в действие второй части ГК этот перечень был до</w:t>
      </w:r>
      <w:r w:rsidRPr="00F56D13">
        <w:rPr>
          <w:sz w:val="28"/>
          <w:szCs w:val="28"/>
        </w:rPr>
        <w:softHyphen/>
        <w:t>полнен в ст. 1101 следующими критериями:</w:t>
      </w:r>
    </w:p>
    <w:p w:rsidR="00F56D13" w:rsidRPr="00F56D13" w:rsidRDefault="00F56D13" w:rsidP="00F56D13">
      <w:pPr>
        <w:pStyle w:val="ab"/>
        <w:numPr>
          <w:ilvl w:val="0"/>
          <w:numId w:val="10"/>
        </w:numPr>
        <w:spacing w:before="0" w:beforeAutospacing="0" w:after="0" w:afterAutospacing="0" w:line="360" w:lineRule="auto"/>
        <w:jc w:val="both"/>
        <w:rPr>
          <w:sz w:val="28"/>
          <w:szCs w:val="28"/>
        </w:rPr>
      </w:pPr>
      <w:r w:rsidRPr="00F56D13">
        <w:rPr>
          <w:sz w:val="28"/>
          <w:szCs w:val="28"/>
        </w:rPr>
        <w:t>характер физических и нравственных страданий, который должен оцениваться с учетом фактических обстоятельств, при которых был причинен моральный вред, и индивидуальных особенностей потерпевшего;</w:t>
      </w:r>
    </w:p>
    <w:p w:rsidR="00F56D13" w:rsidRPr="00F56D13" w:rsidRDefault="00F56D13" w:rsidP="00F56D13">
      <w:pPr>
        <w:pStyle w:val="ab"/>
        <w:numPr>
          <w:ilvl w:val="0"/>
          <w:numId w:val="10"/>
        </w:numPr>
        <w:spacing w:before="0" w:beforeAutospacing="0" w:after="0" w:afterAutospacing="0" w:line="360" w:lineRule="auto"/>
        <w:jc w:val="both"/>
        <w:rPr>
          <w:sz w:val="28"/>
          <w:szCs w:val="28"/>
        </w:rPr>
      </w:pPr>
      <w:r w:rsidRPr="00F56D13">
        <w:rPr>
          <w:sz w:val="28"/>
          <w:szCs w:val="28"/>
        </w:rPr>
        <w:t>требования разумности и справедливости.</w:t>
      </w:r>
    </w:p>
    <w:p w:rsidR="00F56D13" w:rsidRPr="00F56D13" w:rsidRDefault="00F56D13" w:rsidP="00F56D13">
      <w:pPr>
        <w:pStyle w:val="ab"/>
        <w:spacing w:before="0" w:beforeAutospacing="0" w:after="0" w:afterAutospacing="0" w:line="360" w:lineRule="auto"/>
        <w:ind w:firstLine="709"/>
        <w:jc w:val="both"/>
        <w:rPr>
          <w:sz w:val="28"/>
          <w:szCs w:val="28"/>
        </w:rPr>
      </w:pPr>
      <w:r w:rsidRPr="00F56D13">
        <w:rPr>
          <w:sz w:val="28"/>
          <w:szCs w:val="28"/>
        </w:rPr>
        <w:t>Учитывая, что вопросы компенсации морального вреда в сфере гражданских правоотношений регулируются рядом законодательных актов, введенных в действие в разные сроки, суду в целях обеспечения правильного и своевременного разрешения возникшего спора необходимо по каждому делу выяснять характер взаимоотношений сторон и то, какими правовыми нормами они регулируются, допускает ли законодательство возможность компенсации морального вреда по данному виду правоотношений и, если такая ответственность установлена, - когда вступил в силу законодательный акт, предусматривающий условия и порядок компенсации вреда в этих случаях, а также когда были совершены действия, повлекшие причинение морального вреда. Кроме того, для компенсации морального вреда необходимо также выяснить, чем подтверждается факт причинения потерпевшему нравственных или физических страданий, при каких обстоятельствах и какими действиями (бездействием) они нанесены, степень вины причинителя, какие нравственные или физические страдания перенесены потерпевшим, в какой сумме или иной материальной форме он оценивает их компенсацию и другие обстоятельства, имеющие значение для разрешения конкретного спора</w:t>
      </w:r>
      <w:r w:rsidRPr="00F56D13">
        <w:rPr>
          <w:rStyle w:val="a8"/>
          <w:sz w:val="28"/>
          <w:szCs w:val="28"/>
        </w:rPr>
        <w:footnoteReference w:id="16"/>
      </w:r>
      <w:r w:rsidRPr="00F56D13">
        <w:rPr>
          <w:sz w:val="28"/>
          <w:szCs w:val="28"/>
        </w:rPr>
        <w:t>.</w:t>
      </w:r>
    </w:p>
    <w:p w:rsidR="00F56D13" w:rsidRPr="00F56D13" w:rsidRDefault="00F56D13" w:rsidP="00F56D13">
      <w:pPr>
        <w:pStyle w:val="ab"/>
        <w:spacing w:before="0" w:beforeAutospacing="0" w:after="0" w:afterAutospacing="0" w:line="360" w:lineRule="auto"/>
        <w:ind w:firstLine="709"/>
        <w:jc w:val="both"/>
        <w:rPr>
          <w:sz w:val="28"/>
          <w:szCs w:val="28"/>
        </w:rPr>
      </w:pPr>
      <w:r w:rsidRPr="00F56D13">
        <w:rPr>
          <w:sz w:val="28"/>
          <w:szCs w:val="28"/>
        </w:rPr>
        <w:t>В случае противоречия между установленными в ст. 151 и ст. 1101 ГК критериями размера компенсации морального вреда сле</w:t>
      </w:r>
      <w:r w:rsidRPr="00F56D13">
        <w:rPr>
          <w:sz w:val="28"/>
          <w:szCs w:val="28"/>
        </w:rPr>
        <w:softHyphen/>
        <w:t>дует руководствоваться ст. 1101 ГК, которая, находясь в составе вто</w:t>
      </w:r>
      <w:r w:rsidRPr="00F56D13">
        <w:rPr>
          <w:sz w:val="28"/>
          <w:szCs w:val="28"/>
        </w:rPr>
        <w:softHyphen/>
        <w:t>рой части ГК, не только является более поздней по сравнению со ст. 151 ГК нормой, но и, как следует из ее названия, представляет собой специальную норму, устанавливающую правила определения размера компенсации морального вреда.</w:t>
      </w:r>
    </w:p>
    <w:p w:rsidR="00F56D13" w:rsidRPr="00F56D13" w:rsidRDefault="00D03700" w:rsidP="00F56D13">
      <w:pPr>
        <w:pStyle w:val="ab"/>
        <w:spacing w:before="0" w:beforeAutospacing="0" w:after="0" w:afterAutospacing="0" w:line="360" w:lineRule="auto"/>
        <w:ind w:firstLine="709"/>
        <w:jc w:val="both"/>
        <w:rPr>
          <w:sz w:val="28"/>
          <w:szCs w:val="28"/>
        </w:rPr>
      </w:pPr>
      <w:r>
        <w:rPr>
          <w:sz w:val="28"/>
          <w:szCs w:val="28"/>
        </w:rPr>
        <w:t>Кроме этого, с</w:t>
      </w:r>
      <w:r w:rsidR="00F56D13" w:rsidRPr="00F56D13">
        <w:rPr>
          <w:sz w:val="28"/>
          <w:szCs w:val="28"/>
        </w:rPr>
        <w:t>татьей 18 Закона «О защите прав потребителей» предусмотрено, что потребитель в случае продажи ему товара ненадлежащего качества вправе предъявить предусмотренные Законом требования продавцу либо организациям, выполняющим их функции на основании договора с ними. Эти организации, нарушив права потребителя, таким образом, могут стать причинителями морального вреда. Вместе с тем их ответственность за причинение вреда жизни, здоровью или имуществу потребителя вследствие недостатков товара Законом не предусмотрена, поскольку они не имеют отношения к изготовлению или реализации товара.</w:t>
      </w:r>
    </w:p>
    <w:p w:rsidR="00F56D13" w:rsidRPr="00F56D13" w:rsidRDefault="00F56D13" w:rsidP="00F56D13">
      <w:pPr>
        <w:pStyle w:val="ab"/>
        <w:spacing w:before="0" w:beforeAutospacing="0" w:after="0" w:afterAutospacing="0" w:line="360" w:lineRule="auto"/>
        <w:ind w:firstLine="709"/>
        <w:jc w:val="both"/>
        <w:rPr>
          <w:sz w:val="28"/>
          <w:szCs w:val="28"/>
        </w:rPr>
      </w:pPr>
      <w:r w:rsidRPr="00F56D13">
        <w:rPr>
          <w:sz w:val="28"/>
          <w:szCs w:val="28"/>
        </w:rPr>
        <w:t>Отношения этих организаций с продавцом товара регулируются договором между ними. Суть такого договора заключается в возложении продавцом исполнения своих обязательств перед потребителем, предусмотренных Законом, на соответствующие организации.</w:t>
      </w:r>
    </w:p>
    <w:p w:rsidR="00F56D13" w:rsidRPr="00F56D13" w:rsidRDefault="00F56D13" w:rsidP="00F56D13">
      <w:pPr>
        <w:pStyle w:val="ab"/>
        <w:spacing w:before="0" w:beforeAutospacing="0" w:after="0" w:afterAutospacing="0" w:line="360" w:lineRule="auto"/>
        <w:ind w:firstLine="709"/>
        <w:jc w:val="both"/>
        <w:rPr>
          <w:sz w:val="28"/>
          <w:szCs w:val="28"/>
        </w:rPr>
      </w:pPr>
      <w:r w:rsidRPr="00F56D13">
        <w:rPr>
          <w:sz w:val="28"/>
          <w:szCs w:val="28"/>
        </w:rPr>
        <w:t>Общим правовым основанием таких действий является ст. 313 ГК РФ "Исполнение обязательства третьим лицом". Согласно этой статье, потребитель обязан принять исполнение его требований, предложенные за продавца, изготовителя третьим лицом.</w:t>
      </w:r>
    </w:p>
    <w:p w:rsidR="00F56D13" w:rsidRPr="00F56D13" w:rsidRDefault="00F56D13" w:rsidP="00F56D13">
      <w:pPr>
        <w:pStyle w:val="ab"/>
        <w:spacing w:before="0" w:beforeAutospacing="0" w:after="0" w:afterAutospacing="0" w:line="360" w:lineRule="auto"/>
        <w:ind w:firstLine="709"/>
        <w:jc w:val="both"/>
        <w:rPr>
          <w:sz w:val="28"/>
          <w:szCs w:val="28"/>
        </w:rPr>
      </w:pPr>
      <w:r w:rsidRPr="00F56D13">
        <w:rPr>
          <w:sz w:val="28"/>
          <w:szCs w:val="28"/>
        </w:rPr>
        <w:t>В соответствии со ст. 403 ГК, продавец отвечает за неисполнение или ненадлежащее исполнение их обязательств третьим лицом, на которое было возложено исполнение, если законом не установлена ответственность третьего лица, являющегося непосредственным исполнителем. Анализ показывает, что такая прямая ответственность третьего лица предусмотрена, например, в ст.23 Закона «О защите прав потребителей». Прямая ответственность третьего лица может быть предусмотрена в договоре с продавцом, изготовителем. Договор между продавцом, изготовителем и третьим лицом является договором об оказании возмездных услуг, впервые предусмотренным в ГК РФ (гл. 39).</w:t>
      </w:r>
    </w:p>
    <w:p w:rsidR="00F56D13" w:rsidRPr="00F56D13" w:rsidRDefault="00F56D13" w:rsidP="00F56D13">
      <w:pPr>
        <w:pStyle w:val="ab"/>
        <w:spacing w:before="0" w:beforeAutospacing="0" w:after="0" w:afterAutospacing="0" w:line="360" w:lineRule="auto"/>
        <w:ind w:firstLine="709"/>
        <w:jc w:val="both"/>
        <w:rPr>
          <w:sz w:val="28"/>
          <w:szCs w:val="28"/>
        </w:rPr>
      </w:pPr>
      <w:r w:rsidRPr="00F56D13">
        <w:rPr>
          <w:sz w:val="28"/>
          <w:szCs w:val="28"/>
        </w:rPr>
        <w:t>Проблема компенсации морального вреда, в особенности определения размера возмещения в денежной форме, вызывает большие затруднения в судах. Статья 195 ГПК РФ, обязывающая суд к вынесению законных и обоснованных решений, не содержит каких-либо изъятий. Отсюда следует, что и в части размера возмещения морального вреда в денежной форме решение также должно быть законным и обоснованным. Для того чтобы обеспечить выполнение этого требования, ст. 198 ГПК РФ устанавливает, что в мотивировочной части решения суда должны быть указаны обстоятельства дела, установленные судом, доказательства, на которых основаны выводы суда, и доводы, по которым он отвергает те или иные обстоятельства. Ответственность за причинение морального вреда имеет явно выраженный компенсационный характер.</w:t>
      </w:r>
    </w:p>
    <w:p w:rsidR="00F56D13" w:rsidRPr="00F56D13" w:rsidRDefault="00F56D13" w:rsidP="00F56D13">
      <w:pPr>
        <w:pStyle w:val="ab"/>
        <w:spacing w:before="0" w:beforeAutospacing="0" w:after="0" w:afterAutospacing="0" w:line="360" w:lineRule="auto"/>
        <w:ind w:firstLine="709"/>
        <w:jc w:val="both"/>
        <w:rPr>
          <w:sz w:val="28"/>
          <w:szCs w:val="28"/>
        </w:rPr>
      </w:pPr>
      <w:r w:rsidRPr="00F56D13">
        <w:rPr>
          <w:sz w:val="28"/>
          <w:szCs w:val="28"/>
        </w:rPr>
        <w:t>При возмещении имущественного вреда гражданское законодательство применяет принцип эквивалентности размера возмещения размеру причиненного вреда. В случае компенсации морального вреда принцип эквивалентности неприменим в силу особой специфики. Но, поскольку вред причинен и должен быть компенсирован, из смысла гражданского законодательства вытекает, что к компенсации морального вреда может и должен применяться принцип более "низкого" уровня - принцип адекватности (соответствия)</w:t>
      </w:r>
      <w:r w:rsidRPr="00F56D13">
        <w:rPr>
          <w:rStyle w:val="a8"/>
          <w:sz w:val="28"/>
          <w:szCs w:val="28"/>
        </w:rPr>
        <w:footnoteReference w:id="17"/>
      </w:r>
      <w:r w:rsidRPr="00F56D13">
        <w:rPr>
          <w:sz w:val="28"/>
          <w:szCs w:val="28"/>
        </w:rPr>
        <w:t>.</w:t>
      </w:r>
    </w:p>
    <w:p w:rsidR="00F56D13" w:rsidRPr="00F56D13" w:rsidRDefault="00BB1B76" w:rsidP="00F56D13">
      <w:pPr>
        <w:pStyle w:val="ab"/>
        <w:spacing w:before="0" w:beforeAutospacing="0" w:after="0" w:afterAutospacing="0" w:line="360" w:lineRule="auto"/>
        <w:ind w:firstLine="709"/>
        <w:jc w:val="both"/>
        <w:rPr>
          <w:sz w:val="28"/>
          <w:szCs w:val="28"/>
        </w:rPr>
      </w:pPr>
      <w:r>
        <w:rPr>
          <w:sz w:val="28"/>
          <w:szCs w:val="28"/>
        </w:rPr>
        <w:t>«</w:t>
      </w:r>
      <w:r w:rsidR="00F56D13" w:rsidRPr="00F56D13">
        <w:rPr>
          <w:sz w:val="28"/>
          <w:szCs w:val="28"/>
        </w:rPr>
        <w:t>Судебная практика выявила определенные проблемы при принятии решения судами о размере компенсации морального вреда. Суды, как правило, ориентируются при определении сумм, подлежащих возмещению в качестве компенсации морального вреда, на суммы требований граждан о возмещении материальных убытков, неустойки и др. В отдельных случаях суды без мотивации снижают размер сумм, взыскиваемых в возмещение морального вреда, несоразмерно характеру причиненного вреда. В целом подходы к определению компенсации морального вреда не отработаны. В результате имеется значительный разброс и необоснованная произвольность в оценке судами размеров компенсации морального вреда.</w:t>
      </w:r>
      <w:r>
        <w:rPr>
          <w:sz w:val="28"/>
          <w:szCs w:val="28"/>
        </w:rPr>
        <w:t>»</w:t>
      </w:r>
      <w:r>
        <w:rPr>
          <w:rStyle w:val="a8"/>
          <w:sz w:val="28"/>
          <w:szCs w:val="28"/>
        </w:rPr>
        <w:footnoteReference w:id="18"/>
      </w:r>
    </w:p>
    <w:p w:rsidR="00F56D13" w:rsidRPr="00F56D13" w:rsidRDefault="00F56D13" w:rsidP="00F56D13">
      <w:pPr>
        <w:pStyle w:val="ab"/>
        <w:spacing w:before="0" w:beforeAutospacing="0" w:after="0" w:afterAutospacing="0" w:line="360" w:lineRule="auto"/>
        <w:ind w:firstLine="709"/>
        <w:jc w:val="both"/>
        <w:rPr>
          <w:sz w:val="28"/>
          <w:szCs w:val="28"/>
        </w:rPr>
      </w:pPr>
      <w:r w:rsidRPr="00F56D13">
        <w:rPr>
          <w:sz w:val="28"/>
          <w:szCs w:val="28"/>
        </w:rPr>
        <w:t>Итак, мы видим, что вопрос о компенсации морального вреда имеет свои особенности. Суть в том, что определение размера компенсации - это дело непростое. В каждом конкретном случае необходимы индивидуальный подход, подробный анализ ситуации. Самые большие трудности возникают при определении степени страданий человека, а следовательно, и соответствующей суммы. Конечно, оценка страданий в деньгах или иной материальной форме невозможна. И так как ответственность за причинение морального вреда имеет компенсационный характер, то, несомненно, компенсация морального вреда в денежной форме - это унифицированный способ, и изобретать другой способ нет необходимости.</w:t>
      </w:r>
    </w:p>
    <w:p w:rsidR="00F56D13" w:rsidRDefault="006D123A" w:rsidP="00004C1D">
      <w:pPr>
        <w:tabs>
          <w:tab w:val="left" w:pos="0"/>
          <w:tab w:val="left" w:pos="360"/>
          <w:tab w:val="left" w:pos="2340"/>
          <w:tab w:val="left" w:pos="2880"/>
        </w:tabs>
        <w:autoSpaceDE/>
        <w:autoSpaceDN/>
        <w:adjustRightInd/>
        <w:spacing w:line="360" w:lineRule="auto"/>
        <w:rPr>
          <w:rFonts w:ascii="Times New Roman" w:hAnsi="Times New Roman" w:cs="Times New Roman"/>
          <w:sz w:val="28"/>
          <w:szCs w:val="28"/>
        </w:rPr>
      </w:pPr>
      <w:r>
        <w:rPr>
          <w:rFonts w:ascii="Times New Roman" w:hAnsi="Times New Roman" w:cs="Times New Roman"/>
          <w:sz w:val="28"/>
          <w:szCs w:val="28"/>
        </w:rPr>
        <w:t>2.2. Понятие разумного срока при применении законодательства о защите прав потребителей.</w:t>
      </w:r>
    </w:p>
    <w:p w:rsidR="00240BA1" w:rsidRDefault="00240BA1" w:rsidP="00240BA1">
      <w:pPr>
        <w:pStyle w:val="ConsPlusNormal"/>
        <w:widowControl/>
        <w:spacing w:line="360" w:lineRule="auto"/>
        <w:ind w:firstLine="540"/>
        <w:jc w:val="both"/>
        <w:rPr>
          <w:rFonts w:ascii="Times New Roman" w:hAnsi="Times New Roman" w:cs="Times New Roman"/>
          <w:sz w:val="28"/>
          <w:szCs w:val="28"/>
        </w:rPr>
      </w:pPr>
      <w:r w:rsidRPr="00240BA1">
        <w:rPr>
          <w:rFonts w:ascii="Times New Roman" w:hAnsi="Times New Roman" w:cs="Times New Roman"/>
          <w:sz w:val="28"/>
          <w:szCs w:val="28"/>
        </w:rPr>
        <w:t xml:space="preserve">Статья </w:t>
      </w:r>
      <w:r>
        <w:rPr>
          <w:rFonts w:ascii="Times New Roman" w:hAnsi="Times New Roman" w:cs="Times New Roman"/>
          <w:sz w:val="28"/>
          <w:szCs w:val="28"/>
        </w:rPr>
        <w:t>19 Закона устанавливает сроки предъявления потребителем требований в отношении недостатков товара.</w:t>
      </w:r>
    </w:p>
    <w:p w:rsidR="00240BA1" w:rsidRPr="00240BA1" w:rsidRDefault="00240BA1" w:rsidP="00240BA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общему правилу, установленному п.1 ст.19 Закона «О защите прав потребителей» </w:t>
      </w:r>
      <w:r w:rsidR="003F2C53">
        <w:rPr>
          <w:rFonts w:ascii="Times New Roman" w:hAnsi="Times New Roman" w:cs="Times New Roman"/>
          <w:sz w:val="28"/>
          <w:szCs w:val="28"/>
        </w:rPr>
        <w:t>«</w:t>
      </w:r>
      <w:r>
        <w:rPr>
          <w:rFonts w:ascii="Times New Roman" w:hAnsi="Times New Roman" w:cs="Times New Roman"/>
          <w:sz w:val="28"/>
          <w:szCs w:val="28"/>
        </w:rPr>
        <w:t>потребитель вправе предъявить к продавцу (изготовителю, уполномоченной организации или уполномоченному индивидуальному предпринимателю, импортеру) требования в отношении недостатков товара, если они обнаружены в течении гарантийного срока или срока годности</w:t>
      </w:r>
      <w:r w:rsidR="003F2C53">
        <w:rPr>
          <w:rFonts w:ascii="Times New Roman" w:hAnsi="Times New Roman" w:cs="Times New Roman"/>
          <w:sz w:val="28"/>
          <w:szCs w:val="28"/>
        </w:rPr>
        <w:t>»</w:t>
      </w:r>
      <w:r w:rsidR="003F2C53">
        <w:rPr>
          <w:rStyle w:val="a8"/>
          <w:rFonts w:ascii="Times New Roman" w:hAnsi="Times New Roman" w:cs="Times New Roman"/>
          <w:sz w:val="28"/>
          <w:szCs w:val="28"/>
        </w:rPr>
        <w:footnoteReference w:id="19"/>
      </w:r>
      <w:r>
        <w:rPr>
          <w:rFonts w:ascii="Times New Roman" w:hAnsi="Times New Roman" w:cs="Times New Roman"/>
          <w:sz w:val="28"/>
          <w:szCs w:val="28"/>
        </w:rPr>
        <w:t>. Если гарантийный срок или срок годности не установлен</w:t>
      </w:r>
      <w:r w:rsidR="005B7C4C">
        <w:rPr>
          <w:rFonts w:ascii="Times New Roman" w:hAnsi="Times New Roman" w:cs="Times New Roman"/>
          <w:sz w:val="28"/>
          <w:szCs w:val="28"/>
        </w:rPr>
        <w:t xml:space="preserve">, потребитель вправе предъявить указанные требований в разумный срок, но в пределах двух лет с дня передачи их потребителю, если более длительные сроки не установлены законом или договором. </w:t>
      </w:r>
    </w:p>
    <w:p w:rsidR="00B310E4" w:rsidRPr="005B7C4C" w:rsidRDefault="00B310E4" w:rsidP="005B7C4C">
      <w:pPr>
        <w:pStyle w:val="ConsPlusNormal"/>
        <w:widowControl/>
        <w:spacing w:line="360" w:lineRule="auto"/>
        <w:ind w:firstLine="540"/>
        <w:jc w:val="both"/>
        <w:rPr>
          <w:rFonts w:ascii="Times New Roman" w:hAnsi="Times New Roman" w:cs="Times New Roman"/>
          <w:sz w:val="28"/>
          <w:szCs w:val="28"/>
        </w:rPr>
      </w:pPr>
      <w:r w:rsidRPr="005B7C4C">
        <w:rPr>
          <w:rFonts w:ascii="Times New Roman" w:hAnsi="Times New Roman" w:cs="Times New Roman"/>
          <w:sz w:val="28"/>
          <w:szCs w:val="28"/>
        </w:rPr>
        <w:t>При этом понятие "разумный срок" в Законе не расшифровывается, это может быть и день, и неделя, и месяц, и даже год. Все зависит от того, когда покупателю стало известно о том, что приобретенный им товар не соответствует требованиям, исходя из которых товар приобретался, или от того, когда данные обстоятельства должны были бы стать понятными покупателю. Определить данный момент времени не всегда бывает просто, чем пользуются недобросовестные потребители, например, они могут заявить, что товар приобретался не для того, чтобы быть использованным по назначению сразу после приобретения, а спустя некоторое время. В этом случае следует обратить внимание на то, был ли товар в эксплуатации, имеются ли на товаре характерные для этого следы, сохранены ли заводские пломбы.</w:t>
      </w:r>
    </w:p>
    <w:p w:rsidR="00B310E4" w:rsidRPr="005B7C4C" w:rsidRDefault="00B310E4" w:rsidP="005B7C4C">
      <w:pPr>
        <w:pStyle w:val="ConsPlusNormal"/>
        <w:widowControl/>
        <w:spacing w:line="360" w:lineRule="auto"/>
        <w:ind w:firstLine="540"/>
        <w:jc w:val="both"/>
        <w:rPr>
          <w:rFonts w:ascii="Times New Roman" w:hAnsi="Times New Roman" w:cs="Times New Roman"/>
          <w:sz w:val="28"/>
          <w:szCs w:val="28"/>
        </w:rPr>
      </w:pPr>
      <w:r w:rsidRPr="005B7C4C">
        <w:rPr>
          <w:rFonts w:ascii="Times New Roman" w:hAnsi="Times New Roman" w:cs="Times New Roman"/>
          <w:sz w:val="28"/>
          <w:szCs w:val="28"/>
        </w:rPr>
        <w:t>Бывает так, что потребитель заявляет, что товар эксплуатировался, но определенные функции до какого-то момента являлись невостребованными, но впоследствии потребность в них появилась. В этом случае стоит проверить, насколько возможно эксплуатировать товар и при этом оставаться в неведении относительно наличия или отсутствия качества товара, являющихся предметом спора.</w:t>
      </w:r>
    </w:p>
    <w:p w:rsidR="00B310E4" w:rsidRDefault="005B7C4C" w:rsidP="005B7C4C">
      <w:pPr>
        <w:spacing w:line="360" w:lineRule="auto"/>
        <w:ind w:firstLine="540"/>
        <w:rPr>
          <w:rFonts w:ascii="Times New Roman" w:hAnsi="Times New Roman" w:cs="Times New Roman"/>
          <w:sz w:val="28"/>
          <w:szCs w:val="28"/>
        </w:rPr>
      </w:pPr>
      <w:r>
        <w:rPr>
          <w:rFonts w:ascii="Times New Roman" w:hAnsi="Times New Roman" w:cs="Times New Roman"/>
          <w:sz w:val="28"/>
          <w:szCs w:val="28"/>
        </w:rPr>
        <w:t>На практике, при определении разумности сроков рекомендуется исходить из гарантийных сроков, установленных государственными стандартами, а если они не установлены – из показателей долговечности товара, установленных нормативными документами по стандартизации</w:t>
      </w:r>
      <w:r w:rsidR="0058138F">
        <w:rPr>
          <w:rFonts w:ascii="Times New Roman" w:hAnsi="Times New Roman" w:cs="Times New Roman"/>
          <w:sz w:val="28"/>
          <w:szCs w:val="28"/>
        </w:rPr>
        <w:t xml:space="preserve">. При </w:t>
      </w:r>
      <w:r w:rsidR="00EA0FD8">
        <w:rPr>
          <w:rFonts w:ascii="Times New Roman" w:hAnsi="Times New Roman" w:cs="Times New Roman"/>
          <w:sz w:val="28"/>
          <w:szCs w:val="28"/>
        </w:rPr>
        <w:t>этом необходимо учитывать, что Ф</w:t>
      </w:r>
      <w:r w:rsidR="0058138F">
        <w:rPr>
          <w:rFonts w:ascii="Times New Roman" w:hAnsi="Times New Roman" w:cs="Times New Roman"/>
          <w:sz w:val="28"/>
          <w:szCs w:val="28"/>
        </w:rPr>
        <w:t>едеральны</w:t>
      </w:r>
      <w:r w:rsidR="00EA0FD8">
        <w:rPr>
          <w:rFonts w:ascii="Times New Roman" w:hAnsi="Times New Roman" w:cs="Times New Roman"/>
          <w:sz w:val="28"/>
          <w:szCs w:val="28"/>
        </w:rPr>
        <w:t>м законом от 27.12.2002 №184-ФЗ «О техническом регулировании» гарантийные сроки не отнесены</w:t>
      </w:r>
      <w:r w:rsidR="00BB1B76">
        <w:rPr>
          <w:rFonts w:ascii="Times New Roman" w:hAnsi="Times New Roman" w:cs="Times New Roman"/>
          <w:sz w:val="28"/>
          <w:szCs w:val="28"/>
        </w:rPr>
        <w:t xml:space="preserve"> к обязательным тре</w:t>
      </w:r>
      <w:r w:rsidR="00EA0FD8">
        <w:rPr>
          <w:rFonts w:ascii="Times New Roman" w:hAnsi="Times New Roman" w:cs="Times New Roman"/>
          <w:sz w:val="28"/>
          <w:szCs w:val="28"/>
        </w:rPr>
        <w:t>бованиям государственных стандартов.</w:t>
      </w:r>
    </w:p>
    <w:p w:rsidR="00EA0FD8" w:rsidRDefault="00EA0FD8" w:rsidP="005B7C4C">
      <w:pPr>
        <w:spacing w:line="360" w:lineRule="auto"/>
        <w:ind w:firstLine="540"/>
        <w:rPr>
          <w:rFonts w:ascii="Times New Roman" w:hAnsi="Times New Roman" w:cs="Times New Roman"/>
          <w:sz w:val="28"/>
          <w:szCs w:val="28"/>
        </w:rPr>
      </w:pPr>
      <w:r>
        <w:rPr>
          <w:rFonts w:ascii="Times New Roman" w:hAnsi="Times New Roman" w:cs="Times New Roman"/>
          <w:sz w:val="28"/>
          <w:szCs w:val="28"/>
        </w:rPr>
        <w:t>Таким образом, гарантийные сроки, установленные в государственных стандартах, носят рекомендательный характер, и не являются обязательными.</w:t>
      </w:r>
    </w:p>
    <w:p w:rsidR="00B310E4" w:rsidRDefault="00B310E4" w:rsidP="00B310E4">
      <w:pPr>
        <w:ind w:firstLine="540"/>
      </w:pPr>
    </w:p>
    <w:p w:rsidR="00B310E4" w:rsidRDefault="00B310E4" w:rsidP="00004C1D">
      <w:pPr>
        <w:tabs>
          <w:tab w:val="left" w:pos="0"/>
          <w:tab w:val="left" w:pos="360"/>
          <w:tab w:val="left" w:pos="2340"/>
          <w:tab w:val="left" w:pos="2880"/>
        </w:tabs>
        <w:autoSpaceDE/>
        <w:autoSpaceDN/>
        <w:adjustRightInd/>
        <w:spacing w:line="360" w:lineRule="auto"/>
        <w:rPr>
          <w:rFonts w:ascii="Times New Roman" w:hAnsi="Times New Roman" w:cs="Times New Roman"/>
          <w:sz w:val="28"/>
          <w:szCs w:val="28"/>
        </w:rPr>
      </w:pPr>
    </w:p>
    <w:p w:rsidR="006D123A" w:rsidRDefault="008D39C7" w:rsidP="00004C1D">
      <w:pPr>
        <w:tabs>
          <w:tab w:val="left" w:pos="0"/>
          <w:tab w:val="left" w:pos="360"/>
          <w:tab w:val="left" w:pos="2340"/>
          <w:tab w:val="left" w:pos="2880"/>
        </w:tabs>
        <w:autoSpaceDE/>
        <w:autoSpaceDN/>
        <w:adjustRightInd/>
        <w:spacing w:line="360" w:lineRule="auto"/>
        <w:rPr>
          <w:rFonts w:ascii="Times New Roman" w:hAnsi="Times New Roman" w:cs="Times New Roman"/>
          <w:sz w:val="28"/>
          <w:szCs w:val="28"/>
        </w:rPr>
      </w:pPr>
      <w:r>
        <w:rPr>
          <w:rFonts w:ascii="Times New Roman" w:hAnsi="Times New Roman" w:cs="Times New Roman"/>
          <w:sz w:val="28"/>
          <w:szCs w:val="28"/>
        </w:rPr>
        <w:t>2.3. Потребительский терроризм.</w:t>
      </w:r>
    </w:p>
    <w:p w:rsidR="00AA5D44" w:rsidRPr="00AA5D44" w:rsidRDefault="00AA5D44" w:rsidP="00AA5D44">
      <w:pPr>
        <w:pStyle w:val="ab"/>
        <w:spacing w:before="0" w:beforeAutospacing="0" w:after="0" w:afterAutospacing="0" w:line="360" w:lineRule="auto"/>
        <w:ind w:firstLine="539"/>
        <w:jc w:val="both"/>
        <w:rPr>
          <w:b/>
          <w:sz w:val="28"/>
          <w:szCs w:val="28"/>
        </w:rPr>
      </w:pPr>
      <w:r>
        <w:rPr>
          <w:rStyle w:val="ac"/>
          <w:b w:val="0"/>
          <w:sz w:val="28"/>
          <w:szCs w:val="28"/>
        </w:rPr>
        <w:t>П</w:t>
      </w:r>
      <w:r w:rsidRPr="00AA5D44">
        <w:rPr>
          <w:rStyle w:val="ac"/>
          <w:b w:val="0"/>
          <w:sz w:val="28"/>
          <w:szCs w:val="28"/>
        </w:rPr>
        <w:t xml:space="preserve">онятие “потребительский терроризм” возникло в России относительно недавно. </w:t>
      </w:r>
      <w:r w:rsidR="00BB1B76">
        <w:rPr>
          <w:rStyle w:val="ac"/>
          <w:b w:val="0"/>
          <w:sz w:val="28"/>
          <w:szCs w:val="28"/>
        </w:rPr>
        <w:t>«</w:t>
      </w:r>
      <w:r w:rsidRPr="00AA5D44">
        <w:rPr>
          <w:rStyle w:val="ac"/>
          <w:b w:val="0"/>
          <w:sz w:val="28"/>
          <w:szCs w:val="28"/>
        </w:rPr>
        <w:t>В практике Советской торговли  понятие “права потребителя” было весьма условно. При ситуации, когда любой по</w:t>
      </w:r>
      <w:r>
        <w:rPr>
          <w:rStyle w:val="ac"/>
          <w:b w:val="0"/>
          <w:sz w:val="28"/>
          <w:szCs w:val="28"/>
        </w:rPr>
        <w:t>-</w:t>
      </w:r>
      <w:r w:rsidRPr="00AA5D44">
        <w:rPr>
          <w:rStyle w:val="ac"/>
          <w:b w:val="0"/>
          <w:sz w:val="28"/>
          <w:szCs w:val="28"/>
        </w:rPr>
        <w:t>настоящему качественный товар был в дефиците, потребитель фактически мог только пр</w:t>
      </w:r>
      <w:r>
        <w:rPr>
          <w:rStyle w:val="ac"/>
          <w:b w:val="0"/>
          <w:sz w:val="28"/>
          <w:szCs w:val="28"/>
        </w:rPr>
        <w:t>осить. Мысль о  том, чтобы что-</w:t>
      </w:r>
      <w:r w:rsidRPr="00AA5D44">
        <w:rPr>
          <w:rStyle w:val="ac"/>
          <w:b w:val="0"/>
          <w:sz w:val="28"/>
          <w:szCs w:val="28"/>
        </w:rPr>
        <w:t>то требовать или выказывать недовольство уже приобретенной вещью, казалась дикой. Одного недовольного покупателя мгновенно могли заменить у прилавка десять страждущих, готовых купить что угодно и в каком угодно виде. Вопрос гарантий, возможности возврата или обмена даже не обсуждался.</w:t>
      </w:r>
      <w:r w:rsidR="00BB1B76">
        <w:rPr>
          <w:rStyle w:val="ac"/>
          <w:b w:val="0"/>
          <w:sz w:val="28"/>
          <w:szCs w:val="28"/>
        </w:rPr>
        <w:t>»</w:t>
      </w:r>
      <w:r w:rsidR="00BB1B76">
        <w:rPr>
          <w:rStyle w:val="a8"/>
          <w:bCs/>
          <w:sz w:val="28"/>
          <w:szCs w:val="28"/>
        </w:rPr>
        <w:footnoteReference w:id="20"/>
      </w:r>
    </w:p>
    <w:p w:rsidR="00262D21" w:rsidRPr="00262D21" w:rsidRDefault="00262D21" w:rsidP="00AA5D44">
      <w:pPr>
        <w:pStyle w:val="ConsPlusNormal"/>
        <w:widowControl/>
        <w:spacing w:line="360" w:lineRule="auto"/>
        <w:ind w:firstLine="539"/>
        <w:jc w:val="both"/>
        <w:rPr>
          <w:rFonts w:ascii="Times New Roman" w:hAnsi="Times New Roman"/>
          <w:sz w:val="28"/>
          <w:szCs w:val="28"/>
        </w:rPr>
      </w:pPr>
      <w:r w:rsidRPr="00262D21">
        <w:rPr>
          <w:rFonts w:ascii="Times New Roman" w:hAnsi="Times New Roman"/>
          <w:sz w:val="28"/>
          <w:szCs w:val="28"/>
        </w:rPr>
        <w:t xml:space="preserve">Ведение розничной торговли во все времена было делом непростым и требовало от продавцов не только определенных навыков и познаний в области товароведения, но и знания всевозможных правил и законов. Торговля всегда считалась ремеслом, в той или иной мере связанным с обманом, ведь </w:t>
      </w:r>
      <w:r>
        <w:rPr>
          <w:rFonts w:ascii="Times New Roman" w:hAnsi="Times New Roman"/>
          <w:sz w:val="28"/>
          <w:szCs w:val="28"/>
        </w:rPr>
        <w:t>продавец</w:t>
      </w:r>
      <w:r w:rsidRPr="00262D21">
        <w:rPr>
          <w:rFonts w:ascii="Times New Roman" w:hAnsi="Times New Roman"/>
          <w:sz w:val="28"/>
          <w:szCs w:val="28"/>
        </w:rPr>
        <w:t xml:space="preserve"> продавал товар не за те деньги, которые заплатил сам. Целью продавца всегда было одно: продать товар с наибольшей выгодой, но это в целом справедливое и полезное желание не всегда согласовывалось и согласуется с интересами покупателя. Покупатель стремится приобрести нужную ему качественную вещь за приемлемую сумму, продавец же стремится продать каждому потенциальному покупателю именно то, что есть у него, иногда даже тогда, когда кому-то из покупателей данный товар по тем или иным причинам не подходит. Поскольку продавец всегда знает о своем товаре больше покупателя, да и умение продавать включает в себя многое, с давних пор у большинства в отношении розничных </w:t>
      </w:r>
      <w:r>
        <w:rPr>
          <w:rFonts w:ascii="Times New Roman" w:hAnsi="Times New Roman"/>
          <w:sz w:val="28"/>
          <w:szCs w:val="28"/>
        </w:rPr>
        <w:t>продавцов</w:t>
      </w:r>
      <w:r w:rsidRPr="00262D21">
        <w:rPr>
          <w:rFonts w:ascii="Times New Roman" w:hAnsi="Times New Roman"/>
          <w:sz w:val="28"/>
          <w:szCs w:val="28"/>
        </w:rPr>
        <w:t xml:space="preserve"> сформировалось определенное недоверие, что нашло свое отражение в законах и других нормативных актах, регулирующих сферу розничной торговли. Эти документы содержат целый ряд ограничений и мер, направленных на защиту покупателя, приобретающего товар для его конечного потребления, - потребителя.</w:t>
      </w:r>
    </w:p>
    <w:p w:rsidR="00262D21" w:rsidRPr="00262D21" w:rsidRDefault="00262D21" w:rsidP="00262D21">
      <w:pPr>
        <w:pStyle w:val="ConsPlusNormal"/>
        <w:widowControl/>
        <w:spacing w:line="360" w:lineRule="auto"/>
        <w:ind w:firstLine="540"/>
        <w:jc w:val="both"/>
        <w:rPr>
          <w:rFonts w:ascii="Times New Roman" w:hAnsi="Times New Roman"/>
          <w:sz w:val="28"/>
          <w:szCs w:val="28"/>
        </w:rPr>
      </w:pPr>
      <w:r w:rsidRPr="00262D21">
        <w:rPr>
          <w:rFonts w:ascii="Times New Roman" w:hAnsi="Times New Roman"/>
          <w:sz w:val="28"/>
          <w:szCs w:val="28"/>
        </w:rPr>
        <w:t xml:space="preserve">Нельзя сказать, чтобы все указанные выше ограничения и меры были введены без достаточных на то оснований. Всегда нужно помнить, что розничный </w:t>
      </w:r>
      <w:r>
        <w:rPr>
          <w:rFonts w:ascii="Times New Roman" w:hAnsi="Times New Roman"/>
          <w:sz w:val="28"/>
          <w:szCs w:val="28"/>
        </w:rPr>
        <w:t>продавец</w:t>
      </w:r>
      <w:r w:rsidRPr="00262D21">
        <w:rPr>
          <w:rFonts w:ascii="Times New Roman" w:hAnsi="Times New Roman"/>
          <w:sz w:val="28"/>
          <w:szCs w:val="28"/>
        </w:rPr>
        <w:t xml:space="preserve"> - это профессионал, представляющий чаще всего организацию, при заключении сделки о продаже товара у него всегда есть определенное преимущество перед покупателем. В недавнем прошлом злоупотребления работников советской торговли  послужили поводом для многих громких уголовных дел.</w:t>
      </w:r>
    </w:p>
    <w:p w:rsidR="00262D21" w:rsidRPr="00262D21" w:rsidRDefault="00262D21" w:rsidP="00262D21">
      <w:pPr>
        <w:pStyle w:val="ConsPlusNormal"/>
        <w:widowControl/>
        <w:spacing w:line="360" w:lineRule="auto"/>
        <w:ind w:firstLine="540"/>
        <w:jc w:val="both"/>
        <w:rPr>
          <w:rFonts w:ascii="Times New Roman" w:hAnsi="Times New Roman"/>
          <w:sz w:val="28"/>
          <w:szCs w:val="28"/>
        </w:rPr>
      </w:pPr>
      <w:r w:rsidRPr="00262D21">
        <w:rPr>
          <w:rFonts w:ascii="Times New Roman" w:hAnsi="Times New Roman"/>
          <w:sz w:val="28"/>
          <w:szCs w:val="28"/>
        </w:rPr>
        <w:t>При формировании нового российского законодательства этот негативный опыт был учтен, более того, был принят специальный Закон "О защите прав потребителей", который был призван оградить добропорядочных граждан от обмана нечистых на руку продавцов. Однако, как это часто бывает, добрые намерения при воплощении их в жизнь имели не только положительные последствия, но и привели к побочным негативным явлениям.</w:t>
      </w:r>
    </w:p>
    <w:p w:rsidR="00262D21" w:rsidRPr="00262D21" w:rsidRDefault="00262D21" w:rsidP="00262D21">
      <w:pPr>
        <w:pStyle w:val="ConsPlusNormal"/>
        <w:widowControl/>
        <w:spacing w:line="360" w:lineRule="auto"/>
        <w:ind w:firstLine="540"/>
        <w:jc w:val="both"/>
        <w:rPr>
          <w:rFonts w:ascii="Times New Roman" w:hAnsi="Times New Roman"/>
          <w:sz w:val="28"/>
          <w:szCs w:val="28"/>
        </w:rPr>
      </w:pPr>
      <w:r w:rsidRPr="00262D21">
        <w:rPr>
          <w:rFonts w:ascii="Times New Roman" w:hAnsi="Times New Roman"/>
          <w:sz w:val="28"/>
          <w:szCs w:val="28"/>
        </w:rPr>
        <w:t>Закон писался парламентариями на заре рыночной экономики, когда заинтересованность продавца в конкретном покупателе почти полностью отсутствовала. Законодатель работал в условиях форс-мажора, когда рушились старые устои, формировалась новая экономика, необходимый опыт отсутствовал. Все это привело к появлению в Законе большого количества противоречий и неясностей. Закон давал потребителю такое количество прав и преференций перед продавцом, что не только давал возможность отстаивать его законные интересы, но и создавал почву для злоупотреблений со стороны недобросовестных потребителей.</w:t>
      </w:r>
    </w:p>
    <w:p w:rsidR="00262D21" w:rsidRPr="00262D21" w:rsidRDefault="00262D21" w:rsidP="00262D21">
      <w:pPr>
        <w:pStyle w:val="ConsPlusNormal"/>
        <w:widowControl/>
        <w:spacing w:line="360" w:lineRule="auto"/>
        <w:ind w:firstLine="540"/>
        <w:jc w:val="both"/>
        <w:rPr>
          <w:rFonts w:ascii="Times New Roman" w:hAnsi="Times New Roman"/>
          <w:sz w:val="28"/>
          <w:szCs w:val="28"/>
        </w:rPr>
      </w:pPr>
      <w:r w:rsidRPr="00262D21">
        <w:rPr>
          <w:rFonts w:ascii="Times New Roman" w:hAnsi="Times New Roman"/>
          <w:sz w:val="28"/>
          <w:szCs w:val="28"/>
        </w:rPr>
        <w:t>После того как Закон "О защите прав потребителей" заработал в полную силу, появился новый вид недобросовестного обогащения - необоснованное получение денег или иного имущества от продавцов. Появился новый тип мошенников - потребиллеры. Так называют людей, приобретающих товар или услугу с целью получить их даром или за бесценок либо отказаться от них и получить хорошую денежную компенсацию. Потребиллеры нередко являются профессионалами, действующими в связке с юристами и другими специалистами. Если учесть, что объем продаж предметов роскоши и просто дорогих товаров, реализуемых в розницу, постоянно растет, то можно предположить, что и доходы у таких дельцов тоже немаленькие.</w:t>
      </w:r>
    </w:p>
    <w:p w:rsidR="00262D21" w:rsidRPr="00262D21" w:rsidRDefault="00262D21" w:rsidP="00262D21">
      <w:pPr>
        <w:pStyle w:val="ConsPlusNormal"/>
        <w:widowControl/>
        <w:spacing w:line="360" w:lineRule="auto"/>
        <w:ind w:firstLine="540"/>
        <w:jc w:val="both"/>
        <w:rPr>
          <w:rFonts w:ascii="Times New Roman" w:hAnsi="Times New Roman"/>
          <w:sz w:val="28"/>
          <w:szCs w:val="28"/>
        </w:rPr>
      </w:pPr>
      <w:r w:rsidRPr="00262D21">
        <w:rPr>
          <w:rFonts w:ascii="Times New Roman" w:hAnsi="Times New Roman"/>
          <w:sz w:val="28"/>
          <w:szCs w:val="28"/>
        </w:rPr>
        <w:t>Возможность легко обогатиться нередко развращает и вполне добропорядочных граждан - бывает так, что при малейших просчетах (иногда мнимых) продавца потребитель начинает требовать огромных компенсаций, зачастую превышающих стоимость приобретенных товара или услуги.</w:t>
      </w:r>
    </w:p>
    <w:p w:rsidR="00240BA1" w:rsidRPr="00240BA1" w:rsidRDefault="00240BA1" w:rsidP="00240BA1">
      <w:pPr>
        <w:pStyle w:val="ab"/>
        <w:spacing w:before="0" w:beforeAutospacing="0" w:after="0" w:afterAutospacing="0" w:line="360" w:lineRule="auto"/>
        <w:ind w:firstLine="709"/>
        <w:jc w:val="both"/>
        <w:rPr>
          <w:sz w:val="28"/>
          <w:szCs w:val="28"/>
        </w:rPr>
      </w:pPr>
      <w:r w:rsidRPr="00240BA1">
        <w:rPr>
          <w:sz w:val="28"/>
          <w:szCs w:val="28"/>
        </w:rPr>
        <w:t xml:space="preserve">В целях  борьбы с подобным явлением большинство компаний-производителей и розничных торговых сетей  стараются довести до покупателя максимум информации об изделии. «Осторожно, горячо» на стаканчике с горячим кофе, «кошек не сушить» в инструкции к микроволновой печке, «внутрь не употреблять»  на канистре с  машинным маслом - это все не примеры </w:t>
      </w:r>
      <w:r>
        <w:rPr>
          <w:sz w:val="28"/>
          <w:szCs w:val="28"/>
        </w:rPr>
        <w:t>глупости</w:t>
      </w:r>
      <w:r w:rsidRPr="00240BA1">
        <w:rPr>
          <w:sz w:val="28"/>
          <w:szCs w:val="28"/>
        </w:rPr>
        <w:t xml:space="preserve"> у компаний-производителей, а незаметная и очень действенная борьба с необоснованными претензиями потребителей. На территории  Российской Федерации  практика взыскивания судебных издержек с потребителя, выдвин</w:t>
      </w:r>
      <w:r>
        <w:rPr>
          <w:sz w:val="28"/>
          <w:szCs w:val="28"/>
        </w:rPr>
        <w:t>увшего необоснованную претензию</w:t>
      </w:r>
      <w:r w:rsidRPr="00240BA1">
        <w:rPr>
          <w:sz w:val="28"/>
          <w:szCs w:val="28"/>
        </w:rPr>
        <w:t>, еще не имеет широкого применения , однако за рубежом подобная мера превентивного воздействия вполне действенна. Существуют целые доклады, посвященные методике своевременного распознавания «покупателя террориста». Основное сводится примерно к следующему. «Покупатель террорист» всегда:</w:t>
      </w:r>
    </w:p>
    <w:p w:rsidR="00240BA1" w:rsidRDefault="00240BA1" w:rsidP="00240BA1">
      <w:pPr>
        <w:pStyle w:val="ab"/>
        <w:numPr>
          <w:ilvl w:val="0"/>
          <w:numId w:val="12"/>
        </w:numPr>
        <w:spacing w:before="0" w:beforeAutospacing="0" w:after="0" w:afterAutospacing="0" w:line="360" w:lineRule="auto"/>
        <w:jc w:val="both"/>
        <w:rPr>
          <w:sz w:val="28"/>
          <w:szCs w:val="28"/>
        </w:rPr>
      </w:pPr>
      <w:r w:rsidRPr="00240BA1">
        <w:rPr>
          <w:sz w:val="28"/>
          <w:szCs w:val="28"/>
        </w:rPr>
        <w:t xml:space="preserve">Старается узнать обо всех возможных негативных сторонах своего будущего приобретения, совершенно </w:t>
      </w:r>
      <w:r>
        <w:rPr>
          <w:sz w:val="28"/>
          <w:szCs w:val="28"/>
        </w:rPr>
        <w:t>игнорируя положительные моменты;</w:t>
      </w:r>
    </w:p>
    <w:p w:rsidR="00240BA1" w:rsidRDefault="00240BA1" w:rsidP="00240BA1">
      <w:pPr>
        <w:pStyle w:val="ab"/>
        <w:numPr>
          <w:ilvl w:val="0"/>
          <w:numId w:val="12"/>
        </w:numPr>
        <w:spacing w:before="0" w:beforeAutospacing="0" w:after="0" w:afterAutospacing="0" w:line="360" w:lineRule="auto"/>
        <w:jc w:val="both"/>
        <w:rPr>
          <w:sz w:val="28"/>
          <w:szCs w:val="28"/>
        </w:rPr>
      </w:pPr>
      <w:r w:rsidRPr="00240BA1">
        <w:rPr>
          <w:sz w:val="28"/>
          <w:szCs w:val="28"/>
        </w:rPr>
        <w:t>Ведет себя подчеркнуто грубо по отнош</w:t>
      </w:r>
      <w:r>
        <w:rPr>
          <w:sz w:val="28"/>
          <w:szCs w:val="28"/>
        </w:rPr>
        <w:t>ению к обслуживающему персоналу;</w:t>
      </w:r>
    </w:p>
    <w:p w:rsidR="00240BA1" w:rsidRDefault="00240BA1" w:rsidP="00240BA1">
      <w:pPr>
        <w:pStyle w:val="ab"/>
        <w:numPr>
          <w:ilvl w:val="0"/>
          <w:numId w:val="12"/>
        </w:numPr>
        <w:spacing w:before="0" w:beforeAutospacing="0" w:after="0" w:afterAutospacing="0" w:line="360" w:lineRule="auto"/>
        <w:jc w:val="both"/>
        <w:rPr>
          <w:sz w:val="28"/>
          <w:szCs w:val="28"/>
        </w:rPr>
      </w:pPr>
      <w:r w:rsidRPr="00240BA1">
        <w:rPr>
          <w:sz w:val="28"/>
          <w:szCs w:val="28"/>
        </w:rPr>
        <w:t>Настаивает на  детальной проверке изделия или на особо тщательном описании оказываемой услуги, не руководствуясь  при этом логикой  и здр</w:t>
      </w:r>
      <w:r>
        <w:rPr>
          <w:sz w:val="28"/>
          <w:szCs w:val="28"/>
        </w:rPr>
        <w:t>авым смыслом;</w:t>
      </w:r>
    </w:p>
    <w:p w:rsidR="00240BA1" w:rsidRDefault="00240BA1" w:rsidP="00240BA1">
      <w:pPr>
        <w:pStyle w:val="ab"/>
        <w:numPr>
          <w:ilvl w:val="0"/>
          <w:numId w:val="12"/>
        </w:numPr>
        <w:spacing w:before="0" w:beforeAutospacing="0" w:after="0" w:afterAutospacing="0" w:line="360" w:lineRule="auto"/>
        <w:jc w:val="both"/>
        <w:rPr>
          <w:sz w:val="28"/>
          <w:szCs w:val="28"/>
        </w:rPr>
      </w:pPr>
      <w:r w:rsidRPr="00240BA1">
        <w:rPr>
          <w:sz w:val="28"/>
          <w:szCs w:val="28"/>
        </w:rPr>
        <w:t xml:space="preserve">Особо оговаривает ответственность сторон в случае </w:t>
      </w:r>
      <w:r>
        <w:rPr>
          <w:sz w:val="28"/>
          <w:szCs w:val="28"/>
        </w:rPr>
        <w:t xml:space="preserve">наступления возможного «плохого случая </w:t>
      </w:r>
      <w:r w:rsidRPr="00240BA1">
        <w:rPr>
          <w:sz w:val="28"/>
          <w:szCs w:val="28"/>
        </w:rPr>
        <w:t>».</w:t>
      </w:r>
      <w:r>
        <w:rPr>
          <w:sz w:val="28"/>
          <w:szCs w:val="28"/>
        </w:rPr>
        <w:t xml:space="preserve"> </w:t>
      </w:r>
    </w:p>
    <w:p w:rsidR="00240BA1" w:rsidRPr="00240BA1" w:rsidRDefault="00240BA1" w:rsidP="00240BA1">
      <w:pPr>
        <w:pStyle w:val="ab"/>
        <w:numPr>
          <w:ilvl w:val="0"/>
          <w:numId w:val="12"/>
        </w:numPr>
        <w:spacing w:before="0" w:beforeAutospacing="0" w:after="0" w:afterAutospacing="0" w:line="360" w:lineRule="auto"/>
        <w:jc w:val="both"/>
        <w:rPr>
          <w:sz w:val="28"/>
          <w:szCs w:val="28"/>
        </w:rPr>
      </w:pPr>
      <w:r w:rsidRPr="00240BA1">
        <w:rPr>
          <w:sz w:val="28"/>
          <w:szCs w:val="28"/>
        </w:rPr>
        <w:t>Всегда оговаривает свои исключительные права  и настаивает на их соблюдении.</w:t>
      </w:r>
    </w:p>
    <w:p w:rsidR="00240BA1" w:rsidRPr="00240BA1" w:rsidRDefault="00240BA1" w:rsidP="00240BA1">
      <w:pPr>
        <w:pStyle w:val="ab"/>
        <w:spacing w:before="0" w:beforeAutospacing="0" w:after="0" w:afterAutospacing="0" w:line="360" w:lineRule="auto"/>
        <w:ind w:firstLine="709"/>
        <w:jc w:val="both"/>
        <w:rPr>
          <w:sz w:val="28"/>
          <w:szCs w:val="28"/>
        </w:rPr>
      </w:pPr>
      <w:r w:rsidRPr="00240BA1">
        <w:rPr>
          <w:sz w:val="28"/>
          <w:szCs w:val="28"/>
        </w:rPr>
        <w:t xml:space="preserve">Главный аргумент в борьбе с такой разновидностью покупателей - вежливость и строгое соблюдение буквы закона.  </w:t>
      </w:r>
      <w:r>
        <w:rPr>
          <w:sz w:val="28"/>
          <w:szCs w:val="28"/>
        </w:rPr>
        <w:t>О</w:t>
      </w:r>
      <w:r w:rsidRPr="00240BA1">
        <w:rPr>
          <w:sz w:val="28"/>
          <w:szCs w:val="28"/>
        </w:rPr>
        <w:t>тказ в исполнении требуемого или просто нежелание найти компромисс только подстегнут неуемное желание « покупателя террориста» к продолжению своих действий.</w:t>
      </w:r>
    </w:p>
    <w:p w:rsidR="00240BA1" w:rsidRPr="00240BA1" w:rsidRDefault="00240BA1" w:rsidP="00240BA1">
      <w:pPr>
        <w:pStyle w:val="ab"/>
        <w:spacing w:before="0" w:beforeAutospacing="0" w:after="0" w:afterAutospacing="0" w:line="360" w:lineRule="auto"/>
        <w:ind w:firstLine="709"/>
        <w:jc w:val="both"/>
        <w:rPr>
          <w:sz w:val="28"/>
          <w:szCs w:val="28"/>
        </w:rPr>
      </w:pPr>
      <w:r w:rsidRPr="00240BA1">
        <w:rPr>
          <w:sz w:val="28"/>
          <w:szCs w:val="28"/>
        </w:rPr>
        <w:t xml:space="preserve">Если все сделано по закону, то ни один, даже самый успешный, террорист покупатель не сможет причинить беспокойство компании. Возможно, если все будут вести бизнес таким образом, то категория «покупателей террористов» исчезнет сама собой. </w:t>
      </w:r>
    </w:p>
    <w:p w:rsidR="00240BA1" w:rsidRPr="00240BA1" w:rsidRDefault="00240BA1" w:rsidP="00240BA1">
      <w:pPr>
        <w:pStyle w:val="ConsPlusNormal"/>
        <w:widowControl/>
        <w:spacing w:line="360" w:lineRule="auto"/>
        <w:ind w:firstLine="709"/>
        <w:jc w:val="both"/>
        <w:rPr>
          <w:rFonts w:ascii="Times New Roman" w:hAnsi="Times New Roman"/>
          <w:sz w:val="28"/>
          <w:szCs w:val="28"/>
        </w:rPr>
      </w:pPr>
    </w:p>
    <w:p w:rsidR="00240BA1" w:rsidRPr="00240BA1" w:rsidRDefault="00240BA1" w:rsidP="00240BA1">
      <w:pPr>
        <w:pStyle w:val="ConsPlusNormal"/>
        <w:widowControl/>
        <w:spacing w:line="360" w:lineRule="auto"/>
        <w:ind w:firstLine="709"/>
        <w:jc w:val="both"/>
        <w:rPr>
          <w:rFonts w:ascii="Times New Roman" w:hAnsi="Times New Roman"/>
          <w:sz w:val="28"/>
          <w:szCs w:val="28"/>
        </w:rPr>
      </w:pPr>
    </w:p>
    <w:p w:rsidR="00F56D13" w:rsidRDefault="00F56D13" w:rsidP="00004C1D">
      <w:pPr>
        <w:tabs>
          <w:tab w:val="left" w:pos="0"/>
          <w:tab w:val="left" w:pos="360"/>
          <w:tab w:val="left" w:pos="2340"/>
          <w:tab w:val="left" w:pos="2880"/>
        </w:tabs>
        <w:autoSpaceDE/>
        <w:autoSpaceDN/>
        <w:adjustRightInd/>
        <w:spacing w:line="360" w:lineRule="auto"/>
        <w:rPr>
          <w:rFonts w:ascii="Times New Roman" w:hAnsi="Times New Roman" w:cs="Times New Roman"/>
          <w:sz w:val="28"/>
          <w:szCs w:val="28"/>
        </w:rPr>
      </w:pPr>
    </w:p>
    <w:p w:rsidR="00F56D13" w:rsidRDefault="00F56D13" w:rsidP="00004C1D">
      <w:pPr>
        <w:tabs>
          <w:tab w:val="left" w:pos="0"/>
          <w:tab w:val="left" w:pos="360"/>
          <w:tab w:val="left" w:pos="2340"/>
          <w:tab w:val="left" w:pos="2880"/>
        </w:tabs>
        <w:autoSpaceDE/>
        <w:autoSpaceDN/>
        <w:adjustRightInd/>
        <w:spacing w:line="360" w:lineRule="auto"/>
        <w:rPr>
          <w:rFonts w:ascii="Times New Roman" w:hAnsi="Times New Roman" w:cs="Times New Roman"/>
          <w:sz w:val="28"/>
          <w:szCs w:val="28"/>
        </w:rPr>
      </w:pPr>
    </w:p>
    <w:p w:rsidR="00F56D13" w:rsidRDefault="00F56D13" w:rsidP="00004C1D">
      <w:pPr>
        <w:tabs>
          <w:tab w:val="left" w:pos="0"/>
          <w:tab w:val="left" w:pos="360"/>
          <w:tab w:val="left" w:pos="2340"/>
          <w:tab w:val="left" w:pos="2880"/>
        </w:tabs>
        <w:autoSpaceDE/>
        <w:autoSpaceDN/>
        <w:adjustRightInd/>
        <w:spacing w:line="360" w:lineRule="auto"/>
        <w:rPr>
          <w:rFonts w:ascii="Times New Roman" w:hAnsi="Times New Roman" w:cs="Times New Roman"/>
          <w:sz w:val="28"/>
          <w:szCs w:val="28"/>
        </w:rPr>
      </w:pPr>
    </w:p>
    <w:p w:rsidR="00F56D13" w:rsidRDefault="00F56D13" w:rsidP="00004C1D">
      <w:pPr>
        <w:tabs>
          <w:tab w:val="left" w:pos="0"/>
          <w:tab w:val="left" w:pos="360"/>
          <w:tab w:val="left" w:pos="2340"/>
          <w:tab w:val="left" w:pos="2880"/>
        </w:tabs>
        <w:autoSpaceDE/>
        <w:autoSpaceDN/>
        <w:adjustRightInd/>
        <w:spacing w:line="360" w:lineRule="auto"/>
        <w:rPr>
          <w:rFonts w:ascii="Times New Roman" w:hAnsi="Times New Roman" w:cs="Times New Roman"/>
          <w:sz w:val="28"/>
          <w:szCs w:val="28"/>
        </w:rPr>
      </w:pPr>
    </w:p>
    <w:p w:rsidR="00F56D13" w:rsidRDefault="00F56D13" w:rsidP="00004C1D">
      <w:pPr>
        <w:tabs>
          <w:tab w:val="left" w:pos="0"/>
          <w:tab w:val="left" w:pos="360"/>
          <w:tab w:val="left" w:pos="2340"/>
          <w:tab w:val="left" w:pos="2880"/>
        </w:tabs>
        <w:autoSpaceDE/>
        <w:autoSpaceDN/>
        <w:adjustRightInd/>
        <w:spacing w:line="360" w:lineRule="auto"/>
        <w:rPr>
          <w:rFonts w:ascii="Times New Roman" w:hAnsi="Times New Roman" w:cs="Times New Roman"/>
          <w:sz w:val="28"/>
          <w:szCs w:val="28"/>
        </w:rPr>
      </w:pPr>
    </w:p>
    <w:p w:rsidR="006E6160" w:rsidRDefault="006E6160" w:rsidP="006E6160">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ЗАКЛЮЧЕНИЕ</w:t>
      </w:r>
    </w:p>
    <w:p w:rsidR="006E6160" w:rsidRPr="006E6160" w:rsidRDefault="006E6160" w:rsidP="006E6160">
      <w:pPr>
        <w:pStyle w:val="a4"/>
        <w:spacing w:line="360" w:lineRule="auto"/>
        <w:ind w:firstLine="709"/>
        <w:jc w:val="both"/>
        <w:rPr>
          <w:rFonts w:ascii="Times New Roman" w:hAnsi="Times New Roman" w:cs="Times New Roman"/>
          <w:sz w:val="28"/>
          <w:szCs w:val="28"/>
        </w:rPr>
      </w:pPr>
      <w:r w:rsidRPr="006E6160">
        <w:rPr>
          <w:rFonts w:ascii="Times New Roman" w:hAnsi="Times New Roman" w:cs="Times New Roman"/>
          <w:sz w:val="28"/>
          <w:szCs w:val="28"/>
        </w:rPr>
        <w:t>Вышеизложенн</w:t>
      </w:r>
      <w:r w:rsidR="00AD3708">
        <w:rPr>
          <w:rFonts w:ascii="Times New Roman" w:hAnsi="Times New Roman" w:cs="Times New Roman"/>
          <w:sz w:val="28"/>
          <w:szCs w:val="28"/>
        </w:rPr>
        <w:t>ое позволяет сделать вывод</w:t>
      </w:r>
      <w:r w:rsidRPr="006E6160">
        <w:rPr>
          <w:rFonts w:ascii="Times New Roman" w:hAnsi="Times New Roman" w:cs="Times New Roman"/>
          <w:sz w:val="28"/>
          <w:szCs w:val="28"/>
        </w:rPr>
        <w:t>, что в законодательной базе РФ по гражданско-правовой защите прав потребителей нашла отражение тенденция усиления законодат</w:t>
      </w:r>
      <w:r w:rsidR="00AD3708">
        <w:rPr>
          <w:rFonts w:ascii="Times New Roman" w:hAnsi="Times New Roman" w:cs="Times New Roman"/>
          <w:sz w:val="28"/>
          <w:szCs w:val="28"/>
        </w:rPr>
        <w:t>ельного регулирования отношений</w:t>
      </w:r>
      <w:r w:rsidRPr="006E6160">
        <w:rPr>
          <w:rFonts w:ascii="Times New Roman" w:hAnsi="Times New Roman" w:cs="Times New Roman"/>
          <w:sz w:val="28"/>
          <w:szCs w:val="28"/>
        </w:rPr>
        <w:t>, направленных на охрану прав граждан.</w:t>
      </w:r>
    </w:p>
    <w:p w:rsidR="006E6160" w:rsidRPr="006E6160" w:rsidRDefault="006E6160" w:rsidP="006E6160">
      <w:pPr>
        <w:pStyle w:val="a4"/>
        <w:spacing w:line="360" w:lineRule="auto"/>
        <w:ind w:firstLine="709"/>
        <w:jc w:val="both"/>
        <w:rPr>
          <w:rFonts w:ascii="Times New Roman" w:hAnsi="Times New Roman" w:cs="Times New Roman"/>
          <w:sz w:val="28"/>
          <w:szCs w:val="28"/>
        </w:rPr>
      </w:pPr>
      <w:r w:rsidRPr="006E6160">
        <w:rPr>
          <w:rFonts w:ascii="Times New Roman" w:hAnsi="Times New Roman" w:cs="Times New Roman"/>
          <w:sz w:val="28"/>
          <w:szCs w:val="28"/>
        </w:rPr>
        <w:t>Важной гарантией охраны прав потребителей явилось положение закона, в соответствии с которым законодательные акты, затрагивающие права потребителей, не могут ограничивать права или снижать гарантии их защиты</w:t>
      </w:r>
      <w:r w:rsidR="00AD3708">
        <w:rPr>
          <w:rFonts w:ascii="Times New Roman" w:hAnsi="Times New Roman" w:cs="Times New Roman"/>
          <w:sz w:val="28"/>
          <w:szCs w:val="28"/>
        </w:rPr>
        <w:t xml:space="preserve"> </w:t>
      </w:r>
      <w:r w:rsidRPr="006E6160">
        <w:rPr>
          <w:rFonts w:ascii="Times New Roman" w:hAnsi="Times New Roman" w:cs="Times New Roman"/>
          <w:sz w:val="28"/>
          <w:szCs w:val="28"/>
        </w:rPr>
        <w:t xml:space="preserve"> по сравнению с установленными этим Законом.</w:t>
      </w:r>
    </w:p>
    <w:p w:rsidR="006E6160" w:rsidRPr="006E6160" w:rsidRDefault="006E6160" w:rsidP="006E6160">
      <w:pPr>
        <w:pStyle w:val="a4"/>
        <w:spacing w:line="360" w:lineRule="auto"/>
        <w:ind w:firstLine="709"/>
        <w:jc w:val="both"/>
        <w:rPr>
          <w:rFonts w:ascii="Times New Roman" w:hAnsi="Times New Roman" w:cs="Times New Roman"/>
          <w:sz w:val="28"/>
          <w:szCs w:val="28"/>
        </w:rPr>
      </w:pPr>
      <w:r w:rsidRPr="006E6160">
        <w:rPr>
          <w:rFonts w:ascii="Times New Roman" w:hAnsi="Times New Roman" w:cs="Times New Roman"/>
          <w:sz w:val="28"/>
          <w:szCs w:val="28"/>
        </w:rPr>
        <w:t>Закон о защите прав потребителей закрепил важнейшие международно-признанные права потребителей. К основным правам потребителей были отнесены: право на надлежащее качество; право на безопасность; право на информацию; право на государственную и общественную защиту прав потребителей, право на объединение в организации потребителей. Кроме того, Закон о защите прав потребителей установил и ряд дополнительных гарантий охраны их прав. К ним, прежде всего, следует отнести: пр</w:t>
      </w:r>
      <w:r w:rsidR="00381029">
        <w:rPr>
          <w:rFonts w:ascii="Times New Roman" w:hAnsi="Times New Roman" w:cs="Times New Roman"/>
          <w:sz w:val="28"/>
          <w:szCs w:val="28"/>
        </w:rPr>
        <w:t xml:space="preserve">аво на получение льгот в сфере </w:t>
      </w:r>
      <w:r w:rsidRPr="006E6160">
        <w:rPr>
          <w:rFonts w:ascii="Times New Roman" w:hAnsi="Times New Roman" w:cs="Times New Roman"/>
          <w:sz w:val="28"/>
          <w:szCs w:val="28"/>
        </w:rPr>
        <w:t>торгового и других видов обслуживания; право на</w:t>
      </w:r>
      <w:r w:rsidR="00381029">
        <w:rPr>
          <w:rFonts w:ascii="Times New Roman" w:hAnsi="Times New Roman" w:cs="Times New Roman"/>
          <w:sz w:val="28"/>
          <w:szCs w:val="28"/>
        </w:rPr>
        <w:t xml:space="preserve"> о</w:t>
      </w:r>
      <w:r w:rsidRPr="006E6160">
        <w:rPr>
          <w:rFonts w:ascii="Times New Roman" w:hAnsi="Times New Roman" w:cs="Times New Roman"/>
          <w:sz w:val="28"/>
          <w:szCs w:val="28"/>
        </w:rPr>
        <w:t>бмен товара надлежащего качества; признание недействительными условий договора, ущемляющих права потребителей. В Законе о защите прав потребителей основной упор сделан на определение имущественной ответственности за нарушение прав потребителей и</w:t>
      </w:r>
      <w:r w:rsidR="000256FB">
        <w:rPr>
          <w:rFonts w:ascii="Times New Roman" w:hAnsi="Times New Roman" w:cs="Times New Roman"/>
          <w:sz w:val="28"/>
          <w:szCs w:val="28"/>
        </w:rPr>
        <w:t>,</w:t>
      </w:r>
      <w:r w:rsidRPr="006E6160">
        <w:rPr>
          <w:rFonts w:ascii="Times New Roman" w:hAnsi="Times New Roman" w:cs="Times New Roman"/>
          <w:sz w:val="28"/>
          <w:szCs w:val="28"/>
        </w:rPr>
        <w:t xml:space="preserve"> в ocoбенности</w:t>
      </w:r>
      <w:r w:rsidR="000256FB">
        <w:rPr>
          <w:rFonts w:ascii="Times New Roman" w:hAnsi="Times New Roman" w:cs="Times New Roman"/>
          <w:sz w:val="28"/>
          <w:szCs w:val="28"/>
        </w:rPr>
        <w:t xml:space="preserve">, </w:t>
      </w:r>
      <w:r w:rsidRPr="006E6160">
        <w:rPr>
          <w:rFonts w:ascii="Times New Roman" w:hAnsi="Times New Roman" w:cs="Times New Roman"/>
          <w:sz w:val="28"/>
          <w:szCs w:val="28"/>
        </w:rPr>
        <w:t xml:space="preserve"> на возмещение убытков как наиболее полно отвечающее рыночным отношениям. При этом положения Закона опираются на основополагающие принципы гражданского права. На ряду с мерами договорной ответственности Закон содержит ряд норм, регулирующих ответственность за причинение вреда жизни, здоровью или имуществу потребителей.</w:t>
      </w:r>
    </w:p>
    <w:p w:rsidR="006E6160" w:rsidRPr="006E6160" w:rsidRDefault="006E6160" w:rsidP="006E6160">
      <w:pPr>
        <w:pStyle w:val="a4"/>
        <w:spacing w:line="360" w:lineRule="auto"/>
        <w:ind w:firstLine="709"/>
        <w:jc w:val="both"/>
        <w:rPr>
          <w:rFonts w:ascii="Times New Roman" w:hAnsi="Times New Roman" w:cs="Times New Roman"/>
          <w:sz w:val="28"/>
          <w:szCs w:val="28"/>
        </w:rPr>
      </w:pPr>
      <w:r w:rsidRPr="006E6160">
        <w:rPr>
          <w:rFonts w:ascii="Times New Roman" w:hAnsi="Times New Roman" w:cs="Times New Roman"/>
          <w:sz w:val="28"/>
          <w:szCs w:val="28"/>
        </w:rPr>
        <w:t>В Законе о защите прав потребителей наряду с индивидуальной предусмотрена и коллективная защита прав и интересов потребителей. При этом основной упор сделан на государственную защиту их прав. Наряду с общим судебным порядком разрешения споров между изготовителями (продавцами, исполнителями) и потребителями в Законе определены специальные государственные органы по защите прав потребителей, их компетенция, а также санкции, которые они вправе налагать</w:t>
      </w:r>
      <w:r w:rsidR="00AB5BD2">
        <w:rPr>
          <w:rFonts w:ascii="Times New Roman" w:hAnsi="Times New Roman" w:cs="Times New Roman"/>
          <w:sz w:val="28"/>
          <w:szCs w:val="28"/>
        </w:rPr>
        <w:t xml:space="preserve"> за нарушение прав потребителей</w:t>
      </w:r>
      <w:r w:rsidRPr="006E6160">
        <w:rPr>
          <w:rFonts w:ascii="Times New Roman" w:hAnsi="Times New Roman" w:cs="Times New Roman"/>
          <w:sz w:val="28"/>
          <w:szCs w:val="28"/>
        </w:rPr>
        <w:t>.</w:t>
      </w:r>
    </w:p>
    <w:p w:rsidR="006E6160" w:rsidRPr="006E6160" w:rsidRDefault="006E6160" w:rsidP="006E6160">
      <w:pPr>
        <w:pStyle w:val="a4"/>
        <w:spacing w:line="360" w:lineRule="auto"/>
        <w:ind w:firstLine="709"/>
        <w:jc w:val="both"/>
        <w:rPr>
          <w:rFonts w:ascii="Times New Roman" w:hAnsi="Times New Roman" w:cs="Times New Roman"/>
          <w:sz w:val="28"/>
          <w:szCs w:val="28"/>
        </w:rPr>
      </w:pPr>
      <w:r w:rsidRPr="006E6160">
        <w:rPr>
          <w:rFonts w:ascii="Times New Roman" w:hAnsi="Times New Roman" w:cs="Times New Roman"/>
          <w:sz w:val="28"/>
          <w:szCs w:val="28"/>
        </w:rPr>
        <w:t>Нормы законодательства о защите прав потребителей стали для всех областей сферы обслуживания граждан опорными.</w:t>
      </w:r>
    </w:p>
    <w:p w:rsidR="006E6160" w:rsidRPr="006E6160" w:rsidRDefault="006E6160" w:rsidP="006E6160">
      <w:pPr>
        <w:pStyle w:val="a4"/>
        <w:spacing w:line="360" w:lineRule="auto"/>
        <w:ind w:firstLine="709"/>
        <w:jc w:val="both"/>
        <w:rPr>
          <w:rFonts w:ascii="Times New Roman" w:hAnsi="Times New Roman" w:cs="Times New Roman"/>
          <w:sz w:val="28"/>
          <w:szCs w:val="28"/>
        </w:rPr>
      </w:pPr>
      <w:r w:rsidRPr="006E6160">
        <w:rPr>
          <w:rFonts w:ascii="Times New Roman" w:hAnsi="Times New Roman" w:cs="Times New Roman"/>
          <w:sz w:val="28"/>
          <w:szCs w:val="28"/>
        </w:rPr>
        <w:t>Соотношение Закона о защите прав потребителей с Гражданским Кодексом может быть охарактеризовано следующим образом. Закон о защите прав потребителей, содержит их фундаментальные права, опирается на общие положения гражданского законодательства, а его действие немыслимо без использования таких важнейших гражданско-правовых категорий, как имущественная ответственность, вина, убытки, вред, договор и ряд других</w:t>
      </w:r>
      <w:r w:rsidR="00AB5BD2">
        <w:rPr>
          <w:rFonts w:ascii="Times New Roman" w:hAnsi="Times New Roman" w:cs="Times New Roman"/>
          <w:sz w:val="28"/>
          <w:szCs w:val="28"/>
        </w:rPr>
        <w:t>.</w:t>
      </w:r>
    </w:p>
    <w:p w:rsidR="006E6160" w:rsidRPr="006E6160" w:rsidRDefault="006E6160" w:rsidP="006E6160">
      <w:pPr>
        <w:pStyle w:val="a4"/>
        <w:spacing w:line="360" w:lineRule="auto"/>
        <w:ind w:firstLine="709"/>
        <w:jc w:val="both"/>
        <w:rPr>
          <w:rFonts w:ascii="Times New Roman" w:hAnsi="Times New Roman" w:cs="Times New Roman"/>
          <w:sz w:val="28"/>
          <w:szCs w:val="28"/>
        </w:rPr>
      </w:pPr>
      <w:r w:rsidRPr="006E6160">
        <w:rPr>
          <w:rFonts w:ascii="Times New Roman" w:hAnsi="Times New Roman" w:cs="Times New Roman"/>
          <w:sz w:val="28"/>
          <w:szCs w:val="28"/>
        </w:rPr>
        <w:t>Другими словами, если гражданское законодательство призвано урегулировать товарно-денежные отношения независимо от субъектного состава, то Закон о защите прав потребителей регламентирует специфику этих отношений для потребителей на рынке товаров и услуг. С другой стороны, Закон о защите прав потребителей тесно взаимодействует с актами хозяйственного законодательства установившими требования к деятельности организаций, производящих товары и услуги для населения, качеству потребительских товаров и услуг и т.д.</w:t>
      </w:r>
    </w:p>
    <w:p w:rsidR="006E6160" w:rsidRPr="006E6160" w:rsidRDefault="006E6160" w:rsidP="006E6160">
      <w:pPr>
        <w:pStyle w:val="a4"/>
        <w:spacing w:line="360" w:lineRule="auto"/>
        <w:ind w:firstLine="709"/>
        <w:jc w:val="both"/>
        <w:rPr>
          <w:rFonts w:ascii="Times New Roman" w:hAnsi="Times New Roman" w:cs="Times New Roman"/>
          <w:sz w:val="28"/>
          <w:szCs w:val="28"/>
        </w:rPr>
      </w:pPr>
      <w:r w:rsidRPr="006E6160">
        <w:rPr>
          <w:rFonts w:ascii="Times New Roman" w:hAnsi="Times New Roman" w:cs="Times New Roman"/>
          <w:sz w:val="28"/>
          <w:szCs w:val="28"/>
        </w:rPr>
        <w:t>Таким образом, с принятием Закона о защите прав потребителя в России начало формироваться законодательство о защите прав потребителей, которое представляют собой специфическое законодательное наслоение над отраслевым законодательством (причем не только над гражданским, но и уголовным, административным и т.д.), основной целью которого является предоставление специфических дополнительных прав потребителям и возложение на их контрагентов дополнительных требований, балансирующих их неравное экономическое положение на рынке. Вместе с тем, очевидно, что с принятием Закона о защите прав потребителей, не могли быть разрешены все вопросы, касавшиеся проблем их защиты в конкретных областях .</w:t>
      </w:r>
    </w:p>
    <w:p w:rsidR="003261E1" w:rsidRPr="00F56D13" w:rsidRDefault="00AB5BD2" w:rsidP="003261E1">
      <w:pPr>
        <w:pStyle w:val="ab"/>
        <w:spacing w:before="0" w:beforeAutospacing="0" w:after="0" w:afterAutospacing="0" w:line="360" w:lineRule="auto"/>
        <w:ind w:firstLine="709"/>
        <w:jc w:val="both"/>
        <w:rPr>
          <w:sz w:val="28"/>
          <w:szCs w:val="28"/>
        </w:rPr>
      </w:pPr>
      <w:r>
        <w:rPr>
          <w:sz w:val="28"/>
          <w:szCs w:val="28"/>
        </w:rPr>
        <w:t xml:space="preserve">Кроме этого, в работе выявлены основные проблемы применения современного российского законодательства. </w:t>
      </w:r>
      <w:r w:rsidR="003261E1">
        <w:rPr>
          <w:sz w:val="28"/>
          <w:szCs w:val="28"/>
        </w:rPr>
        <w:t>В настоящее время</w:t>
      </w:r>
      <w:r w:rsidR="003261E1" w:rsidRPr="00F56D13">
        <w:rPr>
          <w:sz w:val="28"/>
          <w:szCs w:val="28"/>
        </w:rPr>
        <w:t xml:space="preserve"> детально</w:t>
      </w:r>
      <w:r w:rsidR="003261E1">
        <w:rPr>
          <w:sz w:val="28"/>
          <w:szCs w:val="28"/>
        </w:rPr>
        <w:t>е</w:t>
      </w:r>
      <w:r w:rsidR="003261E1" w:rsidRPr="00F56D13">
        <w:rPr>
          <w:sz w:val="28"/>
          <w:szCs w:val="28"/>
        </w:rPr>
        <w:t xml:space="preserve"> законодательно</w:t>
      </w:r>
      <w:r w:rsidR="003261E1">
        <w:rPr>
          <w:sz w:val="28"/>
          <w:szCs w:val="28"/>
        </w:rPr>
        <w:t>е</w:t>
      </w:r>
      <w:r w:rsidR="003261E1" w:rsidRPr="00F56D13">
        <w:rPr>
          <w:sz w:val="28"/>
          <w:szCs w:val="28"/>
        </w:rPr>
        <w:t xml:space="preserve"> регулировани</w:t>
      </w:r>
      <w:r w:rsidR="003261E1">
        <w:rPr>
          <w:sz w:val="28"/>
          <w:szCs w:val="28"/>
        </w:rPr>
        <w:t>е</w:t>
      </w:r>
      <w:r w:rsidR="003261E1" w:rsidRPr="00F56D13">
        <w:rPr>
          <w:sz w:val="28"/>
          <w:szCs w:val="28"/>
        </w:rPr>
        <w:t xml:space="preserve"> института компенсации морального вреда</w:t>
      </w:r>
      <w:r w:rsidR="003261E1">
        <w:rPr>
          <w:sz w:val="28"/>
          <w:szCs w:val="28"/>
        </w:rPr>
        <w:t xml:space="preserve"> отсутствует</w:t>
      </w:r>
      <w:r w:rsidR="003261E1" w:rsidRPr="00F56D13">
        <w:rPr>
          <w:sz w:val="28"/>
          <w:szCs w:val="28"/>
        </w:rPr>
        <w:t>. Такая ситуация складывается в отношении определения размера компенсации морального вреда в российской правоприменительной практике.</w:t>
      </w:r>
      <w:r w:rsidR="003261E1">
        <w:rPr>
          <w:sz w:val="28"/>
          <w:szCs w:val="28"/>
        </w:rPr>
        <w:t xml:space="preserve"> </w:t>
      </w:r>
      <w:r w:rsidR="003261E1" w:rsidRPr="00F56D13">
        <w:rPr>
          <w:sz w:val="28"/>
          <w:szCs w:val="28"/>
        </w:rPr>
        <w:t>Проблема отсутствия точно сформулированных критериев и общего метода оценки размера компенсации моральною вреда ставит судебные органы в сложное положение.</w:t>
      </w:r>
    </w:p>
    <w:p w:rsidR="003261E1" w:rsidRDefault="003261E1" w:rsidP="003261E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Также раскрыта проблема при определении </w:t>
      </w:r>
      <w:r w:rsidR="00AB5BD2">
        <w:rPr>
          <w:rFonts w:ascii="Times New Roman" w:hAnsi="Times New Roman" w:cs="Times New Roman"/>
          <w:sz w:val="28"/>
          <w:szCs w:val="28"/>
        </w:rPr>
        <w:t>понятие разумного срока при предъявлении требования об устранении недостатков</w:t>
      </w:r>
      <w:r>
        <w:rPr>
          <w:rFonts w:ascii="Times New Roman" w:hAnsi="Times New Roman" w:cs="Times New Roman"/>
          <w:sz w:val="28"/>
          <w:szCs w:val="28"/>
        </w:rPr>
        <w:t>.  На практике, при определении разумности сроков рекомендуется исходить из гарантийных сроков, установленных государственными стандартами, а если они не установлены – из показателей долговечности товара, установленных нормативными документами по стандартизации. При этом необходимо учитывать, что Федеральным законом от 27.12.2002 №184-ФЗ «О техническом регулировании» гарантийные сроки не отнесены к обязательным требованиям государственных стандартов. Таким образом, гарантийные сроки, установленные в государственных стандартах, носят рекомендательный характер, и не являются обязательными.</w:t>
      </w:r>
    </w:p>
    <w:p w:rsidR="006E6160" w:rsidRDefault="003261E1" w:rsidP="006E616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Еще одной важной проблемой на современном этапе является </w:t>
      </w:r>
      <w:r w:rsidR="00AB5BD2">
        <w:rPr>
          <w:rFonts w:ascii="Times New Roman" w:hAnsi="Times New Roman" w:cs="Times New Roman"/>
          <w:sz w:val="28"/>
          <w:szCs w:val="28"/>
        </w:rPr>
        <w:t xml:space="preserve"> «потребительский терроризм».</w:t>
      </w:r>
      <w:r>
        <w:rPr>
          <w:rFonts w:ascii="Times New Roman" w:hAnsi="Times New Roman" w:cs="Times New Roman"/>
          <w:sz w:val="28"/>
          <w:szCs w:val="28"/>
        </w:rPr>
        <w:t xml:space="preserve"> Данное явление развивается в связи с тем, что в современном законодательстве есть некоторые пробелы, и потребители успешно этим пользуются</w:t>
      </w:r>
      <w:r w:rsidR="00AB3A06">
        <w:rPr>
          <w:rFonts w:ascii="Times New Roman" w:hAnsi="Times New Roman" w:cs="Times New Roman"/>
          <w:sz w:val="28"/>
          <w:szCs w:val="28"/>
        </w:rPr>
        <w:t xml:space="preserve">. </w:t>
      </w:r>
    </w:p>
    <w:p w:rsidR="00B64073" w:rsidRPr="00B64073" w:rsidRDefault="00B64073" w:rsidP="00B64073">
      <w:pPr>
        <w:spacing w:line="360" w:lineRule="auto"/>
        <w:rPr>
          <w:rFonts w:ascii="Times New Roman" w:hAnsi="Times New Roman" w:cs="Times New Roman"/>
          <w:sz w:val="28"/>
          <w:szCs w:val="28"/>
        </w:rPr>
      </w:pPr>
      <w:r w:rsidRPr="00B64073">
        <w:rPr>
          <w:rFonts w:ascii="Times New Roman" w:hAnsi="Times New Roman" w:cs="Times New Roman"/>
          <w:sz w:val="28"/>
          <w:szCs w:val="28"/>
        </w:rPr>
        <w:t xml:space="preserve">В заключении необходимо подчеркнуть, что  основные положения законодательства  о защите прав потребителей необходимо знать каждому т.к. оно дает возможность </w:t>
      </w:r>
      <w:r>
        <w:rPr>
          <w:rFonts w:ascii="Times New Roman" w:hAnsi="Times New Roman" w:cs="Times New Roman"/>
          <w:sz w:val="28"/>
          <w:szCs w:val="28"/>
        </w:rPr>
        <w:t xml:space="preserve">и </w:t>
      </w:r>
      <w:r w:rsidRPr="00B64073">
        <w:rPr>
          <w:rFonts w:ascii="Times New Roman" w:hAnsi="Times New Roman" w:cs="Times New Roman"/>
          <w:sz w:val="28"/>
          <w:szCs w:val="28"/>
        </w:rPr>
        <w:t>гражданину-потребителю</w:t>
      </w:r>
      <w:r>
        <w:rPr>
          <w:rFonts w:ascii="Times New Roman" w:hAnsi="Times New Roman" w:cs="Times New Roman"/>
          <w:sz w:val="28"/>
          <w:szCs w:val="28"/>
        </w:rPr>
        <w:t xml:space="preserve">, и продавцу, и изготовителю, </w:t>
      </w:r>
      <w:r w:rsidRPr="00B64073">
        <w:rPr>
          <w:rFonts w:ascii="Times New Roman" w:hAnsi="Times New Roman" w:cs="Times New Roman"/>
          <w:sz w:val="28"/>
          <w:szCs w:val="28"/>
        </w:rPr>
        <w:t xml:space="preserve"> </w:t>
      </w:r>
      <w:r>
        <w:rPr>
          <w:rFonts w:ascii="Times New Roman" w:hAnsi="Times New Roman" w:cs="Times New Roman"/>
          <w:sz w:val="28"/>
          <w:szCs w:val="28"/>
        </w:rPr>
        <w:t xml:space="preserve">и исполнителю, </w:t>
      </w:r>
      <w:r w:rsidRPr="00B64073">
        <w:rPr>
          <w:rFonts w:ascii="Times New Roman" w:hAnsi="Times New Roman" w:cs="Times New Roman"/>
          <w:sz w:val="28"/>
          <w:szCs w:val="28"/>
        </w:rPr>
        <w:t xml:space="preserve">не только приобрести статус равноправного субъекта  на рынке товаров, работ, услуг, </w:t>
      </w:r>
      <w:r>
        <w:rPr>
          <w:rFonts w:ascii="Times New Roman" w:hAnsi="Times New Roman" w:cs="Times New Roman"/>
          <w:sz w:val="28"/>
          <w:szCs w:val="28"/>
        </w:rPr>
        <w:t xml:space="preserve">но и в </w:t>
      </w:r>
      <w:r w:rsidRPr="00B64073">
        <w:rPr>
          <w:rFonts w:ascii="Times New Roman" w:hAnsi="Times New Roman" w:cs="Times New Roman"/>
          <w:sz w:val="28"/>
          <w:szCs w:val="28"/>
        </w:rPr>
        <w:t>случае необходимости защитить свой нарушенные права.</w:t>
      </w:r>
      <w:r>
        <w:rPr>
          <w:rFonts w:ascii="Times New Roman" w:hAnsi="Times New Roman" w:cs="Times New Roman"/>
          <w:sz w:val="28"/>
          <w:szCs w:val="28"/>
        </w:rPr>
        <w:t xml:space="preserve"> </w:t>
      </w:r>
    </w:p>
    <w:p w:rsidR="00AB5BD2" w:rsidRDefault="00AB5BD2" w:rsidP="006E6160">
      <w:pPr>
        <w:spacing w:line="360" w:lineRule="auto"/>
        <w:ind w:firstLine="709"/>
        <w:rPr>
          <w:rFonts w:ascii="Times New Roman" w:hAnsi="Times New Roman" w:cs="Times New Roman"/>
          <w:sz w:val="28"/>
          <w:szCs w:val="28"/>
        </w:rPr>
      </w:pPr>
    </w:p>
    <w:p w:rsidR="00633672" w:rsidRDefault="009C6598" w:rsidP="00633672">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СПИСОК ЛИТ</w:t>
      </w:r>
      <w:r w:rsidR="00684AAD">
        <w:rPr>
          <w:rFonts w:ascii="Times New Roman" w:hAnsi="Times New Roman" w:cs="Times New Roman"/>
          <w:sz w:val="28"/>
          <w:szCs w:val="28"/>
        </w:rPr>
        <w:t>Е</w:t>
      </w:r>
      <w:r>
        <w:rPr>
          <w:rFonts w:ascii="Times New Roman" w:hAnsi="Times New Roman" w:cs="Times New Roman"/>
          <w:sz w:val="28"/>
          <w:szCs w:val="28"/>
        </w:rPr>
        <w:t>РАТУРЫ</w:t>
      </w:r>
    </w:p>
    <w:p w:rsidR="00633672" w:rsidRPr="00161F7E" w:rsidRDefault="00633672" w:rsidP="00D008E7">
      <w:pPr>
        <w:numPr>
          <w:ilvl w:val="0"/>
          <w:numId w:val="14"/>
        </w:numPr>
        <w:spacing w:line="360" w:lineRule="auto"/>
        <w:ind w:left="357" w:firstLine="357"/>
        <w:rPr>
          <w:rFonts w:ascii="Times New Roman" w:hAnsi="Times New Roman" w:cs="Times New Roman"/>
          <w:sz w:val="28"/>
          <w:szCs w:val="28"/>
        </w:rPr>
      </w:pPr>
      <w:r w:rsidRPr="00161F7E">
        <w:rPr>
          <w:rFonts w:ascii="Times New Roman" w:hAnsi="Times New Roman" w:cs="Times New Roman"/>
          <w:sz w:val="28"/>
          <w:szCs w:val="28"/>
        </w:rPr>
        <w:t>Конституция Российской Федерации // Российская газета. 1993. 25 декабря.</w:t>
      </w:r>
    </w:p>
    <w:p w:rsidR="00633672" w:rsidRPr="00161F7E" w:rsidRDefault="00633672" w:rsidP="00D008E7">
      <w:pPr>
        <w:numPr>
          <w:ilvl w:val="0"/>
          <w:numId w:val="14"/>
        </w:numPr>
        <w:spacing w:line="360" w:lineRule="auto"/>
        <w:ind w:left="357" w:firstLine="357"/>
        <w:rPr>
          <w:rFonts w:ascii="Times New Roman" w:hAnsi="Times New Roman" w:cs="Times New Roman"/>
          <w:sz w:val="28"/>
          <w:szCs w:val="28"/>
        </w:rPr>
      </w:pPr>
      <w:r w:rsidRPr="00161F7E">
        <w:rPr>
          <w:rFonts w:ascii="Times New Roman" w:hAnsi="Times New Roman" w:cs="Times New Roman"/>
          <w:sz w:val="28"/>
          <w:szCs w:val="28"/>
        </w:rPr>
        <w:t>Гражданский кодекс РФ (часть первая) // СЗ РФ. 1994. N 32. Ст. 3301.</w:t>
      </w:r>
    </w:p>
    <w:p w:rsidR="00633672" w:rsidRPr="00161F7E" w:rsidRDefault="00633672" w:rsidP="00D008E7">
      <w:pPr>
        <w:numPr>
          <w:ilvl w:val="0"/>
          <w:numId w:val="14"/>
        </w:numPr>
        <w:spacing w:line="360" w:lineRule="auto"/>
        <w:ind w:left="357" w:firstLine="357"/>
        <w:rPr>
          <w:rFonts w:ascii="Times New Roman" w:hAnsi="Times New Roman" w:cs="Times New Roman"/>
          <w:sz w:val="28"/>
          <w:szCs w:val="28"/>
        </w:rPr>
      </w:pPr>
      <w:r w:rsidRPr="00161F7E">
        <w:rPr>
          <w:rFonts w:ascii="Times New Roman" w:hAnsi="Times New Roman" w:cs="Times New Roman"/>
          <w:sz w:val="28"/>
          <w:szCs w:val="28"/>
        </w:rPr>
        <w:t>Гражданский кодекс РФ (часть вторая) // СЗ РФ. 1996. N 5. Ст. 410.</w:t>
      </w:r>
    </w:p>
    <w:p w:rsidR="00633672" w:rsidRPr="00161F7E" w:rsidRDefault="00633672" w:rsidP="00D008E7">
      <w:pPr>
        <w:numPr>
          <w:ilvl w:val="0"/>
          <w:numId w:val="14"/>
        </w:numPr>
        <w:spacing w:line="360" w:lineRule="auto"/>
        <w:ind w:left="357" w:firstLine="357"/>
        <w:rPr>
          <w:rFonts w:ascii="Times New Roman" w:hAnsi="Times New Roman" w:cs="Times New Roman"/>
          <w:sz w:val="28"/>
          <w:szCs w:val="28"/>
        </w:rPr>
      </w:pPr>
      <w:r w:rsidRPr="00161F7E">
        <w:rPr>
          <w:rFonts w:ascii="Times New Roman" w:hAnsi="Times New Roman" w:cs="Times New Roman"/>
          <w:sz w:val="28"/>
          <w:szCs w:val="28"/>
        </w:rPr>
        <w:t>Кодекс РФ об административных правонарушениях // СЗ РФ. 2002. N 1 (ч. I). Ст. 1.</w:t>
      </w:r>
    </w:p>
    <w:p w:rsidR="00633672" w:rsidRPr="00161F7E" w:rsidRDefault="00633672" w:rsidP="00D008E7">
      <w:pPr>
        <w:numPr>
          <w:ilvl w:val="0"/>
          <w:numId w:val="14"/>
        </w:numPr>
        <w:spacing w:line="360" w:lineRule="auto"/>
        <w:ind w:left="357" w:firstLine="357"/>
        <w:rPr>
          <w:rFonts w:ascii="Times New Roman" w:hAnsi="Times New Roman" w:cs="Times New Roman"/>
          <w:sz w:val="28"/>
          <w:szCs w:val="28"/>
        </w:rPr>
      </w:pPr>
      <w:r w:rsidRPr="00161F7E">
        <w:rPr>
          <w:rFonts w:ascii="Times New Roman" w:hAnsi="Times New Roman" w:cs="Times New Roman"/>
          <w:sz w:val="28"/>
          <w:szCs w:val="28"/>
        </w:rPr>
        <w:t xml:space="preserve">Закон РФ от 7 февраля </w:t>
      </w:r>
      <w:smartTag w:uri="urn:schemas-microsoft-com:office:smarttags" w:element="metricconverter">
        <w:smartTagPr>
          <w:attr w:name="ProductID" w:val="1992 г"/>
        </w:smartTagPr>
        <w:r w:rsidRPr="00161F7E">
          <w:rPr>
            <w:rFonts w:ascii="Times New Roman" w:hAnsi="Times New Roman" w:cs="Times New Roman"/>
            <w:sz w:val="28"/>
            <w:szCs w:val="28"/>
          </w:rPr>
          <w:t>1992 г</w:t>
        </w:r>
      </w:smartTag>
      <w:r w:rsidRPr="00161F7E">
        <w:rPr>
          <w:rFonts w:ascii="Times New Roman" w:hAnsi="Times New Roman" w:cs="Times New Roman"/>
          <w:sz w:val="28"/>
          <w:szCs w:val="28"/>
        </w:rPr>
        <w:t>. "О защите прав потребителей" (с изм. и доп.) // СЗ РФ. 1996. N 3. Ст. 140.</w:t>
      </w:r>
    </w:p>
    <w:p w:rsidR="00633672" w:rsidRPr="00161F7E" w:rsidRDefault="00633672" w:rsidP="00D008E7">
      <w:pPr>
        <w:numPr>
          <w:ilvl w:val="0"/>
          <w:numId w:val="14"/>
        </w:numPr>
        <w:spacing w:line="360" w:lineRule="auto"/>
        <w:ind w:left="357" w:firstLine="357"/>
        <w:rPr>
          <w:rFonts w:ascii="Times New Roman" w:hAnsi="Times New Roman" w:cs="Times New Roman"/>
          <w:sz w:val="28"/>
          <w:szCs w:val="28"/>
        </w:rPr>
      </w:pPr>
      <w:r w:rsidRPr="00161F7E">
        <w:rPr>
          <w:rFonts w:ascii="Times New Roman" w:hAnsi="Times New Roman" w:cs="Times New Roman"/>
          <w:sz w:val="28"/>
          <w:szCs w:val="28"/>
        </w:rPr>
        <w:t xml:space="preserve">Федеральный закон от 27 декабря </w:t>
      </w:r>
      <w:smartTag w:uri="urn:schemas-microsoft-com:office:smarttags" w:element="metricconverter">
        <w:smartTagPr>
          <w:attr w:name="ProductID" w:val="2002 г"/>
        </w:smartTagPr>
        <w:r w:rsidRPr="00161F7E">
          <w:rPr>
            <w:rFonts w:ascii="Times New Roman" w:hAnsi="Times New Roman" w:cs="Times New Roman"/>
            <w:sz w:val="28"/>
            <w:szCs w:val="28"/>
          </w:rPr>
          <w:t>2002 г</w:t>
        </w:r>
      </w:smartTag>
      <w:r w:rsidRPr="00161F7E">
        <w:rPr>
          <w:rFonts w:ascii="Times New Roman" w:hAnsi="Times New Roman" w:cs="Times New Roman"/>
          <w:sz w:val="28"/>
          <w:szCs w:val="28"/>
        </w:rPr>
        <w:t>. "О техническом регулировании" // СЗ РФ. 2002. N 52 (ч. I). Ст. 5140.</w:t>
      </w:r>
    </w:p>
    <w:p w:rsidR="00161F7E" w:rsidRPr="00161F7E" w:rsidRDefault="00161F7E" w:rsidP="00D008E7">
      <w:pPr>
        <w:numPr>
          <w:ilvl w:val="0"/>
          <w:numId w:val="14"/>
        </w:numPr>
        <w:spacing w:line="360" w:lineRule="auto"/>
        <w:ind w:left="357" w:firstLine="357"/>
        <w:rPr>
          <w:rFonts w:ascii="Times New Roman" w:hAnsi="Times New Roman" w:cs="Times New Roman"/>
          <w:sz w:val="28"/>
          <w:szCs w:val="28"/>
        </w:rPr>
      </w:pPr>
      <w:r w:rsidRPr="00161F7E">
        <w:rPr>
          <w:rFonts w:ascii="Times New Roman" w:hAnsi="Times New Roman" w:cs="Times New Roman"/>
          <w:sz w:val="28"/>
          <w:szCs w:val="28"/>
        </w:rPr>
        <w:t>П</w:t>
      </w:r>
      <w:r>
        <w:rPr>
          <w:rFonts w:ascii="Times New Roman" w:hAnsi="Times New Roman" w:cs="Times New Roman"/>
          <w:sz w:val="28"/>
          <w:szCs w:val="28"/>
        </w:rPr>
        <w:t>остановление</w:t>
      </w:r>
      <w:r w:rsidRPr="00161F7E">
        <w:rPr>
          <w:rFonts w:ascii="Times New Roman" w:hAnsi="Times New Roman" w:cs="Times New Roman"/>
          <w:sz w:val="28"/>
          <w:szCs w:val="28"/>
        </w:rPr>
        <w:t xml:space="preserve"> Пленума Верховного Суда РФ от 29.09.1994 N 7</w:t>
      </w:r>
      <w:r>
        <w:rPr>
          <w:rFonts w:ascii="Times New Roman" w:hAnsi="Times New Roman" w:cs="Times New Roman"/>
          <w:sz w:val="28"/>
          <w:szCs w:val="28"/>
        </w:rPr>
        <w:t xml:space="preserve"> </w:t>
      </w:r>
      <w:r w:rsidRPr="00161F7E">
        <w:rPr>
          <w:rFonts w:ascii="Times New Roman" w:hAnsi="Times New Roman" w:cs="Times New Roman"/>
          <w:sz w:val="28"/>
          <w:szCs w:val="28"/>
        </w:rPr>
        <w:t>(ред. от 11.05.2007)</w:t>
      </w:r>
      <w:r>
        <w:rPr>
          <w:rFonts w:ascii="Times New Roman" w:hAnsi="Times New Roman" w:cs="Times New Roman"/>
          <w:sz w:val="28"/>
          <w:szCs w:val="28"/>
        </w:rPr>
        <w:t xml:space="preserve"> </w:t>
      </w:r>
      <w:r w:rsidRPr="00161F7E">
        <w:rPr>
          <w:rFonts w:ascii="Times New Roman" w:hAnsi="Times New Roman" w:cs="Times New Roman"/>
          <w:sz w:val="28"/>
          <w:szCs w:val="28"/>
        </w:rPr>
        <w:t xml:space="preserve">"О </w:t>
      </w:r>
      <w:r>
        <w:rPr>
          <w:rFonts w:ascii="Times New Roman" w:hAnsi="Times New Roman" w:cs="Times New Roman"/>
          <w:sz w:val="28"/>
          <w:szCs w:val="28"/>
        </w:rPr>
        <w:t>практике</w:t>
      </w:r>
      <w:r w:rsidRPr="00161F7E">
        <w:rPr>
          <w:rFonts w:ascii="Times New Roman" w:hAnsi="Times New Roman" w:cs="Times New Roman"/>
          <w:sz w:val="28"/>
          <w:szCs w:val="28"/>
        </w:rPr>
        <w:t xml:space="preserve"> </w:t>
      </w:r>
      <w:r>
        <w:rPr>
          <w:rFonts w:ascii="Times New Roman" w:hAnsi="Times New Roman" w:cs="Times New Roman"/>
          <w:sz w:val="28"/>
          <w:szCs w:val="28"/>
        </w:rPr>
        <w:t>рассмотрения</w:t>
      </w:r>
      <w:r w:rsidRPr="00161F7E">
        <w:rPr>
          <w:rFonts w:ascii="Times New Roman" w:hAnsi="Times New Roman" w:cs="Times New Roman"/>
          <w:sz w:val="28"/>
          <w:szCs w:val="28"/>
        </w:rPr>
        <w:t xml:space="preserve"> </w:t>
      </w:r>
      <w:r>
        <w:rPr>
          <w:rFonts w:ascii="Times New Roman" w:hAnsi="Times New Roman" w:cs="Times New Roman"/>
          <w:sz w:val="28"/>
          <w:szCs w:val="28"/>
        </w:rPr>
        <w:t>судами дел</w:t>
      </w:r>
      <w:r w:rsidRPr="00161F7E">
        <w:rPr>
          <w:rFonts w:ascii="Times New Roman" w:hAnsi="Times New Roman" w:cs="Times New Roman"/>
          <w:sz w:val="28"/>
          <w:szCs w:val="28"/>
        </w:rPr>
        <w:t xml:space="preserve"> </w:t>
      </w:r>
      <w:r>
        <w:rPr>
          <w:rFonts w:ascii="Times New Roman" w:hAnsi="Times New Roman" w:cs="Times New Roman"/>
          <w:sz w:val="28"/>
          <w:szCs w:val="28"/>
        </w:rPr>
        <w:t>о защите прав потребителей</w:t>
      </w:r>
      <w:r w:rsidRPr="00161F7E">
        <w:rPr>
          <w:rFonts w:ascii="Times New Roman" w:hAnsi="Times New Roman" w:cs="Times New Roman"/>
          <w:sz w:val="28"/>
          <w:szCs w:val="28"/>
        </w:rPr>
        <w:t>"</w:t>
      </w:r>
    </w:p>
    <w:p w:rsidR="00161F7E" w:rsidRPr="00161F7E" w:rsidRDefault="00161F7E" w:rsidP="00D008E7">
      <w:pPr>
        <w:numPr>
          <w:ilvl w:val="0"/>
          <w:numId w:val="14"/>
        </w:numPr>
        <w:spacing w:line="360" w:lineRule="auto"/>
        <w:ind w:left="357" w:firstLine="357"/>
        <w:rPr>
          <w:rFonts w:ascii="Times New Roman" w:hAnsi="Times New Roman" w:cs="Times New Roman"/>
          <w:sz w:val="28"/>
          <w:szCs w:val="28"/>
        </w:rPr>
      </w:pPr>
      <w:r w:rsidRPr="00161F7E">
        <w:rPr>
          <w:rFonts w:ascii="Times New Roman" w:hAnsi="Times New Roman" w:cs="Times New Roman"/>
          <w:sz w:val="28"/>
          <w:szCs w:val="28"/>
        </w:rPr>
        <w:t xml:space="preserve">Постановление Пленума Верховного Суда РФ от 20 декабря </w:t>
      </w:r>
      <w:smartTag w:uri="urn:schemas-microsoft-com:office:smarttags" w:element="metricconverter">
        <w:smartTagPr>
          <w:attr w:name="ProductID" w:val="1994 г"/>
        </w:smartTagPr>
        <w:r w:rsidRPr="00161F7E">
          <w:rPr>
            <w:rFonts w:ascii="Times New Roman" w:hAnsi="Times New Roman" w:cs="Times New Roman"/>
            <w:sz w:val="28"/>
            <w:szCs w:val="28"/>
          </w:rPr>
          <w:t>1994 г</w:t>
        </w:r>
      </w:smartTag>
      <w:r w:rsidRPr="00161F7E">
        <w:rPr>
          <w:rFonts w:ascii="Times New Roman" w:hAnsi="Times New Roman" w:cs="Times New Roman"/>
          <w:sz w:val="28"/>
          <w:szCs w:val="28"/>
        </w:rPr>
        <w:t>. N 10 "Некоторые вопросы применения законодательства о компенсации морального вреда" // Бюллетень ВС РФ. 1995. N 3; 1997. N 1; Российская газета. 1998. 29 января.</w:t>
      </w:r>
    </w:p>
    <w:p w:rsidR="00161F7E" w:rsidRPr="006F6DCF" w:rsidRDefault="00161F7E" w:rsidP="00D008E7">
      <w:pPr>
        <w:numPr>
          <w:ilvl w:val="0"/>
          <w:numId w:val="14"/>
        </w:numPr>
        <w:spacing w:line="360" w:lineRule="auto"/>
        <w:ind w:left="357" w:firstLine="357"/>
        <w:rPr>
          <w:rFonts w:ascii="Times New Roman" w:hAnsi="Times New Roman" w:cs="Times New Roman"/>
          <w:sz w:val="28"/>
          <w:szCs w:val="28"/>
        </w:rPr>
      </w:pPr>
      <w:r w:rsidRPr="00161F7E">
        <w:rPr>
          <w:rFonts w:ascii="Times New Roman" w:hAnsi="Times New Roman" w:cs="Times New Roman"/>
          <w:sz w:val="28"/>
          <w:szCs w:val="28"/>
        </w:rPr>
        <w:t>П</w:t>
      </w:r>
      <w:r w:rsidR="006F6DCF">
        <w:rPr>
          <w:rFonts w:ascii="Times New Roman" w:hAnsi="Times New Roman" w:cs="Times New Roman"/>
          <w:sz w:val="28"/>
          <w:szCs w:val="28"/>
        </w:rPr>
        <w:t>риказ</w:t>
      </w:r>
      <w:r w:rsidRPr="00161F7E">
        <w:rPr>
          <w:rFonts w:ascii="Times New Roman" w:hAnsi="Times New Roman" w:cs="Times New Roman"/>
          <w:sz w:val="28"/>
          <w:szCs w:val="28"/>
        </w:rPr>
        <w:t xml:space="preserve"> Роспотребнадзора от 22.12.2005 N 803</w:t>
      </w:r>
      <w:r>
        <w:rPr>
          <w:rFonts w:ascii="Times New Roman" w:hAnsi="Times New Roman" w:cs="Times New Roman"/>
          <w:sz w:val="28"/>
          <w:szCs w:val="28"/>
        </w:rPr>
        <w:t xml:space="preserve"> </w:t>
      </w:r>
      <w:r w:rsidR="006F6DCF" w:rsidRPr="006F6DCF">
        <w:rPr>
          <w:rFonts w:ascii="Times New Roman" w:hAnsi="Times New Roman" w:cs="Times New Roman"/>
          <w:sz w:val="28"/>
          <w:szCs w:val="28"/>
        </w:rPr>
        <w:t>“</w:t>
      </w:r>
      <w:r w:rsidRPr="00161F7E">
        <w:rPr>
          <w:rFonts w:ascii="Times New Roman" w:hAnsi="Times New Roman" w:cs="Times New Roman"/>
          <w:sz w:val="28"/>
          <w:szCs w:val="28"/>
        </w:rPr>
        <w:t>О</w:t>
      </w:r>
      <w:r>
        <w:rPr>
          <w:rFonts w:ascii="Times New Roman" w:hAnsi="Times New Roman" w:cs="Times New Roman"/>
          <w:sz w:val="28"/>
          <w:szCs w:val="28"/>
        </w:rPr>
        <w:t>б</w:t>
      </w:r>
      <w:r w:rsidRPr="00161F7E">
        <w:rPr>
          <w:rFonts w:ascii="Times New Roman" w:hAnsi="Times New Roman" w:cs="Times New Roman"/>
          <w:sz w:val="28"/>
          <w:szCs w:val="28"/>
        </w:rPr>
        <w:t xml:space="preserve"> </w:t>
      </w:r>
      <w:r>
        <w:rPr>
          <w:rFonts w:ascii="Times New Roman" w:hAnsi="Times New Roman" w:cs="Times New Roman"/>
          <w:sz w:val="28"/>
          <w:szCs w:val="28"/>
        </w:rPr>
        <w:t xml:space="preserve">утверждении </w:t>
      </w:r>
      <w:r w:rsidR="006F6DCF">
        <w:rPr>
          <w:rFonts w:ascii="Times New Roman" w:hAnsi="Times New Roman" w:cs="Times New Roman"/>
          <w:sz w:val="28"/>
          <w:szCs w:val="28"/>
        </w:rPr>
        <w:t>регламента</w:t>
      </w:r>
      <w:r w:rsidRPr="00161F7E">
        <w:rPr>
          <w:rFonts w:ascii="Times New Roman" w:hAnsi="Times New Roman" w:cs="Times New Roman"/>
          <w:sz w:val="28"/>
          <w:szCs w:val="28"/>
        </w:rPr>
        <w:t xml:space="preserve"> Ф</w:t>
      </w:r>
      <w:r w:rsidR="006F6DCF">
        <w:rPr>
          <w:rFonts w:ascii="Times New Roman" w:hAnsi="Times New Roman" w:cs="Times New Roman"/>
          <w:sz w:val="28"/>
          <w:szCs w:val="28"/>
        </w:rPr>
        <w:t>едеральной</w:t>
      </w:r>
      <w:r w:rsidRPr="00161F7E">
        <w:rPr>
          <w:rFonts w:ascii="Times New Roman" w:hAnsi="Times New Roman" w:cs="Times New Roman"/>
          <w:sz w:val="28"/>
          <w:szCs w:val="28"/>
        </w:rPr>
        <w:t xml:space="preserve"> </w:t>
      </w:r>
      <w:r w:rsidR="006F6DCF">
        <w:rPr>
          <w:rFonts w:ascii="Times New Roman" w:hAnsi="Times New Roman" w:cs="Times New Roman"/>
          <w:sz w:val="28"/>
          <w:szCs w:val="28"/>
        </w:rPr>
        <w:t>службы по надзору</w:t>
      </w:r>
      <w:r w:rsidRPr="00161F7E">
        <w:rPr>
          <w:rFonts w:ascii="Times New Roman" w:hAnsi="Times New Roman" w:cs="Times New Roman"/>
          <w:sz w:val="28"/>
          <w:szCs w:val="28"/>
        </w:rPr>
        <w:t xml:space="preserve"> </w:t>
      </w:r>
      <w:r w:rsidR="006F6DCF">
        <w:rPr>
          <w:rFonts w:ascii="Times New Roman" w:hAnsi="Times New Roman" w:cs="Times New Roman"/>
          <w:sz w:val="28"/>
          <w:szCs w:val="28"/>
        </w:rPr>
        <w:t>в сфере защиты прав потребителей</w:t>
      </w:r>
      <w:r w:rsidRPr="00161F7E">
        <w:rPr>
          <w:rFonts w:ascii="Times New Roman" w:hAnsi="Times New Roman" w:cs="Times New Roman"/>
          <w:sz w:val="28"/>
          <w:szCs w:val="28"/>
        </w:rPr>
        <w:t xml:space="preserve"> </w:t>
      </w:r>
      <w:r w:rsidR="006F6DCF">
        <w:rPr>
          <w:rFonts w:ascii="Times New Roman" w:hAnsi="Times New Roman" w:cs="Times New Roman"/>
          <w:sz w:val="28"/>
          <w:szCs w:val="28"/>
        </w:rPr>
        <w:t>и благополучия человека</w:t>
      </w:r>
      <w:r w:rsidR="006F6DCF" w:rsidRPr="006F6DCF">
        <w:rPr>
          <w:rFonts w:ascii="Times New Roman" w:hAnsi="Times New Roman" w:cs="Times New Roman"/>
          <w:sz w:val="28"/>
          <w:szCs w:val="28"/>
        </w:rPr>
        <w:t>”</w:t>
      </w:r>
    </w:p>
    <w:p w:rsidR="00161F7E" w:rsidRPr="00161F7E" w:rsidRDefault="00161F7E" w:rsidP="00D008E7">
      <w:pPr>
        <w:numPr>
          <w:ilvl w:val="0"/>
          <w:numId w:val="14"/>
        </w:numPr>
        <w:spacing w:line="360" w:lineRule="auto"/>
        <w:ind w:left="357" w:firstLine="357"/>
        <w:rPr>
          <w:rFonts w:ascii="Times New Roman" w:hAnsi="Times New Roman" w:cs="Times New Roman"/>
          <w:sz w:val="28"/>
          <w:szCs w:val="28"/>
        </w:rPr>
      </w:pPr>
      <w:r w:rsidRPr="00161F7E">
        <w:rPr>
          <w:rFonts w:ascii="Times New Roman" w:hAnsi="Times New Roman" w:cs="Times New Roman"/>
          <w:sz w:val="28"/>
          <w:szCs w:val="28"/>
        </w:rPr>
        <w:t>П</w:t>
      </w:r>
      <w:r w:rsidR="006F6DCF">
        <w:rPr>
          <w:rFonts w:ascii="Times New Roman" w:hAnsi="Times New Roman" w:cs="Times New Roman"/>
          <w:sz w:val="28"/>
          <w:szCs w:val="28"/>
        </w:rPr>
        <w:t>остановление</w:t>
      </w:r>
      <w:r w:rsidRPr="00161F7E">
        <w:rPr>
          <w:rFonts w:ascii="Times New Roman" w:hAnsi="Times New Roman" w:cs="Times New Roman"/>
          <w:sz w:val="28"/>
          <w:szCs w:val="28"/>
        </w:rPr>
        <w:t xml:space="preserve"> Прав</w:t>
      </w:r>
      <w:r w:rsidR="006F6DCF">
        <w:rPr>
          <w:rFonts w:ascii="Times New Roman" w:hAnsi="Times New Roman" w:cs="Times New Roman"/>
          <w:sz w:val="28"/>
          <w:szCs w:val="28"/>
        </w:rPr>
        <w:t xml:space="preserve">ительства РФ от 06.04.2004 N 15 </w:t>
      </w:r>
      <w:r w:rsidRPr="00161F7E">
        <w:rPr>
          <w:rFonts w:ascii="Times New Roman" w:hAnsi="Times New Roman" w:cs="Times New Roman"/>
          <w:sz w:val="28"/>
          <w:szCs w:val="28"/>
        </w:rPr>
        <w:t>(ред. от 16.12.2004)</w:t>
      </w:r>
      <w:r w:rsidR="006F6DCF">
        <w:rPr>
          <w:rFonts w:ascii="Times New Roman" w:hAnsi="Times New Roman" w:cs="Times New Roman"/>
          <w:sz w:val="28"/>
          <w:szCs w:val="28"/>
        </w:rPr>
        <w:t xml:space="preserve"> </w:t>
      </w:r>
      <w:r w:rsidRPr="00161F7E">
        <w:rPr>
          <w:rFonts w:ascii="Times New Roman" w:hAnsi="Times New Roman" w:cs="Times New Roman"/>
          <w:sz w:val="28"/>
          <w:szCs w:val="28"/>
        </w:rPr>
        <w:t>"В</w:t>
      </w:r>
      <w:r w:rsidR="006F6DCF">
        <w:rPr>
          <w:rFonts w:ascii="Times New Roman" w:hAnsi="Times New Roman" w:cs="Times New Roman"/>
          <w:sz w:val="28"/>
          <w:szCs w:val="28"/>
        </w:rPr>
        <w:t>опросы</w:t>
      </w:r>
      <w:r w:rsidRPr="00161F7E">
        <w:rPr>
          <w:rFonts w:ascii="Times New Roman" w:hAnsi="Times New Roman" w:cs="Times New Roman"/>
          <w:sz w:val="28"/>
          <w:szCs w:val="28"/>
        </w:rPr>
        <w:t xml:space="preserve"> Ф</w:t>
      </w:r>
      <w:r w:rsidR="006F6DCF">
        <w:rPr>
          <w:rFonts w:ascii="Times New Roman" w:hAnsi="Times New Roman" w:cs="Times New Roman"/>
          <w:sz w:val="28"/>
          <w:szCs w:val="28"/>
        </w:rPr>
        <w:t>едеральной</w:t>
      </w:r>
      <w:r w:rsidRPr="00161F7E">
        <w:rPr>
          <w:rFonts w:ascii="Times New Roman" w:hAnsi="Times New Roman" w:cs="Times New Roman"/>
          <w:sz w:val="28"/>
          <w:szCs w:val="28"/>
        </w:rPr>
        <w:t xml:space="preserve"> </w:t>
      </w:r>
      <w:r w:rsidR="006F6DCF">
        <w:rPr>
          <w:rFonts w:ascii="Times New Roman" w:hAnsi="Times New Roman" w:cs="Times New Roman"/>
          <w:sz w:val="28"/>
          <w:szCs w:val="28"/>
        </w:rPr>
        <w:t>службы по надзору</w:t>
      </w:r>
      <w:r w:rsidRPr="00161F7E">
        <w:rPr>
          <w:rFonts w:ascii="Times New Roman" w:hAnsi="Times New Roman" w:cs="Times New Roman"/>
          <w:sz w:val="28"/>
          <w:szCs w:val="28"/>
        </w:rPr>
        <w:t xml:space="preserve"> </w:t>
      </w:r>
      <w:r w:rsidR="006F6DCF">
        <w:rPr>
          <w:rFonts w:ascii="Times New Roman" w:hAnsi="Times New Roman" w:cs="Times New Roman"/>
          <w:sz w:val="28"/>
          <w:szCs w:val="28"/>
        </w:rPr>
        <w:t>в сфере защиты прав потребителей и благополучия человека</w:t>
      </w:r>
      <w:r w:rsidRPr="00161F7E">
        <w:rPr>
          <w:rFonts w:ascii="Times New Roman" w:hAnsi="Times New Roman" w:cs="Times New Roman"/>
          <w:sz w:val="28"/>
          <w:szCs w:val="28"/>
        </w:rPr>
        <w:t>"</w:t>
      </w:r>
    </w:p>
    <w:p w:rsidR="00161F7E" w:rsidRPr="006F6DCF" w:rsidRDefault="00161F7E" w:rsidP="00D008E7">
      <w:pPr>
        <w:pStyle w:val="ConsPlusNormal"/>
        <w:widowControl/>
        <w:numPr>
          <w:ilvl w:val="0"/>
          <w:numId w:val="14"/>
        </w:numPr>
        <w:spacing w:line="360" w:lineRule="auto"/>
        <w:ind w:left="357" w:firstLine="357"/>
        <w:jc w:val="both"/>
        <w:rPr>
          <w:rFonts w:ascii="Times New Roman" w:hAnsi="Times New Roman" w:cs="Times New Roman"/>
          <w:sz w:val="28"/>
          <w:szCs w:val="28"/>
        </w:rPr>
      </w:pPr>
      <w:r w:rsidRPr="006F6DCF">
        <w:rPr>
          <w:rFonts w:ascii="Times New Roman" w:hAnsi="Times New Roman" w:cs="Times New Roman"/>
          <w:sz w:val="28"/>
          <w:szCs w:val="28"/>
        </w:rPr>
        <w:t>ПИСЬМО</w:t>
      </w:r>
      <w:r w:rsidR="006F6DCF" w:rsidRPr="006F6DCF">
        <w:rPr>
          <w:rFonts w:ascii="Times New Roman" w:hAnsi="Times New Roman" w:cs="Times New Roman"/>
          <w:b/>
          <w:sz w:val="28"/>
          <w:szCs w:val="28"/>
        </w:rPr>
        <w:t xml:space="preserve"> </w:t>
      </w:r>
      <w:r w:rsidR="006F6DCF" w:rsidRPr="006F6DCF">
        <w:rPr>
          <w:rFonts w:ascii="Times New Roman" w:hAnsi="Times New Roman" w:cs="Times New Roman"/>
          <w:sz w:val="28"/>
          <w:szCs w:val="28"/>
        </w:rPr>
        <w:t>Роспотребнадзора</w:t>
      </w:r>
      <w:r w:rsidR="006F6DCF" w:rsidRPr="006F6DCF">
        <w:rPr>
          <w:rFonts w:ascii="Times New Roman" w:hAnsi="Times New Roman" w:cs="Times New Roman"/>
          <w:b/>
          <w:sz w:val="28"/>
          <w:szCs w:val="28"/>
        </w:rPr>
        <w:t xml:space="preserve"> </w:t>
      </w:r>
      <w:r w:rsidRPr="006F6DCF">
        <w:rPr>
          <w:rFonts w:ascii="Times New Roman" w:hAnsi="Times New Roman" w:cs="Times New Roman"/>
          <w:sz w:val="28"/>
          <w:szCs w:val="28"/>
        </w:rPr>
        <w:t xml:space="preserve">от 11 марта </w:t>
      </w:r>
      <w:smartTag w:uri="urn:schemas-microsoft-com:office:smarttags" w:element="metricconverter">
        <w:smartTagPr>
          <w:attr w:name="ProductID" w:val="2005 г"/>
        </w:smartTagPr>
        <w:r w:rsidRPr="006F6DCF">
          <w:rPr>
            <w:rFonts w:ascii="Times New Roman" w:hAnsi="Times New Roman" w:cs="Times New Roman"/>
            <w:sz w:val="28"/>
            <w:szCs w:val="28"/>
          </w:rPr>
          <w:t>2005 г</w:t>
        </w:r>
      </w:smartTag>
      <w:r w:rsidRPr="006F6DCF">
        <w:rPr>
          <w:rFonts w:ascii="Times New Roman" w:hAnsi="Times New Roman" w:cs="Times New Roman"/>
          <w:sz w:val="28"/>
          <w:szCs w:val="28"/>
        </w:rPr>
        <w:t>. N 0100/1745-05-32</w:t>
      </w:r>
      <w:r w:rsidR="006F6DCF" w:rsidRPr="006F6DCF">
        <w:rPr>
          <w:rFonts w:ascii="Times New Roman" w:hAnsi="Times New Roman" w:cs="Times New Roman"/>
          <w:b/>
          <w:sz w:val="28"/>
          <w:szCs w:val="28"/>
        </w:rPr>
        <w:t xml:space="preserve"> “</w:t>
      </w:r>
      <w:r w:rsidR="006F6DCF" w:rsidRPr="006F6DCF">
        <w:rPr>
          <w:rFonts w:ascii="Times New Roman" w:hAnsi="Times New Roman" w:cs="Times New Roman"/>
          <w:sz w:val="28"/>
          <w:szCs w:val="28"/>
        </w:rPr>
        <w:t>Информация об отношениях, регулируемых и не регулируемых законодательством Российской Федерации о защите прав потребителей</w:t>
      </w:r>
      <w:r w:rsidR="006F6DCF" w:rsidRPr="006F6DCF">
        <w:rPr>
          <w:rFonts w:ascii="Times New Roman" w:hAnsi="Times New Roman" w:cs="Times New Roman"/>
          <w:b/>
          <w:sz w:val="28"/>
          <w:szCs w:val="28"/>
        </w:rPr>
        <w:t>”</w:t>
      </w:r>
    </w:p>
    <w:p w:rsidR="00276021" w:rsidRDefault="00276021" w:rsidP="00276021">
      <w:pPr>
        <w:widowControl/>
        <w:numPr>
          <w:ilvl w:val="0"/>
          <w:numId w:val="14"/>
        </w:numPr>
        <w:spacing w:line="360" w:lineRule="auto"/>
        <w:rPr>
          <w:rFonts w:ascii="Times New Roman" w:hAnsi="Times New Roman" w:cs="Times New Roman"/>
          <w:sz w:val="28"/>
          <w:szCs w:val="28"/>
        </w:rPr>
      </w:pPr>
      <w:r w:rsidRPr="00D21E75">
        <w:rPr>
          <w:rFonts w:ascii="Times New Roman" w:hAnsi="Times New Roman" w:cs="Times New Roman"/>
          <w:sz w:val="28"/>
          <w:szCs w:val="28"/>
        </w:rPr>
        <w:t>Артемов В.В. Договор банковского вклада и защита прав потребителей: иной взгляд // Банковское право. 2002. N 4.</w:t>
      </w:r>
    </w:p>
    <w:p w:rsidR="009C6598" w:rsidRPr="004D26C1" w:rsidRDefault="009C6598" w:rsidP="00D008E7">
      <w:pPr>
        <w:widowControl/>
        <w:numPr>
          <w:ilvl w:val="0"/>
          <w:numId w:val="14"/>
        </w:numPr>
        <w:spacing w:line="360" w:lineRule="auto"/>
        <w:ind w:left="357" w:firstLine="357"/>
        <w:rPr>
          <w:rFonts w:ascii="Times New Roman" w:hAnsi="Times New Roman" w:cs="Times New Roman"/>
          <w:sz w:val="28"/>
          <w:szCs w:val="28"/>
        </w:rPr>
      </w:pPr>
      <w:r w:rsidRPr="004D26C1">
        <w:rPr>
          <w:rFonts w:ascii="Times New Roman" w:hAnsi="Times New Roman" w:cs="Times New Roman"/>
          <w:sz w:val="28"/>
          <w:szCs w:val="28"/>
        </w:rPr>
        <w:t>Богдан В.В. Роль органов местного самоуправления в защите прав потребителей // Российская юстиция. 2003. N 7.</w:t>
      </w:r>
    </w:p>
    <w:p w:rsidR="004D26C1" w:rsidRDefault="004D26C1" w:rsidP="00D008E7">
      <w:pPr>
        <w:widowControl/>
        <w:numPr>
          <w:ilvl w:val="0"/>
          <w:numId w:val="14"/>
        </w:numPr>
        <w:spacing w:line="360" w:lineRule="auto"/>
        <w:ind w:left="357" w:firstLine="357"/>
        <w:rPr>
          <w:rFonts w:ascii="Times New Roman" w:hAnsi="Times New Roman" w:cs="Times New Roman"/>
          <w:sz w:val="28"/>
          <w:szCs w:val="28"/>
        </w:rPr>
      </w:pPr>
      <w:r>
        <w:rPr>
          <w:rFonts w:ascii="Times New Roman" w:hAnsi="Times New Roman" w:cs="Times New Roman"/>
          <w:sz w:val="28"/>
          <w:szCs w:val="28"/>
        </w:rPr>
        <w:t xml:space="preserve">Борисов А.Б. </w:t>
      </w:r>
      <w:r w:rsidR="00E66C03">
        <w:rPr>
          <w:rFonts w:ascii="Times New Roman" w:hAnsi="Times New Roman" w:cs="Times New Roman"/>
          <w:sz w:val="28"/>
          <w:szCs w:val="28"/>
        </w:rPr>
        <w:t>Комментарий к закону Российской Федерации «О защите прав потребителей»</w:t>
      </w:r>
      <w:r w:rsidR="00085E27">
        <w:rPr>
          <w:rFonts w:ascii="Times New Roman" w:hAnsi="Times New Roman" w:cs="Times New Roman"/>
          <w:sz w:val="28"/>
          <w:szCs w:val="28"/>
        </w:rPr>
        <w:t>.-М.: Книжный мир, 2009.-272 с.</w:t>
      </w:r>
    </w:p>
    <w:p w:rsidR="009C6598" w:rsidRPr="004D26C1" w:rsidRDefault="009C6598" w:rsidP="00D008E7">
      <w:pPr>
        <w:widowControl/>
        <w:numPr>
          <w:ilvl w:val="0"/>
          <w:numId w:val="14"/>
        </w:numPr>
        <w:spacing w:line="360" w:lineRule="auto"/>
        <w:ind w:left="357" w:firstLine="357"/>
        <w:rPr>
          <w:rFonts w:ascii="Times New Roman" w:hAnsi="Times New Roman" w:cs="Times New Roman"/>
          <w:sz w:val="28"/>
          <w:szCs w:val="28"/>
        </w:rPr>
      </w:pPr>
      <w:r w:rsidRPr="004D26C1">
        <w:rPr>
          <w:rFonts w:ascii="Times New Roman" w:hAnsi="Times New Roman" w:cs="Times New Roman"/>
          <w:sz w:val="28"/>
          <w:szCs w:val="28"/>
        </w:rPr>
        <w:t>Корнилов Э. Гражданско-процессуальные проблемы защиты прав потребителей // Хозяйство и право. 1999. N 11.</w:t>
      </w:r>
    </w:p>
    <w:p w:rsidR="009C6598" w:rsidRPr="004D26C1" w:rsidRDefault="009C6598" w:rsidP="00D008E7">
      <w:pPr>
        <w:widowControl/>
        <w:numPr>
          <w:ilvl w:val="0"/>
          <w:numId w:val="14"/>
        </w:numPr>
        <w:spacing w:line="360" w:lineRule="auto"/>
        <w:ind w:left="357" w:firstLine="357"/>
        <w:rPr>
          <w:rFonts w:ascii="Times New Roman" w:hAnsi="Times New Roman" w:cs="Times New Roman"/>
          <w:sz w:val="28"/>
          <w:szCs w:val="28"/>
        </w:rPr>
      </w:pPr>
      <w:r w:rsidRPr="004D26C1">
        <w:rPr>
          <w:rFonts w:ascii="Times New Roman" w:hAnsi="Times New Roman" w:cs="Times New Roman"/>
          <w:sz w:val="28"/>
          <w:szCs w:val="28"/>
        </w:rPr>
        <w:t>Райлян А.А. Потребительское право России: Основные положения. СПб.: Юрид. центр Пресс", 2005.</w:t>
      </w:r>
    </w:p>
    <w:p w:rsidR="00085E27" w:rsidRDefault="00085E27" w:rsidP="00D008E7">
      <w:pPr>
        <w:pStyle w:val="ad"/>
        <w:numPr>
          <w:ilvl w:val="0"/>
          <w:numId w:val="14"/>
        </w:numPr>
        <w:spacing w:line="360" w:lineRule="auto"/>
        <w:ind w:left="357" w:firstLine="357"/>
        <w:jc w:val="both"/>
        <w:rPr>
          <w:rFonts w:ascii="Times New Roman" w:hAnsi="Times New Roman" w:cs="Times New Roman"/>
          <w:sz w:val="28"/>
          <w:szCs w:val="28"/>
        </w:rPr>
      </w:pPr>
      <w:r w:rsidRPr="00085E27">
        <w:rPr>
          <w:rFonts w:ascii="Times New Roman" w:hAnsi="Times New Roman" w:cs="Times New Roman"/>
          <w:sz w:val="28"/>
          <w:szCs w:val="28"/>
        </w:rPr>
        <w:t xml:space="preserve">Селянин А.В. Защита прав потребителей: Учебное пособие для вузов. - ЗАО Юстицинформ, </w:t>
      </w:r>
      <w:smartTag w:uri="urn:schemas-microsoft-com:office:smarttags" w:element="metricconverter">
        <w:smartTagPr>
          <w:attr w:name="ProductID" w:val="2006 г"/>
        </w:smartTagPr>
        <w:r w:rsidRPr="00085E27">
          <w:rPr>
            <w:rFonts w:ascii="Times New Roman" w:hAnsi="Times New Roman" w:cs="Times New Roman"/>
            <w:sz w:val="28"/>
            <w:szCs w:val="28"/>
          </w:rPr>
          <w:t>2006 г</w:t>
        </w:r>
      </w:smartTag>
      <w:r w:rsidRPr="00085E27">
        <w:rPr>
          <w:rFonts w:ascii="Times New Roman" w:hAnsi="Times New Roman" w:cs="Times New Roman"/>
          <w:sz w:val="28"/>
          <w:szCs w:val="28"/>
        </w:rPr>
        <w:t>. </w:t>
      </w:r>
      <w:r>
        <w:rPr>
          <w:rFonts w:ascii="Times New Roman" w:hAnsi="Times New Roman" w:cs="Times New Roman"/>
          <w:sz w:val="28"/>
          <w:szCs w:val="28"/>
        </w:rPr>
        <w:t>– 256 с.</w:t>
      </w:r>
    </w:p>
    <w:p w:rsidR="00085E27" w:rsidRPr="00085E27" w:rsidRDefault="00085E27" w:rsidP="00D008E7">
      <w:pPr>
        <w:pStyle w:val="a7"/>
        <w:numPr>
          <w:ilvl w:val="0"/>
          <w:numId w:val="14"/>
        </w:numPr>
        <w:spacing w:line="360" w:lineRule="auto"/>
        <w:ind w:left="357" w:firstLine="357"/>
        <w:jc w:val="both"/>
        <w:rPr>
          <w:sz w:val="28"/>
          <w:szCs w:val="28"/>
        </w:rPr>
      </w:pPr>
      <w:r w:rsidRPr="00085E27">
        <w:rPr>
          <w:sz w:val="28"/>
          <w:szCs w:val="28"/>
        </w:rPr>
        <w:t>Свердлык Г., Страунинг Э. Способы самозащиты гражданских прав и их классификация // Хозяйство и право. 1999. N 1.ст 24.</w:t>
      </w:r>
    </w:p>
    <w:p w:rsidR="009C6598" w:rsidRPr="004D26C1" w:rsidRDefault="009C6598" w:rsidP="00D008E7">
      <w:pPr>
        <w:widowControl/>
        <w:numPr>
          <w:ilvl w:val="0"/>
          <w:numId w:val="14"/>
        </w:numPr>
        <w:spacing w:line="360" w:lineRule="auto"/>
        <w:ind w:left="357" w:firstLine="357"/>
        <w:rPr>
          <w:rFonts w:ascii="Times New Roman" w:hAnsi="Times New Roman" w:cs="Times New Roman"/>
          <w:sz w:val="28"/>
          <w:szCs w:val="28"/>
        </w:rPr>
      </w:pPr>
      <w:r w:rsidRPr="004D26C1">
        <w:rPr>
          <w:rFonts w:ascii="Times New Roman" w:hAnsi="Times New Roman" w:cs="Times New Roman"/>
          <w:sz w:val="28"/>
          <w:szCs w:val="28"/>
        </w:rPr>
        <w:t>Тельгарин Р. О свободе заключения договора присоединения // Российская юстиция. 1997. N 1.</w:t>
      </w:r>
    </w:p>
    <w:p w:rsidR="009C6598" w:rsidRPr="004D26C1" w:rsidRDefault="009C6598" w:rsidP="00D008E7">
      <w:pPr>
        <w:widowControl/>
        <w:numPr>
          <w:ilvl w:val="0"/>
          <w:numId w:val="14"/>
        </w:numPr>
        <w:spacing w:line="360" w:lineRule="auto"/>
        <w:ind w:left="357" w:firstLine="357"/>
        <w:rPr>
          <w:rFonts w:ascii="Times New Roman" w:hAnsi="Times New Roman" w:cs="Times New Roman"/>
          <w:sz w:val="28"/>
          <w:szCs w:val="28"/>
        </w:rPr>
      </w:pPr>
      <w:r w:rsidRPr="004D26C1">
        <w:rPr>
          <w:rFonts w:ascii="Times New Roman" w:hAnsi="Times New Roman" w:cs="Times New Roman"/>
          <w:sz w:val="28"/>
          <w:szCs w:val="28"/>
        </w:rPr>
        <w:t>Эрделевский А.М. Критерии и метод оценки размера компенсации морального вреда // Государство и право. 1997. N 4.</w:t>
      </w:r>
      <w:bookmarkStart w:id="5" w:name="_GoBack"/>
      <w:bookmarkEnd w:id="5"/>
    </w:p>
    <w:sectPr w:rsidR="009C6598" w:rsidRPr="004D26C1" w:rsidSect="009C047D">
      <w:headerReference w:type="even" r:id="rId7"/>
      <w:headerReference w:type="default" r:id="rId8"/>
      <w:footerReference w:type="even" r:id="rId9"/>
      <w:footerReference w:type="default" r:id="rId10"/>
      <w:pgSz w:w="11906" w:h="16838"/>
      <w:pgMar w:top="1134" w:right="850"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2CC" w:rsidRDefault="000432CC">
      <w:r>
        <w:separator/>
      </w:r>
    </w:p>
  </w:endnote>
  <w:endnote w:type="continuationSeparator" w:id="0">
    <w:p w:rsidR="000432CC" w:rsidRDefault="0004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1E4" w:rsidRDefault="00D021E4" w:rsidP="00675851">
    <w:pPr>
      <w:pStyle w:val="ae"/>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021E4" w:rsidRDefault="00D021E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1E4" w:rsidRDefault="00D021E4" w:rsidP="00675851">
    <w:pPr>
      <w:pStyle w:val="ae"/>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E3076">
      <w:rPr>
        <w:rStyle w:val="aa"/>
        <w:noProof/>
      </w:rPr>
      <w:t>2</w:t>
    </w:r>
    <w:r>
      <w:rPr>
        <w:rStyle w:val="aa"/>
      </w:rPr>
      <w:fldChar w:fldCharType="end"/>
    </w:r>
  </w:p>
  <w:p w:rsidR="00D021E4" w:rsidRDefault="00D021E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2CC" w:rsidRDefault="000432CC">
      <w:r>
        <w:separator/>
      </w:r>
    </w:p>
  </w:footnote>
  <w:footnote w:type="continuationSeparator" w:id="0">
    <w:p w:rsidR="000432CC" w:rsidRDefault="000432CC">
      <w:r>
        <w:continuationSeparator/>
      </w:r>
    </w:p>
  </w:footnote>
  <w:footnote w:id="1">
    <w:p w:rsidR="00D021E4" w:rsidRPr="00684AAD" w:rsidRDefault="00D021E4" w:rsidP="00684AAD">
      <w:pPr>
        <w:pStyle w:val="ad"/>
        <w:spacing w:line="360" w:lineRule="auto"/>
        <w:ind w:left="357"/>
        <w:jc w:val="both"/>
        <w:rPr>
          <w:rFonts w:ascii="Times New Roman" w:hAnsi="Times New Roman" w:cs="Times New Roman"/>
          <w:sz w:val="24"/>
          <w:szCs w:val="24"/>
        </w:rPr>
      </w:pPr>
      <w:r>
        <w:rPr>
          <w:rStyle w:val="a8"/>
        </w:rPr>
        <w:footnoteRef/>
      </w:r>
      <w:r>
        <w:t xml:space="preserve"> </w:t>
      </w:r>
      <w:r w:rsidRPr="00684AAD">
        <w:rPr>
          <w:rFonts w:ascii="Times New Roman" w:hAnsi="Times New Roman" w:cs="Times New Roman"/>
          <w:sz w:val="24"/>
          <w:szCs w:val="24"/>
        </w:rPr>
        <w:t xml:space="preserve">Селянин А.В. Защита прав потребителей: Учебное пособие для вузов. - ЗАО Юстицинформ, </w:t>
      </w:r>
      <w:smartTag w:uri="urn:schemas-microsoft-com:office:smarttags" w:element="metricconverter">
        <w:smartTagPr>
          <w:attr w:name="ProductID" w:val="2006 г"/>
        </w:smartTagPr>
        <w:r w:rsidRPr="00684AAD">
          <w:rPr>
            <w:rFonts w:ascii="Times New Roman" w:hAnsi="Times New Roman" w:cs="Times New Roman"/>
            <w:sz w:val="24"/>
            <w:szCs w:val="24"/>
          </w:rPr>
          <w:t>2006 г</w:t>
        </w:r>
      </w:smartTag>
      <w:r w:rsidRPr="00684AAD">
        <w:rPr>
          <w:rFonts w:ascii="Times New Roman" w:hAnsi="Times New Roman" w:cs="Times New Roman"/>
          <w:sz w:val="24"/>
          <w:szCs w:val="24"/>
        </w:rPr>
        <w:t>. – 256 с.</w:t>
      </w:r>
    </w:p>
    <w:p w:rsidR="00D021E4" w:rsidRDefault="00D021E4">
      <w:pPr>
        <w:pStyle w:val="a7"/>
      </w:pPr>
    </w:p>
  </w:footnote>
  <w:footnote w:id="2">
    <w:p w:rsidR="00D021E4" w:rsidRPr="004D26C1" w:rsidRDefault="00D021E4" w:rsidP="00684AAD">
      <w:pPr>
        <w:widowControl/>
        <w:spacing w:line="360" w:lineRule="auto"/>
        <w:ind w:firstLine="0"/>
        <w:rPr>
          <w:rFonts w:ascii="Times New Roman" w:hAnsi="Times New Roman" w:cs="Times New Roman"/>
          <w:sz w:val="28"/>
          <w:szCs w:val="28"/>
        </w:rPr>
      </w:pPr>
      <w:r>
        <w:rPr>
          <w:rStyle w:val="a8"/>
        </w:rPr>
        <w:footnoteRef/>
      </w:r>
      <w:r>
        <w:t xml:space="preserve"> </w:t>
      </w:r>
      <w:r w:rsidRPr="00684AAD">
        <w:rPr>
          <w:rFonts w:ascii="Times New Roman" w:hAnsi="Times New Roman" w:cs="Times New Roman"/>
          <w:sz w:val="24"/>
          <w:szCs w:val="24"/>
        </w:rPr>
        <w:t>Райлян А.А. Потребительское право России: Основные положения. СПб.: Юрид. центр Пресс", 2005.</w:t>
      </w:r>
    </w:p>
    <w:p w:rsidR="00D021E4" w:rsidRDefault="00D021E4" w:rsidP="00684AAD">
      <w:pPr>
        <w:pStyle w:val="a7"/>
        <w:spacing w:line="360" w:lineRule="auto"/>
      </w:pPr>
    </w:p>
  </w:footnote>
  <w:footnote w:id="3">
    <w:p w:rsidR="00D021E4" w:rsidRPr="00684AAD" w:rsidRDefault="00D021E4" w:rsidP="00684AAD">
      <w:pPr>
        <w:spacing w:line="360" w:lineRule="auto"/>
        <w:ind w:firstLine="0"/>
        <w:rPr>
          <w:rFonts w:ascii="Times New Roman" w:hAnsi="Times New Roman" w:cs="Times New Roman"/>
          <w:sz w:val="24"/>
          <w:szCs w:val="24"/>
        </w:rPr>
      </w:pPr>
      <w:r>
        <w:rPr>
          <w:rStyle w:val="a8"/>
        </w:rPr>
        <w:footnoteRef/>
      </w:r>
      <w:r>
        <w:t xml:space="preserve"> </w:t>
      </w:r>
      <w:r w:rsidRPr="00684AAD">
        <w:rPr>
          <w:rFonts w:ascii="Times New Roman" w:hAnsi="Times New Roman" w:cs="Times New Roman"/>
          <w:sz w:val="24"/>
          <w:szCs w:val="24"/>
        </w:rPr>
        <w:t>Приказ Роспотребнадзора от 22.12.2005 N 803 “Об утверждении регламента Федеральной службы по надзору в сфере защиты прав потребителей и благополучия человека”</w:t>
      </w:r>
    </w:p>
    <w:p w:rsidR="00D021E4" w:rsidRDefault="00D021E4">
      <w:pPr>
        <w:pStyle w:val="a7"/>
      </w:pPr>
    </w:p>
  </w:footnote>
  <w:footnote w:id="4">
    <w:p w:rsidR="00D021E4" w:rsidRPr="00684AAD" w:rsidRDefault="00D021E4" w:rsidP="00684AAD">
      <w:pPr>
        <w:spacing w:line="360" w:lineRule="auto"/>
        <w:ind w:firstLine="0"/>
        <w:rPr>
          <w:rFonts w:ascii="Times New Roman" w:hAnsi="Times New Roman" w:cs="Times New Roman"/>
          <w:sz w:val="24"/>
          <w:szCs w:val="24"/>
        </w:rPr>
      </w:pPr>
      <w:r>
        <w:rPr>
          <w:rStyle w:val="a8"/>
        </w:rPr>
        <w:footnoteRef/>
      </w:r>
      <w:r>
        <w:t xml:space="preserve"> </w:t>
      </w:r>
      <w:r w:rsidRPr="00684AAD">
        <w:rPr>
          <w:rFonts w:ascii="Times New Roman" w:hAnsi="Times New Roman" w:cs="Times New Roman"/>
          <w:sz w:val="24"/>
          <w:szCs w:val="24"/>
        </w:rPr>
        <w:t>Приказ Роспотребнадзора от 22.12.2005 N 803 “Об утверждении регламента Федеральной службы по надзору в сфере защиты прав потребителей и благополучия человека”</w:t>
      </w:r>
    </w:p>
    <w:p w:rsidR="00D021E4" w:rsidRDefault="00D021E4">
      <w:pPr>
        <w:pStyle w:val="a7"/>
      </w:pPr>
    </w:p>
  </w:footnote>
  <w:footnote w:id="5">
    <w:p w:rsidR="00D021E4" w:rsidRPr="00684AAD" w:rsidRDefault="00D021E4" w:rsidP="00684AAD">
      <w:pPr>
        <w:widowControl/>
        <w:spacing w:line="360" w:lineRule="auto"/>
        <w:ind w:left="357" w:firstLine="0"/>
        <w:rPr>
          <w:rFonts w:ascii="Times New Roman" w:hAnsi="Times New Roman" w:cs="Times New Roman"/>
          <w:sz w:val="24"/>
          <w:szCs w:val="24"/>
        </w:rPr>
      </w:pPr>
      <w:r w:rsidRPr="00684AAD">
        <w:rPr>
          <w:rStyle w:val="a8"/>
          <w:rFonts w:ascii="Times New Roman" w:hAnsi="Times New Roman" w:cs="Times New Roman"/>
          <w:sz w:val="24"/>
          <w:szCs w:val="24"/>
        </w:rPr>
        <w:footnoteRef/>
      </w:r>
      <w:r w:rsidRPr="00684AAD">
        <w:rPr>
          <w:rFonts w:ascii="Times New Roman" w:hAnsi="Times New Roman" w:cs="Times New Roman"/>
          <w:sz w:val="24"/>
          <w:szCs w:val="24"/>
        </w:rPr>
        <w:t xml:space="preserve"> Райлян А.А. Потребительское право России: Основные положения. СПб.: Юрид. центр Пресс", 2005.</w:t>
      </w:r>
    </w:p>
    <w:p w:rsidR="00D021E4" w:rsidRDefault="00D021E4">
      <w:pPr>
        <w:pStyle w:val="a7"/>
      </w:pPr>
    </w:p>
  </w:footnote>
  <w:footnote w:id="6">
    <w:p w:rsidR="00D021E4" w:rsidRPr="007B568A" w:rsidRDefault="00D021E4" w:rsidP="007B568A">
      <w:pPr>
        <w:pStyle w:val="ad"/>
        <w:spacing w:line="360" w:lineRule="auto"/>
        <w:ind w:left="357"/>
        <w:jc w:val="both"/>
        <w:rPr>
          <w:rFonts w:ascii="Times New Roman" w:hAnsi="Times New Roman" w:cs="Times New Roman"/>
          <w:sz w:val="24"/>
          <w:szCs w:val="24"/>
        </w:rPr>
      </w:pPr>
      <w:r w:rsidRPr="007B568A">
        <w:rPr>
          <w:rStyle w:val="a8"/>
          <w:rFonts w:ascii="Times New Roman" w:hAnsi="Times New Roman" w:cs="Times New Roman"/>
          <w:sz w:val="24"/>
          <w:szCs w:val="24"/>
        </w:rPr>
        <w:footnoteRef/>
      </w:r>
      <w:r w:rsidRPr="007B568A">
        <w:rPr>
          <w:rFonts w:ascii="Times New Roman" w:hAnsi="Times New Roman" w:cs="Times New Roman"/>
          <w:sz w:val="24"/>
          <w:szCs w:val="24"/>
        </w:rPr>
        <w:t xml:space="preserve"> Селянин А.В. Защита прав потребителей: Учебное пособие для вузов. - ЗАО Юстицинформ, </w:t>
      </w:r>
      <w:smartTag w:uri="urn:schemas-microsoft-com:office:smarttags" w:element="metricconverter">
        <w:smartTagPr>
          <w:attr w:name="ProductID" w:val="2006 г"/>
        </w:smartTagPr>
        <w:r w:rsidRPr="007B568A">
          <w:rPr>
            <w:rFonts w:ascii="Times New Roman" w:hAnsi="Times New Roman" w:cs="Times New Roman"/>
            <w:sz w:val="24"/>
            <w:szCs w:val="24"/>
          </w:rPr>
          <w:t>2006 г</w:t>
        </w:r>
      </w:smartTag>
      <w:r w:rsidRPr="007B568A">
        <w:rPr>
          <w:rFonts w:ascii="Times New Roman" w:hAnsi="Times New Roman" w:cs="Times New Roman"/>
          <w:sz w:val="24"/>
          <w:szCs w:val="24"/>
        </w:rPr>
        <w:t>. – 256 с.</w:t>
      </w:r>
    </w:p>
    <w:p w:rsidR="00D021E4" w:rsidRDefault="00D021E4">
      <w:pPr>
        <w:pStyle w:val="a7"/>
      </w:pPr>
    </w:p>
  </w:footnote>
  <w:footnote w:id="7">
    <w:p w:rsidR="00D021E4" w:rsidRPr="007B568A" w:rsidRDefault="00D021E4" w:rsidP="007B568A">
      <w:pPr>
        <w:spacing w:line="360" w:lineRule="auto"/>
        <w:ind w:left="357" w:firstLine="0"/>
        <w:rPr>
          <w:rFonts w:ascii="Times New Roman" w:hAnsi="Times New Roman" w:cs="Times New Roman"/>
          <w:sz w:val="24"/>
          <w:szCs w:val="24"/>
        </w:rPr>
      </w:pPr>
      <w:r w:rsidRPr="007B568A">
        <w:rPr>
          <w:rStyle w:val="a8"/>
          <w:rFonts w:ascii="Times New Roman" w:hAnsi="Times New Roman" w:cs="Times New Roman"/>
          <w:sz w:val="24"/>
          <w:szCs w:val="24"/>
        </w:rPr>
        <w:footnoteRef/>
      </w:r>
      <w:r w:rsidRPr="007B568A">
        <w:rPr>
          <w:rFonts w:ascii="Times New Roman" w:hAnsi="Times New Roman" w:cs="Times New Roman"/>
          <w:sz w:val="24"/>
          <w:szCs w:val="24"/>
        </w:rPr>
        <w:t xml:space="preserve"> Конституция Российской Федерации // Российская газета. 1993. 25 декабря.</w:t>
      </w:r>
    </w:p>
    <w:p w:rsidR="00D021E4" w:rsidRDefault="00D021E4">
      <w:pPr>
        <w:pStyle w:val="a7"/>
      </w:pPr>
    </w:p>
  </w:footnote>
  <w:footnote w:id="8">
    <w:p w:rsidR="00D021E4" w:rsidRPr="007B568A" w:rsidRDefault="00D021E4" w:rsidP="007B568A">
      <w:pPr>
        <w:spacing w:line="360" w:lineRule="auto"/>
        <w:ind w:left="357" w:firstLine="0"/>
        <w:rPr>
          <w:rFonts w:ascii="Times New Roman" w:hAnsi="Times New Roman" w:cs="Times New Roman"/>
          <w:sz w:val="24"/>
          <w:szCs w:val="24"/>
        </w:rPr>
      </w:pPr>
      <w:r w:rsidRPr="007B568A">
        <w:rPr>
          <w:rStyle w:val="a8"/>
          <w:sz w:val="24"/>
          <w:szCs w:val="24"/>
        </w:rPr>
        <w:footnoteRef/>
      </w:r>
      <w:r w:rsidRPr="007B568A">
        <w:rPr>
          <w:sz w:val="24"/>
          <w:szCs w:val="24"/>
        </w:rPr>
        <w:t xml:space="preserve"> </w:t>
      </w:r>
      <w:r w:rsidRPr="007B568A">
        <w:rPr>
          <w:rFonts w:ascii="Times New Roman" w:hAnsi="Times New Roman" w:cs="Times New Roman"/>
          <w:sz w:val="24"/>
          <w:szCs w:val="24"/>
        </w:rPr>
        <w:t xml:space="preserve">Закон РФ от 7 февраля </w:t>
      </w:r>
      <w:smartTag w:uri="urn:schemas-microsoft-com:office:smarttags" w:element="metricconverter">
        <w:smartTagPr>
          <w:attr w:name="ProductID" w:val="1992 г"/>
        </w:smartTagPr>
        <w:r w:rsidRPr="007B568A">
          <w:rPr>
            <w:rFonts w:ascii="Times New Roman" w:hAnsi="Times New Roman" w:cs="Times New Roman"/>
            <w:sz w:val="24"/>
            <w:szCs w:val="24"/>
          </w:rPr>
          <w:t>1992 г</w:t>
        </w:r>
      </w:smartTag>
      <w:r w:rsidRPr="007B568A">
        <w:rPr>
          <w:rFonts w:ascii="Times New Roman" w:hAnsi="Times New Roman" w:cs="Times New Roman"/>
          <w:sz w:val="24"/>
          <w:szCs w:val="24"/>
        </w:rPr>
        <w:t>. "О защите прав потребителей" (с изм. и доп.) // СЗ РФ. 1996. N 3. Ст. 140.</w:t>
      </w:r>
    </w:p>
    <w:p w:rsidR="00D021E4" w:rsidRDefault="00D021E4">
      <w:pPr>
        <w:pStyle w:val="a7"/>
      </w:pPr>
    </w:p>
  </w:footnote>
  <w:footnote w:id="9">
    <w:p w:rsidR="00D021E4" w:rsidRPr="007B568A" w:rsidRDefault="00D021E4" w:rsidP="007B568A">
      <w:pPr>
        <w:spacing w:line="360" w:lineRule="auto"/>
        <w:rPr>
          <w:rFonts w:ascii="Times New Roman" w:hAnsi="Times New Roman" w:cs="Times New Roman"/>
          <w:sz w:val="24"/>
          <w:szCs w:val="24"/>
        </w:rPr>
      </w:pPr>
      <w:r>
        <w:rPr>
          <w:rStyle w:val="a8"/>
        </w:rPr>
        <w:footnoteRef/>
      </w:r>
      <w:r>
        <w:t xml:space="preserve"> </w:t>
      </w:r>
      <w:r w:rsidRPr="007B568A">
        <w:rPr>
          <w:rFonts w:ascii="Times New Roman" w:hAnsi="Times New Roman" w:cs="Times New Roman"/>
          <w:sz w:val="24"/>
          <w:szCs w:val="24"/>
        </w:rPr>
        <w:t>Постановление Пленума Верховного Суда РФ от 29.09.1994 N 7 (ред. от 11.05.2007) "О практике рассмотрения судами дел о защите прав потребителей"</w:t>
      </w:r>
    </w:p>
    <w:p w:rsidR="00D021E4" w:rsidRDefault="00D021E4">
      <w:pPr>
        <w:pStyle w:val="a7"/>
      </w:pPr>
    </w:p>
  </w:footnote>
  <w:footnote w:id="10">
    <w:p w:rsidR="00D021E4" w:rsidRPr="007B568A" w:rsidRDefault="00D021E4" w:rsidP="007B568A">
      <w:pPr>
        <w:pStyle w:val="ConsPlusNormal"/>
        <w:widowControl/>
        <w:spacing w:line="360" w:lineRule="auto"/>
        <w:ind w:firstLine="0"/>
        <w:jc w:val="both"/>
        <w:rPr>
          <w:rFonts w:ascii="Times New Roman" w:hAnsi="Times New Roman" w:cs="Times New Roman"/>
          <w:sz w:val="24"/>
          <w:szCs w:val="24"/>
        </w:rPr>
      </w:pPr>
      <w:r w:rsidRPr="007B568A">
        <w:rPr>
          <w:rStyle w:val="a8"/>
          <w:sz w:val="24"/>
          <w:szCs w:val="24"/>
        </w:rPr>
        <w:footnoteRef/>
      </w:r>
      <w:r w:rsidRPr="007B568A">
        <w:rPr>
          <w:sz w:val="24"/>
          <w:szCs w:val="24"/>
        </w:rPr>
        <w:t xml:space="preserve"> </w:t>
      </w:r>
      <w:r w:rsidRPr="007B568A">
        <w:rPr>
          <w:rFonts w:ascii="Times New Roman" w:hAnsi="Times New Roman" w:cs="Times New Roman"/>
          <w:sz w:val="24"/>
          <w:szCs w:val="24"/>
        </w:rPr>
        <w:t>ПИСЬМО</w:t>
      </w:r>
      <w:r w:rsidRPr="007B568A">
        <w:rPr>
          <w:rFonts w:ascii="Times New Roman" w:hAnsi="Times New Roman" w:cs="Times New Roman"/>
          <w:b/>
          <w:sz w:val="24"/>
          <w:szCs w:val="24"/>
        </w:rPr>
        <w:t xml:space="preserve"> </w:t>
      </w:r>
      <w:r w:rsidRPr="007B568A">
        <w:rPr>
          <w:rFonts w:ascii="Times New Roman" w:hAnsi="Times New Roman" w:cs="Times New Roman"/>
          <w:sz w:val="24"/>
          <w:szCs w:val="24"/>
        </w:rPr>
        <w:t>Роспотребнадзора</w:t>
      </w:r>
      <w:r w:rsidRPr="007B568A">
        <w:rPr>
          <w:rFonts w:ascii="Times New Roman" w:hAnsi="Times New Roman" w:cs="Times New Roman"/>
          <w:b/>
          <w:sz w:val="24"/>
          <w:szCs w:val="24"/>
        </w:rPr>
        <w:t xml:space="preserve"> </w:t>
      </w:r>
      <w:r w:rsidRPr="007B568A">
        <w:rPr>
          <w:rFonts w:ascii="Times New Roman" w:hAnsi="Times New Roman" w:cs="Times New Roman"/>
          <w:sz w:val="24"/>
          <w:szCs w:val="24"/>
        </w:rPr>
        <w:t xml:space="preserve">от 11 марта </w:t>
      </w:r>
      <w:smartTag w:uri="urn:schemas-microsoft-com:office:smarttags" w:element="metricconverter">
        <w:smartTagPr>
          <w:attr w:name="ProductID" w:val="2005 г"/>
        </w:smartTagPr>
        <w:r w:rsidRPr="007B568A">
          <w:rPr>
            <w:rFonts w:ascii="Times New Roman" w:hAnsi="Times New Roman" w:cs="Times New Roman"/>
            <w:sz w:val="24"/>
            <w:szCs w:val="24"/>
          </w:rPr>
          <w:t>2005 г</w:t>
        </w:r>
      </w:smartTag>
      <w:r w:rsidRPr="007B568A">
        <w:rPr>
          <w:rFonts w:ascii="Times New Roman" w:hAnsi="Times New Roman" w:cs="Times New Roman"/>
          <w:sz w:val="24"/>
          <w:szCs w:val="24"/>
        </w:rPr>
        <w:t>. N 0100/1745-05-32</w:t>
      </w:r>
      <w:r w:rsidRPr="007B568A">
        <w:rPr>
          <w:rFonts w:ascii="Times New Roman" w:hAnsi="Times New Roman" w:cs="Times New Roman"/>
          <w:b/>
          <w:sz w:val="24"/>
          <w:szCs w:val="24"/>
        </w:rPr>
        <w:t xml:space="preserve"> “</w:t>
      </w:r>
      <w:r w:rsidRPr="007B568A">
        <w:rPr>
          <w:rFonts w:ascii="Times New Roman" w:hAnsi="Times New Roman" w:cs="Times New Roman"/>
          <w:sz w:val="24"/>
          <w:szCs w:val="24"/>
        </w:rPr>
        <w:t>Информация об отношениях, регулируемых и не регулируемых законодательством Российской Федерации о защите прав потребителей</w:t>
      </w:r>
      <w:r w:rsidRPr="007B568A">
        <w:rPr>
          <w:rFonts w:ascii="Times New Roman" w:hAnsi="Times New Roman" w:cs="Times New Roman"/>
          <w:b/>
          <w:sz w:val="24"/>
          <w:szCs w:val="24"/>
        </w:rPr>
        <w:t>”</w:t>
      </w:r>
    </w:p>
    <w:p w:rsidR="00D021E4" w:rsidRDefault="00D021E4">
      <w:pPr>
        <w:pStyle w:val="a7"/>
      </w:pPr>
    </w:p>
  </w:footnote>
  <w:footnote w:id="11">
    <w:p w:rsidR="00D021E4" w:rsidRPr="007B568A" w:rsidRDefault="00D021E4" w:rsidP="007B568A">
      <w:pPr>
        <w:spacing w:line="360" w:lineRule="auto"/>
        <w:ind w:firstLine="0"/>
        <w:rPr>
          <w:rFonts w:ascii="Times New Roman" w:hAnsi="Times New Roman" w:cs="Times New Roman"/>
          <w:sz w:val="24"/>
          <w:szCs w:val="24"/>
        </w:rPr>
      </w:pPr>
      <w:r w:rsidRPr="007B568A">
        <w:rPr>
          <w:rStyle w:val="a8"/>
          <w:sz w:val="24"/>
          <w:szCs w:val="24"/>
        </w:rPr>
        <w:footnoteRef/>
      </w:r>
      <w:r w:rsidRPr="007B568A">
        <w:rPr>
          <w:sz w:val="24"/>
          <w:szCs w:val="24"/>
        </w:rPr>
        <w:t xml:space="preserve"> </w:t>
      </w:r>
      <w:r w:rsidRPr="007B568A">
        <w:rPr>
          <w:rFonts w:ascii="Times New Roman" w:hAnsi="Times New Roman" w:cs="Times New Roman"/>
          <w:sz w:val="24"/>
          <w:szCs w:val="24"/>
        </w:rPr>
        <w:t>Постановление Пленума Верховного Суда РФ от 29.09.1994 N 7 (ред. от 11.05.2007) "О практике рассмотрения судами дел о защите прав потребителей"</w:t>
      </w:r>
    </w:p>
    <w:p w:rsidR="00D021E4" w:rsidRDefault="00D021E4">
      <w:pPr>
        <w:pStyle w:val="a7"/>
      </w:pPr>
    </w:p>
  </w:footnote>
  <w:footnote w:id="12">
    <w:p w:rsidR="00D021E4" w:rsidRPr="002253D8" w:rsidRDefault="00D021E4" w:rsidP="002253D8">
      <w:pPr>
        <w:widowControl/>
        <w:spacing w:line="360" w:lineRule="auto"/>
        <w:ind w:firstLine="0"/>
        <w:rPr>
          <w:rFonts w:ascii="Times New Roman" w:hAnsi="Times New Roman" w:cs="Times New Roman"/>
          <w:sz w:val="24"/>
          <w:szCs w:val="24"/>
        </w:rPr>
      </w:pPr>
      <w:r w:rsidRPr="002253D8">
        <w:rPr>
          <w:rStyle w:val="a8"/>
          <w:rFonts w:ascii="Times New Roman" w:hAnsi="Times New Roman" w:cs="Times New Roman"/>
          <w:sz w:val="24"/>
          <w:szCs w:val="24"/>
        </w:rPr>
        <w:footnoteRef/>
      </w:r>
      <w:r w:rsidRPr="002253D8">
        <w:rPr>
          <w:rFonts w:ascii="Times New Roman" w:hAnsi="Times New Roman" w:cs="Times New Roman"/>
          <w:sz w:val="24"/>
          <w:szCs w:val="24"/>
        </w:rPr>
        <w:t xml:space="preserve"> Артемов В.В. Договор банковского вклада и защита прав потребителей: иной взгляд // Банковское право. 2002. N 4.</w:t>
      </w:r>
    </w:p>
    <w:p w:rsidR="00D021E4" w:rsidRDefault="00D021E4">
      <w:pPr>
        <w:pStyle w:val="a7"/>
      </w:pPr>
    </w:p>
  </w:footnote>
  <w:footnote w:id="13">
    <w:p w:rsidR="00D021E4" w:rsidRPr="002253D8" w:rsidRDefault="00D021E4" w:rsidP="002253D8">
      <w:pPr>
        <w:spacing w:line="360" w:lineRule="auto"/>
        <w:ind w:firstLine="0"/>
        <w:rPr>
          <w:rFonts w:ascii="Times New Roman" w:hAnsi="Times New Roman" w:cs="Times New Roman"/>
          <w:sz w:val="24"/>
          <w:szCs w:val="24"/>
        </w:rPr>
      </w:pPr>
      <w:r w:rsidRPr="002253D8">
        <w:rPr>
          <w:rStyle w:val="a8"/>
          <w:rFonts w:ascii="Times New Roman" w:hAnsi="Times New Roman" w:cs="Times New Roman"/>
          <w:sz w:val="24"/>
          <w:szCs w:val="24"/>
        </w:rPr>
        <w:footnoteRef/>
      </w:r>
      <w:r w:rsidRPr="002253D8">
        <w:rPr>
          <w:rFonts w:ascii="Times New Roman" w:hAnsi="Times New Roman" w:cs="Times New Roman"/>
          <w:sz w:val="24"/>
          <w:szCs w:val="24"/>
        </w:rPr>
        <w:t xml:space="preserve"> Постановление Пленума Верховного Суда РФ от 29.09.1994 N 7 (ред. от 11.05.2007) "О практике рассмотрения судами дел о защите прав потребителей"</w:t>
      </w:r>
    </w:p>
    <w:p w:rsidR="00D021E4" w:rsidRDefault="00D021E4">
      <w:pPr>
        <w:pStyle w:val="a7"/>
      </w:pPr>
    </w:p>
  </w:footnote>
  <w:footnote w:id="14">
    <w:p w:rsidR="00D021E4" w:rsidRPr="002253D8" w:rsidRDefault="00D021E4" w:rsidP="002253D8">
      <w:pPr>
        <w:spacing w:line="360" w:lineRule="auto"/>
        <w:ind w:firstLine="0"/>
        <w:rPr>
          <w:rFonts w:ascii="Times New Roman" w:hAnsi="Times New Roman" w:cs="Times New Roman"/>
          <w:sz w:val="24"/>
          <w:szCs w:val="24"/>
        </w:rPr>
      </w:pPr>
      <w:r w:rsidRPr="002253D8">
        <w:rPr>
          <w:rStyle w:val="a8"/>
          <w:rFonts w:ascii="Times New Roman" w:hAnsi="Times New Roman" w:cs="Times New Roman"/>
          <w:sz w:val="24"/>
          <w:szCs w:val="24"/>
        </w:rPr>
        <w:footnoteRef/>
      </w:r>
      <w:r w:rsidRPr="002253D8">
        <w:rPr>
          <w:rFonts w:ascii="Times New Roman" w:hAnsi="Times New Roman" w:cs="Times New Roman"/>
          <w:sz w:val="24"/>
          <w:szCs w:val="24"/>
        </w:rPr>
        <w:t xml:space="preserve"> Федеральный закон от 27 декабря </w:t>
      </w:r>
      <w:smartTag w:uri="urn:schemas-microsoft-com:office:smarttags" w:element="metricconverter">
        <w:smartTagPr>
          <w:attr w:name="ProductID" w:val="2002 г"/>
        </w:smartTagPr>
        <w:r w:rsidRPr="002253D8">
          <w:rPr>
            <w:rFonts w:ascii="Times New Roman" w:hAnsi="Times New Roman" w:cs="Times New Roman"/>
            <w:sz w:val="24"/>
            <w:szCs w:val="24"/>
          </w:rPr>
          <w:t>2002 г</w:t>
        </w:r>
      </w:smartTag>
      <w:r w:rsidRPr="002253D8">
        <w:rPr>
          <w:rFonts w:ascii="Times New Roman" w:hAnsi="Times New Roman" w:cs="Times New Roman"/>
          <w:sz w:val="24"/>
          <w:szCs w:val="24"/>
        </w:rPr>
        <w:t>. "О техническом регулировании" // СЗ РФ. 2002. N 52 (ч. I). Ст. 5140.</w:t>
      </w:r>
    </w:p>
    <w:p w:rsidR="00D021E4" w:rsidRDefault="00D021E4">
      <w:pPr>
        <w:pStyle w:val="a7"/>
      </w:pPr>
    </w:p>
  </w:footnote>
  <w:footnote w:id="15">
    <w:p w:rsidR="00D021E4" w:rsidRPr="003F2C53" w:rsidRDefault="00D021E4" w:rsidP="003F2C53">
      <w:pPr>
        <w:widowControl/>
        <w:spacing w:line="360" w:lineRule="auto"/>
        <w:ind w:firstLine="0"/>
        <w:rPr>
          <w:rFonts w:ascii="Times New Roman" w:hAnsi="Times New Roman" w:cs="Times New Roman"/>
          <w:sz w:val="24"/>
          <w:szCs w:val="24"/>
        </w:rPr>
      </w:pPr>
      <w:r w:rsidRPr="003F2C53">
        <w:rPr>
          <w:rStyle w:val="a8"/>
          <w:rFonts w:ascii="Times New Roman" w:hAnsi="Times New Roman" w:cs="Times New Roman"/>
          <w:sz w:val="24"/>
          <w:szCs w:val="24"/>
        </w:rPr>
        <w:footnoteRef/>
      </w:r>
      <w:r w:rsidRPr="003F2C53">
        <w:rPr>
          <w:rFonts w:ascii="Times New Roman" w:hAnsi="Times New Roman" w:cs="Times New Roman"/>
          <w:sz w:val="24"/>
          <w:szCs w:val="24"/>
        </w:rPr>
        <w:t xml:space="preserve"> Эрделевский А.М. Критерии и метод оценки размера компенсации морального вреда // Государство и право. 1997. N 4.</w:t>
      </w:r>
    </w:p>
    <w:p w:rsidR="00D021E4" w:rsidRDefault="00D021E4">
      <w:pPr>
        <w:pStyle w:val="a7"/>
      </w:pPr>
    </w:p>
  </w:footnote>
  <w:footnote w:id="16">
    <w:p w:rsidR="00D021E4" w:rsidRPr="003F2C53" w:rsidRDefault="00D021E4" w:rsidP="003F2C53">
      <w:pPr>
        <w:pStyle w:val="ab"/>
        <w:spacing w:line="360" w:lineRule="auto"/>
      </w:pPr>
      <w:r w:rsidRPr="003F2C53">
        <w:rPr>
          <w:rStyle w:val="a8"/>
        </w:rPr>
        <w:footnoteRef/>
      </w:r>
      <w:r w:rsidRPr="003F2C53">
        <w:t xml:space="preserve"> Эрделевский А.М. Моральный вред и компенсация за страдания. Научно-практическое пособие. М.: Издательство БЕК, 1998г.ст 47-48.</w:t>
      </w:r>
    </w:p>
    <w:p w:rsidR="00D021E4" w:rsidRDefault="00D021E4" w:rsidP="00F56D13">
      <w:pPr>
        <w:pStyle w:val="ab"/>
      </w:pPr>
    </w:p>
  </w:footnote>
  <w:footnote w:id="17">
    <w:p w:rsidR="00D021E4" w:rsidRPr="003F2C53" w:rsidRDefault="00D021E4" w:rsidP="003F2C53">
      <w:pPr>
        <w:pStyle w:val="a7"/>
        <w:spacing w:line="360" w:lineRule="auto"/>
        <w:rPr>
          <w:sz w:val="24"/>
          <w:szCs w:val="24"/>
        </w:rPr>
      </w:pPr>
      <w:r w:rsidRPr="003F2C53">
        <w:rPr>
          <w:rStyle w:val="a8"/>
          <w:sz w:val="24"/>
          <w:szCs w:val="24"/>
        </w:rPr>
        <w:footnoteRef/>
      </w:r>
      <w:r w:rsidRPr="003F2C53">
        <w:rPr>
          <w:sz w:val="24"/>
          <w:szCs w:val="24"/>
        </w:rPr>
        <w:t xml:space="preserve"> Свердлык Г., Страунинг Э. Способы самозащиты гражданских прав и их классификация // Хозяйство и право. 1999. N 1.ст 24.</w:t>
      </w:r>
    </w:p>
  </w:footnote>
  <w:footnote w:id="18">
    <w:p w:rsidR="00D021E4" w:rsidRPr="00BB1B76" w:rsidRDefault="00D021E4" w:rsidP="00BB1B76">
      <w:pPr>
        <w:spacing w:line="360" w:lineRule="auto"/>
        <w:ind w:firstLine="0"/>
        <w:rPr>
          <w:rFonts w:ascii="Times New Roman" w:hAnsi="Times New Roman" w:cs="Times New Roman"/>
          <w:sz w:val="24"/>
          <w:szCs w:val="24"/>
        </w:rPr>
      </w:pPr>
      <w:r w:rsidRPr="00BB1B76">
        <w:rPr>
          <w:rStyle w:val="a8"/>
          <w:rFonts w:ascii="Times New Roman" w:hAnsi="Times New Roman" w:cs="Times New Roman"/>
          <w:sz w:val="24"/>
          <w:szCs w:val="24"/>
        </w:rPr>
        <w:footnoteRef/>
      </w:r>
      <w:r w:rsidRPr="00BB1B76">
        <w:rPr>
          <w:rFonts w:ascii="Times New Roman" w:hAnsi="Times New Roman" w:cs="Times New Roman"/>
          <w:sz w:val="24"/>
          <w:szCs w:val="24"/>
        </w:rPr>
        <w:t xml:space="preserve"> Постановление Пленума Верховного Суда РФ от 20 декабря </w:t>
      </w:r>
      <w:smartTag w:uri="urn:schemas-microsoft-com:office:smarttags" w:element="metricconverter">
        <w:smartTagPr>
          <w:attr w:name="ProductID" w:val="1994 г"/>
        </w:smartTagPr>
        <w:r w:rsidRPr="00BB1B76">
          <w:rPr>
            <w:rFonts w:ascii="Times New Roman" w:hAnsi="Times New Roman" w:cs="Times New Roman"/>
            <w:sz w:val="24"/>
            <w:szCs w:val="24"/>
          </w:rPr>
          <w:t>1994 г</w:t>
        </w:r>
      </w:smartTag>
      <w:r w:rsidRPr="00BB1B76">
        <w:rPr>
          <w:rFonts w:ascii="Times New Roman" w:hAnsi="Times New Roman" w:cs="Times New Roman"/>
          <w:sz w:val="24"/>
          <w:szCs w:val="24"/>
        </w:rPr>
        <w:t>. N 10 "Некоторые вопросы применения законодательства о компенсации морального вреда" // Бюллетень ВС РФ. 1995. N 3; 1997. N 1; Российская газета. 1998. 29 января.</w:t>
      </w:r>
    </w:p>
    <w:p w:rsidR="00D021E4" w:rsidRDefault="00D021E4">
      <w:pPr>
        <w:pStyle w:val="a7"/>
      </w:pPr>
    </w:p>
  </w:footnote>
  <w:footnote w:id="19">
    <w:p w:rsidR="00D021E4" w:rsidRPr="00BB1B76" w:rsidRDefault="00D021E4" w:rsidP="00BB1B76">
      <w:pPr>
        <w:spacing w:line="360" w:lineRule="auto"/>
        <w:rPr>
          <w:rFonts w:ascii="Times New Roman" w:hAnsi="Times New Roman" w:cs="Times New Roman"/>
          <w:sz w:val="24"/>
          <w:szCs w:val="24"/>
        </w:rPr>
      </w:pPr>
      <w:r>
        <w:rPr>
          <w:rStyle w:val="a8"/>
        </w:rPr>
        <w:footnoteRef/>
      </w:r>
      <w:r>
        <w:t xml:space="preserve"> </w:t>
      </w:r>
      <w:r w:rsidRPr="00BB1B76">
        <w:rPr>
          <w:rFonts w:ascii="Times New Roman" w:hAnsi="Times New Roman" w:cs="Times New Roman"/>
          <w:sz w:val="24"/>
          <w:szCs w:val="24"/>
        </w:rPr>
        <w:t xml:space="preserve">Закон РФ от 7 февраля </w:t>
      </w:r>
      <w:smartTag w:uri="urn:schemas-microsoft-com:office:smarttags" w:element="metricconverter">
        <w:smartTagPr>
          <w:attr w:name="ProductID" w:val="1992 г"/>
        </w:smartTagPr>
        <w:r w:rsidRPr="00BB1B76">
          <w:rPr>
            <w:rFonts w:ascii="Times New Roman" w:hAnsi="Times New Roman" w:cs="Times New Roman"/>
            <w:sz w:val="24"/>
            <w:szCs w:val="24"/>
          </w:rPr>
          <w:t>1992 г</w:t>
        </w:r>
      </w:smartTag>
      <w:r w:rsidRPr="00BB1B76">
        <w:rPr>
          <w:rFonts w:ascii="Times New Roman" w:hAnsi="Times New Roman" w:cs="Times New Roman"/>
          <w:sz w:val="24"/>
          <w:szCs w:val="24"/>
        </w:rPr>
        <w:t>. "О защите прав потребителей" (с изм. и доп.) // СЗ РФ. 1996. N 3. Ст. 140.</w:t>
      </w:r>
    </w:p>
    <w:p w:rsidR="00D021E4" w:rsidRDefault="00D021E4">
      <w:pPr>
        <w:pStyle w:val="a7"/>
      </w:pPr>
    </w:p>
  </w:footnote>
  <w:footnote w:id="20">
    <w:p w:rsidR="00D021E4" w:rsidRPr="00BB1B76" w:rsidRDefault="00D021E4" w:rsidP="00BB1B76">
      <w:pPr>
        <w:widowControl/>
        <w:spacing w:line="360" w:lineRule="auto"/>
        <w:ind w:firstLine="0"/>
        <w:rPr>
          <w:rFonts w:ascii="Times New Roman" w:hAnsi="Times New Roman" w:cs="Times New Roman"/>
          <w:sz w:val="24"/>
          <w:szCs w:val="24"/>
        </w:rPr>
      </w:pPr>
      <w:r w:rsidRPr="00BB1B76">
        <w:rPr>
          <w:rStyle w:val="a8"/>
          <w:rFonts w:ascii="Times New Roman" w:hAnsi="Times New Roman" w:cs="Times New Roman"/>
          <w:sz w:val="24"/>
          <w:szCs w:val="24"/>
        </w:rPr>
        <w:footnoteRef/>
      </w:r>
      <w:r w:rsidRPr="00BB1B76">
        <w:rPr>
          <w:rFonts w:ascii="Times New Roman" w:hAnsi="Times New Roman" w:cs="Times New Roman"/>
          <w:sz w:val="24"/>
          <w:szCs w:val="24"/>
        </w:rPr>
        <w:t xml:space="preserve"> Корнилов Э. Гражданско-процессуальные проблемы защиты прав потребителей // Хозяйство и право. 1999. N 11.</w:t>
      </w:r>
    </w:p>
    <w:p w:rsidR="00D021E4" w:rsidRDefault="00D021E4">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1E4" w:rsidRDefault="00D021E4" w:rsidP="00AE3508">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021E4" w:rsidRDefault="00D021E4" w:rsidP="009C047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1E4" w:rsidRDefault="00D021E4" w:rsidP="00AE3508">
    <w:pPr>
      <w:pStyle w:val="a9"/>
      <w:framePr w:wrap="around" w:vAnchor="text" w:hAnchor="margin" w:xAlign="right" w:y="1"/>
      <w:rPr>
        <w:rStyle w:val="aa"/>
      </w:rPr>
    </w:pPr>
  </w:p>
  <w:p w:rsidR="00D021E4" w:rsidRDefault="00D021E4" w:rsidP="009C047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11D1A"/>
    <w:multiLevelType w:val="hybridMultilevel"/>
    <w:tmpl w:val="4014A5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8E2DCB"/>
    <w:multiLevelType w:val="hybridMultilevel"/>
    <w:tmpl w:val="C1D21E12"/>
    <w:lvl w:ilvl="0" w:tplc="04190005">
      <w:start w:val="1"/>
      <w:numFmt w:val="bullet"/>
      <w:lvlText w:val=""/>
      <w:lvlJc w:val="left"/>
      <w:pPr>
        <w:tabs>
          <w:tab w:val="num" w:pos="2591"/>
        </w:tabs>
        <w:ind w:left="2591" w:hanging="360"/>
      </w:pPr>
      <w:rPr>
        <w:rFonts w:ascii="Wingdings" w:hAnsi="Wingdings" w:hint="default"/>
      </w:rPr>
    </w:lvl>
    <w:lvl w:ilvl="1" w:tplc="04190005">
      <w:start w:val="1"/>
      <w:numFmt w:val="bullet"/>
      <w:lvlText w:val=""/>
      <w:lvlJc w:val="left"/>
      <w:pPr>
        <w:tabs>
          <w:tab w:val="num" w:pos="2591"/>
        </w:tabs>
        <w:ind w:left="2591" w:hanging="360"/>
      </w:pPr>
      <w:rPr>
        <w:rFonts w:ascii="Wingdings" w:hAnsi="Wingdings" w:hint="default"/>
      </w:rPr>
    </w:lvl>
    <w:lvl w:ilvl="2" w:tplc="04190005" w:tentative="1">
      <w:start w:val="1"/>
      <w:numFmt w:val="bullet"/>
      <w:lvlText w:val=""/>
      <w:lvlJc w:val="left"/>
      <w:pPr>
        <w:tabs>
          <w:tab w:val="num" w:pos="4031"/>
        </w:tabs>
        <w:ind w:left="4031" w:hanging="360"/>
      </w:pPr>
      <w:rPr>
        <w:rFonts w:ascii="Wingdings" w:hAnsi="Wingdings" w:hint="default"/>
      </w:rPr>
    </w:lvl>
    <w:lvl w:ilvl="3" w:tplc="04190001" w:tentative="1">
      <w:start w:val="1"/>
      <w:numFmt w:val="bullet"/>
      <w:lvlText w:val=""/>
      <w:lvlJc w:val="left"/>
      <w:pPr>
        <w:tabs>
          <w:tab w:val="num" w:pos="4751"/>
        </w:tabs>
        <w:ind w:left="4751" w:hanging="360"/>
      </w:pPr>
      <w:rPr>
        <w:rFonts w:ascii="Symbol" w:hAnsi="Symbol" w:hint="default"/>
      </w:rPr>
    </w:lvl>
    <w:lvl w:ilvl="4" w:tplc="04190003" w:tentative="1">
      <w:start w:val="1"/>
      <w:numFmt w:val="bullet"/>
      <w:lvlText w:val="o"/>
      <w:lvlJc w:val="left"/>
      <w:pPr>
        <w:tabs>
          <w:tab w:val="num" w:pos="5471"/>
        </w:tabs>
        <w:ind w:left="5471" w:hanging="360"/>
      </w:pPr>
      <w:rPr>
        <w:rFonts w:ascii="Courier New" w:hAnsi="Courier New" w:cs="Courier New" w:hint="default"/>
      </w:rPr>
    </w:lvl>
    <w:lvl w:ilvl="5" w:tplc="04190005" w:tentative="1">
      <w:start w:val="1"/>
      <w:numFmt w:val="bullet"/>
      <w:lvlText w:val=""/>
      <w:lvlJc w:val="left"/>
      <w:pPr>
        <w:tabs>
          <w:tab w:val="num" w:pos="6191"/>
        </w:tabs>
        <w:ind w:left="6191" w:hanging="360"/>
      </w:pPr>
      <w:rPr>
        <w:rFonts w:ascii="Wingdings" w:hAnsi="Wingdings" w:hint="default"/>
      </w:rPr>
    </w:lvl>
    <w:lvl w:ilvl="6" w:tplc="04190001" w:tentative="1">
      <w:start w:val="1"/>
      <w:numFmt w:val="bullet"/>
      <w:lvlText w:val=""/>
      <w:lvlJc w:val="left"/>
      <w:pPr>
        <w:tabs>
          <w:tab w:val="num" w:pos="6911"/>
        </w:tabs>
        <w:ind w:left="6911" w:hanging="360"/>
      </w:pPr>
      <w:rPr>
        <w:rFonts w:ascii="Symbol" w:hAnsi="Symbol" w:hint="default"/>
      </w:rPr>
    </w:lvl>
    <w:lvl w:ilvl="7" w:tplc="04190003" w:tentative="1">
      <w:start w:val="1"/>
      <w:numFmt w:val="bullet"/>
      <w:lvlText w:val="o"/>
      <w:lvlJc w:val="left"/>
      <w:pPr>
        <w:tabs>
          <w:tab w:val="num" w:pos="7631"/>
        </w:tabs>
        <w:ind w:left="7631" w:hanging="360"/>
      </w:pPr>
      <w:rPr>
        <w:rFonts w:ascii="Courier New" w:hAnsi="Courier New" w:cs="Courier New" w:hint="default"/>
      </w:rPr>
    </w:lvl>
    <w:lvl w:ilvl="8" w:tplc="04190005" w:tentative="1">
      <w:start w:val="1"/>
      <w:numFmt w:val="bullet"/>
      <w:lvlText w:val=""/>
      <w:lvlJc w:val="left"/>
      <w:pPr>
        <w:tabs>
          <w:tab w:val="num" w:pos="8351"/>
        </w:tabs>
        <w:ind w:left="8351" w:hanging="360"/>
      </w:pPr>
      <w:rPr>
        <w:rFonts w:ascii="Wingdings" w:hAnsi="Wingdings" w:hint="default"/>
      </w:rPr>
    </w:lvl>
  </w:abstractNum>
  <w:abstractNum w:abstractNumId="2">
    <w:nsid w:val="2871402E"/>
    <w:multiLevelType w:val="hybridMultilevel"/>
    <w:tmpl w:val="9EE64E78"/>
    <w:lvl w:ilvl="0" w:tplc="0419000F">
      <w:start w:val="1"/>
      <w:numFmt w:val="decimal"/>
      <w:lvlText w:val="%1."/>
      <w:lvlJc w:val="left"/>
      <w:pPr>
        <w:tabs>
          <w:tab w:val="num" w:pos="2700"/>
        </w:tabs>
        <w:ind w:left="2700" w:hanging="360"/>
      </w:pPr>
      <w:rPr>
        <w:rFonts w:hint="default"/>
      </w:rPr>
    </w:lvl>
    <w:lvl w:ilvl="1" w:tplc="04190003" w:tentative="1">
      <w:start w:val="1"/>
      <w:numFmt w:val="bullet"/>
      <w:lvlText w:val="o"/>
      <w:lvlJc w:val="left"/>
      <w:pPr>
        <w:tabs>
          <w:tab w:val="num" w:pos="3420"/>
        </w:tabs>
        <w:ind w:left="3420" w:hanging="360"/>
      </w:pPr>
      <w:rPr>
        <w:rFonts w:ascii="Courier New" w:hAnsi="Courier New" w:cs="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cs="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cs="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3">
    <w:nsid w:val="28FB65BF"/>
    <w:multiLevelType w:val="hybridMultilevel"/>
    <w:tmpl w:val="56205D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F2A109F"/>
    <w:multiLevelType w:val="hybridMultilevel"/>
    <w:tmpl w:val="D1821050"/>
    <w:lvl w:ilvl="0" w:tplc="04190005">
      <w:start w:val="1"/>
      <w:numFmt w:val="bullet"/>
      <w:lvlText w:val=""/>
      <w:lvlJc w:val="left"/>
      <w:pPr>
        <w:tabs>
          <w:tab w:val="num" w:pos="2591"/>
        </w:tabs>
        <w:ind w:left="2591" w:hanging="360"/>
      </w:pPr>
      <w:rPr>
        <w:rFonts w:ascii="Wingdings" w:hAnsi="Wingdings" w:hint="default"/>
      </w:rPr>
    </w:lvl>
    <w:lvl w:ilvl="1" w:tplc="04190013">
      <w:start w:val="1"/>
      <w:numFmt w:val="upperRoman"/>
      <w:lvlText w:val="%2."/>
      <w:lvlJc w:val="right"/>
      <w:pPr>
        <w:tabs>
          <w:tab w:val="num" w:pos="3131"/>
        </w:tabs>
        <w:ind w:left="3131" w:hanging="180"/>
      </w:pPr>
      <w:rPr>
        <w:rFonts w:hint="default"/>
      </w:rPr>
    </w:lvl>
    <w:lvl w:ilvl="2" w:tplc="0419001B" w:tentative="1">
      <w:start w:val="1"/>
      <w:numFmt w:val="lowerRoman"/>
      <w:lvlText w:val="%3."/>
      <w:lvlJc w:val="right"/>
      <w:pPr>
        <w:tabs>
          <w:tab w:val="num" w:pos="4031"/>
        </w:tabs>
        <w:ind w:left="4031" w:hanging="180"/>
      </w:pPr>
    </w:lvl>
    <w:lvl w:ilvl="3" w:tplc="0419000F" w:tentative="1">
      <w:start w:val="1"/>
      <w:numFmt w:val="decimal"/>
      <w:lvlText w:val="%4."/>
      <w:lvlJc w:val="left"/>
      <w:pPr>
        <w:tabs>
          <w:tab w:val="num" w:pos="4751"/>
        </w:tabs>
        <w:ind w:left="4751" w:hanging="360"/>
      </w:pPr>
    </w:lvl>
    <w:lvl w:ilvl="4" w:tplc="04190019" w:tentative="1">
      <w:start w:val="1"/>
      <w:numFmt w:val="lowerLetter"/>
      <w:lvlText w:val="%5."/>
      <w:lvlJc w:val="left"/>
      <w:pPr>
        <w:tabs>
          <w:tab w:val="num" w:pos="5471"/>
        </w:tabs>
        <w:ind w:left="5471" w:hanging="360"/>
      </w:pPr>
    </w:lvl>
    <w:lvl w:ilvl="5" w:tplc="0419001B" w:tentative="1">
      <w:start w:val="1"/>
      <w:numFmt w:val="lowerRoman"/>
      <w:lvlText w:val="%6."/>
      <w:lvlJc w:val="right"/>
      <w:pPr>
        <w:tabs>
          <w:tab w:val="num" w:pos="6191"/>
        </w:tabs>
        <w:ind w:left="6191" w:hanging="180"/>
      </w:pPr>
    </w:lvl>
    <w:lvl w:ilvl="6" w:tplc="0419000F" w:tentative="1">
      <w:start w:val="1"/>
      <w:numFmt w:val="decimal"/>
      <w:lvlText w:val="%7."/>
      <w:lvlJc w:val="left"/>
      <w:pPr>
        <w:tabs>
          <w:tab w:val="num" w:pos="6911"/>
        </w:tabs>
        <w:ind w:left="6911" w:hanging="360"/>
      </w:pPr>
    </w:lvl>
    <w:lvl w:ilvl="7" w:tplc="04190019" w:tentative="1">
      <w:start w:val="1"/>
      <w:numFmt w:val="lowerLetter"/>
      <w:lvlText w:val="%8."/>
      <w:lvlJc w:val="left"/>
      <w:pPr>
        <w:tabs>
          <w:tab w:val="num" w:pos="7631"/>
        </w:tabs>
        <w:ind w:left="7631" w:hanging="360"/>
      </w:pPr>
    </w:lvl>
    <w:lvl w:ilvl="8" w:tplc="0419001B" w:tentative="1">
      <w:start w:val="1"/>
      <w:numFmt w:val="lowerRoman"/>
      <w:lvlText w:val="%9."/>
      <w:lvlJc w:val="right"/>
      <w:pPr>
        <w:tabs>
          <w:tab w:val="num" w:pos="8351"/>
        </w:tabs>
        <w:ind w:left="8351" w:hanging="180"/>
      </w:pPr>
    </w:lvl>
  </w:abstractNum>
  <w:abstractNum w:abstractNumId="5">
    <w:nsid w:val="31457340"/>
    <w:multiLevelType w:val="hybridMultilevel"/>
    <w:tmpl w:val="4328DB94"/>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7A1EC1"/>
    <w:multiLevelType w:val="hybridMultilevel"/>
    <w:tmpl w:val="48508F2C"/>
    <w:lvl w:ilvl="0" w:tplc="0419000F">
      <w:start w:val="1"/>
      <w:numFmt w:val="decimal"/>
      <w:lvlText w:val="%1."/>
      <w:lvlJc w:val="left"/>
      <w:pPr>
        <w:tabs>
          <w:tab w:val="num" w:pos="2591"/>
        </w:tabs>
        <w:ind w:left="259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9F74F87"/>
    <w:multiLevelType w:val="hybridMultilevel"/>
    <w:tmpl w:val="CA441B86"/>
    <w:lvl w:ilvl="0" w:tplc="5D68B9FE">
      <w:start w:val="2"/>
      <w:numFmt w:val="upperRoman"/>
      <w:lvlText w:val="%1."/>
      <w:lvlJc w:val="right"/>
      <w:pPr>
        <w:tabs>
          <w:tab w:val="num" w:pos="2160"/>
        </w:tabs>
        <w:ind w:left="2160" w:hanging="180"/>
      </w:pPr>
      <w:rPr>
        <w:rFonts w:hint="default"/>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8">
    <w:nsid w:val="57051362"/>
    <w:multiLevelType w:val="hybridMultilevel"/>
    <w:tmpl w:val="9EA83E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72E592C"/>
    <w:multiLevelType w:val="hybridMultilevel"/>
    <w:tmpl w:val="8C0066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1FE1881"/>
    <w:multiLevelType w:val="hybridMultilevel"/>
    <w:tmpl w:val="929CD54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5D15981"/>
    <w:multiLevelType w:val="hybridMultilevel"/>
    <w:tmpl w:val="056C6F9E"/>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68DB64FA"/>
    <w:multiLevelType w:val="hybridMultilevel"/>
    <w:tmpl w:val="A2FE5196"/>
    <w:lvl w:ilvl="0" w:tplc="1958ABC0">
      <w:start w:val="1"/>
      <w:numFmt w:val="upperRoman"/>
      <w:lvlText w:val="%1"/>
      <w:lvlJc w:val="right"/>
      <w:pPr>
        <w:tabs>
          <w:tab w:val="num" w:pos="2411"/>
        </w:tabs>
        <w:ind w:left="2411"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68772DB"/>
    <w:multiLevelType w:val="hybridMultilevel"/>
    <w:tmpl w:val="0B04F0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1"/>
  </w:num>
  <w:num w:numId="2">
    <w:abstractNumId w:val="4"/>
  </w:num>
  <w:num w:numId="3">
    <w:abstractNumId w:val="1"/>
  </w:num>
  <w:num w:numId="4">
    <w:abstractNumId w:val="7"/>
  </w:num>
  <w:num w:numId="5">
    <w:abstractNumId w:val="6"/>
  </w:num>
  <w:num w:numId="6">
    <w:abstractNumId w:val="12"/>
  </w:num>
  <w:num w:numId="7">
    <w:abstractNumId w:val="2"/>
  </w:num>
  <w:num w:numId="8">
    <w:abstractNumId w:val="0"/>
  </w:num>
  <w:num w:numId="9">
    <w:abstractNumId w:val="13"/>
  </w:num>
  <w:num w:numId="10">
    <w:abstractNumId w:val="10"/>
  </w:num>
  <w:num w:numId="11">
    <w:abstractNumId w:val="8"/>
  </w:num>
  <w:num w:numId="12">
    <w:abstractNumId w:val="5"/>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693"/>
    <w:rsid w:val="00004C1D"/>
    <w:rsid w:val="000256FB"/>
    <w:rsid w:val="000432CC"/>
    <w:rsid w:val="000649EB"/>
    <w:rsid w:val="00085E27"/>
    <w:rsid w:val="00094522"/>
    <w:rsid w:val="00100008"/>
    <w:rsid w:val="00100FA1"/>
    <w:rsid w:val="00104B2F"/>
    <w:rsid w:val="001079C8"/>
    <w:rsid w:val="00136479"/>
    <w:rsid w:val="00161F7E"/>
    <w:rsid w:val="001945B4"/>
    <w:rsid w:val="001A784F"/>
    <w:rsid w:val="001B0731"/>
    <w:rsid w:val="001F2790"/>
    <w:rsid w:val="002253D8"/>
    <w:rsid w:val="00240BA1"/>
    <w:rsid w:val="00250964"/>
    <w:rsid w:val="00262D21"/>
    <w:rsid w:val="00276021"/>
    <w:rsid w:val="002B0C64"/>
    <w:rsid w:val="002B167B"/>
    <w:rsid w:val="003261E1"/>
    <w:rsid w:val="003414FE"/>
    <w:rsid w:val="00343902"/>
    <w:rsid w:val="0035568D"/>
    <w:rsid w:val="0035635B"/>
    <w:rsid w:val="00357D20"/>
    <w:rsid w:val="0037265E"/>
    <w:rsid w:val="00381029"/>
    <w:rsid w:val="003F2C53"/>
    <w:rsid w:val="00420FDF"/>
    <w:rsid w:val="004637AF"/>
    <w:rsid w:val="00466F67"/>
    <w:rsid w:val="00471EAF"/>
    <w:rsid w:val="004A4ED2"/>
    <w:rsid w:val="004C3E2E"/>
    <w:rsid w:val="004D26C1"/>
    <w:rsid w:val="004D5586"/>
    <w:rsid w:val="004F2B59"/>
    <w:rsid w:val="005055D0"/>
    <w:rsid w:val="00511E3D"/>
    <w:rsid w:val="00514469"/>
    <w:rsid w:val="0058138F"/>
    <w:rsid w:val="005B7C4C"/>
    <w:rsid w:val="005F1075"/>
    <w:rsid w:val="00600AC0"/>
    <w:rsid w:val="00633672"/>
    <w:rsid w:val="00672C37"/>
    <w:rsid w:val="00675851"/>
    <w:rsid w:val="00684AAD"/>
    <w:rsid w:val="006B5E99"/>
    <w:rsid w:val="006D123A"/>
    <w:rsid w:val="006D7478"/>
    <w:rsid w:val="006E3076"/>
    <w:rsid w:val="006E5AD7"/>
    <w:rsid w:val="006E6160"/>
    <w:rsid w:val="006F6DCF"/>
    <w:rsid w:val="006F7CD4"/>
    <w:rsid w:val="0071595D"/>
    <w:rsid w:val="007310EA"/>
    <w:rsid w:val="00731E64"/>
    <w:rsid w:val="00736634"/>
    <w:rsid w:val="00746B4E"/>
    <w:rsid w:val="007B568A"/>
    <w:rsid w:val="007D0E95"/>
    <w:rsid w:val="007F6F68"/>
    <w:rsid w:val="00855B62"/>
    <w:rsid w:val="008C5A99"/>
    <w:rsid w:val="008C6161"/>
    <w:rsid w:val="008D39C7"/>
    <w:rsid w:val="009169EF"/>
    <w:rsid w:val="00927E7A"/>
    <w:rsid w:val="009535AF"/>
    <w:rsid w:val="009A010F"/>
    <w:rsid w:val="009C047D"/>
    <w:rsid w:val="009C4751"/>
    <w:rsid w:val="009C6598"/>
    <w:rsid w:val="009E05CB"/>
    <w:rsid w:val="009E4ECA"/>
    <w:rsid w:val="00A54179"/>
    <w:rsid w:val="00A9376E"/>
    <w:rsid w:val="00AA5D44"/>
    <w:rsid w:val="00AB3A06"/>
    <w:rsid w:val="00AB5BD2"/>
    <w:rsid w:val="00AD3708"/>
    <w:rsid w:val="00AD7042"/>
    <w:rsid w:val="00AE3508"/>
    <w:rsid w:val="00AE5B61"/>
    <w:rsid w:val="00B310E4"/>
    <w:rsid w:val="00B321F5"/>
    <w:rsid w:val="00B64073"/>
    <w:rsid w:val="00B83239"/>
    <w:rsid w:val="00B87CE8"/>
    <w:rsid w:val="00BB1B76"/>
    <w:rsid w:val="00BB62F8"/>
    <w:rsid w:val="00BE436F"/>
    <w:rsid w:val="00C348C4"/>
    <w:rsid w:val="00C426BB"/>
    <w:rsid w:val="00C5765E"/>
    <w:rsid w:val="00CA1693"/>
    <w:rsid w:val="00CB4EEA"/>
    <w:rsid w:val="00D008E7"/>
    <w:rsid w:val="00D021E4"/>
    <w:rsid w:val="00D03700"/>
    <w:rsid w:val="00D31BA2"/>
    <w:rsid w:val="00D55DC8"/>
    <w:rsid w:val="00D7535F"/>
    <w:rsid w:val="00DE7897"/>
    <w:rsid w:val="00E50C79"/>
    <w:rsid w:val="00E54052"/>
    <w:rsid w:val="00E66C03"/>
    <w:rsid w:val="00E769D3"/>
    <w:rsid w:val="00E84777"/>
    <w:rsid w:val="00E97C8A"/>
    <w:rsid w:val="00EA0FD8"/>
    <w:rsid w:val="00EB07A4"/>
    <w:rsid w:val="00ED1D76"/>
    <w:rsid w:val="00F35BD8"/>
    <w:rsid w:val="00F53D06"/>
    <w:rsid w:val="00F56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F4BADB5-E1F0-48B1-B641-508BCD1D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693"/>
    <w:pPr>
      <w:widowControl w:val="0"/>
      <w:autoSpaceDE w:val="0"/>
      <w:autoSpaceDN w:val="0"/>
      <w:adjustRightInd w:val="0"/>
      <w:ind w:firstLine="720"/>
      <w:jc w:val="both"/>
    </w:pPr>
    <w:rPr>
      <w:rFonts w:ascii="Arial" w:hAnsi="Arial" w:cs="Arial"/>
    </w:rPr>
  </w:style>
  <w:style w:type="paragraph" w:styleId="1">
    <w:name w:val="heading 1"/>
    <w:basedOn w:val="a"/>
    <w:next w:val="a"/>
    <w:qFormat/>
    <w:rsid w:val="00CA1693"/>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CA1693"/>
    <w:rPr>
      <w:b/>
      <w:bCs/>
      <w:color w:val="008000"/>
      <w:sz w:val="20"/>
      <w:szCs w:val="20"/>
      <w:u w:val="single"/>
    </w:rPr>
  </w:style>
  <w:style w:type="paragraph" w:styleId="a4">
    <w:name w:val="Plain Text"/>
    <w:basedOn w:val="a"/>
    <w:rsid w:val="006E6160"/>
    <w:pPr>
      <w:widowControl/>
      <w:autoSpaceDE/>
      <w:autoSpaceDN/>
      <w:adjustRightInd/>
      <w:ind w:firstLine="0"/>
      <w:jc w:val="left"/>
    </w:pPr>
    <w:rPr>
      <w:rFonts w:ascii="Courier New" w:hAnsi="Courier New" w:cs="Courier New"/>
    </w:rPr>
  </w:style>
  <w:style w:type="paragraph" w:styleId="a5">
    <w:name w:val="Body Text"/>
    <w:basedOn w:val="a"/>
    <w:rsid w:val="006E6160"/>
    <w:pPr>
      <w:spacing w:after="120"/>
    </w:pPr>
  </w:style>
  <w:style w:type="paragraph" w:styleId="a6">
    <w:name w:val="Body Text First Indent"/>
    <w:basedOn w:val="a5"/>
    <w:rsid w:val="006E6160"/>
    <w:pPr>
      <w:widowControl/>
      <w:autoSpaceDE/>
      <w:autoSpaceDN/>
      <w:adjustRightInd/>
      <w:ind w:firstLine="210"/>
      <w:jc w:val="left"/>
    </w:pPr>
    <w:rPr>
      <w:rFonts w:ascii="Times New Roman" w:hAnsi="Times New Roman" w:cs="Times New Roman"/>
      <w:sz w:val="24"/>
      <w:szCs w:val="24"/>
    </w:rPr>
  </w:style>
  <w:style w:type="paragraph" w:styleId="2">
    <w:name w:val="Body Text 2"/>
    <w:basedOn w:val="a"/>
    <w:rsid w:val="009E05CB"/>
    <w:pPr>
      <w:spacing w:after="120" w:line="480" w:lineRule="auto"/>
    </w:pPr>
  </w:style>
  <w:style w:type="paragraph" w:styleId="20">
    <w:name w:val="List 2"/>
    <w:basedOn w:val="a"/>
    <w:rsid w:val="009E05CB"/>
    <w:pPr>
      <w:widowControl/>
      <w:autoSpaceDE/>
      <w:autoSpaceDN/>
      <w:adjustRightInd/>
      <w:ind w:left="566" w:hanging="283"/>
      <w:jc w:val="left"/>
    </w:pPr>
    <w:rPr>
      <w:rFonts w:ascii="Times New Roman" w:hAnsi="Times New Roman" w:cs="Times New Roman"/>
      <w:sz w:val="24"/>
      <w:szCs w:val="24"/>
    </w:rPr>
  </w:style>
  <w:style w:type="paragraph" w:styleId="a7">
    <w:name w:val="footnote text"/>
    <w:basedOn w:val="a"/>
    <w:semiHidden/>
    <w:rsid w:val="009E05CB"/>
    <w:pPr>
      <w:widowControl/>
      <w:autoSpaceDE/>
      <w:autoSpaceDN/>
      <w:adjustRightInd/>
      <w:ind w:firstLine="0"/>
      <w:jc w:val="left"/>
    </w:pPr>
    <w:rPr>
      <w:rFonts w:ascii="Times New Roman" w:hAnsi="Times New Roman" w:cs="Times New Roman"/>
    </w:rPr>
  </w:style>
  <w:style w:type="character" w:styleId="a8">
    <w:name w:val="footnote reference"/>
    <w:basedOn w:val="a0"/>
    <w:semiHidden/>
    <w:rsid w:val="009E05CB"/>
    <w:rPr>
      <w:vertAlign w:val="superscript"/>
    </w:rPr>
  </w:style>
  <w:style w:type="paragraph" w:styleId="a9">
    <w:name w:val="header"/>
    <w:basedOn w:val="a"/>
    <w:rsid w:val="009C047D"/>
    <w:pPr>
      <w:tabs>
        <w:tab w:val="center" w:pos="4677"/>
        <w:tab w:val="right" w:pos="9355"/>
      </w:tabs>
    </w:pPr>
  </w:style>
  <w:style w:type="character" w:styleId="aa">
    <w:name w:val="page number"/>
    <w:basedOn w:val="a0"/>
    <w:rsid w:val="009C047D"/>
  </w:style>
  <w:style w:type="paragraph" w:styleId="ab">
    <w:name w:val="Normal (Web)"/>
    <w:basedOn w:val="a"/>
    <w:rsid w:val="00F56D1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ConsPlusNormal">
    <w:name w:val="ConsPlusNormal"/>
    <w:rsid w:val="00262D21"/>
    <w:pPr>
      <w:widowControl w:val="0"/>
      <w:autoSpaceDE w:val="0"/>
      <w:autoSpaceDN w:val="0"/>
      <w:adjustRightInd w:val="0"/>
      <w:ind w:firstLine="720"/>
    </w:pPr>
    <w:rPr>
      <w:rFonts w:ascii="Arial" w:hAnsi="Arial" w:cs="Arial"/>
    </w:rPr>
  </w:style>
  <w:style w:type="character" w:styleId="ac">
    <w:name w:val="Strong"/>
    <w:basedOn w:val="a0"/>
    <w:qFormat/>
    <w:rsid w:val="00AA5D44"/>
    <w:rPr>
      <w:b/>
      <w:bCs/>
    </w:rPr>
  </w:style>
  <w:style w:type="paragraph" w:customStyle="1" w:styleId="ConsPlusTitle">
    <w:name w:val="ConsPlusTitle"/>
    <w:rsid w:val="00161F7E"/>
    <w:pPr>
      <w:widowControl w:val="0"/>
      <w:autoSpaceDE w:val="0"/>
      <w:autoSpaceDN w:val="0"/>
      <w:adjustRightInd w:val="0"/>
    </w:pPr>
    <w:rPr>
      <w:rFonts w:ascii="Arial" w:hAnsi="Arial" w:cs="Arial"/>
      <w:b/>
      <w:bCs/>
    </w:rPr>
  </w:style>
  <w:style w:type="paragraph" w:customStyle="1" w:styleId="ad">
    <w:name w:val="Прижатый влево"/>
    <w:basedOn w:val="a"/>
    <w:next w:val="a"/>
    <w:rsid w:val="00085E27"/>
    <w:pPr>
      <w:ind w:firstLine="0"/>
      <w:jc w:val="left"/>
    </w:pPr>
  </w:style>
  <w:style w:type="paragraph" w:styleId="ae">
    <w:name w:val="footer"/>
    <w:basedOn w:val="a"/>
    <w:rsid w:val="00D021E4"/>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10873</Words>
  <Characters>61980</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1</vt:lpstr>
    </vt:vector>
  </TitlesOfParts>
  <Company>KSU</Company>
  <LinksUpToDate>false</LinksUpToDate>
  <CharactersWithSpaces>72708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KSU</dc:creator>
  <cp:keywords/>
  <dc:description/>
  <cp:lastModifiedBy>Irina</cp:lastModifiedBy>
  <cp:revision>2</cp:revision>
  <cp:lastPrinted>2009-04-27T11:41:00Z</cp:lastPrinted>
  <dcterms:created xsi:type="dcterms:W3CDTF">2014-10-01T16:10:00Z</dcterms:created>
  <dcterms:modified xsi:type="dcterms:W3CDTF">2014-10-01T16:10:00Z</dcterms:modified>
</cp:coreProperties>
</file>