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4A" w:rsidRDefault="004E424A">
      <w:pPr>
        <w:pStyle w:val="a3"/>
        <w:rPr>
          <w:sz w:val="32"/>
          <w:lang w:val="ru-RU"/>
        </w:rPr>
      </w:pPr>
    </w:p>
    <w:p w:rsidR="00576F6E" w:rsidRDefault="00576F6E">
      <w:pPr>
        <w:pStyle w:val="a3"/>
        <w:rPr>
          <w:sz w:val="32"/>
          <w:lang w:val="ru-RU"/>
        </w:rPr>
      </w:pPr>
      <w:r>
        <w:rPr>
          <w:sz w:val="32"/>
          <w:lang w:val="ru-RU"/>
        </w:rPr>
        <w:t xml:space="preserve">Современное состояние неологизмов в области  терминологии. </w:t>
      </w:r>
    </w:p>
    <w:p w:rsidR="00576F6E" w:rsidRDefault="00576F6E">
      <w:pPr>
        <w:pStyle w:val="a3"/>
      </w:pPr>
      <w:r>
        <w:t>Политические, экономические, социальные изменения, научно-техническая революция 20в. постоянно вызывают появление новых понятий, а вместе с ними и новых слов или переосмысление старых понятий.</w:t>
      </w:r>
    </w:p>
    <w:p w:rsidR="00576F6E" w:rsidRDefault="00576F6E">
      <w:pPr>
        <w:pStyle w:val="a3"/>
      </w:pPr>
      <w:r>
        <w:t>Словарный состав - наиболее проницаемая, изменчивая и подвижная сторона языка, которая “непосредственно реагирует на то, что происходит в мире реалий”, в ней непосредственно отражаются наши представления о различных явлениях внеязыковой деятельности’’. Характерной особенностью словаря является его способность бесконечно разрастаться за счёт новых слов и новых значений, которые образуются различными путями. Создание неологизмов  - свидетельство жизни языка, его стремление выразить всё богатство человеческих знаний, прогресс цивилизации.</w:t>
      </w:r>
    </w:p>
    <w:p w:rsidR="00576F6E" w:rsidRDefault="00576F6E">
      <w:pPr>
        <w:pStyle w:val="a3"/>
        <w:rPr>
          <w:lang w:val="ru-RU"/>
        </w:rPr>
      </w:pPr>
      <w:r>
        <w:t xml:space="preserve">Неологизмы (греч.- </w:t>
      </w:r>
      <w:r>
        <w:rPr>
          <w:lang w:val="en-US"/>
        </w:rPr>
        <w:t>neos</w:t>
      </w:r>
      <w:r>
        <w:t xml:space="preserve"> – новый и </w:t>
      </w:r>
      <w:r>
        <w:rPr>
          <w:lang w:val="en-US"/>
        </w:rPr>
        <w:t>logos</w:t>
      </w:r>
      <w:r>
        <w:t xml:space="preserve"> – слово) – новые слова, возникающие в языке в связи с развитием общественной жизни и возни</w:t>
      </w:r>
      <w:r>
        <w:rPr>
          <w:lang w:val="ru-RU"/>
        </w:rPr>
        <w:t>кновением новых понятий.</w:t>
      </w:r>
    </w:p>
    <w:p w:rsidR="00576F6E" w:rsidRDefault="00576F6E">
      <w:pPr>
        <w:pStyle w:val="a3"/>
      </w:pPr>
      <w:r>
        <w:t>Словари обычно отстают в фиксации неологизмов. С целью преодолеть это отставание, во  Франции с 1980 г. выходит «Словарь современных слов» Пьера Жильбера, который был задуман автором как переиздание вышедшего в 1971 г. его же «Словаря новых слов». Однако в процессе работы над словарём П. Жильбер изменил свой первоначальный замысел. Оставив принцип построения словаря неизменным, он значительно (более чем на 50%) расширил его объём. Число словарных статей увеличено на одну треть.</w:t>
      </w:r>
    </w:p>
    <w:p w:rsidR="00576F6E" w:rsidRDefault="00576F6E">
      <w:pPr>
        <w:pStyle w:val="a3"/>
      </w:pPr>
      <w:r>
        <w:t>Автор указывает, что задача словаря – представить, а в некоторых случаях детально охарактеризовать лексические единицы ( слова и словосочетания), которые присущи тому или иному аспекту французского языка второй половины 20 века. Словарь включает морфологические, семантические неологизмы, заимствования.</w:t>
      </w:r>
    </w:p>
    <w:p w:rsidR="00576F6E" w:rsidRDefault="00576F6E">
      <w:pPr>
        <w:pStyle w:val="a6"/>
        <w:ind w:left="540" w:firstLine="540"/>
      </w:pPr>
      <w:r>
        <w:t xml:space="preserve">Отмечая влияние экстралингвистических факторов на пополнение словарного французского  языка, Жильбер подчёркивает, что в настоящее время существует ряд притягивающих всеобщее внимание проблем, которые часто комментируются на страницах газет. Список этих тематических групп (centre d`interet) представлен в алфавитном порядке: 1. автомобиль и уличное движение; 2.атомная энергия; 3. аудиовизуальные средства; 4.досуг; 5. медицина; 6.наркомания; 7. повседневная жизнь; 8.политика; 9. социально-профессиональная жизнь; 10. теория информации; 11. экология и окружающая среда; 12. экономика и финансы. Автор считает, что основная часть появляющихся в языке неологизмов          принадлежит к одной из перечисленных групп. Обоснованность подобной классификации вызывает сомнение: данные тематические группы явно неравноправны как по значению отражаемых понятий в жизни общества, так и по количественному составу входящих в группу лексических единиц (ср., напр., группы 6 и 8). </w:t>
      </w:r>
    </w:p>
    <w:p w:rsidR="00576F6E" w:rsidRDefault="00576F6E">
      <w:pPr>
        <w:pStyle w:val="a6"/>
        <w:ind w:left="540" w:firstLine="540"/>
      </w:pPr>
      <w:r>
        <w:t>Особенно много неологизмов появляется в научно-техническом языке в результате бурного прогресса науки и техники.</w:t>
      </w:r>
    </w:p>
    <w:p w:rsidR="00576F6E" w:rsidRDefault="00576F6E">
      <w:pPr>
        <w:pStyle w:val="a6"/>
        <w:ind w:left="540" w:firstLine="540"/>
      </w:pPr>
      <w:r>
        <w:t xml:space="preserve">Так, например, в русском языке в период появления и развития авиации возникли слова: </w:t>
      </w:r>
      <w:r>
        <w:rPr>
          <w:i/>
          <w:iCs/>
        </w:rPr>
        <w:t xml:space="preserve">самолет, летчик, приземляться, воздушная яма </w:t>
      </w:r>
      <w:r>
        <w:t>и др.</w:t>
      </w:r>
    </w:p>
    <w:p w:rsidR="00576F6E" w:rsidRDefault="00576F6E">
      <w:pPr>
        <w:pStyle w:val="a6"/>
        <w:ind w:left="540" w:firstLine="540"/>
      </w:pPr>
      <w:r>
        <w:t xml:space="preserve">Появление радио привело к возникновению таких слов, как: </w:t>
      </w:r>
      <w:r>
        <w:rPr>
          <w:i/>
          <w:iCs/>
        </w:rPr>
        <w:t xml:space="preserve">радиоприемник, радиопомеха, радировать </w:t>
      </w:r>
      <w:r>
        <w:t>и др.</w:t>
      </w:r>
    </w:p>
    <w:p w:rsidR="00576F6E" w:rsidRDefault="00576F6E">
      <w:pPr>
        <w:pStyle w:val="a6"/>
      </w:pPr>
    </w:p>
    <w:p w:rsidR="00576F6E" w:rsidRDefault="00576F6E">
      <w:pPr>
        <w:pStyle w:val="a6"/>
        <w:ind w:left="540" w:firstLine="540"/>
      </w:pPr>
      <w:r>
        <w:t>.</w:t>
      </w:r>
    </w:p>
    <w:p w:rsidR="00576F6E" w:rsidRDefault="00576F6E">
      <w:pPr>
        <w:pStyle w:val="a6"/>
        <w:ind w:left="540" w:firstLine="540"/>
      </w:pPr>
      <w:r>
        <w:t xml:space="preserve">В Развитие атомной энергии принесло с собой новые термины: </w:t>
      </w:r>
      <w:r>
        <w:rPr>
          <w:i/>
          <w:iCs/>
        </w:rPr>
        <w:t xml:space="preserve">атомоход, дезактивация, </w:t>
      </w:r>
      <w:r>
        <w:t>английском языке примерами неологизмов могут служить слова, появившиеся сравнительно недавно: телезритель-</w:t>
      </w:r>
      <w:r>
        <w:rPr>
          <w:lang w:val="fr-FR"/>
        </w:rPr>
        <w:t>telespectateur (m)</w:t>
      </w:r>
      <w:r>
        <w:t>; атомный peaктор -</w:t>
      </w:r>
      <w:r>
        <w:rPr>
          <w:lang w:val="fr-FR"/>
        </w:rPr>
        <w:t>reacteur</w:t>
      </w:r>
      <w:r w:rsidRPr="005E0777">
        <w:t xml:space="preserve"> (</w:t>
      </w:r>
      <w:r>
        <w:rPr>
          <w:lang w:val="en-US"/>
        </w:rPr>
        <w:t>m</w:t>
      </w:r>
      <w:r w:rsidRPr="005E0777">
        <w:t xml:space="preserve">) </w:t>
      </w:r>
      <w:r>
        <w:rPr>
          <w:lang w:val="fr-FR"/>
        </w:rPr>
        <w:t>atomique</w:t>
      </w:r>
      <w:r>
        <w:t>; атомоход –</w:t>
      </w:r>
      <w:r>
        <w:rPr>
          <w:lang w:val="fr-FR"/>
        </w:rPr>
        <w:t>navire</w:t>
      </w:r>
      <w:r w:rsidRPr="005E0777">
        <w:t xml:space="preserve"> (</w:t>
      </w:r>
      <w:r>
        <w:rPr>
          <w:lang w:val="en-US"/>
        </w:rPr>
        <w:t>m</w:t>
      </w:r>
      <w:r w:rsidRPr="005E0777">
        <w:t xml:space="preserve">)  </w:t>
      </w:r>
      <w:r>
        <w:rPr>
          <w:lang w:val="fr-FR"/>
        </w:rPr>
        <w:t xml:space="preserve">atomique; </w:t>
      </w:r>
      <w:r>
        <w:t xml:space="preserve">меченые атомы – </w:t>
      </w:r>
      <w:r>
        <w:rPr>
          <w:lang w:val="fr-FR"/>
        </w:rPr>
        <w:t>atomes</w:t>
      </w:r>
      <w:r w:rsidRPr="005E0777">
        <w:t xml:space="preserve"> </w:t>
      </w:r>
      <w:r>
        <w:rPr>
          <w:lang w:val="en-US"/>
        </w:rPr>
        <w:t>marques</w:t>
      </w:r>
      <w:r>
        <w:t>.</w:t>
      </w:r>
    </w:p>
    <w:p w:rsidR="00576F6E" w:rsidRDefault="00576F6E">
      <w:pPr>
        <w:pStyle w:val="a6"/>
        <w:ind w:left="540" w:firstLine="540"/>
      </w:pPr>
      <w:r>
        <w:t>Очевидно, что такие слова воспринимаются как неологизмы только до тех пор, пока выражаемые ими понятия не станут привычными, после чего они прочно входят в словарный состав и уже не воспринимаются как новые.</w:t>
      </w:r>
    </w:p>
    <w:p w:rsidR="00576F6E" w:rsidRDefault="00576F6E">
      <w:pPr>
        <w:pStyle w:val="a6"/>
        <w:ind w:left="540" w:firstLine="540"/>
      </w:pPr>
      <w:r>
        <w:t>Следует отметить, что неологизмы, как правило, возникают на базе существующей языковой традиции, используя имеющиеся уже в языке словообразовательные средства.</w:t>
      </w:r>
    </w:p>
    <w:p w:rsidR="00576F6E" w:rsidRDefault="00576F6E">
      <w:pPr>
        <w:pStyle w:val="a6"/>
        <w:ind w:left="540" w:firstLine="540"/>
      </w:pPr>
      <w:r>
        <w:t xml:space="preserve">Так, например, отмеченный выше неологизм </w:t>
      </w:r>
      <w:r>
        <w:rPr>
          <w:i/>
          <w:iCs/>
        </w:rPr>
        <w:t>атомоход</w:t>
      </w:r>
      <w:r>
        <w:t xml:space="preserve">, возникший в языке в связи с реализацией плана постройки атомного ледокола, морфологически состоит из существовавших и ранее в языке компонентов </w:t>
      </w:r>
      <w:r>
        <w:rPr>
          <w:i/>
          <w:iCs/>
        </w:rPr>
        <w:t>атом + ход</w:t>
      </w:r>
      <w:r>
        <w:t xml:space="preserve"> и создан по образцу слов </w:t>
      </w:r>
      <w:r>
        <w:rPr>
          <w:i/>
          <w:iCs/>
        </w:rPr>
        <w:t>пароход, теплоход, электроход</w:t>
      </w:r>
      <w:r>
        <w:t>.</w:t>
      </w:r>
    </w:p>
    <w:p w:rsidR="00576F6E" w:rsidRDefault="00576F6E">
      <w:pPr>
        <w:pStyle w:val="a6"/>
        <w:ind w:left="540" w:firstLine="540"/>
      </w:pPr>
      <w:r>
        <w:t>Объём научно-технической информации на иностранном языке велик. Обширные слои  терминологической лексики, характеризующиеся прямой или частичной мотивацией, всё больше включаются в активный словарь, оказывают влияние на характер словообразовательной связей внутри языка. Представляя собой, нейтральное знаменательное слово с точным номинативным значением, термин обозначает конкретный предмет, явление, понятие, процесс без оценочного элемента. К терминологической лексике чаще всего так называемые доминантные ключевые слова и словосочетания.</w:t>
      </w:r>
    </w:p>
    <w:p w:rsidR="00576F6E" w:rsidRDefault="00576F6E">
      <w:pPr>
        <w:pStyle w:val="a3"/>
      </w:pPr>
      <w:r>
        <w:t>Р. К. Миньяр-Белоручев отмечает, что «термин – слово, наделённое качеством обозначать научное понятие, составляющее вместе с другими понятиями данной отрасли науки или техники, одну семантическую систему».</w:t>
      </w:r>
    </w:p>
    <w:p w:rsidR="00576F6E" w:rsidRDefault="00576F6E">
      <w:pPr>
        <w:pStyle w:val="a3"/>
      </w:pPr>
      <w:r>
        <w:t>Необходимость назвать новые предметы или явления, являющиеся результатом развития самого общества, а также социально-экономическая дифференциация, имеющая место в обществе, по мнению М.Л.Папко, способствовала возникновению терминологических комплексов (ТК): grande bourgeoisie, travail manuel, integration sociale.</w:t>
      </w:r>
    </w:p>
    <w:p w:rsidR="00576F6E" w:rsidRDefault="00576F6E">
      <w:pPr>
        <w:pStyle w:val="a3"/>
      </w:pPr>
      <w:r>
        <w:t>Большой удельный вес ТК в терминологической системе социологии, политики, экономики объясняется лингвистическими и экстралингвистическими факторами: несоответствием между беспредельностью познания объективной реальности и ограниченными языковыми ресурсами, самой языковой формой, какой является словосочетание, непрерывным развитием общества и дальнейшим углублением научного познания.</w:t>
      </w:r>
    </w:p>
    <w:p w:rsidR="00576F6E" w:rsidRDefault="00576F6E">
      <w:pPr>
        <w:pStyle w:val="a3"/>
      </w:pPr>
      <w:r>
        <w:t xml:space="preserve">Во французском языке термины строятся по традиционным словообразовательным моделям, а некоторые слова употребляются и в общем значении, как специальные термины (corbeau-1.ворон; 2.кронштейн; также-1. рукав; 2. шланг). Этот пласт лексики, несомненно, нуждается в серьёзном исследовании, что представляет интерес не только в практическом, но и в теоретическом плане, так как определение терминов непосредственно связано с пополнением словарного запаса языка. Кроме того, выявление определённых закономерностей в образовании термина и определения его стилистической роли может способствовать разработке вопросов терминологической лексикографии. Способы создания терминов сводится в основном к образованию производных слов и многоязычному заимствованию. Появление термина в научном стиле связано с семантическим развитием общеязыковой лексики, которое протекает в 2-х направлениях – метафорического переноса и обогащения понятия </w:t>
      </w:r>
    </w:p>
    <w:p w:rsidR="00576F6E" w:rsidRDefault="00576F6E">
      <w:pPr>
        <w:pStyle w:val="a3"/>
      </w:pPr>
      <w:r>
        <w:t>Во французском языке термины главным образом выражены существительными, глаголами, прилагательными, реже наречиями.</w:t>
      </w:r>
    </w:p>
    <w:p w:rsidR="00576F6E" w:rsidRDefault="00576F6E">
      <w:pPr>
        <w:pStyle w:val="a3"/>
        <w:rPr>
          <w:lang w:val="ru-RU"/>
        </w:rPr>
      </w:pPr>
      <w:r>
        <w:rPr>
          <w:lang w:val="ru-RU"/>
        </w:rPr>
        <w:t xml:space="preserve"> Для лингвистики  изучение терминологической лексики имеет большое значение как с точки зрения отражения в ней современного уровня той или иной науки , логической стройности построения научной системы, так и с позиции путей формирования терминологии, её лингвистического оформления.</w:t>
      </w:r>
    </w:p>
    <w:p w:rsidR="00576F6E" w:rsidRDefault="00576F6E">
      <w:pPr>
        <w:pStyle w:val="a3"/>
        <w:rPr>
          <w:lang w:val="ru-RU"/>
        </w:rPr>
      </w:pPr>
      <w:r>
        <w:rPr>
          <w:lang w:val="ru-RU"/>
        </w:rPr>
        <w:t>Терминология – наиболее динамичная сфера лексики на современном этапе развития языка – даёт возможность вскрыть продуктивные процессы, происходящие не только в метаязыке, но и в общелитературном языке, поскольку термин не является особым типом лексической единицы, и только есть функция, вид её употребления.</w:t>
      </w:r>
      <w:r>
        <w:t xml:space="preserve"> </w:t>
      </w:r>
    </w:p>
    <w:p w:rsidR="00576F6E" w:rsidRDefault="00576F6E">
      <w:pPr>
        <w:pStyle w:val="a3"/>
        <w:rPr>
          <w:lang w:val="ru-RU"/>
        </w:rPr>
      </w:pPr>
    </w:p>
    <w:p w:rsidR="00576F6E" w:rsidRDefault="00576F6E">
      <w:pPr>
        <w:pStyle w:val="a3"/>
        <w:rPr>
          <w:lang w:val="ru-RU"/>
        </w:rPr>
      </w:pPr>
    </w:p>
    <w:p w:rsidR="00576F6E" w:rsidRDefault="00576F6E">
      <w:pPr>
        <w:pStyle w:val="a3"/>
        <w:rPr>
          <w:sz w:val="32"/>
          <w:lang w:val="ru-RU"/>
        </w:rPr>
      </w:pPr>
      <w:r>
        <w:rPr>
          <w:lang w:val="ru-RU"/>
        </w:rPr>
        <w:br w:type="page"/>
      </w:r>
      <w:r>
        <w:rPr>
          <w:sz w:val="32"/>
          <w:lang w:val="ru-RU"/>
        </w:rPr>
        <w:t>Суффиксация, перфиксация и парасинтез</w:t>
      </w:r>
      <w:r>
        <w:rPr>
          <w:lang w:val="ru-RU"/>
        </w:rPr>
        <w:t>.</w:t>
      </w:r>
    </w:p>
    <w:p w:rsidR="00576F6E" w:rsidRDefault="00576F6E">
      <w:pPr>
        <w:pStyle w:val="a3"/>
      </w:pPr>
      <w:r>
        <w:rPr>
          <w:lang w:val="ru-RU"/>
        </w:rPr>
        <w:t>Ан</w:t>
      </w:r>
      <w:r>
        <w:t xml:space="preserve">ализ неологизмов показывает, что пополнение словаря современного французского языка происходит следующими путями: 1)морфологическим в результате аффиксального преобразования; 2)семантическим в результате переосмысления имеющегося значения слова; 3)путём сложения; 4) путём аббревиации; 5)заимствования.    </w:t>
      </w:r>
    </w:p>
    <w:p w:rsidR="00576F6E" w:rsidRDefault="00576F6E">
      <w:pPr>
        <w:ind w:left="540" w:firstLine="540"/>
      </w:pPr>
      <w:r>
        <w:t xml:space="preserve"> Наиболее представленной является группа имён существительных, возникающих по стандартному правилу, по продуктивным моделям словообразования языка, включающим 1 или 2 аффиксальные морфемы, суффикс или префикс. Менее распространёнными, но не менее важными являются заимствование, сложные слова и переосмысление значений слов.</w:t>
      </w:r>
    </w:p>
    <w:p w:rsidR="00576F6E" w:rsidRDefault="00576F6E">
      <w:pPr>
        <w:ind w:left="540" w:firstLine="540"/>
      </w:pPr>
      <w:r>
        <w:t>Нужно отметить, что во французском научном тексте термины выражены, главным образом, существительными, глаголами, прилагательными, реже наречиями. Суффиксация – очень распространённое явление языке. Некоторые суффиксы дают большое число терминологических единиц: -ite, -isme, -ence, -ure, -tien, -iste, etc.</w:t>
      </w:r>
    </w:p>
    <w:p w:rsidR="00576F6E" w:rsidRDefault="00576F6E">
      <w:pPr>
        <w:ind w:left="540" w:firstLine="540"/>
      </w:pPr>
      <w:r>
        <w:t>Суффикс –ité обычно присоединяется  к основам прилагательных, обозначая качество, средство. Его основное значение- предметность качества:</w:t>
      </w:r>
      <w:r>
        <w:rPr>
          <w:lang w:val="ru-RU"/>
        </w:rPr>
        <w:t xml:space="preserve"> </w:t>
      </w:r>
      <w:r>
        <w:t>reductible-reductibilité     уменьшаемый, сохраняемый – уменьшаемость, сохраняемость.</w:t>
      </w:r>
    </w:p>
    <w:p w:rsidR="00576F6E" w:rsidRPr="005E0777" w:rsidRDefault="00576F6E">
      <w:pPr>
        <w:ind w:left="540" w:firstLine="540"/>
      </w:pPr>
      <w:r>
        <w:t>Суффикс</w:t>
      </w:r>
      <w:r>
        <w:rPr>
          <w:lang w:val="ru-RU"/>
        </w:rPr>
        <w:t>ы</w:t>
      </w:r>
      <w:r>
        <w:t xml:space="preserve"> –isme, -ist</w:t>
      </w:r>
      <w:r w:rsidRPr="005E0777">
        <w:t>e</w:t>
      </w:r>
      <w:r>
        <w:t xml:space="preserve"> </w:t>
      </w:r>
      <w:r>
        <w:rPr>
          <w:lang w:val="ru-RU"/>
        </w:rPr>
        <w:t>дают</w:t>
      </w:r>
      <w:r>
        <w:t xml:space="preserve"> </w:t>
      </w:r>
      <w:r>
        <w:rPr>
          <w:lang w:val="ru-RU"/>
        </w:rPr>
        <w:t>одновременные</w:t>
      </w:r>
      <w:r>
        <w:t xml:space="preserve"> </w:t>
      </w:r>
      <w:r>
        <w:rPr>
          <w:lang w:val="ru-RU"/>
        </w:rPr>
        <w:t>парные</w:t>
      </w:r>
      <w:r>
        <w:t xml:space="preserve"> </w:t>
      </w:r>
      <w:r>
        <w:rPr>
          <w:lang w:val="ru-RU"/>
        </w:rPr>
        <w:t>образования</w:t>
      </w:r>
      <w:r>
        <w:t xml:space="preserve">: antimilitariste-antimilitarisme     </w:t>
      </w:r>
      <w:r>
        <w:rPr>
          <w:lang w:val="ru-RU"/>
        </w:rPr>
        <w:t>антимилитарист</w:t>
      </w:r>
      <w:r>
        <w:t>-</w:t>
      </w:r>
      <w:r>
        <w:rPr>
          <w:lang w:val="ru-RU"/>
        </w:rPr>
        <w:t>антимилитаризм</w:t>
      </w:r>
      <w:r>
        <w:t xml:space="preserve">. </w:t>
      </w:r>
    </w:p>
    <w:p w:rsidR="00576F6E" w:rsidRPr="005E0777" w:rsidRDefault="00576F6E">
      <w:pPr>
        <w:ind w:left="540" w:firstLine="540"/>
      </w:pPr>
      <w:r>
        <w:rPr>
          <w:lang w:val="ru-RU"/>
        </w:rPr>
        <w:t>Суффиксы</w:t>
      </w:r>
      <w:r w:rsidRPr="005E0777">
        <w:t xml:space="preserve"> –</w:t>
      </w:r>
      <w:r>
        <w:t xml:space="preserve">tion, -ation </w:t>
      </w:r>
      <w:r>
        <w:rPr>
          <w:lang w:val="ru-RU"/>
        </w:rPr>
        <w:t>кроме</w:t>
      </w:r>
      <w:r w:rsidRPr="005E0777">
        <w:t xml:space="preserve"> </w:t>
      </w:r>
      <w:r>
        <w:rPr>
          <w:lang w:val="ru-RU"/>
        </w:rPr>
        <w:t>обозначения</w:t>
      </w:r>
      <w:r w:rsidRPr="005E0777">
        <w:t xml:space="preserve"> </w:t>
      </w:r>
      <w:r>
        <w:rPr>
          <w:lang w:val="ru-RU"/>
        </w:rPr>
        <w:t>действия</w:t>
      </w:r>
      <w:r w:rsidRPr="005E0777">
        <w:t xml:space="preserve"> </w:t>
      </w:r>
      <w:r>
        <w:rPr>
          <w:lang w:val="ru-RU"/>
        </w:rPr>
        <w:t>и</w:t>
      </w:r>
      <w:r w:rsidRPr="005E0777">
        <w:t xml:space="preserve"> </w:t>
      </w:r>
      <w:r>
        <w:rPr>
          <w:lang w:val="ru-RU"/>
        </w:rPr>
        <w:t>результативности</w:t>
      </w:r>
      <w:r w:rsidRPr="005E0777">
        <w:t xml:space="preserve"> </w:t>
      </w:r>
      <w:r>
        <w:rPr>
          <w:lang w:val="ru-RU"/>
        </w:rPr>
        <w:t>часто</w:t>
      </w:r>
      <w:r w:rsidRPr="005E0777">
        <w:t xml:space="preserve"> </w:t>
      </w:r>
      <w:r>
        <w:rPr>
          <w:lang w:val="ru-RU"/>
        </w:rPr>
        <w:t>обозначают</w:t>
      </w:r>
      <w:r w:rsidRPr="005E0777">
        <w:t xml:space="preserve"> </w:t>
      </w:r>
      <w:r>
        <w:rPr>
          <w:lang w:val="ru-RU"/>
        </w:rPr>
        <w:t>состояние</w:t>
      </w:r>
      <w:r w:rsidRPr="005E0777">
        <w:t xml:space="preserve">: </w:t>
      </w:r>
      <w:r>
        <w:t>décurtation</w:t>
      </w:r>
      <w:r w:rsidRPr="005E0777">
        <w:t xml:space="preserve"> – </w:t>
      </w:r>
      <w:r>
        <w:t>усыхание</w:t>
      </w:r>
      <w:r w:rsidRPr="005E0777">
        <w:t xml:space="preserve"> </w:t>
      </w:r>
      <w:r>
        <w:rPr>
          <w:lang w:val="ru-RU"/>
        </w:rPr>
        <w:t>верхушек</w:t>
      </w:r>
      <w:r w:rsidRPr="005E0777">
        <w:t xml:space="preserve"> </w:t>
      </w:r>
      <w:r>
        <w:rPr>
          <w:lang w:val="ru-RU"/>
        </w:rPr>
        <w:t>деревьев</w:t>
      </w:r>
      <w:r w:rsidRPr="005E0777">
        <w:t xml:space="preserve">, </w:t>
      </w:r>
      <w:r>
        <w:t xml:space="preserve">reaction – </w:t>
      </w:r>
      <w:r>
        <w:rPr>
          <w:lang w:val="ru-RU"/>
        </w:rPr>
        <w:t>противодействие</w:t>
      </w:r>
      <w:r w:rsidRPr="005E0777">
        <w:t xml:space="preserve">, coagulation – </w:t>
      </w:r>
      <w:r>
        <w:rPr>
          <w:lang w:val="ru-RU"/>
        </w:rPr>
        <w:t>свёртывание</w:t>
      </w:r>
      <w:r w:rsidRPr="005E0777">
        <w:t xml:space="preserve">, </w:t>
      </w:r>
      <w:r>
        <w:t>évaporation</w:t>
      </w:r>
      <w:r w:rsidRPr="005E0777">
        <w:t xml:space="preserve"> – </w:t>
      </w:r>
      <w:r>
        <w:rPr>
          <w:lang w:val="ru-RU"/>
        </w:rPr>
        <w:t>испарение</w:t>
      </w:r>
      <w:r w:rsidRPr="005E0777">
        <w:t>.</w:t>
      </w:r>
    </w:p>
    <w:p w:rsidR="00576F6E" w:rsidRDefault="00576F6E">
      <w:pPr>
        <w:ind w:left="540" w:firstLine="540"/>
        <w:rPr>
          <w:lang w:val="ru-RU"/>
        </w:rPr>
      </w:pPr>
      <w:r>
        <w:rPr>
          <w:lang w:val="ru-RU"/>
        </w:rPr>
        <w:t xml:space="preserve">Так как в настоящее время большое влияние на лексику французского языка оказал и продолжает оказывать английский язык, французский лингвист П.Лера не без оснований считает, что стабильность суффиксов </w:t>
      </w:r>
      <w:r>
        <w:t>–aire</w:t>
      </w:r>
      <w:r>
        <w:rPr>
          <w:lang w:val="ru-RU"/>
        </w:rPr>
        <w:t>,</w:t>
      </w:r>
      <w:r>
        <w:t xml:space="preserve"> -eur, -el</w:t>
      </w:r>
      <w:r>
        <w:rPr>
          <w:lang w:val="ru-RU"/>
        </w:rPr>
        <w:t xml:space="preserve"> поддерживается заимствованиями из английского языка на </w:t>
      </w:r>
      <w:r>
        <w:t>–ary, -er ,-al</w:t>
      </w:r>
      <w:r>
        <w:rPr>
          <w:lang w:val="ru-RU"/>
        </w:rPr>
        <w:t xml:space="preserve">. Лера говорит о новой «релантизации», происходящей в лексике современного французского языка на основе французской (а не латинской) морфологии, зачастую под влиянием слов, заимствованных из английского языка – англо- американизмов романского происхождения, например: </w:t>
      </w:r>
      <w:r>
        <w:t>conversationel , résidentiel, textuel</w:t>
      </w:r>
      <w:r>
        <w:rPr>
          <w:lang w:val="ru-RU"/>
        </w:rPr>
        <w:t xml:space="preserve">.  </w:t>
      </w:r>
    </w:p>
    <w:p w:rsidR="00576F6E" w:rsidRDefault="00576F6E">
      <w:pPr>
        <w:ind w:left="540" w:firstLine="540"/>
        <w:rPr>
          <w:lang w:val="ru-RU"/>
        </w:rPr>
      </w:pPr>
      <w:r>
        <w:rPr>
          <w:lang w:val="ru-RU"/>
        </w:rPr>
        <w:t>Префиксацией называется такой аффиксальный способ словообразования, при котором словообразовательное значение выражается с помощью префиксов. Функционально и, частично, семантически префиксы близки к суффиксам. Однако имеются и существенные различия между ними. Суффиксы, находясь в конце слова ударны, поэтому более тесно, чем префиксы слиты с производящей основой. Словообразовательное значение суффиксов более сложно и многообразно, чем у префиксов; значительное количество префиксов не имеет частных значений (</w:t>
      </w:r>
      <w:r>
        <w:t>inter-, in-, hyper- , pré-, pro-</w:t>
      </w:r>
      <w:r>
        <w:rPr>
          <w:lang w:val="ru-RU"/>
        </w:rPr>
        <w:t xml:space="preserve">).  Префиксы, имеющие чёткое словообразовательное значение, более зависимы от производящей основы, чем суффиксы. Отсюда возможность лексикализации ( т.е. самостоятельного употребления префиксов в качестве слов) : </w:t>
      </w:r>
      <w:r>
        <w:t xml:space="preserve">ultra (m) – </w:t>
      </w:r>
      <w:r>
        <w:rPr>
          <w:lang w:val="ru-RU"/>
        </w:rPr>
        <w:t xml:space="preserve">ультра, сверх-реакционер; </w:t>
      </w:r>
      <w:r>
        <w:t>super –</w:t>
      </w:r>
      <w:r>
        <w:rPr>
          <w:lang w:val="ru-RU"/>
        </w:rPr>
        <w:t xml:space="preserve"> наивысший, высшего качества.</w:t>
      </w:r>
    </w:p>
    <w:p w:rsidR="00576F6E" w:rsidRDefault="00576F6E">
      <w:pPr>
        <w:ind w:left="540" w:firstLine="540"/>
      </w:pPr>
      <w:r>
        <w:rPr>
          <w:lang w:val="ru-RU"/>
        </w:rPr>
        <w:t xml:space="preserve">Это относительная независимость префиксов от производящей основы, их семантическая близость к служебным словам – предлогам – делает необходимым разграничение префиксальных образований и сложных слов. В более ранних исследованиях о романистике (например, в работах А.Дармстетера) префиксация относится не к аффиксальному словообразованию, а к словосложению. Отметим, что и в современном французском языке некоторые префиксы пишутся, как и сложные слова, через дефис; ср.: </w:t>
      </w:r>
      <w:r>
        <w:t xml:space="preserve">cache-nez </w:t>
      </w:r>
      <w:r>
        <w:rPr>
          <w:lang w:val="ru-RU"/>
        </w:rPr>
        <w:t>и</w:t>
      </w:r>
      <w:r>
        <w:t xml:space="preserve"> extra-fin, ex-député .</w:t>
      </w:r>
    </w:p>
    <w:p w:rsidR="00576F6E" w:rsidRDefault="00576F6E">
      <w:pPr>
        <w:ind w:left="540" w:firstLine="540"/>
        <w:rPr>
          <w:lang w:val="ru-RU"/>
        </w:rPr>
      </w:pPr>
      <w:r>
        <w:rPr>
          <w:lang w:val="ru-RU"/>
        </w:rPr>
        <w:t>Префиксы семантически близки к служебным словам, от которых производные не образуются. Следовательно, функционально префиксы сближаются с суффиксами, а не с производящими основами. При словосложении же соединяются основы знаменательных слов.</w:t>
      </w:r>
    </w:p>
    <w:p w:rsidR="00576F6E" w:rsidRDefault="00576F6E">
      <w:pPr>
        <w:ind w:left="540" w:firstLine="540"/>
        <w:rPr>
          <w:lang w:val="ru-RU"/>
        </w:rPr>
      </w:pPr>
      <w:r>
        <w:rPr>
          <w:lang w:val="ru-RU"/>
        </w:rPr>
        <w:t xml:space="preserve">Парасинтезом, или префиксально-суффиксальным способом словообразования  называется создание новых слов путём одновременного присоединения к производящей основе префикса и  суффикса. Таким образом, в парасинтезе проявляется взаимодействие двух других морфологических способов словообразования – префиксации и суффиксации (или её функциональной замены).    </w:t>
      </w:r>
    </w:p>
    <w:p w:rsidR="00576F6E" w:rsidRDefault="00576F6E">
      <w:pPr>
        <w:ind w:left="540" w:firstLine="540"/>
        <w:rPr>
          <w:lang w:val="ru-RU"/>
        </w:rPr>
      </w:pPr>
      <w:r>
        <w:rPr>
          <w:lang w:val="ru-RU"/>
        </w:rPr>
        <w:t xml:space="preserve">   </w:t>
      </w:r>
    </w:p>
    <w:p w:rsidR="00576F6E" w:rsidRDefault="00576F6E">
      <w:pPr>
        <w:ind w:left="540" w:firstLine="540"/>
        <w:rPr>
          <w:lang w:val="ru-RU"/>
        </w:rPr>
      </w:pPr>
      <w:r>
        <w:rPr>
          <w:lang w:val="ru-RU"/>
        </w:rPr>
        <w:br w:type="page"/>
      </w:r>
      <w:r>
        <w:rPr>
          <w:sz w:val="32"/>
          <w:lang w:val="ru-RU"/>
        </w:rPr>
        <w:t>Расширение значения слов и словосложение</w:t>
      </w:r>
      <w:r>
        <w:rPr>
          <w:lang w:val="ru-RU"/>
        </w:rPr>
        <w:t>.</w:t>
      </w:r>
    </w:p>
    <w:p w:rsidR="00576F6E" w:rsidRDefault="00576F6E">
      <w:pPr>
        <w:ind w:left="540" w:firstLine="540"/>
      </w:pPr>
      <w:r>
        <w:rPr>
          <w:lang w:val="ru-RU"/>
        </w:rPr>
        <w:t xml:space="preserve">   </w:t>
      </w:r>
      <w:r>
        <w:t xml:space="preserve">Обогащение словаря может происходить путём изменения значений уже существующих слов за счёт расширения их значения. Под расширением значения понимается такое развитие, при котором слово, обозначающее первоначально 1 понятие, большей частью конкретное и частное, начинает обозначать понятие более общее.   </w:t>
      </w:r>
    </w:p>
    <w:p w:rsidR="00576F6E" w:rsidRDefault="00576F6E">
      <w:pPr>
        <w:ind w:left="540" w:firstLine="540"/>
      </w:pPr>
      <w:r>
        <w:t>Все имена существительные, значение которых переосмысливается, можно разделить на 3 группы, характеризующиеся различными свойствами.</w:t>
      </w:r>
    </w:p>
    <w:p w:rsidR="00576F6E" w:rsidRDefault="00576F6E">
      <w:pPr>
        <w:numPr>
          <w:ilvl w:val="0"/>
          <w:numId w:val="1"/>
        </w:numPr>
        <w:tabs>
          <w:tab w:val="clear" w:pos="1875"/>
          <w:tab w:val="num" w:pos="1440"/>
        </w:tabs>
        <w:ind w:left="1440" w:hanging="360"/>
      </w:pPr>
      <w:r>
        <w:t xml:space="preserve">Слова, значение которых изменяется только в сочетании с определённым словом: </w:t>
      </w:r>
      <w:r w:rsidRPr="005E0777">
        <w:t>parapluie</w:t>
      </w:r>
      <w:r>
        <w:t xml:space="preserve"> (</w:t>
      </w:r>
      <w:r w:rsidRPr="005E0777">
        <w:t>m</w:t>
      </w:r>
      <w:r>
        <w:t xml:space="preserve">)-зонтик; </w:t>
      </w:r>
      <w:r w:rsidRPr="005E0777">
        <w:t>parapluie</w:t>
      </w:r>
      <w:r>
        <w:t xml:space="preserve"> </w:t>
      </w:r>
      <w:r w:rsidRPr="005E0777">
        <w:t>noir</w:t>
      </w:r>
      <w:r>
        <w:t xml:space="preserve">-чёрный занавес фашизма; </w:t>
      </w:r>
      <w:r w:rsidRPr="005E0777">
        <w:t>parapluie</w:t>
      </w:r>
      <w:r>
        <w:t xml:space="preserve"> atomatique-атомная защита (занавес); </w:t>
      </w:r>
      <w:r w:rsidRPr="005E0777">
        <w:t>parapluie</w:t>
      </w:r>
      <w:r>
        <w:t xml:space="preserve"> onusien-под защитой ООН. </w:t>
      </w:r>
    </w:p>
    <w:p w:rsidR="00576F6E" w:rsidRDefault="00576F6E">
      <w:pPr>
        <w:numPr>
          <w:ilvl w:val="0"/>
          <w:numId w:val="1"/>
        </w:numPr>
        <w:tabs>
          <w:tab w:val="clear" w:pos="1875"/>
          <w:tab w:val="num" w:pos="540"/>
        </w:tabs>
        <w:ind w:left="1260" w:hanging="180"/>
      </w:pPr>
      <w:r>
        <w:t>Слова, которые употребляются независимо от следующего за ними, компонента. Это определённая группа куда входят:</w:t>
      </w:r>
    </w:p>
    <w:p w:rsidR="00576F6E" w:rsidRDefault="00576F6E">
      <w:pPr>
        <w:ind w:left="1260"/>
      </w:pPr>
      <w:r>
        <w:t>А. слова, приобретающие в связи с переосмыслением (расширение значения) новое политическое значение: categorie (</w:t>
      </w:r>
      <w:r>
        <w:rPr>
          <w:lang w:val="en-US"/>
        </w:rPr>
        <w:t>f</w:t>
      </w:r>
      <w:r>
        <w:t xml:space="preserve">)-категория- класс; </w:t>
      </w:r>
      <w:r>
        <w:rPr>
          <w:lang w:val="en-US"/>
        </w:rPr>
        <w:t>visa</w:t>
      </w:r>
      <w:r>
        <w:t xml:space="preserve"> (</w:t>
      </w:r>
      <w:r>
        <w:rPr>
          <w:lang w:val="en-US"/>
        </w:rPr>
        <w:t>m</w:t>
      </w:r>
      <w:r>
        <w:t xml:space="preserve">)-виза - (перен.) полная свобода действий журналисту; </w:t>
      </w:r>
      <w:r>
        <w:rPr>
          <w:lang w:val="en-US"/>
        </w:rPr>
        <w:t>occultation</w:t>
      </w:r>
      <w:r>
        <w:t xml:space="preserve"> (</w:t>
      </w:r>
      <w:r>
        <w:rPr>
          <w:lang w:val="en-US"/>
        </w:rPr>
        <w:t>f</w:t>
      </w:r>
      <w:r>
        <w:t xml:space="preserve">)-затмение - завуалирование чего-то от народных масс.  </w:t>
      </w:r>
    </w:p>
    <w:p w:rsidR="00576F6E" w:rsidRDefault="00576F6E">
      <w:pPr>
        <w:ind w:left="1260"/>
      </w:pPr>
      <w:r>
        <w:t xml:space="preserve">Аналогично значение следующих слов: </w:t>
      </w:r>
      <w:r>
        <w:rPr>
          <w:lang w:val="en-US"/>
        </w:rPr>
        <w:t>information</w:t>
      </w:r>
      <w:r>
        <w:t xml:space="preserve"> (</w:t>
      </w:r>
      <w:r>
        <w:rPr>
          <w:lang w:val="en-US"/>
        </w:rPr>
        <w:t>f</w:t>
      </w:r>
      <w:r>
        <w:t xml:space="preserve">) – важная новость; </w:t>
      </w:r>
      <w:r>
        <w:rPr>
          <w:lang w:val="en-US"/>
        </w:rPr>
        <w:t>procedure</w:t>
      </w:r>
      <w:r>
        <w:t xml:space="preserve"> – структура построения повестки дня; </w:t>
      </w:r>
      <w:r>
        <w:rPr>
          <w:lang w:val="en-US"/>
        </w:rPr>
        <w:t>pertinence</w:t>
      </w:r>
      <w:r>
        <w:t xml:space="preserve"> (</w:t>
      </w:r>
      <w:r>
        <w:rPr>
          <w:lang w:val="en-US"/>
        </w:rPr>
        <w:t>f</w:t>
      </w:r>
      <w:r>
        <w:t>) – обоснованность или уместность действия (политического);</w:t>
      </w:r>
    </w:p>
    <w:p w:rsidR="00576F6E" w:rsidRDefault="00576F6E">
      <w:pPr>
        <w:ind w:left="1260"/>
      </w:pPr>
      <w:r>
        <w:t xml:space="preserve">Б.  конкретные слова начинают обозначать абстрактные понятия: </w:t>
      </w:r>
      <w:r>
        <w:rPr>
          <w:lang w:val="en-US"/>
        </w:rPr>
        <w:t>dossier</w:t>
      </w:r>
      <w:r>
        <w:t xml:space="preserve"> (</w:t>
      </w:r>
      <w:r>
        <w:rPr>
          <w:lang w:val="en-US"/>
        </w:rPr>
        <w:t>m</w:t>
      </w:r>
      <w:r>
        <w:t>)- дело- проблема; seuil (</w:t>
      </w:r>
      <w:r>
        <w:rPr>
          <w:lang w:val="en-US"/>
        </w:rPr>
        <w:t>m</w:t>
      </w:r>
      <w:r>
        <w:t>)- порог - возрастной предел (психология);</w:t>
      </w:r>
    </w:p>
    <w:p w:rsidR="00576F6E" w:rsidRDefault="00576F6E">
      <w:pPr>
        <w:ind w:left="1260"/>
      </w:pPr>
      <w:r>
        <w:t xml:space="preserve">В. некоторая группа слов, переосмысливаясь, приобретает новое содержание: </w:t>
      </w:r>
      <w:r>
        <w:rPr>
          <w:lang w:val="en-US"/>
        </w:rPr>
        <w:t>suite</w:t>
      </w:r>
      <w:r>
        <w:t xml:space="preserve"> (</w:t>
      </w:r>
      <w:r>
        <w:rPr>
          <w:lang w:val="en-US"/>
        </w:rPr>
        <w:t>f</w:t>
      </w:r>
      <w:r>
        <w:t xml:space="preserve">)- ряд, вереница, связь- проходная комната; </w:t>
      </w:r>
      <w:r>
        <w:rPr>
          <w:lang w:val="en-US"/>
        </w:rPr>
        <w:t>console</w:t>
      </w:r>
      <w:r>
        <w:t xml:space="preserve"> (</w:t>
      </w:r>
      <w:r>
        <w:rPr>
          <w:lang w:val="en-US"/>
        </w:rPr>
        <w:t>f</w:t>
      </w:r>
      <w:r>
        <w:t>)- столик с выгнутыми ножками - совокупность всей теле коммуникативной аппаратуры;</w:t>
      </w:r>
    </w:p>
    <w:p w:rsidR="00576F6E" w:rsidRDefault="00576F6E">
      <w:pPr>
        <w:ind w:left="1260"/>
      </w:pPr>
      <w:r>
        <w:t xml:space="preserve">Г. метаморфическое переосмысление слов: </w:t>
      </w:r>
      <w:r>
        <w:rPr>
          <w:lang w:val="en-US"/>
        </w:rPr>
        <w:t>cactus</w:t>
      </w:r>
      <w:r>
        <w:t xml:space="preserve"> (</w:t>
      </w:r>
      <w:r>
        <w:rPr>
          <w:lang w:val="en-US"/>
        </w:rPr>
        <w:t>m</w:t>
      </w:r>
      <w:r>
        <w:t>)- преграда, неприятность- колючка; omelette (</w:t>
      </w:r>
      <w:r>
        <w:rPr>
          <w:lang w:val="en-US"/>
        </w:rPr>
        <w:t>f</w:t>
      </w:r>
      <w:r>
        <w:t>)- омлет- политическая неразбериха (фам.); perchoir (</w:t>
      </w:r>
      <w:r>
        <w:rPr>
          <w:lang w:val="en-US"/>
        </w:rPr>
        <w:t>m</w:t>
      </w:r>
      <w:r>
        <w:t xml:space="preserve">)- насест- парламент (фам.).  </w:t>
      </w:r>
    </w:p>
    <w:p w:rsidR="00576F6E" w:rsidRDefault="00576F6E">
      <w:pPr>
        <w:numPr>
          <w:ilvl w:val="0"/>
          <w:numId w:val="1"/>
        </w:numPr>
      </w:pPr>
      <w:r>
        <w:t>слова, переосмысленные в научные термины  (как правило, бытовое значение): banque (</w:t>
      </w:r>
      <w:r w:rsidRPr="005E0777">
        <w:t>m</w:t>
      </w:r>
      <w:r>
        <w:t xml:space="preserve">)- банк- banque </w:t>
      </w:r>
      <w:r w:rsidRPr="005E0777">
        <w:t>de</w:t>
      </w:r>
      <w:r>
        <w:t xml:space="preserve"> mots, banque </w:t>
      </w:r>
      <w:r w:rsidRPr="005E0777">
        <w:t>de</w:t>
      </w:r>
      <w:r>
        <w:t xml:space="preserve"> terminologie- лингвистический термин; flottement (</w:t>
      </w:r>
      <w:r w:rsidRPr="005E0777">
        <w:t>m</w:t>
      </w:r>
      <w:r>
        <w:t>)- финансовый термин; classe (</w:t>
      </w:r>
      <w:r w:rsidRPr="005E0777">
        <w:t>f</w:t>
      </w:r>
      <w:r>
        <w:t>)- статистический термин.</w:t>
      </w:r>
    </w:p>
    <w:p w:rsidR="00576F6E" w:rsidRPr="005E0777" w:rsidRDefault="00576F6E">
      <w:pPr>
        <w:ind w:left="540" w:firstLine="540"/>
        <w:rPr>
          <w:lang w:val="ru-RU"/>
        </w:rPr>
      </w:pPr>
      <w:r>
        <w:t xml:space="preserve">Наблюдения над неологизмами (сложными словами) позволяет сделать вывод о том, что в современном французском языке имена существительные обладают широким семантическим диапазоном и употребляются для определения новых понятий, появляющихся в научной, общественно-политической и бытовой лексике. Это объясняется тем, что слова, состоящие из двух (а иногда и более)              слов, являются удобным средством для передачи сложных понятий в сжатой форме, что особенно важно при формировании терминов. «Стремление к  образованию сложных слов, - пишет Г.О.Винокур, - является естественным уже потому, что таким путём расширяется самая возможность образования новых слов из известного материала… очень часто существует потребность выразить две идеи в одном слове».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E0777">
        <w:rPr>
          <w:lang w:val="ru-RU"/>
        </w:rPr>
        <w:t xml:space="preserve">  </w:t>
      </w:r>
    </w:p>
    <w:p w:rsidR="00576F6E" w:rsidRDefault="00576F6E">
      <w:pPr>
        <w:ind w:left="540" w:firstLine="540"/>
      </w:pPr>
      <w:r>
        <w:t>Во французском языке сложные слова образуются обычно по общим правилам, выработанным на протяжении развития языка. Особенностью словосложения во французском языке является тот факт, что соединяются не основы, а целые слова, между которыми существует сочинительная или подчинительная.</w:t>
      </w:r>
    </w:p>
    <w:p w:rsidR="00576F6E" w:rsidRDefault="00576F6E">
      <w:pPr>
        <w:ind w:left="540" w:firstLine="540"/>
      </w:pPr>
      <w:r>
        <w:t xml:space="preserve">Сочинительная связь существует в тех случаях, когда соединяются два существительных, из которых каждое можно рассматривать как приложение к другому. Именно так образованы неологизмы сложные слова: </w:t>
      </w:r>
      <w:r w:rsidRPr="005E0777">
        <w:t>chemise</w:t>
      </w:r>
      <w:r>
        <w:t>-veste  (</w:t>
      </w:r>
      <w:r w:rsidRPr="005E0777">
        <w:t>m</w:t>
      </w:r>
      <w:r>
        <w:t xml:space="preserve">), </w:t>
      </w:r>
      <w:r w:rsidRPr="005E0777">
        <w:t>portrait</w:t>
      </w:r>
      <w:r>
        <w:t>-</w:t>
      </w:r>
      <w:r w:rsidRPr="005E0777">
        <w:t>robot</w:t>
      </w:r>
      <w:r>
        <w:t xml:space="preserve"> (</w:t>
      </w:r>
      <w:r w:rsidRPr="005E0777">
        <w:t>m</w:t>
      </w:r>
      <w:r>
        <w:t>), heure-cerveau (</w:t>
      </w:r>
      <w:r w:rsidRPr="005E0777">
        <w:t>m</w:t>
      </w:r>
      <w:r>
        <w:t>), moine-</w:t>
      </w:r>
      <w:r w:rsidRPr="005E0777">
        <w:t>meager</w:t>
      </w:r>
      <w:r>
        <w:t xml:space="preserve"> (</w:t>
      </w:r>
      <w:r w:rsidRPr="005E0777">
        <w:t>m</w:t>
      </w:r>
      <w:r>
        <w:t>). Более  многочисленна группа сложных существительных с самой разнообразной подчинительной связью:</w:t>
      </w:r>
    </w:p>
    <w:p w:rsidR="00576F6E" w:rsidRDefault="00576F6E">
      <w:pPr>
        <w:ind w:left="540" w:firstLine="540"/>
        <w:rPr>
          <w:lang w:val="ru-RU"/>
        </w:rPr>
      </w:pPr>
      <w:r>
        <w:t>А) существительное +</w:t>
      </w:r>
      <w:r>
        <w:rPr>
          <w:lang w:val="en-US"/>
        </w:rPr>
        <w:t>de</w:t>
      </w:r>
      <w:r>
        <w:t>+существительное: rez-</w:t>
      </w:r>
      <w:r>
        <w:rPr>
          <w:lang w:val="en-US"/>
        </w:rPr>
        <w:t>de</w:t>
      </w:r>
      <w:r>
        <w:t>-jardin;</w:t>
      </w:r>
      <w:r>
        <w:rPr>
          <w:lang w:val="ru-RU"/>
        </w:rPr>
        <w:t xml:space="preserve"> </w:t>
      </w:r>
    </w:p>
    <w:p w:rsidR="00576F6E" w:rsidRPr="005E0777" w:rsidRDefault="00576F6E">
      <w:pPr>
        <w:ind w:left="540" w:firstLine="540"/>
        <w:rPr>
          <w:lang w:val="ru-RU"/>
        </w:rPr>
      </w:pPr>
      <w:r>
        <w:t>Б) усечённое существительное на «о»+существительное: écosysteme (</w:t>
      </w:r>
      <w:r>
        <w:rPr>
          <w:lang w:val="en-US"/>
        </w:rPr>
        <w:t>m</w:t>
      </w:r>
      <w:r>
        <w:t>)</w:t>
      </w:r>
      <w:r>
        <w:tab/>
      </w:r>
      <w:r w:rsidRPr="005E0777">
        <w:rPr>
          <w:lang w:val="ru-RU"/>
        </w:rPr>
        <w:t xml:space="preserve">, </w:t>
      </w:r>
      <w:r>
        <w:t>clinocar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), </w:t>
      </w:r>
      <w:r>
        <w:t>pyrodrame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), </w:t>
      </w:r>
      <w:r>
        <w:rPr>
          <w:lang w:val="en-US"/>
        </w:rPr>
        <w:t>logotype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), </w:t>
      </w:r>
      <w:r>
        <w:rPr>
          <w:lang w:val="en-US"/>
        </w:rPr>
        <w:t>video</w:t>
      </w:r>
      <w:r w:rsidRPr="005E0777">
        <w:rPr>
          <w:lang w:val="ru-RU"/>
        </w:rPr>
        <w:t>-</w:t>
      </w:r>
      <w:r>
        <w:t>gramme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);</w:t>
      </w:r>
    </w:p>
    <w:p w:rsidR="00576F6E" w:rsidRDefault="00576F6E">
      <w:pPr>
        <w:ind w:left="540" w:firstLine="540"/>
      </w:pPr>
      <w:r>
        <w:t xml:space="preserve">В) глагол +существительное: </w:t>
      </w:r>
      <w:r>
        <w:rPr>
          <w:lang w:val="en-US"/>
        </w:rPr>
        <w:t>mange</w:t>
      </w:r>
      <w:r>
        <w:t>-disques (</w:t>
      </w:r>
      <w:r>
        <w:rPr>
          <w:lang w:val="en-US"/>
        </w:rPr>
        <w:t>m</w:t>
      </w:r>
      <w:r>
        <w:t>);</w:t>
      </w:r>
    </w:p>
    <w:p w:rsidR="00576F6E" w:rsidRDefault="00576F6E">
      <w:pPr>
        <w:ind w:left="540" w:firstLine="540"/>
      </w:pPr>
      <w:r>
        <w:t xml:space="preserve">Г) прилагательное +существительное: </w:t>
      </w:r>
      <w:r>
        <w:rPr>
          <w:lang w:val="en-US"/>
        </w:rPr>
        <w:t>national</w:t>
      </w:r>
      <w:r>
        <w:t>-petrilisme (</w:t>
      </w:r>
      <w:r>
        <w:rPr>
          <w:lang w:val="en-US"/>
        </w:rPr>
        <w:t>m</w:t>
      </w:r>
      <w:r>
        <w:t>), cornelo-rasinisme (</w:t>
      </w:r>
      <w:r>
        <w:rPr>
          <w:lang w:val="en-US"/>
        </w:rPr>
        <w:t>m</w:t>
      </w:r>
      <w:r>
        <w:t>);</w:t>
      </w:r>
    </w:p>
    <w:p w:rsidR="00576F6E" w:rsidRPr="005E0777" w:rsidRDefault="00576F6E">
      <w:pPr>
        <w:ind w:left="540" w:firstLine="540"/>
        <w:rPr>
          <w:lang w:val="ru-RU"/>
        </w:rPr>
      </w:pPr>
      <w:r>
        <w:t xml:space="preserve">Д) субстантивированная часть предложения: </w:t>
      </w:r>
      <w:r>
        <w:rPr>
          <w:lang w:val="en-US"/>
        </w:rPr>
        <w:t>tout</w:t>
      </w:r>
      <w:r>
        <w:t>-</w:t>
      </w:r>
      <w:r>
        <w:rPr>
          <w:lang w:val="en-US"/>
        </w:rPr>
        <w:t>en</w:t>
      </w:r>
      <w:r>
        <w:t>-</w:t>
      </w:r>
      <w:r>
        <w:rPr>
          <w:lang w:val="en-US"/>
        </w:rPr>
        <w:t>un</w:t>
      </w:r>
      <w:r>
        <w:t xml:space="preserve"> (</w:t>
      </w:r>
      <w:r>
        <w:rPr>
          <w:lang w:val="en-US"/>
        </w:rPr>
        <w:t>m</w:t>
      </w:r>
      <w:r>
        <w:t xml:space="preserve">), </w:t>
      </w:r>
      <w:r>
        <w:rPr>
          <w:lang w:val="en-US"/>
        </w:rPr>
        <w:t>pr</w:t>
      </w:r>
      <w:r>
        <w:t>ê</w:t>
      </w:r>
      <w:r>
        <w:rPr>
          <w:lang w:val="en-US"/>
        </w:rPr>
        <w:t>t</w:t>
      </w:r>
      <w:r>
        <w:t>-</w:t>
      </w:r>
      <w:r>
        <w:rPr>
          <w:lang w:val="en-US"/>
        </w:rPr>
        <w:t>a</w:t>
      </w:r>
      <w:r>
        <w:t>-</w:t>
      </w:r>
      <w:r>
        <w:rPr>
          <w:lang w:val="en-US"/>
        </w:rPr>
        <w:t>porter</w:t>
      </w:r>
      <w:r>
        <w:t xml:space="preserve"> (</w:t>
      </w:r>
      <w:r>
        <w:rPr>
          <w:lang w:val="en-US"/>
        </w:rPr>
        <w:t>m</w:t>
      </w:r>
      <w:r>
        <w:t xml:space="preserve">). </w:t>
      </w:r>
    </w:p>
    <w:p w:rsidR="00576F6E" w:rsidRDefault="00576F6E">
      <w:pPr>
        <w:ind w:left="540" w:firstLine="540"/>
        <w:rPr>
          <w:noProof/>
        </w:rPr>
      </w:pPr>
      <w:r>
        <w:t>Рассмотрение</w:t>
      </w:r>
      <w:r w:rsidRPr="005E0777">
        <w:rPr>
          <w:lang w:val="ru-RU"/>
        </w:rPr>
        <w:t xml:space="preserve"> </w:t>
      </w:r>
      <w:r>
        <w:t>семантики</w:t>
      </w:r>
      <w:r w:rsidRPr="005E0777">
        <w:rPr>
          <w:lang w:val="ru-RU"/>
        </w:rPr>
        <w:t xml:space="preserve"> </w:t>
      </w:r>
      <w:r>
        <w:t>сложных</w:t>
      </w:r>
      <w:r w:rsidRPr="005E0777">
        <w:rPr>
          <w:lang w:val="ru-RU"/>
        </w:rPr>
        <w:t xml:space="preserve"> </w:t>
      </w:r>
      <w:r>
        <w:t>слов</w:t>
      </w:r>
      <w:r w:rsidRPr="005E0777">
        <w:rPr>
          <w:lang w:val="ru-RU"/>
        </w:rPr>
        <w:t xml:space="preserve"> </w:t>
      </w:r>
      <w:r>
        <w:t>показывает</w:t>
      </w:r>
      <w:r w:rsidRPr="005E0777">
        <w:rPr>
          <w:lang w:val="ru-RU"/>
        </w:rPr>
        <w:t xml:space="preserve">, </w:t>
      </w:r>
      <w:r>
        <w:t>что</w:t>
      </w:r>
      <w:r w:rsidRPr="005E0777">
        <w:rPr>
          <w:lang w:val="ru-RU"/>
        </w:rPr>
        <w:t xml:space="preserve"> </w:t>
      </w:r>
      <w:r>
        <w:t>большинство</w:t>
      </w:r>
      <w:r w:rsidRPr="005E0777">
        <w:rPr>
          <w:lang w:val="ru-RU"/>
        </w:rPr>
        <w:t xml:space="preserve"> </w:t>
      </w:r>
      <w:r>
        <w:t>новых</w:t>
      </w:r>
      <w:r w:rsidRPr="005E0777">
        <w:rPr>
          <w:lang w:val="ru-RU"/>
        </w:rPr>
        <w:t xml:space="preserve"> </w:t>
      </w:r>
      <w:r>
        <w:t>существительных</w:t>
      </w:r>
      <w:r w:rsidRPr="005E0777">
        <w:rPr>
          <w:lang w:val="ru-RU"/>
        </w:rPr>
        <w:t xml:space="preserve"> </w:t>
      </w:r>
      <w:r>
        <w:t>представляют</w:t>
      </w:r>
      <w:r w:rsidRPr="005E0777">
        <w:rPr>
          <w:lang w:val="ru-RU"/>
        </w:rPr>
        <w:t xml:space="preserve"> </w:t>
      </w:r>
      <w:r>
        <w:t>собой</w:t>
      </w:r>
      <w:r w:rsidRPr="005E0777">
        <w:rPr>
          <w:lang w:val="ru-RU"/>
        </w:rPr>
        <w:t xml:space="preserve"> </w:t>
      </w:r>
      <w:r>
        <w:t>термины</w:t>
      </w:r>
      <w:r w:rsidRPr="005E0777">
        <w:rPr>
          <w:lang w:val="ru-RU"/>
        </w:rPr>
        <w:t xml:space="preserve">: </w:t>
      </w:r>
      <w:r>
        <w:t>а</w:t>
      </w:r>
      <w:r w:rsidRPr="005E0777">
        <w:rPr>
          <w:lang w:val="ru-RU"/>
        </w:rPr>
        <w:t xml:space="preserve">) </w:t>
      </w:r>
      <w:r>
        <w:t>медицинские</w:t>
      </w:r>
      <w:r w:rsidRPr="005E0777">
        <w:rPr>
          <w:lang w:val="ru-RU"/>
        </w:rPr>
        <w:t xml:space="preserve">: </w:t>
      </w:r>
      <w:r>
        <w:t>clinocar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), </w:t>
      </w:r>
      <w:r>
        <w:t>criminogenese</w:t>
      </w:r>
      <w:r w:rsidRPr="005E0777">
        <w:rPr>
          <w:lang w:val="ru-RU"/>
        </w:rPr>
        <w:t xml:space="preserve"> (</w:t>
      </w:r>
      <w:r>
        <w:rPr>
          <w:lang w:val="en-US"/>
        </w:rPr>
        <w:t>f</w:t>
      </w:r>
      <w:r w:rsidRPr="005E0777">
        <w:rPr>
          <w:lang w:val="ru-RU"/>
        </w:rPr>
        <w:t xml:space="preserve">), </w:t>
      </w:r>
      <w:r>
        <w:t>schisophrene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); </w:t>
      </w:r>
      <w:r>
        <w:t>б</w:t>
      </w:r>
      <w:r w:rsidRPr="005E0777">
        <w:rPr>
          <w:lang w:val="ru-RU"/>
        </w:rPr>
        <w:t xml:space="preserve">) </w:t>
      </w:r>
      <w:r>
        <w:t>технические</w:t>
      </w:r>
      <w:r w:rsidRPr="005E0777">
        <w:rPr>
          <w:lang w:val="ru-RU"/>
        </w:rPr>
        <w:t xml:space="preserve">: </w:t>
      </w:r>
      <w:r>
        <w:t>optoelectronique</w:t>
      </w:r>
      <w:r w:rsidRPr="005E0777">
        <w:rPr>
          <w:lang w:val="ru-RU"/>
        </w:rPr>
        <w:t xml:space="preserve"> (</w:t>
      </w:r>
      <w:r>
        <w:rPr>
          <w:lang w:val="en-US"/>
        </w:rPr>
        <w:t>f</w:t>
      </w:r>
      <w:r w:rsidRPr="005E0777">
        <w:rPr>
          <w:lang w:val="ru-RU"/>
        </w:rPr>
        <w:t xml:space="preserve">), </w:t>
      </w:r>
      <w:r>
        <w:t>distribanque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), </w:t>
      </w:r>
      <w:r>
        <w:t>lunambule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), </w:t>
      </w:r>
      <w:r>
        <w:rPr>
          <w:lang w:val="en-US"/>
        </w:rPr>
        <w:t>mange</w:t>
      </w:r>
      <w:r w:rsidRPr="005E0777">
        <w:rPr>
          <w:lang w:val="ru-RU"/>
        </w:rPr>
        <w:t>-</w:t>
      </w:r>
      <w:r>
        <w:t>disques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); </w:t>
      </w:r>
      <w:r>
        <w:rPr>
          <w:noProof/>
        </w:rPr>
        <w:t>в</w:t>
      </w:r>
      <w:r w:rsidRPr="005E0777">
        <w:rPr>
          <w:noProof/>
          <w:lang w:val="ru-RU"/>
        </w:rPr>
        <w:t xml:space="preserve">) </w:t>
      </w:r>
      <w:r>
        <w:rPr>
          <w:noProof/>
        </w:rPr>
        <w:t>общественно</w:t>
      </w:r>
      <w:r w:rsidRPr="005E0777">
        <w:rPr>
          <w:noProof/>
          <w:lang w:val="ru-RU"/>
        </w:rPr>
        <w:t>-</w:t>
      </w:r>
      <w:r>
        <w:rPr>
          <w:noProof/>
        </w:rPr>
        <w:t>политические</w:t>
      </w:r>
      <w:r w:rsidRPr="005E0777">
        <w:rPr>
          <w:noProof/>
          <w:lang w:val="ru-RU"/>
        </w:rPr>
        <w:t xml:space="preserve">: </w:t>
      </w:r>
      <w:r>
        <w:rPr>
          <w:noProof/>
        </w:rPr>
        <w:t>national-petrolisme (m), femme-obget (f), moine-menager (m), greve-bouchon (f) ;</w:t>
      </w:r>
      <w:r w:rsidRPr="005E0777">
        <w:rPr>
          <w:noProof/>
          <w:lang w:val="ru-RU"/>
        </w:rPr>
        <w:t xml:space="preserve"> </w:t>
      </w:r>
      <w:r>
        <w:rPr>
          <w:noProof/>
        </w:rPr>
        <w:t>г</w:t>
      </w:r>
      <w:r w:rsidRPr="005E0777">
        <w:rPr>
          <w:noProof/>
          <w:lang w:val="ru-RU"/>
        </w:rPr>
        <w:t xml:space="preserve">) </w:t>
      </w:r>
      <w:r>
        <w:rPr>
          <w:noProof/>
        </w:rPr>
        <w:t>бытовые</w:t>
      </w:r>
      <w:r w:rsidRPr="005E0777">
        <w:rPr>
          <w:noProof/>
          <w:lang w:val="ru-RU"/>
        </w:rPr>
        <w:t xml:space="preserve">: </w:t>
      </w:r>
      <w:r>
        <w:t>electromenagiste (m), unisexe (m), sexplosion (f), chemise-veste (f);</w:t>
      </w:r>
      <w:r w:rsidRPr="005E0777">
        <w:rPr>
          <w:lang w:val="ru-RU"/>
        </w:rPr>
        <w:t xml:space="preserve"> </w:t>
      </w:r>
      <w:r>
        <w:t>д</w:t>
      </w:r>
      <w:r w:rsidRPr="005E0777">
        <w:rPr>
          <w:lang w:val="ru-RU"/>
        </w:rPr>
        <w:t xml:space="preserve">) </w:t>
      </w:r>
      <w:r>
        <w:t>научные</w:t>
      </w:r>
      <w:r w:rsidRPr="005E0777">
        <w:rPr>
          <w:lang w:val="ru-RU"/>
        </w:rPr>
        <w:t>:</w:t>
      </w:r>
      <w:r>
        <w:t xml:space="preserve"> heure-cerveau (m),cornelorasinisme (m).</w:t>
      </w:r>
      <w:r w:rsidRPr="005E0777">
        <w:rPr>
          <w:noProof/>
          <w:lang w:val="ru-RU"/>
        </w:rPr>
        <w:t xml:space="preserve"> </w:t>
      </w:r>
    </w:p>
    <w:p w:rsidR="00576F6E" w:rsidRDefault="00576F6E">
      <w:pPr>
        <w:tabs>
          <w:tab w:val="left" w:pos="3960"/>
        </w:tabs>
        <w:ind w:left="540" w:firstLine="540"/>
        <w:rPr>
          <w:noProof/>
          <w:lang w:val="ru-RU"/>
        </w:rPr>
      </w:pPr>
      <w:r>
        <w:rPr>
          <w:noProof/>
          <w:lang w:val="ru-RU"/>
        </w:rPr>
        <w:t xml:space="preserve">Нужно отметить, что во французском языке словосложение менее развито, чем в некоторых других языках (русском, немецком). Это можно объяснить следующими особенностями французского словосложения: 1.сочетаются прежде всего самостоятельные части слова, а не основы, что, в свою очередь, вызвано морфемной структурой французских имён, где основа равна слову, именно поэтому тематические соединительные гласные лишь в одном словообразовательном типе: </w:t>
      </w:r>
      <w:r>
        <w:rPr>
          <w:noProof/>
        </w:rPr>
        <w:t>franco-soviétique</w:t>
      </w:r>
      <w:r>
        <w:rPr>
          <w:noProof/>
          <w:lang w:val="ru-RU"/>
        </w:rPr>
        <w:t>; 2. для французского языка не характерно соположение (</w:t>
      </w:r>
      <w:r>
        <w:rPr>
          <w:noProof/>
        </w:rPr>
        <w:t>juxtaposition</w:t>
      </w:r>
      <w:r>
        <w:rPr>
          <w:noProof/>
          <w:lang w:val="ru-RU"/>
        </w:rPr>
        <w:t xml:space="preserve">) элементов сложных слов; 3. большинство сложных слов вво французском языке – существительные.  </w:t>
      </w:r>
      <w:r>
        <w:rPr>
          <w:noProof/>
        </w:rPr>
        <w:t xml:space="preserve"> </w:t>
      </w:r>
      <w:r>
        <w:rPr>
          <w:noProof/>
          <w:lang w:val="ru-RU"/>
        </w:rPr>
        <w:t xml:space="preserve"> </w:t>
      </w:r>
    </w:p>
    <w:p w:rsidR="00576F6E" w:rsidRPr="005E0777" w:rsidRDefault="00576F6E">
      <w:pPr>
        <w:ind w:left="540" w:firstLine="540"/>
        <w:rPr>
          <w:lang w:val="ru-RU"/>
        </w:rPr>
      </w:pPr>
      <w:r w:rsidRPr="005E0777">
        <w:rPr>
          <w:lang w:val="ru-RU"/>
        </w:rPr>
        <w:t xml:space="preserve">   </w:t>
      </w:r>
    </w:p>
    <w:p w:rsidR="00576F6E" w:rsidRDefault="00576F6E">
      <w:pPr>
        <w:ind w:left="540" w:firstLine="540"/>
        <w:rPr>
          <w:sz w:val="32"/>
          <w:lang w:val="ru-RU"/>
        </w:rPr>
      </w:pPr>
      <w:r>
        <w:br w:type="page"/>
      </w:r>
      <w:r>
        <w:rPr>
          <w:sz w:val="32"/>
          <w:lang w:val="ru-RU"/>
        </w:rPr>
        <w:t>Заимствование и сокращение.</w:t>
      </w:r>
    </w:p>
    <w:p w:rsidR="00576F6E" w:rsidRDefault="00576F6E">
      <w:pPr>
        <w:ind w:left="540" w:firstLine="540"/>
      </w:pPr>
      <w:r>
        <w:t>Следующий способ обогащения словарного состава – заимствование из других языков. Расширение экономических и культурных связей, развитие науки и техники приводит к появлению новых понятий и слов, заимствования из других языков. Исследованный материал свидетельствует о том, что шире всего представлены заимствования из английского языка.</w:t>
      </w:r>
    </w:p>
    <w:p w:rsidR="00576F6E" w:rsidRDefault="00576F6E">
      <w:pPr>
        <w:ind w:left="540" w:firstLine="540"/>
      </w:pPr>
      <w:r>
        <w:t xml:space="preserve">Заимствуют, прежде всего, слова в определённых сочетаниях: а) экономические термины: auditeur interne, buisiness school, credibilite gap, shampooing, buisiness-game, l`audit (m), merchandising (m), basemen (m), couponing (m) ; б) бытовые термины: kit (m), schoping (m), padding (m), deodorant (m), gadjet (m), charter (m); в) общественно-политические термины: sponsoring (m), mailing (m), staff (m), busing (m), senseur (m). </w:t>
      </w:r>
    </w:p>
    <w:p w:rsidR="00576F6E" w:rsidRDefault="00576F6E">
      <w:pPr>
        <w:ind w:left="540" w:firstLine="540"/>
      </w:pPr>
      <w:r>
        <w:t xml:space="preserve">Обращает на себя внимание тот факт, что абсолютное большинство заимствований представляют собой имена существительные, образованные от причастия 1. </w:t>
      </w:r>
    </w:p>
    <w:p w:rsidR="00576F6E" w:rsidRPr="005E0777" w:rsidRDefault="00576F6E">
      <w:pPr>
        <w:ind w:left="540" w:firstLine="540"/>
        <w:rPr>
          <w:lang w:val="ru-RU"/>
        </w:rPr>
      </w:pPr>
      <w:r>
        <w:t xml:space="preserve">Заимствуются также и сложные слова, которые можно сгруппировать по структурному составу следующим образом: а) субстантированная часть предложения: </w:t>
      </w:r>
      <w:r>
        <w:rPr>
          <w:lang w:val="en-US"/>
        </w:rPr>
        <w:t>mix</w:t>
      </w:r>
      <w:r>
        <w:t>-</w:t>
      </w:r>
      <w:r>
        <w:rPr>
          <w:lang w:val="en-US"/>
        </w:rPr>
        <w:t>and</w:t>
      </w:r>
      <w:r>
        <w:t>-</w:t>
      </w:r>
      <w:r>
        <w:rPr>
          <w:lang w:val="en-US"/>
        </w:rPr>
        <w:t>match</w:t>
      </w:r>
      <w:r>
        <w:t xml:space="preserve"> (</w:t>
      </w:r>
      <w:r>
        <w:rPr>
          <w:lang w:val="en-US"/>
        </w:rPr>
        <w:t>m</w:t>
      </w:r>
      <w:r>
        <w:t xml:space="preserve">); б) существительное + существительное: </w:t>
      </w:r>
      <w:r>
        <w:rPr>
          <w:lang w:val="en-US"/>
        </w:rPr>
        <w:t>aid</w:t>
      </w:r>
      <w:r>
        <w:t>-</w:t>
      </w:r>
      <w:r>
        <w:rPr>
          <w:lang w:val="en-US"/>
        </w:rPr>
        <w:t>man</w:t>
      </w:r>
      <w:r>
        <w:t xml:space="preserve"> (</w:t>
      </w:r>
      <w:r>
        <w:rPr>
          <w:lang w:val="en-US"/>
        </w:rPr>
        <w:t>m</w:t>
      </w:r>
      <w:r>
        <w:t xml:space="preserve">), </w:t>
      </w:r>
      <w:r>
        <w:rPr>
          <w:lang w:val="en-US"/>
        </w:rPr>
        <w:t>cash</w:t>
      </w:r>
      <w:r>
        <w:t>-</w:t>
      </w:r>
      <w:r>
        <w:rPr>
          <w:lang w:val="en-US"/>
        </w:rPr>
        <w:t>flow</w:t>
      </w:r>
      <w:r>
        <w:t xml:space="preserve"> (</w:t>
      </w:r>
      <w:r>
        <w:rPr>
          <w:lang w:val="en-US"/>
        </w:rPr>
        <w:t>m</w:t>
      </w:r>
      <w:r>
        <w:t xml:space="preserve">), </w:t>
      </w:r>
      <w:r>
        <w:rPr>
          <w:lang w:val="en-US"/>
        </w:rPr>
        <w:t>lip</w:t>
      </w:r>
      <w:r>
        <w:t>-</w:t>
      </w:r>
      <w:r>
        <w:rPr>
          <w:lang w:val="en-US"/>
        </w:rPr>
        <w:t>service</w:t>
      </w:r>
      <w:r>
        <w:t xml:space="preserve"> (</w:t>
      </w:r>
      <w:r>
        <w:rPr>
          <w:lang w:val="en-US"/>
        </w:rPr>
        <w:t>m</w:t>
      </w:r>
      <w:r>
        <w:t xml:space="preserve">), </w:t>
      </w:r>
      <w:r>
        <w:rPr>
          <w:lang w:val="en-US"/>
        </w:rPr>
        <w:t>cover</w:t>
      </w:r>
      <w:r>
        <w:t>-</w:t>
      </w:r>
      <w:r>
        <w:rPr>
          <w:lang w:val="en-US"/>
        </w:rPr>
        <w:t>baby</w:t>
      </w:r>
      <w:r>
        <w:t xml:space="preserve"> (</w:t>
      </w:r>
      <w:r>
        <w:rPr>
          <w:lang w:val="en-US"/>
        </w:rPr>
        <w:t>m</w:t>
      </w:r>
      <w:r>
        <w:t xml:space="preserve">); в) глагол + предложный постпозитив: </w:t>
      </w:r>
      <w:r>
        <w:rPr>
          <w:lang w:val="en-US"/>
        </w:rPr>
        <w:t>teach</w:t>
      </w:r>
      <w:r>
        <w:t>-</w:t>
      </w:r>
      <w:r>
        <w:rPr>
          <w:lang w:val="en-US"/>
        </w:rPr>
        <w:t>in</w:t>
      </w:r>
      <w:r>
        <w:t xml:space="preserve"> (</w:t>
      </w:r>
      <w:r>
        <w:rPr>
          <w:lang w:val="en-US"/>
        </w:rPr>
        <w:t>m</w:t>
      </w:r>
      <w:r>
        <w:t xml:space="preserve">), </w:t>
      </w:r>
      <w:r>
        <w:rPr>
          <w:lang w:val="en-US"/>
        </w:rPr>
        <w:t>sit</w:t>
      </w:r>
      <w:r>
        <w:t>-</w:t>
      </w:r>
      <w:r>
        <w:rPr>
          <w:lang w:val="en-US"/>
        </w:rPr>
        <w:t>in</w:t>
      </w:r>
      <w:r>
        <w:t xml:space="preserve"> (</w:t>
      </w:r>
      <w:r>
        <w:rPr>
          <w:lang w:val="en-US"/>
        </w:rPr>
        <w:t>m</w:t>
      </w:r>
      <w:r>
        <w:t>).</w:t>
      </w:r>
    </w:p>
    <w:p w:rsidR="00576F6E" w:rsidRDefault="00576F6E">
      <w:pPr>
        <w:ind w:left="540" w:firstLine="540"/>
      </w:pPr>
      <w:r>
        <w:t>По своему семантическому составу сложные слова, заимствованные из английского языка, представляют собой термины: а) коммерческие, экономические:</w:t>
      </w:r>
      <w:r>
        <w:rPr>
          <w:lang w:val="en-US"/>
        </w:rPr>
        <w:t>cash</w:t>
      </w:r>
      <w:r>
        <w:t>-</w:t>
      </w:r>
      <w:r>
        <w:rPr>
          <w:lang w:val="en-US"/>
        </w:rPr>
        <w:t>flow</w:t>
      </w:r>
      <w:r>
        <w:t xml:space="preserve"> (</w:t>
      </w:r>
      <w:r>
        <w:rPr>
          <w:lang w:val="en-US"/>
        </w:rPr>
        <w:t>m</w:t>
      </w:r>
      <w:r>
        <w:t xml:space="preserve">), </w:t>
      </w:r>
      <w:r>
        <w:rPr>
          <w:lang w:val="en-US"/>
        </w:rPr>
        <w:t>shopping</w:t>
      </w:r>
      <w:r>
        <w:t>-</w:t>
      </w:r>
      <w:r>
        <w:rPr>
          <w:lang w:val="en-US"/>
        </w:rPr>
        <w:t>center</w:t>
      </w:r>
      <w:r>
        <w:t xml:space="preserve"> (</w:t>
      </w:r>
      <w:r>
        <w:rPr>
          <w:lang w:val="en-US"/>
        </w:rPr>
        <w:t>m</w:t>
      </w:r>
      <w:r>
        <w:t xml:space="preserve">); б) бытовые: </w:t>
      </w:r>
      <w:r>
        <w:rPr>
          <w:lang w:val="en-US"/>
        </w:rPr>
        <w:t>mix</w:t>
      </w:r>
      <w:r>
        <w:t>-</w:t>
      </w:r>
      <w:r>
        <w:rPr>
          <w:lang w:val="en-US"/>
        </w:rPr>
        <w:t>and</w:t>
      </w:r>
      <w:r>
        <w:t>-</w:t>
      </w:r>
      <w:r>
        <w:rPr>
          <w:lang w:val="en-US"/>
        </w:rPr>
        <w:t>match</w:t>
      </w:r>
      <w:r>
        <w:t xml:space="preserve"> (</w:t>
      </w:r>
      <w:r>
        <w:rPr>
          <w:lang w:val="en-US"/>
        </w:rPr>
        <w:t>m</w:t>
      </w:r>
      <w:r>
        <w:t xml:space="preserve">), </w:t>
      </w:r>
      <w:r>
        <w:rPr>
          <w:lang w:val="en-US"/>
        </w:rPr>
        <w:t>baby</w:t>
      </w:r>
      <w:r>
        <w:t>-</w:t>
      </w:r>
      <w:r>
        <w:rPr>
          <w:lang w:val="en-US"/>
        </w:rPr>
        <w:t>food</w:t>
      </w:r>
      <w:r>
        <w:t xml:space="preserve"> (</w:t>
      </w:r>
      <w:r>
        <w:rPr>
          <w:lang w:val="en-US"/>
        </w:rPr>
        <w:t>m</w:t>
      </w:r>
      <w:r>
        <w:t xml:space="preserve">); в) общественно-политические: </w:t>
      </w:r>
      <w:r>
        <w:rPr>
          <w:lang w:val="en-US"/>
        </w:rPr>
        <w:t>aid</w:t>
      </w:r>
      <w:r>
        <w:t>-</w:t>
      </w:r>
      <w:r>
        <w:rPr>
          <w:lang w:val="en-US"/>
        </w:rPr>
        <w:t>man</w:t>
      </w:r>
      <w:r>
        <w:t xml:space="preserve"> (</w:t>
      </w:r>
      <w:r>
        <w:rPr>
          <w:lang w:val="en-US"/>
        </w:rPr>
        <w:t>m</w:t>
      </w:r>
      <w:r>
        <w:t xml:space="preserve">), </w:t>
      </w:r>
      <w:r>
        <w:rPr>
          <w:lang w:val="en-US"/>
        </w:rPr>
        <w:t>lip</w:t>
      </w:r>
      <w:r>
        <w:t>-</w:t>
      </w:r>
      <w:r>
        <w:rPr>
          <w:lang w:val="en-US"/>
        </w:rPr>
        <w:t>service</w:t>
      </w:r>
      <w:r>
        <w:t xml:space="preserve"> (</w:t>
      </w:r>
      <w:r>
        <w:rPr>
          <w:lang w:val="en-US"/>
        </w:rPr>
        <w:t>m</w:t>
      </w:r>
      <w:r>
        <w:t xml:space="preserve">), </w:t>
      </w:r>
      <w:r>
        <w:rPr>
          <w:lang w:val="en-US"/>
        </w:rPr>
        <w:t>teach</w:t>
      </w:r>
      <w:r>
        <w:t>-</w:t>
      </w:r>
      <w:r>
        <w:rPr>
          <w:lang w:val="en-US"/>
        </w:rPr>
        <w:t>in</w:t>
      </w:r>
      <w:r>
        <w:t xml:space="preserve"> (</w:t>
      </w:r>
      <w:r>
        <w:rPr>
          <w:lang w:val="en-US"/>
        </w:rPr>
        <w:t>m</w:t>
      </w:r>
      <w:r>
        <w:t xml:space="preserve">), </w:t>
      </w:r>
      <w:r>
        <w:rPr>
          <w:lang w:val="en-US"/>
        </w:rPr>
        <w:t>talent</w:t>
      </w:r>
      <w:r>
        <w:t>-</w:t>
      </w:r>
      <w:r>
        <w:rPr>
          <w:lang w:val="en-US"/>
        </w:rPr>
        <w:t>scout</w:t>
      </w:r>
      <w:r>
        <w:t xml:space="preserve"> (</w:t>
      </w:r>
      <w:r>
        <w:rPr>
          <w:lang w:val="en-US"/>
        </w:rPr>
        <w:t>m</w:t>
      </w:r>
      <w:r>
        <w:t xml:space="preserve">).  </w:t>
      </w:r>
    </w:p>
    <w:p w:rsidR="00576F6E" w:rsidRPr="005E0777" w:rsidRDefault="00576F6E">
      <w:pPr>
        <w:ind w:left="540" w:firstLine="540"/>
        <w:rPr>
          <w:lang w:val="ru-RU"/>
        </w:rPr>
      </w:pPr>
      <w:r>
        <w:rPr>
          <w:lang w:val="ru-RU"/>
        </w:rPr>
        <w:t xml:space="preserve">Наблюдаются заимствования из других языков- греческого: </w:t>
      </w:r>
      <w:r>
        <w:rPr>
          <w:lang w:val="en-US"/>
        </w:rPr>
        <w:t>praxis</w:t>
      </w:r>
      <w:r w:rsidRPr="005E0777">
        <w:rPr>
          <w:lang w:val="ru-RU"/>
        </w:rPr>
        <w:t xml:space="preserve"> (</w:t>
      </w:r>
      <w:r>
        <w:rPr>
          <w:lang w:val="en-US"/>
        </w:rPr>
        <w:t>f</w:t>
      </w:r>
      <w:r w:rsidRPr="005E0777">
        <w:rPr>
          <w:lang w:val="ru-RU"/>
        </w:rPr>
        <w:t>)</w:t>
      </w:r>
      <w:r>
        <w:rPr>
          <w:lang w:val="ru-RU"/>
        </w:rPr>
        <w:t xml:space="preserve">; арабского: </w:t>
      </w:r>
      <w:r>
        <w:t>baraka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</w:t>
      </w:r>
      <w:r>
        <w:rPr>
          <w:lang w:val="ru-RU"/>
        </w:rPr>
        <w:t xml:space="preserve">; канадского: </w:t>
      </w:r>
      <w:r>
        <w:t>tobogann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</w:t>
      </w:r>
      <w:r>
        <w:rPr>
          <w:lang w:val="ru-RU"/>
        </w:rPr>
        <w:t>; скандинавского (шведского):</w:t>
      </w:r>
      <w:r w:rsidRPr="005E0777">
        <w:rPr>
          <w:lang w:val="ru-RU"/>
        </w:rPr>
        <w:t xml:space="preserve"> </w:t>
      </w:r>
      <w:r>
        <w:t>aubudsman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).</w:t>
      </w:r>
    </w:p>
    <w:p w:rsidR="00576F6E" w:rsidRDefault="00576F6E">
      <w:pPr>
        <w:ind w:left="540" w:firstLine="540"/>
        <w:rPr>
          <w:lang w:val="ru-RU"/>
        </w:rPr>
      </w:pPr>
      <w:r>
        <w:rPr>
          <w:lang w:val="ru-RU"/>
        </w:rPr>
        <w:t xml:space="preserve">Многие заимствования во французском языке расширили своё значение или изменили свой первоначальный смысл. Так, например, </w:t>
      </w:r>
      <w:r>
        <w:t>tobogann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 –</w:t>
      </w:r>
      <w:r>
        <w:rPr>
          <w:lang w:val="ru-RU"/>
        </w:rPr>
        <w:t>публичный аттракцион с санками, катанье на санках получило новое значение – металлическое приспособление для беспрепятственного проезда автомашин на перекрёстке.</w:t>
      </w:r>
    </w:p>
    <w:p w:rsidR="00576F6E" w:rsidRDefault="00576F6E">
      <w:pPr>
        <w:ind w:left="540" w:firstLine="540"/>
        <w:rPr>
          <w:lang w:val="ru-RU"/>
        </w:rPr>
      </w:pPr>
      <w:r>
        <w:rPr>
          <w:lang w:val="ru-RU"/>
        </w:rPr>
        <w:t>Как известно, лексические заимствования являются одним из источников образования терминологии. Их изучение позволяет проследить сложность языковых процессов, переплетение внутренних и внешних явлений в языке, воздействие последних на различные звенья языковой структуры.</w:t>
      </w:r>
    </w:p>
    <w:p w:rsidR="00576F6E" w:rsidRDefault="00576F6E">
      <w:pPr>
        <w:ind w:left="540" w:firstLine="540"/>
        <w:rPr>
          <w:lang w:val="ru-RU"/>
        </w:rPr>
      </w:pPr>
      <w:r>
        <w:rPr>
          <w:lang w:val="ru-RU"/>
        </w:rPr>
        <w:t>Учитывая, что французский язык постоянно нуждается в словах-терминах и прибегает в связи с этим к специализации общеупотребительных слов, некоторые лингвисты делают вывод о том, что для французского языка характерно стремление воспринимать иноязычные единицы в неразложимой и неанализируемой   формах. Это приводит к относительному преобладанию собственно заимствований и что  «калькирование научно-технических терминов не всегда удовлетворяет потребностям точного воспроизведения иноязычного оригинала».</w:t>
      </w:r>
    </w:p>
    <w:p w:rsidR="00576F6E" w:rsidRPr="005E0777" w:rsidRDefault="00576F6E">
      <w:pPr>
        <w:ind w:left="540" w:firstLine="540"/>
        <w:rPr>
          <w:lang w:val="ru-RU"/>
        </w:rPr>
      </w:pPr>
      <w:r>
        <w:rPr>
          <w:lang w:val="ru-RU"/>
        </w:rPr>
        <w:t xml:space="preserve">Как известно, слово «спутник», имеющее широкий круг употреблений в русском языке, вошло во французский язык с одним  значением «советский искусственный спутник»- </w:t>
      </w:r>
      <w:r>
        <w:t>spoutnik</w:t>
      </w:r>
      <w:r w:rsidRPr="005E0777">
        <w:rPr>
          <w:lang w:val="ru-RU"/>
        </w:rPr>
        <w:t>.</w:t>
      </w:r>
    </w:p>
    <w:p w:rsidR="00576F6E" w:rsidRDefault="00576F6E">
      <w:pPr>
        <w:ind w:left="540" w:firstLine="540"/>
        <w:rPr>
          <w:lang w:val="ru-RU"/>
        </w:rPr>
      </w:pPr>
      <w:r>
        <w:rPr>
          <w:lang w:val="ru-RU"/>
        </w:rPr>
        <w:t>Отметим</w:t>
      </w:r>
      <w:r w:rsidRPr="005E0777">
        <w:rPr>
          <w:lang w:val="ru-RU"/>
        </w:rPr>
        <w:t>,</w:t>
      </w:r>
      <w:r>
        <w:rPr>
          <w:lang w:val="ru-RU"/>
        </w:rPr>
        <w:t xml:space="preserve"> что данное лексическое заимствование имеет двоякую функцию. Это, во-первых, функция номинации. Кроме того, с помощью данного  существительного вносится дифференциация понятий: </w:t>
      </w:r>
      <w:r>
        <w:t>sateillite artificiel</w:t>
      </w:r>
      <w:r>
        <w:rPr>
          <w:lang w:val="ru-RU"/>
        </w:rPr>
        <w:t xml:space="preserve"> </w:t>
      </w:r>
      <w:r>
        <w:t xml:space="preserve">– искусственный </w:t>
      </w:r>
      <w:r>
        <w:rPr>
          <w:lang w:val="ru-RU"/>
        </w:rPr>
        <w:t xml:space="preserve">спутник (чаще «американский искусственный спутник»). Во  французском языке русское слово, адаптировавшись, расширило круг употреблений, войдя в словосочетании </w:t>
      </w:r>
      <w:r>
        <w:t>la vaisseau-spoutnik</w:t>
      </w:r>
      <w:r>
        <w:rPr>
          <w:lang w:val="ru-RU"/>
        </w:rPr>
        <w:t xml:space="preserve"> </w:t>
      </w:r>
      <w:r>
        <w:t xml:space="preserve">– </w:t>
      </w:r>
      <w:r>
        <w:rPr>
          <w:lang w:val="ru-RU"/>
        </w:rPr>
        <w:t xml:space="preserve">«космический корабль»,  которое, в свою очередь, явилось синонимом  </w:t>
      </w:r>
      <w:r>
        <w:t xml:space="preserve"> </w:t>
      </w:r>
      <w:r>
        <w:rPr>
          <w:lang w:val="ru-RU"/>
        </w:rPr>
        <w:t xml:space="preserve">исконному образованию </w:t>
      </w:r>
      <w:r>
        <w:t>la vaisseau spatial</w:t>
      </w:r>
      <w:r>
        <w:rPr>
          <w:lang w:val="ru-RU"/>
        </w:rPr>
        <w:t xml:space="preserve">. В результате образовался синонимический ряд: </w:t>
      </w:r>
      <w:r>
        <w:t>vaisseau –spoutnik- vaisseau spatiale-vaisseau cosmique-navire spatial-navire cosmique-navire de l’espace</w:t>
      </w:r>
      <w:r>
        <w:rPr>
          <w:lang w:val="ru-RU"/>
        </w:rPr>
        <w:t xml:space="preserve">, в котором </w:t>
      </w:r>
      <w:r>
        <w:t xml:space="preserve"> vaisseau-spoutnik </w:t>
      </w:r>
      <w:r>
        <w:rPr>
          <w:lang w:val="ru-RU"/>
        </w:rPr>
        <w:t xml:space="preserve">представляет структуру из заимствованного слова и исконно, а </w:t>
      </w:r>
      <w:r>
        <w:t xml:space="preserve">vaisseau cosmique </w:t>
      </w:r>
      <w:r>
        <w:rPr>
          <w:lang w:val="ru-RU"/>
        </w:rPr>
        <w:t>является калькой русского языка.</w:t>
      </w:r>
    </w:p>
    <w:p w:rsidR="00576F6E" w:rsidRDefault="00576F6E">
      <w:pPr>
        <w:tabs>
          <w:tab w:val="left" w:pos="851"/>
        </w:tabs>
        <w:ind w:left="851" w:firstLine="227"/>
        <w:rPr>
          <w:lang w:val="ru-RU"/>
        </w:rPr>
      </w:pPr>
      <w:r>
        <w:rPr>
          <w:lang w:val="ru-RU"/>
        </w:rPr>
        <w:t>Все заимствованные слова можно разделить на четыре группы:</w:t>
      </w:r>
    </w:p>
    <w:p w:rsidR="00576F6E" w:rsidRDefault="00576F6E">
      <w:pPr>
        <w:numPr>
          <w:ilvl w:val="0"/>
          <w:numId w:val="2"/>
        </w:numPr>
        <w:tabs>
          <w:tab w:val="left" w:pos="851"/>
        </w:tabs>
        <w:rPr>
          <w:lang w:val="ru-RU"/>
        </w:rPr>
      </w:pPr>
      <w:r>
        <w:rPr>
          <w:lang w:val="ru-RU"/>
        </w:rPr>
        <w:t xml:space="preserve">слова, употребляемые для обозначения понятий, свойственных только той стране, из языка которой они заимствуются:  </w:t>
      </w:r>
      <w:r>
        <w:rPr>
          <w:lang w:val="en-US"/>
        </w:rPr>
        <w:t>aid</w:t>
      </w:r>
      <w:r w:rsidRPr="005E0777">
        <w:rPr>
          <w:lang w:val="ru-RU"/>
        </w:rPr>
        <w:t xml:space="preserve"> </w:t>
      </w:r>
      <w:r>
        <w:rPr>
          <w:lang w:val="en-US"/>
        </w:rPr>
        <w:t>man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)-</w:t>
      </w:r>
      <w:r>
        <w:rPr>
          <w:lang w:val="ru-RU"/>
        </w:rPr>
        <w:t xml:space="preserve">врач, помогавший американцам во Въетнаме;  </w:t>
      </w:r>
      <w:r>
        <w:rPr>
          <w:lang w:val="en-US"/>
        </w:rPr>
        <w:t>kid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)-</w:t>
      </w:r>
      <w:r>
        <w:rPr>
          <w:lang w:val="ru-RU"/>
        </w:rPr>
        <w:t xml:space="preserve">фуражка с длинным козырьком по имени американского героя из фильма Ч.Чаплина; </w:t>
      </w:r>
      <w:r>
        <w:rPr>
          <w:lang w:val="en-US"/>
        </w:rPr>
        <w:t>western</w:t>
      </w:r>
      <w:r w:rsidRPr="005E0777">
        <w:rPr>
          <w:lang w:val="ru-RU"/>
        </w:rPr>
        <w:t>-</w:t>
      </w:r>
      <w:r>
        <w:rPr>
          <w:lang w:val="en-US"/>
        </w:rPr>
        <w:t>spaghetti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)—</w:t>
      </w:r>
      <w:r>
        <w:rPr>
          <w:lang w:val="ru-RU"/>
        </w:rPr>
        <w:t>итальянский боевик на американский лад.</w:t>
      </w:r>
    </w:p>
    <w:p w:rsidR="00576F6E" w:rsidRDefault="00576F6E">
      <w:pPr>
        <w:numPr>
          <w:ilvl w:val="0"/>
          <w:numId w:val="2"/>
        </w:numPr>
        <w:tabs>
          <w:tab w:val="left" w:pos="851"/>
        </w:tabs>
        <w:rPr>
          <w:lang w:val="ru-RU"/>
        </w:rPr>
      </w:pPr>
      <w:r>
        <w:rPr>
          <w:lang w:val="ru-RU"/>
        </w:rPr>
        <w:t xml:space="preserve">слова, которые расширили значение: </w:t>
      </w:r>
      <w:r>
        <w:t>staff (m)-</w:t>
      </w:r>
      <w:r>
        <w:rPr>
          <w:lang w:val="ru-RU"/>
        </w:rPr>
        <w:t xml:space="preserve">опора-всякая поддержка лидера партии, министра; </w:t>
      </w:r>
      <w:r>
        <w:t>lip-serice (m) –</w:t>
      </w:r>
      <w:r>
        <w:rPr>
          <w:lang w:val="ru-RU"/>
        </w:rPr>
        <w:t xml:space="preserve">устное обещание -  заверения; </w:t>
      </w:r>
      <w:r>
        <w:rPr>
          <w:lang w:val="en-US"/>
        </w:rPr>
        <w:t>sportswear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 – </w:t>
      </w:r>
      <w:r>
        <w:rPr>
          <w:lang w:val="ru-RU"/>
        </w:rPr>
        <w:t xml:space="preserve">спортивная мода; </w:t>
      </w:r>
      <w:r>
        <w:rPr>
          <w:lang w:val="en-US"/>
        </w:rPr>
        <w:t>living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 –</w:t>
      </w:r>
      <w:r>
        <w:rPr>
          <w:lang w:val="ru-RU"/>
        </w:rPr>
        <w:t>жильё – общая комната, мебель.</w:t>
      </w:r>
    </w:p>
    <w:p w:rsidR="00576F6E" w:rsidRDefault="00576F6E">
      <w:pPr>
        <w:numPr>
          <w:ilvl w:val="0"/>
          <w:numId w:val="2"/>
        </w:numPr>
        <w:tabs>
          <w:tab w:val="left" w:pos="851"/>
        </w:tabs>
        <w:rPr>
          <w:lang w:val="ru-RU"/>
        </w:rPr>
      </w:pPr>
      <w:r>
        <w:rPr>
          <w:lang w:val="ru-RU"/>
        </w:rPr>
        <w:t xml:space="preserve">слова, которые приобрели новый смысл: </w:t>
      </w:r>
      <w:r>
        <w:rPr>
          <w:lang w:val="en-US"/>
        </w:rPr>
        <w:t>padding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 –</w:t>
      </w:r>
      <w:r>
        <w:rPr>
          <w:lang w:val="ru-RU"/>
        </w:rPr>
        <w:t xml:space="preserve">набивка матраса – прокладка в рабочей женской одежде; </w:t>
      </w:r>
      <w:r>
        <w:rPr>
          <w:lang w:val="en-US"/>
        </w:rPr>
        <w:t>fad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 – </w:t>
      </w:r>
      <w:r>
        <w:rPr>
          <w:lang w:val="ru-RU"/>
        </w:rPr>
        <w:t xml:space="preserve">каприз – прихоть моды; </w:t>
      </w:r>
      <w:r>
        <w:t>gadjet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</w:t>
      </w:r>
      <w:r>
        <w:rPr>
          <w:lang w:val="ru-RU"/>
        </w:rPr>
        <w:t xml:space="preserve"> </w:t>
      </w:r>
      <w:r w:rsidRPr="005E0777">
        <w:rPr>
          <w:lang w:val="ru-RU"/>
        </w:rPr>
        <w:t xml:space="preserve">– </w:t>
      </w:r>
      <w:r>
        <w:rPr>
          <w:lang w:val="ru-RU"/>
        </w:rPr>
        <w:t>безделушка – яркая наклейка на одежде.</w:t>
      </w:r>
    </w:p>
    <w:p w:rsidR="00576F6E" w:rsidRDefault="00576F6E">
      <w:pPr>
        <w:numPr>
          <w:ilvl w:val="0"/>
          <w:numId w:val="2"/>
        </w:numPr>
        <w:tabs>
          <w:tab w:val="left" w:pos="851"/>
        </w:tabs>
        <w:rPr>
          <w:lang w:val="ru-RU"/>
        </w:rPr>
      </w:pPr>
      <w:r>
        <w:rPr>
          <w:lang w:val="ru-RU"/>
        </w:rPr>
        <w:t xml:space="preserve">заимствованные слова вводят новые понятия: </w:t>
      </w:r>
      <w:r>
        <w:rPr>
          <w:lang w:val="en-US"/>
        </w:rPr>
        <w:t>brushing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>) –</w:t>
      </w:r>
      <w:r>
        <w:rPr>
          <w:lang w:val="ru-RU"/>
        </w:rPr>
        <w:t xml:space="preserve">намыливание; </w:t>
      </w:r>
      <w:r>
        <w:rPr>
          <w:lang w:val="en-US"/>
        </w:rPr>
        <w:t>cash</w:t>
      </w:r>
      <w:r w:rsidRPr="005E0777">
        <w:rPr>
          <w:lang w:val="ru-RU"/>
        </w:rPr>
        <w:t>-</w:t>
      </w:r>
      <w:r>
        <w:rPr>
          <w:lang w:val="en-US"/>
        </w:rPr>
        <w:t>flow</w:t>
      </w:r>
      <w:r w:rsidRPr="005E0777">
        <w:rPr>
          <w:lang w:val="ru-RU"/>
        </w:rPr>
        <w:t xml:space="preserve"> (</w:t>
      </w:r>
      <w:r>
        <w:rPr>
          <w:lang w:val="en-US"/>
        </w:rPr>
        <w:t>m</w:t>
      </w:r>
      <w:r w:rsidRPr="005E0777">
        <w:rPr>
          <w:lang w:val="ru-RU"/>
        </w:rPr>
        <w:t xml:space="preserve">) – </w:t>
      </w:r>
      <w:r>
        <w:rPr>
          <w:lang w:val="ru-RU"/>
        </w:rPr>
        <w:t xml:space="preserve">сидячая забастовка. </w:t>
      </w:r>
    </w:p>
    <w:p w:rsidR="00576F6E" w:rsidRDefault="00576F6E">
      <w:pPr>
        <w:tabs>
          <w:tab w:val="left" w:pos="851"/>
        </w:tabs>
        <w:ind w:left="851" w:firstLine="227"/>
        <w:rPr>
          <w:lang w:val="ru-RU"/>
        </w:rPr>
      </w:pPr>
      <w:r>
        <w:rPr>
          <w:lang w:val="ru-RU"/>
        </w:rPr>
        <w:t>Образование существительных неологизмов посредством сокращения ,или аббревиацией, отражает тенденцию экономии языковых средств. Особенное развитие это явление получило в 20 в. Следует различать:1) сокращение слов путём усечения – морфологический способ словообразования, 2) сокращение словосочетаний, в результате которого создаются инициальные сложносокращенные слова, и 3) словослияния, 2), 3) – морфолого-синтаксические способы словообразования.</w:t>
      </w:r>
    </w:p>
    <w:p w:rsidR="00576F6E" w:rsidRDefault="00576F6E">
      <w:pPr>
        <w:numPr>
          <w:ilvl w:val="0"/>
          <w:numId w:val="3"/>
        </w:numPr>
        <w:tabs>
          <w:tab w:val="left" w:pos="851"/>
        </w:tabs>
        <w:rPr>
          <w:lang w:val="ru-RU"/>
        </w:rPr>
      </w:pPr>
      <w:r>
        <w:rPr>
          <w:lang w:val="ru-RU"/>
        </w:rPr>
        <w:t xml:space="preserve">усечению подвергаются преимущественно многосложные книжные слова при их широком употреблении в разговорной речи: </w:t>
      </w:r>
      <w:r>
        <w:t>métropolitain - métro, microphone – micro , television – télé.</w:t>
      </w:r>
      <w:r w:rsidRPr="005E0777">
        <w:rPr>
          <w:lang w:val="ru-RU"/>
        </w:rPr>
        <w:t xml:space="preserve"> </w:t>
      </w:r>
      <w:r>
        <w:rPr>
          <w:lang w:val="ru-RU"/>
        </w:rPr>
        <w:t>Происходит это в соответствии с фонетическими тенденциями французского языка «к значительному сокращению и редукции слов» (Балли, 1955). Таким образом, многосложные книжные слова, становясь посредством усечения одно (двух-) сложными, уподобляются народным словам.</w:t>
      </w:r>
    </w:p>
    <w:p w:rsidR="00576F6E" w:rsidRDefault="00576F6E">
      <w:pPr>
        <w:numPr>
          <w:ilvl w:val="0"/>
          <w:numId w:val="3"/>
        </w:numPr>
        <w:tabs>
          <w:tab w:val="left" w:pos="851"/>
        </w:tabs>
        <w:rPr>
          <w:lang w:val="ru-RU"/>
        </w:rPr>
      </w:pPr>
      <w:r>
        <w:rPr>
          <w:lang w:val="ru-RU"/>
        </w:rPr>
        <w:t>считается, что сокращение словосочетаний происходило ещё в латинском языке (</w:t>
      </w:r>
      <w:r>
        <w:t>PS</w:t>
      </w:r>
      <w:r>
        <w:rPr>
          <w:lang w:val="ru-RU"/>
        </w:rPr>
        <w:t>-</w:t>
      </w:r>
      <w:r>
        <w:rPr>
          <w:lang w:val="en-US"/>
        </w:rPr>
        <w:t>post</w:t>
      </w:r>
      <w:r w:rsidRPr="005E0777">
        <w:rPr>
          <w:lang w:val="ru-RU"/>
        </w:rPr>
        <w:t xml:space="preserve"> </w:t>
      </w:r>
      <w:r>
        <w:t>scriptum</w:t>
      </w:r>
      <w:r w:rsidRPr="005E0777">
        <w:rPr>
          <w:lang w:val="ru-RU"/>
        </w:rPr>
        <w:t>)</w:t>
      </w:r>
      <w:r>
        <w:rPr>
          <w:lang w:val="ru-RU"/>
        </w:rPr>
        <w:t xml:space="preserve">, а в 20 в. получило широкое распространение. Однако </w:t>
      </w:r>
      <w:r>
        <w:t xml:space="preserve">NB </w:t>
      </w:r>
      <w:r w:rsidRPr="005E0777">
        <w:rPr>
          <w:lang w:val="ru-RU"/>
        </w:rPr>
        <w:t>(</w:t>
      </w:r>
      <w:r>
        <w:rPr>
          <w:lang w:val="en-US"/>
        </w:rPr>
        <w:t>nota</w:t>
      </w:r>
      <w:r w:rsidRPr="005E0777">
        <w:rPr>
          <w:lang w:val="ru-RU"/>
        </w:rPr>
        <w:t xml:space="preserve"> </w:t>
      </w:r>
      <w:r>
        <w:rPr>
          <w:lang w:val="en-US"/>
        </w:rPr>
        <w:t>bene</w:t>
      </w:r>
      <w:r w:rsidRPr="005E0777">
        <w:rPr>
          <w:lang w:val="ru-RU"/>
        </w:rPr>
        <w:t>)</w:t>
      </w:r>
      <w:r>
        <w:rPr>
          <w:lang w:val="ru-RU"/>
        </w:rPr>
        <w:t>,</w:t>
      </w:r>
      <w:r>
        <w:t xml:space="preserve"> PS </w:t>
      </w:r>
      <w:r>
        <w:rPr>
          <w:lang w:val="ru-RU"/>
        </w:rPr>
        <w:t xml:space="preserve">и др. – графические, а не лексические сокращения. Словообразовательными являются лишь лексические сокращения, при которых из словосочетания создаётся новая лексическая единица – сложносокращенное инициальное слово: </w:t>
      </w:r>
      <w:r>
        <w:t xml:space="preserve">ONU </w:t>
      </w:r>
      <w:r w:rsidRPr="005E0777">
        <w:rPr>
          <w:lang w:val="ru-RU"/>
        </w:rPr>
        <w:t xml:space="preserve">( </w:t>
      </w:r>
      <w:r>
        <w:rPr>
          <w:lang w:val="en-US"/>
        </w:rPr>
        <w:t>Organisation</w:t>
      </w:r>
      <w:r w:rsidRPr="005E0777">
        <w:rPr>
          <w:lang w:val="ru-RU"/>
        </w:rPr>
        <w:t xml:space="preserve"> </w:t>
      </w:r>
      <w:r>
        <w:rPr>
          <w:lang w:val="en-US"/>
        </w:rPr>
        <w:t>des</w:t>
      </w:r>
      <w:r w:rsidRPr="005E0777">
        <w:rPr>
          <w:lang w:val="ru-RU"/>
        </w:rPr>
        <w:t xml:space="preserve"> </w:t>
      </w:r>
      <w:r>
        <w:rPr>
          <w:lang w:val="en-US"/>
        </w:rPr>
        <w:t>Nations</w:t>
      </w:r>
      <w:r w:rsidRPr="005E0777">
        <w:rPr>
          <w:lang w:val="ru-RU"/>
        </w:rPr>
        <w:t xml:space="preserve"> </w:t>
      </w:r>
      <w:r>
        <w:rPr>
          <w:lang w:val="en-US"/>
        </w:rPr>
        <w:t>Unies</w:t>
      </w:r>
      <w:r w:rsidRPr="005E0777">
        <w:rPr>
          <w:lang w:val="ru-RU"/>
        </w:rPr>
        <w:t xml:space="preserve">), </w:t>
      </w:r>
      <w:r>
        <w:rPr>
          <w:lang w:val="en-US"/>
        </w:rPr>
        <w:t>CEE</w:t>
      </w:r>
      <w:r w:rsidRPr="005E0777">
        <w:rPr>
          <w:lang w:val="ru-RU"/>
        </w:rPr>
        <w:t xml:space="preserve"> (</w:t>
      </w:r>
      <w:r>
        <w:rPr>
          <w:lang w:val="en-US"/>
        </w:rPr>
        <w:t>Conseil</w:t>
      </w:r>
      <w:r w:rsidRPr="005E0777">
        <w:rPr>
          <w:lang w:val="ru-RU"/>
        </w:rPr>
        <w:t xml:space="preserve">  </w:t>
      </w:r>
      <w:r>
        <w:t>économique européen), HLM ( Habitation à loyer modéré), SIDA (syndrome d’immunodécit approprié).</w:t>
      </w:r>
    </w:p>
    <w:p w:rsidR="00576F6E" w:rsidRDefault="00576F6E">
      <w:pPr>
        <w:pStyle w:val="20"/>
        <w:rPr>
          <w:lang w:val="fr-FR"/>
        </w:rPr>
      </w:pPr>
      <w:r>
        <w:t xml:space="preserve">В зависимости от их фонемного состава (наличие или отсутствие гласных в середине слова, соответствие или нет  полученного слова французским словам по форме) инициальные сокращения подразделяются на: 1) альфабетизмы, или  буквенные аббревиатуры: </w:t>
      </w:r>
      <w:r>
        <w:rPr>
          <w:lang w:val="fr-FR"/>
        </w:rPr>
        <w:t>PTT , TSF, GGT </w:t>
      </w:r>
      <w:r>
        <w:t>; акронимы, или звуковые аббревиатуры, которые имеют не менее одной гласной фонемы и произносятся как обычные слова:</w:t>
      </w:r>
      <w:r>
        <w:rPr>
          <w:lang w:val="fr-FR"/>
        </w:rPr>
        <w:t xml:space="preserve"> OTAN, SMIC, CAPES, ENA , OVNI .</w:t>
      </w:r>
    </w:p>
    <w:p w:rsidR="00576F6E" w:rsidRDefault="00576F6E">
      <w:pPr>
        <w:pStyle w:val="20"/>
      </w:pPr>
      <w:r>
        <w:t>В отличие от усечённых слов, инициальные слова стилистически нейтральны и принадлежат преимущественно к политической, экономической, военной научной терминологии:</w:t>
      </w:r>
      <w:r>
        <w:rPr>
          <w:lang w:val="fr-FR"/>
        </w:rPr>
        <w:t xml:space="preserve"> RFA, OPEP, OTAN, PDG .</w:t>
      </w:r>
    </w:p>
    <w:p w:rsidR="00576F6E" w:rsidRPr="005E0777" w:rsidRDefault="00576F6E">
      <w:pPr>
        <w:pStyle w:val="20"/>
        <w:rPr>
          <w:lang w:val="en-US"/>
        </w:rPr>
      </w:pPr>
      <w:r>
        <w:t>В толковых и двуязычных словарях инициальные сокращения обычно не регистрируются. Их надо искать в специальных словарях сокращений. Увеличение количества инициальных сокращений ведёт к омонимии, что особенно часто наблюдается у двухкомпонентных слов. Так</w:t>
      </w:r>
      <w:r w:rsidRPr="005E0777">
        <w:rPr>
          <w:lang w:val="en-US"/>
        </w:rPr>
        <w:t xml:space="preserve">, </w:t>
      </w:r>
      <w:r>
        <w:t>сокращению</w:t>
      </w:r>
      <w:r w:rsidRPr="005E0777">
        <w:rPr>
          <w:lang w:val="en-US"/>
        </w:rPr>
        <w:t xml:space="preserve"> </w:t>
      </w:r>
      <w:r>
        <w:rPr>
          <w:lang w:val="fr-FR"/>
        </w:rPr>
        <w:t xml:space="preserve">AM </w:t>
      </w:r>
      <w:r>
        <w:t>соответствует</w:t>
      </w:r>
      <w:r w:rsidRPr="005E0777">
        <w:rPr>
          <w:lang w:val="en-US"/>
        </w:rPr>
        <w:t xml:space="preserve"> 76 </w:t>
      </w:r>
      <w:r>
        <w:t>наименований</w:t>
      </w:r>
      <w:r w:rsidRPr="005E0777">
        <w:rPr>
          <w:lang w:val="en-US"/>
        </w:rPr>
        <w:t>:</w:t>
      </w:r>
      <w:r>
        <w:rPr>
          <w:lang w:val="fr-FR"/>
        </w:rPr>
        <w:t xml:space="preserve"> Académie  de médecine</w:t>
      </w:r>
      <w:r w:rsidRPr="005E0777">
        <w:rPr>
          <w:lang w:val="en-US"/>
        </w:rPr>
        <w:t xml:space="preserve">, </w:t>
      </w:r>
      <w:r>
        <w:rPr>
          <w:lang w:val="fr-FR"/>
        </w:rPr>
        <w:t>a</w:t>
      </w:r>
      <w:r w:rsidRPr="005E0777">
        <w:rPr>
          <w:lang w:val="en-US"/>
        </w:rPr>
        <w:t>cte de mariage</w:t>
      </w:r>
      <w:r>
        <w:rPr>
          <w:lang w:val="fr-FR"/>
        </w:rPr>
        <w:t xml:space="preserve">, administration militaire, aéronautique maritime </w:t>
      </w:r>
      <w:r>
        <w:t>и</w:t>
      </w:r>
      <w:r w:rsidRPr="005E0777">
        <w:rPr>
          <w:lang w:val="en-US"/>
        </w:rPr>
        <w:t xml:space="preserve"> </w:t>
      </w:r>
      <w:r>
        <w:t>др</w:t>
      </w:r>
      <w:r w:rsidRPr="005E0777">
        <w:rPr>
          <w:lang w:val="en-US"/>
        </w:rPr>
        <w:t xml:space="preserve">., </w:t>
      </w:r>
      <w:r>
        <w:rPr>
          <w:lang w:val="fr-FR"/>
        </w:rPr>
        <w:t xml:space="preserve">GM-67,  F.M.-35, </w:t>
      </w:r>
      <w:r>
        <w:t>а</w:t>
      </w:r>
      <w:r>
        <w:rPr>
          <w:lang w:val="fr-FR"/>
        </w:rPr>
        <w:t xml:space="preserve"> C.A.-105 .</w:t>
      </w:r>
    </w:p>
    <w:p w:rsidR="00576F6E" w:rsidRDefault="00576F6E">
      <w:pPr>
        <w:pStyle w:val="20"/>
      </w:pPr>
      <w:r>
        <w:t xml:space="preserve">Сфера употребления многих инициальных слов ограничена определённой отраслью науки или техники. </w:t>
      </w:r>
    </w:p>
    <w:p w:rsidR="00576F6E" w:rsidRDefault="00576F6E">
      <w:pPr>
        <w:pStyle w:val="20"/>
      </w:pPr>
      <w:r>
        <w:t>3.Словослияние (телескопия ) – это такой способ словообразования, при котором часть одного слова сливается, чтобы образовать единое целое с частью другого слова или с целым словом:</w:t>
      </w:r>
      <w:r>
        <w:rPr>
          <w:lang w:val="fr-FR"/>
        </w:rPr>
        <w:t>minibus = mini + autobus ; prop’art = propagande + l’art ; Benelux = belgo + néerlando + luxembourgeois.</w:t>
      </w:r>
      <w:r>
        <w:t xml:space="preserve"> Этот способ словообразования получил большое развитие в последние десятилетия. Он встречается в различных стилях – от политического и экономического языка прессы до арго.</w:t>
      </w:r>
    </w:p>
    <w:p w:rsidR="00576F6E" w:rsidRDefault="00576F6E">
      <w:pPr>
        <w:pStyle w:val="20"/>
      </w:pPr>
      <w:r>
        <w:t xml:space="preserve">По своей структуре слова-слитки могут состоять из таких частей как, например: 1) начальная часть 1-го слова + целое 2-е слово: </w:t>
      </w:r>
      <w:r>
        <w:rPr>
          <w:lang w:val="fr-FR"/>
        </w:rPr>
        <w:t xml:space="preserve">restaurant + route = restauroute ; </w:t>
      </w:r>
      <w:r>
        <w:t xml:space="preserve">2)начальная части 1-го и 2-го слова : </w:t>
      </w:r>
      <w:r>
        <w:rPr>
          <w:lang w:val="fr-FR"/>
        </w:rPr>
        <w:t>plastique + solide = plastisol ; 3</w:t>
      </w:r>
      <w:r>
        <w:t xml:space="preserve">) начальная часть 1-го + конечная часть 2-го слова: </w:t>
      </w:r>
      <w:r>
        <w:rPr>
          <w:lang w:val="fr-FR"/>
        </w:rPr>
        <w:t xml:space="preserve">stagnation + inflation = stagflation </w:t>
      </w:r>
      <w:r>
        <w:t>и др.</w:t>
      </w:r>
    </w:p>
    <w:p w:rsidR="00576F6E" w:rsidRDefault="00576F6E">
      <w:pPr>
        <w:pStyle w:val="20"/>
      </w:pPr>
      <w:r>
        <w:t xml:space="preserve">Образование существительных неологизмов посредством  звукоподражания </w:t>
      </w:r>
      <w:r>
        <w:rPr>
          <w:lang w:val="fr-FR"/>
        </w:rPr>
        <w:t> </w:t>
      </w:r>
      <w:r>
        <w:t xml:space="preserve">или омонотопеи представлено всего двумя примерами: </w:t>
      </w:r>
      <w:r>
        <w:rPr>
          <w:lang w:val="fr-FR"/>
        </w:rPr>
        <w:t>tralalère, brain-drain </w:t>
      </w:r>
      <w:r>
        <w:t xml:space="preserve">.     </w:t>
      </w:r>
    </w:p>
    <w:p w:rsidR="00576F6E" w:rsidRDefault="00576F6E">
      <w:pPr>
        <w:tabs>
          <w:tab w:val="left" w:pos="851"/>
        </w:tabs>
        <w:rPr>
          <w:lang w:val="ru-RU"/>
        </w:rPr>
      </w:pPr>
    </w:p>
    <w:p w:rsidR="00576F6E" w:rsidRDefault="00576F6E">
      <w:pPr>
        <w:tabs>
          <w:tab w:val="left" w:pos="851"/>
        </w:tabs>
        <w:rPr>
          <w:lang w:val="ru-RU"/>
        </w:rPr>
      </w:pPr>
      <w:r>
        <w:rPr>
          <w:lang w:val="ru-RU"/>
        </w:rPr>
        <w:t xml:space="preserve"> </w:t>
      </w:r>
      <w:r>
        <w:t> </w:t>
      </w:r>
      <w:r>
        <w:rPr>
          <w:lang w:val="ru-RU"/>
        </w:rPr>
        <w:t xml:space="preserve"> </w:t>
      </w:r>
    </w:p>
    <w:p w:rsidR="00576F6E" w:rsidRDefault="00576F6E">
      <w:pPr>
        <w:tabs>
          <w:tab w:val="left" w:pos="851"/>
        </w:tabs>
        <w:ind w:left="851" w:firstLine="227"/>
        <w:rPr>
          <w:sz w:val="32"/>
          <w:lang w:val="ru-RU"/>
        </w:rPr>
      </w:pPr>
      <w:r>
        <w:rPr>
          <w:lang w:val="ru-RU"/>
        </w:rPr>
        <w:br w:type="page"/>
      </w:r>
      <w:r>
        <w:rPr>
          <w:sz w:val="32"/>
          <w:lang w:val="ru-RU"/>
        </w:rPr>
        <w:t>Анализ неологизмов – терминов во французских экономических текстах.</w:t>
      </w:r>
    </w:p>
    <w:p w:rsidR="00576F6E" w:rsidRDefault="00576F6E">
      <w:pPr>
        <w:tabs>
          <w:tab w:val="left" w:pos="851"/>
        </w:tabs>
        <w:ind w:left="851" w:firstLine="227"/>
        <w:rPr>
          <w:sz w:val="32"/>
          <w:lang w:val="ru-RU"/>
        </w:rPr>
      </w:pPr>
    </w:p>
    <w:p w:rsidR="00576F6E" w:rsidRPr="005E0777" w:rsidRDefault="00576F6E">
      <w:pPr>
        <w:pStyle w:val="1"/>
        <w:rPr>
          <w:lang w:val="en-US"/>
        </w:rPr>
      </w:pPr>
      <w:r>
        <w:t>Текст</w:t>
      </w:r>
      <w:r w:rsidRPr="005E0777">
        <w:rPr>
          <w:lang w:val="en-US"/>
        </w:rPr>
        <w:t xml:space="preserve"> 1</w:t>
      </w:r>
    </w:p>
    <w:p w:rsidR="00576F6E" w:rsidRDefault="00576F6E">
      <w:pPr>
        <w:tabs>
          <w:tab w:val="left" w:pos="851"/>
        </w:tabs>
        <w:ind w:left="851" w:firstLine="227"/>
        <w:rPr>
          <w:i/>
          <w:lang w:val="ru-RU"/>
        </w:rPr>
      </w:pPr>
      <w:r>
        <w:rPr>
          <w:b/>
          <w:i/>
          <w:lang w:val="en-US"/>
        </w:rPr>
        <w:t>Leader</w:t>
      </w:r>
      <w:r>
        <w:rPr>
          <w:lang w:val="en-US"/>
        </w:rPr>
        <w:t xml:space="preserve"> </w:t>
      </w:r>
      <w:r>
        <w:rPr>
          <w:i/>
          <w:lang w:val="en-US"/>
        </w:rPr>
        <w:t>incont</w:t>
      </w:r>
      <w:r>
        <w:rPr>
          <w:i/>
        </w:rPr>
        <w:t>esté sur le marché du sirop, Tiesserie n’en pas moins attaqué depuis plusieurs années par les marque de distributeurs</w:t>
      </w:r>
      <w:r w:rsidRPr="005E0777">
        <w:rPr>
          <w:i/>
          <w:lang w:val="en-US"/>
        </w:rPr>
        <w:t>.</w:t>
      </w:r>
      <w:r>
        <w:rPr>
          <w:i/>
        </w:rPr>
        <w:t xml:space="preserve"> Sur le segment des bidons, qui pèse la moitié du marché, la marque ne détient  plus que  38</w:t>
      </w:r>
      <w:r w:rsidRPr="005E0777">
        <w:rPr>
          <w:i/>
          <w:lang w:val="en-US"/>
        </w:rPr>
        <w:t>%</w:t>
      </w:r>
      <w:r>
        <w:rPr>
          <w:i/>
        </w:rPr>
        <w:t xml:space="preserve"> de parts de marché en valeure, contre 50</w:t>
      </w:r>
      <w:r w:rsidRPr="005E0777">
        <w:rPr>
          <w:i/>
          <w:lang w:val="en-US"/>
        </w:rPr>
        <w:t>%</w:t>
      </w:r>
      <w:r>
        <w:rPr>
          <w:i/>
        </w:rPr>
        <w:t xml:space="preserve"> pour les marques d’enseignes, qui vendent leurs produits basiques agrumesplantes environ 3 francs de moins</w:t>
      </w:r>
      <w:r w:rsidRPr="005E0777">
        <w:rPr>
          <w:i/>
          <w:lang w:val="en-US"/>
        </w:rPr>
        <w:t>.</w:t>
      </w:r>
      <w:r>
        <w:rPr>
          <w:i/>
        </w:rPr>
        <w:t xml:space="preserve"> « Dés 1990, nous avons compris qu’une sortie par le haut s’ imposait, affirme Richard Masurek , directeur </w:t>
      </w:r>
      <w:r>
        <w:rPr>
          <w:b/>
          <w:i/>
        </w:rPr>
        <w:t>marketing</w:t>
      </w:r>
      <w:r>
        <w:rPr>
          <w:i/>
        </w:rPr>
        <w:t xml:space="preserve">. En effet les mesures </w:t>
      </w:r>
      <w:r>
        <w:rPr>
          <w:b/>
          <w:i/>
        </w:rPr>
        <w:t>d’elasticité-prix</w:t>
      </w:r>
      <w:r>
        <w:rPr>
          <w:i/>
        </w:rPr>
        <w:t> , mennées par Nielsen, se sont révélés trop décevantes. Or, nous n’entendons pas sacrifier notre rentabilité dans le seul but de mentenir notre part de marché</w:t>
      </w:r>
      <w:r w:rsidRPr="005E0777">
        <w:rPr>
          <w:i/>
          <w:lang w:val="en-US"/>
        </w:rPr>
        <w:t xml:space="preserve">. </w:t>
      </w:r>
      <w:r>
        <w:rPr>
          <w:i/>
          <w:lang w:val="ru-RU"/>
        </w:rPr>
        <w:t>(</w:t>
      </w:r>
      <w:r>
        <w:rPr>
          <w:i/>
        </w:rPr>
        <w:t>Economie d’entreprise</w:t>
      </w:r>
      <w:r>
        <w:rPr>
          <w:i/>
          <w:lang w:val="ru-RU"/>
        </w:rPr>
        <w:t>).</w:t>
      </w:r>
    </w:p>
    <w:p w:rsidR="00576F6E" w:rsidRDefault="00576F6E">
      <w:pPr>
        <w:tabs>
          <w:tab w:val="left" w:pos="851"/>
        </w:tabs>
        <w:ind w:left="851" w:right="589" w:firstLine="227"/>
        <w:rPr>
          <w:lang w:val="ru-RU"/>
        </w:rPr>
      </w:pPr>
      <w:r>
        <w:rPr>
          <w:lang w:val="ru-RU"/>
        </w:rPr>
        <w:t xml:space="preserve">Итак, слово </w:t>
      </w:r>
      <w:r>
        <w:rPr>
          <w:b/>
          <w:i/>
          <w:lang w:val="en-US"/>
        </w:rPr>
        <w:t>leader</w:t>
      </w:r>
      <w:r>
        <w:rPr>
          <w:lang w:val="ru-RU"/>
        </w:rPr>
        <w:t xml:space="preserve"> заимствовано из английского языка, в переводе означает «предводитель». Но, следует отметить, что, придя  во    французский данное слово расширило значение и обозначает также « редакционная статья».</w:t>
      </w:r>
    </w:p>
    <w:p w:rsidR="00576F6E" w:rsidRDefault="00576F6E">
      <w:pPr>
        <w:tabs>
          <w:tab w:val="left" w:pos="851"/>
        </w:tabs>
        <w:ind w:left="851" w:firstLine="227"/>
        <w:rPr>
          <w:lang w:val="ru-RU"/>
        </w:rPr>
      </w:pPr>
      <w:r>
        <w:rPr>
          <w:lang w:val="ru-RU"/>
        </w:rPr>
        <w:t xml:space="preserve">Объясняя происхождение неологизма </w:t>
      </w:r>
      <w:r>
        <w:rPr>
          <w:b/>
          <w:i/>
          <w:lang w:val="en-US"/>
        </w:rPr>
        <w:t>marketing</w:t>
      </w:r>
      <w:r>
        <w:rPr>
          <w:lang w:val="ru-RU"/>
        </w:rPr>
        <w:t>, нужно сказать, что оно используется, прежде всего, в   экономической терминологии. Заимствовано оно из американского. В современном французском этот англицизм употребляется чаще, чем синонимичные ему неологизмы:</w:t>
      </w:r>
      <w:r>
        <w:t xml:space="preserve"> marchéange </w:t>
      </w:r>
      <w:r>
        <w:rPr>
          <w:lang w:val="ru-RU"/>
        </w:rPr>
        <w:t xml:space="preserve">(образованное от </w:t>
      </w:r>
      <w:r>
        <w:t>marché</w:t>
      </w:r>
      <w:r>
        <w:rPr>
          <w:lang w:val="ru-RU"/>
        </w:rPr>
        <w:t xml:space="preserve">), </w:t>
      </w:r>
      <w:r>
        <w:t xml:space="preserve">mercatique </w:t>
      </w:r>
      <w:r>
        <w:rPr>
          <w:lang w:val="ru-RU"/>
        </w:rPr>
        <w:t>(от лат.</w:t>
      </w:r>
      <w:r>
        <w:t>me</w:t>
      </w:r>
      <w:r>
        <w:rPr>
          <w:lang w:val="en-US"/>
        </w:rPr>
        <w:t>rcatus</w:t>
      </w:r>
      <w:r>
        <w:rPr>
          <w:lang w:val="ru-RU"/>
        </w:rPr>
        <w:t>, </w:t>
      </w:r>
      <w:r>
        <w:t>marché</w:t>
      </w:r>
      <w:r>
        <w:rPr>
          <w:lang w:val="ru-RU"/>
        </w:rPr>
        <w:t xml:space="preserve">) и </w:t>
      </w:r>
      <w:r>
        <w:t xml:space="preserve">marchandisage </w:t>
      </w:r>
      <w:r>
        <w:rPr>
          <w:lang w:val="ru-RU"/>
        </w:rPr>
        <w:t xml:space="preserve">( от </w:t>
      </w:r>
      <w:r>
        <w:t>marchandise</w:t>
      </w:r>
      <w:r>
        <w:rPr>
          <w:lang w:val="ru-RU"/>
        </w:rPr>
        <w:t>).</w:t>
      </w:r>
    </w:p>
    <w:p w:rsidR="00576F6E" w:rsidRDefault="00576F6E">
      <w:pPr>
        <w:tabs>
          <w:tab w:val="left" w:pos="851"/>
        </w:tabs>
        <w:ind w:left="851" w:firstLine="227"/>
        <w:rPr>
          <w:lang w:val="ru-RU"/>
        </w:rPr>
      </w:pPr>
      <w:r>
        <w:rPr>
          <w:lang w:val="ru-RU"/>
        </w:rPr>
        <w:t xml:space="preserve">Следующий неологизм </w:t>
      </w:r>
      <w:r>
        <w:rPr>
          <w:b/>
          <w:i/>
        </w:rPr>
        <w:t>élasticité-prix</w:t>
      </w:r>
      <w:r>
        <w:rPr>
          <w:lang w:val="ru-RU"/>
        </w:rPr>
        <w:t xml:space="preserve"> –эластичность цен, путём словосложения, превратился в экономический термин.</w:t>
      </w:r>
    </w:p>
    <w:p w:rsidR="00576F6E" w:rsidRDefault="00576F6E">
      <w:pPr>
        <w:tabs>
          <w:tab w:val="left" w:pos="851"/>
        </w:tabs>
        <w:ind w:left="851" w:firstLine="227"/>
        <w:rPr>
          <w:lang w:val="ru-RU"/>
        </w:rPr>
      </w:pPr>
    </w:p>
    <w:p w:rsidR="00576F6E" w:rsidRPr="005E0777" w:rsidRDefault="00576F6E">
      <w:pPr>
        <w:pStyle w:val="1"/>
        <w:rPr>
          <w:lang w:val="en-US"/>
        </w:rPr>
      </w:pPr>
      <w:r>
        <w:t>Текст</w:t>
      </w:r>
      <w:r w:rsidRPr="005E0777">
        <w:rPr>
          <w:lang w:val="en-US"/>
        </w:rPr>
        <w:t xml:space="preserve"> 2</w:t>
      </w:r>
    </w:p>
    <w:p w:rsidR="00576F6E" w:rsidRDefault="00576F6E">
      <w:pPr>
        <w:tabs>
          <w:tab w:val="left" w:pos="851"/>
        </w:tabs>
        <w:ind w:left="851" w:firstLine="227"/>
        <w:rPr>
          <w:i/>
        </w:rPr>
      </w:pPr>
      <w:r>
        <w:rPr>
          <w:i/>
        </w:rPr>
        <w:t>Ouverte à la circulation le 22 mars , la section LAONS-REIMS de l’</w:t>
      </w:r>
      <w:r>
        <w:rPr>
          <w:b/>
          <w:i/>
        </w:rPr>
        <w:t xml:space="preserve">autoroute </w:t>
      </w:r>
      <w:r>
        <w:rPr>
          <w:i/>
        </w:rPr>
        <w:t>A.26 (52.5 km) achève la liaison CALAS-REIMS et permet d’effectuer, sans quitter l’autoroute, les 600 km du trajet CALAIS-STRASBOURG.</w:t>
      </w:r>
    </w:p>
    <w:p w:rsidR="00576F6E" w:rsidRDefault="00576F6E">
      <w:pPr>
        <w:tabs>
          <w:tab w:val="left" w:pos="851"/>
        </w:tabs>
        <w:ind w:left="851" w:firstLine="227"/>
        <w:rPr>
          <w:i/>
        </w:rPr>
      </w:pPr>
      <w:r>
        <w:rPr>
          <w:i/>
        </w:rPr>
        <w:t>De nombreuses innovations techniques ont été mises en oeuvre pour réaliser la construction dans un délai très court et dans les meilleures conditions èconomiques.</w:t>
      </w:r>
    </w:p>
    <w:p w:rsidR="00576F6E" w:rsidRDefault="00576F6E">
      <w:pPr>
        <w:tabs>
          <w:tab w:val="left" w:pos="851"/>
        </w:tabs>
        <w:ind w:left="851" w:firstLine="227"/>
        <w:rPr>
          <w:i/>
        </w:rPr>
      </w:pPr>
      <w:r>
        <w:rPr>
          <w:i/>
        </w:rPr>
        <w:t xml:space="preserve">Pour franchir la vallée de la Veste, une technique très particulière de consolidation des sols mous a été utilisé : renforsement de la base des remblais par des matériaux </w:t>
      </w:r>
      <w:r>
        <w:rPr>
          <w:b/>
          <w:i/>
        </w:rPr>
        <w:t>géotextiques</w:t>
      </w:r>
      <w:r>
        <w:rPr>
          <w:i/>
        </w:rPr>
        <w:t xml:space="preserve">, à haute résistance en traction . la solution la plus adaptée, sur le plan </w:t>
      </w:r>
      <w:r>
        <w:rPr>
          <w:b/>
          <w:i/>
        </w:rPr>
        <w:t>technico-économique</w:t>
      </w:r>
      <w:r>
        <w:rPr>
          <w:i/>
        </w:rPr>
        <w:t xml:space="preserve">,  pour réaliser la chaussée , a été la mise en oeuvre d’une structure en dalle épaisse de béton de ciment.  </w:t>
      </w:r>
    </w:p>
    <w:p w:rsidR="00576F6E" w:rsidRDefault="00576F6E">
      <w:pPr>
        <w:tabs>
          <w:tab w:val="left" w:pos="851"/>
        </w:tabs>
        <w:ind w:left="851" w:firstLine="227"/>
        <w:rPr>
          <w:i/>
          <w:lang w:val="ru-RU"/>
        </w:rPr>
      </w:pPr>
      <w:r>
        <w:rPr>
          <w:i/>
          <w:lang w:val="ru-RU"/>
        </w:rPr>
        <w:t>(</w:t>
      </w:r>
      <w:r>
        <w:rPr>
          <w:i/>
        </w:rPr>
        <w:t>Fait marquant,1990</w:t>
      </w:r>
      <w:r>
        <w:rPr>
          <w:i/>
          <w:lang w:val="ru-RU"/>
        </w:rPr>
        <w:t>).</w:t>
      </w:r>
    </w:p>
    <w:p w:rsidR="00576F6E" w:rsidRDefault="00576F6E">
      <w:pPr>
        <w:tabs>
          <w:tab w:val="left" w:pos="851"/>
        </w:tabs>
        <w:ind w:left="851" w:firstLine="227"/>
        <w:rPr>
          <w:lang w:val="ru-RU"/>
        </w:rPr>
      </w:pPr>
      <w:r>
        <w:rPr>
          <w:i/>
          <w:lang w:val="ru-RU"/>
        </w:rPr>
        <w:t xml:space="preserve"> </w:t>
      </w:r>
      <w:r>
        <w:rPr>
          <w:lang w:val="ru-RU"/>
        </w:rPr>
        <w:t xml:space="preserve">Появление неологизма </w:t>
      </w:r>
      <w:r>
        <w:rPr>
          <w:b/>
          <w:i/>
        </w:rPr>
        <w:t>autoroute</w:t>
      </w:r>
      <w:r w:rsidRPr="005E0777">
        <w:rPr>
          <w:lang w:val="ru-RU"/>
        </w:rPr>
        <w:t xml:space="preserve"> </w:t>
      </w:r>
      <w:r>
        <w:rPr>
          <w:lang w:val="ru-RU"/>
        </w:rPr>
        <w:t xml:space="preserve">связано с появлением новых понятий в автомобильной лексике. Он заменил во французском языке термин </w:t>
      </w:r>
      <w:r>
        <w:t>autostrade</w:t>
      </w:r>
      <w:r>
        <w:rPr>
          <w:lang w:val="ru-RU"/>
        </w:rPr>
        <w:t xml:space="preserve">. Образован путём слияния целого слова </w:t>
      </w:r>
      <w:r>
        <w:rPr>
          <w:lang w:val="en-US"/>
        </w:rPr>
        <w:t>route</w:t>
      </w:r>
      <w:r w:rsidRPr="005E0777">
        <w:rPr>
          <w:lang w:val="ru-RU"/>
        </w:rPr>
        <w:t xml:space="preserve"> </w:t>
      </w:r>
      <w:r>
        <w:rPr>
          <w:lang w:val="ru-RU"/>
        </w:rPr>
        <w:t xml:space="preserve">и сокращённого от </w:t>
      </w:r>
      <w:r>
        <w:rPr>
          <w:lang w:val="en-US"/>
        </w:rPr>
        <w:t>automobile</w:t>
      </w:r>
      <w:r w:rsidRPr="005E0777">
        <w:rPr>
          <w:lang w:val="ru-RU"/>
        </w:rPr>
        <w:t xml:space="preserve">- </w:t>
      </w:r>
      <w:r>
        <w:rPr>
          <w:lang w:val="en-US"/>
        </w:rPr>
        <w:t>auto</w:t>
      </w:r>
      <w:r>
        <w:rPr>
          <w:lang w:val="ru-RU"/>
        </w:rPr>
        <w:t>.</w:t>
      </w:r>
    </w:p>
    <w:p w:rsidR="00576F6E" w:rsidRDefault="00576F6E">
      <w:pPr>
        <w:pStyle w:val="2"/>
        <w:rPr>
          <w:b w:val="0"/>
          <w:i w:val="0"/>
          <w:lang w:val="ru-RU"/>
        </w:rPr>
      </w:pPr>
      <w:r>
        <w:t>Géotextique</w:t>
      </w:r>
      <w:r>
        <w:rPr>
          <w:lang w:val="ru-RU"/>
        </w:rPr>
        <w:t xml:space="preserve"> </w:t>
      </w:r>
      <w:r>
        <w:rPr>
          <w:b w:val="0"/>
          <w:i w:val="0"/>
          <w:lang w:val="ru-RU"/>
        </w:rPr>
        <w:t xml:space="preserve">образовано также образовано  путём словосложения от греческого </w:t>
      </w:r>
      <w:r>
        <w:rPr>
          <w:b w:val="0"/>
          <w:i w:val="0"/>
        </w:rPr>
        <w:t xml:space="preserve">géo </w:t>
      </w:r>
      <w:r>
        <w:rPr>
          <w:b w:val="0"/>
          <w:i w:val="0"/>
          <w:lang w:val="ru-RU"/>
        </w:rPr>
        <w:t xml:space="preserve">и французского </w:t>
      </w:r>
      <w:r>
        <w:rPr>
          <w:b w:val="0"/>
          <w:i w:val="0"/>
        </w:rPr>
        <w:t>textique.</w:t>
      </w:r>
      <w:r>
        <w:rPr>
          <w:b w:val="0"/>
          <w:i w:val="0"/>
          <w:lang w:val="ru-RU"/>
        </w:rPr>
        <w:t xml:space="preserve"> </w:t>
      </w:r>
    </w:p>
    <w:p w:rsidR="00576F6E" w:rsidRDefault="00576F6E">
      <w:pPr>
        <w:pStyle w:val="2"/>
        <w:rPr>
          <w:lang w:val="ru-RU"/>
        </w:rPr>
      </w:pPr>
      <w:r>
        <w:rPr>
          <w:b w:val="0"/>
          <w:i w:val="0"/>
          <w:lang w:val="ru-RU"/>
        </w:rPr>
        <w:t>Путём словосложения образован и следующий термин</w:t>
      </w:r>
      <w:r>
        <w:rPr>
          <w:lang w:val="ru-RU"/>
        </w:rPr>
        <w:t xml:space="preserve"> – </w:t>
      </w:r>
      <w:r>
        <w:t>téchnico-économique</w:t>
      </w:r>
      <w:r>
        <w:rPr>
          <w:lang w:val="ru-RU"/>
        </w:rPr>
        <w:t>.</w:t>
      </w:r>
    </w:p>
    <w:p w:rsidR="00576F6E" w:rsidRDefault="00576F6E">
      <w:pPr>
        <w:pStyle w:val="2"/>
        <w:rPr>
          <w:b w:val="0"/>
          <w:i w:val="0"/>
          <w:lang w:val="ru-RU"/>
        </w:rPr>
      </w:pPr>
      <w:r>
        <w:rPr>
          <w:b w:val="0"/>
          <w:i w:val="0"/>
          <w:lang w:val="ru-RU"/>
        </w:rPr>
        <w:t xml:space="preserve"> </w:t>
      </w:r>
    </w:p>
    <w:p w:rsidR="00576F6E" w:rsidRPr="005E0777" w:rsidRDefault="00576F6E">
      <w:pPr>
        <w:tabs>
          <w:tab w:val="left" w:pos="851"/>
        </w:tabs>
        <w:ind w:left="851" w:firstLine="227"/>
        <w:rPr>
          <w:b/>
          <w:lang w:val="en-US"/>
        </w:rPr>
      </w:pPr>
      <w:r>
        <w:rPr>
          <w:b/>
          <w:lang w:val="ru-RU"/>
        </w:rPr>
        <w:t>текст</w:t>
      </w:r>
      <w:r w:rsidRPr="005E0777">
        <w:rPr>
          <w:b/>
          <w:lang w:val="en-US"/>
        </w:rPr>
        <w:t xml:space="preserve"> 3.</w:t>
      </w:r>
    </w:p>
    <w:p w:rsidR="00576F6E" w:rsidRDefault="00576F6E">
      <w:pPr>
        <w:tabs>
          <w:tab w:val="left" w:pos="851"/>
        </w:tabs>
        <w:ind w:left="851" w:firstLine="227"/>
        <w:rPr>
          <w:i/>
        </w:rPr>
      </w:pPr>
      <w:r>
        <w:rPr>
          <w:i/>
        </w:rPr>
        <w:t xml:space="preserve">Ce qui m’ a beaucoup frappé aux Etats-Unis, c’ est le nombre de </w:t>
      </w:r>
      <w:r>
        <w:rPr>
          <w:b/>
          <w:i/>
        </w:rPr>
        <w:t>vente-réclames</w:t>
      </w:r>
      <w:r>
        <w:rPr>
          <w:i/>
        </w:rPr>
        <w:t xml:space="preserve"> ou des </w:t>
      </w:r>
      <w:r>
        <w:rPr>
          <w:b/>
          <w:i/>
        </w:rPr>
        <w:t>soldes.</w:t>
      </w:r>
      <w:r>
        <w:rPr>
          <w:i/>
        </w:rPr>
        <w:t xml:space="preserve"> Pour le 4 juillet, pour les anniversaires des Présidents, pour Thanksgiving, pour No</w:t>
      </w:r>
      <w:r>
        <w:rPr>
          <w:i/>
          <w:lang w:val="ru-RU"/>
        </w:rPr>
        <w:t>ё</w:t>
      </w:r>
      <w:r>
        <w:rPr>
          <w:i/>
        </w:rPr>
        <w:t xml:space="preserve">l biensure, pour Mermorial Day, et je suis certain d’en oublier. Ici, nous avons des </w:t>
      </w:r>
      <w:r>
        <w:rPr>
          <w:b/>
          <w:i/>
        </w:rPr>
        <w:t>soldes</w:t>
      </w:r>
      <w:r>
        <w:rPr>
          <w:i/>
        </w:rPr>
        <w:t xml:space="preserve"> de fins de série, ou d’inventaire, et des prix spésiaux de lancement, mais c’est à peu prés tous .</w:t>
      </w:r>
    </w:p>
    <w:p w:rsidR="00576F6E" w:rsidRDefault="00576F6E">
      <w:pPr>
        <w:tabs>
          <w:tab w:val="left" w:pos="851"/>
        </w:tabs>
        <w:ind w:left="851" w:firstLine="227"/>
        <w:rPr>
          <w:i/>
        </w:rPr>
      </w:pPr>
      <w:r>
        <w:rPr>
          <w:i/>
        </w:rPr>
        <w:t xml:space="preserve">Est-ce que vous faites appel à des </w:t>
      </w:r>
      <w:r>
        <w:rPr>
          <w:b/>
          <w:i/>
        </w:rPr>
        <w:t>publicitaires</w:t>
      </w:r>
      <w:r>
        <w:rPr>
          <w:i/>
        </w:rPr>
        <w:t xml:space="preserve"> pour organiser vos campagnes?</w:t>
      </w:r>
    </w:p>
    <w:p w:rsidR="00576F6E" w:rsidRDefault="00576F6E">
      <w:pPr>
        <w:tabs>
          <w:tab w:val="left" w:pos="851"/>
        </w:tabs>
        <w:ind w:left="851" w:firstLine="227"/>
        <w:rPr>
          <w:i/>
        </w:rPr>
      </w:pPr>
      <w:r>
        <w:rPr>
          <w:i/>
        </w:rPr>
        <w:t xml:space="preserve">Au début, nous faisons notre publicité nous-memes, nous chérchions des </w:t>
      </w:r>
      <w:r>
        <w:rPr>
          <w:b/>
          <w:i/>
        </w:rPr>
        <w:t>slogans</w:t>
      </w:r>
      <w:r>
        <w:rPr>
          <w:i/>
        </w:rPr>
        <w:t xml:space="preserve"> , nous préparions nos annonces et nous achetions de l’espace dans les différent journaux et périodiques pour publier nos réclames. Mais maintenant nous utilisons les services d’ </w:t>
      </w:r>
      <w:r>
        <w:rPr>
          <w:b/>
          <w:i/>
        </w:rPr>
        <w:t>une agence de publicité</w:t>
      </w:r>
      <w:r>
        <w:rPr>
          <w:i/>
        </w:rPr>
        <w:t xml:space="preserve"> et ... je dois avouer que le rendement nettement supérieure.</w:t>
      </w:r>
    </w:p>
    <w:p w:rsidR="00576F6E" w:rsidRDefault="00576F6E">
      <w:pPr>
        <w:pStyle w:val="3"/>
      </w:pPr>
      <w:r w:rsidRPr="005E0777">
        <w:rPr>
          <w:lang w:val="en-US"/>
        </w:rPr>
        <w:t xml:space="preserve"> </w:t>
      </w:r>
      <w:r>
        <w:t>Нужно отметить, что с развитием коммерции и рекламы во французском языке возникают неологизмы в терминологии. Так как отрывок посвящён рекламе, в нём присутствует большое количество терминов, появившихся относительно недавно и которые можно назвать неологизмами.</w:t>
      </w:r>
    </w:p>
    <w:p w:rsidR="00576F6E" w:rsidRDefault="00576F6E">
      <w:pPr>
        <w:pStyle w:val="3"/>
      </w:pPr>
      <w:r>
        <w:rPr>
          <w:b/>
          <w:i/>
          <w:lang w:val="fr-FR"/>
        </w:rPr>
        <w:t>Vente-réclame</w:t>
      </w:r>
      <w:r>
        <w:rPr>
          <w:b/>
          <w:i/>
        </w:rPr>
        <w:t>.</w:t>
      </w:r>
      <w:r>
        <w:t xml:space="preserve"> В энциклопедическом словаре данное слово отсутствует, так как употребляется в экономической терминологии. Поэтому обратимся к экономическому словарю, где найдём перевод – рекламная распродажа.</w:t>
      </w:r>
    </w:p>
    <w:p w:rsidR="00576F6E" w:rsidRPr="005E0777" w:rsidRDefault="00576F6E">
      <w:pPr>
        <w:pStyle w:val="3"/>
      </w:pPr>
      <w:r>
        <w:t>Изучив способы образования во французской терминологии, можно прийти к выводу, что данное слово образовано путём сложения.</w:t>
      </w:r>
    </w:p>
    <w:p w:rsidR="00576F6E" w:rsidRDefault="00576F6E">
      <w:pPr>
        <w:pStyle w:val="3"/>
      </w:pPr>
      <w:r>
        <w:rPr>
          <w:lang w:val="en-US"/>
        </w:rPr>
        <w:t>Vente</w:t>
      </w:r>
      <w:r>
        <w:t xml:space="preserve">, имея несколько различных значений, как показывает </w:t>
      </w:r>
      <w:r>
        <w:rPr>
          <w:lang w:val="fr-FR"/>
        </w:rPr>
        <w:t>Larousse</w:t>
      </w:r>
      <w:r>
        <w:t>, используется во многих словосочетаниях, расширяя при этом значение других слов.</w:t>
      </w:r>
    </w:p>
    <w:p w:rsidR="00576F6E" w:rsidRDefault="00576F6E">
      <w:pPr>
        <w:pStyle w:val="3"/>
        <w:rPr>
          <w:lang w:val="fr-FR"/>
        </w:rPr>
      </w:pPr>
      <w:r>
        <w:t xml:space="preserve">Само </w:t>
      </w:r>
      <w:r>
        <w:rPr>
          <w:lang w:val="fr-FR"/>
        </w:rPr>
        <w:t>réclame</w:t>
      </w:r>
      <w:r>
        <w:t xml:space="preserve"> (от лат.</w:t>
      </w:r>
      <w:r w:rsidRPr="005E0777">
        <w:t xml:space="preserve"> </w:t>
      </w:r>
      <w:r>
        <w:rPr>
          <w:lang w:val="en-US"/>
        </w:rPr>
        <w:t>Reclamare</w:t>
      </w:r>
      <w:r w:rsidRPr="005E0777">
        <w:t xml:space="preserve">) </w:t>
      </w:r>
      <w:r>
        <w:t>появилось уже давно во французском языке (1625) и употреблялось в области типографии, театра и музыки. С развитием средств массовой информации оно стало употребляться как синоним «</w:t>
      </w:r>
      <w:r>
        <w:rPr>
          <w:lang w:val="fr-FR"/>
        </w:rPr>
        <w:t>publicité</w:t>
      </w:r>
      <w:r>
        <w:t>» (1869).</w:t>
      </w:r>
    </w:p>
    <w:p w:rsidR="00576F6E" w:rsidRDefault="00576F6E">
      <w:pPr>
        <w:pStyle w:val="3"/>
      </w:pPr>
      <w:r>
        <w:rPr>
          <w:b/>
          <w:i/>
          <w:lang w:val="fr-FR"/>
        </w:rPr>
        <w:t>Slogan</w:t>
      </w:r>
      <w:r>
        <w:t xml:space="preserve"> –заимствовано  из английского языка;  шотландское слово из галльского языка, где означало «позыв клана на войну». Во французском в значении «лозунг» стало употребляться в политике, рекламе лишь в конце 19-20 вв. </w:t>
      </w:r>
    </w:p>
    <w:p w:rsidR="00576F6E" w:rsidRDefault="00576F6E">
      <w:pPr>
        <w:pStyle w:val="3"/>
      </w:pPr>
      <w:r>
        <w:rPr>
          <w:b/>
          <w:i/>
          <w:lang w:val="fr-FR"/>
        </w:rPr>
        <w:t>Solde</w:t>
      </w:r>
      <w:r>
        <w:rPr>
          <w:b/>
          <w:i/>
        </w:rPr>
        <w:t xml:space="preserve"> </w:t>
      </w:r>
      <w:r>
        <w:t>– заимствовано из итальянского (</w:t>
      </w:r>
      <w:r>
        <w:rPr>
          <w:lang w:val="en-US"/>
        </w:rPr>
        <w:t>soldo</w:t>
      </w:r>
      <w:r w:rsidRPr="005E0777">
        <w:t>)</w:t>
      </w:r>
      <w:r>
        <w:t>.</w:t>
      </w:r>
    </w:p>
    <w:p w:rsidR="00576F6E" w:rsidRDefault="00576F6E">
      <w:pPr>
        <w:pStyle w:val="3"/>
      </w:pPr>
      <w:r>
        <w:rPr>
          <w:b/>
          <w:i/>
          <w:lang w:val="fr-FR"/>
        </w:rPr>
        <w:t>Agence de publicité</w:t>
      </w:r>
      <w:r>
        <w:rPr>
          <w:lang w:val="fr-FR"/>
        </w:rPr>
        <w:t xml:space="preserve"> –</w:t>
      </w:r>
      <w:r>
        <w:t xml:space="preserve"> терминологический  комплекс, который можно назвать неологизмом, хотя его компоненты уже давно употреблялись в языке. Однако они в данном сочетании не утрачивают своей лексико-семантической самостоятельности.</w:t>
      </w: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Pr="005E0777" w:rsidRDefault="00576F6E">
      <w:pPr>
        <w:pStyle w:val="3"/>
        <w:rPr>
          <w:b/>
          <w:lang w:val="en-US"/>
        </w:rPr>
      </w:pPr>
      <w:r>
        <w:t xml:space="preserve">   </w:t>
      </w:r>
      <w:r>
        <w:rPr>
          <w:b/>
        </w:rPr>
        <w:t>Текст</w:t>
      </w:r>
      <w:r w:rsidRPr="005E0777">
        <w:rPr>
          <w:b/>
          <w:lang w:val="en-US"/>
        </w:rPr>
        <w:t xml:space="preserve"> 4.</w:t>
      </w:r>
    </w:p>
    <w:p w:rsidR="00576F6E" w:rsidRPr="005E0777" w:rsidRDefault="00576F6E">
      <w:pPr>
        <w:pStyle w:val="3"/>
        <w:rPr>
          <w:i/>
          <w:lang w:val="en-US"/>
        </w:rPr>
      </w:pPr>
      <w:r w:rsidRPr="005E0777">
        <w:rPr>
          <w:i/>
          <w:lang w:val="en-US"/>
        </w:rPr>
        <w:t>«</w:t>
      </w:r>
      <w:r>
        <w:rPr>
          <w:i/>
          <w:lang w:val="fr-FR"/>
        </w:rPr>
        <w:t xml:space="preserve"> On se donne douze mois pour réfléchir, répond Vincent Grimond, le </w:t>
      </w:r>
      <w:r>
        <w:rPr>
          <w:b/>
          <w:i/>
          <w:lang w:val="fr-FR"/>
        </w:rPr>
        <w:t xml:space="preserve">PDG </w:t>
      </w:r>
      <w:r>
        <w:rPr>
          <w:i/>
          <w:lang w:val="fr-FR"/>
        </w:rPr>
        <w:t xml:space="preserve">du StudioCanal. Nous discutons avec tous les groupes américains à l’exeption de la Fox de Ruper Murdoch, qui a choisi de s’attaquerseul au marché europeén » .Outre le miliardaire Al-Valid, on parle du tandem Belusconi-Kirch. Mais, depuis peu, la nouvelle entité </w:t>
      </w:r>
      <w:r>
        <w:rPr>
          <w:b/>
          <w:i/>
          <w:lang w:val="fr-FR"/>
        </w:rPr>
        <w:t>RTL</w:t>
      </w:r>
      <w:r>
        <w:rPr>
          <w:i/>
          <w:lang w:val="fr-FR"/>
        </w:rPr>
        <w:t xml:space="preserve"> Group, issue de la fusion de la </w:t>
      </w:r>
      <w:r>
        <w:rPr>
          <w:b/>
          <w:i/>
          <w:lang w:val="fr-FR"/>
        </w:rPr>
        <w:t>CLT-UFA</w:t>
      </w:r>
      <w:r>
        <w:rPr>
          <w:i/>
          <w:lang w:val="fr-FR"/>
        </w:rPr>
        <w:t xml:space="preserve"> et de Pearson </w:t>
      </w:r>
      <w:r>
        <w:rPr>
          <w:b/>
          <w:i/>
          <w:lang w:val="fr-FR"/>
        </w:rPr>
        <w:t>TV,</w:t>
      </w:r>
      <w:r>
        <w:rPr>
          <w:i/>
          <w:lang w:val="fr-FR"/>
        </w:rPr>
        <w:t xml:space="preserve"> semble tenir la corde.</w:t>
      </w:r>
    </w:p>
    <w:p w:rsidR="00576F6E" w:rsidRDefault="00576F6E">
      <w:pPr>
        <w:pStyle w:val="3"/>
      </w:pPr>
      <w:r>
        <w:t xml:space="preserve">Обращаясь к французским журналам и газетам, мной было обнаружено огромное количество аббревиаций, которые можно отнести к неологизмам, так как сокращение – один из способов проникновения новых слов в язык. Тем более, что  эти инициальные слова  стилистически нейтральны и принадлежат преимущественно к  терминологии. </w:t>
      </w:r>
    </w:p>
    <w:p w:rsidR="00576F6E" w:rsidRDefault="00576F6E">
      <w:pPr>
        <w:pStyle w:val="3"/>
      </w:pPr>
      <w:r>
        <w:t xml:space="preserve">Для « расшифровки данных аббревиаций </w:t>
      </w:r>
      <w:r>
        <w:rPr>
          <w:lang w:val="fr-FR"/>
        </w:rPr>
        <w:t xml:space="preserve"> </w:t>
      </w:r>
      <w:r>
        <w:t xml:space="preserve">обратимся к словарю сокращений. </w:t>
      </w:r>
    </w:p>
    <w:p w:rsidR="00576F6E" w:rsidRDefault="00576F6E">
      <w:pPr>
        <w:pStyle w:val="3"/>
      </w:pPr>
      <w:r>
        <w:rPr>
          <w:b/>
          <w:i/>
          <w:lang w:val="fr-FR"/>
        </w:rPr>
        <w:t>PDG</w:t>
      </w:r>
      <w:r>
        <w:rPr>
          <w:lang w:val="fr-FR"/>
        </w:rPr>
        <w:t>- président directeur général</w:t>
      </w:r>
      <w:r>
        <w:t>, генеральный директор появилось в 20в с развитием маркетинга и коммерции (1960).</w:t>
      </w:r>
    </w:p>
    <w:p w:rsidR="00576F6E" w:rsidRDefault="00576F6E">
      <w:pPr>
        <w:pStyle w:val="3"/>
      </w:pPr>
      <w:r>
        <w:rPr>
          <w:b/>
          <w:i/>
          <w:lang w:val="fr-FR"/>
        </w:rPr>
        <w:t>RTL</w:t>
      </w:r>
      <w:r>
        <w:rPr>
          <w:lang w:val="fr-FR"/>
        </w:rPr>
        <w:t>- revue technique luxembourgeoise</w:t>
      </w:r>
      <w:r>
        <w:t>, «Ревю текник люксембуржуаз» , периодическое издание Люксембурга.</w:t>
      </w:r>
    </w:p>
    <w:p w:rsidR="00576F6E" w:rsidRDefault="00576F6E">
      <w:pPr>
        <w:pStyle w:val="3"/>
      </w:pPr>
      <w:r>
        <w:rPr>
          <w:b/>
          <w:i/>
          <w:lang w:val="fr-FR"/>
        </w:rPr>
        <w:t>CLT-UFA</w:t>
      </w:r>
      <w:r>
        <w:rPr>
          <w:lang w:val="fr-FR"/>
        </w:rPr>
        <w:t> .</w:t>
      </w:r>
      <w:r>
        <w:t xml:space="preserve"> Следует отметить, что словарь сокращений не даёт полное значение </w:t>
      </w:r>
      <w:r>
        <w:rPr>
          <w:lang w:val="fr-FR"/>
        </w:rPr>
        <w:t>CLT-UFA</w:t>
      </w:r>
      <w:r>
        <w:t xml:space="preserve">.. Но, так как  это сложное слово, мы можем посмотреть отдельное толкование </w:t>
      </w:r>
      <w:r>
        <w:rPr>
          <w:lang w:val="fr-FR"/>
        </w:rPr>
        <w:t xml:space="preserve">CLT </w:t>
      </w:r>
      <w:r>
        <w:t>и</w:t>
      </w:r>
      <w:r>
        <w:rPr>
          <w:lang w:val="en-US"/>
        </w:rPr>
        <w:t xml:space="preserve"> UFA</w:t>
      </w:r>
      <w:r>
        <w:t xml:space="preserve">.. Однако существует несколько значений </w:t>
      </w:r>
      <w:r>
        <w:rPr>
          <w:lang w:val="fr-FR"/>
        </w:rPr>
        <w:t>CLT</w:t>
      </w:r>
      <w:r>
        <w:t>.</w:t>
      </w:r>
    </w:p>
    <w:p w:rsidR="00576F6E" w:rsidRDefault="00576F6E">
      <w:pPr>
        <w:pStyle w:val="3"/>
      </w:pPr>
      <w:r>
        <w:t>1.</w:t>
      </w:r>
      <w:r>
        <w:rPr>
          <w:lang w:val="fr-FR"/>
        </w:rPr>
        <w:t>CLT- code language télégramme.</w:t>
      </w:r>
      <w:r>
        <w:t xml:space="preserve"> кодированная телеграмма.</w:t>
      </w:r>
    </w:p>
    <w:p w:rsidR="00576F6E" w:rsidRPr="005E0777" w:rsidRDefault="00576F6E">
      <w:pPr>
        <w:pStyle w:val="3"/>
        <w:rPr>
          <w:lang w:val="en-US"/>
        </w:rPr>
      </w:pPr>
      <w:r w:rsidRPr="005E0777">
        <w:rPr>
          <w:lang w:val="en-US"/>
        </w:rPr>
        <w:t>2.</w:t>
      </w:r>
      <w:r>
        <w:rPr>
          <w:lang w:val="fr-FR"/>
        </w:rPr>
        <w:t>CLT- compagnie légère de transmission</w:t>
      </w:r>
      <w:r w:rsidRPr="005E0777">
        <w:rPr>
          <w:lang w:val="en-US"/>
        </w:rPr>
        <w:t xml:space="preserve">. </w:t>
      </w:r>
      <w:r>
        <w:t>Лёгкая</w:t>
      </w:r>
      <w:r w:rsidRPr="005E0777">
        <w:rPr>
          <w:lang w:val="en-US"/>
        </w:rPr>
        <w:t xml:space="preserve"> </w:t>
      </w:r>
      <w:r>
        <w:t>рота</w:t>
      </w:r>
      <w:r w:rsidRPr="005E0777">
        <w:rPr>
          <w:lang w:val="en-US"/>
        </w:rPr>
        <w:t xml:space="preserve"> </w:t>
      </w:r>
      <w:r>
        <w:t>связи</w:t>
      </w:r>
      <w:r w:rsidRPr="005E0777">
        <w:rPr>
          <w:lang w:val="en-US"/>
        </w:rPr>
        <w:t>.</w:t>
      </w:r>
    </w:p>
    <w:p w:rsidR="00576F6E" w:rsidRPr="005E0777" w:rsidRDefault="00576F6E">
      <w:pPr>
        <w:pStyle w:val="3"/>
        <w:rPr>
          <w:lang w:val="en-US"/>
        </w:rPr>
      </w:pPr>
      <w:r w:rsidRPr="005E0777">
        <w:rPr>
          <w:lang w:val="en-US"/>
        </w:rPr>
        <w:t>3.</w:t>
      </w:r>
      <w:r>
        <w:rPr>
          <w:lang w:val="fr-FR"/>
        </w:rPr>
        <w:t>CLT- compagnie légère de transport.</w:t>
      </w:r>
      <w:r w:rsidRPr="005E0777">
        <w:rPr>
          <w:lang w:val="en-US"/>
        </w:rPr>
        <w:t xml:space="preserve"> </w:t>
      </w:r>
      <w:r>
        <w:t>Лёгкая</w:t>
      </w:r>
      <w:r w:rsidRPr="005E0777">
        <w:rPr>
          <w:lang w:val="en-US"/>
        </w:rPr>
        <w:t xml:space="preserve"> </w:t>
      </w:r>
      <w:r>
        <w:t>транспортная</w:t>
      </w:r>
      <w:r w:rsidRPr="005E0777">
        <w:rPr>
          <w:lang w:val="en-US"/>
        </w:rPr>
        <w:t xml:space="preserve"> </w:t>
      </w:r>
      <w:r>
        <w:t>рота</w:t>
      </w:r>
      <w:r w:rsidRPr="005E0777">
        <w:rPr>
          <w:lang w:val="en-US"/>
        </w:rPr>
        <w:t>.</w:t>
      </w:r>
    </w:p>
    <w:p w:rsidR="00576F6E" w:rsidRDefault="00576F6E">
      <w:pPr>
        <w:pStyle w:val="3"/>
        <w:rPr>
          <w:lang w:val="fr-FR"/>
        </w:rPr>
      </w:pPr>
      <w:r w:rsidRPr="005E0777">
        <w:rPr>
          <w:lang w:val="en-US"/>
        </w:rPr>
        <w:t>4.</w:t>
      </w:r>
      <w:r>
        <w:rPr>
          <w:lang w:val="fr-FR"/>
        </w:rPr>
        <w:t>CLT- Compagnie luxembourgeoise de télédiffusion.</w:t>
      </w:r>
    </w:p>
    <w:p w:rsidR="00576F6E" w:rsidRDefault="00576F6E">
      <w:pPr>
        <w:pStyle w:val="3"/>
        <w:rPr>
          <w:lang w:val="fr-FR"/>
        </w:rPr>
      </w:pPr>
      <w:r>
        <w:rPr>
          <w:lang w:val="fr-FR"/>
        </w:rPr>
        <w:t>UFA-</w:t>
      </w:r>
    </w:p>
    <w:p w:rsidR="00576F6E" w:rsidRDefault="00576F6E">
      <w:pPr>
        <w:pStyle w:val="3"/>
      </w:pPr>
      <w:r>
        <w:t xml:space="preserve">Исходя из контекста, выбираем 4-е определение и даём значение </w:t>
      </w:r>
    </w:p>
    <w:p w:rsidR="00576F6E" w:rsidRDefault="00576F6E">
      <w:pPr>
        <w:pStyle w:val="3"/>
      </w:pPr>
      <w:r>
        <w:rPr>
          <w:b/>
          <w:i/>
          <w:lang w:val="fr-FR"/>
        </w:rPr>
        <w:t>TV</w:t>
      </w:r>
      <w:r>
        <w:rPr>
          <w:lang w:val="fr-FR"/>
        </w:rPr>
        <w:t xml:space="preserve"> </w:t>
      </w:r>
      <w:r>
        <w:t xml:space="preserve">– </w:t>
      </w:r>
      <w:r>
        <w:rPr>
          <w:lang w:val="fr-FR"/>
        </w:rPr>
        <w:t>télévision</w:t>
      </w:r>
      <w:r>
        <w:t>, телевидение.</w:t>
      </w:r>
    </w:p>
    <w:p w:rsidR="00576F6E" w:rsidRDefault="00576F6E">
      <w:pPr>
        <w:pStyle w:val="3"/>
      </w:pPr>
      <w:r>
        <w:t xml:space="preserve">Итак, анализ французских текстов позволяет сделать вывод о том, что во французском языке в связи с прогрессом науки и техники действительно </w:t>
      </w:r>
      <w:r>
        <w:rPr>
          <w:lang w:val="fr-FR"/>
        </w:rPr>
        <w:t> </w:t>
      </w:r>
      <w:r>
        <w:t>существует большое число неологизмов в области терминологии, и это</w:t>
      </w:r>
      <w:r>
        <w:rPr>
          <w:lang w:val="fr-FR"/>
        </w:rPr>
        <w:t xml:space="preserve"> </w:t>
      </w:r>
      <w:r>
        <w:t>даёт  языку развиваться и оставаться живым.</w:t>
      </w:r>
    </w:p>
    <w:p w:rsidR="00576F6E" w:rsidRDefault="00576F6E">
      <w:pPr>
        <w:pStyle w:val="3"/>
      </w:pPr>
      <w:r>
        <w:t xml:space="preserve">Несмотря на то, что всё больше англицизмов внедряется во французский, всё же актуальны и по сей день другие способы образования неологизмов в терминологии.  </w:t>
      </w:r>
    </w:p>
    <w:p w:rsidR="00576F6E" w:rsidRDefault="00576F6E">
      <w:pPr>
        <w:pStyle w:val="3"/>
      </w:pPr>
      <w:r>
        <w:t xml:space="preserve">Англицизмы, испанизмы, итальянизмы, руссицизмы делают терминологию  интернациональной, так как одно и тоже правописание и смысл позволяют ученым и специалистам лучше понимать друг друга. </w:t>
      </w:r>
    </w:p>
    <w:p w:rsidR="00576F6E" w:rsidRDefault="00576F6E">
      <w:pPr>
        <w:pStyle w:val="3"/>
      </w:pPr>
      <w:r>
        <w:t xml:space="preserve">Растущее количество  аббревиатур свидетельствуют о тенденции экономии языковых средств и упрощении языка.  </w:t>
      </w:r>
    </w:p>
    <w:p w:rsidR="00576F6E" w:rsidRDefault="00576F6E">
      <w:pPr>
        <w:pStyle w:val="3"/>
      </w:pPr>
      <w:r>
        <w:t xml:space="preserve"> </w:t>
      </w:r>
    </w:p>
    <w:p w:rsidR="00576F6E" w:rsidRDefault="00576F6E">
      <w:pPr>
        <w:pStyle w:val="3"/>
      </w:pPr>
      <w:r>
        <w:t xml:space="preserve">  </w:t>
      </w:r>
      <w:r w:rsidRPr="005E0777">
        <w:t xml:space="preserve"> </w:t>
      </w:r>
    </w:p>
    <w:p w:rsidR="00576F6E" w:rsidRDefault="00576F6E">
      <w:pPr>
        <w:pStyle w:val="3"/>
      </w:pPr>
      <w:r>
        <w:rPr>
          <w:lang w:val="fr-FR"/>
        </w:rPr>
        <w:t xml:space="preserve"> </w:t>
      </w: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  <w:rPr>
          <w:sz w:val="32"/>
        </w:rPr>
      </w:pPr>
      <w:r>
        <w:rPr>
          <w:sz w:val="32"/>
        </w:rPr>
        <w:t>Заключение.</w:t>
      </w:r>
    </w:p>
    <w:p w:rsidR="00576F6E" w:rsidRDefault="00576F6E">
      <w:pPr>
        <w:pStyle w:val="3"/>
      </w:pPr>
      <w:r>
        <w:t>Итак, в связи с развитием общественной жизни и возникновением новых понятий в языке появляются неологизмы.</w:t>
      </w:r>
    </w:p>
    <w:p w:rsidR="00576F6E" w:rsidRDefault="00576F6E">
      <w:pPr>
        <w:pStyle w:val="3"/>
      </w:pPr>
      <w:r>
        <w:t>Исследованный материал позволяет сделать выводы. Во-первых, образование неологизмов в современном французском языке представляет собой активный процесс пополнения словарного состава. Причём, особенно много неологизмов появляется в терминологической лексике в результате бурного прогресса науки и техники. Одна из трудностей состоит в отставании словарей в фиксации неологизмов. Во-вторых, одними способами образования новых слов являются суффиксация, префиксация и парасинтез. Однако к активным явлениям образования существительных неологизмов можно отнести: переосмысление слов (11,1% от количества всех неологизмов); заимствования, среди которых преобладают английские заимствования, означающие экономическую терминологию; сложные слова, большинство имён существительных относится к бытовой лексике; телескопные слова и различные способы сокращения, которые отражают тенденцию экономии языковых средств.</w:t>
      </w:r>
    </w:p>
    <w:p w:rsidR="00576F6E" w:rsidRDefault="00576F6E">
      <w:pPr>
        <w:pStyle w:val="3"/>
      </w:pPr>
    </w:p>
    <w:p w:rsidR="00576F6E" w:rsidRPr="005E0777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  <w:rPr>
          <w:sz w:val="32"/>
        </w:rPr>
      </w:pPr>
      <w:r>
        <w:rPr>
          <w:sz w:val="32"/>
        </w:rPr>
        <w:t>Введение.</w:t>
      </w:r>
    </w:p>
    <w:p w:rsidR="00576F6E" w:rsidRDefault="00576F6E">
      <w:pPr>
        <w:pStyle w:val="3"/>
      </w:pPr>
      <w:r>
        <w:t>Данная курсовая работа посвящена теме образования неологизмов во французском языке. На мой взгляд, она актуальна, т.к. словарь  постоянно пополняется новыми словами, что и позволяет оставаться языку живым. Но существует множество путей их проникновения и каждый из них имеет свои особенности.</w:t>
      </w:r>
    </w:p>
    <w:p w:rsidR="00576F6E" w:rsidRDefault="00576F6E">
      <w:pPr>
        <w:pStyle w:val="3"/>
      </w:pPr>
      <w:r>
        <w:t xml:space="preserve">Иногда бывает так, что слово, «придя»  в язык и, просуществовав в нём несколько месяцев, уже кажется исконно французским, а порой уже, «прожив» в нём 5-6 лет кажется «чужим» или совсем новым.  В задачи курсовой работы входит на только изучение новой терминологической лексики и способов её образования, но и проследить за появлением неологизмов в научных французских текстах. </w:t>
      </w:r>
    </w:p>
    <w:p w:rsidR="00576F6E" w:rsidRDefault="00576F6E">
      <w:pPr>
        <w:pStyle w:val="3"/>
      </w:pPr>
      <w:r>
        <w:t>В курсовой работе рассматриваются способы образования  неологизмов в терминологии                   во французском языке. Работа построена в соответствии с целями, которые были поставлены:</w:t>
      </w:r>
    </w:p>
    <w:p w:rsidR="00576F6E" w:rsidRDefault="00576F6E">
      <w:pPr>
        <w:pStyle w:val="3"/>
        <w:numPr>
          <w:ilvl w:val="1"/>
          <w:numId w:val="2"/>
        </w:numPr>
      </w:pPr>
      <w:r>
        <w:t>рассмотреть все активные способы образования новых терминов;</w:t>
      </w:r>
    </w:p>
    <w:p w:rsidR="00576F6E" w:rsidRDefault="00576F6E">
      <w:pPr>
        <w:pStyle w:val="3"/>
        <w:numPr>
          <w:ilvl w:val="1"/>
          <w:numId w:val="2"/>
        </w:numPr>
      </w:pPr>
      <w:r>
        <w:t>дать краткое изложение новых тенденций в этой области;</w:t>
      </w:r>
    </w:p>
    <w:p w:rsidR="00576F6E" w:rsidRDefault="00576F6E">
      <w:pPr>
        <w:pStyle w:val="3"/>
        <w:numPr>
          <w:ilvl w:val="1"/>
          <w:numId w:val="2"/>
        </w:numPr>
      </w:pPr>
      <w:r>
        <w:t>рассмотреть на примере некоторых научных текстов образование неологизмов во французском языке.</w:t>
      </w:r>
    </w:p>
    <w:p w:rsidR="00576F6E" w:rsidRDefault="00576F6E">
      <w:pPr>
        <w:pStyle w:val="3"/>
      </w:pPr>
      <w:r>
        <w:t>В работе неслучайно рассматриваются изменения в области терминологии, так как терминология – наиболее динамичная сфера лексики на современном этапе развития языка. Обширные слои терминологической лексики, характеризующиеся прямой или частичной мотивацией, всё больше включается в активный словарь, оказывают влияние на характер словообразовательных связей внутри языка.</w:t>
      </w:r>
    </w:p>
    <w:p w:rsidR="00576F6E" w:rsidRDefault="00576F6E">
      <w:pPr>
        <w:pStyle w:val="3"/>
      </w:pPr>
      <w:r>
        <w:t>Работа состоит из двух частей: 1) теоретической, в которой рассматриваются способы образования неологизмов, а также их особенности и новшества в этой области; 2) практической, где, анализируя текст, на основе первой части рассматривается их употребление.</w:t>
      </w:r>
    </w:p>
    <w:p w:rsidR="00576F6E" w:rsidRDefault="00576F6E">
      <w:pPr>
        <w:pStyle w:val="3"/>
      </w:pPr>
      <w:r>
        <w:t>В четырёх главах характеризуются такие способы образования неологизмов, как: суффиксация, префиксация, парасинтез, словосложение, заимствование и сокращение.</w:t>
      </w:r>
    </w:p>
    <w:p w:rsidR="00576F6E" w:rsidRDefault="00576F6E">
      <w:pPr>
        <w:pStyle w:val="3"/>
      </w:pPr>
      <w:r>
        <w:t>Теоретические положения разрабатывались на основе достижений современного словообразования, а также образования неологизмов. Были использованы научные труды М.А.Корчагина, А.Н.Сушкова, И.С.Папко и других лингвистов.</w:t>
      </w:r>
    </w:p>
    <w:p w:rsidR="00576F6E" w:rsidRDefault="00576F6E">
      <w:pPr>
        <w:pStyle w:val="3"/>
        <w:rPr>
          <w:lang w:val="fr-FR"/>
        </w:rPr>
      </w:pPr>
      <w:r>
        <w:t xml:space="preserve">В процессе работы над практической частью использовались такие французские словари как </w:t>
      </w:r>
      <w:r>
        <w:rPr>
          <w:lang w:val="fr-FR"/>
        </w:rPr>
        <w:t xml:space="preserve">le Robert, le Lexis </w:t>
      </w:r>
      <w:r>
        <w:t xml:space="preserve">или </w:t>
      </w:r>
      <w:r>
        <w:rPr>
          <w:lang w:val="fr-FR"/>
        </w:rPr>
        <w:t>le Petit Larousse Illustré,</w:t>
      </w:r>
      <w:r>
        <w:t xml:space="preserve"> которые содержат множество новых слов, а также объясняют их способ и время возникновения</w:t>
      </w:r>
      <w:r>
        <w:rPr>
          <w:lang w:val="fr-FR"/>
        </w:rPr>
        <w:t xml:space="preserve">  </w:t>
      </w: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  <w:tabs>
          <w:tab w:val="clear" w:pos="851"/>
          <w:tab w:val="left" w:pos="540"/>
        </w:tabs>
      </w:pPr>
    </w:p>
    <w:p w:rsidR="00576F6E" w:rsidRDefault="00576F6E">
      <w:pPr>
        <w:pStyle w:val="3"/>
        <w:tabs>
          <w:tab w:val="clear" w:pos="851"/>
          <w:tab w:val="left" w:pos="540"/>
        </w:tabs>
        <w:rPr>
          <w:b/>
        </w:rPr>
      </w:pPr>
    </w:p>
    <w:p w:rsidR="00576F6E" w:rsidRDefault="00576F6E">
      <w:pPr>
        <w:pStyle w:val="3"/>
        <w:tabs>
          <w:tab w:val="clear" w:pos="851"/>
          <w:tab w:val="left" w:pos="540"/>
        </w:tabs>
      </w:pPr>
    </w:p>
    <w:p w:rsidR="00576F6E" w:rsidRDefault="00576F6E">
      <w:pPr>
        <w:pStyle w:val="3"/>
        <w:tabs>
          <w:tab w:val="clear" w:pos="851"/>
          <w:tab w:val="left" w:pos="540"/>
        </w:tabs>
        <w:ind w:left="0"/>
        <w:rPr>
          <w:rFonts w:ascii="Bookman Old Style" w:hAnsi="Bookman Old Style"/>
          <w:b/>
          <w:sz w:val="32"/>
        </w:rPr>
      </w:pPr>
    </w:p>
    <w:p w:rsidR="00576F6E" w:rsidRDefault="00576F6E">
      <w:pPr>
        <w:pStyle w:val="3"/>
        <w:tabs>
          <w:tab w:val="clear" w:pos="851"/>
          <w:tab w:val="left" w:pos="540"/>
        </w:tabs>
        <w:ind w:left="0"/>
        <w:rPr>
          <w:rFonts w:ascii="Bookman Old Style" w:hAnsi="Bookman Old Style"/>
          <w:b/>
          <w:sz w:val="32"/>
        </w:rPr>
      </w:pPr>
    </w:p>
    <w:p w:rsidR="00576F6E" w:rsidRDefault="00576F6E">
      <w:pPr>
        <w:pStyle w:val="3"/>
        <w:tabs>
          <w:tab w:val="clear" w:pos="851"/>
          <w:tab w:val="left" w:pos="540"/>
        </w:tabs>
        <w:rPr>
          <w:rFonts w:ascii="Impact" w:hAnsi="Impact"/>
          <w:b/>
          <w:sz w:val="36"/>
        </w:rPr>
      </w:pPr>
      <w:r>
        <w:rPr>
          <w:rFonts w:ascii="Impact" w:hAnsi="Impact"/>
          <w:b/>
          <w:sz w:val="36"/>
        </w:rPr>
        <w:t>Министерство образования и науки РФ</w:t>
      </w:r>
    </w:p>
    <w:p w:rsidR="00576F6E" w:rsidRDefault="00576F6E">
      <w:pPr>
        <w:pStyle w:val="3"/>
        <w:tabs>
          <w:tab w:val="clear" w:pos="851"/>
          <w:tab w:val="left" w:pos="540"/>
        </w:tabs>
        <w:rPr>
          <w:rFonts w:ascii="Impact" w:hAnsi="Impact"/>
          <w:b/>
          <w:sz w:val="36"/>
        </w:rPr>
      </w:pPr>
      <w:r>
        <w:rPr>
          <w:rFonts w:ascii="Impact" w:hAnsi="Impact"/>
          <w:b/>
          <w:sz w:val="36"/>
        </w:rPr>
        <w:t>Пермский Государственный Технический Университет</w:t>
      </w:r>
    </w:p>
    <w:p w:rsidR="00576F6E" w:rsidRDefault="00576F6E">
      <w:pPr>
        <w:pStyle w:val="3"/>
        <w:tabs>
          <w:tab w:val="clear" w:pos="851"/>
          <w:tab w:val="left" w:pos="540"/>
        </w:tabs>
        <w:rPr>
          <w:rFonts w:ascii="Impact" w:hAnsi="Impact"/>
          <w:b/>
          <w:sz w:val="36"/>
        </w:rPr>
      </w:pPr>
      <w:r>
        <w:rPr>
          <w:rFonts w:ascii="Impact" w:hAnsi="Impact"/>
          <w:b/>
          <w:sz w:val="36"/>
        </w:rPr>
        <w:t>Кафедра иностранных языков и психологии</w:t>
      </w:r>
    </w:p>
    <w:p w:rsidR="00576F6E" w:rsidRDefault="00576F6E">
      <w:pPr>
        <w:pStyle w:val="3"/>
        <w:tabs>
          <w:tab w:val="clear" w:pos="851"/>
          <w:tab w:val="left" w:pos="540"/>
        </w:tabs>
        <w:rPr>
          <w:rFonts w:ascii="Impact" w:hAnsi="Impact"/>
          <w:sz w:val="36"/>
        </w:rPr>
      </w:pPr>
    </w:p>
    <w:p w:rsidR="00576F6E" w:rsidRDefault="00576F6E">
      <w:pPr>
        <w:pStyle w:val="3"/>
        <w:tabs>
          <w:tab w:val="clear" w:pos="851"/>
          <w:tab w:val="left" w:pos="540"/>
        </w:tabs>
      </w:pPr>
    </w:p>
    <w:p w:rsidR="00576F6E" w:rsidRDefault="00576F6E">
      <w:pPr>
        <w:pStyle w:val="3"/>
        <w:tabs>
          <w:tab w:val="clear" w:pos="851"/>
          <w:tab w:val="left" w:pos="540"/>
        </w:tabs>
        <w:ind w:firstLine="589"/>
      </w:pPr>
    </w:p>
    <w:p w:rsidR="00576F6E" w:rsidRDefault="00576F6E">
      <w:pPr>
        <w:pStyle w:val="3"/>
        <w:tabs>
          <w:tab w:val="clear" w:pos="851"/>
          <w:tab w:val="left" w:pos="540"/>
        </w:tabs>
        <w:ind w:firstLine="589"/>
      </w:pPr>
    </w:p>
    <w:p w:rsidR="00576F6E" w:rsidRDefault="00BF6DFD">
      <w:pPr>
        <w:pStyle w:val="3"/>
        <w:tabs>
          <w:tab w:val="clear" w:pos="851"/>
          <w:tab w:val="left" w:pos="540"/>
        </w:tabs>
        <w:ind w:left="1440" w:firstLine="589"/>
      </w:pPr>
      <w:r>
        <w:rPr>
          <w:noProof/>
          <w:sz w:val="2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32" type="#_x0000_t161" style="position:absolute;left:0;text-align:left;margin-left:108pt;margin-top:1.4pt;width:261pt;height:396pt;z-index:251657728" fillcolor="black">
            <v:fill opacity=".5"/>
            <v:shadow color="#868686"/>
            <v:textpath style="font-family:&quot;Impact&quot;;v-text-kern:t" trim="t" fitpath="t" xscale="f" string="Курсовая работа&#10;              &#10;"/>
          </v:shape>
        </w:pict>
      </w:r>
    </w:p>
    <w:p w:rsidR="00576F6E" w:rsidRDefault="00576F6E">
      <w:pPr>
        <w:pStyle w:val="3"/>
        <w:tabs>
          <w:tab w:val="clear" w:pos="851"/>
          <w:tab w:val="left" w:pos="540"/>
        </w:tabs>
      </w:pPr>
    </w:p>
    <w:p w:rsidR="00576F6E" w:rsidRDefault="00576F6E">
      <w:pPr>
        <w:pStyle w:val="3"/>
        <w:tabs>
          <w:tab w:val="clear" w:pos="851"/>
          <w:tab w:val="left" w:pos="540"/>
          <w:tab w:val="left" w:pos="720"/>
        </w:tabs>
      </w:pPr>
    </w:p>
    <w:p w:rsidR="00576F6E" w:rsidRDefault="00576F6E">
      <w:pPr>
        <w:pStyle w:val="3"/>
        <w:tabs>
          <w:tab w:val="clear" w:pos="851"/>
          <w:tab w:val="left" w:pos="540"/>
          <w:tab w:val="left" w:pos="720"/>
          <w:tab w:val="left" w:pos="2953"/>
        </w:tabs>
        <w:rPr>
          <w:rFonts w:ascii="Lucida Sans Unicode" w:hAnsi="Lucida Sans Unicode"/>
          <w:b/>
          <w:sz w:val="56"/>
        </w:rPr>
      </w:pPr>
      <w:r>
        <w:tab/>
      </w:r>
    </w:p>
    <w:p w:rsidR="00576F6E" w:rsidRDefault="00576F6E">
      <w:pPr>
        <w:pStyle w:val="3"/>
        <w:tabs>
          <w:tab w:val="clear" w:pos="851"/>
          <w:tab w:val="left" w:pos="540"/>
          <w:tab w:val="left" w:pos="720"/>
        </w:tabs>
        <w:rPr>
          <w:sz w:val="56"/>
        </w:rPr>
      </w:pPr>
      <w:r>
        <w:rPr>
          <w:sz w:val="56"/>
        </w:rPr>
        <w:t xml:space="preserve">              </w:t>
      </w:r>
    </w:p>
    <w:p w:rsidR="00576F6E" w:rsidRDefault="00576F6E">
      <w:pPr>
        <w:pStyle w:val="3"/>
        <w:tabs>
          <w:tab w:val="clear" w:pos="851"/>
          <w:tab w:val="left" w:pos="540"/>
          <w:tab w:val="left" w:pos="720"/>
          <w:tab w:val="left" w:pos="4145"/>
        </w:tabs>
        <w:rPr>
          <w:rFonts w:ascii="Impact" w:hAnsi="Impact"/>
          <w:b/>
          <w:sz w:val="28"/>
        </w:rPr>
      </w:pPr>
      <w:r>
        <w:tab/>
      </w:r>
      <w:r>
        <w:rPr>
          <w:rFonts w:ascii="Impact" w:hAnsi="Impact"/>
          <w:b/>
          <w:sz w:val="28"/>
        </w:rPr>
        <w:t>На тему:</w:t>
      </w:r>
    </w:p>
    <w:p w:rsidR="00576F6E" w:rsidRDefault="00576F6E">
      <w:pPr>
        <w:pStyle w:val="3"/>
        <w:tabs>
          <w:tab w:val="clear" w:pos="851"/>
          <w:tab w:val="left" w:pos="540"/>
          <w:tab w:val="left" w:pos="720"/>
        </w:tabs>
      </w:pPr>
      <w:r>
        <w:t xml:space="preserve">            </w:t>
      </w:r>
    </w:p>
    <w:p w:rsidR="00576F6E" w:rsidRDefault="00576F6E">
      <w:pPr>
        <w:pStyle w:val="3"/>
        <w:tabs>
          <w:tab w:val="clear" w:pos="851"/>
          <w:tab w:val="left" w:pos="540"/>
          <w:tab w:val="left" w:pos="720"/>
        </w:tabs>
      </w:pPr>
    </w:p>
    <w:p w:rsidR="00576F6E" w:rsidRDefault="00576F6E">
      <w:pPr>
        <w:pStyle w:val="3"/>
        <w:tabs>
          <w:tab w:val="clear" w:pos="851"/>
          <w:tab w:val="left" w:pos="1620"/>
        </w:tabs>
        <w:ind w:left="1620" w:right="900" w:firstLine="900"/>
        <w:rPr>
          <w:rFonts w:ascii="Lucida Sans Unicode" w:hAnsi="Lucida Sans Unicode"/>
          <w:b/>
          <w:sz w:val="44"/>
        </w:rPr>
      </w:pPr>
      <w:r>
        <w:rPr>
          <w:rFonts w:ascii="Lucida Sans Unicode" w:hAnsi="Lucida Sans Unicode"/>
          <w:b/>
          <w:sz w:val="44"/>
        </w:rPr>
        <w:t>« Способы образования неологизмов в терминологии в современном французском языке»</w:t>
      </w:r>
    </w:p>
    <w:p w:rsidR="00576F6E" w:rsidRDefault="00576F6E">
      <w:pPr>
        <w:pStyle w:val="3"/>
        <w:tabs>
          <w:tab w:val="left" w:pos="6327"/>
        </w:tabs>
        <w:ind w:left="540" w:firstLine="900"/>
        <w:rPr>
          <w:rFonts w:ascii="Impact" w:hAnsi="Impact"/>
          <w:b/>
          <w:sz w:val="36"/>
        </w:rPr>
      </w:pPr>
      <w:r>
        <w:rPr>
          <w:rFonts w:ascii="Lucida Sans Unicode" w:hAnsi="Lucida Sans Unicode"/>
          <w:b/>
          <w:sz w:val="44"/>
        </w:rPr>
        <w:tab/>
      </w:r>
      <w:r>
        <w:rPr>
          <w:rFonts w:ascii="Impact" w:hAnsi="Impact"/>
          <w:b/>
          <w:sz w:val="36"/>
        </w:rPr>
        <w:t xml:space="preserve"> </w:t>
      </w:r>
    </w:p>
    <w:p w:rsidR="00576F6E" w:rsidRDefault="00576F6E">
      <w:pPr>
        <w:pStyle w:val="3"/>
        <w:ind w:left="540"/>
      </w:pPr>
      <w:r>
        <w:t xml:space="preserve">  </w:t>
      </w:r>
    </w:p>
    <w:p w:rsidR="00576F6E" w:rsidRDefault="00576F6E">
      <w:pPr>
        <w:pStyle w:val="3"/>
        <w:tabs>
          <w:tab w:val="clear" w:pos="851"/>
          <w:tab w:val="left" w:pos="7380"/>
        </w:tabs>
        <w:ind w:left="7380" w:firstLine="0"/>
        <w:rPr>
          <w:rFonts w:ascii="Lucida Sans Unicode" w:hAnsi="Lucida Sans Unicode"/>
          <w:b/>
        </w:rPr>
      </w:pPr>
      <w:r>
        <w:rPr>
          <w:rFonts w:ascii="Impact" w:hAnsi="Impact"/>
          <w:b/>
          <w:sz w:val="36"/>
        </w:rPr>
        <w:t>выполнила:</w:t>
      </w:r>
      <w:r>
        <w:t xml:space="preserve"> </w:t>
      </w:r>
      <w:r>
        <w:rPr>
          <w:rFonts w:ascii="Lucida Sans Unicode" w:hAnsi="Lucida Sans Unicode"/>
          <w:b/>
        </w:rPr>
        <w:t>студентка гр. ПР-98-3 Витюховская Я.А.</w:t>
      </w:r>
    </w:p>
    <w:p w:rsidR="00576F6E" w:rsidRDefault="00576F6E">
      <w:pPr>
        <w:pStyle w:val="3"/>
        <w:tabs>
          <w:tab w:val="clear" w:pos="851"/>
          <w:tab w:val="left" w:pos="7380"/>
        </w:tabs>
        <w:ind w:left="7380" w:firstLine="0"/>
        <w:rPr>
          <w:rFonts w:ascii="Lucida Sans Unicode" w:hAnsi="Lucida Sans Unicode"/>
          <w:sz w:val="28"/>
        </w:rPr>
      </w:pPr>
    </w:p>
    <w:p w:rsidR="00576F6E" w:rsidRDefault="00576F6E">
      <w:pPr>
        <w:pStyle w:val="3"/>
        <w:tabs>
          <w:tab w:val="clear" w:pos="851"/>
          <w:tab w:val="left" w:pos="7380"/>
        </w:tabs>
        <w:ind w:left="7380" w:firstLine="0"/>
        <w:rPr>
          <w:rFonts w:ascii="Lucida Sans Unicode" w:hAnsi="Lucida Sans Unicode"/>
          <w:b/>
        </w:rPr>
      </w:pPr>
      <w:r>
        <w:rPr>
          <w:rFonts w:ascii="Impact" w:hAnsi="Impact"/>
          <w:b/>
          <w:sz w:val="36"/>
        </w:rPr>
        <w:t>проверила:</w:t>
      </w:r>
      <w:r>
        <w:t xml:space="preserve"> </w:t>
      </w:r>
      <w:r>
        <w:rPr>
          <w:rFonts w:ascii="Lucida Sans Unicode" w:hAnsi="Lucida Sans Unicode"/>
          <w:b/>
        </w:rPr>
        <w:t>Матюшина И.М.</w:t>
      </w:r>
    </w:p>
    <w:p w:rsidR="00576F6E" w:rsidRDefault="00576F6E">
      <w:pPr>
        <w:pStyle w:val="3"/>
        <w:tabs>
          <w:tab w:val="clear" w:pos="851"/>
          <w:tab w:val="left" w:pos="7380"/>
        </w:tabs>
        <w:ind w:left="7380" w:firstLine="0"/>
        <w:rPr>
          <w:rFonts w:ascii="Lucida Sans Unicode" w:hAnsi="Lucida Sans Unicode"/>
          <w:b/>
          <w:sz w:val="28"/>
        </w:rPr>
      </w:pPr>
    </w:p>
    <w:p w:rsidR="00576F6E" w:rsidRDefault="00576F6E">
      <w:pPr>
        <w:pStyle w:val="3"/>
        <w:tabs>
          <w:tab w:val="left" w:pos="6269"/>
        </w:tabs>
        <w:rPr>
          <w:rFonts w:ascii="Impact" w:hAnsi="Impact"/>
          <w:sz w:val="44"/>
        </w:rPr>
      </w:pPr>
      <w:r>
        <w:t xml:space="preserve"> </w:t>
      </w:r>
      <w:r>
        <w:tab/>
      </w: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  <w:tabs>
          <w:tab w:val="left" w:pos="3084"/>
        </w:tabs>
      </w:pPr>
      <w:r>
        <w:tab/>
      </w:r>
    </w:p>
    <w:p w:rsidR="00576F6E" w:rsidRDefault="00576F6E">
      <w:pPr>
        <w:pStyle w:val="3"/>
        <w:tabs>
          <w:tab w:val="left" w:pos="3971"/>
        </w:tabs>
        <w:rPr>
          <w:b/>
          <w:sz w:val="36"/>
        </w:rPr>
      </w:pPr>
      <w:r>
        <w:tab/>
      </w:r>
      <w:r>
        <w:rPr>
          <w:b/>
          <w:sz w:val="36"/>
        </w:rPr>
        <w:t>Пермь,2000.</w:t>
      </w:r>
    </w:p>
    <w:p w:rsidR="00576F6E" w:rsidRDefault="00576F6E">
      <w:pPr>
        <w:pStyle w:val="3"/>
        <w:tabs>
          <w:tab w:val="left" w:pos="3273"/>
        </w:tabs>
        <w:rPr>
          <w:sz w:val="32"/>
        </w:rPr>
      </w:pPr>
      <w:r>
        <w:tab/>
      </w:r>
      <w:r>
        <w:rPr>
          <w:sz w:val="32"/>
        </w:rPr>
        <w:t>Содержание.</w:t>
      </w:r>
    </w:p>
    <w:p w:rsidR="00576F6E" w:rsidRDefault="00576F6E">
      <w:pPr>
        <w:pStyle w:val="3"/>
        <w:tabs>
          <w:tab w:val="left" w:pos="3273"/>
        </w:tabs>
        <w:rPr>
          <w:sz w:val="32"/>
        </w:rPr>
      </w:pPr>
    </w:p>
    <w:p w:rsidR="00576F6E" w:rsidRDefault="00576F6E">
      <w:pPr>
        <w:pStyle w:val="3"/>
        <w:tabs>
          <w:tab w:val="left" w:pos="3273"/>
        </w:tabs>
      </w:pPr>
    </w:p>
    <w:p w:rsidR="00576F6E" w:rsidRDefault="00576F6E">
      <w:pPr>
        <w:pStyle w:val="3"/>
        <w:tabs>
          <w:tab w:val="clear" w:pos="851"/>
          <w:tab w:val="left" w:pos="9149"/>
        </w:tabs>
      </w:pPr>
      <w:r>
        <w:t>Введение.</w:t>
      </w:r>
      <w:r>
        <w:tab/>
        <w:t>Стр. 3.</w:t>
      </w:r>
    </w:p>
    <w:p w:rsidR="00576F6E" w:rsidRDefault="00576F6E">
      <w:pPr>
        <w:pStyle w:val="3"/>
        <w:tabs>
          <w:tab w:val="clear" w:pos="851"/>
          <w:tab w:val="left" w:pos="9149"/>
        </w:tabs>
      </w:pPr>
    </w:p>
    <w:p w:rsidR="00576F6E" w:rsidRDefault="00576F6E">
      <w:pPr>
        <w:pStyle w:val="3"/>
        <w:tabs>
          <w:tab w:val="left" w:pos="9149"/>
        </w:tabs>
      </w:pPr>
      <w:r>
        <w:t>Часть 1.</w:t>
      </w:r>
    </w:p>
    <w:p w:rsidR="00576F6E" w:rsidRDefault="00576F6E">
      <w:pPr>
        <w:pStyle w:val="3"/>
        <w:tabs>
          <w:tab w:val="left" w:pos="3273"/>
          <w:tab w:val="left" w:pos="9149"/>
        </w:tabs>
      </w:pPr>
      <w:r>
        <w:t>Глава 1. Современное состояние неологизмов в области терминологии.</w:t>
      </w:r>
      <w:r>
        <w:tab/>
        <w:t>Стр. 4.</w:t>
      </w:r>
    </w:p>
    <w:p w:rsidR="00576F6E" w:rsidRDefault="00576F6E">
      <w:pPr>
        <w:pStyle w:val="3"/>
        <w:tabs>
          <w:tab w:val="left" w:pos="3273"/>
          <w:tab w:val="left" w:pos="9149"/>
        </w:tabs>
      </w:pPr>
      <w:r>
        <w:t>Глава 2. Суффиксация, префиксация и парасинтез.</w:t>
      </w:r>
      <w:r>
        <w:tab/>
        <w:t>Стр. 7.</w:t>
      </w:r>
    </w:p>
    <w:p w:rsidR="00576F6E" w:rsidRDefault="00576F6E">
      <w:pPr>
        <w:pStyle w:val="3"/>
        <w:tabs>
          <w:tab w:val="left" w:pos="3273"/>
          <w:tab w:val="left" w:pos="9149"/>
        </w:tabs>
      </w:pPr>
      <w:r>
        <w:t>Глава 3. Расширение значения слова и словосложение.</w:t>
      </w:r>
      <w:r>
        <w:tab/>
        <w:t>Стр. 9.</w:t>
      </w:r>
    </w:p>
    <w:p w:rsidR="00576F6E" w:rsidRDefault="00576F6E">
      <w:pPr>
        <w:pStyle w:val="3"/>
        <w:tabs>
          <w:tab w:val="left" w:pos="3273"/>
          <w:tab w:val="left" w:pos="9149"/>
        </w:tabs>
      </w:pPr>
      <w:r>
        <w:t>Глава 4. Заимствование и сокращение.</w:t>
      </w:r>
      <w:r>
        <w:tab/>
        <w:t>Стр. 11.</w:t>
      </w:r>
    </w:p>
    <w:p w:rsidR="00576F6E" w:rsidRDefault="00576F6E">
      <w:pPr>
        <w:pStyle w:val="3"/>
        <w:tabs>
          <w:tab w:val="left" w:pos="3273"/>
        </w:tabs>
      </w:pPr>
      <w:r>
        <w:t>Часть 2.</w:t>
      </w:r>
    </w:p>
    <w:p w:rsidR="00576F6E" w:rsidRDefault="00576F6E">
      <w:pPr>
        <w:pStyle w:val="3"/>
        <w:tabs>
          <w:tab w:val="left" w:pos="3273"/>
          <w:tab w:val="left" w:pos="9193"/>
        </w:tabs>
      </w:pPr>
      <w:r>
        <w:t>Анализ терминов-неологизмов во французских экономических текстах.</w:t>
      </w:r>
      <w:r>
        <w:tab/>
        <w:t>Стр. 14.</w:t>
      </w:r>
    </w:p>
    <w:p w:rsidR="00576F6E" w:rsidRDefault="00576F6E">
      <w:pPr>
        <w:pStyle w:val="3"/>
        <w:tabs>
          <w:tab w:val="left" w:pos="9193"/>
        </w:tabs>
      </w:pPr>
      <w:r>
        <w:t>Заключение.</w:t>
      </w:r>
      <w:r>
        <w:tab/>
        <w:t>Стр. 18.</w:t>
      </w:r>
    </w:p>
    <w:p w:rsidR="00576F6E" w:rsidRDefault="00576F6E">
      <w:pPr>
        <w:pStyle w:val="3"/>
        <w:tabs>
          <w:tab w:val="left" w:pos="9193"/>
        </w:tabs>
      </w:pPr>
      <w:r>
        <w:t>Библиография.</w:t>
      </w:r>
      <w:r>
        <w:tab/>
        <w:t>Стр. 19.</w:t>
      </w:r>
    </w:p>
    <w:p w:rsidR="00576F6E" w:rsidRDefault="00576F6E">
      <w:pPr>
        <w:pStyle w:val="3"/>
        <w:tabs>
          <w:tab w:val="left" w:pos="3273"/>
        </w:tabs>
        <w:rPr>
          <w:rFonts w:ascii="Arial Narrow" w:hAnsi="Arial Narrow"/>
        </w:rPr>
      </w:pPr>
      <w:r>
        <w:t xml:space="preserve">  </w:t>
      </w:r>
    </w:p>
    <w:p w:rsidR="00576F6E" w:rsidRDefault="00576F6E">
      <w:pPr>
        <w:pStyle w:val="3"/>
        <w:rPr>
          <w:rFonts w:ascii="Impact" w:hAnsi="Impact"/>
        </w:rPr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</w:pPr>
    </w:p>
    <w:p w:rsidR="00576F6E" w:rsidRDefault="00576F6E">
      <w:pPr>
        <w:pStyle w:val="3"/>
        <w:rPr>
          <w:sz w:val="32"/>
        </w:rPr>
      </w:pPr>
      <w:r>
        <w:rPr>
          <w:sz w:val="32"/>
        </w:rPr>
        <w:t>Библиография.</w:t>
      </w:r>
    </w:p>
    <w:p w:rsidR="00576F6E" w:rsidRDefault="00576F6E">
      <w:pPr>
        <w:pStyle w:val="3"/>
        <w:rPr>
          <w:sz w:val="32"/>
        </w:rPr>
      </w:pPr>
    </w:p>
    <w:p w:rsidR="00576F6E" w:rsidRDefault="00576F6E">
      <w:pPr>
        <w:pStyle w:val="3"/>
        <w:numPr>
          <w:ilvl w:val="0"/>
          <w:numId w:val="4"/>
        </w:numPr>
      </w:pPr>
      <w:r>
        <w:t>Сушков И.П. К вопросу о создании французской терминологической лексики. МГПИ им. Ленина, 1984</w:t>
      </w:r>
    </w:p>
    <w:p w:rsidR="00576F6E" w:rsidRDefault="00576F6E">
      <w:pPr>
        <w:pStyle w:val="3"/>
        <w:numPr>
          <w:ilvl w:val="0"/>
          <w:numId w:val="4"/>
        </w:numPr>
      </w:pPr>
      <w:r>
        <w:t>Мурадова О. А. О путях пополнения словарного состава французского языка. Калинин, 1979</w:t>
      </w:r>
    </w:p>
    <w:p w:rsidR="00576F6E" w:rsidRDefault="00576F6E">
      <w:pPr>
        <w:pStyle w:val="3"/>
        <w:numPr>
          <w:ilvl w:val="0"/>
          <w:numId w:val="4"/>
        </w:numPr>
      </w:pPr>
      <w:r>
        <w:t>Большой энциклопедический словарь. М.,1991</w:t>
      </w:r>
    </w:p>
    <w:p w:rsidR="00576F6E" w:rsidRDefault="00576F6E">
      <w:pPr>
        <w:pStyle w:val="3"/>
        <w:numPr>
          <w:ilvl w:val="0"/>
          <w:numId w:val="4"/>
        </w:numPr>
      </w:pPr>
      <w:r>
        <w:t>Вопросы лингвистики немецкого и французского языков. МГПУ им. Ленина,1980</w:t>
      </w:r>
    </w:p>
    <w:p w:rsidR="00576F6E" w:rsidRPr="005E0777" w:rsidRDefault="00576F6E">
      <w:pPr>
        <w:pStyle w:val="3"/>
        <w:numPr>
          <w:ilvl w:val="0"/>
          <w:numId w:val="4"/>
        </w:numPr>
        <w:rPr>
          <w:lang w:val="en-US"/>
        </w:rPr>
      </w:pPr>
      <w:r>
        <w:rPr>
          <w:lang w:val="en-US"/>
        </w:rPr>
        <w:t>Internet explore http: //www philosoft. ru / perevod/ tr03_1.htm</w:t>
      </w:r>
    </w:p>
    <w:p w:rsidR="00576F6E" w:rsidRDefault="00576F6E">
      <w:pPr>
        <w:pStyle w:val="3"/>
        <w:numPr>
          <w:ilvl w:val="0"/>
          <w:numId w:val="4"/>
        </w:numPr>
      </w:pPr>
      <w:r w:rsidRPr="005E0777">
        <w:t>Миньяр-Белоручев Н.Н.</w:t>
      </w:r>
      <w:r>
        <w:t xml:space="preserve"> Теория перевода.</w:t>
      </w:r>
    </w:p>
    <w:p w:rsidR="00576F6E" w:rsidRDefault="00576F6E">
      <w:pPr>
        <w:pStyle w:val="3"/>
        <w:numPr>
          <w:ilvl w:val="0"/>
          <w:numId w:val="4"/>
        </w:numPr>
      </w:pPr>
      <w:r>
        <w:t>Папко М.Л.</w:t>
      </w:r>
    </w:p>
    <w:p w:rsidR="00576F6E" w:rsidRDefault="00576F6E">
      <w:pPr>
        <w:pStyle w:val="3"/>
        <w:numPr>
          <w:ilvl w:val="0"/>
          <w:numId w:val="4"/>
        </w:numPr>
      </w:pPr>
      <w:r>
        <w:t>Цыбова И.А. Французский язык. Словообразование. «Московский лицей»,1996</w:t>
      </w:r>
    </w:p>
    <w:p w:rsidR="00576F6E" w:rsidRDefault="00576F6E">
      <w:pPr>
        <w:pStyle w:val="3"/>
        <w:numPr>
          <w:ilvl w:val="0"/>
          <w:numId w:val="4"/>
        </w:numPr>
      </w:pPr>
      <w:r>
        <w:t>Колесник И.Т. К вопросу образования терминов в современном французском языке.</w:t>
      </w:r>
    </w:p>
    <w:p w:rsidR="00576F6E" w:rsidRDefault="00576F6E">
      <w:pPr>
        <w:pStyle w:val="3"/>
        <w:numPr>
          <w:ilvl w:val="0"/>
          <w:numId w:val="4"/>
        </w:numPr>
      </w:pPr>
      <w:r>
        <w:t xml:space="preserve">Корчагина М.А. К вопросу о русских заимствованиях во французском </w:t>
      </w:r>
      <w:r w:rsidRPr="005E0777">
        <w:t xml:space="preserve"> </w:t>
      </w:r>
      <w:r>
        <w:t>языке.</w:t>
      </w: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  <w:r>
        <w:t>Словари.</w:t>
      </w:r>
    </w:p>
    <w:p w:rsidR="00576F6E" w:rsidRDefault="00576F6E">
      <w:pPr>
        <w:pStyle w:val="3"/>
        <w:numPr>
          <w:ilvl w:val="0"/>
          <w:numId w:val="5"/>
        </w:numPr>
        <w:rPr>
          <w:lang w:val="fr-FR"/>
        </w:rPr>
      </w:pPr>
      <w:r>
        <w:rPr>
          <w:lang w:val="fr-FR"/>
        </w:rPr>
        <w:t>J.Cellard, M.Sommant. 500 mots nouveaux définis et expliqués. Paris-Gembloux, 1979</w:t>
      </w:r>
    </w:p>
    <w:p w:rsidR="00576F6E" w:rsidRDefault="00576F6E">
      <w:pPr>
        <w:pStyle w:val="3"/>
        <w:numPr>
          <w:ilvl w:val="0"/>
          <w:numId w:val="5"/>
        </w:numPr>
        <w:rPr>
          <w:lang w:val="fr-FR"/>
        </w:rPr>
      </w:pPr>
      <w:r>
        <w:rPr>
          <w:lang w:val="fr-FR"/>
        </w:rPr>
        <w:t>P.Robert. Dictionnaire alphabétique et analogique de la langue française. Société du nouveau Littré, 1978</w:t>
      </w:r>
    </w:p>
    <w:p w:rsidR="00576F6E" w:rsidRDefault="00576F6E">
      <w:pPr>
        <w:pStyle w:val="3"/>
        <w:numPr>
          <w:ilvl w:val="0"/>
          <w:numId w:val="5"/>
        </w:numPr>
        <w:rPr>
          <w:lang w:val="fr-FR"/>
        </w:rPr>
      </w:pPr>
      <w:r>
        <w:rPr>
          <w:lang w:val="fr-FR"/>
        </w:rPr>
        <w:t>Petit Larousse, 1995</w:t>
      </w:r>
    </w:p>
    <w:p w:rsidR="00576F6E" w:rsidRDefault="00576F6E">
      <w:pPr>
        <w:pStyle w:val="3"/>
        <w:numPr>
          <w:ilvl w:val="0"/>
          <w:numId w:val="5"/>
        </w:numPr>
        <w:rPr>
          <w:lang w:val="fr-FR"/>
        </w:rPr>
      </w:pPr>
      <w:r>
        <w:t>Словарь сокращений французского языка. Под ред. Парчеевской К.К. М., 1968.</w:t>
      </w:r>
      <w:r>
        <w:rPr>
          <w:lang w:val="fr-FR"/>
        </w:rPr>
        <w:t xml:space="preserve"> </w:t>
      </w: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ind w:left="1078" w:firstLine="0"/>
      </w:pPr>
    </w:p>
    <w:p w:rsidR="00576F6E" w:rsidRDefault="00576F6E">
      <w:pPr>
        <w:pStyle w:val="3"/>
        <w:rPr>
          <w:lang w:val="en-US"/>
        </w:rPr>
      </w:pPr>
      <w:bookmarkStart w:id="0" w:name="_GoBack"/>
      <w:bookmarkEnd w:id="0"/>
    </w:p>
    <w:sectPr w:rsidR="00576F6E">
      <w:pgSz w:w="11906" w:h="16838"/>
      <w:pgMar w:top="1079" w:right="1646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0779"/>
    <w:multiLevelType w:val="hybridMultilevel"/>
    <w:tmpl w:val="28300172"/>
    <w:lvl w:ilvl="0" w:tplc="88B2A490">
      <w:start w:val="1"/>
      <w:numFmt w:val="decimal"/>
      <w:lvlText w:val="%1."/>
      <w:lvlJc w:val="left"/>
      <w:pPr>
        <w:tabs>
          <w:tab w:val="num" w:pos="1543"/>
        </w:tabs>
        <w:ind w:left="1543" w:hanging="465"/>
      </w:pPr>
      <w:rPr>
        <w:rFonts w:hint="default"/>
      </w:rPr>
    </w:lvl>
    <w:lvl w:ilvl="1" w:tplc="DE4236CC">
      <w:start w:val="1"/>
      <w:numFmt w:val="decimal"/>
      <w:lvlText w:val="%2)"/>
      <w:lvlJc w:val="left"/>
      <w:pPr>
        <w:tabs>
          <w:tab w:val="num" w:pos="2158"/>
        </w:tabs>
        <w:ind w:left="21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>
    <w:nsid w:val="2972276A"/>
    <w:multiLevelType w:val="hybridMultilevel"/>
    <w:tmpl w:val="4796C66A"/>
    <w:lvl w:ilvl="0" w:tplc="F8AEC8D6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>
    <w:nsid w:val="35CC086A"/>
    <w:multiLevelType w:val="hybridMultilevel"/>
    <w:tmpl w:val="6F4C58BE"/>
    <w:lvl w:ilvl="0" w:tplc="38209340">
      <w:start w:val="1"/>
      <w:numFmt w:val="decimal"/>
      <w:lvlText w:val="%1."/>
      <w:lvlJc w:val="left"/>
      <w:pPr>
        <w:tabs>
          <w:tab w:val="num" w:pos="1543"/>
        </w:tabs>
        <w:ind w:left="154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3">
    <w:nsid w:val="5E8A2BF4"/>
    <w:multiLevelType w:val="hybridMultilevel"/>
    <w:tmpl w:val="351CC338"/>
    <w:lvl w:ilvl="0" w:tplc="D4EAA5D4">
      <w:start w:val="1"/>
      <w:numFmt w:val="decimal"/>
      <w:lvlText w:val="%1."/>
      <w:lvlJc w:val="left"/>
      <w:pPr>
        <w:tabs>
          <w:tab w:val="num" w:pos="1543"/>
        </w:tabs>
        <w:ind w:left="154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4">
    <w:nsid w:val="5F7B4C2E"/>
    <w:multiLevelType w:val="hybridMultilevel"/>
    <w:tmpl w:val="F3409FAE"/>
    <w:lvl w:ilvl="0" w:tplc="F0FC9C0C">
      <w:start w:val="1"/>
      <w:numFmt w:val="decimal"/>
      <w:lvlText w:val="%1)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58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777"/>
    <w:rsid w:val="004E424A"/>
    <w:rsid w:val="00576F6E"/>
    <w:rsid w:val="005E0777"/>
    <w:rsid w:val="00BF6DFD"/>
    <w:rsid w:val="00CB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60CA61F9-5CCA-4864-96A5-B33C6926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fr-FR"/>
    </w:rPr>
  </w:style>
  <w:style w:type="paragraph" w:styleId="1">
    <w:name w:val="heading 1"/>
    <w:basedOn w:val="a"/>
    <w:next w:val="a"/>
    <w:qFormat/>
    <w:pPr>
      <w:keepNext/>
      <w:tabs>
        <w:tab w:val="left" w:pos="851"/>
      </w:tabs>
      <w:ind w:left="851" w:firstLine="227"/>
      <w:outlineLvl w:val="0"/>
    </w:pPr>
    <w:rPr>
      <w:b/>
      <w:lang w:val="ru-RU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ind w:left="851" w:firstLine="227"/>
      <w:outlineLvl w:val="1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540"/>
    </w:pPr>
  </w:style>
  <w:style w:type="paragraph" w:styleId="a4">
    <w:name w:val="Block Text"/>
    <w:basedOn w:val="a"/>
    <w:pPr>
      <w:ind w:left="540" w:right="72" w:firstLine="1260"/>
    </w:pPr>
  </w:style>
  <w:style w:type="paragraph" w:styleId="a5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styleId="a6">
    <w:name w:val="Normal (Web)"/>
    <w:basedOn w:val="a"/>
    <w:pPr>
      <w:spacing w:before="100" w:beforeAutospacing="1" w:after="100" w:afterAutospacing="1"/>
    </w:pPr>
    <w:rPr>
      <w:color w:val="000000"/>
      <w:lang w:val="ru-RU"/>
    </w:rPr>
  </w:style>
  <w:style w:type="paragraph" w:styleId="20">
    <w:name w:val="Body Text Indent 2"/>
    <w:basedOn w:val="a"/>
    <w:pPr>
      <w:tabs>
        <w:tab w:val="left" w:pos="851"/>
      </w:tabs>
      <w:ind w:left="1078" w:firstLine="542"/>
    </w:pPr>
    <w:rPr>
      <w:lang w:val="ru-RU"/>
    </w:rPr>
  </w:style>
  <w:style w:type="paragraph" w:styleId="3">
    <w:name w:val="Body Text Indent 3"/>
    <w:basedOn w:val="a"/>
    <w:pPr>
      <w:tabs>
        <w:tab w:val="left" w:pos="851"/>
      </w:tabs>
      <w:ind w:left="851" w:firstLine="227"/>
    </w:pPr>
    <w:rPr>
      <w:lang w:val="ru-RU"/>
    </w:rPr>
  </w:style>
  <w:style w:type="character" w:styleId="a7">
    <w:name w:val="annotation reference"/>
    <w:basedOn w:val="a0"/>
    <w:semiHidden/>
    <w:rPr>
      <w:sz w:val="16"/>
      <w:szCs w:val="16"/>
    </w:rPr>
  </w:style>
  <w:style w:type="paragraph" w:styleId="a8">
    <w:name w:val="annotation text"/>
    <w:basedOn w:val="a"/>
    <w:semiHidden/>
    <w:rPr>
      <w:sz w:val="20"/>
      <w:szCs w:val="20"/>
    </w:rPr>
  </w:style>
  <w:style w:type="paragraph" w:styleId="a9">
    <w:name w:val="Document Map"/>
    <w:basedOn w:val="a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5500</Words>
  <Characters>31350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Политические, экономические, социальные изменения, научно-техническая революция 20в</vt:lpstr>
    </vt:vector>
  </TitlesOfParts>
  <Company>Домашний</Company>
  <LinksUpToDate>false</LinksUpToDate>
  <CharactersWithSpaces>36777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Политические, экономические, социальные изменения, научно-техническая революция 20в</dc:title>
  <dc:subject/>
  <dc:creator>Виктюковский</dc:creator>
  <cp:keywords/>
  <dc:description/>
  <cp:lastModifiedBy>Irina</cp:lastModifiedBy>
  <cp:revision>2</cp:revision>
  <cp:lastPrinted>2000-05-04T18:53:00Z</cp:lastPrinted>
  <dcterms:created xsi:type="dcterms:W3CDTF">2014-08-22T20:44:00Z</dcterms:created>
  <dcterms:modified xsi:type="dcterms:W3CDTF">2014-08-22T20:44:00Z</dcterms:modified>
</cp:coreProperties>
</file>