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51" w:rsidRPr="003C3DFF" w:rsidRDefault="004244AA" w:rsidP="003C3DFF">
      <w:pPr>
        <w:spacing w:line="360" w:lineRule="auto"/>
        <w:ind w:firstLine="709"/>
        <w:jc w:val="center"/>
        <w:rPr>
          <w:rFonts w:ascii="Times New Roman" w:hAnsi="Times New Roman"/>
          <w:sz w:val="28"/>
          <w:szCs w:val="28"/>
        </w:rPr>
      </w:pPr>
      <w:r w:rsidRPr="003C3DFF">
        <w:rPr>
          <w:rFonts w:ascii="Times New Roman" w:hAnsi="Times New Roman"/>
          <w:sz w:val="28"/>
          <w:szCs w:val="28"/>
        </w:rPr>
        <w:t>МИНИСТЕРСТВО ОБОРОНЫ РОССИЙСКОЙ ФЕДЕРАЦИИ</w:t>
      </w:r>
    </w:p>
    <w:p w:rsidR="00C01686" w:rsidRPr="003C3DFF" w:rsidRDefault="00383FA7" w:rsidP="003C3DFF">
      <w:pPr>
        <w:spacing w:line="360" w:lineRule="auto"/>
        <w:ind w:firstLine="709"/>
        <w:jc w:val="center"/>
        <w:rPr>
          <w:rFonts w:ascii="Times New Roman" w:hAnsi="Times New Roman"/>
          <w:sz w:val="28"/>
          <w:szCs w:val="28"/>
        </w:rPr>
      </w:pPr>
      <w:r w:rsidRPr="003C3DFF">
        <w:rPr>
          <w:rFonts w:ascii="Times New Roman" w:hAnsi="Times New Roman"/>
          <w:sz w:val="28"/>
          <w:szCs w:val="28"/>
        </w:rPr>
        <w:t>Ярославское высшее</w:t>
      </w:r>
      <w:r w:rsidR="004244AA" w:rsidRPr="003C3DFF">
        <w:rPr>
          <w:rFonts w:ascii="Times New Roman" w:hAnsi="Times New Roman"/>
          <w:sz w:val="28"/>
          <w:szCs w:val="28"/>
        </w:rPr>
        <w:t xml:space="preserve"> зенитное ракетное училище </w:t>
      </w:r>
      <w:r w:rsidR="00C01686" w:rsidRPr="003C3DFF">
        <w:rPr>
          <w:rFonts w:ascii="Times New Roman" w:hAnsi="Times New Roman"/>
          <w:sz w:val="28"/>
          <w:szCs w:val="28"/>
        </w:rPr>
        <w:t>противовоздушной обороны</w:t>
      </w:r>
      <w:r w:rsidR="00072B13" w:rsidRPr="003C3DFF">
        <w:rPr>
          <w:rFonts w:ascii="Times New Roman" w:hAnsi="Times New Roman"/>
          <w:sz w:val="28"/>
          <w:szCs w:val="28"/>
        </w:rPr>
        <w:t xml:space="preserve"> (Военный институт)</w:t>
      </w:r>
    </w:p>
    <w:p w:rsidR="00C01686" w:rsidRPr="003C3DFF" w:rsidRDefault="00C01686" w:rsidP="003C3DFF">
      <w:pPr>
        <w:tabs>
          <w:tab w:val="left" w:pos="6240"/>
        </w:tabs>
        <w:spacing w:line="360" w:lineRule="auto"/>
        <w:ind w:firstLine="709"/>
        <w:jc w:val="center"/>
        <w:rPr>
          <w:rFonts w:ascii="Times New Roman" w:hAnsi="Times New Roman"/>
          <w:sz w:val="28"/>
          <w:szCs w:val="28"/>
        </w:rPr>
      </w:pPr>
      <w:r w:rsidRPr="003C3DFF">
        <w:rPr>
          <w:rFonts w:ascii="Times New Roman" w:hAnsi="Times New Roman"/>
          <w:sz w:val="28"/>
          <w:szCs w:val="28"/>
        </w:rPr>
        <w:t>Кафед</w:t>
      </w:r>
      <w:r w:rsidR="00085351" w:rsidRPr="003C3DFF">
        <w:rPr>
          <w:rFonts w:ascii="Times New Roman" w:hAnsi="Times New Roman"/>
          <w:sz w:val="28"/>
          <w:szCs w:val="28"/>
        </w:rPr>
        <w:t>ра</w:t>
      </w:r>
      <w:r w:rsidR="003C3DFF" w:rsidRPr="003C3DFF">
        <w:rPr>
          <w:rFonts w:ascii="Times New Roman" w:hAnsi="Times New Roman"/>
          <w:sz w:val="28"/>
          <w:szCs w:val="28"/>
        </w:rPr>
        <w:t xml:space="preserve"> </w:t>
      </w:r>
      <w:r w:rsidR="00085351" w:rsidRPr="003C3DFF">
        <w:rPr>
          <w:rFonts w:ascii="Times New Roman" w:hAnsi="Times New Roman"/>
          <w:sz w:val="28"/>
          <w:szCs w:val="28"/>
        </w:rPr>
        <w:t>тактики</w:t>
      </w:r>
      <w:r w:rsidR="003C3DFF" w:rsidRPr="003C3DFF">
        <w:rPr>
          <w:rFonts w:ascii="Times New Roman" w:hAnsi="Times New Roman"/>
          <w:sz w:val="28"/>
          <w:szCs w:val="28"/>
        </w:rPr>
        <w:t xml:space="preserve"> </w:t>
      </w:r>
      <w:r w:rsidR="00085351" w:rsidRPr="003C3DFF">
        <w:rPr>
          <w:rFonts w:ascii="Times New Roman" w:hAnsi="Times New Roman"/>
          <w:sz w:val="28"/>
          <w:szCs w:val="28"/>
        </w:rPr>
        <w:t>и</w:t>
      </w:r>
      <w:r w:rsidR="003C3DFF" w:rsidRPr="003C3DFF">
        <w:rPr>
          <w:rFonts w:ascii="Times New Roman" w:hAnsi="Times New Roman"/>
          <w:sz w:val="28"/>
          <w:szCs w:val="28"/>
        </w:rPr>
        <w:t xml:space="preserve"> </w:t>
      </w:r>
      <w:r w:rsidR="00085351" w:rsidRPr="003C3DFF">
        <w:rPr>
          <w:rFonts w:ascii="Times New Roman" w:hAnsi="Times New Roman"/>
          <w:sz w:val="28"/>
          <w:szCs w:val="28"/>
        </w:rPr>
        <w:t>общевоенн</w:t>
      </w:r>
      <w:r w:rsidRPr="003C3DFF">
        <w:rPr>
          <w:rFonts w:ascii="Times New Roman" w:hAnsi="Times New Roman"/>
          <w:sz w:val="28"/>
          <w:szCs w:val="28"/>
        </w:rPr>
        <w:t>ых</w:t>
      </w:r>
      <w:r w:rsidR="003C3DFF" w:rsidRPr="003C3DFF">
        <w:rPr>
          <w:rFonts w:ascii="Times New Roman" w:hAnsi="Times New Roman"/>
          <w:sz w:val="28"/>
          <w:szCs w:val="28"/>
        </w:rPr>
        <w:t xml:space="preserve"> </w:t>
      </w:r>
      <w:r w:rsidRPr="003C3DFF">
        <w:rPr>
          <w:rFonts w:ascii="Times New Roman" w:hAnsi="Times New Roman"/>
          <w:sz w:val="28"/>
          <w:szCs w:val="28"/>
        </w:rPr>
        <w:t>дисциплин</w:t>
      </w:r>
    </w:p>
    <w:p w:rsidR="00C01686" w:rsidRPr="003C3DFF" w:rsidRDefault="00C01686" w:rsidP="003C3DFF">
      <w:pPr>
        <w:spacing w:line="360" w:lineRule="auto"/>
        <w:ind w:firstLine="709"/>
        <w:jc w:val="center"/>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p>
    <w:p w:rsidR="00C01686" w:rsidRDefault="00C01686" w:rsidP="003C3DFF">
      <w:pPr>
        <w:tabs>
          <w:tab w:val="left" w:pos="1140"/>
        </w:tabs>
        <w:spacing w:line="360" w:lineRule="auto"/>
        <w:ind w:firstLine="709"/>
        <w:jc w:val="both"/>
        <w:rPr>
          <w:rFonts w:ascii="Times New Roman" w:hAnsi="Times New Roman"/>
          <w:sz w:val="28"/>
          <w:szCs w:val="28"/>
        </w:rPr>
      </w:pPr>
    </w:p>
    <w:p w:rsidR="003C3DFF" w:rsidRDefault="003C3DFF" w:rsidP="003C3DFF">
      <w:pPr>
        <w:tabs>
          <w:tab w:val="left" w:pos="1140"/>
        </w:tabs>
        <w:spacing w:line="360" w:lineRule="auto"/>
        <w:ind w:firstLine="709"/>
        <w:jc w:val="both"/>
        <w:rPr>
          <w:rFonts w:ascii="Times New Roman" w:hAnsi="Times New Roman"/>
          <w:sz w:val="28"/>
          <w:szCs w:val="28"/>
        </w:rPr>
      </w:pPr>
    </w:p>
    <w:p w:rsidR="003C3DFF" w:rsidRDefault="003C3DFF" w:rsidP="003C3DFF">
      <w:pPr>
        <w:tabs>
          <w:tab w:val="left" w:pos="1140"/>
        </w:tabs>
        <w:spacing w:line="360" w:lineRule="auto"/>
        <w:ind w:firstLine="709"/>
        <w:jc w:val="both"/>
        <w:rPr>
          <w:rFonts w:ascii="Times New Roman" w:hAnsi="Times New Roman"/>
          <w:sz w:val="28"/>
          <w:szCs w:val="28"/>
        </w:rPr>
      </w:pPr>
    </w:p>
    <w:p w:rsidR="003C3DFF" w:rsidRDefault="003C3DFF" w:rsidP="003C3DFF">
      <w:pPr>
        <w:tabs>
          <w:tab w:val="left" w:pos="1140"/>
        </w:tabs>
        <w:spacing w:line="360" w:lineRule="auto"/>
        <w:ind w:firstLine="709"/>
        <w:jc w:val="both"/>
        <w:rPr>
          <w:rFonts w:ascii="Times New Roman" w:hAnsi="Times New Roman"/>
          <w:sz w:val="28"/>
          <w:szCs w:val="28"/>
        </w:rPr>
      </w:pPr>
    </w:p>
    <w:p w:rsidR="003C3DFF" w:rsidRDefault="003C3DFF" w:rsidP="003C3DFF">
      <w:pPr>
        <w:tabs>
          <w:tab w:val="left" w:pos="1140"/>
        </w:tabs>
        <w:spacing w:line="360" w:lineRule="auto"/>
        <w:ind w:firstLine="709"/>
        <w:jc w:val="both"/>
        <w:rPr>
          <w:rFonts w:ascii="Times New Roman" w:hAnsi="Times New Roman"/>
          <w:sz w:val="28"/>
          <w:szCs w:val="28"/>
        </w:rPr>
      </w:pPr>
    </w:p>
    <w:p w:rsidR="003C3DFF" w:rsidRPr="003C3DFF" w:rsidRDefault="003C3DFF" w:rsidP="003C3DFF">
      <w:pPr>
        <w:tabs>
          <w:tab w:val="left" w:pos="1140"/>
        </w:tabs>
        <w:spacing w:line="360" w:lineRule="auto"/>
        <w:ind w:firstLine="709"/>
        <w:jc w:val="both"/>
        <w:rPr>
          <w:rFonts w:ascii="Times New Roman" w:hAnsi="Times New Roman"/>
          <w:sz w:val="28"/>
          <w:szCs w:val="28"/>
        </w:rPr>
      </w:pPr>
    </w:p>
    <w:p w:rsidR="00C01686" w:rsidRPr="003C3DFF" w:rsidRDefault="003C3DFF" w:rsidP="003C3DFF">
      <w:pPr>
        <w:tabs>
          <w:tab w:val="left" w:pos="1140"/>
        </w:tabs>
        <w:spacing w:line="360" w:lineRule="auto"/>
        <w:ind w:firstLine="709"/>
        <w:jc w:val="center"/>
        <w:rPr>
          <w:rFonts w:ascii="Times New Roman" w:hAnsi="Times New Roman"/>
          <w:b/>
          <w:sz w:val="28"/>
          <w:szCs w:val="28"/>
        </w:rPr>
      </w:pPr>
      <w:r>
        <w:rPr>
          <w:rFonts w:ascii="Times New Roman" w:hAnsi="Times New Roman"/>
          <w:b/>
          <w:sz w:val="28"/>
          <w:szCs w:val="28"/>
        </w:rPr>
        <w:t>РЕФЕРА</w:t>
      </w:r>
      <w:r w:rsidR="00C01686" w:rsidRPr="003C3DFF">
        <w:rPr>
          <w:rFonts w:ascii="Times New Roman" w:hAnsi="Times New Roman"/>
          <w:b/>
          <w:sz w:val="28"/>
          <w:szCs w:val="28"/>
        </w:rPr>
        <w:t>Т</w:t>
      </w:r>
    </w:p>
    <w:p w:rsidR="00C01686" w:rsidRPr="003C3DFF" w:rsidRDefault="00C01686" w:rsidP="003C3DFF">
      <w:pPr>
        <w:tabs>
          <w:tab w:val="left" w:pos="1140"/>
        </w:tabs>
        <w:spacing w:line="360" w:lineRule="auto"/>
        <w:ind w:firstLine="709"/>
        <w:jc w:val="center"/>
        <w:rPr>
          <w:rFonts w:ascii="Times New Roman" w:hAnsi="Times New Roman"/>
          <w:b/>
          <w:sz w:val="28"/>
          <w:szCs w:val="28"/>
        </w:rPr>
      </w:pPr>
      <w:r w:rsidRPr="003C3DFF">
        <w:rPr>
          <w:rFonts w:ascii="Times New Roman" w:hAnsi="Times New Roman"/>
          <w:b/>
          <w:sz w:val="28"/>
          <w:szCs w:val="28"/>
        </w:rPr>
        <w:t>Современные средства пожаротушения</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p>
    <w:p w:rsidR="004244AA" w:rsidRDefault="004244AA" w:rsidP="003C3DFF">
      <w:pPr>
        <w:spacing w:line="360" w:lineRule="auto"/>
        <w:ind w:firstLine="709"/>
        <w:jc w:val="both"/>
        <w:rPr>
          <w:rFonts w:ascii="Times New Roman" w:hAnsi="Times New Roman"/>
          <w:sz w:val="28"/>
          <w:szCs w:val="28"/>
        </w:rPr>
      </w:pPr>
    </w:p>
    <w:p w:rsidR="003C3DFF" w:rsidRDefault="003C3DFF" w:rsidP="003C3DFF">
      <w:pPr>
        <w:spacing w:line="360" w:lineRule="auto"/>
        <w:ind w:firstLine="709"/>
        <w:jc w:val="both"/>
        <w:rPr>
          <w:rFonts w:ascii="Times New Roman" w:hAnsi="Times New Roman"/>
          <w:sz w:val="28"/>
          <w:szCs w:val="28"/>
        </w:rPr>
      </w:pPr>
    </w:p>
    <w:p w:rsidR="003C3DFF" w:rsidRDefault="003C3DFF" w:rsidP="003C3DFF">
      <w:pPr>
        <w:spacing w:line="360" w:lineRule="auto"/>
        <w:ind w:firstLine="709"/>
        <w:jc w:val="both"/>
        <w:rPr>
          <w:rFonts w:ascii="Times New Roman" w:hAnsi="Times New Roman"/>
          <w:sz w:val="28"/>
          <w:szCs w:val="28"/>
        </w:rPr>
      </w:pPr>
    </w:p>
    <w:p w:rsidR="003C3DFF" w:rsidRDefault="003C3DFF" w:rsidP="003C3DFF">
      <w:pPr>
        <w:spacing w:line="360" w:lineRule="auto"/>
        <w:ind w:firstLine="709"/>
        <w:jc w:val="both"/>
        <w:rPr>
          <w:rFonts w:ascii="Times New Roman" w:hAnsi="Times New Roman"/>
          <w:sz w:val="28"/>
          <w:szCs w:val="28"/>
        </w:rPr>
      </w:pPr>
    </w:p>
    <w:p w:rsidR="003C3DFF" w:rsidRDefault="003C3DFF" w:rsidP="003C3DFF">
      <w:pPr>
        <w:spacing w:line="360" w:lineRule="auto"/>
        <w:ind w:firstLine="709"/>
        <w:jc w:val="both"/>
        <w:rPr>
          <w:rFonts w:ascii="Times New Roman" w:hAnsi="Times New Roman"/>
          <w:sz w:val="28"/>
          <w:szCs w:val="28"/>
        </w:rPr>
      </w:pPr>
    </w:p>
    <w:p w:rsidR="003C3DFF" w:rsidRDefault="003C3DFF" w:rsidP="003C3DFF">
      <w:pPr>
        <w:spacing w:line="360" w:lineRule="auto"/>
        <w:ind w:firstLine="709"/>
        <w:jc w:val="both"/>
        <w:rPr>
          <w:rFonts w:ascii="Times New Roman" w:hAnsi="Times New Roman"/>
          <w:sz w:val="28"/>
          <w:szCs w:val="28"/>
        </w:rPr>
      </w:pPr>
    </w:p>
    <w:p w:rsidR="003C3DFF" w:rsidRDefault="003C3DFF" w:rsidP="003C3DFF">
      <w:pPr>
        <w:spacing w:line="360" w:lineRule="auto"/>
        <w:ind w:firstLine="709"/>
        <w:jc w:val="both"/>
        <w:rPr>
          <w:rFonts w:ascii="Times New Roman" w:hAnsi="Times New Roman"/>
          <w:sz w:val="28"/>
          <w:szCs w:val="28"/>
        </w:rPr>
      </w:pPr>
    </w:p>
    <w:p w:rsidR="003C3DFF" w:rsidRPr="003C3DFF" w:rsidRDefault="003C3DFF" w:rsidP="003C3DFF">
      <w:pPr>
        <w:spacing w:line="360" w:lineRule="auto"/>
        <w:ind w:firstLine="709"/>
        <w:jc w:val="both"/>
        <w:rPr>
          <w:rFonts w:ascii="Times New Roman" w:hAnsi="Times New Roman"/>
          <w:sz w:val="28"/>
          <w:szCs w:val="28"/>
        </w:rPr>
      </w:pPr>
    </w:p>
    <w:p w:rsidR="00C01686" w:rsidRPr="003C3DFF" w:rsidRDefault="00C01686" w:rsidP="003C3DFF">
      <w:pPr>
        <w:tabs>
          <w:tab w:val="left" w:pos="3090"/>
        </w:tabs>
        <w:spacing w:line="360" w:lineRule="auto"/>
        <w:ind w:firstLine="709"/>
        <w:jc w:val="center"/>
        <w:rPr>
          <w:rFonts w:ascii="Times New Roman" w:hAnsi="Times New Roman"/>
          <w:sz w:val="28"/>
          <w:szCs w:val="28"/>
        </w:rPr>
      </w:pPr>
      <w:r w:rsidRPr="003C3DFF">
        <w:rPr>
          <w:rFonts w:ascii="Times New Roman" w:hAnsi="Times New Roman"/>
          <w:sz w:val="28"/>
          <w:szCs w:val="28"/>
        </w:rPr>
        <w:t>Ярославль</w:t>
      </w:r>
      <w:r w:rsidR="003C3DFF" w:rsidRPr="003C3DFF">
        <w:rPr>
          <w:rFonts w:ascii="Times New Roman" w:hAnsi="Times New Roman"/>
          <w:sz w:val="28"/>
          <w:szCs w:val="28"/>
        </w:rPr>
        <w:t xml:space="preserve"> </w:t>
      </w:r>
      <w:r w:rsidRPr="003C3DFF">
        <w:rPr>
          <w:rFonts w:ascii="Times New Roman" w:hAnsi="Times New Roman"/>
          <w:sz w:val="28"/>
          <w:szCs w:val="28"/>
        </w:rPr>
        <w:t>2010</w:t>
      </w:r>
    </w:p>
    <w:p w:rsidR="004244AA" w:rsidRPr="003C3DFF" w:rsidRDefault="004244AA" w:rsidP="003C3DFF">
      <w:pPr>
        <w:tabs>
          <w:tab w:val="left" w:pos="5235"/>
        </w:tabs>
        <w:spacing w:line="360" w:lineRule="auto"/>
        <w:ind w:firstLine="709"/>
        <w:jc w:val="center"/>
        <w:rPr>
          <w:rFonts w:ascii="Times New Roman" w:hAnsi="Times New Roman"/>
          <w:sz w:val="28"/>
          <w:szCs w:val="28"/>
        </w:rPr>
      </w:pPr>
    </w:p>
    <w:p w:rsidR="00C01686" w:rsidRDefault="003C3DFF" w:rsidP="003C3DFF">
      <w:pPr>
        <w:tabs>
          <w:tab w:val="left" w:pos="5235"/>
        </w:tabs>
        <w:spacing w:line="360" w:lineRule="auto"/>
        <w:ind w:firstLine="709"/>
        <w:jc w:val="center"/>
        <w:rPr>
          <w:rFonts w:ascii="Times New Roman" w:hAnsi="Times New Roman"/>
          <w:b/>
          <w:sz w:val="28"/>
          <w:szCs w:val="28"/>
        </w:rPr>
      </w:pPr>
      <w:r>
        <w:rPr>
          <w:rFonts w:ascii="Times New Roman" w:hAnsi="Times New Roman"/>
          <w:b/>
          <w:sz w:val="28"/>
          <w:szCs w:val="28"/>
        </w:rPr>
        <w:br w:type="page"/>
        <w:t>ОГЛАВЛЕНИ</w:t>
      </w:r>
      <w:r w:rsidR="00C01686" w:rsidRPr="003C3DFF">
        <w:rPr>
          <w:rFonts w:ascii="Times New Roman" w:hAnsi="Times New Roman"/>
          <w:b/>
          <w:sz w:val="28"/>
          <w:szCs w:val="28"/>
        </w:rPr>
        <w:t>Е</w:t>
      </w:r>
    </w:p>
    <w:p w:rsidR="003C3DFF" w:rsidRPr="003C3DFF" w:rsidRDefault="003C3DFF" w:rsidP="003C3DFF">
      <w:pPr>
        <w:tabs>
          <w:tab w:val="left" w:pos="5235"/>
        </w:tabs>
        <w:spacing w:line="360" w:lineRule="auto"/>
        <w:ind w:firstLine="709"/>
        <w:jc w:val="both"/>
        <w:rPr>
          <w:rFonts w:ascii="Times New Roman" w:hAnsi="Times New Roman"/>
          <w:b/>
          <w:sz w:val="28"/>
          <w:szCs w:val="28"/>
        </w:rPr>
      </w:pPr>
    </w:p>
    <w:p w:rsidR="003C3DFF" w:rsidRDefault="004244AA" w:rsidP="003C3DFF">
      <w:pPr>
        <w:spacing w:line="360" w:lineRule="auto"/>
        <w:rPr>
          <w:rFonts w:ascii="Times New Roman" w:hAnsi="Times New Roman"/>
          <w:sz w:val="28"/>
          <w:szCs w:val="28"/>
        </w:rPr>
      </w:pPr>
      <w:r w:rsidRPr="003C3DFF">
        <w:rPr>
          <w:rFonts w:ascii="Times New Roman" w:hAnsi="Times New Roman"/>
          <w:sz w:val="28"/>
          <w:szCs w:val="28"/>
        </w:rPr>
        <w:t>Введение</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1. </w:t>
      </w:r>
      <w:r w:rsidR="000531EC" w:rsidRPr="003C3DFF">
        <w:rPr>
          <w:rFonts w:ascii="Times New Roman" w:hAnsi="Times New Roman"/>
          <w:sz w:val="28"/>
          <w:szCs w:val="28"/>
        </w:rPr>
        <w:t>Ранцевая установка пожаротушения РУПТ - 1-0,4</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2. </w:t>
      </w:r>
      <w:r w:rsidR="003462B0" w:rsidRPr="003C3DFF">
        <w:rPr>
          <w:rFonts w:ascii="Times New Roman" w:hAnsi="Times New Roman"/>
          <w:sz w:val="28"/>
          <w:szCs w:val="28"/>
        </w:rPr>
        <w:t>Передвижны</w:t>
      </w:r>
      <w:r w:rsidR="004244AA" w:rsidRPr="003C3DFF">
        <w:rPr>
          <w:rFonts w:ascii="Times New Roman" w:hAnsi="Times New Roman"/>
          <w:sz w:val="28"/>
          <w:szCs w:val="28"/>
        </w:rPr>
        <w:t>е установки пожаротушения</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3. </w:t>
      </w:r>
      <w:r w:rsidR="000531EC" w:rsidRPr="003C3DFF">
        <w:rPr>
          <w:rFonts w:ascii="Times New Roman" w:hAnsi="Times New Roman"/>
          <w:sz w:val="28"/>
          <w:szCs w:val="28"/>
        </w:rPr>
        <w:t>П</w:t>
      </w:r>
      <w:r w:rsidR="00AB3FFC" w:rsidRPr="003C3DFF">
        <w:rPr>
          <w:rFonts w:ascii="Times New Roman" w:hAnsi="Times New Roman"/>
          <w:sz w:val="28"/>
          <w:szCs w:val="28"/>
        </w:rPr>
        <w:t>ожарны</w:t>
      </w:r>
      <w:r w:rsidR="000531EC" w:rsidRPr="003C3DFF">
        <w:rPr>
          <w:rFonts w:ascii="Times New Roman" w:hAnsi="Times New Roman"/>
          <w:sz w:val="28"/>
          <w:szCs w:val="28"/>
        </w:rPr>
        <w:t xml:space="preserve">й </w:t>
      </w:r>
      <w:r w:rsidR="004244AA" w:rsidRPr="003C3DFF">
        <w:rPr>
          <w:rFonts w:ascii="Times New Roman" w:hAnsi="Times New Roman"/>
          <w:sz w:val="28"/>
          <w:szCs w:val="28"/>
        </w:rPr>
        <w:t>автомобиль первой помощи(АПП</w:t>
      </w:r>
      <w:r w:rsidR="003C3DFF">
        <w:rPr>
          <w:rFonts w:ascii="Times New Roman" w:hAnsi="Times New Roman"/>
          <w:sz w:val="28"/>
          <w:szCs w:val="28"/>
        </w:rPr>
        <w:t>)</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4. </w:t>
      </w:r>
      <w:r w:rsidR="000531EC" w:rsidRPr="003C3DFF">
        <w:rPr>
          <w:rFonts w:ascii="Times New Roman" w:hAnsi="Times New Roman"/>
          <w:sz w:val="28"/>
          <w:szCs w:val="28"/>
        </w:rPr>
        <w:t>По</w:t>
      </w:r>
      <w:r w:rsidR="004244AA" w:rsidRPr="003C3DFF">
        <w:rPr>
          <w:rFonts w:ascii="Times New Roman" w:hAnsi="Times New Roman"/>
          <w:sz w:val="28"/>
          <w:szCs w:val="28"/>
        </w:rPr>
        <w:t>жарный автомобиль КАМАЗ</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5. </w:t>
      </w:r>
      <w:r w:rsidR="000531EC" w:rsidRPr="003C3DFF">
        <w:rPr>
          <w:rFonts w:ascii="Times New Roman" w:hAnsi="Times New Roman"/>
          <w:sz w:val="28"/>
          <w:szCs w:val="28"/>
        </w:rPr>
        <w:t>Пож</w:t>
      </w:r>
      <w:r w:rsidR="004244AA" w:rsidRPr="003C3DFF">
        <w:rPr>
          <w:rFonts w:ascii="Times New Roman" w:hAnsi="Times New Roman"/>
          <w:sz w:val="28"/>
          <w:szCs w:val="28"/>
        </w:rPr>
        <w:t>арный автомобиль УРАЛ-5557</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6. </w:t>
      </w:r>
      <w:r w:rsidR="000531EC" w:rsidRPr="003C3DFF">
        <w:rPr>
          <w:rFonts w:ascii="Times New Roman" w:hAnsi="Times New Roman"/>
          <w:sz w:val="28"/>
          <w:szCs w:val="28"/>
        </w:rPr>
        <w:t>Установка пожаротушения на верто</w:t>
      </w:r>
      <w:r w:rsidR="004244AA" w:rsidRPr="003C3DFF">
        <w:rPr>
          <w:rFonts w:ascii="Times New Roman" w:hAnsi="Times New Roman"/>
          <w:sz w:val="28"/>
          <w:szCs w:val="28"/>
        </w:rPr>
        <w:t>лёте Ка-32</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7. </w:t>
      </w:r>
      <w:r w:rsidR="000531EC" w:rsidRPr="003C3DFF">
        <w:rPr>
          <w:rFonts w:ascii="Times New Roman" w:hAnsi="Times New Roman"/>
          <w:sz w:val="28"/>
          <w:szCs w:val="28"/>
        </w:rPr>
        <w:t>Перспективные установки высокой мощности, предназначенные для тушения особо крупных и катастрофических пожаров</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8. </w:t>
      </w:r>
      <w:r w:rsidR="000531EC" w:rsidRPr="003C3DFF">
        <w:rPr>
          <w:rFonts w:ascii="Times New Roman" w:hAnsi="Times New Roman"/>
          <w:sz w:val="28"/>
          <w:szCs w:val="28"/>
        </w:rPr>
        <w:t>Модуль пожаротушения МПТ-440</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9. </w:t>
      </w:r>
      <w:r w:rsidR="003462B0" w:rsidRPr="003C3DFF">
        <w:rPr>
          <w:rFonts w:ascii="Times New Roman" w:hAnsi="Times New Roman"/>
          <w:sz w:val="28"/>
          <w:szCs w:val="28"/>
        </w:rPr>
        <w:t>Системы внутриквартирного пожаротуше</w:t>
      </w:r>
      <w:r w:rsidR="004244AA" w:rsidRPr="003C3DFF">
        <w:rPr>
          <w:rFonts w:ascii="Times New Roman" w:hAnsi="Times New Roman"/>
          <w:sz w:val="28"/>
          <w:szCs w:val="28"/>
        </w:rPr>
        <w:t>ния высокого давления</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10. </w:t>
      </w:r>
      <w:r w:rsidR="003462B0" w:rsidRPr="003C3DFF">
        <w:rPr>
          <w:rFonts w:ascii="Times New Roman" w:hAnsi="Times New Roman"/>
          <w:sz w:val="28"/>
          <w:szCs w:val="28"/>
        </w:rPr>
        <w:t>Стационарные системы по</w:t>
      </w:r>
      <w:r w:rsidR="004244AA" w:rsidRPr="003C3DFF">
        <w:rPr>
          <w:rFonts w:ascii="Times New Roman" w:hAnsi="Times New Roman"/>
          <w:sz w:val="28"/>
          <w:szCs w:val="28"/>
        </w:rPr>
        <w:t>жаротушения – спринклеры</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11. </w:t>
      </w:r>
      <w:r w:rsidR="003462B0" w:rsidRPr="003C3DFF">
        <w:rPr>
          <w:rFonts w:ascii="Times New Roman" w:hAnsi="Times New Roman"/>
          <w:sz w:val="28"/>
          <w:szCs w:val="28"/>
        </w:rPr>
        <w:t>Домашняя сис</w:t>
      </w:r>
      <w:r w:rsidR="004244AA" w:rsidRPr="003C3DFF">
        <w:rPr>
          <w:rFonts w:ascii="Times New Roman" w:hAnsi="Times New Roman"/>
          <w:sz w:val="28"/>
          <w:szCs w:val="28"/>
        </w:rPr>
        <w:t>тема пожаротушения</w:t>
      </w:r>
    </w:p>
    <w:p w:rsidR="003C3DFF" w:rsidRDefault="00B97BE6" w:rsidP="003C3DFF">
      <w:pPr>
        <w:spacing w:line="360" w:lineRule="auto"/>
        <w:rPr>
          <w:rFonts w:ascii="Times New Roman" w:hAnsi="Times New Roman"/>
          <w:sz w:val="28"/>
          <w:szCs w:val="28"/>
        </w:rPr>
      </w:pPr>
      <w:r>
        <w:rPr>
          <w:rFonts w:ascii="Times New Roman" w:hAnsi="Times New Roman"/>
          <w:sz w:val="28"/>
          <w:szCs w:val="28"/>
        </w:rPr>
        <w:t xml:space="preserve">12. </w:t>
      </w:r>
      <w:r w:rsidR="003462B0" w:rsidRPr="003C3DFF">
        <w:rPr>
          <w:rFonts w:ascii="Times New Roman" w:hAnsi="Times New Roman"/>
          <w:sz w:val="28"/>
          <w:szCs w:val="28"/>
        </w:rPr>
        <w:t>Огнетушитель ОВ</w:t>
      </w:r>
      <w:r w:rsidR="004244AA" w:rsidRPr="003C3DFF">
        <w:rPr>
          <w:rFonts w:ascii="Times New Roman" w:hAnsi="Times New Roman"/>
          <w:sz w:val="28"/>
          <w:szCs w:val="28"/>
        </w:rPr>
        <w:t>Э-6(З.)-АВЕ-01 «Самурай</w:t>
      </w:r>
      <w:r w:rsidR="003C3DFF">
        <w:rPr>
          <w:rFonts w:ascii="Times New Roman" w:hAnsi="Times New Roman"/>
          <w:sz w:val="28"/>
          <w:szCs w:val="28"/>
        </w:rPr>
        <w:t>»</w:t>
      </w:r>
    </w:p>
    <w:p w:rsidR="003C3DFF" w:rsidRDefault="004244AA" w:rsidP="003C3DFF">
      <w:pPr>
        <w:spacing w:line="360" w:lineRule="auto"/>
        <w:rPr>
          <w:rFonts w:ascii="Times New Roman" w:hAnsi="Times New Roman"/>
          <w:sz w:val="28"/>
          <w:szCs w:val="28"/>
        </w:rPr>
      </w:pPr>
      <w:r w:rsidRPr="003C3DFF">
        <w:rPr>
          <w:rFonts w:ascii="Times New Roman" w:hAnsi="Times New Roman"/>
          <w:sz w:val="28"/>
          <w:szCs w:val="28"/>
        </w:rPr>
        <w:t>Заключение</w:t>
      </w:r>
    </w:p>
    <w:p w:rsidR="000531EC" w:rsidRPr="003C3DFF" w:rsidRDefault="004244AA" w:rsidP="003C3DFF">
      <w:pPr>
        <w:spacing w:line="360" w:lineRule="auto"/>
        <w:rPr>
          <w:rFonts w:ascii="Times New Roman" w:hAnsi="Times New Roman"/>
          <w:sz w:val="28"/>
          <w:szCs w:val="28"/>
        </w:rPr>
      </w:pPr>
      <w:r w:rsidRPr="003C3DFF">
        <w:rPr>
          <w:rFonts w:ascii="Times New Roman" w:hAnsi="Times New Roman"/>
          <w:sz w:val="28"/>
          <w:szCs w:val="28"/>
        </w:rPr>
        <w:t>Список литературы</w:t>
      </w:r>
    </w:p>
    <w:p w:rsidR="009140E1" w:rsidRPr="003C3DFF" w:rsidRDefault="009140E1" w:rsidP="003C3DFF">
      <w:pPr>
        <w:tabs>
          <w:tab w:val="left" w:pos="3825"/>
        </w:tabs>
        <w:spacing w:line="360" w:lineRule="auto"/>
        <w:ind w:firstLine="709"/>
        <w:jc w:val="both"/>
        <w:rPr>
          <w:rFonts w:ascii="Times New Roman" w:hAnsi="Times New Roman"/>
          <w:sz w:val="28"/>
          <w:szCs w:val="28"/>
        </w:rPr>
      </w:pPr>
    </w:p>
    <w:p w:rsidR="00C01686" w:rsidRPr="003C3DFF" w:rsidRDefault="003C3DFF" w:rsidP="003C3DFF">
      <w:pPr>
        <w:tabs>
          <w:tab w:val="left" w:pos="3825"/>
        </w:tabs>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CE6F6E" w:rsidRPr="003C3DFF">
        <w:rPr>
          <w:rFonts w:ascii="Times New Roman" w:hAnsi="Times New Roman"/>
          <w:b/>
          <w:sz w:val="28"/>
          <w:szCs w:val="28"/>
        </w:rPr>
        <w:t>Введе</w:t>
      </w:r>
      <w:r w:rsidR="00C01686" w:rsidRPr="003C3DFF">
        <w:rPr>
          <w:rFonts w:ascii="Times New Roman" w:hAnsi="Times New Roman"/>
          <w:b/>
          <w:sz w:val="28"/>
          <w:szCs w:val="28"/>
        </w:rPr>
        <w:t>н</w:t>
      </w:r>
      <w:r w:rsidR="00CE6F6E" w:rsidRPr="003C3DFF">
        <w:rPr>
          <w:rFonts w:ascii="Times New Roman" w:hAnsi="Times New Roman"/>
          <w:b/>
          <w:sz w:val="28"/>
          <w:szCs w:val="28"/>
        </w:rPr>
        <w:t>и</w:t>
      </w:r>
      <w:r w:rsidR="00C01686" w:rsidRPr="003C3DFF">
        <w:rPr>
          <w:rFonts w:ascii="Times New Roman" w:hAnsi="Times New Roman"/>
          <w:b/>
          <w:sz w:val="28"/>
          <w:szCs w:val="28"/>
        </w:rPr>
        <w:t>е</w:t>
      </w:r>
    </w:p>
    <w:p w:rsidR="003C3DFF" w:rsidRDefault="003C3DFF" w:rsidP="003C3DFF">
      <w:pPr>
        <w:tabs>
          <w:tab w:val="left" w:pos="709"/>
          <w:tab w:val="left" w:pos="3825"/>
        </w:tabs>
        <w:spacing w:line="360" w:lineRule="auto"/>
        <w:ind w:firstLine="709"/>
        <w:jc w:val="both"/>
        <w:rPr>
          <w:rFonts w:ascii="Times New Roman" w:hAnsi="Times New Roman"/>
          <w:sz w:val="28"/>
          <w:szCs w:val="28"/>
        </w:rPr>
      </w:pPr>
    </w:p>
    <w:p w:rsidR="00C01686" w:rsidRPr="003C3DFF" w:rsidRDefault="00C01686" w:rsidP="003C3DFF">
      <w:pPr>
        <w:tabs>
          <w:tab w:val="left" w:pos="709"/>
          <w:tab w:val="left" w:pos="3825"/>
        </w:tabs>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Глядя на сложившуюся обстановку возникающих пожаров в различных сферах человеческой деятельности, перед ГПС ставятся серьезные задачи по уменьшению </w:t>
      </w:r>
      <w:r w:rsidR="003A5667" w:rsidRPr="003C3DFF">
        <w:rPr>
          <w:rFonts w:ascii="Times New Roman" w:hAnsi="Times New Roman"/>
          <w:sz w:val="28"/>
          <w:szCs w:val="28"/>
        </w:rPr>
        <w:t>количества</w:t>
      </w:r>
      <w:r w:rsidRPr="003C3DFF">
        <w:rPr>
          <w:rFonts w:ascii="Times New Roman" w:hAnsi="Times New Roman"/>
          <w:sz w:val="28"/>
          <w:szCs w:val="28"/>
        </w:rPr>
        <w:t>, масштабов и силы пожаров, а так же разработкой новых средств пожаротушения.</w:t>
      </w:r>
    </w:p>
    <w:p w:rsidR="00C01686" w:rsidRPr="003C3DFF" w:rsidRDefault="00C01686" w:rsidP="003C3DFF">
      <w:pPr>
        <w:tabs>
          <w:tab w:val="left" w:pos="3825"/>
        </w:tabs>
        <w:spacing w:line="360" w:lineRule="auto"/>
        <w:ind w:firstLine="709"/>
        <w:jc w:val="both"/>
        <w:rPr>
          <w:rFonts w:ascii="Times New Roman" w:hAnsi="Times New Roman"/>
          <w:sz w:val="28"/>
          <w:szCs w:val="28"/>
        </w:rPr>
      </w:pPr>
      <w:r w:rsidRPr="003C3DFF">
        <w:rPr>
          <w:rFonts w:ascii="Times New Roman" w:hAnsi="Times New Roman"/>
          <w:sz w:val="28"/>
          <w:szCs w:val="28"/>
        </w:rPr>
        <w:t>Для успешного выполнения всего комплекса задач, стоящих перед противопожарными службами и преодоления негативных тенденций увеличения количества пожаров и материального ущерба от них, необходимо перевооружение подразделений ГПС и оснащение объектов экономики и жилого фонда современными высокоэффективными техническими средствами пожаротушения, использующими принципиально новые технологии. В связи с нарастающей угрозой террористических, диверсионных</w:t>
      </w:r>
      <w:r w:rsidR="003C3DFF">
        <w:rPr>
          <w:rFonts w:ascii="Times New Roman" w:hAnsi="Times New Roman"/>
          <w:sz w:val="28"/>
          <w:szCs w:val="28"/>
        </w:rPr>
        <w:t xml:space="preserve"> </w:t>
      </w:r>
      <w:r w:rsidRPr="003C3DFF">
        <w:rPr>
          <w:rFonts w:ascii="Times New Roman" w:hAnsi="Times New Roman"/>
          <w:sz w:val="28"/>
          <w:szCs w:val="28"/>
        </w:rPr>
        <w:t>и природных факторов - эта задача приобретает важнейшее государственное значение.</w:t>
      </w:r>
    </w:p>
    <w:p w:rsidR="00C01686" w:rsidRPr="003C3DFF" w:rsidRDefault="00C01686" w:rsidP="003C3DFF">
      <w:pPr>
        <w:tabs>
          <w:tab w:val="left" w:pos="3825"/>
        </w:tabs>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По мнению специалистов наиболее перспективными являются на сегодняшний день </w:t>
      </w:r>
      <w:r w:rsidRPr="003C3DFF">
        <w:rPr>
          <w:rFonts w:ascii="Times New Roman" w:hAnsi="Times New Roman"/>
          <w:sz w:val="28"/>
          <w:szCs w:val="28"/>
          <w:u w:val="single"/>
        </w:rPr>
        <w:t>технологии пожаротушения тонкораспыленной водой</w:t>
      </w:r>
      <w:r w:rsidRPr="003C3DFF">
        <w:rPr>
          <w:rFonts w:ascii="Times New Roman" w:hAnsi="Times New Roman"/>
          <w:sz w:val="28"/>
          <w:szCs w:val="28"/>
        </w:rPr>
        <w:t xml:space="preserve"> и </w:t>
      </w:r>
      <w:r w:rsidRPr="003C3DFF">
        <w:rPr>
          <w:rFonts w:ascii="Times New Roman" w:hAnsi="Times New Roman"/>
          <w:sz w:val="28"/>
          <w:szCs w:val="28"/>
          <w:u w:val="single"/>
        </w:rPr>
        <w:t>тонкораспыленными огнетушащими веществами</w:t>
      </w:r>
      <w:r w:rsidRPr="003C3DFF">
        <w:rPr>
          <w:rFonts w:ascii="Times New Roman" w:hAnsi="Times New Roman"/>
          <w:sz w:val="28"/>
          <w:szCs w:val="28"/>
        </w:rPr>
        <w:t>.</w:t>
      </w:r>
    </w:p>
    <w:p w:rsidR="004244AA" w:rsidRPr="003C3DFF" w:rsidRDefault="00C01686" w:rsidP="003C3DFF">
      <w:pPr>
        <w:tabs>
          <w:tab w:val="left" w:pos="3825"/>
        </w:tabs>
        <w:spacing w:line="360" w:lineRule="auto"/>
        <w:ind w:firstLine="709"/>
        <w:jc w:val="both"/>
        <w:rPr>
          <w:rFonts w:ascii="Times New Roman" w:hAnsi="Times New Roman"/>
          <w:sz w:val="28"/>
          <w:szCs w:val="28"/>
        </w:rPr>
      </w:pPr>
      <w:r w:rsidRPr="003C3DFF">
        <w:rPr>
          <w:rFonts w:ascii="Times New Roman" w:hAnsi="Times New Roman"/>
          <w:sz w:val="28"/>
          <w:szCs w:val="28"/>
        </w:rPr>
        <w:t>Научно-исследовательский центр новых технологий Московского авиационного института на протяжении последних 10 лет успешно ведет научно-исследовательские и опытно-конструкторские работы по созданию новейших технических средств пожаротушения тонкораспыленной. Впервые в мировой и отечественной практике создана технология, позволяющая генерировать устойчивые струи тонкораспыленной (средний размер капли 100-150 мкм) жидкости при сравнительно низких, порядка</w:t>
      </w:r>
      <w:r w:rsidR="003C3DFF">
        <w:rPr>
          <w:rFonts w:ascii="Times New Roman" w:hAnsi="Times New Roman"/>
          <w:sz w:val="28"/>
          <w:szCs w:val="28"/>
        </w:rPr>
        <w:t xml:space="preserve"> </w:t>
      </w:r>
      <w:r w:rsidRPr="003C3DFF">
        <w:rPr>
          <w:rFonts w:ascii="Times New Roman" w:hAnsi="Times New Roman"/>
          <w:sz w:val="28"/>
          <w:szCs w:val="28"/>
        </w:rPr>
        <w:t>10 атм., рабочих давлениях. На основе разработанной технологии генерации тонкораспыленных струй жидкости и ее экспериментальной отработки создан модельный ряд действующих установок пожаротушения тонкораспыленной водой, обладающих высокой эффективностью пожаротушения, и успешно себя зарекомендовавших при эксплуатации.</w:t>
      </w:r>
    </w:p>
    <w:p w:rsidR="00C01686" w:rsidRPr="003C3DFF" w:rsidRDefault="003C3DFF" w:rsidP="003C3DFF">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C01686" w:rsidRPr="003C3DFF">
        <w:rPr>
          <w:rFonts w:ascii="Times New Roman" w:hAnsi="Times New Roman"/>
          <w:b/>
          <w:sz w:val="28"/>
          <w:szCs w:val="28"/>
        </w:rPr>
        <w:t>1. Ранцевая установка пожаротушения РУПТ - 1-0,4</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Статистические данные по размерам площади пожара к моменту прибытия пожарных расчетов показывают, что почти 80% всех пожаров составляют очаги площадью до 30 кв. метров. Такие пожары могут быть успешно ликвидированы с помощью ранцевой установки РУПТ -1.-0,4, технические характеристики которой позволяют быстро и эффективно осуществить тушение пожара на начальной стадии при минимальных затратах огнетушащей жидкости</w:t>
      </w:r>
      <w:r w:rsidR="003C3DFF">
        <w:rPr>
          <w:rFonts w:ascii="Times New Roman" w:hAnsi="Times New Roman"/>
          <w:sz w:val="28"/>
          <w:szCs w:val="28"/>
        </w:rPr>
        <w:t xml:space="preserve"> </w:t>
      </w:r>
      <w:r w:rsidRPr="003C3DFF">
        <w:rPr>
          <w:rFonts w:ascii="Times New Roman" w:hAnsi="Times New Roman"/>
          <w:sz w:val="28"/>
          <w:szCs w:val="28"/>
        </w:rPr>
        <w:t>до 10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Ранцевые установки обладают исключительно высокой эффективностью тушения пожаров всех классов (А,В,Е). В ходе сертификационных испытаний</w:t>
      </w:r>
      <w:r w:rsidR="003C3DFF">
        <w:rPr>
          <w:rFonts w:ascii="Times New Roman" w:hAnsi="Times New Roman"/>
          <w:sz w:val="28"/>
          <w:szCs w:val="28"/>
        </w:rPr>
        <w:t xml:space="preserve"> </w:t>
      </w:r>
      <w:r w:rsidRPr="003C3DFF">
        <w:rPr>
          <w:rFonts w:ascii="Times New Roman" w:hAnsi="Times New Roman"/>
          <w:sz w:val="28"/>
          <w:szCs w:val="28"/>
        </w:rPr>
        <w:t xml:space="preserve">был потушен модельный очаг ранга 15А, что соответствует площади горения 67 кв. метров. Очаг был потушен всего 10 литрами огнетушащего вещества. Установка позволяет эффективно тушить разливы любых горючих жидкостей площадью порядка 30 кв. метров, а также электроустановки под напряжением, электрокабели и кабельные трассы. </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Основные технические характеристики установки</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1. </w:t>
      </w:r>
      <w:r w:rsidR="00C01686" w:rsidRPr="003C3DFF">
        <w:rPr>
          <w:rFonts w:ascii="Times New Roman" w:hAnsi="Times New Roman"/>
          <w:sz w:val="28"/>
          <w:szCs w:val="28"/>
        </w:rPr>
        <w:t>Тушащая жидкость :</w:t>
      </w:r>
      <w:r w:rsidR="003C3DFF">
        <w:rPr>
          <w:rFonts w:ascii="Times New Roman" w:hAnsi="Times New Roman"/>
          <w:sz w:val="28"/>
          <w:szCs w:val="28"/>
        </w:rPr>
        <w:t xml:space="preserve"> </w:t>
      </w:r>
      <w:r w:rsidR="00C01686" w:rsidRPr="003C3DFF">
        <w:rPr>
          <w:rFonts w:ascii="Times New Roman" w:hAnsi="Times New Roman"/>
          <w:sz w:val="28"/>
          <w:szCs w:val="28"/>
        </w:rPr>
        <w:t>вода с</w:t>
      </w:r>
      <w:r w:rsidR="003C3DFF">
        <w:rPr>
          <w:rFonts w:ascii="Times New Roman" w:hAnsi="Times New Roman"/>
          <w:sz w:val="28"/>
          <w:szCs w:val="28"/>
        </w:rPr>
        <w:t xml:space="preserve"> </w:t>
      </w:r>
      <w:r w:rsidR="00C01686" w:rsidRPr="003C3DFF">
        <w:rPr>
          <w:rFonts w:ascii="Times New Roman" w:hAnsi="Times New Roman"/>
          <w:sz w:val="28"/>
          <w:szCs w:val="28"/>
        </w:rPr>
        <w:t>пенообразующим составом</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2. </w:t>
      </w:r>
      <w:r w:rsidR="00C01686" w:rsidRPr="003C3DFF">
        <w:rPr>
          <w:rFonts w:ascii="Times New Roman" w:hAnsi="Times New Roman"/>
          <w:sz w:val="28"/>
          <w:szCs w:val="28"/>
        </w:rPr>
        <w:t>Электроустановки под напряжением:</w:t>
      </w:r>
      <w:r w:rsidR="003C3DFF">
        <w:rPr>
          <w:rFonts w:ascii="Times New Roman" w:hAnsi="Times New Roman"/>
          <w:sz w:val="28"/>
          <w:szCs w:val="28"/>
        </w:rPr>
        <w:t xml:space="preserve"> </w:t>
      </w:r>
      <w:r w:rsidR="00C01686" w:rsidRPr="003C3DFF">
        <w:rPr>
          <w:rFonts w:ascii="Times New Roman" w:hAnsi="Times New Roman"/>
          <w:sz w:val="28"/>
          <w:szCs w:val="28"/>
        </w:rPr>
        <w:t>до 1000В</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3. </w:t>
      </w:r>
      <w:r w:rsidR="00C01686" w:rsidRPr="003C3DFF">
        <w:rPr>
          <w:rFonts w:ascii="Times New Roman" w:hAnsi="Times New Roman"/>
          <w:sz w:val="28"/>
          <w:szCs w:val="28"/>
        </w:rPr>
        <w:t>Запас воды или огнетушащей жидкости:</w:t>
      </w:r>
      <w:r w:rsidR="003C3DFF">
        <w:rPr>
          <w:rFonts w:ascii="Times New Roman" w:hAnsi="Times New Roman"/>
          <w:sz w:val="28"/>
          <w:szCs w:val="28"/>
        </w:rPr>
        <w:t xml:space="preserve"> </w:t>
      </w:r>
      <w:r w:rsidR="00C01686" w:rsidRPr="003C3DFF">
        <w:rPr>
          <w:rFonts w:ascii="Times New Roman" w:hAnsi="Times New Roman"/>
          <w:sz w:val="28"/>
          <w:szCs w:val="28"/>
        </w:rPr>
        <w:t>9 - 12 л</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4. </w:t>
      </w:r>
      <w:r w:rsidR="00C01686" w:rsidRPr="003C3DFF">
        <w:rPr>
          <w:rFonts w:ascii="Times New Roman" w:hAnsi="Times New Roman"/>
          <w:sz w:val="28"/>
          <w:szCs w:val="28"/>
        </w:rPr>
        <w:t>Максимальная дальность струи:</w:t>
      </w:r>
      <w:r w:rsidR="003C3DFF">
        <w:rPr>
          <w:rFonts w:ascii="Times New Roman" w:hAnsi="Times New Roman"/>
          <w:sz w:val="28"/>
          <w:szCs w:val="28"/>
        </w:rPr>
        <w:t xml:space="preserve"> </w:t>
      </w:r>
      <w:r w:rsidR="00C01686" w:rsidRPr="003C3DFF">
        <w:rPr>
          <w:rFonts w:ascii="Times New Roman" w:hAnsi="Times New Roman"/>
          <w:sz w:val="28"/>
          <w:szCs w:val="28"/>
        </w:rPr>
        <w:t>до 12 м</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5. </w:t>
      </w:r>
      <w:r w:rsidR="00C01686" w:rsidRPr="003C3DFF">
        <w:rPr>
          <w:rFonts w:ascii="Times New Roman" w:hAnsi="Times New Roman"/>
          <w:sz w:val="28"/>
          <w:szCs w:val="28"/>
        </w:rPr>
        <w:t>Интенсивность подачи жидкости:</w:t>
      </w:r>
      <w:r w:rsidR="003C3DFF">
        <w:rPr>
          <w:rFonts w:ascii="Times New Roman" w:hAnsi="Times New Roman"/>
          <w:sz w:val="28"/>
          <w:szCs w:val="28"/>
        </w:rPr>
        <w:t xml:space="preserve"> </w:t>
      </w:r>
      <w:r w:rsidR="00C01686" w:rsidRPr="003C3DFF">
        <w:rPr>
          <w:rFonts w:ascii="Times New Roman" w:hAnsi="Times New Roman"/>
          <w:sz w:val="28"/>
          <w:szCs w:val="28"/>
        </w:rPr>
        <w:t>0,4 л/c</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6. </w:t>
      </w:r>
      <w:r w:rsidR="00C01686" w:rsidRPr="003C3DFF">
        <w:rPr>
          <w:rFonts w:ascii="Times New Roman" w:hAnsi="Times New Roman"/>
          <w:sz w:val="28"/>
          <w:szCs w:val="28"/>
        </w:rPr>
        <w:t>Масса в снаряженном состоянии:</w:t>
      </w:r>
      <w:r w:rsidR="003C3DFF">
        <w:rPr>
          <w:rFonts w:ascii="Times New Roman" w:hAnsi="Times New Roman"/>
          <w:sz w:val="28"/>
          <w:szCs w:val="28"/>
        </w:rPr>
        <w:t xml:space="preserve"> </w:t>
      </w:r>
      <w:r w:rsidR="00C01686" w:rsidRPr="003C3DFF">
        <w:rPr>
          <w:rFonts w:ascii="Times New Roman" w:hAnsi="Times New Roman"/>
          <w:sz w:val="28"/>
          <w:szCs w:val="28"/>
        </w:rPr>
        <w:t>до 26 кг</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7. </w:t>
      </w:r>
      <w:r w:rsidR="00C01686" w:rsidRPr="003C3DFF">
        <w:rPr>
          <w:rFonts w:ascii="Times New Roman" w:hAnsi="Times New Roman"/>
          <w:sz w:val="28"/>
          <w:szCs w:val="28"/>
        </w:rPr>
        <w:t>Дисперсность капель воды</w:t>
      </w:r>
      <w:r w:rsidR="003C3DFF">
        <w:rPr>
          <w:rFonts w:ascii="Times New Roman" w:hAnsi="Times New Roman"/>
          <w:sz w:val="28"/>
          <w:szCs w:val="28"/>
        </w:rPr>
        <w:t xml:space="preserve"> </w:t>
      </w:r>
      <w:r w:rsidR="00C01686" w:rsidRPr="003C3DFF">
        <w:rPr>
          <w:rFonts w:ascii="Times New Roman" w:hAnsi="Times New Roman"/>
          <w:sz w:val="28"/>
          <w:szCs w:val="28"/>
        </w:rPr>
        <w:t>около 100</w:t>
      </w:r>
      <w:r w:rsidRPr="003C3DFF">
        <w:rPr>
          <w:rFonts w:ascii="Times New Roman" w:hAnsi="Times New Roman"/>
          <w:sz w:val="28"/>
          <w:szCs w:val="28"/>
        </w:rPr>
        <w:t xml:space="preserve"> </w:t>
      </w:r>
      <w:r w:rsidR="00C01686" w:rsidRPr="003C3DFF">
        <w:rPr>
          <w:rFonts w:ascii="Times New Roman" w:hAnsi="Times New Roman"/>
          <w:sz w:val="28"/>
          <w:szCs w:val="28"/>
        </w:rPr>
        <w:t>мкм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Установка проста в обслуживании, после проведения инструктажа по технике и тактике применения, установкой могут успешно пользоваться сотрудники охраны и персонал объектов. Установка имеет все сертификационные документы, выданные ВНИИПО МЧС России.</w:t>
      </w:r>
    </w:p>
    <w:p w:rsidR="00C01686" w:rsidRPr="003C3DFF" w:rsidRDefault="003C3DFF" w:rsidP="003C3DFF">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C01686" w:rsidRPr="003C3DFF">
        <w:rPr>
          <w:rFonts w:ascii="Times New Roman" w:hAnsi="Times New Roman"/>
          <w:b/>
          <w:sz w:val="28"/>
          <w:szCs w:val="28"/>
        </w:rPr>
        <w:t>2. Передвижные установки пожаротушения</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Для оперативного тушения пожаров площадью более 100 кв. метров разработана установка пожаротушения тонкораспыленной водой с запасом воды до 50 литров, которая перемещается на колесах. Применение такого устройства позволяет не только оперативно тушить пожары классов А,В,Е</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Основные технические характеристики установки</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 Огнетушащее вещество</w:t>
      </w:r>
      <w:r w:rsidR="003C3DFF">
        <w:rPr>
          <w:rFonts w:ascii="Times New Roman" w:hAnsi="Times New Roman"/>
          <w:sz w:val="28"/>
          <w:szCs w:val="28"/>
        </w:rPr>
        <w:t xml:space="preserve"> </w:t>
      </w:r>
      <w:r w:rsidRPr="003C3DFF">
        <w:rPr>
          <w:rFonts w:ascii="Times New Roman" w:hAnsi="Times New Roman"/>
          <w:sz w:val="28"/>
          <w:szCs w:val="28"/>
        </w:rPr>
        <w:t>Вода, вода с пенообразующими добавками</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2. Объем огнетушащего вещества</w:t>
      </w:r>
      <w:r w:rsidR="003C3DFF">
        <w:rPr>
          <w:rFonts w:ascii="Times New Roman" w:hAnsi="Times New Roman"/>
          <w:sz w:val="28"/>
          <w:szCs w:val="28"/>
        </w:rPr>
        <w:t xml:space="preserve"> </w:t>
      </w:r>
      <w:r w:rsidRPr="003C3DFF">
        <w:rPr>
          <w:rFonts w:ascii="Times New Roman" w:hAnsi="Times New Roman"/>
          <w:sz w:val="28"/>
          <w:szCs w:val="28"/>
        </w:rPr>
        <w:t>55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3. Расход огнетушащего вещества</w:t>
      </w:r>
      <w:r w:rsidR="003C3DFF">
        <w:rPr>
          <w:rFonts w:ascii="Times New Roman" w:hAnsi="Times New Roman"/>
          <w:sz w:val="28"/>
          <w:szCs w:val="28"/>
        </w:rPr>
        <w:t xml:space="preserve"> </w:t>
      </w:r>
      <w:r w:rsidR="00187C64" w:rsidRPr="003C3DFF">
        <w:rPr>
          <w:rFonts w:ascii="Times New Roman" w:hAnsi="Times New Roman"/>
          <w:sz w:val="28"/>
          <w:szCs w:val="28"/>
        </w:rPr>
        <w:t>0,4 л/с</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4. Дальность струи</w:t>
      </w:r>
      <w:r w:rsidR="003C3DFF">
        <w:rPr>
          <w:rFonts w:ascii="Times New Roman" w:hAnsi="Times New Roman"/>
          <w:sz w:val="28"/>
          <w:szCs w:val="28"/>
        </w:rPr>
        <w:t xml:space="preserve"> </w:t>
      </w:r>
      <w:r w:rsidR="00187C64" w:rsidRPr="003C3DFF">
        <w:rPr>
          <w:rFonts w:ascii="Times New Roman" w:hAnsi="Times New Roman"/>
          <w:sz w:val="28"/>
          <w:szCs w:val="28"/>
        </w:rPr>
        <w:t>н</w:t>
      </w:r>
      <w:r w:rsidRPr="003C3DFF">
        <w:rPr>
          <w:rFonts w:ascii="Times New Roman" w:hAnsi="Times New Roman"/>
          <w:sz w:val="28"/>
          <w:szCs w:val="28"/>
        </w:rPr>
        <w:t>е менее 10 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5. Вес заправленного устройства</w:t>
      </w:r>
      <w:r w:rsidR="003C3DFF">
        <w:rPr>
          <w:rFonts w:ascii="Times New Roman" w:hAnsi="Times New Roman"/>
          <w:sz w:val="28"/>
          <w:szCs w:val="28"/>
        </w:rPr>
        <w:t xml:space="preserve"> </w:t>
      </w:r>
      <w:r w:rsidR="00187C64" w:rsidRPr="003C3DFF">
        <w:rPr>
          <w:rFonts w:ascii="Times New Roman" w:hAnsi="Times New Roman"/>
          <w:sz w:val="28"/>
          <w:szCs w:val="28"/>
        </w:rPr>
        <w:t>н</w:t>
      </w:r>
      <w:r w:rsidRPr="003C3DFF">
        <w:rPr>
          <w:rFonts w:ascii="Times New Roman" w:hAnsi="Times New Roman"/>
          <w:sz w:val="28"/>
          <w:szCs w:val="28"/>
        </w:rPr>
        <w:t>е более 85 кг</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6. </w:t>
      </w:r>
      <w:r w:rsidR="003A5667" w:rsidRPr="003C3DFF">
        <w:rPr>
          <w:rFonts w:ascii="Times New Roman" w:hAnsi="Times New Roman"/>
          <w:sz w:val="28"/>
          <w:szCs w:val="28"/>
        </w:rPr>
        <w:t>Объем</w:t>
      </w:r>
      <w:r w:rsidRPr="003C3DFF">
        <w:rPr>
          <w:rFonts w:ascii="Times New Roman" w:hAnsi="Times New Roman"/>
          <w:sz w:val="28"/>
          <w:szCs w:val="28"/>
        </w:rPr>
        <w:t xml:space="preserve"> воздушного баллона </w:t>
      </w:r>
      <w:r w:rsidR="003C3DFF">
        <w:rPr>
          <w:rFonts w:ascii="Times New Roman" w:hAnsi="Times New Roman"/>
          <w:sz w:val="28"/>
          <w:szCs w:val="28"/>
        </w:rPr>
        <w:t xml:space="preserve"> </w:t>
      </w:r>
      <w:r w:rsidRPr="003C3DFF">
        <w:rPr>
          <w:rFonts w:ascii="Times New Roman" w:hAnsi="Times New Roman"/>
          <w:sz w:val="28"/>
          <w:szCs w:val="28"/>
        </w:rPr>
        <w:t>6,8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7. Давление воздуха в воздушном баллоне</w:t>
      </w:r>
      <w:r w:rsidR="003C3DFF">
        <w:rPr>
          <w:rFonts w:ascii="Times New Roman" w:hAnsi="Times New Roman"/>
          <w:sz w:val="28"/>
          <w:szCs w:val="28"/>
        </w:rPr>
        <w:t xml:space="preserve"> </w:t>
      </w:r>
      <w:r w:rsidRPr="003C3DFF">
        <w:rPr>
          <w:rFonts w:ascii="Times New Roman" w:hAnsi="Times New Roman"/>
          <w:sz w:val="28"/>
          <w:szCs w:val="28"/>
        </w:rPr>
        <w:t>300 атм</w:t>
      </w:r>
      <w:r w:rsidR="00187C64" w:rsidRPr="003C3DFF">
        <w:rPr>
          <w:rFonts w:ascii="Times New Roman" w:hAnsi="Times New Roman"/>
          <w:sz w:val="28"/>
          <w:szCs w:val="28"/>
        </w:rPr>
        <w:t>осфер</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8. Рабочее давление в устройстве</w:t>
      </w:r>
      <w:r w:rsidR="003C3DFF">
        <w:rPr>
          <w:rFonts w:ascii="Times New Roman" w:hAnsi="Times New Roman"/>
          <w:sz w:val="28"/>
          <w:szCs w:val="28"/>
        </w:rPr>
        <w:t xml:space="preserve"> </w:t>
      </w:r>
      <w:r w:rsidRPr="003C3DFF">
        <w:rPr>
          <w:rFonts w:ascii="Times New Roman" w:hAnsi="Times New Roman"/>
          <w:sz w:val="28"/>
          <w:szCs w:val="28"/>
        </w:rPr>
        <w:t>10 атм</w:t>
      </w:r>
      <w:r w:rsidR="00187C64" w:rsidRPr="003C3DFF">
        <w:rPr>
          <w:rFonts w:ascii="Times New Roman" w:hAnsi="Times New Roman"/>
          <w:sz w:val="28"/>
          <w:szCs w:val="28"/>
        </w:rPr>
        <w:t>осфер</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9</w:t>
      </w:r>
      <w:r w:rsidR="00C01686" w:rsidRPr="003C3DFF">
        <w:rPr>
          <w:rFonts w:ascii="Times New Roman" w:hAnsi="Times New Roman"/>
          <w:sz w:val="28"/>
          <w:szCs w:val="28"/>
        </w:rPr>
        <w:t>. Габаритные размеры</w:t>
      </w:r>
      <w:r w:rsidR="003C3DFF">
        <w:rPr>
          <w:rFonts w:ascii="Times New Roman" w:hAnsi="Times New Roman"/>
          <w:sz w:val="28"/>
          <w:szCs w:val="28"/>
        </w:rPr>
        <w:t xml:space="preserve"> </w:t>
      </w:r>
      <w:r w:rsidR="00C01686" w:rsidRPr="003C3DFF">
        <w:rPr>
          <w:rFonts w:ascii="Times New Roman" w:hAnsi="Times New Roman"/>
          <w:sz w:val="28"/>
          <w:szCs w:val="28"/>
        </w:rPr>
        <w:t>1100х540х440</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w:t>
      </w:r>
      <w:r w:rsidR="00187C64" w:rsidRPr="003C3DFF">
        <w:rPr>
          <w:rFonts w:ascii="Times New Roman" w:hAnsi="Times New Roman"/>
          <w:sz w:val="28"/>
          <w:szCs w:val="28"/>
        </w:rPr>
        <w:t>0</w:t>
      </w:r>
      <w:r w:rsidRPr="003C3DFF">
        <w:rPr>
          <w:rFonts w:ascii="Times New Roman" w:hAnsi="Times New Roman"/>
          <w:sz w:val="28"/>
          <w:szCs w:val="28"/>
        </w:rPr>
        <w:t>. Назначенный срок службы</w:t>
      </w:r>
      <w:r w:rsidR="003C3DFF">
        <w:rPr>
          <w:rFonts w:ascii="Times New Roman" w:hAnsi="Times New Roman"/>
          <w:sz w:val="28"/>
          <w:szCs w:val="28"/>
        </w:rPr>
        <w:t xml:space="preserve"> </w:t>
      </w:r>
      <w:r w:rsidRPr="003C3DFF">
        <w:rPr>
          <w:rFonts w:ascii="Times New Roman" w:hAnsi="Times New Roman"/>
          <w:sz w:val="28"/>
          <w:szCs w:val="28"/>
        </w:rPr>
        <w:t>10 лет</w:t>
      </w:r>
    </w:p>
    <w:p w:rsidR="00C01686" w:rsidRPr="003C3DFF" w:rsidRDefault="00C01686" w:rsidP="003C3DFF">
      <w:pPr>
        <w:spacing w:line="360" w:lineRule="auto"/>
        <w:ind w:firstLine="709"/>
        <w:jc w:val="both"/>
        <w:rPr>
          <w:rFonts w:ascii="Times New Roman" w:hAnsi="Times New Roman"/>
          <w:b/>
          <w:i/>
          <w:sz w:val="28"/>
          <w:szCs w:val="28"/>
        </w:rPr>
      </w:pPr>
      <w:r w:rsidRPr="003C3DFF">
        <w:rPr>
          <w:rFonts w:ascii="Times New Roman" w:hAnsi="Times New Roman"/>
          <w:b/>
          <w:i/>
          <w:sz w:val="28"/>
          <w:szCs w:val="28"/>
        </w:rPr>
        <w:t>Преимущества устройства:</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в</w:t>
      </w:r>
      <w:r w:rsidR="00C01686" w:rsidRPr="003C3DFF">
        <w:rPr>
          <w:rFonts w:ascii="Times New Roman" w:hAnsi="Times New Roman"/>
          <w:sz w:val="28"/>
          <w:szCs w:val="28"/>
        </w:rPr>
        <w:t>ысокая эффективность тушения очагов возгорания при использовании тонкораспыленной струи огнетушащего вещества</w:t>
      </w:r>
      <w:r w:rsidR="000531EC" w:rsidRPr="003C3DFF">
        <w:rPr>
          <w:rFonts w:ascii="Times New Roman" w:hAnsi="Times New Roman"/>
          <w:sz w:val="28"/>
          <w:szCs w:val="28"/>
        </w:rPr>
        <w:t>;</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м</w:t>
      </w:r>
      <w:r w:rsidR="00C01686" w:rsidRPr="003C3DFF">
        <w:rPr>
          <w:rFonts w:ascii="Times New Roman" w:hAnsi="Times New Roman"/>
          <w:sz w:val="28"/>
          <w:szCs w:val="28"/>
        </w:rPr>
        <w:t>инимальный вторичный ущерб, обусловленный минимальным расходом огнетушащего вещества</w:t>
      </w:r>
      <w:r w:rsidR="000531EC" w:rsidRPr="003C3DFF">
        <w:rPr>
          <w:rFonts w:ascii="Times New Roman" w:hAnsi="Times New Roman"/>
          <w:sz w:val="28"/>
          <w:szCs w:val="28"/>
        </w:rPr>
        <w:t>;</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у</w:t>
      </w:r>
      <w:r w:rsidR="00C01686" w:rsidRPr="003C3DFF">
        <w:rPr>
          <w:rFonts w:ascii="Times New Roman" w:hAnsi="Times New Roman"/>
          <w:sz w:val="28"/>
          <w:szCs w:val="28"/>
        </w:rPr>
        <w:t>ниверсальность - эффективное подавление и локализация очагов возгорания твердых горючих материалов, горючих и легковоспламеняющихся жидкостей (класс пожаров А, В, Е)</w:t>
      </w:r>
      <w:r w:rsidR="000531EC" w:rsidRPr="003C3DFF">
        <w:rPr>
          <w:rFonts w:ascii="Times New Roman" w:hAnsi="Times New Roman"/>
          <w:sz w:val="28"/>
          <w:szCs w:val="28"/>
        </w:rPr>
        <w:t>;</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в</w:t>
      </w:r>
      <w:r w:rsidR="00C01686" w:rsidRPr="003C3DFF">
        <w:rPr>
          <w:rFonts w:ascii="Times New Roman" w:hAnsi="Times New Roman"/>
          <w:sz w:val="28"/>
          <w:szCs w:val="28"/>
        </w:rPr>
        <w:t>озможность безопасного тушения оборудования, находящегося под напряжением</w:t>
      </w:r>
      <w:r w:rsidR="000531EC" w:rsidRPr="003C3DFF">
        <w:rPr>
          <w:rFonts w:ascii="Times New Roman" w:hAnsi="Times New Roman"/>
          <w:sz w:val="28"/>
          <w:szCs w:val="28"/>
        </w:rPr>
        <w:t>;</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п</w:t>
      </w:r>
      <w:r w:rsidR="00C01686" w:rsidRPr="003C3DFF">
        <w:rPr>
          <w:rFonts w:ascii="Times New Roman" w:hAnsi="Times New Roman"/>
          <w:sz w:val="28"/>
          <w:szCs w:val="28"/>
        </w:rPr>
        <w:t>ростота и удобство обслуживания и эксплуатации</w:t>
      </w:r>
      <w:r w:rsidR="000531EC" w:rsidRPr="003C3DFF">
        <w:rPr>
          <w:rFonts w:ascii="Times New Roman" w:hAnsi="Times New Roman"/>
          <w:sz w:val="28"/>
          <w:szCs w:val="28"/>
        </w:rPr>
        <w:t>;</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в</w:t>
      </w:r>
      <w:r w:rsidR="00C01686" w:rsidRPr="003C3DFF">
        <w:rPr>
          <w:rFonts w:ascii="Times New Roman" w:hAnsi="Times New Roman"/>
          <w:sz w:val="28"/>
          <w:szCs w:val="28"/>
        </w:rPr>
        <w:t>озможность работы при пониженных температурах до -30С, а также применение в закрытых помещениях с одновременным нахождением людей</w:t>
      </w:r>
      <w:r w:rsidR="000531EC" w:rsidRPr="003C3DFF">
        <w:rPr>
          <w:rFonts w:ascii="Times New Roman" w:hAnsi="Times New Roman"/>
          <w:sz w:val="28"/>
          <w:szCs w:val="28"/>
        </w:rPr>
        <w:t>;</w:t>
      </w:r>
    </w:p>
    <w:p w:rsidR="00C01686" w:rsidRPr="003C3DFF" w:rsidRDefault="004B383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187C64" w:rsidRPr="003C3DFF">
        <w:rPr>
          <w:rFonts w:ascii="Times New Roman" w:hAnsi="Times New Roman"/>
          <w:sz w:val="28"/>
          <w:szCs w:val="28"/>
        </w:rPr>
        <w:t>м</w:t>
      </w:r>
      <w:r w:rsidR="00C01686" w:rsidRPr="003C3DFF">
        <w:rPr>
          <w:rFonts w:ascii="Times New Roman" w:hAnsi="Times New Roman"/>
          <w:sz w:val="28"/>
          <w:szCs w:val="28"/>
        </w:rPr>
        <w:t>ногоразовое использование, минимальное время зарядки огнетушащим веществом</w:t>
      </w:r>
      <w:r w:rsidR="000531EC" w:rsidRPr="003C3DFF">
        <w:rPr>
          <w:rFonts w:ascii="Times New Roman" w:hAnsi="Times New Roman"/>
          <w:sz w:val="28"/>
          <w:szCs w:val="28"/>
        </w:rPr>
        <w:t>;</w:t>
      </w:r>
    </w:p>
    <w:p w:rsidR="00C01686" w:rsidRPr="003C3DFF" w:rsidRDefault="00C01686" w:rsidP="003C3DFF">
      <w:pPr>
        <w:spacing w:line="360" w:lineRule="auto"/>
        <w:ind w:firstLine="709"/>
        <w:jc w:val="both"/>
        <w:rPr>
          <w:rFonts w:ascii="Times New Roman" w:hAnsi="Times New Roman"/>
          <w:b/>
          <w:i/>
          <w:sz w:val="28"/>
          <w:szCs w:val="28"/>
        </w:rPr>
      </w:pPr>
      <w:r w:rsidRPr="003C3DFF">
        <w:rPr>
          <w:rFonts w:ascii="Times New Roman" w:hAnsi="Times New Roman"/>
          <w:b/>
          <w:i/>
          <w:sz w:val="28"/>
          <w:szCs w:val="28"/>
        </w:rPr>
        <w:t>Возможности:</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Эффективное тушение пожара до завершения эвакуации людей из помещений. В офисах, административных и производственных зданиях, культурных учреждениях, магазинах, во время проведения спортивных и зрелищных мероприятий, персоналом АЗС и автостоянок</w:t>
      </w:r>
    </w:p>
    <w:p w:rsidR="00C01686" w:rsidRPr="003C3DFF" w:rsidRDefault="00C01686" w:rsidP="003C3DFF">
      <w:pPr>
        <w:spacing w:line="360" w:lineRule="auto"/>
        <w:ind w:firstLine="709"/>
        <w:jc w:val="both"/>
        <w:rPr>
          <w:rFonts w:ascii="Times New Roman" w:hAnsi="Times New Roman"/>
          <w:b/>
          <w:sz w:val="28"/>
          <w:szCs w:val="28"/>
        </w:rPr>
      </w:pPr>
    </w:p>
    <w:p w:rsidR="00C01686" w:rsidRPr="003C3DFF" w:rsidRDefault="00187C64"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3</w:t>
      </w:r>
      <w:r w:rsidR="00C01686" w:rsidRPr="003C3DFF">
        <w:rPr>
          <w:rFonts w:ascii="Times New Roman" w:hAnsi="Times New Roman"/>
          <w:b/>
          <w:sz w:val="28"/>
          <w:szCs w:val="28"/>
        </w:rPr>
        <w:t>. Пожарный автомобиль первой помощи (АПП)</w:t>
      </w:r>
    </w:p>
    <w:p w:rsidR="003A5667" w:rsidRPr="003C3DFF" w:rsidRDefault="003A5667" w:rsidP="003C3DFF">
      <w:pPr>
        <w:spacing w:line="360" w:lineRule="auto"/>
        <w:ind w:firstLine="709"/>
        <w:jc w:val="both"/>
        <w:rPr>
          <w:rFonts w:ascii="Times New Roman" w:hAnsi="Times New Roman"/>
          <w:b/>
          <w:sz w:val="28"/>
          <w:szCs w:val="28"/>
        </w:rPr>
      </w:pPr>
    </w:p>
    <w:p w:rsidR="004B3834"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Автомобиль создан на базе шасси “Газель” и представляет собой высокомобильный малогабаритный комплекс для тушения наиболее часто возникающих пожаров. </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Автомобиль оснащен переносным монитором и ручными стволами для подачи мелкодисперсной огнетушащей жидкости, ранцевыми установками РУПТ, вспомогательным и спасательным оборудованием. </w:t>
      </w:r>
      <w:r w:rsidR="003A5667" w:rsidRPr="003C3DFF">
        <w:rPr>
          <w:rFonts w:ascii="Times New Roman" w:hAnsi="Times New Roman"/>
          <w:sz w:val="28"/>
          <w:szCs w:val="28"/>
        </w:rPr>
        <w:t xml:space="preserve">Запас воды или огнетушащей жидкости составляет 450 л., стволы обеспечивают подачу огнетушащего состава с расходом до 2 л/c с дальностью до 30 м. Мотопомпа позволяет осуществлять забор воды из внешнего источника. </w:t>
      </w:r>
      <w:r w:rsidRPr="003C3DFF">
        <w:rPr>
          <w:rFonts w:ascii="Times New Roman" w:hAnsi="Times New Roman"/>
          <w:sz w:val="28"/>
          <w:szCs w:val="28"/>
        </w:rPr>
        <w:t>Боевой расчет – 5 человек. При пониженных температурах, рабочий отсек автомобиля обогревается специальным обогревателем.</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Основные технические характеристики АПП</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1. </w:t>
      </w:r>
      <w:r w:rsidR="00187C64" w:rsidRPr="003C3DFF">
        <w:rPr>
          <w:rFonts w:ascii="Times New Roman" w:hAnsi="Times New Roman"/>
          <w:sz w:val="28"/>
          <w:szCs w:val="28"/>
        </w:rPr>
        <w:t>Т</w:t>
      </w:r>
      <w:r w:rsidRPr="003C3DFF">
        <w:rPr>
          <w:rFonts w:ascii="Times New Roman" w:hAnsi="Times New Roman"/>
          <w:sz w:val="28"/>
          <w:szCs w:val="28"/>
        </w:rPr>
        <w:t>ушащая жидкость:</w:t>
      </w:r>
      <w:r w:rsidR="003C3DFF">
        <w:rPr>
          <w:rFonts w:ascii="Times New Roman" w:hAnsi="Times New Roman"/>
          <w:sz w:val="28"/>
          <w:szCs w:val="28"/>
        </w:rPr>
        <w:t xml:space="preserve"> </w:t>
      </w:r>
      <w:r w:rsidRPr="003C3DFF">
        <w:rPr>
          <w:rFonts w:ascii="Times New Roman" w:hAnsi="Times New Roman"/>
          <w:sz w:val="28"/>
          <w:szCs w:val="28"/>
        </w:rPr>
        <w:t>вода или вода с пенообразующими добавками</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2. </w:t>
      </w:r>
      <w:r w:rsidR="00187C64" w:rsidRPr="003C3DFF">
        <w:rPr>
          <w:rFonts w:ascii="Times New Roman" w:hAnsi="Times New Roman"/>
          <w:sz w:val="28"/>
          <w:szCs w:val="28"/>
        </w:rPr>
        <w:t>Р</w:t>
      </w:r>
      <w:r w:rsidRPr="003C3DFF">
        <w:rPr>
          <w:rFonts w:ascii="Times New Roman" w:hAnsi="Times New Roman"/>
          <w:sz w:val="28"/>
          <w:szCs w:val="28"/>
        </w:rPr>
        <w:t>асход тушащей жидкости:</w:t>
      </w:r>
      <w:r w:rsidR="003C3DFF">
        <w:rPr>
          <w:rFonts w:ascii="Times New Roman" w:hAnsi="Times New Roman"/>
          <w:sz w:val="28"/>
          <w:szCs w:val="28"/>
        </w:rPr>
        <w:t xml:space="preserve"> </w:t>
      </w:r>
      <w:r w:rsidR="00187C64" w:rsidRPr="003C3DFF">
        <w:rPr>
          <w:rFonts w:ascii="Times New Roman" w:hAnsi="Times New Roman"/>
          <w:sz w:val="28"/>
          <w:szCs w:val="28"/>
        </w:rPr>
        <w:t>1 - 2</w:t>
      </w:r>
      <w:r w:rsidRPr="003C3DFF">
        <w:rPr>
          <w:rFonts w:ascii="Times New Roman" w:hAnsi="Times New Roman"/>
          <w:sz w:val="28"/>
          <w:szCs w:val="28"/>
        </w:rPr>
        <w:t xml:space="preserve"> кг/с</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3. </w:t>
      </w:r>
      <w:r w:rsidR="00187C64" w:rsidRPr="003C3DFF">
        <w:rPr>
          <w:rFonts w:ascii="Times New Roman" w:hAnsi="Times New Roman"/>
          <w:sz w:val="28"/>
          <w:szCs w:val="28"/>
        </w:rPr>
        <w:t>З</w:t>
      </w:r>
      <w:r w:rsidRPr="003C3DFF">
        <w:rPr>
          <w:rFonts w:ascii="Times New Roman" w:hAnsi="Times New Roman"/>
          <w:sz w:val="28"/>
          <w:szCs w:val="28"/>
        </w:rPr>
        <w:t>апас тушащей жидкости:</w:t>
      </w:r>
      <w:r w:rsidR="003C3DFF">
        <w:rPr>
          <w:rFonts w:ascii="Times New Roman" w:hAnsi="Times New Roman"/>
          <w:sz w:val="28"/>
          <w:szCs w:val="28"/>
        </w:rPr>
        <w:t xml:space="preserve"> </w:t>
      </w:r>
      <w:r w:rsidRPr="003C3DFF">
        <w:rPr>
          <w:rFonts w:ascii="Times New Roman" w:hAnsi="Times New Roman"/>
          <w:sz w:val="28"/>
          <w:szCs w:val="28"/>
        </w:rPr>
        <w:t>450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4. </w:t>
      </w:r>
      <w:r w:rsidR="00187C64" w:rsidRPr="003C3DFF">
        <w:rPr>
          <w:rFonts w:ascii="Times New Roman" w:hAnsi="Times New Roman"/>
          <w:sz w:val="28"/>
          <w:szCs w:val="28"/>
        </w:rPr>
        <w:t>Д</w:t>
      </w:r>
      <w:r w:rsidRPr="003C3DFF">
        <w:rPr>
          <w:rFonts w:ascii="Times New Roman" w:hAnsi="Times New Roman"/>
          <w:sz w:val="28"/>
          <w:szCs w:val="28"/>
        </w:rPr>
        <w:t>альность:</w:t>
      </w:r>
      <w:r w:rsidR="003C3DFF">
        <w:rPr>
          <w:rFonts w:ascii="Times New Roman" w:hAnsi="Times New Roman"/>
          <w:sz w:val="28"/>
          <w:szCs w:val="28"/>
        </w:rPr>
        <w:t xml:space="preserve"> </w:t>
      </w:r>
      <w:r w:rsidRPr="003C3DFF">
        <w:rPr>
          <w:rFonts w:ascii="Times New Roman" w:hAnsi="Times New Roman"/>
          <w:sz w:val="28"/>
          <w:szCs w:val="28"/>
        </w:rPr>
        <w:t>более 20 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5. </w:t>
      </w:r>
      <w:r w:rsidR="00187C64" w:rsidRPr="003C3DFF">
        <w:rPr>
          <w:rFonts w:ascii="Times New Roman" w:hAnsi="Times New Roman"/>
          <w:sz w:val="28"/>
          <w:szCs w:val="28"/>
        </w:rPr>
        <w:t>Р</w:t>
      </w:r>
      <w:r w:rsidRPr="003C3DFF">
        <w:rPr>
          <w:rFonts w:ascii="Times New Roman" w:hAnsi="Times New Roman"/>
          <w:sz w:val="28"/>
          <w:szCs w:val="28"/>
        </w:rPr>
        <w:t xml:space="preserve">азмеры капель: </w:t>
      </w:r>
      <w:r w:rsidR="003C3DFF">
        <w:rPr>
          <w:rFonts w:ascii="Times New Roman" w:hAnsi="Times New Roman"/>
          <w:sz w:val="28"/>
          <w:szCs w:val="28"/>
        </w:rPr>
        <w:t xml:space="preserve"> </w:t>
      </w:r>
      <w:r w:rsidRPr="003C3DFF">
        <w:rPr>
          <w:rFonts w:ascii="Times New Roman" w:hAnsi="Times New Roman"/>
          <w:sz w:val="28"/>
          <w:szCs w:val="28"/>
        </w:rPr>
        <w:t>не более 200 мкм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6.</w:t>
      </w:r>
      <w:r w:rsidR="00187C64" w:rsidRPr="003C3DFF">
        <w:rPr>
          <w:rFonts w:ascii="Times New Roman" w:hAnsi="Times New Roman"/>
          <w:sz w:val="28"/>
          <w:szCs w:val="28"/>
        </w:rPr>
        <w:t xml:space="preserve"> Ё</w:t>
      </w:r>
      <w:r w:rsidRPr="003C3DFF">
        <w:rPr>
          <w:rFonts w:ascii="Times New Roman" w:hAnsi="Times New Roman"/>
          <w:sz w:val="28"/>
          <w:szCs w:val="28"/>
        </w:rPr>
        <w:t>мкость пенообразователя:</w:t>
      </w:r>
      <w:r w:rsidR="003C3DFF">
        <w:rPr>
          <w:rFonts w:ascii="Times New Roman" w:hAnsi="Times New Roman"/>
          <w:sz w:val="28"/>
          <w:szCs w:val="28"/>
        </w:rPr>
        <w:t xml:space="preserve"> </w:t>
      </w:r>
      <w:r w:rsidRPr="003C3DFF">
        <w:rPr>
          <w:rFonts w:ascii="Times New Roman" w:hAnsi="Times New Roman"/>
          <w:sz w:val="28"/>
          <w:szCs w:val="28"/>
        </w:rPr>
        <w:t>30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7.</w:t>
      </w:r>
      <w:r w:rsidR="00187C64" w:rsidRPr="003C3DFF">
        <w:rPr>
          <w:rFonts w:ascii="Times New Roman" w:hAnsi="Times New Roman"/>
          <w:sz w:val="28"/>
          <w:szCs w:val="28"/>
        </w:rPr>
        <w:t xml:space="preserve"> </w:t>
      </w:r>
      <w:r w:rsidRPr="003C3DFF">
        <w:rPr>
          <w:rFonts w:ascii="Times New Roman" w:hAnsi="Times New Roman"/>
          <w:sz w:val="28"/>
          <w:szCs w:val="28"/>
        </w:rPr>
        <w:t>Ранцевая установка пожаротушения:</w:t>
      </w:r>
      <w:r w:rsidR="003C3DFF">
        <w:rPr>
          <w:rFonts w:ascii="Times New Roman" w:hAnsi="Times New Roman"/>
          <w:sz w:val="28"/>
          <w:szCs w:val="28"/>
        </w:rPr>
        <w:t xml:space="preserve"> </w:t>
      </w:r>
      <w:r w:rsidRPr="003C3DFF">
        <w:rPr>
          <w:rFonts w:ascii="Times New Roman" w:hAnsi="Times New Roman"/>
          <w:sz w:val="28"/>
          <w:szCs w:val="28"/>
        </w:rPr>
        <w:t xml:space="preserve">3 </w:t>
      </w:r>
      <w:r w:rsidR="003A5667" w:rsidRPr="003C3DFF">
        <w:rPr>
          <w:rFonts w:ascii="Times New Roman" w:hAnsi="Times New Roman"/>
          <w:sz w:val="28"/>
          <w:szCs w:val="28"/>
        </w:rPr>
        <w:t>шт.</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8.</w:t>
      </w:r>
      <w:r w:rsidR="00187C64" w:rsidRPr="003C3DFF">
        <w:rPr>
          <w:rFonts w:ascii="Times New Roman" w:hAnsi="Times New Roman"/>
          <w:sz w:val="28"/>
          <w:szCs w:val="28"/>
        </w:rPr>
        <w:t xml:space="preserve"> Объём</w:t>
      </w:r>
      <w:r w:rsidRPr="003C3DFF">
        <w:rPr>
          <w:rFonts w:ascii="Times New Roman" w:hAnsi="Times New Roman"/>
          <w:sz w:val="28"/>
          <w:szCs w:val="28"/>
        </w:rPr>
        <w:t xml:space="preserve"> водозабора от вн</w:t>
      </w:r>
      <w:r w:rsidR="00187C64" w:rsidRPr="003C3DFF">
        <w:rPr>
          <w:rFonts w:ascii="Times New Roman" w:hAnsi="Times New Roman"/>
          <w:sz w:val="28"/>
          <w:szCs w:val="28"/>
        </w:rPr>
        <w:t>ешнего источника:</w:t>
      </w:r>
      <w:r w:rsidR="003C3DFF">
        <w:rPr>
          <w:rFonts w:ascii="Times New Roman" w:hAnsi="Times New Roman"/>
          <w:sz w:val="28"/>
          <w:szCs w:val="28"/>
        </w:rPr>
        <w:t xml:space="preserve"> </w:t>
      </w:r>
      <w:r w:rsidRPr="003C3DFF">
        <w:rPr>
          <w:rFonts w:ascii="Times New Roman" w:hAnsi="Times New Roman"/>
          <w:sz w:val="28"/>
          <w:szCs w:val="28"/>
        </w:rPr>
        <w:t>5 л/с;</w:t>
      </w:r>
    </w:p>
    <w:p w:rsidR="003A5667"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9.</w:t>
      </w:r>
      <w:r w:rsidR="00187C64" w:rsidRPr="003C3DFF">
        <w:rPr>
          <w:rFonts w:ascii="Times New Roman" w:hAnsi="Times New Roman"/>
          <w:sz w:val="28"/>
          <w:szCs w:val="28"/>
        </w:rPr>
        <w:t xml:space="preserve"> </w:t>
      </w:r>
      <w:r w:rsidRPr="003C3DFF">
        <w:rPr>
          <w:rFonts w:ascii="Times New Roman" w:hAnsi="Times New Roman"/>
          <w:sz w:val="28"/>
          <w:szCs w:val="28"/>
        </w:rPr>
        <w:t>Рукав напорный(2шт) :</w:t>
      </w:r>
      <w:r w:rsidR="003C3DFF">
        <w:rPr>
          <w:rFonts w:ascii="Times New Roman" w:hAnsi="Times New Roman"/>
          <w:sz w:val="28"/>
          <w:szCs w:val="28"/>
        </w:rPr>
        <w:t xml:space="preserve"> </w:t>
      </w:r>
      <w:r w:rsidRPr="003C3DFF">
        <w:rPr>
          <w:rFonts w:ascii="Times New Roman" w:hAnsi="Times New Roman"/>
          <w:sz w:val="28"/>
          <w:szCs w:val="28"/>
        </w:rPr>
        <w:t>3x20 м и 2x20 м</w:t>
      </w:r>
    </w:p>
    <w:p w:rsidR="004B3834" w:rsidRPr="003C3DFF" w:rsidRDefault="004B3834" w:rsidP="003C3DFF">
      <w:pPr>
        <w:spacing w:line="360" w:lineRule="auto"/>
        <w:ind w:firstLine="709"/>
        <w:jc w:val="both"/>
        <w:rPr>
          <w:rFonts w:ascii="Times New Roman" w:hAnsi="Times New Roman"/>
          <w:sz w:val="28"/>
          <w:szCs w:val="28"/>
        </w:rPr>
      </w:pPr>
    </w:p>
    <w:p w:rsidR="00C01686" w:rsidRPr="003C3DFF" w:rsidRDefault="00187C64" w:rsidP="003C3DFF">
      <w:pPr>
        <w:tabs>
          <w:tab w:val="left" w:pos="3825"/>
        </w:tabs>
        <w:spacing w:line="360" w:lineRule="auto"/>
        <w:ind w:firstLine="709"/>
        <w:jc w:val="center"/>
        <w:rPr>
          <w:rFonts w:ascii="Times New Roman" w:hAnsi="Times New Roman"/>
          <w:b/>
          <w:sz w:val="28"/>
          <w:szCs w:val="28"/>
        </w:rPr>
      </w:pPr>
      <w:r w:rsidRPr="003C3DFF">
        <w:rPr>
          <w:rFonts w:ascii="Times New Roman" w:hAnsi="Times New Roman"/>
          <w:b/>
          <w:sz w:val="28"/>
          <w:szCs w:val="28"/>
        </w:rPr>
        <w:t>4</w:t>
      </w:r>
      <w:r w:rsidR="00C01686" w:rsidRPr="003C3DFF">
        <w:rPr>
          <w:rFonts w:ascii="Times New Roman" w:hAnsi="Times New Roman"/>
          <w:b/>
          <w:sz w:val="28"/>
          <w:szCs w:val="28"/>
        </w:rPr>
        <w:t>.</w:t>
      </w:r>
      <w:r w:rsidRPr="003C3DFF">
        <w:rPr>
          <w:rFonts w:ascii="Times New Roman" w:hAnsi="Times New Roman"/>
          <w:b/>
          <w:sz w:val="28"/>
          <w:szCs w:val="28"/>
        </w:rPr>
        <w:t xml:space="preserve"> </w:t>
      </w:r>
      <w:r w:rsidR="00C01686" w:rsidRPr="003C3DFF">
        <w:rPr>
          <w:rFonts w:ascii="Times New Roman" w:hAnsi="Times New Roman"/>
          <w:b/>
          <w:sz w:val="28"/>
          <w:szCs w:val="28"/>
        </w:rPr>
        <w:t>Пожарный автомобиль КАМАЗ</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Автоцистерна пожарная АЦ-5,0-40 на шасси КамАЗ-43114 предназначена для тушения пожаров и проведения спасательных работ.</w:t>
      </w:r>
      <w:r w:rsidR="003C3DFF">
        <w:rPr>
          <w:rFonts w:ascii="Times New Roman" w:hAnsi="Times New Roman"/>
          <w:sz w:val="28"/>
          <w:szCs w:val="28"/>
        </w:rPr>
        <w:t xml:space="preserve"> </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Служит для подачи огнетушащего вещества вертикальным способом, </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доставки к месту пожара личного состава, огнетушащих средств (вода, пенообразователь), пожарно-технического вооружения и аварийно-спасательного инструмента</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При развившихся пожарах автоцистерна сразу же может подать воду или пену из стационарного лафетного ствола, тем самым пре</w:t>
      </w:r>
      <w:r w:rsidR="002A40A2" w:rsidRPr="003C3DFF">
        <w:rPr>
          <w:rFonts w:ascii="Times New Roman" w:hAnsi="Times New Roman"/>
          <w:sz w:val="28"/>
          <w:szCs w:val="28"/>
        </w:rPr>
        <w:t>дотвратить распространение огня.</w:t>
      </w:r>
      <w:r w:rsidRPr="003C3DFF">
        <w:rPr>
          <w:rFonts w:ascii="Times New Roman" w:hAnsi="Times New Roman"/>
          <w:sz w:val="28"/>
          <w:szCs w:val="28"/>
        </w:rPr>
        <w:t xml:space="preserve"> </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Технические характеристики АЦ 5,0-40 (КамАЗ-43114)</w:t>
      </w:r>
    </w:p>
    <w:p w:rsidR="00C01686" w:rsidRPr="003C3DFF" w:rsidRDefault="00AD1785"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1. </w:t>
      </w:r>
      <w:r w:rsidR="00C01686" w:rsidRPr="003C3DFF">
        <w:rPr>
          <w:rFonts w:ascii="Times New Roman" w:hAnsi="Times New Roman"/>
          <w:sz w:val="28"/>
          <w:szCs w:val="28"/>
        </w:rPr>
        <w:t>Колесная формула</w:t>
      </w:r>
      <w:r w:rsidR="003C3DFF">
        <w:rPr>
          <w:rFonts w:ascii="Times New Roman" w:hAnsi="Times New Roman"/>
          <w:sz w:val="28"/>
          <w:szCs w:val="28"/>
        </w:rPr>
        <w:t xml:space="preserve"> </w:t>
      </w:r>
      <w:r w:rsidR="00C01686" w:rsidRPr="003C3DFF">
        <w:rPr>
          <w:rFonts w:ascii="Times New Roman" w:hAnsi="Times New Roman"/>
          <w:sz w:val="28"/>
          <w:szCs w:val="28"/>
        </w:rPr>
        <w:t>6x6</w:t>
      </w:r>
    </w:p>
    <w:p w:rsidR="00C01686" w:rsidRPr="003C3DFF" w:rsidRDefault="00AD1785"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2. </w:t>
      </w:r>
      <w:r w:rsidR="00C01686" w:rsidRPr="003C3DFF">
        <w:rPr>
          <w:rFonts w:ascii="Times New Roman" w:hAnsi="Times New Roman"/>
          <w:sz w:val="28"/>
          <w:szCs w:val="28"/>
        </w:rPr>
        <w:t>Вместимость цистерны для воды</w:t>
      </w:r>
      <w:r w:rsidR="003C3DFF">
        <w:rPr>
          <w:rFonts w:ascii="Times New Roman" w:hAnsi="Times New Roman"/>
          <w:sz w:val="28"/>
          <w:szCs w:val="28"/>
        </w:rPr>
        <w:t xml:space="preserve"> </w:t>
      </w:r>
      <w:r w:rsidR="00C01686" w:rsidRPr="003C3DFF">
        <w:rPr>
          <w:rFonts w:ascii="Times New Roman" w:hAnsi="Times New Roman"/>
          <w:sz w:val="28"/>
          <w:szCs w:val="28"/>
        </w:rPr>
        <w:t>6</w:t>
      </w:r>
      <w:r w:rsidRPr="003C3DFF">
        <w:rPr>
          <w:rFonts w:ascii="Times New Roman" w:hAnsi="Times New Roman"/>
          <w:sz w:val="28"/>
          <w:szCs w:val="28"/>
        </w:rPr>
        <w:t xml:space="preserve"> </w:t>
      </w:r>
      <w:r w:rsidR="00C01686" w:rsidRPr="003C3DFF">
        <w:rPr>
          <w:rFonts w:ascii="Times New Roman" w:hAnsi="Times New Roman"/>
          <w:sz w:val="28"/>
          <w:szCs w:val="28"/>
        </w:rPr>
        <w:t>т</w:t>
      </w:r>
    </w:p>
    <w:p w:rsidR="00C01686" w:rsidRPr="003C3DFF" w:rsidRDefault="00AD1785"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3. </w:t>
      </w:r>
      <w:r w:rsidR="00C01686" w:rsidRPr="003C3DFF">
        <w:rPr>
          <w:rFonts w:ascii="Times New Roman" w:hAnsi="Times New Roman"/>
          <w:sz w:val="28"/>
          <w:szCs w:val="28"/>
        </w:rPr>
        <w:t>Вместимость бака для пенообразователя</w:t>
      </w:r>
      <w:r w:rsidR="003C3DFF">
        <w:rPr>
          <w:rFonts w:ascii="Times New Roman" w:hAnsi="Times New Roman"/>
          <w:sz w:val="28"/>
          <w:szCs w:val="28"/>
        </w:rPr>
        <w:t xml:space="preserve"> </w:t>
      </w:r>
      <w:r w:rsidR="00C01686" w:rsidRPr="003C3DFF">
        <w:rPr>
          <w:rFonts w:ascii="Times New Roman" w:hAnsi="Times New Roman"/>
          <w:sz w:val="28"/>
          <w:szCs w:val="28"/>
        </w:rPr>
        <w:t>300 л</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4. </w:t>
      </w:r>
      <w:r w:rsidR="00C01686" w:rsidRPr="003C3DFF">
        <w:rPr>
          <w:rFonts w:ascii="Times New Roman" w:hAnsi="Times New Roman"/>
          <w:sz w:val="28"/>
          <w:szCs w:val="28"/>
        </w:rPr>
        <w:t>Полная масса пожарного автомобиля</w:t>
      </w:r>
      <w:r w:rsidR="003C3DFF">
        <w:rPr>
          <w:rFonts w:ascii="Times New Roman" w:hAnsi="Times New Roman"/>
          <w:sz w:val="28"/>
          <w:szCs w:val="28"/>
        </w:rPr>
        <w:t xml:space="preserve"> </w:t>
      </w:r>
      <w:r w:rsidR="00C01686" w:rsidRPr="003C3DFF">
        <w:rPr>
          <w:rFonts w:ascii="Times New Roman" w:hAnsi="Times New Roman"/>
          <w:sz w:val="28"/>
          <w:szCs w:val="28"/>
        </w:rPr>
        <w:t>16'400 кг</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5. </w:t>
      </w:r>
      <w:r w:rsidR="00C01686" w:rsidRPr="003C3DFF">
        <w:rPr>
          <w:rFonts w:ascii="Times New Roman" w:hAnsi="Times New Roman"/>
          <w:sz w:val="28"/>
          <w:szCs w:val="28"/>
        </w:rPr>
        <w:t>Мак</w:t>
      </w:r>
      <w:r w:rsidR="004B3834" w:rsidRPr="003C3DFF">
        <w:rPr>
          <w:rFonts w:ascii="Times New Roman" w:hAnsi="Times New Roman"/>
          <w:sz w:val="28"/>
          <w:szCs w:val="28"/>
        </w:rPr>
        <w:t>симальная скорость</w:t>
      </w:r>
      <w:r w:rsidR="003C3DFF">
        <w:rPr>
          <w:rFonts w:ascii="Times New Roman" w:hAnsi="Times New Roman"/>
          <w:sz w:val="28"/>
          <w:szCs w:val="28"/>
        </w:rPr>
        <w:t xml:space="preserve"> </w:t>
      </w:r>
      <w:r w:rsidR="00C01686" w:rsidRPr="003C3DFF">
        <w:rPr>
          <w:rFonts w:ascii="Times New Roman" w:hAnsi="Times New Roman"/>
          <w:sz w:val="28"/>
          <w:szCs w:val="28"/>
        </w:rPr>
        <w:t>90 км/ч</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6. </w:t>
      </w:r>
      <w:r w:rsidR="00C01686" w:rsidRPr="003C3DFF">
        <w:rPr>
          <w:rFonts w:ascii="Times New Roman" w:hAnsi="Times New Roman"/>
          <w:sz w:val="28"/>
          <w:szCs w:val="28"/>
        </w:rPr>
        <w:t>Габаритные размеры</w:t>
      </w:r>
      <w:r w:rsidR="003C3DFF">
        <w:rPr>
          <w:rFonts w:ascii="Times New Roman" w:hAnsi="Times New Roman"/>
          <w:sz w:val="28"/>
          <w:szCs w:val="28"/>
        </w:rPr>
        <w:t xml:space="preserve"> </w:t>
      </w:r>
      <w:r w:rsidR="00C01686" w:rsidRPr="003C3DFF">
        <w:rPr>
          <w:rFonts w:ascii="Times New Roman" w:hAnsi="Times New Roman"/>
          <w:sz w:val="28"/>
          <w:szCs w:val="28"/>
        </w:rPr>
        <w:t>8,0 х 2,5 х З,7 м</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7. </w:t>
      </w:r>
      <w:r w:rsidR="00C01686" w:rsidRPr="003C3DFF">
        <w:rPr>
          <w:rFonts w:ascii="Times New Roman" w:hAnsi="Times New Roman"/>
          <w:sz w:val="28"/>
          <w:szCs w:val="28"/>
        </w:rPr>
        <w:t>Насос пожарный центробежный</w:t>
      </w:r>
      <w:r w:rsidR="003C3DFF">
        <w:rPr>
          <w:rFonts w:ascii="Times New Roman" w:hAnsi="Times New Roman"/>
          <w:sz w:val="28"/>
          <w:szCs w:val="28"/>
        </w:rPr>
        <w:t xml:space="preserve"> </w:t>
      </w:r>
      <w:r w:rsidR="00C01686" w:rsidRPr="003C3DFF">
        <w:rPr>
          <w:rFonts w:ascii="Times New Roman" w:hAnsi="Times New Roman"/>
          <w:sz w:val="28"/>
          <w:szCs w:val="28"/>
        </w:rPr>
        <w:t>ПН-40УВ</w:t>
      </w:r>
    </w:p>
    <w:p w:rsidR="00C01686" w:rsidRPr="003C3DFF" w:rsidRDefault="003C3DFF" w:rsidP="003C3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C01686" w:rsidRPr="003C3DFF">
        <w:rPr>
          <w:rFonts w:ascii="Times New Roman" w:hAnsi="Times New Roman"/>
          <w:sz w:val="28"/>
          <w:szCs w:val="28"/>
        </w:rPr>
        <w:t xml:space="preserve">- производительность насоса </w:t>
      </w:r>
      <w:r>
        <w:rPr>
          <w:rFonts w:ascii="Times New Roman" w:hAnsi="Times New Roman"/>
          <w:sz w:val="28"/>
          <w:szCs w:val="28"/>
        </w:rPr>
        <w:t xml:space="preserve"> </w:t>
      </w:r>
      <w:r w:rsidR="00C01686" w:rsidRPr="003C3DFF">
        <w:rPr>
          <w:rFonts w:ascii="Times New Roman" w:hAnsi="Times New Roman"/>
          <w:sz w:val="28"/>
          <w:szCs w:val="28"/>
        </w:rPr>
        <w:t>40 л/с</w:t>
      </w:r>
    </w:p>
    <w:p w:rsidR="00C01686" w:rsidRPr="003C3DFF" w:rsidRDefault="003C3DFF" w:rsidP="003C3DFF">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C01686" w:rsidRPr="003C3DFF">
        <w:rPr>
          <w:rFonts w:ascii="Times New Roman" w:hAnsi="Times New Roman"/>
          <w:sz w:val="28"/>
          <w:szCs w:val="28"/>
        </w:rPr>
        <w:t>- напор насоса в номинальном режиме</w:t>
      </w:r>
      <w:r>
        <w:rPr>
          <w:rFonts w:ascii="Times New Roman" w:hAnsi="Times New Roman"/>
          <w:sz w:val="28"/>
          <w:szCs w:val="28"/>
        </w:rPr>
        <w:t xml:space="preserve"> </w:t>
      </w:r>
      <w:r w:rsidR="00C01686" w:rsidRPr="003C3DFF">
        <w:rPr>
          <w:rFonts w:ascii="Times New Roman" w:hAnsi="Times New Roman"/>
          <w:sz w:val="28"/>
          <w:szCs w:val="28"/>
        </w:rPr>
        <w:t>100 м</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8. </w:t>
      </w:r>
      <w:r w:rsidR="00C01686" w:rsidRPr="003C3DFF">
        <w:rPr>
          <w:rFonts w:ascii="Times New Roman" w:hAnsi="Times New Roman"/>
          <w:sz w:val="28"/>
          <w:szCs w:val="28"/>
        </w:rPr>
        <w:t>Длина напорных рукавных линий</w:t>
      </w:r>
      <w:r w:rsidR="003C3DFF">
        <w:rPr>
          <w:rFonts w:ascii="Times New Roman" w:hAnsi="Times New Roman"/>
          <w:sz w:val="28"/>
          <w:szCs w:val="28"/>
        </w:rPr>
        <w:t xml:space="preserve"> </w:t>
      </w:r>
      <w:r w:rsidR="00C01686" w:rsidRPr="003C3DFF">
        <w:rPr>
          <w:rFonts w:ascii="Times New Roman" w:hAnsi="Times New Roman"/>
          <w:sz w:val="28"/>
          <w:szCs w:val="28"/>
        </w:rPr>
        <w:t>240 м</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9. </w:t>
      </w:r>
      <w:r w:rsidR="00C01686" w:rsidRPr="003C3DFF">
        <w:rPr>
          <w:rFonts w:ascii="Times New Roman" w:hAnsi="Times New Roman"/>
          <w:sz w:val="28"/>
          <w:szCs w:val="28"/>
        </w:rPr>
        <w:t>Боевой расчет, включая водителя</w:t>
      </w:r>
      <w:r w:rsidR="003C3DFF">
        <w:rPr>
          <w:rFonts w:ascii="Times New Roman" w:hAnsi="Times New Roman"/>
          <w:sz w:val="28"/>
          <w:szCs w:val="28"/>
        </w:rPr>
        <w:t xml:space="preserve"> </w:t>
      </w:r>
      <w:r w:rsidR="00C01686" w:rsidRPr="003C3DFF">
        <w:rPr>
          <w:rFonts w:ascii="Times New Roman" w:hAnsi="Times New Roman"/>
          <w:sz w:val="28"/>
          <w:szCs w:val="28"/>
        </w:rPr>
        <w:t>7</w:t>
      </w:r>
      <w:r w:rsidR="00AD1785" w:rsidRPr="003C3DFF">
        <w:rPr>
          <w:rFonts w:ascii="Times New Roman" w:hAnsi="Times New Roman"/>
          <w:sz w:val="28"/>
          <w:szCs w:val="28"/>
        </w:rPr>
        <w:t xml:space="preserve"> </w:t>
      </w:r>
      <w:r w:rsidR="00C01686" w:rsidRPr="003C3DFF">
        <w:rPr>
          <w:rFonts w:ascii="Times New Roman" w:hAnsi="Times New Roman"/>
          <w:sz w:val="28"/>
          <w:szCs w:val="28"/>
        </w:rPr>
        <w:t>чел.</w:t>
      </w:r>
    </w:p>
    <w:p w:rsidR="004B3834" w:rsidRPr="003C3DFF" w:rsidRDefault="004B3834" w:rsidP="003C3DFF">
      <w:pPr>
        <w:spacing w:line="360" w:lineRule="auto"/>
        <w:ind w:firstLine="709"/>
        <w:jc w:val="both"/>
        <w:rPr>
          <w:rFonts w:ascii="Times New Roman" w:hAnsi="Times New Roman"/>
          <w:b/>
          <w:sz w:val="28"/>
          <w:szCs w:val="28"/>
        </w:rPr>
      </w:pPr>
    </w:p>
    <w:p w:rsidR="00C01686" w:rsidRPr="003C3DFF" w:rsidRDefault="00187C64"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 xml:space="preserve">5. </w:t>
      </w:r>
      <w:r w:rsidR="00C01686" w:rsidRPr="003C3DFF">
        <w:rPr>
          <w:rFonts w:ascii="Times New Roman" w:hAnsi="Times New Roman"/>
          <w:b/>
          <w:sz w:val="28"/>
          <w:szCs w:val="28"/>
        </w:rPr>
        <w:t>Пожарный автомобиль Урал-5557</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Автоцистерна пожарная АЦ-4,0-40 на шасси Урал-5557 предназначена для тушения пожаров и проведения спасательных работ.</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Служит для доставки к месту пожара личного состава, огнетушащих средств (вода, пенообразователь), пожарно-технического вооружения и аварийно-спасательного инструмента.</w:t>
      </w:r>
    </w:p>
    <w:p w:rsidR="00C01686" w:rsidRPr="003C3DFF" w:rsidRDefault="000F1E28"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Технические характеристики АЦ 4,0-40 (УРАЛ-5557</w:t>
      </w:r>
      <w:r w:rsidR="00C01686" w:rsidRPr="003C3DFF">
        <w:rPr>
          <w:rFonts w:ascii="Times New Roman" w:hAnsi="Times New Roman"/>
          <w:b/>
          <w:i/>
          <w:sz w:val="28"/>
          <w:szCs w:val="28"/>
          <w:u w:val="single"/>
        </w:rPr>
        <w:t>)</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1. </w:t>
      </w:r>
      <w:r w:rsidR="00C01686" w:rsidRPr="003C3DFF">
        <w:rPr>
          <w:rFonts w:ascii="Times New Roman" w:hAnsi="Times New Roman"/>
          <w:sz w:val="28"/>
          <w:szCs w:val="28"/>
        </w:rPr>
        <w:t>Колесная формула</w:t>
      </w:r>
      <w:r w:rsidR="003C3DFF">
        <w:rPr>
          <w:rFonts w:ascii="Times New Roman" w:hAnsi="Times New Roman"/>
          <w:sz w:val="28"/>
          <w:szCs w:val="28"/>
        </w:rPr>
        <w:t xml:space="preserve"> </w:t>
      </w:r>
      <w:r w:rsidR="004B3834" w:rsidRPr="003C3DFF">
        <w:rPr>
          <w:rFonts w:ascii="Times New Roman" w:hAnsi="Times New Roman"/>
          <w:sz w:val="28"/>
          <w:szCs w:val="28"/>
        </w:rPr>
        <w:t>6</w:t>
      </w:r>
      <w:r w:rsidR="00C01686" w:rsidRPr="003C3DFF">
        <w:rPr>
          <w:rFonts w:ascii="Times New Roman" w:hAnsi="Times New Roman"/>
          <w:sz w:val="28"/>
          <w:szCs w:val="28"/>
        </w:rPr>
        <w:t>х6</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2. </w:t>
      </w:r>
      <w:r w:rsidR="00C01686" w:rsidRPr="003C3DFF">
        <w:rPr>
          <w:rFonts w:ascii="Times New Roman" w:hAnsi="Times New Roman"/>
          <w:sz w:val="28"/>
          <w:szCs w:val="28"/>
        </w:rPr>
        <w:t>Мощность двигателя</w:t>
      </w:r>
      <w:r w:rsidR="003C3DFF">
        <w:rPr>
          <w:rFonts w:ascii="Times New Roman" w:hAnsi="Times New Roman"/>
          <w:sz w:val="28"/>
          <w:szCs w:val="28"/>
        </w:rPr>
        <w:t xml:space="preserve"> </w:t>
      </w:r>
      <w:r w:rsidR="00C01686" w:rsidRPr="003C3DFF">
        <w:rPr>
          <w:rFonts w:ascii="Times New Roman" w:hAnsi="Times New Roman"/>
          <w:sz w:val="28"/>
          <w:szCs w:val="28"/>
        </w:rPr>
        <w:t>230</w:t>
      </w:r>
      <w:r w:rsidRPr="003C3DFF">
        <w:rPr>
          <w:rFonts w:ascii="Times New Roman" w:hAnsi="Times New Roman"/>
          <w:sz w:val="28"/>
          <w:szCs w:val="28"/>
        </w:rPr>
        <w:t xml:space="preserve"> </w:t>
      </w:r>
      <w:r w:rsidR="00C01686" w:rsidRPr="003C3DFF">
        <w:rPr>
          <w:rFonts w:ascii="Times New Roman" w:hAnsi="Times New Roman"/>
          <w:sz w:val="28"/>
          <w:szCs w:val="28"/>
        </w:rPr>
        <w:t>л.</w:t>
      </w:r>
      <w:r w:rsidRPr="003C3DFF">
        <w:rPr>
          <w:rFonts w:ascii="Times New Roman" w:hAnsi="Times New Roman"/>
          <w:sz w:val="28"/>
          <w:szCs w:val="28"/>
        </w:rPr>
        <w:t xml:space="preserve"> </w:t>
      </w:r>
      <w:r w:rsidR="00C01686" w:rsidRPr="003C3DFF">
        <w:rPr>
          <w:rFonts w:ascii="Times New Roman" w:hAnsi="Times New Roman"/>
          <w:sz w:val="28"/>
          <w:szCs w:val="28"/>
        </w:rPr>
        <w:t>с</w:t>
      </w:r>
      <w:r w:rsidRPr="003C3DFF">
        <w:rPr>
          <w:rFonts w:ascii="Times New Roman" w:hAnsi="Times New Roman"/>
          <w:sz w:val="28"/>
          <w:szCs w:val="28"/>
        </w:rPr>
        <w:t>.</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3. </w:t>
      </w:r>
      <w:r w:rsidR="00C01686" w:rsidRPr="003C3DFF">
        <w:rPr>
          <w:rFonts w:ascii="Times New Roman" w:hAnsi="Times New Roman"/>
          <w:sz w:val="28"/>
          <w:szCs w:val="28"/>
        </w:rPr>
        <w:t>Максимальная скорость</w:t>
      </w:r>
      <w:r w:rsidR="003C3DFF">
        <w:rPr>
          <w:rFonts w:ascii="Times New Roman" w:hAnsi="Times New Roman"/>
          <w:sz w:val="28"/>
          <w:szCs w:val="28"/>
        </w:rPr>
        <w:t xml:space="preserve"> </w:t>
      </w:r>
      <w:r w:rsidRPr="003C3DFF">
        <w:rPr>
          <w:rFonts w:ascii="Times New Roman" w:hAnsi="Times New Roman"/>
          <w:sz w:val="28"/>
          <w:szCs w:val="28"/>
        </w:rPr>
        <w:t>70</w:t>
      </w:r>
      <w:r w:rsidR="00AD1785" w:rsidRPr="003C3DFF">
        <w:rPr>
          <w:rFonts w:ascii="Times New Roman" w:hAnsi="Times New Roman"/>
          <w:sz w:val="28"/>
          <w:szCs w:val="28"/>
        </w:rPr>
        <w:t xml:space="preserve"> </w:t>
      </w:r>
      <w:r w:rsidRPr="003C3DFF">
        <w:rPr>
          <w:rFonts w:ascii="Times New Roman" w:hAnsi="Times New Roman"/>
          <w:sz w:val="28"/>
          <w:szCs w:val="28"/>
        </w:rPr>
        <w:t>км/</w:t>
      </w:r>
      <w:r w:rsidR="00C01686" w:rsidRPr="003C3DFF">
        <w:rPr>
          <w:rFonts w:ascii="Times New Roman" w:hAnsi="Times New Roman"/>
          <w:sz w:val="28"/>
          <w:szCs w:val="28"/>
        </w:rPr>
        <w:t>ч</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4. </w:t>
      </w:r>
      <w:r w:rsidR="00C01686" w:rsidRPr="003C3DFF">
        <w:rPr>
          <w:rFonts w:ascii="Times New Roman" w:hAnsi="Times New Roman"/>
          <w:sz w:val="28"/>
          <w:szCs w:val="28"/>
        </w:rPr>
        <w:t>Вместимость цистерны для воды</w:t>
      </w:r>
      <w:r w:rsidR="003C3DFF">
        <w:rPr>
          <w:rFonts w:ascii="Times New Roman" w:hAnsi="Times New Roman"/>
          <w:sz w:val="28"/>
          <w:szCs w:val="28"/>
        </w:rPr>
        <w:t xml:space="preserve"> </w:t>
      </w:r>
      <w:r w:rsidR="00C01686" w:rsidRPr="003C3DFF">
        <w:rPr>
          <w:rFonts w:ascii="Times New Roman" w:hAnsi="Times New Roman"/>
          <w:sz w:val="28"/>
          <w:szCs w:val="28"/>
        </w:rPr>
        <w:t>5</w:t>
      </w:r>
      <w:r w:rsidR="004B3834" w:rsidRPr="003C3DFF">
        <w:rPr>
          <w:rFonts w:ascii="Times New Roman" w:hAnsi="Times New Roman"/>
          <w:sz w:val="28"/>
          <w:szCs w:val="28"/>
        </w:rPr>
        <w:t xml:space="preserve"> </w:t>
      </w:r>
      <w:r w:rsidR="00C01686" w:rsidRPr="003C3DFF">
        <w:rPr>
          <w:rFonts w:ascii="Times New Roman" w:hAnsi="Times New Roman"/>
          <w:sz w:val="28"/>
          <w:szCs w:val="28"/>
        </w:rPr>
        <w:t>т</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5. </w:t>
      </w:r>
      <w:r w:rsidR="00C01686" w:rsidRPr="003C3DFF">
        <w:rPr>
          <w:rFonts w:ascii="Times New Roman" w:hAnsi="Times New Roman"/>
          <w:sz w:val="28"/>
          <w:szCs w:val="28"/>
        </w:rPr>
        <w:t>Бак для пенообразователя</w:t>
      </w:r>
      <w:r w:rsidR="003C3DFF">
        <w:rPr>
          <w:rFonts w:ascii="Times New Roman" w:hAnsi="Times New Roman"/>
          <w:sz w:val="28"/>
          <w:szCs w:val="28"/>
        </w:rPr>
        <w:t xml:space="preserve"> </w:t>
      </w:r>
      <w:r w:rsidR="00C01686" w:rsidRPr="003C3DFF">
        <w:rPr>
          <w:rFonts w:ascii="Times New Roman" w:hAnsi="Times New Roman"/>
          <w:sz w:val="28"/>
          <w:szCs w:val="28"/>
        </w:rPr>
        <w:t>240</w:t>
      </w:r>
      <w:r w:rsidR="004B3834" w:rsidRPr="003C3DFF">
        <w:rPr>
          <w:rFonts w:ascii="Times New Roman" w:hAnsi="Times New Roman"/>
          <w:sz w:val="28"/>
          <w:szCs w:val="28"/>
        </w:rPr>
        <w:t xml:space="preserve"> </w:t>
      </w:r>
      <w:r w:rsidR="00C01686" w:rsidRPr="003C3DFF">
        <w:rPr>
          <w:rFonts w:ascii="Times New Roman" w:hAnsi="Times New Roman"/>
          <w:sz w:val="28"/>
          <w:szCs w:val="28"/>
        </w:rPr>
        <w:t>л</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6. </w:t>
      </w:r>
      <w:r w:rsidR="00C01686" w:rsidRPr="003C3DFF">
        <w:rPr>
          <w:rFonts w:ascii="Times New Roman" w:hAnsi="Times New Roman"/>
          <w:sz w:val="28"/>
          <w:szCs w:val="28"/>
        </w:rPr>
        <w:t>Тип пожарного насоса</w:t>
      </w:r>
      <w:r w:rsidR="003C3DFF">
        <w:rPr>
          <w:rFonts w:ascii="Times New Roman" w:hAnsi="Times New Roman"/>
          <w:sz w:val="28"/>
          <w:szCs w:val="28"/>
        </w:rPr>
        <w:t xml:space="preserve"> </w:t>
      </w:r>
      <w:r w:rsidR="00C01686" w:rsidRPr="003C3DFF">
        <w:rPr>
          <w:rFonts w:ascii="Times New Roman" w:hAnsi="Times New Roman"/>
          <w:sz w:val="28"/>
          <w:szCs w:val="28"/>
        </w:rPr>
        <w:t>НПЦ-40/100</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7. </w:t>
      </w:r>
      <w:r w:rsidR="00C01686" w:rsidRPr="003C3DFF">
        <w:rPr>
          <w:rFonts w:ascii="Times New Roman" w:hAnsi="Times New Roman"/>
          <w:sz w:val="28"/>
          <w:szCs w:val="28"/>
        </w:rPr>
        <w:t>Производительность насоса</w:t>
      </w:r>
      <w:r w:rsidR="003C3DFF">
        <w:rPr>
          <w:rFonts w:ascii="Times New Roman" w:hAnsi="Times New Roman"/>
          <w:sz w:val="28"/>
          <w:szCs w:val="28"/>
        </w:rPr>
        <w:t xml:space="preserve"> </w:t>
      </w:r>
      <w:r w:rsidR="00C01686" w:rsidRPr="003C3DFF">
        <w:rPr>
          <w:rFonts w:ascii="Times New Roman" w:hAnsi="Times New Roman"/>
          <w:sz w:val="28"/>
          <w:szCs w:val="28"/>
        </w:rPr>
        <w:t>40 л/с</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8. </w:t>
      </w:r>
      <w:r w:rsidR="004B3834" w:rsidRPr="003C3DFF">
        <w:rPr>
          <w:rFonts w:ascii="Times New Roman" w:hAnsi="Times New Roman"/>
          <w:sz w:val="28"/>
          <w:szCs w:val="28"/>
        </w:rPr>
        <w:t>Габаритные размеры</w:t>
      </w:r>
      <w:r w:rsidR="003C3DFF">
        <w:rPr>
          <w:rFonts w:ascii="Times New Roman" w:hAnsi="Times New Roman"/>
          <w:sz w:val="28"/>
          <w:szCs w:val="28"/>
        </w:rPr>
        <w:t xml:space="preserve"> </w:t>
      </w:r>
      <w:r w:rsidR="00C01686" w:rsidRPr="003C3DFF">
        <w:rPr>
          <w:rFonts w:ascii="Times New Roman" w:hAnsi="Times New Roman"/>
          <w:sz w:val="28"/>
          <w:szCs w:val="28"/>
        </w:rPr>
        <w:t>8300х 2500х3400 мм</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9. </w:t>
      </w:r>
      <w:r w:rsidR="004B3834" w:rsidRPr="003C3DFF">
        <w:rPr>
          <w:rFonts w:ascii="Times New Roman" w:hAnsi="Times New Roman"/>
          <w:sz w:val="28"/>
          <w:szCs w:val="28"/>
        </w:rPr>
        <w:t>Полная масса</w:t>
      </w:r>
      <w:r w:rsidR="003C3DFF">
        <w:rPr>
          <w:rFonts w:ascii="Times New Roman" w:hAnsi="Times New Roman"/>
          <w:sz w:val="28"/>
          <w:szCs w:val="28"/>
        </w:rPr>
        <w:t xml:space="preserve"> </w:t>
      </w:r>
      <w:r w:rsidR="004B3834" w:rsidRPr="003C3DFF">
        <w:rPr>
          <w:rFonts w:ascii="Times New Roman" w:hAnsi="Times New Roman"/>
          <w:sz w:val="28"/>
          <w:szCs w:val="28"/>
        </w:rPr>
        <w:t>15600 кг</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10.</w:t>
      </w:r>
      <w:r w:rsidR="00C01686" w:rsidRPr="003C3DFF">
        <w:rPr>
          <w:rFonts w:ascii="Times New Roman" w:hAnsi="Times New Roman"/>
          <w:sz w:val="28"/>
          <w:szCs w:val="28"/>
        </w:rPr>
        <w:t>Боевой расчет (</w:t>
      </w:r>
      <w:r w:rsidR="003A5667" w:rsidRPr="003C3DFF">
        <w:rPr>
          <w:rFonts w:ascii="Times New Roman" w:hAnsi="Times New Roman"/>
          <w:sz w:val="28"/>
          <w:szCs w:val="28"/>
        </w:rPr>
        <w:t>включает</w:t>
      </w:r>
      <w:r w:rsidR="00C01686" w:rsidRPr="003C3DFF">
        <w:rPr>
          <w:rFonts w:ascii="Times New Roman" w:hAnsi="Times New Roman"/>
          <w:sz w:val="28"/>
          <w:szCs w:val="28"/>
        </w:rPr>
        <w:t xml:space="preserve"> место водителя)</w:t>
      </w:r>
      <w:r w:rsidR="003C3DFF">
        <w:rPr>
          <w:rFonts w:ascii="Times New Roman" w:hAnsi="Times New Roman"/>
          <w:sz w:val="28"/>
          <w:szCs w:val="28"/>
        </w:rPr>
        <w:t xml:space="preserve"> </w:t>
      </w:r>
      <w:r w:rsidR="004B3834" w:rsidRPr="003C3DFF">
        <w:rPr>
          <w:rFonts w:ascii="Times New Roman" w:hAnsi="Times New Roman"/>
          <w:sz w:val="28"/>
          <w:szCs w:val="28"/>
        </w:rPr>
        <w:t xml:space="preserve">6 </w:t>
      </w:r>
      <w:r w:rsidR="00C01686" w:rsidRPr="003C3DFF">
        <w:rPr>
          <w:rFonts w:ascii="Times New Roman" w:hAnsi="Times New Roman"/>
          <w:sz w:val="28"/>
          <w:szCs w:val="28"/>
        </w:rPr>
        <w:t>чел.</w:t>
      </w:r>
    </w:p>
    <w:p w:rsidR="00F27570" w:rsidRPr="003C3DFF" w:rsidRDefault="00F27570" w:rsidP="003C3DFF">
      <w:pPr>
        <w:spacing w:line="360" w:lineRule="auto"/>
        <w:ind w:firstLine="709"/>
        <w:jc w:val="both"/>
        <w:rPr>
          <w:rFonts w:ascii="Times New Roman" w:hAnsi="Times New Roman"/>
          <w:b/>
          <w:sz w:val="28"/>
          <w:szCs w:val="28"/>
        </w:rPr>
      </w:pPr>
    </w:p>
    <w:p w:rsidR="00C01686" w:rsidRPr="003C3DFF" w:rsidRDefault="00187C64"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6</w:t>
      </w:r>
      <w:r w:rsidR="00C01686" w:rsidRPr="003C3DFF">
        <w:rPr>
          <w:rFonts w:ascii="Times New Roman" w:hAnsi="Times New Roman"/>
          <w:b/>
          <w:sz w:val="28"/>
          <w:szCs w:val="28"/>
        </w:rPr>
        <w:t>. Установка пожаротушения на базе вертолета Ка-32</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В связи с отсутствием технических средств пожаротушения высотных зданий и сооружений разработана специальная вертолетная система для тушения пожаров на высотных объектах на базе вертолета Ка-32А</w:t>
      </w:r>
      <w:r w:rsidR="00C323AA" w:rsidRPr="003C3DFF">
        <w:rPr>
          <w:rFonts w:ascii="Times New Roman" w:hAnsi="Times New Roman"/>
          <w:sz w:val="28"/>
          <w:szCs w:val="28"/>
        </w:rPr>
        <w:t xml:space="preserve"> (Рис.1)</w:t>
      </w:r>
      <w:r w:rsidRPr="003C3DFF">
        <w:rPr>
          <w:rFonts w:ascii="Times New Roman" w:hAnsi="Times New Roman"/>
          <w:sz w:val="28"/>
          <w:szCs w:val="28"/>
        </w:rPr>
        <w:t xml:space="preserve">, сертифицированного для проведения противопожарных работ в городских условиях. </w:t>
      </w:r>
      <w:r w:rsidR="003A5667" w:rsidRPr="003C3DFF">
        <w:rPr>
          <w:rFonts w:ascii="Times New Roman" w:hAnsi="Times New Roman"/>
          <w:sz w:val="28"/>
          <w:szCs w:val="28"/>
        </w:rPr>
        <w:t>Дальность действия тонкораспыленной водяной струи порядка 40 - 60 метров, что дает возможность вертолету безопасно приблизиться к очагу пожара на любой высоте здания или сооружения, а запаса воды (700 литров) достаточно для тушения очага пожара площадью несколько сотен кв. метров.</w:t>
      </w:r>
    </w:p>
    <w:p w:rsidR="00C01686" w:rsidRPr="003C3DFF" w:rsidRDefault="00C01686" w:rsidP="003C3DFF">
      <w:pPr>
        <w:spacing w:line="360" w:lineRule="auto"/>
        <w:ind w:firstLine="709"/>
        <w:jc w:val="both"/>
        <w:rPr>
          <w:rFonts w:ascii="Times New Roman" w:hAnsi="Times New Roman"/>
          <w:b/>
          <w:sz w:val="28"/>
          <w:szCs w:val="28"/>
          <w:u w:val="single"/>
        </w:rPr>
      </w:pPr>
      <w:r w:rsidRPr="003C3DFF">
        <w:rPr>
          <w:rFonts w:ascii="Times New Roman" w:hAnsi="Times New Roman"/>
          <w:b/>
          <w:i/>
          <w:sz w:val="28"/>
          <w:szCs w:val="28"/>
          <w:u w:val="single"/>
        </w:rPr>
        <w:t>Технические характеристики вертолета Ка-32</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w:t>
      </w:r>
      <w:r w:rsidR="004B3834" w:rsidRPr="003C3DFF">
        <w:rPr>
          <w:rFonts w:ascii="Times New Roman" w:hAnsi="Times New Roman"/>
          <w:sz w:val="28"/>
          <w:szCs w:val="28"/>
        </w:rPr>
        <w:t xml:space="preserve"> Тушащая жидкость</w:t>
      </w:r>
      <w:r w:rsidR="003C3DFF">
        <w:rPr>
          <w:rFonts w:ascii="Times New Roman" w:hAnsi="Times New Roman"/>
          <w:sz w:val="28"/>
          <w:szCs w:val="28"/>
        </w:rPr>
        <w:t xml:space="preserve"> </w:t>
      </w:r>
      <w:r w:rsidRPr="003C3DFF">
        <w:rPr>
          <w:rFonts w:ascii="Times New Roman" w:hAnsi="Times New Roman"/>
          <w:sz w:val="28"/>
          <w:szCs w:val="28"/>
        </w:rPr>
        <w:t>вода или в</w:t>
      </w:r>
      <w:r w:rsidR="001C4D74" w:rsidRPr="003C3DFF">
        <w:rPr>
          <w:rFonts w:ascii="Times New Roman" w:hAnsi="Times New Roman"/>
          <w:sz w:val="28"/>
          <w:szCs w:val="28"/>
        </w:rPr>
        <w:t>ода с пенообразующими добавками</w:t>
      </w:r>
      <w:r w:rsidRPr="003C3DFF">
        <w:rPr>
          <w:rFonts w:ascii="Times New Roman" w:hAnsi="Times New Roman"/>
          <w:sz w:val="28"/>
          <w:szCs w:val="28"/>
        </w:rPr>
        <w:t xml:space="preserve"> </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2. Запас огнету</w:t>
      </w:r>
      <w:r w:rsidR="004B3834" w:rsidRPr="003C3DFF">
        <w:rPr>
          <w:rFonts w:ascii="Times New Roman" w:hAnsi="Times New Roman"/>
          <w:sz w:val="28"/>
          <w:szCs w:val="28"/>
        </w:rPr>
        <w:t>шащего вещества</w:t>
      </w:r>
      <w:r w:rsidR="003C3DFF">
        <w:rPr>
          <w:rFonts w:ascii="Times New Roman" w:hAnsi="Times New Roman"/>
          <w:sz w:val="28"/>
          <w:szCs w:val="28"/>
        </w:rPr>
        <w:t xml:space="preserve"> </w:t>
      </w:r>
      <w:r w:rsidRPr="003C3DFF">
        <w:rPr>
          <w:rFonts w:ascii="Times New Roman" w:hAnsi="Times New Roman"/>
          <w:sz w:val="28"/>
          <w:szCs w:val="28"/>
        </w:rPr>
        <w:t xml:space="preserve">более </w:t>
      </w:r>
      <w:r w:rsidR="000F1E28" w:rsidRPr="003C3DFF">
        <w:rPr>
          <w:rFonts w:ascii="Times New Roman" w:hAnsi="Times New Roman"/>
          <w:sz w:val="28"/>
          <w:szCs w:val="28"/>
        </w:rPr>
        <w:t>7</w:t>
      </w:r>
      <w:r w:rsidR="001C4D74" w:rsidRPr="003C3DFF">
        <w:rPr>
          <w:rFonts w:ascii="Times New Roman" w:hAnsi="Times New Roman"/>
          <w:sz w:val="28"/>
          <w:szCs w:val="28"/>
        </w:rPr>
        <w:t>00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3. Расход тушащей</w:t>
      </w:r>
      <w:r w:rsidR="004B3834" w:rsidRPr="003C3DFF">
        <w:rPr>
          <w:rFonts w:ascii="Times New Roman" w:hAnsi="Times New Roman"/>
          <w:sz w:val="28"/>
          <w:szCs w:val="28"/>
        </w:rPr>
        <w:t xml:space="preserve"> жидкости</w:t>
      </w:r>
      <w:r w:rsidR="003C3DFF">
        <w:rPr>
          <w:rFonts w:ascii="Times New Roman" w:hAnsi="Times New Roman"/>
          <w:sz w:val="28"/>
          <w:szCs w:val="28"/>
        </w:rPr>
        <w:t xml:space="preserve"> </w:t>
      </w:r>
      <w:r w:rsidR="001C4D74" w:rsidRPr="003C3DFF">
        <w:rPr>
          <w:rFonts w:ascii="Times New Roman" w:hAnsi="Times New Roman"/>
          <w:sz w:val="28"/>
          <w:szCs w:val="28"/>
        </w:rPr>
        <w:t>10кг/с</w:t>
      </w:r>
      <w:r w:rsidRPr="003C3DFF">
        <w:rPr>
          <w:rFonts w:ascii="Times New Roman" w:hAnsi="Times New Roman"/>
          <w:sz w:val="28"/>
          <w:szCs w:val="28"/>
        </w:rPr>
        <w:t xml:space="preserve"> </w:t>
      </w:r>
    </w:p>
    <w:p w:rsidR="00C01686" w:rsidRPr="003C3DFF" w:rsidRDefault="00C01686" w:rsidP="003C3DFF">
      <w:pPr>
        <w:tabs>
          <w:tab w:val="left" w:pos="708"/>
          <w:tab w:val="left" w:pos="1416"/>
          <w:tab w:val="left" w:pos="2124"/>
          <w:tab w:val="left" w:pos="4995"/>
        </w:tabs>
        <w:spacing w:line="360" w:lineRule="auto"/>
        <w:ind w:firstLine="709"/>
        <w:jc w:val="both"/>
        <w:rPr>
          <w:rFonts w:ascii="Times New Roman" w:hAnsi="Times New Roman"/>
          <w:sz w:val="28"/>
          <w:szCs w:val="28"/>
        </w:rPr>
      </w:pPr>
      <w:r w:rsidRPr="003C3DFF">
        <w:rPr>
          <w:rFonts w:ascii="Times New Roman" w:hAnsi="Times New Roman"/>
          <w:sz w:val="28"/>
          <w:szCs w:val="28"/>
        </w:rPr>
        <w:t>4. Дальность:</w:t>
      </w:r>
      <w:r w:rsidR="003C3DFF">
        <w:rPr>
          <w:rFonts w:ascii="Times New Roman" w:hAnsi="Times New Roman"/>
          <w:sz w:val="28"/>
          <w:szCs w:val="28"/>
        </w:rPr>
        <w:t xml:space="preserve"> </w:t>
      </w:r>
      <w:r w:rsidRPr="003C3DFF">
        <w:rPr>
          <w:rFonts w:ascii="Times New Roman" w:hAnsi="Times New Roman"/>
          <w:sz w:val="28"/>
          <w:szCs w:val="28"/>
        </w:rPr>
        <w:t>до 80 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5. Расчетный ресурс</w:t>
      </w:r>
      <w:r w:rsidR="003C3DFF">
        <w:rPr>
          <w:rFonts w:ascii="Times New Roman" w:hAnsi="Times New Roman"/>
          <w:sz w:val="28"/>
          <w:szCs w:val="28"/>
        </w:rPr>
        <w:t xml:space="preserve"> </w:t>
      </w:r>
      <w:r w:rsidR="001C4D74" w:rsidRPr="003C3DFF">
        <w:rPr>
          <w:rFonts w:ascii="Times New Roman" w:hAnsi="Times New Roman"/>
          <w:sz w:val="28"/>
          <w:szCs w:val="28"/>
        </w:rPr>
        <w:t>не менее</w:t>
      </w:r>
      <w:r w:rsidR="003C3DFF">
        <w:rPr>
          <w:rFonts w:ascii="Times New Roman" w:hAnsi="Times New Roman"/>
          <w:sz w:val="28"/>
          <w:szCs w:val="28"/>
        </w:rPr>
        <w:t xml:space="preserve"> </w:t>
      </w:r>
      <w:r w:rsidR="001C4D74" w:rsidRPr="003C3DFF">
        <w:rPr>
          <w:rFonts w:ascii="Times New Roman" w:hAnsi="Times New Roman"/>
          <w:sz w:val="28"/>
          <w:szCs w:val="28"/>
        </w:rPr>
        <w:t>5 лет</w:t>
      </w:r>
    </w:p>
    <w:p w:rsidR="00C01686" w:rsidRPr="003C3DFF" w:rsidRDefault="004B383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6. Габаритные размеры:</w:t>
      </w:r>
      <w:r w:rsidR="003C3DFF">
        <w:rPr>
          <w:rFonts w:ascii="Times New Roman" w:hAnsi="Times New Roman"/>
          <w:sz w:val="28"/>
          <w:szCs w:val="28"/>
        </w:rPr>
        <w:t xml:space="preserve"> </w:t>
      </w:r>
      <w:r w:rsidR="00C01686" w:rsidRPr="003C3DFF">
        <w:rPr>
          <w:rFonts w:ascii="Times New Roman" w:hAnsi="Times New Roman"/>
          <w:sz w:val="28"/>
          <w:szCs w:val="28"/>
        </w:rPr>
        <w:t>2000 x 1200 x 700 мм</w:t>
      </w:r>
    </w:p>
    <w:p w:rsidR="003C3DFF" w:rsidRDefault="003C3DFF" w:rsidP="003C3DFF">
      <w:pPr>
        <w:spacing w:line="360" w:lineRule="auto"/>
        <w:ind w:firstLine="709"/>
        <w:jc w:val="both"/>
        <w:rPr>
          <w:rFonts w:ascii="Times New Roman" w:hAnsi="Times New Roman"/>
          <w:b/>
          <w:sz w:val="28"/>
          <w:szCs w:val="28"/>
        </w:rPr>
      </w:pPr>
    </w:p>
    <w:p w:rsidR="00C01686" w:rsidRPr="003C3DFF" w:rsidRDefault="00C01686"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7. Перспективные установки высокой мощности, предназначенные для тушения особо кру</w:t>
      </w:r>
      <w:r w:rsidR="003C3DFF">
        <w:rPr>
          <w:rFonts w:ascii="Times New Roman" w:hAnsi="Times New Roman"/>
          <w:b/>
          <w:sz w:val="28"/>
          <w:szCs w:val="28"/>
        </w:rPr>
        <w:t>пных и катастрофических пожаров</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Установки такого класса необходимы, в первую очередь для защиты объектов энергетики, крупных потенциально опасных предприятий нефтеперерабатывающей, нефтехимической и химической промышленности, нефтеналивных терминалов, хранилищ нефти, газа и нефтепродуктов, а также для подавления пожаров в высотных зданиях и сооружениях.</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В настоящее время прорабатывается вариант установки на базе авиационного газотурбинного двигателя ГТД-350, который приводит в действие компактный высокооборотный центробежный насос производительностью 100 литров в секунду.</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Предварительные исследования и конструкторские проработки показали, что на базе достижений ракетно-космической техники возможно создать малогабаритный насосный агрегат производительностью порядка 6000 л/мин. и давлением до 1,5 МПа при частоте вращения рабочего колеса 6000 об/мин. Сухой вес такого насоса составит 70- 75 кг. Насосный агрегат будет выполнен из нержавеющей стали, что позволит использовать любые огнетушащие составы, в том числе морскую воду.</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Установка оснащается специальными пожарными стволами, позволяющими достичь дальности струи огнетушащего вещества порядка 120</w:t>
      </w:r>
      <w:r w:rsidR="00F27570" w:rsidRPr="003C3DFF">
        <w:rPr>
          <w:rFonts w:ascii="Times New Roman" w:hAnsi="Times New Roman"/>
          <w:sz w:val="28"/>
          <w:szCs w:val="28"/>
        </w:rPr>
        <w:t xml:space="preserve">-130 </w:t>
      </w:r>
      <w:r w:rsidRPr="003C3DFF">
        <w:rPr>
          <w:rFonts w:ascii="Times New Roman" w:hAnsi="Times New Roman"/>
          <w:sz w:val="28"/>
          <w:szCs w:val="28"/>
        </w:rPr>
        <w:t>метров. Опытные образцы таких стволов, генерирующие высокоимпульсные струи сверхвысокой дальности, испытаны и показали проектные параметры в ходе испытаний.</w:t>
      </w:r>
      <w:r w:rsidR="001C4D74" w:rsidRPr="003C3DFF">
        <w:rPr>
          <w:rFonts w:ascii="Times New Roman" w:hAnsi="Times New Roman"/>
          <w:sz w:val="28"/>
          <w:szCs w:val="28"/>
        </w:rPr>
        <w:t xml:space="preserve"> </w:t>
      </w:r>
      <w:r w:rsidRPr="003C3DFF">
        <w:rPr>
          <w:rFonts w:ascii="Times New Roman" w:hAnsi="Times New Roman"/>
          <w:sz w:val="28"/>
          <w:szCs w:val="28"/>
        </w:rPr>
        <w:t>Модульная компоновка и небольшие весогабаритные характеристики (суммарный вес установки с монитором и стволом составит около 500 кг) позволит установить такой модуль на шасси автомобиля КАМАЗ, на автоприцепах, либо оснащать ими специальные пожарные суда и пожарные поезда и использоваться для тушения крупных пожаров высшей категории сложности</w:t>
      </w:r>
      <w:r w:rsidR="00843B9F" w:rsidRPr="003C3DFF">
        <w:rPr>
          <w:rFonts w:ascii="Times New Roman" w:hAnsi="Times New Roman"/>
          <w:sz w:val="28"/>
          <w:szCs w:val="28"/>
        </w:rPr>
        <w:t>.</w:t>
      </w:r>
      <w:r w:rsidR="00C323AA" w:rsidRPr="003C3DFF">
        <w:rPr>
          <w:rFonts w:ascii="Times New Roman" w:hAnsi="Times New Roman"/>
          <w:sz w:val="28"/>
          <w:szCs w:val="28"/>
        </w:rPr>
        <w:t xml:space="preserve"> </w:t>
      </w:r>
    </w:p>
    <w:p w:rsidR="003C3DFF" w:rsidRDefault="003C3DFF" w:rsidP="003C3DFF">
      <w:pPr>
        <w:spacing w:line="360" w:lineRule="auto"/>
        <w:ind w:firstLine="709"/>
        <w:jc w:val="both"/>
        <w:rPr>
          <w:rFonts w:ascii="Times New Roman" w:hAnsi="Times New Roman"/>
          <w:b/>
          <w:sz w:val="28"/>
          <w:szCs w:val="28"/>
        </w:rPr>
      </w:pPr>
    </w:p>
    <w:p w:rsidR="00C01686" w:rsidRPr="003C3DFF" w:rsidRDefault="00187C64"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8</w:t>
      </w:r>
      <w:r w:rsidR="00C01686" w:rsidRPr="003C3DFF">
        <w:rPr>
          <w:rFonts w:ascii="Times New Roman" w:hAnsi="Times New Roman"/>
          <w:b/>
          <w:sz w:val="28"/>
          <w:szCs w:val="28"/>
        </w:rPr>
        <w:t>.</w:t>
      </w:r>
      <w:r w:rsidRPr="003C3DFF">
        <w:rPr>
          <w:rFonts w:ascii="Times New Roman" w:hAnsi="Times New Roman"/>
          <w:b/>
          <w:sz w:val="28"/>
          <w:szCs w:val="28"/>
        </w:rPr>
        <w:t xml:space="preserve"> </w:t>
      </w:r>
      <w:r w:rsidR="00C01686" w:rsidRPr="003C3DFF">
        <w:rPr>
          <w:rFonts w:ascii="Times New Roman" w:hAnsi="Times New Roman"/>
          <w:b/>
          <w:sz w:val="28"/>
          <w:szCs w:val="28"/>
        </w:rPr>
        <w:t>Модуль пожаротушения МПТ-440</w:t>
      </w:r>
    </w:p>
    <w:p w:rsidR="00C01686" w:rsidRPr="003C3DFF" w:rsidRDefault="00C01686" w:rsidP="003C3DFF">
      <w:pPr>
        <w:spacing w:line="360" w:lineRule="auto"/>
        <w:ind w:firstLine="709"/>
        <w:jc w:val="both"/>
        <w:rPr>
          <w:rFonts w:ascii="Times New Roman" w:hAnsi="Times New Roman"/>
          <w:b/>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Модуль пожаротушения</w:t>
      </w:r>
      <w:r w:rsidR="003C3DFF">
        <w:rPr>
          <w:rFonts w:ascii="Times New Roman" w:hAnsi="Times New Roman"/>
          <w:sz w:val="28"/>
          <w:szCs w:val="28"/>
        </w:rPr>
        <w:t xml:space="preserve"> </w:t>
      </w:r>
      <w:r w:rsidRPr="003C3DFF">
        <w:rPr>
          <w:rFonts w:ascii="Times New Roman" w:hAnsi="Times New Roman"/>
          <w:sz w:val="28"/>
          <w:szCs w:val="28"/>
        </w:rPr>
        <w:t>разработан специально для применения на пикапах, малых грузовиках и прицепах.</w:t>
      </w:r>
      <w:r w:rsidR="003C3DFF">
        <w:rPr>
          <w:rFonts w:ascii="Times New Roman" w:hAnsi="Times New Roman"/>
          <w:sz w:val="28"/>
          <w:szCs w:val="28"/>
        </w:rPr>
        <w:t xml:space="preserve"> </w:t>
      </w:r>
      <w:r w:rsidR="003A5667" w:rsidRPr="003C3DFF">
        <w:rPr>
          <w:rFonts w:ascii="Times New Roman" w:hAnsi="Times New Roman"/>
          <w:sz w:val="28"/>
          <w:szCs w:val="28"/>
        </w:rPr>
        <w:t>При использовании модуля отсутствует необходимость переоборудования транспортного средства. Его компактная конструкция делает модуль идеально подходящим для быстрого</w:t>
      </w:r>
      <w:r w:rsidR="003C3DFF">
        <w:rPr>
          <w:rFonts w:ascii="Times New Roman" w:hAnsi="Times New Roman"/>
          <w:sz w:val="28"/>
          <w:szCs w:val="28"/>
        </w:rPr>
        <w:t xml:space="preserve"> </w:t>
      </w:r>
      <w:r w:rsidR="003A5667" w:rsidRPr="003C3DFF">
        <w:rPr>
          <w:rFonts w:ascii="Times New Roman" w:hAnsi="Times New Roman"/>
          <w:sz w:val="28"/>
          <w:szCs w:val="28"/>
        </w:rPr>
        <w:t>реагирования при возникновении пожаров на объектах народного хозяйства</w:t>
      </w:r>
      <w:r w:rsidR="003C3DFF">
        <w:rPr>
          <w:rFonts w:ascii="Times New Roman" w:hAnsi="Times New Roman"/>
          <w:sz w:val="28"/>
          <w:szCs w:val="28"/>
        </w:rPr>
        <w:t xml:space="preserve"> </w:t>
      </w:r>
      <w:r w:rsidR="003A5667" w:rsidRPr="003C3DFF">
        <w:rPr>
          <w:rFonts w:ascii="Times New Roman" w:hAnsi="Times New Roman"/>
          <w:sz w:val="28"/>
          <w:szCs w:val="28"/>
        </w:rPr>
        <w:t>и позволяет осуществлять</w:t>
      </w:r>
      <w:r w:rsidR="003C3DFF">
        <w:rPr>
          <w:rFonts w:ascii="Times New Roman" w:hAnsi="Times New Roman"/>
          <w:sz w:val="28"/>
          <w:szCs w:val="28"/>
        </w:rPr>
        <w:t xml:space="preserve"> </w:t>
      </w:r>
      <w:r w:rsidR="003A5667" w:rsidRPr="003C3DFF">
        <w:rPr>
          <w:rFonts w:ascii="Times New Roman" w:hAnsi="Times New Roman"/>
          <w:sz w:val="28"/>
          <w:szCs w:val="28"/>
        </w:rPr>
        <w:t>решение вопросов по ликвидации возгораний в труднодоступных местностях, таких как леса и горные районы.</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Основные технические данные</w:t>
      </w:r>
      <w:r w:rsidR="003C3DFF">
        <w:rPr>
          <w:rFonts w:ascii="Times New Roman" w:hAnsi="Times New Roman"/>
          <w:sz w:val="28"/>
          <w:szCs w:val="28"/>
          <w:u w:val="single"/>
        </w:rPr>
        <w:t xml:space="preserve"> </w:t>
      </w:r>
      <w:r w:rsidRPr="003C3DFF">
        <w:rPr>
          <w:rFonts w:ascii="Times New Roman" w:hAnsi="Times New Roman"/>
          <w:b/>
          <w:i/>
          <w:sz w:val="28"/>
          <w:szCs w:val="28"/>
          <w:u w:val="single"/>
        </w:rPr>
        <w:t>модуля пожаротушения</w:t>
      </w:r>
      <w:r w:rsidR="003C3DFF">
        <w:rPr>
          <w:rFonts w:ascii="Times New Roman" w:hAnsi="Times New Roman"/>
          <w:sz w:val="28"/>
          <w:szCs w:val="28"/>
          <w:u w:val="single"/>
        </w:rPr>
        <w:t xml:space="preserve"> </w:t>
      </w:r>
      <w:r w:rsidRPr="003C3DFF">
        <w:rPr>
          <w:rFonts w:ascii="Times New Roman" w:hAnsi="Times New Roman"/>
          <w:sz w:val="28"/>
          <w:szCs w:val="28"/>
          <w:u w:val="single"/>
        </w:rPr>
        <w:br/>
      </w:r>
      <w:r w:rsidRPr="003C3DFF">
        <w:rPr>
          <w:rFonts w:ascii="Times New Roman" w:hAnsi="Times New Roman"/>
          <w:b/>
          <w:i/>
          <w:sz w:val="28"/>
          <w:szCs w:val="28"/>
          <w:u w:val="single"/>
        </w:rPr>
        <w:t>МПТ-440</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 Вес модуля МПТ-440</w:t>
      </w:r>
      <w:r w:rsidR="003C3DFF">
        <w:rPr>
          <w:rFonts w:ascii="Times New Roman" w:hAnsi="Times New Roman"/>
          <w:sz w:val="28"/>
          <w:szCs w:val="28"/>
        </w:rPr>
        <w:t xml:space="preserve"> </w:t>
      </w:r>
      <w:r w:rsidRPr="003C3DFF">
        <w:rPr>
          <w:rFonts w:ascii="Times New Roman" w:hAnsi="Times New Roman"/>
          <w:sz w:val="28"/>
          <w:szCs w:val="28"/>
        </w:rPr>
        <w:t>110-150</w:t>
      </w:r>
      <w:r w:rsidR="00C676B9" w:rsidRPr="003C3DFF">
        <w:rPr>
          <w:rFonts w:ascii="Times New Roman" w:hAnsi="Times New Roman"/>
          <w:sz w:val="28"/>
          <w:szCs w:val="28"/>
        </w:rPr>
        <w:t xml:space="preserve"> </w:t>
      </w:r>
      <w:r w:rsidRPr="003C3DFF">
        <w:rPr>
          <w:rFonts w:ascii="Times New Roman" w:hAnsi="Times New Roman"/>
          <w:sz w:val="28"/>
          <w:szCs w:val="28"/>
        </w:rPr>
        <w:t>кг</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2. Объем бака (вода)</w:t>
      </w:r>
      <w:r w:rsidR="003C3DFF">
        <w:rPr>
          <w:rFonts w:ascii="Times New Roman" w:hAnsi="Times New Roman"/>
          <w:sz w:val="28"/>
          <w:szCs w:val="28"/>
        </w:rPr>
        <w:t xml:space="preserve"> </w:t>
      </w:r>
      <w:r w:rsidR="00C676B9" w:rsidRPr="003C3DFF">
        <w:rPr>
          <w:rFonts w:ascii="Times New Roman" w:hAnsi="Times New Roman"/>
          <w:sz w:val="28"/>
          <w:szCs w:val="28"/>
        </w:rPr>
        <w:t>От 440 до 2000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3. Объем бака (пенообразователь)</w:t>
      </w:r>
      <w:r w:rsidR="003C3DFF">
        <w:rPr>
          <w:rFonts w:ascii="Times New Roman" w:hAnsi="Times New Roman"/>
          <w:sz w:val="28"/>
          <w:szCs w:val="28"/>
        </w:rPr>
        <w:t xml:space="preserve"> </w:t>
      </w:r>
      <w:r w:rsidRPr="003C3DFF">
        <w:rPr>
          <w:rFonts w:ascii="Times New Roman" w:hAnsi="Times New Roman"/>
          <w:sz w:val="28"/>
          <w:szCs w:val="28"/>
        </w:rPr>
        <w:t>30</w:t>
      </w:r>
      <w:r w:rsidR="00C676B9" w:rsidRPr="003C3DFF">
        <w:rPr>
          <w:rFonts w:ascii="Times New Roman" w:hAnsi="Times New Roman"/>
          <w:sz w:val="28"/>
          <w:szCs w:val="28"/>
        </w:rPr>
        <w:t xml:space="preserve"> л</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4. Габаритные размеры (LxWxH) МПТ-440</w:t>
      </w:r>
      <w:r w:rsidR="003C3DFF">
        <w:rPr>
          <w:rFonts w:ascii="Times New Roman" w:hAnsi="Times New Roman"/>
          <w:sz w:val="28"/>
          <w:szCs w:val="28"/>
        </w:rPr>
        <w:t xml:space="preserve"> </w:t>
      </w:r>
      <w:r w:rsidRPr="003C3DFF">
        <w:rPr>
          <w:rFonts w:ascii="Times New Roman" w:hAnsi="Times New Roman"/>
          <w:sz w:val="28"/>
          <w:szCs w:val="28"/>
        </w:rPr>
        <w:t>1340х970х1090</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5. Длина основной магистрали (катушка) </w:t>
      </w:r>
      <w:r w:rsidR="003C3DFF">
        <w:rPr>
          <w:rFonts w:ascii="Times New Roman" w:hAnsi="Times New Roman"/>
          <w:sz w:val="28"/>
          <w:szCs w:val="28"/>
        </w:rPr>
        <w:t xml:space="preserve"> </w:t>
      </w:r>
      <w:r w:rsidRPr="003C3DFF">
        <w:rPr>
          <w:rFonts w:ascii="Times New Roman" w:hAnsi="Times New Roman"/>
          <w:sz w:val="28"/>
          <w:szCs w:val="28"/>
        </w:rPr>
        <w:t>30</w:t>
      </w:r>
      <w:r w:rsidR="00C676B9" w:rsidRPr="003C3DFF">
        <w:rPr>
          <w:rFonts w:ascii="Times New Roman" w:hAnsi="Times New Roman"/>
          <w:sz w:val="28"/>
          <w:szCs w:val="28"/>
        </w:rPr>
        <w:t xml:space="preserve"> </w:t>
      </w:r>
      <w:r w:rsidRPr="003C3DFF">
        <w:rPr>
          <w:rFonts w:ascii="Times New Roman" w:hAnsi="Times New Roman"/>
          <w:sz w:val="28"/>
          <w:szCs w:val="28"/>
        </w:rPr>
        <w:t>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6. Интенсивность подачи жидкости, л/с</w:t>
      </w:r>
      <w:r w:rsidR="003C3DFF">
        <w:rPr>
          <w:rFonts w:ascii="Times New Roman" w:hAnsi="Times New Roman"/>
          <w:sz w:val="28"/>
          <w:szCs w:val="28"/>
        </w:rPr>
        <w:t xml:space="preserve"> </w:t>
      </w:r>
      <w:r w:rsidRPr="003C3DFF">
        <w:rPr>
          <w:rFonts w:ascii="Times New Roman" w:hAnsi="Times New Roman"/>
          <w:sz w:val="28"/>
          <w:szCs w:val="28"/>
        </w:rPr>
        <w:t>0,4</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7. Длина дополнительной магистрали</w:t>
      </w:r>
      <w:r w:rsidR="003C3DFF">
        <w:rPr>
          <w:rFonts w:ascii="Times New Roman" w:hAnsi="Times New Roman"/>
          <w:sz w:val="28"/>
          <w:szCs w:val="28"/>
        </w:rPr>
        <w:t xml:space="preserve"> </w:t>
      </w:r>
      <w:r w:rsidR="001C4D74" w:rsidRPr="003C3DFF">
        <w:rPr>
          <w:rFonts w:ascii="Times New Roman" w:hAnsi="Times New Roman"/>
          <w:sz w:val="28"/>
          <w:szCs w:val="28"/>
        </w:rPr>
        <w:t>4</w:t>
      </w:r>
      <w:r w:rsidRPr="003C3DFF">
        <w:rPr>
          <w:rFonts w:ascii="Times New Roman" w:hAnsi="Times New Roman"/>
          <w:sz w:val="28"/>
          <w:szCs w:val="28"/>
        </w:rPr>
        <w:t>0м (2 рукава по 20 метров)</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8. Рабочее давление</w:t>
      </w:r>
      <w:r w:rsidR="003C3DFF">
        <w:rPr>
          <w:rFonts w:ascii="Times New Roman" w:hAnsi="Times New Roman"/>
          <w:sz w:val="28"/>
          <w:szCs w:val="28"/>
        </w:rPr>
        <w:t xml:space="preserve"> </w:t>
      </w:r>
      <w:r w:rsidRPr="003C3DFF">
        <w:rPr>
          <w:rFonts w:ascii="Times New Roman" w:hAnsi="Times New Roman"/>
          <w:sz w:val="28"/>
          <w:szCs w:val="28"/>
        </w:rPr>
        <w:t>20 атм</w:t>
      </w:r>
      <w:r w:rsidR="00187C64" w:rsidRPr="003C3DFF">
        <w:rPr>
          <w:rFonts w:ascii="Times New Roman" w:hAnsi="Times New Roman"/>
          <w:sz w:val="28"/>
          <w:szCs w:val="28"/>
        </w:rPr>
        <w:t>осфер</w:t>
      </w:r>
    </w:p>
    <w:p w:rsidR="00C01686" w:rsidRPr="003C3DFF" w:rsidRDefault="00187C64"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9</w:t>
      </w:r>
      <w:r w:rsidR="00C01686" w:rsidRPr="003C3DFF">
        <w:rPr>
          <w:rFonts w:ascii="Times New Roman" w:hAnsi="Times New Roman"/>
          <w:sz w:val="28"/>
          <w:szCs w:val="28"/>
        </w:rPr>
        <w:t xml:space="preserve">. Объёмный расход </w:t>
      </w:r>
      <w:r w:rsidR="003C3DFF">
        <w:rPr>
          <w:rFonts w:ascii="Times New Roman" w:hAnsi="Times New Roman"/>
          <w:sz w:val="28"/>
          <w:szCs w:val="28"/>
        </w:rPr>
        <w:t xml:space="preserve"> </w:t>
      </w:r>
      <w:r w:rsidR="00A55E23" w:rsidRPr="003C3DFF">
        <w:rPr>
          <w:rFonts w:ascii="Times New Roman" w:hAnsi="Times New Roman"/>
          <w:sz w:val="28"/>
          <w:szCs w:val="28"/>
        </w:rPr>
        <w:t>114 л/мин</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w:t>
      </w:r>
      <w:r w:rsidR="00A55E23" w:rsidRPr="003C3DFF">
        <w:rPr>
          <w:rFonts w:ascii="Times New Roman" w:hAnsi="Times New Roman"/>
          <w:sz w:val="28"/>
          <w:szCs w:val="28"/>
        </w:rPr>
        <w:t>0</w:t>
      </w:r>
      <w:r w:rsidRPr="003C3DFF">
        <w:rPr>
          <w:rFonts w:ascii="Times New Roman" w:hAnsi="Times New Roman"/>
          <w:sz w:val="28"/>
          <w:szCs w:val="28"/>
        </w:rPr>
        <w:t xml:space="preserve">. Мощность двигателя </w:t>
      </w:r>
      <w:r w:rsidR="003C3DFF">
        <w:rPr>
          <w:rFonts w:ascii="Times New Roman" w:hAnsi="Times New Roman"/>
          <w:sz w:val="28"/>
          <w:szCs w:val="28"/>
        </w:rPr>
        <w:t xml:space="preserve"> </w:t>
      </w:r>
      <w:r w:rsidR="00A55E23" w:rsidRPr="003C3DFF">
        <w:rPr>
          <w:rFonts w:ascii="Times New Roman" w:hAnsi="Times New Roman"/>
          <w:sz w:val="28"/>
          <w:szCs w:val="28"/>
        </w:rPr>
        <w:t>5,5 л/с</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w:t>
      </w:r>
      <w:r w:rsidR="00A55E23" w:rsidRPr="003C3DFF">
        <w:rPr>
          <w:rFonts w:ascii="Times New Roman" w:hAnsi="Times New Roman"/>
          <w:sz w:val="28"/>
          <w:szCs w:val="28"/>
        </w:rPr>
        <w:t>1</w:t>
      </w:r>
      <w:r w:rsidRPr="003C3DFF">
        <w:rPr>
          <w:rFonts w:ascii="Times New Roman" w:hAnsi="Times New Roman"/>
          <w:sz w:val="28"/>
          <w:szCs w:val="28"/>
        </w:rPr>
        <w:t>.Топливо</w:t>
      </w:r>
      <w:r w:rsidR="003C3DFF">
        <w:rPr>
          <w:rFonts w:ascii="Times New Roman" w:hAnsi="Times New Roman"/>
          <w:sz w:val="28"/>
          <w:szCs w:val="28"/>
        </w:rPr>
        <w:t xml:space="preserve"> </w:t>
      </w:r>
      <w:r w:rsidRPr="003C3DFF">
        <w:rPr>
          <w:rFonts w:ascii="Times New Roman" w:hAnsi="Times New Roman"/>
          <w:sz w:val="28"/>
          <w:szCs w:val="28"/>
        </w:rPr>
        <w:t>от АИ- 86 и выше</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Параметры основного тушащего ствола</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w:t>
      </w:r>
      <w:r w:rsidR="003C3DFF">
        <w:rPr>
          <w:rFonts w:ascii="Times New Roman" w:hAnsi="Times New Roman"/>
          <w:sz w:val="28"/>
          <w:szCs w:val="28"/>
        </w:rPr>
        <w:t xml:space="preserve"> </w:t>
      </w:r>
      <w:r w:rsidRPr="003C3DFF">
        <w:rPr>
          <w:rFonts w:ascii="Times New Roman" w:hAnsi="Times New Roman"/>
          <w:sz w:val="28"/>
          <w:szCs w:val="28"/>
        </w:rPr>
        <w:t xml:space="preserve">Объёмный расход </w:t>
      </w:r>
      <w:r w:rsidR="003C3DFF">
        <w:rPr>
          <w:rFonts w:ascii="Times New Roman" w:hAnsi="Times New Roman"/>
          <w:sz w:val="28"/>
          <w:szCs w:val="28"/>
        </w:rPr>
        <w:t xml:space="preserve"> </w:t>
      </w:r>
      <w:r w:rsidRPr="003C3DFF">
        <w:rPr>
          <w:rFonts w:ascii="Times New Roman" w:hAnsi="Times New Roman"/>
          <w:sz w:val="28"/>
          <w:szCs w:val="28"/>
        </w:rPr>
        <w:t>60 л/мин</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2.</w:t>
      </w:r>
      <w:r w:rsidR="003C3DFF">
        <w:rPr>
          <w:rFonts w:ascii="Times New Roman" w:hAnsi="Times New Roman"/>
          <w:sz w:val="28"/>
          <w:szCs w:val="28"/>
        </w:rPr>
        <w:t xml:space="preserve"> </w:t>
      </w:r>
      <w:r w:rsidRPr="003C3DFF">
        <w:rPr>
          <w:rFonts w:ascii="Times New Roman" w:hAnsi="Times New Roman"/>
          <w:sz w:val="28"/>
          <w:szCs w:val="28"/>
        </w:rPr>
        <w:t>Рабочее давление</w:t>
      </w:r>
      <w:r w:rsidR="003C3DFF">
        <w:rPr>
          <w:rFonts w:ascii="Times New Roman" w:hAnsi="Times New Roman"/>
          <w:sz w:val="28"/>
          <w:szCs w:val="28"/>
        </w:rPr>
        <w:t xml:space="preserve"> </w:t>
      </w:r>
      <w:r w:rsidRPr="003C3DFF">
        <w:rPr>
          <w:rFonts w:ascii="Times New Roman" w:hAnsi="Times New Roman"/>
          <w:sz w:val="28"/>
          <w:szCs w:val="28"/>
        </w:rPr>
        <w:t>14-16 атм</w:t>
      </w:r>
      <w:r w:rsidR="00A55E23" w:rsidRPr="003C3DFF">
        <w:rPr>
          <w:rFonts w:ascii="Times New Roman" w:hAnsi="Times New Roman"/>
          <w:sz w:val="28"/>
          <w:szCs w:val="28"/>
        </w:rPr>
        <w:t>осфер</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3.</w:t>
      </w:r>
      <w:r w:rsidR="003C3DFF">
        <w:rPr>
          <w:rFonts w:ascii="Times New Roman" w:hAnsi="Times New Roman"/>
          <w:sz w:val="28"/>
          <w:szCs w:val="28"/>
        </w:rPr>
        <w:t xml:space="preserve"> </w:t>
      </w:r>
      <w:r w:rsidRPr="003C3DFF">
        <w:rPr>
          <w:rFonts w:ascii="Times New Roman" w:hAnsi="Times New Roman"/>
          <w:sz w:val="28"/>
          <w:szCs w:val="28"/>
        </w:rPr>
        <w:t>Дальность компактной струи</w:t>
      </w:r>
      <w:r w:rsidR="003C3DFF">
        <w:rPr>
          <w:rFonts w:ascii="Times New Roman" w:hAnsi="Times New Roman"/>
          <w:sz w:val="28"/>
          <w:szCs w:val="28"/>
        </w:rPr>
        <w:t xml:space="preserve"> </w:t>
      </w:r>
      <w:r w:rsidRPr="003C3DFF">
        <w:rPr>
          <w:rFonts w:ascii="Times New Roman" w:hAnsi="Times New Roman"/>
          <w:sz w:val="28"/>
          <w:szCs w:val="28"/>
        </w:rPr>
        <w:t>18-20 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4.</w:t>
      </w:r>
      <w:r w:rsidR="003C3DFF">
        <w:rPr>
          <w:rFonts w:ascii="Times New Roman" w:hAnsi="Times New Roman"/>
          <w:sz w:val="28"/>
          <w:szCs w:val="28"/>
        </w:rPr>
        <w:t xml:space="preserve"> </w:t>
      </w:r>
      <w:r w:rsidRPr="003C3DFF">
        <w:rPr>
          <w:rFonts w:ascii="Times New Roman" w:hAnsi="Times New Roman"/>
          <w:sz w:val="28"/>
          <w:szCs w:val="28"/>
        </w:rPr>
        <w:t>Дальность распыленной струи</w:t>
      </w:r>
      <w:r w:rsidR="003C3DFF">
        <w:rPr>
          <w:rFonts w:ascii="Times New Roman" w:hAnsi="Times New Roman"/>
          <w:sz w:val="28"/>
          <w:szCs w:val="28"/>
        </w:rPr>
        <w:t xml:space="preserve"> </w:t>
      </w:r>
      <w:r w:rsidRPr="003C3DFF">
        <w:rPr>
          <w:rFonts w:ascii="Times New Roman" w:hAnsi="Times New Roman"/>
          <w:sz w:val="28"/>
          <w:szCs w:val="28"/>
        </w:rPr>
        <w:t>7-8 м</w:t>
      </w:r>
    </w:p>
    <w:p w:rsidR="00C01686" w:rsidRPr="003C3DFF" w:rsidRDefault="00C01686"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9. Системы внутриквартирного пожаротушения низкого давления</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Для повышения противопожарной защиты жилого фонда разработано специальное устройство внутриквартирного пожаротушения, генерирующее струю тонкораспыленной воды дальностью 3- 8 м, с подачей воды от обычного водопровода. Устройство позволяет эффективно подавить очаги возгорания любых горючих материалов, используемых в быту, полностью исключить ущерб от залива избыточным количеством воды, поскольку на тушение 9 кв. метров горящей поверхности требуется всего 6 л. воды.</w:t>
      </w:r>
    </w:p>
    <w:p w:rsidR="00F27570" w:rsidRPr="003C3DFF" w:rsidRDefault="00F27570" w:rsidP="003C3DFF">
      <w:pPr>
        <w:spacing w:line="360" w:lineRule="auto"/>
        <w:ind w:firstLine="709"/>
        <w:jc w:val="both"/>
        <w:rPr>
          <w:rFonts w:ascii="Times New Roman" w:hAnsi="Times New Roman"/>
          <w:b/>
          <w:sz w:val="28"/>
          <w:szCs w:val="28"/>
        </w:rPr>
      </w:pPr>
    </w:p>
    <w:p w:rsidR="00C01686" w:rsidRPr="003C3DFF" w:rsidRDefault="00C01686"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10.Стационарные системы пожаротушения - СПРИНКЛЕРЫ</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Стационарные системы пожаротушения предназначены для предотвращения пожара, а также защиты от пожара людей и материальных ценностей. Используются для защиты зданий и сооружений с повышенным уровнем пожарной опасности в соответствии с действующими нормами и правилами.</w:t>
      </w:r>
    </w:p>
    <w:p w:rsidR="00C01686" w:rsidRPr="003C3DFF" w:rsidRDefault="003A5667"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Спринклер</w:t>
      </w:r>
      <w:r w:rsidR="00C01686" w:rsidRPr="003C3DFF">
        <w:rPr>
          <w:rFonts w:ascii="Times New Roman" w:hAnsi="Times New Roman"/>
          <w:sz w:val="28"/>
          <w:szCs w:val="28"/>
        </w:rPr>
        <w:t xml:space="preserve"> универсальный, с размером присоединительной резьбы 3/8", розеткой вверх и розеткой вниз. Представляет собой автоматический ороситель колбового типа, относящийся к типу "спринклер быстрого реагирования". Предназначен для использования в спринклерных системах, спроектированных в соответствии с противопожарными стандартами и нормами. Может быть с различным покрытием и температурой срабатывания</w:t>
      </w:r>
      <w:r w:rsidR="000F1E28" w:rsidRPr="003C3DFF">
        <w:rPr>
          <w:rFonts w:ascii="Times New Roman" w:hAnsi="Times New Roman"/>
          <w:sz w:val="28"/>
          <w:szCs w:val="28"/>
        </w:rPr>
        <w:t>.</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 xml:space="preserve">Основные </w:t>
      </w:r>
      <w:r w:rsidR="003A5667" w:rsidRPr="003C3DFF">
        <w:rPr>
          <w:rFonts w:ascii="Times New Roman" w:hAnsi="Times New Roman"/>
          <w:b/>
          <w:i/>
          <w:sz w:val="28"/>
          <w:szCs w:val="28"/>
          <w:u w:val="single"/>
        </w:rPr>
        <w:t>характеристики</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 Расход</w:t>
      </w:r>
      <w:r w:rsidR="003C3DFF">
        <w:rPr>
          <w:rFonts w:ascii="Times New Roman" w:hAnsi="Times New Roman"/>
          <w:sz w:val="28"/>
          <w:szCs w:val="28"/>
        </w:rPr>
        <w:t xml:space="preserve">  </w:t>
      </w:r>
      <w:r w:rsidRPr="003C3DFF">
        <w:rPr>
          <w:rFonts w:ascii="Times New Roman" w:hAnsi="Times New Roman"/>
          <w:sz w:val="28"/>
          <w:szCs w:val="28"/>
        </w:rPr>
        <w:t>0,6 - 2,5 л/с</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2. Рабочее давление </w:t>
      </w:r>
      <w:r w:rsidR="003C3DFF">
        <w:rPr>
          <w:rFonts w:ascii="Times New Roman" w:hAnsi="Times New Roman"/>
          <w:sz w:val="28"/>
          <w:szCs w:val="28"/>
        </w:rPr>
        <w:t xml:space="preserve"> </w:t>
      </w:r>
      <w:r w:rsidRPr="003C3DFF">
        <w:rPr>
          <w:rFonts w:ascii="Times New Roman" w:hAnsi="Times New Roman"/>
          <w:sz w:val="28"/>
          <w:szCs w:val="28"/>
        </w:rPr>
        <w:t>6 - 10 атм.</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3. Защищаемая площадь</w:t>
      </w:r>
      <w:r w:rsidR="003C3DFF">
        <w:rPr>
          <w:rFonts w:ascii="Times New Roman" w:hAnsi="Times New Roman"/>
          <w:sz w:val="28"/>
          <w:szCs w:val="28"/>
        </w:rPr>
        <w:t xml:space="preserve"> </w:t>
      </w:r>
      <w:r w:rsidRPr="003C3DFF">
        <w:rPr>
          <w:rFonts w:ascii="Times New Roman" w:hAnsi="Times New Roman"/>
          <w:sz w:val="28"/>
          <w:szCs w:val="28"/>
        </w:rPr>
        <w:t>12 - 30 м.кв.</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4. Угол распыл</w:t>
      </w:r>
      <w:r w:rsidR="000F1E28" w:rsidRPr="003C3DFF">
        <w:rPr>
          <w:rFonts w:ascii="Times New Roman" w:hAnsi="Times New Roman"/>
          <w:sz w:val="28"/>
          <w:szCs w:val="28"/>
        </w:rPr>
        <w:t>ения</w:t>
      </w:r>
      <w:r w:rsidR="003C3DFF">
        <w:rPr>
          <w:rFonts w:ascii="Times New Roman" w:hAnsi="Times New Roman"/>
          <w:sz w:val="28"/>
          <w:szCs w:val="28"/>
        </w:rPr>
        <w:t xml:space="preserve"> </w:t>
      </w:r>
      <w:r w:rsidRPr="003C3DFF">
        <w:rPr>
          <w:rFonts w:ascii="Times New Roman" w:hAnsi="Times New Roman"/>
          <w:sz w:val="28"/>
          <w:szCs w:val="28"/>
        </w:rPr>
        <w:t>120 - 240</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5. Интенсивность орошения</w:t>
      </w:r>
      <w:r w:rsidR="003C3DFF">
        <w:rPr>
          <w:rFonts w:ascii="Times New Roman" w:hAnsi="Times New Roman"/>
          <w:sz w:val="28"/>
          <w:szCs w:val="28"/>
        </w:rPr>
        <w:t xml:space="preserve"> </w:t>
      </w:r>
      <w:r w:rsidRPr="003C3DFF">
        <w:rPr>
          <w:rFonts w:ascii="Times New Roman" w:hAnsi="Times New Roman"/>
          <w:sz w:val="28"/>
          <w:szCs w:val="28"/>
        </w:rPr>
        <w:t>0,03 - 0,08 л/</w:t>
      </w:r>
      <w:r w:rsidR="003A5667" w:rsidRPr="003C3DFF">
        <w:rPr>
          <w:rFonts w:ascii="Times New Roman" w:hAnsi="Times New Roman"/>
          <w:sz w:val="28"/>
          <w:szCs w:val="28"/>
        </w:rPr>
        <w:t>кв.см.</w:t>
      </w:r>
    </w:p>
    <w:p w:rsidR="00C01686" w:rsidRPr="003C3DFF" w:rsidRDefault="00C01686" w:rsidP="003C3DFF">
      <w:pPr>
        <w:spacing w:line="360" w:lineRule="auto"/>
        <w:ind w:firstLine="709"/>
        <w:jc w:val="center"/>
        <w:rPr>
          <w:rFonts w:ascii="Times New Roman" w:hAnsi="Times New Roman"/>
          <w:b/>
          <w:sz w:val="28"/>
          <w:szCs w:val="28"/>
        </w:rPr>
      </w:pPr>
      <w:r w:rsidRPr="003C3DFF">
        <w:rPr>
          <w:rFonts w:ascii="Times New Roman" w:hAnsi="Times New Roman"/>
          <w:b/>
          <w:sz w:val="28"/>
          <w:szCs w:val="28"/>
        </w:rPr>
        <w:t>11.</w:t>
      </w:r>
      <w:r w:rsidRPr="003C3DFF">
        <w:rPr>
          <w:rFonts w:ascii="Times New Roman" w:hAnsi="Times New Roman"/>
          <w:sz w:val="28"/>
          <w:szCs w:val="28"/>
        </w:rPr>
        <w:t xml:space="preserve"> </w:t>
      </w:r>
      <w:r w:rsidRPr="003C3DFF">
        <w:rPr>
          <w:rFonts w:ascii="Times New Roman" w:hAnsi="Times New Roman"/>
          <w:b/>
          <w:sz w:val="28"/>
          <w:szCs w:val="28"/>
        </w:rPr>
        <w:t>Домашняя система пожаротушения</w:t>
      </w:r>
    </w:p>
    <w:p w:rsidR="00C01686" w:rsidRPr="003C3DFF" w:rsidRDefault="00C01686" w:rsidP="003C3DFF">
      <w:pPr>
        <w:spacing w:line="360" w:lineRule="auto"/>
        <w:ind w:firstLine="709"/>
        <w:jc w:val="both"/>
        <w:rPr>
          <w:rFonts w:ascii="Times New Roman" w:hAnsi="Times New Roman"/>
          <w:b/>
          <w:sz w:val="28"/>
          <w:szCs w:val="28"/>
        </w:rPr>
      </w:pPr>
    </w:p>
    <w:p w:rsidR="001C4D74"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Преимущества домашней системы пожаротушения:</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минимальное время подготовки к использованию</w:t>
      </w:r>
      <w:r w:rsidR="001C4D74" w:rsidRPr="003C3DFF">
        <w:rPr>
          <w:rFonts w:ascii="Times New Roman" w:hAnsi="Times New Roman"/>
          <w:sz w:val="28"/>
          <w:szCs w:val="28"/>
        </w:rPr>
        <w:t>;</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простота и доступность применения</w:t>
      </w:r>
      <w:r w:rsidR="001C4D74" w:rsidRPr="003C3DFF">
        <w:rPr>
          <w:rFonts w:ascii="Times New Roman" w:hAnsi="Times New Roman"/>
          <w:sz w:val="28"/>
          <w:szCs w:val="28"/>
        </w:rPr>
        <w:t>;</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высокая эффективность тушения при минимальном расходе воды (на тушение 9 кв</w:t>
      </w:r>
      <w:r w:rsidR="003A5667" w:rsidRPr="003C3DFF">
        <w:rPr>
          <w:rFonts w:ascii="Times New Roman" w:hAnsi="Times New Roman"/>
          <w:sz w:val="28"/>
          <w:szCs w:val="28"/>
        </w:rPr>
        <w:t>. м</w:t>
      </w:r>
      <w:r w:rsidRPr="003C3DFF">
        <w:rPr>
          <w:rFonts w:ascii="Times New Roman" w:hAnsi="Times New Roman"/>
          <w:sz w:val="28"/>
          <w:szCs w:val="28"/>
        </w:rPr>
        <w:t xml:space="preserve"> горящей поверхности - очаг 2А - требуется только 6 л воды!)</w:t>
      </w:r>
      <w:r w:rsidR="001C4D74" w:rsidRPr="003C3DFF">
        <w:rPr>
          <w:rFonts w:ascii="Times New Roman" w:hAnsi="Times New Roman"/>
          <w:sz w:val="28"/>
          <w:szCs w:val="28"/>
        </w:rPr>
        <w:t>;</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эффективное подавление очагов возгорания любых горючих материалов, используемых в быту</w:t>
      </w:r>
      <w:r w:rsidR="001C4D74" w:rsidRPr="003C3DFF">
        <w:rPr>
          <w:rFonts w:ascii="Times New Roman" w:hAnsi="Times New Roman"/>
          <w:sz w:val="28"/>
          <w:szCs w:val="28"/>
        </w:rPr>
        <w:t>;</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минимальные габариты, возможность размещения в кухонной мебели</w:t>
      </w:r>
      <w:r w:rsidR="001C4D74" w:rsidRPr="003C3DFF">
        <w:rPr>
          <w:rFonts w:ascii="Times New Roman" w:hAnsi="Times New Roman"/>
          <w:sz w:val="28"/>
          <w:szCs w:val="28"/>
        </w:rPr>
        <w:t>;</w:t>
      </w:r>
    </w:p>
    <w:p w:rsidR="001C4D74" w:rsidRPr="003C3DFF" w:rsidRDefault="00C01686" w:rsidP="003C3DFF">
      <w:pPr>
        <w:spacing w:line="360" w:lineRule="auto"/>
        <w:ind w:firstLine="709"/>
        <w:jc w:val="both"/>
        <w:rPr>
          <w:rFonts w:ascii="Times New Roman" w:hAnsi="Times New Roman"/>
          <w:sz w:val="28"/>
          <w:szCs w:val="28"/>
          <w:u w:val="single"/>
        </w:rPr>
      </w:pPr>
      <w:r w:rsidRPr="003C3DFF">
        <w:rPr>
          <w:rFonts w:ascii="Times New Roman" w:hAnsi="Times New Roman"/>
          <w:b/>
          <w:i/>
          <w:sz w:val="28"/>
          <w:szCs w:val="28"/>
          <w:u w:val="single"/>
        </w:rPr>
        <w:t>Особенности:</w:t>
      </w:r>
      <w:r w:rsidRPr="003C3DFF">
        <w:rPr>
          <w:rFonts w:ascii="Times New Roman" w:hAnsi="Times New Roman"/>
          <w:sz w:val="28"/>
          <w:szCs w:val="28"/>
          <w:u w:val="single"/>
        </w:rPr>
        <w:t xml:space="preserve"> </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охлаждение горящей поверхности и окружающих объектов за счет высокой концентрации в струе мелкодисперсных капель с большой суммарной площадью;</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сбивание открытого пламени за счет высокой скорости струи воды</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предотвращение доступа кислорода к области горения за счет интенсивного испарения с горящей поверхности</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Данная технология позволяет:</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 xml:space="preserve">значительно снизить требуемый расход воды и полностью исключить вторичный ущерб; </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 xml:space="preserve">обеспечить доступ в труднодоступные области горящих объектов благодаря мелкодисперсной структуре струи; </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 xml:space="preserve">обеспечить осаждение вредных газообразных продуктов горения и очищение атмосферы, что чрезвычайно важно при применении в задымленных помещениях; </w:t>
      </w:r>
    </w:p>
    <w:p w:rsidR="003A5667"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w:t>
      </w:r>
      <w:r w:rsidR="000F1E28" w:rsidRPr="003C3DFF">
        <w:rPr>
          <w:rFonts w:ascii="Times New Roman" w:hAnsi="Times New Roman"/>
          <w:sz w:val="28"/>
          <w:szCs w:val="28"/>
        </w:rPr>
        <w:t xml:space="preserve"> </w:t>
      </w:r>
      <w:r w:rsidRPr="003C3DFF">
        <w:rPr>
          <w:rFonts w:ascii="Times New Roman" w:hAnsi="Times New Roman"/>
          <w:sz w:val="28"/>
          <w:szCs w:val="28"/>
        </w:rPr>
        <w:t xml:space="preserve">обеспечить экологическую безопасность </w:t>
      </w:r>
    </w:p>
    <w:p w:rsidR="003C3DFF" w:rsidRPr="003C3DFF" w:rsidRDefault="003C3DFF" w:rsidP="003C3DFF">
      <w:pPr>
        <w:spacing w:line="360" w:lineRule="auto"/>
        <w:ind w:firstLine="709"/>
        <w:jc w:val="both"/>
        <w:rPr>
          <w:rFonts w:ascii="Times New Roman" w:hAnsi="Times New Roman"/>
          <w:sz w:val="28"/>
          <w:szCs w:val="28"/>
        </w:rPr>
      </w:pPr>
    </w:p>
    <w:p w:rsidR="00C01686" w:rsidRPr="003C3DFF" w:rsidRDefault="003C3DFF" w:rsidP="003C3DFF">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C01686" w:rsidRPr="003C3DFF">
        <w:rPr>
          <w:rFonts w:ascii="Times New Roman" w:hAnsi="Times New Roman"/>
          <w:b/>
          <w:sz w:val="28"/>
          <w:szCs w:val="28"/>
        </w:rPr>
        <w:t>12.Огнетушите</w:t>
      </w:r>
      <w:r w:rsidR="001C4D74" w:rsidRPr="003C3DFF">
        <w:rPr>
          <w:rFonts w:ascii="Times New Roman" w:hAnsi="Times New Roman"/>
          <w:b/>
          <w:sz w:val="28"/>
          <w:szCs w:val="28"/>
        </w:rPr>
        <w:t xml:space="preserve">ль ОВЭ-6 </w:t>
      </w:r>
      <w:r w:rsidR="00C01686" w:rsidRPr="003C3DFF">
        <w:rPr>
          <w:rFonts w:ascii="Times New Roman" w:hAnsi="Times New Roman"/>
          <w:b/>
          <w:sz w:val="28"/>
          <w:szCs w:val="28"/>
        </w:rPr>
        <w:t>“Самурай-6»</w:t>
      </w:r>
    </w:p>
    <w:p w:rsidR="00C01686" w:rsidRPr="003C3DFF" w:rsidRDefault="00C01686" w:rsidP="003C3DFF">
      <w:pPr>
        <w:spacing w:line="360" w:lineRule="auto"/>
        <w:ind w:firstLine="709"/>
        <w:jc w:val="both"/>
        <w:rPr>
          <w:rFonts w:ascii="Times New Roman" w:hAnsi="Times New Roman"/>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Новейший, высокоэффективный, экологически чистый и безопасный огнетушитель воздушно-эмульсионный закачкой предназначен для тушения пожаров твердых горючих веществ (класс А), горючих жидкостей (класс В) и электрооборудования, находящегося под напряжением (класс Е).</w:t>
      </w:r>
    </w:p>
    <w:p w:rsidR="00C01686" w:rsidRPr="003C3DFF" w:rsidRDefault="00C0168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Характеристики огнетушителя ОВЭ-6(</w:t>
      </w:r>
      <w:r w:rsidR="003A5667" w:rsidRPr="003C3DFF">
        <w:rPr>
          <w:rFonts w:ascii="Times New Roman" w:hAnsi="Times New Roman"/>
          <w:b/>
          <w:i/>
          <w:sz w:val="28"/>
          <w:szCs w:val="28"/>
          <w:u w:val="single"/>
        </w:rPr>
        <w:t>З.</w:t>
      </w:r>
      <w:r w:rsidRPr="003C3DFF">
        <w:rPr>
          <w:rFonts w:ascii="Times New Roman" w:hAnsi="Times New Roman"/>
          <w:b/>
          <w:i/>
          <w:sz w:val="28"/>
          <w:szCs w:val="28"/>
          <w:u w:val="single"/>
        </w:rPr>
        <w:t>)-АВЕ-01 “Самурай-6»</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 Вместимость корпуса огнетушителя</w:t>
      </w:r>
      <w:r w:rsidR="003C3DFF">
        <w:rPr>
          <w:rFonts w:ascii="Times New Roman" w:hAnsi="Times New Roman"/>
          <w:sz w:val="28"/>
          <w:szCs w:val="28"/>
        </w:rPr>
        <w:t xml:space="preserve"> </w:t>
      </w:r>
      <w:r w:rsidR="00C676B9" w:rsidRPr="003C3DFF">
        <w:rPr>
          <w:rFonts w:ascii="Times New Roman" w:hAnsi="Times New Roman"/>
          <w:sz w:val="28"/>
          <w:szCs w:val="28"/>
        </w:rPr>
        <w:t xml:space="preserve">8 </w:t>
      </w:r>
      <w:r w:rsidRPr="003C3DFF">
        <w:rPr>
          <w:rFonts w:ascii="Times New Roman" w:hAnsi="Times New Roman"/>
          <w:sz w:val="28"/>
          <w:szCs w:val="28"/>
        </w:rPr>
        <w:t xml:space="preserve">л </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2</w:t>
      </w:r>
      <w:r w:rsidR="00C01686" w:rsidRPr="003C3DFF">
        <w:rPr>
          <w:rFonts w:ascii="Times New Roman" w:hAnsi="Times New Roman"/>
          <w:sz w:val="28"/>
          <w:szCs w:val="28"/>
        </w:rPr>
        <w:t>. Объем ОТВ</w:t>
      </w:r>
      <w:r w:rsidR="003C3DFF">
        <w:rPr>
          <w:rFonts w:ascii="Times New Roman" w:hAnsi="Times New Roman"/>
          <w:sz w:val="28"/>
          <w:szCs w:val="28"/>
        </w:rPr>
        <w:t xml:space="preserve"> </w:t>
      </w:r>
      <w:r w:rsidR="00C01686" w:rsidRPr="003C3DFF">
        <w:rPr>
          <w:rFonts w:ascii="Times New Roman" w:hAnsi="Times New Roman"/>
          <w:sz w:val="28"/>
          <w:szCs w:val="28"/>
        </w:rPr>
        <w:t xml:space="preserve">6 л </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3</w:t>
      </w:r>
      <w:r w:rsidR="00C01686" w:rsidRPr="003C3DFF">
        <w:rPr>
          <w:rFonts w:ascii="Times New Roman" w:hAnsi="Times New Roman"/>
          <w:sz w:val="28"/>
          <w:szCs w:val="28"/>
        </w:rPr>
        <w:t>. Продолжительность приведения огнетушителя в действие</w:t>
      </w:r>
      <w:r w:rsidR="003C3DFF">
        <w:rPr>
          <w:rFonts w:ascii="Times New Roman" w:hAnsi="Times New Roman"/>
          <w:sz w:val="28"/>
          <w:szCs w:val="28"/>
        </w:rPr>
        <w:t xml:space="preserve"> </w:t>
      </w:r>
      <w:r w:rsidR="00C01686" w:rsidRPr="003C3DFF">
        <w:rPr>
          <w:rFonts w:ascii="Times New Roman" w:hAnsi="Times New Roman"/>
          <w:sz w:val="28"/>
          <w:szCs w:val="28"/>
        </w:rPr>
        <w:t xml:space="preserve">не более </w:t>
      </w:r>
      <w:r w:rsidRPr="003C3DFF">
        <w:rPr>
          <w:rFonts w:ascii="Times New Roman" w:hAnsi="Times New Roman"/>
          <w:sz w:val="28"/>
          <w:szCs w:val="28"/>
        </w:rPr>
        <w:t>6</w:t>
      </w:r>
      <w:r w:rsidR="00C01686" w:rsidRPr="003C3DFF">
        <w:rPr>
          <w:rFonts w:ascii="Times New Roman" w:hAnsi="Times New Roman"/>
          <w:sz w:val="28"/>
          <w:szCs w:val="28"/>
        </w:rPr>
        <w:t xml:space="preserve"> с</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4</w:t>
      </w:r>
      <w:r w:rsidR="00C01686" w:rsidRPr="003C3DFF">
        <w:rPr>
          <w:rFonts w:ascii="Times New Roman" w:hAnsi="Times New Roman"/>
          <w:sz w:val="28"/>
          <w:szCs w:val="28"/>
        </w:rPr>
        <w:t>. Рабочее давление в корпусе огнетушителя</w:t>
      </w:r>
      <w:r w:rsidR="003C3DFF">
        <w:rPr>
          <w:rFonts w:ascii="Times New Roman" w:hAnsi="Times New Roman"/>
          <w:sz w:val="28"/>
          <w:szCs w:val="28"/>
        </w:rPr>
        <w:t xml:space="preserve">  </w:t>
      </w:r>
      <w:r w:rsidR="00C01686" w:rsidRPr="003C3DFF">
        <w:rPr>
          <w:rFonts w:ascii="Times New Roman" w:hAnsi="Times New Roman"/>
          <w:sz w:val="28"/>
          <w:szCs w:val="28"/>
        </w:rPr>
        <w:t>1,85 ± 0,3 МПа</w:t>
      </w:r>
    </w:p>
    <w:p w:rsidR="00C01686" w:rsidRPr="003C3DFF" w:rsidRDefault="00ED7DB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676B9" w:rsidRPr="003C3DFF">
        <w:rPr>
          <w:rFonts w:ascii="Times New Roman" w:hAnsi="Times New Roman"/>
          <w:sz w:val="28"/>
          <w:szCs w:val="28"/>
        </w:rPr>
        <w:t>5</w:t>
      </w:r>
      <w:r w:rsidR="00C01686" w:rsidRPr="003C3DFF">
        <w:rPr>
          <w:rFonts w:ascii="Times New Roman" w:hAnsi="Times New Roman"/>
          <w:sz w:val="28"/>
          <w:szCs w:val="28"/>
        </w:rPr>
        <w:t>. Продолжительность подачи ОТВ</w:t>
      </w:r>
      <w:r w:rsidR="003C3DFF">
        <w:rPr>
          <w:rFonts w:ascii="Times New Roman" w:hAnsi="Times New Roman"/>
          <w:sz w:val="28"/>
          <w:szCs w:val="28"/>
        </w:rPr>
        <w:t xml:space="preserve"> </w:t>
      </w:r>
      <w:r w:rsidR="00C01686" w:rsidRPr="003C3DFF">
        <w:rPr>
          <w:rFonts w:ascii="Times New Roman" w:hAnsi="Times New Roman"/>
          <w:sz w:val="28"/>
          <w:szCs w:val="28"/>
        </w:rPr>
        <w:t>не менее</w:t>
      </w:r>
      <w:r w:rsidR="00C676B9" w:rsidRPr="003C3DFF">
        <w:rPr>
          <w:rFonts w:ascii="Times New Roman" w:hAnsi="Times New Roman"/>
          <w:sz w:val="28"/>
          <w:szCs w:val="28"/>
        </w:rPr>
        <w:t xml:space="preserve"> 1</w:t>
      </w:r>
      <w:r w:rsidR="00C01686" w:rsidRPr="003C3DFF">
        <w:rPr>
          <w:rFonts w:ascii="Times New Roman" w:hAnsi="Times New Roman"/>
          <w:sz w:val="28"/>
          <w:szCs w:val="28"/>
        </w:rPr>
        <w:t xml:space="preserve">5 с </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6</w:t>
      </w:r>
      <w:r w:rsidR="00C01686" w:rsidRPr="003C3DFF">
        <w:rPr>
          <w:rFonts w:ascii="Times New Roman" w:hAnsi="Times New Roman"/>
          <w:sz w:val="28"/>
          <w:szCs w:val="28"/>
        </w:rPr>
        <w:t>. Длина струи ОТВ</w:t>
      </w:r>
      <w:r w:rsidR="003C3DFF">
        <w:rPr>
          <w:rFonts w:ascii="Times New Roman" w:hAnsi="Times New Roman"/>
          <w:sz w:val="28"/>
          <w:szCs w:val="28"/>
        </w:rPr>
        <w:t xml:space="preserve"> </w:t>
      </w:r>
      <w:r w:rsidRPr="003C3DFF">
        <w:rPr>
          <w:rFonts w:ascii="Times New Roman" w:hAnsi="Times New Roman"/>
          <w:sz w:val="28"/>
          <w:szCs w:val="28"/>
        </w:rPr>
        <w:t xml:space="preserve">не менее </w:t>
      </w:r>
      <w:r w:rsidR="00C01686" w:rsidRPr="003C3DFF">
        <w:rPr>
          <w:rFonts w:ascii="Times New Roman" w:hAnsi="Times New Roman"/>
          <w:sz w:val="28"/>
          <w:szCs w:val="28"/>
        </w:rPr>
        <w:t xml:space="preserve">6 м </w:t>
      </w:r>
    </w:p>
    <w:p w:rsidR="001C4D74"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7</w:t>
      </w:r>
      <w:r w:rsidR="00C01686" w:rsidRPr="003C3DFF">
        <w:rPr>
          <w:rFonts w:ascii="Times New Roman" w:hAnsi="Times New Roman"/>
          <w:sz w:val="28"/>
          <w:szCs w:val="28"/>
        </w:rPr>
        <w:t>. Огнетушащая способность модельного очага пожара:</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по классу А</w:t>
      </w:r>
      <w:r w:rsidR="003C3DFF">
        <w:rPr>
          <w:rFonts w:ascii="Times New Roman" w:hAnsi="Times New Roman"/>
          <w:sz w:val="28"/>
          <w:szCs w:val="28"/>
        </w:rPr>
        <w:t xml:space="preserve"> </w:t>
      </w:r>
      <w:r w:rsidRPr="003C3DFF">
        <w:rPr>
          <w:rFonts w:ascii="Times New Roman" w:hAnsi="Times New Roman"/>
          <w:sz w:val="28"/>
          <w:szCs w:val="28"/>
        </w:rPr>
        <w:t>6А</w:t>
      </w:r>
    </w:p>
    <w:p w:rsidR="001C4D74" w:rsidRPr="003C3DFF" w:rsidRDefault="00ED7DB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по классу </w:t>
      </w:r>
      <w:r w:rsidR="00C01686" w:rsidRPr="003C3DFF">
        <w:rPr>
          <w:rFonts w:ascii="Times New Roman" w:hAnsi="Times New Roman"/>
          <w:sz w:val="28"/>
          <w:szCs w:val="28"/>
        </w:rPr>
        <w:t>В</w:t>
      </w:r>
      <w:r w:rsidR="003C3DFF">
        <w:rPr>
          <w:rFonts w:ascii="Times New Roman" w:hAnsi="Times New Roman"/>
          <w:sz w:val="28"/>
          <w:szCs w:val="28"/>
        </w:rPr>
        <w:t xml:space="preserve"> </w:t>
      </w:r>
      <w:r w:rsidR="00C01686" w:rsidRPr="003C3DFF">
        <w:rPr>
          <w:rFonts w:ascii="Times New Roman" w:hAnsi="Times New Roman"/>
          <w:sz w:val="28"/>
          <w:szCs w:val="28"/>
        </w:rPr>
        <w:t>183</w:t>
      </w:r>
      <w:r w:rsidRPr="003C3DFF">
        <w:rPr>
          <w:rFonts w:ascii="Times New Roman" w:hAnsi="Times New Roman"/>
          <w:sz w:val="28"/>
          <w:szCs w:val="28"/>
        </w:rPr>
        <w:t xml:space="preserve"> </w:t>
      </w:r>
      <w:r w:rsidR="00C01686" w:rsidRPr="003C3DFF">
        <w:rPr>
          <w:rFonts w:ascii="Times New Roman" w:hAnsi="Times New Roman"/>
          <w:sz w:val="28"/>
          <w:szCs w:val="28"/>
        </w:rPr>
        <w:t>В</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 по классу E</w:t>
      </w:r>
      <w:r w:rsidR="003C3DFF">
        <w:rPr>
          <w:rFonts w:ascii="Times New Roman" w:hAnsi="Times New Roman"/>
          <w:sz w:val="28"/>
          <w:szCs w:val="28"/>
        </w:rPr>
        <w:t xml:space="preserve"> </w:t>
      </w:r>
      <w:r w:rsidR="00C01686" w:rsidRPr="003C3DFF">
        <w:rPr>
          <w:rFonts w:ascii="Times New Roman" w:hAnsi="Times New Roman"/>
          <w:sz w:val="28"/>
          <w:szCs w:val="28"/>
        </w:rPr>
        <w:t>до 1000В</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8</w:t>
      </w:r>
      <w:r w:rsidR="00C01686" w:rsidRPr="003C3DFF">
        <w:rPr>
          <w:rFonts w:ascii="Times New Roman" w:hAnsi="Times New Roman"/>
          <w:sz w:val="28"/>
          <w:szCs w:val="28"/>
        </w:rPr>
        <w:t>. Диапазон температур эксплуатации огнетушителя</w:t>
      </w:r>
      <w:r w:rsidR="001C4D74" w:rsidRPr="003C3DFF">
        <w:rPr>
          <w:rFonts w:ascii="Times New Roman" w:hAnsi="Times New Roman"/>
          <w:sz w:val="28"/>
          <w:szCs w:val="28"/>
        </w:rPr>
        <w:t xml:space="preserve"> </w:t>
      </w:r>
      <w:r w:rsidR="00C01686" w:rsidRPr="003C3DFF">
        <w:rPr>
          <w:rFonts w:ascii="Times New Roman" w:hAnsi="Times New Roman"/>
          <w:sz w:val="28"/>
          <w:szCs w:val="28"/>
        </w:rPr>
        <w:t>от</w:t>
      </w:r>
      <w:r w:rsidR="003C3DFF">
        <w:rPr>
          <w:rFonts w:ascii="Times New Roman" w:hAnsi="Times New Roman"/>
          <w:sz w:val="28"/>
          <w:szCs w:val="28"/>
        </w:rPr>
        <w:t xml:space="preserve"> </w:t>
      </w:r>
      <w:r w:rsidR="00C01686" w:rsidRPr="003C3DFF">
        <w:rPr>
          <w:rFonts w:ascii="Times New Roman" w:hAnsi="Times New Roman"/>
          <w:sz w:val="28"/>
          <w:szCs w:val="28"/>
        </w:rPr>
        <w:t xml:space="preserve">-30°С до + 50 °С </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9</w:t>
      </w:r>
      <w:r w:rsidR="00C01686" w:rsidRPr="003C3DFF">
        <w:rPr>
          <w:rFonts w:ascii="Times New Roman" w:hAnsi="Times New Roman"/>
          <w:sz w:val="28"/>
          <w:szCs w:val="28"/>
        </w:rPr>
        <w:t>. Габаритные размеры огнетушителя(Hxd)</w:t>
      </w:r>
      <w:r w:rsidR="003C3DFF">
        <w:rPr>
          <w:rFonts w:ascii="Times New Roman" w:hAnsi="Times New Roman"/>
          <w:sz w:val="28"/>
          <w:szCs w:val="28"/>
        </w:rPr>
        <w:t xml:space="preserve"> </w:t>
      </w:r>
      <w:r w:rsidR="00C01686" w:rsidRPr="003C3DFF">
        <w:rPr>
          <w:rFonts w:ascii="Times New Roman" w:hAnsi="Times New Roman"/>
          <w:sz w:val="28"/>
          <w:szCs w:val="28"/>
        </w:rPr>
        <w:t>520x190</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10</w:t>
      </w:r>
      <w:r w:rsidR="00C01686" w:rsidRPr="003C3DFF">
        <w:rPr>
          <w:rFonts w:ascii="Times New Roman" w:hAnsi="Times New Roman"/>
          <w:sz w:val="28"/>
          <w:szCs w:val="28"/>
        </w:rPr>
        <w:t>. Масса заряженного огнетушителя</w:t>
      </w:r>
      <w:r w:rsidR="003C3DFF">
        <w:rPr>
          <w:rFonts w:ascii="Times New Roman" w:hAnsi="Times New Roman"/>
          <w:sz w:val="28"/>
          <w:szCs w:val="28"/>
        </w:rPr>
        <w:t xml:space="preserve"> </w:t>
      </w:r>
      <w:r w:rsidR="00C01686" w:rsidRPr="003C3DFF">
        <w:rPr>
          <w:rFonts w:ascii="Times New Roman" w:hAnsi="Times New Roman"/>
          <w:sz w:val="28"/>
          <w:szCs w:val="28"/>
        </w:rPr>
        <w:t>не более</w:t>
      </w:r>
      <w:r w:rsidR="003C3DFF">
        <w:rPr>
          <w:rFonts w:ascii="Times New Roman" w:hAnsi="Times New Roman"/>
          <w:sz w:val="28"/>
          <w:szCs w:val="28"/>
        </w:rPr>
        <w:t xml:space="preserve"> </w:t>
      </w:r>
      <w:r w:rsidR="00C01686" w:rsidRPr="003C3DFF">
        <w:rPr>
          <w:rFonts w:ascii="Times New Roman" w:hAnsi="Times New Roman"/>
          <w:sz w:val="28"/>
          <w:szCs w:val="28"/>
        </w:rPr>
        <w:t xml:space="preserve">12 кг </w:t>
      </w:r>
    </w:p>
    <w:p w:rsidR="00C01686" w:rsidRPr="003C3DFF" w:rsidRDefault="00C676B9"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11</w:t>
      </w:r>
      <w:r w:rsidR="00C01686" w:rsidRPr="003C3DFF">
        <w:rPr>
          <w:rFonts w:ascii="Times New Roman" w:hAnsi="Times New Roman"/>
          <w:sz w:val="28"/>
          <w:szCs w:val="28"/>
        </w:rPr>
        <w:t>. Назначенный срок службы</w:t>
      </w:r>
      <w:r w:rsidR="003C3DFF">
        <w:rPr>
          <w:rFonts w:ascii="Times New Roman" w:hAnsi="Times New Roman"/>
          <w:sz w:val="28"/>
          <w:szCs w:val="28"/>
        </w:rPr>
        <w:t xml:space="preserve"> </w:t>
      </w:r>
      <w:r w:rsidRPr="003C3DFF">
        <w:rPr>
          <w:rFonts w:ascii="Times New Roman" w:hAnsi="Times New Roman"/>
          <w:sz w:val="28"/>
          <w:szCs w:val="28"/>
        </w:rPr>
        <w:t>10</w:t>
      </w:r>
      <w:r w:rsidR="003C3DFF">
        <w:rPr>
          <w:rFonts w:ascii="Times New Roman" w:hAnsi="Times New Roman"/>
          <w:sz w:val="28"/>
          <w:szCs w:val="28"/>
        </w:rPr>
        <w:t xml:space="preserve"> </w:t>
      </w:r>
      <w:r w:rsidR="00C01686" w:rsidRPr="003C3DFF">
        <w:rPr>
          <w:rFonts w:ascii="Times New Roman" w:hAnsi="Times New Roman"/>
          <w:sz w:val="28"/>
          <w:szCs w:val="28"/>
        </w:rPr>
        <w:t>лет</w:t>
      </w:r>
    </w:p>
    <w:p w:rsidR="00C01686" w:rsidRPr="003C3DFF" w:rsidRDefault="00C01686" w:rsidP="003C3DFF">
      <w:pPr>
        <w:spacing w:line="360" w:lineRule="auto"/>
        <w:ind w:firstLine="709"/>
        <w:jc w:val="both"/>
        <w:rPr>
          <w:rFonts w:ascii="Times New Roman" w:hAnsi="Times New Roman"/>
          <w:sz w:val="28"/>
          <w:szCs w:val="28"/>
          <w:u w:val="single"/>
        </w:rPr>
      </w:pPr>
      <w:r w:rsidRPr="003C3DFF">
        <w:rPr>
          <w:rFonts w:ascii="Times New Roman" w:hAnsi="Times New Roman"/>
          <w:b/>
          <w:i/>
          <w:sz w:val="28"/>
          <w:szCs w:val="28"/>
          <w:u w:val="single"/>
        </w:rPr>
        <w:t>Преимущества огнетушителя</w:t>
      </w:r>
      <w:r w:rsidR="00ED7DB6" w:rsidRPr="003C3DFF">
        <w:rPr>
          <w:rFonts w:ascii="Times New Roman" w:hAnsi="Times New Roman"/>
          <w:sz w:val="28"/>
          <w:szCs w:val="28"/>
          <w:u w:val="single"/>
        </w:rPr>
        <w:t>:</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высокая эффективность тушения очагов</w:t>
      </w:r>
      <w:r w:rsidR="002A40A2" w:rsidRPr="003C3DFF">
        <w:rPr>
          <w:rFonts w:ascii="Times New Roman" w:hAnsi="Times New Roman"/>
          <w:sz w:val="28"/>
          <w:szCs w:val="28"/>
        </w:rPr>
        <w:t xml:space="preserve"> возгорания из-за использования </w:t>
      </w:r>
      <w:r w:rsidR="00C01686" w:rsidRPr="003C3DFF">
        <w:rPr>
          <w:rFonts w:ascii="Times New Roman" w:hAnsi="Times New Roman"/>
          <w:sz w:val="28"/>
          <w:szCs w:val="28"/>
        </w:rPr>
        <w:t>мелкораспыленной струи огнетушащего вещества;</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отсутствие вторичного ущерба (пролива) вследствие минимального расхода огнетушащей жидкости;</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 xml:space="preserve">эффективное подавление и локализация очагов возгорания твердых, в том числе тлеющих, горючих материалов и легковоспламеняющихся жидкостей; </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 xml:space="preserve">возможность тушения электрооборудования, находящегося под напряжением до 1000В; </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 xml:space="preserve">возможность работы огнетушителя при пониженных температурах до -30°С; </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 xml:space="preserve">экологическая безопасность используемых огнетушащих составов на водной основе; </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 xml:space="preserve">простота использования огнетушителя; </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 xml:space="preserve">высокая надежность, длительный срок эксплуатации до 10 лет; </w:t>
      </w:r>
    </w:p>
    <w:p w:rsidR="00C01686" w:rsidRPr="003C3DFF" w:rsidRDefault="00ED7DB6" w:rsidP="003C3DFF">
      <w:pPr>
        <w:spacing w:line="360" w:lineRule="auto"/>
        <w:ind w:firstLine="709"/>
        <w:jc w:val="both"/>
        <w:rPr>
          <w:rFonts w:ascii="Times New Roman" w:hAnsi="Times New Roman"/>
          <w:b/>
          <w:i/>
          <w:sz w:val="28"/>
          <w:szCs w:val="28"/>
          <w:u w:val="single"/>
        </w:rPr>
      </w:pPr>
      <w:r w:rsidRPr="003C3DFF">
        <w:rPr>
          <w:rFonts w:ascii="Times New Roman" w:hAnsi="Times New Roman"/>
          <w:b/>
          <w:i/>
          <w:sz w:val="28"/>
          <w:szCs w:val="28"/>
          <w:u w:val="single"/>
        </w:rPr>
        <w:t>Возможности огнетушителя:</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эффективная локализация и ликвидация, в среднем, 80% всех очагов возгораний в начальной стадии;</w:t>
      </w:r>
    </w:p>
    <w:p w:rsidR="00C01686" w:rsidRPr="003C3DFF" w:rsidRDefault="000F1E28"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 </w:t>
      </w:r>
      <w:r w:rsidR="00C01686" w:rsidRPr="003C3DFF">
        <w:rPr>
          <w:rFonts w:ascii="Times New Roman" w:hAnsi="Times New Roman"/>
          <w:sz w:val="28"/>
          <w:szCs w:val="28"/>
        </w:rPr>
        <w:t>эффективное тушение очага возгорания до завершения эвакуации людей из помещения;</w:t>
      </w: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универсальность при тушении любых очагов возгораний.</w:t>
      </w:r>
    </w:p>
    <w:p w:rsidR="00F27570" w:rsidRPr="003C3DFF" w:rsidRDefault="00F27570" w:rsidP="003C3DFF">
      <w:pPr>
        <w:spacing w:line="360" w:lineRule="auto"/>
        <w:ind w:firstLine="709"/>
        <w:jc w:val="both"/>
        <w:rPr>
          <w:rFonts w:ascii="Times New Roman" w:hAnsi="Times New Roman"/>
          <w:b/>
          <w:sz w:val="28"/>
          <w:szCs w:val="28"/>
        </w:rPr>
      </w:pPr>
    </w:p>
    <w:p w:rsidR="00C01686" w:rsidRPr="003C3DFF" w:rsidRDefault="003C3DFF" w:rsidP="003C3DFF">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C01686" w:rsidRPr="003C3DFF">
        <w:rPr>
          <w:rFonts w:ascii="Times New Roman" w:hAnsi="Times New Roman"/>
          <w:b/>
          <w:sz w:val="28"/>
          <w:szCs w:val="28"/>
        </w:rPr>
        <w:t>З</w:t>
      </w:r>
      <w:r w:rsidR="00843B9F" w:rsidRPr="003C3DFF">
        <w:rPr>
          <w:rFonts w:ascii="Times New Roman" w:hAnsi="Times New Roman"/>
          <w:b/>
          <w:sz w:val="28"/>
          <w:szCs w:val="28"/>
        </w:rPr>
        <w:t>аклю</w:t>
      </w:r>
      <w:r w:rsidR="00C01686" w:rsidRPr="003C3DFF">
        <w:rPr>
          <w:rFonts w:ascii="Times New Roman" w:hAnsi="Times New Roman"/>
          <w:b/>
          <w:sz w:val="28"/>
          <w:szCs w:val="28"/>
        </w:rPr>
        <w:t>ч</w:t>
      </w:r>
      <w:r w:rsidR="00843B9F" w:rsidRPr="003C3DFF">
        <w:rPr>
          <w:rFonts w:ascii="Times New Roman" w:hAnsi="Times New Roman"/>
          <w:b/>
          <w:sz w:val="28"/>
          <w:szCs w:val="28"/>
        </w:rPr>
        <w:t>ени</w:t>
      </w:r>
      <w:r w:rsidR="00C01686" w:rsidRPr="003C3DFF">
        <w:rPr>
          <w:rFonts w:ascii="Times New Roman" w:hAnsi="Times New Roman"/>
          <w:b/>
          <w:sz w:val="28"/>
          <w:szCs w:val="28"/>
        </w:rPr>
        <w:t>е</w:t>
      </w:r>
    </w:p>
    <w:p w:rsidR="00C01686" w:rsidRPr="003C3DFF" w:rsidRDefault="00C01686" w:rsidP="003C3DFF">
      <w:pPr>
        <w:spacing w:line="360" w:lineRule="auto"/>
        <w:ind w:firstLine="709"/>
        <w:jc w:val="both"/>
        <w:rPr>
          <w:rFonts w:ascii="Times New Roman" w:hAnsi="Times New Roman"/>
          <w:b/>
          <w:i/>
          <w:sz w:val="28"/>
          <w:szCs w:val="28"/>
        </w:rPr>
      </w:pPr>
    </w:p>
    <w:p w:rsidR="00C01686" w:rsidRPr="003C3DFF" w:rsidRDefault="00C01686" w:rsidP="003C3DFF">
      <w:pPr>
        <w:spacing w:line="360" w:lineRule="auto"/>
        <w:ind w:firstLine="709"/>
        <w:jc w:val="both"/>
        <w:rPr>
          <w:rFonts w:ascii="Times New Roman" w:hAnsi="Times New Roman"/>
          <w:sz w:val="28"/>
          <w:szCs w:val="28"/>
        </w:rPr>
      </w:pPr>
      <w:r w:rsidRPr="003C3DFF">
        <w:rPr>
          <w:rFonts w:ascii="Times New Roman" w:hAnsi="Times New Roman"/>
          <w:sz w:val="28"/>
          <w:szCs w:val="28"/>
        </w:rPr>
        <w:t xml:space="preserve">Успешное развитие работ по созданию новых высокоэффективных технических средств пожаротушения на базе отечественных высоких технологий и их внедрение позволит перевооружить подразделения пожарной охраны МЧС России новейшей техникой, уменьшить риск возникновения и развития крупных пожаров, в особенности на потенциально опасных предприятиях и объектах, повысить противопожарную защиту объектов подземной инфраструктуры и систем жизнеобеспечения </w:t>
      </w:r>
      <w:r w:rsidR="00F27570" w:rsidRPr="003C3DFF">
        <w:rPr>
          <w:rFonts w:ascii="Times New Roman" w:hAnsi="Times New Roman"/>
          <w:sz w:val="28"/>
          <w:szCs w:val="28"/>
        </w:rPr>
        <w:t>городов и</w:t>
      </w:r>
      <w:r w:rsidR="003C3DFF">
        <w:rPr>
          <w:rFonts w:ascii="Times New Roman" w:hAnsi="Times New Roman"/>
          <w:sz w:val="28"/>
          <w:szCs w:val="28"/>
        </w:rPr>
        <w:t xml:space="preserve"> </w:t>
      </w:r>
      <w:r w:rsidRPr="003C3DFF">
        <w:rPr>
          <w:rFonts w:ascii="Times New Roman" w:hAnsi="Times New Roman"/>
          <w:sz w:val="28"/>
          <w:szCs w:val="28"/>
        </w:rPr>
        <w:t>мегаполисов.</w:t>
      </w:r>
    </w:p>
    <w:p w:rsidR="000F1E28" w:rsidRPr="003C3DFF" w:rsidRDefault="000F1E28" w:rsidP="003C3DFF">
      <w:pPr>
        <w:tabs>
          <w:tab w:val="left" w:pos="3090"/>
        </w:tabs>
        <w:spacing w:line="360" w:lineRule="auto"/>
        <w:ind w:firstLine="709"/>
        <w:jc w:val="both"/>
        <w:rPr>
          <w:rFonts w:ascii="Times New Roman" w:hAnsi="Times New Roman"/>
          <w:b/>
          <w:sz w:val="28"/>
          <w:szCs w:val="28"/>
        </w:rPr>
      </w:pPr>
    </w:p>
    <w:p w:rsidR="002A40A2" w:rsidRDefault="003C3DFF" w:rsidP="003C3DFF">
      <w:pPr>
        <w:tabs>
          <w:tab w:val="left" w:pos="3090"/>
        </w:tabs>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2A40A2" w:rsidRPr="003C3DFF">
        <w:rPr>
          <w:rFonts w:ascii="Times New Roman" w:hAnsi="Times New Roman"/>
          <w:b/>
          <w:sz w:val="28"/>
          <w:szCs w:val="28"/>
        </w:rPr>
        <w:t xml:space="preserve">Список </w:t>
      </w:r>
      <w:r w:rsidR="00843B9F" w:rsidRPr="003C3DFF">
        <w:rPr>
          <w:rFonts w:ascii="Times New Roman" w:hAnsi="Times New Roman"/>
          <w:b/>
          <w:sz w:val="28"/>
          <w:szCs w:val="28"/>
        </w:rPr>
        <w:t xml:space="preserve">использованной </w:t>
      </w:r>
      <w:r w:rsidR="002A40A2" w:rsidRPr="003C3DFF">
        <w:rPr>
          <w:rFonts w:ascii="Times New Roman" w:hAnsi="Times New Roman"/>
          <w:b/>
          <w:sz w:val="28"/>
          <w:szCs w:val="28"/>
        </w:rPr>
        <w:t>литературы</w:t>
      </w:r>
    </w:p>
    <w:p w:rsidR="003C3DFF" w:rsidRPr="003C3DFF" w:rsidRDefault="003C3DFF" w:rsidP="003C3DFF">
      <w:pPr>
        <w:tabs>
          <w:tab w:val="left" w:pos="3090"/>
        </w:tabs>
        <w:spacing w:line="360" w:lineRule="auto"/>
        <w:ind w:firstLine="709"/>
        <w:jc w:val="both"/>
        <w:rPr>
          <w:rFonts w:ascii="Times New Roman" w:hAnsi="Times New Roman"/>
          <w:b/>
          <w:sz w:val="28"/>
          <w:szCs w:val="28"/>
        </w:rPr>
      </w:pPr>
    </w:p>
    <w:p w:rsidR="002A40A2" w:rsidRPr="003C3DFF" w:rsidRDefault="002A40A2" w:rsidP="003C3DFF">
      <w:pPr>
        <w:tabs>
          <w:tab w:val="left" w:pos="3090"/>
        </w:tabs>
        <w:spacing w:line="360" w:lineRule="auto"/>
        <w:rPr>
          <w:rFonts w:ascii="Times New Roman" w:hAnsi="Times New Roman"/>
          <w:sz w:val="28"/>
          <w:szCs w:val="28"/>
        </w:rPr>
      </w:pPr>
      <w:r w:rsidRPr="003C3DFF">
        <w:rPr>
          <w:rFonts w:ascii="Times New Roman" w:hAnsi="Times New Roman"/>
          <w:sz w:val="28"/>
          <w:szCs w:val="28"/>
        </w:rPr>
        <w:t>1. Юдахин А.В. Методическое пособие. Вопросы организации БВС в процессе повседневной деятельности в частях ВВС. 2001.</w:t>
      </w:r>
    </w:p>
    <w:p w:rsidR="002A40A2" w:rsidRPr="003C3DFF" w:rsidRDefault="002A40A2" w:rsidP="003C3DFF">
      <w:pPr>
        <w:tabs>
          <w:tab w:val="left" w:pos="3090"/>
        </w:tabs>
        <w:spacing w:line="360" w:lineRule="auto"/>
        <w:rPr>
          <w:rFonts w:ascii="Times New Roman" w:hAnsi="Times New Roman"/>
          <w:sz w:val="28"/>
          <w:szCs w:val="28"/>
        </w:rPr>
      </w:pPr>
      <w:r w:rsidRPr="003C3DFF">
        <w:rPr>
          <w:rFonts w:ascii="Times New Roman" w:hAnsi="Times New Roman"/>
          <w:sz w:val="28"/>
          <w:szCs w:val="28"/>
        </w:rPr>
        <w:t>2. Учебное пособие. Безопасность жизнедеятельности. ЯЗРИ ПВО. 2002.</w:t>
      </w:r>
    </w:p>
    <w:p w:rsidR="002A40A2" w:rsidRPr="003C3DFF" w:rsidRDefault="002A40A2" w:rsidP="003C3DFF">
      <w:pPr>
        <w:spacing w:line="360" w:lineRule="auto"/>
        <w:rPr>
          <w:rFonts w:ascii="Times New Roman" w:hAnsi="Times New Roman"/>
          <w:sz w:val="28"/>
          <w:szCs w:val="28"/>
        </w:rPr>
      </w:pPr>
      <w:r w:rsidRPr="003C3DFF">
        <w:rPr>
          <w:rFonts w:ascii="Times New Roman" w:hAnsi="Times New Roman"/>
          <w:sz w:val="28"/>
          <w:szCs w:val="28"/>
        </w:rPr>
        <w:t>3. ГОСТ 28130-89 Пожарная техника. Огнетушители. Установки пожаротушения и пожарной сигнализации.</w:t>
      </w:r>
    </w:p>
    <w:p w:rsidR="002A40A2" w:rsidRPr="003C3DFF" w:rsidRDefault="002A40A2" w:rsidP="003C3DFF">
      <w:pPr>
        <w:spacing w:line="360" w:lineRule="auto"/>
        <w:rPr>
          <w:rFonts w:ascii="Times New Roman" w:hAnsi="Times New Roman"/>
          <w:sz w:val="28"/>
          <w:szCs w:val="28"/>
        </w:rPr>
      </w:pPr>
      <w:r w:rsidRPr="003C3DFF">
        <w:rPr>
          <w:rFonts w:ascii="Times New Roman" w:hAnsi="Times New Roman"/>
          <w:sz w:val="28"/>
          <w:szCs w:val="28"/>
        </w:rPr>
        <w:t>4. Теребнев В.В. Справочник руководителя тушения пожара. Возможности пожарных</w:t>
      </w:r>
      <w:r w:rsidR="003C3DFF">
        <w:rPr>
          <w:rFonts w:ascii="Times New Roman" w:hAnsi="Times New Roman"/>
          <w:sz w:val="28"/>
          <w:szCs w:val="28"/>
        </w:rPr>
        <w:t xml:space="preserve"> </w:t>
      </w:r>
      <w:r w:rsidRPr="003C3DFF">
        <w:rPr>
          <w:rFonts w:ascii="Times New Roman" w:hAnsi="Times New Roman"/>
          <w:sz w:val="28"/>
          <w:szCs w:val="28"/>
        </w:rPr>
        <w:t>подразделений. Москва. "Пожаротехника" 2004 г.</w:t>
      </w:r>
    </w:p>
    <w:p w:rsidR="002A40A2" w:rsidRPr="003C3DFF" w:rsidRDefault="002A40A2" w:rsidP="003C3DFF">
      <w:pPr>
        <w:spacing w:line="360" w:lineRule="auto"/>
        <w:rPr>
          <w:rFonts w:ascii="Times New Roman" w:hAnsi="Times New Roman"/>
          <w:sz w:val="28"/>
          <w:szCs w:val="28"/>
        </w:rPr>
      </w:pPr>
      <w:r w:rsidRPr="003C3DFF">
        <w:rPr>
          <w:rFonts w:ascii="Times New Roman" w:hAnsi="Times New Roman"/>
          <w:sz w:val="28"/>
          <w:szCs w:val="28"/>
        </w:rPr>
        <w:t xml:space="preserve">5. Миронов С.К., Латук В.Н. Первичные средства пожаротушения. Дрофа, 2008 </w:t>
      </w:r>
      <w:bookmarkStart w:id="0" w:name="_GoBack"/>
      <w:bookmarkEnd w:id="0"/>
    </w:p>
    <w:sectPr w:rsidR="002A40A2" w:rsidRPr="003C3DFF" w:rsidSect="003C3DFF">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35" w:rsidRDefault="002D6135">
      <w:r>
        <w:separator/>
      </w:r>
    </w:p>
  </w:endnote>
  <w:endnote w:type="continuationSeparator" w:id="0">
    <w:p w:rsidR="002D6135" w:rsidRDefault="002D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DB6" w:rsidRDefault="00ED7DB6" w:rsidP="003462B0">
    <w:pPr>
      <w:pStyle w:val="a3"/>
      <w:framePr w:wrap="around" w:vAnchor="text" w:hAnchor="margin" w:xAlign="center" w:y="1"/>
      <w:rPr>
        <w:rStyle w:val="a5"/>
      </w:rPr>
    </w:pPr>
  </w:p>
  <w:p w:rsidR="00ED7DB6" w:rsidRDefault="00ED7D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35" w:rsidRDefault="002D6135">
      <w:r>
        <w:separator/>
      </w:r>
    </w:p>
  </w:footnote>
  <w:footnote w:type="continuationSeparator" w:id="0">
    <w:p w:rsidR="002D6135" w:rsidRDefault="002D6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0AF"/>
    <w:rsid w:val="000531EC"/>
    <w:rsid w:val="00072B13"/>
    <w:rsid w:val="00085351"/>
    <w:rsid w:val="000B22D9"/>
    <w:rsid w:val="000F1E28"/>
    <w:rsid w:val="001218E7"/>
    <w:rsid w:val="00187C64"/>
    <w:rsid w:val="001C4D74"/>
    <w:rsid w:val="00217A3F"/>
    <w:rsid w:val="002A40A2"/>
    <w:rsid w:val="002D6135"/>
    <w:rsid w:val="003462B0"/>
    <w:rsid w:val="00383FA7"/>
    <w:rsid w:val="003A5667"/>
    <w:rsid w:val="003C3DFF"/>
    <w:rsid w:val="004244AA"/>
    <w:rsid w:val="004B3834"/>
    <w:rsid w:val="00603D19"/>
    <w:rsid w:val="00714ECF"/>
    <w:rsid w:val="00843B9F"/>
    <w:rsid w:val="009140E1"/>
    <w:rsid w:val="0096768C"/>
    <w:rsid w:val="009D00AF"/>
    <w:rsid w:val="00A55E23"/>
    <w:rsid w:val="00AB3FFC"/>
    <w:rsid w:val="00AD1785"/>
    <w:rsid w:val="00B97BE6"/>
    <w:rsid w:val="00C01686"/>
    <w:rsid w:val="00C323AA"/>
    <w:rsid w:val="00C676B9"/>
    <w:rsid w:val="00C718A0"/>
    <w:rsid w:val="00CD669B"/>
    <w:rsid w:val="00CE6F6E"/>
    <w:rsid w:val="00E55697"/>
    <w:rsid w:val="00ED7DB6"/>
    <w:rsid w:val="00F2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01CB5C-321D-449D-A058-74BDDF42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31EC"/>
    <w:pPr>
      <w:tabs>
        <w:tab w:val="center" w:pos="4677"/>
        <w:tab w:val="right" w:pos="9355"/>
      </w:tabs>
    </w:pPr>
  </w:style>
  <w:style w:type="character" w:customStyle="1" w:styleId="a4">
    <w:name w:val="Нижний колонтитул Знак"/>
    <w:link w:val="a3"/>
    <w:uiPriority w:val="99"/>
    <w:semiHidden/>
    <w:locked/>
    <w:rPr>
      <w:rFonts w:cs="Times New Roman"/>
      <w:sz w:val="22"/>
      <w:szCs w:val="22"/>
    </w:rPr>
  </w:style>
  <w:style w:type="character" w:styleId="a5">
    <w:name w:val="page number"/>
    <w:uiPriority w:val="99"/>
    <w:rsid w:val="000531EC"/>
    <w:rPr>
      <w:rFonts w:cs="Times New Roman"/>
    </w:rPr>
  </w:style>
  <w:style w:type="paragraph" w:styleId="a6">
    <w:name w:val="header"/>
    <w:basedOn w:val="a"/>
    <w:link w:val="a7"/>
    <w:uiPriority w:val="99"/>
    <w:rsid w:val="003C3DFF"/>
    <w:pPr>
      <w:tabs>
        <w:tab w:val="center" w:pos="4677"/>
        <w:tab w:val="right" w:pos="9355"/>
      </w:tabs>
    </w:pPr>
  </w:style>
  <w:style w:type="character" w:customStyle="1" w:styleId="a7">
    <w:name w:val="Верхний колонтитул Знак"/>
    <w:link w:val="a6"/>
    <w:uiPriority w:val="99"/>
    <w:locked/>
    <w:rsid w:val="003C3DF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Ярославское военное зенитное ракетное училище    противовоздушной обороны</vt:lpstr>
    </vt:vector>
  </TitlesOfParts>
  <Company/>
  <LinksUpToDate>false</LinksUpToDate>
  <CharactersWithSpaces>18134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Ярославское военное зенитное ракетное училище    противовоздушной обороны</dc:title>
  <dc:subject/>
  <dc:creator>Phil Taylor</dc:creator>
  <cp:keywords/>
  <dc:description/>
  <cp:lastModifiedBy>admin</cp:lastModifiedBy>
  <cp:revision>2</cp:revision>
  <dcterms:created xsi:type="dcterms:W3CDTF">2014-03-20T11:48:00Z</dcterms:created>
  <dcterms:modified xsi:type="dcterms:W3CDTF">2014-03-20T11:48:00Z</dcterms:modified>
</cp:coreProperties>
</file>