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AD385B" w:rsidRDefault="00AD385B" w:rsidP="00AD385B">
      <w:pPr>
        <w:spacing w:line="360" w:lineRule="auto"/>
        <w:ind w:firstLine="709"/>
        <w:jc w:val="both"/>
        <w:rPr>
          <w:rFonts w:ascii="Times New Roman" w:hAnsi="Times New Roman" w:cs="Times New Roman"/>
          <w:b/>
          <w:sz w:val="28"/>
          <w:szCs w:val="28"/>
        </w:rPr>
      </w:pPr>
    </w:p>
    <w:p w:rsidR="007A7C55" w:rsidRPr="00AD385B" w:rsidRDefault="007A7C55" w:rsidP="00AD385B">
      <w:pPr>
        <w:spacing w:line="360" w:lineRule="auto"/>
        <w:ind w:firstLine="709"/>
        <w:jc w:val="center"/>
        <w:rPr>
          <w:rFonts w:ascii="Times New Roman" w:hAnsi="Times New Roman" w:cs="Times New Roman"/>
          <w:b/>
          <w:sz w:val="28"/>
          <w:szCs w:val="28"/>
        </w:rPr>
      </w:pPr>
      <w:r w:rsidRPr="00AD385B">
        <w:rPr>
          <w:rFonts w:ascii="Times New Roman" w:hAnsi="Times New Roman" w:cs="Times New Roman"/>
          <w:b/>
          <w:sz w:val="28"/>
          <w:szCs w:val="28"/>
        </w:rPr>
        <w:t>РЕФЕРАТ</w:t>
      </w:r>
    </w:p>
    <w:p w:rsidR="007A7C55" w:rsidRPr="00AD385B" w:rsidRDefault="007A7C55" w:rsidP="00AD385B">
      <w:pPr>
        <w:spacing w:line="360" w:lineRule="auto"/>
        <w:ind w:firstLine="709"/>
        <w:jc w:val="center"/>
        <w:rPr>
          <w:rFonts w:ascii="Times New Roman" w:hAnsi="Times New Roman" w:cs="Times New Roman"/>
          <w:b/>
          <w:sz w:val="28"/>
          <w:szCs w:val="28"/>
        </w:rPr>
      </w:pPr>
      <w:r w:rsidRPr="00AD385B">
        <w:rPr>
          <w:rFonts w:ascii="Times New Roman" w:hAnsi="Times New Roman" w:cs="Times New Roman"/>
          <w:b/>
          <w:sz w:val="28"/>
          <w:szCs w:val="28"/>
        </w:rPr>
        <w:t>по курсу «Психология»</w:t>
      </w:r>
    </w:p>
    <w:p w:rsidR="007A7C55" w:rsidRPr="00AD385B" w:rsidRDefault="007A7C55" w:rsidP="00AD385B">
      <w:pPr>
        <w:spacing w:line="360" w:lineRule="auto"/>
        <w:ind w:firstLine="709"/>
        <w:jc w:val="center"/>
        <w:rPr>
          <w:rFonts w:ascii="Times New Roman" w:hAnsi="Times New Roman" w:cs="Times New Roman"/>
          <w:b/>
          <w:sz w:val="28"/>
          <w:szCs w:val="28"/>
        </w:rPr>
      </w:pPr>
      <w:r w:rsidRPr="00AD385B">
        <w:rPr>
          <w:rFonts w:ascii="Times New Roman" w:hAnsi="Times New Roman" w:cs="Times New Roman"/>
          <w:b/>
          <w:sz w:val="28"/>
          <w:szCs w:val="28"/>
        </w:rPr>
        <w:t>по теме: «Современные антропологические теории культуры»</w:t>
      </w:r>
    </w:p>
    <w:p w:rsidR="007A7C55" w:rsidRDefault="007A7C55" w:rsidP="00AD385B">
      <w:pPr>
        <w:spacing w:line="360" w:lineRule="auto"/>
        <w:ind w:firstLine="709"/>
        <w:jc w:val="both"/>
        <w:rPr>
          <w:rFonts w:ascii="Times New Roman" w:hAnsi="Times New Roman" w:cs="Times New Roman"/>
          <w:sz w:val="28"/>
          <w:szCs w:val="28"/>
        </w:rPr>
      </w:pPr>
    </w:p>
    <w:p w:rsidR="00CC69D1" w:rsidRDefault="00AD385B" w:rsidP="00AD385B">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7A7C55" w:rsidRPr="00AD385B">
        <w:rPr>
          <w:rFonts w:ascii="Times New Roman" w:hAnsi="Times New Roman" w:cs="Times New Roman"/>
          <w:b/>
          <w:sz w:val="28"/>
          <w:szCs w:val="28"/>
        </w:rPr>
        <w:t>Содержание</w:t>
      </w:r>
    </w:p>
    <w:p w:rsidR="00AD385B" w:rsidRPr="00AD385B" w:rsidRDefault="00AD385B" w:rsidP="00AD385B">
      <w:pPr>
        <w:spacing w:line="360" w:lineRule="auto"/>
        <w:ind w:firstLine="709"/>
        <w:jc w:val="both"/>
        <w:rPr>
          <w:rFonts w:ascii="Times New Roman" w:hAnsi="Times New Roman" w:cs="Times New Roman"/>
          <w:b/>
          <w:sz w:val="28"/>
          <w:szCs w:val="28"/>
        </w:rPr>
      </w:pPr>
    </w:p>
    <w:p w:rsidR="00CB7AE6" w:rsidRPr="00AD385B" w:rsidRDefault="007A7C55" w:rsidP="00AD385B">
      <w:pPr>
        <w:spacing w:line="360" w:lineRule="auto"/>
        <w:jc w:val="both"/>
        <w:rPr>
          <w:rFonts w:ascii="Times New Roman" w:hAnsi="Times New Roman" w:cs="Times New Roman"/>
          <w:sz w:val="28"/>
          <w:szCs w:val="28"/>
        </w:rPr>
      </w:pPr>
      <w:r w:rsidRPr="00AD385B">
        <w:rPr>
          <w:rFonts w:ascii="Times New Roman" w:hAnsi="Times New Roman" w:cs="Times New Roman"/>
          <w:sz w:val="28"/>
          <w:szCs w:val="28"/>
        </w:rPr>
        <w:t>Введение</w:t>
      </w:r>
    </w:p>
    <w:p w:rsidR="007B6532" w:rsidRPr="00AD385B" w:rsidRDefault="00CC69D1" w:rsidP="00AD385B">
      <w:pPr>
        <w:widowControl/>
        <w:numPr>
          <w:ilvl w:val="0"/>
          <w:numId w:val="3"/>
        </w:numPr>
        <w:tabs>
          <w:tab w:val="clear" w:pos="1215"/>
        </w:tabs>
        <w:autoSpaceDE/>
        <w:autoSpaceDN/>
        <w:adjustRightInd/>
        <w:spacing w:line="360" w:lineRule="auto"/>
        <w:ind w:left="0" w:firstLine="0"/>
        <w:jc w:val="both"/>
        <w:rPr>
          <w:rFonts w:ascii="Times New Roman" w:hAnsi="Times New Roman" w:cs="Times New Roman"/>
          <w:sz w:val="28"/>
          <w:szCs w:val="28"/>
        </w:rPr>
      </w:pPr>
      <w:r w:rsidRPr="00AD385B">
        <w:rPr>
          <w:rFonts w:ascii="Times New Roman" w:hAnsi="Times New Roman" w:cs="Times New Roman"/>
          <w:sz w:val="28"/>
          <w:szCs w:val="28"/>
        </w:rPr>
        <w:t>Предмет и задачи психологической антропологии.</w:t>
      </w:r>
      <w:r w:rsidR="007B6532" w:rsidRPr="00AD385B">
        <w:rPr>
          <w:rFonts w:ascii="Times New Roman" w:hAnsi="Times New Roman" w:cs="Times New Roman"/>
          <w:sz w:val="28"/>
          <w:szCs w:val="28"/>
        </w:rPr>
        <w:t xml:space="preserve"> Концепция происхождения этносов Л.Н. Гумилева</w:t>
      </w:r>
    </w:p>
    <w:p w:rsidR="00CC69D1" w:rsidRPr="00AD385B" w:rsidRDefault="00CC69D1" w:rsidP="00AD385B">
      <w:pPr>
        <w:widowControl/>
        <w:numPr>
          <w:ilvl w:val="0"/>
          <w:numId w:val="3"/>
        </w:numPr>
        <w:tabs>
          <w:tab w:val="clear" w:pos="1215"/>
        </w:tabs>
        <w:autoSpaceDE/>
        <w:autoSpaceDN/>
        <w:adjustRightInd/>
        <w:spacing w:line="360" w:lineRule="auto"/>
        <w:ind w:left="0" w:firstLine="0"/>
        <w:jc w:val="both"/>
        <w:rPr>
          <w:rFonts w:ascii="Times New Roman" w:hAnsi="Times New Roman" w:cs="Times New Roman"/>
          <w:sz w:val="28"/>
          <w:szCs w:val="28"/>
        </w:rPr>
      </w:pPr>
      <w:r w:rsidRPr="00AD385B">
        <w:rPr>
          <w:rFonts w:ascii="Times New Roman" w:hAnsi="Times New Roman" w:cs="Times New Roman"/>
          <w:sz w:val="28"/>
          <w:szCs w:val="28"/>
        </w:rPr>
        <w:t>Сравнительно-культурный подход к построению общепсихологического знания.</w:t>
      </w:r>
    </w:p>
    <w:p w:rsidR="007B6532" w:rsidRPr="00AD385B" w:rsidRDefault="00CC69D1" w:rsidP="00AD385B">
      <w:pPr>
        <w:widowControl/>
        <w:numPr>
          <w:ilvl w:val="0"/>
          <w:numId w:val="3"/>
        </w:numPr>
        <w:tabs>
          <w:tab w:val="clear" w:pos="1215"/>
        </w:tabs>
        <w:autoSpaceDE/>
        <w:autoSpaceDN/>
        <w:adjustRightInd/>
        <w:spacing w:line="360" w:lineRule="auto"/>
        <w:ind w:left="0" w:firstLine="0"/>
        <w:jc w:val="both"/>
        <w:rPr>
          <w:rFonts w:ascii="Times New Roman" w:hAnsi="Times New Roman" w:cs="Times New Roman"/>
          <w:sz w:val="28"/>
          <w:szCs w:val="28"/>
        </w:rPr>
      </w:pPr>
      <w:r w:rsidRPr="00AD385B">
        <w:rPr>
          <w:rFonts w:ascii="Times New Roman" w:hAnsi="Times New Roman" w:cs="Times New Roman"/>
          <w:sz w:val="28"/>
          <w:szCs w:val="28"/>
        </w:rPr>
        <w:t>Основные теоретические ориентации этнопсихологических исследований.</w:t>
      </w:r>
    </w:p>
    <w:p w:rsidR="00CC69D1" w:rsidRPr="00AD385B" w:rsidRDefault="007A7C55" w:rsidP="00AD385B">
      <w:pPr>
        <w:widowControl/>
        <w:autoSpaceDE/>
        <w:autoSpaceDN/>
        <w:adjustRightInd/>
        <w:spacing w:line="360" w:lineRule="auto"/>
        <w:jc w:val="both"/>
        <w:rPr>
          <w:rFonts w:ascii="Times New Roman" w:hAnsi="Times New Roman" w:cs="Times New Roman"/>
          <w:b/>
          <w:sz w:val="28"/>
          <w:szCs w:val="28"/>
        </w:rPr>
      </w:pPr>
      <w:r w:rsidRPr="00AD385B">
        <w:rPr>
          <w:rFonts w:ascii="Times New Roman" w:hAnsi="Times New Roman" w:cs="Times New Roman"/>
          <w:sz w:val="28"/>
          <w:szCs w:val="28"/>
        </w:rPr>
        <w:t>Заключение</w:t>
      </w:r>
    </w:p>
    <w:p w:rsidR="00AD385B" w:rsidRPr="00AD385B" w:rsidRDefault="00AD385B" w:rsidP="00AD385B">
      <w:pPr>
        <w:widowControl/>
        <w:spacing w:line="360" w:lineRule="auto"/>
        <w:jc w:val="both"/>
        <w:rPr>
          <w:rFonts w:ascii="Times New Roman" w:hAnsi="Times New Roman" w:cs="Times New Roman"/>
          <w:sz w:val="28"/>
          <w:szCs w:val="28"/>
        </w:rPr>
      </w:pPr>
      <w:r w:rsidRPr="00AD385B">
        <w:rPr>
          <w:rFonts w:ascii="Times New Roman" w:hAnsi="Times New Roman" w:cs="Times New Roman"/>
          <w:sz w:val="28"/>
          <w:szCs w:val="28"/>
        </w:rPr>
        <w:t>Список литературы</w:t>
      </w:r>
    </w:p>
    <w:p w:rsidR="007A7C55" w:rsidRDefault="007A7C55" w:rsidP="00AD385B">
      <w:pPr>
        <w:spacing w:line="360" w:lineRule="auto"/>
        <w:ind w:firstLine="709"/>
        <w:jc w:val="both"/>
        <w:rPr>
          <w:rFonts w:ascii="Times New Roman" w:hAnsi="Times New Roman" w:cs="Times New Roman"/>
          <w:b/>
          <w:sz w:val="28"/>
          <w:szCs w:val="28"/>
        </w:rPr>
      </w:pPr>
    </w:p>
    <w:p w:rsidR="00D12BAC" w:rsidRPr="00AD385B" w:rsidRDefault="00AD385B" w:rsidP="00AD385B">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7A7C55" w:rsidRPr="00AD385B">
        <w:rPr>
          <w:rFonts w:ascii="Times New Roman" w:hAnsi="Times New Roman" w:cs="Times New Roman"/>
          <w:b/>
          <w:sz w:val="28"/>
          <w:szCs w:val="28"/>
        </w:rPr>
        <w:t>Введение</w:t>
      </w:r>
    </w:p>
    <w:p w:rsidR="007A7C55" w:rsidRPr="00AD385B" w:rsidRDefault="007A7C55" w:rsidP="00AD385B">
      <w:pPr>
        <w:widowControl/>
        <w:spacing w:line="360" w:lineRule="auto"/>
        <w:ind w:firstLine="709"/>
        <w:jc w:val="both"/>
        <w:rPr>
          <w:rFonts w:ascii="Times New Roman" w:hAnsi="Times New Roman" w:cs="Times New Roman"/>
          <w:sz w:val="28"/>
          <w:szCs w:val="28"/>
        </w:rPr>
      </w:pP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сегодняшних условиях ученые обращаются даже к изучению человечества в его взаимодействии с космическими процессами и потусторонними силами. С позиций самого передового научного знания жизнь и деятельность людей уже рассматриваются как часть мирового процесса в целом, Перед человеческой мыслью стала проблема в полной мере осознать свое единство с природой и даже потусторонними силами.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Однако в повседневной жизни человек сталкивается с</w:t>
      </w:r>
      <w:r w:rsidRPr="00AD385B">
        <w:rPr>
          <w:rFonts w:ascii="Times New Roman" w:hAnsi="Times New Roman" w:cs="Times New Roman"/>
          <w:iCs/>
          <w:sz w:val="28"/>
          <w:szCs w:val="28"/>
        </w:rPr>
        <w:t xml:space="preserve"> </w:t>
      </w:r>
      <w:r w:rsidRPr="00AD385B">
        <w:rPr>
          <w:rFonts w:ascii="Times New Roman" w:hAnsi="Times New Roman" w:cs="Times New Roman"/>
          <w:sz w:val="28"/>
          <w:szCs w:val="28"/>
        </w:rPr>
        <w:t>другими проблемами: он видит, что реально люди в своей жизни разобщены, конфликтуют друг с другом, ведут войны, в которые вовлекаются десятки миллионов человек. Почему же люди не ощущают своего единства, своей общей судьбы? Почему даже несколько человек, нередко друзей, не могут найти общий язык?</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Часто для человека большую роль играют не те черты, которые объединяют людей, а те, которые заставляют их держаться обособленно. Человек вынужден ориентироваться в мире людей, идентифицируя их по самым различным признакам. Некоторые из этих признаков носят биологический, природный характер. Можно говорить отдельно о мужчинах, о женщинах, наконец, о поколениях людей. Другие признаки имеют социальный смысл. Мы делим людей на рабочих и предпринимателей, верующих и атеистов, на друзей и врагов и т.д. Зачастую все эти различия тесно переплетаются, их не всегда можно дифференцировать. Каждый человек оценивает другого по десяткам признаков, причем часто делает это интуитивно.</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определенном смысле человечество не является однородным, так как состоит из многообразных социальных групп. Некоторые из этих групп насчитывают сотни миллионов, миллиарды человек. Например, расы. Другие группы включают всего сотни или десятки человек: производственные или школьные коллективы. Все эти группы людей находятся в постоянном взаимодействии друг с другом, в результате чего формируется социальная структура человечества.</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Выдающийся российский географ и историк Л. Н. Гумилев считал, что этнос — явление географическое, всегда связанное с ландшафтом, который кормит приспособившихся к нему людей и развитие которого зависит в то же время от особого сочетания природных явлений с социальными и искусственно созданными условиями. Вместе с тем он всегда подчеркивал психологическое своеобразие этноса, считая, что это — «коллектив людей, который противопоставляет себя всем другим коллективам не из сознательного расчета, а из чувства комплиментарности и подсознательного ощущения взаимной симпатии и общности людей, определяющего противопоставление «мы и они» и деление на своих и чужих»</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Жизнь этноса, считал Гумилев, подобна жизни человека; как и человек этнос смертен. Эти представления российского ученого до сих пор вызывают</w:t>
      </w:r>
    </w:p>
    <w:p w:rsidR="000D1E6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споры и критику со стороны его оппонентов, однако если последующее развитие этносов и его исследования подтвердят цикличность их существования, тогда станет понятно, почему на смену одним общностям приходили другие.</w:t>
      </w:r>
      <w:r w:rsidR="000D1E6C" w:rsidRPr="00AD385B">
        <w:rPr>
          <w:rFonts w:ascii="Times New Roman" w:hAnsi="Times New Roman" w:cs="Times New Roman"/>
          <w:sz w:val="28"/>
          <w:szCs w:val="28"/>
        </w:rPr>
        <w:t xml:space="preserve"> Явление, которое порождает таких личностей Л.Н. Гумилев назвал </w:t>
      </w:r>
      <w:r w:rsidR="000D1E6C" w:rsidRPr="00AD385B">
        <w:rPr>
          <w:rFonts w:ascii="Times New Roman" w:hAnsi="Times New Roman" w:cs="Times New Roman"/>
          <w:iCs/>
          <w:sz w:val="28"/>
          <w:szCs w:val="28"/>
        </w:rPr>
        <w:t xml:space="preserve">пассионарностью. </w:t>
      </w:r>
      <w:r w:rsidR="000D1E6C" w:rsidRPr="00AD385B">
        <w:rPr>
          <w:rFonts w:ascii="Times New Roman" w:hAnsi="Times New Roman" w:cs="Times New Roman"/>
          <w:sz w:val="28"/>
          <w:szCs w:val="28"/>
        </w:rPr>
        <w:t>В общем виде под ней обычно понимается наличие у живой системы (человека или этнической общности) энергии, делающей ее способной к сверхмощному напряжению, а значит обладающей силой влиять на окружающих возбуждающе, стимулируя их на повышенную активность. Пассионарность характеризуется ярко выраженным целесообразным потенциалом, поскольку «всегда предопределена наличием у некоторых индивидов необоримого внутреннего стремления к целенаправленной деятельности, всегда связанной с изменением окружения, общественного или природного».</w:t>
      </w:r>
    </w:p>
    <w:p w:rsidR="000D1E6C" w:rsidRPr="00AD385B" w:rsidRDefault="000D1E6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Как социально-психологическое феномен пассионарность своеобразна и по своим последствиям. «Пассионарность» обладает еще одним важным свойством — она заразительна, — писал Л.Н. Гумилев. — Это значит что люди гармоничные (а в большей степени — импульсивные), оказавшись в непосредственной близости от пассионариев, начинают вести себя так, как если бы они сами были пассионарны. Но как только достаточное расстояние отделяет их от пассионариев, они обретают свой природный психоэтнический поведенческий облик».</w:t>
      </w:r>
    </w:p>
    <w:p w:rsidR="000D1E6C" w:rsidRPr="00AD385B" w:rsidRDefault="000D1E6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Кривые роста и падения пассионарности отражают общие закономерности этногенеза — формирования и развития наций. С точки зрения пассионарности этногенез — это ряд фаз, определяемых деятельностью пассионариев:</w:t>
      </w:r>
    </w:p>
    <w:p w:rsidR="000D1E6C" w:rsidRPr="00AD385B" w:rsidRDefault="000D1E6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фаза подъема — увеличение количества пассионариев;</w:t>
      </w:r>
    </w:p>
    <w:p w:rsidR="000D1E6C" w:rsidRPr="00AD385B" w:rsidRDefault="000D1E6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акматическая фаза — наибольшее число пассионариев;</w:t>
      </w:r>
    </w:p>
    <w:p w:rsidR="000D1E6C" w:rsidRPr="00AD385B" w:rsidRDefault="000D1E6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фаза надлома — резкое уменьшение их числа;</w:t>
      </w:r>
    </w:p>
    <w:p w:rsidR="000D1E6C" w:rsidRPr="00AD385B" w:rsidRDefault="000D1E6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инерционная фаза — медленное уменьшение их численности;</w:t>
      </w:r>
    </w:p>
    <w:p w:rsidR="000D1E6C" w:rsidRPr="00AD385B" w:rsidRDefault="000D1E6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фаза обскурации — замена пассионариев субпассионариями — возможное исчезновение этноса.</w:t>
      </w:r>
    </w:p>
    <w:p w:rsidR="000D1E6C" w:rsidRPr="00AD385B" w:rsidRDefault="000D1E6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целом через осмысление пассионарности может быть интерпретировано и лидерство как социально-психологический феномен, когда каждый лидер, обладая определенной величиной пассионарного напряжения (и эта величина в каждом конкретном случае может быть различной), способен оказывать огромное мобилизующее воздействие на людей. Формы влияния пассионариев (лидеров) на окружающих могут быть своеобразными: не только социально-психологическое заражение, но и повышенные возможности внушения и убеждения. И несомненно надо иметь в виду неуемную потребность некоторых «ведомых» людей подражать своим «ведущим».</w:t>
      </w:r>
    </w:p>
    <w:p w:rsidR="000D1E6C" w:rsidRPr="00AD385B" w:rsidRDefault="000D1E6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далекие и не столь далекие времена определенной степенью пассионарности (возможно, не очень значительной) отличались главы общин и организаторы религиозных обрядов, выдающиеся профессионалы — охотники, мастера конкретного дела, творческие индивиды, а также колдуны, знахари, шаманы. В современном обществе качествами пассионарности несомненно обладают некоторые лица из так называемой национальной элиты — интеллектуальной, творческой, управленческой и т п.</w:t>
      </w:r>
    </w:p>
    <w:p w:rsidR="00D12BAC" w:rsidRPr="00AD385B" w:rsidRDefault="00D12BAC" w:rsidP="00AD385B">
      <w:pPr>
        <w:widowControl/>
        <w:spacing w:line="360" w:lineRule="auto"/>
        <w:ind w:firstLine="709"/>
        <w:jc w:val="both"/>
        <w:rPr>
          <w:rFonts w:ascii="Times New Roman" w:hAnsi="Times New Roman" w:cs="Times New Roman"/>
          <w:sz w:val="28"/>
          <w:szCs w:val="28"/>
        </w:rPr>
      </w:pPr>
    </w:p>
    <w:p w:rsidR="007B6532" w:rsidRPr="00AD385B" w:rsidRDefault="00AD385B" w:rsidP="00AD385B">
      <w:pPr>
        <w:widowControl/>
        <w:autoSpaceDE/>
        <w:autoSpaceDN/>
        <w:adjustRightInd/>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D12BAC" w:rsidRPr="00AD385B">
        <w:rPr>
          <w:rFonts w:ascii="Times New Roman" w:hAnsi="Times New Roman" w:cs="Times New Roman"/>
          <w:b/>
          <w:sz w:val="28"/>
          <w:szCs w:val="28"/>
        </w:rPr>
        <w:t>1. Предмет и задачи психологической антропологии</w:t>
      </w:r>
      <w:r w:rsidR="00D12BAC" w:rsidRPr="00AD385B">
        <w:rPr>
          <w:rFonts w:ascii="Times New Roman" w:hAnsi="Times New Roman" w:cs="Times New Roman"/>
          <w:sz w:val="28"/>
          <w:szCs w:val="28"/>
        </w:rPr>
        <w:t>.</w:t>
      </w:r>
      <w:r w:rsidR="007B6532" w:rsidRPr="00AD385B">
        <w:rPr>
          <w:rFonts w:ascii="Times New Roman" w:hAnsi="Times New Roman" w:cs="Times New Roman"/>
          <w:sz w:val="28"/>
          <w:szCs w:val="28"/>
        </w:rPr>
        <w:t xml:space="preserve"> </w:t>
      </w:r>
      <w:r w:rsidR="007B6532" w:rsidRPr="00AD385B">
        <w:rPr>
          <w:rFonts w:ascii="Times New Roman" w:hAnsi="Times New Roman" w:cs="Times New Roman"/>
          <w:b/>
          <w:sz w:val="28"/>
          <w:szCs w:val="28"/>
        </w:rPr>
        <w:t>Концепция происхождения этносов Л.Н. Гумилева</w:t>
      </w:r>
    </w:p>
    <w:p w:rsidR="007A7C55" w:rsidRPr="00AD385B" w:rsidRDefault="007A7C55" w:rsidP="00AD385B">
      <w:pPr>
        <w:widowControl/>
        <w:spacing w:line="360" w:lineRule="auto"/>
        <w:ind w:firstLine="709"/>
        <w:jc w:val="both"/>
        <w:rPr>
          <w:rFonts w:ascii="Times New Roman" w:hAnsi="Times New Roman" w:cs="Times New Roman"/>
          <w:sz w:val="28"/>
          <w:szCs w:val="28"/>
        </w:rPr>
      </w:pP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Вопрос о том, что такое человек, человечество, группы людей — очень непростой! Как ориентироваться в мире людей, в системе их отношений? Сфера общения современного человека необычайно расширяется: каждый из нас ежедневно общается с десятками, а иногда и с большим количеством людей. Между ними возникают прочные и непрочные связи, многие из которых мы зачастую не осознаем и даже не замечаем. Каждый человек вплетен тысячами нитей в сложную систему отношений. Он в одно и то же время является и представителем конкретного государства, и определенной этнической общности, и определенной религиозной конфессии, и определенного трудового коллектива и т.д. Все люди вместе составляют человечество. При этом современная наука все больше ориентируется на понимание целостности последнего, на общность исторических судеб различных рас и народов.</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Человечество имеет общее происхождение. Все многообразие различий в физическом облике людей, которое можно встретить на разных континентах, есть результат вариаций одного и того же биологического вида — Homo sapiens. Развитие современного человечества представляет собой единый процесс: все народы планеты так или иначе оказываются связаны общностью судеб. Можно говорить и о том, что субъектом, основой, носителем современной истории является все совокупное человечество. Деятельность человека за последние два столетия и особенно в ХХ в. приобрела глобальный, т.е. всемирный характер. Между тем всего несколько сот лет назад отдельные народы и человеческие расы зачастую развивались обособленно друг от друга, разделенные в те времена непреодолимыми природными и другими преградами. В истории человечества в то же время были случаи, когда конкретные государства сознательно изолировали себя от внешнего мира, чтобы предотвратить воздействие других народов на собственную историю. Такие попытки, например, в Китае, стране древней и уникальной культуры, привели к «консервацию» общественной жизни, многовековому застою и в конечном итоге к отставанию в развитии от других народов. Схожие процессы имели место и в Японии до начала двадцатого столетия.</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сегодняшних условиях ученые обращаются даже к изучению человечества в его взаимодействии с космическими процессами и потусторонними силами. С позиций самого передового научного знания жизнь и деятельность людей уже рассматриваются как часть мирового процесса в целом, Перед человеческой мыслью стала проблема в полной мере осознать свое единство с природой и даже потусторонними силами.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Однако в повседневной жизни человек сталкивается с</w:t>
      </w:r>
      <w:r w:rsidRPr="00AD385B">
        <w:rPr>
          <w:rFonts w:ascii="Times New Roman" w:hAnsi="Times New Roman" w:cs="Times New Roman"/>
          <w:iCs/>
          <w:sz w:val="28"/>
          <w:szCs w:val="28"/>
        </w:rPr>
        <w:t xml:space="preserve"> </w:t>
      </w:r>
      <w:r w:rsidRPr="00AD385B">
        <w:rPr>
          <w:rFonts w:ascii="Times New Roman" w:hAnsi="Times New Roman" w:cs="Times New Roman"/>
          <w:sz w:val="28"/>
          <w:szCs w:val="28"/>
        </w:rPr>
        <w:t xml:space="preserve">другими проблемами: </w:t>
      </w:r>
      <w:r w:rsidR="00E16F1C" w:rsidRPr="00AD385B">
        <w:rPr>
          <w:rFonts w:ascii="Times New Roman" w:hAnsi="Times New Roman" w:cs="Times New Roman"/>
          <w:sz w:val="28"/>
          <w:szCs w:val="28"/>
        </w:rPr>
        <w:t>о</w:t>
      </w:r>
      <w:r w:rsidRPr="00AD385B">
        <w:rPr>
          <w:rFonts w:ascii="Times New Roman" w:hAnsi="Times New Roman" w:cs="Times New Roman"/>
          <w:sz w:val="28"/>
          <w:szCs w:val="28"/>
        </w:rPr>
        <w:t>н видит, что реально люди в своей жизни разобщены, конфликтуют друг с другом, ведут войны, в которые вовлекаются десятки миллионов человек. Почему же люди не ощущают своего единства, своей общей судьбы? Почему даже несколько человек, нередко друзей, не могут найти общий язык?</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Часто для человека большую роль играют не те черты, которые объединяют людей, а те, которые заставляют их держаться обособленно. Человек вынужден ориентироваться в мире людей, идентифицируя их по самым различным признакам. Некоторые из этих признаков носят биологический, природный характер. Можно говорить отдельно о мужчинах, о женщинах, наконец, о поколениях людей. Другие признаки имеют социальный смысл. Мы делим людей на рабочих и предпринимателей, верующих и атеистов, на друзей и врагов и т.д. Зачастую все эти различия тесно переплетаются, их не всегда можно дифференцировать. Каждый человек оценивает другого по десяткам признаков, причем часто делает это интуитивно.</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определенном смысле человечество не является однородным, так как состоит из многообразных социальных групп. Некоторые из этих групп насчитывают сотни миллионов, миллиарды человек. Например, расы. Другие группы включают всего сотни или десятки человек: производственные или школьные коллективы. Все эти группы людей находятся в постоянном взаимодействии друг с другом, в результате чего формируется социальная структура человечества.</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iCs/>
          <w:sz w:val="28"/>
          <w:szCs w:val="28"/>
        </w:rPr>
        <w:t xml:space="preserve">Расы </w:t>
      </w:r>
      <w:r w:rsidRPr="00AD385B">
        <w:rPr>
          <w:rFonts w:ascii="Times New Roman" w:hAnsi="Times New Roman" w:cs="Times New Roman"/>
          <w:sz w:val="28"/>
          <w:szCs w:val="28"/>
        </w:rPr>
        <w:t>(с франц.) человека (биологического вида Homo Sapiens) характеризуются общими наследственными физиологическими особенностями, связанными с единством происхождения и определенной общностью распространения. Наиболее отчетливо выделяются три основные группы рас — негроидная, европеоидная и монголоидная. Основные признаки отличия рас — цвет кожи, глаз, волос, форма черепа, длина тела и т.д.— не должны абсолютизироваться. Все расы современного человечества обладают равными биологическими возможностями для достижения высокого уровня цивилизации.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С другой стороны, в структуре любой группы, как и во всем обществе в целом, каждому человеку отведены определенные социальные роли, т.е. конкретное положение и статус в системе общественных отношений и, соответственно, закрепленные в связи с этим функции и обязанности. И зачастую от закрепленных ролей и эффективности их реализации зависит влияние человека на группу и наоборот.</w:t>
      </w:r>
    </w:p>
    <w:p w:rsidR="00C05C80"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Уже на ранних этапах своего существования люди имели определенные роли и самым тщательным образом исполняли их.</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Выполнение предписанных ролей, соответствующих происхождению, кругу общения и образованию, формировало и развивало людей.</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Наиболее значимыми в социальной структуре являются такие группы, как классы, этносы, нации, религиозные конфессии. Каждая из этих групп в свою очередь состоит из многочисленных составляющих их элементов, в результате чего социальная жизнь общества напоминает нечто вроде картинки калейдоскопа, в котором, с одной стороны, возникают самые разные фигуры и их сочетания, а с другой, — присутствует определенная система и порядок.</w:t>
      </w:r>
    </w:p>
    <w:p w:rsidR="004F00F8"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Психологическая наука обычно различает следующие виды групп:</w:t>
      </w:r>
    </w:p>
    <w:p w:rsidR="004F00F8" w:rsidRPr="00AD385B" w:rsidRDefault="004F00F8"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статистические (мужчины, женщины, старики и т.д.) и естественные;</w:t>
      </w:r>
    </w:p>
    <w:p w:rsidR="004F00F8" w:rsidRPr="00AD385B" w:rsidRDefault="004F00F8"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большие (классы, нации, партии, религиозные) и</w:t>
      </w:r>
    </w:p>
    <w:p w:rsidR="004F00F8" w:rsidRPr="00AD385B" w:rsidRDefault="004F00F8"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малые (с 3 до 5 человек); организованные и неорганизованные.</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Разделение групп на виды — не самоцель, так как представителям каждой из них присущи свои социальные и психологические особенности.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iCs/>
          <w:sz w:val="28"/>
          <w:szCs w:val="28"/>
        </w:rPr>
        <w:t xml:space="preserve">Массы </w:t>
      </w:r>
      <w:r w:rsidRPr="00AD385B">
        <w:rPr>
          <w:rFonts w:ascii="Times New Roman" w:hAnsi="Times New Roman" w:cs="Times New Roman"/>
          <w:sz w:val="28"/>
          <w:szCs w:val="28"/>
        </w:rPr>
        <w:t>(с лат. classis разряд, группа) — это группы людей складывающиеся по отношению к средствам производства, по распределению прибыли в зависимости от того, кто является владельцами средств производства. Человек, которому принадлежат станки, здания, различное производственное оборудование, играет решающую роль в распределении прибыли, несет ответственность за результаты деятельности своего предприятия. Это класс собственников. С другой стороны, большую часть населения составляют люди, не имеющие в своем владении средств производства и зарабатывающие на жизнь трудом за счет их аренды.</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Классовая структура общества менялась неоднократно. Она длительное время оказывала самое серьезное влияние на все стороны жизни и деятельности человечества, определяя имущественное и социальное положение составляющих его элементов, Недооценивать ее нельзя, но и переоценивать тоже.</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России в результате начатых реформ в настоящее время происходит резкое социально-классовое расслоение общества, и ожидать, что этот процесс будет происходить бесконфликтно, просто наивно. Вместе с тем нужно иметь в виду, что в остальных государствах нашей планеты начиная с середины ХХ в. вплоть до сегодняшнего времени наблюдается снижение значимости классового фактора, классового начала в развитии человечества. Соответственно и в жизни общества в целом, и в жизни отдельного человека повышается роль других общественных связей, других элементов социальной структуры общества. И первую очередь это можно сказать о таком явлении как этносы.</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Понятие «этнос» не является привычным в нашем повседневном пользовании и общении, хотя оно все чаще звучит в теле- и радиопередачах. К нему чаще обращаются в последнее время российские политики и государственные деятели. Для нас более, знакомы слова «национальность», «нация».</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iCs/>
          <w:sz w:val="28"/>
          <w:szCs w:val="28"/>
        </w:rPr>
        <w:t xml:space="preserve">Этнос </w:t>
      </w:r>
      <w:r w:rsidRPr="00AD385B">
        <w:rPr>
          <w:rFonts w:ascii="Times New Roman" w:hAnsi="Times New Roman" w:cs="Times New Roman"/>
          <w:sz w:val="28"/>
          <w:szCs w:val="28"/>
        </w:rPr>
        <w:t>(с греч. племя, группа, народ) — исторически сложившаяся достаточно устойчивая общность людей, обладающая едиными языком и культурой, а также общим самосознанием., «Именно в рамках этносов, контактирующих друг с другом, творится история, ибо каждый исторический факт есть достояние жизни конкретных народов».</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Выдающийся российский географ и историк Л. Н. Гумилев считал, что этнос — явление географическое, всегда связанное с ландшафтом, который кормит приспособившихся к нему людей и развитие которого зависит в то же время от особого сочетания природных явлений с социальными и искусственно созданными условиями. Вместе с тем он всегда подчеркивал психологическое своеобразие этноса, считая, что э</w:t>
      </w:r>
      <w:r w:rsidR="004F00F8" w:rsidRPr="00AD385B">
        <w:rPr>
          <w:rFonts w:ascii="Times New Roman" w:hAnsi="Times New Roman" w:cs="Times New Roman"/>
          <w:sz w:val="28"/>
          <w:szCs w:val="28"/>
        </w:rPr>
        <w:t>то</w:t>
      </w:r>
      <w:r w:rsidRPr="00AD385B">
        <w:rPr>
          <w:rFonts w:ascii="Times New Roman" w:hAnsi="Times New Roman" w:cs="Times New Roman"/>
          <w:sz w:val="28"/>
          <w:szCs w:val="28"/>
        </w:rPr>
        <w:t xml:space="preserve"> — «коллектив людей, который противопоставляет себя всем другим коллективам не из сознательного расчета, а из чувства комплиментарности и подсознательного ощущения взаимной симпатии и общности людей, определяющего противопоставление «мы и они» и деление на своих и чужих»</w:t>
      </w:r>
      <w:r w:rsidR="003776DC" w:rsidRPr="00AD385B">
        <w:rPr>
          <w:rFonts w:ascii="Times New Roman" w:hAnsi="Times New Roman" w:cs="Times New Roman"/>
          <w:sz w:val="28"/>
          <w:szCs w:val="28"/>
        </w:rPr>
        <w:t>.</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Жизнь этноса, считал Гумилев, подобна жизни человека; как и человек этнос смертен. Эти представления российского ученого до сих пор вызывают</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споры и критику со стороны его оппонентов, однако если последующее развитие этносов и его исследования подтвердят цикличность их существования, тогда станет понятно, почему на смену одним общностям приходили другие.</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Любой этнос всегда проявляет себя как сложная социальная система. Поэтому он имеет массу различных характеристик, с одной стороны, сходных с другими общностями, а с другой,— выделяющих его среди них. Формирование этноса обычно происходит на основе единства территории и экономической жизни. Однако в результате миграций, вызванных различными историческими причинами, территория современного расселения этносов не всегда компактна, и многие народы могут быть расселены в пределах нескольких государств. К признакам, выражающим системные свойства существующего этноса и отделяющим его от других, относятся язык, народное искусство, традиции, обычаи, нормы поведения.</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Обычно принято делить этносы на три типа. К самому раннему типу относится </w:t>
      </w:r>
      <w:r w:rsidRPr="00AD385B">
        <w:rPr>
          <w:rFonts w:ascii="Times New Roman" w:hAnsi="Times New Roman" w:cs="Times New Roman"/>
          <w:iCs/>
          <w:sz w:val="28"/>
          <w:szCs w:val="28"/>
        </w:rPr>
        <w:t xml:space="preserve">род </w:t>
      </w:r>
      <w:r w:rsidRPr="00AD385B">
        <w:rPr>
          <w:rFonts w:ascii="Times New Roman" w:hAnsi="Times New Roman" w:cs="Times New Roman"/>
          <w:sz w:val="28"/>
          <w:szCs w:val="28"/>
        </w:rPr>
        <w:t xml:space="preserve">и племя, характерные для первобытнообщинного строя. Второй тип этноса — </w:t>
      </w:r>
      <w:r w:rsidRPr="00AD385B">
        <w:rPr>
          <w:rFonts w:ascii="Times New Roman" w:hAnsi="Times New Roman" w:cs="Times New Roman"/>
          <w:iCs/>
          <w:sz w:val="28"/>
          <w:szCs w:val="28"/>
        </w:rPr>
        <w:t xml:space="preserve">народность — </w:t>
      </w:r>
      <w:r w:rsidRPr="00AD385B">
        <w:rPr>
          <w:rFonts w:ascii="Times New Roman" w:hAnsi="Times New Roman" w:cs="Times New Roman"/>
          <w:sz w:val="28"/>
          <w:szCs w:val="28"/>
        </w:rPr>
        <w:t xml:space="preserve">обычно связывается с рабовладельческой и феодальной формациями или же употребляется для обозначения этнических общностей и групп, населяющих страну и имеющих те или иные формы национально-территориальной автономии. Третий тип </w:t>
      </w:r>
      <w:r w:rsidRPr="00AD385B">
        <w:rPr>
          <w:rFonts w:ascii="Times New Roman" w:hAnsi="Times New Roman" w:cs="Times New Roman"/>
          <w:iCs/>
          <w:sz w:val="28"/>
          <w:szCs w:val="28"/>
        </w:rPr>
        <w:t xml:space="preserve">этноса— нация </w:t>
      </w:r>
      <w:r w:rsidRPr="00AD385B">
        <w:rPr>
          <w:rFonts w:ascii="Times New Roman" w:hAnsi="Times New Roman" w:cs="Times New Roman"/>
          <w:sz w:val="28"/>
          <w:szCs w:val="28"/>
        </w:rPr>
        <w:t>возникает с развитием капиталистических отношений 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всемерной интенсификацией экономических связей. Вместе с тем следует помнить, что подобное деление этносов все же не отражает всего многообразия существующих на Земле форм этнических общностей и не означает, что процесс их образования и развития обязательно достигает последней стадии.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iCs/>
          <w:sz w:val="28"/>
          <w:szCs w:val="28"/>
        </w:rPr>
        <w:t xml:space="preserve">Нация </w:t>
      </w:r>
      <w:r w:rsidRPr="00AD385B">
        <w:rPr>
          <w:rFonts w:ascii="Times New Roman" w:hAnsi="Times New Roman" w:cs="Times New Roman"/>
          <w:sz w:val="28"/>
          <w:szCs w:val="28"/>
        </w:rPr>
        <w:t>(с лат. natio народ) — большая социальная группа, высший этап развития этноса, представляющий собой опред</w:t>
      </w:r>
      <w:r w:rsidR="004F00F8" w:rsidRPr="00AD385B">
        <w:rPr>
          <w:rFonts w:ascii="Times New Roman" w:hAnsi="Times New Roman" w:cs="Times New Roman"/>
          <w:sz w:val="28"/>
          <w:szCs w:val="28"/>
        </w:rPr>
        <w:t>е</w:t>
      </w:r>
      <w:r w:rsidRPr="00AD385B">
        <w:rPr>
          <w:rFonts w:ascii="Times New Roman" w:hAnsi="Times New Roman" w:cs="Times New Roman"/>
          <w:sz w:val="28"/>
          <w:szCs w:val="28"/>
        </w:rPr>
        <w:t>ленную чрезвычайно сплоченную общность людей, характеризующуюся единством территории, языка, культуры, черт национальной психики, а также очень тесными экономическими связями.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западной политологии и социологии существуют различные теории нации. «Психологические» теории сводятся к осмыслению культурно-психологической общности людей, объединенных единой судьбой (О. Бауэр). В «историко-экономических» теориях нация представлена как простое продолжение в новых условиях родоплеменных связей, как общность людей, основными признаками которой являются язык и территория.</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советской научной литературе считалась единственно правильной историко-экономическая теория. Ее основатель Н. К. Каутский основными признаками нации называл общую территорию, общность экономической жизни, языка, традиций. Идеи Каутского легли в обнову определения нации, которое дал в 1913 г. И. В. Сталин: «Нация есть исторически сложившаяся устойчивая общность людей, возникшая на базе общности языка, территории, экономической жизни и психического склада, проявляющегося в общности культуры».</w:t>
      </w:r>
    </w:p>
    <w:p w:rsidR="003776D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настоящее время российские ученые, например А.О. Бороноев и В.И. Павленко, определяя понятия «нация», «на</w:t>
      </w:r>
      <w:r w:rsidR="004F00F8" w:rsidRPr="00AD385B">
        <w:rPr>
          <w:rFonts w:ascii="Times New Roman" w:hAnsi="Times New Roman" w:cs="Times New Roman"/>
          <w:sz w:val="28"/>
          <w:szCs w:val="28"/>
        </w:rPr>
        <w:t>цио</w:t>
      </w:r>
      <w:r w:rsidRPr="00AD385B">
        <w:rPr>
          <w:rFonts w:ascii="Times New Roman" w:hAnsi="Times New Roman" w:cs="Times New Roman"/>
          <w:sz w:val="28"/>
          <w:szCs w:val="28"/>
        </w:rPr>
        <w:t>нальность», подходят к ним по двум параметрам:</w:t>
      </w:r>
    </w:p>
    <w:p w:rsidR="003776D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«Во-первых, национально-государственным, культурным атрибутам, по той объективной символике, которая подчеркивает некоторую целостность (культурную, территориальную, хозяйственную);</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во- вторых, по субъективной реакции, по социальной идентификации индивидов, по их ценностным ориентациям, т.е. каждый индивид национален, с одной стороны, объективно, с другой,— субъективно, сознательно, он признает себя частью той или иной общности, культуры».</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Понятие «нация» несколько шире и сложнее понятия «этнос»</w:t>
      </w:r>
      <w:r w:rsidR="004F00F8" w:rsidRPr="00AD385B">
        <w:rPr>
          <w:rFonts w:ascii="Times New Roman" w:hAnsi="Times New Roman" w:cs="Times New Roman"/>
          <w:sz w:val="28"/>
          <w:szCs w:val="28"/>
        </w:rPr>
        <w:t>,</w:t>
      </w:r>
      <w:r w:rsidRPr="00AD385B">
        <w:rPr>
          <w:rFonts w:ascii="Times New Roman" w:hAnsi="Times New Roman" w:cs="Times New Roman"/>
          <w:sz w:val="28"/>
          <w:szCs w:val="28"/>
        </w:rPr>
        <w:t xml:space="preserve"> «этническая </w:t>
      </w:r>
      <w:r w:rsidR="004F00F8" w:rsidRPr="00AD385B">
        <w:rPr>
          <w:rFonts w:ascii="Times New Roman" w:hAnsi="Times New Roman" w:cs="Times New Roman"/>
          <w:sz w:val="28"/>
          <w:szCs w:val="28"/>
        </w:rPr>
        <w:t>группа</w:t>
      </w:r>
      <w:r w:rsidRPr="00AD385B">
        <w:rPr>
          <w:rFonts w:ascii="Times New Roman" w:hAnsi="Times New Roman" w:cs="Times New Roman"/>
          <w:sz w:val="28"/>
          <w:szCs w:val="28"/>
        </w:rPr>
        <w:t>», поскольку в любую нацию могут входить представители нескольких этнических групп, осознанно идентифицирующих себя с конкретной национальностью и самоопред</w:t>
      </w:r>
      <w:r w:rsidR="004F00F8" w:rsidRPr="00AD385B">
        <w:rPr>
          <w:rFonts w:ascii="Times New Roman" w:hAnsi="Times New Roman" w:cs="Times New Roman"/>
          <w:sz w:val="28"/>
          <w:szCs w:val="28"/>
        </w:rPr>
        <w:t>е</w:t>
      </w:r>
      <w:r w:rsidRPr="00AD385B">
        <w:rPr>
          <w:rFonts w:ascii="Times New Roman" w:hAnsi="Times New Roman" w:cs="Times New Roman"/>
          <w:sz w:val="28"/>
          <w:szCs w:val="28"/>
        </w:rPr>
        <w:t>ляющихся</w:t>
      </w:r>
      <w:r w:rsidR="004F00F8" w:rsidRPr="00AD385B">
        <w:rPr>
          <w:rFonts w:ascii="Times New Roman" w:hAnsi="Times New Roman" w:cs="Times New Roman"/>
          <w:sz w:val="28"/>
          <w:szCs w:val="28"/>
        </w:rPr>
        <w:t xml:space="preserve"> </w:t>
      </w:r>
      <w:r w:rsidRPr="00AD385B">
        <w:rPr>
          <w:rFonts w:ascii="Times New Roman" w:hAnsi="Times New Roman" w:cs="Times New Roman"/>
          <w:sz w:val="28"/>
          <w:szCs w:val="28"/>
        </w:rPr>
        <w:t>в отдельную,</w:t>
      </w:r>
      <w:r w:rsidR="004F00F8" w:rsidRPr="00AD385B">
        <w:rPr>
          <w:rFonts w:ascii="Times New Roman" w:hAnsi="Times New Roman" w:cs="Times New Roman"/>
          <w:sz w:val="28"/>
          <w:szCs w:val="28"/>
        </w:rPr>
        <w:t xml:space="preserve"> </w:t>
      </w:r>
      <w:r w:rsidRPr="00AD385B">
        <w:rPr>
          <w:rFonts w:ascii="Times New Roman" w:hAnsi="Times New Roman" w:cs="Times New Roman"/>
          <w:sz w:val="28"/>
          <w:szCs w:val="28"/>
        </w:rPr>
        <w:t>территориально-государственную и (или) социокультурную систему. А.Д. Карнышев считает, что «если взять шкалу, на одной стороне которой будут осознанные политические предпочтения людей, а на другой — их социально- психологические установки, то понятие «нация» более политизированное, обладающее повышенной «дифференцирующей мощностью». Каждая этническая группа может относиться к определенной нации, но одна она далеко не всегда составляет нацию. К какой нации отнесут себя такие люди чаще всего зависит от их осознанных политических и нравственных воззрений, а не только от формальной записи в паспорте. Кстати, русскими во многих зарубежных странах воспринимают представителей различных национальностей российского государства».</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Главную роль в формировании и развитии нации играют социально-экономические факторы. Первые нации возникли в период распада феодализма и становления капиталистической </w:t>
      </w:r>
      <w:r w:rsidR="004F00F8" w:rsidRPr="00AD385B">
        <w:rPr>
          <w:rFonts w:ascii="Times New Roman" w:hAnsi="Times New Roman" w:cs="Times New Roman"/>
          <w:sz w:val="28"/>
          <w:szCs w:val="28"/>
        </w:rPr>
        <w:t>г</w:t>
      </w:r>
      <w:r w:rsidRPr="00AD385B">
        <w:rPr>
          <w:rFonts w:ascii="Times New Roman" w:hAnsi="Times New Roman" w:cs="Times New Roman"/>
          <w:sz w:val="28"/>
          <w:szCs w:val="28"/>
        </w:rPr>
        <w:t>o</w:t>
      </w:r>
      <w:r w:rsidR="004F00F8" w:rsidRPr="00AD385B">
        <w:rPr>
          <w:rFonts w:ascii="Times New Roman" w:hAnsi="Times New Roman" w:cs="Times New Roman"/>
          <w:sz w:val="28"/>
          <w:szCs w:val="28"/>
        </w:rPr>
        <w:t>с</w:t>
      </w:r>
      <w:r w:rsidRPr="00AD385B">
        <w:rPr>
          <w:rFonts w:ascii="Times New Roman" w:hAnsi="Times New Roman" w:cs="Times New Roman"/>
          <w:sz w:val="28"/>
          <w:szCs w:val="28"/>
        </w:rPr>
        <w:t>ударственности. Экономической основой возникновения наций явились частная собственность на средства производства, ликвидация феодальной раздробленности, укрепление экономических связей между отдельными этническими общностями, объединение местных рынков в общенациональные. Движущей силой возникавших тогда наций, была</w:t>
      </w:r>
      <w:r w:rsidR="004F00F8" w:rsidRPr="00AD385B">
        <w:rPr>
          <w:rFonts w:ascii="Times New Roman" w:hAnsi="Times New Roman" w:cs="Times New Roman"/>
          <w:sz w:val="28"/>
          <w:szCs w:val="28"/>
        </w:rPr>
        <w:t xml:space="preserve"> б</w:t>
      </w:r>
      <w:r w:rsidRPr="00AD385B">
        <w:rPr>
          <w:rFonts w:ascii="Times New Roman" w:hAnsi="Times New Roman" w:cs="Times New Roman"/>
          <w:sz w:val="28"/>
          <w:szCs w:val="28"/>
        </w:rPr>
        <w:t xml:space="preserve">уржуазия, стремившаяся к объединению отдельных народов в рамках единого государства, обеспечению благоприятных условий </w:t>
      </w:r>
      <w:r w:rsidR="007A7C55" w:rsidRPr="00AD385B">
        <w:rPr>
          <w:rFonts w:ascii="Times New Roman" w:hAnsi="Times New Roman" w:cs="Times New Roman"/>
          <w:sz w:val="28"/>
          <w:szCs w:val="28"/>
        </w:rPr>
        <w:t>для своего свободного развития.</w:t>
      </w:r>
    </w:p>
    <w:p w:rsidR="007A7C55" w:rsidRPr="00AD385B" w:rsidRDefault="007A7C55" w:rsidP="00AD385B">
      <w:pPr>
        <w:widowControl/>
        <w:spacing w:line="360" w:lineRule="auto"/>
        <w:ind w:firstLine="709"/>
        <w:jc w:val="both"/>
        <w:rPr>
          <w:rFonts w:ascii="Times New Roman" w:hAnsi="Times New Roman" w:cs="Times New Roman"/>
          <w:sz w:val="28"/>
          <w:szCs w:val="28"/>
        </w:rPr>
      </w:pPr>
    </w:p>
    <w:p w:rsidR="004F00F8" w:rsidRPr="00AD385B" w:rsidRDefault="00D12BAC" w:rsidP="00AD385B">
      <w:pPr>
        <w:spacing w:line="360" w:lineRule="auto"/>
        <w:ind w:firstLine="709"/>
        <w:jc w:val="center"/>
        <w:rPr>
          <w:rFonts w:ascii="Times New Roman" w:hAnsi="Times New Roman" w:cs="Times New Roman"/>
          <w:b/>
          <w:sz w:val="28"/>
          <w:szCs w:val="28"/>
        </w:rPr>
      </w:pPr>
      <w:r w:rsidRPr="00AD385B">
        <w:rPr>
          <w:rFonts w:ascii="Times New Roman" w:hAnsi="Times New Roman" w:cs="Times New Roman"/>
          <w:b/>
          <w:sz w:val="28"/>
          <w:szCs w:val="28"/>
        </w:rPr>
        <w:t>2. Сравнительно-культурный подход к построе</w:t>
      </w:r>
      <w:r w:rsidR="007A7C55" w:rsidRPr="00AD385B">
        <w:rPr>
          <w:rFonts w:ascii="Times New Roman" w:hAnsi="Times New Roman" w:cs="Times New Roman"/>
          <w:b/>
          <w:sz w:val="28"/>
          <w:szCs w:val="28"/>
        </w:rPr>
        <w:t>нию общепсихологического знания</w:t>
      </w:r>
    </w:p>
    <w:p w:rsidR="007A7C55" w:rsidRPr="00AD385B" w:rsidRDefault="007A7C55" w:rsidP="00AD385B">
      <w:pPr>
        <w:spacing w:line="360" w:lineRule="auto"/>
        <w:ind w:firstLine="709"/>
        <w:jc w:val="both"/>
        <w:rPr>
          <w:rFonts w:ascii="Times New Roman" w:hAnsi="Times New Roman" w:cs="Times New Roman"/>
          <w:sz w:val="28"/>
          <w:szCs w:val="28"/>
        </w:rPr>
      </w:pPr>
    </w:p>
    <w:p w:rsidR="00D12BAC" w:rsidRPr="00AD385B" w:rsidRDefault="00D12BAC" w:rsidP="00AD385B">
      <w:pPr>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Хотя процесс формирования наций в Европе и Азии, да и в других частях земного шара в основном завершен, однако в не которых частях света он еще продолжается. Чаще всего нации являются результатом этнического развития народностей, чье название они обычно и сохраняют. Некоторые нации б</w:t>
      </w:r>
      <w:r w:rsidR="004F00F8" w:rsidRPr="00AD385B">
        <w:rPr>
          <w:rFonts w:ascii="Times New Roman" w:hAnsi="Times New Roman" w:cs="Times New Roman"/>
          <w:sz w:val="28"/>
          <w:szCs w:val="28"/>
        </w:rPr>
        <w:t>ыл</w:t>
      </w:r>
      <w:r w:rsidRPr="00AD385B">
        <w:rPr>
          <w:rFonts w:ascii="Times New Roman" w:hAnsi="Times New Roman" w:cs="Times New Roman"/>
          <w:sz w:val="28"/>
          <w:szCs w:val="28"/>
        </w:rPr>
        <w:t>и образованы на основе слияния нескольких народностей. Иногда одна народность дает начало формированию двух или нескольких новых образований, как это было, например, в нашей стране, когда из древнерусской народности сформировались русская, украинская и белорусская нации. Каждая нация существует за счет системы устойчивых внутренних связей и отношений составляющих ее людей, которая формируется в процессе этнического развития, регулируется традициями и нормами поведения, принятыми в их среде и совершенствуется по мере становления и развития самобытной национальной культуры, языка и психологии.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Объективной основой жизни нации являются потребности во взаимодействии и общении между людьми в ходе ее экономического, политического развития, обмена культурными достижениями, продуктами и результатами труда. Существует тенденция: чем выше внутринациональная и внутригрупповая интеграция, тем заметнее достижения в экономике и культуре, более интенсивны социально-политические и внутригрупповые контакты и коммуникативные связи между людьми.</w:t>
      </w:r>
    </w:p>
    <w:p w:rsidR="00D12BAC" w:rsidRPr="00AD385B" w:rsidRDefault="00D12BAC" w:rsidP="00AD385B">
      <w:pPr>
        <w:widowControl/>
        <w:spacing w:line="360" w:lineRule="auto"/>
        <w:ind w:firstLine="709"/>
        <w:jc w:val="both"/>
        <w:rPr>
          <w:rFonts w:ascii="Times New Roman" w:hAnsi="Times New Roman" w:cs="Times New Roman"/>
          <w:iCs/>
          <w:sz w:val="28"/>
          <w:szCs w:val="28"/>
        </w:rPr>
      </w:pPr>
      <w:r w:rsidRPr="00AD385B">
        <w:rPr>
          <w:rFonts w:ascii="Times New Roman" w:hAnsi="Times New Roman" w:cs="Times New Roman"/>
          <w:sz w:val="28"/>
          <w:szCs w:val="28"/>
        </w:rPr>
        <w:t xml:space="preserve">Одним из главных признаков существования нации является историческая память, представляющая собой заветы старины, предания отцов, чувство единородства, т.е. приобщенности </w:t>
      </w:r>
      <w:r w:rsidRPr="00AD385B">
        <w:rPr>
          <w:rFonts w:ascii="Times New Roman" w:hAnsi="Times New Roman" w:cs="Times New Roman"/>
          <w:iCs/>
          <w:sz w:val="28"/>
          <w:szCs w:val="28"/>
        </w:rPr>
        <w:t xml:space="preserve">к </w:t>
      </w:r>
      <w:r w:rsidRPr="00AD385B">
        <w:rPr>
          <w:rFonts w:ascii="Times New Roman" w:hAnsi="Times New Roman" w:cs="Times New Roman"/>
          <w:sz w:val="28"/>
          <w:szCs w:val="28"/>
        </w:rPr>
        <w:t xml:space="preserve">духовной миссии своего рода, народа, нации, Родины. Человек, обладающий исторической памятью, осознает свое место в духовной эстафете поколений. От варвара его отличает «любовь </w:t>
      </w:r>
      <w:r w:rsidRPr="00AD385B">
        <w:rPr>
          <w:rFonts w:ascii="Times New Roman" w:hAnsi="Times New Roman" w:cs="Times New Roman"/>
          <w:iCs/>
          <w:sz w:val="28"/>
          <w:szCs w:val="28"/>
        </w:rPr>
        <w:t>к родному пепелищу, любовь к отеческим гробам». Эта любовь—</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не просто поэтические грезы гениальных национальных поэтов, а реальная основа целеполагания. Понять, кем является представитель той или иной нации, он может только вспомнив, кем были его предки. Историческая память материализуется в преданиях и укладе: культурном, религиозном, хозяйственном и государственном.</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Возможность длительного существования нации обусловливается функционированием и постоянным совершенствованием ее внутреннего содержания, находящего выражение в национальном сознании и самосознании, национальных ценностях, интересах, вкусах и самооценках, национальной культуре и языке. Проявление всех этих компонентов составляет жизнь нации.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Каждая нация имеет свое </w:t>
      </w:r>
      <w:r w:rsidRPr="00AD385B">
        <w:rPr>
          <w:rFonts w:ascii="Times New Roman" w:hAnsi="Times New Roman" w:cs="Times New Roman"/>
          <w:iCs/>
          <w:sz w:val="28"/>
          <w:szCs w:val="28"/>
        </w:rPr>
        <w:t xml:space="preserve">национальное сознание, </w:t>
      </w:r>
      <w:r w:rsidRPr="00AD385B">
        <w:rPr>
          <w:rFonts w:ascii="Times New Roman" w:hAnsi="Times New Roman" w:cs="Times New Roman"/>
          <w:sz w:val="28"/>
          <w:szCs w:val="28"/>
        </w:rPr>
        <w:t>выражающееся в сложной совокупности социальных, политических, экономических, нравственных, эстетических, философских, религиозных и других взглядов и убеждений, характеризующих определенный уровень духовного развития нации. Оно является продуктом длительного исторического развития, а его центральным компонентом выступает национальное самосознание. В структуру национального сознания помимо последнего входят и другие элементы.</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Национальное сознание существует на уровнях как теоретического, так и обыденного сознания. Если теоретическое национальное сознание представляет собой научно оформленную, систематизированную конструкцию, состоящую из идеологических взглядов, идей, программ, норм, ценностей и т. д., выработанных нацией за длительное время ее существования и определяющих стратегию ее развития, то обыденный уровень национального сознания включает в себя потребности, интересы, ценностные ориентации, установки, стереотипы, чувства, настроения, обычаи и традиции членов этой общности, проявляющиеся в повседневной жизни и деятельности. Все эти компоненты находятся в тесном единстве, они неразрывно взаимосвязаны друг с другом. Следует отметить, что обыденное национальное сознание является главной психологической основой различного рода межнациональных трений и конфликтов, поскольку именно в нем формируются национальные предрассудки, негативные установки, национальная нетерпимость к другим общностям.</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целом национальному сознанию присущи следующие характеристики:</w:t>
      </w:r>
    </w:p>
    <w:p w:rsidR="00D12BAC" w:rsidRPr="00AD385B" w:rsidRDefault="004F00F8"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w:t>
      </w:r>
      <w:r w:rsidR="00D12BAC" w:rsidRPr="00AD385B">
        <w:rPr>
          <w:rFonts w:ascii="Times New Roman" w:hAnsi="Times New Roman" w:cs="Times New Roman"/>
          <w:sz w:val="28"/>
          <w:szCs w:val="28"/>
        </w:rPr>
        <w:t xml:space="preserve"> наличие целостной этнической картины мира, представляющей собой совокупность устойчивых, связных представлений и суждений о</w:t>
      </w:r>
      <w:r w:rsidR="003776DC" w:rsidRPr="00AD385B">
        <w:rPr>
          <w:rFonts w:ascii="Times New Roman" w:hAnsi="Times New Roman" w:cs="Times New Roman"/>
          <w:sz w:val="28"/>
          <w:szCs w:val="28"/>
        </w:rPr>
        <w:t>б</w:t>
      </w:r>
      <w:r w:rsidR="00D12BAC" w:rsidRPr="00AD385B">
        <w:rPr>
          <w:rFonts w:ascii="Times New Roman" w:hAnsi="Times New Roman" w:cs="Times New Roman"/>
          <w:sz w:val="28"/>
          <w:szCs w:val="28"/>
        </w:rPr>
        <w:t xml:space="preserve"> общественном бытии, жизни и деятельности, присущих членам конкретной этнической общности;</w:t>
      </w:r>
    </w:p>
    <w:p w:rsidR="00D12BAC" w:rsidRPr="00AD385B" w:rsidRDefault="003776D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п</w:t>
      </w:r>
      <w:r w:rsidR="00D12BAC" w:rsidRPr="00AD385B">
        <w:rPr>
          <w:rFonts w:ascii="Times New Roman" w:hAnsi="Times New Roman" w:cs="Times New Roman"/>
          <w:sz w:val="28"/>
          <w:szCs w:val="28"/>
        </w:rPr>
        <w:t>равильная передача из поколения в поколение в процессе нормально выработанной данной этнической общностью социализации;</w:t>
      </w:r>
    </w:p>
    <w:p w:rsidR="004F2D26" w:rsidRPr="00AD385B" w:rsidRDefault="003776D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с</w:t>
      </w:r>
      <w:r w:rsidR="00D12BAC" w:rsidRPr="00AD385B">
        <w:rPr>
          <w:rFonts w:ascii="Times New Roman" w:hAnsi="Times New Roman" w:cs="Times New Roman"/>
          <w:sz w:val="28"/>
          <w:szCs w:val="28"/>
        </w:rPr>
        <w:t xml:space="preserve"> детерминированием всего целостного</w:t>
      </w:r>
      <w:r w:rsidR="004F2D26"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и многосложного восприятия жизни этнической общности:</w:t>
      </w:r>
    </w:p>
    <w:p w:rsidR="004F2D26" w:rsidRPr="00AD385B" w:rsidRDefault="004F2D26"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общественных институтов;</w:t>
      </w:r>
    </w:p>
    <w:p w:rsidR="004F2D26" w:rsidRPr="00AD385B" w:rsidRDefault="004F2D26"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системы личностных и групповых (в том числе и профессиональных) отношений, обрядов и ритуалов, идеологии, искусства и фольклора;</w:t>
      </w:r>
    </w:p>
    <w:p w:rsidR="004F2D26" w:rsidRPr="00AD385B" w:rsidRDefault="004F2D26"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автостереотипов (т.е. образа представителей своей нации), обусловливающих внутреннюю политику этноса;</w:t>
      </w:r>
    </w:p>
    <w:p w:rsidR="00D12BAC" w:rsidRPr="00AD385B" w:rsidRDefault="004F2D26"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гетеростереотипов (т.е. образа соседей); системы межэтнических (в частности, и межгосударственных) отношений, т.е. парадигм «внешней политики» этнической общности (правил поведения с представителями «чужих» этнических общностей) и т.д.;</w:t>
      </w:r>
    </w:p>
    <w:p w:rsidR="00D12BAC" w:rsidRPr="00AD385B" w:rsidRDefault="004F2D26"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w:t>
      </w:r>
      <w:r w:rsidR="00D12BAC" w:rsidRPr="00AD385B">
        <w:rPr>
          <w:rFonts w:ascii="Times New Roman" w:hAnsi="Times New Roman" w:cs="Times New Roman"/>
          <w:sz w:val="28"/>
          <w:szCs w:val="28"/>
        </w:rPr>
        <w:t xml:space="preserve"> корреляция с поведенческими стереотипами, свойственными членам данного этноса;</w:t>
      </w:r>
    </w:p>
    <w:p w:rsidR="00D12BAC" w:rsidRPr="00AD385B" w:rsidRDefault="004F2D26"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С</w:t>
      </w:r>
      <w:r w:rsidR="00D12BAC" w:rsidRPr="00AD385B">
        <w:rPr>
          <w:rFonts w:ascii="Times New Roman" w:hAnsi="Times New Roman" w:cs="Times New Roman"/>
          <w:sz w:val="28"/>
          <w:szCs w:val="28"/>
        </w:rPr>
        <w:t>оответствие социальным условиям жизни этнической общности, стадии ее общественного развития, структуре жизнеобеспечения (материальной базе), а также соотношение этнической картины мира с нормами и ценностями, доминирующими у других народов, что может выражаться как включение себя в некоторое межэтническое культурное единство, либо как обособление, противопоставление себя другим народам.</w:t>
      </w:r>
    </w:p>
    <w:p w:rsidR="007A7C55" w:rsidRPr="00AD385B" w:rsidRDefault="007A7C55" w:rsidP="00AD385B">
      <w:pPr>
        <w:widowControl/>
        <w:spacing w:line="360" w:lineRule="auto"/>
        <w:ind w:firstLine="709"/>
        <w:jc w:val="both"/>
        <w:rPr>
          <w:rFonts w:ascii="Times New Roman" w:hAnsi="Times New Roman" w:cs="Times New Roman"/>
          <w:sz w:val="28"/>
          <w:szCs w:val="28"/>
        </w:rPr>
      </w:pPr>
    </w:p>
    <w:p w:rsidR="00C05C80" w:rsidRPr="00AD385B" w:rsidRDefault="00D12BAC" w:rsidP="00AD385B">
      <w:pPr>
        <w:widowControl/>
        <w:autoSpaceDE/>
        <w:autoSpaceDN/>
        <w:adjustRightInd/>
        <w:spacing w:line="360" w:lineRule="auto"/>
        <w:ind w:firstLine="709"/>
        <w:jc w:val="center"/>
        <w:rPr>
          <w:rFonts w:ascii="Times New Roman" w:hAnsi="Times New Roman" w:cs="Times New Roman"/>
          <w:b/>
          <w:sz w:val="28"/>
          <w:szCs w:val="28"/>
        </w:rPr>
      </w:pPr>
      <w:r w:rsidRPr="00AD385B">
        <w:rPr>
          <w:rFonts w:ascii="Times New Roman" w:hAnsi="Times New Roman" w:cs="Times New Roman"/>
          <w:b/>
          <w:sz w:val="28"/>
          <w:szCs w:val="28"/>
        </w:rPr>
        <w:t xml:space="preserve">3. Основные теоретические ориентации этнопсихологических </w:t>
      </w:r>
      <w:r w:rsidR="007A7C55" w:rsidRPr="00AD385B">
        <w:rPr>
          <w:rFonts w:ascii="Times New Roman" w:hAnsi="Times New Roman" w:cs="Times New Roman"/>
          <w:b/>
          <w:sz w:val="28"/>
          <w:szCs w:val="28"/>
        </w:rPr>
        <w:t>исследований</w:t>
      </w:r>
    </w:p>
    <w:p w:rsidR="007A7C55" w:rsidRPr="00AD385B" w:rsidRDefault="007A7C55" w:rsidP="00AD385B">
      <w:pPr>
        <w:widowControl/>
        <w:autoSpaceDE/>
        <w:autoSpaceDN/>
        <w:adjustRightInd/>
        <w:spacing w:line="360" w:lineRule="auto"/>
        <w:ind w:firstLine="709"/>
        <w:jc w:val="both"/>
        <w:rPr>
          <w:rFonts w:ascii="Times New Roman" w:hAnsi="Times New Roman" w:cs="Times New Roman"/>
          <w:b/>
          <w:sz w:val="28"/>
          <w:szCs w:val="28"/>
        </w:rPr>
      </w:pP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iCs/>
          <w:sz w:val="28"/>
          <w:szCs w:val="28"/>
        </w:rPr>
        <w:t xml:space="preserve">Национальное самосознание, </w:t>
      </w:r>
      <w:r w:rsidRPr="00AD385B">
        <w:rPr>
          <w:rFonts w:ascii="Times New Roman" w:hAnsi="Times New Roman" w:cs="Times New Roman"/>
          <w:sz w:val="28"/>
          <w:szCs w:val="28"/>
        </w:rPr>
        <w:t>являясь ядром национального сознания, представляет собой результат осмысления людьми своей пр</w:t>
      </w:r>
      <w:r w:rsidR="004F2D26" w:rsidRPr="00AD385B">
        <w:rPr>
          <w:rFonts w:ascii="Times New Roman" w:hAnsi="Times New Roman" w:cs="Times New Roman"/>
          <w:sz w:val="28"/>
          <w:szCs w:val="28"/>
        </w:rPr>
        <w:t>и</w:t>
      </w:r>
      <w:r w:rsidRPr="00AD385B">
        <w:rPr>
          <w:rFonts w:ascii="Times New Roman" w:hAnsi="Times New Roman" w:cs="Times New Roman"/>
          <w:sz w:val="28"/>
          <w:szCs w:val="28"/>
        </w:rPr>
        <w:t>н</w:t>
      </w:r>
      <w:r w:rsidR="004F2D26" w:rsidRPr="00AD385B">
        <w:rPr>
          <w:rFonts w:ascii="Times New Roman" w:hAnsi="Times New Roman" w:cs="Times New Roman"/>
          <w:sz w:val="28"/>
          <w:szCs w:val="28"/>
        </w:rPr>
        <w:t>адл</w:t>
      </w:r>
      <w:r w:rsidRPr="00AD385B">
        <w:rPr>
          <w:rFonts w:ascii="Times New Roman" w:hAnsi="Times New Roman" w:cs="Times New Roman"/>
          <w:sz w:val="28"/>
          <w:szCs w:val="28"/>
        </w:rPr>
        <w:t xml:space="preserve">ежности к определенной этнической общности и положения последней в системе общественных отношений. Оно может выражать интересы как отдельной группы, этноса (западные </w:t>
      </w:r>
      <w:r w:rsidR="004F2D26" w:rsidRPr="00AD385B">
        <w:rPr>
          <w:rFonts w:ascii="Times New Roman" w:hAnsi="Times New Roman" w:cs="Times New Roman"/>
          <w:sz w:val="28"/>
          <w:szCs w:val="28"/>
        </w:rPr>
        <w:t>и</w:t>
      </w:r>
      <w:r w:rsidRPr="00AD385B">
        <w:rPr>
          <w:rFonts w:ascii="Times New Roman" w:hAnsi="Times New Roman" w:cs="Times New Roman"/>
          <w:sz w:val="28"/>
          <w:szCs w:val="28"/>
        </w:rPr>
        <w:t xml:space="preserve"> восточные буряты, северные и южные удмурты), так и нации в целом (русские, французы). В основе проявления национального самосознания лежит феномен этнической идентификации (этничности), т.е. формирования устойчивых представлений человека о себе как о члене конкретной этнической группы.</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Историческими и культурными детерминантами национального самосознания выступают историческое прошлое и традиции народа, его сложившиеся обычаи и нормы поведения, а также предания, зафиксированные в устной (фольклор) и письменной форме, памятники культуры и искусства. Национальное самосознание практически невозможно без функционирования национального языка, поскольку он служит средством его выражения и формирования.</w:t>
      </w:r>
    </w:p>
    <w:p w:rsidR="003776D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Национальное самосознание проявляется в идеях, взглядах, мнениях, чувствах, эмоциях, настроениях и выражает содержание, уровень и особенности представлений членов нации о:</w:t>
      </w:r>
    </w:p>
    <w:p w:rsidR="003776DC" w:rsidRPr="00AD385B" w:rsidRDefault="003776D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своей определенной идентичности и отличиях от представителей других общностей;</w:t>
      </w:r>
    </w:p>
    <w:p w:rsidR="003776DC" w:rsidRPr="00AD385B" w:rsidRDefault="003776D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w:t>
      </w:r>
      <w:r w:rsidR="00D12BAC" w:rsidRPr="00AD385B">
        <w:rPr>
          <w:rFonts w:ascii="Times New Roman" w:hAnsi="Times New Roman" w:cs="Times New Roman"/>
          <w:sz w:val="28"/>
          <w:szCs w:val="28"/>
        </w:rPr>
        <w:t xml:space="preserve"> национальных ценностях и интересах;</w:t>
      </w:r>
    </w:p>
    <w:p w:rsidR="00D12BAC" w:rsidRPr="00AD385B" w:rsidRDefault="003776D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истории нации, ее нынешнем состоянии и перспективах развитии о месте своей социально-этнической общности во внутригосударственных, межгосударственных и межнациональных отношениях.</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Национальное самосознание специфически проявляется в отношениях к другим нациям. Там, где между двумя этническими общностями всегда существовали тесные связи и сотрудничество, обычно формировалась положительная установка на взаимное восприятие, предполагающая терпимость к существующим между ними различиям. Если же контакты между народами не затрагивали их жизненных интересов, эти народы могли быть индифферентны другу к другу. Иное дело, когда они длительное время находились в состоянии конфликта и вражды. Тогда вырабатывалась в основном негативная психологическая установка.</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При анализе истоков проявления национального самосознания часто прослеживается тенденция: искажения в национальном самосознании у правящих кругов имеют самые негативные исторические последствия. Причем, подобные искажения предшествуют возникновению истерии национализма в стране. Это относительно точный признак прогнозирования социально- психологических и иных изменений в стране. Особую роль в жизни нации играют ее </w:t>
      </w:r>
      <w:r w:rsidRPr="00AD385B">
        <w:rPr>
          <w:rFonts w:ascii="Times New Roman" w:hAnsi="Times New Roman" w:cs="Times New Roman"/>
          <w:iCs/>
          <w:sz w:val="28"/>
          <w:szCs w:val="28"/>
        </w:rPr>
        <w:t xml:space="preserve">национальные интересы, </w:t>
      </w:r>
      <w:r w:rsidRPr="00AD385B">
        <w:rPr>
          <w:rFonts w:ascii="Times New Roman" w:hAnsi="Times New Roman" w:cs="Times New Roman"/>
          <w:sz w:val="28"/>
          <w:szCs w:val="28"/>
        </w:rPr>
        <w:t>отражающие ценности этнической общности и служащие сохранению ее единства и целостности. Они являются важнейшей движущей силой поведения и деятельности как отдельных личностей, так и нации, государства в целом.</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В основе национальных интересов лежат </w:t>
      </w:r>
      <w:r w:rsidRPr="00AD385B">
        <w:rPr>
          <w:rFonts w:ascii="Times New Roman" w:hAnsi="Times New Roman" w:cs="Times New Roman"/>
          <w:iCs/>
          <w:sz w:val="28"/>
          <w:szCs w:val="28"/>
        </w:rPr>
        <w:t xml:space="preserve">ценности </w:t>
      </w:r>
      <w:r w:rsidRPr="00AD385B">
        <w:rPr>
          <w:rFonts w:ascii="Times New Roman" w:hAnsi="Times New Roman" w:cs="Times New Roman"/>
          <w:sz w:val="28"/>
          <w:szCs w:val="28"/>
        </w:rPr>
        <w:t>нации</w:t>
      </w:r>
      <w:r w:rsidR="003776DC" w:rsidRPr="00AD385B">
        <w:rPr>
          <w:rFonts w:ascii="Times New Roman" w:hAnsi="Times New Roman" w:cs="Times New Roman"/>
          <w:sz w:val="28"/>
          <w:szCs w:val="28"/>
        </w:rPr>
        <w:t xml:space="preserve"> </w:t>
      </w:r>
      <w:r w:rsidRPr="00AD385B">
        <w:rPr>
          <w:rFonts w:ascii="Times New Roman" w:hAnsi="Times New Roman" w:cs="Times New Roman"/>
          <w:sz w:val="28"/>
          <w:szCs w:val="28"/>
        </w:rPr>
        <w:t>— совокупность духовных идеалов ее представителей, в которых находит отражение своеобразие их исторического развития и культуры. Национальные ценности выступают в роли социал</w:t>
      </w:r>
      <w:r w:rsidR="004F2D26" w:rsidRPr="00AD385B">
        <w:rPr>
          <w:rFonts w:ascii="Times New Roman" w:hAnsi="Times New Roman" w:cs="Times New Roman"/>
          <w:sz w:val="28"/>
          <w:szCs w:val="28"/>
        </w:rPr>
        <w:t>ь</w:t>
      </w:r>
      <w:r w:rsidRPr="00AD385B">
        <w:rPr>
          <w:rFonts w:ascii="Times New Roman" w:hAnsi="Times New Roman" w:cs="Times New Roman"/>
          <w:sz w:val="28"/>
          <w:szCs w:val="28"/>
        </w:rPr>
        <w:t>ных и психологических регуляторов поведения людей одной этнической принадлежности. Например, скромность, коллективизм, стремление к равенству, терпеливость русских и представителей многих других народов всегда выступали важнейшими показателями их духовного богатства, способствовали высокой оценке их ценностно-ориентационного потенциала.</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Специфику национа</w:t>
      </w:r>
      <w:r w:rsidR="004F2D26" w:rsidRPr="00AD385B">
        <w:rPr>
          <w:rFonts w:ascii="Times New Roman" w:hAnsi="Times New Roman" w:cs="Times New Roman"/>
          <w:sz w:val="28"/>
          <w:szCs w:val="28"/>
        </w:rPr>
        <w:t>л</w:t>
      </w:r>
      <w:r w:rsidRPr="00AD385B">
        <w:rPr>
          <w:rFonts w:ascii="Times New Roman" w:hAnsi="Times New Roman" w:cs="Times New Roman"/>
          <w:sz w:val="28"/>
          <w:szCs w:val="28"/>
        </w:rPr>
        <w:t xml:space="preserve">ьным интересам придают </w:t>
      </w:r>
      <w:r w:rsidRPr="00AD385B">
        <w:rPr>
          <w:rFonts w:ascii="Times New Roman" w:hAnsi="Times New Roman" w:cs="Times New Roman"/>
          <w:iCs/>
          <w:sz w:val="28"/>
          <w:szCs w:val="28"/>
        </w:rPr>
        <w:t xml:space="preserve">национальные </w:t>
      </w:r>
      <w:r w:rsidRPr="00AD385B">
        <w:rPr>
          <w:rFonts w:ascii="Times New Roman" w:hAnsi="Times New Roman" w:cs="Times New Roman"/>
          <w:sz w:val="28"/>
          <w:szCs w:val="28"/>
        </w:rPr>
        <w:t>вкусы, представляющие собой исторически сложившееся своеобразие в</w:t>
      </w:r>
      <w:r w:rsidR="004F2D26" w:rsidRPr="00AD385B">
        <w:rPr>
          <w:rFonts w:ascii="Times New Roman" w:hAnsi="Times New Roman" w:cs="Times New Roman"/>
          <w:sz w:val="28"/>
          <w:szCs w:val="28"/>
        </w:rPr>
        <w:t xml:space="preserve"> п</w:t>
      </w:r>
      <w:r w:rsidRPr="00AD385B">
        <w:rPr>
          <w:rFonts w:ascii="Times New Roman" w:hAnsi="Times New Roman" w:cs="Times New Roman"/>
          <w:sz w:val="28"/>
          <w:szCs w:val="28"/>
        </w:rPr>
        <w:t xml:space="preserve">онимании, оценках и отношении </w:t>
      </w:r>
      <w:r w:rsidRPr="00AD385B">
        <w:rPr>
          <w:rFonts w:ascii="Times New Roman" w:hAnsi="Times New Roman" w:cs="Times New Roman"/>
          <w:iCs/>
          <w:sz w:val="28"/>
          <w:szCs w:val="28"/>
        </w:rPr>
        <w:t xml:space="preserve">к </w:t>
      </w:r>
      <w:r w:rsidRPr="00AD385B">
        <w:rPr>
          <w:rFonts w:ascii="Times New Roman" w:hAnsi="Times New Roman" w:cs="Times New Roman"/>
          <w:sz w:val="28"/>
          <w:szCs w:val="28"/>
        </w:rPr>
        <w:t>значимым ценностям, явлениям</w:t>
      </w:r>
      <w:r w:rsidR="004F2D26" w:rsidRPr="00AD385B">
        <w:rPr>
          <w:rFonts w:ascii="Times New Roman" w:hAnsi="Times New Roman" w:cs="Times New Roman"/>
          <w:sz w:val="28"/>
          <w:szCs w:val="28"/>
        </w:rPr>
        <w:t xml:space="preserve"> ж</w:t>
      </w:r>
      <w:r w:rsidRPr="00AD385B">
        <w:rPr>
          <w:rFonts w:ascii="Times New Roman" w:hAnsi="Times New Roman" w:cs="Times New Roman"/>
          <w:sz w:val="28"/>
          <w:szCs w:val="28"/>
        </w:rPr>
        <w:t>изни, прекрасному и плохому у большинства представителей той или и</w:t>
      </w:r>
      <w:r w:rsidR="004F2D26" w:rsidRPr="00AD385B">
        <w:rPr>
          <w:rFonts w:ascii="Times New Roman" w:hAnsi="Times New Roman" w:cs="Times New Roman"/>
          <w:sz w:val="28"/>
          <w:szCs w:val="28"/>
        </w:rPr>
        <w:t>н</w:t>
      </w:r>
      <w:r w:rsidRPr="00AD385B">
        <w:rPr>
          <w:rFonts w:ascii="Times New Roman" w:hAnsi="Times New Roman" w:cs="Times New Roman"/>
          <w:sz w:val="28"/>
          <w:szCs w:val="28"/>
        </w:rPr>
        <w:t>ой этнической общности. Национальные вкусы проявляются в нравственном поведении, бытовой культуре, образе жизни, домашнем убранстве, одежде, в отношениях между людьми, в искусстве, литературе, живописи, танцах и музыке представителей конкретных этнических общностей.</w:t>
      </w:r>
    </w:p>
    <w:p w:rsidR="004F2D26"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Обеспечивают окончательную выраженность жизни нации ее культура и язык.</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iCs/>
          <w:sz w:val="28"/>
          <w:szCs w:val="28"/>
        </w:rPr>
        <w:t>Национальная кул</w:t>
      </w:r>
      <w:r w:rsidR="004F2D26" w:rsidRPr="00AD385B">
        <w:rPr>
          <w:rFonts w:ascii="Times New Roman" w:hAnsi="Times New Roman" w:cs="Times New Roman"/>
          <w:iCs/>
          <w:sz w:val="28"/>
          <w:szCs w:val="28"/>
        </w:rPr>
        <w:t>ьту</w:t>
      </w:r>
      <w:r w:rsidRPr="00AD385B">
        <w:rPr>
          <w:rFonts w:ascii="Times New Roman" w:hAnsi="Times New Roman" w:cs="Times New Roman"/>
          <w:iCs/>
          <w:sz w:val="28"/>
          <w:szCs w:val="28"/>
        </w:rPr>
        <w:t xml:space="preserve">ра — </w:t>
      </w:r>
      <w:r w:rsidRPr="00AD385B">
        <w:rPr>
          <w:rFonts w:ascii="Times New Roman" w:hAnsi="Times New Roman" w:cs="Times New Roman"/>
          <w:sz w:val="28"/>
          <w:szCs w:val="28"/>
        </w:rPr>
        <w:t>это совокупность материальных и духовных ценностей нации, а также практикуемых ею основных способов взаимодействия с природой и представителями других этнических общностей. Она цементирует жизнь нации, обеспечивая функционирование ее социа</w:t>
      </w:r>
      <w:r w:rsidR="004F2D26" w:rsidRPr="00AD385B">
        <w:rPr>
          <w:rFonts w:ascii="Times New Roman" w:hAnsi="Times New Roman" w:cs="Times New Roman"/>
          <w:sz w:val="28"/>
          <w:szCs w:val="28"/>
        </w:rPr>
        <w:t>л</w:t>
      </w:r>
      <w:r w:rsidRPr="00AD385B">
        <w:rPr>
          <w:rFonts w:ascii="Times New Roman" w:hAnsi="Times New Roman" w:cs="Times New Roman"/>
          <w:sz w:val="28"/>
          <w:szCs w:val="28"/>
        </w:rPr>
        <w:t>ьных институтов, наполняя их полноценным, значимым для всех людей содержанием, проявляясь в специфических интересах, складе ума и образе жизни, традициях и моральных нормах, образцах межличностного и межгруппового поведения и самовыражения.</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iCs/>
          <w:sz w:val="28"/>
          <w:szCs w:val="28"/>
        </w:rPr>
        <w:t xml:space="preserve">Национальный язык, </w:t>
      </w:r>
      <w:r w:rsidRPr="00AD385B">
        <w:rPr>
          <w:rFonts w:ascii="Times New Roman" w:hAnsi="Times New Roman" w:cs="Times New Roman"/>
          <w:sz w:val="28"/>
          <w:szCs w:val="28"/>
        </w:rPr>
        <w:t>будучи действенным средством общения, накопления и выражения опыта членов нации, позволяет придать их культуре и всей жизни специфическое звучание и самовыражение.</w:t>
      </w:r>
    </w:p>
    <w:p w:rsidR="004F2D26"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Уровень этнической самооценки предопределяет реакции человека по отношению как к своему, так и другим этносам.</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Негативно сказываются крайние уровни самооценок — как заниженная, так и завышенная. Опасность первой заключается </w:t>
      </w:r>
      <w:r w:rsidR="004F2D26" w:rsidRPr="00AD385B">
        <w:rPr>
          <w:rFonts w:ascii="Times New Roman" w:hAnsi="Times New Roman" w:cs="Times New Roman"/>
          <w:sz w:val="28"/>
          <w:szCs w:val="28"/>
        </w:rPr>
        <w:t>в</w:t>
      </w:r>
      <w:r w:rsidRPr="00AD385B">
        <w:rPr>
          <w:rFonts w:ascii="Times New Roman" w:hAnsi="Times New Roman" w:cs="Times New Roman"/>
          <w:sz w:val="28"/>
          <w:szCs w:val="28"/>
        </w:rPr>
        <w:t xml:space="preserve"> том, что личность с заниженной национальной самооценкой остается инертной, пассивной, не стремится изменить создавшееся поло</w:t>
      </w:r>
      <w:r w:rsidR="004F2D26" w:rsidRPr="00AD385B">
        <w:rPr>
          <w:rFonts w:ascii="Times New Roman" w:hAnsi="Times New Roman" w:cs="Times New Roman"/>
          <w:sz w:val="28"/>
          <w:szCs w:val="28"/>
        </w:rPr>
        <w:t>ж</w:t>
      </w:r>
      <w:r w:rsidRPr="00AD385B">
        <w:rPr>
          <w:rFonts w:ascii="Times New Roman" w:hAnsi="Times New Roman" w:cs="Times New Roman"/>
          <w:sz w:val="28"/>
          <w:szCs w:val="28"/>
        </w:rPr>
        <w:t>ение и смиряется с ним, становясь безмолвным орудием в руках нечистоплотных людей.</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Не менее, если не более, опасна для межэтнических контактов и завышенная национальная самооценка и особенно для тех людей, кто догматически верит в ее непогрешимость. Такая оценка естественно детерминирует соответствующее поведение по отношению к другим людям.</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Высокая адекватная самооценка — естественное состояние подавляющего большинства этнических групп и их представителей. Ни нация, ни личность как выразитель этнического самосознания никогда не смирятся с принижением или тем более с пренебрежением их значимости и будут всеми возможными средствами добиваться попранной справедливости.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социально-психологическом плане уровень самооценки и самоуважения у конкретных людей прямо пропорционально свя</w:t>
      </w:r>
      <w:r w:rsidR="009909A4" w:rsidRPr="00AD385B">
        <w:rPr>
          <w:rFonts w:ascii="Times New Roman" w:hAnsi="Times New Roman" w:cs="Times New Roman"/>
          <w:sz w:val="28"/>
          <w:szCs w:val="28"/>
        </w:rPr>
        <w:t>з</w:t>
      </w:r>
      <w:r w:rsidRPr="00AD385B">
        <w:rPr>
          <w:rFonts w:ascii="Times New Roman" w:hAnsi="Times New Roman" w:cs="Times New Roman"/>
          <w:sz w:val="28"/>
          <w:szCs w:val="28"/>
        </w:rPr>
        <w:t xml:space="preserve">ан с чувством национального достоинства. </w:t>
      </w:r>
      <w:r w:rsidRPr="00AD385B">
        <w:rPr>
          <w:rFonts w:ascii="Times New Roman" w:hAnsi="Times New Roman" w:cs="Times New Roman"/>
          <w:b/>
          <w:bCs/>
          <w:sz w:val="28"/>
          <w:szCs w:val="28"/>
        </w:rPr>
        <w:t xml:space="preserve">С </w:t>
      </w:r>
      <w:r w:rsidRPr="00AD385B">
        <w:rPr>
          <w:rFonts w:ascii="Times New Roman" w:hAnsi="Times New Roman" w:cs="Times New Roman"/>
          <w:sz w:val="28"/>
          <w:szCs w:val="28"/>
        </w:rPr>
        <w:t>одной стороны, чем выше человек принимает и ценит в себе значимость собственной личности, чем дольше ощущает он свое единство с народом (каким бы малым и незначительным этот народ не казался представителям других этносов); тем в</w:t>
      </w:r>
      <w:r w:rsidR="009909A4" w:rsidRPr="00AD385B">
        <w:rPr>
          <w:rFonts w:ascii="Times New Roman" w:hAnsi="Times New Roman" w:cs="Times New Roman"/>
          <w:sz w:val="28"/>
          <w:szCs w:val="28"/>
        </w:rPr>
        <w:t>ыш</w:t>
      </w:r>
      <w:r w:rsidRPr="00AD385B">
        <w:rPr>
          <w:rFonts w:ascii="Times New Roman" w:hAnsi="Times New Roman" w:cs="Times New Roman"/>
          <w:sz w:val="28"/>
          <w:szCs w:val="28"/>
        </w:rPr>
        <w:t xml:space="preserve">е поднимает на планке значимости и уровень национального достоинства. С другой стороны, чем более развито в нации в целом чувство своего достоинства (независимо в историческом, культурном или иных планах), тем чаще индивид переносит эту значимость на уровень своего самоуважения. Не случайно многие выдающиеся представители конкретных национальностей становятся своего рода выразителями характера и интересов своего народа, «заражают» своим отношением </w:t>
      </w:r>
      <w:r w:rsidRPr="00AD385B">
        <w:rPr>
          <w:rFonts w:ascii="Times New Roman" w:hAnsi="Times New Roman" w:cs="Times New Roman"/>
          <w:iCs/>
          <w:sz w:val="28"/>
          <w:szCs w:val="28"/>
        </w:rPr>
        <w:t xml:space="preserve">к </w:t>
      </w:r>
      <w:r w:rsidRPr="00AD385B">
        <w:rPr>
          <w:rFonts w:ascii="Times New Roman" w:hAnsi="Times New Roman" w:cs="Times New Roman"/>
          <w:sz w:val="28"/>
          <w:szCs w:val="28"/>
        </w:rPr>
        <w:t>собственной нации многих «соплеменников».</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Чувство национального достоинства — это внутреннее переживание людьми ценности, значимости и самоб</w:t>
      </w:r>
      <w:r w:rsidR="009909A4" w:rsidRPr="00AD385B">
        <w:rPr>
          <w:rFonts w:ascii="Times New Roman" w:hAnsi="Times New Roman" w:cs="Times New Roman"/>
          <w:sz w:val="28"/>
          <w:szCs w:val="28"/>
        </w:rPr>
        <w:t>ытн</w:t>
      </w:r>
      <w:r w:rsidRPr="00AD385B">
        <w:rPr>
          <w:rFonts w:ascii="Times New Roman" w:hAnsi="Times New Roman" w:cs="Times New Roman"/>
          <w:sz w:val="28"/>
          <w:szCs w:val="28"/>
        </w:rPr>
        <w:t>ости собственной нации в сообществе разных народов безотносительно к каким бы то ни было критериям оценок. Его составляющими в первую очередь являются гордость делами, помыслами и духовным богатством своих предков, своего народа; трепетное отношение к положительным обычаям и традициям: любовь к род- ному краю, чувство неразрывности с его ландшафтом и природой, почитание в качестве непреложных образцов культуры, фольклорных музыкальных, поэтических, изобразительных, литературных и иных произведений, демонстрирование величайшего уважения к их авторам и т.д. и т.п.</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iCs/>
          <w:sz w:val="28"/>
          <w:szCs w:val="28"/>
        </w:rPr>
        <w:t xml:space="preserve">Национальная гордость — </w:t>
      </w:r>
      <w:r w:rsidRPr="00AD385B">
        <w:rPr>
          <w:rFonts w:ascii="Times New Roman" w:hAnsi="Times New Roman" w:cs="Times New Roman"/>
          <w:sz w:val="28"/>
          <w:szCs w:val="28"/>
        </w:rPr>
        <w:t>это патриотические чувства любви к своей родине и народу, осознание своей принадлежности к определенной нации, выражающиеся в понимании общности интересов, национальной культуры, языка и религии.</w:t>
      </w:r>
    </w:p>
    <w:p w:rsidR="007B6532"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Национальная гордость выражается в стремлении нации способствовать всемерному развитию своих традиций, языка, материальной и духовной культуры; готовности давать отпор тем, кто посягает на свободу и независимость нации, неуважительно относится </w:t>
      </w:r>
      <w:r w:rsidRPr="00AD385B">
        <w:rPr>
          <w:rFonts w:ascii="Times New Roman" w:hAnsi="Times New Roman" w:cs="Times New Roman"/>
          <w:iCs/>
          <w:sz w:val="28"/>
          <w:szCs w:val="28"/>
        </w:rPr>
        <w:t xml:space="preserve">к ее </w:t>
      </w:r>
      <w:r w:rsidRPr="00AD385B">
        <w:rPr>
          <w:rFonts w:ascii="Times New Roman" w:hAnsi="Times New Roman" w:cs="Times New Roman"/>
          <w:sz w:val="28"/>
          <w:szCs w:val="28"/>
        </w:rPr>
        <w:t>культуре и представителям. Понятие национальной гордости близко по значению понятиям патриотизма и любви к Родине.</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iCs/>
          <w:sz w:val="28"/>
          <w:szCs w:val="28"/>
        </w:rPr>
        <w:t xml:space="preserve">Патриотизм </w:t>
      </w:r>
      <w:r w:rsidRPr="00AD385B">
        <w:rPr>
          <w:rFonts w:ascii="Times New Roman" w:hAnsi="Times New Roman" w:cs="Times New Roman"/>
          <w:sz w:val="28"/>
          <w:szCs w:val="28"/>
        </w:rPr>
        <w:t>(греч. patris родина, отечество) — сложное явление общественного сознания, связанное с любовью к Родине, Отечеству, своему народу. Оно проявляется в виде социальных чувств, нравственных и политических принципов. Содержанием патриотизма являются любовь к Отечеству преданность Родине, гордость за ее прошлое и настоящее, готовность служить ее интересам и защищать от врагов.</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В то же время </w:t>
      </w:r>
      <w:r w:rsidR="009909A4" w:rsidRPr="00AD385B">
        <w:rPr>
          <w:rFonts w:ascii="Times New Roman" w:hAnsi="Times New Roman" w:cs="Times New Roman"/>
          <w:sz w:val="28"/>
          <w:szCs w:val="28"/>
        </w:rPr>
        <w:t>ги</w:t>
      </w:r>
      <w:r w:rsidRPr="00AD385B">
        <w:rPr>
          <w:rFonts w:ascii="Times New Roman" w:hAnsi="Times New Roman" w:cs="Times New Roman"/>
          <w:sz w:val="28"/>
          <w:szCs w:val="28"/>
        </w:rPr>
        <w:t xml:space="preserve">пертрофированное чувство национальной гордости ведет </w:t>
      </w:r>
      <w:r w:rsidRPr="00AD385B">
        <w:rPr>
          <w:rFonts w:ascii="Times New Roman" w:hAnsi="Times New Roman" w:cs="Times New Roman"/>
          <w:iCs/>
          <w:sz w:val="28"/>
          <w:szCs w:val="28"/>
        </w:rPr>
        <w:t xml:space="preserve">к </w:t>
      </w:r>
      <w:r w:rsidRPr="00AD385B">
        <w:rPr>
          <w:rFonts w:ascii="Times New Roman" w:hAnsi="Times New Roman" w:cs="Times New Roman"/>
          <w:sz w:val="28"/>
          <w:szCs w:val="28"/>
        </w:rPr>
        <w:t xml:space="preserve">возникновению идей национализма и </w:t>
      </w:r>
      <w:r w:rsidRPr="00AD385B">
        <w:rPr>
          <w:rFonts w:ascii="Times New Roman" w:hAnsi="Times New Roman" w:cs="Times New Roman"/>
          <w:iCs/>
          <w:sz w:val="28"/>
          <w:szCs w:val="28"/>
        </w:rPr>
        <w:t>шовинизма.</w:t>
      </w:r>
      <w:r w:rsidR="009909A4" w:rsidRPr="00AD385B">
        <w:rPr>
          <w:rFonts w:ascii="Times New Roman" w:hAnsi="Times New Roman" w:cs="Times New Roman"/>
          <w:iCs/>
          <w:sz w:val="28"/>
          <w:szCs w:val="28"/>
        </w:rPr>
        <w:t xml:space="preserve"> </w:t>
      </w:r>
      <w:r w:rsidRPr="00AD385B">
        <w:rPr>
          <w:rFonts w:ascii="Times New Roman" w:hAnsi="Times New Roman" w:cs="Times New Roman"/>
          <w:iCs/>
          <w:sz w:val="28"/>
          <w:szCs w:val="28"/>
        </w:rPr>
        <w:t xml:space="preserve">Национализм — </w:t>
      </w:r>
      <w:r w:rsidRPr="00AD385B">
        <w:rPr>
          <w:rFonts w:ascii="Times New Roman" w:hAnsi="Times New Roman" w:cs="Times New Roman"/>
          <w:sz w:val="28"/>
          <w:szCs w:val="28"/>
        </w:rPr>
        <w:t>идеология, социальная практика и политика в основе которых лежит идея превосходства одних «высших» наций над другими — «низшими», «неполноценными».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Словом «шовинизм» обозначают и различные проявления националистического экстремизма. На практике ан зачастую сочетается с расизмом. Разновидностью шовинизма является великодержавный шовинизм Шовинисты осознанно или неосознанно проводят в жизнь известную социально-психологическую закономерность, согласно которой любая афишируемая «враждебность» другого этноса, обвинение его в захватнической политике, образ агрессора, притеснителя будут неизбежно порождать консолидацию этноса- «жертвы» по ряду причин:</w:t>
      </w:r>
    </w:p>
    <w:p w:rsidR="00D12BAC" w:rsidRPr="00AD385B" w:rsidRDefault="009909A4"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w:t>
      </w:r>
      <w:r w:rsidR="00D12BAC" w:rsidRPr="00AD385B">
        <w:rPr>
          <w:rFonts w:ascii="Times New Roman" w:hAnsi="Times New Roman" w:cs="Times New Roman"/>
          <w:sz w:val="28"/>
          <w:szCs w:val="28"/>
        </w:rPr>
        <w:t xml:space="preserve"> «образ притеснителя» вызывает ответную солидарную враждебность представителей этноса —</w:t>
      </w: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объекта угрозы;</w:t>
      </w:r>
    </w:p>
    <w:p w:rsidR="00D12BAC" w:rsidRPr="00AD385B" w:rsidRDefault="009909A4"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w:t>
      </w:r>
      <w:r w:rsidR="00D12BAC" w:rsidRPr="00AD385B">
        <w:rPr>
          <w:rFonts w:ascii="Times New Roman" w:hAnsi="Times New Roman" w:cs="Times New Roman"/>
          <w:sz w:val="28"/>
          <w:szCs w:val="28"/>
        </w:rPr>
        <w:t xml:space="preserve"> «образ притеснителя» усиливает стремление к</w:t>
      </w: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обороне собственных этнических границ и одновременно уменьшает возможность проникновений в этнос любых инакомыслящих «инородцев»;</w:t>
      </w:r>
    </w:p>
    <w:p w:rsidR="00D12BAC" w:rsidRPr="00AD385B" w:rsidRDefault="009909A4"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w:t>
      </w:r>
      <w:r w:rsidR="00D12BAC" w:rsidRPr="00AD385B">
        <w:rPr>
          <w:rFonts w:ascii="Times New Roman" w:hAnsi="Times New Roman" w:cs="Times New Roman"/>
          <w:sz w:val="28"/>
          <w:szCs w:val="28"/>
        </w:rPr>
        <w:t xml:space="preserve"> наличие «притеснителя», опасности проявления агрессии с его стороны в словах и действиях побуждают каждую личность более лояльно относиться к выполнению групповых норм, не давать повода для возможных претензий;</w:t>
      </w:r>
    </w:p>
    <w:p w:rsidR="00D12BAC" w:rsidRPr="00AD385B" w:rsidRDefault="009909A4"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w:t>
      </w:r>
      <w:r w:rsidR="00D12BAC" w:rsidRPr="00AD385B">
        <w:rPr>
          <w:rFonts w:ascii="Times New Roman" w:hAnsi="Times New Roman" w:cs="Times New Roman"/>
          <w:sz w:val="28"/>
          <w:szCs w:val="28"/>
        </w:rPr>
        <w:t xml:space="preserve"> в подобных условиях представители того или иного этноса начинают более осознанно подходить к своей этнической самоидентификации, искать корни своих поступков и действий в характеристиках своего народа;</w:t>
      </w:r>
    </w:p>
    <w:p w:rsidR="00D12BAC" w:rsidRPr="00AD385B" w:rsidRDefault="009909A4"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w:t>
      </w:r>
      <w:r w:rsidR="00D12BAC" w:rsidRPr="00AD385B">
        <w:rPr>
          <w:rFonts w:ascii="Times New Roman" w:hAnsi="Times New Roman" w:cs="Times New Roman"/>
          <w:sz w:val="28"/>
          <w:szCs w:val="28"/>
        </w:rPr>
        <w:t xml:space="preserve"> наличие «агрессора» дает возможность этносу и прежде всего его вождям и лидерам ужесточать требования к благонадежности членов, увеличивать число наказаний и репрессий по отношению к лицам, нарушающим этнические стандарты и нормы, допустившим предательство интересов и идеалов своего народа</w:t>
      </w:r>
      <w:r w:rsidRPr="00AD385B">
        <w:rPr>
          <w:rFonts w:ascii="Times New Roman" w:hAnsi="Times New Roman" w:cs="Times New Roman"/>
          <w:sz w:val="28"/>
          <w:szCs w:val="28"/>
        </w:rPr>
        <w:t>.</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Попытки достигнуть увеличения сплоченности своего этноса посредством создания «образа притеснителя» характерны для некоторых современных политиков, и с этим надо считаться в социальной практике.</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У любой нации всегда присутствуют «харизматические личности», вожди. Они занимают активную позицию, аккумулируют и выражают животрепещущие идеи, настроения, чаяния и надежды своего народа. То есть для того чтобы этнос развивался, эволюционировал и эффективно взаимодействовал с другими этносами, в его «общей массе» должны существовать формальные и неформальные лидеры, более других умеющие предвидеть изменения в жизни и направлять жизнь людей адекватно этим изменениям. Им присущи исключительная энергичность, честолюбие, гордость, исключительная целеустремленность, способность к внушению.</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Чтобы избежать напряженности и конфликтов каждая нация в процессе своего развития должна совершенствовать свои отношения с другими этническими общностями, вырабатывать такие формы взаимодействия и общения, которые облегчают совместную жизнь людей, их интеграцию и адаптацию в многонациональной среде. Эти отношения в то же время поддаются управлению и оптимизации. На основе последних вырабатываются и реализуются возможности предвидения и локализации негативных последствий и конфликтов, возникающих на почве каких-то неожиданно возникших противоречий между нациями. Все это приводит к интенсификации связей между ними.</w:t>
      </w:r>
    </w:p>
    <w:p w:rsidR="00D12BAC" w:rsidRPr="00AD385B" w:rsidRDefault="00D12BAC" w:rsidP="00AD385B">
      <w:pPr>
        <w:widowControl/>
        <w:spacing w:line="360" w:lineRule="auto"/>
        <w:ind w:firstLine="709"/>
        <w:jc w:val="both"/>
        <w:rPr>
          <w:rFonts w:ascii="Times New Roman" w:hAnsi="Times New Roman" w:cs="Times New Roman"/>
          <w:bCs/>
          <w:sz w:val="28"/>
          <w:szCs w:val="28"/>
        </w:rPr>
      </w:pPr>
      <w:r w:rsidRPr="00AD385B">
        <w:rPr>
          <w:rFonts w:ascii="Times New Roman" w:hAnsi="Times New Roman" w:cs="Times New Roman"/>
          <w:bCs/>
          <w:sz w:val="28"/>
          <w:szCs w:val="28"/>
        </w:rPr>
        <w:t>Психологические предпосылки целост</w:t>
      </w:r>
      <w:r w:rsidR="009F47BC" w:rsidRPr="00AD385B">
        <w:rPr>
          <w:rFonts w:ascii="Times New Roman" w:hAnsi="Times New Roman" w:cs="Times New Roman"/>
          <w:bCs/>
          <w:sz w:val="28"/>
          <w:szCs w:val="28"/>
        </w:rPr>
        <w:t>н</w:t>
      </w:r>
      <w:r w:rsidRPr="00AD385B">
        <w:rPr>
          <w:rFonts w:ascii="Times New Roman" w:hAnsi="Times New Roman" w:cs="Times New Roman"/>
          <w:bCs/>
          <w:sz w:val="28"/>
          <w:szCs w:val="28"/>
        </w:rPr>
        <w:t>ости нации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Всякая общность людей, любые отношения между ними возникают, укрепляются и функционируют лишь до тех пор, пока сохраняется феномен «мы», т.е. пока все люди (или их большинство) считают себя принадлежащими к данной нации, идентифицируют себя с ней. «Мы» есть не что иное, как отражение в сознании конкретно</w:t>
      </w:r>
      <w:r w:rsidR="009F47BC" w:rsidRPr="00AD385B">
        <w:rPr>
          <w:rFonts w:ascii="Times New Roman" w:hAnsi="Times New Roman" w:cs="Times New Roman"/>
          <w:sz w:val="28"/>
          <w:szCs w:val="28"/>
        </w:rPr>
        <w:t>й</w:t>
      </w:r>
      <w:r w:rsidRPr="00AD385B">
        <w:rPr>
          <w:rFonts w:ascii="Times New Roman" w:hAnsi="Times New Roman" w:cs="Times New Roman"/>
          <w:sz w:val="28"/>
          <w:szCs w:val="28"/>
        </w:rPr>
        <w:t xml:space="preserve"> социальной общности факта объективных условий сосуществования ее представителей.</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Но для устойчивости феномена «мы» неизбежна должен существовать феномен «они», т.е. другая нация, не похожая, отличающаяся от нас су</w:t>
      </w:r>
      <w:r w:rsidR="009F47BC" w:rsidRPr="00AD385B">
        <w:rPr>
          <w:rFonts w:ascii="Times New Roman" w:hAnsi="Times New Roman" w:cs="Times New Roman"/>
          <w:sz w:val="28"/>
          <w:szCs w:val="28"/>
        </w:rPr>
        <w:t>щ</w:t>
      </w:r>
      <w:r w:rsidRPr="00AD385B">
        <w:rPr>
          <w:rFonts w:ascii="Times New Roman" w:hAnsi="Times New Roman" w:cs="Times New Roman"/>
          <w:sz w:val="28"/>
          <w:szCs w:val="28"/>
        </w:rPr>
        <w:t>ественна, зримо, выпукла, а потому остающаяся загадочной, непонятной и, следовательно, являющаяся источником всяческих неожиданностей, опасностей. Именно осознание того, что есть «они», в свою очередь порождает стремление самоопределиться по отношению к «ним», обособиться от «них» в качестве «мы».</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Феномен «они», точно также как и феномен «мы», имеет свою реальную основу: если объективные условия жизни и деятельности людей, психологическим отражением которых являются феномены «мы» и «они», совпадут, окажутся одинаковыми, противопоставление одной нации другой рано или поздно угаснет.</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Принадлежность к какой-то группе, осознание ее — один из самых древних примеров проявления общественног</w:t>
      </w:r>
      <w:r w:rsidR="009F47BC" w:rsidRPr="00AD385B">
        <w:rPr>
          <w:rFonts w:ascii="Times New Roman" w:hAnsi="Times New Roman" w:cs="Times New Roman"/>
          <w:sz w:val="28"/>
          <w:szCs w:val="28"/>
        </w:rPr>
        <w:t>о</w:t>
      </w:r>
      <w:r w:rsidRPr="00AD385B">
        <w:rPr>
          <w:rFonts w:ascii="Times New Roman" w:hAnsi="Times New Roman" w:cs="Times New Roman"/>
          <w:sz w:val="28"/>
          <w:szCs w:val="28"/>
        </w:rPr>
        <w:t xml:space="preserve"> сознания людей. Н</w:t>
      </w:r>
      <w:r w:rsidR="009F47BC" w:rsidRPr="00AD385B">
        <w:rPr>
          <w:rFonts w:ascii="Times New Roman" w:hAnsi="Times New Roman" w:cs="Times New Roman"/>
          <w:sz w:val="28"/>
          <w:szCs w:val="28"/>
        </w:rPr>
        <w:t>а</w:t>
      </w:r>
      <w:r w:rsidRPr="00AD385B">
        <w:rPr>
          <w:rFonts w:ascii="Times New Roman" w:hAnsi="Times New Roman" w:cs="Times New Roman"/>
          <w:sz w:val="28"/>
          <w:szCs w:val="28"/>
        </w:rPr>
        <w:t xml:space="preserve"> заре человеческой истории сложились объединения, ставшие прообразом будущих этносов — рады. Чувства родовой общности, принадлежности к определенному роду — это самые простые и в тоже время очень глубинные человеческие чувства. Именно в отношениях между родами впервые возникли: оценки «мы — они», именно в ту самобытную эпоху закладывались устойчивые взгляды на характер отношений между будущими нациями.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ХХ в специальные исследования показали, что индивиду свойственно оценивать группу, к которой он принадле</w:t>
      </w:r>
      <w:r w:rsidR="009F47BC" w:rsidRPr="00AD385B">
        <w:rPr>
          <w:rFonts w:ascii="Times New Roman" w:hAnsi="Times New Roman" w:cs="Times New Roman"/>
          <w:sz w:val="28"/>
          <w:szCs w:val="28"/>
        </w:rPr>
        <w:t>ж</w:t>
      </w:r>
      <w:r w:rsidRPr="00AD385B">
        <w:rPr>
          <w:rFonts w:ascii="Times New Roman" w:hAnsi="Times New Roman" w:cs="Times New Roman"/>
          <w:sz w:val="28"/>
          <w:szCs w:val="28"/>
        </w:rPr>
        <w:t xml:space="preserve">ит, позитивна. Этот феномен получил название </w:t>
      </w:r>
      <w:r w:rsidR="009F47BC" w:rsidRPr="00AD385B">
        <w:rPr>
          <w:rFonts w:ascii="Times New Roman" w:hAnsi="Times New Roman" w:cs="Times New Roman"/>
          <w:sz w:val="28"/>
          <w:szCs w:val="28"/>
        </w:rPr>
        <w:t>ин</w:t>
      </w:r>
      <w:r w:rsidRPr="00AD385B">
        <w:rPr>
          <w:rFonts w:ascii="Times New Roman" w:hAnsi="Times New Roman" w:cs="Times New Roman"/>
          <w:sz w:val="28"/>
          <w:szCs w:val="28"/>
        </w:rPr>
        <w:t>груп</w:t>
      </w:r>
      <w:r w:rsidR="009F47BC" w:rsidRPr="00AD385B">
        <w:rPr>
          <w:rFonts w:ascii="Times New Roman" w:hAnsi="Times New Roman" w:cs="Times New Roman"/>
          <w:sz w:val="28"/>
          <w:szCs w:val="28"/>
        </w:rPr>
        <w:t>п</w:t>
      </w:r>
      <w:r w:rsidRPr="00AD385B">
        <w:rPr>
          <w:rFonts w:ascii="Times New Roman" w:hAnsi="Times New Roman" w:cs="Times New Roman"/>
          <w:sz w:val="28"/>
          <w:szCs w:val="28"/>
        </w:rPr>
        <w:t>ов</w:t>
      </w:r>
      <w:r w:rsidR="009F47BC" w:rsidRPr="00AD385B">
        <w:rPr>
          <w:rFonts w:ascii="Times New Roman" w:hAnsi="Times New Roman" w:cs="Times New Roman"/>
          <w:sz w:val="28"/>
          <w:szCs w:val="28"/>
        </w:rPr>
        <w:t>о</w:t>
      </w:r>
      <w:r w:rsidRPr="00AD385B">
        <w:rPr>
          <w:rFonts w:ascii="Times New Roman" w:hAnsi="Times New Roman" w:cs="Times New Roman"/>
          <w:sz w:val="28"/>
          <w:szCs w:val="28"/>
        </w:rPr>
        <w:t>г</w:t>
      </w:r>
      <w:r w:rsidR="009F47BC" w:rsidRPr="00AD385B">
        <w:rPr>
          <w:rFonts w:ascii="Times New Roman" w:hAnsi="Times New Roman" w:cs="Times New Roman"/>
          <w:sz w:val="28"/>
          <w:szCs w:val="28"/>
        </w:rPr>
        <w:t>о</w:t>
      </w:r>
      <w:r w:rsidRPr="00AD385B">
        <w:rPr>
          <w:rFonts w:ascii="Times New Roman" w:hAnsi="Times New Roman" w:cs="Times New Roman"/>
          <w:sz w:val="28"/>
          <w:szCs w:val="28"/>
        </w:rPr>
        <w:t xml:space="preserve"> фаворитизма.</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Ингрупп</w:t>
      </w:r>
      <w:r w:rsidR="009F47BC" w:rsidRPr="00AD385B">
        <w:rPr>
          <w:rFonts w:ascii="Times New Roman" w:hAnsi="Times New Roman" w:cs="Times New Roman"/>
          <w:sz w:val="28"/>
          <w:szCs w:val="28"/>
        </w:rPr>
        <w:t>о</w:t>
      </w:r>
      <w:r w:rsidRPr="00AD385B">
        <w:rPr>
          <w:rFonts w:ascii="Times New Roman" w:hAnsi="Times New Roman" w:cs="Times New Roman"/>
          <w:sz w:val="28"/>
          <w:szCs w:val="28"/>
        </w:rPr>
        <w:t>вой фаворитизм также, как и обратная его</w:t>
      </w:r>
      <w:r w:rsidR="009F47BC" w:rsidRPr="00AD385B">
        <w:rPr>
          <w:rFonts w:ascii="Times New Roman" w:hAnsi="Times New Roman" w:cs="Times New Roman"/>
          <w:sz w:val="28"/>
          <w:szCs w:val="28"/>
        </w:rPr>
        <w:t xml:space="preserve"> </w:t>
      </w:r>
      <w:r w:rsidRPr="00AD385B">
        <w:rPr>
          <w:rFonts w:ascii="Times New Roman" w:hAnsi="Times New Roman" w:cs="Times New Roman"/>
          <w:sz w:val="28"/>
          <w:szCs w:val="28"/>
        </w:rPr>
        <w:t>сторона, групповая враждебность, является следствием особенностей социальной жизни в</w:t>
      </w:r>
      <w:r w:rsidR="009F47BC" w:rsidRPr="00AD385B">
        <w:rPr>
          <w:rFonts w:ascii="Times New Roman" w:hAnsi="Times New Roman" w:cs="Times New Roman"/>
          <w:sz w:val="28"/>
          <w:szCs w:val="28"/>
        </w:rPr>
        <w:t xml:space="preserve"> </w:t>
      </w:r>
      <w:r w:rsidRPr="00AD385B">
        <w:rPr>
          <w:rFonts w:ascii="Times New Roman" w:hAnsi="Times New Roman" w:cs="Times New Roman"/>
          <w:sz w:val="28"/>
          <w:szCs w:val="28"/>
        </w:rPr>
        <w:t>обществе.</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Функцию межгрупповой дифференциации (деления на «мы» и «они»), выполняют</w:t>
      </w:r>
      <w:r w:rsidR="009F47BC" w:rsidRPr="00AD385B">
        <w:rPr>
          <w:rFonts w:ascii="Times New Roman" w:hAnsi="Times New Roman" w:cs="Times New Roman"/>
          <w:sz w:val="28"/>
          <w:szCs w:val="28"/>
        </w:rPr>
        <w:t xml:space="preserve"> </w:t>
      </w:r>
      <w:r w:rsidRPr="00AD385B">
        <w:rPr>
          <w:rFonts w:ascii="Times New Roman" w:hAnsi="Times New Roman" w:cs="Times New Roman"/>
          <w:sz w:val="28"/>
          <w:szCs w:val="28"/>
        </w:rPr>
        <w:t>атрибутивные процессы, проявляющиеся в ходе познания людей друг другом. Под атрибуцией в широком смысле слова обычно понимается приписывание социальным объектам (человеку, группе, социальной общности) характеристик, не представленных в ходе непосредственного восприятия. Необходимость атрибуции обусловлена тем, что информация, получаемая в процессе наблюдения и познания недостаточна для адекватного взаимодействия с социальным окружением и нуждается в дополнительном «достраивании».</w:t>
      </w:r>
    </w:p>
    <w:p w:rsidR="009F47B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На уровне межгрупповых отношений проявляются два основных вида атрибутивных процессов.</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Во-первых, это </w:t>
      </w:r>
      <w:r w:rsidRPr="00AD385B">
        <w:rPr>
          <w:rFonts w:ascii="Times New Roman" w:hAnsi="Times New Roman" w:cs="Times New Roman"/>
          <w:iCs/>
          <w:sz w:val="28"/>
          <w:szCs w:val="28"/>
        </w:rPr>
        <w:t>каузальная атрибу</w:t>
      </w:r>
      <w:r w:rsidR="009F47BC" w:rsidRPr="00AD385B">
        <w:rPr>
          <w:rFonts w:ascii="Times New Roman" w:hAnsi="Times New Roman" w:cs="Times New Roman"/>
          <w:iCs/>
          <w:sz w:val="28"/>
          <w:szCs w:val="28"/>
        </w:rPr>
        <w:t>ц</w:t>
      </w:r>
      <w:r w:rsidRPr="00AD385B">
        <w:rPr>
          <w:rFonts w:ascii="Times New Roman" w:hAnsi="Times New Roman" w:cs="Times New Roman"/>
          <w:iCs/>
          <w:sz w:val="28"/>
          <w:szCs w:val="28"/>
        </w:rPr>
        <w:t xml:space="preserve">ия, </w:t>
      </w:r>
      <w:r w:rsidRPr="00AD385B">
        <w:rPr>
          <w:rFonts w:ascii="Times New Roman" w:hAnsi="Times New Roman" w:cs="Times New Roman"/>
          <w:sz w:val="28"/>
          <w:szCs w:val="28"/>
        </w:rPr>
        <w:t>представляющая собой интерпретацию человеком в процессе межличностного восприятия причин поведения и мотивов деятельности других люде</w:t>
      </w:r>
      <w:r w:rsidR="009F47BC" w:rsidRPr="00AD385B">
        <w:rPr>
          <w:rFonts w:ascii="Times New Roman" w:hAnsi="Times New Roman" w:cs="Times New Roman"/>
          <w:sz w:val="28"/>
          <w:szCs w:val="28"/>
        </w:rPr>
        <w:t>й</w:t>
      </w:r>
      <w:r w:rsidRPr="00AD385B">
        <w:rPr>
          <w:rFonts w:ascii="Times New Roman" w:hAnsi="Times New Roman" w:cs="Times New Roman"/>
          <w:sz w:val="28"/>
          <w:szCs w:val="28"/>
        </w:rPr>
        <w:t xml:space="preserve"> в зависимости от их групповой принадлежности. Исследование ее психологами показало:</w:t>
      </w:r>
    </w:p>
    <w:p w:rsidR="00D12BAC" w:rsidRPr="00AD385B" w:rsidRDefault="009F47B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 </w:t>
      </w:r>
      <w:r w:rsidR="00D12BAC" w:rsidRPr="00AD385B">
        <w:rPr>
          <w:rFonts w:ascii="Times New Roman" w:hAnsi="Times New Roman" w:cs="Times New Roman"/>
          <w:sz w:val="28"/>
          <w:szCs w:val="28"/>
        </w:rPr>
        <w:t>люди, познавая друг друга, не ограничиваются получением внешне наблюдаемых сведений и стремятся выяснить причины их поведения;</w:t>
      </w:r>
    </w:p>
    <w:p w:rsidR="00D12BAC" w:rsidRPr="00AD385B" w:rsidRDefault="009F47B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w:t>
      </w:r>
      <w:r w:rsidR="00D12BAC" w:rsidRPr="00AD385B">
        <w:rPr>
          <w:rFonts w:ascii="Times New Roman" w:hAnsi="Times New Roman" w:cs="Times New Roman"/>
          <w:sz w:val="28"/>
          <w:szCs w:val="28"/>
        </w:rPr>
        <w:t xml:space="preserve"> поскольку информация, получаемая наблюдением, обычно недостаточна для надежных выводов о других людях, наблюдатель находит вероятные причины их поведения и приписывает их этим людям;</w:t>
      </w:r>
    </w:p>
    <w:p w:rsidR="00D12BAC" w:rsidRPr="00AD385B" w:rsidRDefault="009E2389"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w:t>
      </w:r>
      <w:r w:rsidR="00D12BAC" w:rsidRPr="00AD385B">
        <w:rPr>
          <w:rFonts w:ascii="Times New Roman" w:hAnsi="Times New Roman" w:cs="Times New Roman"/>
          <w:sz w:val="28"/>
          <w:szCs w:val="28"/>
        </w:rPr>
        <w:t xml:space="preserve"> такая причинная интерпретация существенно влияет на отношения, действия и поступки самого наблюдателя.</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Вторым атрибутивным процессом является </w:t>
      </w:r>
      <w:r w:rsidRPr="00AD385B">
        <w:rPr>
          <w:rFonts w:ascii="Times New Roman" w:hAnsi="Times New Roman" w:cs="Times New Roman"/>
          <w:iCs/>
          <w:sz w:val="28"/>
          <w:szCs w:val="28"/>
        </w:rPr>
        <w:t>стереоти</w:t>
      </w:r>
      <w:r w:rsidR="009F47BC" w:rsidRPr="00AD385B">
        <w:rPr>
          <w:rFonts w:ascii="Times New Roman" w:hAnsi="Times New Roman" w:cs="Times New Roman"/>
          <w:iCs/>
          <w:sz w:val="28"/>
          <w:szCs w:val="28"/>
        </w:rPr>
        <w:t>п</w:t>
      </w:r>
      <w:r w:rsidRPr="00AD385B">
        <w:rPr>
          <w:rFonts w:ascii="Times New Roman" w:hAnsi="Times New Roman" w:cs="Times New Roman"/>
          <w:iCs/>
          <w:sz w:val="28"/>
          <w:szCs w:val="28"/>
        </w:rPr>
        <w:t>иза</w:t>
      </w:r>
      <w:r w:rsidR="009F47BC" w:rsidRPr="00AD385B">
        <w:rPr>
          <w:rFonts w:ascii="Times New Roman" w:hAnsi="Times New Roman" w:cs="Times New Roman"/>
          <w:iCs/>
          <w:sz w:val="28"/>
          <w:szCs w:val="28"/>
        </w:rPr>
        <w:t>ц</w:t>
      </w:r>
      <w:r w:rsidRPr="00AD385B">
        <w:rPr>
          <w:rFonts w:ascii="Times New Roman" w:hAnsi="Times New Roman" w:cs="Times New Roman"/>
          <w:iCs/>
          <w:sz w:val="28"/>
          <w:szCs w:val="28"/>
        </w:rPr>
        <w:t xml:space="preserve">ия, </w:t>
      </w:r>
      <w:r w:rsidRPr="00AD385B">
        <w:rPr>
          <w:rFonts w:ascii="Times New Roman" w:hAnsi="Times New Roman" w:cs="Times New Roman"/>
          <w:sz w:val="28"/>
          <w:szCs w:val="28"/>
        </w:rPr>
        <w:t>под которой понимается приписывание другим людям качеств, обусловленных их групповой принадлежностью. В этом случае достраивается образ наблюдаемых людей, субъективно дополняются или дописываются их личностные черты и характеристики</w:t>
      </w:r>
      <w:r w:rsidR="009F47BC" w:rsidRPr="00AD385B">
        <w:rPr>
          <w:rFonts w:ascii="Times New Roman" w:hAnsi="Times New Roman" w:cs="Times New Roman"/>
          <w:sz w:val="28"/>
          <w:szCs w:val="28"/>
        </w:rPr>
        <w:t>.</w:t>
      </w:r>
      <w:r w:rsidRPr="00AD385B">
        <w:rPr>
          <w:rFonts w:ascii="Times New Roman" w:hAnsi="Times New Roman" w:cs="Times New Roman"/>
          <w:sz w:val="28"/>
          <w:szCs w:val="28"/>
        </w:rPr>
        <w:t xml:space="preserve"> Стереотипизация вместе с тем — это упрощенное, схематизированное, иногда близкое </w:t>
      </w:r>
      <w:r w:rsidRPr="00AD385B">
        <w:rPr>
          <w:rFonts w:ascii="Times New Roman" w:hAnsi="Times New Roman" w:cs="Times New Roman"/>
          <w:iCs/>
          <w:sz w:val="28"/>
          <w:szCs w:val="28"/>
        </w:rPr>
        <w:t xml:space="preserve">к </w:t>
      </w:r>
      <w:r w:rsidRPr="00AD385B">
        <w:rPr>
          <w:rFonts w:ascii="Times New Roman" w:hAnsi="Times New Roman" w:cs="Times New Roman"/>
          <w:sz w:val="28"/>
          <w:szCs w:val="28"/>
        </w:rPr>
        <w:t>истинному, иногда искаженное представление о других людях. Ее основное назначение — максимизировать воспринимаемые различия между группами и минимизировать различия между членами одной и той же группы (независимо от того, своя она или «чужая»).</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Восприятие людей других групп зависит также от того, как мы их «классифицируем». Подобно тому, как восприятие отдельных предметов или событий со сходными чертами позволяет нам образовывать понятия, так и люди обычно классифицируются по их принадлежности к той или иной группе, социально- экономическому классу или по их демографическим характеристикам (пол, возраст, цвет кожи и т.п</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 xml:space="preserve">Понятие социальной категоризации широко применяется в теориях общественных отношений, которые изучают отражение в сознании членов различных групп системы свойственных для них межгрупповых диспозиций. Суть категоризации состоит в обеспечении индивидов системой ориентации в окружающем мире, определении их места в обществе: информация </w:t>
      </w:r>
      <w:r w:rsidRPr="00AD385B">
        <w:rPr>
          <w:rFonts w:ascii="Times New Roman" w:hAnsi="Times New Roman" w:cs="Times New Roman"/>
          <w:iCs/>
          <w:sz w:val="28"/>
          <w:szCs w:val="28"/>
        </w:rPr>
        <w:t xml:space="preserve">о </w:t>
      </w:r>
      <w:r w:rsidRPr="00AD385B">
        <w:rPr>
          <w:rFonts w:ascii="Times New Roman" w:hAnsi="Times New Roman" w:cs="Times New Roman"/>
          <w:sz w:val="28"/>
          <w:szCs w:val="28"/>
        </w:rPr>
        <w:t>других людях или группах, полученная органами чувств, соотносится с конкретными категориями или понятиями, после чего она становится предметной. «Сырой» материал всего увиденного и услышанного обретает свои контуры благодаря подведению под другую категорию. Например, в нашем случае «они чужие, значит плохие».</w:t>
      </w:r>
    </w:p>
    <w:p w:rsidR="00E16F1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Функционирование феноменов «мы» и «они» есть результат проявления не только атрибутивных процессов, но и феномена психологической защиты нации.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iCs/>
          <w:sz w:val="28"/>
          <w:szCs w:val="28"/>
        </w:rPr>
        <w:t xml:space="preserve">Психологическая защита — совокупность </w:t>
      </w:r>
      <w:r w:rsidRPr="00AD385B">
        <w:rPr>
          <w:rFonts w:ascii="Times New Roman" w:hAnsi="Times New Roman" w:cs="Times New Roman"/>
          <w:sz w:val="28"/>
          <w:szCs w:val="28"/>
        </w:rPr>
        <w:t>проявления бессознательных и сознательных, регу</w:t>
      </w:r>
      <w:r w:rsidR="00E16F1C" w:rsidRPr="00AD385B">
        <w:rPr>
          <w:rFonts w:ascii="Times New Roman" w:hAnsi="Times New Roman" w:cs="Times New Roman"/>
          <w:sz w:val="28"/>
          <w:szCs w:val="28"/>
        </w:rPr>
        <w:t>л</w:t>
      </w:r>
      <w:r w:rsidRPr="00AD385B">
        <w:rPr>
          <w:rFonts w:ascii="Times New Roman" w:hAnsi="Times New Roman" w:cs="Times New Roman"/>
          <w:sz w:val="28"/>
          <w:szCs w:val="28"/>
        </w:rPr>
        <w:t>ируемых спонтанно механизмов устранения из национального сознания состояний тревоги и напряженности, неприятных</w:t>
      </w:r>
      <w:r w:rsidR="00E16F1C" w:rsidRPr="00AD385B">
        <w:rPr>
          <w:rFonts w:ascii="Times New Roman" w:hAnsi="Times New Roman" w:cs="Times New Roman"/>
          <w:sz w:val="28"/>
          <w:szCs w:val="28"/>
        </w:rPr>
        <w:t>,</w:t>
      </w:r>
      <w:r w:rsidRPr="00AD385B">
        <w:rPr>
          <w:rFonts w:ascii="Times New Roman" w:hAnsi="Times New Roman" w:cs="Times New Roman"/>
          <w:sz w:val="28"/>
          <w:szCs w:val="28"/>
        </w:rPr>
        <w:t xml:space="preserve"> травмирующих переживаний, эмоций и чувств, а также любого внутреннего дискомфорта, связанного с общением и взаимодействием с представителями других наций.</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Психологическая защита действует как спонтанно (неосознанно), так и может использоваться специально (осознанно) в чьих</w:t>
      </w:r>
      <w:r w:rsidR="00E16F1C" w:rsidRPr="00AD385B">
        <w:rPr>
          <w:rFonts w:ascii="Times New Roman" w:hAnsi="Times New Roman" w:cs="Times New Roman"/>
          <w:sz w:val="28"/>
          <w:szCs w:val="28"/>
        </w:rPr>
        <w:t xml:space="preserve"> </w:t>
      </w:r>
      <w:r w:rsidRPr="00AD385B">
        <w:rPr>
          <w:rFonts w:ascii="Times New Roman" w:hAnsi="Times New Roman" w:cs="Times New Roman"/>
          <w:sz w:val="28"/>
          <w:szCs w:val="28"/>
        </w:rPr>
        <w:t xml:space="preserve">- либо интересах. Психологическая защита осуществляется в различных формах. Так, одна из них, носящая название </w:t>
      </w:r>
      <w:r w:rsidRPr="00AD385B">
        <w:rPr>
          <w:rFonts w:ascii="Times New Roman" w:hAnsi="Times New Roman" w:cs="Times New Roman"/>
          <w:iCs/>
          <w:sz w:val="28"/>
          <w:szCs w:val="28"/>
        </w:rPr>
        <w:t>противоположной реак</w:t>
      </w:r>
      <w:r w:rsidR="00E16F1C" w:rsidRPr="00AD385B">
        <w:rPr>
          <w:rFonts w:ascii="Times New Roman" w:hAnsi="Times New Roman" w:cs="Times New Roman"/>
          <w:iCs/>
          <w:sz w:val="28"/>
          <w:szCs w:val="28"/>
        </w:rPr>
        <w:t>ц</w:t>
      </w:r>
      <w:r w:rsidRPr="00AD385B">
        <w:rPr>
          <w:rFonts w:ascii="Times New Roman" w:hAnsi="Times New Roman" w:cs="Times New Roman"/>
          <w:iCs/>
          <w:sz w:val="28"/>
          <w:szCs w:val="28"/>
        </w:rPr>
        <w:t xml:space="preserve">ии, </w:t>
      </w:r>
      <w:r w:rsidRPr="00AD385B">
        <w:rPr>
          <w:rFonts w:ascii="Times New Roman" w:hAnsi="Times New Roman" w:cs="Times New Roman"/>
          <w:sz w:val="28"/>
          <w:szCs w:val="28"/>
        </w:rPr>
        <w:t>представляет собой процесс формирования негативного отношения к представителям той или иной нации на основе первичного бессознательного, эмоционального отвержения какой-либо идеи, кажущейся неприемлемой, больно затрагивающей самолюбие, которая при бесстрастном рациональном восприятии не должна была бы отбрасываться. В результате противополож</w:t>
      </w:r>
      <w:r w:rsidR="00E16F1C" w:rsidRPr="00AD385B">
        <w:rPr>
          <w:rFonts w:ascii="Times New Roman" w:hAnsi="Times New Roman" w:cs="Times New Roman"/>
          <w:sz w:val="28"/>
          <w:szCs w:val="28"/>
        </w:rPr>
        <w:t>н</w:t>
      </w:r>
      <w:r w:rsidRPr="00AD385B">
        <w:rPr>
          <w:rFonts w:ascii="Times New Roman" w:hAnsi="Times New Roman" w:cs="Times New Roman"/>
          <w:sz w:val="28"/>
          <w:szCs w:val="28"/>
        </w:rPr>
        <w:t>ой реакции нередко формируются отношения представителей того или иного народа, полностью противоположные вытесненным в бессознательное и вызывающие взаимный дискомфорт или даже обиды. Так, в сознании наших людей сформировалось мнение, что с чеченским сепаратизмом можно покончить</w:t>
      </w:r>
      <w:r w:rsidR="00E16F1C" w:rsidRPr="00AD385B">
        <w:rPr>
          <w:rFonts w:ascii="Times New Roman" w:hAnsi="Times New Roman" w:cs="Times New Roman"/>
          <w:sz w:val="28"/>
          <w:szCs w:val="28"/>
        </w:rPr>
        <w:t xml:space="preserve"> </w:t>
      </w:r>
      <w:r w:rsidRPr="00AD385B">
        <w:rPr>
          <w:rFonts w:ascii="Times New Roman" w:hAnsi="Times New Roman" w:cs="Times New Roman"/>
          <w:sz w:val="28"/>
          <w:szCs w:val="28"/>
        </w:rPr>
        <w:t>только военными средствами. Другая форма психологической защиты, получившая на</w:t>
      </w:r>
      <w:r w:rsidR="00E16F1C" w:rsidRPr="00AD385B">
        <w:rPr>
          <w:rFonts w:ascii="Times New Roman" w:hAnsi="Times New Roman" w:cs="Times New Roman"/>
          <w:sz w:val="28"/>
          <w:szCs w:val="28"/>
        </w:rPr>
        <w:t>з</w:t>
      </w:r>
      <w:r w:rsidRPr="00AD385B">
        <w:rPr>
          <w:rFonts w:ascii="Times New Roman" w:hAnsi="Times New Roman" w:cs="Times New Roman"/>
          <w:sz w:val="28"/>
          <w:szCs w:val="28"/>
        </w:rPr>
        <w:t xml:space="preserve">вание </w:t>
      </w:r>
      <w:r w:rsidRPr="00AD385B">
        <w:rPr>
          <w:rFonts w:ascii="Times New Roman" w:hAnsi="Times New Roman" w:cs="Times New Roman"/>
          <w:iCs/>
          <w:sz w:val="28"/>
          <w:szCs w:val="28"/>
        </w:rPr>
        <w:t xml:space="preserve">психологического вытеснения, </w:t>
      </w:r>
      <w:r w:rsidRPr="00AD385B">
        <w:rPr>
          <w:rFonts w:ascii="Times New Roman" w:hAnsi="Times New Roman" w:cs="Times New Roman"/>
          <w:sz w:val="28"/>
          <w:szCs w:val="28"/>
        </w:rPr>
        <w:t xml:space="preserve">состоит </w:t>
      </w:r>
      <w:r w:rsidR="00E16F1C" w:rsidRPr="00AD385B">
        <w:rPr>
          <w:rFonts w:ascii="Times New Roman" w:hAnsi="Times New Roman" w:cs="Times New Roman"/>
          <w:sz w:val="28"/>
          <w:szCs w:val="28"/>
        </w:rPr>
        <w:t xml:space="preserve">в </w:t>
      </w:r>
      <w:r w:rsidRPr="00AD385B">
        <w:rPr>
          <w:rFonts w:ascii="Times New Roman" w:hAnsi="Times New Roman" w:cs="Times New Roman"/>
          <w:sz w:val="28"/>
          <w:szCs w:val="28"/>
        </w:rPr>
        <w:t>актив</w:t>
      </w:r>
      <w:r w:rsidR="00E16F1C" w:rsidRPr="00AD385B">
        <w:rPr>
          <w:rFonts w:ascii="Times New Roman" w:hAnsi="Times New Roman" w:cs="Times New Roman"/>
          <w:sz w:val="28"/>
          <w:szCs w:val="28"/>
        </w:rPr>
        <w:t>н</w:t>
      </w:r>
      <w:r w:rsidRPr="00AD385B">
        <w:rPr>
          <w:rFonts w:ascii="Times New Roman" w:hAnsi="Times New Roman" w:cs="Times New Roman"/>
          <w:sz w:val="28"/>
          <w:szCs w:val="28"/>
        </w:rPr>
        <w:t>ом но</w:t>
      </w:r>
      <w:r w:rsidR="00E16F1C" w:rsidRPr="00AD385B">
        <w:rPr>
          <w:rFonts w:ascii="Times New Roman" w:hAnsi="Times New Roman" w:cs="Times New Roman"/>
          <w:sz w:val="28"/>
          <w:szCs w:val="28"/>
        </w:rPr>
        <w:t xml:space="preserve"> </w:t>
      </w:r>
      <w:r w:rsidRPr="00AD385B">
        <w:rPr>
          <w:rFonts w:ascii="Times New Roman" w:hAnsi="Times New Roman" w:cs="Times New Roman"/>
          <w:sz w:val="28"/>
          <w:szCs w:val="28"/>
        </w:rPr>
        <w:t>созна</w:t>
      </w:r>
      <w:r w:rsidR="00E16F1C" w:rsidRPr="00AD385B">
        <w:rPr>
          <w:rFonts w:ascii="Times New Roman" w:hAnsi="Times New Roman" w:cs="Times New Roman"/>
          <w:sz w:val="28"/>
          <w:szCs w:val="28"/>
        </w:rPr>
        <w:t>тельно</w:t>
      </w:r>
      <w:r w:rsidRPr="00AD385B">
        <w:rPr>
          <w:rFonts w:ascii="Times New Roman" w:hAnsi="Times New Roman" w:cs="Times New Roman"/>
          <w:sz w:val="28"/>
          <w:szCs w:val="28"/>
        </w:rPr>
        <w:t xml:space="preserve">м устранении из сферы сознательного </w:t>
      </w:r>
      <w:r w:rsidR="00E16F1C" w:rsidRPr="00AD385B">
        <w:rPr>
          <w:rFonts w:ascii="Times New Roman" w:hAnsi="Times New Roman" w:cs="Times New Roman"/>
          <w:sz w:val="28"/>
          <w:szCs w:val="28"/>
        </w:rPr>
        <w:t>п</w:t>
      </w:r>
      <w:r w:rsidRPr="00AD385B">
        <w:rPr>
          <w:rFonts w:ascii="Times New Roman" w:hAnsi="Times New Roman" w:cs="Times New Roman"/>
          <w:sz w:val="28"/>
          <w:szCs w:val="28"/>
        </w:rPr>
        <w:t>редставител</w:t>
      </w:r>
      <w:r w:rsidR="00E16F1C" w:rsidRPr="00AD385B">
        <w:rPr>
          <w:rFonts w:ascii="Times New Roman" w:hAnsi="Times New Roman" w:cs="Times New Roman"/>
          <w:sz w:val="28"/>
          <w:szCs w:val="28"/>
        </w:rPr>
        <w:t>е</w:t>
      </w:r>
      <w:r w:rsidRPr="00AD385B">
        <w:rPr>
          <w:rFonts w:ascii="Times New Roman" w:hAnsi="Times New Roman" w:cs="Times New Roman"/>
          <w:sz w:val="28"/>
          <w:szCs w:val="28"/>
        </w:rPr>
        <w:t>й тех или "иных наций и переводе в область бессознательного,</w:t>
      </w:r>
      <w:r w:rsidR="00E16F1C" w:rsidRPr="00AD385B">
        <w:rPr>
          <w:rFonts w:ascii="Times New Roman" w:hAnsi="Times New Roman" w:cs="Times New Roman"/>
          <w:sz w:val="28"/>
          <w:szCs w:val="28"/>
        </w:rPr>
        <w:t xml:space="preserve"> </w:t>
      </w:r>
      <w:r w:rsidRPr="00AD385B">
        <w:rPr>
          <w:rFonts w:ascii="Times New Roman" w:hAnsi="Times New Roman" w:cs="Times New Roman"/>
          <w:sz w:val="28"/>
          <w:szCs w:val="28"/>
        </w:rPr>
        <w:t>н</w:t>
      </w:r>
      <w:r w:rsidR="00E16F1C" w:rsidRPr="00AD385B">
        <w:rPr>
          <w:rFonts w:ascii="Times New Roman" w:hAnsi="Times New Roman" w:cs="Times New Roman"/>
          <w:sz w:val="28"/>
          <w:szCs w:val="28"/>
        </w:rPr>
        <w:t>а</w:t>
      </w:r>
      <w:r w:rsidRPr="00AD385B">
        <w:rPr>
          <w:rFonts w:ascii="Times New Roman" w:hAnsi="Times New Roman" w:cs="Times New Roman"/>
          <w:sz w:val="28"/>
          <w:szCs w:val="28"/>
        </w:rPr>
        <w:t>пример, для них мыслей, воспоминаний, пережива</w:t>
      </w:r>
      <w:r w:rsidR="00E16F1C" w:rsidRPr="00AD385B">
        <w:rPr>
          <w:rFonts w:ascii="Times New Roman" w:hAnsi="Times New Roman" w:cs="Times New Roman"/>
          <w:sz w:val="28"/>
          <w:szCs w:val="28"/>
        </w:rPr>
        <w:t>н</w:t>
      </w:r>
      <w:r w:rsidRPr="00AD385B">
        <w:rPr>
          <w:rFonts w:ascii="Times New Roman" w:hAnsi="Times New Roman" w:cs="Times New Roman"/>
          <w:sz w:val="28"/>
          <w:szCs w:val="28"/>
        </w:rPr>
        <w:t xml:space="preserve">ий, </w:t>
      </w:r>
      <w:r w:rsidR="00E16F1C" w:rsidRPr="00AD385B">
        <w:rPr>
          <w:rFonts w:ascii="Times New Roman" w:hAnsi="Times New Roman" w:cs="Times New Roman"/>
          <w:sz w:val="28"/>
          <w:szCs w:val="28"/>
        </w:rPr>
        <w:t xml:space="preserve">Это </w:t>
      </w:r>
      <w:r w:rsidRPr="00AD385B">
        <w:rPr>
          <w:rFonts w:ascii="Times New Roman" w:hAnsi="Times New Roman" w:cs="Times New Roman"/>
          <w:sz w:val="28"/>
          <w:szCs w:val="28"/>
        </w:rPr>
        <w:t>позволяет как бы обойти, избежать или локализовать, к</w:t>
      </w:r>
      <w:r w:rsidR="00E16F1C" w:rsidRPr="00AD385B">
        <w:rPr>
          <w:rFonts w:ascii="Times New Roman" w:hAnsi="Times New Roman" w:cs="Times New Roman"/>
          <w:sz w:val="28"/>
          <w:szCs w:val="28"/>
        </w:rPr>
        <w:t>о</w:t>
      </w:r>
      <w:r w:rsidRPr="00AD385B">
        <w:rPr>
          <w:rFonts w:ascii="Times New Roman" w:hAnsi="Times New Roman" w:cs="Times New Roman"/>
          <w:sz w:val="28"/>
          <w:szCs w:val="28"/>
        </w:rPr>
        <w:t>нф</w:t>
      </w:r>
      <w:r w:rsidR="00E16F1C" w:rsidRPr="00AD385B">
        <w:rPr>
          <w:rFonts w:ascii="Times New Roman" w:hAnsi="Times New Roman" w:cs="Times New Roman"/>
          <w:sz w:val="28"/>
          <w:szCs w:val="28"/>
        </w:rPr>
        <w:t>л</w:t>
      </w:r>
      <w:r w:rsidRPr="00AD385B">
        <w:rPr>
          <w:rFonts w:ascii="Times New Roman" w:hAnsi="Times New Roman" w:cs="Times New Roman"/>
          <w:sz w:val="28"/>
          <w:szCs w:val="28"/>
        </w:rPr>
        <w:t>икт между сознательным и бессознательным, вызванный какими-либо ранее имевшими место</w:t>
      </w:r>
      <w:r w:rsidR="00E16F1C" w:rsidRPr="00AD385B">
        <w:rPr>
          <w:rFonts w:ascii="Times New Roman" w:hAnsi="Times New Roman" w:cs="Times New Roman"/>
          <w:sz w:val="28"/>
          <w:szCs w:val="28"/>
        </w:rPr>
        <w:t xml:space="preserve"> </w:t>
      </w:r>
      <w:r w:rsidRPr="00AD385B">
        <w:rPr>
          <w:rFonts w:ascii="Times New Roman" w:hAnsi="Times New Roman" w:cs="Times New Roman"/>
          <w:sz w:val="28"/>
          <w:szCs w:val="28"/>
        </w:rPr>
        <w:t xml:space="preserve">фактами национального унижения или оскорбления, при ослаблении действия этого механизма в психике представителя конкретной нации все, что подверглось вытеснению из сферы бессознательного, тем не менее способно прорываться в область сознательного в форме резкого изменения отношения к чему-то, кому-то на противоположное. Нужно принимать во внимание и проявление такой формы защиты нации, как </w:t>
      </w:r>
      <w:r w:rsidRPr="00AD385B">
        <w:rPr>
          <w:rFonts w:ascii="Times New Roman" w:hAnsi="Times New Roman" w:cs="Times New Roman"/>
          <w:iCs/>
          <w:sz w:val="28"/>
          <w:szCs w:val="28"/>
        </w:rPr>
        <w:t xml:space="preserve">психологический смысловой барьер. </w:t>
      </w:r>
      <w:r w:rsidRPr="00AD385B">
        <w:rPr>
          <w:rFonts w:ascii="Times New Roman" w:hAnsi="Times New Roman" w:cs="Times New Roman"/>
          <w:sz w:val="28"/>
          <w:szCs w:val="28"/>
        </w:rPr>
        <w:t xml:space="preserve">Эта форма представляет собой взаимное непонимание, возникающее между людьми, т.к. одно и то же явление имеет для них различное смысловое значение и неоднозначное толкование в силу принадлежности </w:t>
      </w:r>
      <w:r w:rsidRPr="00AD385B">
        <w:rPr>
          <w:rFonts w:ascii="Times New Roman" w:hAnsi="Times New Roman" w:cs="Times New Roman"/>
          <w:iCs/>
          <w:sz w:val="28"/>
          <w:szCs w:val="28"/>
        </w:rPr>
        <w:t xml:space="preserve">к </w:t>
      </w:r>
      <w:r w:rsidRPr="00AD385B">
        <w:rPr>
          <w:rFonts w:ascii="Times New Roman" w:hAnsi="Times New Roman" w:cs="Times New Roman"/>
          <w:sz w:val="28"/>
          <w:szCs w:val="28"/>
        </w:rPr>
        <w:t>разным национальным культурам, проповедующих совершенно непохожие формы поведения, мимику и жесты.</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Таким образом, каждый народ и его культура уникальны, и при их взаимодействии есть элементы несовпадений, различий, которые на уровне непосредственного общения могут выступать как смысловые барьеры. Существует и такая форма психологической защиты, как психологическая проекция, заключающаяся в сознательном или бессознательном перенесении представителями той или иной нации собственных свойств, состояний, переживаний на других людей. Проекция может быть творческой, созидательной, а может быть и деструктивной, принимая вид: или бессознательной попытки в критической ситуации найти «козла отпущения», или интерпретации ситуаций, событий с переносом на них собственных</w:t>
      </w:r>
      <w:r w:rsidR="00E16F1C" w:rsidRPr="00AD385B">
        <w:rPr>
          <w:rFonts w:ascii="Times New Roman" w:hAnsi="Times New Roman" w:cs="Times New Roman"/>
          <w:sz w:val="28"/>
          <w:szCs w:val="28"/>
        </w:rPr>
        <w:t xml:space="preserve"> </w:t>
      </w:r>
      <w:r w:rsidRPr="00AD385B">
        <w:rPr>
          <w:rFonts w:ascii="Times New Roman" w:hAnsi="Times New Roman" w:cs="Times New Roman"/>
          <w:sz w:val="28"/>
          <w:szCs w:val="28"/>
        </w:rPr>
        <w:t>чувств, собственного опыта, или бессознательного приписывания представителям других наций собственных морально не одобряемых, нежелательных мыслей, чувств, действий. Проекция может проявляться и в виде бессознательных попыток представителей той или иной нации избавиться от навязчивой идеи, внутреннего морального конфликта путем обвинения представителей других этнических общностей в каких-то грехах. Экспериментальные исследования показывают, что если какая-то группа людей, состоящая из большинства представителей одной нации и представителей меньшинства других, попадает в сложную, критическую, неопределенную, изматывающую ситуацию, из которой можно выйти путем собственной активности, но это не удается, то бессознательно поиск виновных идет нередко по пути обвинения национального меньшинства.</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Иногда психологическая проекция проявляется во взаимных претензиях, обвинениях представителями различных народов друг друга. И далеко не всегда эти взаимные упреки и обвинения служат интересам общего дела, часто они рационально неоправданны. Нередко единственным основанием для них служит стремление людей найти выход своей раздражительности, обидам. Подобные реакции в целом совпадают с общечеловеческим механизмом снятия психического напряжения.</w:t>
      </w:r>
    </w:p>
    <w:p w:rsidR="009E674B" w:rsidRPr="00AD385B" w:rsidRDefault="009E674B" w:rsidP="00AD385B">
      <w:pPr>
        <w:widowControl/>
        <w:spacing w:line="360" w:lineRule="auto"/>
        <w:ind w:firstLine="709"/>
        <w:jc w:val="both"/>
        <w:rPr>
          <w:rFonts w:ascii="Times New Roman" w:hAnsi="Times New Roman" w:cs="Times New Roman"/>
          <w:sz w:val="28"/>
          <w:szCs w:val="28"/>
        </w:rPr>
      </w:pPr>
    </w:p>
    <w:p w:rsidR="00E16F1C" w:rsidRPr="00AD385B" w:rsidRDefault="00AD385B" w:rsidP="00AD385B">
      <w:pPr>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7A7C55" w:rsidRPr="00AD385B">
        <w:rPr>
          <w:rFonts w:ascii="Times New Roman" w:hAnsi="Times New Roman" w:cs="Times New Roman"/>
          <w:b/>
          <w:sz w:val="28"/>
          <w:szCs w:val="28"/>
        </w:rPr>
        <w:t>Заключение</w:t>
      </w:r>
    </w:p>
    <w:p w:rsidR="007A7C55" w:rsidRPr="00AD385B" w:rsidRDefault="007A7C55" w:rsidP="00AD385B">
      <w:pPr>
        <w:widowControl/>
        <w:spacing w:line="360" w:lineRule="auto"/>
        <w:ind w:firstLine="709"/>
        <w:jc w:val="both"/>
        <w:rPr>
          <w:rFonts w:ascii="Times New Roman" w:hAnsi="Times New Roman" w:cs="Times New Roman"/>
          <w:b/>
          <w:sz w:val="28"/>
          <w:szCs w:val="28"/>
        </w:rPr>
      </w:pP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Человечество имеет общее происхождение. Все многообразие различий в физическом облике людей, которое можно встретить на разных континентах, есть результат вариаций одного и того же биологического вида — Homo sapiens. Развитие современного человечества представляет собой единый процесс: все народы планеты так или иначе оказываются связаны общностью судеб. Можно говорить и о том, что субъектом, основой, носителем современной истории является все совокупное человечество. Деятельность человека за последние два столетия и особенно в ХХ в. приобрела глобальный, т.е. всемирный характер. Между тем всего несколько сот лет назад отдельные народы и человеческие расы зачастую развивались обособленно друг от друга, разделенные в те времена непреодолимыми природными и другими преградами. В истории человечества в то же время были случаи, когда конкретные государства сознательно изолировали себя от внешнего мира, чтобы предотвратить воздействие других народов на собственную историю. Такие попытки, например, в Китае, стране древней и уникальной культуры, привели к «консервацию» общественной жизни, многовековому застою и в конечном итоге к отставанию в развитии от других народов. Схожие процессы имели место и в Японии до начала двадцатого столетия.</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сегодняшних условиях ученые обращаются даже к изучению человечества в его взаимодействии с космическими процессами и потусторонними силами. С позиций самого передового научного знания жизнь и деятельность людей уже рассматриваются как часть мирового процесса в целом, Перед человеческой мыслью стала проблема в полной мере осознать свое единство с природой и даже потусторонними силами.</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Однако в повседневной жизни человек сталкивается с</w:t>
      </w:r>
      <w:r w:rsidRPr="00AD385B">
        <w:rPr>
          <w:rFonts w:ascii="Times New Roman" w:hAnsi="Times New Roman" w:cs="Times New Roman"/>
          <w:iCs/>
          <w:sz w:val="28"/>
          <w:szCs w:val="28"/>
        </w:rPr>
        <w:t xml:space="preserve"> </w:t>
      </w:r>
      <w:r w:rsidRPr="00AD385B">
        <w:rPr>
          <w:rFonts w:ascii="Times New Roman" w:hAnsi="Times New Roman" w:cs="Times New Roman"/>
          <w:sz w:val="28"/>
          <w:szCs w:val="28"/>
        </w:rPr>
        <w:t>другими проблемами: ан видит, что реально люди в своей жизни разобщены, конфликтуют друг с другом, ведут войны, в которые вовлекаются десятки миллионов человек. Почему же люди не ощущают своего единства, своей общей судьбы? Почему даже несколько человек, нередко друзей, не могут найти общий язык?</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Часто для человека большую роль играют не те черты, которые объединяют людей, а те, которые заставляют их держаться обособленно. Человек вынужден ориентироваться в мире людей, идентифицируя их по самым различным признакам. Некоторые из этих признаков носят биологический, природный характер. Можно говорить отдельно о мужчинах, о женщинах, наконец, о поколениях людей. Другие признаки имеют социальный смысл. Мы делим людей на рабочих и предпринимателей, верующих и атеистов, на друзей и врагов и т</w:t>
      </w:r>
      <w:r w:rsidR="00E16F1C" w:rsidRPr="00AD385B">
        <w:rPr>
          <w:rFonts w:ascii="Times New Roman" w:hAnsi="Times New Roman" w:cs="Times New Roman"/>
          <w:sz w:val="28"/>
          <w:szCs w:val="28"/>
        </w:rPr>
        <w:t>.</w:t>
      </w:r>
      <w:r w:rsidRPr="00AD385B">
        <w:rPr>
          <w:rFonts w:ascii="Times New Roman" w:hAnsi="Times New Roman" w:cs="Times New Roman"/>
          <w:sz w:val="28"/>
          <w:szCs w:val="28"/>
        </w:rPr>
        <w:t>д. Зачастую все эти различия тесно переплетаются, их не всегда можно дифференцировать. Каждый человек оценивает другого по десяткам признаков, причем часто делает это интуитивно.</w:t>
      </w:r>
    </w:p>
    <w:p w:rsidR="00D12BAC" w:rsidRPr="00AD385B" w:rsidRDefault="00D12BAC" w:rsidP="00AD385B">
      <w:pPr>
        <w:widowControl/>
        <w:spacing w:line="360" w:lineRule="auto"/>
        <w:ind w:firstLine="709"/>
        <w:jc w:val="both"/>
        <w:rPr>
          <w:rFonts w:ascii="Times New Roman" w:hAnsi="Times New Roman" w:cs="Times New Roman"/>
          <w:sz w:val="28"/>
          <w:szCs w:val="28"/>
        </w:rPr>
      </w:pPr>
      <w:r w:rsidRPr="00AD385B">
        <w:rPr>
          <w:rFonts w:ascii="Times New Roman" w:hAnsi="Times New Roman" w:cs="Times New Roman"/>
          <w:sz w:val="28"/>
          <w:szCs w:val="28"/>
        </w:rPr>
        <w:t>В определенном смысле человечество не является однородным, так как состоит из многообразных социальных групп. Некоторые из этих групп насчитывают сотни миллионов, миллиарды человек. Например, расы. Другие группы включают всего сотни или десятки человек: производственные или школьные коллективы. Все эти группы людей находятся в постоянном взаимодействии друг с другом, в результате чего формируется социальная структура человечества.</w:t>
      </w:r>
    </w:p>
    <w:p w:rsidR="00D12BAC" w:rsidRPr="00AD385B" w:rsidRDefault="00D12BAC" w:rsidP="00AD385B">
      <w:pPr>
        <w:widowControl/>
        <w:spacing w:line="360" w:lineRule="auto"/>
        <w:ind w:firstLine="709"/>
        <w:jc w:val="both"/>
        <w:rPr>
          <w:rFonts w:ascii="Times New Roman" w:hAnsi="Times New Roman" w:cs="Times New Roman"/>
          <w:sz w:val="28"/>
          <w:szCs w:val="28"/>
        </w:rPr>
      </w:pPr>
    </w:p>
    <w:p w:rsidR="007A7C55" w:rsidRPr="00AD385B" w:rsidRDefault="00AD385B" w:rsidP="00AD385B">
      <w:pPr>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7A7C55" w:rsidRPr="00AD385B">
        <w:rPr>
          <w:rFonts w:ascii="Times New Roman" w:hAnsi="Times New Roman" w:cs="Times New Roman"/>
          <w:b/>
          <w:sz w:val="28"/>
          <w:szCs w:val="28"/>
        </w:rPr>
        <w:t>Список литературы</w:t>
      </w:r>
    </w:p>
    <w:p w:rsidR="007A7C55" w:rsidRPr="00AD385B" w:rsidRDefault="007A7C55" w:rsidP="00AD385B">
      <w:pPr>
        <w:widowControl/>
        <w:spacing w:line="360" w:lineRule="auto"/>
        <w:ind w:firstLine="709"/>
        <w:jc w:val="both"/>
        <w:rPr>
          <w:rFonts w:ascii="Times New Roman" w:hAnsi="Times New Roman" w:cs="Times New Roman"/>
          <w:sz w:val="28"/>
          <w:szCs w:val="28"/>
        </w:rPr>
      </w:pPr>
    </w:p>
    <w:p w:rsidR="007A7C55" w:rsidRPr="00AD385B" w:rsidRDefault="007A7C55" w:rsidP="00AD385B">
      <w:pPr>
        <w:widowControl/>
        <w:spacing w:line="360" w:lineRule="auto"/>
        <w:jc w:val="both"/>
        <w:rPr>
          <w:rFonts w:ascii="Times New Roman" w:hAnsi="Times New Roman" w:cs="Times New Roman"/>
          <w:sz w:val="28"/>
          <w:szCs w:val="28"/>
        </w:rPr>
      </w:pPr>
      <w:r w:rsidRPr="00AD385B">
        <w:rPr>
          <w:rFonts w:ascii="Times New Roman" w:hAnsi="Times New Roman" w:cs="Times New Roman"/>
          <w:sz w:val="28"/>
          <w:szCs w:val="28"/>
        </w:rPr>
        <w:t>1. Крысько В.Г. Этнопсихология и межнациональные отношения. М., 2006.</w:t>
      </w:r>
    </w:p>
    <w:p w:rsidR="007A7C55" w:rsidRPr="00AD385B" w:rsidRDefault="007A7C55" w:rsidP="00AD385B">
      <w:pPr>
        <w:widowControl/>
        <w:spacing w:line="360" w:lineRule="auto"/>
        <w:jc w:val="both"/>
        <w:rPr>
          <w:rFonts w:ascii="Times New Roman" w:hAnsi="Times New Roman" w:cs="Times New Roman"/>
          <w:sz w:val="28"/>
          <w:szCs w:val="28"/>
        </w:rPr>
      </w:pPr>
      <w:r w:rsidRPr="00AD385B">
        <w:rPr>
          <w:rFonts w:ascii="Times New Roman" w:hAnsi="Times New Roman" w:cs="Times New Roman"/>
          <w:sz w:val="28"/>
          <w:szCs w:val="28"/>
        </w:rPr>
        <w:t>2. Крысько В.Г. Этническая психология.М., 2007.</w:t>
      </w:r>
    </w:p>
    <w:p w:rsidR="007A7C55" w:rsidRPr="00AD385B" w:rsidRDefault="007A7C55" w:rsidP="00AD385B">
      <w:pPr>
        <w:widowControl/>
        <w:spacing w:line="360" w:lineRule="auto"/>
        <w:jc w:val="both"/>
        <w:rPr>
          <w:rFonts w:ascii="Times New Roman" w:hAnsi="Times New Roman" w:cs="Times New Roman"/>
          <w:sz w:val="28"/>
          <w:szCs w:val="28"/>
        </w:rPr>
      </w:pPr>
      <w:r w:rsidRPr="00AD385B">
        <w:rPr>
          <w:rFonts w:ascii="Times New Roman" w:hAnsi="Times New Roman" w:cs="Times New Roman"/>
          <w:sz w:val="28"/>
          <w:szCs w:val="28"/>
        </w:rPr>
        <w:t>3. Стефаненко Т.Г. Этнопсихология. М.,2006.</w:t>
      </w:r>
    </w:p>
    <w:p w:rsidR="007A7C55" w:rsidRPr="00AD385B" w:rsidRDefault="007A7C55" w:rsidP="00AD385B">
      <w:pPr>
        <w:widowControl/>
        <w:spacing w:line="360" w:lineRule="auto"/>
        <w:jc w:val="both"/>
        <w:rPr>
          <w:rFonts w:ascii="Times New Roman" w:hAnsi="Times New Roman" w:cs="Times New Roman"/>
          <w:sz w:val="28"/>
          <w:szCs w:val="28"/>
        </w:rPr>
      </w:pPr>
      <w:r w:rsidRPr="00AD385B">
        <w:rPr>
          <w:rFonts w:ascii="Times New Roman" w:hAnsi="Times New Roman" w:cs="Times New Roman"/>
          <w:sz w:val="28"/>
          <w:szCs w:val="28"/>
        </w:rPr>
        <w:t>4. Бондырева С.К. Колесов Д.В. Традиции: стабильность и преемственность в жизни общества. Москва-Воронеж., 2004.</w:t>
      </w:r>
    </w:p>
    <w:p w:rsidR="007A7C55" w:rsidRPr="00AD385B" w:rsidRDefault="007A7C55" w:rsidP="00AD385B">
      <w:pPr>
        <w:widowControl/>
        <w:spacing w:line="360" w:lineRule="auto"/>
        <w:jc w:val="both"/>
        <w:rPr>
          <w:rFonts w:ascii="Times New Roman" w:hAnsi="Times New Roman" w:cs="Times New Roman"/>
          <w:sz w:val="28"/>
          <w:szCs w:val="28"/>
        </w:rPr>
      </w:pPr>
      <w:r w:rsidRPr="00AD385B">
        <w:rPr>
          <w:rFonts w:ascii="Times New Roman" w:hAnsi="Times New Roman" w:cs="Times New Roman"/>
          <w:sz w:val="28"/>
          <w:szCs w:val="28"/>
        </w:rPr>
        <w:t>5. Ольшанский Д.В. Основы политической психологии. Деловая книга., 2006.</w:t>
      </w:r>
    </w:p>
    <w:p w:rsidR="007A7C55" w:rsidRPr="00AD385B" w:rsidRDefault="007A7C55" w:rsidP="00AD385B">
      <w:pPr>
        <w:widowControl/>
        <w:spacing w:line="360" w:lineRule="auto"/>
        <w:jc w:val="both"/>
        <w:rPr>
          <w:rFonts w:ascii="Times New Roman" w:hAnsi="Times New Roman" w:cs="Times New Roman"/>
          <w:sz w:val="28"/>
          <w:szCs w:val="28"/>
        </w:rPr>
      </w:pPr>
      <w:r w:rsidRPr="00AD385B">
        <w:rPr>
          <w:rFonts w:ascii="Times New Roman" w:hAnsi="Times New Roman" w:cs="Times New Roman"/>
          <w:sz w:val="28"/>
          <w:szCs w:val="28"/>
        </w:rPr>
        <w:t>6. Ольшанский Д.В. Политическая психология. СПб., 2006.</w:t>
      </w:r>
    </w:p>
    <w:p w:rsidR="007A7C55" w:rsidRPr="00AD385B" w:rsidRDefault="007A7C55" w:rsidP="00AD385B">
      <w:pPr>
        <w:widowControl/>
        <w:spacing w:line="360" w:lineRule="auto"/>
        <w:jc w:val="both"/>
        <w:rPr>
          <w:rFonts w:ascii="Times New Roman" w:hAnsi="Times New Roman" w:cs="Times New Roman"/>
          <w:sz w:val="28"/>
          <w:szCs w:val="28"/>
        </w:rPr>
      </w:pPr>
      <w:r w:rsidRPr="00AD385B">
        <w:rPr>
          <w:rFonts w:ascii="Times New Roman" w:hAnsi="Times New Roman" w:cs="Times New Roman"/>
          <w:sz w:val="28"/>
          <w:szCs w:val="28"/>
        </w:rPr>
        <w:t>7. Пирогов А.И. Политическая психология. М.. 2005.</w:t>
      </w:r>
    </w:p>
    <w:p w:rsidR="00881EBD" w:rsidRPr="00AD385B" w:rsidRDefault="007A7C55" w:rsidP="00AD385B">
      <w:pPr>
        <w:widowControl/>
        <w:spacing w:line="360" w:lineRule="auto"/>
        <w:jc w:val="both"/>
        <w:rPr>
          <w:rFonts w:ascii="Times New Roman" w:hAnsi="Times New Roman" w:cs="Times New Roman"/>
          <w:sz w:val="28"/>
          <w:szCs w:val="28"/>
        </w:rPr>
      </w:pPr>
      <w:r w:rsidRPr="00AD385B">
        <w:rPr>
          <w:rFonts w:ascii="Times New Roman" w:hAnsi="Times New Roman" w:cs="Times New Roman"/>
          <w:sz w:val="28"/>
          <w:szCs w:val="28"/>
        </w:rPr>
        <w:t>8. Платонов Ю.П. Этнический фактор. Геополитика и психология. СПб., 2008.</w:t>
      </w:r>
      <w:bookmarkStart w:id="0" w:name="_GoBack"/>
      <w:bookmarkEnd w:id="0"/>
    </w:p>
    <w:sectPr w:rsidR="00881EBD" w:rsidRPr="00AD385B" w:rsidSect="00AD385B">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FAA" w:rsidRDefault="00004FAA">
      <w:r>
        <w:separator/>
      </w:r>
    </w:p>
  </w:endnote>
  <w:endnote w:type="continuationSeparator" w:id="0">
    <w:p w:rsidR="00004FAA" w:rsidRDefault="0000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89" w:rsidRDefault="009E2389" w:rsidP="00A2213A">
    <w:pPr>
      <w:pStyle w:val="a3"/>
      <w:framePr w:wrap="around" w:vAnchor="text" w:hAnchor="margin" w:xAlign="right" w:y="1"/>
      <w:rPr>
        <w:rStyle w:val="a5"/>
        <w:rFonts w:cs="Courier New"/>
      </w:rPr>
    </w:pPr>
  </w:p>
  <w:p w:rsidR="009E2389" w:rsidRDefault="009E2389" w:rsidP="009E23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FAA" w:rsidRDefault="00004FAA">
      <w:r>
        <w:separator/>
      </w:r>
    </w:p>
  </w:footnote>
  <w:footnote w:type="continuationSeparator" w:id="0">
    <w:p w:rsidR="00004FAA" w:rsidRDefault="00004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30" w:rsidRDefault="00E71730" w:rsidP="00E71730">
    <w:pPr>
      <w:pStyle w:val="a8"/>
      <w:framePr w:wrap="around" w:vAnchor="text" w:hAnchor="margin" w:xAlign="center" w:y="1"/>
      <w:rPr>
        <w:rStyle w:val="a5"/>
        <w:rFonts w:cs="Courier New"/>
      </w:rPr>
    </w:pPr>
  </w:p>
  <w:p w:rsidR="00E71730" w:rsidRDefault="00E717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2AE6"/>
    <w:multiLevelType w:val="hybridMultilevel"/>
    <w:tmpl w:val="2EC4820E"/>
    <w:lvl w:ilvl="0" w:tplc="9684CD58">
      <w:start w:val="2"/>
      <w:numFmt w:val="decimal"/>
      <w:lvlText w:val="%1."/>
      <w:lvlJc w:val="left"/>
      <w:pPr>
        <w:tabs>
          <w:tab w:val="num" w:pos="1080"/>
        </w:tabs>
        <w:ind w:left="1080" w:hanging="360"/>
      </w:pPr>
      <w:rPr>
        <w:rFonts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76F67FF"/>
    <w:multiLevelType w:val="hybridMultilevel"/>
    <w:tmpl w:val="E68E80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7A14F6"/>
    <w:multiLevelType w:val="hybridMultilevel"/>
    <w:tmpl w:val="912CB736"/>
    <w:lvl w:ilvl="0" w:tplc="2FF43264">
      <w:start w:val="1"/>
      <w:numFmt w:val="decimal"/>
      <w:lvlText w:val="%1."/>
      <w:lvlJc w:val="left"/>
      <w:pPr>
        <w:tabs>
          <w:tab w:val="num" w:pos="1215"/>
        </w:tabs>
        <w:ind w:left="1215" w:hanging="49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8427A8A"/>
    <w:multiLevelType w:val="hybridMultilevel"/>
    <w:tmpl w:val="3118E1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353802"/>
    <w:multiLevelType w:val="hybridMultilevel"/>
    <w:tmpl w:val="1B2009E8"/>
    <w:lvl w:ilvl="0" w:tplc="81368690">
      <w:start w:val="1"/>
      <w:numFmt w:val="decimal"/>
      <w:lvlText w:val="%1."/>
      <w:lvlJc w:val="left"/>
      <w:pPr>
        <w:tabs>
          <w:tab w:val="num" w:pos="1215"/>
        </w:tabs>
        <w:ind w:left="1215" w:hanging="495"/>
      </w:pPr>
      <w:rPr>
        <w:rFonts w:ascii="Times New Roman" w:eastAsia="Times New Roman" w:hAnsi="Times New Roman"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4DF0E21"/>
    <w:multiLevelType w:val="hybridMultilevel"/>
    <w:tmpl w:val="1B2009E8"/>
    <w:lvl w:ilvl="0" w:tplc="81368690">
      <w:start w:val="1"/>
      <w:numFmt w:val="decimal"/>
      <w:lvlText w:val="%1."/>
      <w:lvlJc w:val="left"/>
      <w:pPr>
        <w:tabs>
          <w:tab w:val="num" w:pos="1215"/>
        </w:tabs>
        <w:ind w:left="1215" w:hanging="495"/>
      </w:pPr>
      <w:rPr>
        <w:rFonts w:ascii="Times New Roman" w:eastAsia="Times New Roman" w:hAnsi="Times New Roman"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752151E2"/>
    <w:multiLevelType w:val="hybridMultilevel"/>
    <w:tmpl w:val="1520E15A"/>
    <w:lvl w:ilvl="0" w:tplc="8952789A">
      <w:start w:val="1"/>
      <w:numFmt w:val="decimal"/>
      <w:lvlText w:val="%1."/>
      <w:lvlJc w:val="left"/>
      <w:pPr>
        <w:tabs>
          <w:tab w:val="num" w:pos="900"/>
        </w:tabs>
        <w:ind w:left="90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B7B4F0D2">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540"/>
        </w:tabs>
        <w:ind w:left="54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BAC"/>
    <w:rsid w:val="00004FAA"/>
    <w:rsid w:val="000B0013"/>
    <w:rsid w:val="000D1E6C"/>
    <w:rsid w:val="000E1048"/>
    <w:rsid w:val="001253B9"/>
    <w:rsid w:val="0015679F"/>
    <w:rsid w:val="001D5C53"/>
    <w:rsid w:val="002A0BFD"/>
    <w:rsid w:val="003776DC"/>
    <w:rsid w:val="003A5459"/>
    <w:rsid w:val="004F00F8"/>
    <w:rsid w:val="004F2D26"/>
    <w:rsid w:val="00635A31"/>
    <w:rsid w:val="006364E3"/>
    <w:rsid w:val="00675AD4"/>
    <w:rsid w:val="0079717F"/>
    <w:rsid w:val="007A7C55"/>
    <w:rsid w:val="007B6532"/>
    <w:rsid w:val="007D4863"/>
    <w:rsid w:val="00881EBD"/>
    <w:rsid w:val="00895AB6"/>
    <w:rsid w:val="008F67A4"/>
    <w:rsid w:val="009909A4"/>
    <w:rsid w:val="009C116D"/>
    <w:rsid w:val="009E2389"/>
    <w:rsid w:val="009E674B"/>
    <w:rsid w:val="009F47BC"/>
    <w:rsid w:val="00A2213A"/>
    <w:rsid w:val="00A407ED"/>
    <w:rsid w:val="00A82518"/>
    <w:rsid w:val="00AD385B"/>
    <w:rsid w:val="00C05C80"/>
    <w:rsid w:val="00C2304A"/>
    <w:rsid w:val="00C838EE"/>
    <w:rsid w:val="00CA5197"/>
    <w:rsid w:val="00CB7AE6"/>
    <w:rsid w:val="00CC69D1"/>
    <w:rsid w:val="00D12BAC"/>
    <w:rsid w:val="00DE359A"/>
    <w:rsid w:val="00E16F1C"/>
    <w:rsid w:val="00E71730"/>
    <w:rsid w:val="00F05CB3"/>
    <w:rsid w:val="00F251B7"/>
    <w:rsid w:val="00F33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3AE7FD-0AEF-452E-B99A-C8E69D11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BAC"/>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2389"/>
    <w:pPr>
      <w:tabs>
        <w:tab w:val="center" w:pos="4677"/>
        <w:tab w:val="right" w:pos="9355"/>
      </w:tabs>
    </w:pPr>
  </w:style>
  <w:style w:type="character" w:customStyle="1" w:styleId="a4">
    <w:name w:val="Нижний колонтитул Знак"/>
    <w:link w:val="a3"/>
    <w:uiPriority w:val="99"/>
    <w:semiHidden/>
    <w:rPr>
      <w:rFonts w:ascii="Courier New" w:hAnsi="Courier New" w:cs="Courier New"/>
    </w:rPr>
  </w:style>
  <w:style w:type="character" w:styleId="a5">
    <w:name w:val="page number"/>
    <w:uiPriority w:val="99"/>
    <w:rsid w:val="009E2389"/>
    <w:rPr>
      <w:rFonts w:cs="Times New Roman"/>
    </w:rPr>
  </w:style>
  <w:style w:type="paragraph" w:styleId="a6">
    <w:name w:val="Balloon Text"/>
    <w:basedOn w:val="a"/>
    <w:link w:val="a7"/>
    <w:uiPriority w:val="99"/>
    <w:semiHidden/>
    <w:rsid w:val="00675AD4"/>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rsid w:val="00E71730"/>
    <w:pPr>
      <w:tabs>
        <w:tab w:val="center" w:pos="4677"/>
        <w:tab w:val="right" w:pos="9355"/>
      </w:tabs>
    </w:pPr>
  </w:style>
  <w:style w:type="character" w:customStyle="1" w:styleId="a9">
    <w:name w:val="Верхний колонтитул Знак"/>
    <w:link w:val="a8"/>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89675">
      <w:marLeft w:val="0"/>
      <w:marRight w:val="0"/>
      <w:marTop w:val="0"/>
      <w:marBottom w:val="0"/>
      <w:divBdr>
        <w:top w:val="none" w:sz="0" w:space="0" w:color="auto"/>
        <w:left w:val="none" w:sz="0" w:space="0" w:color="auto"/>
        <w:bottom w:val="none" w:sz="0" w:space="0" w:color="auto"/>
        <w:right w:val="none" w:sz="0" w:space="0" w:color="auto"/>
      </w:divBdr>
    </w:div>
    <w:div w:id="1535189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7431</Words>
  <Characters>42357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49689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Ganna Terechenko</dc:creator>
  <cp:keywords/>
  <dc:description/>
  <cp:lastModifiedBy>admin</cp:lastModifiedBy>
  <cp:revision>2</cp:revision>
  <cp:lastPrinted>2008-02-04T09:52:00Z</cp:lastPrinted>
  <dcterms:created xsi:type="dcterms:W3CDTF">2014-03-05T09:22:00Z</dcterms:created>
  <dcterms:modified xsi:type="dcterms:W3CDTF">2014-03-05T09:22:00Z</dcterms:modified>
</cp:coreProperties>
</file>