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703C0" w:rsidRPr="00F3248A" w:rsidRDefault="003703C0" w:rsidP="00F3248A">
      <w:pPr>
        <w:spacing w:after="0" w:line="360" w:lineRule="auto"/>
        <w:ind w:firstLine="709"/>
        <w:jc w:val="center"/>
        <w:rPr>
          <w:rFonts w:ascii="Times New Roman" w:hAnsi="Times New Roman"/>
          <w:sz w:val="28"/>
          <w:szCs w:val="28"/>
        </w:rPr>
      </w:pPr>
      <w:r w:rsidRPr="00F3248A">
        <w:rPr>
          <w:rFonts w:ascii="Times New Roman" w:hAnsi="Times New Roman"/>
          <w:sz w:val="28"/>
          <w:szCs w:val="28"/>
        </w:rPr>
        <w:t>Министерство образования и науки Российской Федерации</w:t>
      </w:r>
      <w:r w:rsidR="00253E00" w:rsidRPr="00F3248A">
        <w:rPr>
          <w:rFonts w:ascii="Times New Roman" w:hAnsi="Times New Roman"/>
          <w:sz w:val="28"/>
          <w:szCs w:val="28"/>
        </w:rPr>
        <w:t xml:space="preserve"> </w:t>
      </w:r>
      <w:r w:rsidRPr="00F3248A">
        <w:rPr>
          <w:rFonts w:ascii="Times New Roman" w:hAnsi="Times New Roman"/>
          <w:sz w:val="28"/>
          <w:szCs w:val="28"/>
        </w:rPr>
        <w:t>Муниципальное общеобразовательное учреждение «Средняя общеобразовательная школа № 16</w:t>
      </w:r>
      <w:r w:rsidR="00253E00" w:rsidRPr="00F3248A">
        <w:rPr>
          <w:rFonts w:ascii="Times New Roman" w:hAnsi="Times New Roman"/>
          <w:sz w:val="28"/>
          <w:szCs w:val="28"/>
        </w:rPr>
        <w:t xml:space="preserve"> </w:t>
      </w:r>
      <w:r w:rsidRPr="00F3248A">
        <w:rPr>
          <w:rFonts w:ascii="Times New Roman" w:hAnsi="Times New Roman"/>
          <w:sz w:val="28"/>
          <w:szCs w:val="28"/>
        </w:rPr>
        <w:t>г. Владивостока» им. А.И. Щетининой</w:t>
      </w:r>
    </w:p>
    <w:p w:rsidR="003703C0" w:rsidRPr="00F3248A" w:rsidRDefault="003703C0" w:rsidP="00F3248A">
      <w:pPr>
        <w:spacing w:after="0" w:line="360" w:lineRule="auto"/>
        <w:ind w:firstLine="709"/>
        <w:jc w:val="center"/>
        <w:rPr>
          <w:rFonts w:ascii="Times New Roman" w:hAnsi="Times New Roman"/>
          <w:sz w:val="28"/>
          <w:szCs w:val="28"/>
        </w:rPr>
      </w:pPr>
    </w:p>
    <w:p w:rsidR="003703C0" w:rsidRPr="00F3248A" w:rsidRDefault="003703C0" w:rsidP="00F3248A">
      <w:pPr>
        <w:spacing w:after="0" w:line="360" w:lineRule="auto"/>
        <w:ind w:firstLine="709"/>
        <w:jc w:val="center"/>
        <w:rPr>
          <w:rFonts w:ascii="Times New Roman" w:hAnsi="Times New Roman"/>
          <w:sz w:val="28"/>
          <w:szCs w:val="28"/>
        </w:rPr>
      </w:pPr>
    </w:p>
    <w:p w:rsidR="003703C0" w:rsidRPr="00F3248A" w:rsidRDefault="003703C0" w:rsidP="00F3248A">
      <w:pPr>
        <w:spacing w:after="0" w:line="360" w:lineRule="auto"/>
        <w:ind w:firstLine="709"/>
        <w:jc w:val="center"/>
        <w:rPr>
          <w:rFonts w:ascii="Times New Roman" w:hAnsi="Times New Roman"/>
          <w:sz w:val="28"/>
          <w:szCs w:val="28"/>
        </w:rPr>
      </w:pPr>
    </w:p>
    <w:p w:rsidR="003703C0" w:rsidRPr="00F3248A" w:rsidRDefault="003703C0" w:rsidP="00F3248A">
      <w:pPr>
        <w:spacing w:after="0" w:line="360" w:lineRule="auto"/>
        <w:ind w:firstLine="709"/>
        <w:jc w:val="center"/>
        <w:rPr>
          <w:rFonts w:ascii="Times New Roman" w:hAnsi="Times New Roman"/>
          <w:sz w:val="28"/>
          <w:szCs w:val="28"/>
        </w:rPr>
      </w:pPr>
    </w:p>
    <w:p w:rsidR="003703C0" w:rsidRPr="00F3248A" w:rsidRDefault="003703C0" w:rsidP="00F3248A">
      <w:pPr>
        <w:spacing w:after="0" w:line="360" w:lineRule="auto"/>
        <w:ind w:firstLine="709"/>
        <w:jc w:val="center"/>
        <w:rPr>
          <w:rFonts w:ascii="Times New Roman" w:hAnsi="Times New Roman"/>
          <w:sz w:val="28"/>
          <w:szCs w:val="28"/>
        </w:rPr>
      </w:pPr>
    </w:p>
    <w:p w:rsidR="005B3AD1" w:rsidRPr="00F3248A" w:rsidRDefault="005B3AD1" w:rsidP="00F3248A">
      <w:pPr>
        <w:spacing w:after="0" w:line="360" w:lineRule="auto"/>
        <w:ind w:firstLine="709"/>
        <w:jc w:val="center"/>
        <w:rPr>
          <w:rFonts w:ascii="Times New Roman" w:hAnsi="Times New Roman"/>
          <w:sz w:val="28"/>
          <w:szCs w:val="28"/>
        </w:rPr>
      </w:pPr>
    </w:p>
    <w:p w:rsidR="005B3AD1" w:rsidRPr="00F3248A" w:rsidRDefault="005B3AD1" w:rsidP="00F3248A">
      <w:pPr>
        <w:spacing w:after="0" w:line="360" w:lineRule="auto"/>
        <w:ind w:firstLine="709"/>
        <w:jc w:val="center"/>
        <w:rPr>
          <w:rFonts w:ascii="Times New Roman" w:hAnsi="Times New Roman"/>
          <w:sz w:val="28"/>
          <w:szCs w:val="28"/>
        </w:rPr>
      </w:pPr>
    </w:p>
    <w:p w:rsidR="005B3AD1" w:rsidRPr="00F3248A" w:rsidRDefault="005B3AD1" w:rsidP="00F3248A">
      <w:pPr>
        <w:spacing w:after="0" w:line="360" w:lineRule="auto"/>
        <w:ind w:firstLine="709"/>
        <w:jc w:val="center"/>
        <w:rPr>
          <w:rFonts w:ascii="Times New Roman" w:hAnsi="Times New Roman"/>
          <w:sz w:val="28"/>
          <w:szCs w:val="28"/>
        </w:rPr>
      </w:pPr>
    </w:p>
    <w:p w:rsidR="005B3AD1" w:rsidRPr="00F3248A" w:rsidRDefault="005B3AD1" w:rsidP="00F3248A">
      <w:pPr>
        <w:spacing w:after="0" w:line="360" w:lineRule="auto"/>
        <w:ind w:firstLine="709"/>
        <w:jc w:val="center"/>
        <w:rPr>
          <w:rFonts w:ascii="Times New Roman" w:hAnsi="Times New Roman"/>
          <w:sz w:val="28"/>
          <w:szCs w:val="28"/>
        </w:rPr>
      </w:pPr>
    </w:p>
    <w:p w:rsidR="005B3AD1" w:rsidRPr="00F3248A" w:rsidRDefault="005B3AD1" w:rsidP="00F3248A">
      <w:pPr>
        <w:spacing w:after="0" w:line="360" w:lineRule="auto"/>
        <w:ind w:firstLine="709"/>
        <w:jc w:val="center"/>
        <w:rPr>
          <w:rFonts w:ascii="Times New Roman" w:hAnsi="Times New Roman"/>
          <w:sz w:val="28"/>
          <w:szCs w:val="28"/>
        </w:rPr>
      </w:pPr>
    </w:p>
    <w:p w:rsidR="00F3248A" w:rsidRDefault="00F3248A" w:rsidP="00F3248A">
      <w:pPr>
        <w:spacing w:after="0" w:line="360" w:lineRule="auto"/>
        <w:ind w:firstLine="709"/>
        <w:jc w:val="center"/>
        <w:rPr>
          <w:rFonts w:ascii="Times New Roman" w:hAnsi="Times New Roman"/>
          <w:sz w:val="28"/>
          <w:szCs w:val="28"/>
        </w:rPr>
      </w:pPr>
    </w:p>
    <w:p w:rsidR="003703C0" w:rsidRPr="00F3248A" w:rsidRDefault="005B3AD1" w:rsidP="00F3248A">
      <w:pPr>
        <w:spacing w:after="0" w:line="360" w:lineRule="auto"/>
        <w:ind w:firstLine="709"/>
        <w:jc w:val="center"/>
        <w:rPr>
          <w:rFonts w:ascii="Times New Roman" w:hAnsi="Times New Roman"/>
          <w:sz w:val="28"/>
          <w:szCs w:val="28"/>
        </w:rPr>
      </w:pPr>
      <w:r w:rsidRPr="00F3248A">
        <w:rPr>
          <w:rFonts w:ascii="Times New Roman" w:hAnsi="Times New Roman"/>
          <w:sz w:val="28"/>
          <w:szCs w:val="28"/>
        </w:rPr>
        <w:t>Экзаменационный реферат</w:t>
      </w:r>
    </w:p>
    <w:p w:rsidR="003703C0" w:rsidRPr="00F3248A" w:rsidRDefault="003703C0" w:rsidP="00F3248A">
      <w:pPr>
        <w:spacing w:after="0" w:line="360" w:lineRule="auto"/>
        <w:ind w:firstLine="709"/>
        <w:jc w:val="center"/>
        <w:rPr>
          <w:rFonts w:ascii="Times New Roman" w:hAnsi="Times New Roman"/>
          <w:sz w:val="28"/>
          <w:szCs w:val="28"/>
        </w:rPr>
      </w:pPr>
      <w:r w:rsidRPr="00F3248A">
        <w:rPr>
          <w:rFonts w:ascii="Times New Roman" w:hAnsi="Times New Roman"/>
          <w:sz w:val="28"/>
          <w:szCs w:val="28"/>
        </w:rPr>
        <w:t xml:space="preserve">по </w:t>
      </w:r>
      <w:r w:rsidR="005B3AD1" w:rsidRPr="00F3248A">
        <w:rPr>
          <w:rFonts w:ascii="Times New Roman" w:hAnsi="Times New Roman"/>
          <w:sz w:val="28"/>
          <w:szCs w:val="28"/>
        </w:rPr>
        <w:t>мировой художественной культуре</w:t>
      </w:r>
    </w:p>
    <w:p w:rsidR="003703C0" w:rsidRPr="00F3248A" w:rsidRDefault="003703C0" w:rsidP="00F3248A">
      <w:pPr>
        <w:tabs>
          <w:tab w:val="left" w:pos="8647"/>
        </w:tabs>
        <w:spacing w:after="0" w:line="360" w:lineRule="auto"/>
        <w:ind w:firstLine="709"/>
        <w:jc w:val="center"/>
        <w:rPr>
          <w:rFonts w:ascii="Times New Roman" w:hAnsi="Times New Roman"/>
          <w:sz w:val="28"/>
          <w:szCs w:val="28"/>
        </w:rPr>
      </w:pPr>
      <w:r w:rsidRPr="00F3248A">
        <w:rPr>
          <w:rFonts w:ascii="Times New Roman" w:hAnsi="Times New Roman"/>
          <w:sz w:val="28"/>
          <w:szCs w:val="28"/>
        </w:rPr>
        <w:t>Современный русский реалистический п</w:t>
      </w:r>
      <w:r w:rsidR="005B3AD1" w:rsidRPr="00F3248A">
        <w:rPr>
          <w:rFonts w:ascii="Times New Roman" w:hAnsi="Times New Roman"/>
          <w:sz w:val="28"/>
          <w:szCs w:val="28"/>
        </w:rPr>
        <w:t>ейзаж на примере творчества</w:t>
      </w:r>
      <w:r w:rsidR="00253E00" w:rsidRPr="00F3248A">
        <w:rPr>
          <w:rFonts w:ascii="Times New Roman" w:hAnsi="Times New Roman"/>
          <w:sz w:val="28"/>
          <w:szCs w:val="28"/>
        </w:rPr>
        <w:t xml:space="preserve"> </w:t>
      </w:r>
      <w:r w:rsidR="005B3AD1" w:rsidRPr="00F3248A">
        <w:rPr>
          <w:rFonts w:ascii="Times New Roman" w:hAnsi="Times New Roman"/>
          <w:sz w:val="28"/>
          <w:szCs w:val="28"/>
        </w:rPr>
        <w:t>Л.</w:t>
      </w:r>
      <w:r w:rsidRPr="00F3248A">
        <w:rPr>
          <w:rFonts w:ascii="Times New Roman" w:hAnsi="Times New Roman"/>
          <w:sz w:val="28"/>
          <w:szCs w:val="28"/>
        </w:rPr>
        <w:t>Ф. Конончук</w:t>
      </w:r>
    </w:p>
    <w:p w:rsidR="003703C0" w:rsidRPr="00F3248A" w:rsidRDefault="003703C0" w:rsidP="00253E00">
      <w:pPr>
        <w:spacing w:after="0" w:line="360" w:lineRule="auto"/>
        <w:ind w:firstLine="709"/>
        <w:jc w:val="both"/>
        <w:rPr>
          <w:rFonts w:ascii="Times New Roman" w:hAnsi="Times New Roman"/>
          <w:sz w:val="28"/>
          <w:szCs w:val="28"/>
        </w:rPr>
      </w:pPr>
    </w:p>
    <w:p w:rsidR="003703C0" w:rsidRPr="00F3248A" w:rsidRDefault="003703C0" w:rsidP="00253E00">
      <w:pPr>
        <w:tabs>
          <w:tab w:val="left" w:pos="9498"/>
        </w:tabs>
        <w:spacing w:after="0" w:line="360" w:lineRule="auto"/>
        <w:ind w:firstLine="709"/>
        <w:jc w:val="both"/>
        <w:rPr>
          <w:rFonts w:ascii="Times New Roman" w:hAnsi="Times New Roman"/>
          <w:sz w:val="28"/>
          <w:szCs w:val="32"/>
        </w:rPr>
      </w:pPr>
      <w:r w:rsidRPr="00F3248A">
        <w:rPr>
          <w:rFonts w:ascii="Times New Roman" w:hAnsi="Times New Roman"/>
          <w:sz w:val="28"/>
          <w:szCs w:val="32"/>
        </w:rPr>
        <w:t>Выполнила:</w:t>
      </w:r>
    </w:p>
    <w:p w:rsidR="003703C0" w:rsidRPr="00F3248A" w:rsidRDefault="003703C0" w:rsidP="00253E00">
      <w:pPr>
        <w:tabs>
          <w:tab w:val="left" w:pos="9498"/>
        </w:tabs>
        <w:spacing w:after="0" w:line="360" w:lineRule="auto"/>
        <w:ind w:firstLine="709"/>
        <w:jc w:val="both"/>
        <w:rPr>
          <w:rFonts w:ascii="Times New Roman" w:hAnsi="Times New Roman"/>
          <w:sz w:val="28"/>
          <w:szCs w:val="32"/>
        </w:rPr>
      </w:pPr>
      <w:r w:rsidRPr="00F3248A">
        <w:rPr>
          <w:rFonts w:ascii="Times New Roman" w:hAnsi="Times New Roman"/>
          <w:sz w:val="28"/>
          <w:szCs w:val="32"/>
        </w:rPr>
        <w:t>ученица 9 «А» класса</w:t>
      </w:r>
    </w:p>
    <w:p w:rsidR="003703C0" w:rsidRPr="00F3248A" w:rsidRDefault="003703C0" w:rsidP="00253E00">
      <w:pPr>
        <w:tabs>
          <w:tab w:val="left" w:pos="9498"/>
        </w:tabs>
        <w:spacing w:after="0" w:line="360" w:lineRule="auto"/>
        <w:ind w:firstLine="709"/>
        <w:jc w:val="both"/>
        <w:rPr>
          <w:rFonts w:ascii="Times New Roman" w:hAnsi="Times New Roman"/>
          <w:sz w:val="28"/>
          <w:szCs w:val="32"/>
        </w:rPr>
      </w:pPr>
      <w:r w:rsidRPr="00F3248A">
        <w:rPr>
          <w:rFonts w:ascii="Times New Roman" w:hAnsi="Times New Roman"/>
          <w:sz w:val="28"/>
          <w:szCs w:val="32"/>
        </w:rPr>
        <w:t>Щербакова Кристина Владимировна</w:t>
      </w:r>
    </w:p>
    <w:p w:rsidR="003703C0" w:rsidRPr="00F3248A" w:rsidRDefault="003703C0" w:rsidP="00253E00">
      <w:pPr>
        <w:tabs>
          <w:tab w:val="left" w:pos="9498"/>
        </w:tabs>
        <w:spacing w:after="0" w:line="360" w:lineRule="auto"/>
        <w:ind w:firstLine="709"/>
        <w:jc w:val="both"/>
        <w:rPr>
          <w:rFonts w:ascii="Times New Roman" w:hAnsi="Times New Roman"/>
          <w:sz w:val="28"/>
          <w:szCs w:val="32"/>
        </w:rPr>
      </w:pPr>
      <w:r w:rsidRPr="00F3248A">
        <w:rPr>
          <w:rFonts w:ascii="Times New Roman" w:hAnsi="Times New Roman"/>
          <w:sz w:val="28"/>
          <w:szCs w:val="32"/>
        </w:rPr>
        <w:t>Руководитель:</w:t>
      </w:r>
    </w:p>
    <w:p w:rsidR="003703C0" w:rsidRPr="00F3248A" w:rsidRDefault="003703C0" w:rsidP="00253E00">
      <w:pPr>
        <w:tabs>
          <w:tab w:val="left" w:pos="9498"/>
        </w:tabs>
        <w:spacing w:after="0" w:line="360" w:lineRule="auto"/>
        <w:ind w:firstLine="709"/>
        <w:jc w:val="both"/>
        <w:rPr>
          <w:rFonts w:ascii="Times New Roman" w:hAnsi="Times New Roman"/>
          <w:sz w:val="28"/>
          <w:szCs w:val="32"/>
        </w:rPr>
      </w:pPr>
      <w:r w:rsidRPr="00F3248A">
        <w:rPr>
          <w:rFonts w:ascii="Times New Roman" w:hAnsi="Times New Roman"/>
          <w:sz w:val="28"/>
          <w:szCs w:val="32"/>
        </w:rPr>
        <w:t>Романовская Елена Николаевна</w:t>
      </w:r>
    </w:p>
    <w:p w:rsidR="003703C0" w:rsidRPr="00F3248A" w:rsidRDefault="003703C0" w:rsidP="00253E00">
      <w:pPr>
        <w:tabs>
          <w:tab w:val="left" w:pos="9498"/>
        </w:tabs>
        <w:spacing w:after="0" w:line="360" w:lineRule="auto"/>
        <w:ind w:firstLine="709"/>
        <w:jc w:val="both"/>
        <w:rPr>
          <w:rFonts w:ascii="Times New Roman" w:hAnsi="Times New Roman"/>
          <w:sz w:val="28"/>
          <w:szCs w:val="32"/>
        </w:rPr>
      </w:pPr>
    </w:p>
    <w:p w:rsidR="005B3AD1" w:rsidRPr="00F3248A" w:rsidRDefault="005B3AD1" w:rsidP="00253E00">
      <w:pPr>
        <w:tabs>
          <w:tab w:val="left" w:pos="9498"/>
        </w:tabs>
        <w:spacing w:after="0" w:line="360" w:lineRule="auto"/>
        <w:ind w:firstLine="709"/>
        <w:jc w:val="both"/>
        <w:rPr>
          <w:rFonts w:ascii="Times New Roman" w:hAnsi="Times New Roman"/>
          <w:sz w:val="28"/>
          <w:szCs w:val="32"/>
        </w:rPr>
      </w:pPr>
    </w:p>
    <w:p w:rsidR="00F3248A" w:rsidRDefault="00F3248A" w:rsidP="00F3248A">
      <w:pPr>
        <w:tabs>
          <w:tab w:val="left" w:pos="9498"/>
        </w:tabs>
        <w:spacing w:after="0" w:line="360" w:lineRule="auto"/>
        <w:ind w:firstLine="709"/>
        <w:jc w:val="center"/>
        <w:rPr>
          <w:rFonts w:ascii="Times New Roman" w:hAnsi="Times New Roman"/>
          <w:sz w:val="28"/>
          <w:szCs w:val="32"/>
        </w:rPr>
      </w:pPr>
    </w:p>
    <w:p w:rsidR="003703C0" w:rsidRPr="00F3248A" w:rsidRDefault="003703C0" w:rsidP="00F3248A">
      <w:pPr>
        <w:tabs>
          <w:tab w:val="left" w:pos="9498"/>
        </w:tabs>
        <w:spacing w:after="0" w:line="360" w:lineRule="auto"/>
        <w:ind w:firstLine="709"/>
        <w:jc w:val="center"/>
        <w:rPr>
          <w:rFonts w:ascii="Times New Roman" w:hAnsi="Times New Roman"/>
          <w:sz w:val="28"/>
          <w:szCs w:val="32"/>
        </w:rPr>
      </w:pPr>
      <w:r w:rsidRPr="00F3248A">
        <w:rPr>
          <w:rFonts w:ascii="Times New Roman" w:hAnsi="Times New Roman"/>
          <w:sz w:val="28"/>
          <w:szCs w:val="32"/>
        </w:rPr>
        <w:t>г. Владивосток</w:t>
      </w:r>
    </w:p>
    <w:p w:rsidR="003703C0" w:rsidRPr="00F3248A" w:rsidRDefault="003703C0" w:rsidP="00F3248A">
      <w:pPr>
        <w:tabs>
          <w:tab w:val="left" w:pos="9498"/>
        </w:tabs>
        <w:spacing w:after="0" w:line="360" w:lineRule="auto"/>
        <w:ind w:firstLine="709"/>
        <w:jc w:val="center"/>
        <w:rPr>
          <w:rFonts w:ascii="Times New Roman" w:hAnsi="Times New Roman"/>
          <w:sz w:val="28"/>
          <w:szCs w:val="32"/>
        </w:rPr>
      </w:pPr>
      <w:r w:rsidRPr="00F3248A">
        <w:rPr>
          <w:rFonts w:ascii="Times New Roman" w:hAnsi="Times New Roman"/>
          <w:sz w:val="28"/>
          <w:szCs w:val="32"/>
        </w:rPr>
        <w:t>2009 г.</w:t>
      </w:r>
    </w:p>
    <w:p w:rsidR="003703C0" w:rsidRPr="00F3248A" w:rsidRDefault="005B3AD1" w:rsidP="00253E00">
      <w:pPr>
        <w:spacing w:after="0" w:line="360" w:lineRule="auto"/>
        <w:ind w:firstLine="709"/>
        <w:jc w:val="both"/>
        <w:rPr>
          <w:rFonts w:ascii="Times New Roman" w:hAnsi="Times New Roman"/>
          <w:b/>
          <w:sz w:val="28"/>
          <w:szCs w:val="28"/>
        </w:rPr>
      </w:pPr>
      <w:r w:rsidRPr="00F3248A">
        <w:rPr>
          <w:rFonts w:ascii="Times New Roman" w:hAnsi="Times New Roman"/>
          <w:b/>
          <w:sz w:val="28"/>
          <w:szCs w:val="28"/>
        </w:rPr>
        <w:br w:type="page"/>
      </w:r>
      <w:r w:rsidR="003703C0" w:rsidRPr="00F3248A">
        <w:rPr>
          <w:rFonts w:ascii="Times New Roman" w:hAnsi="Times New Roman"/>
          <w:b/>
          <w:sz w:val="28"/>
          <w:szCs w:val="28"/>
        </w:rPr>
        <w:t>Содержание</w:t>
      </w:r>
    </w:p>
    <w:p w:rsidR="005B3AD1" w:rsidRPr="00F3248A" w:rsidRDefault="005B3AD1" w:rsidP="00253E00">
      <w:pPr>
        <w:spacing w:after="0" w:line="360" w:lineRule="auto"/>
        <w:ind w:firstLine="709"/>
        <w:jc w:val="both"/>
        <w:rPr>
          <w:rFonts w:ascii="Times New Roman" w:hAnsi="Times New Roman"/>
          <w:b/>
          <w:sz w:val="28"/>
          <w:szCs w:val="28"/>
        </w:rPr>
      </w:pPr>
    </w:p>
    <w:p w:rsidR="003703C0" w:rsidRPr="00F3248A" w:rsidRDefault="003703C0" w:rsidP="00357779">
      <w:pPr>
        <w:spacing w:after="0" w:line="360" w:lineRule="auto"/>
        <w:jc w:val="both"/>
        <w:rPr>
          <w:rFonts w:ascii="Times New Roman" w:hAnsi="Times New Roman"/>
          <w:sz w:val="28"/>
          <w:szCs w:val="28"/>
        </w:rPr>
      </w:pPr>
      <w:smartTag w:uri="urn:schemas-microsoft-com:office:smarttags" w:element="place">
        <w:r w:rsidRPr="00F3248A">
          <w:rPr>
            <w:rFonts w:ascii="Times New Roman" w:hAnsi="Times New Roman"/>
            <w:sz w:val="28"/>
            <w:szCs w:val="28"/>
            <w:lang w:val="en-US"/>
          </w:rPr>
          <w:t>I</w:t>
        </w:r>
        <w:r w:rsidR="005B3AD1" w:rsidRPr="00F3248A">
          <w:rPr>
            <w:rFonts w:ascii="Times New Roman" w:hAnsi="Times New Roman"/>
            <w:sz w:val="28"/>
            <w:szCs w:val="28"/>
          </w:rPr>
          <w:t>.</w:t>
        </w:r>
      </w:smartTag>
      <w:r w:rsidRPr="00F3248A">
        <w:rPr>
          <w:rFonts w:ascii="Times New Roman" w:hAnsi="Times New Roman"/>
          <w:sz w:val="28"/>
          <w:szCs w:val="28"/>
        </w:rPr>
        <w:t xml:space="preserve"> Введение</w:t>
      </w:r>
    </w:p>
    <w:p w:rsidR="003703C0" w:rsidRPr="00F3248A" w:rsidRDefault="003703C0" w:rsidP="00357779">
      <w:pPr>
        <w:spacing w:after="0" w:line="360" w:lineRule="auto"/>
        <w:jc w:val="both"/>
        <w:rPr>
          <w:rFonts w:ascii="Times New Roman" w:hAnsi="Times New Roman"/>
          <w:sz w:val="28"/>
          <w:szCs w:val="28"/>
        </w:rPr>
      </w:pPr>
      <w:r w:rsidRPr="00F3248A">
        <w:rPr>
          <w:rFonts w:ascii="Times New Roman" w:hAnsi="Times New Roman"/>
          <w:sz w:val="28"/>
          <w:szCs w:val="28"/>
          <w:lang w:val="en-US"/>
        </w:rPr>
        <w:t>II</w:t>
      </w:r>
      <w:r w:rsidR="005B3AD1" w:rsidRPr="00F3248A">
        <w:rPr>
          <w:rFonts w:ascii="Times New Roman" w:hAnsi="Times New Roman"/>
          <w:sz w:val="28"/>
          <w:szCs w:val="28"/>
        </w:rPr>
        <w:t>.</w:t>
      </w:r>
      <w:r w:rsidRPr="00F3248A">
        <w:rPr>
          <w:rFonts w:ascii="Times New Roman" w:hAnsi="Times New Roman"/>
          <w:sz w:val="28"/>
          <w:szCs w:val="28"/>
        </w:rPr>
        <w:t xml:space="preserve"> История пейзажной живописи</w:t>
      </w:r>
    </w:p>
    <w:p w:rsidR="003703C0" w:rsidRPr="00F3248A" w:rsidRDefault="003703C0" w:rsidP="00357779">
      <w:pPr>
        <w:spacing w:after="0" w:line="360" w:lineRule="auto"/>
        <w:jc w:val="both"/>
        <w:rPr>
          <w:rFonts w:ascii="Times New Roman" w:hAnsi="Times New Roman"/>
          <w:sz w:val="28"/>
          <w:szCs w:val="28"/>
        </w:rPr>
      </w:pPr>
      <w:r w:rsidRPr="00F3248A">
        <w:rPr>
          <w:rFonts w:ascii="Times New Roman" w:hAnsi="Times New Roman"/>
          <w:sz w:val="28"/>
          <w:szCs w:val="28"/>
        </w:rPr>
        <w:t>2.1 Зарождение и развитие</w:t>
      </w:r>
      <w:r w:rsidR="00253E00" w:rsidRPr="00F3248A">
        <w:rPr>
          <w:rFonts w:ascii="Times New Roman" w:hAnsi="Times New Roman"/>
          <w:sz w:val="28"/>
          <w:szCs w:val="28"/>
        </w:rPr>
        <w:t xml:space="preserve"> </w:t>
      </w:r>
      <w:r w:rsidRPr="00F3248A">
        <w:rPr>
          <w:rFonts w:ascii="Times New Roman" w:hAnsi="Times New Roman"/>
          <w:sz w:val="28"/>
          <w:szCs w:val="28"/>
        </w:rPr>
        <w:t>пейзажа</w:t>
      </w:r>
    </w:p>
    <w:p w:rsidR="003703C0" w:rsidRPr="00F3248A" w:rsidRDefault="003703C0" w:rsidP="00357779">
      <w:pPr>
        <w:spacing w:after="0" w:line="360" w:lineRule="auto"/>
        <w:jc w:val="both"/>
        <w:rPr>
          <w:rFonts w:ascii="Times New Roman" w:hAnsi="Times New Roman"/>
          <w:sz w:val="28"/>
          <w:szCs w:val="28"/>
        </w:rPr>
      </w:pPr>
      <w:r w:rsidRPr="00F3248A">
        <w:rPr>
          <w:rFonts w:ascii="Times New Roman" w:hAnsi="Times New Roman"/>
          <w:sz w:val="28"/>
          <w:szCs w:val="28"/>
        </w:rPr>
        <w:t>2.2 История</w:t>
      </w:r>
      <w:r w:rsidR="00253E00" w:rsidRPr="00F3248A">
        <w:rPr>
          <w:rFonts w:ascii="Times New Roman" w:hAnsi="Times New Roman"/>
          <w:sz w:val="28"/>
          <w:szCs w:val="28"/>
        </w:rPr>
        <w:t xml:space="preserve"> </w:t>
      </w:r>
      <w:r w:rsidRPr="00F3248A">
        <w:rPr>
          <w:rFonts w:ascii="Times New Roman" w:hAnsi="Times New Roman"/>
          <w:sz w:val="28"/>
          <w:szCs w:val="28"/>
        </w:rPr>
        <w:t>русского пейзажа</w:t>
      </w:r>
    </w:p>
    <w:p w:rsidR="003703C0" w:rsidRPr="00F3248A" w:rsidRDefault="003703C0" w:rsidP="00357779">
      <w:pPr>
        <w:spacing w:after="0" w:line="360" w:lineRule="auto"/>
        <w:jc w:val="both"/>
        <w:rPr>
          <w:rFonts w:ascii="Times New Roman" w:hAnsi="Times New Roman"/>
          <w:sz w:val="28"/>
          <w:szCs w:val="28"/>
        </w:rPr>
      </w:pPr>
      <w:r w:rsidRPr="00F3248A">
        <w:rPr>
          <w:rFonts w:ascii="Times New Roman" w:hAnsi="Times New Roman"/>
          <w:sz w:val="28"/>
          <w:szCs w:val="28"/>
          <w:lang w:val="en-US"/>
        </w:rPr>
        <w:t>III</w:t>
      </w:r>
      <w:r w:rsidR="005B3AD1" w:rsidRPr="00F3248A">
        <w:rPr>
          <w:rFonts w:ascii="Times New Roman" w:hAnsi="Times New Roman"/>
          <w:sz w:val="28"/>
          <w:szCs w:val="28"/>
        </w:rPr>
        <w:t>.</w:t>
      </w:r>
      <w:r w:rsidRPr="00F3248A">
        <w:rPr>
          <w:rFonts w:ascii="Times New Roman" w:hAnsi="Times New Roman"/>
          <w:sz w:val="28"/>
          <w:szCs w:val="28"/>
        </w:rPr>
        <w:t xml:space="preserve"> Творческий путь Л.Ф. Конончук</w:t>
      </w:r>
    </w:p>
    <w:p w:rsidR="005B3AD1" w:rsidRPr="00F3248A" w:rsidRDefault="003703C0" w:rsidP="00357779">
      <w:pPr>
        <w:spacing w:after="0" w:line="360" w:lineRule="auto"/>
        <w:jc w:val="both"/>
        <w:rPr>
          <w:rFonts w:ascii="Times New Roman" w:hAnsi="Times New Roman"/>
          <w:sz w:val="28"/>
          <w:szCs w:val="28"/>
        </w:rPr>
      </w:pPr>
      <w:r w:rsidRPr="00F3248A">
        <w:rPr>
          <w:rFonts w:ascii="Times New Roman" w:hAnsi="Times New Roman"/>
          <w:sz w:val="28"/>
          <w:szCs w:val="28"/>
        </w:rPr>
        <w:t>3.1 Биография</w:t>
      </w:r>
    </w:p>
    <w:p w:rsidR="003703C0" w:rsidRPr="00F3248A" w:rsidRDefault="003703C0" w:rsidP="00357779">
      <w:pPr>
        <w:spacing w:after="0" w:line="360" w:lineRule="auto"/>
        <w:jc w:val="both"/>
        <w:rPr>
          <w:rFonts w:ascii="Times New Roman" w:hAnsi="Times New Roman"/>
          <w:sz w:val="28"/>
          <w:szCs w:val="28"/>
        </w:rPr>
      </w:pPr>
      <w:r w:rsidRPr="00F3248A">
        <w:rPr>
          <w:rFonts w:ascii="Times New Roman" w:hAnsi="Times New Roman"/>
          <w:sz w:val="28"/>
          <w:szCs w:val="28"/>
        </w:rPr>
        <w:t>3.2 Творчество</w:t>
      </w:r>
    </w:p>
    <w:p w:rsidR="003703C0" w:rsidRPr="00F3248A" w:rsidRDefault="003703C0" w:rsidP="00357779">
      <w:pPr>
        <w:spacing w:after="0" w:line="360" w:lineRule="auto"/>
        <w:jc w:val="both"/>
        <w:rPr>
          <w:rFonts w:ascii="Times New Roman" w:hAnsi="Times New Roman"/>
          <w:sz w:val="28"/>
          <w:szCs w:val="28"/>
        </w:rPr>
      </w:pPr>
      <w:r w:rsidRPr="00F3248A">
        <w:rPr>
          <w:rFonts w:ascii="Times New Roman" w:hAnsi="Times New Roman"/>
          <w:sz w:val="28"/>
          <w:szCs w:val="28"/>
          <w:lang w:val="en-US"/>
        </w:rPr>
        <w:t>VI</w:t>
      </w:r>
      <w:r w:rsidR="005B3AD1" w:rsidRPr="00F3248A">
        <w:rPr>
          <w:rFonts w:ascii="Times New Roman" w:hAnsi="Times New Roman"/>
          <w:sz w:val="28"/>
          <w:szCs w:val="28"/>
        </w:rPr>
        <w:t>.</w:t>
      </w:r>
      <w:r w:rsidRPr="00F3248A">
        <w:rPr>
          <w:rFonts w:ascii="Times New Roman" w:hAnsi="Times New Roman"/>
          <w:sz w:val="28"/>
          <w:szCs w:val="28"/>
        </w:rPr>
        <w:t xml:space="preserve"> Заключение</w:t>
      </w:r>
    </w:p>
    <w:p w:rsidR="003703C0" w:rsidRPr="00F3248A" w:rsidRDefault="003703C0" w:rsidP="00357779">
      <w:pPr>
        <w:spacing w:after="0" w:line="360" w:lineRule="auto"/>
        <w:jc w:val="both"/>
        <w:rPr>
          <w:rFonts w:ascii="Times New Roman" w:hAnsi="Times New Roman"/>
          <w:sz w:val="28"/>
          <w:szCs w:val="28"/>
        </w:rPr>
      </w:pPr>
      <w:r w:rsidRPr="00F3248A">
        <w:rPr>
          <w:rFonts w:ascii="Times New Roman" w:hAnsi="Times New Roman"/>
          <w:sz w:val="28"/>
          <w:szCs w:val="28"/>
        </w:rPr>
        <w:t>Список использованной литературы</w:t>
      </w:r>
    </w:p>
    <w:p w:rsidR="003703C0" w:rsidRPr="00F3248A" w:rsidRDefault="005B3AD1" w:rsidP="00357779">
      <w:pPr>
        <w:spacing w:after="0" w:line="360" w:lineRule="auto"/>
        <w:jc w:val="both"/>
        <w:rPr>
          <w:rFonts w:ascii="Times New Roman" w:hAnsi="Times New Roman"/>
          <w:sz w:val="28"/>
          <w:szCs w:val="28"/>
        </w:rPr>
      </w:pPr>
      <w:r w:rsidRPr="00F3248A">
        <w:rPr>
          <w:rFonts w:ascii="Times New Roman" w:hAnsi="Times New Roman"/>
          <w:sz w:val="28"/>
          <w:szCs w:val="28"/>
        </w:rPr>
        <w:t>Приложения</w:t>
      </w:r>
    </w:p>
    <w:p w:rsidR="003703C0" w:rsidRPr="00F3248A" w:rsidRDefault="003703C0" w:rsidP="00253E00">
      <w:pPr>
        <w:spacing w:after="0" w:line="360" w:lineRule="auto"/>
        <w:ind w:firstLine="709"/>
        <w:jc w:val="both"/>
        <w:rPr>
          <w:rFonts w:ascii="Times New Roman" w:hAnsi="Times New Roman"/>
          <w:sz w:val="28"/>
          <w:szCs w:val="28"/>
        </w:rPr>
      </w:pPr>
    </w:p>
    <w:p w:rsidR="003703C0" w:rsidRPr="00F3248A" w:rsidRDefault="005B3AD1" w:rsidP="00253E00">
      <w:pPr>
        <w:numPr>
          <w:ilvl w:val="0"/>
          <w:numId w:val="12"/>
        </w:numPr>
        <w:tabs>
          <w:tab w:val="left" w:pos="142"/>
        </w:tabs>
        <w:spacing w:after="0" w:line="360" w:lineRule="auto"/>
        <w:ind w:left="0" w:firstLine="709"/>
        <w:jc w:val="both"/>
        <w:rPr>
          <w:rFonts w:ascii="Times New Roman" w:hAnsi="Times New Roman"/>
          <w:b/>
          <w:bCs/>
          <w:iCs/>
          <w:sz w:val="28"/>
          <w:szCs w:val="28"/>
        </w:rPr>
      </w:pPr>
      <w:r w:rsidRPr="00F3248A">
        <w:rPr>
          <w:rFonts w:ascii="Times New Roman" w:hAnsi="Times New Roman"/>
          <w:b/>
          <w:bCs/>
          <w:iCs/>
          <w:sz w:val="28"/>
          <w:szCs w:val="28"/>
        </w:rPr>
        <w:br w:type="page"/>
      </w:r>
      <w:r w:rsidR="003703C0" w:rsidRPr="00F3248A">
        <w:rPr>
          <w:rFonts w:ascii="Times New Roman" w:hAnsi="Times New Roman"/>
          <w:b/>
          <w:bCs/>
          <w:iCs/>
          <w:sz w:val="28"/>
          <w:szCs w:val="28"/>
        </w:rPr>
        <w:t>Введение</w:t>
      </w:r>
    </w:p>
    <w:p w:rsidR="005B3AD1" w:rsidRPr="00F3248A" w:rsidRDefault="005B3AD1" w:rsidP="00253E00">
      <w:pPr>
        <w:tabs>
          <w:tab w:val="left" w:pos="142"/>
        </w:tabs>
        <w:spacing w:after="0" w:line="360" w:lineRule="auto"/>
        <w:ind w:firstLine="709"/>
        <w:jc w:val="both"/>
        <w:rPr>
          <w:rFonts w:ascii="Times New Roman" w:hAnsi="Times New Roman"/>
          <w:b/>
          <w:sz w:val="28"/>
          <w:szCs w:val="28"/>
        </w:rPr>
      </w:pPr>
    </w:p>
    <w:p w:rsidR="003703C0" w:rsidRPr="00F3248A" w:rsidRDefault="003703C0" w:rsidP="00253E00">
      <w:pPr>
        <w:tabs>
          <w:tab w:val="left" w:pos="142"/>
        </w:tabs>
        <w:spacing w:after="0" w:line="360" w:lineRule="auto"/>
        <w:ind w:firstLine="709"/>
        <w:jc w:val="both"/>
        <w:rPr>
          <w:rFonts w:ascii="Times New Roman" w:hAnsi="Times New Roman"/>
          <w:sz w:val="28"/>
          <w:szCs w:val="28"/>
        </w:rPr>
      </w:pPr>
      <w:r w:rsidRPr="00F3248A">
        <w:rPr>
          <w:rFonts w:ascii="Times New Roman" w:hAnsi="Times New Roman"/>
          <w:sz w:val="28"/>
          <w:szCs w:val="28"/>
        </w:rPr>
        <w:t>Живопись имеет большое значение в жизни, как отдельного человека, так и общества в целом, потому что выполняет множество функций, в том числе</w:t>
      </w:r>
      <w:r w:rsidR="00253E00" w:rsidRPr="00F3248A">
        <w:rPr>
          <w:rFonts w:ascii="Times New Roman" w:hAnsi="Times New Roman"/>
          <w:sz w:val="28"/>
          <w:szCs w:val="28"/>
        </w:rPr>
        <w:t xml:space="preserve"> </w:t>
      </w:r>
      <w:r w:rsidRPr="00F3248A">
        <w:rPr>
          <w:rFonts w:ascii="Times New Roman" w:hAnsi="Times New Roman"/>
          <w:sz w:val="28"/>
          <w:szCs w:val="28"/>
        </w:rPr>
        <w:t>познавательную, эстетическую, религиозную, идеологическую, документальную или даже</w:t>
      </w:r>
      <w:r w:rsidR="00253E00" w:rsidRPr="00F3248A">
        <w:rPr>
          <w:rFonts w:ascii="Times New Roman" w:hAnsi="Times New Roman"/>
          <w:sz w:val="28"/>
          <w:szCs w:val="28"/>
        </w:rPr>
        <w:t xml:space="preserve"> </w:t>
      </w:r>
      <w:r w:rsidRPr="00F3248A">
        <w:rPr>
          <w:rFonts w:ascii="Times New Roman" w:hAnsi="Times New Roman"/>
          <w:sz w:val="28"/>
          <w:szCs w:val="28"/>
        </w:rPr>
        <w:t>социально-воспитательную.</w:t>
      </w:r>
    </w:p>
    <w:p w:rsidR="003703C0" w:rsidRPr="00F3248A" w:rsidRDefault="003703C0" w:rsidP="00253E00">
      <w:pPr>
        <w:pStyle w:val="1"/>
        <w:tabs>
          <w:tab w:val="left" w:pos="142"/>
        </w:tabs>
        <w:spacing w:before="0" w:beforeAutospacing="0" w:after="0" w:afterAutospacing="0" w:line="360" w:lineRule="auto"/>
        <w:ind w:firstLine="709"/>
        <w:jc w:val="both"/>
        <w:rPr>
          <w:b w:val="0"/>
          <w:sz w:val="28"/>
          <w:szCs w:val="28"/>
        </w:rPr>
      </w:pPr>
      <w:r w:rsidRPr="00F3248A">
        <w:rPr>
          <w:b w:val="0"/>
          <w:sz w:val="28"/>
          <w:szCs w:val="28"/>
        </w:rPr>
        <w:t>Она формирует</w:t>
      </w:r>
      <w:r w:rsidR="00253E00" w:rsidRPr="00F3248A">
        <w:rPr>
          <w:b w:val="0"/>
          <w:sz w:val="28"/>
          <w:szCs w:val="28"/>
        </w:rPr>
        <w:t xml:space="preserve"> </w:t>
      </w:r>
      <w:r w:rsidRPr="00F3248A">
        <w:rPr>
          <w:b w:val="0"/>
          <w:sz w:val="28"/>
          <w:szCs w:val="28"/>
        </w:rPr>
        <w:t>отношение к разным явлениям в обществе и жизни, но все же главной его целью является желание</w:t>
      </w:r>
      <w:r w:rsidR="00253E00" w:rsidRPr="00F3248A">
        <w:rPr>
          <w:b w:val="0"/>
          <w:sz w:val="28"/>
          <w:szCs w:val="28"/>
        </w:rPr>
        <w:t xml:space="preserve"> </w:t>
      </w:r>
      <w:r w:rsidRPr="00F3248A">
        <w:rPr>
          <w:b w:val="0"/>
          <w:sz w:val="28"/>
          <w:szCs w:val="28"/>
        </w:rPr>
        <w:t>автора работы</w:t>
      </w:r>
      <w:r w:rsidR="00253E00" w:rsidRPr="00F3248A">
        <w:rPr>
          <w:b w:val="0"/>
          <w:sz w:val="28"/>
          <w:szCs w:val="28"/>
        </w:rPr>
        <w:t xml:space="preserve"> </w:t>
      </w:r>
      <w:r w:rsidRPr="00F3248A">
        <w:rPr>
          <w:b w:val="0"/>
          <w:sz w:val="28"/>
          <w:szCs w:val="28"/>
        </w:rPr>
        <w:t>передать определённые мысли, чувства, заставить человека задуматься над проблемой, которую стараются не замечать в обществе. Например, картина</w:t>
      </w:r>
      <w:r w:rsidR="00253E00" w:rsidRPr="00F3248A">
        <w:rPr>
          <w:b w:val="0"/>
          <w:sz w:val="28"/>
          <w:szCs w:val="28"/>
        </w:rPr>
        <w:t xml:space="preserve"> </w:t>
      </w:r>
      <w:r w:rsidRPr="00F3248A">
        <w:rPr>
          <w:b w:val="0"/>
          <w:sz w:val="28"/>
          <w:szCs w:val="28"/>
        </w:rPr>
        <w:t>Василия Григорьевича Перова «Тройка. Ученики мастеровые везут воду» (пр. 1), иллюстрирующая тяжёлую, а порой непосильную работу детей подмастерьев.</w:t>
      </w:r>
    </w:p>
    <w:p w:rsidR="00253E00" w:rsidRPr="00F3248A" w:rsidRDefault="003703C0" w:rsidP="00253E00">
      <w:pPr>
        <w:tabs>
          <w:tab w:val="left" w:pos="142"/>
        </w:tabs>
        <w:spacing w:after="0" w:line="360" w:lineRule="auto"/>
        <w:ind w:firstLine="709"/>
        <w:jc w:val="both"/>
        <w:rPr>
          <w:rFonts w:ascii="Times New Roman" w:hAnsi="Times New Roman"/>
          <w:sz w:val="28"/>
          <w:szCs w:val="28"/>
        </w:rPr>
      </w:pPr>
      <w:r w:rsidRPr="00F3248A">
        <w:rPr>
          <w:rFonts w:ascii="Times New Roman" w:hAnsi="Times New Roman"/>
          <w:sz w:val="28"/>
          <w:szCs w:val="28"/>
        </w:rPr>
        <w:t>Но разнообразие жанров даёт нам право сказать, что и цели их также очень различны. В этом случае мне бы хотелось обратить внимание на такой жанр живописи</w:t>
      </w:r>
      <w:r w:rsidR="00253E00" w:rsidRPr="00F3248A">
        <w:rPr>
          <w:rFonts w:ascii="Times New Roman" w:hAnsi="Times New Roman"/>
          <w:sz w:val="28"/>
          <w:szCs w:val="28"/>
        </w:rPr>
        <w:t xml:space="preserve"> </w:t>
      </w:r>
      <w:r w:rsidRPr="00F3248A">
        <w:rPr>
          <w:rFonts w:ascii="Times New Roman" w:hAnsi="Times New Roman"/>
          <w:sz w:val="28"/>
          <w:szCs w:val="28"/>
        </w:rPr>
        <w:t>как</w:t>
      </w:r>
      <w:r w:rsidR="00253E00" w:rsidRPr="00F3248A">
        <w:rPr>
          <w:rFonts w:ascii="Times New Roman" w:hAnsi="Times New Roman"/>
          <w:sz w:val="28"/>
          <w:szCs w:val="28"/>
        </w:rPr>
        <w:t xml:space="preserve"> </w:t>
      </w:r>
      <w:r w:rsidRPr="00F3248A">
        <w:rPr>
          <w:rFonts w:ascii="Times New Roman" w:hAnsi="Times New Roman"/>
          <w:sz w:val="28"/>
          <w:szCs w:val="28"/>
        </w:rPr>
        <w:t>реалистический пейзаж. Нередко перечисляя направления искусства, его упоминают на одном из последних мест. Ему придают, порой, второстепенную роль по отношению к сюжету картины. Но это мнение, по меньшей мере, необоснованно.</w:t>
      </w:r>
    </w:p>
    <w:p w:rsidR="003703C0" w:rsidRPr="00F3248A" w:rsidRDefault="003703C0" w:rsidP="00253E00">
      <w:pPr>
        <w:tabs>
          <w:tab w:val="left" w:pos="142"/>
        </w:tabs>
        <w:spacing w:after="0" w:line="360" w:lineRule="auto"/>
        <w:ind w:firstLine="709"/>
        <w:jc w:val="both"/>
        <w:rPr>
          <w:rFonts w:ascii="Times New Roman" w:hAnsi="Times New Roman"/>
          <w:sz w:val="28"/>
          <w:szCs w:val="28"/>
        </w:rPr>
      </w:pPr>
      <w:r w:rsidRPr="00F3248A">
        <w:rPr>
          <w:rFonts w:ascii="Times New Roman" w:hAnsi="Times New Roman"/>
          <w:sz w:val="28"/>
          <w:szCs w:val="28"/>
        </w:rPr>
        <w:t>В наше время неспокойных раздумий о кризисе во взаимоотношениях человека и природы, поисков путей сближения цивилизации и окружающей среды, пейзажное искусство предстает перед нами мудрым учителем. В произведениях минувших эпох, в лучших полотнах современности оно демонстрирует, как входит природа в человеческое сознание, претворяясь в символ, лирическое раздумье или тревожное предупреждение. Поэтому я бы хотела обратить внимание общества именно на этот жанр искусства.</w:t>
      </w:r>
    </w:p>
    <w:p w:rsidR="003703C0" w:rsidRPr="00F3248A" w:rsidRDefault="003703C0" w:rsidP="00253E00">
      <w:pPr>
        <w:tabs>
          <w:tab w:val="left" w:pos="142"/>
        </w:tabs>
        <w:spacing w:after="0" w:line="360" w:lineRule="auto"/>
        <w:ind w:firstLine="709"/>
        <w:jc w:val="both"/>
        <w:rPr>
          <w:rFonts w:ascii="Times New Roman" w:hAnsi="Times New Roman"/>
          <w:sz w:val="28"/>
          <w:szCs w:val="28"/>
        </w:rPr>
      </w:pPr>
      <w:r w:rsidRPr="00F3248A">
        <w:rPr>
          <w:rFonts w:ascii="Times New Roman" w:hAnsi="Times New Roman"/>
          <w:sz w:val="28"/>
          <w:szCs w:val="28"/>
        </w:rPr>
        <w:t xml:space="preserve">Рассвет русской живописи приходится на середину </w:t>
      </w:r>
      <w:r w:rsidRPr="00F3248A">
        <w:rPr>
          <w:rFonts w:ascii="Times New Roman" w:hAnsi="Times New Roman"/>
          <w:sz w:val="28"/>
          <w:szCs w:val="28"/>
          <w:lang w:val="en-US"/>
        </w:rPr>
        <w:t>XIX</w:t>
      </w:r>
      <w:r w:rsidRPr="00F3248A">
        <w:rPr>
          <w:rFonts w:ascii="Times New Roman" w:hAnsi="Times New Roman"/>
          <w:sz w:val="28"/>
          <w:szCs w:val="28"/>
        </w:rPr>
        <w:t xml:space="preserve"> века, время</w:t>
      </w:r>
      <w:r w:rsidR="00253E00" w:rsidRPr="00F3248A">
        <w:rPr>
          <w:rFonts w:ascii="Times New Roman" w:hAnsi="Times New Roman"/>
          <w:sz w:val="28"/>
          <w:szCs w:val="28"/>
        </w:rPr>
        <w:t xml:space="preserve"> </w:t>
      </w:r>
      <w:r w:rsidRPr="00F3248A">
        <w:rPr>
          <w:rFonts w:ascii="Times New Roman" w:hAnsi="Times New Roman"/>
          <w:sz w:val="28"/>
          <w:szCs w:val="28"/>
        </w:rPr>
        <w:t>творчества известных во всём мире художников: Айвазовского И.К.,</w:t>
      </w:r>
      <w:r w:rsidRPr="00F3248A">
        <w:rPr>
          <w:rFonts w:ascii="Times New Roman" w:hAnsi="Times New Roman"/>
          <w:color w:val="9AAD5A"/>
          <w:kern w:val="24"/>
          <w:sz w:val="28"/>
          <w:szCs w:val="52"/>
        </w:rPr>
        <w:t xml:space="preserve"> </w:t>
      </w:r>
      <w:r w:rsidR="001C5CE6">
        <w:rPr>
          <w:rFonts w:ascii="Times New Roman" w:hAnsi="Times New Roman"/>
          <w:sz w:val="28"/>
          <w:szCs w:val="28"/>
        </w:rPr>
        <w:t>К.</w:t>
      </w:r>
      <w:r w:rsidRPr="00F3248A">
        <w:rPr>
          <w:rFonts w:ascii="Times New Roman" w:hAnsi="Times New Roman"/>
          <w:sz w:val="28"/>
          <w:szCs w:val="28"/>
        </w:rPr>
        <w:t>П. Брюллова С.Ф. Щедрина</w:t>
      </w:r>
      <w:r w:rsidRPr="00F3248A">
        <w:rPr>
          <w:rFonts w:ascii="Times New Roman" w:hAnsi="Times New Roman"/>
          <w:iCs/>
          <w:color w:val="9AAD5A"/>
          <w:kern w:val="24"/>
          <w:sz w:val="28"/>
          <w:szCs w:val="52"/>
        </w:rPr>
        <w:t xml:space="preserve"> </w:t>
      </w:r>
      <w:r w:rsidR="001C5CE6">
        <w:rPr>
          <w:rFonts w:ascii="Times New Roman" w:hAnsi="Times New Roman"/>
          <w:iCs/>
          <w:sz w:val="28"/>
          <w:szCs w:val="28"/>
        </w:rPr>
        <w:t>И.</w:t>
      </w:r>
      <w:r w:rsidRPr="00F3248A">
        <w:rPr>
          <w:rFonts w:ascii="Times New Roman" w:hAnsi="Times New Roman"/>
          <w:iCs/>
          <w:sz w:val="28"/>
          <w:szCs w:val="28"/>
        </w:rPr>
        <w:t>Н. Крамского,</w:t>
      </w:r>
      <w:r w:rsidR="001C5CE6">
        <w:rPr>
          <w:rFonts w:ascii="Times New Roman" w:hAnsi="Times New Roman"/>
          <w:iCs/>
          <w:sz w:val="28"/>
          <w:szCs w:val="28"/>
        </w:rPr>
        <w:t xml:space="preserve"> Г.</w:t>
      </w:r>
      <w:r w:rsidRPr="00F3248A">
        <w:rPr>
          <w:rFonts w:ascii="Times New Roman" w:hAnsi="Times New Roman"/>
          <w:iCs/>
          <w:sz w:val="28"/>
          <w:szCs w:val="28"/>
        </w:rPr>
        <w:t>Г. Мясоедов</w:t>
      </w:r>
      <w:r w:rsidR="001C5CE6">
        <w:rPr>
          <w:rFonts w:ascii="Times New Roman" w:hAnsi="Times New Roman"/>
          <w:iCs/>
          <w:sz w:val="28"/>
          <w:szCs w:val="28"/>
        </w:rPr>
        <w:t>а, Н.</w:t>
      </w:r>
      <w:r w:rsidRPr="00F3248A">
        <w:rPr>
          <w:rFonts w:ascii="Times New Roman" w:hAnsi="Times New Roman"/>
          <w:iCs/>
          <w:sz w:val="28"/>
          <w:szCs w:val="28"/>
        </w:rPr>
        <w:t>Н. Ге,</w:t>
      </w:r>
      <w:r w:rsidR="001C5CE6">
        <w:rPr>
          <w:rFonts w:ascii="Times New Roman" w:hAnsi="Times New Roman"/>
          <w:iCs/>
          <w:sz w:val="28"/>
          <w:szCs w:val="28"/>
        </w:rPr>
        <w:t xml:space="preserve"> В.</w:t>
      </w:r>
      <w:r w:rsidRPr="00F3248A">
        <w:rPr>
          <w:rFonts w:ascii="Times New Roman" w:hAnsi="Times New Roman"/>
          <w:iCs/>
          <w:sz w:val="28"/>
          <w:szCs w:val="28"/>
        </w:rPr>
        <w:t>Г. Перова,</w:t>
      </w:r>
      <w:r w:rsidR="00253E00" w:rsidRPr="00F3248A">
        <w:rPr>
          <w:rFonts w:ascii="Times New Roman" w:hAnsi="Times New Roman"/>
          <w:iCs/>
          <w:sz w:val="28"/>
          <w:szCs w:val="28"/>
        </w:rPr>
        <w:t xml:space="preserve"> </w:t>
      </w:r>
      <w:r w:rsidRPr="00F3248A">
        <w:rPr>
          <w:rFonts w:ascii="Times New Roman" w:hAnsi="Times New Roman"/>
          <w:iCs/>
          <w:sz w:val="28"/>
          <w:szCs w:val="28"/>
        </w:rPr>
        <w:t>и др.</w:t>
      </w:r>
      <w:r w:rsidRPr="00F3248A">
        <w:rPr>
          <w:rFonts w:ascii="Times New Roman" w:hAnsi="Times New Roman"/>
          <w:sz w:val="28"/>
          <w:szCs w:val="28"/>
        </w:rPr>
        <w:t xml:space="preserve"> Совершенство реальности изображения, чёткости линий, выразительности кисти: всё это соединилось на полотнах русских мастеров</w:t>
      </w:r>
      <w:r w:rsidR="00253E00" w:rsidRPr="00F3248A">
        <w:rPr>
          <w:rFonts w:ascii="Times New Roman" w:hAnsi="Times New Roman"/>
          <w:sz w:val="28"/>
          <w:szCs w:val="28"/>
        </w:rPr>
        <w:t xml:space="preserve"> </w:t>
      </w:r>
      <w:r w:rsidRPr="00F3248A">
        <w:rPr>
          <w:rFonts w:ascii="Times New Roman" w:hAnsi="Times New Roman"/>
          <w:sz w:val="28"/>
          <w:szCs w:val="28"/>
        </w:rPr>
        <w:t xml:space="preserve">19 века. Их работы стали мировой классикой, недостижимым идеалом. </w:t>
      </w:r>
      <w:r w:rsidRPr="00F3248A">
        <w:rPr>
          <w:rFonts w:ascii="Times New Roman" w:hAnsi="Times New Roman"/>
          <w:iCs/>
          <w:sz w:val="28"/>
          <w:szCs w:val="28"/>
        </w:rPr>
        <w:t>Эти картины представляют всё величие русской живописи. И сейчас многие считают, что в наши дни нет живописцев, которые могут представить работы такого же уровня, как и мастера прошлых столетий.</w:t>
      </w:r>
    </w:p>
    <w:p w:rsidR="003703C0" w:rsidRPr="00F3248A" w:rsidRDefault="003703C0" w:rsidP="00253E00">
      <w:pPr>
        <w:tabs>
          <w:tab w:val="left" w:pos="142"/>
        </w:tabs>
        <w:spacing w:after="0" w:line="360" w:lineRule="auto"/>
        <w:ind w:firstLine="709"/>
        <w:jc w:val="both"/>
        <w:rPr>
          <w:rFonts w:ascii="Times New Roman" w:hAnsi="Times New Roman"/>
          <w:sz w:val="28"/>
          <w:szCs w:val="28"/>
        </w:rPr>
      </w:pPr>
      <w:r w:rsidRPr="00F3248A">
        <w:rPr>
          <w:rFonts w:ascii="Times New Roman" w:hAnsi="Times New Roman"/>
          <w:sz w:val="28"/>
          <w:szCs w:val="28"/>
        </w:rPr>
        <w:t>Но цель моей работы послужило доказать обратное. Так</w:t>
      </w:r>
      <w:r w:rsidR="00253E00" w:rsidRPr="00F3248A">
        <w:rPr>
          <w:rFonts w:ascii="Times New Roman" w:hAnsi="Times New Roman"/>
          <w:sz w:val="28"/>
          <w:szCs w:val="28"/>
        </w:rPr>
        <w:t xml:space="preserve"> </w:t>
      </w:r>
      <w:r w:rsidRPr="00F3248A">
        <w:rPr>
          <w:rFonts w:ascii="Times New Roman" w:hAnsi="Times New Roman"/>
          <w:sz w:val="28"/>
          <w:szCs w:val="28"/>
        </w:rPr>
        <w:t>как</w:t>
      </w:r>
      <w:r w:rsidR="00253E00" w:rsidRPr="00F3248A">
        <w:rPr>
          <w:rFonts w:ascii="Times New Roman" w:hAnsi="Times New Roman"/>
          <w:sz w:val="28"/>
          <w:szCs w:val="28"/>
        </w:rPr>
        <w:t xml:space="preserve"> </w:t>
      </w:r>
      <w:r w:rsidRPr="00F3248A">
        <w:rPr>
          <w:rFonts w:ascii="Times New Roman" w:hAnsi="Times New Roman"/>
          <w:sz w:val="28"/>
          <w:szCs w:val="28"/>
        </w:rPr>
        <w:t>я встретила человека, чьи работы соответствуют уровню выдающихся деятелей</w:t>
      </w:r>
      <w:r w:rsidR="00253E00" w:rsidRPr="00F3248A">
        <w:rPr>
          <w:rFonts w:ascii="Times New Roman" w:hAnsi="Times New Roman"/>
          <w:sz w:val="28"/>
          <w:szCs w:val="28"/>
        </w:rPr>
        <w:t xml:space="preserve"> </w:t>
      </w:r>
      <w:r w:rsidRPr="00F3248A">
        <w:rPr>
          <w:rFonts w:ascii="Times New Roman" w:hAnsi="Times New Roman"/>
          <w:sz w:val="28"/>
          <w:szCs w:val="28"/>
        </w:rPr>
        <w:t>пейзажной живописи прошлого. И этот человек живёт и создаёт свои художественные произведения</w:t>
      </w:r>
      <w:r w:rsidR="00253E00" w:rsidRPr="00F3248A">
        <w:rPr>
          <w:rFonts w:ascii="Times New Roman" w:hAnsi="Times New Roman"/>
          <w:sz w:val="28"/>
          <w:szCs w:val="28"/>
        </w:rPr>
        <w:t xml:space="preserve"> </w:t>
      </w:r>
      <w:r w:rsidRPr="00F3248A">
        <w:rPr>
          <w:rFonts w:ascii="Times New Roman" w:hAnsi="Times New Roman"/>
          <w:sz w:val="28"/>
          <w:szCs w:val="28"/>
        </w:rPr>
        <w:t>не так далеко от нас, в посёлке Емар (пр. 3; пр. 4). Этого художника зовут Людмила</w:t>
      </w:r>
      <w:r w:rsidR="00253E00" w:rsidRPr="00F3248A">
        <w:rPr>
          <w:rFonts w:ascii="Times New Roman" w:hAnsi="Times New Roman"/>
          <w:sz w:val="28"/>
          <w:szCs w:val="28"/>
        </w:rPr>
        <w:t xml:space="preserve"> </w:t>
      </w:r>
      <w:r w:rsidRPr="00F3248A">
        <w:rPr>
          <w:rFonts w:ascii="Times New Roman" w:hAnsi="Times New Roman"/>
          <w:sz w:val="28"/>
          <w:szCs w:val="28"/>
        </w:rPr>
        <w:t>Фёдоровна Конончук.</w:t>
      </w:r>
    </w:p>
    <w:p w:rsidR="003703C0" w:rsidRPr="00F3248A" w:rsidRDefault="003703C0" w:rsidP="00253E00">
      <w:pPr>
        <w:tabs>
          <w:tab w:val="left" w:pos="142"/>
        </w:tabs>
        <w:spacing w:after="0" w:line="360" w:lineRule="auto"/>
        <w:ind w:firstLine="709"/>
        <w:jc w:val="both"/>
        <w:rPr>
          <w:rFonts w:ascii="Times New Roman" w:hAnsi="Times New Roman"/>
          <w:sz w:val="28"/>
          <w:szCs w:val="28"/>
        </w:rPr>
      </w:pPr>
      <w:r w:rsidRPr="00F3248A">
        <w:rPr>
          <w:rFonts w:ascii="Times New Roman" w:hAnsi="Times New Roman"/>
          <w:sz w:val="28"/>
          <w:szCs w:val="28"/>
        </w:rPr>
        <w:t>Её работы</w:t>
      </w:r>
      <w:r w:rsidR="00253E00" w:rsidRPr="00F3248A">
        <w:rPr>
          <w:rFonts w:ascii="Times New Roman" w:hAnsi="Times New Roman"/>
          <w:sz w:val="28"/>
          <w:szCs w:val="28"/>
        </w:rPr>
        <w:t xml:space="preserve"> </w:t>
      </w:r>
      <w:r w:rsidRPr="00F3248A">
        <w:rPr>
          <w:rFonts w:ascii="Times New Roman" w:hAnsi="Times New Roman"/>
          <w:sz w:val="28"/>
          <w:szCs w:val="28"/>
        </w:rPr>
        <w:t>пронизаны любовью к родной земле, морю, цветам и многому другому, что в своей жизни мы привыкли не замечать. Они несут радость, тепло, душевное спокойствие и лёгкую ноту философских рассуждений (пр. 2). Именно они заставили признать то, что пейзаж это не просто фон, но и отдельный жанр, передающий реальность жизни. И Людмила</w:t>
      </w:r>
      <w:r w:rsidR="00253E00" w:rsidRPr="00F3248A">
        <w:rPr>
          <w:rFonts w:ascii="Times New Roman" w:hAnsi="Times New Roman"/>
          <w:sz w:val="28"/>
          <w:szCs w:val="28"/>
        </w:rPr>
        <w:t xml:space="preserve"> </w:t>
      </w:r>
      <w:r w:rsidRPr="00F3248A">
        <w:rPr>
          <w:rFonts w:ascii="Times New Roman" w:hAnsi="Times New Roman"/>
          <w:sz w:val="28"/>
          <w:szCs w:val="28"/>
        </w:rPr>
        <w:t>Фёдоровна может представлять современное русское искусство в традициях лучших мастеров реалистов и романтиков России.</w:t>
      </w:r>
    </w:p>
    <w:p w:rsidR="003703C0" w:rsidRDefault="003703C0" w:rsidP="00253E00">
      <w:pPr>
        <w:tabs>
          <w:tab w:val="left" w:pos="142"/>
        </w:tabs>
        <w:spacing w:after="0" w:line="360" w:lineRule="auto"/>
        <w:ind w:firstLine="709"/>
        <w:jc w:val="both"/>
        <w:rPr>
          <w:rFonts w:ascii="Times New Roman" w:hAnsi="Times New Roman"/>
          <w:sz w:val="28"/>
          <w:szCs w:val="28"/>
        </w:rPr>
      </w:pPr>
      <w:r w:rsidRPr="00F3248A">
        <w:rPr>
          <w:rFonts w:ascii="Times New Roman" w:hAnsi="Times New Roman"/>
          <w:sz w:val="28"/>
          <w:szCs w:val="28"/>
        </w:rPr>
        <w:t>Но для того чтобы понять её творчество</w:t>
      </w:r>
      <w:r w:rsidR="00253E00" w:rsidRPr="00F3248A">
        <w:rPr>
          <w:rFonts w:ascii="Times New Roman" w:hAnsi="Times New Roman"/>
          <w:sz w:val="28"/>
          <w:szCs w:val="28"/>
        </w:rPr>
        <w:t xml:space="preserve"> </w:t>
      </w:r>
      <w:r w:rsidRPr="00F3248A">
        <w:rPr>
          <w:rFonts w:ascii="Times New Roman" w:hAnsi="Times New Roman"/>
          <w:sz w:val="28"/>
          <w:szCs w:val="28"/>
        </w:rPr>
        <w:t>нужно проанализировать развитие реалистического и романтического пейзажа от истоков до наших дней, а также творческий путь Людмилы Фёдоровны Конончук.</w:t>
      </w:r>
    </w:p>
    <w:p w:rsidR="006946B3" w:rsidRPr="006946B3" w:rsidRDefault="006946B3" w:rsidP="00253E00">
      <w:pPr>
        <w:tabs>
          <w:tab w:val="left" w:pos="142"/>
        </w:tabs>
        <w:spacing w:after="0" w:line="360" w:lineRule="auto"/>
        <w:ind w:firstLine="709"/>
        <w:jc w:val="both"/>
        <w:rPr>
          <w:rFonts w:ascii="Times New Roman" w:hAnsi="Times New Roman"/>
          <w:color w:val="FFFFFF"/>
          <w:sz w:val="28"/>
          <w:szCs w:val="28"/>
        </w:rPr>
      </w:pPr>
      <w:r w:rsidRPr="006946B3">
        <w:rPr>
          <w:rFonts w:ascii="Times New Roman" w:hAnsi="Times New Roman"/>
          <w:color w:val="FFFFFF"/>
          <w:sz w:val="28"/>
          <w:szCs w:val="28"/>
        </w:rPr>
        <w:t>пейзаж мировая живопись русская конончук</w:t>
      </w:r>
    </w:p>
    <w:p w:rsidR="003703C0" w:rsidRPr="00F3248A" w:rsidRDefault="002C0DD7" w:rsidP="00253E00">
      <w:pPr>
        <w:tabs>
          <w:tab w:val="left" w:pos="142"/>
        </w:tabs>
        <w:spacing w:after="0" w:line="360" w:lineRule="auto"/>
        <w:ind w:firstLine="709"/>
        <w:jc w:val="both"/>
        <w:rPr>
          <w:rFonts w:ascii="Times New Roman" w:hAnsi="Times New Roman"/>
          <w:b/>
          <w:bCs/>
          <w:sz w:val="28"/>
          <w:szCs w:val="28"/>
        </w:rPr>
      </w:pPr>
      <w:r w:rsidRPr="005D706D">
        <w:rPr>
          <w:rFonts w:ascii="Times New Roman" w:hAnsi="Times New Roman"/>
          <w:b/>
          <w:bCs/>
          <w:sz w:val="28"/>
          <w:szCs w:val="28"/>
        </w:rPr>
        <w:br w:type="page"/>
      </w:r>
      <w:r w:rsidR="003703C0" w:rsidRPr="00F3248A">
        <w:rPr>
          <w:rFonts w:ascii="Times New Roman" w:hAnsi="Times New Roman"/>
          <w:b/>
          <w:bCs/>
          <w:sz w:val="28"/>
          <w:szCs w:val="28"/>
          <w:lang w:val="en-US"/>
        </w:rPr>
        <w:t>II</w:t>
      </w:r>
      <w:r w:rsidR="005D706D">
        <w:rPr>
          <w:rFonts w:ascii="Times New Roman" w:hAnsi="Times New Roman"/>
          <w:b/>
          <w:bCs/>
          <w:sz w:val="28"/>
          <w:szCs w:val="28"/>
        </w:rPr>
        <w:t>.</w:t>
      </w:r>
      <w:r w:rsidR="003703C0" w:rsidRPr="00F3248A">
        <w:rPr>
          <w:rFonts w:ascii="Times New Roman" w:hAnsi="Times New Roman"/>
          <w:b/>
          <w:bCs/>
          <w:sz w:val="28"/>
          <w:szCs w:val="28"/>
        </w:rPr>
        <w:t xml:space="preserve"> История развития пейзажной живописи</w:t>
      </w:r>
    </w:p>
    <w:p w:rsidR="002C0DD7" w:rsidRDefault="002C0DD7" w:rsidP="00253E00">
      <w:pPr>
        <w:tabs>
          <w:tab w:val="left" w:pos="142"/>
        </w:tabs>
        <w:spacing w:after="0" w:line="360" w:lineRule="auto"/>
        <w:ind w:firstLine="709"/>
        <w:jc w:val="both"/>
        <w:rPr>
          <w:rFonts w:ascii="Times New Roman" w:hAnsi="Times New Roman"/>
          <w:b/>
          <w:bCs/>
          <w:sz w:val="28"/>
          <w:szCs w:val="28"/>
        </w:rPr>
      </w:pPr>
    </w:p>
    <w:p w:rsidR="003703C0" w:rsidRPr="00F3248A" w:rsidRDefault="003703C0" w:rsidP="00253E00">
      <w:pPr>
        <w:tabs>
          <w:tab w:val="left" w:pos="142"/>
        </w:tabs>
        <w:spacing w:after="0" w:line="360" w:lineRule="auto"/>
        <w:ind w:firstLine="709"/>
        <w:jc w:val="both"/>
        <w:rPr>
          <w:rFonts w:ascii="Times New Roman" w:hAnsi="Times New Roman"/>
          <w:b/>
          <w:sz w:val="28"/>
          <w:szCs w:val="28"/>
        </w:rPr>
      </w:pPr>
      <w:r w:rsidRPr="00F3248A">
        <w:rPr>
          <w:rFonts w:ascii="Times New Roman" w:hAnsi="Times New Roman"/>
          <w:b/>
          <w:bCs/>
          <w:sz w:val="28"/>
          <w:szCs w:val="28"/>
        </w:rPr>
        <w:t>2.1 Зарождение и развитие пейзажа в мировой живописи</w:t>
      </w:r>
    </w:p>
    <w:p w:rsidR="002C0DD7" w:rsidRDefault="002C0DD7" w:rsidP="00253E00">
      <w:pPr>
        <w:tabs>
          <w:tab w:val="num" w:pos="-709"/>
          <w:tab w:val="left" w:pos="142"/>
        </w:tabs>
        <w:spacing w:after="0" w:line="360" w:lineRule="auto"/>
        <w:ind w:firstLine="709"/>
        <w:jc w:val="both"/>
        <w:rPr>
          <w:rFonts w:ascii="Times New Roman" w:hAnsi="Times New Roman"/>
          <w:sz w:val="28"/>
          <w:szCs w:val="28"/>
        </w:rPr>
      </w:pPr>
    </w:p>
    <w:p w:rsidR="003703C0" w:rsidRPr="00F3248A" w:rsidRDefault="003703C0" w:rsidP="00253E00">
      <w:pPr>
        <w:tabs>
          <w:tab w:val="num" w:pos="-709"/>
          <w:tab w:val="left" w:pos="142"/>
        </w:tabs>
        <w:spacing w:after="0" w:line="360" w:lineRule="auto"/>
        <w:ind w:firstLine="709"/>
        <w:jc w:val="both"/>
        <w:rPr>
          <w:rFonts w:ascii="Times New Roman" w:hAnsi="Times New Roman"/>
          <w:sz w:val="28"/>
          <w:szCs w:val="28"/>
        </w:rPr>
      </w:pPr>
      <w:r w:rsidRPr="00F3248A">
        <w:rPr>
          <w:rFonts w:ascii="Times New Roman" w:hAnsi="Times New Roman"/>
          <w:sz w:val="28"/>
          <w:szCs w:val="28"/>
        </w:rPr>
        <w:t>В переводе с французского слово «пейзаж» - (paysage) означает «природа». Именно так именуют в изобразительном искусстве жанр, главная задача которого — воспроизведение естественной или измененной человеком природы. Кроме того, пейзаж — это конкретное художественное произведение в живописи или графике, показывающее зрителю природу. «Героем» такого произведения является естественный или выдуманный автором природный мотив. История этого жанра насчитывает уже несколько тысячелетий, так как первые элементы пейзажа в наскальной живописи ученые относят к эпохе неолита.</w:t>
      </w:r>
      <w:r w:rsidR="00253E00" w:rsidRPr="00F3248A">
        <w:rPr>
          <w:rFonts w:ascii="Times New Roman" w:hAnsi="Times New Roman"/>
          <w:sz w:val="28"/>
          <w:szCs w:val="28"/>
        </w:rPr>
        <w:t xml:space="preserve"> </w:t>
      </w:r>
      <w:r w:rsidRPr="00F3248A">
        <w:rPr>
          <w:rFonts w:ascii="Times New Roman" w:hAnsi="Times New Roman"/>
          <w:sz w:val="28"/>
          <w:szCs w:val="28"/>
        </w:rPr>
        <w:t>Например, работа древнего художника</w:t>
      </w:r>
      <w:r w:rsidR="00253E00" w:rsidRPr="00F3248A">
        <w:rPr>
          <w:rFonts w:ascii="Times New Roman" w:hAnsi="Times New Roman"/>
          <w:sz w:val="28"/>
          <w:szCs w:val="28"/>
        </w:rPr>
        <w:t xml:space="preserve"> </w:t>
      </w:r>
      <w:r w:rsidRPr="00F3248A">
        <w:rPr>
          <w:rFonts w:ascii="Times New Roman" w:hAnsi="Times New Roman"/>
          <w:sz w:val="28"/>
          <w:szCs w:val="28"/>
        </w:rPr>
        <w:t>на плато Тассилин-Аджер в Сахаре (датируемая 7 тыс. до</w:t>
      </w:r>
      <w:r w:rsidR="00253E00" w:rsidRPr="00F3248A">
        <w:rPr>
          <w:rFonts w:ascii="Times New Roman" w:hAnsi="Times New Roman"/>
          <w:sz w:val="28"/>
          <w:szCs w:val="28"/>
        </w:rPr>
        <w:t xml:space="preserve"> </w:t>
      </w:r>
      <w:r w:rsidRPr="00F3248A">
        <w:rPr>
          <w:rFonts w:ascii="Times New Roman" w:hAnsi="Times New Roman"/>
          <w:sz w:val="28"/>
          <w:szCs w:val="28"/>
        </w:rPr>
        <w:t>н.э.), где был изображен</w:t>
      </w:r>
      <w:r w:rsidR="00253E00" w:rsidRPr="00F3248A">
        <w:rPr>
          <w:rFonts w:ascii="Times New Roman" w:hAnsi="Times New Roman"/>
          <w:sz w:val="28"/>
          <w:szCs w:val="28"/>
        </w:rPr>
        <w:t xml:space="preserve"> </w:t>
      </w:r>
      <w:r w:rsidRPr="00F3248A">
        <w:rPr>
          <w:rFonts w:ascii="Times New Roman" w:hAnsi="Times New Roman"/>
          <w:sz w:val="28"/>
          <w:szCs w:val="28"/>
        </w:rPr>
        <w:t>схематичный рисунок природы</w:t>
      </w:r>
      <w:r w:rsidR="00253E00" w:rsidRPr="00F3248A">
        <w:rPr>
          <w:rFonts w:ascii="Times New Roman" w:hAnsi="Times New Roman"/>
          <w:sz w:val="28"/>
          <w:szCs w:val="28"/>
        </w:rPr>
        <w:t xml:space="preserve"> </w:t>
      </w:r>
      <w:r w:rsidRPr="00F3248A">
        <w:rPr>
          <w:rFonts w:ascii="Times New Roman" w:hAnsi="Times New Roman"/>
          <w:sz w:val="28"/>
          <w:szCs w:val="28"/>
        </w:rPr>
        <w:t>рядом с фигурками человека.</w:t>
      </w:r>
      <w:r w:rsidRPr="00F3248A">
        <w:rPr>
          <w:rFonts w:ascii="Times New Roman" w:hAnsi="Times New Roman"/>
          <w:iCs/>
          <w:sz w:val="28"/>
          <w:szCs w:val="28"/>
        </w:rPr>
        <w:t xml:space="preserve"> </w:t>
      </w:r>
    </w:p>
    <w:p w:rsidR="003703C0" w:rsidRPr="00F3248A" w:rsidRDefault="003703C0" w:rsidP="00253E00">
      <w:pPr>
        <w:tabs>
          <w:tab w:val="num" w:pos="-709"/>
          <w:tab w:val="left" w:pos="142"/>
        </w:tabs>
        <w:spacing w:after="0" w:line="360" w:lineRule="auto"/>
        <w:ind w:firstLine="709"/>
        <w:jc w:val="both"/>
        <w:rPr>
          <w:rFonts w:ascii="Times New Roman" w:hAnsi="Times New Roman"/>
          <w:iCs/>
          <w:sz w:val="28"/>
          <w:szCs w:val="28"/>
        </w:rPr>
      </w:pPr>
      <w:r w:rsidRPr="00F3248A">
        <w:rPr>
          <w:rFonts w:ascii="Times New Roman" w:hAnsi="Times New Roman"/>
          <w:iCs/>
          <w:sz w:val="28"/>
          <w:szCs w:val="28"/>
        </w:rPr>
        <w:t>Также пейзажный мотив, как элемент настенной росписи довольно часто встречается в гробницах правителей Древнего Египта. Например, недалеко от селения Бени-Хасан в Среднем Египте были найдены скальные гробницы древнеегипетских правителей, живших в 21-20 веках до н.э. Одна из многочисленных фресок,</w:t>
      </w:r>
      <w:r w:rsidR="00253E00" w:rsidRPr="00F3248A">
        <w:rPr>
          <w:rFonts w:ascii="Times New Roman" w:hAnsi="Times New Roman"/>
          <w:iCs/>
          <w:sz w:val="28"/>
          <w:szCs w:val="28"/>
        </w:rPr>
        <w:t xml:space="preserve"> </w:t>
      </w:r>
      <w:r w:rsidRPr="00F3248A">
        <w:rPr>
          <w:rFonts w:ascii="Times New Roman" w:hAnsi="Times New Roman"/>
          <w:iCs/>
          <w:sz w:val="28"/>
          <w:szCs w:val="28"/>
        </w:rPr>
        <w:t>покрывавших стены</w:t>
      </w:r>
      <w:r w:rsidR="00253E00" w:rsidRPr="00F3248A">
        <w:rPr>
          <w:rFonts w:ascii="Times New Roman" w:hAnsi="Times New Roman"/>
          <w:iCs/>
          <w:sz w:val="28"/>
          <w:szCs w:val="28"/>
        </w:rPr>
        <w:t xml:space="preserve"> </w:t>
      </w:r>
      <w:r w:rsidRPr="00F3248A">
        <w:rPr>
          <w:rFonts w:ascii="Times New Roman" w:hAnsi="Times New Roman"/>
          <w:iCs/>
          <w:sz w:val="28"/>
          <w:szCs w:val="28"/>
        </w:rPr>
        <w:t>погребальных камер, изображает дикую кошку, охотящуюся в</w:t>
      </w:r>
      <w:r w:rsidR="00253E00" w:rsidRPr="00F3248A">
        <w:rPr>
          <w:rFonts w:ascii="Times New Roman" w:hAnsi="Times New Roman"/>
          <w:iCs/>
          <w:sz w:val="28"/>
          <w:szCs w:val="28"/>
        </w:rPr>
        <w:t xml:space="preserve"> </w:t>
      </w:r>
      <w:r w:rsidRPr="00F3248A">
        <w:rPr>
          <w:rFonts w:ascii="Times New Roman" w:hAnsi="Times New Roman"/>
          <w:iCs/>
          <w:sz w:val="28"/>
          <w:szCs w:val="28"/>
        </w:rPr>
        <w:t>густых зарослях.</w:t>
      </w:r>
    </w:p>
    <w:p w:rsidR="003703C0" w:rsidRPr="00F3248A" w:rsidRDefault="003703C0" w:rsidP="00253E00">
      <w:pPr>
        <w:tabs>
          <w:tab w:val="num" w:pos="-709"/>
          <w:tab w:val="left" w:pos="142"/>
        </w:tabs>
        <w:spacing w:after="0" w:line="360" w:lineRule="auto"/>
        <w:ind w:firstLine="709"/>
        <w:jc w:val="both"/>
        <w:rPr>
          <w:rFonts w:ascii="Times New Roman" w:hAnsi="Times New Roman"/>
          <w:sz w:val="28"/>
          <w:szCs w:val="28"/>
        </w:rPr>
      </w:pPr>
      <w:r w:rsidRPr="00F3248A">
        <w:rPr>
          <w:rFonts w:ascii="Times New Roman" w:hAnsi="Times New Roman"/>
          <w:iCs/>
          <w:sz w:val="28"/>
          <w:szCs w:val="28"/>
        </w:rPr>
        <w:t>Среди росписей залов знаменитого Кносского</w:t>
      </w:r>
      <w:r w:rsidR="00253E00" w:rsidRPr="00F3248A">
        <w:rPr>
          <w:rFonts w:ascii="Times New Roman" w:hAnsi="Times New Roman"/>
          <w:iCs/>
          <w:sz w:val="28"/>
          <w:szCs w:val="28"/>
        </w:rPr>
        <w:t xml:space="preserve"> </w:t>
      </w:r>
      <w:r w:rsidRPr="00F3248A">
        <w:rPr>
          <w:rFonts w:ascii="Times New Roman" w:hAnsi="Times New Roman"/>
          <w:iCs/>
          <w:sz w:val="28"/>
          <w:szCs w:val="28"/>
        </w:rPr>
        <w:t>дворца на острове Крит обнаружена роспись, названная исследователями “Куропатки в скалах”.</w:t>
      </w:r>
    </w:p>
    <w:p w:rsidR="003703C0" w:rsidRPr="00F3248A" w:rsidRDefault="003703C0" w:rsidP="00253E00">
      <w:pPr>
        <w:tabs>
          <w:tab w:val="num" w:pos="-709"/>
          <w:tab w:val="left" w:pos="142"/>
        </w:tabs>
        <w:spacing w:after="0" w:line="360" w:lineRule="auto"/>
        <w:ind w:firstLine="709"/>
        <w:jc w:val="both"/>
        <w:rPr>
          <w:rFonts w:ascii="Times New Roman" w:hAnsi="Times New Roman"/>
          <w:sz w:val="28"/>
          <w:szCs w:val="28"/>
        </w:rPr>
      </w:pPr>
      <w:r w:rsidRPr="00F3248A">
        <w:rPr>
          <w:rFonts w:ascii="Times New Roman" w:hAnsi="Times New Roman"/>
          <w:iCs/>
          <w:sz w:val="28"/>
          <w:szCs w:val="28"/>
        </w:rPr>
        <w:t>В древнеримском городе Стабии, разрушенном, как и Помпеи, во время</w:t>
      </w:r>
      <w:r w:rsidR="00253E00" w:rsidRPr="00F3248A">
        <w:rPr>
          <w:rFonts w:ascii="Times New Roman" w:hAnsi="Times New Roman"/>
          <w:iCs/>
          <w:sz w:val="28"/>
          <w:szCs w:val="28"/>
        </w:rPr>
        <w:t xml:space="preserve"> </w:t>
      </w:r>
      <w:r w:rsidRPr="00F3248A">
        <w:rPr>
          <w:rFonts w:ascii="Times New Roman" w:hAnsi="Times New Roman"/>
          <w:iCs/>
          <w:sz w:val="28"/>
          <w:szCs w:val="28"/>
        </w:rPr>
        <w:t>извержения Везувия, среди других росписей, найденных в одном из патрицианских домов, выделяется фреска “Морской порт”, представляющая собой настоящий морской пейзаж.</w:t>
      </w:r>
    </w:p>
    <w:p w:rsidR="003703C0" w:rsidRPr="00F3248A" w:rsidRDefault="003703C0" w:rsidP="00253E00">
      <w:pPr>
        <w:tabs>
          <w:tab w:val="num" w:pos="-709"/>
          <w:tab w:val="left" w:pos="142"/>
        </w:tabs>
        <w:spacing w:after="0" w:line="360" w:lineRule="auto"/>
        <w:ind w:firstLine="709"/>
        <w:jc w:val="both"/>
        <w:rPr>
          <w:rFonts w:ascii="Times New Roman" w:hAnsi="Times New Roman"/>
          <w:sz w:val="28"/>
          <w:szCs w:val="28"/>
        </w:rPr>
      </w:pPr>
      <w:r w:rsidRPr="00F3248A">
        <w:rPr>
          <w:rFonts w:ascii="Times New Roman" w:hAnsi="Times New Roman"/>
          <w:iCs/>
          <w:sz w:val="28"/>
          <w:szCs w:val="28"/>
        </w:rPr>
        <w:t>В качестве самостоятельного жанра пейзаж появился уже в VI веке в китайском искусстве. Картины средневекового Китая очень поэтично передают окружающий мир. Одухотворенная</w:t>
      </w:r>
      <w:r w:rsidR="00253E00" w:rsidRPr="00F3248A">
        <w:rPr>
          <w:rFonts w:ascii="Times New Roman" w:hAnsi="Times New Roman"/>
          <w:iCs/>
          <w:sz w:val="28"/>
          <w:szCs w:val="28"/>
        </w:rPr>
        <w:t xml:space="preserve"> </w:t>
      </w:r>
      <w:r w:rsidRPr="00F3248A">
        <w:rPr>
          <w:rFonts w:ascii="Times New Roman" w:hAnsi="Times New Roman"/>
          <w:iCs/>
          <w:sz w:val="28"/>
          <w:szCs w:val="28"/>
        </w:rPr>
        <w:t>и величественная природа в этих</w:t>
      </w:r>
      <w:r w:rsidR="00253E00" w:rsidRPr="00F3248A">
        <w:rPr>
          <w:rFonts w:ascii="Times New Roman" w:hAnsi="Times New Roman"/>
          <w:iCs/>
          <w:sz w:val="28"/>
          <w:szCs w:val="28"/>
        </w:rPr>
        <w:t xml:space="preserve"> </w:t>
      </w:r>
      <w:r w:rsidRPr="00F3248A">
        <w:rPr>
          <w:rFonts w:ascii="Times New Roman" w:hAnsi="Times New Roman"/>
          <w:iCs/>
          <w:sz w:val="28"/>
          <w:szCs w:val="28"/>
        </w:rPr>
        <w:t>работах, выполненных в основном</w:t>
      </w:r>
      <w:r w:rsidR="00253E00" w:rsidRPr="00F3248A">
        <w:rPr>
          <w:rFonts w:ascii="Times New Roman" w:hAnsi="Times New Roman"/>
          <w:iCs/>
          <w:sz w:val="28"/>
          <w:szCs w:val="28"/>
        </w:rPr>
        <w:t xml:space="preserve"> </w:t>
      </w:r>
      <w:r w:rsidRPr="00F3248A">
        <w:rPr>
          <w:rFonts w:ascii="Times New Roman" w:hAnsi="Times New Roman"/>
          <w:iCs/>
          <w:sz w:val="28"/>
          <w:szCs w:val="28"/>
        </w:rPr>
        <w:t>тушью на шелке, предстает как</w:t>
      </w:r>
      <w:r w:rsidR="00253E00" w:rsidRPr="00F3248A">
        <w:rPr>
          <w:rFonts w:ascii="Times New Roman" w:hAnsi="Times New Roman"/>
          <w:iCs/>
          <w:sz w:val="28"/>
          <w:szCs w:val="28"/>
        </w:rPr>
        <w:t xml:space="preserve"> </w:t>
      </w:r>
      <w:r w:rsidRPr="00F3248A">
        <w:rPr>
          <w:rFonts w:ascii="Times New Roman" w:hAnsi="Times New Roman"/>
          <w:iCs/>
          <w:sz w:val="28"/>
          <w:szCs w:val="28"/>
        </w:rPr>
        <w:t>огромная вселенная, не имеющая</w:t>
      </w:r>
      <w:r w:rsidR="00253E00" w:rsidRPr="00F3248A">
        <w:rPr>
          <w:rFonts w:ascii="Times New Roman" w:hAnsi="Times New Roman"/>
          <w:iCs/>
          <w:sz w:val="28"/>
          <w:szCs w:val="28"/>
        </w:rPr>
        <w:t xml:space="preserve"> </w:t>
      </w:r>
      <w:r w:rsidRPr="00F3248A">
        <w:rPr>
          <w:rFonts w:ascii="Times New Roman" w:hAnsi="Times New Roman"/>
          <w:iCs/>
          <w:sz w:val="28"/>
          <w:szCs w:val="28"/>
        </w:rPr>
        <w:t>границ (</w:t>
      </w:r>
      <w:r w:rsidRPr="00F3248A">
        <w:rPr>
          <w:rFonts w:ascii="Times New Roman" w:hAnsi="Times New Roman"/>
          <w:sz w:val="28"/>
          <w:szCs w:val="28"/>
        </w:rPr>
        <w:t>пр. 5).</w:t>
      </w:r>
      <w:r w:rsidRPr="00F3248A">
        <w:rPr>
          <w:rFonts w:ascii="Times New Roman" w:hAnsi="Times New Roman"/>
          <w:iCs/>
          <w:sz w:val="28"/>
          <w:szCs w:val="28"/>
        </w:rPr>
        <w:t>Традиции китайской</w:t>
      </w:r>
      <w:r w:rsidR="00253E00" w:rsidRPr="00F3248A">
        <w:rPr>
          <w:rFonts w:ascii="Times New Roman" w:hAnsi="Times New Roman"/>
          <w:iCs/>
          <w:sz w:val="28"/>
          <w:szCs w:val="28"/>
        </w:rPr>
        <w:t xml:space="preserve"> </w:t>
      </w:r>
      <w:r w:rsidRPr="00F3248A">
        <w:rPr>
          <w:rFonts w:ascii="Times New Roman" w:hAnsi="Times New Roman"/>
          <w:iCs/>
          <w:sz w:val="28"/>
          <w:szCs w:val="28"/>
        </w:rPr>
        <w:t>пейзажной живописи оказали</w:t>
      </w:r>
      <w:r w:rsidR="00253E00" w:rsidRPr="00F3248A">
        <w:rPr>
          <w:rFonts w:ascii="Times New Roman" w:hAnsi="Times New Roman"/>
          <w:iCs/>
          <w:sz w:val="28"/>
          <w:szCs w:val="28"/>
        </w:rPr>
        <w:t xml:space="preserve"> </w:t>
      </w:r>
      <w:r w:rsidRPr="00F3248A">
        <w:rPr>
          <w:rFonts w:ascii="Times New Roman" w:hAnsi="Times New Roman"/>
          <w:iCs/>
          <w:sz w:val="28"/>
          <w:szCs w:val="28"/>
        </w:rPr>
        <w:t>большое влияние и на японское</w:t>
      </w:r>
      <w:r w:rsidR="00253E00" w:rsidRPr="00F3248A">
        <w:rPr>
          <w:rFonts w:ascii="Times New Roman" w:hAnsi="Times New Roman"/>
          <w:iCs/>
          <w:sz w:val="28"/>
          <w:szCs w:val="28"/>
        </w:rPr>
        <w:t xml:space="preserve"> </w:t>
      </w:r>
      <w:r w:rsidRPr="00F3248A">
        <w:rPr>
          <w:rFonts w:ascii="Times New Roman" w:hAnsi="Times New Roman"/>
          <w:iCs/>
          <w:sz w:val="28"/>
          <w:szCs w:val="28"/>
        </w:rPr>
        <w:t>искусство.</w:t>
      </w:r>
    </w:p>
    <w:p w:rsidR="003703C0" w:rsidRPr="00F3248A" w:rsidRDefault="003703C0" w:rsidP="00253E00">
      <w:pPr>
        <w:tabs>
          <w:tab w:val="num" w:pos="-709"/>
          <w:tab w:val="left" w:pos="142"/>
        </w:tabs>
        <w:spacing w:after="0" w:line="360" w:lineRule="auto"/>
        <w:ind w:firstLine="709"/>
        <w:jc w:val="both"/>
        <w:rPr>
          <w:rFonts w:ascii="Times New Roman" w:hAnsi="Times New Roman"/>
          <w:sz w:val="28"/>
          <w:szCs w:val="28"/>
        </w:rPr>
      </w:pPr>
      <w:r w:rsidRPr="00F3248A">
        <w:rPr>
          <w:rFonts w:ascii="Times New Roman" w:hAnsi="Times New Roman"/>
          <w:sz w:val="28"/>
          <w:szCs w:val="28"/>
        </w:rPr>
        <w:t>В Европе пейзаж как отдельный жанр появился намного позже, чем в Китае и</w:t>
      </w:r>
      <w:r w:rsidR="00253E00" w:rsidRPr="00F3248A">
        <w:rPr>
          <w:rFonts w:ascii="Times New Roman" w:hAnsi="Times New Roman"/>
          <w:sz w:val="28"/>
          <w:szCs w:val="28"/>
        </w:rPr>
        <w:t xml:space="preserve"> </w:t>
      </w:r>
      <w:r w:rsidRPr="00F3248A">
        <w:rPr>
          <w:rFonts w:ascii="Times New Roman" w:hAnsi="Times New Roman"/>
          <w:sz w:val="28"/>
          <w:szCs w:val="28"/>
        </w:rPr>
        <w:t>Японии. В период Средневековья, когда право на существование имели лишь религиозные композиции, пейзаж трактовался живописцами как</w:t>
      </w:r>
      <w:r w:rsidR="00253E00" w:rsidRPr="00F3248A">
        <w:rPr>
          <w:rFonts w:ascii="Times New Roman" w:hAnsi="Times New Roman"/>
          <w:sz w:val="28"/>
          <w:szCs w:val="28"/>
        </w:rPr>
        <w:t xml:space="preserve"> </w:t>
      </w:r>
      <w:r w:rsidRPr="00F3248A">
        <w:rPr>
          <w:rFonts w:ascii="Times New Roman" w:hAnsi="Times New Roman"/>
          <w:sz w:val="28"/>
          <w:szCs w:val="28"/>
        </w:rPr>
        <w:t>изображение среды обитания персонажей.</w:t>
      </w:r>
      <w:r w:rsidRPr="00F3248A">
        <w:rPr>
          <w:rFonts w:ascii="Times New Roman" w:hAnsi="Times New Roman"/>
          <w:sz w:val="28"/>
        </w:rPr>
        <w:t xml:space="preserve"> И</w:t>
      </w:r>
      <w:r w:rsidR="00253E00" w:rsidRPr="00F3248A">
        <w:rPr>
          <w:rFonts w:ascii="Times New Roman" w:hAnsi="Times New Roman"/>
          <w:sz w:val="28"/>
        </w:rPr>
        <w:t xml:space="preserve"> </w:t>
      </w:r>
      <w:r w:rsidRPr="00F3248A">
        <w:rPr>
          <w:rFonts w:ascii="Times New Roman" w:hAnsi="Times New Roman"/>
          <w:sz w:val="28"/>
        </w:rPr>
        <w:t>ключевой</w:t>
      </w:r>
      <w:r w:rsidR="00253E00" w:rsidRPr="00F3248A">
        <w:rPr>
          <w:rFonts w:ascii="Times New Roman" w:hAnsi="Times New Roman"/>
          <w:sz w:val="28"/>
        </w:rPr>
        <w:t xml:space="preserve"> </w:t>
      </w:r>
      <w:r w:rsidRPr="00F3248A">
        <w:rPr>
          <w:rFonts w:ascii="Times New Roman" w:hAnsi="Times New Roman"/>
          <w:sz w:val="28"/>
        </w:rPr>
        <w:t>фигурой в истории западного искусства стал Джотто ди Бондоне. Он преодолел иконописную традицию, став подлинным основателем итальянской школы живописи, а также разработал абсолютно новый подход к изображению пространства (пр.6).</w:t>
      </w:r>
    </w:p>
    <w:p w:rsidR="003703C0" w:rsidRPr="00F3248A" w:rsidRDefault="003703C0" w:rsidP="00253E00">
      <w:pPr>
        <w:tabs>
          <w:tab w:val="num" w:pos="-709"/>
          <w:tab w:val="left" w:pos="142"/>
        </w:tabs>
        <w:spacing w:after="0" w:line="360" w:lineRule="auto"/>
        <w:ind w:firstLine="709"/>
        <w:jc w:val="both"/>
        <w:rPr>
          <w:rFonts w:ascii="Times New Roman" w:hAnsi="Times New Roman"/>
          <w:sz w:val="28"/>
          <w:szCs w:val="28"/>
        </w:rPr>
      </w:pPr>
      <w:r w:rsidRPr="00F3248A">
        <w:rPr>
          <w:rFonts w:ascii="Times New Roman" w:hAnsi="Times New Roman"/>
          <w:sz w:val="28"/>
          <w:szCs w:val="28"/>
        </w:rPr>
        <w:t>Большую роль в формировании</w:t>
      </w:r>
      <w:r w:rsidR="00253E00" w:rsidRPr="00F3248A">
        <w:rPr>
          <w:rFonts w:ascii="Times New Roman" w:hAnsi="Times New Roman"/>
          <w:sz w:val="28"/>
          <w:szCs w:val="28"/>
        </w:rPr>
        <w:t xml:space="preserve"> </w:t>
      </w:r>
      <w:r w:rsidRPr="00F3248A">
        <w:rPr>
          <w:rFonts w:ascii="Times New Roman" w:hAnsi="Times New Roman"/>
          <w:sz w:val="28"/>
          <w:szCs w:val="28"/>
        </w:rPr>
        <w:t>пейзажной</w:t>
      </w:r>
      <w:r w:rsidR="00253E00" w:rsidRPr="00F3248A">
        <w:rPr>
          <w:rFonts w:ascii="Times New Roman" w:hAnsi="Times New Roman"/>
          <w:sz w:val="28"/>
          <w:szCs w:val="28"/>
        </w:rPr>
        <w:t xml:space="preserve"> </w:t>
      </w:r>
      <w:r w:rsidRPr="00F3248A">
        <w:rPr>
          <w:rFonts w:ascii="Times New Roman" w:hAnsi="Times New Roman"/>
          <w:sz w:val="28"/>
          <w:szCs w:val="28"/>
        </w:rPr>
        <w:t>живописи сыграли европейские миниатюристы. В средневековой Франции</w:t>
      </w:r>
      <w:r w:rsidR="00253E00" w:rsidRPr="00F3248A">
        <w:rPr>
          <w:rFonts w:ascii="Times New Roman" w:hAnsi="Times New Roman"/>
          <w:sz w:val="28"/>
          <w:szCs w:val="28"/>
        </w:rPr>
        <w:t xml:space="preserve"> </w:t>
      </w:r>
      <w:r w:rsidRPr="00F3248A">
        <w:rPr>
          <w:rFonts w:ascii="Times New Roman" w:hAnsi="Times New Roman"/>
          <w:sz w:val="28"/>
          <w:szCs w:val="28"/>
        </w:rPr>
        <w:t>при дворах герцогов Бургундских и Беррийских</w:t>
      </w:r>
      <w:r w:rsidR="00253E00" w:rsidRPr="00F3248A">
        <w:rPr>
          <w:rFonts w:ascii="Times New Roman" w:hAnsi="Times New Roman"/>
          <w:sz w:val="28"/>
          <w:szCs w:val="28"/>
        </w:rPr>
        <w:t xml:space="preserve"> </w:t>
      </w:r>
      <w:r w:rsidRPr="00F3248A">
        <w:rPr>
          <w:rFonts w:ascii="Times New Roman" w:hAnsi="Times New Roman"/>
          <w:sz w:val="28"/>
          <w:szCs w:val="28"/>
        </w:rPr>
        <w:t>в</w:t>
      </w:r>
      <w:r w:rsidR="00253E00" w:rsidRPr="00F3248A">
        <w:rPr>
          <w:rFonts w:ascii="Times New Roman" w:hAnsi="Times New Roman"/>
          <w:sz w:val="28"/>
          <w:szCs w:val="28"/>
        </w:rPr>
        <w:t xml:space="preserve"> </w:t>
      </w:r>
      <w:r w:rsidRPr="00F3248A">
        <w:rPr>
          <w:rFonts w:ascii="Times New Roman" w:hAnsi="Times New Roman"/>
          <w:sz w:val="28"/>
          <w:szCs w:val="28"/>
        </w:rPr>
        <w:t>1410-х годах работали талантливые иллюстраторы братья</w:t>
      </w:r>
      <w:r w:rsidR="00253E00" w:rsidRPr="00F3248A">
        <w:rPr>
          <w:rFonts w:ascii="Times New Roman" w:hAnsi="Times New Roman"/>
          <w:sz w:val="28"/>
          <w:szCs w:val="28"/>
        </w:rPr>
        <w:t xml:space="preserve"> </w:t>
      </w:r>
      <w:r w:rsidRPr="00F3248A">
        <w:rPr>
          <w:rFonts w:ascii="Times New Roman" w:hAnsi="Times New Roman"/>
          <w:sz w:val="28"/>
          <w:szCs w:val="28"/>
        </w:rPr>
        <w:t>Лимбург — создатели очаровательных</w:t>
      </w:r>
      <w:r w:rsidR="00253E00" w:rsidRPr="00F3248A">
        <w:rPr>
          <w:rFonts w:ascii="Times New Roman" w:hAnsi="Times New Roman"/>
          <w:sz w:val="28"/>
          <w:szCs w:val="28"/>
        </w:rPr>
        <w:t xml:space="preserve"> </w:t>
      </w:r>
      <w:r w:rsidRPr="00F3248A">
        <w:rPr>
          <w:rFonts w:ascii="Times New Roman" w:hAnsi="Times New Roman"/>
          <w:sz w:val="28"/>
          <w:szCs w:val="28"/>
        </w:rPr>
        <w:t>миниатюр к часослову герцога Беррийского. Эти изящные и красочные</w:t>
      </w:r>
      <w:r w:rsidR="00253E00" w:rsidRPr="00F3248A">
        <w:rPr>
          <w:rFonts w:ascii="Times New Roman" w:hAnsi="Times New Roman"/>
          <w:sz w:val="28"/>
          <w:szCs w:val="28"/>
        </w:rPr>
        <w:t xml:space="preserve"> </w:t>
      </w:r>
      <w:r w:rsidRPr="00F3248A">
        <w:rPr>
          <w:rFonts w:ascii="Times New Roman" w:hAnsi="Times New Roman"/>
          <w:sz w:val="28"/>
          <w:szCs w:val="28"/>
        </w:rPr>
        <w:t>рисунки, рассказывающие о временах года и</w:t>
      </w:r>
      <w:r w:rsidR="00253E00" w:rsidRPr="00F3248A">
        <w:rPr>
          <w:rFonts w:ascii="Times New Roman" w:hAnsi="Times New Roman"/>
          <w:sz w:val="28"/>
          <w:szCs w:val="28"/>
        </w:rPr>
        <w:t xml:space="preserve"> </w:t>
      </w:r>
      <w:r w:rsidRPr="00F3248A">
        <w:rPr>
          <w:rFonts w:ascii="Times New Roman" w:hAnsi="Times New Roman"/>
          <w:sz w:val="28"/>
          <w:szCs w:val="28"/>
        </w:rPr>
        <w:t>соответствующих им полевых работах и развлечениях, показывают зрителю природные ландшафты, выполненные с мастерской для того времени передачей перспективы.</w:t>
      </w:r>
      <w:r w:rsidRPr="00F3248A">
        <w:rPr>
          <w:rFonts w:ascii="Times New Roman" w:hAnsi="Times New Roman"/>
          <w:sz w:val="28"/>
        </w:rPr>
        <w:t xml:space="preserve"> </w:t>
      </w:r>
    </w:p>
    <w:p w:rsidR="003703C0" w:rsidRPr="00F3248A" w:rsidRDefault="003703C0" w:rsidP="00253E00">
      <w:pPr>
        <w:tabs>
          <w:tab w:val="num" w:pos="-709"/>
          <w:tab w:val="left" w:pos="142"/>
        </w:tabs>
        <w:spacing w:after="0" w:line="360" w:lineRule="auto"/>
        <w:ind w:firstLine="709"/>
        <w:jc w:val="both"/>
        <w:rPr>
          <w:rFonts w:ascii="Times New Roman" w:hAnsi="Times New Roman"/>
          <w:sz w:val="28"/>
          <w:szCs w:val="28"/>
        </w:rPr>
      </w:pPr>
      <w:r w:rsidRPr="00F3248A">
        <w:rPr>
          <w:rFonts w:ascii="Times New Roman" w:hAnsi="Times New Roman"/>
          <w:sz w:val="28"/>
          <w:szCs w:val="28"/>
        </w:rPr>
        <w:t xml:space="preserve">Для живописи эпохи Возрождения характерно сближение художников с природой, проникновением их в законы анатомии, перспективы, действия света и других естественных явлений. </w:t>
      </w:r>
    </w:p>
    <w:p w:rsidR="003703C0" w:rsidRPr="00F3248A" w:rsidRDefault="003703C0" w:rsidP="00253E00">
      <w:pPr>
        <w:tabs>
          <w:tab w:val="num" w:pos="-709"/>
          <w:tab w:val="left" w:pos="142"/>
        </w:tabs>
        <w:spacing w:after="0" w:line="360" w:lineRule="auto"/>
        <w:ind w:firstLine="709"/>
        <w:jc w:val="both"/>
        <w:rPr>
          <w:rFonts w:ascii="Times New Roman" w:hAnsi="Times New Roman"/>
          <w:sz w:val="28"/>
          <w:szCs w:val="28"/>
        </w:rPr>
      </w:pPr>
      <w:r w:rsidRPr="00F3248A">
        <w:rPr>
          <w:rFonts w:ascii="Times New Roman" w:hAnsi="Times New Roman"/>
          <w:sz w:val="28"/>
          <w:szCs w:val="28"/>
        </w:rPr>
        <w:t>Но всё же художники этой эпохи, рисуя картины традиционной религиозной тематики, начали использовать новые художественные приёмы и, в том числе, использование пейзажа на заднем плане. Это позволило им сделать изображения более реалистичными, оживленными, передать характер изображённого человека, в чём проявилось резкое отличие их творчества от предыдущей иконографической традиции, которая была наполнена условностями в изображении.</w:t>
      </w:r>
    </w:p>
    <w:p w:rsidR="003703C0" w:rsidRPr="00F3248A" w:rsidRDefault="003703C0" w:rsidP="00253E00">
      <w:pPr>
        <w:tabs>
          <w:tab w:val="num" w:pos="-709"/>
          <w:tab w:val="left" w:pos="142"/>
        </w:tabs>
        <w:spacing w:after="0" w:line="360" w:lineRule="auto"/>
        <w:ind w:firstLine="709"/>
        <w:jc w:val="both"/>
        <w:rPr>
          <w:rFonts w:ascii="Times New Roman" w:hAnsi="Times New Roman"/>
          <w:sz w:val="28"/>
          <w:szCs w:val="28"/>
        </w:rPr>
      </w:pPr>
      <w:r w:rsidRPr="00F3248A">
        <w:rPr>
          <w:rFonts w:ascii="Times New Roman" w:hAnsi="Times New Roman"/>
          <w:sz w:val="28"/>
          <w:szCs w:val="28"/>
        </w:rPr>
        <w:t>Ещё одним ярким примером этому может</w:t>
      </w:r>
      <w:r w:rsidR="00253E00" w:rsidRPr="00F3248A">
        <w:rPr>
          <w:rFonts w:ascii="Times New Roman" w:hAnsi="Times New Roman"/>
          <w:sz w:val="28"/>
          <w:szCs w:val="28"/>
        </w:rPr>
        <w:t xml:space="preserve"> </w:t>
      </w:r>
      <w:r w:rsidRPr="00F3248A">
        <w:rPr>
          <w:rFonts w:ascii="Times New Roman" w:hAnsi="Times New Roman"/>
          <w:sz w:val="28"/>
          <w:szCs w:val="28"/>
        </w:rPr>
        <w:t>служить</w:t>
      </w:r>
      <w:r w:rsidR="00253E00" w:rsidRPr="00F3248A">
        <w:rPr>
          <w:rFonts w:ascii="Times New Roman" w:hAnsi="Times New Roman"/>
          <w:sz w:val="28"/>
          <w:szCs w:val="28"/>
        </w:rPr>
        <w:t xml:space="preserve"> </w:t>
      </w:r>
      <w:r w:rsidRPr="00F3248A">
        <w:rPr>
          <w:rFonts w:ascii="Times New Roman" w:hAnsi="Times New Roman"/>
          <w:sz w:val="28"/>
          <w:szCs w:val="28"/>
        </w:rPr>
        <w:t>известный во всём мире «Портрет госпожи Лизы Джокондо». Так и не оконченная картина великого деятеля эпохи Ренессанса</w:t>
      </w:r>
      <w:r w:rsidR="00253E00" w:rsidRPr="00F3248A">
        <w:rPr>
          <w:rFonts w:ascii="Times New Roman" w:hAnsi="Times New Roman"/>
          <w:sz w:val="28"/>
          <w:szCs w:val="28"/>
        </w:rPr>
        <w:t xml:space="preserve"> </w:t>
      </w:r>
      <w:r w:rsidRPr="00F3248A">
        <w:rPr>
          <w:rFonts w:ascii="Times New Roman" w:hAnsi="Times New Roman"/>
          <w:sz w:val="28"/>
          <w:szCs w:val="28"/>
        </w:rPr>
        <w:t>Леонардо да Винчи. За спиной молодой женщины открываются безграничные просторы: горные вершины, леса, реки и моря. Этот величественный, даже сказочный отчасти, ландшафт подтверждает мысль о том, что человеческая личность так же многогранна и сложна, как мир природы. Но постичь многочисленные тайны окружающего люди не в силах, и это словно подтверждает загадочная улыбка на устах Джоконды (пр. 7).</w:t>
      </w:r>
    </w:p>
    <w:p w:rsidR="003703C0" w:rsidRPr="00F3248A" w:rsidRDefault="003703C0" w:rsidP="00253E00">
      <w:pPr>
        <w:tabs>
          <w:tab w:val="num" w:pos="-709"/>
          <w:tab w:val="left" w:pos="142"/>
        </w:tabs>
        <w:spacing w:after="0" w:line="360" w:lineRule="auto"/>
        <w:ind w:firstLine="709"/>
        <w:jc w:val="both"/>
        <w:rPr>
          <w:rFonts w:ascii="Times New Roman" w:hAnsi="Times New Roman"/>
          <w:sz w:val="28"/>
          <w:szCs w:val="28"/>
        </w:rPr>
      </w:pPr>
      <w:r w:rsidRPr="00F3248A">
        <w:rPr>
          <w:rFonts w:ascii="Times New Roman" w:hAnsi="Times New Roman"/>
          <w:sz w:val="28"/>
          <w:szCs w:val="28"/>
        </w:rPr>
        <w:t>Середина XVII века — время наивысшего развития голландской пейзажной живописи. В сороковых-пятидесятых годах</w:t>
      </w:r>
      <w:r w:rsidR="00253E00" w:rsidRPr="00F3248A">
        <w:rPr>
          <w:rFonts w:ascii="Times New Roman" w:hAnsi="Times New Roman"/>
          <w:sz w:val="28"/>
          <w:szCs w:val="28"/>
        </w:rPr>
        <w:t xml:space="preserve"> </w:t>
      </w:r>
      <w:r w:rsidRPr="00F3248A">
        <w:rPr>
          <w:rFonts w:ascii="Times New Roman" w:hAnsi="Times New Roman"/>
          <w:sz w:val="28"/>
          <w:szCs w:val="28"/>
        </w:rPr>
        <w:t>достигает полного расцвета творчество Гойена, ведущего художника раннего голландского пейзажа (пр. 8). В 1660-х годах зарождается</w:t>
      </w:r>
      <w:r w:rsidR="00253E00" w:rsidRPr="00F3248A">
        <w:rPr>
          <w:rFonts w:ascii="Times New Roman" w:hAnsi="Times New Roman"/>
          <w:sz w:val="28"/>
          <w:szCs w:val="28"/>
        </w:rPr>
        <w:t xml:space="preserve"> </w:t>
      </w:r>
      <w:r w:rsidRPr="00F3248A">
        <w:rPr>
          <w:rFonts w:ascii="Times New Roman" w:hAnsi="Times New Roman"/>
          <w:sz w:val="28"/>
          <w:szCs w:val="28"/>
        </w:rPr>
        <w:t xml:space="preserve">гений Якоба ван Рейсдаля (пр. 9). Произведениями Гойена завершается один этап развития голландского пейзажа, появление картин Рейсдаля знаменует собой начало другого — нового. </w:t>
      </w:r>
    </w:p>
    <w:p w:rsidR="003703C0" w:rsidRPr="00F3248A" w:rsidRDefault="003703C0" w:rsidP="00253E00">
      <w:pPr>
        <w:tabs>
          <w:tab w:val="num" w:pos="-709"/>
          <w:tab w:val="left" w:pos="142"/>
        </w:tabs>
        <w:spacing w:after="0" w:line="360" w:lineRule="auto"/>
        <w:ind w:firstLine="709"/>
        <w:jc w:val="both"/>
        <w:rPr>
          <w:rFonts w:ascii="Times New Roman" w:hAnsi="Times New Roman"/>
          <w:sz w:val="28"/>
          <w:szCs w:val="28"/>
        </w:rPr>
      </w:pPr>
      <w:r w:rsidRPr="00F3248A">
        <w:rPr>
          <w:rFonts w:ascii="Times New Roman" w:hAnsi="Times New Roman"/>
          <w:sz w:val="28"/>
          <w:szCs w:val="28"/>
        </w:rPr>
        <w:t xml:space="preserve">Правдивый показ человека и окружающего его мира - определяющие черты искусства этой небольшой, но мощной буржуазной республики, занявшей в XVII в. одно из первых мест в экономической и культурной жизни Европы. Любовь простого человека к своей родине, путем долгой героической борьбы, отвоеванной у испанцев в эпоху нидерландской революции, нашла свое выражение в развитии реалистического пейзажа. Голландия дала многих прекрасных художников, сделавших изображение природы своей специальностью. Нигде в XVII в. пейзажная живопись не получила такого развития, как в этой маленькой стране. </w:t>
      </w:r>
    </w:p>
    <w:p w:rsidR="003703C0" w:rsidRPr="00F3248A" w:rsidRDefault="003703C0" w:rsidP="00253E00">
      <w:pPr>
        <w:tabs>
          <w:tab w:val="num" w:pos="-709"/>
          <w:tab w:val="left" w:pos="142"/>
        </w:tabs>
        <w:spacing w:after="0" w:line="360" w:lineRule="auto"/>
        <w:ind w:firstLine="709"/>
        <w:jc w:val="both"/>
        <w:rPr>
          <w:rFonts w:ascii="Times New Roman" w:hAnsi="Times New Roman"/>
          <w:sz w:val="28"/>
          <w:szCs w:val="28"/>
        </w:rPr>
      </w:pPr>
      <w:r w:rsidRPr="00F3248A">
        <w:rPr>
          <w:rFonts w:ascii="Times New Roman" w:hAnsi="Times New Roman"/>
          <w:sz w:val="28"/>
          <w:szCs w:val="28"/>
        </w:rPr>
        <w:t>Полные лирического чувства и поэтической прелести картины изображают окружающий мир в разное время года и в различные часы суток. Но все же большая часть этих пейзажей передает природу в минуты затишья, когда низкие облака медленно плывут над землей, окутанной влажной, туманной атмосферой, а солнечные лучи, пробиваясь сквозь тучи, легко ложатся на воду каналов, ветви деревьев, крыши зданий.</w:t>
      </w:r>
    </w:p>
    <w:p w:rsidR="003703C0" w:rsidRPr="00F3248A" w:rsidRDefault="003703C0" w:rsidP="00253E00">
      <w:pPr>
        <w:tabs>
          <w:tab w:val="num" w:pos="-709"/>
          <w:tab w:val="left" w:pos="142"/>
        </w:tabs>
        <w:spacing w:after="0" w:line="360" w:lineRule="auto"/>
        <w:ind w:firstLine="709"/>
        <w:jc w:val="both"/>
        <w:rPr>
          <w:rFonts w:ascii="Times New Roman" w:hAnsi="Times New Roman"/>
          <w:sz w:val="28"/>
          <w:szCs w:val="28"/>
        </w:rPr>
      </w:pPr>
      <w:r w:rsidRPr="00F3248A">
        <w:rPr>
          <w:rFonts w:ascii="Times New Roman" w:hAnsi="Times New Roman"/>
          <w:sz w:val="28"/>
          <w:szCs w:val="28"/>
        </w:rPr>
        <w:t>Для большинства голландских пейзажей характерен приглушенный колорит, состоящий из светло-серебристых, оливково-охристых, коричневатых оттенков, близких к естественным краскам природы. Положенные на холст с помощью тонких, ювелирно точных мазков, эти цвета убедительно и реалистично передают вещественность окружающего мира.</w:t>
      </w:r>
    </w:p>
    <w:p w:rsidR="003703C0" w:rsidRPr="00F3248A" w:rsidRDefault="003703C0" w:rsidP="00253E00">
      <w:pPr>
        <w:tabs>
          <w:tab w:val="num" w:pos="-709"/>
          <w:tab w:val="left" w:pos="142"/>
        </w:tabs>
        <w:spacing w:after="0" w:line="360" w:lineRule="auto"/>
        <w:ind w:firstLine="709"/>
        <w:jc w:val="both"/>
        <w:rPr>
          <w:rFonts w:ascii="Times New Roman" w:hAnsi="Times New Roman"/>
          <w:sz w:val="28"/>
          <w:szCs w:val="28"/>
        </w:rPr>
      </w:pPr>
      <w:r w:rsidRPr="00F3248A">
        <w:rPr>
          <w:rFonts w:ascii="Times New Roman" w:hAnsi="Times New Roman"/>
          <w:sz w:val="28"/>
          <w:szCs w:val="28"/>
        </w:rPr>
        <w:t>В XVII веке в Голландии получила широкое распространение одна из разновидностей пейзажного жанра — марина. В стране мореплавателей и рыбаков морской пейзаж пользовался огромным успехом. В числе лучших художников-маринистов —</w:t>
      </w:r>
      <w:r w:rsidR="00253E00" w:rsidRPr="00F3248A">
        <w:rPr>
          <w:rFonts w:ascii="Times New Roman" w:hAnsi="Times New Roman"/>
          <w:sz w:val="28"/>
          <w:szCs w:val="28"/>
        </w:rPr>
        <w:t xml:space="preserve"> </w:t>
      </w:r>
      <w:r w:rsidRPr="00F3248A">
        <w:rPr>
          <w:rFonts w:ascii="Times New Roman" w:hAnsi="Times New Roman"/>
          <w:sz w:val="28"/>
          <w:szCs w:val="28"/>
        </w:rPr>
        <w:t xml:space="preserve">Я. Порселлис, Я. ван Рейсдал. </w:t>
      </w:r>
    </w:p>
    <w:p w:rsidR="003703C0" w:rsidRPr="00F3248A" w:rsidRDefault="003703C0" w:rsidP="00253E00">
      <w:pPr>
        <w:tabs>
          <w:tab w:val="num" w:pos="-709"/>
          <w:tab w:val="left" w:pos="142"/>
        </w:tabs>
        <w:spacing w:after="0" w:line="360" w:lineRule="auto"/>
        <w:ind w:firstLine="709"/>
        <w:jc w:val="both"/>
        <w:rPr>
          <w:rFonts w:ascii="Times New Roman" w:hAnsi="Times New Roman"/>
          <w:sz w:val="28"/>
          <w:szCs w:val="28"/>
        </w:rPr>
      </w:pPr>
      <w:r w:rsidRPr="00F3248A">
        <w:rPr>
          <w:rFonts w:ascii="Times New Roman" w:hAnsi="Times New Roman"/>
          <w:sz w:val="28"/>
          <w:szCs w:val="28"/>
        </w:rPr>
        <w:t>Творчество художников Испании, Италии и Франции также сыграло свою роль в развитии пейзажной живописи. В творчестве Диего Веласкеса есть пейзажи, отразившие тонкую наблюдательность великого испанского мастера. Его картины свидетельствуют</w:t>
      </w:r>
      <w:r w:rsidR="00253E00" w:rsidRPr="00F3248A">
        <w:rPr>
          <w:rFonts w:ascii="Times New Roman" w:hAnsi="Times New Roman"/>
          <w:sz w:val="28"/>
          <w:szCs w:val="28"/>
        </w:rPr>
        <w:t xml:space="preserve"> </w:t>
      </w:r>
      <w:r w:rsidRPr="00F3248A">
        <w:rPr>
          <w:rFonts w:ascii="Times New Roman" w:hAnsi="Times New Roman"/>
          <w:sz w:val="28"/>
          <w:szCs w:val="28"/>
        </w:rPr>
        <w:t>о зарождении</w:t>
      </w:r>
      <w:r w:rsidR="00253E00" w:rsidRPr="00F3248A">
        <w:rPr>
          <w:rFonts w:ascii="Times New Roman" w:hAnsi="Times New Roman"/>
          <w:sz w:val="28"/>
          <w:szCs w:val="28"/>
        </w:rPr>
        <w:t xml:space="preserve"> </w:t>
      </w:r>
      <w:r w:rsidRPr="00F3248A">
        <w:rPr>
          <w:rFonts w:ascii="Times New Roman" w:hAnsi="Times New Roman"/>
          <w:sz w:val="28"/>
          <w:szCs w:val="28"/>
        </w:rPr>
        <w:t>пленэрной живописи: оставив мастерские, художники отправились работать на открытый воздух, чтобы лучше</w:t>
      </w:r>
      <w:r w:rsidR="00253E00" w:rsidRPr="00F3248A">
        <w:rPr>
          <w:rFonts w:ascii="Times New Roman" w:hAnsi="Times New Roman"/>
          <w:sz w:val="28"/>
          <w:szCs w:val="28"/>
        </w:rPr>
        <w:t xml:space="preserve"> </w:t>
      </w:r>
      <w:r w:rsidRPr="00F3248A">
        <w:rPr>
          <w:rFonts w:ascii="Times New Roman" w:hAnsi="Times New Roman"/>
          <w:sz w:val="28"/>
          <w:szCs w:val="28"/>
        </w:rPr>
        <w:t>изучить натуру (Пр. 10).</w:t>
      </w:r>
    </w:p>
    <w:p w:rsidR="003703C0" w:rsidRPr="00F3248A" w:rsidRDefault="003703C0" w:rsidP="00253E00">
      <w:pPr>
        <w:tabs>
          <w:tab w:val="num" w:pos="-709"/>
          <w:tab w:val="left" w:pos="142"/>
        </w:tabs>
        <w:spacing w:after="0" w:line="360" w:lineRule="auto"/>
        <w:ind w:firstLine="709"/>
        <w:jc w:val="both"/>
        <w:rPr>
          <w:rFonts w:ascii="Times New Roman" w:hAnsi="Times New Roman"/>
          <w:sz w:val="28"/>
          <w:szCs w:val="28"/>
        </w:rPr>
      </w:pPr>
      <w:r w:rsidRPr="00F3248A">
        <w:rPr>
          <w:rFonts w:ascii="Times New Roman" w:hAnsi="Times New Roman"/>
          <w:sz w:val="28"/>
          <w:szCs w:val="28"/>
        </w:rPr>
        <w:t>В XVII веке в искусстве классицизма сложились принципы создания идеального пейзажа. Классицисты трактовали природу как мир, подчиненный законам разума.</w:t>
      </w:r>
    </w:p>
    <w:p w:rsidR="003703C0" w:rsidRPr="00F3248A" w:rsidRDefault="003703C0" w:rsidP="00253E00">
      <w:pPr>
        <w:tabs>
          <w:tab w:val="num" w:pos="-709"/>
          <w:tab w:val="left" w:pos="142"/>
        </w:tabs>
        <w:spacing w:after="0" w:line="360" w:lineRule="auto"/>
        <w:ind w:firstLine="709"/>
        <w:jc w:val="both"/>
        <w:rPr>
          <w:rFonts w:ascii="Times New Roman" w:hAnsi="Times New Roman"/>
          <w:sz w:val="28"/>
          <w:szCs w:val="28"/>
        </w:rPr>
      </w:pPr>
      <w:r w:rsidRPr="00F3248A">
        <w:rPr>
          <w:rFonts w:ascii="Times New Roman" w:hAnsi="Times New Roman"/>
          <w:sz w:val="28"/>
          <w:szCs w:val="28"/>
        </w:rPr>
        <w:t>Так же в XVII веке появилось множество национальных школ, сформировались новые жанры и их разновидности. Это время было весьма удачным для дальнейшего развития пейзажного жанра.</w:t>
      </w:r>
    </w:p>
    <w:p w:rsidR="003703C0" w:rsidRPr="00F3248A" w:rsidRDefault="003703C0" w:rsidP="00253E00">
      <w:pPr>
        <w:tabs>
          <w:tab w:val="num" w:pos="-709"/>
          <w:tab w:val="left" w:pos="142"/>
        </w:tabs>
        <w:spacing w:after="0" w:line="360" w:lineRule="auto"/>
        <w:ind w:firstLine="709"/>
        <w:jc w:val="both"/>
        <w:rPr>
          <w:rFonts w:ascii="Times New Roman" w:hAnsi="Times New Roman"/>
          <w:sz w:val="28"/>
          <w:szCs w:val="28"/>
        </w:rPr>
      </w:pPr>
      <w:r w:rsidRPr="00F3248A">
        <w:rPr>
          <w:rFonts w:ascii="Times New Roman" w:hAnsi="Times New Roman"/>
          <w:sz w:val="28"/>
          <w:szCs w:val="28"/>
        </w:rPr>
        <w:t>Иной предстает природа на полотнах мастеров барокко. В отличие от классицистов они стремятся передать динамику окружающего мира, бурную жизнь стихий.</w:t>
      </w:r>
      <w:r w:rsidR="00253E00" w:rsidRPr="00F3248A">
        <w:rPr>
          <w:rFonts w:ascii="Times New Roman" w:hAnsi="Times New Roman"/>
          <w:sz w:val="28"/>
          <w:szCs w:val="28"/>
        </w:rPr>
        <w:t xml:space="preserve"> </w:t>
      </w:r>
      <w:r w:rsidRPr="00F3248A">
        <w:rPr>
          <w:rFonts w:ascii="Times New Roman" w:hAnsi="Times New Roman"/>
          <w:sz w:val="28"/>
          <w:szCs w:val="28"/>
        </w:rPr>
        <w:t xml:space="preserve">Так, пейзажи фламандца Питера Пауля Рубенса передают мощь и красоту земли, утверждают радость жизни, вселяя в зрителей чувство оптимизма (Пр. 11). </w:t>
      </w:r>
    </w:p>
    <w:p w:rsidR="003703C0" w:rsidRPr="00F3248A" w:rsidRDefault="003703C0" w:rsidP="00253E00">
      <w:pPr>
        <w:tabs>
          <w:tab w:val="num" w:pos="-709"/>
          <w:tab w:val="left" w:pos="142"/>
        </w:tabs>
        <w:spacing w:after="0" w:line="360" w:lineRule="auto"/>
        <w:ind w:firstLine="709"/>
        <w:jc w:val="both"/>
        <w:rPr>
          <w:rFonts w:ascii="Times New Roman" w:hAnsi="Times New Roman"/>
          <w:sz w:val="28"/>
          <w:szCs w:val="28"/>
        </w:rPr>
      </w:pPr>
      <w:r w:rsidRPr="00F3248A">
        <w:rPr>
          <w:rFonts w:ascii="Times New Roman" w:hAnsi="Times New Roman"/>
          <w:sz w:val="28"/>
          <w:szCs w:val="28"/>
        </w:rPr>
        <w:t>В XVIII веке широкое распространение получила ведута — разновидность пейзажного жанра, сформировавшегося в венецианской живописи. Свое начало она ведет от городского, или архитектурного, пейзажа, элементы которого появились еще в искусстве Средневековья. Замечательными мастерами ведуты</w:t>
      </w:r>
      <w:r w:rsidR="00253E00" w:rsidRPr="00F3248A">
        <w:rPr>
          <w:rFonts w:ascii="Times New Roman" w:hAnsi="Times New Roman"/>
          <w:sz w:val="28"/>
          <w:szCs w:val="28"/>
        </w:rPr>
        <w:t xml:space="preserve"> </w:t>
      </w:r>
      <w:r w:rsidRPr="00F3248A">
        <w:rPr>
          <w:rFonts w:ascii="Times New Roman" w:hAnsi="Times New Roman"/>
          <w:sz w:val="28"/>
          <w:szCs w:val="28"/>
        </w:rPr>
        <w:t>были Франческо Гварди (Пр.2), Антонио Каналетто,</w:t>
      </w:r>
      <w:r w:rsidR="00253E00" w:rsidRPr="00F3248A">
        <w:rPr>
          <w:rFonts w:ascii="Times New Roman" w:hAnsi="Times New Roman"/>
          <w:sz w:val="28"/>
          <w:szCs w:val="28"/>
        </w:rPr>
        <w:t xml:space="preserve"> </w:t>
      </w:r>
      <w:r w:rsidRPr="00F3248A">
        <w:rPr>
          <w:rFonts w:ascii="Times New Roman" w:hAnsi="Times New Roman"/>
          <w:sz w:val="28"/>
          <w:szCs w:val="28"/>
        </w:rPr>
        <w:t xml:space="preserve">Бернардо Беллотто. </w:t>
      </w:r>
    </w:p>
    <w:p w:rsidR="003703C0" w:rsidRPr="00F3248A" w:rsidRDefault="003703C0" w:rsidP="00253E00">
      <w:pPr>
        <w:tabs>
          <w:tab w:val="num" w:pos="-709"/>
          <w:tab w:val="left" w:pos="142"/>
        </w:tabs>
        <w:spacing w:after="0" w:line="360" w:lineRule="auto"/>
        <w:ind w:firstLine="709"/>
        <w:jc w:val="both"/>
        <w:rPr>
          <w:rFonts w:ascii="Times New Roman" w:hAnsi="Times New Roman"/>
          <w:sz w:val="28"/>
          <w:szCs w:val="28"/>
        </w:rPr>
      </w:pPr>
      <w:r w:rsidRPr="00F3248A">
        <w:rPr>
          <w:rFonts w:ascii="Times New Roman" w:hAnsi="Times New Roman"/>
          <w:sz w:val="28"/>
          <w:szCs w:val="28"/>
        </w:rPr>
        <w:t>Эмоционально выразительные пейзажи, в которых отразились традиции эпохи барокко, создавал итальянский мастер Алессандро Маньяско. В его картинах нет ничего возвышенного. Полные тревожного чувства, они показывают сложность мироустройства. На полотне “Морской берег” можно увидеть хаотичное нагромождение деталей. Бурные морские волны бьются о берег, на котором художник поместил множество человеческих фигур. Это цыгане, разбойники, крестьяне, отшельники, торговцы.</w:t>
      </w:r>
    </w:p>
    <w:p w:rsidR="003703C0" w:rsidRPr="00F3248A" w:rsidRDefault="003703C0" w:rsidP="00253E00">
      <w:pPr>
        <w:tabs>
          <w:tab w:val="num" w:pos="-709"/>
          <w:tab w:val="left" w:pos="142"/>
        </w:tabs>
        <w:spacing w:after="0" w:line="360" w:lineRule="auto"/>
        <w:ind w:firstLine="709"/>
        <w:jc w:val="both"/>
        <w:rPr>
          <w:rFonts w:ascii="Times New Roman" w:hAnsi="Times New Roman"/>
          <w:sz w:val="28"/>
          <w:szCs w:val="28"/>
        </w:rPr>
      </w:pPr>
      <w:r w:rsidRPr="00F3248A">
        <w:rPr>
          <w:rFonts w:ascii="Times New Roman" w:hAnsi="Times New Roman"/>
          <w:sz w:val="28"/>
          <w:szCs w:val="28"/>
        </w:rPr>
        <w:t xml:space="preserve">Трудно понять, чем заняты эти люди. Столь же загадочен и романтический пейзаж: взволнованное море, деревья с изогнутыми стволами, мрачные крепости с башнями и высокие серые скалы на горизонте (пр. 13). </w:t>
      </w:r>
    </w:p>
    <w:p w:rsidR="003703C0" w:rsidRPr="00F3248A" w:rsidRDefault="003703C0" w:rsidP="00253E00">
      <w:pPr>
        <w:tabs>
          <w:tab w:val="num" w:pos="-709"/>
          <w:tab w:val="left" w:pos="142"/>
        </w:tabs>
        <w:spacing w:after="0" w:line="360" w:lineRule="auto"/>
        <w:ind w:firstLine="709"/>
        <w:jc w:val="both"/>
        <w:rPr>
          <w:rFonts w:ascii="Times New Roman" w:hAnsi="Times New Roman"/>
          <w:sz w:val="28"/>
          <w:szCs w:val="28"/>
        </w:rPr>
      </w:pPr>
      <w:r w:rsidRPr="00F3248A">
        <w:rPr>
          <w:rFonts w:ascii="Times New Roman" w:hAnsi="Times New Roman"/>
          <w:sz w:val="28"/>
          <w:szCs w:val="28"/>
        </w:rPr>
        <w:t>В XVIII веке дальнейшее развитие пейзажная живопись получила и в искусстве Франции. Антуан Ватто, которого называли “живописцем галантных праздников”, писал волшебные сцены на фоне чудесных парков. Его пейзажи, выполненные нежными</w:t>
      </w:r>
      <w:r w:rsidR="00253E00" w:rsidRPr="00F3248A">
        <w:rPr>
          <w:rFonts w:ascii="Times New Roman" w:hAnsi="Times New Roman"/>
          <w:sz w:val="28"/>
          <w:szCs w:val="28"/>
        </w:rPr>
        <w:t xml:space="preserve"> </w:t>
      </w:r>
      <w:r w:rsidRPr="00F3248A">
        <w:rPr>
          <w:rFonts w:ascii="Times New Roman" w:hAnsi="Times New Roman"/>
          <w:sz w:val="28"/>
          <w:szCs w:val="28"/>
        </w:rPr>
        <w:t>и трепетными красками,</w:t>
      </w:r>
      <w:r w:rsidR="00253E00" w:rsidRPr="00F3248A">
        <w:rPr>
          <w:rFonts w:ascii="Times New Roman" w:hAnsi="Times New Roman"/>
          <w:sz w:val="28"/>
          <w:szCs w:val="28"/>
        </w:rPr>
        <w:t xml:space="preserve"> </w:t>
      </w:r>
      <w:r w:rsidRPr="00F3248A">
        <w:rPr>
          <w:rFonts w:ascii="Times New Roman" w:hAnsi="Times New Roman"/>
          <w:sz w:val="28"/>
          <w:szCs w:val="28"/>
        </w:rPr>
        <w:t>очень эмоциональны,</w:t>
      </w:r>
      <w:r w:rsidR="00253E00" w:rsidRPr="00F3248A">
        <w:rPr>
          <w:rFonts w:ascii="Times New Roman" w:hAnsi="Times New Roman"/>
          <w:sz w:val="28"/>
          <w:szCs w:val="28"/>
        </w:rPr>
        <w:t xml:space="preserve"> </w:t>
      </w:r>
      <w:r w:rsidRPr="00F3248A">
        <w:rPr>
          <w:rFonts w:ascii="Times New Roman" w:hAnsi="Times New Roman"/>
          <w:sz w:val="28"/>
          <w:szCs w:val="28"/>
        </w:rPr>
        <w:t>они передают</w:t>
      </w:r>
      <w:r w:rsidR="00253E00" w:rsidRPr="00F3248A">
        <w:rPr>
          <w:rFonts w:ascii="Times New Roman" w:hAnsi="Times New Roman"/>
          <w:sz w:val="28"/>
          <w:szCs w:val="28"/>
        </w:rPr>
        <w:t xml:space="preserve"> </w:t>
      </w:r>
      <w:r w:rsidRPr="00F3248A">
        <w:rPr>
          <w:rFonts w:ascii="Times New Roman" w:hAnsi="Times New Roman"/>
          <w:sz w:val="28"/>
          <w:szCs w:val="28"/>
        </w:rPr>
        <w:t>разнообразные оттенки</w:t>
      </w:r>
      <w:r w:rsidR="00253E00" w:rsidRPr="00F3248A">
        <w:rPr>
          <w:rFonts w:ascii="Times New Roman" w:hAnsi="Times New Roman"/>
          <w:sz w:val="28"/>
          <w:szCs w:val="28"/>
        </w:rPr>
        <w:t xml:space="preserve"> </w:t>
      </w:r>
      <w:r w:rsidRPr="00F3248A">
        <w:rPr>
          <w:rFonts w:ascii="Times New Roman" w:hAnsi="Times New Roman"/>
          <w:sz w:val="28"/>
          <w:szCs w:val="28"/>
        </w:rPr>
        <w:t>настроения (Пр. 14).</w:t>
      </w:r>
    </w:p>
    <w:p w:rsidR="003703C0" w:rsidRPr="00F3248A" w:rsidRDefault="003703C0" w:rsidP="00253E00">
      <w:pPr>
        <w:tabs>
          <w:tab w:val="num" w:pos="-709"/>
          <w:tab w:val="left" w:pos="142"/>
        </w:tabs>
        <w:spacing w:after="0" w:line="360" w:lineRule="auto"/>
        <w:ind w:firstLine="709"/>
        <w:jc w:val="both"/>
        <w:rPr>
          <w:rFonts w:ascii="Times New Roman" w:hAnsi="Times New Roman"/>
          <w:sz w:val="28"/>
          <w:szCs w:val="28"/>
        </w:rPr>
      </w:pPr>
      <w:r w:rsidRPr="00F3248A">
        <w:rPr>
          <w:rFonts w:ascii="Times New Roman" w:hAnsi="Times New Roman"/>
          <w:sz w:val="28"/>
          <w:szCs w:val="28"/>
        </w:rPr>
        <w:t>Новое отношение к природе появилось в искусстве во второй половине XVIII столетия. В пейзажной живописи эпохи Просвещения не осталось и следа от прежней идиллической условности рокайльного искусства. Художники стремились показать зрителю естественную природу,</w:t>
      </w:r>
      <w:r w:rsidR="00253E00" w:rsidRPr="00F3248A">
        <w:rPr>
          <w:rFonts w:ascii="Times New Roman" w:hAnsi="Times New Roman"/>
          <w:sz w:val="28"/>
          <w:szCs w:val="28"/>
        </w:rPr>
        <w:t xml:space="preserve"> </w:t>
      </w:r>
      <w:r w:rsidRPr="00F3248A">
        <w:rPr>
          <w:rFonts w:ascii="Times New Roman" w:hAnsi="Times New Roman"/>
          <w:sz w:val="28"/>
          <w:szCs w:val="28"/>
        </w:rPr>
        <w:t>возводимую в идеал. Многие</w:t>
      </w:r>
      <w:r w:rsidR="00253E00" w:rsidRPr="00F3248A">
        <w:rPr>
          <w:rFonts w:ascii="Times New Roman" w:hAnsi="Times New Roman"/>
          <w:sz w:val="28"/>
          <w:szCs w:val="28"/>
        </w:rPr>
        <w:t xml:space="preserve"> </w:t>
      </w:r>
      <w:r w:rsidRPr="00F3248A">
        <w:rPr>
          <w:rFonts w:ascii="Times New Roman" w:hAnsi="Times New Roman"/>
          <w:sz w:val="28"/>
          <w:szCs w:val="28"/>
        </w:rPr>
        <w:t>живописцы, работавшие в этот</w:t>
      </w:r>
      <w:r w:rsidR="00253E00" w:rsidRPr="00F3248A">
        <w:rPr>
          <w:rFonts w:ascii="Times New Roman" w:hAnsi="Times New Roman"/>
          <w:sz w:val="28"/>
          <w:szCs w:val="28"/>
        </w:rPr>
        <w:t xml:space="preserve"> </w:t>
      </w:r>
      <w:r w:rsidRPr="00F3248A">
        <w:rPr>
          <w:rFonts w:ascii="Times New Roman" w:hAnsi="Times New Roman"/>
          <w:sz w:val="28"/>
          <w:szCs w:val="28"/>
        </w:rPr>
        <w:t>период, обращались к</w:t>
      </w:r>
      <w:r w:rsidR="00253E00" w:rsidRPr="00F3248A">
        <w:rPr>
          <w:rFonts w:ascii="Times New Roman" w:hAnsi="Times New Roman"/>
          <w:sz w:val="28"/>
          <w:szCs w:val="28"/>
        </w:rPr>
        <w:t xml:space="preserve"> </w:t>
      </w:r>
      <w:r w:rsidRPr="00F3248A">
        <w:rPr>
          <w:rFonts w:ascii="Times New Roman" w:hAnsi="Times New Roman"/>
          <w:sz w:val="28"/>
          <w:szCs w:val="28"/>
        </w:rPr>
        <w:t>античности,</w:t>
      </w:r>
      <w:r w:rsidR="00253E00" w:rsidRPr="00F3248A">
        <w:rPr>
          <w:rFonts w:ascii="Times New Roman" w:hAnsi="Times New Roman"/>
          <w:sz w:val="28"/>
          <w:szCs w:val="28"/>
        </w:rPr>
        <w:t xml:space="preserve"> </w:t>
      </w:r>
      <w:r w:rsidRPr="00F3248A">
        <w:rPr>
          <w:rFonts w:ascii="Times New Roman" w:hAnsi="Times New Roman"/>
          <w:sz w:val="28"/>
          <w:szCs w:val="28"/>
        </w:rPr>
        <w:t>видя в ней прообраз свободы личности.</w:t>
      </w:r>
      <w:r w:rsidR="00253E00" w:rsidRPr="00F3248A">
        <w:rPr>
          <w:rFonts w:ascii="Times New Roman" w:hAnsi="Times New Roman"/>
          <w:sz w:val="28"/>
          <w:szCs w:val="28"/>
        </w:rPr>
        <w:t xml:space="preserve"> </w:t>
      </w:r>
      <w:r w:rsidRPr="00F3248A">
        <w:rPr>
          <w:rFonts w:ascii="Times New Roman" w:hAnsi="Times New Roman"/>
          <w:sz w:val="28"/>
          <w:szCs w:val="28"/>
        </w:rPr>
        <w:t>Величественные</w:t>
      </w:r>
      <w:r w:rsidR="00253E00" w:rsidRPr="00F3248A">
        <w:rPr>
          <w:rFonts w:ascii="Times New Roman" w:hAnsi="Times New Roman"/>
          <w:sz w:val="28"/>
          <w:szCs w:val="28"/>
        </w:rPr>
        <w:t xml:space="preserve"> </w:t>
      </w:r>
      <w:r w:rsidRPr="00F3248A">
        <w:rPr>
          <w:rFonts w:ascii="Times New Roman" w:hAnsi="Times New Roman"/>
          <w:sz w:val="28"/>
          <w:szCs w:val="28"/>
        </w:rPr>
        <w:t>руины</w:t>
      </w:r>
      <w:r w:rsidR="00253E00" w:rsidRPr="00F3248A">
        <w:rPr>
          <w:rFonts w:ascii="Times New Roman" w:hAnsi="Times New Roman"/>
          <w:sz w:val="28"/>
          <w:szCs w:val="28"/>
        </w:rPr>
        <w:t xml:space="preserve"> </w:t>
      </w:r>
      <w:r w:rsidRPr="00F3248A">
        <w:rPr>
          <w:rFonts w:ascii="Times New Roman" w:hAnsi="Times New Roman"/>
          <w:sz w:val="28"/>
          <w:szCs w:val="28"/>
        </w:rPr>
        <w:t>Древнего</w:t>
      </w:r>
      <w:r w:rsidR="00253E00" w:rsidRPr="00F3248A">
        <w:rPr>
          <w:rFonts w:ascii="Times New Roman" w:hAnsi="Times New Roman"/>
          <w:sz w:val="28"/>
          <w:szCs w:val="28"/>
        </w:rPr>
        <w:t xml:space="preserve"> </w:t>
      </w:r>
      <w:r w:rsidRPr="00F3248A">
        <w:rPr>
          <w:rFonts w:ascii="Times New Roman" w:hAnsi="Times New Roman"/>
          <w:sz w:val="28"/>
          <w:szCs w:val="28"/>
        </w:rPr>
        <w:t>Рима</w:t>
      </w:r>
      <w:r w:rsidR="00253E00" w:rsidRPr="00F3248A">
        <w:rPr>
          <w:rFonts w:ascii="Times New Roman" w:hAnsi="Times New Roman"/>
          <w:sz w:val="28"/>
          <w:szCs w:val="28"/>
        </w:rPr>
        <w:t xml:space="preserve"> </w:t>
      </w:r>
      <w:r w:rsidRPr="00F3248A">
        <w:rPr>
          <w:rFonts w:ascii="Times New Roman" w:hAnsi="Times New Roman"/>
          <w:sz w:val="28"/>
          <w:szCs w:val="28"/>
        </w:rPr>
        <w:t>воссоздают</w:t>
      </w:r>
      <w:r w:rsidR="00253E00" w:rsidRPr="00F3248A">
        <w:rPr>
          <w:rFonts w:ascii="Times New Roman" w:hAnsi="Times New Roman"/>
          <w:sz w:val="28"/>
          <w:szCs w:val="28"/>
        </w:rPr>
        <w:t xml:space="preserve"> </w:t>
      </w:r>
      <w:r w:rsidRPr="00F3248A">
        <w:rPr>
          <w:rFonts w:ascii="Times New Roman" w:hAnsi="Times New Roman"/>
          <w:sz w:val="28"/>
          <w:szCs w:val="28"/>
        </w:rPr>
        <w:t>картины</w:t>
      </w:r>
      <w:r w:rsidR="00253E00" w:rsidRPr="00F3248A">
        <w:rPr>
          <w:rFonts w:ascii="Times New Roman" w:hAnsi="Times New Roman"/>
          <w:sz w:val="28"/>
          <w:szCs w:val="28"/>
        </w:rPr>
        <w:t xml:space="preserve"> </w:t>
      </w:r>
      <w:r w:rsidRPr="00F3248A">
        <w:rPr>
          <w:rFonts w:ascii="Times New Roman" w:hAnsi="Times New Roman"/>
          <w:sz w:val="28"/>
          <w:szCs w:val="28"/>
        </w:rPr>
        <w:t>Юбера</w:t>
      </w:r>
      <w:r w:rsidR="00253E00" w:rsidRPr="00F3248A">
        <w:rPr>
          <w:rFonts w:ascii="Times New Roman" w:hAnsi="Times New Roman"/>
          <w:sz w:val="28"/>
          <w:szCs w:val="28"/>
        </w:rPr>
        <w:t xml:space="preserve"> </w:t>
      </w:r>
      <w:r w:rsidRPr="00F3248A">
        <w:rPr>
          <w:rFonts w:ascii="Times New Roman" w:hAnsi="Times New Roman"/>
          <w:sz w:val="28"/>
          <w:szCs w:val="28"/>
        </w:rPr>
        <w:t>Робера.</w:t>
      </w:r>
      <w:r w:rsidR="00253E00" w:rsidRPr="00F3248A">
        <w:rPr>
          <w:rFonts w:ascii="Times New Roman" w:hAnsi="Times New Roman"/>
          <w:sz w:val="28"/>
          <w:szCs w:val="28"/>
        </w:rPr>
        <w:t xml:space="preserve"> </w:t>
      </w:r>
      <w:r w:rsidRPr="00F3248A">
        <w:rPr>
          <w:rFonts w:ascii="Times New Roman" w:hAnsi="Times New Roman"/>
          <w:sz w:val="28"/>
          <w:szCs w:val="28"/>
        </w:rPr>
        <w:t>Как</w:t>
      </w:r>
      <w:r w:rsidR="00253E00" w:rsidRPr="00F3248A">
        <w:rPr>
          <w:rFonts w:ascii="Times New Roman" w:hAnsi="Times New Roman"/>
          <w:sz w:val="28"/>
          <w:szCs w:val="28"/>
        </w:rPr>
        <w:t xml:space="preserve"> </w:t>
      </w:r>
      <w:r w:rsidRPr="00F3248A">
        <w:rPr>
          <w:rFonts w:ascii="Times New Roman" w:hAnsi="Times New Roman"/>
          <w:sz w:val="28"/>
          <w:szCs w:val="28"/>
        </w:rPr>
        <w:t>и</w:t>
      </w:r>
      <w:r w:rsidR="00253E00" w:rsidRPr="00F3248A">
        <w:rPr>
          <w:rFonts w:ascii="Times New Roman" w:hAnsi="Times New Roman"/>
          <w:sz w:val="28"/>
          <w:szCs w:val="28"/>
        </w:rPr>
        <w:t xml:space="preserve"> </w:t>
      </w:r>
      <w:r w:rsidRPr="00F3248A">
        <w:rPr>
          <w:rFonts w:ascii="Times New Roman" w:hAnsi="Times New Roman"/>
          <w:sz w:val="28"/>
          <w:szCs w:val="28"/>
        </w:rPr>
        <w:t>другие</w:t>
      </w:r>
      <w:r w:rsidR="00253E00" w:rsidRPr="00F3248A">
        <w:rPr>
          <w:rFonts w:ascii="Times New Roman" w:hAnsi="Times New Roman"/>
          <w:sz w:val="28"/>
          <w:szCs w:val="28"/>
        </w:rPr>
        <w:t xml:space="preserve"> </w:t>
      </w:r>
      <w:r w:rsidRPr="00F3248A">
        <w:rPr>
          <w:rFonts w:ascii="Times New Roman" w:hAnsi="Times New Roman"/>
          <w:sz w:val="28"/>
          <w:szCs w:val="28"/>
        </w:rPr>
        <w:t>пейзажисты</w:t>
      </w:r>
      <w:r w:rsidR="00253E00" w:rsidRPr="00F3248A">
        <w:rPr>
          <w:rFonts w:ascii="Times New Roman" w:hAnsi="Times New Roman"/>
          <w:sz w:val="28"/>
          <w:szCs w:val="28"/>
        </w:rPr>
        <w:t xml:space="preserve"> </w:t>
      </w:r>
      <w:r w:rsidRPr="00F3248A">
        <w:rPr>
          <w:rFonts w:ascii="Times New Roman" w:hAnsi="Times New Roman"/>
          <w:sz w:val="28"/>
          <w:szCs w:val="28"/>
        </w:rPr>
        <w:t>своего</w:t>
      </w:r>
      <w:r w:rsidR="00253E00" w:rsidRPr="00F3248A">
        <w:rPr>
          <w:rFonts w:ascii="Times New Roman" w:hAnsi="Times New Roman"/>
          <w:sz w:val="28"/>
          <w:szCs w:val="28"/>
        </w:rPr>
        <w:t xml:space="preserve"> </w:t>
      </w:r>
      <w:r w:rsidRPr="00F3248A">
        <w:rPr>
          <w:rFonts w:ascii="Times New Roman" w:hAnsi="Times New Roman"/>
          <w:sz w:val="28"/>
          <w:szCs w:val="28"/>
        </w:rPr>
        <w:t>времени,</w:t>
      </w:r>
      <w:r w:rsidR="00253E00" w:rsidRPr="00F3248A">
        <w:rPr>
          <w:rFonts w:ascii="Times New Roman" w:hAnsi="Times New Roman"/>
          <w:sz w:val="28"/>
          <w:szCs w:val="28"/>
        </w:rPr>
        <w:t xml:space="preserve"> </w:t>
      </w:r>
      <w:r w:rsidRPr="00F3248A">
        <w:rPr>
          <w:rFonts w:ascii="Times New Roman" w:hAnsi="Times New Roman"/>
          <w:sz w:val="28"/>
          <w:szCs w:val="28"/>
        </w:rPr>
        <w:t>Робер</w:t>
      </w:r>
      <w:r w:rsidR="00253E00" w:rsidRPr="00F3248A">
        <w:rPr>
          <w:rFonts w:ascii="Times New Roman" w:hAnsi="Times New Roman"/>
          <w:sz w:val="28"/>
          <w:szCs w:val="28"/>
        </w:rPr>
        <w:t xml:space="preserve"> </w:t>
      </w:r>
      <w:r w:rsidRPr="00F3248A">
        <w:rPr>
          <w:rFonts w:ascii="Times New Roman" w:hAnsi="Times New Roman"/>
          <w:sz w:val="28"/>
          <w:szCs w:val="28"/>
        </w:rPr>
        <w:t>соединял</w:t>
      </w:r>
      <w:r w:rsidR="00253E00" w:rsidRPr="00F3248A">
        <w:rPr>
          <w:rFonts w:ascii="Times New Roman" w:hAnsi="Times New Roman"/>
          <w:sz w:val="28"/>
          <w:szCs w:val="28"/>
        </w:rPr>
        <w:t xml:space="preserve"> </w:t>
      </w:r>
      <w:r w:rsidRPr="00F3248A">
        <w:rPr>
          <w:rFonts w:ascii="Times New Roman" w:hAnsi="Times New Roman"/>
          <w:sz w:val="28"/>
          <w:szCs w:val="28"/>
        </w:rPr>
        <w:t>в</w:t>
      </w:r>
      <w:r w:rsidR="00253E00" w:rsidRPr="00F3248A">
        <w:rPr>
          <w:rFonts w:ascii="Times New Roman" w:hAnsi="Times New Roman"/>
          <w:sz w:val="28"/>
          <w:szCs w:val="28"/>
        </w:rPr>
        <w:t xml:space="preserve"> </w:t>
      </w:r>
      <w:r w:rsidRPr="00F3248A">
        <w:rPr>
          <w:rFonts w:ascii="Times New Roman" w:hAnsi="Times New Roman"/>
          <w:sz w:val="28"/>
          <w:szCs w:val="28"/>
        </w:rPr>
        <w:t>своих</w:t>
      </w:r>
      <w:r w:rsidR="00253E00" w:rsidRPr="00F3248A">
        <w:rPr>
          <w:rFonts w:ascii="Times New Roman" w:hAnsi="Times New Roman"/>
          <w:sz w:val="28"/>
          <w:szCs w:val="28"/>
        </w:rPr>
        <w:t xml:space="preserve"> </w:t>
      </w:r>
      <w:r w:rsidRPr="00F3248A">
        <w:rPr>
          <w:rFonts w:ascii="Times New Roman" w:hAnsi="Times New Roman"/>
          <w:sz w:val="28"/>
          <w:szCs w:val="28"/>
        </w:rPr>
        <w:t>композициях</w:t>
      </w:r>
      <w:r w:rsidR="00253E00" w:rsidRPr="00F3248A">
        <w:rPr>
          <w:rFonts w:ascii="Times New Roman" w:hAnsi="Times New Roman"/>
          <w:sz w:val="28"/>
          <w:szCs w:val="28"/>
        </w:rPr>
        <w:t xml:space="preserve"> </w:t>
      </w:r>
      <w:r w:rsidRPr="00F3248A">
        <w:rPr>
          <w:rFonts w:ascii="Times New Roman" w:hAnsi="Times New Roman"/>
          <w:sz w:val="28"/>
          <w:szCs w:val="28"/>
        </w:rPr>
        <w:t>реальность</w:t>
      </w:r>
      <w:r w:rsidR="00253E00" w:rsidRPr="00F3248A">
        <w:rPr>
          <w:rFonts w:ascii="Times New Roman" w:hAnsi="Times New Roman"/>
          <w:sz w:val="28"/>
          <w:szCs w:val="28"/>
        </w:rPr>
        <w:t xml:space="preserve"> </w:t>
      </w:r>
      <w:r w:rsidRPr="00F3248A">
        <w:rPr>
          <w:rFonts w:ascii="Times New Roman" w:hAnsi="Times New Roman"/>
          <w:sz w:val="28"/>
          <w:szCs w:val="28"/>
        </w:rPr>
        <w:t>и</w:t>
      </w:r>
      <w:r w:rsidR="00253E00" w:rsidRPr="00F3248A">
        <w:rPr>
          <w:rFonts w:ascii="Times New Roman" w:hAnsi="Times New Roman"/>
          <w:sz w:val="28"/>
          <w:szCs w:val="28"/>
        </w:rPr>
        <w:t xml:space="preserve"> </w:t>
      </w:r>
      <w:r w:rsidRPr="00F3248A">
        <w:rPr>
          <w:rFonts w:ascii="Times New Roman" w:hAnsi="Times New Roman"/>
          <w:sz w:val="28"/>
          <w:szCs w:val="28"/>
        </w:rPr>
        <w:t>вымысел.</w:t>
      </w:r>
    </w:p>
    <w:p w:rsidR="003703C0" w:rsidRPr="00F3248A" w:rsidRDefault="003703C0" w:rsidP="00253E00">
      <w:pPr>
        <w:tabs>
          <w:tab w:val="num" w:pos="-709"/>
          <w:tab w:val="left" w:pos="142"/>
        </w:tabs>
        <w:spacing w:after="0" w:line="360" w:lineRule="auto"/>
        <w:ind w:firstLine="709"/>
        <w:jc w:val="both"/>
        <w:rPr>
          <w:rFonts w:ascii="Times New Roman" w:hAnsi="Times New Roman"/>
          <w:sz w:val="28"/>
          <w:szCs w:val="28"/>
        </w:rPr>
      </w:pPr>
      <w:r w:rsidRPr="00F3248A">
        <w:rPr>
          <w:rFonts w:ascii="Times New Roman" w:hAnsi="Times New Roman"/>
          <w:sz w:val="28"/>
          <w:szCs w:val="28"/>
        </w:rPr>
        <w:t>Основанные</w:t>
      </w:r>
      <w:r w:rsidR="00253E00" w:rsidRPr="00F3248A">
        <w:rPr>
          <w:rFonts w:ascii="Times New Roman" w:hAnsi="Times New Roman"/>
          <w:sz w:val="28"/>
          <w:szCs w:val="28"/>
        </w:rPr>
        <w:t xml:space="preserve"> </w:t>
      </w:r>
      <w:r w:rsidRPr="00F3248A">
        <w:rPr>
          <w:rFonts w:ascii="Times New Roman" w:hAnsi="Times New Roman"/>
          <w:sz w:val="28"/>
          <w:szCs w:val="28"/>
        </w:rPr>
        <w:t>на</w:t>
      </w:r>
      <w:r w:rsidR="00253E00" w:rsidRPr="00F3248A">
        <w:rPr>
          <w:rFonts w:ascii="Times New Roman" w:hAnsi="Times New Roman"/>
          <w:sz w:val="28"/>
          <w:szCs w:val="28"/>
        </w:rPr>
        <w:t xml:space="preserve"> </w:t>
      </w:r>
      <w:r w:rsidRPr="00F3248A">
        <w:rPr>
          <w:rFonts w:ascii="Times New Roman" w:hAnsi="Times New Roman"/>
          <w:sz w:val="28"/>
          <w:szCs w:val="28"/>
        </w:rPr>
        <w:t>натурных</w:t>
      </w:r>
      <w:r w:rsidR="00253E00" w:rsidRPr="00F3248A">
        <w:rPr>
          <w:rFonts w:ascii="Times New Roman" w:hAnsi="Times New Roman"/>
          <w:sz w:val="28"/>
          <w:szCs w:val="28"/>
        </w:rPr>
        <w:t xml:space="preserve"> </w:t>
      </w:r>
      <w:r w:rsidRPr="00F3248A">
        <w:rPr>
          <w:rFonts w:ascii="Times New Roman" w:hAnsi="Times New Roman"/>
          <w:sz w:val="28"/>
          <w:szCs w:val="28"/>
        </w:rPr>
        <w:t>наблюдениях</w:t>
      </w:r>
      <w:r w:rsidR="00253E00" w:rsidRPr="00F3248A">
        <w:rPr>
          <w:rFonts w:ascii="Times New Roman" w:hAnsi="Times New Roman"/>
          <w:sz w:val="28"/>
          <w:szCs w:val="28"/>
        </w:rPr>
        <w:t xml:space="preserve"> </w:t>
      </w:r>
      <w:r w:rsidRPr="00F3248A">
        <w:rPr>
          <w:rFonts w:ascii="Times New Roman" w:hAnsi="Times New Roman"/>
          <w:sz w:val="28"/>
          <w:szCs w:val="28"/>
        </w:rPr>
        <w:t xml:space="preserve">морские бури и порты Клода Жозефа Верне с их яркими эффектами освещения вызывали восторг современников. Живопись Верне оказала воздействие на представителей романтического направления, появившегося в европейском и американском искусстве в первой половине XIX века. Ярчайшими представителями романтического пейзажа в Англии были Джозеф Мэллорд, Уильям Тёрнер (пр. 15) и Джон Констебл, в Германии — Каспар Давид Фридрих. </w:t>
      </w:r>
    </w:p>
    <w:p w:rsidR="003703C0" w:rsidRPr="00F3248A" w:rsidRDefault="003703C0" w:rsidP="00253E00">
      <w:pPr>
        <w:tabs>
          <w:tab w:val="num" w:pos="-709"/>
          <w:tab w:val="left" w:pos="142"/>
        </w:tabs>
        <w:spacing w:after="0" w:line="360" w:lineRule="auto"/>
        <w:ind w:firstLine="709"/>
        <w:jc w:val="both"/>
        <w:rPr>
          <w:rFonts w:ascii="Times New Roman" w:hAnsi="Times New Roman"/>
          <w:sz w:val="28"/>
          <w:szCs w:val="28"/>
        </w:rPr>
      </w:pPr>
      <w:r w:rsidRPr="00F3248A">
        <w:rPr>
          <w:rFonts w:ascii="Times New Roman" w:hAnsi="Times New Roman"/>
          <w:sz w:val="28"/>
          <w:szCs w:val="28"/>
        </w:rPr>
        <w:t xml:space="preserve">Красоту простой сельской природы открыли для зрителя французские пейзажисты - такие как Теодор Руссо, Жюль Дюпре. Близка искусству барбизонцев живопись Камиля Коро, стремившегося передать трепетную воздушную среду с помощью оттенков. Его считали своим предшественником французские импрессионисты. </w:t>
      </w:r>
    </w:p>
    <w:p w:rsidR="003703C0" w:rsidRPr="00F3248A" w:rsidRDefault="003703C0" w:rsidP="00253E00">
      <w:pPr>
        <w:tabs>
          <w:tab w:val="num" w:pos="-709"/>
          <w:tab w:val="left" w:pos="142"/>
        </w:tabs>
        <w:spacing w:after="0" w:line="360" w:lineRule="auto"/>
        <w:ind w:firstLine="709"/>
        <w:jc w:val="both"/>
        <w:rPr>
          <w:rFonts w:ascii="Times New Roman" w:hAnsi="Times New Roman"/>
          <w:sz w:val="28"/>
          <w:szCs w:val="28"/>
        </w:rPr>
      </w:pPr>
      <w:r w:rsidRPr="00F3248A">
        <w:rPr>
          <w:rFonts w:ascii="Times New Roman" w:hAnsi="Times New Roman"/>
          <w:sz w:val="28"/>
          <w:szCs w:val="28"/>
        </w:rPr>
        <w:t>Пленэрные пейзажи Клода Моне, Камиля Писсарро, Альфреда Сислея отражают глубокий интерес художников к изменчивой световоздушной среде. И, тем не менее, произведения импрессионистов показывают</w:t>
      </w:r>
      <w:r w:rsidR="00253E00" w:rsidRPr="00F3248A">
        <w:rPr>
          <w:rFonts w:ascii="Times New Roman" w:hAnsi="Times New Roman"/>
          <w:sz w:val="28"/>
          <w:szCs w:val="28"/>
        </w:rPr>
        <w:t xml:space="preserve"> </w:t>
      </w:r>
      <w:r w:rsidRPr="00F3248A">
        <w:rPr>
          <w:rFonts w:ascii="Times New Roman" w:hAnsi="Times New Roman"/>
          <w:sz w:val="28"/>
          <w:szCs w:val="28"/>
        </w:rPr>
        <w:t>как сельскую природу, так и живой, динамичный мир современного города (пр. 16). Видоизмененные традиции импрессионистов использовали в своей живописи художники-постимпрессионисты.</w:t>
      </w:r>
    </w:p>
    <w:p w:rsidR="003703C0" w:rsidRPr="00F3248A" w:rsidRDefault="003703C0" w:rsidP="00253E00">
      <w:pPr>
        <w:tabs>
          <w:tab w:val="num" w:pos="-709"/>
          <w:tab w:val="left" w:pos="142"/>
        </w:tabs>
        <w:spacing w:after="0" w:line="360" w:lineRule="auto"/>
        <w:ind w:firstLine="709"/>
        <w:jc w:val="both"/>
        <w:rPr>
          <w:rFonts w:ascii="Times New Roman" w:hAnsi="Times New Roman"/>
          <w:sz w:val="28"/>
          <w:szCs w:val="28"/>
        </w:rPr>
      </w:pPr>
      <w:r w:rsidRPr="00F3248A">
        <w:rPr>
          <w:rFonts w:ascii="Times New Roman" w:hAnsi="Times New Roman"/>
          <w:sz w:val="28"/>
          <w:szCs w:val="28"/>
        </w:rPr>
        <w:t>С позиций монументального искусства представляет величественную красоту и мощь природы Поль Сезанн.</w:t>
      </w:r>
    </w:p>
    <w:p w:rsidR="003703C0" w:rsidRPr="00F3248A" w:rsidRDefault="003703C0" w:rsidP="00253E00">
      <w:pPr>
        <w:tabs>
          <w:tab w:val="num" w:pos="-709"/>
          <w:tab w:val="left" w:pos="142"/>
        </w:tabs>
        <w:spacing w:after="0" w:line="360" w:lineRule="auto"/>
        <w:ind w:firstLine="709"/>
        <w:jc w:val="both"/>
        <w:rPr>
          <w:rFonts w:ascii="Times New Roman" w:hAnsi="Times New Roman"/>
          <w:sz w:val="28"/>
          <w:szCs w:val="28"/>
        </w:rPr>
      </w:pPr>
      <w:r w:rsidRPr="00F3248A">
        <w:rPr>
          <w:rFonts w:ascii="Times New Roman" w:hAnsi="Times New Roman"/>
          <w:sz w:val="28"/>
          <w:szCs w:val="28"/>
        </w:rPr>
        <w:t xml:space="preserve">Полны мрачного, трагического чувства пейзажи Винсента ван Гога. </w:t>
      </w:r>
    </w:p>
    <w:p w:rsidR="003703C0" w:rsidRPr="00F3248A" w:rsidRDefault="003703C0" w:rsidP="00253E00">
      <w:pPr>
        <w:tabs>
          <w:tab w:val="num" w:pos="-709"/>
          <w:tab w:val="left" w:pos="142"/>
        </w:tabs>
        <w:spacing w:after="0" w:line="360" w:lineRule="auto"/>
        <w:ind w:firstLine="709"/>
        <w:jc w:val="both"/>
        <w:rPr>
          <w:rFonts w:ascii="Times New Roman" w:hAnsi="Times New Roman"/>
          <w:sz w:val="28"/>
          <w:szCs w:val="28"/>
        </w:rPr>
      </w:pPr>
      <w:r w:rsidRPr="00F3248A">
        <w:rPr>
          <w:rFonts w:ascii="Times New Roman" w:hAnsi="Times New Roman"/>
          <w:sz w:val="28"/>
          <w:szCs w:val="28"/>
        </w:rPr>
        <w:t>Солнечные блики на поверхности воды, трепетность морского воздуха и свежесть зелени передают полотна Жоржа Сёра и Поля Синьяка, выполненные в дивизионистской технике (техника живописи, в которой при нанесении на холст красок</w:t>
      </w:r>
      <w:r w:rsidR="00253E00" w:rsidRPr="00F3248A">
        <w:rPr>
          <w:rFonts w:ascii="Times New Roman" w:hAnsi="Times New Roman"/>
          <w:sz w:val="28"/>
          <w:szCs w:val="28"/>
        </w:rPr>
        <w:t xml:space="preserve"> </w:t>
      </w:r>
      <w:r w:rsidRPr="00F3248A">
        <w:rPr>
          <w:rFonts w:ascii="Times New Roman" w:hAnsi="Times New Roman"/>
          <w:sz w:val="28"/>
          <w:szCs w:val="28"/>
        </w:rPr>
        <w:t>использовался</w:t>
      </w:r>
      <w:r w:rsidR="00253E00" w:rsidRPr="00F3248A">
        <w:rPr>
          <w:rFonts w:ascii="Times New Roman" w:hAnsi="Times New Roman"/>
          <w:sz w:val="28"/>
          <w:szCs w:val="28"/>
        </w:rPr>
        <w:t xml:space="preserve"> </w:t>
      </w:r>
      <w:r w:rsidRPr="00F3248A">
        <w:rPr>
          <w:rFonts w:ascii="Times New Roman" w:hAnsi="Times New Roman"/>
          <w:sz w:val="28"/>
          <w:szCs w:val="28"/>
        </w:rPr>
        <w:t>только</w:t>
      </w:r>
      <w:r w:rsidR="00253E00" w:rsidRPr="00F3248A">
        <w:rPr>
          <w:rFonts w:ascii="Times New Roman" w:hAnsi="Times New Roman"/>
          <w:sz w:val="28"/>
          <w:szCs w:val="28"/>
        </w:rPr>
        <w:t xml:space="preserve"> </w:t>
      </w:r>
      <w:r w:rsidRPr="00F3248A">
        <w:rPr>
          <w:rFonts w:ascii="Times New Roman" w:hAnsi="Times New Roman"/>
          <w:sz w:val="28"/>
          <w:szCs w:val="28"/>
        </w:rPr>
        <w:t xml:space="preserve">чистый цвет). </w:t>
      </w:r>
    </w:p>
    <w:p w:rsidR="003703C0" w:rsidRPr="00F3248A" w:rsidRDefault="003703C0" w:rsidP="00253E00">
      <w:pPr>
        <w:tabs>
          <w:tab w:val="num" w:pos="-709"/>
          <w:tab w:val="left" w:pos="142"/>
        </w:tabs>
        <w:spacing w:after="0" w:line="360" w:lineRule="auto"/>
        <w:ind w:firstLine="709"/>
        <w:jc w:val="both"/>
        <w:rPr>
          <w:rFonts w:ascii="Times New Roman" w:hAnsi="Times New Roman"/>
          <w:sz w:val="28"/>
          <w:szCs w:val="28"/>
        </w:rPr>
      </w:pPr>
      <w:r w:rsidRPr="00F3248A">
        <w:rPr>
          <w:rFonts w:ascii="Times New Roman" w:hAnsi="Times New Roman"/>
          <w:sz w:val="28"/>
          <w:szCs w:val="28"/>
        </w:rPr>
        <w:t xml:space="preserve">В XX веке к пейзажному жанру обращались представители самых различных художественных направлений. </w:t>
      </w:r>
    </w:p>
    <w:p w:rsidR="003703C0" w:rsidRPr="00F3248A" w:rsidRDefault="003703C0" w:rsidP="00253E00">
      <w:pPr>
        <w:tabs>
          <w:tab w:val="num" w:pos="-709"/>
          <w:tab w:val="left" w:pos="142"/>
        </w:tabs>
        <w:spacing w:after="0" w:line="360" w:lineRule="auto"/>
        <w:ind w:firstLine="709"/>
        <w:jc w:val="both"/>
        <w:rPr>
          <w:rFonts w:ascii="Times New Roman" w:hAnsi="Times New Roman"/>
          <w:sz w:val="28"/>
          <w:szCs w:val="28"/>
        </w:rPr>
      </w:pPr>
      <w:r w:rsidRPr="00F3248A">
        <w:rPr>
          <w:rFonts w:ascii="Times New Roman" w:hAnsi="Times New Roman"/>
          <w:sz w:val="28"/>
          <w:szCs w:val="28"/>
        </w:rPr>
        <w:t>Яркие, напряженно звучные картины природы создавали фовисты: Анри Матисс, Андре Дерен, Альбер Марке.</w:t>
      </w:r>
    </w:p>
    <w:p w:rsidR="003703C0" w:rsidRPr="00F3248A" w:rsidRDefault="003703C0" w:rsidP="00253E00">
      <w:pPr>
        <w:tabs>
          <w:tab w:val="num" w:pos="-709"/>
          <w:tab w:val="left" w:pos="142"/>
        </w:tabs>
        <w:spacing w:after="0" w:line="360" w:lineRule="auto"/>
        <w:ind w:firstLine="709"/>
        <w:jc w:val="both"/>
        <w:rPr>
          <w:rFonts w:ascii="Times New Roman" w:hAnsi="Times New Roman"/>
          <w:sz w:val="28"/>
          <w:szCs w:val="28"/>
        </w:rPr>
      </w:pPr>
      <w:r w:rsidRPr="00F3248A">
        <w:rPr>
          <w:rFonts w:ascii="Times New Roman" w:hAnsi="Times New Roman"/>
          <w:sz w:val="28"/>
          <w:szCs w:val="28"/>
        </w:rPr>
        <w:t>Пейзажный жанр интересовал художников-сюрреалистов (Сальвадор Дали) и абстракционистов (Василий Кандинский, Хелен Франкенталер), писавших декоративные композиции, в которых главное — впечатление непосредственной импровизации в передаче образов природы.</w:t>
      </w:r>
    </w:p>
    <w:p w:rsidR="003703C0" w:rsidRPr="00F3248A" w:rsidRDefault="003703C0" w:rsidP="00253E00">
      <w:pPr>
        <w:tabs>
          <w:tab w:val="num" w:pos="-709"/>
          <w:tab w:val="left" w:pos="142"/>
        </w:tabs>
        <w:spacing w:after="0" w:line="360" w:lineRule="auto"/>
        <w:ind w:firstLine="709"/>
        <w:jc w:val="both"/>
        <w:rPr>
          <w:rFonts w:ascii="Times New Roman" w:hAnsi="Times New Roman"/>
          <w:sz w:val="28"/>
          <w:szCs w:val="28"/>
        </w:rPr>
      </w:pPr>
      <w:r w:rsidRPr="00F3248A">
        <w:rPr>
          <w:rFonts w:ascii="Times New Roman" w:hAnsi="Times New Roman"/>
          <w:sz w:val="28"/>
          <w:szCs w:val="28"/>
        </w:rPr>
        <w:t>Признанными мастерами пейзажной живописи в XX веке оставались и представители реалистических направлений (Рокуэлл Кент (Пр. 17), Джордж Уэсли Беллоуз, Ренато Гуттузо).</w:t>
      </w:r>
    </w:p>
    <w:p w:rsidR="003703C0" w:rsidRPr="00F3248A" w:rsidRDefault="003703C0" w:rsidP="00253E00">
      <w:pPr>
        <w:tabs>
          <w:tab w:val="num" w:pos="-709"/>
          <w:tab w:val="left" w:pos="142"/>
        </w:tabs>
        <w:spacing w:after="0" w:line="360" w:lineRule="auto"/>
        <w:ind w:firstLine="709"/>
        <w:jc w:val="both"/>
        <w:rPr>
          <w:rFonts w:ascii="Times New Roman" w:hAnsi="Times New Roman"/>
          <w:sz w:val="28"/>
          <w:szCs w:val="28"/>
        </w:rPr>
      </w:pPr>
      <w:r w:rsidRPr="00F3248A">
        <w:rPr>
          <w:rFonts w:ascii="Times New Roman" w:hAnsi="Times New Roman"/>
          <w:sz w:val="28"/>
          <w:szCs w:val="28"/>
        </w:rPr>
        <w:t>Пейзажная живопись очень изменилась, пройдя путь почти в 9 тыс. лет. Она трансформировалась из простого наскального рисунка в полотна великих мастеров, которые ничуть не уступают действительности. Но все-таки рассматривая жанр живописи, нельзя обойти и нашу с вами великую страну, которая даровала миру столько великих художников и маринистов.</w:t>
      </w:r>
    </w:p>
    <w:p w:rsidR="003703C0" w:rsidRPr="00F3248A" w:rsidRDefault="003703C0" w:rsidP="00253E00">
      <w:pPr>
        <w:tabs>
          <w:tab w:val="num" w:pos="-709"/>
          <w:tab w:val="left" w:pos="142"/>
        </w:tabs>
        <w:spacing w:after="0" w:line="360" w:lineRule="auto"/>
        <w:ind w:firstLine="709"/>
        <w:jc w:val="both"/>
        <w:rPr>
          <w:rFonts w:ascii="Times New Roman" w:hAnsi="Times New Roman"/>
          <w:sz w:val="28"/>
          <w:szCs w:val="28"/>
        </w:rPr>
      </w:pPr>
    </w:p>
    <w:p w:rsidR="003703C0" w:rsidRPr="00F3248A" w:rsidRDefault="002C0DD7" w:rsidP="00253E00">
      <w:pPr>
        <w:tabs>
          <w:tab w:val="left" w:pos="142"/>
        </w:tabs>
        <w:spacing w:after="0" w:line="360" w:lineRule="auto"/>
        <w:ind w:firstLine="709"/>
        <w:jc w:val="both"/>
        <w:rPr>
          <w:rFonts w:ascii="Times New Roman" w:hAnsi="Times New Roman"/>
          <w:b/>
          <w:bCs/>
          <w:sz w:val="28"/>
          <w:szCs w:val="28"/>
        </w:rPr>
      </w:pPr>
      <w:r>
        <w:rPr>
          <w:rFonts w:ascii="Times New Roman" w:hAnsi="Times New Roman"/>
          <w:b/>
          <w:bCs/>
          <w:sz w:val="28"/>
          <w:szCs w:val="28"/>
        </w:rPr>
        <w:t>2.2 История русского пейзажа</w:t>
      </w:r>
    </w:p>
    <w:p w:rsidR="002C0DD7" w:rsidRDefault="002C0DD7" w:rsidP="00253E00">
      <w:pPr>
        <w:tabs>
          <w:tab w:val="num" w:pos="-709"/>
          <w:tab w:val="left" w:pos="142"/>
        </w:tabs>
        <w:spacing w:after="0" w:line="360" w:lineRule="auto"/>
        <w:ind w:firstLine="709"/>
        <w:jc w:val="both"/>
        <w:rPr>
          <w:rFonts w:ascii="Times New Roman" w:hAnsi="Times New Roman"/>
          <w:sz w:val="28"/>
          <w:szCs w:val="28"/>
        </w:rPr>
      </w:pPr>
    </w:p>
    <w:p w:rsidR="003703C0" w:rsidRPr="00F3248A" w:rsidRDefault="003703C0" w:rsidP="00253E00">
      <w:pPr>
        <w:tabs>
          <w:tab w:val="num" w:pos="-709"/>
          <w:tab w:val="left" w:pos="142"/>
        </w:tabs>
        <w:spacing w:after="0" w:line="360" w:lineRule="auto"/>
        <w:ind w:firstLine="709"/>
        <w:jc w:val="both"/>
        <w:rPr>
          <w:rFonts w:ascii="Times New Roman" w:hAnsi="Times New Roman"/>
          <w:sz w:val="28"/>
          <w:szCs w:val="28"/>
        </w:rPr>
      </w:pPr>
      <w:r w:rsidRPr="00F3248A">
        <w:rPr>
          <w:rFonts w:ascii="Times New Roman" w:hAnsi="Times New Roman"/>
          <w:sz w:val="28"/>
          <w:szCs w:val="28"/>
        </w:rPr>
        <w:t>Особое место занимает пейзаж в русской живописи. Впервые его мотивы, переданные схематично, появились в древнерусской иконописи. Фигуры Христа, Богородицы, святых и ангелов на старинных</w:t>
      </w:r>
      <w:r w:rsidR="00253E00" w:rsidRPr="00F3248A">
        <w:rPr>
          <w:rFonts w:ascii="Times New Roman" w:hAnsi="Times New Roman"/>
          <w:sz w:val="28"/>
          <w:szCs w:val="28"/>
        </w:rPr>
        <w:t xml:space="preserve"> </w:t>
      </w:r>
      <w:r w:rsidRPr="00F3248A">
        <w:rPr>
          <w:rFonts w:ascii="Times New Roman" w:hAnsi="Times New Roman"/>
          <w:sz w:val="28"/>
          <w:szCs w:val="28"/>
        </w:rPr>
        <w:t>иконах изображались на фоне условного пейзажа, где невысокие</w:t>
      </w:r>
      <w:r w:rsidR="00253E00" w:rsidRPr="00F3248A">
        <w:rPr>
          <w:rFonts w:ascii="Times New Roman" w:hAnsi="Times New Roman"/>
          <w:sz w:val="28"/>
          <w:szCs w:val="28"/>
        </w:rPr>
        <w:t xml:space="preserve"> </w:t>
      </w:r>
      <w:r w:rsidRPr="00F3248A">
        <w:rPr>
          <w:rFonts w:ascii="Times New Roman" w:hAnsi="Times New Roman"/>
          <w:sz w:val="28"/>
          <w:szCs w:val="28"/>
        </w:rPr>
        <w:t>холмы обозначали скалистую</w:t>
      </w:r>
      <w:r w:rsidR="00253E00" w:rsidRPr="00F3248A">
        <w:rPr>
          <w:rFonts w:ascii="Times New Roman" w:hAnsi="Times New Roman"/>
          <w:sz w:val="28"/>
          <w:szCs w:val="28"/>
        </w:rPr>
        <w:t xml:space="preserve"> </w:t>
      </w:r>
      <w:r w:rsidRPr="00F3248A">
        <w:rPr>
          <w:rFonts w:ascii="Times New Roman" w:hAnsi="Times New Roman"/>
          <w:sz w:val="28"/>
          <w:szCs w:val="28"/>
        </w:rPr>
        <w:t>местность, редкие деревца, породу которых невозможно определить,</w:t>
      </w:r>
      <w:r w:rsidR="00253E00" w:rsidRPr="00F3248A">
        <w:rPr>
          <w:rFonts w:ascii="Times New Roman" w:hAnsi="Times New Roman"/>
          <w:sz w:val="28"/>
          <w:szCs w:val="28"/>
        </w:rPr>
        <w:t xml:space="preserve"> </w:t>
      </w:r>
      <w:r w:rsidRPr="00F3248A">
        <w:rPr>
          <w:rFonts w:ascii="Times New Roman" w:hAnsi="Times New Roman"/>
          <w:sz w:val="28"/>
          <w:szCs w:val="28"/>
        </w:rPr>
        <w:t>символизировали лес, а здания, лишенные объемов, представляли собой храмы и палаты. На иконе Андрея Рублёва «Троица» святые ангелы изображены на фоне символичного дуба (пр. 18), а</w:t>
      </w:r>
      <w:r w:rsidR="00253E00" w:rsidRPr="00F3248A">
        <w:rPr>
          <w:rFonts w:ascii="Times New Roman" w:hAnsi="Times New Roman"/>
          <w:sz w:val="28"/>
          <w:szCs w:val="28"/>
        </w:rPr>
        <w:t xml:space="preserve"> </w:t>
      </w:r>
      <w:r w:rsidRPr="00F3248A">
        <w:rPr>
          <w:rFonts w:ascii="Times New Roman" w:hAnsi="Times New Roman"/>
          <w:sz w:val="28"/>
          <w:szCs w:val="28"/>
        </w:rPr>
        <w:t>для иконы благовещенье он</w:t>
      </w:r>
      <w:r w:rsidR="00253E00" w:rsidRPr="00F3248A">
        <w:rPr>
          <w:rFonts w:ascii="Times New Roman" w:hAnsi="Times New Roman"/>
          <w:sz w:val="28"/>
          <w:szCs w:val="28"/>
        </w:rPr>
        <w:t xml:space="preserve"> </w:t>
      </w:r>
      <w:r w:rsidRPr="00F3248A">
        <w:rPr>
          <w:rFonts w:ascii="Times New Roman" w:hAnsi="Times New Roman"/>
          <w:sz w:val="28"/>
          <w:szCs w:val="28"/>
        </w:rPr>
        <w:t>выбрал городской пейзаж.</w:t>
      </w:r>
    </w:p>
    <w:p w:rsidR="003703C0" w:rsidRPr="00F3248A" w:rsidRDefault="003703C0" w:rsidP="00253E00">
      <w:pPr>
        <w:tabs>
          <w:tab w:val="num" w:pos="-709"/>
          <w:tab w:val="left" w:pos="142"/>
        </w:tabs>
        <w:spacing w:after="0" w:line="360" w:lineRule="auto"/>
        <w:ind w:firstLine="709"/>
        <w:jc w:val="both"/>
        <w:rPr>
          <w:rFonts w:ascii="Times New Roman" w:hAnsi="Times New Roman"/>
          <w:sz w:val="28"/>
          <w:szCs w:val="28"/>
        </w:rPr>
      </w:pPr>
      <w:r w:rsidRPr="00F3248A">
        <w:rPr>
          <w:rFonts w:ascii="Times New Roman" w:hAnsi="Times New Roman"/>
          <w:sz w:val="28"/>
          <w:szCs w:val="28"/>
        </w:rPr>
        <w:t xml:space="preserve">В XVIII веке пейзажи использовали как фон, в парадных и бытовых портретах. Боровиковский Владимир Лукич изображал свои образы на фоне русской природы, например знаменитый портрет </w:t>
      </w:r>
      <w:r w:rsidR="002C0DD7">
        <w:rPr>
          <w:rFonts w:ascii="Times New Roman" w:hAnsi="Times New Roman"/>
          <w:sz w:val="28"/>
          <w:szCs w:val="28"/>
        </w:rPr>
        <w:t>М.</w:t>
      </w:r>
      <w:r w:rsidRPr="00F3248A">
        <w:rPr>
          <w:rFonts w:ascii="Times New Roman" w:hAnsi="Times New Roman"/>
          <w:sz w:val="28"/>
          <w:szCs w:val="28"/>
        </w:rPr>
        <w:t>И. Лопухиной представляет загадочную, изящную, молодую девушку на переднем плане, а на втором образ природы, как бы созвучный этой девушке: русские берёзы, до сих пор поражающие людей своей величественной простотой, и спелые золотые колосья пшеницы</w:t>
      </w:r>
    </w:p>
    <w:p w:rsidR="003703C0" w:rsidRPr="00F3248A" w:rsidRDefault="003703C0" w:rsidP="00253E00">
      <w:pPr>
        <w:tabs>
          <w:tab w:val="num" w:pos="-709"/>
          <w:tab w:val="left" w:pos="142"/>
        </w:tabs>
        <w:spacing w:after="0" w:line="360" w:lineRule="auto"/>
        <w:ind w:firstLine="709"/>
        <w:jc w:val="both"/>
        <w:rPr>
          <w:rFonts w:ascii="Times New Roman" w:hAnsi="Times New Roman"/>
          <w:sz w:val="28"/>
          <w:szCs w:val="28"/>
        </w:rPr>
      </w:pPr>
      <w:r w:rsidRPr="00F3248A">
        <w:rPr>
          <w:rFonts w:ascii="Times New Roman" w:hAnsi="Times New Roman"/>
          <w:sz w:val="28"/>
          <w:szCs w:val="28"/>
        </w:rPr>
        <w:t>Первые самостоятельные пейзажи, появившиеся в России в XVIII веке, являли собой топографические виды великолепных дворцов и парков. Во времена Елизаветы Петровны был издан атлас гравюр с видами Петербурга и его окрестнос</w:t>
      </w:r>
      <w:r w:rsidR="002C0DD7">
        <w:rPr>
          <w:rFonts w:ascii="Times New Roman" w:hAnsi="Times New Roman"/>
          <w:sz w:val="28"/>
          <w:szCs w:val="28"/>
        </w:rPr>
        <w:t>тей, выполненный по рисункам М.</w:t>
      </w:r>
      <w:r w:rsidRPr="00F3248A">
        <w:rPr>
          <w:rFonts w:ascii="Times New Roman" w:hAnsi="Times New Roman"/>
          <w:sz w:val="28"/>
          <w:szCs w:val="28"/>
        </w:rPr>
        <w:t>И. Махаева. Но только с появлением произведений Семена Федоровича Щедрина можно говорить о том, что пейзаж, как</w:t>
      </w:r>
      <w:r w:rsidR="00253E00" w:rsidRPr="00F3248A">
        <w:rPr>
          <w:rFonts w:ascii="Times New Roman" w:hAnsi="Times New Roman"/>
          <w:sz w:val="28"/>
          <w:szCs w:val="28"/>
        </w:rPr>
        <w:t xml:space="preserve"> </w:t>
      </w:r>
      <w:r w:rsidRPr="00F3248A">
        <w:rPr>
          <w:rFonts w:ascii="Times New Roman" w:hAnsi="Times New Roman"/>
          <w:sz w:val="28"/>
          <w:szCs w:val="28"/>
        </w:rPr>
        <w:t>отдельный жанр, с формировался в русской</w:t>
      </w:r>
      <w:r w:rsidR="00253E00" w:rsidRPr="00F3248A">
        <w:rPr>
          <w:rFonts w:ascii="Times New Roman" w:hAnsi="Times New Roman"/>
          <w:sz w:val="28"/>
          <w:szCs w:val="28"/>
        </w:rPr>
        <w:t xml:space="preserve"> </w:t>
      </w:r>
      <w:r w:rsidRPr="00F3248A">
        <w:rPr>
          <w:rFonts w:ascii="Times New Roman" w:hAnsi="Times New Roman"/>
          <w:sz w:val="28"/>
          <w:szCs w:val="28"/>
        </w:rPr>
        <w:t xml:space="preserve">живописи. </w:t>
      </w:r>
    </w:p>
    <w:p w:rsidR="00253E00" w:rsidRPr="00F3248A" w:rsidRDefault="003703C0" w:rsidP="00253E00">
      <w:pPr>
        <w:tabs>
          <w:tab w:val="num" w:pos="-709"/>
          <w:tab w:val="left" w:pos="142"/>
        </w:tabs>
        <w:spacing w:after="0" w:line="360" w:lineRule="auto"/>
        <w:ind w:firstLine="709"/>
        <w:jc w:val="both"/>
        <w:rPr>
          <w:rFonts w:ascii="Times New Roman" w:hAnsi="Times New Roman"/>
          <w:sz w:val="28"/>
          <w:szCs w:val="28"/>
        </w:rPr>
      </w:pPr>
      <w:r w:rsidRPr="00F3248A">
        <w:rPr>
          <w:rFonts w:ascii="Times New Roman" w:hAnsi="Times New Roman"/>
          <w:sz w:val="28"/>
        </w:rPr>
        <w:t xml:space="preserve">Максим Никифорович </w:t>
      </w:r>
      <w:r w:rsidRPr="00F3248A">
        <w:rPr>
          <w:rFonts w:ascii="Times New Roman" w:hAnsi="Times New Roman"/>
          <w:sz w:val="28"/>
          <w:szCs w:val="28"/>
        </w:rPr>
        <w:t>Воробьев воспитал целую плеяду замечательных пейзажистов. Но произведения этих мастеров тускнеют рядом с картинами Сильвестра Феодосиевича Щедрина племянника Семена Федоровича, запечатлевшего на своих полотнах яркую красоту итальянской природы. Его пейзажи</w:t>
      </w:r>
      <w:r w:rsidR="00253E00" w:rsidRPr="00F3248A">
        <w:rPr>
          <w:rFonts w:ascii="Times New Roman" w:hAnsi="Times New Roman"/>
          <w:sz w:val="28"/>
          <w:szCs w:val="28"/>
        </w:rPr>
        <w:t xml:space="preserve"> </w:t>
      </w:r>
      <w:r w:rsidRPr="00F3248A">
        <w:rPr>
          <w:rFonts w:ascii="Times New Roman" w:hAnsi="Times New Roman"/>
          <w:sz w:val="28"/>
          <w:szCs w:val="28"/>
        </w:rPr>
        <w:t>были пронизаны теплом</w:t>
      </w:r>
      <w:r w:rsidR="00253E00" w:rsidRPr="00F3248A">
        <w:rPr>
          <w:rFonts w:ascii="Times New Roman" w:hAnsi="Times New Roman"/>
          <w:sz w:val="28"/>
          <w:szCs w:val="28"/>
        </w:rPr>
        <w:t xml:space="preserve"> </w:t>
      </w:r>
      <w:r w:rsidRPr="00F3248A">
        <w:rPr>
          <w:rFonts w:ascii="Times New Roman" w:hAnsi="Times New Roman"/>
          <w:sz w:val="28"/>
          <w:szCs w:val="28"/>
        </w:rPr>
        <w:t>и светом, который</w:t>
      </w:r>
      <w:r w:rsidR="00253E00" w:rsidRPr="00F3248A">
        <w:rPr>
          <w:rFonts w:ascii="Times New Roman" w:hAnsi="Times New Roman"/>
          <w:sz w:val="28"/>
          <w:szCs w:val="28"/>
        </w:rPr>
        <w:t xml:space="preserve"> </w:t>
      </w:r>
      <w:r w:rsidRPr="00F3248A">
        <w:rPr>
          <w:rFonts w:ascii="Times New Roman" w:hAnsi="Times New Roman"/>
          <w:sz w:val="28"/>
          <w:szCs w:val="28"/>
        </w:rPr>
        <w:t>причудливо играл, в ветвях вечнозеленых деревьев Средиземноморья. Даже</w:t>
      </w:r>
      <w:r w:rsidR="00253E00" w:rsidRPr="00F3248A">
        <w:rPr>
          <w:rFonts w:ascii="Times New Roman" w:hAnsi="Times New Roman"/>
          <w:sz w:val="28"/>
          <w:szCs w:val="28"/>
        </w:rPr>
        <w:t xml:space="preserve"> </w:t>
      </w:r>
      <w:r w:rsidRPr="00F3248A">
        <w:rPr>
          <w:rFonts w:ascii="Times New Roman" w:hAnsi="Times New Roman"/>
          <w:sz w:val="28"/>
          <w:szCs w:val="28"/>
        </w:rPr>
        <w:t>будучи</w:t>
      </w:r>
      <w:r w:rsidR="00253E00" w:rsidRPr="00F3248A">
        <w:rPr>
          <w:rFonts w:ascii="Times New Roman" w:hAnsi="Times New Roman"/>
          <w:sz w:val="28"/>
          <w:szCs w:val="28"/>
        </w:rPr>
        <w:t xml:space="preserve"> </w:t>
      </w:r>
      <w:r w:rsidRPr="00F3248A">
        <w:rPr>
          <w:rFonts w:ascii="Times New Roman" w:hAnsi="Times New Roman"/>
          <w:sz w:val="28"/>
          <w:szCs w:val="28"/>
        </w:rPr>
        <w:t>тяжело больным, он не прекращал работу (пр. 19). Ещё одним великим художником того времени был Карл Павлович Брюллов, автор</w:t>
      </w:r>
      <w:r w:rsidR="00253E00" w:rsidRPr="00F3248A">
        <w:rPr>
          <w:rFonts w:ascii="Times New Roman" w:hAnsi="Times New Roman"/>
          <w:sz w:val="28"/>
          <w:szCs w:val="28"/>
        </w:rPr>
        <w:t xml:space="preserve"> </w:t>
      </w:r>
      <w:r w:rsidRPr="00F3248A">
        <w:rPr>
          <w:rFonts w:ascii="Times New Roman" w:hAnsi="Times New Roman"/>
          <w:sz w:val="28"/>
          <w:szCs w:val="28"/>
        </w:rPr>
        <w:t>знаменитой картины «Последний день Помпеи». В своём творчестве он совмещал классические художественные приёмы</w:t>
      </w:r>
      <w:r w:rsidR="00253E00" w:rsidRPr="00F3248A">
        <w:rPr>
          <w:rFonts w:ascii="Times New Roman" w:hAnsi="Times New Roman"/>
          <w:sz w:val="28"/>
          <w:szCs w:val="28"/>
        </w:rPr>
        <w:t xml:space="preserve"> </w:t>
      </w:r>
      <w:r w:rsidRPr="00F3248A">
        <w:rPr>
          <w:rFonts w:ascii="Times New Roman" w:hAnsi="Times New Roman"/>
          <w:sz w:val="28"/>
          <w:szCs w:val="28"/>
        </w:rPr>
        <w:t>и</w:t>
      </w:r>
      <w:r w:rsidR="00253E00" w:rsidRPr="00F3248A">
        <w:rPr>
          <w:rFonts w:ascii="Times New Roman" w:hAnsi="Times New Roman"/>
          <w:sz w:val="28"/>
          <w:szCs w:val="28"/>
        </w:rPr>
        <w:t xml:space="preserve"> </w:t>
      </w:r>
      <w:r w:rsidRPr="00F3248A">
        <w:rPr>
          <w:rFonts w:ascii="Times New Roman" w:hAnsi="Times New Roman"/>
          <w:sz w:val="28"/>
          <w:szCs w:val="28"/>
        </w:rPr>
        <w:t>новаторство в жанре. Используя для своих картин</w:t>
      </w:r>
      <w:r w:rsidR="00253E00" w:rsidRPr="00F3248A">
        <w:rPr>
          <w:rFonts w:ascii="Times New Roman" w:hAnsi="Times New Roman"/>
          <w:sz w:val="28"/>
          <w:szCs w:val="28"/>
        </w:rPr>
        <w:t xml:space="preserve"> </w:t>
      </w:r>
      <w:r w:rsidRPr="00F3248A">
        <w:rPr>
          <w:rFonts w:ascii="Times New Roman" w:hAnsi="Times New Roman"/>
          <w:sz w:val="28"/>
          <w:szCs w:val="28"/>
        </w:rPr>
        <w:t>низкие жанры он выполнял</w:t>
      </w:r>
      <w:r w:rsidR="00253E00" w:rsidRPr="00F3248A">
        <w:rPr>
          <w:rFonts w:ascii="Times New Roman" w:hAnsi="Times New Roman"/>
          <w:sz w:val="28"/>
          <w:szCs w:val="28"/>
        </w:rPr>
        <w:t xml:space="preserve"> </w:t>
      </w:r>
      <w:r w:rsidRPr="00F3248A">
        <w:rPr>
          <w:rFonts w:ascii="Times New Roman" w:hAnsi="Times New Roman"/>
          <w:sz w:val="28"/>
          <w:szCs w:val="28"/>
        </w:rPr>
        <w:t>их в традиционной манере.</w:t>
      </w:r>
      <w:r w:rsidR="00253E00" w:rsidRPr="00F3248A">
        <w:rPr>
          <w:rFonts w:ascii="Times New Roman" w:hAnsi="Times New Roman"/>
          <w:sz w:val="28"/>
          <w:szCs w:val="28"/>
        </w:rPr>
        <w:t xml:space="preserve"> </w:t>
      </w:r>
      <w:r w:rsidRPr="00F3248A">
        <w:rPr>
          <w:rFonts w:ascii="Times New Roman" w:hAnsi="Times New Roman"/>
          <w:sz w:val="28"/>
          <w:szCs w:val="28"/>
        </w:rPr>
        <w:t>Что позволяло ему объединять</w:t>
      </w:r>
      <w:r w:rsidR="00253E00" w:rsidRPr="00F3248A">
        <w:rPr>
          <w:rFonts w:ascii="Times New Roman" w:hAnsi="Times New Roman"/>
          <w:sz w:val="28"/>
          <w:szCs w:val="28"/>
        </w:rPr>
        <w:t xml:space="preserve"> </w:t>
      </w:r>
      <w:r w:rsidRPr="00F3248A">
        <w:rPr>
          <w:rFonts w:ascii="Times New Roman" w:hAnsi="Times New Roman"/>
          <w:sz w:val="28"/>
          <w:szCs w:val="28"/>
        </w:rPr>
        <w:t>на своих полотнах человека и</w:t>
      </w:r>
      <w:r w:rsidR="00253E00" w:rsidRPr="00F3248A">
        <w:rPr>
          <w:rFonts w:ascii="Times New Roman" w:hAnsi="Times New Roman"/>
          <w:sz w:val="28"/>
          <w:szCs w:val="28"/>
        </w:rPr>
        <w:t xml:space="preserve"> </w:t>
      </w:r>
      <w:r w:rsidRPr="00F3248A">
        <w:rPr>
          <w:rFonts w:ascii="Times New Roman" w:hAnsi="Times New Roman"/>
          <w:sz w:val="28"/>
          <w:szCs w:val="28"/>
        </w:rPr>
        <w:t>природу, создавая</w:t>
      </w:r>
      <w:r w:rsidR="00253E00" w:rsidRPr="00F3248A">
        <w:rPr>
          <w:rFonts w:ascii="Times New Roman" w:hAnsi="Times New Roman"/>
          <w:sz w:val="28"/>
          <w:szCs w:val="28"/>
        </w:rPr>
        <w:t xml:space="preserve"> </w:t>
      </w:r>
      <w:r w:rsidRPr="00F3248A">
        <w:rPr>
          <w:rFonts w:ascii="Times New Roman" w:hAnsi="Times New Roman"/>
          <w:sz w:val="28"/>
          <w:szCs w:val="28"/>
        </w:rPr>
        <w:t>прекрасные картины, пронизанные глубоким</w:t>
      </w:r>
      <w:r w:rsidR="00253E00" w:rsidRPr="00F3248A">
        <w:rPr>
          <w:rFonts w:ascii="Times New Roman" w:hAnsi="Times New Roman"/>
          <w:sz w:val="28"/>
          <w:szCs w:val="28"/>
        </w:rPr>
        <w:t xml:space="preserve"> </w:t>
      </w:r>
      <w:r w:rsidRPr="00F3248A">
        <w:rPr>
          <w:rFonts w:ascii="Times New Roman" w:hAnsi="Times New Roman"/>
          <w:sz w:val="28"/>
          <w:szCs w:val="28"/>
        </w:rPr>
        <w:t>смыслом</w:t>
      </w:r>
      <w:r w:rsidR="00253E00" w:rsidRPr="00F3248A">
        <w:rPr>
          <w:rFonts w:ascii="Times New Roman" w:hAnsi="Times New Roman"/>
          <w:sz w:val="28"/>
          <w:szCs w:val="28"/>
        </w:rPr>
        <w:t xml:space="preserve"> </w:t>
      </w:r>
      <w:r w:rsidRPr="00F3248A">
        <w:rPr>
          <w:rFonts w:ascii="Times New Roman" w:hAnsi="Times New Roman"/>
          <w:sz w:val="28"/>
          <w:szCs w:val="28"/>
        </w:rPr>
        <w:t>и душевной теплотой (пр.20)!</w:t>
      </w:r>
    </w:p>
    <w:p w:rsidR="003703C0" w:rsidRPr="00F3248A" w:rsidRDefault="003703C0" w:rsidP="00253E00">
      <w:pPr>
        <w:tabs>
          <w:tab w:val="num" w:pos="-709"/>
          <w:tab w:val="left" w:pos="142"/>
        </w:tabs>
        <w:spacing w:after="0" w:line="360" w:lineRule="auto"/>
        <w:ind w:firstLine="709"/>
        <w:jc w:val="both"/>
        <w:rPr>
          <w:rFonts w:ascii="Times New Roman" w:hAnsi="Times New Roman"/>
          <w:sz w:val="28"/>
          <w:szCs w:val="28"/>
        </w:rPr>
      </w:pPr>
      <w:r w:rsidRPr="00F3248A">
        <w:rPr>
          <w:rFonts w:ascii="Times New Roman" w:hAnsi="Times New Roman"/>
          <w:sz w:val="28"/>
          <w:szCs w:val="28"/>
        </w:rPr>
        <w:t>От школы Воробьева идут романтические традиции, воспринятые его учениками. Среди них — рано умерший Михаил Иванович Лебедев, Лев Феликсович Лагорио и Иван Константинович Айвазовский. Один из самых знаменитых маринистов мира, непревзойденный</w:t>
      </w:r>
      <w:r w:rsidR="00253E00" w:rsidRPr="00F3248A">
        <w:rPr>
          <w:rFonts w:ascii="Times New Roman" w:hAnsi="Times New Roman"/>
          <w:sz w:val="28"/>
          <w:szCs w:val="28"/>
        </w:rPr>
        <w:t xml:space="preserve"> </w:t>
      </w:r>
      <w:r w:rsidRPr="00F3248A">
        <w:rPr>
          <w:rFonts w:ascii="Times New Roman" w:hAnsi="Times New Roman"/>
          <w:sz w:val="28"/>
          <w:szCs w:val="28"/>
        </w:rPr>
        <w:t>поэт моря. Его работы</w:t>
      </w:r>
      <w:r w:rsidR="00253E00" w:rsidRPr="00F3248A">
        <w:rPr>
          <w:rFonts w:ascii="Times New Roman" w:hAnsi="Times New Roman"/>
          <w:sz w:val="28"/>
          <w:szCs w:val="28"/>
        </w:rPr>
        <w:t xml:space="preserve"> </w:t>
      </w:r>
      <w:r w:rsidRPr="00F3248A">
        <w:rPr>
          <w:rFonts w:ascii="Times New Roman" w:hAnsi="Times New Roman"/>
          <w:sz w:val="28"/>
          <w:szCs w:val="28"/>
        </w:rPr>
        <w:t>посвящены, в основном,</w:t>
      </w:r>
      <w:r w:rsidR="00253E00" w:rsidRPr="00F3248A">
        <w:rPr>
          <w:rFonts w:ascii="Times New Roman" w:hAnsi="Times New Roman"/>
          <w:sz w:val="28"/>
          <w:szCs w:val="28"/>
        </w:rPr>
        <w:t xml:space="preserve"> </w:t>
      </w:r>
      <w:r w:rsidRPr="00F3248A">
        <w:rPr>
          <w:rFonts w:ascii="Times New Roman" w:hAnsi="Times New Roman"/>
          <w:sz w:val="28"/>
          <w:szCs w:val="28"/>
        </w:rPr>
        <w:t>морской стихии. Именно на его полотнах море становится морем, оно живёт, играет, творит и разрушает, создаёт иллюзии. Вода течёт или накатывает на берег волной, но не застывает на картине. Рамка становится своеобразной преградой для неё, не давая ей выплеснуться наружу. Яркие краски играют на полотнах Ивана Константиновича, на пример работа «Девятый вал» (пр. 21) или</w:t>
      </w:r>
      <w:r w:rsidR="00253E00" w:rsidRPr="00F3248A">
        <w:rPr>
          <w:rFonts w:ascii="Times New Roman" w:hAnsi="Times New Roman"/>
          <w:sz w:val="28"/>
          <w:szCs w:val="28"/>
        </w:rPr>
        <w:t xml:space="preserve"> </w:t>
      </w:r>
      <w:r w:rsidRPr="00F3248A">
        <w:rPr>
          <w:rFonts w:ascii="Times New Roman" w:hAnsi="Times New Roman"/>
          <w:sz w:val="28"/>
          <w:szCs w:val="28"/>
        </w:rPr>
        <w:t>«</w:t>
      </w:r>
      <w:r w:rsidRPr="00F3248A">
        <w:rPr>
          <w:rFonts w:ascii="Times New Roman" w:hAnsi="Times New Roman"/>
          <w:sz w:val="28"/>
        </w:rPr>
        <w:t>Кавказ»,</w:t>
      </w:r>
      <w:r w:rsidRPr="00F3248A">
        <w:rPr>
          <w:rFonts w:ascii="Times New Roman" w:hAnsi="Times New Roman"/>
          <w:sz w:val="28"/>
          <w:szCs w:val="28"/>
        </w:rPr>
        <w:t xml:space="preserve"> но не чужды ему и тихие, спокойные сочетания цветов, как на картине «Рыболовное судно в гавани». Он оставил заметный след в развитии реалистического и романтического пейзажа.</w:t>
      </w:r>
    </w:p>
    <w:p w:rsidR="003703C0" w:rsidRPr="00F3248A" w:rsidRDefault="003703C0" w:rsidP="00253E00">
      <w:pPr>
        <w:tabs>
          <w:tab w:val="num" w:pos="-709"/>
          <w:tab w:val="left" w:pos="142"/>
        </w:tabs>
        <w:spacing w:after="0" w:line="360" w:lineRule="auto"/>
        <w:ind w:firstLine="709"/>
        <w:jc w:val="both"/>
        <w:rPr>
          <w:rFonts w:ascii="Times New Roman" w:hAnsi="Times New Roman"/>
          <w:sz w:val="28"/>
          <w:szCs w:val="28"/>
        </w:rPr>
      </w:pPr>
      <w:r w:rsidRPr="00F3248A">
        <w:rPr>
          <w:rFonts w:ascii="Times New Roman" w:hAnsi="Times New Roman"/>
          <w:sz w:val="28"/>
          <w:szCs w:val="28"/>
        </w:rPr>
        <w:t>Особое место в русской живописи занимает творчество А.К. Саврасова, ставшего основоположником национального лирического пейзажа. Это был художник, которого</w:t>
      </w:r>
      <w:r w:rsidR="00253E00" w:rsidRPr="00F3248A">
        <w:rPr>
          <w:rFonts w:ascii="Times New Roman" w:hAnsi="Times New Roman"/>
          <w:sz w:val="28"/>
          <w:szCs w:val="28"/>
        </w:rPr>
        <w:t xml:space="preserve"> </w:t>
      </w:r>
      <w:r w:rsidRPr="00F3248A">
        <w:rPr>
          <w:rFonts w:ascii="Times New Roman" w:hAnsi="Times New Roman"/>
          <w:sz w:val="28"/>
          <w:szCs w:val="28"/>
        </w:rPr>
        <w:t xml:space="preserve">называли певцом русской грязи. Он страстно любил природу и почти все свои картины рисовал на пленэре. Его не стесняла даже холодная погода, все занятия в натурном классе, где он преподавал, переносились на улицу. Его любимым временем года был конец марта - время, когда прилетали грачи (пр. 22). </w:t>
      </w:r>
      <w:r w:rsidRPr="00F3248A">
        <w:rPr>
          <w:rFonts w:ascii="Times New Roman" w:hAnsi="Times New Roman"/>
          <w:sz w:val="28"/>
        </w:rPr>
        <w:t xml:space="preserve">Алексей Кондратьевич </w:t>
      </w:r>
      <w:r w:rsidRPr="00F3248A">
        <w:rPr>
          <w:rFonts w:ascii="Times New Roman" w:hAnsi="Times New Roman"/>
          <w:sz w:val="28"/>
          <w:szCs w:val="28"/>
        </w:rPr>
        <w:t>посвятил жизнь своей стране. Он умер в приюте для</w:t>
      </w:r>
      <w:r w:rsidR="00253E00" w:rsidRPr="00F3248A">
        <w:rPr>
          <w:rFonts w:ascii="Times New Roman" w:hAnsi="Times New Roman"/>
          <w:sz w:val="28"/>
          <w:szCs w:val="28"/>
        </w:rPr>
        <w:t xml:space="preserve"> </w:t>
      </w:r>
      <w:r w:rsidRPr="00F3248A">
        <w:rPr>
          <w:rFonts w:ascii="Times New Roman" w:hAnsi="Times New Roman"/>
          <w:sz w:val="28"/>
          <w:szCs w:val="28"/>
        </w:rPr>
        <w:t>нищих и бездомных.</w:t>
      </w:r>
    </w:p>
    <w:p w:rsidR="003703C0" w:rsidRPr="00F3248A" w:rsidRDefault="003703C0" w:rsidP="00253E00">
      <w:pPr>
        <w:tabs>
          <w:tab w:val="num" w:pos="-709"/>
          <w:tab w:val="left" w:pos="142"/>
        </w:tabs>
        <w:spacing w:after="0" w:line="360" w:lineRule="auto"/>
        <w:ind w:firstLine="709"/>
        <w:jc w:val="both"/>
        <w:rPr>
          <w:rFonts w:ascii="Times New Roman" w:hAnsi="Times New Roman"/>
          <w:sz w:val="28"/>
          <w:szCs w:val="28"/>
        </w:rPr>
      </w:pPr>
      <w:r w:rsidRPr="00F3248A">
        <w:rPr>
          <w:rFonts w:ascii="Times New Roman" w:hAnsi="Times New Roman"/>
          <w:iCs/>
          <w:sz w:val="28"/>
          <w:szCs w:val="28"/>
        </w:rPr>
        <w:t>Параллельно с лирическим направлением в русской пейзажной живописи развивался эпический пейзаж, ярким представителем которого было</w:t>
      </w:r>
      <w:r w:rsidR="00253E00" w:rsidRPr="00F3248A">
        <w:rPr>
          <w:rFonts w:ascii="Times New Roman" w:hAnsi="Times New Roman"/>
          <w:iCs/>
          <w:sz w:val="28"/>
          <w:szCs w:val="28"/>
        </w:rPr>
        <w:t xml:space="preserve"> </w:t>
      </w:r>
      <w:r w:rsidRPr="00F3248A">
        <w:rPr>
          <w:rFonts w:ascii="Times New Roman" w:hAnsi="Times New Roman"/>
          <w:iCs/>
          <w:sz w:val="28"/>
          <w:szCs w:val="28"/>
        </w:rPr>
        <w:t>Товарищество передвижных художественных выставок (Передвижники) — творческое объединение российских художников, существовавшее в последней трети XIX века.</w:t>
      </w:r>
    </w:p>
    <w:p w:rsidR="003703C0" w:rsidRPr="00F3248A" w:rsidRDefault="003703C0" w:rsidP="00253E00">
      <w:pPr>
        <w:tabs>
          <w:tab w:val="num" w:pos="-709"/>
          <w:tab w:val="left" w:pos="142"/>
        </w:tabs>
        <w:spacing w:after="0" w:line="360" w:lineRule="auto"/>
        <w:ind w:firstLine="709"/>
        <w:jc w:val="both"/>
        <w:rPr>
          <w:rFonts w:ascii="Times New Roman" w:hAnsi="Times New Roman"/>
          <w:sz w:val="28"/>
          <w:szCs w:val="28"/>
        </w:rPr>
      </w:pPr>
      <w:r w:rsidRPr="00F3248A">
        <w:rPr>
          <w:rFonts w:ascii="Times New Roman" w:hAnsi="Times New Roman"/>
          <w:iCs/>
          <w:sz w:val="28"/>
          <w:szCs w:val="28"/>
        </w:rPr>
        <w:t>В эстетическом плане участники Товарищества, или передвижники, целенаправленно противопоставляли себя представителям официального, академического художественного направления. Основателями общес</w:t>
      </w:r>
      <w:r w:rsidR="002C0DD7">
        <w:rPr>
          <w:rFonts w:ascii="Times New Roman" w:hAnsi="Times New Roman"/>
          <w:iCs/>
          <w:sz w:val="28"/>
          <w:szCs w:val="28"/>
        </w:rPr>
        <w:t>тва были И.Н. Крамской, Г.Г. Мясоедов, Н.Н. Ге и В.</w:t>
      </w:r>
      <w:r w:rsidRPr="00F3248A">
        <w:rPr>
          <w:rFonts w:ascii="Times New Roman" w:hAnsi="Times New Roman"/>
          <w:iCs/>
          <w:sz w:val="28"/>
          <w:szCs w:val="28"/>
        </w:rPr>
        <w:t xml:space="preserve">Г. Перов (пр. 23). В своей деятельности передвижники вдохновлялись идеями народничества. Они вели активную просветительскую деятельность, в частности, организуя передвижные выставки; жизнь Товарищества строилась на кооперативных началах. </w:t>
      </w:r>
    </w:p>
    <w:p w:rsidR="00253E00" w:rsidRPr="00F3248A" w:rsidRDefault="003703C0" w:rsidP="00253E00">
      <w:pPr>
        <w:tabs>
          <w:tab w:val="num" w:pos="-709"/>
          <w:tab w:val="left" w:pos="142"/>
        </w:tabs>
        <w:spacing w:after="0" w:line="360" w:lineRule="auto"/>
        <w:ind w:firstLine="709"/>
        <w:jc w:val="both"/>
        <w:rPr>
          <w:rFonts w:ascii="Times New Roman" w:hAnsi="Times New Roman"/>
          <w:iCs/>
          <w:sz w:val="28"/>
          <w:szCs w:val="28"/>
        </w:rPr>
      </w:pPr>
      <w:r w:rsidRPr="00F3248A">
        <w:rPr>
          <w:rFonts w:ascii="Times New Roman" w:hAnsi="Times New Roman"/>
          <w:sz w:val="28"/>
          <w:szCs w:val="28"/>
        </w:rPr>
        <w:t>Один из знаменитых</w:t>
      </w:r>
      <w:r w:rsidR="00253E00" w:rsidRPr="00F3248A">
        <w:rPr>
          <w:rFonts w:ascii="Times New Roman" w:hAnsi="Times New Roman"/>
          <w:sz w:val="28"/>
          <w:szCs w:val="28"/>
        </w:rPr>
        <w:t xml:space="preserve"> </w:t>
      </w:r>
      <w:r w:rsidRPr="00F3248A">
        <w:rPr>
          <w:rFonts w:ascii="Times New Roman" w:hAnsi="Times New Roman"/>
          <w:sz w:val="28"/>
          <w:szCs w:val="28"/>
        </w:rPr>
        <w:t>пейзажистов</w:t>
      </w:r>
      <w:r w:rsidR="00253E00" w:rsidRPr="00F3248A">
        <w:rPr>
          <w:rFonts w:ascii="Times New Roman" w:hAnsi="Times New Roman"/>
          <w:sz w:val="28"/>
          <w:szCs w:val="28"/>
        </w:rPr>
        <w:t xml:space="preserve"> </w:t>
      </w:r>
      <w:r w:rsidRPr="00F3248A">
        <w:rPr>
          <w:rFonts w:ascii="Times New Roman" w:hAnsi="Times New Roman"/>
          <w:sz w:val="28"/>
          <w:szCs w:val="28"/>
        </w:rPr>
        <w:t>второй половины 19 века был</w:t>
      </w:r>
      <w:r w:rsidR="00253E00" w:rsidRPr="00F3248A">
        <w:rPr>
          <w:rFonts w:ascii="Times New Roman" w:hAnsi="Times New Roman"/>
          <w:sz w:val="28"/>
          <w:szCs w:val="28"/>
        </w:rPr>
        <w:t xml:space="preserve"> </w:t>
      </w:r>
      <w:r w:rsidRPr="00F3248A">
        <w:rPr>
          <w:rFonts w:ascii="Times New Roman" w:hAnsi="Times New Roman"/>
          <w:sz w:val="28"/>
          <w:szCs w:val="28"/>
        </w:rPr>
        <w:t>Иван Иванович Шишкин. Во всех своих произведениях он является удивительным знатоком растительных форм, воспроизводящим их с тонким пониманием, как общего характера, так и мельчайших отличительных черт</w:t>
      </w:r>
      <w:r w:rsidR="00253E00" w:rsidRPr="00F3248A">
        <w:rPr>
          <w:rFonts w:ascii="Times New Roman" w:hAnsi="Times New Roman"/>
          <w:sz w:val="28"/>
          <w:szCs w:val="28"/>
        </w:rPr>
        <w:t xml:space="preserve"> </w:t>
      </w:r>
      <w:r w:rsidRPr="00F3248A">
        <w:rPr>
          <w:rFonts w:ascii="Times New Roman" w:hAnsi="Times New Roman"/>
          <w:sz w:val="28"/>
          <w:szCs w:val="28"/>
        </w:rPr>
        <w:t>любой породы деревьев, кустарников, трав. Брался ли</w:t>
      </w:r>
      <w:r w:rsidR="00253E00" w:rsidRPr="00F3248A">
        <w:rPr>
          <w:rFonts w:ascii="Times New Roman" w:hAnsi="Times New Roman"/>
          <w:sz w:val="28"/>
          <w:szCs w:val="28"/>
        </w:rPr>
        <w:t xml:space="preserve"> </w:t>
      </w:r>
      <w:r w:rsidRPr="00F3248A">
        <w:rPr>
          <w:rFonts w:ascii="Times New Roman" w:hAnsi="Times New Roman"/>
          <w:sz w:val="28"/>
          <w:szCs w:val="28"/>
        </w:rPr>
        <w:t>он за изображение соснового бора, дубравы, елового леса</w:t>
      </w:r>
      <w:r w:rsidR="00253E00" w:rsidRPr="00F3248A">
        <w:rPr>
          <w:rFonts w:ascii="Times New Roman" w:hAnsi="Times New Roman"/>
          <w:sz w:val="28"/>
          <w:szCs w:val="28"/>
        </w:rPr>
        <w:t xml:space="preserve"> </w:t>
      </w:r>
      <w:r w:rsidRPr="00F3248A">
        <w:rPr>
          <w:rFonts w:ascii="Times New Roman" w:hAnsi="Times New Roman"/>
          <w:sz w:val="28"/>
          <w:szCs w:val="28"/>
        </w:rPr>
        <w:t>или отдельных деревьев, они</w:t>
      </w:r>
      <w:r w:rsidR="00253E00" w:rsidRPr="00F3248A">
        <w:rPr>
          <w:rFonts w:ascii="Times New Roman" w:hAnsi="Times New Roman"/>
          <w:sz w:val="28"/>
          <w:szCs w:val="28"/>
        </w:rPr>
        <w:t xml:space="preserve"> </w:t>
      </w:r>
      <w:r w:rsidRPr="00F3248A">
        <w:rPr>
          <w:rFonts w:ascii="Times New Roman" w:hAnsi="Times New Roman"/>
          <w:sz w:val="28"/>
          <w:szCs w:val="28"/>
        </w:rPr>
        <w:t>приобретали</w:t>
      </w:r>
      <w:r w:rsidR="00253E00" w:rsidRPr="00F3248A">
        <w:rPr>
          <w:rFonts w:ascii="Times New Roman" w:hAnsi="Times New Roman"/>
          <w:sz w:val="28"/>
          <w:szCs w:val="28"/>
        </w:rPr>
        <w:t xml:space="preserve"> </w:t>
      </w:r>
      <w:r w:rsidRPr="00F3248A">
        <w:rPr>
          <w:rFonts w:ascii="Times New Roman" w:hAnsi="Times New Roman"/>
          <w:sz w:val="28"/>
          <w:szCs w:val="28"/>
        </w:rPr>
        <w:t>тот вид и те</w:t>
      </w:r>
      <w:r w:rsidR="00253E00" w:rsidRPr="00F3248A">
        <w:rPr>
          <w:rFonts w:ascii="Times New Roman" w:hAnsi="Times New Roman"/>
          <w:sz w:val="28"/>
          <w:szCs w:val="28"/>
        </w:rPr>
        <w:t xml:space="preserve"> </w:t>
      </w:r>
      <w:r w:rsidRPr="00F3248A">
        <w:rPr>
          <w:rFonts w:ascii="Times New Roman" w:hAnsi="Times New Roman"/>
          <w:sz w:val="28"/>
          <w:szCs w:val="28"/>
        </w:rPr>
        <w:t>детали, которые свойственны данной территории,</w:t>
      </w:r>
      <w:r w:rsidR="00253E00" w:rsidRPr="00F3248A">
        <w:rPr>
          <w:rFonts w:ascii="Times New Roman" w:hAnsi="Times New Roman"/>
          <w:sz w:val="28"/>
          <w:szCs w:val="28"/>
        </w:rPr>
        <w:t xml:space="preserve"> </w:t>
      </w:r>
      <w:r w:rsidRPr="00F3248A">
        <w:rPr>
          <w:rFonts w:ascii="Times New Roman" w:hAnsi="Times New Roman"/>
          <w:sz w:val="28"/>
          <w:szCs w:val="28"/>
        </w:rPr>
        <w:t>где художник их помещал. Изображал ли</w:t>
      </w:r>
      <w:r w:rsidR="00253E00" w:rsidRPr="00F3248A">
        <w:rPr>
          <w:rFonts w:ascii="Times New Roman" w:hAnsi="Times New Roman"/>
          <w:sz w:val="28"/>
          <w:szCs w:val="28"/>
        </w:rPr>
        <w:t xml:space="preserve"> </w:t>
      </w:r>
      <w:r w:rsidRPr="00F3248A">
        <w:rPr>
          <w:rFonts w:ascii="Times New Roman" w:hAnsi="Times New Roman"/>
          <w:sz w:val="28"/>
          <w:szCs w:val="28"/>
        </w:rPr>
        <w:t>он дубы или березы, они принимали</w:t>
      </w:r>
      <w:r w:rsidR="00253E00" w:rsidRPr="00F3248A">
        <w:rPr>
          <w:rFonts w:ascii="Times New Roman" w:hAnsi="Times New Roman"/>
          <w:sz w:val="28"/>
          <w:szCs w:val="28"/>
        </w:rPr>
        <w:t xml:space="preserve"> </w:t>
      </w:r>
      <w:r w:rsidRPr="00F3248A">
        <w:rPr>
          <w:rFonts w:ascii="Times New Roman" w:hAnsi="Times New Roman"/>
          <w:sz w:val="28"/>
          <w:szCs w:val="28"/>
        </w:rPr>
        <w:t>правдивые формы во всех подробностях. Сама местность под деревьями — камни,</w:t>
      </w:r>
      <w:r w:rsidR="00253E00" w:rsidRPr="00F3248A">
        <w:rPr>
          <w:rFonts w:ascii="Times New Roman" w:hAnsi="Times New Roman"/>
          <w:sz w:val="28"/>
          <w:szCs w:val="28"/>
        </w:rPr>
        <w:t xml:space="preserve"> </w:t>
      </w:r>
      <w:r w:rsidRPr="00F3248A">
        <w:rPr>
          <w:rFonts w:ascii="Times New Roman" w:hAnsi="Times New Roman"/>
          <w:sz w:val="28"/>
          <w:szCs w:val="28"/>
        </w:rPr>
        <w:t>песок или глина, неровности почвы,</w:t>
      </w:r>
      <w:r w:rsidR="00253E00" w:rsidRPr="00F3248A">
        <w:rPr>
          <w:rFonts w:ascii="Times New Roman" w:hAnsi="Times New Roman"/>
          <w:sz w:val="28"/>
          <w:szCs w:val="28"/>
        </w:rPr>
        <w:t xml:space="preserve"> </w:t>
      </w:r>
      <w:r w:rsidRPr="00F3248A">
        <w:rPr>
          <w:rFonts w:ascii="Times New Roman" w:hAnsi="Times New Roman"/>
          <w:sz w:val="28"/>
          <w:szCs w:val="28"/>
        </w:rPr>
        <w:t>поросшие папоротниками и другими лесными</w:t>
      </w:r>
      <w:r w:rsidR="00253E00" w:rsidRPr="00F3248A">
        <w:rPr>
          <w:rFonts w:ascii="Times New Roman" w:hAnsi="Times New Roman"/>
          <w:sz w:val="28"/>
          <w:szCs w:val="28"/>
        </w:rPr>
        <w:t xml:space="preserve"> </w:t>
      </w:r>
      <w:r w:rsidRPr="00F3248A">
        <w:rPr>
          <w:rFonts w:ascii="Times New Roman" w:hAnsi="Times New Roman"/>
          <w:sz w:val="28"/>
          <w:szCs w:val="28"/>
        </w:rPr>
        <w:t xml:space="preserve">травами, сухие листья, хворост, валежник и прочее — получали в картинах и рисунках Шишкина вид совершенной действительности </w:t>
      </w:r>
      <w:r w:rsidRPr="00F3248A">
        <w:rPr>
          <w:rFonts w:ascii="Times New Roman" w:hAnsi="Times New Roman"/>
          <w:iCs/>
          <w:sz w:val="28"/>
          <w:szCs w:val="28"/>
        </w:rPr>
        <w:t>(пр. 24).</w:t>
      </w:r>
    </w:p>
    <w:p w:rsidR="003703C0" w:rsidRPr="00F3248A" w:rsidRDefault="003703C0" w:rsidP="00253E00">
      <w:pPr>
        <w:tabs>
          <w:tab w:val="num" w:pos="-709"/>
          <w:tab w:val="left" w:pos="142"/>
        </w:tabs>
        <w:spacing w:after="0" w:line="360" w:lineRule="auto"/>
        <w:ind w:firstLine="709"/>
        <w:jc w:val="both"/>
        <w:rPr>
          <w:rFonts w:ascii="Times New Roman" w:hAnsi="Times New Roman"/>
          <w:sz w:val="28"/>
          <w:szCs w:val="28"/>
        </w:rPr>
      </w:pPr>
      <w:r w:rsidRPr="00F3248A">
        <w:rPr>
          <w:rFonts w:ascii="Times New Roman" w:hAnsi="Times New Roman"/>
          <w:bCs/>
          <w:iCs/>
          <w:sz w:val="28"/>
          <w:szCs w:val="28"/>
        </w:rPr>
        <w:t>Исаак Ильич Левитан также как и Шишкин выставлял свои работы вместе с</w:t>
      </w:r>
      <w:r w:rsidR="00253E00" w:rsidRPr="00F3248A">
        <w:rPr>
          <w:rFonts w:ascii="Times New Roman" w:hAnsi="Times New Roman"/>
          <w:bCs/>
          <w:iCs/>
          <w:sz w:val="28"/>
          <w:szCs w:val="28"/>
        </w:rPr>
        <w:t xml:space="preserve"> </w:t>
      </w:r>
      <w:r w:rsidRPr="00F3248A">
        <w:rPr>
          <w:rFonts w:ascii="Times New Roman" w:hAnsi="Times New Roman"/>
          <w:bCs/>
          <w:iCs/>
          <w:sz w:val="28"/>
          <w:szCs w:val="28"/>
        </w:rPr>
        <w:t>Передвижниками. Его картины отличались отсутствием броских деталей, ему были ближе простые и непритязательные виды. Но с помощью выразительности цвета он умел мастерски</w:t>
      </w:r>
      <w:r w:rsidR="00253E00" w:rsidRPr="00F3248A">
        <w:rPr>
          <w:rFonts w:ascii="Times New Roman" w:hAnsi="Times New Roman"/>
          <w:bCs/>
          <w:iCs/>
          <w:sz w:val="28"/>
          <w:szCs w:val="28"/>
        </w:rPr>
        <w:t xml:space="preserve"> </w:t>
      </w:r>
      <w:r w:rsidRPr="00F3248A">
        <w:rPr>
          <w:rFonts w:ascii="Times New Roman" w:hAnsi="Times New Roman"/>
          <w:bCs/>
          <w:iCs/>
          <w:sz w:val="28"/>
          <w:szCs w:val="28"/>
        </w:rPr>
        <w:t xml:space="preserve">передать все полутона и тени, что позволяло ему максимально полно </w:t>
      </w:r>
      <w:r w:rsidRPr="00F3248A">
        <w:rPr>
          <w:rFonts w:ascii="Times New Roman" w:hAnsi="Times New Roman"/>
          <w:sz w:val="28"/>
          <w:szCs w:val="28"/>
        </w:rPr>
        <w:t>использовать возможности живописи. Он был учеником Саврасова, человека, который так же сильно, как и Левитан любил природу.</w:t>
      </w:r>
      <w:r w:rsidR="00253E00" w:rsidRPr="00F3248A">
        <w:rPr>
          <w:rFonts w:ascii="Times New Roman" w:hAnsi="Times New Roman"/>
          <w:sz w:val="28"/>
          <w:szCs w:val="28"/>
        </w:rPr>
        <w:t xml:space="preserve"> </w:t>
      </w:r>
      <w:r w:rsidRPr="00F3248A">
        <w:rPr>
          <w:rFonts w:ascii="Times New Roman" w:hAnsi="Times New Roman"/>
          <w:sz w:val="28"/>
          <w:szCs w:val="28"/>
        </w:rPr>
        <w:t>Природу во всех её проявлениях: от серых тоскливых сумерек и нависших бесформенной громадой туч (пр. 25) до ярких и солнечных дней и светло-голубого,</w:t>
      </w:r>
      <w:r w:rsidR="00253E00" w:rsidRPr="00F3248A">
        <w:rPr>
          <w:rFonts w:ascii="Times New Roman" w:hAnsi="Times New Roman"/>
          <w:sz w:val="28"/>
          <w:szCs w:val="28"/>
        </w:rPr>
        <w:t xml:space="preserve"> </w:t>
      </w:r>
      <w:r w:rsidRPr="00F3248A">
        <w:rPr>
          <w:rFonts w:ascii="Times New Roman" w:hAnsi="Times New Roman"/>
          <w:sz w:val="28"/>
          <w:szCs w:val="28"/>
        </w:rPr>
        <w:t>чистого неба. Единственное чего он не принимал на своих полотнах, так это людей и животных.</w:t>
      </w:r>
      <w:r w:rsidR="00253E00" w:rsidRPr="00F3248A">
        <w:rPr>
          <w:rFonts w:ascii="Times New Roman" w:hAnsi="Times New Roman"/>
          <w:sz w:val="28"/>
          <w:szCs w:val="28"/>
        </w:rPr>
        <w:t xml:space="preserve"> </w:t>
      </w:r>
      <w:r w:rsidRPr="00F3248A">
        <w:rPr>
          <w:rFonts w:ascii="Times New Roman" w:hAnsi="Times New Roman"/>
          <w:sz w:val="28"/>
          <w:szCs w:val="28"/>
        </w:rPr>
        <w:t>Поэтому многие критиковали его творения, а</w:t>
      </w:r>
      <w:r w:rsidR="00253E00" w:rsidRPr="00F3248A">
        <w:rPr>
          <w:rFonts w:ascii="Times New Roman" w:hAnsi="Times New Roman"/>
          <w:sz w:val="28"/>
          <w:szCs w:val="28"/>
        </w:rPr>
        <w:t xml:space="preserve"> </w:t>
      </w:r>
      <w:r w:rsidRPr="00F3248A">
        <w:rPr>
          <w:rFonts w:ascii="Times New Roman" w:hAnsi="Times New Roman"/>
          <w:sz w:val="28"/>
          <w:szCs w:val="28"/>
        </w:rPr>
        <w:t>он думал о том, как передать затейливую игру света на</w:t>
      </w:r>
      <w:r w:rsidR="00253E00" w:rsidRPr="00F3248A">
        <w:rPr>
          <w:rFonts w:ascii="Times New Roman" w:hAnsi="Times New Roman"/>
          <w:sz w:val="28"/>
          <w:szCs w:val="28"/>
        </w:rPr>
        <w:t xml:space="preserve"> </w:t>
      </w:r>
      <w:r w:rsidRPr="00F3248A">
        <w:rPr>
          <w:rFonts w:ascii="Times New Roman" w:hAnsi="Times New Roman"/>
          <w:sz w:val="28"/>
          <w:szCs w:val="28"/>
        </w:rPr>
        <w:t xml:space="preserve">листьях деревьев. </w:t>
      </w:r>
      <w:r w:rsidRPr="00F3248A">
        <w:rPr>
          <w:rFonts w:ascii="Times New Roman" w:hAnsi="Times New Roman"/>
          <w:bCs/>
          <w:iCs/>
          <w:sz w:val="28"/>
          <w:szCs w:val="28"/>
        </w:rPr>
        <w:t>Также я бы хотела отметить, что во второй половине XIX века серьезный вклад в развитие русского пейзажа внесли такие известные художники, как</w:t>
      </w:r>
      <w:r w:rsidR="00253E00" w:rsidRPr="00F3248A">
        <w:rPr>
          <w:rFonts w:ascii="Times New Roman" w:hAnsi="Times New Roman"/>
          <w:bCs/>
          <w:iCs/>
          <w:sz w:val="28"/>
          <w:szCs w:val="28"/>
        </w:rPr>
        <w:t xml:space="preserve"> </w:t>
      </w:r>
      <w:r w:rsidRPr="00F3248A">
        <w:rPr>
          <w:rFonts w:ascii="Times New Roman" w:hAnsi="Times New Roman"/>
          <w:bCs/>
          <w:iCs/>
          <w:sz w:val="28"/>
          <w:szCs w:val="28"/>
        </w:rPr>
        <w:t xml:space="preserve">Ф.А. Васильев, А. Куинджи, А.П. Боголюбов. </w:t>
      </w:r>
      <w:r w:rsidRPr="00F3248A">
        <w:rPr>
          <w:rFonts w:ascii="Times New Roman" w:hAnsi="Times New Roman"/>
          <w:sz w:val="28"/>
          <w:szCs w:val="28"/>
        </w:rPr>
        <w:t>В художественной жизни России начала ХХ века значительную роль сыграл «Союз русских художников». В это объединение входили художники Константин Коровин, Абрам Архипов, Сергей Виноградов, Константин Юон и другие. Главным жанром в творчестве этих художников был пейзаж. Они явились приемниками пейзажной живописи второй половины XIX века.</w:t>
      </w:r>
    </w:p>
    <w:p w:rsidR="003703C0" w:rsidRPr="00F3248A" w:rsidRDefault="003703C0" w:rsidP="00253E00">
      <w:pPr>
        <w:tabs>
          <w:tab w:val="num" w:pos="-709"/>
          <w:tab w:val="left" w:pos="142"/>
        </w:tabs>
        <w:spacing w:after="0" w:line="360" w:lineRule="auto"/>
        <w:ind w:firstLine="709"/>
        <w:jc w:val="both"/>
        <w:rPr>
          <w:rFonts w:ascii="Times New Roman" w:hAnsi="Times New Roman"/>
          <w:sz w:val="28"/>
          <w:szCs w:val="28"/>
        </w:rPr>
      </w:pPr>
      <w:r w:rsidRPr="00F3248A">
        <w:rPr>
          <w:rFonts w:ascii="Times New Roman" w:hAnsi="Times New Roman"/>
          <w:sz w:val="28"/>
          <w:szCs w:val="28"/>
        </w:rPr>
        <w:t>Большинство художников этого круга объединял умеренный (в сравнении с «передвижниками») консерватизм, неприятие авангарда, верность развивающимся традициям отечественного импрессионизма вместе с отдельными, не слишком экстравагантными, элементами модерна. Центральный, знаковый статус обрели здесь лирический пейзаж, типажные портреты, экспрессивные жанры – зачастую с национально-романтическим и историческим оттенком. В</w:t>
      </w:r>
      <w:r w:rsidR="00253E00" w:rsidRPr="00F3248A">
        <w:rPr>
          <w:rFonts w:ascii="Times New Roman" w:hAnsi="Times New Roman"/>
          <w:sz w:val="28"/>
          <w:szCs w:val="28"/>
        </w:rPr>
        <w:t xml:space="preserve"> </w:t>
      </w:r>
      <w:r w:rsidRPr="00F3248A">
        <w:rPr>
          <w:rFonts w:ascii="Times New Roman" w:hAnsi="Times New Roman"/>
          <w:sz w:val="28"/>
          <w:szCs w:val="28"/>
        </w:rPr>
        <w:t>1924 же он прекратил свое существование. Ряд его членов вошли в АХРР</w:t>
      </w:r>
      <w:r w:rsidRPr="00F3248A">
        <w:rPr>
          <w:rFonts w:ascii="Times New Roman" w:hAnsi="Times New Roman"/>
          <w:iCs/>
          <w:sz w:val="28"/>
          <w:szCs w:val="28"/>
        </w:rPr>
        <w:t xml:space="preserve"> (Ассоциация художников революционной России)</w:t>
      </w:r>
      <w:r w:rsidRPr="00F3248A">
        <w:rPr>
          <w:rFonts w:ascii="Times New Roman" w:hAnsi="Times New Roman"/>
          <w:sz w:val="28"/>
          <w:szCs w:val="28"/>
        </w:rPr>
        <w:t xml:space="preserve">, другие – совместно с некоторыми из бывших «передвижников» – организовали в 1927 «Объединение художников-реалистов». </w:t>
      </w:r>
    </w:p>
    <w:p w:rsidR="00253E00" w:rsidRPr="00F3248A" w:rsidRDefault="003703C0" w:rsidP="00253E00">
      <w:pPr>
        <w:tabs>
          <w:tab w:val="num" w:pos="-709"/>
          <w:tab w:val="left" w:pos="142"/>
        </w:tabs>
        <w:spacing w:after="0" w:line="360" w:lineRule="auto"/>
        <w:ind w:firstLine="709"/>
        <w:jc w:val="both"/>
        <w:rPr>
          <w:rFonts w:ascii="Times New Roman" w:hAnsi="Times New Roman"/>
          <w:sz w:val="28"/>
          <w:szCs w:val="28"/>
        </w:rPr>
      </w:pPr>
      <w:r w:rsidRPr="00F3248A">
        <w:rPr>
          <w:rFonts w:ascii="Times New Roman" w:hAnsi="Times New Roman"/>
          <w:sz w:val="28"/>
          <w:szCs w:val="28"/>
        </w:rPr>
        <w:t>Некоторые ученики художников-конструктивистов стали оспаривать кредо своих учителей. Они считали, что искусство не должно быть сосредоточено в сфере производства. Станковая картина (род живописи, произведения которого имеют самостоятельное значение и воспринимаются независимо от окружения, буквально — живопись, созданная на станке (мольберте)) не утратила актуальность, но необходимо вдохнуть в нее новую жизнь. Они создали общество ОСТ</w:t>
      </w:r>
      <w:r w:rsidRPr="00F3248A">
        <w:rPr>
          <w:rFonts w:ascii="Times New Roman" w:hAnsi="Times New Roman"/>
          <w:iCs/>
          <w:sz w:val="28"/>
          <w:szCs w:val="28"/>
        </w:rPr>
        <w:t xml:space="preserve"> (Общество художников-станковистов)</w:t>
      </w:r>
      <w:r w:rsidRPr="00F3248A">
        <w:rPr>
          <w:rFonts w:ascii="Times New Roman" w:hAnsi="Times New Roman"/>
          <w:sz w:val="28"/>
          <w:szCs w:val="28"/>
        </w:rPr>
        <w:t>. Художники этого объединения стремились в своих полотнах воплотить ритм строительства новой жизни, опираясь на эстетику языка конструктивизма и экспрессионизма (пр. 26).В отличие от мастеров ОСТа, художники общества АХРР полагали, что суть героической эпохи следует выражать в формах "героического реализма" и с документальной точностью. Они критиковали поиски авангарда. Мечты преобразовать мир, выраженные в проектах авангарда, разрушались в соприкосновении с реальностью, пространство которой все больше и больше завоевывали представители АХРР, создавшие прототип искусства социалистического реализма (пр. 27).</w:t>
      </w:r>
    </w:p>
    <w:p w:rsidR="003703C0" w:rsidRPr="00F3248A" w:rsidRDefault="003703C0" w:rsidP="00253E00">
      <w:pPr>
        <w:tabs>
          <w:tab w:val="num" w:pos="-709"/>
          <w:tab w:val="left" w:pos="142"/>
        </w:tabs>
        <w:spacing w:after="0" w:line="360" w:lineRule="auto"/>
        <w:ind w:firstLine="709"/>
        <w:jc w:val="both"/>
        <w:rPr>
          <w:rFonts w:ascii="Times New Roman" w:hAnsi="Times New Roman"/>
          <w:sz w:val="28"/>
          <w:szCs w:val="28"/>
        </w:rPr>
      </w:pPr>
      <w:r w:rsidRPr="00F3248A">
        <w:rPr>
          <w:rFonts w:ascii="Times New Roman" w:hAnsi="Times New Roman"/>
          <w:sz w:val="28"/>
          <w:szCs w:val="28"/>
        </w:rPr>
        <w:t>Однако даже в сталинскую эпоху были художники, не изменившие принципам свободного творчества. Их произведения, без фальши и патетики, рассказывавшие о своем драматическом времени, сохранили искреннюю авторскую интонацию, хотя эти работы не являются представителями четко выраженного реалистического пейзажа, они отображают ту реальность, которую видел</w:t>
      </w:r>
      <w:r w:rsidR="00253E00" w:rsidRPr="00F3248A">
        <w:rPr>
          <w:rFonts w:ascii="Times New Roman" w:hAnsi="Times New Roman"/>
          <w:sz w:val="28"/>
          <w:szCs w:val="28"/>
        </w:rPr>
        <w:t xml:space="preserve"> </w:t>
      </w:r>
      <w:r w:rsidRPr="00F3248A">
        <w:rPr>
          <w:rFonts w:ascii="Times New Roman" w:hAnsi="Times New Roman"/>
          <w:sz w:val="28"/>
          <w:szCs w:val="28"/>
        </w:rPr>
        <w:t xml:space="preserve">автор (пр. 28). </w:t>
      </w:r>
    </w:p>
    <w:p w:rsidR="003703C0" w:rsidRPr="00F3248A" w:rsidRDefault="003703C0" w:rsidP="00253E00">
      <w:pPr>
        <w:tabs>
          <w:tab w:val="num" w:pos="-709"/>
          <w:tab w:val="left" w:pos="142"/>
        </w:tabs>
        <w:spacing w:after="0" w:line="360" w:lineRule="auto"/>
        <w:ind w:firstLine="709"/>
        <w:jc w:val="both"/>
        <w:rPr>
          <w:rFonts w:ascii="Times New Roman" w:hAnsi="Times New Roman"/>
          <w:sz w:val="28"/>
          <w:szCs w:val="28"/>
        </w:rPr>
      </w:pPr>
      <w:r w:rsidRPr="00F3248A">
        <w:rPr>
          <w:rFonts w:ascii="Times New Roman" w:hAnsi="Times New Roman"/>
          <w:sz w:val="28"/>
          <w:szCs w:val="28"/>
        </w:rPr>
        <w:t>Русское искусство второй половины ХХ века открывается периодом "оттепели" (конец 1950-х - начало 1960-х годов). Возрождение традиций импрессионизма стало первым шагом к расширению художественного диапазона и пересмотру самого понятия "картина" в советском искусстве. Импрессионистическое мировидение противостояло парадной советской картине, утверждало непосредственность наблюдения и выражения жизненных впечатлений.</w:t>
      </w:r>
    </w:p>
    <w:p w:rsidR="003703C0" w:rsidRPr="00F3248A" w:rsidRDefault="003703C0" w:rsidP="00253E00">
      <w:pPr>
        <w:tabs>
          <w:tab w:val="num" w:pos="-709"/>
          <w:tab w:val="left" w:pos="142"/>
        </w:tabs>
        <w:spacing w:after="0" w:line="360" w:lineRule="auto"/>
        <w:ind w:firstLine="709"/>
        <w:jc w:val="both"/>
        <w:rPr>
          <w:rFonts w:ascii="Times New Roman" w:hAnsi="Times New Roman"/>
          <w:sz w:val="28"/>
          <w:szCs w:val="28"/>
        </w:rPr>
      </w:pPr>
      <w:r w:rsidRPr="00F3248A">
        <w:rPr>
          <w:rFonts w:ascii="Times New Roman" w:hAnsi="Times New Roman"/>
          <w:sz w:val="28"/>
          <w:szCs w:val="28"/>
        </w:rPr>
        <w:t>Атмосфера тех лет определялась надеждой на обновление всех сфер жизни, что нашло отражение в самых разных видах советского искусства. С конца 1950-х годов доктрина социалистического реализма стала постепенно расшатываться. В среде Союза художников молодежь выступила с новой концепцией, имеющей название "суровый стиль". Они противопоставили правду жизни мифу</w:t>
      </w:r>
      <w:r w:rsidR="00253E00" w:rsidRPr="00F3248A">
        <w:rPr>
          <w:rFonts w:ascii="Times New Roman" w:hAnsi="Times New Roman"/>
          <w:sz w:val="28"/>
          <w:szCs w:val="28"/>
        </w:rPr>
        <w:t xml:space="preserve"> </w:t>
      </w:r>
      <w:r w:rsidRPr="00F3248A">
        <w:rPr>
          <w:rFonts w:ascii="Times New Roman" w:hAnsi="Times New Roman"/>
          <w:sz w:val="28"/>
          <w:szCs w:val="28"/>
        </w:rPr>
        <w:t>о ней, сложившемуся в парадном искусстве</w:t>
      </w:r>
      <w:r w:rsidR="00253E00" w:rsidRPr="00F3248A">
        <w:rPr>
          <w:rFonts w:ascii="Times New Roman" w:hAnsi="Times New Roman"/>
          <w:sz w:val="28"/>
          <w:szCs w:val="28"/>
        </w:rPr>
        <w:t xml:space="preserve"> </w:t>
      </w:r>
      <w:r w:rsidRPr="00F3248A">
        <w:rPr>
          <w:rFonts w:ascii="Times New Roman" w:hAnsi="Times New Roman"/>
          <w:sz w:val="28"/>
          <w:szCs w:val="28"/>
        </w:rPr>
        <w:t>сталинского времени. Одна из главных</w:t>
      </w:r>
      <w:r w:rsidR="00253E00" w:rsidRPr="00F3248A">
        <w:rPr>
          <w:rFonts w:ascii="Times New Roman" w:hAnsi="Times New Roman"/>
          <w:sz w:val="28"/>
          <w:szCs w:val="28"/>
        </w:rPr>
        <w:t xml:space="preserve"> </w:t>
      </w:r>
      <w:r w:rsidRPr="00F3248A">
        <w:rPr>
          <w:rFonts w:ascii="Times New Roman" w:hAnsi="Times New Roman"/>
          <w:sz w:val="28"/>
          <w:szCs w:val="28"/>
        </w:rPr>
        <w:t>черт этого направления - открытая</w:t>
      </w:r>
      <w:r w:rsidR="00253E00" w:rsidRPr="00F3248A">
        <w:rPr>
          <w:rFonts w:ascii="Times New Roman" w:hAnsi="Times New Roman"/>
          <w:sz w:val="28"/>
          <w:szCs w:val="28"/>
        </w:rPr>
        <w:t xml:space="preserve"> </w:t>
      </w:r>
      <w:r w:rsidRPr="00F3248A">
        <w:rPr>
          <w:rFonts w:ascii="Times New Roman" w:hAnsi="Times New Roman"/>
          <w:sz w:val="28"/>
          <w:szCs w:val="28"/>
        </w:rPr>
        <w:t>публицистичность, моральный пафос, который был искренним в то время,</w:t>
      </w:r>
      <w:r w:rsidR="00253E00" w:rsidRPr="00F3248A">
        <w:rPr>
          <w:rFonts w:ascii="Times New Roman" w:hAnsi="Times New Roman"/>
          <w:sz w:val="28"/>
          <w:szCs w:val="28"/>
        </w:rPr>
        <w:t xml:space="preserve"> </w:t>
      </w:r>
      <w:r w:rsidRPr="00F3248A">
        <w:rPr>
          <w:rFonts w:ascii="Times New Roman" w:hAnsi="Times New Roman"/>
          <w:sz w:val="28"/>
          <w:szCs w:val="28"/>
        </w:rPr>
        <w:t>когда казалось, что многое можно</w:t>
      </w:r>
      <w:r w:rsidR="00253E00" w:rsidRPr="00F3248A">
        <w:rPr>
          <w:rFonts w:ascii="Times New Roman" w:hAnsi="Times New Roman"/>
          <w:sz w:val="28"/>
          <w:szCs w:val="28"/>
        </w:rPr>
        <w:t xml:space="preserve"> </w:t>
      </w:r>
      <w:r w:rsidRPr="00F3248A">
        <w:rPr>
          <w:rFonts w:ascii="Times New Roman" w:hAnsi="Times New Roman"/>
          <w:sz w:val="28"/>
          <w:szCs w:val="28"/>
        </w:rPr>
        <w:t>изменить в жизни советского общества.</w:t>
      </w:r>
    </w:p>
    <w:p w:rsidR="003703C0" w:rsidRPr="00F3248A" w:rsidRDefault="003703C0" w:rsidP="00253E00">
      <w:pPr>
        <w:tabs>
          <w:tab w:val="num" w:pos="-709"/>
          <w:tab w:val="left" w:pos="142"/>
        </w:tabs>
        <w:spacing w:after="0" w:line="360" w:lineRule="auto"/>
        <w:ind w:firstLine="709"/>
        <w:jc w:val="both"/>
        <w:rPr>
          <w:rFonts w:ascii="Times New Roman" w:hAnsi="Times New Roman"/>
          <w:sz w:val="28"/>
          <w:szCs w:val="28"/>
        </w:rPr>
      </w:pPr>
      <w:r w:rsidRPr="00F3248A">
        <w:rPr>
          <w:rFonts w:ascii="Times New Roman" w:hAnsi="Times New Roman"/>
          <w:sz w:val="28"/>
          <w:szCs w:val="28"/>
        </w:rPr>
        <w:t>В пору "оттепели" возникает и московский андеграунд. Если в среде Союза художников боролись за обновление советского искусства, то мастера андеграунда встали в оппозицию по отношению к сложившимся нормативам и правилам. Эти художники отстаивают свободу творчества. Они пытаются восстановить в правах авангард и ориентируются на современное искусство Европы</w:t>
      </w:r>
      <w:r w:rsidR="00253E00" w:rsidRPr="00F3248A">
        <w:rPr>
          <w:rFonts w:ascii="Times New Roman" w:hAnsi="Times New Roman"/>
          <w:sz w:val="28"/>
          <w:szCs w:val="28"/>
        </w:rPr>
        <w:t xml:space="preserve"> </w:t>
      </w:r>
      <w:r w:rsidRPr="00F3248A">
        <w:rPr>
          <w:rFonts w:ascii="Times New Roman" w:hAnsi="Times New Roman"/>
          <w:sz w:val="28"/>
          <w:szCs w:val="28"/>
        </w:rPr>
        <w:t>и Америки. В этом движении рождаются</w:t>
      </w:r>
      <w:r w:rsidR="00253E00" w:rsidRPr="00F3248A">
        <w:rPr>
          <w:rFonts w:ascii="Times New Roman" w:hAnsi="Times New Roman"/>
          <w:sz w:val="28"/>
          <w:szCs w:val="28"/>
        </w:rPr>
        <w:t xml:space="preserve"> </w:t>
      </w:r>
      <w:r w:rsidRPr="00F3248A">
        <w:rPr>
          <w:rFonts w:ascii="Times New Roman" w:hAnsi="Times New Roman"/>
          <w:sz w:val="28"/>
          <w:szCs w:val="28"/>
        </w:rPr>
        <w:t>различные</w:t>
      </w:r>
      <w:r w:rsidR="00253E00" w:rsidRPr="00F3248A">
        <w:rPr>
          <w:rFonts w:ascii="Times New Roman" w:hAnsi="Times New Roman"/>
          <w:sz w:val="28"/>
          <w:szCs w:val="28"/>
        </w:rPr>
        <w:t xml:space="preserve"> </w:t>
      </w:r>
      <w:r w:rsidRPr="00F3248A">
        <w:rPr>
          <w:rFonts w:ascii="Times New Roman" w:hAnsi="Times New Roman"/>
          <w:sz w:val="28"/>
          <w:szCs w:val="28"/>
        </w:rPr>
        <w:t>направления (пр. 29).</w:t>
      </w:r>
    </w:p>
    <w:p w:rsidR="003703C0" w:rsidRPr="00F3248A" w:rsidRDefault="003703C0" w:rsidP="00253E00">
      <w:pPr>
        <w:tabs>
          <w:tab w:val="num" w:pos="-709"/>
          <w:tab w:val="left" w:pos="142"/>
        </w:tabs>
        <w:spacing w:after="0" w:line="360" w:lineRule="auto"/>
        <w:ind w:firstLine="709"/>
        <w:jc w:val="both"/>
        <w:rPr>
          <w:rFonts w:ascii="Times New Roman" w:hAnsi="Times New Roman"/>
          <w:sz w:val="28"/>
          <w:szCs w:val="28"/>
        </w:rPr>
      </w:pPr>
      <w:r w:rsidRPr="00F3248A">
        <w:rPr>
          <w:rFonts w:ascii="Times New Roman" w:hAnsi="Times New Roman"/>
          <w:sz w:val="28"/>
          <w:szCs w:val="28"/>
        </w:rPr>
        <w:t xml:space="preserve">Лирическое начало становится преобладающей интонацией в следующих десятилетиях; человек и мир, "я" и мир, мое отношение к миру, "я" и мои друзья - основной круг тем в искусстве молодых художников. Их творчество сознательно ориентировано на интеллектуальное восприятие действительности. Художники нацелены на неоднозначную, сложную трактовку эмоционально-психологического состояния человека.Поколение молодых художников 1980-х годов отчасти продолжило эти поиски. Однако театральность и рациональный интеллектуализм семидесятников оказались чужды новому поколению. Для их творчества характерно стремление к лиризму, открытому высказыванию. Они свободно обращаются к традиции и ищут свой путь в искусстве. Несмотря на сложный и неровный путь, который проделало русское искусство ХХ века, оно оставило для истории немало известных имен и значительных произведений. </w:t>
      </w:r>
    </w:p>
    <w:p w:rsidR="003703C0" w:rsidRPr="00F3248A" w:rsidRDefault="003703C0" w:rsidP="00253E00">
      <w:pPr>
        <w:tabs>
          <w:tab w:val="num" w:pos="-709"/>
          <w:tab w:val="left" w:pos="142"/>
        </w:tabs>
        <w:spacing w:after="0" w:line="360" w:lineRule="auto"/>
        <w:ind w:firstLine="709"/>
        <w:jc w:val="both"/>
        <w:rPr>
          <w:rFonts w:ascii="Times New Roman" w:hAnsi="Times New Roman"/>
          <w:sz w:val="28"/>
          <w:szCs w:val="28"/>
        </w:rPr>
      </w:pPr>
      <w:r w:rsidRPr="00F3248A">
        <w:rPr>
          <w:rFonts w:ascii="Times New Roman" w:hAnsi="Times New Roman"/>
          <w:sz w:val="28"/>
          <w:szCs w:val="28"/>
        </w:rPr>
        <w:t>Нам удалось проследить</w:t>
      </w:r>
      <w:r w:rsidR="00253E00" w:rsidRPr="00F3248A">
        <w:rPr>
          <w:rFonts w:ascii="Times New Roman" w:hAnsi="Times New Roman"/>
          <w:sz w:val="28"/>
          <w:szCs w:val="28"/>
        </w:rPr>
        <w:t xml:space="preserve"> </w:t>
      </w:r>
      <w:r w:rsidRPr="00F3248A">
        <w:rPr>
          <w:rFonts w:ascii="Times New Roman" w:hAnsi="Times New Roman"/>
          <w:sz w:val="28"/>
          <w:szCs w:val="28"/>
        </w:rPr>
        <w:t>историю пейзажной живописи от истоков до апогея его развития. И поэтому мы можем сказать о том, что пейзажная живопись неразделимо связана с формированием искусства в целом.</w:t>
      </w:r>
      <w:r w:rsidR="00253E00" w:rsidRPr="00F3248A">
        <w:rPr>
          <w:rFonts w:ascii="Times New Roman" w:hAnsi="Times New Roman"/>
          <w:sz w:val="28"/>
          <w:szCs w:val="28"/>
        </w:rPr>
        <w:t xml:space="preserve"> </w:t>
      </w:r>
      <w:r w:rsidRPr="00F3248A">
        <w:rPr>
          <w:rFonts w:ascii="Times New Roman" w:hAnsi="Times New Roman"/>
          <w:sz w:val="28"/>
          <w:szCs w:val="28"/>
        </w:rPr>
        <w:t>Это означает,</w:t>
      </w:r>
      <w:r w:rsidR="00253E00" w:rsidRPr="00F3248A">
        <w:rPr>
          <w:rFonts w:ascii="Times New Roman" w:hAnsi="Times New Roman"/>
          <w:sz w:val="28"/>
          <w:szCs w:val="28"/>
        </w:rPr>
        <w:t xml:space="preserve"> </w:t>
      </w:r>
      <w:r w:rsidRPr="00F3248A">
        <w:rPr>
          <w:rFonts w:ascii="Times New Roman" w:hAnsi="Times New Roman"/>
          <w:sz w:val="28"/>
          <w:szCs w:val="28"/>
        </w:rPr>
        <w:t>что</w:t>
      </w:r>
      <w:r w:rsidR="00253E00" w:rsidRPr="00F3248A">
        <w:rPr>
          <w:rFonts w:ascii="Times New Roman" w:hAnsi="Times New Roman"/>
          <w:sz w:val="28"/>
          <w:szCs w:val="28"/>
        </w:rPr>
        <w:t xml:space="preserve"> </w:t>
      </w:r>
      <w:r w:rsidRPr="00F3248A">
        <w:rPr>
          <w:rFonts w:ascii="Times New Roman" w:hAnsi="Times New Roman"/>
          <w:sz w:val="28"/>
          <w:szCs w:val="28"/>
        </w:rPr>
        <w:t>существование</w:t>
      </w:r>
      <w:r w:rsidR="00253E00" w:rsidRPr="00F3248A">
        <w:rPr>
          <w:rFonts w:ascii="Times New Roman" w:hAnsi="Times New Roman"/>
          <w:sz w:val="28"/>
          <w:szCs w:val="28"/>
        </w:rPr>
        <w:t xml:space="preserve"> </w:t>
      </w:r>
      <w:r w:rsidRPr="00F3248A">
        <w:rPr>
          <w:rFonts w:ascii="Times New Roman" w:hAnsi="Times New Roman"/>
          <w:sz w:val="28"/>
          <w:szCs w:val="28"/>
        </w:rPr>
        <w:t>жанра</w:t>
      </w:r>
      <w:r w:rsidR="00253E00" w:rsidRPr="00F3248A">
        <w:rPr>
          <w:rFonts w:ascii="Times New Roman" w:hAnsi="Times New Roman"/>
          <w:sz w:val="28"/>
          <w:szCs w:val="28"/>
        </w:rPr>
        <w:t xml:space="preserve"> </w:t>
      </w:r>
      <w:r w:rsidRPr="00F3248A">
        <w:rPr>
          <w:rFonts w:ascii="Times New Roman" w:hAnsi="Times New Roman"/>
          <w:sz w:val="28"/>
          <w:szCs w:val="28"/>
        </w:rPr>
        <w:t>заметно обогатило нашу культуру и дало большое количество деятелей искусства, воспевающих красоту мира, который нас окружает. А также делает нашу душу чище, а помыслы возвышенными.</w:t>
      </w:r>
    </w:p>
    <w:p w:rsidR="003703C0" w:rsidRDefault="00A13B83" w:rsidP="00253E00">
      <w:pPr>
        <w:tabs>
          <w:tab w:val="left" w:pos="142"/>
        </w:tabs>
        <w:spacing w:after="0" w:line="360" w:lineRule="auto"/>
        <w:ind w:firstLine="709"/>
        <w:jc w:val="both"/>
        <w:rPr>
          <w:rFonts w:ascii="Times New Roman" w:hAnsi="Times New Roman"/>
          <w:b/>
          <w:sz w:val="28"/>
          <w:szCs w:val="28"/>
        </w:rPr>
      </w:pPr>
      <w:r>
        <w:rPr>
          <w:rFonts w:ascii="Times New Roman" w:hAnsi="Times New Roman"/>
          <w:b/>
          <w:sz w:val="28"/>
          <w:szCs w:val="28"/>
          <w:lang w:val="en-US"/>
        </w:rPr>
        <w:br w:type="page"/>
      </w:r>
      <w:r w:rsidR="003703C0" w:rsidRPr="00F3248A">
        <w:rPr>
          <w:rFonts w:ascii="Times New Roman" w:hAnsi="Times New Roman"/>
          <w:b/>
          <w:sz w:val="28"/>
          <w:szCs w:val="28"/>
          <w:lang w:val="en-US"/>
        </w:rPr>
        <w:t>III</w:t>
      </w:r>
      <w:r w:rsidR="003703C0" w:rsidRPr="00F3248A">
        <w:rPr>
          <w:rFonts w:ascii="Times New Roman" w:hAnsi="Times New Roman"/>
          <w:b/>
          <w:sz w:val="28"/>
          <w:szCs w:val="28"/>
        </w:rPr>
        <w:t xml:space="preserve"> Творческий путь Л.Ф. Конончук</w:t>
      </w:r>
    </w:p>
    <w:p w:rsidR="00A13B83" w:rsidRPr="00F3248A" w:rsidRDefault="00A13B83" w:rsidP="00253E00">
      <w:pPr>
        <w:tabs>
          <w:tab w:val="left" w:pos="142"/>
        </w:tabs>
        <w:spacing w:after="0" w:line="360" w:lineRule="auto"/>
        <w:ind w:firstLine="709"/>
        <w:jc w:val="both"/>
        <w:rPr>
          <w:rFonts w:ascii="Times New Roman" w:hAnsi="Times New Roman"/>
          <w:b/>
          <w:sz w:val="28"/>
          <w:szCs w:val="28"/>
        </w:rPr>
      </w:pPr>
    </w:p>
    <w:p w:rsidR="003703C0" w:rsidRPr="00F3248A" w:rsidRDefault="003703C0" w:rsidP="00253E00">
      <w:pPr>
        <w:tabs>
          <w:tab w:val="left" w:pos="142"/>
        </w:tabs>
        <w:spacing w:after="0" w:line="360" w:lineRule="auto"/>
        <w:ind w:firstLine="709"/>
        <w:jc w:val="both"/>
        <w:rPr>
          <w:rFonts w:ascii="Times New Roman" w:hAnsi="Times New Roman"/>
          <w:sz w:val="28"/>
          <w:szCs w:val="28"/>
        </w:rPr>
      </w:pPr>
      <w:r w:rsidRPr="00F3248A">
        <w:rPr>
          <w:rFonts w:ascii="Times New Roman" w:hAnsi="Times New Roman"/>
          <w:sz w:val="28"/>
          <w:szCs w:val="28"/>
        </w:rPr>
        <w:t>Нет, не случайно попал я сюда!</w:t>
      </w:r>
    </w:p>
    <w:p w:rsidR="003703C0" w:rsidRPr="00F3248A" w:rsidRDefault="003703C0" w:rsidP="00253E00">
      <w:pPr>
        <w:tabs>
          <w:tab w:val="left" w:pos="142"/>
        </w:tabs>
        <w:spacing w:after="0" w:line="360" w:lineRule="auto"/>
        <w:ind w:firstLine="709"/>
        <w:jc w:val="both"/>
        <w:rPr>
          <w:rFonts w:ascii="Times New Roman" w:hAnsi="Times New Roman"/>
          <w:sz w:val="28"/>
          <w:szCs w:val="28"/>
        </w:rPr>
      </w:pPr>
      <w:r w:rsidRPr="00F3248A">
        <w:rPr>
          <w:rFonts w:ascii="Times New Roman" w:hAnsi="Times New Roman"/>
          <w:sz w:val="28"/>
          <w:szCs w:val="28"/>
        </w:rPr>
        <w:t>Жесткие крылья стрекоз как слюда</w:t>
      </w:r>
    </w:p>
    <w:p w:rsidR="003703C0" w:rsidRPr="00F3248A" w:rsidRDefault="003703C0" w:rsidP="00253E00">
      <w:pPr>
        <w:tabs>
          <w:tab w:val="left" w:pos="142"/>
        </w:tabs>
        <w:spacing w:after="0" w:line="360" w:lineRule="auto"/>
        <w:ind w:firstLine="709"/>
        <w:jc w:val="both"/>
        <w:rPr>
          <w:rFonts w:ascii="Times New Roman" w:hAnsi="Times New Roman"/>
          <w:sz w:val="28"/>
          <w:szCs w:val="28"/>
        </w:rPr>
      </w:pPr>
      <w:r w:rsidRPr="00F3248A">
        <w:rPr>
          <w:rFonts w:ascii="Times New Roman" w:hAnsi="Times New Roman"/>
          <w:sz w:val="28"/>
          <w:szCs w:val="28"/>
        </w:rPr>
        <w:t>Блещут на солнце и мерно трепещут,</w:t>
      </w:r>
    </w:p>
    <w:p w:rsidR="003703C0" w:rsidRPr="00F3248A" w:rsidRDefault="003703C0" w:rsidP="00253E00">
      <w:pPr>
        <w:tabs>
          <w:tab w:val="left" w:pos="142"/>
        </w:tabs>
        <w:spacing w:after="0" w:line="360" w:lineRule="auto"/>
        <w:ind w:firstLine="709"/>
        <w:jc w:val="both"/>
        <w:rPr>
          <w:rFonts w:ascii="Times New Roman" w:hAnsi="Times New Roman"/>
          <w:sz w:val="28"/>
          <w:szCs w:val="28"/>
        </w:rPr>
      </w:pPr>
      <w:r w:rsidRPr="00F3248A">
        <w:rPr>
          <w:rFonts w:ascii="Times New Roman" w:hAnsi="Times New Roman"/>
          <w:sz w:val="28"/>
          <w:szCs w:val="28"/>
        </w:rPr>
        <w:t>Море спокойно, и медленно плещут</w:t>
      </w:r>
    </w:p>
    <w:p w:rsidR="003703C0" w:rsidRPr="00F3248A" w:rsidRDefault="003703C0" w:rsidP="00253E00">
      <w:pPr>
        <w:tabs>
          <w:tab w:val="left" w:pos="142"/>
        </w:tabs>
        <w:spacing w:after="0" w:line="360" w:lineRule="auto"/>
        <w:ind w:firstLine="709"/>
        <w:jc w:val="both"/>
        <w:rPr>
          <w:rFonts w:ascii="Times New Roman" w:hAnsi="Times New Roman"/>
          <w:sz w:val="28"/>
          <w:szCs w:val="28"/>
        </w:rPr>
      </w:pPr>
      <w:r w:rsidRPr="00F3248A">
        <w:rPr>
          <w:rFonts w:ascii="Times New Roman" w:hAnsi="Times New Roman"/>
          <w:sz w:val="28"/>
          <w:szCs w:val="28"/>
        </w:rPr>
        <w:t>Волны на берег, шлифуя песок,-</w:t>
      </w:r>
    </w:p>
    <w:p w:rsidR="003703C0" w:rsidRPr="00F3248A" w:rsidRDefault="003703C0" w:rsidP="00253E00">
      <w:pPr>
        <w:tabs>
          <w:tab w:val="left" w:pos="142"/>
        </w:tabs>
        <w:spacing w:after="0" w:line="360" w:lineRule="auto"/>
        <w:ind w:firstLine="709"/>
        <w:jc w:val="both"/>
        <w:rPr>
          <w:rFonts w:ascii="Times New Roman" w:hAnsi="Times New Roman"/>
          <w:sz w:val="28"/>
          <w:szCs w:val="28"/>
        </w:rPr>
      </w:pPr>
      <w:r w:rsidRPr="00F3248A">
        <w:rPr>
          <w:rFonts w:ascii="Times New Roman" w:hAnsi="Times New Roman"/>
          <w:sz w:val="28"/>
          <w:szCs w:val="28"/>
        </w:rPr>
        <w:t>Это мой Дальний Восток!</w:t>
      </w:r>
    </w:p>
    <w:p w:rsidR="003703C0" w:rsidRPr="00F3248A" w:rsidRDefault="003703C0" w:rsidP="00253E00">
      <w:pPr>
        <w:tabs>
          <w:tab w:val="left" w:pos="142"/>
        </w:tabs>
        <w:spacing w:after="0" w:line="360" w:lineRule="auto"/>
        <w:ind w:firstLine="709"/>
        <w:jc w:val="both"/>
        <w:rPr>
          <w:rFonts w:ascii="Times New Roman" w:hAnsi="Times New Roman"/>
          <w:sz w:val="28"/>
          <w:szCs w:val="28"/>
        </w:rPr>
      </w:pPr>
      <w:r w:rsidRPr="00F3248A">
        <w:rPr>
          <w:rFonts w:ascii="Times New Roman" w:hAnsi="Times New Roman"/>
          <w:sz w:val="28"/>
          <w:szCs w:val="28"/>
        </w:rPr>
        <w:t>Н.Романенко</w:t>
      </w:r>
    </w:p>
    <w:p w:rsidR="00A13B83" w:rsidRDefault="00A13B83" w:rsidP="00253E00">
      <w:pPr>
        <w:tabs>
          <w:tab w:val="left" w:pos="142"/>
        </w:tabs>
        <w:spacing w:after="0" w:line="360" w:lineRule="auto"/>
        <w:ind w:firstLine="709"/>
        <w:jc w:val="both"/>
        <w:rPr>
          <w:rFonts w:ascii="Times New Roman" w:hAnsi="Times New Roman"/>
          <w:b/>
          <w:sz w:val="28"/>
          <w:szCs w:val="28"/>
        </w:rPr>
      </w:pPr>
    </w:p>
    <w:p w:rsidR="003703C0" w:rsidRDefault="003703C0" w:rsidP="00253E00">
      <w:pPr>
        <w:tabs>
          <w:tab w:val="left" w:pos="142"/>
        </w:tabs>
        <w:spacing w:after="0" w:line="360" w:lineRule="auto"/>
        <w:ind w:firstLine="709"/>
        <w:jc w:val="both"/>
        <w:rPr>
          <w:rFonts w:ascii="Times New Roman" w:hAnsi="Times New Roman"/>
          <w:b/>
          <w:sz w:val="28"/>
          <w:szCs w:val="28"/>
        </w:rPr>
      </w:pPr>
      <w:r w:rsidRPr="00F3248A">
        <w:rPr>
          <w:rFonts w:ascii="Times New Roman" w:hAnsi="Times New Roman"/>
          <w:b/>
          <w:sz w:val="28"/>
          <w:szCs w:val="28"/>
        </w:rPr>
        <w:t>3.1 Биография</w:t>
      </w:r>
    </w:p>
    <w:p w:rsidR="00A13B83" w:rsidRPr="00F3248A" w:rsidRDefault="00A13B83" w:rsidP="00253E00">
      <w:pPr>
        <w:tabs>
          <w:tab w:val="left" w:pos="142"/>
        </w:tabs>
        <w:spacing w:after="0" w:line="360" w:lineRule="auto"/>
        <w:ind w:firstLine="709"/>
        <w:jc w:val="both"/>
        <w:rPr>
          <w:rFonts w:ascii="Times New Roman" w:hAnsi="Times New Roman"/>
          <w:b/>
          <w:sz w:val="28"/>
          <w:szCs w:val="28"/>
        </w:rPr>
      </w:pPr>
    </w:p>
    <w:p w:rsidR="003703C0" w:rsidRPr="00F3248A" w:rsidRDefault="003703C0" w:rsidP="00253E00">
      <w:pPr>
        <w:tabs>
          <w:tab w:val="num" w:pos="-709"/>
          <w:tab w:val="left" w:pos="142"/>
        </w:tabs>
        <w:spacing w:after="0" w:line="360" w:lineRule="auto"/>
        <w:ind w:firstLine="709"/>
        <w:jc w:val="both"/>
        <w:rPr>
          <w:rFonts w:ascii="Times New Roman" w:hAnsi="Times New Roman"/>
          <w:sz w:val="28"/>
          <w:szCs w:val="28"/>
        </w:rPr>
      </w:pPr>
      <w:r w:rsidRPr="00F3248A">
        <w:rPr>
          <w:rFonts w:ascii="Times New Roman" w:hAnsi="Times New Roman"/>
          <w:bCs/>
          <w:iCs/>
          <w:sz w:val="28"/>
          <w:szCs w:val="28"/>
        </w:rPr>
        <w:t>Наш приморский край необычен и прекрасен, он полон контрастов. Нет</w:t>
      </w:r>
      <w:r w:rsidR="00253E00" w:rsidRPr="00F3248A">
        <w:rPr>
          <w:rFonts w:ascii="Times New Roman" w:hAnsi="Times New Roman"/>
          <w:bCs/>
          <w:iCs/>
          <w:sz w:val="28"/>
          <w:szCs w:val="28"/>
        </w:rPr>
        <w:t xml:space="preserve"> </w:t>
      </w:r>
      <w:r w:rsidRPr="00F3248A">
        <w:rPr>
          <w:rFonts w:ascii="Times New Roman" w:hAnsi="Times New Roman"/>
          <w:bCs/>
          <w:iCs/>
          <w:sz w:val="28"/>
          <w:szCs w:val="28"/>
        </w:rPr>
        <w:t>такого больше на всей Земле места, где тропические растения уживаются с обитателями тайги, где находятся самые редкие виды животных</w:t>
      </w:r>
      <w:r w:rsidR="00253E00" w:rsidRPr="00F3248A">
        <w:rPr>
          <w:rFonts w:ascii="Times New Roman" w:hAnsi="Times New Roman"/>
          <w:bCs/>
          <w:iCs/>
          <w:sz w:val="28"/>
          <w:szCs w:val="28"/>
        </w:rPr>
        <w:t xml:space="preserve"> </w:t>
      </w:r>
      <w:r w:rsidRPr="00F3248A">
        <w:rPr>
          <w:rFonts w:ascii="Times New Roman" w:hAnsi="Times New Roman"/>
          <w:bCs/>
          <w:iCs/>
          <w:sz w:val="28"/>
          <w:szCs w:val="28"/>
        </w:rPr>
        <w:t>и растений.</w:t>
      </w:r>
    </w:p>
    <w:p w:rsidR="003703C0" w:rsidRPr="00F3248A" w:rsidRDefault="003703C0" w:rsidP="00253E00">
      <w:pPr>
        <w:tabs>
          <w:tab w:val="num" w:pos="-709"/>
          <w:tab w:val="left" w:pos="142"/>
        </w:tabs>
        <w:spacing w:after="0" w:line="360" w:lineRule="auto"/>
        <w:ind w:firstLine="709"/>
        <w:jc w:val="both"/>
        <w:rPr>
          <w:rFonts w:ascii="Times New Roman" w:hAnsi="Times New Roman"/>
          <w:sz w:val="28"/>
          <w:szCs w:val="28"/>
        </w:rPr>
      </w:pPr>
      <w:r w:rsidRPr="00F3248A">
        <w:rPr>
          <w:rFonts w:ascii="Times New Roman" w:hAnsi="Times New Roman"/>
          <w:bCs/>
          <w:iCs/>
          <w:sz w:val="28"/>
          <w:szCs w:val="28"/>
        </w:rPr>
        <w:t>Только в таком прекрасном месте как наш край,</w:t>
      </w:r>
      <w:r w:rsidR="00253E00" w:rsidRPr="00F3248A">
        <w:rPr>
          <w:rFonts w:ascii="Times New Roman" w:hAnsi="Times New Roman"/>
          <w:bCs/>
          <w:iCs/>
          <w:sz w:val="28"/>
          <w:szCs w:val="28"/>
        </w:rPr>
        <w:t xml:space="preserve"> </w:t>
      </w:r>
      <w:r w:rsidRPr="00F3248A">
        <w:rPr>
          <w:rFonts w:ascii="Times New Roman" w:hAnsi="Times New Roman"/>
          <w:bCs/>
          <w:iCs/>
          <w:sz w:val="28"/>
          <w:szCs w:val="28"/>
        </w:rPr>
        <w:t>могут</w:t>
      </w:r>
      <w:r w:rsidR="00253E00" w:rsidRPr="00F3248A">
        <w:rPr>
          <w:rFonts w:ascii="Times New Roman" w:hAnsi="Times New Roman"/>
          <w:bCs/>
          <w:iCs/>
          <w:sz w:val="28"/>
          <w:szCs w:val="28"/>
        </w:rPr>
        <w:t xml:space="preserve"> </w:t>
      </w:r>
      <w:r w:rsidRPr="00F3248A">
        <w:rPr>
          <w:rFonts w:ascii="Times New Roman" w:hAnsi="Times New Roman"/>
          <w:bCs/>
          <w:iCs/>
          <w:sz w:val="28"/>
          <w:szCs w:val="28"/>
        </w:rPr>
        <w:t>рождаться, жить и творить замечательные люди: художники, поэты, музыканты. Они приходят в наш мир, чтобы</w:t>
      </w:r>
      <w:r w:rsidR="00253E00" w:rsidRPr="00F3248A">
        <w:rPr>
          <w:rFonts w:ascii="Times New Roman" w:hAnsi="Times New Roman"/>
          <w:bCs/>
          <w:iCs/>
          <w:sz w:val="28"/>
          <w:szCs w:val="28"/>
        </w:rPr>
        <w:t xml:space="preserve"> </w:t>
      </w:r>
      <w:r w:rsidRPr="00F3248A">
        <w:rPr>
          <w:rFonts w:ascii="Times New Roman" w:hAnsi="Times New Roman"/>
          <w:bCs/>
          <w:iCs/>
          <w:sz w:val="28"/>
          <w:szCs w:val="28"/>
        </w:rPr>
        <w:t>помочь нам научится видеть прекрасное повсюду.И может быть с их помощью, мы научимся</w:t>
      </w:r>
      <w:r w:rsidR="00253E00" w:rsidRPr="00F3248A">
        <w:rPr>
          <w:rFonts w:ascii="Times New Roman" w:hAnsi="Times New Roman"/>
          <w:bCs/>
          <w:iCs/>
          <w:sz w:val="28"/>
          <w:szCs w:val="28"/>
        </w:rPr>
        <w:t xml:space="preserve"> </w:t>
      </w:r>
      <w:r w:rsidRPr="00F3248A">
        <w:rPr>
          <w:rFonts w:ascii="Times New Roman" w:hAnsi="Times New Roman"/>
          <w:bCs/>
          <w:iCs/>
          <w:sz w:val="28"/>
          <w:szCs w:val="28"/>
        </w:rPr>
        <w:t>жить не прошлым и не будущим, а настоящим. И будем ценить каждое мгновение нашей жизни.</w:t>
      </w:r>
      <w:r w:rsidRPr="00F3248A">
        <w:rPr>
          <w:rFonts w:ascii="Times New Roman" w:hAnsi="Times New Roman"/>
          <w:sz w:val="28"/>
          <w:szCs w:val="28"/>
        </w:rPr>
        <w:t xml:space="preserve"> </w:t>
      </w:r>
    </w:p>
    <w:p w:rsidR="003703C0" w:rsidRPr="00F3248A" w:rsidRDefault="003703C0" w:rsidP="00253E00">
      <w:pPr>
        <w:tabs>
          <w:tab w:val="num" w:pos="-709"/>
          <w:tab w:val="left" w:pos="142"/>
        </w:tabs>
        <w:spacing w:after="0" w:line="360" w:lineRule="auto"/>
        <w:ind w:firstLine="709"/>
        <w:jc w:val="both"/>
        <w:rPr>
          <w:rFonts w:ascii="Times New Roman" w:hAnsi="Times New Roman"/>
          <w:sz w:val="28"/>
          <w:szCs w:val="28"/>
        </w:rPr>
      </w:pPr>
      <w:r w:rsidRPr="00F3248A">
        <w:rPr>
          <w:rFonts w:ascii="Times New Roman" w:hAnsi="Times New Roman"/>
          <w:sz w:val="28"/>
          <w:szCs w:val="28"/>
        </w:rPr>
        <w:t>Конончук</w:t>
      </w:r>
      <w:r w:rsidR="00253E00" w:rsidRPr="00F3248A">
        <w:rPr>
          <w:rFonts w:ascii="Times New Roman" w:hAnsi="Times New Roman"/>
          <w:sz w:val="28"/>
          <w:szCs w:val="28"/>
        </w:rPr>
        <w:t xml:space="preserve"> </w:t>
      </w:r>
      <w:r w:rsidRPr="00F3248A">
        <w:rPr>
          <w:rFonts w:ascii="Times New Roman" w:hAnsi="Times New Roman"/>
          <w:sz w:val="28"/>
          <w:szCs w:val="28"/>
        </w:rPr>
        <w:t>Людмила Федоровна – выдающийся</w:t>
      </w:r>
      <w:r w:rsidR="00253E00" w:rsidRPr="00F3248A">
        <w:rPr>
          <w:rFonts w:ascii="Times New Roman" w:hAnsi="Times New Roman"/>
          <w:sz w:val="28"/>
          <w:szCs w:val="28"/>
        </w:rPr>
        <w:t xml:space="preserve"> </w:t>
      </w:r>
      <w:r w:rsidRPr="00F3248A">
        <w:rPr>
          <w:rFonts w:ascii="Times New Roman" w:hAnsi="Times New Roman"/>
          <w:sz w:val="28"/>
          <w:szCs w:val="28"/>
        </w:rPr>
        <w:t>приморский художник, который воспевает в своих картинах консервативные традиции реалистического пейзажа, а так же является</w:t>
      </w:r>
      <w:r w:rsidR="00253E00" w:rsidRPr="00F3248A">
        <w:rPr>
          <w:rFonts w:ascii="Times New Roman" w:hAnsi="Times New Roman"/>
          <w:sz w:val="28"/>
          <w:szCs w:val="28"/>
        </w:rPr>
        <w:t xml:space="preserve"> </w:t>
      </w:r>
      <w:r w:rsidRPr="00F3248A">
        <w:rPr>
          <w:rFonts w:ascii="Times New Roman" w:hAnsi="Times New Roman"/>
          <w:sz w:val="28"/>
          <w:szCs w:val="28"/>
        </w:rPr>
        <w:t>членом Союза</w:t>
      </w:r>
      <w:r w:rsidR="00253E00" w:rsidRPr="00F3248A">
        <w:rPr>
          <w:rFonts w:ascii="Times New Roman" w:hAnsi="Times New Roman"/>
          <w:sz w:val="28"/>
          <w:szCs w:val="28"/>
        </w:rPr>
        <w:t xml:space="preserve"> </w:t>
      </w:r>
      <w:r w:rsidRPr="00F3248A">
        <w:rPr>
          <w:rFonts w:ascii="Times New Roman" w:hAnsi="Times New Roman"/>
          <w:sz w:val="28"/>
          <w:szCs w:val="28"/>
        </w:rPr>
        <w:t>Художников России</w:t>
      </w:r>
      <w:r w:rsidR="00253E00" w:rsidRPr="00F3248A">
        <w:rPr>
          <w:rFonts w:ascii="Times New Roman" w:hAnsi="Times New Roman"/>
          <w:sz w:val="28"/>
          <w:szCs w:val="28"/>
        </w:rPr>
        <w:t xml:space="preserve"> </w:t>
      </w:r>
      <w:r w:rsidRPr="00F3248A">
        <w:rPr>
          <w:rFonts w:ascii="Times New Roman" w:hAnsi="Times New Roman"/>
          <w:sz w:val="28"/>
          <w:szCs w:val="28"/>
        </w:rPr>
        <w:t>и</w:t>
      </w:r>
      <w:r w:rsidR="00253E00" w:rsidRPr="00F3248A">
        <w:rPr>
          <w:rFonts w:ascii="Times New Roman" w:hAnsi="Times New Roman"/>
          <w:sz w:val="28"/>
          <w:szCs w:val="28"/>
        </w:rPr>
        <w:t xml:space="preserve"> </w:t>
      </w:r>
      <w:r w:rsidRPr="00F3248A">
        <w:rPr>
          <w:rFonts w:ascii="Times New Roman" w:hAnsi="Times New Roman"/>
          <w:sz w:val="28"/>
          <w:szCs w:val="28"/>
        </w:rPr>
        <w:t>просто</w:t>
      </w:r>
      <w:r w:rsidR="00253E00" w:rsidRPr="00F3248A">
        <w:rPr>
          <w:rFonts w:ascii="Times New Roman" w:hAnsi="Times New Roman"/>
          <w:sz w:val="28"/>
          <w:szCs w:val="28"/>
        </w:rPr>
        <w:t xml:space="preserve"> </w:t>
      </w:r>
      <w:r w:rsidRPr="00F3248A">
        <w:rPr>
          <w:rFonts w:ascii="Times New Roman" w:hAnsi="Times New Roman"/>
          <w:sz w:val="28"/>
          <w:szCs w:val="28"/>
        </w:rPr>
        <w:t>свободной, яркой и</w:t>
      </w:r>
      <w:r w:rsidR="00253E00" w:rsidRPr="00F3248A">
        <w:rPr>
          <w:rFonts w:ascii="Times New Roman" w:hAnsi="Times New Roman"/>
          <w:sz w:val="28"/>
          <w:szCs w:val="28"/>
        </w:rPr>
        <w:t xml:space="preserve"> </w:t>
      </w:r>
      <w:r w:rsidRPr="00F3248A">
        <w:rPr>
          <w:rFonts w:ascii="Times New Roman" w:hAnsi="Times New Roman"/>
          <w:sz w:val="28"/>
          <w:szCs w:val="28"/>
        </w:rPr>
        <w:t>уверенной</w:t>
      </w:r>
      <w:r w:rsidR="00253E00" w:rsidRPr="00F3248A">
        <w:rPr>
          <w:rFonts w:ascii="Times New Roman" w:hAnsi="Times New Roman"/>
          <w:sz w:val="28"/>
          <w:szCs w:val="28"/>
        </w:rPr>
        <w:t xml:space="preserve"> </w:t>
      </w:r>
      <w:r w:rsidRPr="00F3248A">
        <w:rPr>
          <w:rFonts w:ascii="Times New Roman" w:hAnsi="Times New Roman"/>
          <w:sz w:val="28"/>
          <w:szCs w:val="28"/>
        </w:rPr>
        <w:t>в себе женщиной. Творчество этой художницы</w:t>
      </w:r>
      <w:r w:rsidR="00253E00" w:rsidRPr="00F3248A">
        <w:rPr>
          <w:rFonts w:ascii="Times New Roman" w:hAnsi="Times New Roman"/>
          <w:sz w:val="28"/>
          <w:szCs w:val="28"/>
        </w:rPr>
        <w:t xml:space="preserve"> </w:t>
      </w:r>
      <w:r w:rsidRPr="00F3248A">
        <w:rPr>
          <w:rFonts w:ascii="Times New Roman" w:hAnsi="Times New Roman"/>
          <w:sz w:val="28"/>
          <w:szCs w:val="28"/>
        </w:rPr>
        <w:t>включает в себя несколько</w:t>
      </w:r>
      <w:r w:rsidR="00253E00" w:rsidRPr="00F3248A">
        <w:rPr>
          <w:rFonts w:ascii="Times New Roman" w:hAnsi="Times New Roman"/>
          <w:sz w:val="28"/>
          <w:szCs w:val="28"/>
        </w:rPr>
        <w:t xml:space="preserve"> </w:t>
      </w:r>
      <w:r w:rsidRPr="00F3248A">
        <w:rPr>
          <w:rFonts w:ascii="Times New Roman" w:hAnsi="Times New Roman"/>
          <w:sz w:val="28"/>
          <w:szCs w:val="28"/>
        </w:rPr>
        <w:t>различных жанров: графика, портрет, дружеский шарж, но ведущим направлением в её творчестве вот уже много лет остаётся пейзаж. Она,</w:t>
      </w:r>
      <w:r w:rsidR="00253E00" w:rsidRPr="00F3248A">
        <w:rPr>
          <w:rFonts w:ascii="Times New Roman" w:hAnsi="Times New Roman"/>
          <w:sz w:val="28"/>
          <w:szCs w:val="28"/>
        </w:rPr>
        <w:t xml:space="preserve"> </w:t>
      </w:r>
      <w:r w:rsidRPr="00F3248A">
        <w:rPr>
          <w:rFonts w:ascii="Times New Roman" w:hAnsi="Times New Roman"/>
          <w:sz w:val="28"/>
          <w:szCs w:val="28"/>
        </w:rPr>
        <w:t>как и многие другие художники нашего времени объединяет в своём творчестве лучшие</w:t>
      </w:r>
      <w:r w:rsidR="00253E00" w:rsidRPr="00F3248A">
        <w:rPr>
          <w:rFonts w:ascii="Times New Roman" w:hAnsi="Times New Roman"/>
          <w:sz w:val="28"/>
          <w:szCs w:val="28"/>
        </w:rPr>
        <w:t xml:space="preserve"> </w:t>
      </w:r>
      <w:r w:rsidRPr="00F3248A">
        <w:rPr>
          <w:rFonts w:ascii="Times New Roman" w:hAnsi="Times New Roman"/>
          <w:sz w:val="28"/>
          <w:szCs w:val="28"/>
        </w:rPr>
        <w:t>достижения своих предшественников, чтобы создавать</w:t>
      </w:r>
      <w:r w:rsidR="00253E00" w:rsidRPr="00F3248A">
        <w:rPr>
          <w:rFonts w:ascii="Times New Roman" w:hAnsi="Times New Roman"/>
          <w:sz w:val="28"/>
          <w:szCs w:val="28"/>
        </w:rPr>
        <w:t xml:space="preserve"> </w:t>
      </w:r>
      <w:r w:rsidRPr="00F3248A">
        <w:rPr>
          <w:rFonts w:ascii="Times New Roman" w:hAnsi="Times New Roman"/>
          <w:sz w:val="28"/>
          <w:szCs w:val="28"/>
        </w:rPr>
        <w:t>на своих полотнах</w:t>
      </w:r>
      <w:r w:rsidR="00253E00" w:rsidRPr="00F3248A">
        <w:rPr>
          <w:rFonts w:ascii="Times New Roman" w:hAnsi="Times New Roman"/>
          <w:sz w:val="28"/>
          <w:szCs w:val="28"/>
        </w:rPr>
        <w:t xml:space="preserve"> </w:t>
      </w:r>
      <w:r w:rsidRPr="00F3248A">
        <w:rPr>
          <w:rFonts w:ascii="Times New Roman" w:hAnsi="Times New Roman"/>
          <w:sz w:val="28"/>
          <w:szCs w:val="28"/>
        </w:rPr>
        <w:t>собственный, ни на кого не похожий мир, который отличается чёткостью линий и постоянством</w:t>
      </w:r>
      <w:r w:rsidR="00253E00" w:rsidRPr="00F3248A">
        <w:rPr>
          <w:rFonts w:ascii="Times New Roman" w:hAnsi="Times New Roman"/>
          <w:sz w:val="28"/>
          <w:szCs w:val="28"/>
        </w:rPr>
        <w:t xml:space="preserve"> </w:t>
      </w:r>
      <w:r w:rsidRPr="00F3248A">
        <w:rPr>
          <w:rFonts w:ascii="Times New Roman" w:hAnsi="Times New Roman"/>
          <w:sz w:val="28"/>
          <w:szCs w:val="28"/>
        </w:rPr>
        <w:t>форм.Он даёт нам ощущения единства с природой, осознание себя частью её, что так необходимо</w:t>
      </w:r>
      <w:r w:rsidR="00253E00" w:rsidRPr="00F3248A">
        <w:rPr>
          <w:rFonts w:ascii="Times New Roman" w:hAnsi="Times New Roman"/>
          <w:sz w:val="28"/>
          <w:szCs w:val="28"/>
        </w:rPr>
        <w:t xml:space="preserve"> </w:t>
      </w:r>
      <w:r w:rsidRPr="00F3248A">
        <w:rPr>
          <w:rFonts w:ascii="Times New Roman" w:hAnsi="Times New Roman"/>
          <w:sz w:val="28"/>
          <w:szCs w:val="28"/>
        </w:rPr>
        <w:t>в нашей эре высоких технологий</w:t>
      </w:r>
      <w:r w:rsidR="00253E00" w:rsidRPr="00F3248A">
        <w:rPr>
          <w:rFonts w:ascii="Times New Roman" w:hAnsi="Times New Roman"/>
          <w:sz w:val="28"/>
          <w:szCs w:val="28"/>
        </w:rPr>
        <w:t xml:space="preserve"> </w:t>
      </w:r>
      <w:r w:rsidRPr="00F3248A">
        <w:rPr>
          <w:rFonts w:ascii="Times New Roman" w:hAnsi="Times New Roman"/>
          <w:sz w:val="28"/>
          <w:szCs w:val="28"/>
        </w:rPr>
        <w:t>и</w:t>
      </w:r>
      <w:r w:rsidR="00253E00" w:rsidRPr="00F3248A">
        <w:rPr>
          <w:rFonts w:ascii="Times New Roman" w:hAnsi="Times New Roman"/>
          <w:sz w:val="28"/>
          <w:szCs w:val="28"/>
        </w:rPr>
        <w:t xml:space="preserve"> </w:t>
      </w:r>
      <w:r w:rsidRPr="00F3248A">
        <w:rPr>
          <w:rFonts w:ascii="Times New Roman" w:hAnsi="Times New Roman"/>
          <w:sz w:val="28"/>
          <w:szCs w:val="28"/>
        </w:rPr>
        <w:t>халатного отношения</w:t>
      </w:r>
      <w:r w:rsidR="00253E00" w:rsidRPr="00F3248A">
        <w:rPr>
          <w:rFonts w:ascii="Times New Roman" w:hAnsi="Times New Roman"/>
          <w:sz w:val="28"/>
          <w:szCs w:val="28"/>
        </w:rPr>
        <w:t xml:space="preserve"> </w:t>
      </w:r>
      <w:r w:rsidRPr="00F3248A">
        <w:rPr>
          <w:rFonts w:ascii="Times New Roman" w:hAnsi="Times New Roman"/>
          <w:sz w:val="28"/>
          <w:szCs w:val="28"/>
        </w:rPr>
        <w:t>к</w:t>
      </w:r>
      <w:r w:rsidR="00253E00" w:rsidRPr="00F3248A">
        <w:rPr>
          <w:rFonts w:ascii="Times New Roman" w:hAnsi="Times New Roman"/>
          <w:sz w:val="28"/>
          <w:szCs w:val="28"/>
        </w:rPr>
        <w:t xml:space="preserve"> </w:t>
      </w:r>
      <w:r w:rsidRPr="00F3248A">
        <w:rPr>
          <w:rFonts w:ascii="Times New Roman" w:hAnsi="Times New Roman"/>
          <w:sz w:val="28"/>
          <w:szCs w:val="28"/>
        </w:rPr>
        <w:t>экологии. Людмила Фёдоровна родилась в Приморском крае в небольшой деревне под названием Чёрная Речка, 13 января 1951 года, в семье небогатых сельских жителей. Она была первым, но не единственным ребёнком. Жизнь деревенских детей великой страны, поднимающейся из послевоенной разрухи, была очень сложной, лишенной</w:t>
      </w:r>
      <w:r w:rsidR="00253E00" w:rsidRPr="00F3248A">
        <w:rPr>
          <w:rFonts w:ascii="Times New Roman" w:hAnsi="Times New Roman"/>
          <w:sz w:val="28"/>
          <w:szCs w:val="28"/>
        </w:rPr>
        <w:t xml:space="preserve"> </w:t>
      </w:r>
      <w:r w:rsidRPr="00F3248A">
        <w:rPr>
          <w:rFonts w:ascii="Times New Roman" w:hAnsi="Times New Roman"/>
          <w:sz w:val="28"/>
          <w:szCs w:val="28"/>
        </w:rPr>
        <w:t>многих детских радостей. Но</w:t>
      </w:r>
      <w:r w:rsidR="00253E00" w:rsidRPr="00F3248A">
        <w:rPr>
          <w:rFonts w:ascii="Times New Roman" w:hAnsi="Times New Roman"/>
          <w:sz w:val="28"/>
          <w:szCs w:val="28"/>
        </w:rPr>
        <w:t xml:space="preserve"> </w:t>
      </w:r>
      <w:r w:rsidRPr="00F3248A">
        <w:rPr>
          <w:rFonts w:ascii="Times New Roman" w:hAnsi="Times New Roman"/>
          <w:sz w:val="28"/>
          <w:szCs w:val="28"/>
        </w:rPr>
        <w:t>именно эта жизнь</w:t>
      </w:r>
      <w:r w:rsidR="00253E00" w:rsidRPr="00F3248A">
        <w:rPr>
          <w:rFonts w:ascii="Times New Roman" w:hAnsi="Times New Roman"/>
          <w:sz w:val="28"/>
          <w:szCs w:val="28"/>
        </w:rPr>
        <w:t xml:space="preserve"> </w:t>
      </w:r>
      <w:r w:rsidRPr="00F3248A">
        <w:rPr>
          <w:rFonts w:ascii="Times New Roman" w:hAnsi="Times New Roman"/>
          <w:sz w:val="28"/>
          <w:szCs w:val="28"/>
        </w:rPr>
        <w:t>приучила совсем ещё</w:t>
      </w:r>
      <w:r w:rsidR="00253E00" w:rsidRPr="00F3248A">
        <w:rPr>
          <w:rFonts w:ascii="Times New Roman" w:hAnsi="Times New Roman"/>
          <w:sz w:val="28"/>
          <w:szCs w:val="28"/>
        </w:rPr>
        <w:t xml:space="preserve"> </w:t>
      </w:r>
      <w:r w:rsidRPr="00F3248A">
        <w:rPr>
          <w:rFonts w:ascii="Times New Roman" w:hAnsi="Times New Roman"/>
          <w:sz w:val="28"/>
          <w:szCs w:val="28"/>
        </w:rPr>
        <w:t>маленькую девочку к</w:t>
      </w:r>
      <w:r w:rsidR="00253E00" w:rsidRPr="00F3248A">
        <w:rPr>
          <w:rFonts w:ascii="Times New Roman" w:hAnsi="Times New Roman"/>
          <w:sz w:val="28"/>
          <w:szCs w:val="28"/>
        </w:rPr>
        <w:t xml:space="preserve"> </w:t>
      </w:r>
      <w:r w:rsidRPr="00F3248A">
        <w:rPr>
          <w:rFonts w:ascii="Times New Roman" w:hAnsi="Times New Roman"/>
          <w:sz w:val="28"/>
          <w:szCs w:val="28"/>
        </w:rPr>
        <w:t>терпению и</w:t>
      </w:r>
      <w:r w:rsidR="00253E00" w:rsidRPr="00F3248A">
        <w:rPr>
          <w:rFonts w:ascii="Times New Roman" w:hAnsi="Times New Roman"/>
          <w:sz w:val="28"/>
          <w:szCs w:val="28"/>
        </w:rPr>
        <w:t xml:space="preserve"> </w:t>
      </w:r>
      <w:r w:rsidRPr="00F3248A">
        <w:rPr>
          <w:rFonts w:ascii="Times New Roman" w:hAnsi="Times New Roman"/>
          <w:sz w:val="28"/>
          <w:szCs w:val="28"/>
        </w:rPr>
        <w:t>труду. Ведь впоследствии</w:t>
      </w:r>
      <w:r w:rsidR="00253E00" w:rsidRPr="00F3248A">
        <w:rPr>
          <w:rFonts w:ascii="Times New Roman" w:hAnsi="Times New Roman"/>
          <w:sz w:val="28"/>
          <w:szCs w:val="28"/>
        </w:rPr>
        <w:t xml:space="preserve"> </w:t>
      </w:r>
      <w:r w:rsidRPr="00F3248A">
        <w:rPr>
          <w:rFonts w:ascii="Times New Roman" w:hAnsi="Times New Roman"/>
          <w:sz w:val="28"/>
          <w:szCs w:val="28"/>
        </w:rPr>
        <w:t>два этих качества помогут</w:t>
      </w:r>
      <w:r w:rsidR="00253E00" w:rsidRPr="00F3248A">
        <w:rPr>
          <w:rFonts w:ascii="Times New Roman" w:hAnsi="Times New Roman"/>
          <w:sz w:val="28"/>
          <w:szCs w:val="28"/>
        </w:rPr>
        <w:t xml:space="preserve"> </w:t>
      </w:r>
      <w:r w:rsidRPr="00F3248A">
        <w:rPr>
          <w:rFonts w:ascii="Times New Roman" w:hAnsi="Times New Roman"/>
          <w:sz w:val="28"/>
          <w:szCs w:val="28"/>
        </w:rPr>
        <w:t>ей в</w:t>
      </w:r>
      <w:r w:rsidR="00253E00" w:rsidRPr="00F3248A">
        <w:rPr>
          <w:rFonts w:ascii="Times New Roman" w:hAnsi="Times New Roman"/>
          <w:sz w:val="28"/>
          <w:szCs w:val="28"/>
        </w:rPr>
        <w:t xml:space="preserve"> </w:t>
      </w:r>
      <w:r w:rsidRPr="00F3248A">
        <w:rPr>
          <w:rFonts w:ascii="Times New Roman" w:hAnsi="Times New Roman"/>
          <w:sz w:val="28"/>
          <w:szCs w:val="28"/>
        </w:rPr>
        <w:t>жизни полной</w:t>
      </w:r>
      <w:r w:rsidR="00253E00" w:rsidRPr="00F3248A">
        <w:rPr>
          <w:rFonts w:ascii="Times New Roman" w:hAnsi="Times New Roman"/>
          <w:sz w:val="28"/>
          <w:szCs w:val="28"/>
        </w:rPr>
        <w:t xml:space="preserve"> </w:t>
      </w:r>
      <w:r w:rsidRPr="00F3248A">
        <w:rPr>
          <w:rFonts w:ascii="Times New Roman" w:hAnsi="Times New Roman"/>
          <w:sz w:val="28"/>
          <w:szCs w:val="28"/>
        </w:rPr>
        <w:t>испытаний на прочность</w:t>
      </w:r>
      <w:r w:rsidR="00253E00" w:rsidRPr="00F3248A">
        <w:rPr>
          <w:rFonts w:ascii="Times New Roman" w:hAnsi="Times New Roman"/>
          <w:sz w:val="28"/>
          <w:szCs w:val="28"/>
        </w:rPr>
        <w:t xml:space="preserve"> </w:t>
      </w:r>
      <w:r w:rsidRPr="00F3248A">
        <w:rPr>
          <w:rFonts w:ascii="Times New Roman" w:hAnsi="Times New Roman"/>
          <w:sz w:val="28"/>
          <w:szCs w:val="28"/>
        </w:rPr>
        <w:t>веры в собственные</w:t>
      </w:r>
      <w:r w:rsidR="00253E00" w:rsidRPr="00F3248A">
        <w:rPr>
          <w:rFonts w:ascii="Times New Roman" w:hAnsi="Times New Roman"/>
          <w:sz w:val="28"/>
          <w:szCs w:val="28"/>
        </w:rPr>
        <w:t xml:space="preserve"> </w:t>
      </w:r>
      <w:r w:rsidRPr="00F3248A">
        <w:rPr>
          <w:rFonts w:ascii="Times New Roman" w:hAnsi="Times New Roman"/>
          <w:sz w:val="28"/>
          <w:szCs w:val="28"/>
        </w:rPr>
        <w:t>силы. Многие дети того времени считали школу долгожданным зимним отдыхом, следовавшим</w:t>
      </w:r>
      <w:r w:rsidR="00253E00" w:rsidRPr="00F3248A">
        <w:rPr>
          <w:rFonts w:ascii="Times New Roman" w:hAnsi="Times New Roman"/>
          <w:sz w:val="28"/>
          <w:szCs w:val="28"/>
        </w:rPr>
        <w:t xml:space="preserve"> </w:t>
      </w:r>
      <w:r w:rsidRPr="00F3248A">
        <w:rPr>
          <w:rFonts w:ascii="Times New Roman" w:hAnsi="Times New Roman"/>
          <w:sz w:val="28"/>
          <w:szCs w:val="28"/>
        </w:rPr>
        <w:t>после невыносимых «трудов праведных», в которых дети проводили всё лето.</w:t>
      </w:r>
    </w:p>
    <w:p w:rsidR="003703C0" w:rsidRPr="00F3248A" w:rsidRDefault="003703C0" w:rsidP="00253E00">
      <w:pPr>
        <w:tabs>
          <w:tab w:val="num" w:pos="-709"/>
          <w:tab w:val="left" w:pos="142"/>
        </w:tabs>
        <w:spacing w:after="0" w:line="360" w:lineRule="auto"/>
        <w:ind w:firstLine="709"/>
        <w:jc w:val="both"/>
        <w:rPr>
          <w:rFonts w:ascii="Times New Roman" w:hAnsi="Times New Roman"/>
          <w:sz w:val="28"/>
          <w:szCs w:val="28"/>
        </w:rPr>
      </w:pPr>
      <w:r w:rsidRPr="00F3248A">
        <w:rPr>
          <w:rFonts w:ascii="Times New Roman" w:hAnsi="Times New Roman"/>
          <w:sz w:val="28"/>
          <w:szCs w:val="28"/>
        </w:rPr>
        <w:t>Сейчас</w:t>
      </w:r>
      <w:r w:rsidR="00253E00" w:rsidRPr="00F3248A">
        <w:rPr>
          <w:rFonts w:ascii="Times New Roman" w:hAnsi="Times New Roman"/>
          <w:sz w:val="28"/>
          <w:szCs w:val="28"/>
        </w:rPr>
        <w:t xml:space="preserve"> </w:t>
      </w:r>
      <w:r w:rsidRPr="00F3248A">
        <w:rPr>
          <w:rFonts w:ascii="Times New Roman" w:hAnsi="Times New Roman"/>
          <w:sz w:val="28"/>
          <w:szCs w:val="28"/>
        </w:rPr>
        <w:t>даже не верится, что такой ребёнок мог вырасти в семье людей далёких от творчества. Для</w:t>
      </w:r>
      <w:r w:rsidR="00253E00" w:rsidRPr="00F3248A">
        <w:rPr>
          <w:rFonts w:ascii="Times New Roman" w:hAnsi="Times New Roman"/>
          <w:sz w:val="28"/>
          <w:szCs w:val="28"/>
        </w:rPr>
        <w:t xml:space="preserve"> </w:t>
      </w:r>
      <w:r w:rsidRPr="00F3248A">
        <w:rPr>
          <w:rFonts w:ascii="Times New Roman" w:hAnsi="Times New Roman"/>
          <w:sz w:val="28"/>
          <w:szCs w:val="28"/>
        </w:rPr>
        <w:t>родителей было шоком то, что их дитя собирается посвятить свою жизнь искусству. Первой запомнившейся ей картиной, которую она нарисовала, был портрет</w:t>
      </w:r>
      <w:r w:rsidR="00253E00" w:rsidRPr="00F3248A">
        <w:rPr>
          <w:rFonts w:ascii="Times New Roman" w:hAnsi="Times New Roman"/>
          <w:sz w:val="28"/>
          <w:szCs w:val="28"/>
        </w:rPr>
        <w:t xml:space="preserve"> </w:t>
      </w:r>
      <w:r w:rsidRPr="00F3248A">
        <w:rPr>
          <w:rFonts w:ascii="Times New Roman" w:hAnsi="Times New Roman"/>
          <w:sz w:val="28"/>
          <w:szCs w:val="28"/>
        </w:rPr>
        <w:t>В. И. Ленина. Людмила Фёдоровна</w:t>
      </w:r>
      <w:r w:rsidR="00253E00" w:rsidRPr="00F3248A">
        <w:rPr>
          <w:rFonts w:ascii="Times New Roman" w:hAnsi="Times New Roman"/>
          <w:sz w:val="28"/>
          <w:szCs w:val="28"/>
        </w:rPr>
        <w:t xml:space="preserve"> </w:t>
      </w:r>
      <w:r w:rsidRPr="00F3248A">
        <w:rPr>
          <w:rFonts w:ascii="Times New Roman" w:hAnsi="Times New Roman"/>
          <w:sz w:val="28"/>
          <w:szCs w:val="28"/>
        </w:rPr>
        <w:t>нарисовала его углём на</w:t>
      </w:r>
      <w:r w:rsidR="00253E00" w:rsidRPr="00F3248A">
        <w:rPr>
          <w:rFonts w:ascii="Times New Roman" w:hAnsi="Times New Roman"/>
          <w:sz w:val="28"/>
          <w:szCs w:val="28"/>
        </w:rPr>
        <w:t xml:space="preserve"> </w:t>
      </w:r>
      <w:r w:rsidRPr="00F3248A">
        <w:rPr>
          <w:rFonts w:ascii="Times New Roman" w:hAnsi="Times New Roman"/>
          <w:sz w:val="28"/>
          <w:szCs w:val="28"/>
        </w:rPr>
        <w:t>только что выбеленной печи, благодаря этому она получила первый опыт малярного дела, ведь пришлось перебеливать! Но,</w:t>
      </w:r>
      <w:r w:rsidR="00253E00" w:rsidRPr="00F3248A">
        <w:rPr>
          <w:rFonts w:ascii="Times New Roman" w:hAnsi="Times New Roman"/>
          <w:sz w:val="28"/>
          <w:szCs w:val="28"/>
        </w:rPr>
        <w:t xml:space="preserve"> </w:t>
      </w:r>
      <w:r w:rsidRPr="00F3248A">
        <w:rPr>
          <w:rFonts w:ascii="Times New Roman" w:hAnsi="Times New Roman"/>
          <w:sz w:val="28"/>
          <w:szCs w:val="28"/>
        </w:rPr>
        <w:t>несмотря на слёзы, сломанные кисти, наказания родителей, она пошла своим путём, который пролегал через полуголодные годы интерната, бедность и непонимание. Когда Людмила Фёдоровна</w:t>
      </w:r>
      <w:r w:rsidR="00253E00" w:rsidRPr="00F3248A">
        <w:rPr>
          <w:rFonts w:ascii="Times New Roman" w:hAnsi="Times New Roman"/>
          <w:sz w:val="28"/>
          <w:szCs w:val="28"/>
        </w:rPr>
        <w:t xml:space="preserve"> </w:t>
      </w:r>
      <w:r w:rsidRPr="00F3248A">
        <w:rPr>
          <w:rFonts w:ascii="Times New Roman" w:hAnsi="Times New Roman"/>
          <w:sz w:val="28"/>
          <w:szCs w:val="28"/>
        </w:rPr>
        <w:t>закончила десять классов, умер её отец, и ей пришлось искать работу, чтобы прокормить себя и семью. Первым местом работы восемнадцатилетней девушки стал морской корабль, на который её приняли художником. И она девять месяцев бороздила просторы Тихого океана, оформляя документы, газеты, объявления и, рисуя морские виды на досуге.</w:t>
      </w:r>
    </w:p>
    <w:p w:rsidR="003703C0" w:rsidRPr="00F3248A" w:rsidRDefault="003703C0" w:rsidP="00253E00">
      <w:pPr>
        <w:tabs>
          <w:tab w:val="num" w:pos="-709"/>
          <w:tab w:val="left" w:pos="142"/>
        </w:tabs>
        <w:spacing w:after="0" w:line="360" w:lineRule="auto"/>
        <w:ind w:firstLine="709"/>
        <w:jc w:val="both"/>
        <w:rPr>
          <w:rFonts w:ascii="Times New Roman" w:hAnsi="Times New Roman"/>
          <w:sz w:val="28"/>
          <w:szCs w:val="28"/>
        </w:rPr>
      </w:pPr>
      <w:r w:rsidRPr="00F3248A">
        <w:rPr>
          <w:rFonts w:ascii="Times New Roman" w:hAnsi="Times New Roman"/>
          <w:sz w:val="28"/>
          <w:szCs w:val="28"/>
        </w:rPr>
        <w:t>Но</w:t>
      </w:r>
      <w:r w:rsidR="00253E00" w:rsidRPr="00F3248A">
        <w:rPr>
          <w:rFonts w:ascii="Times New Roman" w:hAnsi="Times New Roman"/>
          <w:sz w:val="28"/>
          <w:szCs w:val="28"/>
        </w:rPr>
        <w:t xml:space="preserve"> </w:t>
      </w:r>
      <w:r w:rsidRPr="00F3248A">
        <w:rPr>
          <w:rFonts w:ascii="Times New Roman" w:hAnsi="Times New Roman"/>
          <w:sz w:val="28"/>
          <w:szCs w:val="28"/>
        </w:rPr>
        <w:t>рейс окончился, и она осталась одна и без работы.</w:t>
      </w:r>
      <w:r w:rsidR="00253E00" w:rsidRPr="00F3248A">
        <w:rPr>
          <w:rFonts w:ascii="Times New Roman" w:hAnsi="Times New Roman"/>
          <w:sz w:val="28"/>
          <w:szCs w:val="28"/>
        </w:rPr>
        <w:t xml:space="preserve"> </w:t>
      </w:r>
      <w:r w:rsidRPr="00F3248A">
        <w:rPr>
          <w:rFonts w:ascii="Times New Roman" w:hAnsi="Times New Roman"/>
          <w:sz w:val="28"/>
          <w:szCs w:val="28"/>
        </w:rPr>
        <w:t xml:space="preserve">Приехав в Арсеньев, она, абсолютно случайно, устроилась в </w:t>
      </w:r>
      <w:r w:rsidR="00A13B83">
        <w:rPr>
          <w:rFonts w:ascii="Times New Roman" w:hAnsi="Times New Roman"/>
          <w:sz w:val="28"/>
          <w:szCs w:val="28"/>
        </w:rPr>
        <w:t>к</w:t>
      </w:r>
      <w:r w:rsidRPr="00F3248A">
        <w:rPr>
          <w:rFonts w:ascii="Times New Roman" w:hAnsi="Times New Roman"/>
          <w:sz w:val="28"/>
          <w:szCs w:val="28"/>
        </w:rPr>
        <w:t>инотеатр художником, рисовать рекламные афиши. Ей нравилась эта работа, она давала возможность развития её творческих</w:t>
      </w:r>
      <w:r w:rsidR="00253E00" w:rsidRPr="00F3248A">
        <w:rPr>
          <w:rFonts w:ascii="Times New Roman" w:hAnsi="Times New Roman"/>
          <w:sz w:val="28"/>
          <w:szCs w:val="28"/>
        </w:rPr>
        <w:t xml:space="preserve"> </w:t>
      </w:r>
      <w:r w:rsidRPr="00F3248A">
        <w:rPr>
          <w:rFonts w:ascii="Times New Roman" w:hAnsi="Times New Roman"/>
          <w:sz w:val="28"/>
          <w:szCs w:val="28"/>
        </w:rPr>
        <w:t xml:space="preserve">навыков. </w:t>
      </w:r>
    </w:p>
    <w:p w:rsidR="00253E00" w:rsidRPr="00F3248A" w:rsidRDefault="003703C0" w:rsidP="00253E00">
      <w:pPr>
        <w:tabs>
          <w:tab w:val="num" w:pos="-709"/>
          <w:tab w:val="left" w:pos="142"/>
        </w:tabs>
        <w:spacing w:after="0" w:line="360" w:lineRule="auto"/>
        <w:ind w:firstLine="709"/>
        <w:jc w:val="both"/>
        <w:rPr>
          <w:rFonts w:ascii="Times New Roman" w:hAnsi="Times New Roman"/>
          <w:sz w:val="28"/>
          <w:szCs w:val="28"/>
        </w:rPr>
      </w:pPr>
      <w:r w:rsidRPr="00F3248A">
        <w:rPr>
          <w:rFonts w:ascii="Times New Roman" w:hAnsi="Times New Roman"/>
          <w:sz w:val="28"/>
          <w:szCs w:val="28"/>
        </w:rPr>
        <w:t>Несколько позже</w:t>
      </w:r>
      <w:r w:rsidR="00253E00" w:rsidRPr="00F3248A">
        <w:rPr>
          <w:rFonts w:ascii="Times New Roman" w:hAnsi="Times New Roman"/>
          <w:sz w:val="28"/>
          <w:szCs w:val="28"/>
        </w:rPr>
        <w:t xml:space="preserve"> </w:t>
      </w:r>
      <w:r w:rsidRPr="00F3248A">
        <w:rPr>
          <w:rFonts w:ascii="Times New Roman" w:hAnsi="Times New Roman"/>
          <w:sz w:val="28"/>
          <w:szCs w:val="28"/>
        </w:rPr>
        <w:t>Людмила Фёдоровна встретила настоящего художника, который организовал в городе художественную студию. Он заметил таланты</w:t>
      </w:r>
      <w:r w:rsidR="00253E00" w:rsidRPr="00F3248A">
        <w:rPr>
          <w:rFonts w:ascii="Times New Roman" w:hAnsi="Times New Roman"/>
          <w:sz w:val="28"/>
          <w:szCs w:val="28"/>
        </w:rPr>
        <w:t xml:space="preserve"> </w:t>
      </w:r>
      <w:r w:rsidRPr="00F3248A">
        <w:rPr>
          <w:rFonts w:ascii="Times New Roman" w:hAnsi="Times New Roman"/>
          <w:sz w:val="28"/>
          <w:szCs w:val="28"/>
        </w:rPr>
        <w:t>молодой девушки и пригласил её заниматься.Тогда, как она считает, началась «серьёзная школа», в которой она занималась два года. Там ей пришла идея</w:t>
      </w:r>
      <w:r w:rsidR="00253E00" w:rsidRPr="00F3248A">
        <w:rPr>
          <w:rFonts w:ascii="Times New Roman" w:hAnsi="Times New Roman"/>
          <w:sz w:val="28"/>
          <w:szCs w:val="28"/>
        </w:rPr>
        <w:t xml:space="preserve"> </w:t>
      </w:r>
      <w:r w:rsidRPr="00F3248A">
        <w:rPr>
          <w:rFonts w:ascii="Times New Roman" w:hAnsi="Times New Roman"/>
          <w:sz w:val="28"/>
          <w:szCs w:val="28"/>
        </w:rPr>
        <w:t xml:space="preserve">поступить в </w:t>
      </w:r>
      <w:r w:rsidRPr="00F3248A">
        <w:rPr>
          <w:rFonts w:ascii="Times New Roman" w:hAnsi="Times New Roman"/>
          <w:bCs/>
          <w:sz w:val="28"/>
          <w:szCs w:val="28"/>
        </w:rPr>
        <w:t>Дальневосточный государственный институт искусств</w:t>
      </w:r>
      <w:r w:rsidRPr="00F3248A">
        <w:rPr>
          <w:rFonts w:ascii="Times New Roman" w:hAnsi="Times New Roman"/>
          <w:sz w:val="28"/>
          <w:szCs w:val="28"/>
        </w:rPr>
        <w:t>. Но первая её попытка увенчалась неудачей, как потом выяснилось, даже не смотря на то, что у неё было больше балов, чем у якутки, получившей</w:t>
      </w:r>
      <w:r w:rsidR="00253E00" w:rsidRPr="00F3248A">
        <w:rPr>
          <w:rFonts w:ascii="Times New Roman" w:hAnsi="Times New Roman"/>
          <w:sz w:val="28"/>
          <w:szCs w:val="28"/>
        </w:rPr>
        <w:t xml:space="preserve"> </w:t>
      </w:r>
      <w:r w:rsidRPr="00F3248A">
        <w:rPr>
          <w:rFonts w:ascii="Times New Roman" w:hAnsi="Times New Roman"/>
          <w:sz w:val="28"/>
          <w:szCs w:val="28"/>
        </w:rPr>
        <w:t>худшую оценку, её не приняли.</w:t>
      </w:r>
      <w:r w:rsidR="00253E00" w:rsidRPr="00F3248A">
        <w:rPr>
          <w:rFonts w:ascii="Times New Roman" w:hAnsi="Times New Roman"/>
          <w:sz w:val="28"/>
          <w:szCs w:val="28"/>
        </w:rPr>
        <w:t xml:space="preserve"> </w:t>
      </w:r>
      <w:r w:rsidRPr="00F3248A">
        <w:rPr>
          <w:rFonts w:ascii="Times New Roman" w:hAnsi="Times New Roman"/>
          <w:sz w:val="28"/>
          <w:szCs w:val="28"/>
        </w:rPr>
        <w:t>Так как посчитали, что жительнице Приморского края будет гораздо легче приехать во второй раз, нежели представительнице</w:t>
      </w:r>
      <w:r w:rsidR="00253E00" w:rsidRPr="00F3248A">
        <w:rPr>
          <w:rFonts w:ascii="Times New Roman" w:hAnsi="Times New Roman"/>
          <w:sz w:val="28"/>
          <w:szCs w:val="28"/>
        </w:rPr>
        <w:t xml:space="preserve"> </w:t>
      </w:r>
      <w:r w:rsidRPr="00F3248A">
        <w:rPr>
          <w:rFonts w:ascii="Times New Roman" w:hAnsi="Times New Roman"/>
          <w:sz w:val="28"/>
          <w:szCs w:val="28"/>
        </w:rPr>
        <w:t>малой народности.</w:t>
      </w:r>
      <w:r w:rsidR="00253E00" w:rsidRPr="00F3248A">
        <w:rPr>
          <w:rFonts w:ascii="Times New Roman" w:hAnsi="Times New Roman"/>
          <w:sz w:val="28"/>
          <w:szCs w:val="28"/>
        </w:rPr>
        <w:t xml:space="preserve"> </w:t>
      </w:r>
      <w:r w:rsidRPr="00F3248A">
        <w:rPr>
          <w:rFonts w:ascii="Times New Roman" w:hAnsi="Times New Roman"/>
          <w:sz w:val="28"/>
          <w:szCs w:val="28"/>
        </w:rPr>
        <w:t>И Людмила Фёдоровна вернулась в Арсеньев, но она не собиралась сдаваться. На следующий год она снова отправилась во Владивосток,</w:t>
      </w:r>
      <w:r w:rsidR="00253E00" w:rsidRPr="00F3248A">
        <w:rPr>
          <w:rFonts w:ascii="Times New Roman" w:hAnsi="Times New Roman"/>
          <w:sz w:val="28"/>
          <w:szCs w:val="28"/>
        </w:rPr>
        <w:t xml:space="preserve"> </w:t>
      </w:r>
      <w:r w:rsidRPr="00F3248A">
        <w:rPr>
          <w:rFonts w:ascii="Times New Roman" w:hAnsi="Times New Roman"/>
          <w:sz w:val="28"/>
          <w:szCs w:val="28"/>
        </w:rPr>
        <w:t>успев провести в уже ставшем родным городе Арсеньеве две выставки, как художник - любитель. На этот раз удача ей улыбнулась и она поступила.</w:t>
      </w:r>
    </w:p>
    <w:p w:rsidR="003703C0" w:rsidRPr="00F3248A" w:rsidRDefault="003703C0" w:rsidP="00253E00">
      <w:pPr>
        <w:tabs>
          <w:tab w:val="num" w:pos="-709"/>
          <w:tab w:val="left" w:pos="142"/>
        </w:tabs>
        <w:spacing w:after="0" w:line="360" w:lineRule="auto"/>
        <w:ind w:firstLine="709"/>
        <w:jc w:val="both"/>
        <w:rPr>
          <w:rFonts w:ascii="Times New Roman" w:hAnsi="Times New Roman"/>
          <w:sz w:val="28"/>
          <w:szCs w:val="28"/>
        </w:rPr>
      </w:pPr>
      <w:r w:rsidRPr="00F3248A">
        <w:rPr>
          <w:rFonts w:ascii="Times New Roman" w:hAnsi="Times New Roman"/>
          <w:sz w:val="28"/>
          <w:szCs w:val="28"/>
        </w:rPr>
        <w:t>«Обучение</w:t>
      </w:r>
      <w:r w:rsidR="00253E00" w:rsidRPr="00F3248A">
        <w:rPr>
          <w:rFonts w:ascii="Times New Roman" w:hAnsi="Times New Roman"/>
          <w:sz w:val="28"/>
          <w:szCs w:val="28"/>
        </w:rPr>
        <w:t xml:space="preserve"> </w:t>
      </w:r>
      <w:r w:rsidRPr="00F3248A">
        <w:rPr>
          <w:rFonts w:ascii="Times New Roman" w:hAnsi="Times New Roman"/>
          <w:sz w:val="28"/>
          <w:szCs w:val="28"/>
        </w:rPr>
        <w:t>в институте – это какая-то сказочная эпопея, - говорит Людмила Фёдоровна, - только жаль, что эти шесть лет так быстро пролетели». Первый год стал особенно сложным для неё, учится на одном уровне с людьми со специальным образованием (художественная школа, училище) ей, имеющий только опыт работы в студии, было задачей не из лёгких. Но, когда на следующий год у неё были только четвёрки и пятёрки, она смогла доказать всем, а в первую очередь самой себе, что если ты чего-то захочешь, ты обязательно этого добьёшься!</w:t>
      </w:r>
    </w:p>
    <w:p w:rsidR="00253E00" w:rsidRPr="00F3248A" w:rsidRDefault="003703C0" w:rsidP="00A13B83">
      <w:pPr>
        <w:tabs>
          <w:tab w:val="num" w:pos="-709"/>
          <w:tab w:val="left" w:pos="142"/>
        </w:tabs>
        <w:spacing w:after="0" w:line="360" w:lineRule="auto"/>
        <w:ind w:firstLine="709"/>
        <w:jc w:val="both"/>
        <w:rPr>
          <w:rFonts w:ascii="Times New Roman" w:hAnsi="Times New Roman"/>
          <w:sz w:val="28"/>
          <w:szCs w:val="28"/>
        </w:rPr>
      </w:pPr>
      <w:r w:rsidRPr="00F3248A">
        <w:rPr>
          <w:rFonts w:ascii="Times New Roman" w:hAnsi="Times New Roman"/>
          <w:sz w:val="28"/>
          <w:szCs w:val="28"/>
        </w:rPr>
        <w:t>В</w:t>
      </w:r>
      <w:r w:rsidR="00253E00" w:rsidRPr="00F3248A">
        <w:rPr>
          <w:rFonts w:ascii="Times New Roman" w:hAnsi="Times New Roman"/>
          <w:sz w:val="28"/>
          <w:szCs w:val="28"/>
        </w:rPr>
        <w:t xml:space="preserve"> </w:t>
      </w:r>
      <w:r w:rsidRPr="00F3248A">
        <w:rPr>
          <w:rFonts w:ascii="Times New Roman" w:hAnsi="Times New Roman"/>
          <w:sz w:val="28"/>
          <w:szCs w:val="28"/>
        </w:rPr>
        <w:t>1984 году, когда она окончила институт, по министерству культуры прошло сокращение, и выпускники остались не у дел. Но счастливая случайность не оставляла её судьбу без присмотра. Так на остановке она встретила мужчину, который оказался режиссером. Он и пригласил её работать в программу «Сказка за сказкой», где она проработала</w:t>
      </w:r>
      <w:r w:rsidR="00253E00" w:rsidRPr="00F3248A">
        <w:rPr>
          <w:rFonts w:ascii="Times New Roman" w:hAnsi="Times New Roman"/>
          <w:sz w:val="28"/>
          <w:szCs w:val="28"/>
        </w:rPr>
        <w:t xml:space="preserve"> </w:t>
      </w:r>
      <w:r w:rsidRPr="00F3248A">
        <w:rPr>
          <w:rFonts w:ascii="Times New Roman" w:hAnsi="Times New Roman"/>
          <w:sz w:val="28"/>
          <w:szCs w:val="28"/>
        </w:rPr>
        <w:t>больше четырех лет. Но детскую телевизионную программу закрыли, и Людмила Фёдоровна</w:t>
      </w:r>
      <w:r w:rsidR="00253E00" w:rsidRPr="00F3248A">
        <w:rPr>
          <w:rFonts w:ascii="Times New Roman" w:hAnsi="Times New Roman"/>
          <w:sz w:val="28"/>
          <w:szCs w:val="28"/>
        </w:rPr>
        <w:t xml:space="preserve"> </w:t>
      </w:r>
      <w:r w:rsidRPr="00F3248A">
        <w:rPr>
          <w:rFonts w:ascii="Times New Roman" w:hAnsi="Times New Roman"/>
          <w:sz w:val="28"/>
          <w:szCs w:val="28"/>
        </w:rPr>
        <w:t>уволилась. Поэтому она</w:t>
      </w:r>
      <w:r w:rsidR="00253E00" w:rsidRPr="00F3248A">
        <w:rPr>
          <w:rFonts w:ascii="Times New Roman" w:hAnsi="Times New Roman"/>
          <w:sz w:val="28"/>
          <w:szCs w:val="28"/>
        </w:rPr>
        <w:t xml:space="preserve"> </w:t>
      </w:r>
      <w:r w:rsidRPr="00F3248A">
        <w:rPr>
          <w:rFonts w:ascii="Times New Roman" w:hAnsi="Times New Roman"/>
          <w:sz w:val="28"/>
          <w:szCs w:val="28"/>
        </w:rPr>
        <w:t>стала</w:t>
      </w:r>
      <w:r w:rsidR="00253E00" w:rsidRPr="00F3248A">
        <w:rPr>
          <w:rFonts w:ascii="Times New Roman" w:hAnsi="Times New Roman"/>
          <w:sz w:val="28"/>
          <w:szCs w:val="28"/>
        </w:rPr>
        <w:t xml:space="preserve"> </w:t>
      </w:r>
      <w:r w:rsidRPr="00F3248A">
        <w:rPr>
          <w:rFonts w:ascii="Times New Roman" w:hAnsi="Times New Roman"/>
          <w:sz w:val="28"/>
          <w:szCs w:val="28"/>
        </w:rPr>
        <w:t>свободным художником и в 1995 году вступила в Союз художников Приморского края. Её не смущает то, что её рабочая книжка</w:t>
      </w:r>
      <w:r w:rsidR="00253E00" w:rsidRPr="00F3248A">
        <w:rPr>
          <w:rFonts w:ascii="Times New Roman" w:hAnsi="Times New Roman"/>
          <w:sz w:val="28"/>
          <w:szCs w:val="28"/>
        </w:rPr>
        <w:t xml:space="preserve"> </w:t>
      </w:r>
      <w:r w:rsidRPr="00F3248A">
        <w:rPr>
          <w:rFonts w:ascii="Times New Roman" w:hAnsi="Times New Roman"/>
          <w:sz w:val="28"/>
          <w:szCs w:val="28"/>
        </w:rPr>
        <w:t>лежит у неё в столе: «Я не хочу, чтобы, живопись стала моим хобби, потому что это моя профессия!» - гордо говорит она. И это правда, ведь не зря она шла к ней столько лет!</w:t>
      </w:r>
    </w:p>
    <w:p w:rsidR="003703C0" w:rsidRPr="00F3248A" w:rsidRDefault="003703C0" w:rsidP="00253E00">
      <w:pPr>
        <w:tabs>
          <w:tab w:val="left" w:pos="142"/>
        </w:tabs>
        <w:spacing w:after="0" w:line="360" w:lineRule="auto"/>
        <w:ind w:firstLine="709"/>
        <w:jc w:val="both"/>
        <w:rPr>
          <w:rFonts w:ascii="Times New Roman" w:hAnsi="Times New Roman"/>
          <w:sz w:val="28"/>
          <w:szCs w:val="28"/>
        </w:rPr>
      </w:pPr>
      <w:r w:rsidRPr="00F3248A">
        <w:rPr>
          <w:rFonts w:ascii="Times New Roman" w:hAnsi="Times New Roman"/>
          <w:sz w:val="28"/>
          <w:szCs w:val="28"/>
        </w:rPr>
        <w:t>Людмила Фёдоровна создаёт замечательные высокопрофессиональные</w:t>
      </w:r>
      <w:r w:rsidR="00253E00" w:rsidRPr="00F3248A">
        <w:rPr>
          <w:rFonts w:ascii="Times New Roman" w:hAnsi="Times New Roman"/>
          <w:sz w:val="28"/>
          <w:szCs w:val="28"/>
        </w:rPr>
        <w:t xml:space="preserve"> </w:t>
      </w:r>
      <w:r w:rsidRPr="00F3248A">
        <w:rPr>
          <w:rFonts w:ascii="Times New Roman" w:hAnsi="Times New Roman"/>
          <w:sz w:val="28"/>
          <w:szCs w:val="28"/>
        </w:rPr>
        <w:t>полотна. Сейчас её работы выставляются</w:t>
      </w:r>
      <w:r w:rsidR="00253E00" w:rsidRPr="00F3248A">
        <w:rPr>
          <w:rFonts w:ascii="Times New Roman" w:hAnsi="Times New Roman"/>
          <w:sz w:val="28"/>
          <w:szCs w:val="28"/>
        </w:rPr>
        <w:t xml:space="preserve"> </w:t>
      </w:r>
      <w:r w:rsidRPr="00F3248A">
        <w:rPr>
          <w:rFonts w:ascii="Times New Roman" w:hAnsi="Times New Roman"/>
          <w:sz w:val="28"/>
          <w:szCs w:val="28"/>
        </w:rPr>
        <w:t>в России</w:t>
      </w:r>
      <w:r w:rsidR="00253E00" w:rsidRPr="00F3248A">
        <w:rPr>
          <w:rFonts w:ascii="Times New Roman" w:hAnsi="Times New Roman"/>
          <w:sz w:val="28"/>
          <w:szCs w:val="28"/>
        </w:rPr>
        <w:t xml:space="preserve"> </w:t>
      </w:r>
      <w:r w:rsidRPr="00F3248A">
        <w:rPr>
          <w:rFonts w:ascii="Times New Roman" w:hAnsi="Times New Roman"/>
          <w:sz w:val="28"/>
          <w:szCs w:val="28"/>
        </w:rPr>
        <w:t>и зарубежом. А некоторые из них</w:t>
      </w:r>
      <w:r w:rsidR="00253E00" w:rsidRPr="00F3248A">
        <w:rPr>
          <w:rFonts w:ascii="Times New Roman" w:hAnsi="Times New Roman"/>
          <w:sz w:val="28"/>
          <w:szCs w:val="28"/>
        </w:rPr>
        <w:t xml:space="preserve"> </w:t>
      </w:r>
      <w:r w:rsidRPr="00F3248A">
        <w:rPr>
          <w:rFonts w:ascii="Times New Roman" w:hAnsi="Times New Roman"/>
          <w:sz w:val="28"/>
          <w:szCs w:val="28"/>
        </w:rPr>
        <w:t>находятся в частных коллекциях России, Японии, Гонконга, Австралии,</w:t>
      </w:r>
      <w:r w:rsidR="00253E00" w:rsidRPr="00F3248A">
        <w:rPr>
          <w:rFonts w:ascii="Times New Roman" w:hAnsi="Times New Roman"/>
          <w:sz w:val="28"/>
          <w:szCs w:val="28"/>
        </w:rPr>
        <w:t xml:space="preserve"> </w:t>
      </w:r>
      <w:r w:rsidRPr="00F3248A">
        <w:rPr>
          <w:rFonts w:ascii="Times New Roman" w:hAnsi="Times New Roman"/>
          <w:sz w:val="28"/>
          <w:szCs w:val="28"/>
        </w:rPr>
        <w:t xml:space="preserve">Сингапура, Англии, Германии, США. </w:t>
      </w:r>
    </w:p>
    <w:p w:rsidR="003703C0" w:rsidRPr="00F3248A" w:rsidRDefault="003703C0" w:rsidP="00253E00">
      <w:pPr>
        <w:spacing w:after="0" w:line="360" w:lineRule="auto"/>
        <w:ind w:firstLine="709"/>
        <w:jc w:val="both"/>
        <w:rPr>
          <w:rFonts w:ascii="Times New Roman" w:hAnsi="Times New Roman"/>
          <w:sz w:val="28"/>
          <w:szCs w:val="28"/>
        </w:rPr>
      </w:pPr>
    </w:p>
    <w:p w:rsidR="003703C0" w:rsidRPr="00F3248A" w:rsidRDefault="003703C0" w:rsidP="00253E00">
      <w:pPr>
        <w:spacing w:after="0" w:line="360" w:lineRule="auto"/>
        <w:ind w:firstLine="709"/>
        <w:jc w:val="both"/>
        <w:rPr>
          <w:rFonts w:ascii="Times New Roman" w:hAnsi="Times New Roman"/>
          <w:b/>
          <w:sz w:val="28"/>
          <w:szCs w:val="28"/>
        </w:rPr>
      </w:pPr>
      <w:r w:rsidRPr="00F3248A">
        <w:rPr>
          <w:rFonts w:ascii="Times New Roman" w:hAnsi="Times New Roman"/>
          <w:b/>
          <w:sz w:val="28"/>
          <w:szCs w:val="28"/>
        </w:rPr>
        <w:t>3.2 Творчество</w:t>
      </w:r>
    </w:p>
    <w:p w:rsidR="00A13B83" w:rsidRDefault="00A13B83" w:rsidP="00253E00">
      <w:pPr>
        <w:spacing w:after="0" w:line="360" w:lineRule="auto"/>
        <w:ind w:firstLine="709"/>
        <w:jc w:val="both"/>
        <w:rPr>
          <w:rFonts w:ascii="Times New Roman" w:hAnsi="Times New Roman"/>
          <w:sz w:val="28"/>
          <w:szCs w:val="28"/>
        </w:rPr>
      </w:pPr>
    </w:p>
    <w:p w:rsidR="00253E00" w:rsidRPr="00F3248A" w:rsidRDefault="003703C0" w:rsidP="00253E00">
      <w:pPr>
        <w:spacing w:after="0" w:line="360" w:lineRule="auto"/>
        <w:ind w:firstLine="709"/>
        <w:jc w:val="both"/>
        <w:rPr>
          <w:rFonts w:ascii="Times New Roman" w:hAnsi="Times New Roman"/>
          <w:sz w:val="28"/>
          <w:szCs w:val="28"/>
        </w:rPr>
      </w:pPr>
      <w:r w:rsidRPr="00F3248A">
        <w:rPr>
          <w:rFonts w:ascii="Times New Roman" w:hAnsi="Times New Roman"/>
          <w:sz w:val="28"/>
          <w:szCs w:val="28"/>
        </w:rPr>
        <w:t>Работы Людмилы Фёдоровны полны любви к природе. Картины её пропитаны чистотой и светом, они даруют радость и душевную гармонию тому, кто обратит на них свой взор.</w:t>
      </w:r>
    </w:p>
    <w:p w:rsidR="003703C0" w:rsidRPr="00F3248A" w:rsidRDefault="003703C0" w:rsidP="00253E00">
      <w:pPr>
        <w:spacing w:after="0" w:line="360" w:lineRule="auto"/>
        <w:ind w:firstLine="709"/>
        <w:jc w:val="both"/>
        <w:rPr>
          <w:rFonts w:ascii="Times New Roman" w:hAnsi="Times New Roman"/>
          <w:sz w:val="28"/>
          <w:szCs w:val="28"/>
        </w:rPr>
      </w:pPr>
      <w:r w:rsidRPr="00F3248A">
        <w:rPr>
          <w:rFonts w:ascii="Times New Roman" w:hAnsi="Times New Roman"/>
          <w:sz w:val="28"/>
          <w:szCs w:val="28"/>
        </w:rPr>
        <w:t xml:space="preserve">Ведь только приморские художники могут так тонко передать настроение нашей </w:t>
      </w:r>
      <w:r w:rsidRPr="00F3248A">
        <w:rPr>
          <w:rFonts w:ascii="Times New Roman" w:hAnsi="Times New Roman"/>
          <w:bCs/>
          <w:sz w:val="28"/>
          <w:szCs w:val="28"/>
        </w:rPr>
        <w:t>ветреной</w:t>
      </w:r>
      <w:r w:rsidRPr="00F3248A">
        <w:rPr>
          <w:rFonts w:ascii="Times New Roman" w:hAnsi="Times New Roman"/>
          <w:sz w:val="28"/>
          <w:szCs w:val="28"/>
        </w:rPr>
        <w:t>,</w:t>
      </w:r>
      <w:r w:rsidR="00253E00" w:rsidRPr="00F3248A">
        <w:rPr>
          <w:rFonts w:ascii="Times New Roman" w:hAnsi="Times New Roman"/>
          <w:sz w:val="28"/>
          <w:szCs w:val="28"/>
        </w:rPr>
        <w:t xml:space="preserve"> </w:t>
      </w:r>
      <w:r w:rsidRPr="00F3248A">
        <w:rPr>
          <w:rFonts w:ascii="Times New Roman" w:hAnsi="Times New Roman"/>
          <w:sz w:val="28"/>
          <w:szCs w:val="28"/>
        </w:rPr>
        <w:t>капризной и непостоянной природы. Взглянувший на наш привычный серый день, непосвящённый человек, может не обратить внимания на то, что в глазах настоящего приморского жителя тоскливое небо играет всеми своими оттенками и их конфигурациями. Что дождь идёт не так как вчера или позавчера, а совсем по-особенному.</w:t>
      </w:r>
    </w:p>
    <w:p w:rsidR="003703C0" w:rsidRPr="00F3248A" w:rsidRDefault="003703C0" w:rsidP="00253E00">
      <w:pPr>
        <w:spacing w:after="0" w:line="360" w:lineRule="auto"/>
        <w:ind w:firstLine="709"/>
        <w:jc w:val="both"/>
        <w:rPr>
          <w:rFonts w:ascii="Times New Roman" w:hAnsi="Times New Roman"/>
          <w:sz w:val="28"/>
          <w:szCs w:val="28"/>
        </w:rPr>
      </w:pPr>
      <w:r w:rsidRPr="00F3248A">
        <w:rPr>
          <w:rFonts w:ascii="Times New Roman" w:hAnsi="Times New Roman"/>
          <w:sz w:val="28"/>
          <w:szCs w:val="28"/>
        </w:rPr>
        <w:t>И главная задача художника обратить внимание человека на этот совершенный механизм под названием природа. Конончук Людмила Фёдоровна блестяще справляется с этой миссией, которая на деле оказывается не так уж и проста.</w:t>
      </w:r>
    </w:p>
    <w:p w:rsidR="003703C0" w:rsidRPr="00F3248A" w:rsidRDefault="003703C0" w:rsidP="00253E00">
      <w:pPr>
        <w:spacing w:after="0" w:line="360" w:lineRule="auto"/>
        <w:ind w:firstLine="709"/>
        <w:jc w:val="both"/>
        <w:rPr>
          <w:rFonts w:ascii="Times New Roman" w:hAnsi="Times New Roman"/>
          <w:sz w:val="28"/>
          <w:szCs w:val="28"/>
        </w:rPr>
      </w:pPr>
      <w:r w:rsidRPr="00F3248A">
        <w:rPr>
          <w:rFonts w:ascii="Times New Roman" w:hAnsi="Times New Roman"/>
          <w:sz w:val="28"/>
          <w:szCs w:val="28"/>
        </w:rPr>
        <w:t>Моя любимая картина, выполненная Людмилой Фёдоровной, «Вечер в берёзовой роще» (пр. 2). Она наполнена тишиной и</w:t>
      </w:r>
      <w:r w:rsidR="00253E00" w:rsidRPr="00F3248A">
        <w:rPr>
          <w:rFonts w:ascii="Times New Roman" w:hAnsi="Times New Roman"/>
          <w:sz w:val="28"/>
          <w:szCs w:val="28"/>
        </w:rPr>
        <w:t xml:space="preserve"> </w:t>
      </w:r>
      <w:r w:rsidRPr="00F3248A">
        <w:rPr>
          <w:rFonts w:ascii="Times New Roman" w:hAnsi="Times New Roman"/>
          <w:sz w:val="28"/>
          <w:szCs w:val="28"/>
        </w:rPr>
        <w:t>спокойствием. Для меня, тропинка, ведущая в</w:t>
      </w:r>
      <w:r w:rsidR="00253E00" w:rsidRPr="00F3248A">
        <w:rPr>
          <w:rFonts w:ascii="Times New Roman" w:hAnsi="Times New Roman"/>
          <w:sz w:val="28"/>
          <w:szCs w:val="28"/>
        </w:rPr>
        <w:t xml:space="preserve"> </w:t>
      </w:r>
      <w:r w:rsidRPr="00F3248A">
        <w:rPr>
          <w:rFonts w:ascii="Times New Roman" w:hAnsi="Times New Roman"/>
          <w:sz w:val="28"/>
          <w:szCs w:val="28"/>
        </w:rPr>
        <w:t>неизвестные и загадочные дали - моё будущее.</w:t>
      </w:r>
      <w:r w:rsidR="00253E00" w:rsidRPr="00F3248A">
        <w:rPr>
          <w:rFonts w:ascii="Times New Roman" w:hAnsi="Times New Roman"/>
          <w:sz w:val="28"/>
          <w:szCs w:val="28"/>
        </w:rPr>
        <w:t xml:space="preserve"> </w:t>
      </w:r>
      <w:r w:rsidRPr="00F3248A">
        <w:rPr>
          <w:rFonts w:ascii="Times New Roman" w:hAnsi="Times New Roman"/>
          <w:sz w:val="28"/>
          <w:szCs w:val="28"/>
        </w:rPr>
        <w:t>Оно сокрыто от меня, и поэтому</w:t>
      </w:r>
      <w:r w:rsidR="00253E00" w:rsidRPr="00F3248A">
        <w:rPr>
          <w:rFonts w:ascii="Times New Roman" w:hAnsi="Times New Roman"/>
          <w:sz w:val="28"/>
          <w:szCs w:val="28"/>
        </w:rPr>
        <w:t xml:space="preserve"> </w:t>
      </w:r>
      <w:r w:rsidRPr="00F3248A">
        <w:rPr>
          <w:rFonts w:ascii="Times New Roman" w:hAnsi="Times New Roman"/>
          <w:sz w:val="28"/>
          <w:szCs w:val="28"/>
        </w:rPr>
        <w:t>тайна окутывает путь, исчезающий в тени деревьев. Эта</w:t>
      </w:r>
      <w:r w:rsidR="00253E00" w:rsidRPr="00F3248A">
        <w:rPr>
          <w:rFonts w:ascii="Times New Roman" w:hAnsi="Times New Roman"/>
          <w:sz w:val="28"/>
          <w:szCs w:val="28"/>
        </w:rPr>
        <w:t xml:space="preserve"> </w:t>
      </w:r>
      <w:r w:rsidRPr="00F3248A">
        <w:rPr>
          <w:rFonts w:ascii="Times New Roman" w:hAnsi="Times New Roman"/>
          <w:sz w:val="28"/>
          <w:szCs w:val="28"/>
        </w:rPr>
        <w:t xml:space="preserve">картина завораживает смотрящего, заставляет задуматься человека: о пути, по которому он идёт, куда и зачем он движется. </w:t>
      </w:r>
    </w:p>
    <w:p w:rsidR="003703C0" w:rsidRPr="00F3248A" w:rsidRDefault="003703C0" w:rsidP="00253E00">
      <w:pPr>
        <w:spacing w:after="0" w:line="360" w:lineRule="auto"/>
        <w:ind w:firstLine="709"/>
        <w:jc w:val="both"/>
        <w:rPr>
          <w:rFonts w:ascii="Times New Roman" w:hAnsi="Times New Roman"/>
          <w:sz w:val="28"/>
          <w:szCs w:val="28"/>
        </w:rPr>
      </w:pPr>
      <w:r w:rsidRPr="00F3248A">
        <w:rPr>
          <w:rFonts w:ascii="Times New Roman" w:hAnsi="Times New Roman"/>
          <w:sz w:val="28"/>
          <w:szCs w:val="28"/>
        </w:rPr>
        <w:t>Её душе более созвучны неяркие, «сокровенные» места, наполненные скрытой прелестью, которую она очень тонко ощущает и мастерски передавает на своих картинах. Людмила Фёдоровна обладает</w:t>
      </w:r>
      <w:r w:rsidR="00253E00" w:rsidRPr="00F3248A">
        <w:rPr>
          <w:rFonts w:ascii="Times New Roman" w:hAnsi="Times New Roman"/>
          <w:sz w:val="28"/>
          <w:szCs w:val="28"/>
        </w:rPr>
        <w:t xml:space="preserve"> </w:t>
      </w:r>
      <w:r w:rsidRPr="00F3248A">
        <w:rPr>
          <w:rFonts w:ascii="Times New Roman" w:hAnsi="Times New Roman"/>
          <w:sz w:val="28"/>
          <w:szCs w:val="28"/>
        </w:rPr>
        <w:t>исключительными способностями изображать самый непритязательный и простой на первый взгляд пейзаж особо выразительными средствами. Обычные мотивы, дома, стога, деревья обретают</w:t>
      </w:r>
      <w:r w:rsidR="00253E00" w:rsidRPr="00F3248A">
        <w:rPr>
          <w:rFonts w:ascii="Times New Roman" w:hAnsi="Times New Roman"/>
          <w:sz w:val="28"/>
          <w:szCs w:val="28"/>
        </w:rPr>
        <w:t xml:space="preserve"> </w:t>
      </w:r>
      <w:r w:rsidRPr="00F3248A">
        <w:rPr>
          <w:rFonts w:ascii="Times New Roman" w:hAnsi="Times New Roman"/>
          <w:sz w:val="28"/>
          <w:szCs w:val="28"/>
        </w:rPr>
        <w:t>на её картинах гармоническое эмоциональное единство, притягательное неизбежно возникающим ощущением глубокого духовного родства. Это объединяет её картины с работами Левитана, та же сдержанность в цветах, та же серьёзность.</w:t>
      </w:r>
    </w:p>
    <w:p w:rsidR="003703C0" w:rsidRPr="00F3248A" w:rsidRDefault="003703C0" w:rsidP="00253E00">
      <w:pPr>
        <w:spacing w:after="0" w:line="360" w:lineRule="auto"/>
        <w:ind w:firstLine="709"/>
        <w:jc w:val="both"/>
        <w:rPr>
          <w:rFonts w:ascii="Times New Roman" w:hAnsi="Times New Roman"/>
          <w:sz w:val="28"/>
          <w:szCs w:val="28"/>
        </w:rPr>
      </w:pPr>
      <w:r w:rsidRPr="00F3248A">
        <w:rPr>
          <w:rFonts w:ascii="Times New Roman" w:hAnsi="Times New Roman"/>
          <w:sz w:val="28"/>
          <w:szCs w:val="28"/>
        </w:rPr>
        <w:t>Но всё меняется, стоит лишь появится на</w:t>
      </w:r>
      <w:r w:rsidR="00253E00" w:rsidRPr="00F3248A">
        <w:rPr>
          <w:rFonts w:ascii="Times New Roman" w:hAnsi="Times New Roman"/>
          <w:sz w:val="28"/>
          <w:szCs w:val="28"/>
        </w:rPr>
        <w:t xml:space="preserve"> </w:t>
      </w:r>
      <w:r w:rsidRPr="00F3248A">
        <w:rPr>
          <w:rFonts w:ascii="Times New Roman" w:hAnsi="Times New Roman"/>
          <w:sz w:val="28"/>
          <w:szCs w:val="28"/>
        </w:rPr>
        <w:t>холсте морю. И тут уже они тонут в ярких красках, свободных линиях, свете и просторе. Картины</w:t>
      </w:r>
      <w:r w:rsidR="00253E00" w:rsidRPr="00F3248A">
        <w:rPr>
          <w:rFonts w:ascii="Times New Roman" w:hAnsi="Times New Roman"/>
          <w:sz w:val="28"/>
          <w:szCs w:val="28"/>
        </w:rPr>
        <w:t xml:space="preserve"> </w:t>
      </w:r>
      <w:r w:rsidRPr="00F3248A">
        <w:rPr>
          <w:rFonts w:ascii="Times New Roman" w:hAnsi="Times New Roman"/>
          <w:sz w:val="28"/>
          <w:szCs w:val="28"/>
        </w:rPr>
        <w:t>в жанре марины разительно</w:t>
      </w:r>
      <w:r w:rsidR="00253E00" w:rsidRPr="00F3248A">
        <w:rPr>
          <w:rFonts w:ascii="Times New Roman" w:hAnsi="Times New Roman"/>
          <w:sz w:val="28"/>
          <w:szCs w:val="28"/>
        </w:rPr>
        <w:t xml:space="preserve"> </w:t>
      </w:r>
      <w:r w:rsidRPr="00F3248A">
        <w:rPr>
          <w:rFonts w:ascii="Times New Roman" w:hAnsi="Times New Roman"/>
          <w:sz w:val="28"/>
          <w:szCs w:val="28"/>
        </w:rPr>
        <w:t>отличаются от</w:t>
      </w:r>
      <w:r w:rsidR="00253E00" w:rsidRPr="00F3248A">
        <w:rPr>
          <w:rFonts w:ascii="Times New Roman" w:hAnsi="Times New Roman"/>
          <w:sz w:val="28"/>
          <w:szCs w:val="28"/>
        </w:rPr>
        <w:t xml:space="preserve"> </w:t>
      </w:r>
      <w:r w:rsidRPr="00F3248A">
        <w:rPr>
          <w:rFonts w:ascii="Times New Roman" w:hAnsi="Times New Roman"/>
          <w:sz w:val="28"/>
          <w:szCs w:val="28"/>
        </w:rPr>
        <w:t>других. Это другие мазки, другие</w:t>
      </w:r>
      <w:r w:rsidR="00253E00" w:rsidRPr="00F3248A">
        <w:rPr>
          <w:rFonts w:ascii="Times New Roman" w:hAnsi="Times New Roman"/>
          <w:sz w:val="28"/>
          <w:szCs w:val="28"/>
        </w:rPr>
        <w:t xml:space="preserve"> </w:t>
      </w:r>
      <w:r w:rsidRPr="00F3248A">
        <w:rPr>
          <w:rFonts w:ascii="Times New Roman" w:hAnsi="Times New Roman"/>
          <w:sz w:val="28"/>
          <w:szCs w:val="28"/>
        </w:rPr>
        <w:t>цвета - это что-то совсем иное. У них, также как и у картин Айвазовского, рамка лишь сдерживает морскую воду, чтобы она не выплеснулась и не затопила всё вокруг…(пр.30, пр. 36)…</w:t>
      </w:r>
    </w:p>
    <w:p w:rsidR="003703C0" w:rsidRPr="00F3248A" w:rsidRDefault="003703C0" w:rsidP="00253E00">
      <w:pPr>
        <w:spacing w:after="0" w:line="360" w:lineRule="auto"/>
        <w:ind w:firstLine="709"/>
        <w:jc w:val="both"/>
        <w:rPr>
          <w:rFonts w:ascii="Times New Roman" w:hAnsi="Times New Roman"/>
          <w:sz w:val="28"/>
          <w:szCs w:val="28"/>
        </w:rPr>
      </w:pPr>
      <w:r w:rsidRPr="00F3248A">
        <w:rPr>
          <w:rFonts w:ascii="Times New Roman" w:hAnsi="Times New Roman"/>
          <w:sz w:val="28"/>
          <w:szCs w:val="28"/>
        </w:rPr>
        <w:t>Ей также близки простые деревенские мотивы, ведь она сама родилась и выросла в деревне. Одной из картин, иллюстрирующих её преданность корням, стала</w:t>
      </w:r>
      <w:r w:rsidR="00253E00" w:rsidRPr="00F3248A">
        <w:rPr>
          <w:rFonts w:ascii="Times New Roman" w:hAnsi="Times New Roman"/>
          <w:sz w:val="28"/>
          <w:szCs w:val="28"/>
        </w:rPr>
        <w:t xml:space="preserve"> </w:t>
      </w:r>
      <w:r w:rsidRPr="00F3248A">
        <w:rPr>
          <w:rFonts w:ascii="Times New Roman" w:hAnsi="Times New Roman"/>
          <w:sz w:val="28"/>
          <w:szCs w:val="28"/>
        </w:rPr>
        <w:t>работа</w:t>
      </w:r>
      <w:r w:rsidR="00253E00" w:rsidRPr="00F3248A">
        <w:rPr>
          <w:rFonts w:ascii="Times New Roman" w:hAnsi="Times New Roman"/>
          <w:sz w:val="28"/>
          <w:szCs w:val="28"/>
        </w:rPr>
        <w:t xml:space="preserve"> </w:t>
      </w:r>
      <w:r w:rsidRPr="00F3248A">
        <w:rPr>
          <w:rFonts w:ascii="Times New Roman" w:hAnsi="Times New Roman"/>
          <w:sz w:val="28"/>
          <w:szCs w:val="28"/>
        </w:rPr>
        <w:t>«Разговор у баньки», радостная, чистая, светлая этими тремя эпитетами можно рассказать о ней. Она необычна ещё и тем, что там изображены люди – редкие гости её пейзажей, но они не прорисованы до конца, так как внимание зрителя не должно</w:t>
      </w:r>
      <w:r w:rsidR="00253E00" w:rsidRPr="00F3248A">
        <w:rPr>
          <w:rFonts w:ascii="Times New Roman" w:hAnsi="Times New Roman"/>
          <w:sz w:val="28"/>
          <w:szCs w:val="28"/>
        </w:rPr>
        <w:t xml:space="preserve"> </w:t>
      </w:r>
      <w:r w:rsidRPr="00F3248A">
        <w:rPr>
          <w:rFonts w:ascii="Times New Roman" w:hAnsi="Times New Roman"/>
          <w:sz w:val="28"/>
          <w:szCs w:val="28"/>
        </w:rPr>
        <w:t>останавливаться на них, оно должно воспринимать картину в целом (пр. 31). «Лесной пруд» является полной противоположностью «Разговору у баньки». Он загадочен, спокоен и даже солнце, которое присутствует на картине, не делает его весёлым, как говорится, в тихом омуте черти водятся (пр.32).</w:t>
      </w:r>
    </w:p>
    <w:p w:rsidR="003703C0" w:rsidRPr="00F3248A" w:rsidRDefault="003703C0" w:rsidP="00253E00">
      <w:pPr>
        <w:spacing w:after="0" w:line="360" w:lineRule="auto"/>
        <w:ind w:firstLine="709"/>
        <w:jc w:val="both"/>
        <w:rPr>
          <w:rFonts w:ascii="Times New Roman" w:hAnsi="Times New Roman"/>
          <w:sz w:val="28"/>
          <w:szCs w:val="28"/>
        </w:rPr>
      </w:pPr>
      <w:r w:rsidRPr="00F3248A">
        <w:rPr>
          <w:rFonts w:ascii="Times New Roman" w:hAnsi="Times New Roman"/>
          <w:sz w:val="28"/>
          <w:szCs w:val="28"/>
        </w:rPr>
        <w:t>Но не оставила она без внимания такой популярный жанр как ведута</w:t>
      </w:r>
      <w:r w:rsidR="00253E00" w:rsidRPr="00F3248A">
        <w:rPr>
          <w:rFonts w:ascii="Times New Roman" w:hAnsi="Times New Roman"/>
          <w:sz w:val="28"/>
          <w:szCs w:val="28"/>
        </w:rPr>
        <w:t xml:space="preserve"> </w:t>
      </w:r>
      <w:r w:rsidRPr="00F3248A">
        <w:rPr>
          <w:rFonts w:ascii="Times New Roman" w:hAnsi="Times New Roman"/>
          <w:sz w:val="28"/>
          <w:szCs w:val="28"/>
        </w:rPr>
        <w:t>или городской пейзаж. И поэтому мы можем увидеть на её полотнах улицы нашего любимого города Владивостока, его панорамный вид, как на картине</w:t>
      </w:r>
      <w:r w:rsidR="00253E00" w:rsidRPr="00F3248A">
        <w:rPr>
          <w:rFonts w:ascii="Times New Roman" w:hAnsi="Times New Roman"/>
          <w:sz w:val="28"/>
          <w:szCs w:val="28"/>
        </w:rPr>
        <w:t xml:space="preserve"> </w:t>
      </w:r>
      <w:r w:rsidRPr="00F3248A">
        <w:rPr>
          <w:rFonts w:ascii="Times New Roman" w:hAnsi="Times New Roman"/>
          <w:sz w:val="28"/>
          <w:szCs w:val="28"/>
        </w:rPr>
        <w:t>«Морской пейзаж» (пр. 33). И здесь её работа не уступает</w:t>
      </w:r>
      <w:r w:rsidR="00253E00" w:rsidRPr="00F3248A">
        <w:rPr>
          <w:rFonts w:ascii="Times New Roman" w:hAnsi="Times New Roman"/>
          <w:sz w:val="28"/>
          <w:szCs w:val="28"/>
        </w:rPr>
        <w:t xml:space="preserve"> </w:t>
      </w:r>
      <w:r w:rsidRPr="00F3248A">
        <w:rPr>
          <w:rFonts w:ascii="Times New Roman" w:hAnsi="Times New Roman"/>
          <w:sz w:val="28"/>
          <w:szCs w:val="28"/>
        </w:rPr>
        <w:t>знаменитым и прославленным мастерам, а порою,</w:t>
      </w:r>
      <w:r w:rsidR="00253E00" w:rsidRPr="00F3248A">
        <w:rPr>
          <w:rFonts w:ascii="Times New Roman" w:hAnsi="Times New Roman"/>
          <w:sz w:val="28"/>
          <w:szCs w:val="28"/>
        </w:rPr>
        <w:t xml:space="preserve"> </w:t>
      </w:r>
      <w:r w:rsidRPr="00F3248A">
        <w:rPr>
          <w:rFonts w:ascii="Times New Roman" w:hAnsi="Times New Roman"/>
          <w:sz w:val="28"/>
          <w:szCs w:val="28"/>
        </w:rPr>
        <w:t xml:space="preserve">превосходит их. </w:t>
      </w:r>
    </w:p>
    <w:p w:rsidR="003703C0" w:rsidRPr="00F3248A" w:rsidRDefault="003703C0" w:rsidP="00253E00">
      <w:pPr>
        <w:spacing w:after="0" w:line="360" w:lineRule="auto"/>
        <w:ind w:firstLine="709"/>
        <w:jc w:val="both"/>
        <w:rPr>
          <w:rFonts w:ascii="Times New Roman" w:hAnsi="Times New Roman"/>
          <w:sz w:val="28"/>
          <w:szCs w:val="28"/>
        </w:rPr>
      </w:pPr>
      <w:r w:rsidRPr="00F3248A">
        <w:rPr>
          <w:rFonts w:ascii="Times New Roman" w:hAnsi="Times New Roman"/>
          <w:sz w:val="28"/>
          <w:szCs w:val="28"/>
        </w:rPr>
        <w:t>Но, несмотря на такие успехи в жанре реалистического и романтического пейзажа, она не ограничилась только этим, у неё есть прекрасные натюрморты, которые чудесно передают весь объем цвет, фактуру предметов (пр. 34, пр. 35).</w:t>
      </w:r>
    </w:p>
    <w:p w:rsidR="003703C0" w:rsidRPr="00F3248A" w:rsidRDefault="003703C0" w:rsidP="00253E00">
      <w:pPr>
        <w:spacing w:after="0" w:line="360" w:lineRule="auto"/>
        <w:ind w:firstLine="709"/>
        <w:jc w:val="both"/>
        <w:rPr>
          <w:rFonts w:ascii="Times New Roman" w:hAnsi="Times New Roman"/>
          <w:sz w:val="28"/>
          <w:szCs w:val="28"/>
        </w:rPr>
      </w:pPr>
      <w:r w:rsidRPr="00F3248A">
        <w:rPr>
          <w:rFonts w:ascii="Times New Roman" w:hAnsi="Times New Roman"/>
          <w:sz w:val="28"/>
          <w:szCs w:val="28"/>
        </w:rPr>
        <w:t xml:space="preserve">Огромную роль в творчестве художницы играет цвет. Людмила Фёдоровна владел высоким мастерством передачи цветовой гаммы. В масштабах одного полотна он находит множество оттенков, способных наиболее точно и естественно отразить «настроение природы». Глубокая лазурь, теплая солнечная охра, яркая изумрудная зелень, различные сочетания этих и других красок помогают ей максимально полно использовать выразительные возможности живописи. Особенно широко под кистью художника раскрывал свои свойства сложный для многих других живописцев зеленый цвет - цвет весеннего возрождения, радости и надежды. Присутствуя на многих картина, он всякий раз видится по-новому, тонко передает отдельные нюансы различных состояний древесной листвы, кустарников, трав, позволяя передать ощущение живого дыхания растений. Также одним из наиболее часто встречающихся цветов является коричневый. Цвет дерева и отцветшей листвы, родной земли. Это тёплый цвет, который передаёт картинам уют и тепло. </w:t>
      </w:r>
    </w:p>
    <w:p w:rsidR="003703C0" w:rsidRPr="00F3248A" w:rsidRDefault="003703C0" w:rsidP="00253E00">
      <w:pPr>
        <w:spacing w:after="0" w:line="360" w:lineRule="auto"/>
        <w:ind w:firstLine="709"/>
        <w:jc w:val="both"/>
        <w:rPr>
          <w:rFonts w:ascii="Times New Roman" w:hAnsi="Times New Roman"/>
          <w:sz w:val="28"/>
          <w:szCs w:val="28"/>
        </w:rPr>
      </w:pPr>
      <w:r w:rsidRPr="00F3248A">
        <w:rPr>
          <w:rFonts w:ascii="Times New Roman" w:hAnsi="Times New Roman"/>
          <w:sz w:val="28"/>
        </w:rPr>
        <w:t>Ей удалось достичь удивительной лаконичности изображения, его максимальной эмоциональной выразительности в изображении пейзажа. Под кистью этой художницы природа Приморского края и России в целом обрела «свое неповторимое лицо и неотразимое очарование, перед которым меркли красоты заморских стран».</w:t>
      </w:r>
    </w:p>
    <w:p w:rsidR="003703C0" w:rsidRPr="00F3248A" w:rsidRDefault="003703C0" w:rsidP="00253E00">
      <w:pPr>
        <w:spacing w:after="0" w:line="360" w:lineRule="auto"/>
        <w:ind w:firstLine="709"/>
        <w:jc w:val="both"/>
        <w:rPr>
          <w:rFonts w:ascii="Times New Roman" w:hAnsi="Times New Roman"/>
          <w:sz w:val="28"/>
          <w:szCs w:val="28"/>
        </w:rPr>
      </w:pPr>
      <w:r w:rsidRPr="00F3248A">
        <w:rPr>
          <w:rFonts w:ascii="Times New Roman" w:hAnsi="Times New Roman"/>
          <w:sz w:val="28"/>
          <w:szCs w:val="28"/>
        </w:rPr>
        <w:t>И даже тяжёлая судьба не смогла сломить её желания быть художником, желания творить и созидать. Создавать прекрасное вокруг себя и на своих полотнах. Её художественный талант поистине восхищает, ведь не каждому художнику удаётся развить своё мастерство до таких высот и при этом остаться открытым, светлым, интересным человеком, с которым приятно общаться на любые темы.</w:t>
      </w:r>
      <w:r w:rsidR="00253E00" w:rsidRPr="00F3248A">
        <w:rPr>
          <w:rFonts w:ascii="Times New Roman" w:hAnsi="Times New Roman"/>
          <w:sz w:val="28"/>
          <w:szCs w:val="28"/>
        </w:rPr>
        <w:t xml:space="preserve"> </w:t>
      </w:r>
    </w:p>
    <w:p w:rsidR="003703C0" w:rsidRPr="00F3248A" w:rsidRDefault="003703C0" w:rsidP="00253E00">
      <w:pPr>
        <w:spacing w:after="0" w:line="360" w:lineRule="auto"/>
        <w:ind w:firstLine="709"/>
        <w:jc w:val="both"/>
        <w:rPr>
          <w:rFonts w:ascii="Times New Roman" w:hAnsi="Times New Roman"/>
          <w:sz w:val="28"/>
          <w:szCs w:val="28"/>
        </w:rPr>
      </w:pPr>
      <w:r w:rsidRPr="00F3248A">
        <w:rPr>
          <w:rFonts w:ascii="Times New Roman" w:hAnsi="Times New Roman"/>
          <w:sz w:val="28"/>
          <w:szCs w:val="28"/>
        </w:rPr>
        <w:t>А ведь когда-то она хотела пойти в музыкальную школу вместе с моим дедушкой и, тогда мы потеряли бы талантливого художника. Но, если верить людям, то талантливый человек, талантлив во всём, и, поэтому, возможно, я знала бы талантливую русскую</w:t>
      </w:r>
      <w:r w:rsidR="00253E00" w:rsidRPr="00F3248A">
        <w:rPr>
          <w:rFonts w:ascii="Times New Roman" w:hAnsi="Times New Roman"/>
          <w:sz w:val="28"/>
          <w:szCs w:val="28"/>
        </w:rPr>
        <w:t xml:space="preserve"> </w:t>
      </w:r>
      <w:r w:rsidRPr="00F3248A">
        <w:rPr>
          <w:rFonts w:ascii="Times New Roman" w:hAnsi="Times New Roman"/>
          <w:sz w:val="28"/>
          <w:szCs w:val="28"/>
        </w:rPr>
        <w:t>исполнительницу или композитора Людмилу Фёдоровну Конончук.</w:t>
      </w:r>
    </w:p>
    <w:p w:rsidR="003703C0" w:rsidRPr="00F3248A" w:rsidRDefault="00A13B83" w:rsidP="00253E00">
      <w:pPr>
        <w:spacing w:after="0" w:line="360" w:lineRule="auto"/>
        <w:ind w:firstLine="709"/>
        <w:jc w:val="both"/>
        <w:rPr>
          <w:rFonts w:ascii="Times New Roman" w:hAnsi="Times New Roman"/>
          <w:b/>
          <w:sz w:val="28"/>
          <w:szCs w:val="28"/>
        </w:rPr>
      </w:pPr>
      <w:r>
        <w:rPr>
          <w:rFonts w:ascii="Times New Roman" w:hAnsi="Times New Roman"/>
          <w:b/>
          <w:sz w:val="28"/>
          <w:szCs w:val="28"/>
          <w:lang w:val="en-US"/>
        </w:rPr>
        <w:br w:type="page"/>
      </w:r>
      <w:r w:rsidR="003703C0" w:rsidRPr="00F3248A">
        <w:rPr>
          <w:rFonts w:ascii="Times New Roman" w:hAnsi="Times New Roman"/>
          <w:b/>
          <w:sz w:val="28"/>
          <w:szCs w:val="28"/>
          <w:lang w:val="en-US"/>
        </w:rPr>
        <w:t>IV</w:t>
      </w:r>
      <w:r w:rsidR="003703C0" w:rsidRPr="00F3248A">
        <w:rPr>
          <w:rFonts w:ascii="Times New Roman" w:hAnsi="Times New Roman"/>
          <w:b/>
          <w:sz w:val="28"/>
          <w:szCs w:val="28"/>
        </w:rPr>
        <w:t xml:space="preserve"> Заключение</w:t>
      </w:r>
    </w:p>
    <w:p w:rsidR="00A13B83" w:rsidRDefault="00A13B83" w:rsidP="00253E00">
      <w:pPr>
        <w:spacing w:after="0" w:line="360" w:lineRule="auto"/>
        <w:ind w:firstLine="709"/>
        <w:jc w:val="both"/>
        <w:rPr>
          <w:rFonts w:ascii="Times New Roman" w:hAnsi="Times New Roman"/>
          <w:sz w:val="28"/>
          <w:szCs w:val="28"/>
        </w:rPr>
      </w:pPr>
    </w:p>
    <w:p w:rsidR="003703C0" w:rsidRPr="00F3248A" w:rsidRDefault="003703C0" w:rsidP="00253E00">
      <w:pPr>
        <w:spacing w:after="0" w:line="360" w:lineRule="auto"/>
        <w:ind w:firstLine="709"/>
        <w:jc w:val="both"/>
        <w:rPr>
          <w:rFonts w:ascii="Times New Roman" w:hAnsi="Times New Roman"/>
          <w:sz w:val="28"/>
          <w:szCs w:val="28"/>
        </w:rPr>
      </w:pPr>
      <w:r w:rsidRPr="00F3248A">
        <w:rPr>
          <w:rFonts w:ascii="Times New Roman" w:hAnsi="Times New Roman"/>
          <w:sz w:val="28"/>
          <w:szCs w:val="28"/>
        </w:rPr>
        <w:t>Проанализировав историю</w:t>
      </w:r>
      <w:r w:rsidR="00253E00" w:rsidRPr="00F3248A">
        <w:rPr>
          <w:rFonts w:ascii="Times New Roman" w:hAnsi="Times New Roman"/>
          <w:sz w:val="28"/>
          <w:szCs w:val="28"/>
        </w:rPr>
        <w:t xml:space="preserve"> </w:t>
      </w:r>
      <w:r w:rsidRPr="00F3248A">
        <w:rPr>
          <w:rFonts w:ascii="Times New Roman" w:hAnsi="Times New Roman"/>
          <w:sz w:val="28"/>
          <w:szCs w:val="28"/>
        </w:rPr>
        <w:t>развития русского и зарубежного реалистического,</w:t>
      </w:r>
      <w:r w:rsidR="00253E00" w:rsidRPr="00F3248A">
        <w:rPr>
          <w:rFonts w:ascii="Times New Roman" w:hAnsi="Times New Roman"/>
          <w:sz w:val="28"/>
          <w:szCs w:val="28"/>
        </w:rPr>
        <w:t xml:space="preserve"> </w:t>
      </w:r>
      <w:r w:rsidRPr="00F3248A">
        <w:rPr>
          <w:rFonts w:ascii="Times New Roman" w:hAnsi="Times New Roman"/>
          <w:sz w:val="28"/>
          <w:szCs w:val="28"/>
        </w:rPr>
        <w:t>романтического пейзажа,</w:t>
      </w:r>
      <w:r w:rsidR="00253E00" w:rsidRPr="00F3248A">
        <w:rPr>
          <w:rFonts w:ascii="Times New Roman" w:hAnsi="Times New Roman"/>
          <w:sz w:val="28"/>
          <w:szCs w:val="28"/>
        </w:rPr>
        <w:t xml:space="preserve"> </w:t>
      </w:r>
      <w:r w:rsidRPr="00F3248A">
        <w:rPr>
          <w:rFonts w:ascii="Times New Roman" w:hAnsi="Times New Roman"/>
          <w:sz w:val="28"/>
          <w:szCs w:val="28"/>
        </w:rPr>
        <w:t>я доказала, что</w:t>
      </w:r>
      <w:r w:rsidR="00253E00" w:rsidRPr="00F3248A">
        <w:rPr>
          <w:rFonts w:ascii="Times New Roman" w:hAnsi="Times New Roman"/>
          <w:sz w:val="28"/>
          <w:szCs w:val="28"/>
        </w:rPr>
        <w:t xml:space="preserve"> </w:t>
      </w:r>
      <w:r w:rsidRPr="00F3248A">
        <w:rPr>
          <w:rFonts w:ascii="Times New Roman" w:hAnsi="Times New Roman"/>
          <w:sz w:val="28"/>
          <w:szCs w:val="28"/>
        </w:rPr>
        <w:t>этот жанр переживает свой рассвет, после</w:t>
      </w:r>
      <w:r w:rsidR="00253E00" w:rsidRPr="00F3248A">
        <w:rPr>
          <w:rFonts w:ascii="Times New Roman" w:hAnsi="Times New Roman"/>
          <w:sz w:val="28"/>
          <w:szCs w:val="28"/>
        </w:rPr>
        <w:t xml:space="preserve"> </w:t>
      </w:r>
      <w:r w:rsidRPr="00F3248A">
        <w:rPr>
          <w:rFonts w:ascii="Times New Roman" w:hAnsi="Times New Roman"/>
          <w:sz w:val="28"/>
          <w:szCs w:val="28"/>
        </w:rPr>
        <w:t>долгих лет забвения. И нашими современниками являются люди, которые достойно несут славу русских мастеров живописи, раскрывая многогранность и выразительность русской природы. Но они не только реально передают изображение, но и добавляют что-то своё: это чувства, эмоции, состояние души. Всё это раскрывает нам природу, преобразуя её в символ, лирическое раздумье или тревожное предупреждение.</w:t>
      </w:r>
    </w:p>
    <w:p w:rsidR="003703C0" w:rsidRPr="00F3248A" w:rsidRDefault="003703C0" w:rsidP="00253E00">
      <w:pPr>
        <w:spacing w:after="0" w:line="360" w:lineRule="auto"/>
        <w:ind w:firstLine="709"/>
        <w:jc w:val="both"/>
        <w:rPr>
          <w:rFonts w:ascii="Times New Roman" w:hAnsi="Times New Roman"/>
          <w:sz w:val="28"/>
          <w:szCs w:val="28"/>
        </w:rPr>
      </w:pPr>
      <w:r w:rsidRPr="00F3248A">
        <w:rPr>
          <w:rFonts w:ascii="Times New Roman" w:hAnsi="Times New Roman"/>
          <w:sz w:val="28"/>
          <w:szCs w:val="28"/>
        </w:rPr>
        <w:t>Человек и земля, на которой он живет, одно целое. Она кормит, поит его, даёт ему сил, но люди привыкли к этому и не считают нужным заботится о ней. Цель художника пейзажиста: показать нам, что</w:t>
      </w:r>
      <w:r w:rsidR="00253E00" w:rsidRPr="00F3248A">
        <w:rPr>
          <w:rFonts w:ascii="Times New Roman" w:hAnsi="Times New Roman"/>
          <w:sz w:val="28"/>
          <w:szCs w:val="28"/>
        </w:rPr>
        <w:t xml:space="preserve"> </w:t>
      </w:r>
      <w:r w:rsidRPr="00F3248A">
        <w:rPr>
          <w:rFonts w:ascii="Times New Roman" w:hAnsi="Times New Roman"/>
          <w:sz w:val="28"/>
          <w:szCs w:val="28"/>
        </w:rPr>
        <w:t>природа – это прекрасное, совершенное существо, которое нужно беречь и охранять в первую очередь от самих себя, чтобы не разрушить её. Пейзаж не фотография, и это его преимущество, он не просто передаёт красивую картинку, но и открывает нам мысли и чувства автора, его</w:t>
      </w:r>
      <w:r w:rsidR="00253E00" w:rsidRPr="00F3248A">
        <w:rPr>
          <w:rFonts w:ascii="Times New Roman" w:hAnsi="Times New Roman"/>
          <w:sz w:val="28"/>
          <w:szCs w:val="28"/>
        </w:rPr>
        <w:t xml:space="preserve"> </w:t>
      </w:r>
      <w:r w:rsidRPr="00F3248A">
        <w:rPr>
          <w:rFonts w:ascii="Times New Roman" w:hAnsi="Times New Roman"/>
          <w:sz w:val="28"/>
          <w:szCs w:val="28"/>
        </w:rPr>
        <w:t>настроение. Картина даёт нам не просто информацию, но и пищу для ума. Не всякий художник способен передать это на своих полотнах, но такие люди есть и, они не далёкие звезды, сияющие в столице, а люди, которые живут рядом с нами.</w:t>
      </w:r>
    </w:p>
    <w:p w:rsidR="003703C0" w:rsidRPr="00F3248A" w:rsidRDefault="003703C0" w:rsidP="00253E00">
      <w:pPr>
        <w:spacing w:after="0" w:line="360" w:lineRule="auto"/>
        <w:ind w:firstLine="709"/>
        <w:jc w:val="both"/>
        <w:rPr>
          <w:rFonts w:ascii="Times New Roman" w:hAnsi="Times New Roman"/>
          <w:sz w:val="28"/>
          <w:szCs w:val="28"/>
        </w:rPr>
      </w:pPr>
      <w:r w:rsidRPr="00F3248A">
        <w:rPr>
          <w:rFonts w:ascii="Times New Roman" w:hAnsi="Times New Roman"/>
          <w:sz w:val="28"/>
          <w:szCs w:val="28"/>
        </w:rPr>
        <w:t>Людмила Фёдоровна одна из таких мастеров, людей великих своим талантом. Она подобно</w:t>
      </w:r>
      <w:r w:rsidR="00253E00" w:rsidRPr="00F3248A">
        <w:rPr>
          <w:rFonts w:ascii="Times New Roman" w:hAnsi="Times New Roman"/>
          <w:sz w:val="28"/>
          <w:szCs w:val="28"/>
        </w:rPr>
        <w:t xml:space="preserve"> </w:t>
      </w:r>
      <w:r w:rsidRPr="00F3248A">
        <w:rPr>
          <w:rFonts w:ascii="Times New Roman" w:hAnsi="Times New Roman"/>
          <w:sz w:val="28"/>
          <w:szCs w:val="28"/>
        </w:rPr>
        <w:t>Левитану передаёт силу и красоту солнечного света, серые и тяжелые тучи, а когда она рисует море, кажется, что лёгкий</w:t>
      </w:r>
      <w:r w:rsidR="00253E00" w:rsidRPr="00F3248A">
        <w:rPr>
          <w:rFonts w:ascii="Times New Roman" w:hAnsi="Times New Roman"/>
          <w:sz w:val="28"/>
          <w:szCs w:val="28"/>
        </w:rPr>
        <w:t xml:space="preserve"> </w:t>
      </w:r>
      <w:r w:rsidRPr="00F3248A">
        <w:rPr>
          <w:rFonts w:ascii="Times New Roman" w:hAnsi="Times New Roman"/>
          <w:sz w:val="28"/>
          <w:szCs w:val="28"/>
        </w:rPr>
        <w:t>ветерок</w:t>
      </w:r>
      <w:r w:rsidR="00253E00" w:rsidRPr="00F3248A">
        <w:rPr>
          <w:rFonts w:ascii="Times New Roman" w:hAnsi="Times New Roman"/>
          <w:sz w:val="28"/>
          <w:szCs w:val="28"/>
        </w:rPr>
        <w:t xml:space="preserve"> </w:t>
      </w:r>
      <w:r w:rsidRPr="00F3248A">
        <w:rPr>
          <w:rFonts w:ascii="Times New Roman" w:hAnsi="Times New Roman"/>
          <w:sz w:val="28"/>
          <w:szCs w:val="28"/>
        </w:rPr>
        <w:t>веет с её картин, настолько они реалистичны, и при этом пронизаны</w:t>
      </w:r>
      <w:r w:rsidR="00253E00" w:rsidRPr="00F3248A">
        <w:rPr>
          <w:rFonts w:ascii="Times New Roman" w:hAnsi="Times New Roman"/>
          <w:sz w:val="28"/>
          <w:szCs w:val="28"/>
        </w:rPr>
        <w:t xml:space="preserve"> </w:t>
      </w:r>
      <w:r w:rsidRPr="00F3248A">
        <w:rPr>
          <w:rFonts w:ascii="Times New Roman" w:hAnsi="Times New Roman"/>
          <w:sz w:val="28"/>
          <w:szCs w:val="28"/>
        </w:rPr>
        <w:t xml:space="preserve">авторской мыслью. </w:t>
      </w:r>
    </w:p>
    <w:p w:rsidR="003703C0" w:rsidRPr="00F3248A" w:rsidRDefault="003703C0" w:rsidP="00253E00">
      <w:pPr>
        <w:spacing w:after="0" w:line="360" w:lineRule="auto"/>
        <w:ind w:firstLine="709"/>
        <w:jc w:val="both"/>
        <w:rPr>
          <w:rFonts w:ascii="Times New Roman" w:hAnsi="Times New Roman"/>
          <w:sz w:val="28"/>
          <w:szCs w:val="28"/>
        </w:rPr>
      </w:pPr>
      <w:r w:rsidRPr="00F3248A">
        <w:rPr>
          <w:rFonts w:ascii="Times New Roman" w:hAnsi="Times New Roman"/>
          <w:sz w:val="28"/>
          <w:szCs w:val="28"/>
        </w:rPr>
        <w:t>Поэтому можно сказать, что Алексей Кондратьевич Саврасов был не прав, заявляя, что нет у России своего «выразителя», что «мы стесняемся своей родины».Всё это не так были и есть у России свои выразители, художники, поэты и</w:t>
      </w:r>
      <w:r w:rsidR="00253E00" w:rsidRPr="00F3248A">
        <w:rPr>
          <w:rFonts w:ascii="Times New Roman" w:hAnsi="Times New Roman"/>
          <w:sz w:val="28"/>
          <w:szCs w:val="28"/>
        </w:rPr>
        <w:t xml:space="preserve"> </w:t>
      </w:r>
      <w:r w:rsidRPr="00F3248A">
        <w:rPr>
          <w:rFonts w:ascii="Times New Roman" w:hAnsi="Times New Roman"/>
          <w:sz w:val="28"/>
          <w:szCs w:val="28"/>
        </w:rPr>
        <w:t>музыканты. Богата наша страна на таланты. Нужно лишь сделать так, чтобы каждый ребёнок мог проявить себя, чтобы была у него возможность развиваться, жить и творить.</w:t>
      </w:r>
    </w:p>
    <w:p w:rsidR="003703C0" w:rsidRDefault="00A13B83" w:rsidP="00253E00">
      <w:pPr>
        <w:spacing w:after="0" w:line="360" w:lineRule="auto"/>
        <w:ind w:firstLine="709"/>
        <w:jc w:val="both"/>
        <w:rPr>
          <w:rFonts w:ascii="Times New Roman" w:hAnsi="Times New Roman"/>
          <w:b/>
          <w:sz w:val="28"/>
        </w:rPr>
      </w:pPr>
      <w:r>
        <w:rPr>
          <w:rFonts w:ascii="Times New Roman" w:hAnsi="Times New Roman"/>
          <w:b/>
          <w:sz w:val="28"/>
        </w:rPr>
        <w:br w:type="page"/>
      </w:r>
      <w:r w:rsidR="003703C0" w:rsidRPr="00F3248A">
        <w:rPr>
          <w:rFonts w:ascii="Times New Roman" w:hAnsi="Times New Roman"/>
          <w:b/>
          <w:sz w:val="28"/>
        </w:rPr>
        <w:t>С</w:t>
      </w:r>
      <w:r>
        <w:rPr>
          <w:rFonts w:ascii="Times New Roman" w:hAnsi="Times New Roman"/>
          <w:b/>
          <w:sz w:val="28"/>
        </w:rPr>
        <w:t>писок использованной литературы</w:t>
      </w:r>
    </w:p>
    <w:p w:rsidR="00A13B83" w:rsidRPr="00F3248A" w:rsidRDefault="00A13B83" w:rsidP="00253E00">
      <w:pPr>
        <w:spacing w:after="0" w:line="360" w:lineRule="auto"/>
        <w:ind w:firstLine="709"/>
        <w:jc w:val="both"/>
        <w:rPr>
          <w:rFonts w:ascii="Times New Roman" w:hAnsi="Times New Roman"/>
          <w:b/>
          <w:sz w:val="28"/>
        </w:rPr>
      </w:pPr>
    </w:p>
    <w:p w:rsidR="003703C0" w:rsidRPr="00F3248A" w:rsidRDefault="003703C0" w:rsidP="00A13B83">
      <w:pPr>
        <w:pStyle w:val="ab"/>
        <w:numPr>
          <w:ilvl w:val="0"/>
          <w:numId w:val="11"/>
        </w:numPr>
        <w:spacing w:after="0" w:line="360" w:lineRule="auto"/>
        <w:ind w:left="0" w:firstLine="709"/>
        <w:jc w:val="both"/>
        <w:rPr>
          <w:rFonts w:ascii="Times New Roman" w:hAnsi="Times New Roman"/>
          <w:sz w:val="28"/>
        </w:rPr>
      </w:pPr>
      <w:r w:rsidRPr="00F3248A">
        <w:rPr>
          <w:rFonts w:ascii="Times New Roman" w:hAnsi="Times New Roman"/>
          <w:sz w:val="28"/>
        </w:rPr>
        <w:t>Энциклопедия для детей т.7. Искусство ч.1.</w:t>
      </w:r>
      <w:r w:rsidR="00A13B83">
        <w:rPr>
          <w:rFonts w:ascii="Times New Roman" w:hAnsi="Times New Roman"/>
          <w:sz w:val="28"/>
        </w:rPr>
        <w:t xml:space="preserve"> </w:t>
      </w:r>
      <w:r w:rsidRPr="00F3248A">
        <w:rPr>
          <w:rFonts w:ascii="Times New Roman" w:hAnsi="Times New Roman"/>
          <w:sz w:val="28"/>
        </w:rPr>
        <w:t>Архитектура, изобразительное и декоративно-прикладное искусство с</w:t>
      </w:r>
      <w:r w:rsidR="00253E00" w:rsidRPr="00F3248A">
        <w:rPr>
          <w:rFonts w:ascii="Times New Roman" w:hAnsi="Times New Roman"/>
          <w:sz w:val="28"/>
        </w:rPr>
        <w:t xml:space="preserve"> </w:t>
      </w:r>
      <w:r w:rsidRPr="00F3248A">
        <w:rPr>
          <w:rFonts w:ascii="Times New Roman" w:hAnsi="Times New Roman"/>
          <w:sz w:val="28"/>
        </w:rPr>
        <w:t>древнейших времён до эпохи Возрождения</w:t>
      </w:r>
      <w:r w:rsidR="00253E00" w:rsidRPr="00F3248A">
        <w:rPr>
          <w:rFonts w:ascii="Times New Roman" w:hAnsi="Times New Roman"/>
          <w:sz w:val="28"/>
        </w:rPr>
        <w:t xml:space="preserve"> </w:t>
      </w:r>
      <w:r w:rsidRPr="00F3248A">
        <w:rPr>
          <w:rFonts w:ascii="Times New Roman" w:hAnsi="Times New Roman"/>
          <w:sz w:val="28"/>
        </w:rPr>
        <w:t>- 2-е издание,</w:t>
      </w:r>
      <w:r w:rsidR="00A13B83">
        <w:rPr>
          <w:rFonts w:ascii="Times New Roman" w:hAnsi="Times New Roman"/>
          <w:sz w:val="28"/>
        </w:rPr>
        <w:t xml:space="preserve"> </w:t>
      </w:r>
      <w:r w:rsidRPr="00F3248A">
        <w:rPr>
          <w:rFonts w:ascii="Times New Roman" w:hAnsi="Times New Roman"/>
          <w:sz w:val="28"/>
        </w:rPr>
        <w:t>Гл. ред. М.Д. Аксёнова. – Москва: Аванта +</w:t>
      </w:r>
      <w:r w:rsidR="00253E00" w:rsidRPr="00F3248A">
        <w:rPr>
          <w:rFonts w:ascii="Times New Roman" w:hAnsi="Times New Roman"/>
          <w:sz w:val="28"/>
        </w:rPr>
        <w:t xml:space="preserve"> </w:t>
      </w:r>
      <w:r w:rsidRPr="00F3248A">
        <w:rPr>
          <w:rFonts w:ascii="Times New Roman" w:hAnsi="Times New Roman"/>
          <w:sz w:val="28"/>
        </w:rPr>
        <w:t xml:space="preserve">2002 г. </w:t>
      </w:r>
    </w:p>
    <w:p w:rsidR="003703C0" w:rsidRPr="00F3248A" w:rsidRDefault="003703C0" w:rsidP="00A13B83">
      <w:pPr>
        <w:pStyle w:val="ab"/>
        <w:numPr>
          <w:ilvl w:val="0"/>
          <w:numId w:val="11"/>
        </w:numPr>
        <w:spacing w:after="0" w:line="360" w:lineRule="auto"/>
        <w:ind w:left="0" w:firstLine="709"/>
        <w:jc w:val="both"/>
        <w:rPr>
          <w:rFonts w:ascii="Times New Roman" w:hAnsi="Times New Roman"/>
          <w:sz w:val="28"/>
        </w:rPr>
      </w:pPr>
      <w:r w:rsidRPr="00F3248A">
        <w:rPr>
          <w:rFonts w:ascii="Times New Roman" w:hAnsi="Times New Roman"/>
          <w:sz w:val="28"/>
        </w:rPr>
        <w:t>Энциклопедия</w:t>
      </w:r>
      <w:r w:rsidR="00253E00" w:rsidRPr="00F3248A">
        <w:rPr>
          <w:rFonts w:ascii="Times New Roman" w:hAnsi="Times New Roman"/>
          <w:sz w:val="28"/>
        </w:rPr>
        <w:t xml:space="preserve"> </w:t>
      </w:r>
      <w:r w:rsidRPr="00F3248A">
        <w:rPr>
          <w:rFonts w:ascii="Times New Roman" w:hAnsi="Times New Roman"/>
          <w:sz w:val="28"/>
        </w:rPr>
        <w:t>для детей</w:t>
      </w:r>
      <w:r w:rsidR="00253E00" w:rsidRPr="00F3248A">
        <w:rPr>
          <w:rFonts w:ascii="Times New Roman" w:hAnsi="Times New Roman"/>
          <w:sz w:val="28"/>
        </w:rPr>
        <w:t xml:space="preserve"> </w:t>
      </w:r>
      <w:r w:rsidRPr="00F3248A">
        <w:rPr>
          <w:rFonts w:ascii="Times New Roman" w:hAnsi="Times New Roman"/>
          <w:sz w:val="28"/>
        </w:rPr>
        <w:t>т.7 Искусство ч.2</w:t>
      </w:r>
      <w:r w:rsidR="00A13B83">
        <w:rPr>
          <w:rFonts w:ascii="Times New Roman" w:hAnsi="Times New Roman"/>
          <w:sz w:val="28"/>
        </w:rPr>
        <w:t xml:space="preserve"> </w:t>
      </w:r>
      <w:r w:rsidRPr="00F3248A">
        <w:rPr>
          <w:rFonts w:ascii="Times New Roman" w:hAnsi="Times New Roman"/>
          <w:sz w:val="28"/>
        </w:rPr>
        <w:t>Архитектура, изобразительное</w:t>
      </w:r>
      <w:r w:rsidR="00253E00" w:rsidRPr="00F3248A">
        <w:rPr>
          <w:rFonts w:ascii="Times New Roman" w:hAnsi="Times New Roman"/>
          <w:sz w:val="28"/>
        </w:rPr>
        <w:t xml:space="preserve"> </w:t>
      </w:r>
      <w:r w:rsidRPr="00F3248A">
        <w:rPr>
          <w:rFonts w:ascii="Times New Roman" w:hAnsi="Times New Roman"/>
          <w:sz w:val="28"/>
        </w:rPr>
        <w:t>и декоративно-прикладное</w:t>
      </w:r>
      <w:r w:rsidR="00253E00" w:rsidRPr="00F3248A">
        <w:rPr>
          <w:rFonts w:ascii="Times New Roman" w:hAnsi="Times New Roman"/>
          <w:sz w:val="28"/>
        </w:rPr>
        <w:t xml:space="preserve"> </w:t>
      </w:r>
      <w:r w:rsidRPr="00F3248A">
        <w:rPr>
          <w:rFonts w:ascii="Times New Roman" w:hAnsi="Times New Roman"/>
          <w:sz w:val="28"/>
        </w:rPr>
        <w:t xml:space="preserve">искусство </w:t>
      </w:r>
      <w:r w:rsidRPr="00F3248A">
        <w:rPr>
          <w:rFonts w:ascii="Times New Roman" w:hAnsi="Times New Roman"/>
          <w:sz w:val="28"/>
          <w:lang w:val="en-US"/>
        </w:rPr>
        <w:t>XVII</w:t>
      </w:r>
      <w:r w:rsidRPr="00F3248A">
        <w:rPr>
          <w:rFonts w:ascii="Times New Roman" w:hAnsi="Times New Roman"/>
          <w:sz w:val="28"/>
        </w:rPr>
        <w:t xml:space="preserve"> – </w:t>
      </w:r>
      <w:r w:rsidRPr="00F3248A">
        <w:rPr>
          <w:rFonts w:ascii="Times New Roman" w:hAnsi="Times New Roman"/>
          <w:sz w:val="28"/>
          <w:lang w:val="en-US"/>
        </w:rPr>
        <w:t>XX</w:t>
      </w:r>
      <w:r w:rsidRPr="00F3248A">
        <w:rPr>
          <w:rFonts w:ascii="Times New Roman" w:hAnsi="Times New Roman"/>
          <w:sz w:val="28"/>
        </w:rPr>
        <w:t xml:space="preserve"> веков</w:t>
      </w:r>
      <w:r w:rsidR="00A13B83">
        <w:rPr>
          <w:rFonts w:ascii="Times New Roman" w:hAnsi="Times New Roman"/>
          <w:sz w:val="28"/>
        </w:rPr>
        <w:t xml:space="preserve"> </w:t>
      </w:r>
      <w:r w:rsidRPr="00F3248A">
        <w:rPr>
          <w:rFonts w:ascii="Times New Roman" w:hAnsi="Times New Roman"/>
          <w:sz w:val="28"/>
        </w:rPr>
        <w:t>Гл. ред.</w:t>
      </w:r>
      <w:r w:rsidR="00253E00" w:rsidRPr="00F3248A">
        <w:rPr>
          <w:rFonts w:ascii="Times New Roman" w:hAnsi="Times New Roman"/>
          <w:sz w:val="28"/>
        </w:rPr>
        <w:t xml:space="preserve"> </w:t>
      </w:r>
      <w:r w:rsidRPr="00F3248A">
        <w:rPr>
          <w:rFonts w:ascii="Times New Roman" w:hAnsi="Times New Roman"/>
          <w:sz w:val="28"/>
        </w:rPr>
        <w:t>М.Д. Аксёнова. – Москва: Аванта +</w:t>
      </w:r>
      <w:r w:rsidR="00253E00" w:rsidRPr="00F3248A">
        <w:rPr>
          <w:rFonts w:ascii="Times New Roman" w:hAnsi="Times New Roman"/>
          <w:sz w:val="28"/>
        </w:rPr>
        <w:t xml:space="preserve"> </w:t>
      </w:r>
      <w:r w:rsidRPr="00F3248A">
        <w:rPr>
          <w:rFonts w:ascii="Times New Roman" w:hAnsi="Times New Roman"/>
          <w:sz w:val="28"/>
        </w:rPr>
        <w:t xml:space="preserve">1999 г. </w:t>
      </w:r>
    </w:p>
    <w:p w:rsidR="003703C0" w:rsidRPr="00F3248A" w:rsidRDefault="003703C0" w:rsidP="00A13B83">
      <w:pPr>
        <w:pStyle w:val="ab"/>
        <w:numPr>
          <w:ilvl w:val="0"/>
          <w:numId w:val="11"/>
        </w:numPr>
        <w:spacing w:after="0" w:line="360" w:lineRule="auto"/>
        <w:ind w:left="0" w:firstLine="709"/>
        <w:jc w:val="both"/>
        <w:rPr>
          <w:rFonts w:ascii="Times New Roman" w:hAnsi="Times New Roman"/>
          <w:sz w:val="28"/>
        </w:rPr>
      </w:pPr>
      <w:r w:rsidRPr="00F3248A">
        <w:rPr>
          <w:rFonts w:ascii="Times New Roman" w:hAnsi="Times New Roman"/>
          <w:sz w:val="28"/>
        </w:rPr>
        <w:t>Порудоминский В.И.</w:t>
      </w:r>
      <w:r w:rsidR="00A13B83">
        <w:rPr>
          <w:rFonts w:ascii="Times New Roman" w:hAnsi="Times New Roman"/>
          <w:sz w:val="28"/>
        </w:rPr>
        <w:t xml:space="preserve"> </w:t>
      </w:r>
      <w:r w:rsidRPr="00F3248A">
        <w:rPr>
          <w:rFonts w:ascii="Times New Roman" w:hAnsi="Times New Roman"/>
          <w:sz w:val="28"/>
        </w:rPr>
        <w:t>Первая Третьяковка: Рассказы</w:t>
      </w:r>
      <w:r w:rsidR="00A13B83">
        <w:rPr>
          <w:rFonts w:ascii="Times New Roman" w:hAnsi="Times New Roman"/>
          <w:sz w:val="28"/>
        </w:rPr>
        <w:t xml:space="preserve"> </w:t>
      </w:r>
      <w:r w:rsidRPr="00F3248A">
        <w:rPr>
          <w:rFonts w:ascii="Times New Roman" w:hAnsi="Times New Roman"/>
          <w:sz w:val="28"/>
        </w:rPr>
        <w:t>Оформление</w:t>
      </w:r>
      <w:r w:rsidR="00253E00" w:rsidRPr="00F3248A">
        <w:rPr>
          <w:rFonts w:ascii="Times New Roman" w:hAnsi="Times New Roman"/>
          <w:sz w:val="28"/>
        </w:rPr>
        <w:t xml:space="preserve"> </w:t>
      </w:r>
      <w:r w:rsidRPr="00F3248A">
        <w:rPr>
          <w:rFonts w:ascii="Times New Roman" w:hAnsi="Times New Roman"/>
          <w:sz w:val="28"/>
        </w:rPr>
        <w:t>А. Ясинского. -</w:t>
      </w:r>
      <w:r w:rsidR="00253E00" w:rsidRPr="00F3248A">
        <w:rPr>
          <w:rFonts w:ascii="Times New Roman" w:hAnsi="Times New Roman"/>
          <w:sz w:val="28"/>
        </w:rPr>
        <w:t xml:space="preserve"> </w:t>
      </w:r>
      <w:r w:rsidRPr="00F3248A">
        <w:rPr>
          <w:rFonts w:ascii="Times New Roman" w:hAnsi="Times New Roman"/>
          <w:sz w:val="28"/>
        </w:rPr>
        <w:t>Москва: Детская</w:t>
      </w:r>
      <w:r w:rsidR="00253E00" w:rsidRPr="00F3248A">
        <w:rPr>
          <w:rFonts w:ascii="Times New Roman" w:hAnsi="Times New Roman"/>
          <w:sz w:val="28"/>
        </w:rPr>
        <w:t xml:space="preserve"> </w:t>
      </w:r>
      <w:r w:rsidRPr="00F3248A">
        <w:rPr>
          <w:rFonts w:ascii="Times New Roman" w:hAnsi="Times New Roman"/>
          <w:sz w:val="28"/>
        </w:rPr>
        <w:t>литература</w:t>
      </w:r>
      <w:r w:rsidR="00253E00" w:rsidRPr="00F3248A">
        <w:rPr>
          <w:rFonts w:ascii="Times New Roman" w:hAnsi="Times New Roman"/>
          <w:sz w:val="28"/>
        </w:rPr>
        <w:t xml:space="preserve"> </w:t>
      </w:r>
      <w:r w:rsidRPr="00F3248A">
        <w:rPr>
          <w:rFonts w:ascii="Times New Roman" w:hAnsi="Times New Roman"/>
          <w:sz w:val="28"/>
        </w:rPr>
        <w:t>1979 г.</w:t>
      </w:r>
    </w:p>
    <w:p w:rsidR="003703C0" w:rsidRPr="00F3248A" w:rsidRDefault="003703C0" w:rsidP="00A13B83">
      <w:pPr>
        <w:pStyle w:val="ab"/>
        <w:numPr>
          <w:ilvl w:val="0"/>
          <w:numId w:val="11"/>
        </w:numPr>
        <w:spacing w:after="0" w:line="360" w:lineRule="auto"/>
        <w:ind w:left="0" w:firstLine="709"/>
        <w:jc w:val="both"/>
        <w:rPr>
          <w:rFonts w:ascii="Times New Roman" w:hAnsi="Times New Roman"/>
          <w:sz w:val="28"/>
        </w:rPr>
      </w:pPr>
      <w:r w:rsidRPr="00F3248A">
        <w:rPr>
          <w:rFonts w:ascii="Times New Roman" w:hAnsi="Times New Roman"/>
          <w:sz w:val="28"/>
        </w:rPr>
        <w:t>1000 шедевров</w:t>
      </w:r>
      <w:r w:rsidR="00253E00" w:rsidRPr="00F3248A">
        <w:rPr>
          <w:rFonts w:ascii="Times New Roman" w:hAnsi="Times New Roman"/>
          <w:sz w:val="28"/>
        </w:rPr>
        <w:t xml:space="preserve"> </w:t>
      </w:r>
      <w:r w:rsidRPr="00F3248A">
        <w:rPr>
          <w:rFonts w:ascii="Times New Roman" w:hAnsi="Times New Roman"/>
          <w:sz w:val="28"/>
        </w:rPr>
        <w:t>живописи Текст – Ж. Гийц; перевод с фр. Е. Золотовой. – Москва: ООО «Издательство</w:t>
      </w:r>
      <w:r w:rsidR="00253E00" w:rsidRPr="00F3248A">
        <w:rPr>
          <w:rFonts w:ascii="Times New Roman" w:hAnsi="Times New Roman"/>
          <w:sz w:val="28"/>
        </w:rPr>
        <w:t xml:space="preserve"> </w:t>
      </w:r>
      <w:r w:rsidRPr="00F3248A">
        <w:rPr>
          <w:rFonts w:ascii="Times New Roman" w:hAnsi="Times New Roman"/>
          <w:sz w:val="28"/>
        </w:rPr>
        <w:t>АСТ»: ООО «Издательство Астрель», 2002 – 127 с. ил.</w:t>
      </w:r>
    </w:p>
    <w:p w:rsidR="003703C0" w:rsidRPr="00F3248A" w:rsidRDefault="00A13B83" w:rsidP="00A13B83">
      <w:pPr>
        <w:pStyle w:val="ab"/>
        <w:numPr>
          <w:ilvl w:val="0"/>
          <w:numId w:val="11"/>
        </w:numPr>
        <w:spacing w:after="0" w:line="360" w:lineRule="auto"/>
        <w:ind w:left="0" w:firstLine="709"/>
        <w:jc w:val="both"/>
        <w:rPr>
          <w:rFonts w:ascii="Times New Roman" w:hAnsi="Times New Roman"/>
          <w:sz w:val="28"/>
        </w:rPr>
      </w:pPr>
      <w:r w:rsidRPr="00F3248A">
        <w:rPr>
          <w:rFonts w:ascii="Times New Roman" w:hAnsi="Times New Roman"/>
          <w:sz w:val="28"/>
        </w:rPr>
        <w:t>Владимир Петров</w:t>
      </w:r>
      <w:r>
        <w:rPr>
          <w:rFonts w:ascii="Times New Roman" w:hAnsi="Times New Roman"/>
          <w:sz w:val="28"/>
        </w:rPr>
        <w:t xml:space="preserve"> Алексей Саврасов</w:t>
      </w:r>
      <w:r w:rsidR="003703C0" w:rsidRPr="00F3248A">
        <w:rPr>
          <w:rFonts w:ascii="Times New Roman" w:hAnsi="Times New Roman"/>
          <w:sz w:val="28"/>
        </w:rPr>
        <w:t>. Москва. – Издательство «Белый</w:t>
      </w:r>
      <w:r w:rsidR="00253E00" w:rsidRPr="00F3248A">
        <w:rPr>
          <w:rFonts w:ascii="Times New Roman" w:hAnsi="Times New Roman"/>
          <w:sz w:val="28"/>
        </w:rPr>
        <w:t xml:space="preserve"> </w:t>
      </w:r>
      <w:r w:rsidR="003703C0" w:rsidRPr="00F3248A">
        <w:rPr>
          <w:rFonts w:ascii="Times New Roman" w:hAnsi="Times New Roman"/>
          <w:sz w:val="28"/>
        </w:rPr>
        <w:t>город» 2003 г.</w:t>
      </w:r>
    </w:p>
    <w:p w:rsidR="003703C0" w:rsidRPr="00F3248A" w:rsidRDefault="00A13B83" w:rsidP="00A13B83">
      <w:pPr>
        <w:pStyle w:val="ab"/>
        <w:numPr>
          <w:ilvl w:val="0"/>
          <w:numId w:val="11"/>
        </w:numPr>
        <w:spacing w:after="0" w:line="360" w:lineRule="auto"/>
        <w:ind w:left="0" w:firstLine="709"/>
        <w:jc w:val="both"/>
        <w:rPr>
          <w:rFonts w:ascii="Times New Roman" w:hAnsi="Times New Roman"/>
          <w:sz w:val="28"/>
        </w:rPr>
      </w:pPr>
      <w:r w:rsidRPr="00F3248A">
        <w:rPr>
          <w:rFonts w:ascii="Times New Roman" w:hAnsi="Times New Roman"/>
          <w:sz w:val="28"/>
        </w:rPr>
        <w:t>Галина Чурак</w:t>
      </w:r>
      <w:r>
        <w:rPr>
          <w:rFonts w:ascii="Times New Roman" w:hAnsi="Times New Roman"/>
          <w:sz w:val="28"/>
        </w:rPr>
        <w:t xml:space="preserve"> </w:t>
      </w:r>
      <w:r w:rsidR="003703C0" w:rsidRPr="00F3248A">
        <w:rPr>
          <w:rFonts w:ascii="Times New Roman" w:hAnsi="Times New Roman"/>
          <w:sz w:val="28"/>
        </w:rPr>
        <w:t>Иван Айвазовский</w:t>
      </w:r>
      <w:r>
        <w:rPr>
          <w:rFonts w:ascii="Times New Roman" w:hAnsi="Times New Roman"/>
          <w:sz w:val="28"/>
        </w:rPr>
        <w:t xml:space="preserve"> </w:t>
      </w:r>
      <w:r w:rsidR="003703C0" w:rsidRPr="00F3248A">
        <w:rPr>
          <w:rFonts w:ascii="Times New Roman" w:hAnsi="Times New Roman"/>
          <w:sz w:val="28"/>
        </w:rPr>
        <w:t>Москва. – изд. «Белый город» 2004 г.</w:t>
      </w:r>
    </w:p>
    <w:p w:rsidR="003703C0" w:rsidRPr="00F3248A" w:rsidRDefault="00A13B83" w:rsidP="00A13B83">
      <w:pPr>
        <w:pStyle w:val="ab"/>
        <w:numPr>
          <w:ilvl w:val="0"/>
          <w:numId w:val="11"/>
        </w:numPr>
        <w:spacing w:after="0" w:line="360" w:lineRule="auto"/>
        <w:ind w:left="0" w:firstLine="709"/>
        <w:jc w:val="both"/>
        <w:rPr>
          <w:rFonts w:ascii="Times New Roman" w:hAnsi="Times New Roman"/>
          <w:sz w:val="28"/>
        </w:rPr>
      </w:pPr>
      <w:r w:rsidRPr="00F3248A">
        <w:rPr>
          <w:rFonts w:ascii="Times New Roman" w:hAnsi="Times New Roman"/>
          <w:sz w:val="28"/>
        </w:rPr>
        <w:t>Екатерина Аленнова</w:t>
      </w:r>
      <w:r>
        <w:rPr>
          <w:rFonts w:ascii="Times New Roman" w:hAnsi="Times New Roman"/>
          <w:sz w:val="28"/>
        </w:rPr>
        <w:t xml:space="preserve"> </w:t>
      </w:r>
      <w:r w:rsidR="003703C0" w:rsidRPr="00F3248A">
        <w:rPr>
          <w:rFonts w:ascii="Times New Roman" w:hAnsi="Times New Roman"/>
          <w:sz w:val="28"/>
        </w:rPr>
        <w:t>Перов</w:t>
      </w:r>
      <w:r>
        <w:rPr>
          <w:rFonts w:ascii="Times New Roman" w:hAnsi="Times New Roman"/>
          <w:sz w:val="28"/>
        </w:rPr>
        <w:t xml:space="preserve"> </w:t>
      </w:r>
      <w:r w:rsidR="003703C0" w:rsidRPr="00F3248A">
        <w:rPr>
          <w:rFonts w:ascii="Times New Roman" w:hAnsi="Times New Roman"/>
          <w:sz w:val="28"/>
        </w:rPr>
        <w:t>Москва. – изд. «Белый город» 2003 г.</w:t>
      </w:r>
    </w:p>
    <w:p w:rsidR="003703C0" w:rsidRPr="00F3248A" w:rsidRDefault="003703C0" w:rsidP="00253E00">
      <w:pPr>
        <w:spacing w:after="0" w:line="360" w:lineRule="auto"/>
        <w:ind w:firstLine="709"/>
        <w:jc w:val="both"/>
        <w:rPr>
          <w:rFonts w:ascii="Times New Roman" w:hAnsi="Times New Roman"/>
          <w:sz w:val="28"/>
          <w:szCs w:val="28"/>
        </w:rPr>
      </w:pPr>
    </w:p>
    <w:p w:rsidR="003703C0" w:rsidRDefault="00A13B83" w:rsidP="00253E00">
      <w:pPr>
        <w:spacing w:after="0" w:line="360" w:lineRule="auto"/>
        <w:ind w:firstLine="709"/>
        <w:jc w:val="both"/>
        <w:rPr>
          <w:rFonts w:ascii="Times New Roman" w:hAnsi="Times New Roman"/>
          <w:sz w:val="28"/>
          <w:szCs w:val="28"/>
        </w:rPr>
      </w:pPr>
      <w:r>
        <w:rPr>
          <w:rFonts w:ascii="Times New Roman" w:hAnsi="Times New Roman"/>
          <w:sz w:val="28"/>
          <w:szCs w:val="28"/>
        </w:rPr>
        <w:br w:type="page"/>
      </w:r>
      <w:r w:rsidR="003703C0" w:rsidRPr="00F3248A">
        <w:rPr>
          <w:rFonts w:ascii="Times New Roman" w:hAnsi="Times New Roman"/>
          <w:sz w:val="28"/>
          <w:szCs w:val="28"/>
        </w:rPr>
        <w:t>Приложения 1</w:t>
      </w:r>
    </w:p>
    <w:p w:rsidR="00A13B83" w:rsidRPr="00F3248A" w:rsidRDefault="00A13B83" w:rsidP="00253E00">
      <w:pPr>
        <w:spacing w:after="0" w:line="360" w:lineRule="auto"/>
        <w:ind w:firstLine="709"/>
        <w:jc w:val="both"/>
        <w:rPr>
          <w:rFonts w:ascii="Times New Roman" w:hAnsi="Times New Roman"/>
          <w:b/>
          <w:sz w:val="28"/>
          <w:szCs w:val="28"/>
        </w:rPr>
      </w:pPr>
    </w:p>
    <w:p w:rsidR="003703C0" w:rsidRPr="00F3248A" w:rsidRDefault="006B7AAE" w:rsidP="00253E00">
      <w:pPr>
        <w:spacing w:after="0" w:line="360" w:lineRule="auto"/>
        <w:ind w:firstLine="709"/>
        <w:jc w:val="both"/>
        <w:rPr>
          <w:rFonts w:ascii="Times New Roman" w:hAnsi="Times New Roman"/>
          <w:b/>
          <w:sz w:val="28"/>
          <w:szCs w:val="28"/>
        </w:rPr>
      </w:pPr>
      <w:r>
        <w:rPr>
          <w:rFonts w:ascii="Times New Roman" w:hAnsi="Times New Roman"/>
          <w:b/>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2.75pt;height:332.25pt">
            <v:imagedata r:id="rId7" o:title=""/>
          </v:shape>
        </w:pict>
      </w:r>
    </w:p>
    <w:p w:rsidR="003703C0" w:rsidRPr="00F3248A" w:rsidRDefault="00A13B83" w:rsidP="00253E00">
      <w:pPr>
        <w:spacing w:after="0" w:line="360" w:lineRule="auto"/>
        <w:ind w:firstLine="709"/>
        <w:jc w:val="both"/>
        <w:rPr>
          <w:rFonts w:ascii="Times New Roman" w:hAnsi="Times New Roman"/>
          <w:sz w:val="28"/>
          <w:szCs w:val="28"/>
        </w:rPr>
      </w:pPr>
      <w:r>
        <w:rPr>
          <w:rFonts w:ascii="Times New Roman" w:hAnsi="Times New Roman"/>
          <w:sz w:val="28"/>
          <w:szCs w:val="28"/>
        </w:rPr>
        <w:t>Л.</w:t>
      </w:r>
      <w:r w:rsidR="003703C0" w:rsidRPr="00F3248A">
        <w:rPr>
          <w:rFonts w:ascii="Times New Roman" w:hAnsi="Times New Roman"/>
          <w:sz w:val="28"/>
          <w:szCs w:val="28"/>
        </w:rPr>
        <w:t>Ф. Конончук, «Вечер в берёзовой роще».</w:t>
      </w:r>
    </w:p>
    <w:p w:rsidR="003703C0" w:rsidRDefault="00A13B83" w:rsidP="00253E00">
      <w:pPr>
        <w:spacing w:after="0" w:line="360" w:lineRule="auto"/>
        <w:ind w:firstLine="709"/>
        <w:jc w:val="both"/>
        <w:rPr>
          <w:rFonts w:ascii="Times New Roman" w:hAnsi="Times New Roman"/>
          <w:sz w:val="28"/>
          <w:szCs w:val="28"/>
        </w:rPr>
      </w:pPr>
      <w:r>
        <w:rPr>
          <w:rFonts w:ascii="Times New Roman" w:hAnsi="Times New Roman"/>
          <w:sz w:val="28"/>
          <w:szCs w:val="28"/>
        </w:rPr>
        <w:br w:type="page"/>
      </w:r>
      <w:r w:rsidR="003703C0" w:rsidRPr="00F3248A">
        <w:rPr>
          <w:rFonts w:ascii="Times New Roman" w:hAnsi="Times New Roman"/>
          <w:sz w:val="28"/>
          <w:szCs w:val="28"/>
        </w:rPr>
        <w:t>Приложение 2</w:t>
      </w:r>
    </w:p>
    <w:p w:rsidR="00A13B83" w:rsidRPr="00F3248A" w:rsidRDefault="00A13B83" w:rsidP="00253E00">
      <w:pPr>
        <w:spacing w:after="0" w:line="360" w:lineRule="auto"/>
        <w:ind w:firstLine="709"/>
        <w:jc w:val="both"/>
        <w:rPr>
          <w:rFonts w:ascii="Times New Roman" w:hAnsi="Times New Roman"/>
          <w:sz w:val="28"/>
          <w:szCs w:val="28"/>
        </w:rPr>
      </w:pPr>
    </w:p>
    <w:p w:rsidR="003703C0" w:rsidRPr="00F3248A" w:rsidRDefault="006B7AAE" w:rsidP="00253E00">
      <w:pPr>
        <w:spacing w:after="0" w:line="360" w:lineRule="auto"/>
        <w:ind w:firstLine="709"/>
        <w:jc w:val="both"/>
        <w:rPr>
          <w:rFonts w:ascii="Times New Roman" w:hAnsi="Times New Roman"/>
          <w:sz w:val="28"/>
          <w:szCs w:val="28"/>
        </w:rPr>
      </w:pPr>
      <w:r>
        <w:rPr>
          <w:rFonts w:ascii="Times New Roman" w:hAnsi="Times New Roman"/>
          <w:noProof/>
          <w:sz w:val="28"/>
          <w:szCs w:val="28"/>
        </w:rPr>
        <w:pict>
          <v:shape id="_x0000_i1026" type="#_x0000_t75" style="width:275.25pt;height:366.75pt">
            <v:imagedata r:id="rId8" o:title=""/>
          </v:shape>
        </w:pict>
      </w:r>
      <w:r w:rsidR="003703C0" w:rsidRPr="00F3248A">
        <w:rPr>
          <w:rFonts w:ascii="Times New Roman" w:hAnsi="Times New Roman"/>
          <w:sz w:val="28"/>
          <w:szCs w:val="28"/>
        </w:rPr>
        <w:t xml:space="preserve"> </w:t>
      </w:r>
    </w:p>
    <w:p w:rsidR="003703C0" w:rsidRPr="00F3248A" w:rsidRDefault="00A13B83" w:rsidP="00253E00">
      <w:pPr>
        <w:spacing w:after="0" w:line="360" w:lineRule="auto"/>
        <w:ind w:firstLine="709"/>
        <w:jc w:val="both"/>
        <w:rPr>
          <w:rFonts w:ascii="Times New Roman" w:hAnsi="Times New Roman"/>
          <w:sz w:val="28"/>
          <w:szCs w:val="28"/>
        </w:rPr>
      </w:pPr>
      <w:r>
        <w:rPr>
          <w:rFonts w:ascii="Times New Roman" w:hAnsi="Times New Roman"/>
          <w:sz w:val="28"/>
          <w:szCs w:val="28"/>
        </w:rPr>
        <w:t>К.</w:t>
      </w:r>
      <w:r w:rsidR="003703C0" w:rsidRPr="00F3248A">
        <w:rPr>
          <w:rFonts w:ascii="Times New Roman" w:hAnsi="Times New Roman"/>
          <w:sz w:val="28"/>
          <w:szCs w:val="28"/>
        </w:rPr>
        <w:t>В. Щербакова,</w:t>
      </w:r>
      <w:r w:rsidR="00253E00" w:rsidRPr="00F3248A">
        <w:rPr>
          <w:rFonts w:ascii="Times New Roman" w:hAnsi="Times New Roman"/>
          <w:sz w:val="28"/>
          <w:szCs w:val="28"/>
        </w:rPr>
        <w:t xml:space="preserve"> </w:t>
      </w:r>
      <w:r w:rsidR="003703C0" w:rsidRPr="00F3248A">
        <w:rPr>
          <w:rFonts w:ascii="Times New Roman" w:hAnsi="Times New Roman"/>
          <w:sz w:val="28"/>
          <w:szCs w:val="28"/>
        </w:rPr>
        <w:t>«Остановка»</w:t>
      </w:r>
    </w:p>
    <w:p w:rsidR="003703C0" w:rsidRDefault="00A13B83" w:rsidP="00253E00">
      <w:pPr>
        <w:spacing w:after="0" w:line="360" w:lineRule="auto"/>
        <w:ind w:firstLine="709"/>
        <w:jc w:val="both"/>
        <w:rPr>
          <w:rFonts w:ascii="Times New Roman" w:hAnsi="Times New Roman"/>
          <w:sz w:val="28"/>
          <w:szCs w:val="28"/>
        </w:rPr>
      </w:pPr>
      <w:r>
        <w:rPr>
          <w:rFonts w:ascii="Times New Roman" w:hAnsi="Times New Roman"/>
          <w:sz w:val="28"/>
          <w:szCs w:val="28"/>
        </w:rPr>
        <w:br w:type="page"/>
      </w:r>
      <w:r w:rsidR="003703C0" w:rsidRPr="00F3248A">
        <w:rPr>
          <w:rFonts w:ascii="Times New Roman" w:hAnsi="Times New Roman"/>
          <w:sz w:val="28"/>
          <w:szCs w:val="28"/>
        </w:rPr>
        <w:t>Приложение 3</w:t>
      </w:r>
    </w:p>
    <w:p w:rsidR="00A13B83" w:rsidRPr="00F3248A" w:rsidRDefault="00A13B83" w:rsidP="00253E00">
      <w:pPr>
        <w:spacing w:after="0" w:line="360" w:lineRule="auto"/>
        <w:ind w:firstLine="709"/>
        <w:jc w:val="both"/>
        <w:rPr>
          <w:rFonts w:ascii="Times New Roman" w:hAnsi="Times New Roman"/>
          <w:sz w:val="28"/>
          <w:szCs w:val="28"/>
        </w:rPr>
      </w:pPr>
    </w:p>
    <w:p w:rsidR="003703C0" w:rsidRPr="00F3248A" w:rsidRDefault="006B7AAE" w:rsidP="00253E00">
      <w:pPr>
        <w:spacing w:after="0" w:line="360" w:lineRule="auto"/>
        <w:ind w:firstLine="709"/>
        <w:jc w:val="both"/>
        <w:rPr>
          <w:rFonts w:ascii="Times New Roman" w:hAnsi="Times New Roman"/>
          <w:sz w:val="28"/>
          <w:szCs w:val="28"/>
        </w:rPr>
      </w:pPr>
      <w:r>
        <w:rPr>
          <w:rFonts w:ascii="Times New Roman" w:hAnsi="Times New Roman"/>
          <w:sz w:val="28"/>
          <w:szCs w:val="28"/>
        </w:rPr>
        <w:pict>
          <v:shape id="_x0000_i1027" type="#_x0000_t75" style="width:369pt;height:268.5pt">
            <v:imagedata r:id="rId9" o:title=""/>
          </v:shape>
        </w:pict>
      </w:r>
    </w:p>
    <w:p w:rsidR="00A13B83" w:rsidRDefault="003703C0" w:rsidP="00253E00">
      <w:pPr>
        <w:spacing w:after="0" w:line="360" w:lineRule="auto"/>
        <w:ind w:firstLine="709"/>
        <w:jc w:val="both"/>
        <w:rPr>
          <w:rFonts w:ascii="Times New Roman" w:hAnsi="Times New Roman"/>
          <w:sz w:val="28"/>
          <w:szCs w:val="28"/>
        </w:rPr>
      </w:pPr>
      <w:r w:rsidRPr="00F3248A">
        <w:rPr>
          <w:rFonts w:ascii="Times New Roman" w:hAnsi="Times New Roman"/>
          <w:sz w:val="28"/>
          <w:szCs w:val="28"/>
        </w:rPr>
        <w:t>К.В. Щербакова, «Вид из окна»</w:t>
      </w:r>
    </w:p>
    <w:p w:rsidR="00A13B83" w:rsidRDefault="00A13B83" w:rsidP="00253E00">
      <w:pPr>
        <w:spacing w:after="0" w:line="360" w:lineRule="auto"/>
        <w:ind w:firstLine="709"/>
        <w:jc w:val="both"/>
        <w:rPr>
          <w:rFonts w:ascii="Times New Roman" w:hAnsi="Times New Roman"/>
          <w:sz w:val="28"/>
          <w:szCs w:val="28"/>
        </w:rPr>
      </w:pPr>
      <w:r>
        <w:rPr>
          <w:rFonts w:ascii="Times New Roman" w:hAnsi="Times New Roman"/>
          <w:sz w:val="28"/>
          <w:szCs w:val="28"/>
        </w:rPr>
        <w:br w:type="page"/>
      </w:r>
      <w:r w:rsidR="003703C0" w:rsidRPr="00F3248A">
        <w:rPr>
          <w:rFonts w:ascii="Times New Roman" w:hAnsi="Times New Roman"/>
          <w:sz w:val="28"/>
          <w:szCs w:val="28"/>
        </w:rPr>
        <w:t>Приложение 4</w:t>
      </w:r>
    </w:p>
    <w:p w:rsidR="00A13B83" w:rsidRDefault="00A13B83" w:rsidP="00253E00">
      <w:pPr>
        <w:spacing w:after="0" w:line="360" w:lineRule="auto"/>
        <w:ind w:firstLine="709"/>
        <w:jc w:val="both"/>
        <w:rPr>
          <w:rFonts w:ascii="Times New Roman" w:hAnsi="Times New Roman"/>
          <w:sz w:val="28"/>
          <w:szCs w:val="28"/>
        </w:rPr>
      </w:pPr>
    </w:p>
    <w:p w:rsidR="003703C0" w:rsidRPr="00F3248A" w:rsidRDefault="006B7AAE" w:rsidP="00253E00">
      <w:pPr>
        <w:spacing w:after="0" w:line="360" w:lineRule="auto"/>
        <w:ind w:firstLine="709"/>
        <w:jc w:val="both"/>
        <w:rPr>
          <w:rFonts w:ascii="Times New Roman" w:hAnsi="Times New Roman"/>
          <w:sz w:val="28"/>
          <w:szCs w:val="28"/>
        </w:rPr>
      </w:pPr>
      <w:r>
        <w:rPr>
          <w:rFonts w:ascii="Times New Roman" w:hAnsi="Times New Roman"/>
          <w:sz w:val="28"/>
          <w:szCs w:val="28"/>
        </w:rPr>
        <w:pict>
          <v:shape id="_x0000_i1028" type="#_x0000_t75" style="width:338.25pt;height:474.75pt">
            <v:imagedata r:id="rId10" o:title=""/>
          </v:shape>
        </w:pict>
      </w:r>
    </w:p>
    <w:p w:rsidR="003703C0" w:rsidRPr="00F3248A" w:rsidRDefault="003703C0" w:rsidP="00253E00">
      <w:pPr>
        <w:spacing w:after="0" w:line="360" w:lineRule="auto"/>
        <w:ind w:firstLine="709"/>
        <w:jc w:val="both"/>
        <w:rPr>
          <w:rFonts w:ascii="Times New Roman" w:hAnsi="Times New Roman"/>
          <w:sz w:val="28"/>
          <w:szCs w:val="28"/>
        </w:rPr>
      </w:pPr>
      <w:r w:rsidRPr="00F3248A">
        <w:rPr>
          <w:rFonts w:ascii="Times New Roman" w:hAnsi="Times New Roman"/>
          <w:sz w:val="28"/>
          <w:szCs w:val="28"/>
        </w:rPr>
        <w:t xml:space="preserve">Го Си, «Ранняя весна». </w:t>
      </w:r>
    </w:p>
    <w:p w:rsidR="003703C0" w:rsidRDefault="00A13B83" w:rsidP="00253E00">
      <w:pPr>
        <w:spacing w:after="0" w:line="360" w:lineRule="auto"/>
        <w:ind w:firstLine="709"/>
        <w:jc w:val="both"/>
        <w:rPr>
          <w:rFonts w:ascii="Times New Roman" w:hAnsi="Times New Roman"/>
          <w:sz w:val="28"/>
          <w:szCs w:val="28"/>
        </w:rPr>
      </w:pPr>
      <w:r>
        <w:rPr>
          <w:rFonts w:ascii="Times New Roman" w:hAnsi="Times New Roman"/>
          <w:sz w:val="28"/>
          <w:szCs w:val="28"/>
        </w:rPr>
        <w:br w:type="page"/>
      </w:r>
      <w:r w:rsidR="003703C0" w:rsidRPr="00F3248A">
        <w:rPr>
          <w:rFonts w:ascii="Times New Roman" w:hAnsi="Times New Roman"/>
          <w:sz w:val="28"/>
          <w:szCs w:val="28"/>
        </w:rPr>
        <w:t>Приложени</w:t>
      </w:r>
      <w:r>
        <w:rPr>
          <w:rFonts w:ascii="Times New Roman" w:hAnsi="Times New Roman"/>
          <w:sz w:val="28"/>
          <w:szCs w:val="28"/>
        </w:rPr>
        <w:t>е</w:t>
      </w:r>
      <w:r w:rsidR="003703C0" w:rsidRPr="00F3248A">
        <w:rPr>
          <w:rFonts w:ascii="Times New Roman" w:hAnsi="Times New Roman"/>
          <w:sz w:val="28"/>
          <w:szCs w:val="28"/>
        </w:rPr>
        <w:t xml:space="preserve"> 5</w:t>
      </w:r>
    </w:p>
    <w:p w:rsidR="00A13B83" w:rsidRDefault="00A13B83" w:rsidP="00253E00">
      <w:pPr>
        <w:spacing w:after="0" w:line="360" w:lineRule="auto"/>
        <w:ind w:firstLine="709"/>
        <w:jc w:val="both"/>
        <w:rPr>
          <w:rFonts w:ascii="Times New Roman" w:hAnsi="Times New Roman"/>
          <w:sz w:val="28"/>
          <w:szCs w:val="28"/>
        </w:rPr>
      </w:pPr>
    </w:p>
    <w:p w:rsidR="00A13B83" w:rsidRPr="00F3248A" w:rsidRDefault="006B7AAE" w:rsidP="00253E00">
      <w:pPr>
        <w:spacing w:after="0" w:line="360" w:lineRule="auto"/>
        <w:ind w:firstLine="709"/>
        <w:jc w:val="both"/>
        <w:rPr>
          <w:rFonts w:ascii="Times New Roman" w:hAnsi="Times New Roman"/>
          <w:sz w:val="28"/>
          <w:szCs w:val="28"/>
        </w:rPr>
      </w:pPr>
      <w:r>
        <w:rPr>
          <w:rFonts w:ascii="Times New Roman" w:hAnsi="Times New Roman"/>
          <w:sz w:val="28"/>
          <w:szCs w:val="28"/>
        </w:rPr>
        <w:pict>
          <v:shape id="_x0000_i1029" type="#_x0000_t75" style="width:357.75pt;height:465pt">
            <v:imagedata r:id="rId11" o:title=""/>
          </v:shape>
        </w:pict>
      </w:r>
    </w:p>
    <w:p w:rsidR="003703C0" w:rsidRPr="00F3248A" w:rsidRDefault="003703C0" w:rsidP="00253E00">
      <w:pPr>
        <w:pStyle w:val="1"/>
        <w:spacing w:before="0" w:beforeAutospacing="0" w:after="0" w:afterAutospacing="0" w:line="360" w:lineRule="auto"/>
        <w:ind w:firstLine="709"/>
        <w:jc w:val="both"/>
        <w:rPr>
          <w:b w:val="0"/>
          <w:sz w:val="28"/>
          <w:szCs w:val="28"/>
        </w:rPr>
      </w:pPr>
      <w:r w:rsidRPr="00F3248A">
        <w:rPr>
          <w:b w:val="0"/>
          <w:sz w:val="28"/>
          <w:szCs w:val="28"/>
        </w:rPr>
        <w:t>Джотто, «Чудо с источником».</w:t>
      </w:r>
    </w:p>
    <w:p w:rsidR="003703C0" w:rsidRPr="00F3248A" w:rsidRDefault="00A13B83" w:rsidP="00253E00">
      <w:pPr>
        <w:spacing w:after="0" w:line="360" w:lineRule="auto"/>
        <w:ind w:firstLine="709"/>
        <w:jc w:val="both"/>
        <w:rPr>
          <w:rFonts w:ascii="Times New Roman" w:hAnsi="Times New Roman"/>
          <w:sz w:val="28"/>
          <w:szCs w:val="28"/>
        </w:rPr>
      </w:pPr>
      <w:r>
        <w:rPr>
          <w:rFonts w:ascii="Times New Roman" w:hAnsi="Times New Roman"/>
          <w:sz w:val="28"/>
          <w:szCs w:val="28"/>
        </w:rPr>
        <w:br w:type="page"/>
      </w:r>
      <w:r w:rsidR="003703C0" w:rsidRPr="00F3248A">
        <w:rPr>
          <w:rFonts w:ascii="Times New Roman" w:hAnsi="Times New Roman"/>
          <w:sz w:val="28"/>
          <w:szCs w:val="28"/>
        </w:rPr>
        <w:t>Приложение 6</w:t>
      </w:r>
    </w:p>
    <w:p w:rsidR="003703C0" w:rsidRPr="00F3248A" w:rsidRDefault="003703C0" w:rsidP="00253E00">
      <w:pPr>
        <w:spacing w:after="0" w:line="360" w:lineRule="auto"/>
        <w:ind w:firstLine="709"/>
        <w:jc w:val="both"/>
        <w:rPr>
          <w:rFonts w:ascii="Times New Roman" w:hAnsi="Times New Roman"/>
          <w:sz w:val="28"/>
          <w:szCs w:val="28"/>
        </w:rPr>
      </w:pPr>
    </w:p>
    <w:p w:rsidR="003703C0" w:rsidRPr="00F3248A" w:rsidRDefault="006B7AAE" w:rsidP="00253E00">
      <w:pPr>
        <w:spacing w:after="0" w:line="360" w:lineRule="auto"/>
        <w:ind w:firstLine="709"/>
        <w:jc w:val="both"/>
        <w:rPr>
          <w:rFonts w:ascii="Times New Roman" w:hAnsi="Times New Roman"/>
          <w:sz w:val="28"/>
          <w:szCs w:val="28"/>
        </w:rPr>
      </w:pPr>
      <w:r>
        <w:rPr>
          <w:rFonts w:ascii="Times New Roman" w:hAnsi="Times New Roman"/>
          <w:sz w:val="28"/>
          <w:szCs w:val="28"/>
        </w:rPr>
        <w:pict>
          <v:shape id="_x0000_i1030" type="#_x0000_t75" style="width:327.75pt;height:488.25pt">
            <v:imagedata r:id="rId12" o:title=""/>
          </v:shape>
        </w:pict>
      </w:r>
    </w:p>
    <w:p w:rsidR="003703C0" w:rsidRPr="00F3248A" w:rsidRDefault="003703C0" w:rsidP="00253E00">
      <w:pPr>
        <w:spacing w:after="0" w:line="360" w:lineRule="auto"/>
        <w:ind w:firstLine="709"/>
        <w:jc w:val="both"/>
        <w:rPr>
          <w:rFonts w:ascii="Times New Roman" w:hAnsi="Times New Roman"/>
          <w:noProof/>
          <w:sz w:val="28"/>
        </w:rPr>
      </w:pPr>
      <w:r w:rsidRPr="00F3248A">
        <w:rPr>
          <w:rFonts w:ascii="Times New Roman" w:hAnsi="Times New Roman"/>
          <w:bCs/>
          <w:sz w:val="28"/>
          <w:szCs w:val="28"/>
        </w:rPr>
        <w:t>Леонардо да Винчи,</w:t>
      </w:r>
      <w:r w:rsidRPr="00F3248A">
        <w:rPr>
          <w:rFonts w:ascii="Times New Roman" w:hAnsi="Times New Roman"/>
          <w:sz w:val="28"/>
          <w:szCs w:val="28"/>
        </w:rPr>
        <w:t xml:space="preserve"> «Портрет госпожи Лизы Джокондо».</w:t>
      </w:r>
      <w:r w:rsidRPr="00F3248A">
        <w:rPr>
          <w:rFonts w:ascii="Times New Roman" w:hAnsi="Times New Roman"/>
          <w:noProof/>
          <w:sz w:val="28"/>
        </w:rPr>
        <w:t xml:space="preserve"> </w:t>
      </w:r>
    </w:p>
    <w:p w:rsidR="003703C0" w:rsidRPr="00F3248A" w:rsidRDefault="00A13B83" w:rsidP="00253E00">
      <w:pPr>
        <w:spacing w:after="0" w:line="360" w:lineRule="auto"/>
        <w:ind w:firstLine="709"/>
        <w:jc w:val="both"/>
        <w:rPr>
          <w:rFonts w:ascii="Times New Roman" w:hAnsi="Times New Roman"/>
          <w:noProof/>
          <w:sz w:val="28"/>
        </w:rPr>
      </w:pPr>
      <w:r>
        <w:rPr>
          <w:rFonts w:ascii="Times New Roman" w:hAnsi="Times New Roman"/>
          <w:sz w:val="28"/>
          <w:szCs w:val="28"/>
        </w:rPr>
        <w:br w:type="page"/>
      </w:r>
      <w:r w:rsidR="003703C0" w:rsidRPr="00F3248A">
        <w:rPr>
          <w:rFonts w:ascii="Times New Roman" w:hAnsi="Times New Roman"/>
          <w:sz w:val="28"/>
          <w:szCs w:val="28"/>
        </w:rPr>
        <w:t>Приложение 7</w:t>
      </w:r>
    </w:p>
    <w:p w:rsidR="003703C0" w:rsidRPr="00F3248A" w:rsidRDefault="003703C0" w:rsidP="00253E00">
      <w:pPr>
        <w:spacing w:after="0" w:line="360" w:lineRule="auto"/>
        <w:ind w:firstLine="709"/>
        <w:jc w:val="both"/>
        <w:rPr>
          <w:rFonts w:ascii="Times New Roman" w:hAnsi="Times New Roman"/>
          <w:noProof/>
          <w:sz w:val="28"/>
        </w:rPr>
      </w:pPr>
    </w:p>
    <w:p w:rsidR="003703C0" w:rsidRPr="00F3248A" w:rsidRDefault="006B7AAE" w:rsidP="00253E00">
      <w:pPr>
        <w:spacing w:after="0" w:line="360" w:lineRule="auto"/>
        <w:ind w:firstLine="709"/>
        <w:jc w:val="both"/>
        <w:rPr>
          <w:rFonts w:ascii="Times New Roman" w:hAnsi="Times New Roman"/>
          <w:sz w:val="28"/>
          <w:szCs w:val="28"/>
        </w:rPr>
      </w:pPr>
      <w:r>
        <w:rPr>
          <w:rFonts w:ascii="Times New Roman" w:hAnsi="Times New Roman"/>
          <w:sz w:val="28"/>
          <w:szCs w:val="28"/>
        </w:rPr>
        <w:pict>
          <v:shape id="_x0000_i1031" type="#_x0000_t75" style="width:330.75pt;height:228.75pt">
            <v:imagedata r:id="rId13" o:title=""/>
          </v:shape>
        </w:pict>
      </w:r>
    </w:p>
    <w:p w:rsidR="003703C0" w:rsidRPr="00F3248A" w:rsidRDefault="003703C0" w:rsidP="00253E00">
      <w:pPr>
        <w:tabs>
          <w:tab w:val="left" w:pos="7020"/>
        </w:tabs>
        <w:spacing w:after="0" w:line="360" w:lineRule="auto"/>
        <w:ind w:firstLine="709"/>
        <w:jc w:val="both"/>
        <w:rPr>
          <w:rFonts w:ascii="Times New Roman" w:hAnsi="Times New Roman"/>
          <w:sz w:val="28"/>
          <w:szCs w:val="28"/>
        </w:rPr>
      </w:pPr>
      <w:r w:rsidRPr="00F3248A">
        <w:rPr>
          <w:rFonts w:ascii="Times New Roman" w:hAnsi="Times New Roman"/>
          <w:sz w:val="28"/>
          <w:szCs w:val="28"/>
        </w:rPr>
        <w:t>Ян ван Гойен, «Пейзаж с дюнами».</w:t>
      </w:r>
    </w:p>
    <w:p w:rsidR="003703C0" w:rsidRDefault="00A13B83" w:rsidP="00253E00">
      <w:pPr>
        <w:tabs>
          <w:tab w:val="left" w:pos="7020"/>
        </w:tabs>
        <w:spacing w:after="0" w:line="360" w:lineRule="auto"/>
        <w:ind w:firstLine="709"/>
        <w:jc w:val="both"/>
        <w:rPr>
          <w:rFonts w:ascii="Times New Roman" w:hAnsi="Times New Roman"/>
          <w:sz w:val="28"/>
          <w:szCs w:val="28"/>
        </w:rPr>
      </w:pPr>
      <w:r>
        <w:rPr>
          <w:rFonts w:ascii="Times New Roman" w:hAnsi="Times New Roman"/>
          <w:sz w:val="28"/>
          <w:szCs w:val="28"/>
        </w:rPr>
        <w:br w:type="page"/>
      </w:r>
      <w:r w:rsidR="003703C0" w:rsidRPr="00F3248A">
        <w:rPr>
          <w:rFonts w:ascii="Times New Roman" w:hAnsi="Times New Roman"/>
          <w:sz w:val="28"/>
          <w:szCs w:val="28"/>
        </w:rPr>
        <w:t>Приложение 8</w:t>
      </w:r>
    </w:p>
    <w:p w:rsidR="00A13B83" w:rsidRPr="00F3248A" w:rsidRDefault="00A13B83" w:rsidP="00253E00">
      <w:pPr>
        <w:tabs>
          <w:tab w:val="left" w:pos="7020"/>
        </w:tabs>
        <w:spacing w:after="0" w:line="360" w:lineRule="auto"/>
        <w:ind w:firstLine="709"/>
        <w:jc w:val="both"/>
        <w:rPr>
          <w:rFonts w:ascii="Times New Roman" w:hAnsi="Times New Roman"/>
          <w:sz w:val="28"/>
          <w:szCs w:val="28"/>
        </w:rPr>
      </w:pPr>
    </w:p>
    <w:p w:rsidR="003703C0" w:rsidRPr="00F3248A" w:rsidRDefault="006B7AAE" w:rsidP="00253E00">
      <w:pPr>
        <w:tabs>
          <w:tab w:val="left" w:pos="7020"/>
        </w:tabs>
        <w:spacing w:after="0" w:line="360" w:lineRule="auto"/>
        <w:ind w:firstLine="709"/>
        <w:jc w:val="both"/>
        <w:rPr>
          <w:rFonts w:ascii="Times New Roman" w:hAnsi="Times New Roman"/>
          <w:sz w:val="28"/>
          <w:szCs w:val="28"/>
        </w:rPr>
      </w:pPr>
      <w:r>
        <w:rPr>
          <w:rFonts w:ascii="Times New Roman" w:hAnsi="Times New Roman"/>
          <w:sz w:val="28"/>
          <w:szCs w:val="28"/>
        </w:rPr>
        <w:pict>
          <v:shape id="_x0000_i1032" type="#_x0000_t75" style="width:324.75pt;height:210.75pt">
            <v:imagedata r:id="rId14" o:title=""/>
          </v:shape>
        </w:pict>
      </w:r>
    </w:p>
    <w:p w:rsidR="003703C0" w:rsidRPr="00F3248A" w:rsidRDefault="003703C0" w:rsidP="00253E00">
      <w:pPr>
        <w:spacing w:after="0" w:line="360" w:lineRule="auto"/>
        <w:ind w:firstLine="709"/>
        <w:jc w:val="both"/>
        <w:rPr>
          <w:rFonts w:ascii="Times New Roman" w:hAnsi="Times New Roman"/>
          <w:sz w:val="28"/>
          <w:szCs w:val="28"/>
        </w:rPr>
      </w:pPr>
      <w:r w:rsidRPr="00F3248A">
        <w:rPr>
          <w:rFonts w:ascii="Times New Roman" w:hAnsi="Times New Roman"/>
          <w:bCs/>
          <w:sz w:val="28"/>
          <w:szCs w:val="28"/>
        </w:rPr>
        <w:t>Якоб Исаак ван Рёйсдал</w:t>
      </w:r>
      <w:r w:rsidRPr="00F3248A">
        <w:rPr>
          <w:rFonts w:ascii="Times New Roman" w:hAnsi="Times New Roman"/>
          <w:sz w:val="28"/>
          <w:szCs w:val="28"/>
        </w:rPr>
        <w:t>, «Пшеничные поля».</w:t>
      </w:r>
    </w:p>
    <w:p w:rsidR="003703C0" w:rsidRDefault="00A13B83" w:rsidP="00253E00">
      <w:pPr>
        <w:spacing w:after="0" w:line="360" w:lineRule="auto"/>
        <w:ind w:firstLine="709"/>
        <w:jc w:val="both"/>
        <w:rPr>
          <w:rFonts w:ascii="Times New Roman" w:hAnsi="Times New Roman"/>
          <w:sz w:val="28"/>
          <w:szCs w:val="28"/>
        </w:rPr>
      </w:pPr>
      <w:r>
        <w:rPr>
          <w:rFonts w:ascii="Times New Roman" w:hAnsi="Times New Roman"/>
          <w:sz w:val="28"/>
          <w:szCs w:val="28"/>
        </w:rPr>
        <w:br w:type="page"/>
      </w:r>
      <w:r w:rsidR="003703C0" w:rsidRPr="00F3248A">
        <w:rPr>
          <w:rFonts w:ascii="Times New Roman" w:hAnsi="Times New Roman"/>
          <w:sz w:val="28"/>
          <w:szCs w:val="28"/>
        </w:rPr>
        <w:t>Приложение 9</w:t>
      </w:r>
    </w:p>
    <w:p w:rsidR="00A13B83" w:rsidRDefault="00A13B83" w:rsidP="00253E00">
      <w:pPr>
        <w:spacing w:after="0" w:line="360" w:lineRule="auto"/>
        <w:ind w:firstLine="709"/>
        <w:jc w:val="both"/>
        <w:rPr>
          <w:rFonts w:ascii="Times New Roman" w:hAnsi="Times New Roman"/>
          <w:sz w:val="28"/>
          <w:szCs w:val="28"/>
        </w:rPr>
      </w:pPr>
    </w:p>
    <w:p w:rsidR="00A13B83" w:rsidRPr="00F3248A" w:rsidRDefault="006B7AAE" w:rsidP="00253E00">
      <w:pPr>
        <w:spacing w:after="0" w:line="360" w:lineRule="auto"/>
        <w:ind w:firstLine="709"/>
        <w:jc w:val="both"/>
        <w:rPr>
          <w:rFonts w:ascii="Times New Roman" w:hAnsi="Times New Roman"/>
          <w:sz w:val="28"/>
          <w:szCs w:val="28"/>
        </w:rPr>
      </w:pPr>
      <w:r>
        <w:rPr>
          <w:rFonts w:ascii="Times New Roman" w:hAnsi="Times New Roman"/>
          <w:sz w:val="28"/>
          <w:szCs w:val="28"/>
        </w:rPr>
        <w:pict>
          <v:shape id="_x0000_i1033" type="#_x0000_t75" style="width:221.25pt;height:287.25pt">
            <v:imagedata r:id="rId15" o:title=""/>
          </v:shape>
        </w:pict>
      </w:r>
    </w:p>
    <w:p w:rsidR="003703C0" w:rsidRPr="00F3248A" w:rsidRDefault="003703C0" w:rsidP="00253E00">
      <w:pPr>
        <w:spacing w:after="0" w:line="360" w:lineRule="auto"/>
        <w:ind w:firstLine="709"/>
        <w:jc w:val="both"/>
        <w:rPr>
          <w:rFonts w:ascii="Times New Roman" w:hAnsi="Times New Roman"/>
          <w:sz w:val="28"/>
          <w:szCs w:val="28"/>
        </w:rPr>
      </w:pPr>
      <w:r w:rsidRPr="00F3248A">
        <w:rPr>
          <w:rFonts w:ascii="Times New Roman" w:hAnsi="Times New Roman"/>
          <w:sz w:val="28"/>
          <w:szCs w:val="28"/>
        </w:rPr>
        <w:t>Д. Веласкес, «Вид виллы Медичи».</w:t>
      </w:r>
    </w:p>
    <w:p w:rsidR="003703C0" w:rsidRDefault="00A13B83" w:rsidP="00253E00">
      <w:pPr>
        <w:spacing w:after="0" w:line="360" w:lineRule="auto"/>
        <w:ind w:firstLine="709"/>
        <w:jc w:val="both"/>
        <w:rPr>
          <w:rFonts w:ascii="Times New Roman" w:hAnsi="Times New Roman"/>
          <w:sz w:val="28"/>
          <w:szCs w:val="28"/>
        </w:rPr>
      </w:pPr>
      <w:r>
        <w:rPr>
          <w:rFonts w:ascii="Times New Roman" w:hAnsi="Times New Roman"/>
          <w:sz w:val="28"/>
          <w:szCs w:val="28"/>
        </w:rPr>
        <w:br w:type="page"/>
      </w:r>
      <w:r w:rsidR="003703C0" w:rsidRPr="00F3248A">
        <w:rPr>
          <w:rFonts w:ascii="Times New Roman" w:hAnsi="Times New Roman"/>
          <w:sz w:val="28"/>
          <w:szCs w:val="28"/>
        </w:rPr>
        <w:t>Приложение 10</w:t>
      </w:r>
    </w:p>
    <w:p w:rsidR="00A13B83" w:rsidRDefault="00A13B83" w:rsidP="00253E00">
      <w:pPr>
        <w:spacing w:after="0" w:line="360" w:lineRule="auto"/>
        <w:ind w:firstLine="709"/>
        <w:jc w:val="both"/>
        <w:rPr>
          <w:rFonts w:ascii="Times New Roman" w:hAnsi="Times New Roman"/>
          <w:sz w:val="28"/>
          <w:szCs w:val="28"/>
        </w:rPr>
      </w:pPr>
    </w:p>
    <w:p w:rsidR="00A13B83" w:rsidRPr="00F3248A" w:rsidRDefault="006B7AAE" w:rsidP="00253E00">
      <w:pPr>
        <w:spacing w:after="0" w:line="360" w:lineRule="auto"/>
        <w:ind w:firstLine="709"/>
        <w:jc w:val="both"/>
        <w:rPr>
          <w:rFonts w:ascii="Times New Roman" w:hAnsi="Times New Roman"/>
          <w:sz w:val="28"/>
          <w:szCs w:val="28"/>
        </w:rPr>
      </w:pPr>
      <w:r>
        <w:rPr>
          <w:rFonts w:ascii="Times New Roman" w:hAnsi="Times New Roman"/>
          <w:sz w:val="28"/>
          <w:szCs w:val="28"/>
        </w:rPr>
        <w:pict>
          <v:shape id="_x0000_i1034" type="#_x0000_t75" style="width:324pt;height:211.5pt">
            <v:imagedata r:id="rId16" o:title=""/>
          </v:shape>
        </w:pict>
      </w:r>
    </w:p>
    <w:p w:rsidR="003703C0" w:rsidRPr="00F3248A" w:rsidRDefault="003703C0" w:rsidP="00253E00">
      <w:pPr>
        <w:spacing w:after="0" w:line="360" w:lineRule="auto"/>
        <w:ind w:firstLine="709"/>
        <w:jc w:val="both"/>
        <w:rPr>
          <w:rFonts w:ascii="Times New Roman" w:hAnsi="Times New Roman"/>
          <w:sz w:val="28"/>
          <w:szCs w:val="28"/>
        </w:rPr>
      </w:pPr>
      <w:r w:rsidRPr="00F3248A">
        <w:rPr>
          <w:rFonts w:ascii="Times New Roman" w:hAnsi="Times New Roman"/>
          <w:bCs/>
          <w:sz w:val="28"/>
          <w:szCs w:val="28"/>
        </w:rPr>
        <w:t>П. Рубенс</w:t>
      </w:r>
      <w:r w:rsidRPr="00F3248A">
        <w:rPr>
          <w:rFonts w:ascii="Times New Roman" w:hAnsi="Times New Roman"/>
          <w:sz w:val="28"/>
          <w:szCs w:val="28"/>
        </w:rPr>
        <w:t>, «Пейзаж с Филемоном и Бавкидой».</w:t>
      </w:r>
    </w:p>
    <w:p w:rsidR="003703C0" w:rsidRDefault="00A13B83" w:rsidP="00253E00">
      <w:pPr>
        <w:spacing w:after="0" w:line="360" w:lineRule="auto"/>
        <w:ind w:firstLine="709"/>
        <w:jc w:val="both"/>
        <w:rPr>
          <w:rFonts w:ascii="Times New Roman" w:hAnsi="Times New Roman"/>
          <w:sz w:val="28"/>
          <w:szCs w:val="28"/>
        </w:rPr>
      </w:pPr>
      <w:r>
        <w:rPr>
          <w:rFonts w:ascii="Times New Roman" w:hAnsi="Times New Roman"/>
          <w:sz w:val="28"/>
          <w:szCs w:val="28"/>
        </w:rPr>
        <w:br w:type="page"/>
      </w:r>
      <w:r w:rsidR="003703C0" w:rsidRPr="00F3248A">
        <w:rPr>
          <w:rFonts w:ascii="Times New Roman" w:hAnsi="Times New Roman"/>
          <w:sz w:val="28"/>
          <w:szCs w:val="28"/>
        </w:rPr>
        <w:t>Приложение 11</w:t>
      </w:r>
    </w:p>
    <w:p w:rsidR="00A13B83" w:rsidRPr="00F3248A" w:rsidRDefault="00A13B83" w:rsidP="00253E00">
      <w:pPr>
        <w:spacing w:after="0" w:line="360" w:lineRule="auto"/>
        <w:ind w:firstLine="709"/>
        <w:jc w:val="both"/>
        <w:rPr>
          <w:rFonts w:ascii="Times New Roman" w:hAnsi="Times New Roman"/>
          <w:sz w:val="28"/>
          <w:szCs w:val="28"/>
        </w:rPr>
      </w:pPr>
    </w:p>
    <w:p w:rsidR="003703C0" w:rsidRPr="00F3248A" w:rsidRDefault="006B7AAE" w:rsidP="00253E00">
      <w:pPr>
        <w:spacing w:after="0" w:line="360" w:lineRule="auto"/>
        <w:ind w:firstLine="709"/>
        <w:jc w:val="both"/>
        <w:rPr>
          <w:rFonts w:ascii="Times New Roman" w:hAnsi="Times New Roman"/>
          <w:sz w:val="28"/>
          <w:szCs w:val="28"/>
        </w:rPr>
      </w:pPr>
      <w:r>
        <w:rPr>
          <w:rFonts w:ascii="Times New Roman" w:hAnsi="Times New Roman"/>
          <w:sz w:val="28"/>
          <w:szCs w:val="28"/>
        </w:rPr>
        <w:pict>
          <v:shape id="_x0000_i1035" type="#_x0000_t75" style="width:345.75pt;height:233.25pt">
            <v:imagedata r:id="rId17" o:title=""/>
          </v:shape>
        </w:pict>
      </w:r>
    </w:p>
    <w:p w:rsidR="003703C0" w:rsidRPr="00F3248A" w:rsidRDefault="003703C0" w:rsidP="00253E00">
      <w:pPr>
        <w:spacing w:after="0" w:line="360" w:lineRule="auto"/>
        <w:ind w:firstLine="709"/>
        <w:jc w:val="both"/>
        <w:rPr>
          <w:rFonts w:ascii="Times New Roman" w:hAnsi="Times New Roman"/>
          <w:bCs/>
          <w:iCs/>
          <w:sz w:val="28"/>
          <w:szCs w:val="28"/>
        </w:rPr>
      </w:pPr>
      <w:r w:rsidRPr="00F3248A">
        <w:rPr>
          <w:rFonts w:ascii="Times New Roman" w:hAnsi="Times New Roman"/>
          <w:sz w:val="28"/>
          <w:szCs w:val="28"/>
        </w:rPr>
        <w:t>Ф. Гварди, «</w:t>
      </w:r>
      <w:r w:rsidRPr="00F3248A">
        <w:rPr>
          <w:rFonts w:ascii="Times New Roman" w:hAnsi="Times New Roman"/>
          <w:bCs/>
          <w:iCs/>
          <w:sz w:val="28"/>
          <w:szCs w:val="28"/>
        </w:rPr>
        <w:t>Буцентавр отплывает на о. Аидо в день Вознесения».</w:t>
      </w:r>
    </w:p>
    <w:p w:rsidR="003703C0" w:rsidRDefault="00A13B83" w:rsidP="00253E00">
      <w:pPr>
        <w:spacing w:after="0" w:line="360" w:lineRule="auto"/>
        <w:ind w:firstLine="709"/>
        <w:jc w:val="both"/>
        <w:rPr>
          <w:rFonts w:ascii="Times New Roman" w:hAnsi="Times New Roman"/>
          <w:sz w:val="28"/>
          <w:szCs w:val="28"/>
        </w:rPr>
      </w:pPr>
      <w:r>
        <w:rPr>
          <w:rFonts w:ascii="Times New Roman" w:hAnsi="Times New Roman"/>
          <w:sz w:val="28"/>
          <w:szCs w:val="28"/>
        </w:rPr>
        <w:br w:type="page"/>
      </w:r>
      <w:r w:rsidR="003703C0" w:rsidRPr="00F3248A">
        <w:rPr>
          <w:rFonts w:ascii="Times New Roman" w:hAnsi="Times New Roman"/>
          <w:sz w:val="28"/>
          <w:szCs w:val="28"/>
        </w:rPr>
        <w:t>Приложение 12</w:t>
      </w:r>
    </w:p>
    <w:p w:rsidR="00A13B83" w:rsidRPr="00F3248A" w:rsidRDefault="00A13B83" w:rsidP="00253E00">
      <w:pPr>
        <w:spacing w:after="0" w:line="360" w:lineRule="auto"/>
        <w:ind w:firstLine="709"/>
        <w:jc w:val="both"/>
        <w:rPr>
          <w:rFonts w:ascii="Times New Roman" w:hAnsi="Times New Roman"/>
          <w:bCs/>
          <w:iCs/>
          <w:sz w:val="28"/>
          <w:szCs w:val="28"/>
        </w:rPr>
      </w:pPr>
    </w:p>
    <w:p w:rsidR="003703C0" w:rsidRPr="00F3248A" w:rsidRDefault="006B7AAE" w:rsidP="00253E00">
      <w:pPr>
        <w:spacing w:after="0" w:line="360" w:lineRule="auto"/>
        <w:ind w:firstLine="709"/>
        <w:jc w:val="both"/>
        <w:rPr>
          <w:rFonts w:ascii="Times New Roman" w:hAnsi="Times New Roman"/>
          <w:bCs/>
          <w:iCs/>
          <w:sz w:val="28"/>
          <w:szCs w:val="28"/>
        </w:rPr>
      </w:pPr>
      <w:r>
        <w:rPr>
          <w:rFonts w:ascii="Times New Roman" w:hAnsi="Times New Roman"/>
          <w:bCs/>
          <w:iCs/>
          <w:sz w:val="28"/>
          <w:szCs w:val="28"/>
        </w:rPr>
        <w:pict>
          <v:shape id="_x0000_i1036" type="#_x0000_t75" style="width:344.25pt;height:252pt">
            <v:imagedata r:id="rId18" o:title=""/>
          </v:shape>
        </w:pict>
      </w:r>
    </w:p>
    <w:p w:rsidR="003703C0" w:rsidRPr="00F3248A" w:rsidRDefault="003703C0" w:rsidP="00253E00">
      <w:pPr>
        <w:spacing w:after="0" w:line="360" w:lineRule="auto"/>
        <w:ind w:firstLine="709"/>
        <w:jc w:val="both"/>
        <w:rPr>
          <w:rFonts w:ascii="Times New Roman" w:hAnsi="Times New Roman"/>
          <w:sz w:val="28"/>
          <w:szCs w:val="28"/>
        </w:rPr>
      </w:pPr>
      <w:r w:rsidRPr="00F3248A">
        <w:rPr>
          <w:rFonts w:ascii="Times New Roman" w:hAnsi="Times New Roman"/>
          <w:sz w:val="28"/>
          <w:szCs w:val="28"/>
        </w:rPr>
        <w:t>А. Маньяско, «Морской берег».</w:t>
      </w:r>
    </w:p>
    <w:p w:rsidR="003703C0" w:rsidRDefault="00A13B83" w:rsidP="00253E00">
      <w:pPr>
        <w:spacing w:after="0" w:line="360" w:lineRule="auto"/>
        <w:ind w:firstLine="709"/>
        <w:jc w:val="both"/>
        <w:rPr>
          <w:rFonts w:ascii="Times New Roman" w:hAnsi="Times New Roman"/>
          <w:sz w:val="28"/>
          <w:szCs w:val="28"/>
        </w:rPr>
      </w:pPr>
      <w:r>
        <w:rPr>
          <w:rFonts w:ascii="Times New Roman" w:hAnsi="Times New Roman"/>
          <w:sz w:val="28"/>
          <w:szCs w:val="28"/>
        </w:rPr>
        <w:br w:type="page"/>
      </w:r>
      <w:r w:rsidR="003703C0" w:rsidRPr="00F3248A">
        <w:rPr>
          <w:rFonts w:ascii="Times New Roman" w:hAnsi="Times New Roman"/>
          <w:sz w:val="28"/>
          <w:szCs w:val="28"/>
        </w:rPr>
        <w:t>Приложение 13</w:t>
      </w:r>
    </w:p>
    <w:p w:rsidR="00A13B83" w:rsidRPr="00F3248A" w:rsidRDefault="00A13B83" w:rsidP="00253E00">
      <w:pPr>
        <w:spacing w:after="0" w:line="360" w:lineRule="auto"/>
        <w:ind w:firstLine="709"/>
        <w:jc w:val="both"/>
        <w:rPr>
          <w:rFonts w:ascii="Times New Roman" w:hAnsi="Times New Roman"/>
          <w:sz w:val="28"/>
          <w:szCs w:val="28"/>
        </w:rPr>
      </w:pPr>
    </w:p>
    <w:p w:rsidR="003703C0" w:rsidRPr="00F3248A" w:rsidRDefault="006B7AAE" w:rsidP="00253E00">
      <w:pPr>
        <w:spacing w:after="0" w:line="360" w:lineRule="auto"/>
        <w:ind w:firstLine="709"/>
        <w:jc w:val="both"/>
        <w:rPr>
          <w:rFonts w:ascii="Times New Roman" w:hAnsi="Times New Roman"/>
          <w:sz w:val="28"/>
          <w:szCs w:val="28"/>
        </w:rPr>
      </w:pPr>
      <w:r>
        <w:rPr>
          <w:rFonts w:ascii="Times New Roman" w:hAnsi="Times New Roman"/>
          <w:noProof/>
          <w:sz w:val="28"/>
          <w:szCs w:val="28"/>
        </w:rPr>
        <w:pict>
          <v:shape id="_x0000_i1037" type="#_x0000_t75" style="width:320.25pt;height:218.25pt">
            <v:imagedata r:id="rId19" o:title=""/>
          </v:shape>
        </w:pict>
      </w:r>
    </w:p>
    <w:p w:rsidR="003703C0" w:rsidRPr="00F3248A" w:rsidRDefault="003703C0" w:rsidP="00253E00">
      <w:pPr>
        <w:spacing w:after="0" w:line="360" w:lineRule="auto"/>
        <w:ind w:firstLine="709"/>
        <w:jc w:val="both"/>
        <w:rPr>
          <w:rFonts w:ascii="Times New Roman" w:hAnsi="Times New Roman"/>
          <w:sz w:val="28"/>
          <w:szCs w:val="28"/>
        </w:rPr>
      </w:pPr>
      <w:r w:rsidRPr="00F3248A">
        <w:rPr>
          <w:rFonts w:ascii="Times New Roman" w:hAnsi="Times New Roman"/>
          <w:sz w:val="28"/>
          <w:szCs w:val="28"/>
        </w:rPr>
        <w:t>А. Ватто, «Паломничество на остров Киферу».</w:t>
      </w:r>
    </w:p>
    <w:p w:rsidR="003703C0" w:rsidRPr="00F3248A" w:rsidRDefault="00A13B83" w:rsidP="00253E00">
      <w:pPr>
        <w:spacing w:after="0" w:line="360" w:lineRule="auto"/>
        <w:ind w:firstLine="709"/>
        <w:jc w:val="both"/>
        <w:rPr>
          <w:rFonts w:ascii="Times New Roman" w:hAnsi="Times New Roman"/>
          <w:sz w:val="28"/>
          <w:szCs w:val="28"/>
        </w:rPr>
      </w:pPr>
      <w:r>
        <w:rPr>
          <w:rFonts w:ascii="Times New Roman" w:hAnsi="Times New Roman"/>
          <w:sz w:val="28"/>
          <w:szCs w:val="28"/>
        </w:rPr>
        <w:br w:type="page"/>
      </w:r>
      <w:r w:rsidR="003703C0" w:rsidRPr="00F3248A">
        <w:rPr>
          <w:rFonts w:ascii="Times New Roman" w:hAnsi="Times New Roman"/>
          <w:sz w:val="28"/>
          <w:szCs w:val="28"/>
        </w:rPr>
        <w:t>Приложение 14</w:t>
      </w:r>
    </w:p>
    <w:p w:rsidR="003703C0" w:rsidRPr="00F3248A" w:rsidRDefault="003703C0" w:rsidP="00253E00">
      <w:pPr>
        <w:spacing w:after="0" w:line="360" w:lineRule="auto"/>
        <w:ind w:firstLine="709"/>
        <w:jc w:val="both"/>
        <w:rPr>
          <w:rFonts w:ascii="Times New Roman" w:hAnsi="Times New Roman"/>
          <w:sz w:val="28"/>
          <w:szCs w:val="28"/>
        </w:rPr>
      </w:pPr>
    </w:p>
    <w:p w:rsidR="003703C0" w:rsidRPr="00F3248A" w:rsidRDefault="006B7AAE" w:rsidP="00253E00">
      <w:pPr>
        <w:spacing w:after="0" w:line="360" w:lineRule="auto"/>
        <w:ind w:firstLine="709"/>
        <w:jc w:val="both"/>
        <w:rPr>
          <w:rFonts w:ascii="Times New Roman" w:hAnsi="Times New Roman"/>
          <w:sz w:val="28"/>
          <w:szCs w:val="28"/>
        </w:rPr>
      </w:pPr>
      <w:r>
        <w:rPr>
          <w:rFonts w:ascii="Times New Roman" w:hAnsi="Times New Roman"/>
          <w:sz w:val="28"/>
          <w:szCs w:val="28"/>
        </w:rPr>
        <w:pict>
          <v:shape id="_x0000_i1038" type="#_x0000_t75" style="width:298.5pt;height:257.25pt">
            <v:imagedata r:id="rId20" o:title=""/>
          </v:shape>
        </w:pict>
      </w:r>
    </w:p>
    <w:p w:rsidR="003703C0" w:rsidRPr="00F3248A" w:rsidRDefault="003703C0" w:rsidP="00253E00">
      <w:pPr>
        <w:spacing w:after="0" w:line="360" w:lineRule="auto"/>
        <w:ind w:firstLine="709"/>
        <w:jc w:val="both"/>
        <w:rPr>
          <w:rFonts w:ascii="Times New Roman" w:hAnsi="Times New Roman"/>
          <w:bCs/>
          <w:sz w:val="28"/>
          <w:szCs w:val="28"/>
        </w:rPr>
      </w:pPr>
      <w:r w:rsidRPr="00F3248A">
        <w:rPr>
          <w:rFonts w:ascii="Times New Roman" w:hAnsi="Times New Roman"/>
          <w:sz w:val="28"/>
          <w:szCs w:val="28"/>
        </w:rPr>
        <w:t>У. Тёрнер</w:t>
      </w:r>
      <w:r w:rsidRPr="00F3248A">
        <w:rPr>
          <w:rFonts w:ascii="Times New Roman" w:hAnsi="Times New Roman"/>
          <w:bCs/>
          <w:color w:val="9AAD5A"/>
          <w:kern w:val="24"/>
          <w:sz w:val="28"/>
          <w:szCs w:val="28"/>
        </w:rPr>
        <w:t xml:space="preserve">, </w:t>
      </w:r>
      <w:r w:rsidRPr="00F3248A">
        <w:rPr>
          <w:rFonts w:ascii="Times New Roman" w:hAnsi="Times New Roman"/>
          <w:sz w:val="28"/>
          <w:szCs w:val="28"/>
        </w:rPr>
        <w:t>«Последний рейс корабля „Отважный“»</w:t>
      </w:r>
      <w:r w:rsidRPr="00F3248A">
        <w:rPr>
          <w:rFonts w:ascii="Times New Roman" w:hAnsi="Times New Roman"/>
          <w:bCs/>
          <w:sz w:val="28"/>
          <w:szCs w:val="28"/>
        </w:rPr>
        <w:t>.</w:t>
      </w:r>
    </w:p>
    <w:p w:rsidR="003703C0" w:rsidRDefault="00A13B83" w:rsidP="00253E00">
      <w:pPr>
        <w:spacing w:after="0" w:line="360" w:lineRule="auto"/>
        <w:ind w:firstLine="709"/>
        <w:jc w:val="both"/>
        <w:rPr>
          <w:rFonts w:ascii="Times New Roman" w:hAnsi="Times New Roman"/>
          <w:sz w:val="28"/>
          <w:szCs w:val="28"/>
        </w:rPr>
      </w:pPr>
      <w:r>
        <w:rPr>
          <w:rFonts w:ascii="Times New Roman" w:hAnsi="Times New Roman"/>
          <w:sz w:val="28"/>
          <w:szCs w:val="28"/>
        </w:rPr>
        <w:br w:type="page"/>
      </w:r>
      <w:r w:rsidR="003703C0" w:rsidRPr="00F3248A">
        <w:rPr>
          <w:rFonts w:ascii="Times New Roman" w:hAnsi="Times New Roman"/>
          <w:sz w:val="28"/>
          <w:szCs w:val="28"/>
        </w:rPr>
        <w:t>Приложение 15</w:t>
      </w:r>
    </w:p>
    <w:p w:rsidR="00A13B83" w:rsidRPr="00F3248A" w:rsidRDefault="00A13B83" w:rsidP="00253E00">
      <w:pPr>
        <w:spacing w:after="0" w:line="360" w:lineRule="auto"/>
        <w:ind w:firstLine="709"/>
        <w:jc w:val="both"/>
        <w:rPr>
          <w:rFonts w:ascii="Times New Roman" w:hAnsi="Times New Roman"/>
          <w:sz w:val="28"/>
          <w:szCs w:val="28"/>
        </w:rPr>
      </w:pPr>
    </w:p>
    <w:p w:rsidR="003703C0" w:rsidRPr="00F3248A" w:rsidRDefault="006B7AAE" w:rsidP="00253E00">
      <w:pPr>
        <w:spacing w:after="0" w:line="360" w:lineRule="auto"/>
        <w:ind w:firstLine="709"/>
        <w:jc w:val="both"/>
        <w:rPr>
          <w:rFonts w:ascii="Times New Roman" w:hAnsi="Times New Roman"/>
          <w:sz w:val="28"/>
          <w:szCs w:val="28"/>
        </w:rPr>
      </w:pPr>
      <w:r>
        <w:rPr>
          <w:rFonts w:ascii="Times New Roman" w:hAnsi="Times New Roman"/>
          <w:noProof/>
          <w:sz w:val="28"/>
          <w:szCs w:val="28"/>
        </w:rPr>
        <w:pict>
          <v:shape id="_x0000_i1039" type="#_x0000_t75" style="width:343.5pt;height:467.25pt">
            <v:imagedata r:id="rId21" o:title=""/>
          </v:shape>
        </w:pict>
      </w:r>
    </w:p>
    <w:p w:rsidR="003703C0" w:rsidRPr="00F3248A" w:rsidRDefault="003703C0" w:rsidP="00253E00">
      <w:pPr>
        <w:spacing w:after="0" w:line="360" w:lineRule="auto"/>
        <w:ind w:firstLine="709"/>
        <w:jc w:val="both"/>
        <w:rPr>
          <w:rFonts w:ascii="Times New Roman" w:hAnsi="Times New Roman"/>
          <w:sz w:val="28"/>
          <w:szCs w:val="32"/>
        </w:rPr>
      </w:pPr>
      <w:r w:rsidRPr="00F3248A">
        <w:rPr>
          <w:rFonts w:ascii="Times New Roman" w:hAnsi="Times New Roman"/>
          <w:sz w:val="28"/>
          <w:szCs w:val="32"/>
        </w:rPr>
        <w:t>К. Моне, «Бульвар капуцинок».</w:t>
      </w:r>
    </w:p>
    <w:p w:rsidR="003703C0" w:rsidRPr="00F3248A" w:rsidRDefault="00A13B83" w:rsidP="00253E00">
      <w:pPr>
        <w:spacing w:after="0" w:line="360" w:lineRule="auto"/>
        <w:ind w:firstLine="709"/>
        <w:jc w:val="both"/>
        <w:rPr>
          <w:rFonts w:ascii="Times New Roman" w:hAnsi="Times New Roman"/>
          <w:sz w:val="28"/>
          <w:szCs w:val="32"/>
        </w:rPr>
      </w:pPr>
      <w:r>
        <w:rPr>
          <w:rFonts w:ascii="Times New Roman" w:hAnsi="Times New Roman"/>
          <w:sz w:val="28"/>
          <w:szCs w:val="28"/>
        </w:rPr>
        <w:br w:type="page"/>
      </w:r>
      <w:r w:rsidR="003703C0" w:rsidRPr="00F3248A">
        <w:rPr>
          <w:rFonts w:ascii="Times New Roman" w:hAnsi="Times New Roman"/>
          <w:sz w:val="28"/>
          <w:szCs w:val="28"/>
        </w:rPr>
        <w:t>Приложение 16</w:t>
      </w:r>
    </w:p>
    <w:p w:rsidR="003703C0" w:rsidRPr="00F3248A" w:rsidRDefault="003703C0" w:rsidP="00253E00">
      <w:pPr>
        <w:spacing w:after="0" w:line="360" w:lineRule="auto"/>
        <w:ind w:firstLine="709"/>
        <w:jc w:val="both"/>
        <w:rPr>
          <w:rFonts w:ascii="Times New Roman" w:hAnsi="Times New Roman"/>
          <w:sz w:val="28"/>
          <w:szCs w:val="32"/>
        </w:rPr>
      </w:pPr>
    </w:p>
    <w:p w:rsidR="003703C0" w:rsidRPr="00F3248A" w:rsidRDefault="006B7AAE" w:rsidP="00253E00">
      <w:pPr>
        <w:spacing w:after="0" w:line="360" w:lineRule="auto"/>
        <w:ind w:firstLine="709"/>
        <w:jc w:val="both"/>
        <w:rPr>
          <w:rFonts w:ascii="Times New Roman" w:hAnsi="Times New Roman"/>
          <w:sz w:val="28"/>
          <w:szCs w:val="32"/>
        </w:rPr>
      </w:pPr>
      <w:r>
        <w:rPr>
          <w:rFonts w:ascii="Times New Roman" w:hAnsi="Times New Roman"/>
          <w:noProof/>
          <w:sz w:val="28"/>
          <w:szCs w:val="32"/>
        </w:rPr>
        <w:pict>
          <v:shape id="_x0000_i1040" type="#_x0000_t75" style="width:286.5pt;height:209.25pt">
            <v:imagedata r:id="rId22" o:title=""/>
          </v:shape>
        </w:pict>
      </w:r>
    </w:p>
    <w:p w:rsidR="003703C0" w:rsidRPr="00F3248A" w:rsidRDefault="003703C0" w:rsidP="00253E00">
      <w:pPr>
        <w:spacing w:after="0" w:line="360" w:lineRule="auto"/>
        <w:ind w:firstLine="709"/>
        <w:jc w:val="both"/>
        <w:rPr>
          <w:rFonts w:ascii="Times New Roman" w:hAnsi="Times New Roman"/>
          <w:sz w:val="28"/>
          <w:szCs w:val="32"/>
        </w:rPr>
      </w:pPr>
      <w:r w:rsidRPr="00F3248A">
        <w:rPr>
          <w:rFonts w:ascii="Times New Roman" w:hAnsi="Times New Roman"/>
          <w:sz w:val="28"/>
          <w:szCs w:val="32"/>
        </w:rPr>
        <w:t>Р. Кент, «Свидание Острова Гренландия».</w:t>
      </w:r>
    </w:p>
    <w:p w:rsidR="003703C0" w:rsidRDefault="00A13B83" w:rsidP="00253E00">
      <w:pPr>
        <w:spacing w:after="0" w:line="360" w:lineRule="auto"/>
        <w:ind w:firstLine="709"/>
        <w:jc w:val="both"/>
        <w:rPr>
          <w:rFonts w:ascii="Times New Roman" w:hAnsi="Times New Roman"/>
          <w:sz w:val="28"/>
          <w:szCs w:val="28"/>
        </w:rPr>
      </w:pPr>
      <w:r>
        <w:rPr>
          <w:rFonts w:ascii="Times New Roman" w:hAnsi="Times New Roman"/>
          <w:sz w:val="28"/>
          <w:szCs w:val="28"/>
        </w:rPr>
        <w:br w:type="page"/>
      </w:r>
      <w:r w:rsidR="003703C0" w:rsidRPr="00F3248A">
        <w:rPr>
          <w:rFonts w:ascii="Times New Roman" w:hAnsi="Times New Roman"/>
          <w:sz w:val="28"/>
          <w:szCs w:val="28"/>
        </w:rPr>
        <w:t>Приложение 17</w:t>
      </w:r>
    </w:p>
    <w:p w:rsidR="00A13B83" w:rsidRPr="00F3248A" w:rsidRDefault="00A13B83" w:rsidP="00253E00">
      <w:pPr>
        <w:spacing w:after="0" w:line="360" w:lineRule="auto"/>
        <w:ind w:firstLine="709"/>
        <w:jc w:val="both"/>
        <w:rPr>
          <w:rFonts w:ascii="Times New Roman" w:hAnsi="Times New Roman"/>
          <w:sz w:val="28"/>
          <w:szCs w:val="32"/>
        </w:rPr>
      </w:pPr>
    </w:p>
    <w:p w:rsidR="003703C0" w:rsidRPr="00F3248A" w:rsidRDefault="006B7AAE" w:rsidP="00253E00">
      <w:pPr>
        <w:spacing w:after="0" w:line="360" w:lineRule="auto"/>
        <w:ind w:firstLine="709"/>
        <w:jc w:val="both"/>
        <w:rPr>
          <w:rFonts w:ascii="Times New Roman" w:hAnsi="Times New Roman"/>
          <w:sz w:val="28"/>
          <w:szCs w:val="32"/>
        </w:rPr>
      </w:pPr>
      <w:r>
        <w:rPr>
          <w:rFonts w:ascii="Times New Roman" w:hAnsi="Times New Roman"/>
          <w:noProof/>
          <w:sz w:val="28"/>
          <w:szCs w:val="32"/>
        </w:rPr>
        <w:pict>
          <v:shape id="_x0000_i1041" type="#_x0000_t75" style="width:231.75pt;height:268.5pt">
            <v:imagedata r:id="rId23" o:title=""/>
          </v:shape>
        </w:pict>
      </w:r>
    </w:p>
    <w:p w:rsidR="003703C0" w:rsidRPr="00F3248A" w:rsidRDefault="003703C0" w:rsidP="00253E00">
      <w:pPr>
        <w:spacing w:after="0" w:line="360" w:lineRule="auto"/>
        <w:ind w:firstLine="709"/>
        <w:jc w:val="both"/>
        <w:rPr>
          <w:rFonts w:ascii="Times New Roman" w:hAnsi="Times New Roman"/>
          <w:sz w:val="28"/>
          <w:szCs w:val="28"/>
        </w:rPr>
      </w:pPr>
      <w:r w:rsidRPr="00F3248A">
        <w:rPr>
          <w:rFonts w:ascii="Times New Roman" w:hAnsi="Times New Roman"/>
          <w:sz w:val="28"/>
          <w:szCs w:val="28"/>
        </w:rPr>
        <w:t>Андрей</w:t>
      </w:r>
      <w:r w:rsidR="00253E00" w:rsidRPr="00F3248A">
        <w:rPr>
          <w:rFonts w:ascii="Times New Roman" w:hAnsi="Times New Roman"/>
          <w:sz w:val="28"/>
          <w:szCs w:val="28"/>
        </w:rPr>
        <w:t xml:space="preserve"> </w:t>
      </w:r>
      <w:r w:rsidRPr="00F3248A">
        <w:rPr>
          <w:rFonts w:ascii="Times New Roman" w:hAnsi="Times New Roman"/>
          <w:sz w:val="28"/>
          <w:szCs w:val="28"/>
        </w:rPr>
        <w:t>Рублёв, «Святая Троица».</w:t>
      </w:r>
    </w:p>
    <w:p w:rsidR="003703C0" w:rsidRDefault="00A13B83" w:rsidP="00253E00">
      <w:pPr>
        <w:spacing w:after="0" w:line="360" w:lineRule="auto"/>
        <w:ind w:firstLine="709"/>
        <w:jc w:val="both"/>
        <w:rPr>
          <w:rFonts w:ascii="Times New Roman" w:hAnsi="Times New Roman"/>
          <w:sz w:val="28"/>
          <w:szCs w:val="28"/>
        </w:rPr>
      </w:pPr>
      <w:r>
        <w:rPr>
          <w:rFonts w:ascii="Times New Roman" w:hAnsi="Times New Roman"/>
          <w:sz w:val="28"/>
          <w:szCs w:val="28"/>
        </w:rPr>
        <w:br w:type="page"/>
      </w:r>
      <w:r w:rsidR="003703C0" w:rsidRPr="00F3248A">
        <w:rPr>
          <w:rFonts w:ascii="Times New Roman" w:hAnsi="Times New Roman"/>
          <w:sz w:val="28"/>
          <w:szCs w:val="28"/>
        </w:rPr>
        <w:t>Приложение 18</w:t>
      </w:r>
    </w:p>
    <w:p w:rsidR="00A13B83" w:rsidRPr="00F3248A" w:rsidRDefault="00A13B83" w:rsidP="00253E00">
      <w:pPr>
        <w:spacing w:after="0" w:line="360" w:lineRule="auto"/>
        <w:ind w:firstLine="709"/>
        <w:jc w:val="both"/>
        <w:rPr>
          <w:rFonts w:ascii="Times New Roman" w:hAnsi="Times New Roman"/>
          <w:sz w:val="28"/>
          <w:szCs w:val="28"/>
        </w:rPr>
      </w:pPr>
    </w:p>
    <w:p w:rsidR="003703C0" w:rsidRPr="00F3248A" w:rsidRDefault="006B7AAE" w:rsidP="00253E00">
      <w:pPr>
        <w:spacing w:after="0" w:line="360" w:lineRule="auto"/>
        <w:ind w:firstLine="709"/>
        <w:jc w:val="both"/>
        <w:rPr>
          <w:rFonts w:ascii="Times New Roman" w:hAnsi="Times New Roman"/>
          <w:sz w:val="28"/>
          <w:szCs w:val="32"/>
        </w:rPr>
      </w:pPr>
      <w:r>
        <w:rPr>
          <w:rFonts w:ascii="Times New Roman" w:hAnsi="Times New Roman"/>
          <w:noProof/>
          <w:sz w:val="28"/>
          <w:szCs w:val="32"/>
        </w:rPr>
        <w:pict>
          <v:shape id="_x0000_i1042" type="#_x0000_t75" style="width:334.5pt;height:222pt">
            <v:imagedata r:id="rId24" o:title=""/>
          </v:shape>
        </w:pict>
      </w:r>
    </w:p>
    <w:p w:rsidR="003703C0" w:rsidRPr="00F3248A" w:rsidRDefault="003703C0" w:rsidP="00253E00">
      <w:pPr>
        <w:tabs>
          <w:tab w:val="num" w:pos="-709"/>
        </w:tabs>
        <w:spacing w:after="0" w:line="360" w:lineRule="auto"/>
        <w:ind w:firstLine="709"/>
        <w:jc w:val="both"/>
        <w:rPr>
          <w:rFonts w:ascii="Times New Roman" w:hAnsi="Times New Roman"/>
          <w:sz w:val="28"/>
          <w:szCs w:val="28"/>
        </w:rPr>
      </w:pPr>
      <w:r w:rsidRPr="00F3248A">
        <w:rPr>
          <w:rFonts w:ascii="Times New Roman" w:hAnsi="Times New Roman"/>
          <w:sz w:val="28"/>
          <w:szCs w:val="28"/>
        </w:rPr>
        <w:t xml:space="preserve">С.Ф. Щедрин, «Веранда обвитая виноградом». </w:t>
      </w:r>
    </w:p>
    <w:p w:rsidR="003703C0" w:rsidRDefault="00A13B83" w:rsidP="00253E00">
      <w:pPr>
        <w:tabs>
          <w:tab w:val="num" w:pos="-709"/>
        </w:tabs>
        <w:spacing w:after="0" w:line="360" w:lineRule="auto"/>
        <w:ind w:firstLine="709"/>
        <w:jc w:val="both"/>
        <w:rPr>
          <w:rFonts w:ascii="Times New Roman" w:hAnsi="Times New Roman"/>
          <w:sz w:val="28"/>
          <w:szCs w:val="28"/>
        </w:rPr>
      </w:pPr>
      <w:r>
        <w:rPr>
          <w:rFonts w:ascii="Times New Roman" w:hAnsi="Times New Roman"/>
          <w:sz w:val="28"/>
          <w:szCs w:val="28"/>
        </w:rPr>
        <w:br w:type="page"/>
      </w:r>
      <w:r w:rsidR="003703C0" w:rsidRPr="00F3248A">
        <w:rPr>
          <w:rFonts w:ascii="Times New Roman" w:hAnsi="Times New Roman"/>
          <w:sz w:val="28"/>
          <w:szCs w:val="28"/>
        </w:rPr>
        <w:t>Приложение 19</w:t>
      </w:r>
    </w:p>
    <w:p w:rsidR="00A13B83" w:rsidRPr="00F3248A" w:rsidRDefault="00A13B83" w:rsidP="00253E00">
      <w:pPr>
        <w:tabs>
          <w:tab w:val="num" w:pos="-709"/>
        </w:tabs>
        <w:spacing w:after="0" w:line="360" w:lineRule="auto"/>
        <w:ind w:firstLine="709"/>
        <w:jc w:val="both"/>
        <w:rPr>
          <w:rFonts w:ascii="Times New Roman" w:hAnsi="Times New Roman"/>
          <w:sz w:val="28"/>
          <w:szCs w:val="28"/>
        </w:rPr>
      </w:pPr>
    </w:p>
    <w:p w:rsidR="003703C0" w:rsidRPr="00F3248A" w:rsidRDefault="006B7AAE" w:rsidP="00253E00">
      <w:pPr>
        <w:spacing w:after="0" w:line="360" w:lineRule="auto"/>
        <w:ind w:firstLine="709"/>
        <w:jc w:val="both"/>
        <w:rPr>
          <w:rFonts w:ascii="Times New Roman" w:hAnsi="Times New Roman"/>
          <w:sz w:val="28"/>
          <w:szCs w:val="32"/>
        </w:rPr>
      </w:pPr>
      <w:r>
        <w:rPr>
          <w:rFonts w:ascii="Times New Roman" w:hAnsi="Times New Roman"/>
          <w:noProof/>
          <w:sz w:val="28"/>
          <w:szCs w:val="32"/>
        </w:rPr>
        <w:pict>
          <v:shape id="_x0000_i1043" type="#_x0000_t75" style="width:323.25pt;height:217.5pt">
            <v:imagedata r:id="rId25" o:title=""/>
          </v:shape>
        </w:pict>
      </w:r>
    </w:p>
    <w:p w:rsidR="003703C0" w:rsidRPr="00F3248A" w:rsidRDefault="00A13B83" w:rsidP="00253E00">
      <w:pPr>
        <w:spacing w:after="0" w:line="360" w:lineRule="auto"/>
        <w:ind w:firstLine="709"/>
        <w:jc w:val="both"/>
        <w:rPr>
          <w:rFonts w:ascii="Times New Roman" w:hAnsi="Times New Roman"/>
          <w:sz w:val="28"/>
          <w:szCs w:val="28"/>
        </w:rPr>
      </w:pPr>
      <w:r>
        <w:rPr>
          <w:rFonts w:ascii="Times New Roman" w:hAnsi="Times New Roman"/>
          <w:sz w:val="28"/>
          <w:szCs w:val="28"/>
        </w:rPr>
        <w:t>К.</w:t>
      </w:r>
      <w:r w:rsidR="003703C0" w:rsidRPr="00F3248A">
        <w:rPr>
          <w:rFonts w:ascii="Times New Roman" w:hAnsi="Times New Roman"/>
          <w:sz w:val="28"/>
          <w:szCs w:val="28"/>
        </w:rPr>
        <w:t>П. Брюллов, «Прогулка».</w:t>
      </w:r>
    </w:p>
    <w:p w:rsidR="003703C0" w:rsidRPr="00F3248A" w:rsidRDefault="00A13B83" w:rsidP="00253E00">
      <w:pPr>
        <w:spacing w:after="0" w:line="360" w:lineRule="auto"/>
        <w:ind w:firstLine="709"/>
        <w:jc w:val="both"/>
        <w:rPr>
          <w:rFonts w:ascii="Times New Roman" w:hAnsi="Times New Roman"/>
          <w:sz w:val="28"/>
          <w:szCs w:val="28"/>
        </w:rPr>
      </w:pPr>
      <w:r>
        <w:rPr>
          <w:rFonts w:ascii="Times New Roman" w:hAnsi="Times New Roman"/>
          <w:sz w:val="28"/>
          <w:szCs w:val="28"/>
        </w:rPr>
        <w:br w:type="page"/>
      </w:r>
      <w:r w:rsidR="003703C0" w:rsidRPr="00F3248A">
        <w:rPr>
          <w:rFonts w:ascii="Times New Roman" w:hAnsi="Times New Roman"/>
          <w:sz w:val="28"/>
          <w:szCs w:val="28"/>
        </w:rPr>
        <w:t>Приложение 20</w:t>
      </w:r>
    </w:p>
    <w:p w:rsidR="003703C0" w:rsidRPr="00F3248A" w:rsidRDefault="003703C0" w:rsidP="00253E00">
      <w:pPr>
        <w:spacing w:after="0" w:line="360" w:lineRule="auto"/>
        <w:ind w:firstLine="709"/>
        <w:jc w:val="both"/>
        <w:rPr>
          <w:rFonts w:ascii="Times New Roman" w:hAnsi="Times New Roman"/>
          <w:sz w:val="28"/>
          <w:szCs w:val="28"/>
        </w:rPr>
      </w:pPr>
    </w:p>
    <w:p w:rsidR="003703C0" w:rsidRPr="00F3248A" w:rsidRDefault="006B7AAE" w:rsidP="00253E00">
      <w:pPr>
        <w:spacing w:after="0" w:line="360" w:lineRule="auto"/>
        <w:ind w:firstLine="709"/>
        <w:jc w:val="both"/>
        <w:rPr>
          <w:rFonts w:ascii="Times New Roman" w:hAnsi="Times New Roman"/>
          <w:sz w:val="28"/>
          <w:szCs w:val="32"/>
        </w:rPr>
      </w:pPr>
      <w:r>
        <w:rPr>
          <w:rFonts w:ascii="Times New Roman" w:hAnsi="Times New Roman"/>
          <w:noProof/>
          <w:sz w:val="28"/>
          <w:szCs w:val="32"/>
        </w:rPr>
        <w:pict>
          <v:shape id="_x0000_i1044" type="#_x0000_t75" style="width:337.5pt;height:215.25pt">
            <v:imagedata r:id="rId26" o:title=""/>
          </v:shape>
        </w:pict>
      </w:r>
    </w:p>
    <w:p w:rsidR="003703C0" w:rsidRPr="00F3248A" w:rsidRDefault="003703C0" w:rsidP="00253E00">
      <w:pPr>
        <w:spacing w:after="0" w:line="360" w:lineRule="auto"/>
        <w:ind w:firstLine="709"/>
        <w:jc w:val="both"/>
        <w:rPr>
          <w:rFonts w:ascii="Times New Roman" w:hAnsi="Times New Roman"/>
          <w:sz w:val="28"/>
          <w:szCs w:val="28"/>
        </w:rPr>
      </w:pPr>
      <w:r w:rsidRPr="00F3248A">
        <w:rPr>
          <w:rFonts w:ascii="Times New Roman" w:hAnsi="Times New Roman"/>
          <w:sz w:val="28"/>
          <w:szCs w:val="28"/>
        </w:rPr>
        <w:t>И.К. Айвазовский, «Девятый вал».</w:t>
      </w:r>
    </w:p>
    <w:p w:rsidR="003703C0" w:rsidRDefault="00A13B83" w:rsidP="00253E00">
      <w:pPr>
        <w:spacing w:after="0" w:line="360" w:lineRule="auto"/>
        <w:ind w:firstLine="709"/>
        <w:jc w:val="both"/>
        <w:rPr>
          <w:rFonts w:ascii="Times New Roman" w:hAnsi="Times New Roman"/>
          <w:sz w:val="28"/>
          <w:szCs w:val="28"/>
        </w:rPr>
      </w:pPr>
      <w:r>
        <w:rPr>
          <w:rFonts w:ascii="Times New Roman" w:hAnsi="Times New Roman"/>
          <w:sz w:val="28"/>
          <w:szCs w:val="28"/>
        </w:rPr>
        <w:br w:type="page"/>
      </w:r>
      <w:r w:rsidR="003703C0" w:rsidRPr="00F3248A">
        <w:rPr>
          <w:rFonts w:ascii="Times New Roman" w:hAnsi="Times New Roman"/>
          <w:sz w:val="28"/>
          <w:szCs w:val="28"/>
        </w:rPr>
        <w:t>Приложение 21</w:t>
      </w:r>
    </w:p>
    <w:p w:rsidR="00A13B83" w:rsidRPr="00F3248A" w:rsidRDefault="00A13B83" w:rsidP="00253E00">
      <w:pPr>
        <w:spacing w:after="0" w:line="360" w:lineRule="auto"/>
        <w:ind w:firstLine="709"/>
        <w:jc w:val="both"/>
        <w:rPr>
          <w:rFonts w:ascii="Times New Roman" w:hAnsi="Times New Roman"/>
          <w:sz w:val="28"/>
          <w:szCs w:val="28"/>
        </w:rPr>
      </w:pPr>
    </w:p>
    <w:p w:rsidR="003703C0" w:rsidRPr="00F3248A" w:rsidRDefault="006B7AAE" w:rsidP="00253E00">
      <w:pPr>
        <w:spacing w:after="0" w:line="360" w:lineRule="auto"/>
        <w:ind w:firstLine="709"/>
        <w:jc w:val="both"/>
        <w:rPr>
          <w:rFonts w:ascii="Times New Roman" w:hAnsi="Times New Roman"/>
          <w:sz w:val="28"/>
          <w:szCs w:val="32"/>
        </w:rPr>
      </w:pPr>
      <w:r>
        <w:rPr>
          <w:rFonts w:ascii="Times New Roman" w:hAnsi="Times New Roman"/>
          <w:noProof/>
          <w:sz w:val="28"/>
          <w:szCs w:val="32"/>
        </w:rPr>
        <w:pict>
          <v:shape id="_x0000_i1045" type="#_x0000_t75" style="width:198pt;height:258pt">
            <v:imagedata r:id="rId27" o:title=""/>
          </v:shape>
        </w:pict>
      </w:r>
    </w:p>
    <w:p w:rsidR="003703C0" w:rsidRPr="00F3248A" w:rsidRDefault="003703C0" w:rsidP="00253E00">
      <w:pPr>
        <w:spacing w:after="0" w:line="360" w:lineRule="auto"/>
        <w:ind w:firstLine="709"/>
        <w:jc w:val="both"/>
        <w:rPr>
          <w:rFonts w:ascii="Times New Roman" w:hAnsi="Times New Roman"/>
          <w:bCs/>
          <w:sz w:val="28"/>
          <w:szCs w:val="28"/>
        </w:rPr>
      </w:pPr>
      <w:r w:rsidRPr="00F3248A">
        <w:rPr>
          <w:rFonts w:ascii="Times New Roman" w:hAnsi="Times New Roman"/>
          <w:bCs/>
          <w:sz w:val="28"/>
          <w:szCs w:val="28"/>
        </w:rPr>
        <w:t>А.К. Саврасов, «Грачи прилетели».</w:t>
      </w:r>
    </w:p>
    <w:p w:rsidR="00253E00" w:rsidRDefault="00A13B83" w:rsidP="00253E00">
      <w:pPr>
        <w:spacing w:after="0" w:line="360" w:lineRule="auto"/>
        <w:ind w:firstLine="709"/>
        <w:jc w:val="both"/>
        <w:rPr>
          <w:rFonts w:ascii="Times New Roman" w:hAnsi="Times New Roman"/>
          <w:sz w:val="28"/>
          <w:szCs w:val="28"/>
        </w:rPr>
      </w:pPr>
      <w:r>
        <w:rPr>
          <w:rFonts w:ascii="Times New Roman" w:hAnsi="Times New Roman"/>
          <w:sz w:val="28"/>
          <w:szCs w:val="28"/>
        </w:rPr>
        <w:br w:type="page"/>
      </w:r>
      <w:r w:rsidR="003703C0" w:rsidRPr="00F3248A">
        <w:rPr>
          <w:rFonts w:ascii="Times New Roman" w:hAnsi="Times New Roman"/>
          <w:sz w:val="28"/>
          <w:szCs w:val="28"/>
        </w:rPr>
        <w:t>Приложение 22</w:t>
      </w:r>
    </w:p>
    <w:p w:rsidR="00A13B83" w:rsidRPr="00F3248A" w:rsidRDefault="00A13B83" w:rsidP="00253E00">
      <w:pPr>
        <w:spacing w:after="0" w:line="360" w:lineRule="auto"/>
        <w:ind w:firstLine="709"/>
        <w:jc w:val="both"/>
        <w:rPr>
          <w:rFonts w:ascii="Times New Roman" w:hAnsi="Times New Roman"/>
          <w:bCs/>
          <w:sz w:val="28"/>
          <w:szCs w:val="28"/>
        </w:rPr>
      </w:pPr>
    </w:p>
    <w:p w:rsidR="003703C0" w:rsidRPr="00F3248A" w:rsidRDefault="006B7AAE" w:rsidP="00253E00">
      <w:pPr>
        <w:spacing w:after="0" w:line="360" w:lineRule="auto"/>
        <w:ind w:firstLine="709"/>
        <w:jc w:val="both"/>
        <w:rPr>
          <w:rFonts w:ascii="Times New Roman" w:hAnsi="Times New Roman"/>
          <w:bCs/>
          <w:sz w:val="28"/>
          <w:szCs w:val="28"/>
        </w:rPr>
      </w:pPr>
      <w:r>
        <w:rPr>
          <w:rFonts w:ascii="Times New Roman" w:hAnsi="Times New Roman"/>
          <w:noProof/>
          <w:sz w:val="28"/>
          <w:szCs w:val="28"/>
        </w:rPr>
        <w:pict>
          <v:shape id="_x0000_i1046" type="#_x0000_t75" style="width:326.25pt;height:244.5pt">
            <v:imagedata r:id="rId28" o:title=""/>
          </v:shape>
        </w:pict>
      </w:r>
    </w:p>
    <w:p w:rsidR="003703C0" w:rsidRPr="00F3248A" w:rsidRDefault="003703C0" w:rsidP="00253E00">
      <w:pPr>
        <w:spacing w:after="0" w:line="360" w:lineRule="auto"/>
        <w:ind w:firstLine="709"/>
        <w:jc w:val="both"/>
        <w:rPr>
          <w:rFonts w:ascii="Times New Roman" w:hAnsi="Times New Roman"/>
          <w:sz w:val="28"/>
          <w:szCs w:val="32"/>
        </w:rPr>
      </w:pPr>
      <w:r w:rsidRPr="00F3248A">
        <w:rPr>
          <w:rFonts w:ascii="Times New Roman" w:hAnsi="Times New Roman"/>
          <w:sz w:val="28"/>
          <w:szCs w:val="32"/>
        </w:rPr>
        <w:t>В.Г. Перов, «Последний кабак у заставы».</w:t>
      </w:r>
    </w:p>
    <w:p w:rsidR="003703C0" w:rsidRDefault="00A13B83" w:rsidP="00253E00">
      <w:pPr>
        <w:spacing w:after="0" w:line="360" w:lineRule="auto"/>
        <w:ind w:firstLine="709"/>
        <w:jc w:val="both"/>
        <w:rPr>
          <w:rFonts w:ascii="Times New Roman" w:hAnsi="Times New Roman"/>
          <w:sz w:val="28"/>
          <w:szCs w:val="28"/>
        </w:rPr>
      </w:pPr>
      <w:r>
        <w:rPr>
          <w:rFonts w:ascii="Times New Roman" w:hAnsi="Times New Roman"/>
          <w:sz w:val="28"/>
          <w:szCs w:val="28"/>
        </w:rPr>
        <w:br w:type="page"/>
      </w:r>
      <w:r w:rsidR="003703C0" w:rsidRPr="00F3248A">
        <w:rPr>
          <w:rFonts w:ascii="Times New Roman" w:hAnsi="Times New Roman"/>
          <w:sz w:val="28"/>
          <w:szCs w:val="28"/>
        </w:rPr>
        <w:t>Приложение 23</w:t>
      </w:r>
    </w:p>
    <w:p w:rsidR="00A13B83" w:rsidRPr="00F3248A" w:rsidRDefault="00A13B83" w:rsidP="00253E00">
      <w:pPr>
        <w:spacing w:after="0" w:line="360" w:lineRule="auto"/>
        <w:ind w:firstLine="709"/>
        <w:jc w:val="both"/>
        <w:rPr>
          <w:rFonts w:ascii="Times New Roman" w:hAnsi="Times New Roman"/>
          <w:sz w:val="28"/>
          <w:szCs w:val="32"/>
        </w:rPr>
      </w:pPr>
    </w:p>
    <w:p w:rsidR="003703C0" w:rsidRPr="00F3248A" w:rsidRDefault="006B7AAE" w:rsidP="00253E00">
      <w:pPr>
        <w:spacing w:after="0" w:line="360" w:lineRule="auto"/>
        <w:ind w:firstLine="709"/>
        <w:jc w:val="both"/>
        <w:rPr>
          <w:rFonts w:ascii="Times New Roman" w:hAnsi="Times New Roman"/>
          <w:sz w:val="28"/>
          <w:szCs w:val="32"/>
        </w:rPr>
      </w:pPr>
      <w:r>
        <w:rPr>
          <w:rFonts w:ascii="Times New Roman" w:hAnsi="Times New Roman"/>
          <w:noProof/>
          <w:sz w:val="28"/>
          <w:szCs w:val="32"/>
        </w:rPr>
        <w:pict>
          <v:shape id="_x0000_i1047" type="#_x0000_t75" style="width:356.25pt;height:198pt">
            <v:imagedata r:id="rId29" o:title=""/>
          </v:shape>
        </w:pict>
      </w:r>
    </w:p>
    <w:p w:rsidR="003703C0" w:rsidRPr="00F3248A" w:rsidRDefault="003703C0" w:rsidP="00253E00">
      <w:pPr>
        <w:spacing w:after="0" w:line="360" w:lineRule="auto"/>
        <w:ind w:firstLine="709"/>
        <w:jc w:val="both"/>
        <w:rPr>
          <w:rFonts w:ascii="Times New Roman" w:hAnsi="Times New Roman"/>
          <w:sz w:val="28"/>
          <w:szCs w:val="28"/>
        </w:rPr>
      </w:pPr>
      <w:r w:rsidRPr="00F3248A">
        <w:rPr>
          <w:rFonts w:ascii="Times New Roman" w:hAnsi="Times New Roman"/>
          <w:sz w:val="28"/>
          <w:szCs w:val="28"/>
        </w:rPr>
        <w:t>И.И. Шишкин, «Рожь».</w:t>
      </w:r>
    </w:p>
    <w:p w:rsidR="003703C0" w:rsidRPr="00F3248A" w:rsidRDefault="00A13B83" w:rsidP="00253E00">
      <w:pPr>
        <w:spacing w:after="0" w:line="360" w:lineRule="auto"/>
        <w:ind w:firstLine="709"/>
        <w:jc w:val="both"/>
        <w:rPr>
          <w:rFonts w:ascii="Times New Roman" w:hAnsi="Times New Roman"/>
          <w:sz w:val="28"/>
          <w:szCs w:val="28"/>
        </w:rPr>
      </w:pPr>
      <w:r>
        <w:rPr>
          <w:rFonts w:ascii="Times New Roman" w:hAnsi="Times New Roman"/>
          <w:sz w:val="28"/>
          <w:szCs w:val="28"/>
        </w:rPr>
        <w:br w:type="page"/>
      </w:r>
      <w:r w:rsidR="003703C0" w:rsidRPr="00F3248A">
        <w:rPr>
          <w:rFonts w:ascii="Times New Roman" w:hAnsi="Times New Roman"/>
          <w:sz w:val="28"/>
          <w:szCs w:val="28"/>
        </w:rPr>
        <w:t>Приложение 24</w:t>
      </w:r>
    </w:p>
    <w:p w:rsidR="003703C0" w:rsidRPr="00F3248A" w:rsidRDefault="003703C0" w:rsidP="00253E00">
      <w:pPr>
        <w:spacing w:after="0" w:line="360" w:lineRule="auto"/>
        <w:ind w:firstLine="709"/>
        <w:jc w:val="both"/>
        <w:rPr>
          <w:rFonts w:ascii="Times New Roman" w:hAnsi="Times New Roman"/>
          <w:sz w:val="28"/>
          <w:szCs w:val="28"/>
        </w:rPr>
      </w:pPr>
    </w:p>
    <w:p w:rsidR="003703C0" w:rsidRPr="00F3248A" w:rsidRDefault="006B7AAE" w:rsidP="00253E00">
      <w:pPr>
        <w:spacing w:after="0" w:line="360" w:lineRule="auto"/>
        <w:ind w:firstLine="709"/>
        <w:jc w:val="both"/>
        <w:rPr>
          <w:rFonts w:ascii="Times New Roman" w:hAnsi="Times New Roman"/>
          <w:sz w:val="28"/>
          <w:szCs w:val="32"/>
        </w:rPr>
      </w:pPr>
      <w:r>
        <w:rPr>
          <w:rFonts w:ascii="Times New Roman" w:hAnsi="Times New Roman"/>
          <w:noProof/>
          <w:sz w:val="28"/>
          <w:szCs w:val="32"/>
        </w:rPr>
        <w:pict>
          <v:shape id="_x0000_i1048" type="#_x0000_t75" style="width:335.25pt;height:232.5pt">
            <v:imagedata r:id="rId30" o:title=""/>
          </v:shape>
        </w:pict>
      </w:r>
    </w:p>
    <w:p w:rsidR="003703C0" w:rsidRPr="00F3248A" w:rsidRDefault="003703C0" w:rsidP="00253E00">
      <w:pPr>
        <w:spacing w:after="0" w:line="360" w:lineRule="auto"/>
        <w:ind w:firstLine="709"/>
        <w:jc w:val="both"/>
        <w:rPr>
          <w:rFonts w:ascii="Times New Roman" w:hAnsi="Times New Roman"/>
          <w:sz w:val="28"/>
          <w:szCs w:val="24"/>
        </w:rPr>
      </w:pPr>
      <w:r w:rsidRPr="00F3248A">
        <w:rPr>
          <w:rFonts w:ascii="Times New Roman" w:hAnsi="Times New Roman"/>
          <w:sz w:val="28"/>
          <w:szCs w:val="24"/>
        </w:rPr>
        <w:t>И.И. Левитан, «Над вечным покоем».</w:t>
      </w:r>
    </w:p>
    <w:p w:rsidR="003703C0" w:rsidRDefault="00A13B83" w:rsidP="00253E00">
      <w:pPr>
        <w:spacing w:after="0" w:line="360" w:lineRule="auto"/>
        <w:ind w:firstLine="709"/>
        <w:jc w:val="both"/>
        <w:rPr>
          <w:rFonts w:ascii="Times New Roman" w:hAnsi="Times New Roman"/>
          <w:sz w:val="28"/>
          <w:szCs w:val="28"/>
        </w:rPr>
      </w:pPr>
      <w:r>
        <w:rPr>
          <w:rFonts w:ascii="Times New Roman" w:hAnsi="Times New Roman"/>
          <w:sz w:val="28"/>
          <w:szCs w:val="28"/>
        </w:rPr>
        <w:br w:type="page"/>
      </w:r>
      <w:r w:rsidR="003703C0" w:rsidRPr="00F3248A">
        <w:rPr>
          <w:rFonts w:ascii="Times New Roman" w:hAnsi="Times New Roman"/>
          <w:sz w:val="28"/>
          <w:szCs w:val="28"/>
        </w:rPr>
        <w:t>Приложение 25</w:t>
      </w:r>
    </w:p>
    <w:p w:rsidR="00A13B83" w:rsidRPr="00F3248A" w:rsidRDefault="00A13B83" w:rsidP="00253E00">
      <w:pPr>
        <w:spacing w:after="0" w:line="360" w:lineRule="auto"/>
        <w:ind w:firstLine="709"/>
        <w:jc w:val="both"/>
        <w:rPr>
          <w:rFonts w:ascii="Times New Roman" w:hAnsi="Times New Roman"/>
          <w:sz w:val="28"/>
          <w:szCs w:val="24"/>
        </w:rPr>
      </w:pPr>
    </w:p>
    <w:p w:rsidR="003703C0" w:rsidRPr="00F3248A" w:rsidRDefault="006B7AAE" w:rsidP="00253E00">
      <w:pPr>
        <w:spacing w:after="0" w:line="360" w:lineRule="auto"/>
        <w:ind w:firstLine="709"/>
        <w:jc w:val="both"/>
        <w:rPr>
          <w:rFonts w:ascii="Times New Roman" w:hAnsi="Times New Roman"/>
          <w:sz w:val="28"/>
          <w:szCs w:val="32"/>
        </w:rPr>
      </w:pPr>
      <w:r>
        <w:rPr>
          <w:rFonts w:ascii="Times New Roman" w:hAnsi="Times New Roman"/>
          <w:noProof/>
          <w:sz w:val="28"/>
          <w:szCs w:val="32"/>
        </w:rPr>
        <w:pict>
          <v:shape id="_x0000_i1049" type="#_x0000_t75" style="width:313.5pt;height:231.75pt">
            <v:imagedata r:id="rId31" o:title=""/>
          </v:shape>
        </w:pict>
      </w:r>
    </w:p>
    <w:p w:rsidR="003703C0" w:rsidRPr="00F3248A" w:rsidRDefault="003703C0" w:rsidP="00253E00">
      <w:pPr>
        <w:spacing w:after="0" w:line="360" w:lineRule="auto"/>
        <w:ind w:firstLine="709"/>
        <w:jc w:val="both"/>
        <w:rPr>
          <w:rFonts w:ascii="Times New Roman" w:hAnsi="Times New Roman"/>
          <w:sz w:val="28"/>
          <w:szCs w:val="32"/>
        </w:rPr>
      </w:pPr>
      <w:r w:rsidRPr="00F3248A">
        <w:rPr>
          <w:rFonts w:ascii="Times New Roman" w:hAnsi="Times New Roman"/>
          <w:sz w:val="28"/>
          <w:szCs w:val="32"/>
        </w:rPr>
        <w:t>Ю.И. Пименов, «Новая Москва»</w:t>
      </w:r>
    </w:p>
    <w:p w:rsidR="003703C0" w:rsidRDefault="005413CD" w:rsidP="00253E00">
      <w:pPr>
        <w:spacing w:after="0" w:line="360" w:lineRule="auto"/>
        <w:ind w:firstLine="709"/>
        <w:jc w:val="both"/>
        <w:rPr>
          <w:rFonts w:ascii="Times New Roman" w:hAnsi="Times New Roman"/>
          <w:sz w:val="28"/>
          <w:szCs w:val="28"/>
        </w:rPr>
      </w:pPr>
      <w:r>
        <w:rPr>
          <w:rFonts w:ascii="Times New Roman" w:hAnsi="Times New Roman"/>
          <w:sz w:val="28"/>
          <w:szCs w:val="28"/>
        </w:rPr>
        <w:br w:type="page"/>
      </w:r>
      <w:r w:rsidR="003703C0" w:rsidRPr="00F3248A">
        <w:rPr>
          <w:rFonts w:ascii="Times New Roman" w:hAnsi="Times New Roman"/>
          <w:sz w:val="28"/>
          <w:szCs w:val="28"/>
        </w:rPr>
        <w:t>Приложение 26</w:t>
      </w:r>
    </w:p>
    <w:p w:rsidR="005413CD" w:rsidRPr="00F3248A" w:rsidRDefault="005413CD" w:rsidP="00253E00">
      <w:pPr>
        <w:spacing w:after="0" w:line="360" w:lineRule="auto"/>
        <w:ind w:firstLine="709"/>
        <w:jc w:val="both"/>
        <w:rPr>
          <w:rFonts w:ascii="Times New Roman" w:hAnsi="Times New Roman"/>
          <w:sz w:val="28"/>
          <w:szCs w:val="32"/>
        </w:rPr>
      </w:pPr>
    </w:p>
    <w:p w:rsidR="003703C0" w:rsidRPr="00F3248A" w:rsidRDefault="006B7AAE" w:rsidP="00253E00">
      <w:pPr>
        <w:spacing w:after="0" w:line="360" w:lineRule="auto"/>
        <w:ind w:firstLine="709"/>
        <w:jc w:val="both"/>
        <w:rPr>
          <w:rFonts w:ascii="Times New Roman" w:hAnsi="Times New Roman"/>
          <w:sz w:val="28"/>
          <w:szCs w:val="32"/>
        </w:rPr>
      </w:pPr>
      <w:r>
        <w:rPr>
          <w:rFonts w:ascii="Times New Roman" w:hAnsi="Times New Roman"/>
          <w:noProof/>
          <w:sz w:val="28"/>
          <w:szCs w:val="32"/>
        </w:rPr>
        <w:pict>
          <v:shape id="_x0000_i1050" type="#_x0000_t75" style="width:294.75pt;height:220.5pt">
            <v:imagedata r:id="rId32" o:title=""/>
          </v:shape>
        </w:pict>
      </w:r>
    </w:p>
    <w:p w:rsidR="003703C0" w:rsidRPr="00F3248A" w:rsidRDefault="003703C0" w:rsidP="00253E00">
      <w:pPr>
        <w:spacing w:after="0" w:line="360" w:lineRule="auto"/>
        <w:ind w:firstLine="709"/>
        <w:jc w:val="both"/>
        <w:rPr>
          <w:rFonts w:ascii="Times New Roman" w:hAnsi="Times New Roman"/>
          <w:sz w:val="28"/>
        </w:rPr>
      </w:pPr>
      <w:r w:rsidRPr="00F3248A">
        <w:rPr>
          <w:rFonts w:ascii="Times New Roman" w:hAnsi="Times New Roman"/>
          <w:sz w:val="28"/>
        </w:rPr>
        <w:t>П.А. Радимов, «Улица в Казани».</w:t>
      </w:r>
    </w:p>
    <w:p w:rsidR="003703C0" w:rsidRPr="00F3248A" w:rsidRDefault="005413CD" w:rsidP="00253E00">
      <w:pPr>
        <w:spacing w:after="0" w:line="360" w:lineRule="auto"/>
        <w:ind w:firstLine="709"/>
        <w:jc w:val="both"/>
        <w:rPr>
          <w:rFonts w:ascii="Times New Roman" w:hAnsi="Times New Roman"/>
          <w:sz w:val="28"/>
        </w:rPr>
      </w:pPr>
      <w:r>
        <w:rPr>
          <w:rFonts w:ascii="Times New Roman" w:hAnsi="Times New Roman"/>
          <w:sz w:val="28"/>
          <w:szCs w:val="28"/>
        </w:rPr>
        <w:br w:type="page"/>
      </w:r>
      <w:r w:rsidR="003703C0" w:rsidRPr="00F3248A">
        <w:rPr>
          <w:rFonts w:ascii="Times New Roman" w:hAnsi="Times New Roman"/>
          <w:sz w:val="28"/>
          <w:szCs w:val="28"/>
        </w:rPr>
        <w:t>Приложение 27</w:t>
      </w:r>
    </w:p>
    <w:p w:rsidR="003703C0" w:rsidRPr="00F3248A" w:rsidRDefault="003703C0" w:rsidP="00253E00">
      <w:pPr>
        <w:spacing w:after="0" w:line="360" w:lineRule="auto"/>
        <w:ind w:firstLine="709"/>
        <w:jc w:val="both"/>
        <w:rPr>
          <w:rFonts w:ascii="Times New Roman" w:hAnsi="Times New Roman"/>
          <w:sz w:val="28"/>
          <w:szCs w:val="32"/>
        </w:rPr>
      </w:pPr>
    </w:p>
    <w:p w:rsidR="003703C0" w:rsidRPr="00F3248A" w:rsidRDefault="006B7AAE" w:rsidP="00253E00">
      <w:pPr>
        <w:spacing w:after="0" w:line="360" w:lineRule="auto"/>
        <w:ind w:firstLine="709"/>
        <w:jc w:val="both"/>
        <w:rPr>
          <w:rFonts w:ascii="Times New Roman" w:hAnsi="Times New Roman"/>
          <w:sz w:val="28"/>
        </w:rPr>
      </w:pPr>
      <w:r>
        <w:rPr>
          <w:rFonts w:ascii="Times New Roman" w:hAnsi="Times New Roman"/>
          <w:sz w:val="28"/>
        </w:rPr>
        <w:pict>
          <v:shape id="_x0000_i1051" type="#_x0000_t75" style="width:202.5pt;height:260.25pt">
            <v:imagedata r:id="rId33" o:title=""/>
          </v:shape>
        </w:pict>
      </w:r>
    </w:p>
    <w:p w:rsidR="003703C0" w:rsidRPr="00F3248A" w:rsidRDefault="005413CD" w:rsidP="00253E00">
      <w:pPr>
        <w:spacing w:after="0" w:line="360" w:lineRule="auto"/>
        <w:ind w:firstLine="709"/>
        <w:jc w:val="both"/>
        <w:rPr>
          <w:rFonts w:ascii="Times New Roman" w:hAnsi="Times New Roman"/>
          <w:sz w:val="28"/>
        </w:rPr>
      </w:pPr>
      <w:r>
        <w:rPr>
          <w:rFonts w:ascii="Times New Roman" w:hAnsi="Times New Roman"/>
          <w:bCs/>
          <w:sz w:val="28"/>
        </w:rPr>
        <w:t>П.</w:t>
      </w:r>
      <w:r w:rsidR="003703C0" w:rsidRPr="00F3248A">
        <w:rPr>
          <w:rFonts w:ascii="Times New Roman" w:hAnsi="Times New Roman"/>
          <w:bCs/>
          <w:sz w:val="28"/>
        </w:rPr>
        <w:t>П. Кончаловский</w:t>
      </w:r>
      <w:r w:rsidR="003703C0" w:rsidRPr="00F3248A">
        <w:rPr>
          <w:rFonts w:ascii="Times New Roman" w:hAnsi="Times New Roman"/>
          <w:sz w:val="28"/>
        </w:rPr>
        <w:t>, «Ессентуки».</w:t>
      </w:r>
    </w:p>
    <w:p w:rsidR="003703C0" w:rsidRDefault="005413CD" w:rsidP="00253E00">
      <w:pPr>
        <w:spacing w:after="0" w:line="360" w:lineRule="auto"/>
        <w:ind w:firstLine="709"/>
        <w:jc w:val="both"/>
        <w:rPr>
          <w:rFonts w:ascii="Times New Roman" w:hAnsi="Times New Roman"/>
          <w:sz w:val="28"/>
          <w:szCs w:val="28"/>
        </w:rPr>
      </w:pPr>
      <w:r>
        <w:rPr>
          <w:rFonts w:ascii="Times New Roman" w:hAnsi="Times New Roman"/>
          <w:sz w:val="28"/>
          <w:szCs w:val="28"/>
        </w:rPr>
        <w:br w:type="page"/>
      </w:r>
      <w:r w:rsidR="003703C0" w:rsidRPr="00F3248A">
        <w:rPr>
          <w:rFonts w:ascii="Times New Roman" w:hAnsi="Times New Roman"/>
          <w:sz w:val="28"/>
          <w:szCs w:val="28"/>
        </w:rPr>
        <w:t>Приложение 28</w:t>
      </w:r>
    </w:p>
    <w:p w:rsidR="005413CD" w:rsidRPr="00F3248A" w:rsidRDefault="005413CD" w:rsidP="00253E00">
      <w:pPr>
        <w:spacing w:after="0" w:line="360" w:lineRule="auto"/>
        <w:ind w:firstLine="709"/>
        <w:jc w:val="both"/>
        <w:rPr>
          <w:rFonts w:ascii="Times New Roman" w:hAnsi="Times New Roman"/>
          <w:sz w:val="28"/>
        </w:rPr>
      </w:pPr>
    </w:p>
    <w:p w:rsidR="003703C0" w:rsidRPr="00F3248A" w:rsidRDefault="006B7AAE" w:rsidP="00253E00">
      <w:pPr>
        <w:spacing w:after="0" w:line="360" w:lineRule="auto"/>
        <w:ind w:firstLine="709"/>
        <w:jc w:val="both"/>
        <w:rPr>
          <w:rFonts w:ascii="Times New Roman" w:hAnsi="Times New Roman"/>
          <w:sz w:val="28"/>
          <w:szCs w:val="32"/>
        </w:rPr>
      </w:pPr>
      <w:r>
        <w:rPr>
          <w:rFonts w:ascii="Times New Roman" w:hAnsi="Times New Roman"/>
          <w:noProof/>
          <w:sz w:val="28"/>
          <w:szCs w:val="32"/>
        </w:rPr>
        <w:pict>
          <v:shape id="_x0000_i1052" type="#_x0000_t75" style="width:337.5pt;height:223.5pt">
            <v:imagedata r:id="rId34" o:title=""/>
          </v:shape>
        </w:pict>
      </w:r>
    </w:p>
    <w:p w:rsidR="003703C0" w:rsidRPr="00F3248A" w:rsidRDefault="003703C0" w:rsidP="00253E00">
      <w:pPr>
        <w:spacing w:after="0" w:line="360" w:lineRule="auto"/>
        <w:ind w:firstLine="709"/>
        <w:jc w:val="both"/>
        <w:rPr>
          <w:rFonts w:ascii="Times New Roman" w:hAnsi="Times New Roman"/>
          <w:sz w:val="28"/>
          <w:szCs w:val="32"/>
        </w:rPr>
      </w:pPr>
      <w:r w:rsidRPr="00F3248A">
        <w:rPr>
          <w:rFonts w:ascii="Times New Roman" w:hAnsi="Times New Roman"/>
          <w:bCs/>
          <w:sz w:val="28"/>
          <w:szCs w:val="32"/>
        </w:rPr>
        <w:t>И. Каменевъ, «</w:t>
      </w:r>
      <w:r w:rsidRPr="00F3248A">
        <w:rPr>
          <w:rFonts w:ascii="Times New Roman" w:hAnsi="Times New Roman"/>
          <w:sz w:val="28"/>
          <w:szCs w:val="32"/>
        </w:rPr>
        <w:t>Мост Святого Ангела».</w:t>
      </w:r>
    </w:p>
    <w:p w:rsidR="003703C0" w:rsidRDefault="005413CD" w:rsidP="00253E00">
      <w:pPr>
        <w:spacing w:after="0" w:line="360" w:lineRule="auto"/>
        <w:ind w:firstLine="709"/>
        <w:jc w:val="both"/>
        <w:rPr>
          <w:rFonts w:ascii="Times New Roman" w:hAnsi="Times New Roman"/>
          <w:sz w:val="28"/>
          <w:szCs w:val="28"/>
        </w:rPr>
      </w:pPr>
      <w:r>
        <w:rPr>
          <w:rFonts w:ascii="Times New Roman" w:hAnsi="Times New Roman"/>
          <w:sz w:val="28"/>
          <w:szCs w:val="28"/>
        </w:rPr>
        <w:br w:type="page"/>
      </w:r>
      <w:r w:rsidR="003703C0" w:rsidRPr="00F3248A">
        <w:rPr>
          <w:rFonts w:ascii="Times New Roman" w:hAnsi="Times New Roman"/>
          <w:sz w:val="28"/>
          <w:szCs w:val="28"/>
        </w:rPr>
        <w:t>Приложение 29</w:t>
      </w:r>
    </w:p>
    <w:p w:rsidR="005413CD" w:rsidRPr="00F3248A" w:rsidRDefault="005413CD" w:rsidP="00253E00">
      <w:pPr>
        <w:spacing w:after="0" w:line="360" w:lineRule="auto"/>
        <w:ind w:firstLine="709"/>
        <w:jc w:val="both"/>
        <w:rPr>
          <w:rFonts w:ascii="Times New Roman" w:hAnsi="Times New Roman"/>
          <w:sz w:val="28"/>
          <w:szCs w:val="32"/>
        </w:rPr>
      </w:pPr>
    </w:p>
    <w:p w:rsidR="003703C0" w:rsidRPr="00F3248A" w:rsidRDefault="006B7AAE" w:rsidP="00253E00">
      <w:pPr>
        <w:spacing w:after="0" w:line="360" w:lineRule="auto"/>
        <w:ind w:firstLine="709"/>
        <w:jc w:val="both"/>
        <w:rPr>
          <w:rFonts w:ascii="Times New Roman" w:hAnsi="Times New Roman"/>
          <w:sz w:val="28"/>
          <w:szCs w:val="32"/>
        </w:rPr>
      </w:pPr>
      <w:r>
        <w:rPr>
          <w:rFonts w:ascii="Times New Roman" w:hAnsi="Times New Roman"/>
          <w:noProof/>
          <w:sz w:val="28"/>
          <w:szCs w:val="32"/>
        </w:rPr>
        <w:pict>
          <v:shape id="_x0000_i1053" type="#_x0000_t75" style="width:327.75pt;height:252.75pt">
            <v:imagedata r:id="rId35" o:title=""/>
          </v:shape>
        </w:pict>
      </w:r>
    </w:p>
    <w:p w:rsidR="003703C0" w:rsidRPr="00F3248A" w:rsidRDefault="005413CD" w:rsidP="00253E00">
      <w:pPr>
        <w:spacing w:after="0" w:line="360" w:lineRule="auto"/>
        <w:ind w:firstLine="709"/>
        <w:jc w:val="both"/>
        <w:rPr>
          <w:rFonts w:ascii="Times New Roman" w:hAnsi="Times New Roman"/>
          <w:sz w:val="28"/>
          <w:szCs w:val="32"/>
        </w:rPr>
      </w:pPr>
      <w:r>
        <w:rPr>
          <w:rFonts w:ascii="Times New Roman" w:hAnsi="Times New Roman"/>
          <w:sz w:val="28"/>
          <w:szCs w:val="32"/>
        </w:rPr>
        <w:t>Л.</w:t>
      </w:r>
      <w:r w:rsidR="003703C0" w:rsidRPr="00F3248A">
        <w:rPr>
          <w:rFonts w:ascii="Times New Roman" w:hAnsi="Times New Roman"/>
          <w:sz w:val="28"/>
          <w:szCs w:val="32"/>
        </w:rPr>
        <w:t>Ф. Конончук, «Пейзаж».</w:t>
      </w:r>
    </w:p>
    <w:p w:rsidR="003703C0" w:rsidRDefault="005413CD" w:rsidP="00253E00">
      <w:pPr>
        <w:spacing w:after="0" w:line="360" w:lineRule="auto"/>
        <w:ind w:firstLine="709"/>
        <w:jc w:val="both"/>
        <w:rPr>
          <w:rFonts w:ascii="Times New Roman" w:hAnsi="Times New Roman"/>
          <w:sz w:val="28"/>
          <w:szCs w:val="28"/>
        </w:rPr>
      </w:pPr>
      <w:r>
        <w:rPr>
          <w:rFonts w:ascii="Times New Roman" w:hAnsi="Times New Roman"/>
          <w:sz w:val="28"/>
          <w:szCs w:val="28"/>
        </w:rPr>
        <w:br w:type="page"/>
      </w:r>
      <w:r w:rsidR="003703C0" w:rsidRPr="00F3248A">
        <w:rPr>
          <w:rFonts w:ascii="Times New Roman" w:hAnsi="Times New Roman"/>
          <w:sz w:val="28"/>
          <w:szCs w:val="28"/>
        </w:rPr>
        <w:t>Приложение 30</w:t>
      </w:r>
    </w:p>
    <w:p w:rsidR="005413CD" w:rsidRPr="00F3248A" w:rsidRDefault="005413CD" w:rsidP="00253E00">
      <w:pPr>
        <w:spacing w:after="0" w:line="360" w:lineRule="auto"/>
        <w:ind w:firstLine="709"/>
        <w:jc w:val="both"/>
        <w:rPr>
          <w:rFonts w:ascii="Times New Roman" w:hAnsi="Times New Roman"/>
          <w:sz w:val="28"/>
          <w:szCs w:val="32"/>
        </w:rPr>
      </w:pPr>
    </w:p>
    <w:p w:rsidR="003703C0" w:rsidRPr="00F3248A" w:rsidRDefault="006B7AAE" w:rsidP="00253E00">
      <w:pPr>
        <w:spacing w:after="0" w:line="360" w:lineRule="auto"/>
        <w:ind w:firstLine="709"/>
        <w:jc w:val="both"/>
        <w:rPr>
          <w:rFonts w:ascii="Times New Roman" w:hAnsi="Times New Roman"/>
          <w:sz w:val="28"/>
          <w:szCs w:val="32"/>
        </w:rPr>
      </w:pPr>
      <w:r>
        <w:rPr>
          <w:rFonts w:ascii="Times New Roman" w:hAnsi="Times New Roman"/>
          <w:noProof/>
          <w:sz w:val="28"/>
          <w:szCs w:val="32"/>
        </w:rPr>
        <w:pict>
          <v:shape id="_x0000_i1054" type="#_x0000_t75" style="width:278.25pt;height:239.25pt">
            <v:imagedata r:id="rId36" o:title=""/>
          </v:shape>
        </w:pict>
      </w:r>
    </w:p>
    <w:p w:rsidR="003703C0" w:rsidRPr="00F3248A" w:rsidRDefault="005413CD" w:rsidP="00253E00">
      <w:pPr>
        <w:spacing w:after="0" w:line="360" w:lineRule="auto"/>
        <w:ind w:firstLine="709"/>
        <w:jc w:val="both"/>
        <w:rPr>
          <w:rFonts w:ascii="Times New Roman" w:hAnsi="Times New Roman"/>
          <w:sz w:val="28"/>
          <w:szCs w:val="32"/>
        </w:rPr>
      </w:pPr>
      <w:r>
        <w:rPr>
          <w:rFonts w:ascii="Times New Roman" w:hAnsi="Times New Roman"/>
          <w:sz w:val="28"/>
          <w:szCs w:val="32"/>
        </w:rPr>
        <w:t>Л.</w:t>
      </w:r>
      <w:r w:rsidR="003703C0" w:rsidRPr="00F3248A">
        <w:rPr>
          <w:rFonts w:ascii="Times New Roman" w:hAnsi="Times New Roman"/>
          <w:sz w:val="28"/>
          <w:szCs w:val="32"/>
        </w:rPr>
        <w:t>Ф. Конончук «Разговор у баньки».</w:t>
      </w:r>
    </w:p>
    <w:p w:rsidR="003703C0" w:rsidRDefault="005413CD" w:rsidP="00253E00">
      <w:pPr>
        <w:spacing w:after="0" w:line="360" w:lineRule="auto"/>
        <w:ind w:firstLine="709"/>
        <w:jc w:val="both"/>
        <w:rPr>
          <w:rFonts w:ascii="Times New Roman" w:hAnsi="Times New Roman"/>
          <w:sz w:val="28"/>
          <w:szCs w:val="28"/>
        </w:rPr>
      </w:pPr>
      <w:r>
        <w:rPr>
          <w:rFonts w:ascii="Times New Roman" w:hAnsi="Times New Roman"/>
          <w:sz w:val="28"/>
          <w:szCs w:val="28"/>
        </w:rPr>
        <w:br w:type="page"/>
      </w:r>
      <w:r w:rsidR="003703C0" w:rsidRPr="00F3248A">
        <w:rPr>
          <w:rFonts w:ascii="Times New Roman" w:hAnsi="Times New Roman"/>
          <w:sz w:val="28"/>
          <w:szCs w:val="28"/>
        </w:rPr>
        <w:t>Приложение 31</w:t>
      </w:r>
    </w:p>
    <w:p w:rsidR="005413CD" w:rsidRPr="00F3248A" w:rsidRDefault="005413CD" w:rsidP="00253E00">
      <w:pPr>
        <w:spacing w:after="0" w:line="360" w:lineRule="auto"/>
        <w:ind w:firstLine="709"/>
        <w:jc w:val="both"/>
        <w:rPr>
          <w:rFonts w:ascii="Times New Roman" w:hAnsi="Times New Roman"/>
          <w:sz w:val="28"/>
          <w:szCs w:val="32"/>
        </w:rPr>
      </w:pPr>
    </w:p>
    <w:p w:rsidR="003703C0" w:rsidRPr="00F3248A" w:rsidRDefault="006B7AAE" w:rsidP="00253E00">
      <w:pPr>
        <w:spacing w:after="0" w:line="360" w:lineRule="auto"/>
        <w:ind w:firstLine="709"/>
        <w:jc w:val="both"/>
        <w:rPr>
          <w:rFonts w:ascii="Times New Roman" w:hAnsi="Times New Roman"/>
          <w:sz w:val="28"/>
          <w:szCs w:val="32"/>
        </w:rPr>
      </w:pPr>
      <w:r>
        <w:rPr>
          <w:rFonts w:ascii="Times New Roman" w:hAnsi="Times New Roman"/>
          <w:noProof/>
          <w:sz w:val="28"/>
          <w:szCs w:val="32"/>
        </w:rPr>
        <w:pict>
          <v:shape id="_x0000_i1055" type="#_x0000_t75" style="width:252pt;height:232.5pt">
            <v:imagedata r:id="rId37" o:title=""/>
          </v:shape>
        </w:pict>
      </w:r>
    </w:p>
    <w:p w:rsidR="003703C0" w:rsidRPr="00F3248A" w:rsidRDefault="005413CD" w:rsidP="00253E00">
      <w:pPr>
        <w:spacing w:after="0" w:line="360" w:lineRule="auto"/>
        <w:ind w:firstLine="709"/>
        <w:jc w:val="both"/>
        <w:rPr>
          <w:rFonts w:ascii="Times New Roman" w:hAnsi="Times New Roman"/>
          <w:sz w:val="28"/>
          <w:szCs w:val="32"/>
        </w:rPr>
      </w:pPr>
      <w:r>
        <w:rPr>
          <w:rFonts w:ascii="Times New Roman" w:hAnsi="Times New Roman"/>
          <w:sz w:val="28"/>
          <w:szCs w:val="32"/>
        </w:rPr>
        <w:t>Л.</w:t>
      </w:r>
      <w:r w:rsidR="003703C0" w:rsidRPr="00F3248A">
        <w:rPr>
          <w:rFonts w:ascii="Times New Roman" w:hAnsi="Times New Roman"/>
          <w:sz w:val="28"/>
          <w:szCs w:val="32"/>
        </w:rPr>
        <w:t>Ф. Конончук, «Лесной пруд».</w:t>
      </w:r>
    </w:p>
    <w:p w:rsidR="003703C0" w:rsidRDefault="005413CD" w:rsidP="00253E00">
      <w:pPr>
        <w:spacing w:after="0" w:line="360" w:lineRule="auto"/>
        <w:ind w:firstLine="709"/>
        <w:jc w:val="both"/>
        <w:rPr>
          <w:rFonts w:ascii="Times New Roman" w:hAnsi="Times New Roman"/>
          <w:sz w:val="28"/>
          <w:szCs w:val="28"/>
        </w:rPr>
      </w:pPr>
      <w:r>
        <w:rPr>
          <w:rFonts w:ascii="Times New Roman" w:hAnsi="Times New Roman"/>
          <w:sz w:val="28"/>
          <w:szCs w:val="28"/>
        </w:rPr>
        <w:br w:type="page"/>
      </w:r>
      <w:r w:rsidR="003703C0" w:rsidRPr="00F3248A">
        <w:rPr>
          <w:rFonts w:ascii="Times New Roman" w:hAnsi="Times New Roman"/>
          <w:sz w:val="28"/>
          <w:szCs w:val="28"/>
        </w:rPr>
        <w:t>Приложение 32</w:t>
      </w:r>
    </w:p>
    <w:p w:rsidR="005413CD" w:rsidRPr="00F3248A" w:rsidRDefault="005413CD" w:rsidP="00253E00">
      <w:pPr>
        <w:spacing w:after="0" w:line="360" w:lineRule="auto"/>
        <w:ind w:firstLine="709"/>
        <w:jc w:val="both"/>
        <w:rPr>
          <w:rFonts w:ascii="Times New Roman" w:hAnsi="Times New Roman"/>
          <w:sz w:val="28"/>
          <w:szCs w:val="32"/>
        </w:rPr>
      </w:pPr>
    </w:p>
    <w:p w:rsidR="003703C0" w:rsidRPr="00F3248A" w:rsidRDefault="006B7AAE" w:rsidP="00253E00">
      <w:pPr>
        <w:spacing w:after="0" w:line="360" w:lineRule="auto"/>
        <w:ind w:firstLine="709"/>
        <w:jc w:val="both"/>
        <w:rPr>
          <w:rFonts w:ascii="Times New Roman" w:hAnsi="Times New Roman"/>
          <w:sz w:val="28"/>
          <w:szCs w:val="32"/>
        </w:rPr>
      </w:pPr>
      <w:r>
        <w:rPr>
          <w:rFonts w:ascii="Times New Roman" w:hAnsi="Times New Roman"/>
          <w:noProof/>
          <w:sz w:val="28"/>
          <w:szCs w:val="32"/>
        </w:rPr>
        <w:pict>
          <v:shape id="_x0000_i1056" type="#_x0000_t75" style="width:341.25pt;height:212.25pt">
            <v:imagedata r:id="rId38" o:title=""/>
          </v:shape>
        </w:pict>
      </w:r>
    </w:p>
    <w:p w:rsidR="003703C0" w:rsidRPr="00F3248A" w:rsidRDefault="005413CD" w:rsidP="00253E00">
      <w:pPr>
        <w:spacing w:after="0" w:line="360" w:lineRule="auto"/>
        <w:ind w:firstLine="709"/>
        <w:jc w:val="both"/>
        <w:rPr>
          <w:rFonts w:ascii="Times New Roman" w:hAnsi="Times New Roman"/>
          <w:sz w:val="28"/>
          <w:szCs w:val="32"/>
        </w:rPr>
      </w:pPr>
      <w:r>
        <w:rPr>
          <w:rFonts w:ascii="Times New Roman" w:hAnsi="Times New Roman"/>
          <w:sz w:val="28"/>
          <w:szCs w:val="32"/>
        </w:rPr>
        <w:t>Л.</w:t>
      </w:r>
      <w:r w:rsidR="003703C0" w:rsidRPr="00F3248A">
        <w:rPr>
          <w:rFonts w:ascii="Times New Roman" w:hAnsi="Times New Roman"/>
          <w:sz w:val="28"/>
          <w:szCs w:val="32"/>
        </w:rPr>
        <w:t>Ф. Конончук, «Морской пейзаж».</w:t>
      </w:r>
    </w:p>
    <w:p w:rsidR="003703C0" w:rsidRDefault="005413CD" w:rsidP="00253E00">
      <w:pPr>
        <w:spacing w:after="0" w:line="360" w:lineRule="auto"/>
        <w:ind w:firstLine="709"/>
        <w:jc w:val="both"/>
        <w:rPr>
          <w:rFonts w:ascii="Times New Roman" w:hAnsi="Times New Roman"/>
          <w:sz w:val="28"/>
          <w:szCs w:val="28"/>
        </w:rPr>
      </w:pPr>
      <w:r>
        <w:rPr>
          <w:rFonts w:ascii="Times New Roman" w:hAnsi="Times New Roman"/>
          <w:sz w:val="28"/>
          <w:szCs w:val="28"/>
        </w:rPr>
        <w:br w:type="page"/>
      </w:r>
      <w:r w:rsidR="003703C0" w:rsidRPr="00F3248A">
        <w:rPr>
          <w:rFonts w:ascii="Times New Roman" w:hAnsi="Times New Roman"/>
          <w:sz w:val="28"/>
          <w:szCs w:val="28"/>
        </w:rPr>
        <w:t>Приложение 33</w:t>
      </w:r>
    </w:p>
    <w:p w:rsidR="005413CD" w:rsidRPr="00F3248A" w:rsidRDefault="005413CD" w:rsidP="00253E00">
      <w:pPr>
        <w:spacing w:after="0" w:line="360" w:lineRule="auto"/>
        <w:ind w:firstLine="709"/>
        <w:jc w:val="both"/>
        <w:rPr>
          <w:rFonts w:ascii="Times New Roman" w:hAnsi="Times New Roman"/>
          <w:sz w:val="28"/>
          <w:szCs w:val="32"/>
        </w:rPr>
      </w:pPr>
    </w:p>
    <w:p w:rsidR="003703C0" w:rsidRPr="00F3248A" w:rsidRDefault="006B7AAE" w:rsidP="00253E00">
      <w:pPr>
        <w:spacing w:after="0" w:line="360" w:lineRule="auto"/>
        <w:ind w:firstLine="709"/>
        <w:jc w:val="both"/>
        <w:rPr>
          <w:rFonts w:ascii="Times New Roman" w:hAnsi="Times New Roman"/>
          <w:sz w:val="28"/>
          <w:szCs w:val="32"/>
        </w:rPr>
      </w:pPr>
      <w:r>
        <w:rPr>
          <w:rFonts w:ascii="Times New Roman" w:hAnsi="Times New Roman"/>
          <w:noProof/>
          <w:sz w:val="28"/>
          <w:szCs w:val="32"/>
        </w:rPr>
        <w:pict>
          <v:shape id="_x0000_i1057" type="#_x0000_t75" style="width:260.25pt;height:258pt">
            <v:imagedata r:id="rId39" o:title=""/>
          </v:shape>
        </w:pict>
      </w:r>
    </w:p>
    <w:p w:rsidR="003703C0" w:rsidRPr="00F3248A" w:rsidRDefault="005413CD" w:rsidP="00253E00">
      <w:pPr>
        <w:spacing w:after="0" w:line="360" w:lineRule="auto"/>
        <w:ind w:firstLine="709"/>
        <w:jc w:val="both"/>
        <w:rPr>
          <w:rFonts w:ascii="Times New Roman" w:hAnsi="Times New Roman"/>
          <w:sz w:val="28"/>
          <w:szCs w:val="32"/>
        </w:rPr>
      </w:pPr>
      <w:r>
        <w:rPr>
          <w:rFonts w:ascii="Times New Roman" w:hAnsi="Times New Roman"/>
          <w:sz w:val="28"/>
          <w:szCs w:val="32"/>
        </w:rPr>
        <w:t>Л.</w:t>
      </w:r>
      <w:r w:rsidR="003703C0" w:rsidRPr="00F3248A">
        <w:rPr>
          <w:rFonts w:ascii="Times New Roman" w:hAnsi="Times New Roman"/>
          <w:sz w:val="28"/>
          <w:szCs w:val="32"/>
        </w:rPr>
        <w:t>Ф. Конончук,</w:t>
      </w:r>
      <w:r w:rsidR="00253E00" w:rsidRPr="00F3248A">
        <w:rPr>
          <w:rFonts w:ascii="Times New Roman" w:hAnsi="Times New Roman"/>
          <w:sz w:val="28"/>
          <w:szCs w:val="32"/>
        </w:rPr>
        <w:t xml:space="preserve"> </w:t>
      </w:r>
      <w:r w:rsidR="003703C0" w:rsidRPr="00F3248A">
        <w:rPr>
          <w:rFonts w:ascii="Times New Roman" w:hAnsi="Times New Roman"/>
          <w:sz w:val="28"/>
          <w:szCs w:val="32"/>
        </w:rPr>
        <w:t>«Натюрморт».</w:t>
      </w:r>
    </w:p>
    <w:p w:rsidR="003703C0" w:rsidRDefault="005413CD" w:rsidP="00253E00">
      <w:pPr>
        <w:spacing w:after="0" w:line="360" w:lineRule="auto"/>
        <w:ind w:firstLine="709"/>
        <w:jc w:val="both"/>
        <w:rPr>
          <w:rFonts w:ascii="Times New Roman" w:hAnsi="Times New Roman"/>
          <w:sz w:val="28"/>
          <w:szCs w:val="28"/>
        </w:rPr>
      </w:pPr>
      <w:r>
        <w:rPr>
          <w:rFonts w:ascii="Times New Roman" w:hAnsi="Times New Roman"/>
          <w:sz w:val="28"/>
          <w:szCs w:val="28"/>
        </w:rPr>
        <w:br w:type="page"/>
      </w:r>
      <w:r w:rsidR="003703C0" w:rsidRPr="00F3248A">
        <w:rPr>
          <w:rFonts w:ascii="Times New Roman" w:hAnsi="Times New Roman"/>
          <w:sz w:val="28"/>
          <w:szCs w:val="28"/>
        </w:rPr>
        <w:t>Приложение 34</w:t>
      </w:r>
    </w:p>
    <w:p w:rsidR="005413CD" w:rsidRPr="00F3248A" w:rsidRDefault="005413CD" w:rsidP="00253E00">
      <w:pPr>
        <w:spacing w:after="0" w:line="360" w:lineRule="auto"/>
        <w:ind w:firstLine="709"/>
        <w:jc w:val="both"/>
        <w:rPr>
          <w:rFonts w:ascii="Times New Roman" w:hAnsi="Times New Roman"/>
          <w:sz w:val="28"/>
          <w:szCs w:val="32"/>
        </w:rPr>
      </w:pPr>
    </w:p>
    <w:p w:rsidR="003703C0" w:rsidRPr="00F3248A" w:rsidRDefault="006B7AAE" w:rsidP="00253E00">
      <w:pPr>
        <w:spacing w:after="0" w:line="360" w:lineRule="auto"/>
        <w:ind w:firstLine="709"/>
        <w:jc w:val="both"/>
        <w:rPr>
          <w:rFonts w:ascii="Times New Roman" w:hAnsi="Times New Roman"/>
          <w:sz w:val="28"/>
          <w:szCs w:val="32"/>
        </w:rPr>
      </w:pPr>
      <w:r>
        <w:rPr>
          <w:rFonts w:ascii="Times New Roman" w:hAnsi="Times New Roman"/>
          <w:noProof/>
          <w:sz w:val="28"/>
          <w:szCs w:val="32"/>
        </w:rPr>
        <w:pict>
          <v:shape id="_x0000_i1058" type="#_x0000_t75" style="width:285pt;height:244.5pt">
            <v:imagedata r:id="rId40" o:title=""/>
          </v:shape>
        </w:pict>
      </w:r>
    </w:p>
    <w:p w:rsidR="003703C0" w:rsidRPr="00F3248A" w:rsidRDefault="005413CD" w:rsidP="00253E00">
      <w:pPr>
        <w:spacing w:after="0" w:line="360" w:lineRule="auto"/>
        <w:ind w:firstLine="709"/>
        <w:jc w:val="both"/>
        <w:rPr>
          <w:rFonts w:ascii="Times New Roman" w:hAnsi="Times New Roman"/>
          <w:sz w:val="28"/>
          <w:szCs w:val="32"/>
        </w:rPr>
      </w:pPr>
      <w:r>
        <w:rPr>
          <w:rFonts w:ascii="Times New Roman" w:hAnsi="Times New Roman"/>
          <w:sz w:val="28"/>
          <w:szCs w:val="32"/>
        </w:rPr>
        <w:t>Л.</w:t>
      </w:r>
      <w:r w:rsidR="003703C0" w:rsidRPr="00F3248A">
        <w:rPr>
          <w:rFonts w:ascii="Times New Roman" w:hAnsi="Times New Roman"/>
          <w:sz w:val="28"/>
          <w:szCs w:val="32"/>
        </w:rPr>
        <w:t>Ф. Конончук, «Натюрморт».</w:t>
      </w:r>
    </w:p>
    <w:p w:rsidR="003703C0" w:rsidRDefault="005413CD" w:rsidP="00253E00">
      <w:pPr>
        <w:spacing w:after="0" w:line="360" w:lineRule="auto"/>
        <w:ind w:firstLine="709"/>
        <w:jc w:val="both"/>
        <w:rPr>
          <w:rFonts w:ascii="Times New Roman" w:hAnsi="Times New Roman"/>
          <w:sz w:val="28"/>
          <w:szCs w:val="28"/>
        </w:rPr>
      </w:pPr>
      <w:r>
        <w:rPr>
          <w:rFonts w:ascii="Times New Roman" w:hAnsi="Times New Roman"/>
          <w:sz w:val="28"/>
          <w:szCs w:val="28"/>
        </w:rPr>
        <w:br w:type="page"/>
      </w:r>
      <w:r w:rsidR="003703C0" w:rsidRPr="00F3248A">
        <w:rPr>
          <w:rFonts w:ascii="Times New Roman" w:hAnsi="Times New Roman"/>
          <w:sz w:val="28"/>
          <w:szCs w:val="28"/>
        </w:rPr>
        <w:t>Приложение 35</w:t>
      </w:r>
    </w:p>
    <w:p w:rsidR="005413CD" w:rsidRPr="00F3248A" w:rsidRDefault="005413CD" w:rsidP="00253E00">
      <w:pPr>
        <w:spacing w:after="0" w:line="360" w:lineRule="auto"/>
        <w:ind w:firstLine="709"/>
        <w:jc w:val="both"/>
        <w:rPr>
          <w:rFonts w:ascii="Times New Roman" w:hAnsi="Times New Roman"/>
          <w:sz w:val="28"/>
          <w:szCs w:val="32"/>
        </w:rPr>
      </w:pPr>
    </w:p>
    <w:p w:rsidR="003703C0" w:rsidRPr="00F3248A" w:rsidRDefault="006B7AAE" w:rsidP="00253E00">
      <w:pPr>
        <w:spacing w:after="0" w:line="360" w:lineRule="auto"/>
        <w:ind w:firstLine="709"/>
        <w:jc w:val="both"/>
        <w:rPr>
          <w:rFonts w:ascii="Times New Roman" w:hAnsi="Times New Roman"/>
          <w:sz w:val="28"/>
          <w:szCs w:val="32"/>
        </w:rPr>
      </w:pPr>
      <w:r>
        <w:rPr>
          <w:rFonts w:ascii="Times New Roman" w:hAnsi="Times New Roman"/>
          <w:noProof/>
          <w:sz w:val="28"/>
          <w:szCs w:val="32"/>
        </w:rPr>
        <w:pict>
          <v:shape id="_x0000_i1059" type="#_x0000_t75" style="width:309.75pt;height:231.75pt">
            <v:imagedata r:id="rId41" o:title=""/>
          </v:shape>
        </w:pict>
      </w:r>
    </w:p>
    <w:p w:rsidR="003703C0" w:rsidRPr="00F3248A" w:rsidRDefault="005413CD" w:rsidP="00253E00">
      <w:pPr>
        <w:spacing w:after="0" w:line="360" w:lineRule="auto"/>
        <w:ind w:firstLine="709"/>
        <w:jc w:val="both"/>
        <w:rPr>
          <w:rFonts w:ascii="Times New Roman" w:hAnsi="Times New Roman"/>
          <w:sz w:val="28"/>
          <w:szCs w:val="32"/>
        </w:rPr>
      </w:pPr>
      <w:r>
        <w:rPr>
          <w:rFonts w:ascii="Times New Roman" w:hAnsi="Times New Roman"/>
          <w:sz w:val="28"/>
          <w:szCs w:val="32"/>
        </w:rPr>
        <w:t>Л.</w:t>
      </w:r>
      <w:r w:rsidR="003703C0" w:rsidRPr="00F3248A">
        <w:rPr>
          <w:rFonts w:ascii="Times New Roman" w:hAnsi="Times New Roman"/>
          <w:sz w:val="28"/>
          <w:szCs w:val="32"/>
        </w:rPr>
        <w:t>Ф. Конончук, «Морской пейзаж».</w:t>
      </w:r>
    </w:p>
    <w:p w:rsidR="005413CD" w:rsidRPr="005413CD" w:rsidRDefault="005413CD" w:rsidP="005413CD">
      <w:pPr>
        <w:shd w:val="clear" w:color="auto" w:fill="FFFFFF"/>
        <w:autoSpaceDE w:val="0"/>
        <w:autoSpaceDN w:val="0"/>
        <w:adjustRightInd w:val="0"/>
        <w:spacing w:before="160" w:line="360" w:lineRule="auto"/>
        <w:ind w:firstLine="709"/>
        <w:jc w:val="center"/>
        <w:rPr>
          <w:rFonts w:ascii="Times New Roman" w:hAnsi="Times New Roman"/>
          <w:color w:val="FFFFFF"/>
          <w:sz w:val="28"/>
          <w:szCs w:val="28"/>
        </w:rPr>
      </w:pPr>
    </w:p>
    <w:p w:rsidR="003703C0" w:rsidRPr="00F3248A" w:rsidRDefault="003703C0" w:rsidP="00253E00">
      <w:pPr>
        <w:spacing w:after="0" w:line="360" w:lineRule="auto"/>
        <w:ind w:firstLine="709"/>
        <w:jc w:val="both"/>
        <w:rPr>
          <w:rFonts w:ascii="Times New Roman" w:hAnsi="Times New Roman"/>
          <w:sz w:val="28"/>
          <w:szCs w:val="28"/>
        </w:rPr>
      </w:pPr>
      <w:bookmarkStart w:id="0" w:name="_GoBack"/>
      <w:bookmarkEnd w:id="0"/>
    </w:p>
    <w:sectPr w:rsidR="003703C0" w:rsidRPr="00F3248A" w:rsidSect="00357779">
      <w:headerReference w:type="even" r:id="rId42"/>
      <w:headerReference w:type="default" r:id="rId43"/>
      <w:footerReference w:type="even" r:id="rId44"/>
      <w:footerReference w:type="default" r:id="rId45"/>
      <w:type w:val="nextColumn"/>
      <w:pgSz w:w="11906" w:h="16838"/>
      <w:pgMar w:top="1134" w:right="851" w:bottom="1134" w:left="1701" w:header="709" w:footer="709"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57526" w:rsidRDefault="00457526" w:rsidP="00E81092">
      <w:pPr>
        <w:spacing w:after="0" w:line="240" w:lineRule="auto"/>
      </w:pPr>
      <w:r>
        <w:separator/>
      </w:r>
    </w:p>
  </w:endnote>
  <w:endnote w:type="continuationSeparator" w:id="0">
    <w:p w:rsidR="00457526" w:rsidRDefault="00457526" w:rsidP="00E8109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2">
    <w:panose1 w:val="050201020105070707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13B83" w:rsidRDefault="005971B1" w:rsidP="00A13B83">
    <w:pPr>
      <w:pStyle w:val="a9"/>
      <w:framePr w:wrap="around" w:vAnchor="text" w:hAnchor="margin" w:xAlign="right" w:y="1"/>
      <w:rPr>
        <w:rStyle w:val="ad"/>
      </w:rPr>
    </w:pPr>
    <w:r>
      <w:rPr>
        <w:rStyle w:val="ad"/>
        <w:noProof/>
      </w:rPr>
      <w:t>2</w:t>
    </w:r>
  </w:p>
  <w:p w:rsidR="00A13B83" w:rsidRDefault="00A13B83" w:rsidP="00357779">
    <w:pPr>
      <w:pStyle w:val="a9"/>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13B83" w:rsidRDefault="005971B1" w:rsidP="00A13B83">
    <w:pPr>
      <w:pStyle w:val="a9"/>
      <w:framePr w:wrap="around" w:vAnchor="text" w:hAnchor="margin" w:xAlign="right" w:y="1"/>
      <w:rPr>
        <w:rStyle w:val="ad"/>
      </w:rPr>
    </w:pPr>
    <w:r>
      <w:rPr>
        <w:rStyle w:val="ad"/>
        <w:noProof/>
      </w:rPr>
      <w:t>1</w:t>
    </w:r>
  </w:p>
  <w:p w:rsidR="00A13B83" w:rsidRPr="00C175AD" w:rsidRDefault="00A13B83" w:rsidP="00357779">
    <w:pPr>
      <w:pStyle w:val="a9"/>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57526" w:rsidRDefault="00457526" w:rsidP="00E81092">
      <w:pPr>
        <w:spacing w:after="0" w:line="240" w:lineRule="auto"/>
      </w:pPr>
      <w:r>
        <w:separator/>
      </w:r>
    </w:p>
  </w:footnote>
  <w:footnote w:type="continuationSeparator" w:id="0">
    <w:p w:rsidR="00457526" w:rsidRDefault="00457526" w:rsidP="00E8109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D16C6" w:rsidRPr="003D16C6" w:rsidRDefault="003D16C6" w:rsidP="003D16C6">
    <w:pPr>
      <w:pStyle w:val="a7"/>
      <w:jc w:val="center"/>
      <w:rPr>
        <w:rFonts w:ascii="Times New Roman" w:hAnsi="Times New Roman"/>
        <w:sz w:val="28"/>
        <w:szCs w:val="28"/>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D16C6" w:rsidRPr="003D16C6" w:rsidRDefault="003D16C6" w:rsidP="003D16C6">
    <w:pPr>
      <w:pStyle w:val="a7"/>
      <w:jc w:val="center"/>
      <w:rPr>
        <w:rFonts w:ascii="Times New Roman" w:hAnsi="Times New Roman"/>
        <w:sz w:val="28"/>
        <w:szCs w:val="2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4466DD2"/>
    <w:multiLevelType w:val="hybridMultilevel"/>
    <w:tmpl w:val="E5F6B6E0"/>
    <w:lvl w:ilvl="0" w:tplc="59B0398E">
      <w:start w:val="1"/>
      <w:numFmt w:val="bullet"/>
      <w:lvlText w:val=""/>
      <w:lvlJc w:val="left"/>
      <w:pPr>
        <w:tabs>
          <w:tab w:val="num" w:pos="720"/>
        </w:tabs>
        <w:ind w:left="720" w:hanging="360"/>
      </w:pPr>
      <w:rPr>
        <w:rFonts w:ascii="Wingdings 2" w:hAnsi="Wingdings 2" w:hint="default"/>
      </w:rPr>
    </w:lvl>
    <w:lvl w:ilvl="1" w:tplc="65CCB946" w:tentative="1">
      <w:start w:val="1"/>
      <w:numFmt w:val="bullet"/>
      <w:lvlText w:val=""/>
      <w:lvlJc w:val="left"/>
      <w:pPr>
        <w:tabs>
          <w:tab w:val="num" w:pos="1440"/>
        </w:tabs>
        <w:ind w:left="1440" w:hanging="360"/>
      </w:pPr>
      <w:rPr>
        <w:rFonts w:ascii="Wingdings 2" w:hAnsi="Wingdings 2" w:hint="default"/>
      </w:rPr>
    </w:lvl>
    <w:lvl w:ilvl="2" w:tplc="588ED9E2" w:tentative="1">
      <w:start w:val="1"/>
      <w:numFmt w:val="bullet"/>
      <w:lvlText w:val=""/>
      <w:lvlJc w:val="left"/>
      <w:pPr>
        <w:tabs>
          <w:tab w:val="num" w:pos="2160"/>
        </w:tabs>
        <w:ind w:left="2160" w:hanging="360"/>
      </w:pPr>
      <w:rPr>
        <w:rFonts w:ascii="Wingdings 2" w:hAnsi="Wingdings 2" w:hint="default"/>
      </w:rPr>
    </w:lvl>
    <w:lvl w:ilvl="3" w:tplc="7436A904" w:tentative="1">
      <w:start w:val="1"/>
      <w:numFmt w:val="bullet"/>
      <w:lvlText w:val=""/>
      <w:lvlJc w:val="left"/>
      <w:pPr>
        <w:tabs>
          <w:tab w:val="num" w:pos="2880"/>
        </w:tabs>
        <w:ind w:left="2880" w:hanging="360"/>
      </w:pPr>
      <w:rPr>
        <w:rFonts w:ascii="Wingdings 2" w:hAnsi="Wingdings 2" w:hint="default"/>
      </w:rPr>
    </w:lvl>
    <w:lvl w:ilvl="4" w:tplc="80140760" w:tentative="1">
      <w:start w:val="1"/>
      <w:numFmt w:val="bullet"/>
      <w:lvlText w:val=""/>
      <w:lvlJc w:val="left"/>
      <w:pPr>
        <w:tabs>
          <w:tab w:val="num" w:pos="3600"/>
        </w:tabs>
        <w:ind w:left="3600" w:hanging="360"/>
      </w:pPr>
      <w:rPr>
        <w:rFonts w:ascii="Wingdings 2" w:hAnsi="Wingdings 2" w:hint="default"/>
      </w:rPr>
    </w:lvl>
    <w:lvl w:ilvl="5" w:tplc="6C928960" w:tentative="1">
      <w:start w:val="1"/>
      <w:numFmt w:val="bullet"/>
      <w:lvlText w:val=""/>
      <w:lvlJc w:val="left"/>
      <w:pPr>
        <w:tabs>
          <w:tab w:val="num" w:pos="4320"/>
        </w:tabs>
        <w:ind w:left="4320" w:hanging="360"/>
      </w:pPr>
      <w:rPr>
        <w:rFonts w:ascii="Wingdings 2" w:hAnsi="Wingdings 2" w:hint="default"/>
      </w:rPr>
    </w:lvl>
    <w:lvl w:ilvl="6" w:tplc="89A629BA" w:tentative="1">
      <w:start w:val="1"/>
      <w:numFmt w:val="bullet"/>
      <w:lvlText w:val=""/>
      <w:lvlJc w:val="left"/>
      <w:pPr>
        <w:tabs>
          <w:tab w:val="num" w:pos="5040"/>
        </w:tabs>
        <w:ind w:left="5040" w:hanging="360"/>
      </w:pPr>
      <w:rPr>
        <w:rFonts w:ascii="Wingdings 2" w:hAnsi="Wingdings 2" w:hint="default"/>
      </w:rPr>
    </w:lvl>
    <w:lvl w:ilvl="7" w:tplc="1A4AFC3C" w:tentative="1">
      <w:start w:val="1"/>
      <w:numFmt w:val="bullet"/>
      <w:lvlText w:val=""/>
      <w:lvlJc w:val="left"/>
      <w:pPr>
        <w:tabs>
          <w:tab w:val="num" w:pos="5760"/>
        </w:tabs>
        <w:ind w:left="5760" w:hanging="360"/>
      </w:pPr>
      <w:rPr>
        <w:rFonts w:ascii="Wingdings 2" w:hAnsi="Wingdings 2" w:hint="default"/>
      </w:rPr>
    </w:lvl>
    <w:lvl w:ilvl="8" w:tplc="46AEDFC8" w:tentative="1">
      <w:start w:val="1"/>
      <w:numFmt w:val="bullet"/>
      <w:lvlText w:val=""/>
      <w:lvlJc w:val="left"/>
      <w:pPr>
        <w:tabs>
          <w:tab w:val="num" w:pos="6480"/>
        </w:tabs>
        <w:ind w:left="6480" w:hanging="360"/>
      </w:pPr>
      <w:rPr>
        <w:rFonts w:ascii="Wingdings 2" w:hAnsi="Wingdings 2" w:hint="default"/>
      </w:rPr>
    </w:lvl>
  </w:abstractNum>
  <w:abstractNum w:abstractNumId="1">
    <w:nsid w:val="3CA534E0"/>
    <w:multiLevelType w:val="hybridMultilevel"/>
    <w:tmpl w:val="1E7AB524"/>
    <w:lvl w:ilvl="0" w:tplc="B62C6732">
      <w:start w:val="1"/>
      <w:numFmt w:val="bullet"/>
      <w:lvlText w:val=""/>
      <w:lvlJc w:val="left"/>
      <w:pPr>
        <w:tabs>
          <w:tab w:val="num" w:pos="720"/>
        </w:tabs>
        <w:ind w:left="720" w:hanging="360"/>
      </w:pPr>
      <w:rPr>
        <w:rFonts w:ascii="Wingdings 2" w:hAnsi="Wingdings 2" w:hint="default"/>
      </w:rPr>
    </w:lvl>
    <w:lvl w:ilvl="1" w:tplc="5724790C" w:tentative="1">
      <w:start w:val="1"/>
      <w:numFmt w:val="bullet"/>
      <w:lvlText w:val=""/>
      <w:lvlJc w:val="left"/>
      <w:pPr>
        <w:tabs>
          <w:tab w:val="num" w:pos="1440"/>
        </w:tabs>
        <w:ind w:left="1440" w:hanging="360"/>
      </w:pPr>
      <w:rPr>
        <w:rFonts w:ascii="Wingdings 2" w:hAnsi="Wingdings 2" w:hint="default"/>
      </w:rPr>
    </w:lvl>
    <w:lvl w:ilvl="2" w:tplc="50D6BC36" w:tentative="1">
      <w:start w:val="1"/>
      <w:numFmt w:val="bullet"/>
      <w:lvlText w:val=""/>
      <w:lvlJc w:val="left"/>
      <w:pPr>
        <w:tabs>
          <w:tab w:val="num" w:pos="2160"/>
        </w:tabs>
        <w:ind w:left="2160" w:hanging="360"/>
      </w:pPr>
      <w:rPr>
        <w:rFonts w:ascii="Wingdings 2" w:hAnsi="Wingdings 2" w:hint="default"/>
      </w:rPr>
    </w:lvl>
    <w:lvl w:ilvl="3" w:tplc="ED9C0538" w:tentative="1">
      <w:start w:val="1"/>
      <w:numFmt w:val="bullet"/>
      <w:lvlText w:val=""/>
      <w:lvlJc w:val="left"/>
      <w:pPr>
        <w:tabs>
          <w:tab w:val="num" w:pos="2880"/>
        </w:tabs>
        <w:ind w:left="2880" w:hanging="360"/>
      </w:pPr>
      <w:rPr>
        <w:rFonts w:ascii="Wingdings 2" w:hAnsi="Wingdings 2" w:hint="default"/>
      </w:rPr>
    </w:lvl>
    <w:lvl w:ilvl="4" w:tplc="AAF62026" w:tentative="1">
      <w:start w:val="1"/>
      <w:numFmt w:val="bullet"/>
      <w:lvlText w:val=""/>
      <w:lvlJc w:val="left"/>
      <w:pPr>
        <w:tabs>
          <w:tab w:val="num" w:pos="3600"/>
        </w:tabs>
        <w:ind w:left="3600" w:hanging="360"/>
      </w:pPr>
      <w:rPr>
        <w:rFonts w:ascii="Wingdings 2" w:hAnsi="Wingdings 2" w:hint="default"/>
      </w:rPr>
    </w:lvl>
    <w:lvl w:ilvl="5" w:tplc="DB98E4FC" w:tentative="1">
      <w:start w:val="1"/>
      <w:numFmt w:val="bullet"/>
      <w:lvlText w:val=""/>
      <w:lvlJc w:val="left"/>
      <w:pPr>
        <w:tabs>
          <w:tab w:val="num" w:pos="4320"/>
        </w:tabs>
        <w:ind w:left="4320" w:hanging="360"/>
      </w:pPr>
      <w:rPr>
        <w:rFonts w:ascii="Wingdings 2" w:hAnsi="Wingdings 2" w:hint="default"/>
      </w:rPr>
    </w:lvl>
    <w:lvl w:ilvl="6" w:tplc="4ACE1B84" w:tentative="1">
      <w:start w:val="1"/>
      <w:numFmt w:val="bullet"/>
      <w:lvlText w:val=""/>
      <w:lvlJc w:val="left"/>
      <w:pPr>
        <w:tabs>
          <w:tab w:val="num" w:pos="5040"/>
        </w:tabs>
        <w:ind w:left="5040" w:hanging="360"/>
      </w:pPr>
      <w:rPr>
        <w:rFonts w:ascii="Wingdings 2" w:hAnsi="Wingdings 2" w:hint="default"/>
      </w:rPr>
    </w:lvl>
    <w:lvl w:ilvl="7" w:tplc="0DE6B6BE" w:tentative="1">
      <w:start w:val="1"/>
      <w:numFmt w:val="bullet"/>
      <w:lvlText w:val=""/>
      <w:lvlJc w:val="left"/>
      <w:pPr>
        <w:tabs>
          <w:tab w:val="num" w:pos="5760"/>
        </w:tabs>
        <w:ind w:left="5760" w:hanging="360"/>
      </w:pPr>
      <w:rPr>
        <w:rFonts w:ascii="Wingdings 2" w:hAnsi="Wingdings 2" w:hint="default"/>
      </w:rPr>
    </w:lvl>
    <w:lvl w:ilvl="8" w:tplc="4DA08C82" w:tentative="1">
      <w:start w:val="1"/>
      <w:numFmt w:val="bullet"/>
      <w:lvlText w:val=""/>
      <w:lvlJc w:val="left"/>
      <w:pPr>
        <w:tabs>
          <w:tab w:val="num" w:pos="6480"/>
        </w:tabs>
        <w:ind w:left="6480" w:hanging="360"/>
      </w:pPr>
      <w:rPr>
        <w:rFonts w:ascii="Wingdings 2" w:hAnsi="Wingdings 2" w:hint="default"/>
      </w:rPr>
    </w:lvl>
  </w:abstractNum>
  <w:abstractNum w:abstractNumId="2">
    <w:nsid w:val="40985905"/>
    <w:multiLevelType w:val="hybridMultilevel"/>
    <w:tmpl w:val="DBD4D86E"/>
    <w:lvl w:ilvl="0" w:tplc="9E663B00">
      <w:start w:val="1"/>
      <w:numFmt w:val="bullet"/>
      <w:lvlText w:val=""/>
      <w:lvlJc w:val="left"/>
      <w:pPr>
        <w:tabs>
          <w:tab w:val="num" w:pos="720"/>
        </w:tabs>
        <w:ind w:left="720" w:hanging="360"/>
      </w:pPr>
      <w:rPr>
        <w:rFonts w:ascii="Wingdings 2" w:hAnsi="Wingdings 2" w:hint="default"/>
      </w:rPr>
    </w:lvl>
    <w:lvl w:ilvl="1" w:tplc="E90C0EDC" w:tentative="1">
      <w:start w:val="1"/>
      <w:numFmt w:val="bullet"/>
      <w:lvlText w:val=""/>
      <w:lvlJc w:val="left"/>
      <w:pPr>
        <w:tabs>
          <w:tab w:val="num" w:pos="1440"/>
        </w:tabs>
        <w:ind w:left="1440" w:hanging="360"/>
      </w:pPr>
      <w:rPr>
        <w:rFonts w:ascii="Wingdings 2" w:hAnsi="Wingdings 2" w:hint="default"/>
      </w:rPr>
    </w:lvl>
    <w:lvl w:ilvl="2" w:tplc="650E2C12" w:tentative="1">
      <w:start w:val="1"/>
      <w:numFmt w:val="bullet"/>
      <w:lvlText w:val=""/>
      <w:lvlJc w:val="left"/>
      <w:pPr>
        <w:tabs>
          <w:tab w:val="num" w:pos="2160"/>
        </w:tabs>
        <w:ind w:left="2160" w:hanging="360"/>
      </w:pPr>
      <w:rPr>
        <w:rFonts w:ascii="Wingdings 2" w:hAnsi="Wingdings 2" w:hint="default"/>
      </w:rPr>
    </w:lvl>
    <w:lvl w:ilvl="3" w:tplc="2730BEA8" w:tentative="1">
      <w:start w:val="1"/>
      <w:numFmt w:val="bullet"/>
      <w:lvlText w:val=""/>
      <w:lvlJc w:val="left"/>
      <w:pPr>
        <w:tabs>
          <w:tab w:val="num" w:pos="2880"/>
        </w:tabs>
        <w:ind w:left="2880" w:hanging="360"/>
      </w:pPr>
      <w:rPr>
        <w:rFonts w:ascii="Wingdings 2" w:hAnsi="Wingdings 2" w:hint="default"/>
      </w:rPr>
    </w:lvl>
    <w:lvl w:ilvl="4" w:tplc="BCEC38A0" w:tentative="1">
      <w:start w:val="1"/>
      <w:numFmt w:val="bullet"/>
      <w:lvlText w:val=""/>
      <w:lvlJc w:val="left"/>
      <w:pPr>
        <w:tabs>
          <w:tab w:val="num" w:pos="3600"/>
        </w:tabs>
        <w:ind w:left="3600" w:hanging="360"/>
      </w:pPr>
      <w:rPr>
        <w:rFonts w:ascii="Wingdings 2" w:hAnsi="Wingdings 2" w:hint="default"/>
      </w:rPr>
    </w:lvl>
    <w:lvl w:ilvl="5" w:tplc="B39E6352" w:tentative="1">
      <w:start w:val="1"/>
      <w:numFmt w:val="bullet"/>
      <w:lvlText w:val=""/>
      <w:lvlJc w:val="left"/>
      <w:pPr>
        <w:tabs>
          <w:tab w:val="num" w:pos="4320"/>
        </w:tabs>
        <w:ind w:left="4320" w:hanging="360"/>
      </w:pPr>
      <w:rPr>
        <w:rFonts w:ascii="Wingdings 2" w:hAnsi="Wingdings 2" w:hint="default"/>
      </w:rPr>
    </w:lvl>
    <w:lvl w:ilvl="6" w:tplc="ADE25EFC" w:tentative="1">
      <w:start w:val="1"/>
      <w:numFmt w:val="bullet"/>
      <w:lvlText w:val=""/>
      <w:lvlJc w:val="left"/>
      <w:pPr>
        <w:tabs>
          <w:tab w:val="num" w:pos="5040"/>
        </w:tabs>
        <w:ind w:left="5040" w:hanging="360"/>
      </w:pPr>
      <w:rPr>
        <w:rFonts w:ascii="Wingdings 2" w:hAnsi="Wingdings 2" w:hint="default"/>
      </w:rPr>
    </w:lvl>
    <w:lvl w:ilvl="7" w:tplc="47B67C36" w:tentative="1">
      <w:start w:val="1"/>
      <w:numFmt w:val="bullet"/>
      <w:lvlText w:val=""/>
      <w:lvlJc w:val="left"/>
      <w:pPr>
        <w:tabs>
          <w:tab w:val="num" w:pos="5760"/>
        </w:tabs>
        <w:ind w:left="5760" w:hanging="360"/>
      </w:pPr>
      <w:rPr>
        <w:rFonts w:ascii="Wingdings 2" w:hAnsi="Wingdings 2" w:hint="default"/>
      </w:rPr>
    </w:lvl>
    <w:lvl w:ilvl="8" w:tplc="A7B69EAA" w:tentative="1">
      <w:start w:val="1"/>
      <w:numFmt w:val="bullet"/>
      <w:lvlText w:val=""/>
      <w:lvlJc w:val="left"/>
      <w:pPr>
        <w:tabs>
          <w:tab w:val="num" w:pos="6480"/>
        </w:tabs>
        <w:ind w:left="6480" w:hanging="360"/>
      </w:pPr>
      <w:rPr>
        <w:rFonts w:ascii="Wingdings 2" w:hAnsi="Wingdings 2" w:hint="default"/>
      </w:rPr>
    </w:lvl>
  </w:abstractNum>
  <w:abstractNum w:abstractNumId="3">
    <w:nsid w:val="4B5F31FE"/>
    <w:multiLevelType w:val="hybridMultilevel"/>
    <w:tmpl w:val="3836F754"/>
    <w:lvl w:ilvl="0" w:tplc="EA2E8818">
      <w:start w:val="1"/>
      <w:numFmt w:val="bullet"/>
      <w:lvlText w:val=""/>
      <w:lvlJc w:val="left"/>
      <w:pPr>
        <w:tabs>
          <w:tab w:val="num" w:pos="720"/>
        </w:tabs>
        <w:ind w:left="720" w:hanging="360"/>
      </w:pPr>
      <w:rPr>
        <w:rFonts w:ascii="Wingdings 2" w:hAnsi="Wingdings 2" w:hint="default"/>
      </w:rPr>
    </w:lvl>
    <w:lvl w:ilvl="1" w:tplc="A3906514" w:tentative="1">
      <w:start w:val="1"/>
      <w:numFmt w:val="bullet"/>
      <w:lvlText w:val=""/>
      <w:lvlJc w:val="left"/>
      <w:pPr>
        <w:tabs>
          <w:tab w:val="num" w:pos="1440"/>
        </w:tabs>
        <w:ind w:left="1440" w:hanging="360"/>
      </w:pPr>
      <w:rPr>
        <w:rFonts w:ascii="Wingdings 2" w:hAnsi="Wingdings 2" w:hint="default"/>
      </w:rPr>
    </w:lvl>
    <w:lvl w:ilvl="2" w:tplc="45A6534C" w:tentative="1">
      <w:start w:val="1"/>
      <w:numFmt w:val="bullet"/>
      <w:lvlText w:val=""/>
      <w:lvlJc w:val="left"/>
      <w:pPr>
        <w:tabs>
          <w:tab w:val="num" w:pos="2160"/>
        </w:tabs>
        <w:ind w:left="2160" w:hanging="360"/>
      </w:pPr>
      <w:rPr>
        <w:rFonts w:ascii="Wingdings 2" w:hAnsi="Wingdings 2" w:hint="default"/>
      </w:rPr>
    </w:lvl>
    <w:lvl w:ilvl="3" w:tplc="17E872E4" w:tentative="1">
      <w:start w:val="1"/>
      <w:numFmt w:val="bullet"/>
      <w:lvlText w:val=""/>
      <w:lvlJc w:val="left"/>
      <w:pPr>
        <w:tabs>
          <w:tab w:val="num" w:pos="2880"/>
        </w:tabs>
        <w:ind w:left="2880" w:hanging="360"/>
      </w:pPr>
      <w:rPr>
        <w:rFonts w:ascii="Wingdings 2" w:hAnsi="Wingdings 2" w:hint="default"/>
      </w:rPr>
    </w:lvl>
    <w:lvl w:ilvl="4" w:tplc="FA204DD8" w:tentative="1">
      <w:start w:val="1"/>
      <w:numFmt w:val="bullet"/>
      <w:lvlText w:val=""/>
      <w:lvlJc w:val="left"/>
      <w:pPr>
        <w:tabs>
          <w:tab w:val="num" w:pos="3600"/>
        </w:tabs>
        <w:ind w:left="3600" w:hanging="360"/>
      </w:pPr>
      <w:rPr>
        <w:rFonts w:ascii="Wingdings 2" w:hAnsi="Wingdings 2" w:hint="default"/>
      </w:rPr>
    </w:lvl>
    <w:lvl w:ilvl="5" w:tplc="AA9216B8" w:tentative="1">
      <w:start w:val="1"/>
      <w:numFmt w:val="bullet"/>
      <w:lvlText w:val=""/>
      <w:lvlJc w:val="left"/>
      <w:pPr>
        <w:tabs>
          <w:tab w:val="num" w:pos="4320"/>
        </w:tabs>
        <w:ind w:left="4320" w:hanging="360"/>
      </w:pPr>
      <w:rPr>
        <w:rFonts w:ascii="Wingdings 2" w:hAnsi="Wingdings 2" w:hint="default"/>
      </w:rPr>
    </w:lvl>
    <w:lvl w:ilvl="6" w:tplc="E07C941C" w:tentative="1">
      <w:start w:val="1"/>
      <w:numFmt w:val="bullet"/>
      <w:lvlText w:val=""/>
      <w:lvlJc w:val="left"/>
      <w:pPr>
        <w:tabs>
          <w:tab w:val="num" w:pos="5040"/>
        </w:tabs>
        <w:ind w:left="5040" w:hanging="360"/>
      </w:pPr>
      <w:rPr>
        <w:rFonts w:ascii="Wingdings 2" w:hAnsi="Wingdings 2" w:hint="default"/>
      </w:rPr>
    </w:lvl>
    <w:lvl w:ilvl="7" w:tplc="63BCA594" w:tentative="1">
      <w:start w:val="1"/>
      <w:numFmt w:val="bullet"/>
      <w:lvlText w:val=""/>
      <w:lvlJc w:val="left"/>
      <w:pPr>
        <w:tabs>
          <w:tab w:val="num" w:pos="5760"/>
        </w:tabs>
        <w:ind w:left="5760" w:hanging="360"/>
      </w:pPr>
      <w:rPr>
        <w:rFonts w:ascii="Wingdings 2" w:hAnsi="Wingdings 2" w:hint="default"/>
      </w:rPr>
    </w:lvl>
    <w:lvl w:ilvl="8" w:tplc="CC6A7736" w:tentative="1">
      <w:start w:val="1"/>
      <w:numFmt w:val="bullet"/>
      <w:lvlText w:val=""/>
      <w:lvlJc w:val="left"/>
      <w:pPr>
        <w:tabs>
          <w:tab w:val="num" w:pos="6480"/>
        </w:tabs>
        <w:ind w:left="6480" w:hanging="360"/>
      </w:pPr>
      <w:rPr>
        <w:rFonts w:ascii="Wingdings 2" w:hAnsi="Wingdings 2" w:hint="default"/>
      </w:rPr>
    </w:lvl>
  </w:abstractNum>
  <w:abstractNum w:abstractNumId="4">
    <w:nsid w:val="5C8640F4"/>
    <w:multiLevelType w:val="hybridMultilevel"/>
    <w:tmpl w:val="49B4FA0C"/>
    <w:lvl w:ilvl="0" w:tplc="0419000F">
      <w:start w:val="1"/>
      <w:numFmt w:val="decimal"/>
      <w:lvlText w:val="%1."/>
      <w:lvlJc w:val="left"/>
      <w:pPr>
        <w:ind w:left="360" w:hanging="360"/>
      </w:pPr>
      <w:rPr>
        <w:rFonts w:cs="Times New Roman"/>
      </w:r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5">
    <w:nsid w:val="65077729"/>
    <w:multiLevelType w:val="hybridMultilevel"/>
    <w:tmpl w:val="49BC4290"/>
    <w:lvl w:ilvl="0" w:tplc="0814372A">
      <w:start w:val="1"/>
      <w:numFmt w:val="bullet"/>
      <w:lvlText w:val="ë"/>
      <w:lvlJc w:val="left"/>
      <w:pPr>
        <w:ind w:left="1440" w:hanging="360"/>
      </w:pPr>
      <w:rPr>
        <w:rFonts w:ascii="Wingdings 2" w:hAnsi="Wingdings 2" w:hint="default"/>
      </w:rPr>
    </w:lvl>
    <w:lvl w:ilvl="1" w:tplc="463486A4">
      <w:start w:val="1"/>
      <w:numFmt w:val="bullet"/>
      <w:lvlText w:val="­"/>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662A153A"/>
    <w:multiLevelType w:val="hybridMultilevel"/>
    <w:tmpl w:val="F55EE028"/>
    <w:lvl w:ilvl="0" w:tplc="13645494">
      <w:start w:val="1"/>
      <w:numFmt w:val="bullet"/>
      <w:lvlText w:val=""/>
      <w:lvlJc w:val="left"/>
      <w:pPr>
        <w:tabs>
          <w:tab w:val="num" w:pos="720"/>
        </w:tabs>
        <w:ind w:left="720" w:hanging="360"/>
      </w:pPr>
      <w:rPr>
        <w:rFonts w:ascii="Wingdings 2" w:hAnsi="Wingdings 2" w:hint="default"/>
      </w:rPr>
    </w:lvl>
    <w:lvl w:ilvl="1" w:tplc="0EE23B6E" w:tentative="1">
      <w:start w:val="1"/>
      <w:numFmt w:val="bullet"/>
      <w:lvlText w:val=""/>
      <w:lvlJc w:val="left"/>
      <w:pPr>
        <w:tabs>
          <w:tab w:val="num" w:pos="1440"/>
        </w:tabs>
        <w:ind w:left="1440" w:hanging="360"/>
      </w:pPr>
      <w:rPr>
        <w:rFonts w:ascii="Wingdings 2" w:hAnsi="Wingdings 2" w:hint="default"/>
      </w:rPr>
    </w:lvl>
    <w:lvl w:ilvl="2" w:tplc="7F64C274" w:tentative="1">
      <w:start w:val="1"/>
      <w:numFmt w:val="bullet"/>
      <w:lvlText w:val=""/>
      <w:lvlJc w:val="left"/>
      <w:pPr>
        <w:tabs>
          <w:tab w:val="num" w:pos="2160"/>
        </w:tabs>
        <w:ind w:left="2160" w:hanging="360"/>
      </w:pPr>
      <w:rPr>
        <w:rFonts w:ascii="Wingdings 2" w:hAnsi="Wingdings 2" w:hint="default"/>
      </w:rPr>
    </w:lvl>
    <w:lvl w:ilvl="3" w:tplc="54D24D46" w:tentative="1">
      <w:start w:val="1"/>
      <w:numFmt w:val="bullet"/>
      <w:lvlText w:val=""/>
      <w:lvlJc w:val="left"/>
      <w:pPr>
        <w:tabs>
          <w:tab w:val="num" w:pos="2880"/>
        </w:tabs>
        <w:ind w:left="2880" w:hanging="360"/>
      </w:pPr>
      <w:rPr>
        <w:rFonts w:ascii="Wingdings 2" w:hAnsi="Wingdings 2" w:hint="default"/>
      </w:rPr>
    </w:lvl>
    <w:lvl w:ilvl="4" w:tplc="08AAC8FA" w:tentative="1">
      <w:start w:val="1"/>
      <w:numFmt w:val="bullet"/>
      <w:lvlText w:val=""/>
      <w:lvlJc w:val="left"/>
      <w:pPr>
        <w:tabs>
          <w:tab w:val="num" w:pos="3600"/>
        </w:tabs>
        <w:ind w:left="3600" w:hanging="360"/>
      </w:pPr>
      <w:rPr>
        <w:rFonts w:ascii="Wingdings 2" w:hAnsi="Wingdings 2" w:hint="default"/>
      </w:rPr>
    </w:lvl>
    <w:lvl w:ilvl="5" w:tplc="D8E0A41E" w:tentative="1">
      <w:start w:val="1"/>
      <w:numFmt w:val="bullet"/>
      <w:lvlText w:val=""/>
      <w:lvlJc w:val="left"/>
      <w:pPr>
        <w:tabs>
          <w:tab w:val="num" w:pos="4320"/>
        </w:tabs>
        <w:ind w:left="4320" w:hanging="360"/>
      </w:pPr>
      <w:rPr>
        <w:rFonts w:ascii="Wingdings 2" w:hAnsi="Wingdings 2" w:hint="default"/>
      </w:rPr>
    </w:lvl>
    <w:lvl w:ilvl="6" w:tplc="8F08D04E" w:tentative="1">
      <w:start w:val="1"/>
      <w:numFmt w:val="bullet"/>
      <w:lvlText w:val=""/>
      <w:lvlJc w:val="left"/>
      <w:pPr>
        <w:tabs>
          <w:tab w:val="num" w:pos="5040"/>
        </w:tabs>
        <w:ind w:left="5040" w:hanging="360"/>
      </w:pPr>
      <w:rPr>
        <w:rFonts w:ascii="Wingdings 2" w:hAnsi="Wingdings 2" w:hint="default"/>
      </w:rPr>
    </w:lvl>
    <w:lvl w:ilvl="7" w:tplc="E3B8CEE0" w:tentative="1">
      <w:start w:val="1"/>
      <w:numFmt w:val="bullet"/>
      <w:lvlText w:val=""/>
      <w:lvlJc w:val="left"/>
      <w:pPr>
        <w:tabs>
          <w:tab w:val="num" w:pos="5760"/>
        </w:tabs>
        <w:ind w:left="5760" w:hanging="360"/>
      </w:pPr>
      <w:rPr>
        <w:rFonts w:ascii="Wingdings 2" w:hAnsi="Wingdings 2" w:hint="default"/>
      </w:rPr>
    </w:lvl>
    <w:lvl w:ilvl="8" w:tplc="F79EF4E6" w:tentative="1">
      <w:start w:val="1"/>
      <w:numFmt w:val="bullet"/>
      <w:lvlText w:val=""/>
      <w:lvlJc w:val="left"/>
      <w:pPr>
        <w:tabs>
          <w:tab w:val="num" w:pos="6480"/>
        </w:tabs>
        <w:ind w:left="6480" w:hanging="360"/>
      </w:pPr>
      <w:rPr>
        <w:rFonts w:ascii="Wingdings 2" w:hAnsi="Wingdings 2" w:hint="default"/>
      </w:rPr>
    </w:lvl>
  </w:abstractNum>
  <w:abstractNum w:abstractNumId="7">
    <w:nsid w:val="6A602B42"/>
    <w:multiLevelType w:val="hybridMultilevel"/>
    <w:tmpl w:val="3CE6C424"/>
    <w:lvl w:ilvl="0" w:tplc="20A6CD5E">
      <w:start w:val="1"/>
      <w:numFmt w:val="upperRoman"/>
      <w:lvlText w:val="%1."/>
      <w:lvlJc w:val="left"/>
      <w:pPr>
        <w:tabs>
          <w:tab w:val="num" w:pos="11"/>
        </w:tabs>
        <w:ind w:left="11" w:hanging="720"/>
      </w:pPr>
      <w:rPr>
        <w:rFonts w:cs="Times New Roman" w:hint="default"/>
      </w:rPr>
    </w:lvl>
    <w:lvl w:ilvl="1" w:tplc="04190019" w:tentative="1">
      <w:start w:val="1"/>
      <w:numFmt w:val="lowerLetter"/>
      <w:lvlText w:val="%2."/>
      <w:lvlJc w:val="left"/>
      <w:pPr>
        <w:tabs>
          <w:tab w:val="num" w:pos="371"/>
        </w:tabs>
        <w:ind w:left="371" w:hanging="360"/>
      </w:pPr>
      <w:rPr>
        <w:rFonts w:cs="Times New Roman"/>
      </w:rPr>
    </w:lvl>
    <w:lvl w:ilvl="2" w:tplc="0419001B" w:tentative="1">
      <w:start w:val="1"/>
      <w:numFmt w:val="lowerRoman"/>
      <w:lvlText w:val="%3."/>
      <w:lvlJc w:val="right"/>
      <w:pPr>
        <w:tabs>
          <w:tab w:val="num" w:pos="1091"/>
        </w:tabs>
        <w:ind w:left="1091" w:hanging="180"/>
      </w:pPr>
      <w:rPr>
        <w:rFonts w:cs="Times New Roman"/>
      </w:rPr>
    </w:lvl>
    <w:lvl w:ilvl="3" w:tplc="0419000F" w:tentative="1">
      <w:start w:val="1"/>
      <w:numFmt w:val="decimal"/>
      <w:lvlText w:val="%4."/>
      <w:lvlJc w:val="left"/>
      <w:pPr>
        <w:tabs>
          <w:tab w:val="num" w:pos="1811"/>
        </w:tabs>
        <w:ind w:left="1811" w:hanging="360"/>
      </w:pPr>
      <w:rPr>
        <w:rFonts w:cs="Times New Roman"/>
      </w:rPr>
    </w:lvl>
    <w:lvl w:ilvl="4" w:tplc="04190019" w:tentative="1">
      <w:start w:val="1"/>
      <w:numFmt w:val="lowerLetter"/>
      <w:lvlText w:val="%5."/>
      <w:lvlJc w:val="left"/>
      <w:pPr>
        <w:tabs>
          <w:tab w:val="num" w:pos="2531"/>
        </w:tabs>
        <w:ind w:left="2531" w:hanging="360"/>
      </w:pPr>
      <w:rPr>
        <w:rFonts w:cs="Times New Roman"/>
      </w:rPr>
    </w:lvl>
    <w:lvl w:ilvl="5" w:tplc="0419001B" w:tentative="1">
      <w:start w:val="1"/>
      <w:numFmt w:val="lowerRoman"/>
      <w:lvlText w:val="%6."/>
      <w:lvlJc w:val="right"/>
      <w:pPr>
        <w:tabs>
          <w:tab w:val="num" w:pos="3251"/>
        </w:tabs>
        <w:ind w:left="3251" w:hanging="180"/>
      </w:pPr>
      <w:rPr>
        <w:rFonts w:cs="Times New Roman"/>
      </w:rPr>
    </w:lvl>
    <w:lvl w:ilvl="6" w:tplc="0419000F" w:tentative="1">
      <w:start w:val="1"/>
      <w:numFmt w:val="decimal"/>
      <w:lvlText w:val="%7."/>
      <w:lvlJc w:val="left"/>
      <w:pPr>
        <w:tabs>
          <w:tab w:val="num" w:pos="3971"/>
        </w:tabs>
        <w:ind w:left="3971" w:hanging="360"/>
      </w:pPr>
      <w:rPr>
        <w:rFonts w:cs="Times New Roman"/>
      </w:rPr>
    </w:lvl>
    <w:lvl w:ilvl="7" w:tplc="04190019" w:tentative="1">
      <w:start w:val="1"/>
      <w:numFmt w:val="lowerLetter"/>
      <w:lvlText w:val="%8."/>
      <w:lvlJc w:val="left"/>
      <w:pPr>
        <w:tabs>
          <w:tab w:val="num" w:pos="4691"/>
        </w:tabs>
        <w:ind w:left="4691" w:hanging="360"/>
      </w:pPr>
      <w:rPr>
        <w:rFonts w:cs="Times New Roman"/>
      </w:rPr>
    </w:lvl>
    <w:lvl w:ilvl="8" w:tplc="0419001B" w:tentative="1">
      <w:start w:val="1"/>
      <w:numFmt w:val="lowerRoman"/>
      <w:lvlText w:val="%9."/>
      <w:lvlJc w:val="right"/>
      <w:pPr>
        <w:tabs>
          <w:tab w:val="num" w:pos="5411"/>
        </w:tabs>
        <w:ind w:left="5411" w:hanging="180"/>
      </w:pPr>
      <w:rPr>
        <w:rFonts w:cs="Times New Roman"/>
      </w:rPr>
    </w:lvl>
  </w:abstractNum>
  <w:abstractNum w:abstractNumId="8">
    <w:nsid w:val="6C652B7E"/>
    <w:multiLevelType w:val="hybridMultilevel"/>
    <w:tmpl w:val="711A657C"/>
    <w:lvl w:ilvl="0" w:tplc="0814372A">
      <w:start w:val="1"/>
      <w:numFmt w:val="bullet"/>
      <w:lvlText w:val="ë"/>
      <w:lvlJc w:val="left"/>
      <w:pPr>
        <w:ind w:left="1440" w:hanging="360"/>
      </w:pPr>
      <w:rPr>
        <w:rFonts w:ascii="Wingdings 2" w:hAnsi="Wingdings 2" w:hint="default"/>
      </w:rPr>
    </w:lvl>
    <w:lvl w:ilvl="1" w:tplc="04190003">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702B7A32"/>
    <w:multiLevelType w:val="hybridMultilevel"/>
    <w:tmpl w:val="6AF0DD0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73735496"/>
    <w:multiLevelType w:val="hybridMultilevel"/>
    <w:tmpl w:val="9132AD7E"/>
    <w:lvl w:ilvl="0" w:tplc="686EC7B2">
      <w:start w:val="1"/>
      <w:numFmt w:val="bullet"/>
      <w:lvlText w:val=""/>
      <w:lvlJc w:val="left"/>
      <w:pPr>
        <w:tabs>
          <w:tab w:val="num" w:pos="720"/>
        </w:tabs>
        <w:ind w:left="720" w:hanging="360"/>
      </w:pPr>
      <w:rPr>
        <w:rFonts w:ascii="Wingdings 2" w:hAnsi="Wingdings 2" w:hint="default"/>
      </w:rPr>
    </w:lvl>
    <w:lvl w:ilvl="1" w:tplc="B0F4F5BC" w:tentative="1">
      <w:start w:val="1"/>
      <w:numFmt w:val="bullet"/>
      <w:lvlText w:val=""/>
      <w:lvlJc w:val="left"/>
      <w:pPr>
        <w:tabs>
          <w:tab w:val="num" w:pos="1440"/>
        </w:tabs>
        <w:ind w:left="1440" w:hanging="360"/>
      </w:pPr>
      <w:rPr>
        <w:rFonts w:ascii="Wingdings 2" w:hAnsi="Wingdings 2" w:hint="default"/>
      </w:rPr>
    </w:lvl>
    <w:lvl w:ilvl="2" w:tplc="EC22543A" w:tentative="1">
      <w:start w:val="1"/>
      <w:numFmt w:val="bullet"/>
      <w:lvlText w:val=""/>
      <w:lvlJc w:val="left"/>
      <w:pPr>
        <w:tabs>
          <w:tab w:val="num" w:pos="2160"/>
        </w:tabs>
        <w:ind w:left="2160" w:hanging="360"/>
      </w:pPr>
      <w:rPr>
        <w:rFonts w:ascii="Wingdings 2" w:hAnsi="Wingdings 2" w:hint="default"/>
      </w:rPr>
    </w:lvl>
    <w:lvl w:ilvl="3" w:tplc="AB1CEEEA" w:tentative="1">
      <w:start w:val="1"/>
      <w:numFmt w:val="bullet"/>
      <w:lvlText w:val=""/>
      <w:lvlJc w:val="left"/>
      <w:pPr>
        <w:tabs>
          <w:tab w:val="num" w:pos="2880"/>
        </w:tabs>
        <w:ind w:left="2880" w:hanging="360"/>
      </w:pPr>
      <w:rPr>
        <w:rFonts w:ascii="Wingdings 2" w:hAnsi="Wingdings 2" w:hint="default"/>
      </w:rPr>
    </w:lvl>
    <w:lvl w:ilvl="4" w:tplc="08BA35E6" w:tentative="1">
      <w:start w:val="1"/>
      <w:numFmt w:val="bullet"/>
      <w:lvlText w:val=""/>
      <w:lvlJc w:val="left"/>
      <w:pPr>
        <w:tabs>
          <w:tab w:val="num" w:pos="3600"/>
        </w:tabs>
        <w:ind w:left="3600" w:hanging="360"/>
      </w:pPr>
      <w:rPr>
        <w:rFonts w:ascii="Wingdings 2" w:hAnsi="Wingdings 2" w:hint="default"/>
      </w:rPr>
    </w:lvl>
    <w:lvl w:ilvl="5" w:tplc="1062D1C4" w:tentative="1">
      <w:start w:val="1"/>
      <w:numFmt w:val="bullet"/>
      <w:lvlText w:val=""/>
      <w:lvlJc w:val="left"/>
      <w:pPr>
        <w:tabs>
          <w:tab w:val="num" w:pos="4320"/>
        </w:tabs>
        <w:ind w:left="4320" w:hanging="360"/>
      </w:pPr>
      <w:rPr>
        <w:rFonts w:ascii="Wingdings 2" w:hAnsi="Wingdings 2" w:hint="default"/>
      </w:rPr>
    </w:lvl>
    <w:lvl w:ilvl="6" w:tplc="CDD87812" w:tentative="1">
      <w:start w:val="1"/>
      <w:numFmt w:val="bullet"/>
      <w:lvlText w:val=""/>
      <w:lvlJc w:val="left"/>
      <w:pPr>
        <w:tabs>
          <w:tab w:val="num" w:pos="5040"/>
        </w:tabs>
        <w:ind w:left="5040" w:hanging="360"/>
      </w:pPr>
      <w:rPr>
        <w:rFonts w:ascii="Wingdings 2" w:hAnsi="Wingdings 2" w:hint="default"/>
      </w:rPr>
    </w:lvl>
    <w:lvl w:ilvl="7" w:tplc="EF5C3A64" w:tentative="1">
      <w:start w:val="1"/>
      <w:numFmt w:val="bullet"/>
      <w:lvlText w:val=""/>
      <w:lvlJc w:val="left"/>
      <w:pPr>
        <w:tabs>
          <w:tab w:val="num" w:pos="5760"/>
        </w:tabs>
        <w:ind w:left="5760" w:hanging="360"/>
      </w:pPr>
      <w:rPr>
        <w:rFonts w:ascii="Wingdings 2" w:hAnsi="Wingdings 2" w:hint="default"/>
      </w:rPr>
    </w:lvl>
    <w:lvl w:ilvl="8" w:tplc="987A1F1E" w:tentative="1">
      <w:start w:val="1"/>
      <w:numFmt w:val="bullet"/>
      <w:lvlText w:val=""/>
      <w:lvlJc w:val="left"/>
      <w:pPr>
        <w:tabs>
          <w:tab w:val="num" w:pos="6480"/>
        </w:tabs>
        <w:ind w:left="6480" w:hanging="360"/>
      </w:pPr>
      <w:rPr>
        <w:rFonts w:ascii="Wingdings 2" w:hAnsi="Wingdings 2" w:hint="default"/>
      </w:rPr>
    </w:lvl>
  </w:abstractNum>
  <w:abstractNum w:abstractNumId="11">
    <w:nsid w:val="77944060"/>
    <w:multiLevelType w:val="hybridMultilevel"/>
    <w:tmpl w:val="D1761B5A"/>
    <w:lvl w:ilvl="0" w:tplc="CEEAA1BE">
      <w:start w:val="1"/>
      <w:numFmt w:val="bullet"/>
      <w:lvlText w:val=""/>
      <w:lvlJc w:val="left"/>
      <w:pPr>
        <w:tabs>
          <w:tab w:val="num" w:pos="720"/>
        </w:tabs>
        <w:ind w:left="720" w:hanging="360"/>
      </w:pPr>
      <w:rPr>
        <w:rFonts w:ascii="Wingdings 2" w:hAnsi="Wingdings 2" w:hint="default"/>
      </w:rPr>
    </w:lvl>
    <w:lvl w:ilvl="1" w:tplc="A5486762" w:tentative="1">
      <w:start w:val="1"/>
      <w:numFmt w:val="bullet"/>
      <w:lvlText w:val=""/>
      <w:lvlJc w:val="left"/>
      <w:pPr>
        <w:tabs>
          <w:tab w:val="num" w:pos="1440"/>
        </w:tabs>
        <w:ind w:left="1440" w:hanging="360"/>
      </w:pPr>
      <w:rPr>
        <w:rFonts w:ascii="Wingdings 2" w:hAnsi="Wingdings 2" w:hint="default"/>
      </w:rPr>
    </w:lvl>
    <w:lvl w:ilvl="2" w:tplc="AE4E6F84" w:tentative="1">
      <w:start w:val="1"/>
      <w:numFmt w:val="bullet"/>
      <w:lvlText w:val=""/>
      <w:lvlJc w:val="left"/>
      <w:pPr>
        <w:tabs>
          <w:tab w:val="num" w:pos="2160"/>
        </w:tabs>
        <w:ind w:left="2160" w:hanging="360"/>
      </w:pPr>
      <w:rPr>
        <w:rFonts w:ascii="Wingdings 2" w:hAnsi="Wingdings 2" w:hint="default"/>
      </w:rPr>
    </w:lvl>
    <w:lvl w:ilvl="3" w:tplc="B8287AAA" w:tentative="1">
      <w:start w:val="1"/>
      <w:numFmt w:val="bullet"/>
      <w:lvlText w:val=""/>
      <w:lvlJc w:val="left"/>
      <w:pPr>
        <w:tabs>
          <w:tab w:val="num" w:pos="2880"/>
        </w:tabs>
        <w:ind w:left="2880" w:hanging="360"/>
      </w:pPr>
      <w:rPr>
        <w:rFonts w:ascii="Wingdings 2" w:hAnsi="Wingdings 2" w:hint="default"/>
      </w:rPr>
    </w:lvl>
    <w:lvl w:ilvl="4" w:tplc="35D46E08" w:tentative="1">
      <w:start w:val="1"/>
      <w:numFmt w:val="bullet"/>
      <w:lvlText w:val=""/>
      <w:lvlJc w:val="left"/>
      <w:pPr>
        <w:tabs>
          <w:tab w:val="num" w:pos="3600"/>
        </w:tabs>
        <w:ind w:left="3600" w:hanging="360"/>
      </w:pPr>
      <w:rPr>
        <w:rFonts w:ascii="Wingdings 2" w:hAnsi="Wingdings 2" w:hint="default"/>
      </w:rPr>
    </w:lvl>
    <w:lvl w:ilvl="5" w:tplc="CBDEB8B4" w:tentative="1">
      <w:start w:val="1"/>
      <w:numFmt w:val="bullet"/>
      <w:lvlText w:val=""/>
      <w:lvlJc w:val="left"/>
      <w:pPr>
        <w:tabs>
          <w:tab w:val="num" w:pos="4320"/>
        </w:tabs>
        <w:ind w:left="4320" w:hanging="360"/>
      </w:pPr>
      <w:rPr>
        <w:rFonts w:ascii="Wingdings 2" w:hAnsi="Wingdings 2" w:hint="default"/>
      </w:rPr>
    </w:lvl>
    <w:lvl w:ilvl="6" w:tplc="40206B26" w:tentative="1">
      <w:start w:val="1"/>
      <w:numFmt w:val="bullet"/>
      <w:lvlText w:val=""/>
      <w:lvlJc w:val="left"/>
      <w:pPr>
        <w:tabs>
          <w:tab w:val="num" w:pos="5040"/>
        </w:tabs>
        <w:ind w:left="5040" w:hanging="360"/>
      </w:pPr>
      <w:rPr>
        <w:rFonts w:ascii="Wingdings 2" w:hAnsi="Wingdings 2" w:hint="default"/>
      </w:rPr>
    </w:lvl>
    <w:lvl w:ilvl="7" w:tplc="FBE8A1B2" w:tentative="1">
      <w:start w:val="1"/>
      <w:numFmt w:val="bullet"/>
      <w:lvlText w:val=""/>
      <w:lvlJc w:val="left"/>
      <w:pPr>
        <w:tabs>
          <w:tab w:val="num" w:pos="5760"/>
        </w:tabs>
        <w:ind w:left="5760" w:hanging="360"/>
      </w:pPr>
      <w:rPr>
        <w:rFonts w:ascii="Wingdings 2" w:hAnsi="Wingdings 2" w:hint="default"/>
      </w:rPr>
    </w:lvl>
    <w:lvl w:ilvl="8" w:tplc="BFF822D0" w:tentative="1">
      <w:start w:val="1"/>
      <w:numFmt w:val="bullet"/>
      <w:lvlText w:val=""/>
      <w:lvlJc w:val="left"/>
      <w:pPr>
        <w:tabs>
          <w:tab w:val="num" w:pos="6480"/>
        </w:tabs>
        <w:ind w:left="6480" w:hanging="360"/>
      </w:pPr>
      <w:rPr>
        <w:rFonts w:ascii="Wingdings 2" w:hAnsi="Wingdings 2" w:hint="default"/>
      </w:rPr>
    </w:lvl>
  </w:abstractNum>
  <w:num w:numId="1">
    <w:abstractNumId w:val="1"/>
  </w:num>
  <w:num w:numId="2">
    <w:abstractNumId w:val="3"/>
  </w:num>
  <w:num w:numId="3">
    <w:abstractNumId w:val="0"/>
  </w:num>
  <w:num w:numId="4">
    <w:abstractNumId w:val="2"/>
  </w:num>
  <w:num w:numId="5">
    <w:abstractNumId w:val="11"/>
  </w:num>
  <w:num w:numId="6">
    <w:abstractNumId w:val="10"/>
  </w:num>
  <w:num w:numId="7">
    <w:abstractNumId w:val="6"/>
  </w:num>
  <w:num w:numId="8">
    <w:abstractNumId w:val="8"/>
  </w:num>
  <w:num w:numId="9">
    <w:abstractNumId w:val="5"/>
  </w:num>
  <w:num w:numId="10">
    <w:abstractNumId w:val="9"/>
  </w:num>
  <w:num w:numId="11">
    <w:abstractNumId w:val="4"/>
  </w:num>
  <w:num w:numId="12">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web"/>
  <w:zoom w:percent="100"/>
  <w:revisionView w:markup="0"/>
  <w:doNotTrackMoves/>
  <w:doNotTrackFormatting/>
  <w:defaultTabStop w:val="708"/>
  <w:doNotHyphenateCaps/>
  <w:evenAndOddHeaders/>
  <w:drawingGridHorizontalSpacing w:val="110"/>
  <w:displayHorizontalDrawingGridEvery w:val="2"/>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970E41"/>
    <w:rsid w:val="00037846"/>
    <w:rsid w:val="00064AC7"/>
    <w:rsid w:val="00095EEA"/>
    <w:rsid w:val="00095F71"/>
    <w:rsid w:val="000A2756"/>
    <w:rsid w:val="000A3EB9"/>
    <w:rsid w:val="000C6E8E"/>
    <w:rsid w:val="000E333C"/>
    <w:rsid w:val="000F502E"/>
    <w:rsid w:val="001265D7"/>
    <w:rsid w:val="001521E5"/>
    <w:rsid w:val="0015396E"/>
    <w:rsid w:val="00157E01"/>
    <w:rsid w:val="00195671"/>
    <w:rsid w:val="00195B2A"/>
    <w:rsid w:val="001C5B16"/>
    <w:rsid w:val="001C5CE6"/>
    <w:rsid w:val="001F3516"/>
    <w:rsid w:val="00202F3A"/>
    <w:rsid w:val="002045B8"/>
    <w:rsid w:val="002236E9"/>
    <w:rsid w:val="0022788D"/>
    <w:rsid w:val="00240AE6"/>
    <w:rsid w:val="00253E00"/>
    <w:rsid w:val="00257E08"/>
    <w:rsid w:val="00277C38"/>
    <w:rsid w:val="0029177F"/>
    <w:rsid w:val="00293E96"/>
    <w:rsid w:val="002977E3"/>
    <w:rsid w:val="002A3F93"/>
    <w:rsid w:val="002A6081"/>
    <w:rsid w:val="002B2865"/>
    <w:rsid w:val="002B2A55"/>
    <w:rsid w:val="002B371B"/>
    <w:rsid w:val="002C0DD7"/>
    <w:rsid w:val="002D1EA4"/>
    <w:rsid w:val="002D7329"/>
    <w:rsid w:val="002E06EA"/>
    <w:rsid w:val="002F796E"/>
    <w:rsid w:val="00315678"/>
    <w:rsid w:val="00326667"/>
    <w:rsid w:val="00335AE0"/>
    <w:rsid w:val="003374B8"/>
    <w:rsid w:val="00357779"/>
    <w:rsid w:val="003703C0"/>
    <w:rsid w:val="0037233D"/>
    <w:rsid w:val="003725FD"/>
    <w:rsid w:val="00375A83"/>
    <w:rsid w:val="003A3201"/>
    <w:rsid w:val="003A4357"/>
    <w:rsid w:val="003B2E1C"/>
    <w:rsid w:val="003C77ED"/>
    <w:rsid w:val="003D16C6"/>
    <w:rsid w:val="003D5327"/>
    <w:rsid w:val="00403601"/>
    <w:rsid w:val="00403979"/>
    <w:rsid w:val="004135D4"/>
    <w:rsid w:val="00416054"/>
    <w:rsid w:val="00424F39"/>
    <w:rsid w:val="004342BB"/>
    <w:rsid w:val="00444FAB"/>
    <w:rsid w:val="00457526"/>
    <w:rsid w:val="004661FD"/>
    <w:rsid w:val="00467778"/>
    <w:rsid w:val="00480973"/>
    <w:rsid w:val="00507A60"/>
    <w:rsid w:val="00527868"/>
    <w:rsid w:val="005413CD"/>
    <w:rsid w:val="005621DC"/>
    <w:rsid w:val="00573190"/>
    <w:rsid w:val="00574460"/>
    <w:rsid w:val="00574A84"/>
    <w:rsid w:val="005954AF"/>
    <w:rsid w:val="005971B1"/>
    <w:rsid w:val="005A0178"/>
    <w:rsid w:val="005A3107"/>
    <w:rsid w:val="005B3AD1"/>
    <w:rsid w:val="005C1851"/>
    <w:rsid w:val="005D0BEE"/>
    <w:rsid w:val="005D2062"/>
    <w:rsid w:val="005D706D"/>
    <w:rsid w:val="005E729C"/>
    <w:rsid w:val="005F0124"/>
    <w:rsid w:val="00602AD9"/>
    <w:rsid w:val="00627449"/>
    <w:rsid w:val="0066050A"/>
    <w:rsid w:val="006642F2"/>
    <w:rsid w:val="00664CC6"/>
    <w:rsid w:val="006838D5"/>
    <w:rsid w:val="00690637"/>
    <w:rsid w:val="006946B3"/>
    <w:rsid w:val="00696DEB"/>
    <w:rsid w:val="006A040C"/>
    <w:rsid w:val="006B7AAE"/>
    <w:rsid w:val="006D545F"/>
    <w:rsid w:val="006E4235"/>
    <w:rsid w:val="006F53FF"/>
    <w:rsid w:val="006F76BC"/>
    <w:rsid w:val="0070321B"/>
    <w:rsid w:val="00705713"/>
    <w:rsid w:val="00705FB2"/>
    <w:rsid w:val="00712479"/>
    <w:rsid w:val="00712D04"/>
    <w:rsid w:val="00726A49"/>
    <w:rsid w:val="007373AE"/>
    <w:rsid w:val="00742445"/>
    <w:rsid w:val="007605E4"/>
    <w:rsid w:val="00773FFD"/>
    <w:rsid w:val="00790DAB"/>
    <w:rsid w:val="007917FB"/>
    <w:rsid w:val="007A3987"/>
    <w:rsid w:val="007E2B4C"/>
    <w:rsid w:val="007E432B"/>
    <w:rsid w:val="007F134B"/>
    <w:rsid w:val="007F7ED7"/>
    <w:rsid w:val="00821954"/>
    <w:rsid w:val="008238D1"/>
    <w:rsid w:val="008327CD"/>
    <w:rsid w:val="008331CD"/>
    <w:rsid w:val="008350E6"/>
    <w:rsid w:val="00840394"/>
    <w:rsid w:val="00850452"/>
    <w:rsid w:val="00853602"/>
    <w:rsid w:val="008633C5"/>
    <w:rsid w:val="008A0C29"/>
    <w:rsid w:val="008B0DF1"/>
    <w:rsid w:val="008B2C90"/>
    <w:rsid w:val="008B7657"/>
    <w:rsid w:val="008C23AE"/>
    <w:rsid w:val="008C71BB"/>
    <w:rsid w:val="008F4C30"/>
    <w:rsid w:val="0090073F"/>
    <w:rsid w:val="00900A51"/>
    <w:rsid w:val="00903870"/>
    <w:rsid w:val="009172D3"/>
    <w:rsid w:val="0092718D"/>
    <w:rsid w:val="009314E4"/>
    <w:rsid w:val="009479D4"/>
    <w:rsid w:val="009551D7"/>
    <w:rsid w:val="009640DD"/>
    <w:rsid w:val="00970E41"/>
    <w:rsid w:val="00975E68"/>
    <w:rsid w:val="00977C96"/>
    <w:rsid w:val="009B2BB7"/>
    <w:rsid w:val="009B5F31"/>
    <w:rsid w:val="009C3558"/>
    <w:rsid w:val="009D5AF2"/>
    <w:rsid w:val="009D7F51"/>
    <w:rsid w:val="009F055E"/>
    <w:rsid w:val="009F505B"/>
    <w:rsid w:val="00A05FC1"/>
    <w:rsid w:val="00A0771D"/>
    <w:rsid w:val="00A13B83"/>
    <w:rsid w:val="00A1530C"/>
    <w:rsid w:val="00A63D07"/>
    <w:rsid w:val="00A658BB"/>
    <w:rsid w:val="00A76574"/>
    <w:rsid w:val="00A878BC"/>
    <w:rsid w:val="00A9371F"/>
    <w:rsid w:val="00AA17A3"/>
    <w:rsid w:val="00AA3F9F"/>
    <w:rsid w:val="00AD6864"/>
    <w:rsid w:val="00AE0494"/>
    <w:rsid w:val="00AF1752"/>
    <w:rsid w:val="00AF1B2A"/>
    <w:rsid w:val="00B03EA2"/>
    <w:rsid w:val="00B175AE"/>
    <w:rsid w:val="00B229A1"/>
    <w:rsid w:val="00B51B71"/>
    <w:rsid w:val="00B77B1B"/>
    <w:rsid w:val="00B81CFB"/>
    <w:rsid w:val="00B85A48"/>
    <w:rsid w:val="00BA13E9"/>
    <w:rsid w:val="00BA5342"/>
    <w:rsid w:val="00BC0FCD"/>
    <w:rsid w:val="00BE5479"/>
    <w:rsid w:val="00BF262D"/>
    <w:rsid w:val="00C016C2"/>
    <w:rsid w:val="00C11401"/>
    <w:rsid w:val="00C1580D"/>
    <w:rsid w:val="00C175AD"/>
    <w:rsid w:val="00C25A6F"/>
    <w:rsid w:val="00C63F5F"/>
    <w:rsid w:val="00C6501F"/>
    <w:rsid w:val="00C747BE"/>
    <w:rsid w:val="00C873FD"/>
    <w:rsid w:val="00C95595"/>
    <w:rsid w:val="00CB5223"/>
    <w:rsid w:val="00CC2245"/>
    <w:rsid w:val="00D2343B"/>
    <w:rsid w:val="00D41F2A"/>
    <w:rsid w:val="00D46D4D"/>
    <w:rsid w:val="00D46EB5"/>
    <w:rsid w:val="00D64CBE"/>
    <w:rsid w:val="00D76FF4"/>
    <w:rsid w:val="00D82B24"/>
    <w:rsid w:val="00D97871"/>
    <w:rsid w:val="00DB155B"/>
    <w:rsid w:val="00DE34AE"/>
    <w:rsid w:val="00DE488C"/>
    <w:rsid w:val="00DF6E46"/>
    <w:rsid w:val="00E11E55"/>
    <w:rsid w:val="00E226F1"/>
    <w:rsid w:val="00E34AAF"/>
    <w:rsid w:val="00E521ED"/>
    <w:rsid w:val="00E640E1"/>
    <w:rsid w:val="00E81092"/>
    <w:rsid w:val="00E97DEE"/>
    <w:rsid w:val="00EC4C29"/>
    <w:rsid w:val="00EE0456"/>
    <w:rsid w:val="00F0026F"/>
    <w:rsid w:val="00F02806"/>
    <w:rsid w:val="00F3248A"/>
    <w:rsid w:val="00F370F0"/>
    <w:rsid w:val="00F51F8E"/>
    <w:rsid w:val="00F565FF"/>
    <w:rsid w:val="00F60572"/>
    <w:rsid w:val="00F606F9"/>
    <w:rsid w:val="00FA706A"/>
    <w:rsid w:val="00FD6AE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place"/>
  <w:shapeDefaults>
    <o:shapedefaults v:ext="edit" spidmax="1061"/>
    <o:shapelayout v:ext="edit">
      <o:idmap v:ext="edit" data="1"/>
    </o:shapelayout>
  </w:shapeDefaults>
  <w:decimalSymbol w:val=","/>
  <w:listSeparator w:val=";"/>
  <w14:defaultImageDpi w14:val="0"/>
  <w15:chartTrackingRefBased/>
  <w15:docId w15:val="{FDA01BF4-9820-4DF3-9CB7-56EB195CC1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Times New Roman" w:hAnsi="Calibri" w:cs="Times New Roman"/>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A0178"/>
    <w:pPr>
      <w:spacing w:after="200" w:line="276" w:lineRule="auto"/>
    </w:pPr>
    <w:rPr>
      <w:sz w:val="22"/>
      <w:szCs w:val="22"/>
    </w:rPr>
  </w:style>
  <w:style w:type="paragraph" w:styleId="1">
    <w:name w:val="heading 1"/>
    <w:basedOn w:val="a"/>
    <w:link w:val="10"/>
    <w:uiPriority w:val="99"/>
    <w:qFormat/>
    <w:rsid w:val="00B03EA2"/>
    <w:pPr>
      <w:spacing w:before="100" w:beforeAutospacing="1" w:after="100" w:afterAutospacing="1" w:line="240" w:lineRule="auto"/>
      <w:outlineLvl w:val="0"/>
    </w:pPr>
    <w:rPr>
      <w:rFonts w:ascii="Times New Roman" w:hAnsi="Times New Roman"/>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rsid w:val="00975E68"/>
    <w:pPr>
      <w:spacing w:before="100" w:beforeAutospacing="1" w:after="100" w:afterAutospacing="1" w:line="240" w:lineRule="auto"/>
    </w:pPr>
    <w:rPr>
      <w:rFonts w:ascii="Times New Roman" w:hAnsi="Times New Roman"/>
      <w:sz w:val="24"/>
      <w:szCs w:val="24"/>
    </w:rPr>
  </w:style>
  <w:style w:type="paragraph" w:styleId="a4">
    <w:name w:val="Balloon Text"/>
    <w:basedOn w:val="a"/>
    <w:link w:val="a5"/>
    <w:uiPriority w:val="99"/>
    <w:semiHidden/>
    <w:rsid w:val="00970E41"/>
    <w:pPr>
      <w:spacing w:after="0" w:line="240" w:lineRule="auto"/>
    </w:pPr>
    <w:rPr>
      <w:rFonts w:ascii="Tahoma" w:hAnsi="Tahoma" w:cs="Tahoma"/>
      <w:sz w:val="16"/>
      <w:szCs w:val="16"/>
    </w:rPr>
  </w:style>
  <w:style w:type="character" w:styleId="a6">
    <w:name w:val="Hyperlink"/>
    <w:uiPriority w:val="99"/>
    <w:rsid w:val="00970E41"/>
    <w:rPr>
      <w:rFonts w:cs="Times New Roman"/>
      <w:color w:val="0000FF"/>
      <w:u w:val="single"/>
    </w:rPr>
  </w:style>
  <w:style w:type="character" w:customStyle="1" w:styleId="a5">
    <w:name w:val="Текст выноски Знак"/>
    <w:link w:val="a4"/>
    <w:uiPriority w:val="99"/>
    <w:semiHidden/>
    <w:locked/>
    <w:rsid w:val="00970E41"/>
    <w:rPr>
      <w:rFonts w:ascii="Tahoma" w:hAnsi="Tahoma" w:cs="Tahoma"/>
      <w:sz w:val="16"/>
      <w:szCs w:val="16"/>
    </w:rPr>
  </w:style>
  <w:style w:type="character" w:customStyle="1" w:styleId="10">
    <w:name w:val="Заголовок 1 Знак"/>
    <w:link w:val="1"/>
    <w:uiPriority w:val="99"/>
    <w:locked/>
    <w:rsid w:val="00B03EA2"/>
    <w:rPr>
      <w:rFonts w:ascii="Times New Roman" w:hAnsi="Times New Roman" w:cs="Times New Roman"/>
      <w:b/>
      <w:bCs/>
      <w:kern w:val="36"/>
      <w:sz w:val="48"/>
      <w:szCs w:val="48"/>
    </w:rPr>
  </w:style>
  <w:style w:type="paragraph" w:styleId="a7">
    <w:name w:val="header"/>
    <w:basedOn w:val="a"/>
    <w:link w:val="a8"/>
    <w:uiPriority w:val="99"/>
    <w:rsid w:val="00E81092"/>
    <w:pPr>
      <w:tabs>
        <w:tab w:val="center" w:pos="4677"/>
        <w:tab w:val="right" w:pos="9355"/>
      </w:tabs>
      <w:spacing w:after="0" w:line="240" w:lineRule="auto"/>
    </w:pPr>
  </w:style>
  <w:style w:type="paragraph" w:styleId="a9">
    <w:name w:val="footer"/>
    <w:basedOn w:val="a"/>
    <w:link w:val="aa"/>
    <w:uiPriority w:val="99"/>
    <w:rsid w:val="00E81092"/>
    <w:pPr>
      <w:tabs>
        <w:tab w:val="center" w:pos="4677"/>
        <w:tab w:val="right" w:pos="9355"/>
      </w:tabs>
      <w:spacing w:after="0" w:line="240" w:lineRule="auto"/>
    </w:pPr>
  </w:style>
  <w:style w:type="character" w:customStyle="1" w:styleId="a8">
    <w:name w:val="Верхний колонтитул Знак"/>
    <w:link w:val="a7"/>
    <w:uiPriority w:val="99"/>
    <w:locked/>
    <w:rsid w:val="00E81092"/>
    <w:rPr>
      <w:rFonts w:cs="Times New Roman"/>
    </w:rPr>
  </w:style>
  <w:style w:type="paragraph" w:styleId="ab">
    <w:name w:val="List Paragraph"/>
    <w:basedOn w:val="a"/>
    <w:uiPriority w:val="99"/>
    <w:qFormat/>
    <w:rsid w:val="00507A60"/>
    <w:pPr>
      <w:ind w:left="720"/>
      <w:contextualSpacing/>
    </w:pPr>
  </w:style>
  <w:style w:type="character" w:customStyle="1" w:styleId="aa">
    <w:name w:val="Нижний колонтитул Знак"/>
    <w:link w:val="a9"/>
    <w:uiPriority w:val="99"/>
    <w:locked/>
    <w:rsid w:val="00E81092"/>
    <w:rPr>
      <w:rFonts w:cs="Times New Roman"/>
    </w:rPr>
  </w:style>
  <w:style w:type="character" w:styleId="ac">
    <w:name w:val="Strong"/>
    <w:uiPriority w:val="99"/>
    <w:qFormat/>
    <w:rsid w:val="00821954"/>
    <w:rPr>
      <w:rFonts w:cs="Times New Roman"/>
      <w:b/>
      <w:bCs/>
    </w:rPr>
  </w:style>
  <w:style w:type="character" w:styleId="ad">
    <w:name w:val="page number"/>
    <w:uiPriority w:val="99"/>
    <w:rsid w:val="00357779"/>
    <w:rPr>
      <w:rFonts w:cs="Times New Roman"/>
    </w:rPr>
  </w:style>
  <w:style w:type="character" w:customStyle="1" w:styleId="11">
    <w:name w:val="Знак Знак1"/>
    <w:uiPriority w:val="99"/>
    <w:locked/>
    <w:rsid w:val="003D16C6"/>
    <w:rPr>
      <w:rFonts w:cs="Times New Roman"/>
      <w:sz w:val="24"/>
      <w:szCs w:val="24"/>
      <w:lang w:val="ru-RU" w:eastAsia="ru-RU"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56093428">
      <w:marLeft w:val="0"/>
      <w:marRight w:val="0"/>
      <w:marTop w:val="0"/>
      <w:marBottom w:val="0"/>
      <w:divBdr>
        <w:top w:val="none" w:sz="0" w:space="0" w:color="auto"/>
        <w:left w:val="none" w:sz="0" w:space="0" w:color="auto"/>
        <w:bottom w:val="none" w:sz="0" w:space="0" w:color="auto"/>
        <w:right w:val="none" w:sz="0" w:space="0" w:color="auto"/>
      </w:divBdr>
    </w:div>
    <w:div w:id="556093432">
      <w:marLeft w:val="0"/>
      <w:marRight w:val="0"/>
      <w:marTop w:val="0"/>
      <w:marBottom w:val="0"/>
      <w:divBdr>
        <w:top w:val="none" w:sz="0" w:space="0" w:color="auto"/>
        <w:left w:val="none" w:sz="0" w:space="0" w:color="auto"/>
        <w:bottom w:val="none" w:sz="0" w:space="0" w:color="auto"/>
        <w:right w:val="none" w:sz="0" w:space="0" w:color="auto"/>
      </w:divBdr>
    </w:div>
    <w:div w:id="556093433">
      <w:marLeft w:val="0"/>
      <w:marRight w:val="0"/>
      <w:marTop w:val="0"/>
      <w:marBottom w:val="0"/>
      <w:divBdr>
        <w:top w:val="none" w:sz="0" w:space="0" w:color="auto"/>
        <w:left w:val="none" w:sz="0" w:space="0" w:color="auto"/>
        <w:bottom w:val="none" w:sz="0" w:space="0" w:color="auto"/>
        <w:right w:val="none" w:sz="0" w:space="0" w:color="auto"/>
      </w:divBdr>
    </w:div>
    <w:div w:id="556093434">
      <w:marLeft w:val="0"/>
      <w:marRight w:val="0"/>
      <w:marTop w:val="0"/>
      <w:marBottom w:val="0"/>
      <w:divBdr>
        <w:top w:val="none" w:sz="0" w:space="0" w:color="auto"/>
        <w:left w:val="none" w:sz="0" w:space="0" w:color="auto"/>
        <w:bottom w:val="none" w:sz="0" w:space="0" w:color="auto"/>
        <w:right w:val="none" w:sz="0" w:space="0" w:color="auto"/>
      </w:divBdr>
    </w:div>
    <w:div w:id="556093435">
      <w:marLeft w:val="0"/>
      <w:marRight w:val="0"/>
      <w:marTop w:val="0"/>
      <w:marBottom w:val="0"/>
      <w:divBdr>
        <w:top w:val="none" w:sz="0" w:space="0" w:color="auto"/>
        <w:left w:val="none" w:sz="0" w:space="0" w:color="auto"/>
        <w:bottom w:val="none" w:sz="0" w:space="0" w:color="auto"/>
        <w:right w:val="none" w:sz="0" w:space="0" w:color="auto"/>
      </w:divBdr>
    </w:div>
    <w:div w:id="556093436">
      <w:marLeft w:val="0"/>
      <w:marRight w:val="0"/>
      <w:marTop w:val="0"/>
      <w:marBottom w:val="0"/>
      <w:divBdr>
        <w:top w:val="none" w:sz="0" w:space="0" w:color="auto"/>
        <w:left w:val="none" w:sz="0" w:space="0" w:color="auto"/>
        <w:bottom w:val="none" w:sz="0" w:space="0" w:color="auto"/>
        <w:right w:val="none" w:sz="0" w:space="0" w:color="auto"/>
      </w:divBdr>
    </w:div>
    <w:div w:id="556093437">
      <w:marLeft w:val="0"/>
      <w:marRight w:val="0"/>
      <w:marTop w:val="0"/>
      <w:marBottom w:val="0"/>
      <w:divBdr>
        <w:top w:val="none" w:sz="0" w:space="0" w:color="auto"/>
        <w:left w:val="none" w:sz="0" w:space="0" w:color="auto"/>
        <w:bottom w:val="none" w:sz="0" w:space="0" w:color="auto"/>
        <w:right w:val="none" w:sz="0" w:space="0" w:color="auto"/>
      </w:divBdr>
    </w:div>
    <w:div w:id="556093442">
      <w:marLeft w:val="0"/>
      <w:marRight w:val="0"/>
      <w:marTop w:val="0"/>
      <w:marBottom w:val="0"/>
      <w:divBdr>
        <w:top w:val="none" w:sz="0" w:space="0" w:color="auto"/>
        <w:left w:val="none" w:sz="0" w:space="0" w:color="auto"/>
        <w:bottom w:val="none" w:sz="0" w:space="0" w:color="auto"/>
        <w:right w:val="none" w:sz="0" w:space="0" w:color="auto"/>
      </w:divBdr>
    </w:div>
    <w:div w:id="556093444">
      <w:marLeft w:val="0"/>
      <w:marRight w:val="0"/>
      <w:marTop w:val="0"/>
      <w:marBottom w:val="0"/>
      <w:divBdr>
        <w:top w:val="none" w:sz="0" w:space="0" w:color="auto"/>
        <w:left w:val="none" w:sz="0" w:space="0" w:color="auto"/>
        <w:bottom w:val="none" w:sz="0" w:space="0" w:color="auto"/>
        <w:right w:val="none" w:sz="0" w:space="0" w:color="auto"/>
      </w:divBdr>
    </w:div>
    <w:div w:id="556093445">
      <w:marLeft w:val="0"/>
      <w:marRight w:val="0"/>
      <w:marTop w:val="0"/>
      <w:marBottom w:val="0"/>
      <w:divBdr>
        <w:top w:val="none" w:sz="0" w:space="0" w:color="auto"/>
        <w:left w:val="none" w:sz="0" w:space="0" w:color="auto"/>
        <w:bottom w:val="none" w:sz="0" w:space="0" w:color="auto"/>
        <w:right w:val="none" w:sz="0" w:space="0" w:color="auto"/>
      </w:divBdr>
    </w:div>
    <w:div w:id="556093446">
      <w:marLeft w:val="0"/>
      <w:marRight w:val="0"/>
      <w:marTop w:val="0"/>
      <w:marBottom w:val="0"/>
      <w:divBdr>
        <w:top w:val="none" w:sz="0" w:space="0" w:color="auto"/>
        <w:left w:val="none" w:sz="0" w:space="0" w:color="auto"/>
        <w:bottom w:val="none" w:sz="0" w:space="0" w:color="auto"/>
        <w:right w:val="none" w:sz="0" w:space="0" w:color="auto"/>
      </w:divBdr>
    </w:div>
    <w:div w:id="556093447">
      <w:marLeft w:val="0"/>
      <w:marRight w:val="0"/>
      <w:marTop w:val="0"/>
      <w:marBottom w:val="0"/>
      <w:divBdr>
        <w:top w:val="none" w:sz="0" w:space="0" w:color="auto"/>
        <w:left w:val="none" w:sz="0" w:space="0" w:color="auto"/>
        <w:bottom w:val="none" w:sz="0" w:space="0" w:color="auto"/>
        <w:right w:val="none" w:sz="0" w:space="0" w:color="auto"/>
      </w:divBdr>
    </w:div>
    <w:div w:id="556093450">
      <w:marLeft w:val="0"/>
      <w:marRight w:val="0"/>
      <w:marTop w:val="0"/>
      <w:marBottom w:val="0"/>
      <w:divBdr>
        <w:top w:val="none" w:sz="0" w:space="0" w:color="auto"/>
        <w:left w:val="none" w:sz="0" w:space="0" w:color="auto"/>
        <w:bottom w:val="none" w:sz="0" w:space="0" w:color="auto"/>
        <w:right w:val="none" w:sz="0" w:space="0" w:color="auto"/>
      </w:divBdr>
    </w:div>
    <w:div w:id="556093454">
      <w:marLeft w:val="0"/>
      <w:marRight w:val="0"/>
      <w:marTop w:val="0"/>
      <w:marBottom w:val="0"/>
      <w:divBdr>
        <w:top w:val="none" w:sz="0" w:space="0" w:color="auto"/>
        <w:left w:val="none" w:sz="0" w:space="0" w:color="auto"/>
        <w:bottom w:val="none" w:sz="0" w:space="0" w:color="auto"/>
        <w:right w:val="none" w:sz="0" w:space="0" w:color="auto"/>
      </w:divBdr>
    </w:div>
    <w:div w:id="556093456">
      <w:marLeft w:val="0"/>
      <w:marRight w:val="0"/>
      <w:marTop w:val="0"/>
      <w:marBottom w:val="0"/>
      <w:divBdr>
        <w:top w:val="none" w:sz="0" w:space="0" w:color="auto"/>
        <w:left w:val="none" w:sz="0" w:space="0" w:color="auto"/>
        <w:bottom w:val="none" w:sz="0" w:space="0" w:color="auto"/>
        <w:right w:val="none" w:sz="0" w:space="0" w:color="auto"/>
      </w:divBdr>
    </w:div>
    <w:div w:id="556093459">
      <w:marLeft w:val="0"/>
      <w:marRight w:val="0"/>
      <w:marTop w:val="0"/>
      <w:marBottom w:val="0"/>
      <w:divBdr>
        <w:top w:val="none" w:sz="0" w:space="0" w:color="auto"/>
        <w:left w:val="none" w:sz="0" w:space="0" w:color="auto"/>
        <w:bottom w:val="none" w:sz="0" w:space="0" w:color="auto"/>
        <w:right w:val="none" w:sz="0" w:space="0" w:color="auto"/>
      </w:divBdr>
    </w:div>
    <w:div w:id="556093460">
      <w:marLeft w:val="0"/>
      <w:marRight w:val="0"/>
      <w:marTop w:val="0"/>
      <w:marBottom w:val="0"/>
      <w:divBdr>
        <w:top w:val="none" w:sz="0" w:space="0" w:color="auto"/>
        <w:left w:val="none" w:sz="0" w:space="0" w:color="auto"/>
        <w:bottom w:val="none" w:sz="0" w:space="0" w:color="auto"/>
        <w:right w:val="none" w:sz="0" w:space="0" w:color="auto"/>
      </w:divBdr>
    </w:div>
    <w:div w:id="556093461">
      <w:marLeft w:val="0"/>
      <w:marRight w:val="0"/>
      <w:marTop w:val="0"/>
      <w:marBottom w:val="0"/>
      <w:divBdr>
        <w:top w:val="none" w:sz="0" w:space="0" w:color="auto"/>
        <w:left w:val="none" w:sz="0" w:space="0" w:color="auto"/>
        <w:bottom w:val="none" w:sz="0" w:space="0" w:color="auto"/>
        <w:right w:val="none" w:sz="0" w:space="0" w:color="auto"/>
      </w:divBdr>
    </w:div>
    <w:div w:id="556093465">
      <w:marLeft w:val="0"/>
      <w:marRight w:val="0"/>
      <w:marTop w:val="0"/>
      <w:marBottom w:val="0"/>
      <w:divBdr>
        <w:top w:val="none" w:sz="0" w:space="0" w:color="auto"/>
        <w:left w:val="none" w:sz="0" w:space="0" w:color="auto"/>
        <w:bottom w:val="none" w:sz="0" w:space="0" w:color="auto"/>
        <w:right w:val="none" w:sz="0" w:space="0" w:color="auto"/>
      </w:divBdr>
    </w:div>
    <w:div w:id="556093466">
      <w:marLeft w:val="0"/>
      <w:marRight w:val="0"/>
      <w:marTop w:val="0"/>
      <w:marBottom w:val="0"/>
      <w:divBdr>
        <w:top w:val="none" w:sz="0" w:space="0" w:color="auto"/>
        <w:left w:val="none" w:sz="0" w:space="0" w:color="auto"/>
        <w:bottom w:val="none" w:sz="0" w:space="0" w:color="auto"/>
        <w:right w:val="none" w:sz="0" w:space="0" w:color="auto"/>
      </w:divBdr>
      <w:divsChild>
        <w:div w:id="556093429">
          <w:marLeft w:val="432"/>
          <w:marRight w:val="0"/>
          <w:marTop w:val="120"/>
          <w:marBottom w:val="0"/>
          <w:divBdr>
            <w:top w:val="none" w:sz="0" w:space="0" w:color="auto"/>
            <w:left w:val="none" w:sz="0" w:space="0" w:color="auto"/>
            <w:bottom w:val="none" w:sz="0" w:space="0" w:color="auto"/>
            <w:right w:val="none" w:sz="0" w:space="0" w:color="auto"/>
          </w:divBdr>
        </w:div>
        <w:div w:id="556093430">
          <w:marLeft w:val="432"/>
          <w:marRight w:val="0"/>
          <w:marTop w:val="120"/>
          <w:marBottom w:val="0"/>
          <w:divBdr>
            <w:top w:val="none" w:sz="0" w:space="0" w:color="auto"/>
            <w:left w:val="none" w:sz="0" w:space="0" w:color="auto"/>
            <w:bottom w:val="none" w:sz="0" w:space="0" w:color="auto"/>
            <w:right w:val="none" w:sz="0" w:space="0" w:color="auto"/>
          </w:divBdr>
        </w:div>
        <w:div w:id="556093431">
          <w:marLeft w:val="432"/>
          <w:marRight w:val="0"/>
          <w:marTop w:val="120"/>
          <w:marBottom w:val="0"/>
          <w:divBdr>
            <w:top w:val="none" w:sz="0" w:space="0" w:color="auto"/>
            <w:left w:val="none" w:sz="0" w:space="0" w:color="auto"/>
            <w:bottom w:val="none" w:sz="0" w:space="0" w:color="auto"/>
            <w:right w:val="none" w:sz="0" w:space="0" w:color="auto"/>
          </w:divBdr>
        </w:div>
        <w:div w:id="556093438">
          <w:marLeft w:val="432"/>
          <w:marRight w:val="0"/>
          <w:marTop w:val="120"/>
          <w:marBottom w:val="0"/>
          <w:divBdr>
            <w:top w:val="none" w:sz="0" w:space="0" w:color="auto"/>
            <w:left w:val="none" w:sz="0" w:space="0" w:color="auto"/>
            <w:bottom w:val="none" w:sz="0" w:space="0" w:color="auto"/>
            <w:right w:val="none" w:sz="0" w:space="0" w:color="auto"/>
          </w:divBdr>
        </w:div>
        <w:div w:id="556093439">
          <w:marLeft w:val="432"/>
          <w:marRight w:val="0"/>
          <w:marTop w:val="120"/>
          <w:marBottom w:val="0"/>
          <w:divBdr>
            <w:top w:val="none" w:sz="0" w:space="0" w:color="auto"/>
            <w:left w:val="none" w:sz="0" w:space="0" w:color="auto"/>
            <w:bottom w:val="none" w:sz="0" w:space="0" w:color="auto"/>
            <w:right w:val="none" w:sz="0" w:space="0" w:color="auto"/>
          </w:divBdr>
        </w:div>
        <w:div w:id="556093440">
          <w:marLeft w:val="432"/>
          <w:marRight w:val="0"/>
          <w:marTop w:val="120"/>
          <w:marBottom w:val="0"/>
          <w:divBdr>
            <w:top w:val="none" w:sz="0" w:space="0" w:color="auto"/>
            <w:left w:val="none" w:sz="0" w:space="0" w:color="auto"/>
            <w:bottom w:val="none" w:sz="0" w:space="0" w:color="auto"/>
            <w:right w:val="none" w:sz="0" w:space="0" w:color="auto"/>
          </w:divBdr>
        </w:div>
        <w:div w:id="556093441">
          <w:marLeft w:val="432"/>
          <w:marRight w:val="0"/>
          <w:marTop w:val="120"/>
          <w:marBottom w:val="0"/>
          <w:divBdr>
            <w:top w:val="none" w:sz="0" w:space="0" w:color="auto"/>
            <w:left w:val="none" w:sz="0" w:space="0" w:color="auto"/>
            <w:bottom w:val="none" w:sz="0" w:space="0" w:color="auto"/>
            <w:right w:val="none" w:sz="0" w:space="0" w:color="auto"/>
          </w:divBdr>
        </w:div>
        <w:div w:id="556093443">
          <w:marLeft w:val="432"/>
          <w:marRight w:val="0"/>
          <w:marTop w:val="120"/>
          <w:marBottom w:val="0"/>
          <w:divBdr>
            <w:top w:val="none" w:sz="0" w:space="0" w:color="auto"/>
            <w:left w:val="none" w:sz="0" w:space="0" w:color="auto"/>
            <w:bottom w:val="none" w:sz="0" w:space="0" w:color="auto"/>
            <w:right w:val="none" w:sz="0" w:space="0" w:color="auto"/>
          </w:divBdr>
        </w:div>
        <w:div w:id="556093448">
          <w:marLeft w:val="432"/>
          <w:marRight w:val="0"/>
          <w:marTop w:val="120"/>
          <w:marBottom w:val="0"/>
          <w:divBdr>
            <w:top w:val="none" w:sz="0" w:space="0" w:color="auto"/>
            <w:left w:val="none" w:sz="0" w:space="0" w:color="auto"/>
            <w:bottom w:val="none" w:sz="0" w:space="0" w:color="auto"/>
            <w:right w:val="none" w:sz="0" w:space="0" w:color="auto"/>
          </w:divBdr>
        </w:div>
        <w:div w:id="556093449">
          <w:marLeft w:val="432"/>
          <w:marRight w:val="0"/>
          <w:marTop w:val="120"/>
          <w:marBottom w:val="0"/>
          <w:divBdr>
            <w:top w:val="none" w:sz="0" w:space="0" w:color="auto"/>
            <w:left w:val="none" w:sz="0" w:space="0" w:color="auto"/>
            <w:bottom w:val="none" w:sz="0" w:space="0" w:color="auto"/>
            <w:right w:val="none" w:sz="0" w:space="0" w:color="auto"/>
          </w:divBdr>
        </w:div>
        <w:div w:id="556093451">
          <w:marLeft w:val="432"/>
          <w:marRight w:val="0"/>
          <w:marTop w:val="120"/>
          <w:marBottom w:val="0"/>
          <w:divBdr>
            <w:top w:val="none" w:sz="0" w:space="0" w:color="auto"/>
            <w:left w:val="none" w:sz="0" w:space="0" w:color="auto"/>
            <w:bottom w:val="none" w:sz="0" w:space="0" w:color="auto"/>
            <w:right w:val="none" w:sz="0" w:space="0" w:color="auto"/>
          </w:divBdr>
        </w:div>
        <w:div w:id="556093452">
          <w:marLeft w:val="432"/>
          <w:marRight w:val="0"/>
          <w:marTop w:val="120"/>
          <w:marBottom w:val="0"/>
          <w:divBdr>
            <w:top w:val="none" w:sz="0" w:space="0" w:color="auto"/>
            <w:left w:val="none" w:sz="0" w:space="0" w:color="auto"/>
            <w:bottom w:val="none" w:sz="0" w:space="0" w:color="auto"/>
            <w:right w:val="none" w:sz="0" w:space="0" w:color="auto"/>
          </w:divBdr>
        </w:div>
        <w:div w:id="556093453">
          <w:marLeft w:val="432"/>
          <w:marRight w:val="0"/>
          <w:marTop w:val="120"/>
          <w:marBottom w:val="0"/>
          <w:divBdr>
            <w:top w:val="none" w:sz="0" w:space="0" w:color="auto"/>
            <w:left w:val="none" w:sz="0" w:space="0" w:color="auto"/>
            <w:bottom w:val="none" w:sz="0" w:space="0" w:color="auto"/>
            <w:right w:val="none" w:sz="0" w:space="0" w:color="auto"/>
          </w:divBdr>
        </w:div>
        <w:div w:id="556093455">
          <w:marLeft w:val="432"/>
          <w:marRight w:val="0"/>
          <w:marTop w:val="120"/>
          <w:marBottom w:val="0"/>
          <w:divBdr>
            <w:top w:val="none" w:sz="0" w:space="0" w:color="auto"/>
            <w:left w:val="none" w:sz="0" w:space="0" w:color="auto"/>
            <w:bottom w:val="none" w:sz="0" w:space="0" w:color="auto"/>
            <w:right w:val="none" w:sz="0" w:space="0" w:color="auto"/>
          </w:divBdr>
        </w:div>
        <w:div w:id="556093457">
          <w:marLeft w:val="432"/>
          <w:marRight w:val="0"/>
          <w:marTop w:val="120"/>
          <w:marBottom w:val="0"/>
          <w:divBdr>
            <w:top w:val="none" w:sz="0" w:space="0" w:color="auto"/>
            <w:left w:val="none" w:sz="0" w:space="0" w:color="auto"/>
            <w:bottom w:val="none" w:sz="0" w:space="0" w:color="auto"/>
            <w:right w:val="none" w:sz="0" w:space="0" w:color="auto"/>
          </w:divBdr>
        </w:div>
        <w:div w:id="556093458">
          <w:marLeft w:val="432"/>
          <w:marRight w:val="0"/>
          <w:marTop w:val="120"/>
          <w:marBottom w:val="0"/>
          <w:divBdr>
            <w:top w:val="none" w:sz="0" w:space="0" w:color="auto"/>
            <w:left w:val="none" w:sz="0" w:space="0" w:color="auto"/>
            <w:bottom w:val="none" w:sz="0" w:space="0" w:color="auto"/>
            <w:right w:val="none" w:sz="0" w:space="0" w:color="auto"/>
          </w:divBdr>
        </w:div>
        <w:div w:id="556093462">
          <w:marLeft w:val="432"/>
          <w:marRight w:val="0"/>
          <w:marTop w:val="120"/>
          <w:marBottom w:val="0"/>
          <w:divBdr>
            <w:top w:val="none" w:sz="0" w:space="0" w:color="auto"/>
            <w:left w:val="none" w:sz="0" w:space="0" w:color="auto"/>
            <w:bottom w:val="none" w:sz="0" w:space="0" w:color="auto"/>
            <w:right w:val="none" w:sz="0" w:space="0" w:color="auto"/>
          </w:divBdr>
        </w:div>
        <w:div w:id="556093463">
          <w:marLeft w:val="432"/>
          <w:marRight w:val="0"/>
          <w:marTop w:val="120"/>
          <w:marBottom w:val="0"/>
          <w:divBdr>
            <w:top w:val="none" w:sz="0" w:space="0" w:color="auto"/>
            <w:left w:val="none" w:sz="0" w:space="0" w:color="auto"/>
            <w:bottom w:val="none" w:sz="0" w:space="0" w:color="auto"/>
            <w:right w:val="none" w:sz="0" w:space="0" w:color="auto"/>
          </w:divBdr>
        </w:div>
        <w:div w:id="556093464">
          <w:marLeft w:val="432"/>
          <w:marRight w:val="0"/>
          <w:marTop w:val="120"/>
          <w:marBottom w:val="0"/>
          <w:divBdr>
            <w:top w:val="none" w:sz="0" w:space="0" w:color="auto"/>
            <w:left w:val="none" w:sz="0" w:space="0" w:color="auto"/>
            <w:bottom w:val="none" w:sz="0" w:space="0" w:color="auto"/>
            <w:right w:val="none" w:sz="0" w:space="0" w:color="auto"/>
          </w:divBdr>
        </w:div>
        <w:div w:id="556093470">
          <w:marLeft w:val="432"/>
          <w:marRight w:val="0"/>
          <w:marTop w:val="120"/>
          <w:marBottom w:val="0"/>
          <w:divBdr>
            <w:top w:val="none" w:sz="0" w:space="0" w:color="auto"/>
            <w:left w:val="none" w:sz="0" w:space="0" w:color="auto"/>
            <w:bottom w:val="none" w:sz="0" w:space="0" w:color="auto"/>
            <w:right w:val="none" w:sz="0" w:space="0" w:color="auto"/>
          </w:divBdr>
        </w:div>
        <w:div w:id="556093471">
          <w:marLeft w:val="432"/>
          <w:marRight w:val="0"/>
          <w:marTop w:val="120"/>
          <w:marBottom w:val="0"/>
          <w:divBdr>
            <w:top w:val="none" w:sz="0" w:space="0" w:color="auto"/>
            <w:left w:val="none" w:sz="0" w:space="0" w:color="auto"/>
            <w:bottom w:val="none" w:sz="0" w:space="0" w:color="auto"/>
            <w:right w:val="none" w:sz="0" w:space="0" w:color="auto"/>
          </w:divBdr>
        </w:div>
        <w:div w:id="556093475">
          <w:marLeft w:val="432"/>
          <w:marRight w:val="0"/>
          <w:marTop w:val="120"/>
          <w:marBottom w:val="0"/>
          <w:divBdr>
            <w:top w:val="none" w:sz="0" w:space="0" w:color="auto"/>
            <w:left w:val="none" w:sz="0" w:space="0" w:color="auto"/>
            <w:bottom w:val="none" w:sz="0" w:space="0" w:color="auto"/>
            <w:right w:val="none" w:sz="0" w:space="0" w:color="auto"/>
          </w:divBdr>
        </w:div>
      </w:divsChild>
    </w:div>
    <w:div w:id="556093467">
      <w:marLeft w:val="0"/>
      <w:marRight w:val="0"/>
      <w:marTop w:val="0"/>
      <w:marBottom w:val="0"/>
      <w:divBdr>
        <w:top w:val="none" w:sz="0" w:space="0" w:color="auto"/>
        <w:left w:val="none" w:sz="0" w:space="0" w:color="auto"/>
        <w:bottom w:val="none" w:sz="0" w:space="0" w:color="auto"/>
        <w:right w:val="none" w:sz="0" w:space="0" w:color="auto"/>
      </w:divBdr>
    </w:div>
    <w:div w:id="556093468">
      <w:marLeft w:val="0"/>
      <w:marRight w:val="0"/>
      <w:marTop w:val="0"/>
      <w:marBottom w:val="0"/>
      <w:divBdr>
        <w:top w:val="none" w:sz="0" w:space="0" w:color="auto"/>
        <w:left w:val="none" w:sz="0" w:space="0" w:color="auto"/>
        <w:bottom w:val="none" w:sz="0" w:space="0" w:color="auto"/>
        <w:right w:val="none" w:sz="0" w:space="0" w:color="auto"/>
      </w:divBdr>
    </w:div>
    <w:div w:id="556093469">
      <w:marLeft w:val="0"/>
      <w:marRight w:val="0"/>
      <w:marTop w:val="0"/>
      <w:marBottom w:val="0"/>
      <w:divBdr>
        <w:top w:val="none" w:sz="0" w:space="0" w:color="auto"/>
        <w:left w:val="none" w:sz="0" w:space="0" w:color="auto"/>
        <w:bottom w:val="none" w:sz="0" w:space="0" w:color="auto"/>
        <w:right w:val="none" w:sz="0" w:space="0" w:color="auto"/>
      </w:divBdr>
    </w:div>
    <w:div w:id="556093472">
      <w:marLeft w:val="0"/>
      <w:marRight w:val="0"/>
      <w:marTop w:val="0"/>
      <w:marBottom w:val="0"/>
      <w:divBdr>
        <w:top w:val="none" w:sz="0" w:space="0" w:color="auto"/>
        <w:left w:val="none" w:sz="0" w:space="0" w:color="auto"/>
        <w:bottom w:val="none" w:sz="0" w:space="0" w:color="auto"/>
        <w:right w:val="none" w:sz="0" w:space="0" w:color="auto"/>
      </w:divBdr>
    </w:div>
    <w:div w:id="556093473">
      <w:marLeft w:val="0"/>
      <w:marRight w:val="0"/>
      <w:marTop w:val="0"/>
      <w:marBottom w:val="0"/>
      <w:divBdr>
        <w:top w:val="none" w:sz="0" w:space="0" w:color="auto"/>
        <w:left w:val="none" w:sz="0" w:space="0" w:color="auto"/>
        <w:bottom w:val="none" w:sz="0" w:space="0" w:color="auto"/>
        <w:right w:val="none" w:sz="0" w:space="0" w:color="auto"/>
      </w:divBdr>
    </w:div>
    <w:div w:id="556093474">
      <w:marLeft w:val="0"/>
      <w:marRight w:val="0"/>
      <w:marTop w:val="0"/>
      <w:marBottom w:val="0"/>
      <w:divBdr>
        <w:top w:val="none" w:sz="0" w:space="0" w:color="auto"/>
        <w:left w:val="none" w:sz="0" w:space="0" w:color="auto"/>
        <w:bottom w:val="none" w:sz="0" w:space="0" w:color="auto"/>
        <w:right w:val="none" w:sz="0" w:space="0" w:color="auto"/>
      </w:divBdr>
    </w:div>
    <w:div w:id="556093476">
      <w:marLeft w:val="0"/>
      <w:marRight w:val="0"/>
      <w:marTop w:val="0"/>
      <w:marBottom w:val="0"/>
      <w:divBdr>
        <w:top w:val="none" w:sz="0" w:space="0" w:color="auto"/>
        <w:left w:val="none" w:sz="0" w:space="0" w:color="auto"/>
        <w:bottom w:val="none" w:sz="0" w:space="0" w:color="auto"/>
        <w:right w:val="none" w:sz="0" w:space="0" w:color="auto"/>
      </w:divBdr>
    </w:div>
    <w:div w:id="556093477">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header" Target="header1.xml"/><Relationship Id="rId47"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5.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header" Target="header2.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Pages>
  <Words>6386</Words>
  <Characters>36402</Characters>
  <Application>Microsoft Office Word</Application>
  <DocSecurity>0</DocSecurity>
  <Lines>303</Lines>
  <Paragraphs>85</Paragraphs>
  <ScaleCrop>false</ScaleCrop>
  <HeadingPairs>
    <vt:vector size="2" baseType="variant">
      <vt:variant>
        <vt:lpstr>Название</vt:lpstr>
      </vt:variant>
      <vt:variant>
        <vt:i4>1</vt:i4>
      </vt:variant>
    </vt:vector>
  </HeadingPairs>
  <TitlesOfParts>
    <vt:vector size="1" baseType="lpstr">
      <vt:lpstr>       Министерство образования и науки Российской Федерации        Муниципальное общеобразовательное учреждение «Средняя общеобразовательная школа № 16                         г</vt:lpstr>
    </vt:vector>
  </TitlesOfParts>
  <Company/>
  <LinksUpToDate>false</LinksUpToDate>
  <CharactersWithSpaces>42703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Министерство образования и науки Российской Федерации        Муниципальное общеобразовательное учреждение «Средняя общеобразовательная школа № 16                         г</dc:title>
  <dc:subject/>
  <dc:creator>Uses</dc:creator>
  <cp:keywords/>
  <dc:description/>
  <cp:lastModifiedBy>admin</cp:lastModifiedBy>
  <cp:revision>2</cp:revision>
  <cp:lastPrinted>2009-05-27T11:11:00Z</cp:lastPrinted>
  <dcterms:created xsi:type="dcterms:W3CDTF">2014-03-27T15:06:00Z</dcterms:created>
  <dcterms:modified xsi:type="dcterms:W3CDTF">2014-03-27T15:06:00Z</dcterms:modified>
</cp:coreProperties>
</file>