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01" w:rsidRDefault="00371D90">
      <w:pPr>
        <w:pStyle w:val="1"/>
        <w:jc w:val="center"/>
      </w:pPr>
      <w:r>
        <w:t>Создание экспертной системы для анализа опасностей</w:t>
      </w:r>
    </w:p>
    <w:p w:rsidR="00D61F01" w:rsidRPr="00371D90" w:rsidRDefault="00371D90">
      <w:pPr>
        <w:pStyle w:val="a3"/>
      </w:pPr>
      <w:r>
        <w:rPr>
          <w:b/>
          <w:bCs/>
        </w:rPr>
        <w:t xml:space="preserve">Безопасность жизнедеятельности </w:t>
      </w:r>
    </w:p>
    <w:p w:rsidR="00D61F01" w:rsidRDefault="00D61F01"/>
    <w:p w:rsidR="00D61F01" w:rsidRPr="00371D90" w:rsidRDefault="00371D90">
      <w:pPr>
        <w:pStyle w:val="a3"/>
      </w:pPr>
      <w:r>
        <w:rPr>
          <w:b/>
          <w:bCs/>
        </w:rPr>
        <w:t>Создание экспертной системы для анализа опасностей</w:t>
      </w:r>
    </w:p>
    <w:p w:rsidR="00D61F01" w:rsidRDefault="00371D90">
      <w:pPr>
        <w:pStyle w:val="a3"/>
      </w:pPr>
      <w:r>
        <w:t>В мире нет, и никогда наверное не будет придумана такая система</w:t>
      </w:r>
    </w:p>
    <w:p w:rsidR="00D61F01" w:rsidRDefault="00371D90">
      <w:pPr>
        <w:pStyle w:val="a3"/>
      </w:pPr>
      <w:r>
        <w:t>безопасности, которая могла бы гарантировать полную безопасность деятельности “Всякое действие опасно” , каким бы оно не было. Произойдет или не произойдет несчастный случай - это зависит от многих причин, которые можно подразделить на две категории :</w:t>
      </w:r>
    </w:p>
    <w:p w:rsidR="00D61F01" w:rsidRDefault="00371D90">
      <w:pPr>
        <w:pStyle w:val="a3"/>
      </w:pPr>
      <w:r>
        <w:t>- заранее известные (то есть те, на которые ориентированы системы защиты);</w:t>
      </w:r>
    </w:p>
    <w:p w:rsidR="00D61F01" w:rsidRDefault="00371D90">
      <w:pPr>
        <w:pStyle w:val="a3"/>
      </w:pPr>
      <w:r>
        <w:t>- неизвестные (тех, которые не были учтены при построении системы безопасности).</w:t>
      </w:r>
    </w:p>
    <w:p w:rsidR="00D61F01" w:rsidRDefault="00371D90">
      <w:pPr>
        <w:pStyle w:val="a3"/>
      </w:pPr>
      <w:r>
        <w:t>Именно, вторая категория причин является наиболее опасной. Система контроля за безопасностью работы, наблюдая, поставляет сведения для специалистов, отвечающих за безопасность работы на данном рабочем месте.</w:t>
      </w:r>
    </w:p>
    <w:p w:rsidR="00D61F01" w:rsidRDefault="00371D90">
      <w:pPr>
        <w:pStyle w:val="a3"/>
      </w:pPr>
      <w:r>
        <w:t>Эти сведения подвергаются анализу, который в свою очередь под</w:t>
      </w:r>
    </w:p>
    <w:p w:rsidR="00D61F01" w:rsidRDefault="00371D90">
      <w:pPr>
        <w:pStyle w:val="a3"/>
      </w:pPr>
      <w:r>
        <w:t>разделяется на общий и детальный. Суть общего анализа состоит в фиксировании ситуаций, в которых замечена тенденция опасности, а также несчастных случаев и критических ситуаций, могущих привести, но так и не приведших к несчастному случаю. Детальный анализ осуществляется на основе данных общего анализа. Суть его в детальном рассмотрении каждой критической ситуации. Он дает разбиение действий работающего на элементы , и выявляет, на сколько может быть опасен каждый элемент действия. Детальный анализ позволяет ранжировать опасности по их серьезности, предоставляя информацию о том, на какую из опасностей следует прежде всего обратить внимание.</w:t>
      </w:r>
    </w:p>
    <w:p w:rsidR="00D61F01" w:rsidRDefault="00371D90">
      <w:pPr>
        <w:pStyle w:val="a3"/>
      </w:pPr>
      <w:r>
        <w:t>Полный анализ опасностей состоит из трех этапов :</w:t>
      </w:r>
    </w:p>
    <w:p w:rsidR="00D61F01" w:rsidRDefault="00371D90">
      <w:pPr>
        <w:pStyle w:val="a3"/>
      </w:pPr>
      <w:r>
        <w:t>- общий анализ;</w:t>
      </w:r>
    </w:p>
    <w:p w:rsidR="00D61F01" w:rsidRDefault="00D61F01"/>
    <w:p w:rsidR="00D61F01" w:rsidRPr="00371D90" w:rsidRDefault="00371D90">
      <w:pPr>
        <w:pStyle w:val="a3"/>
      </w:pPr>
      <w:r>
        <w:t>- детальный анализ;</w:t>
      </w:r>
    </w:p>
    <w:p w:rsidR="00D61F01" w:rsidRDefault="00371D90">
      <w:pPr>
        <w:pStyle w:val="a3"/>
      </w:pPr>
      <w:r>
        <w:t>- определение экономической эффективности устранения опасностей.</w:t>
      </w:r>
    </w:p>
    <w:p w:rsidR="00D61F01" w:rsidRDefault="00371D90">
      <w:pPr>
        <w:pStyle w:val="a3"/>
      </w:pPr>
      <w:r>
        <w:t>Однако надо заметить, что не существует алгоритма или критерия оценки, которые позволили бы лицу, принимающему решение по введению в действие тех или иных мер, четко ответить на вопрос, какая из контрмер должна быть использована. В каждом конкретном случае приходится учитывать ряд факторов; таких как : бюджет; состояние производства; что важнее - экономия средств или наиболее эффективная их реализация. И наконец, в каждом принимаемом решении важную роль играет опыт ответственного за принятие данного решения.</w:t>
      </w:r>
    </w:p>
    <w:p w:rsidR="00D61F01" w:rsidRDefault="00371D90">
      <w:pPr>
        <w:pStyle w:val="a3"/>
      </w:pPr>
      <w:r>
        <w:t>Для облегчения анализа используют метод матричного представления информации. Его назначение состоит в том, чтобы дать лицу, принимающему решение, информацию о затратах и эффективности в сжатой и логической форме. Это упрощает и ускоряет процедуру анализа.</w:t>
      </w:r>
    </w:p>
    <w:p w:rsidR="00D61F01" w:rsidRDefault="00371D90">
      <w:pPr>
        <w:pStyle w:val="a3"/>
      </w:pPr>
      <w:r>
        <w:t>Другой метод - использование “деревьев отказов”. Метод “деревьев отказов” является логическим методом локализации наиболее опасных участков системы. Суть его заключается в отыскании оптимального решения по возможности снижающего вероятность несчастного случая. Он дает информацию о том, как наиболее эффективно следует распределить средства, чтобы получить наибольший экономический эффект от их вложения.</w:t>
      </w:r>
    </w:p>
    <w:p w:rsidR="00D61F01" w:rsidRDefault="00371D90">
      <w:pPr>
        <w:pStyle w:val="a3"/>
      </w:pPr>
      <w:r>
        <w:t>Под экспертной системой понимается комплекс программ программ для ЭВМ или специальное устройство, способное накапливать или обобщать знания и эмпирический анализ эксперимента в какой-то проблемной области, а затем работать в качестве советчика при рядовом специалисте.</w:t>
      </w:r>
    </w:p>
    <w:p w:rsidR="00D61F01" w:rsidRDefault="00371D90">
      <w:pPr>
        <w:pStyle w:val="a3"/>
      </w:pPr>
      <w:r>
        <w:t>Экспертные системы работают в 2-х режимах : режим приобретения знаний и режим решения задач. В первом случае в общении с экспертной системой участвует эксперт (специалист в рассматриваемой области), он наполняет систему значениями (правилами), во втором режиме в соответствии с вводимыми продукционными правилами, система принимает окончательное решение.</w:t>
      </w:r>
    </w:p>
    <w:p w:rsidR="00D61F01" w:rsidRDefault="00371D90">
      <w:pPr>
        <w:pStyle w:val="a3"/>
      </w:pPr>
      <w:r>
        <w:t>Типы экспертных систем (Э.С.).</w:t>
      </w:r>
    </w:p>
    <w:p w:rsidR="00D61F01" w:rsidRDefault="00371D90">
      <w:pPr>
        <w:pStyle w:val="a3"/>
      </w:pPr>
      <w:r>
        <w:t>Интерпретирующие Э.С. (системы идентификации химических структур на основе данных спектрального анализа).</w:t>
      </w:r>
    </w:p>
    <w:p w:rsidR="00D61F01" w:rsidRDefault="00371D90">
      <w:pPr>
        <w:pStyle w:val="a3"/>
      </w:pPr>
      <w:r>
        <w:t>Системы автоматического проектирования (расчета конфигурации ЭВМ, проектирование топологии локальных вычислительных сетей).</w:t>
      </w:r>
    </w:p>
    <w:p w:rsidR="00D61F01" w:rsidRDefault="00371D90">
      <w:pPr>
        <w:pStyle w:val="a3"/>
      </w:pPr>
      <w:r>
        <w:t>Плановые и прогнозирующие системы, предназначенные для выработки программ действия, для достижения определенных целей (системы прогнозов погоды, оценки урожая, анализе опасности на рабочих местах, анализа военных действий и прогнозирования их развития).</w:t>
      </w:r>
    </w:p>
    <w:p w:rsidR="00D61F01" w:rsidRDefault="00371D90">
      <w:pPr>
        <w:pStyle w:val="a3"/>
      </w:pPr>
      <w:r>
        <w:t>Диагностические системы (системы медицинской диагностики).</w:t>
      </w:r>
    </w:p>
    <w:p w:rsidR="00D61F01" w:rsidRDefault="00371D90">
      <w:pPr>
        <w:pStyle w:val="a3"/>
      </w:pPr>
      <w:r>
        <w:t>Автоматизированные, обучающие системы (предоставляют возможность пользователю давать ответы и анализировать ошибки в процессе деятельности (тренажеры)).</w:t>
      </w:r>
    </w:p>
    <w:p w:rsidR="00D61F01" w:rsidRDefault="00371D90">
      <w:pPr>
        <w:pStyle w:val="a3"/>
      </w:pPr>
      <w:r>
        <w:t>Требовалось построить Э.С. по анализу опасности, в данном случае на примере :</w:t>
      </w:r>
    </w:p>
    <w:p w:rsidR="00D61F01" w:rsidRDefault="00371D90">
      <w:pPr>
        <w:pStyle w:val="a3"/>
      </w:pPr>
      <w:r>
        <w:t>Рабочее место - фрезерный станок. Выполняемая операция - обработка заготовки. После многократного наблюдения операция была разбита на следующие действия :</w:t>
      </w:r>
    </w:p>
    <w:p w:rsidR="00D61F01" w:rsidRDefault="00371D90">
      <w:pPr>
        <w:pStyle w:val="a3"/>
      </w:pPr>
      <w:r>
        <w:t>закрепили заготовку ;</w:t>
      </w:r>
    </w:p>
    <w:p w:rsidR="00D61F01" w:rsidRDefault="00371D90">
      <w:pPr>
        <w:pStyle w:val="a3"/>
      </w:pPr>
      <w:r>
        <w:t>включили станок ;</w:t>
      </w:r>
    </w:p>
    <w:p w:rsidR="00D61F01" w:rsidRDefault="00371D90">
      <w:pPr>
        <w:pStyle w:val="a3"/>
      </w:pPr>
      <w:r>
        <w:t>подвели резец;</w:t>
      </w:r>
    </w:p>
    <w:p w:rsidR="00D61F01" w:rsidRDefault="00371D90">
      <w:pPr>
        <w:pStyle w:val="a3"/>
      </w:pPr>
      <w:r>
        <w:t>обработали заготовку;</w:t>
      </w:r>
    </w:p>
    <w:p w:rsidR="00D61F01" w:rsidRDefault="00371D90">
      <w:pPr>
        <w:pStyle w:val="a3"/>
      </w:pPr>
      <w:r>
        <w:t>отвели резец;</w:t>
      </w:r>
    </w:p>
    <w:p w:rsidR="00D61F01" w:rsidRDefault="00371D90">
      <w:pPr>
        <w:pStyle w:val="a3"/>
      </w:pPr>
      <w:r>
        <w:t>выключили станок.</w:t>
      </w:r>
    </w:p>
    <w:p w:rsidR="00D61F01" w:rsidRDefault="00371D90">
      <w:pPr>
        <w:pStyle w:val="a3"/>
      </w:pPr>
      <w:r>
        <w:t>Кроме того в работе выделены следующие элементы опасности :</w:t>
      </w:r>
    </w:p>
    <w:p w:rsidR="00D61F01" w:rsidRDefault="00371D90">
      <w:pPr>
        <w:pStyle w:val="a3"/>
      </w:pPr>
      <w:r>
        <w:t>электротравма;</w:t>
      </w:r>
    </w:p>
    <w:p w:rsidR="00D61F01" w:rsidRDefault="00371D90">
      <w:pPr>
        <w:pStyle w:val="a3"/>
      </w:pPr>
      <w:r>
        <w:t>попадание древесной пыли в глаза;</w:t>
      </w:r>
    </w:p>
    <w:p w:rsidR="00D61F01" w:rsidRDefault="00371D90">
      <w:pPr>
        <w:pStyle w:val="a3"/>
      </w:pPr>
      <w:r>
        <w:t>касание рукой движущихся частей машины.</w:t>
      </w:r>
    </w:p>
    <w:p w:rsidR="00D61F01" w:rsidRDefault="00371D90">
      <w:pPr>
        <w:pStyle w:val="a3"/>
      </w:pPr>
      <w:r>
        <w:t>В анализе опасности использовали метод “Деревьев отказов”.</w:t>
      </w:r>
    </w:p>
    <w:p w:rsidR="00D61F01" w:rsidRDefault="00371D90">
      <w:pPr>
        <w:pStyle w:val="a3"/>
      </w:pPr>
      <w:r>
        <w:t>Опасность I.</w:t>
      </w:r>
    </w:p>
    <w:p w:rsidR="00D61F01" w:rsidRDefault="00371D90">
      <w:pPr>
        <w:pStyle w:val="a3"/>
      </w:pPr>
      <w:r>
        <w:t>События, которые могут привести к электротравме оператора разделены следующим образом :</w:t>
      </w:r>
    </w:p>
    <w:p w:rsidR="00D61F01" w:rsidRDefault="00371D90">
      <w:pPr>
        <w:pStyle w:val="a3"/>
      </w:pPr>
      <w:r>
        <w:t>1. Плохое техническое оснащение станка :</w:t>
      </w:r>
    </w:p>
    <w:p w:rsidR="00D61F01" w:rsidRDefault="00371D90">
      <w:pPr>
        <w:pStyle w:val="a3"/>
      </w:pPr>
      <w:r>
        <w:t>а) неисправность изоляции;</w:t>
      </w:r>
    </w:p>
    <w:p w:rsidR="00D61F01" w:rsidRDefault="00371D90">
      <w:pPr>
        <w:pStyle w:val="a3"/>
      </w:pPr>
      <w:r>
        <w:t>б) отсутствие зануления.</w:t>
      </w:r>
    </w:p>
    <w:p w:rsidR="00D61F01" w:rsidRDefault="00371D90">
      <w:pPr>
        <w:pStyle w:val="a3"/>
      </w:pPr>
      <w:r>
        <w:t>2. Неблагоприятная обстановка в цехе :</w:t>
      </w:r>
    </w:p>
    <w:p w:rsidR="00D61F01" w:rsidRDefault="00371D90">
      <w:pPr>
        <w:pStyle w:val="a3"/>
      </w:pPr>
      <w:r>
        <w:t>а) сырость;</w:t>
      </w:r>
    </w:p>
    <w:p w:rsidR="00D61F01" w:rsidRDefault="00371D90">
      <w:pPr>
        <w:pStyle w:val="a3"/>
      </w:pPr>
      <w:r>
        <w:t>б) обрыв проводов;</w:t>
      </w:r>
    </w:p>
    <w:p w:rsidR="00D61F01" w:rsidRDefault="00371D90">
      <w:pPr>
        <w:pStyle w:val="a3"/>
      </w:pPr>
      <w:r>
        <w:t>в) другие ситуации.</w:t>
      </w:r>
    </w:p>
    <w:p w:rsidR="00D61F01" w:rsidRDefault="00371D90">
      <w:pPr>
        <w:pStyle w:val="a3"/>
      </w:pPr>
      <w:r>
        <w:t>3. Не соблюдение техники безопасности оператором :</w:t>
      </w:r>
    </w:p>
    <w:p w:rsidR="00D61F01" w:rsidRDefault="00371D90">
      <w:pPr>
        <w:pStyle w:val="a3"/>
      </w:pPr>
      <w:r>
        <w:t>а) ликвидация неисправности при включенном станке ;</w:t>
      </w:r>
    </w:p>
    <w:p w:rsidR="00D61F01" w:rsidRDefault="00371D90">
      <w:pPr>
        <w:pStyle w:val="a3"/>
      </w:pPr>
      <w:r>
        <w:t>б) мусор на рабочем месте.</w:t>
      </w:r>
    </w:p>
    <w:p w:rsidR="00D61F01" w:rsidRDefault="00371D90">
      <w:pPr>
        <w:pStyle w:val="a3"/>
      </w:pPr>
      <w:r>
        <w:t>На рисунке 1. представлена исходная ситуация при помощи метода “Деревьев отказов” :</w:t>
      </w:r>
    </w:p>
    <w:p w:rsidR="00D61F01" w:rsidRDefault="00B265EA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303" type="#_x0000_t75" style="position:absolute;left:0;text-align:left;margin-left:0;margin-top:0;width:43.5pt;height:29.2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"/>
            <w10:wrap type="square"/>
          </v:shape>
        </w:pict>
      </w:r>
      <w:r>
        <w:rPr>
          <w:noProof/>
        </w:rPr>
        <w:pict>
          <v:shape id="Рисунок 3" o:spid="_x0000_s1302" type="#_x0000_t75" style="position:absolute;left:0;text-align:left;margin-left:0;margin-top:0;width:.75pt;height:8.2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"/>
            <w10:wrap type="square"/>
          </v:shape>
        </w:pict>
      </w:r>
      <w:r>
        <w:rPr>
          <w:noProof/>
        </w:rPr>
        <w:pict>
          <v:shape id="_x0000_i1030" type="#_x0000_t75" style="width:391.5pt;height:.75pt">
            <v:imagedata r:id="rId6" o:title=""/>
          </v:shape>
        </w:pict>
      </w:r>
      <w:r>
        <w:rPr>
          <w:noProof/>
        </w:rPr>
        <w:pict>
          <v:shape id="Рисунок 4" o:spid="_x0000_s1301" type="#_x0000_t75" style="position:absolute;left:0;text-align:left;margin-left:0;margin-top:0;width:.75pt;height:8.25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"/>
            <w10:wrap type="square"/>
          </v:shape>
        </w:pict>
      </w:r>
      <w:r>
        <w:rPr>
          <w:noProof/>
        </w:rPr>
        <w:pict>
          <v:shape id="Рисунок 5" o:spid="_x0000_s1300" type="#_x0000_t75" style="position:absolute;left:0;text-align:left;margin-left:0;margin-top:0;width:.75pt;height:15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/>
            <w10:wrap type="square"/>
          </v:shape>
        </w:pict>
      </w:r>
      <w:r>
        <w:rPr>
          <w:noProof/>
        </w:rPr>
        <w:pict>
          <v:shape id="Рисунок 6" o:spid="_x0000_s1299" type="#_x0000_t75" style="position:absolute;left:0;text-align:left;margin-left:0;margin-top:0;width:.75pt;height:15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"/>
            <w10:wrap type="square"/>
          </v:shape>
        </w:pict>
      </w:r>
      <w:r>
        <w:rPr>
          <w:noProof/>
        </w:rPr>
        <w:pict>
          <v:shape id="Рисунок 7" o:spid="_x0000_s1298" type="#_x0000_t75" style="position:absolute;left:0;text-align:left;margin-left:0;margin-top:0;width:.75pt;height:15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"/>
            <w10:wrap type="square"/>
          </v:shape>
        </w:pict>
      </w:r>
      <w:r>
        <w:rPr>
          <w:noProof/>
        </w:rPr>
        <w:pict>
          <v:shape id="Рисунок 8" o:spid="_x0000_s1297" type="#_x0000_t75" style="position:absolute;left:0;text-align:left;margin-left:0;margin-top:0;width:.75pt;height:15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"/>
            <w10:wrap type="square"/>
          </v:shape>
        </w:pict>
      </w:r>
      <w:r>
        <w:rPr>
          <w:noProof/>
        </w:rPr>
        <w:pict>
          <v:shape id="Рисунок 9" o:spid="_x0000_s1296" type="#_x0000_t75" style="position:absolute;left:0;text-align:left;margin-left:0;margin-top:0;width:22.5pt;height:.75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"/>
            <w10:wrap type="square"/>
          </v:shape>
        </w:pict>
      </w:r>
      <w:r>
        <w:rPr>
          <w:noProof/>
        </w:rPr>
        <w:pict>
          <v:shape id="Рисунок 10" o:spid="_x0000_s1295" type="#_x0000_t75" style="position:absolute;left:0;text-align:left;margin-left:0;margin-top:0;width:.75pt;height:29.25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/>
            <w10:wrap type="square"/>
          </v:shape>
        </w:pict>
      </w:r>
      <w:r>
        <w:rPr>
          <w:noProof/>
        </w:rPr>
        <w:pict>
          <v:shape id="Рисунок 11" o:spid="_x0000_s1294" type="#_x0000_t75" style="position:absolute;left:0;text-align:left;margin-left:0;margin-top:0;width:43.5pt;height:.75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"/>
            <w10:wrap type="square"/>
          </v:shape>
        </w:pict>
      </w:r>
    </w:p>
    <w:p w:rsidR="00D61F01" w:rsidRDefault="00371D90">
      <w:pPr>
        <w:pStyle w:val="a3"/>
      </w:pPr>
      <w:r>
        <w:t>I</w:t>
      </w:r>
    </w:p>
    <w:p w:rsidR="00D61F01" w:rsidRDefault="00B265EA">
      <w:pPr>
        <w:pStyle w:val="a3"/>
      </w:pPr>
      <w:r>
        <w:rPr>
          <w:noProof/>
        </w:rPr>
        <w:pict>
          <v:shape id="Рисунок 12" o:spid="_x0000_s1293" type="#_x0000_t75" style="position:absolute;left:0;text-align:left;margin-left:0;margin-top:0;width:43.5pt;height:23.25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"/>
            <w10:wrap type="square"/>
          </v:shape>
        </w:pict>
      </w:r>
      <w:r>
        <w:rPr>
          <w:noProof/>
        </w:rPr>
        <w:pict>
          <v:shape id="Рисунок 13" o:spid="_x0000_s1292" type="#_x0000_t75" style="position:absolute;left:0;text-align:left;margin-left:0;margin-top:0;width:.75pt;height:21pt;z-index:2516695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"/>
            <w10:wrap type="square"/>
          </v:shape>
        </w:pict>
      </w:r>
    </w:p>
    <w:p w:rsidR="00D61F01" w:rsidRDefault="00371D90">
      <w:pPr>
        <w:pStyle w:val="a3"/>
      </w:pPr>
      <w:r>
        <w:t>или</w:t>
      </w:r>
    </w:p>
    <w:p w:rsidR="00D61F01" w:rsidRDefault="00D61F01"/>
    <w:p w:rsidR="00D61F01" w:rsidRPr="00371D90" w:rsidRDefault="00B265EA">
      <w:pPr>
        <w:pStyle w:val="a3"/>
      </w:pPr>
      <w:r>
        <w:rPr>
          <w:noProof/>
        </w:rPr>
        <w:pict>
          <v:shape id="Рисунок 14" o:spid="_x0000_s1291" type="#_x0000_t75" style="position:absolute;left:0;text-align:left;margin-left:0;margin-top:0;width:43.5pt;height:14.25pt;z-index:2516705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"/>
            <w10:wrap type="square"/>
          </v:shape>
        </w:pict>
      </w:r>
      <w:r>
        <w:rPr>
          <w:noProof/>
        </w:rPr>
        <w:pict>
          <v:shape id="Рисунок 15" o:spid="_x0000_s1290" type="#_x0000_t75" style="position:absolute;left:0;text-align:left;margin-left:0;margin-top:0;width:43.5pt;height:14.25pt;z-index:2516715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"/>
            <w10:wrap type="square"/>
          </v:shape>
        </w:pict>
      </w:r>
      <w:r>
        <w:rPr>
          <w:noProof/>
        </w:rPr>
        <w:pict>
          <v:shape id="Рисунок 16" o:spid="_x0000_s1289" type="#_x0000_t75" style="position:absolute;left:0;text-align:left;margin-left:0;margin-top:0;width:51pt;height:14.25pt;z-index:2516725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"/>
            <w10:wrap type="square"/>
          </v:shape>
        </w:pict>
      </w:r>
      <w:r>
        <w:rPr>
          <w:noProof/>
        </w:rPr>
        <w:pict>
          <v:shape id="Рисунок 17" o:spid="_x0000_s1288" type="#_x0000_t75" style="position:absolute;left:0;text-align:left;margin-left:0;margin-top:0;width:29.25pt;height:23.25pt;z-index:2516736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"/>
            <w10:wrap type="square"/>
          </v:shape>
        </w:pict>
      </w:r>
      <w:r>
        <w:rPr>
          <w:noProof/>
        </w:rPr>
        <w:pict>
          <v:shape id="Рисунок 18" o:spid="_x0000_s1287" type="#_x0000_t75" style="position:absolute;left:0;text-align:left;margin-left:0;margin-top:0;width:43.5pt;height:23.25pt;z-index:2516746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"/>
            <w10:wrap type="square"/>
          </v:shape>
        </w:pict>
      </w:r>
      <w:r>
        <w:rPr>
          <w:noProof/>
        </w:rPr>
        <w:pict>
          <v:shape id="Рисунок 19" o:spid="_x0000_s1286" type="#_x0000_t75" style="position:absolute;left:0;text-align:left;margin-left:0;margin-top:0;width:.75pt;height:8.25pt;z-index:2516756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"/>
            <w10:wrap type="square"/>
          </v:shape>
        </w:pict>
      </w:r>
      <w:r>
        <w:rPr>
          <w:noProof/>
        </w:rPr>
        <w:pict>
          <v:shape id="Рисунок 20" o:spid="_x0000_s1285" type="#_x0000_t75" style="position:absolute;left:0;text-align:left;margin-left:0;margin-top:0;width:43.5pt;height:22.5pt;z-index:2516766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"/>
            <w10:wrap type="square"/>
          </v:shape>
        </w:pict>
      </w:r>
      <w:r>
        <w:rPr>
          <w:noProof/>
        </w:rPr>
        <w:pict>
          <v:shape id="Рисунок 21" o:spid="_x0000_s1284" type="#_x0000_t75" style="position:absolute;left:0;text-align:left;margin-left:0;margin-top:0;width:.75pt;height:9pt;z-index:2516776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"/>
            <w10:wrap type="square"/>
          </v:shape>
        </w:pict>
      </w:r>
      <w:r>
        <w:rPr>
          <w:noProof/>
        </w:rPr>
        <w:pict>
          <v:shape id="Рисунок 22" o:spid="_x0000_s1283" type="#_x0000_t75" style="position:absolute;left:0;text-align:left;margin-left:0;margin-top:0;width:.75pt;height:8.25pt;z-index:2516787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"/>
            <w10:wrap type="square"/>
          </v:shape>
        </w:pict>
      </w:r>
      <w:r w:rsidR="00371D90">
        <w:t>1 2 3</w:t>
      </w:r>
    </w:p>
    <w:p w:rsidR="00D61F01" w:rsidRDefault="00B265EA">
      <w:pPr>
        <w:pStyle w:val="a3"/>
      </w:pPr>
      <w:r>
        <w:rPr>
          <w:noProof/>
        </w:rPr>
        <w:pict>
          <v:shape id="Рисунок 23" o:spid="_x0000_s1282" type="#_x0000_t75" style="position:absolute;left:0;text-align:left;margin-left:0;margin-top:0;width:29.25pt;height:22.5pt;z-index:2516797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6"/>
            <w10:wrap type="square"/>
          </v:shape>
        </w:pict>
      </w:r>
      <w:r>
        <w:rPr>
          <w:noProof/>
        </w:rPr>
        <w:pict>
          <v:shape id="Рисунок 24" o:spid="_x0000_s1281" type="#_x0000_t75" style="position:absolute;left:0;text-align:left;margin-left:0;margin-top:0;width:36.75pt;height:22.5pt;z-index:2516807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7"/>
            <w10:wrap type="square"/>
          </v:shape>
        </w:pict>
      </w:r>
      <w:r>
        <w:rPr>
          <w:noProof/>
        </w:rPr>
        <w:pict>
          <v:shape id="Рисунок 25" o:spid="_x0000_s1280" type="#_x0000_t75" style="position:absolute;left:0;text-align:left;margin-left:0;margin-top:0;width:29.25pt;height:22.5pt;z-index:2516817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8"/>
            <w10:wrap type="square"/>
          </v:shape>
        </w:pict>
      </w:r>
      <w:r>
        <w:rPr>
          <w:noProof/>
        </w:rPr>
        <w:pict>
          <v:shape id="Рисунок 26" o:spid="_x0000_s1279" type="#_x0000_t75" style="position:absolute;left:0;text-align:left;margin-left:0;margin-top:0;width:29.25pt;height:22.5pt;z-index:2516828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9"/>
            <w10:wrap type="square"/>
          </v:shape>
        </w:pict>
      </w:r>
      <w:r>
        <w:rPr>
          <w:noProof/>
        </w:rPr>
        <w:pict>
          <v:shape id="Рисунок 27" o:spid="_x0000_s1278" type="#_x0000_t75" style="position:absolute;left:0;text-align:left;margin-left:0;margin-top:0;width:29.25pt;height:22.5pt;z-index:2516838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0"/>
            <w10:wrap type="square"/>
          </v:shape>
        </w:pict>
      </w:r>
      <w:r>
        <w:rPr>
          <w:noProof/>
        </w:rPr>
        <w:pict>
          <v:shape id="Рисунок 28" o:spid="_x0000_s1277" type="#_x0000_t75" style="position:absolute;left:0;text-align:left;margin-left:0;margin-top:0;width:29.25pt;height:22.5pt;z-index:2516848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1"/>
            <w10:wrap type="square"/>
          </v:shape>
        </w:pict>
      </w:r>
      <w:r>
        <w:rPr>
          <w:noProof/>
        </w:rPr>
        <w:pict>
          <v:shape id="Рисунок 29" o:spid="_x0000_s1276" type="#_x0000_t75" style="position:absolute;left:0;text-align:left;margin-left:0;margin-top:0;width:.75pt;height:14.25pt;z-index:2516858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2"/>
            <w10:wrap type="square"/>
          </v:shape>
        </w:pict>
      </w:r>
      <w:r w:rsidR="00371D90">
        <w:t>и или или</w:t>
      </w:r>
    </w:p>
    <w:p w:rsidR="00D61F01" w:rsidRDefault="00B265EA">
      <w:pPr>
        <w:pStyle w:val="a3"/>
      </w:pPr>
      <w:r>
        <w:rPr>
          <w:noProof/>
        </w:rPr>
        <w:pict>
          <v:shape id="Рисунок 30" o:spid="_x0000_s1275" type="#_x0000_t75" style="position:absolute;left:0;text-align:left;margin-left:0;margin-top:0;width:36.75pt;height:.75pt;z-index:2516869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3"/>
            <w10:wrap type="square"/>
          </v:shape>
        </w:pict>
      </w:r>
      <w:r w:rsidR="00371D90">
        <w:t>1.а 1.б 2.а 2.б 3.а 3.б</w:t>
      </w:r>
    </w:p>
    <w:p w:rsidR="00D61F01" w:rsidRDefault="00B265EA">
      <w:pPr>
        <w:pStyle w:val="a3"/>
      </w:pPr>
      <w:r>
        <w:rPr>
          <w:noProof/>
        </w:rPr>
        <w:pict>
          <v:shape id="Рисунок 31" o:spid="_x0000_s1274" type="#_x0000_t75" style="position:absolute;left:0;text-align:left;margin-left:0;margin-top:0;width:36.75pt;height:22.5pt;z-index:2516879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4"/>
            <w10:wrap type="square"/>
          </v:shape>
        </w:pict>
      </w:r>
      <w:r w:rsidR="00371D90">
        <w:t>2.в</w:t>
      </w:r>
    </w:p>
    <w:p w:rsidR="00D61F01" w:rsidRDefault="00371D90">
      <w:pPr>
        <w:pStyle w:val="a3"/>
      </w:pPr>
      <w:r>
        <w:t>рис. 1.</w:t>
      </w:r>
    </w:p>
    <w:p w:rsidR="00D61F01" w:rsidRDefault="00D61F01"/>
    <w:p w:rsidR="00D61F01" w:rsidRPr="00371D90" w:rsidRDefault="00371D90">
      <w:pPr>
        <w:pStyle w:val="a3"/>
      </w:pPr>
      <w:r>
        <w:t>Опасность II.</w:t>
      </w:r>
    </w:p>
    <w:p w:rsidR="00D61F01" w:rsidRDefault="00371D90">
      <w:pPr>
        <w:pStyle w:val="a3"/>
      </w:pPr>
      <w:r>
        <w:t>События, которые могут привести к попаданию древесной пыли в глаза, разделены следующим образом :</w:t>
      </w:r>
    </w:p>
    <w:p w:rsidR="00D61F01" w:rsidRDefault="00371D90">
      <w:pPr>
        <w:pStyle w:val="a3"/>
      </w:pPr>
      <w:r>
        <w:t>1. Виноват оператор :</w:t>
      </w:r>
    </w:p>
    <w:p w:rsidR="00D61F01" w:rsidRDefault="00371D90">
      <w:pPr>
        <w:pStyle w:val="a3"/>
      </w:pPr>
      <w:r>
        <w:t>а) оператор забыл надеть защитные очки;</w:t>
      </w:r>
    </w:p>
    <w:p w:rsidR="00D61F01" w:rsidRDefault="00371D90">
      <w:pPr>
        <w:pStyle w:val="a3"/>
      </w:pPr>
      <w:r>
        <w:t>б) оператор не опустил защитный щиток.</w:t>
      </w:r>
    </w:p>
    <w:p w:rsidR="00D61F01" w:rsidRDefault="00371D90">
      <w:pPr>
        <w:pStyle w:val="a3"/>
      </w:pPr>
      <w:r>
        <w:t>2. В зоне станка посторонний :</w:t>
      </w:r>
    </w:p>
    <w:p w:rsidR="00D61F01" w:rsidRDefault="00371D90">
      <w:pPr>
        <w:pStyle w:val="a3"/>
      </w:pPr>
      <w:r>
        <w:t>а) неоператор попадает в рабочую зону станка;</w:t>
      </w:r>
    </w:p>
    <w:p w:rsidR="00D61F01" w:rsidRDefault="00371D90">
      <w:pPr>
        <w:pStyle w:val="a3"/>
      </w:pPr>
      <w:r>
        <w:t>б) неоператор пришел за инструментом;</w:t>
      </w:r>
    </w:p>
    <w:p w:rsidR="00D61F01" w:rsidRDefault="00371D90">
      <w:pPr>
        <w:pStyle w:val="a3"/>
      </w:pPr>
      <w:r>
        <w:t>в) неоператор уносит бракованные заготовки;</w:t>
      </w:r>
    </w:p>
    <w:p w:rsidR="00D61F01" w:rsidRDefault="00371D90">
      <w:pPr>
        <w:pStyle w:val="a3"/>
      </w:pPr>
      <w:r>
        <w:t>г) другие причины.</w:t>
      </w:r>
    </w:p>
    <w:p w:rsidR="00D61F01" w:rsidRDefault="00371D90">
      <w:pPr>
        <w:pStyle w:val="a3"/>
      </w:pPr>
      <w:r>
        <w:t>3. Вспомогательное оборудование :</w:t>
      </w:r>
    </w:p>
    <w:p w:rsidR="00D61F01" w:rsidRDefault="00371D90">
      <w:pPr>
        <w:pStyle w:val="a3"/>
      </w:pPr>
      <w:r>
        <w:t>а) сгорел вентиляционный двигатель;</w:t>
      </w:r>
    </w:p>
    <w:p w:rsidR="00D61F01" w:rsidRDefault="00371D90">
      <w:pPr>
        <w:pStyle w:val="a3"/>
      </w:pPr>
      <w:r>
        <w:t>б) закупорился вентиляционный канал;</w:t>
      </w:r>
    </w:p>
    <w:p w:rsidR="00D61F01" w:rsidRDefault="00371D90">
      <w:pPr>
        <w:pStyle w:val="a3"/>
      </w:pPr>
      <w:r>
        <w:t>в) вентиляция отключена из-за ремонта.</w:t>
      </w:r>
    </w:p>
    <w:p w:rsidR="00D61F01" w:rsidRDefault="00B265EA">
      <w:pPr>
        <w:pStyle w:val="a3"/>
      </w:pPr>
      <w:r>
        <w:rPr>
          <w:noProof/>
        </w:rPr>
        <w:pict>
          <v:shape id="Рисунок 32" o:spid="_x0000_s1273" type="#_x0000_t75" style="position:absolute;left:0;text-align:left;margin-left:0;margin-top:0;width:43.5pt;height:29.25pt;z-index:2516889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5"/>
            <w10:wrap type="square"/>
          </v:shape>
        </w:pict>
      </w:r>
      <w:r>
        <w:rPr>
          <w:noProof/>
        </w:rPr>
        <w:pict>
          <v:shape id="Рисунок 33" o:spid="_x0000_s1272" type="#_x0000_t75" style="position:absolute;left:0;text-align:left;margin-left:0;margin-top:0;width:.75pt;height:8.25pt;z-index:2516899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6"/>
            <w10:wrap type="square"/>
          </v:shape>
        </w:pict>
      </w:r>
      <w:r>
        <w:rPr>
          <w:noProof/>
        </w:rPr>
        <w:pict>
          <v:shape id="_x0000_i1033" type="#_x0000_t75" style="width:391.5pt;height:.75pt">
            <v:imagedata r:id="rId6" o:title=""/>
          </v:shape>
        </w:pict>
      </w:r>
      <w:r>
        <w:rPr>
          <w:noProof/>
        </w:rPr>
        <w:pict>
          <v:shape id="Рисунок 34" o:spid="_x0000_s1271" type="#_x0000_t75" style="position:absolute;left:0;text-align:left;margin-left:0;margin-top:0;width:.75pt;height:8.25pt;z-index:2516910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7"/>
            <w10:wrap type="square"/>
          </v:shape>
        </w:pict>
      </w:r>
      <w:r>
        <w:rPr>
          <w:noProof/>
        </w:rPr>
        <w:pict>
          <v:shape id="Рисунок 35" o:spid="_x0000_s1270" type="#_x0000_t75" style="position:absolute;left:0;text-align:left;margin-left:0;margin-top:0;width:.75pt;height:15pt;z-index:2516920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8"/>
            <w10:wrap type="square"/>
          </v:shape>
        </w:pict>
      </w:r>
      <w:r>
        <w:rPr>
          <w:noProof/>
        </w:rPr>
        <w:pict>
          <v:shape id="Рисунок 36" o:spid="_x0000_s1269" type="#_x0000_t75" style="position:absolute;left:0;text-align:left;margin-left:0;margin-top:0;width:.75pt;height:15pt;z-index:2516930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9"/>
            <w10:wrap type="square"/>
          </v:shape>
        </w:pict>
      </w:r>
      <w:r>
        <w:rPr>
          <w:noProof/>
        </w:rPr>
        <w:pict>
          <v:shape id="Рисунок 37" o:spid="_x0000_s1268" type="#_x0000_t75" style="position:absolute;left:0;text-align:left;margin-left:0;margin-top:0;width:.75pt;height:15pt;z-index:2516940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0"/>
            <w10:wrap type="square"/>
          </v:shape>
        </w:pict>
      </w:r>
      <w:r>
        <w:rPr>
          <w:noProof/>
        </w:rPr>
        <w:pict>
          <v:shape id="Рисунок 38" o:spid="_x0000_s1267" type="#_x0000_t75" style="position:absolute;left:0;text-align:left;margin-left:0;margin-top:0;width:.75pt;height:15pt;z-index:2516951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1"/>
            <w10:wrap type="square"/>
          </v:shape>
        </w:pict>
      </w:r>
      <w:r>
        <w:rPr>
          <w:noProof/>
        </w:rPr>
        <w:pict>
          <v:shape id="Рисунок 39" o:spid="_x0000_s1266" type="#_x0000_t75" style="position:absolute;left:0;text-align:left;margin-left:0;margin-top:0;width:22.5pt;height:.75pt;z-index:2516961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2"/>
            <w10:wrap type="square"/>
          </v:shape>
        </w:pict>
      </w:r>
      <w:r>
        <w:rPr>
          <w:noProof/>
        </w:rPr>
        <w:pict>
          <v:shape id="Рисунок 40" o:spid="_x0000_s1265" type="#_x0000_t75" style="position:absolute;left:0;text-align:left;margin-left:0;margin-top:0;width:.75pt;height:29.25pt;z-index:2516971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3"/>
            <w10:wrap type="square"/>
          </v:shape>
        </w:pict>
      </w:r>
      <w:r>
        <w:rPr>
          <w:noProof/>
        </w:rPr>
        <w:pict>
          <v:shape id="Рисунок 41" o:spid="_x0000_s1264" type="#_x0000_t75" style="position:absolute;left:0;text-align:left;margin-left:0;margin-top:0;width:43.5pt;height:.75pt;z-index:2516981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4"/>
            <w10:wrap type="square"/>
          </v:shape>
        </w:pict>
      </w:r>
      <w:r>
        <w:rPr>
          <w:noProof/>
        </w:rPr>
        <w:pict>
          <v:shape id="Рисунок 42" o:spid="_x0000_s1263" type="#_x0000_t75" style="position:absolute;left:0;text-align:left;margin-left:0;margin-top:0;width:.75pt;height:22.5pt;z-index:2516992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5"/>
            <w10:wrap type="square"/>
          </v:shape>
        </w:pict>
      </w:r>
      <w:r w:rsidR="00371D90">
        <w:t>Для данной опасности “ Дерево отказов ” выглядит следующим образом :</w:t>
      </w:r>
    </w:p>
    <w:p w:rsidR="00D61F01" w:rsidRDefault="00B265EA">
      <w:pPr>
        <w:pStyle w:val="a3"/>
      </w:pPr>
      <w:r>
        <w:rPr>
          <w:noProof/>
        </w:rPr>
        <w:pict>
          <v:shape id="Рисунок 43" o:spid="_x0000_s1262" type="#_x0000_t75" style="position:absolute;left:0;text-align:left;margin-left:0;margin-top:0;width:43.5pt;height:.75pt;z-index:2517002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6"/>
            <w10:wrap type="square"/>
          </v:shape>
        </w:pict>
      </w:r>
      <w:r w:rsidR="00371D90">
        <w:t xml:space="preserve">II </w:t>
      </w:r>
    </w:p>
    <w:p w:rsidR="00D61F01" w:rsidRDefault="00B265EA">
      <w:pPr>
        <w:pStyle w:val="a3"/>
      </w:pPr>
      <w:r>
        <w:rPr>
          <w:noProof/>
        </w:rPr>
        <w:pict>
          <v:shape id="Рисунок 44" o:spid="_x0000_s1261" type="#_x0000_t75" style="position:absolute;left:0;text-align:left;margin-left:0;margin-top:0;width:.75pt;height:22.5pt;z-index:2517012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7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45" o:spid="_x0000_s1260" type="#_x0000_t75" style="position:absolute;left:0;text-align:left;margin-left:0;margin-top:0;width:43.5pt;height:19.5pt;z-index:2517022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8"/>
            <w10:wrap type="square"/>
          </v:shape>
        </w:pict>
      </w:r>
      <w:r w:rsidR="00371D90">
        <w:t>или</w:t>
      </w:r>
    </w:p>
    <w:p w:rsidR="00D61F01" w:rsidRDefault="00D61F01"/>
    <w:p w:rsidR="00D61F01" w:rsidRPr="00371D90" w:rsidRDefault="00B265EA">
      <w:pPr>
        <w:pStyle w:val="a3"/>
      </w:pPr>
      <w:r>
        <w:rPr>
          <w:noProof/>
        </w:rPr>
        <w:pict>
          <v:shape id="Рисунок 46" o:spid="_x0000_s1259" type="#_x0000_t75" style="position:absolute;left:0;text-align:left;margin-left:0;margin-top:0;width:43.5pt;height:18pt;z-index:2517032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9"/>
            <w10:wrap type="square"/>
          </v:shape>
        </w:pict>
      </w:r>
      <w:r>
        <w:rPr>
          <w:noProof/>
        </w:rPr>
        <w:pict>
          <v:shape id="Рисунок 47" o:spid="_x0000_s1258" type="#_x0000_t75" style="position:absolute;left:0;text-align:left;margin-left:0;margin-top:0;width:43.5pt;height:18pt;z-index:2517043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0"/>
            <w10:wrap type="square"/>
          </v:shape>
        </w:pict>
      </w:r>
      <w:r>
        <w:rPr>
          <w:noProof/>
        </w:rPr>
        <w:pict>
          <v:shape id="Рисунок 48" o:spid="_x0000_s1257" type="#_x0000_t75" style="position:absolute;left:0;text-align:left;margin-left:0;margin-top:0;width:51pt;height:18pt;z-index:2517053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1"/>
            <w10:wrap type="square"/>
          </v:shape>
        </w:pict>
      </w:r>
      <w:r>
        <w:rPr>
          <w:noProof/>
        </w:rPr>
        <w:pict>
          <v:shape id="Рисунок 49" o:spid="_x0000_s1256" type="#_x0000_t75" style="position:absolute;left:0;text-align:left;margin-left:0;margin-top:0;width:.75pt;height:8.25pt;z-index:2517063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2"/>
            <w10:wrap type="square"/>
          </v:shape>
        </w:pict>
      </w:r>
      <w:r>
        <w:rPr>
          <w:noProof/>
        </w:rPr>
        <w:pict>
          <v:shape id="Рисунок 50" o:spid="_x0000_s1255" type="#_x0000_t75" style="position:absolute;left:0;text-align:left;margin-left:0;margin-top:0;width:.75pt;height:8.25pt;z-index:2517073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3"/>
            <w10:wrap type="square"/>
          </v:shape>
        </w:pict>
      </w:r>
      <w:r>
        <w:rPr>
          <w:noProof/>
        </w:rPr>
        <w:pict>
          <v:shape id="Рисунок 51" o:spid="_x0000_s1254" type="#_x0000_t75" style="position:absolute;left:0;text-align:left;margin-left:0;margin-top:0;width:.75pt;height:8.25pt;z-index:2517084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4"/>
            <w10:wrap type="square"/>
          </v:shape>
        </w:pict>
      </w:r>
      <w:r w:rsidR="00371D90">
        <w:t>1 2 3</w:t>
      </w:r>
    </w:p>
    <w:p w:rsidR="00D61F01" w:rsidRDefault="00B265EA">
      <w:pPr>
        <w:pStyle w:val="a3"/>
      </w:pPr>
      <w:r>
        <w:rPr>
          <w:noProof/>
        </w:rPr>
        <w:pict>
          <v:shape id="Рисунок 52" o:spid="_x0000_s1253" type="#_x0000_t75" style="position:absolute;left:0;text-align:left;margin-left:0;margin-top:0;width:29.25pt;height:19.5pt;z-index:2517094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5"/>
            <w10:wrap type="square"/>
          </v:shape>
        </w:pict>
      </w:r>
      <w:r>
        <w:rPr>
          <w:noProof/>
        </w:rPr>
        <w:pict>
          <v:shape id="Рисунок 53" o:spid="_x0000_s1252" type="#_x0000_t75" style="position:absolute;left:0;text-align:left;margin-left:0;margin-top:0;width:43.5pt;height:19.5pt;z-index:2517104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6"/>
            <w10:wrap type="square"/>
          </v:shape>
        </w:pict>
      </w:r>
      <w:r>
        <w:rPr>
          <w:noProof/>
        </w:rPr>
        <w:pict>
          <v:shape id="Рисунок 54" o:spid="_x0000_s1251" type="#_x0000_t75" style="position:absolute;left:0;text-align:left;margin-left:0;margin-top:0;width:43.5pt;height:19.5pt;z-index:2517114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7"/>
            <w10:wrap type="square"/>
          </v:shape>
        </w:pict>
      </w:r>
      <w:r>
        <w:rPr>
          <w:noProof/>
        </w:rPr>
        <w:pict>
          <v:shape id="Рисунок 55" o:spid="_x0000_s1250" type="#_x0000_t75" style="position:absolute;left:0;text-align:left;margin-left:0;margin-top:0;width:29.25pt;height:22.5pt;z-index:2517125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8"/>
            <w10:wrap type="square"/>
          </v:shape>
        </w:pict>
      </w:r>
      <w:r>
        <w:rPr>
          <w:noProof/>
        </w:rPr>
        <w:pict>
          <v:shape id="Рисунок 56" o:spid="_x0000_s1249" type="#_x0000_t75" style="position:absolute;left:0;text-align:left;margin-left:0;margin-top:0;width:36.75pt;height:22.5pt;z-index:2517135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9"/>
            <w10:wrap type="square"/>
          </v:shape>
        </w:pict>
      </w:r>
      <w:r>
        <w:rPr>
          <w:noProof/>
        </w:rPr>
        <w:pict>
          <v:shape id="Рисунок 57" o:spid="_x0000_s1248" type="#_x0000_t75" style="position:absolute;left:0;text-align:left;margin-left:0;margin-top:0;width:29.25pt;height:22.5pt;z-index:2517145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0"/>
            <w10:wrap type="square"/>
          </v:shape>
        </w:pict>
      </w:r>
      <w:r>
        <w:rPr>
          <w:noProof/>
        </w:rPr>
        <w:pict>
          <v:shape id="Рисунок 58" o:spid="_x0000_s1247" type="#_x0000_t75" style="position:absolute;left:0;text-align:left;margin-left:0;margin-top:0;width:29.25pt;height:22.5pt;z-index:2517155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1"/>
            <w10:wrap type="square"/>
          </v:shape>
        </w:pict>
      </w:r>
      <w:r>
        <w:rPr>
          <w:noProof/>
        </w:rPr>
        <w:pict>
          <v:shape id="Рисунок 59" o:spid="_x0000_s1246" type="#_x0000_t75" style="position:absolute;left:0;text-align:left;margin-left:0;margin-top:0;width:29.25pt;height:22.5pt;z-index:2517166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2"/>
            <w10:wrap type="square"/>
          </v:shape>
        </w:pict>
      </w:r>
      <w:r>
        <w:rPr>
          <w:noProof/>
        </w:rPr>
        <w:pict>
          <v:shape id="Рисунок 60" o:spid="_x0000_s1245" type="#_x0000_t75" style="position:absolute;left:0;text-align:left;margin-left:0;margin-top:0;width:29.25pt;height:22.5pt;z-index:2517176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3"/>
            <w10:wrap type="square"/>
          </v:shape>
        </w:pict>
      </w:r>
      <w:r w:rsidR="00371D90">
        <w:t>и или или</w:t>
      </w:r>
    </w:p>
    <w:p w:rsidR="00D61F01" w:rsidRDefault="00B265EA">
      <w:pPr>
        <w:pStyle w:val="a3"/>
      </w:pPr>
      <w:r>
        <w:rPr>
          <w:noProof/>
        </w:rPr>
        <w:pict>
          <v:shape id="Рисунок 61" o:spid="_x0000_s1244" type="#_x0000_t75" style="position:absolute;left:0;text-align:left;margin-left:0;margin-top:0;width:36.75pt;height:.75pt;z-index:2517186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4"/>
            <w10:wrap type="square"/>
          </v:shape>
        </w:pict>
      </w:r>
      <w:r>
        <w:rPr>
          <w:noProof/>
        </w:rPr>
        <w:pict>
          <v:shape id="Рисунок 62" o:spid="_x0000_s1243" type="#_x0000_t75" style="position:absolute;left:0;text-align:left;margin-left:0;margin-top:0;width:29.25pt;height:22.5pt;z-index:2517196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5"/>
            <w10:wrap type="square"/>
          </v:shape>
        </w:pict>
      </w:r>
      <w:r>
        <w:rPr>
          <w:noProof/>
        </w:rPr>
        <w:pict>
          <v:shape id="Рисунок 63" o:spid="_x0000_s1242" type="#_x0000_t75" style="position:absolute;left:0;text-align:left;margin-left:0;margin-top:0;width:29.25pt;height:22.5pt;z-index:2517207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6"/>
            <w10:wrap type="square"/>
          </v:shape>
        </w:pict>
      </w:r>
      <w:r>
        <w:rPr>
          <w:noProof/>
        </w:rPr>
        <w:pict>
          <v:shape id="Рисунок 64" o:spid="_x0000_s1241" type="#_x0000_t75" style="position:absolute;left:0;text-align:left;margin-left:0;margin-top:0;width:.75pt;height:15pt;z-index:2517217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7"/>
            <w10:wrap type="square"/>
          </v:shape>
        </w:pict>
      </w:r>
      <w:r>
        <w:rPr>
          <w:noProof/>
        </w:rPr>
        <w:pict>
          <v:shape id="Рисунок 65" o:spid="_x0000_s1240" type="#_x0000_t75" style="position:absolute;left:0;text-align:left;margin-left:0;margin-top:0;width:29.25pt;height:22.5pt;z-index:2517227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8"/>
            <w10:wrap type="square"/>
          </v:shape>
        </w:pict>
      </w:r>
      <w:r>
        <w:rPr>
          <w:noProof/>
        </w:rPr>
        <w:pict>
          <v:shape id="Рисунок 66" o:spid="_x0000_s1239" type="#_x0000_t75" style="position:absolute;left:0;text-align:left;margin-left:0;margin-top:0;width:.75pt;height:8.25pt;z-index:2517237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9"/>
            <w10:wrap type="square"/>
          </v:shape>
        </w:pict>
      </w:r>
      <w:r w:rsidR="00371D90">
        <w:t>1.а 1.б 2.а 2.г 3.а 3.б</w:t>
      </w:r>
    </w:p>
    <w:p w:rsidR="00D61F01" w:rsidRDefault="00371D90">
      <w:pPr>
        <w:pStyle w:val="a3"/>
      </w:pPr>
      <w:r>
        <w:t>2.б 2.в 3.в</w:t>
      </w:r>
    </w:p>
    <w:p w:rsidR="00D61F01" w:rsidRDefault="00371D90">
      <w:pPr>
        <w:pStyle w:val="a3"/>
      </w:pPr>
      <w:r>
        <w:t>рис. 2.</w:t>
      </w:r>
    </w:p>
    <w:p w:rsidR="00D61F01" w:rsidRDefault="00D61F01"/>
    <w:p w:rsidR="00D61F01" w:rsidRPr="00371D90" w:rsidRDefault="00371D90">
      <w:pPr>
        <w:pStyle w:val="a3"/>
      </w:pPr>
      <w:r>
        <w:t>Опасность III.</w:t>
      </w:r>
    </w:p>
    <w:p w:rsidR="00D61F01" w:rsidRDefault="00371D90">
      <w:pPr>
        <w:pStyle w:val="a3"/>
      </w:pPr>
      <w:r>
        <w:t>События, приводящие к касанию рукой движущихся частей станка, разбили следующим образом :</w:t>
      </w:r>
    </w:p>
    <w:p w:rsidR="00D61F01" w:rsidRDefault="00371D90">
      <w:pPr>
        <w:pStyle w:val="a3"/>
      </w:pPr>
      <w:r>
        <w:t>1. Вина оператора :</w:t>
      </w:r>
    </w:p>
    <w:p w:rsidR="00D61F01" w:rsidRDefault="00371D90">
      <w:pPr>
        <w:pStyle w:val="a3"/>
      </w:pPr>
      <w:r>
        <w:t>а) оператор поправляет заготовку;</w:t>
      </w:r>
    </w:p>
    <w:p w:rsidR="00D61F01" w:rsidRDefault="00371D90">
      <w:pPr>
        <w:pStyle w:val="a3"/>
      </w:pPr>
      <w:r>
        <w:t>б) оператор забыл опустить щиток;</w:t>
      </w:r>
    </w:p>
    <w:p w:rsidR="00D61F01" w:rsidRDefault="00371D90">
      <w:pPr>
        <w:pStyle w:val="a3"/>
      </w:pPr>
      <w:r>
        <w:t>в) оператор чинит станок;</w:t>
      </w:r>
    </w:p>
    <w:p w:rsidR="00D61F01" w:rsidRDefault="00371D90">
      <w:pPr>
        <w:pStyle w:val="a3"/>
      </w:pPr>
      <w:r>
        <w:t>г) кто-то посторонний в рабочей зоне;</w:t>
      </w:r>
    </w:p>
    <w:p w:rsidR="00D61F01" w:rsidRDefault="00371D90">
      <w:pPr>
        <w:pStyle w:val="a3"/>
      </w:pPr>
      <w:r>
        <w:t>д) еще что-то отвлекло оператора.</w:t>
      </w:r>
    </w:p>
    <w:p w:rsidR="00D61F01" w:rsidRDefault="00371D90">
      <w:pPr>
        <w:pStyle w:val="a3"/>
      </w:pPr>
      <w:r>
        <w:t>2. Авария :</w:t>
      </w:r>
    </w:p>
    <w:p w:rsidR="00D61F01" w:rsidRDefault="00371D90">
      <w:pPr>
        <w:pStyle w:val="a3"/>
      </w:pPr>
      <w:r>
        <w:t>а) ударило током;</w:t>
      </w:r>
    </w:p>
    <w:p w:rsidR="00D61F01" w:rsidRDefault="00371D90">
      <w:pPr>
        <w:pStyle w:val="a3"/>
      </w:pPr>
      <w:r>
        <w:t>б) пыль попала в глаза;</w:t>
      </w:r>
    </w:p>
    <w:p w:rsidR="00D61F01" w:rsidRDefault="00371D90">
      <w:pPr>
        <w:pStyle w:val="a3"/>
      </w:pPr>
      <w:r>
        <w:t>в) потерял сознание;</w:t>
      </w:r>
    </w:p>
    <w:p w:rsidR="00D61F01" w:rsidRDefault="00371D90">
      <w:pPr>
        <w:pStyle w:val="a3"/>
      </w:pPr>
      <w:r>
        <w:t>г) оператор был в нетрезвом состоянии.</w:t>
      </w:r>
    </w:p>
    <w:p w:rsidR="00D61F01" w:rsidRDefault="00371D90">
      <w:pPr>
        <w:pStyle w:val="a3"/>
      </w:pPr>
      <w:r>
        <w:t>Для описанной опасности “ Дерево отказов ” выглядит следующим образом :</w:t>
      </w:r>
    </w:p>
    <w:p w:rsidR="00D61F01" w:rsidRDefault="00B265EA">
      <w:pPr>
        <w:pStyle w:val="a3"/>
      </w:pPr>
      <w:r>
        <w:rPr>
          <w:noProof/>
        </w:rPr>
        <w:pict>
          <v:shape id="Рисунок 67" o:spid="_x0000_s1238" type="#_x0000_t75" style="position:absolute;left:0;text-align:left;margin-left:0;margin-top:0;width:43.5pt;height:26.25pt;z-index:2517248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0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68" o:spid="_x0000_s1237" type="#_x0000_t75" style="position:absolute;left:0;text-align:left;margin-left:0;margin-top:0;width:.75pt;height:8.25pt;z-index:2517258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1"/>
            <w10:wrap type="square"/>
          </v:shape>
        </w:pict>
      </w:r>
      <w:r w:rsidR="00371D90">
        <w:t>III</w:t>
      </w:r>
    </w:p>
    <w:p w:rsidR="00D61F01" w:rsidRDefault="00B265EA">
      <w:pPr>
        <w:pStyle w:val="a3"/>
      </w:pPr>
      <w:r>
        <w:rPr>
          <w:noProof/>
        </w:rPr>
        <w:pict>
          <v:shape id="Рисунок 69" o:spid="_x0000_s1236" type="#_x0000_t75" style="position:absolute;left:0;text-align:left;margin-left:0;margin-top:0;width:43.5pt;height:22.5pt;z-index:2517268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2"/>
            <w10:wrap type="square"/>
          </v:shape>
        </w:pict>
      </w:r>
      <w:r>
        <w:rPr>
          <w:noProof/>
        </w:rPr>
        <w:pict>
          <v:shape id="Рисунок 70" o:spid="_x0000_s1235" type="#_x0000_t75" style="position:absolute;left:0;text-align:left;margin-left:0;margin-top:0;width:.75pt;height:15pt;z-index:2517278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3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71" o:spid="_x0000_s1234" type="#_x0000_t75" style="position:absolute;left:0;text-align:left;margin-left:0;margin-top:0;width:.75pt;height:8.25pt;z-index:2517288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4"/>
            <w10:wrap type="square"/>
          </v:shape>
        </w:pict>
      </w:r>
      <w:r w:rsidR="00371D90">
        <w:t>или</w:t>
      </w:r>
    </w:p>
    <w:p w:rsidR="00D61F01" w:rsidRDefault="00B265EA">
      <w:pPr>
        <w:pStyle w:val="a3"/>
      </w:pPr>
      <w:r>
        <w:rPr>
          <w:noProof/>
        </w:rPr>
        <w:pict>
          <v:shape id="Рисунок 72" o:spid="_x0000_s1233" type="#_x0000_t75" style="position:absolute;left:0;text-align:left;margin-left:0;margin-top:0;width:57.75pt;height:22.5pt;z-index:2517299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5"/>
            <w10:wrap type="square"/>
          </v:shape>
        </w:pict>
      </w:r>
      <w:r>
        <w:rPr>
          <w:noProof/>
        </w:rPr>
        <w:pict>
          <v:shape id="Рисунок 73" o:spid="_x0000_s1232" type="#_x0000_t75" style="position:absolute;left:0;text-align:left;margin-left:0;margin-top:0;width:51pt;height:22.5pt;z-index:2517309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6"/>
            <w10:wrap type="square"/>
          </v:shape>
        </w:pict>
      </w:r>
      <w:r>
        <w:rPr>
          <w:noProof/>
        </w:rPr>
        <w:pict>
          <v:shape id="Рисунок 74" o:spid="_x0000_s1231" type="#_x0000_t75" style="position:absolute;left:0;text-align:left;margin-left:0;margin-top:0;width:278.25pt;height:.75pt;z-index:2517319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7"/>
            <w10:wrap type="square"/>
          </v:shape>
        </w:pict>
      </w:r>
      <w:r>
        <w:rPr>
          <w:noProof/>
        </w:rPr>
        <w:pict>
          <v:shape id="Рисунок 75" o:spid="_x0000_s1230" type="#_x0000_t75" style="position:absolute;left:0;text-align:left;margin-left:0;margin-top:0;width:.75pt;height:15pt;z-index:2517329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8"/>
            <w10:wrap type="square"/>
          </v:shape>
        </w:pict>
      </w:r>
      <w:r>
        <w:rPr>
          <w:noProof/>
        </w:rPr>
        <w:pict>
          <v:shape id="Рисунок 76" o:spid="_x0000_s1229" type="#_x0000_t75" style="position:absolute;left:0;text-align:left;margin-left:0;margin-top:0;width:.75pt;height:15pt;z-index:2517340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9"/>
            <w10:wrap type="square"/>
          </v:shape>
        </w:pict>
      </w:r>
      <w:r>
        <w:rPr>
          <w:noProof/>
        </w:rPr>
        <w:pict>
          <v:shape id="Рисунок 77" o:spid="_x0000_s1228" type="#_x0000_t75" style="position:absolute;left:0;text-align:left;margin-left:0;margin-top:0;width:.75pt;height:8.25pt;z-index:2517350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0"/>
            <w10:wrap type="square"/>
          </v:shape>
        </w:pict>
      </w:r>
      <w:r>
        <w:rPr>
          <w:noProof/>
        </w:rPr>
        <w:pict>
          <v:shape id="Рисунок 78" o:spid="_x0000_s1227" type="#_x0000_t75" style="position:absolute;left:0;text-align:left;margin-left:0;margin-top:0;width:.75pt;height:8.25pt;z-index:2517360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1"/>
            <w10:wrap type="square"/>
          </v:shape>
        </w:pict>
      </w:r>
      <w:r>
        <w:rPr>
          <w:noProof/>
        </w:rPr>
        <w:pict>
          <v:shape id="Рисунок 79" o:spid="_x0000_s1226" type="#_x0000_t75" style="position:absolute;left:0;text-align:left;margin-left:0;margin-top:0;width:.75pt;height:29.25pt;z-index:2517370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2"/>
            <w10:wrap type="square"/>
          </v:shape>
        </w:pict>
      </w:r>
      <w:r w:rsidR="00371D90">
        <w:t>1 2</w:t>
      </w:r>
    </w:p>
    <w:p w:rsidR="00D61F01" w:rsidRDefault="00B265EA">
      <w:pPr>
        <w:pStyle w:val="a3"/>
      </w:pPr>
      <w:r>
        <w:rPr>
          <w:noProof/>
        </w:rPr>
        <w:pict>
          <v:shape id="Рисунок 80" o:spid="_x0000_s1225" type="#_x0000_t75" style="position:absolute;left:0;text-align:left;margin-left:0;margin-top:0;width:.75pt;height:22.5pt;z-index:2517381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3"/>
            <w10:wrap type="square"/>
          </v:shape>
        </w:pict>
      </w:r>
      <w:r>
        <w:rPr>
          <w:noProof/>
        </w:rPr>
        <w:pict>
          <v:shape id="Рисунок 81" o:spid="_x0000_s1224" type="#_x0000_t75" style="position:absolute;left:0;text-align:left;margin-left:0;margin-top:0;width:29.25pt;height:27.75pt;z-index:2517391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4"/>
            <w10:wrap type="square"/>
          </v:shape>
        </w:pict>
      </w:r>
      <w:r>
        <w:rPr>
          <w:noProof/>
        </w:rPr>
        <w:pict>
          <v:shape id="Рисунок 82" o:spid="_x0000_s1223" type="#_x0000_t75" style="position:absolute;left:0;text-align:left;margin-left:0;margin-top:0;width:43.5pt;height:21pt;z-index:2517401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5"/>
            <w10:wrap type="square"/>
          </v:shape>
        </w:pict>
      </w:r>
      <w:r>
        <w:rPr>
          <w:noProof/>
        </w:rPr>
        <w:pict>
          <v:shape id="Рисунок 83" o:spid="_x0000_s1222" type="#_x0000_t75" style="position:absolute;left:0;text-align:left;margin-left:0;margin-top:0;width:29.25pt;height:27.75pt;z-index:2517411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6"/>
            <w10:wrap type="square"/>
          </v:shape>
        </w:pict>
      </w:r>
      <w:r>
        <w:rPr>
          <w:noProof/>
        </w:rPr>
        <w:pict>
          <v:shape id="Рисунок 84" o:spid="_x0000_s1221" type="#_x0000_t75" style="position:absolute;left:0;text-align:left;margin-left:0;margin-top:0;width:29.25pt;height:21pt;z-index:2517422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7"/>
            <w10:wrap type="square"/>
          </v:shape>
        </w:pict>
      </w:r>
      <w:r>
        <w:rPr>
          <w:noProof/>
        </w:rPr>
        <w:pict>
          <v:shape id="Рисунок 85" o:spid="_x0000_s1220" type="#_x0000_t75" style="position:absolute;left:0;text-align:left;margin-left:0;margin-top:0;width:.75pt;height:15pt;z-index:2517432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8"/>
            <w10:wrap type="square"/>
          </v:shape>
        </w:pict>
      </w:r>
      <w:r>
        <w:rPr>
          <w:noProof/>
        </w:rPr>
        <w:pict>
          <v:shape id="Рисунок 86" o:spid="_x0000_s1219" type="#_x0000_t75" style="position:absolute;left:0;text-align:left;margin-left:0;margin-top:0;width:.75pt;height:57.75pt;z-index:2517442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9"/>
            <w10:wrap type="square"/>
          </v:shape>
        </w:pict>
      </w:r>
      <w:r w:rsidR="00371D90">
        <w:t>и или</w:t>
      </w:r>
    </w:p>
    <w:p w:rsidR="00D61F01" w:rsidRDefault="00B265EA">
      <w:pPr>
        <w:pStyle w:val="a3"/>
      </w:pPr>
      <w:r>
        <w:rPr>
          <w:noProof/>
        </w:rPr>
        <w:pict>
          <v:shape id="Рисунок 87" o:spid="_x0000_s1218" type="#_x0000_t75" style="position:absolute;left:0;text-align:left;margin-left:0;margin-top:0;width:51pt;height:.75pt;z-index:2517452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0"/>
            <w10:wrap type="square"/>
          </v:shape>
        </w:pict>
      </w:r>
      <w:r>
        <w:rPr>
          <w:noProof/>
        </w:rPr>
        <w:pict>
          <v:shape id="Рисунок 88" o:spid="_x0000_s1217" type="#_x0000_t75" style="position:absolute;left:0;text-align:left;margin-left:0;margin-top:0;width:43.5pt;height:22.5pt;z-index:2517463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1"/>
            <w10:wrap type="square"/>
          </v:shape>
        </w:pict>
      </w:r>
      <w:r>
        <w:rPr>
          <w:noProof/>
        </w:rPr>
        <w:pict>
          <v:shape id="Рисунок 89" o:spid="_x0000_s1216" type="#_x0000_t75" style="position:absolute;left:0;text-align:left;margin-left:0;margin-top:0;width:43.5pt;height:22.5pt;z-index:2517473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2"/>
            <w10:wrap type="square"/>
          </v:shape>
        </w:pict>
      </w:r>
      <w:r>
        <w:rPr>
          <w:noProof/>
        </w:rPr>
        <w:pict>
          <v:shape id="Рисунок 90" o:spid="_x0000_s1215" type="#_x0000_t75" style="position:absolute;left:0;text-align:left;margin-left:0;margin-top:0;width:29.25pt;height:22.5pt;z-index:2517483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3"/>
            <w10:wrap type="square"/>
          </v:shape>
        </w:pict>
      </w:r>
      <w:r>
        <w:rPr>
          <w:noProof/>
        </w:rPr>
        <w:pict>
          <v:shape id="Рисунок 91" o:spid="_x0000_s1214" type="#_x0000_t75" style="position:absolute;left:0;text-align:left;margin-left:0;margin-top:0;width:29.25pt;height:22.5pt;z-index:2517493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4"/>
            <w10:wrap type="square"/>
          </v:shape>
        </w:pict>
      </w:r>
      <w:r>
        <w:rPr>
          <w:noProof/>
        </w:rPr>
        <w:pict>
          <v:shape id="Рисунок 92" o:spid="_x0000_s1213" type="#_x0000_t75" style="position:absolute;left:0;text-align:left;margin-left:0;margin-top:0;width:29.25pt;height:22.5pt;z-index:2517504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5"/>
            <w10:wrap type="square"/>
          </v:shape>
        </w:pict>
      </w:r>
      <w:r>
        <w:rPr>
          <w:noProof/>
        </w:rPr>
        <w:pict>
          <v:shape id="Рисунок 93" o:spid="_x0000_s1212" type="#_x0000_t75" style="position:absolute;left:0;text-align:left;margin-left:0;margin-top:0;width:29.25pt;height:22.5pt;z-index:2517514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6"/>
            <w10:wrap type="square"/>
          </v:shape>
        </w:pict>
      </w:r>
      <w:r>
        <w:rPr>
          <w:noProof/>
        </w:rPr>
        <w:pict>
          <v:shape id="Рисунок 94" o:spid="_x0000_s1211" type="#_x0000_t75" style="position:absolute;left:0;text-align:left;margin-left:0;margin-top:0;width:.75pt;height:15pt;z-index:2517524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7"/>
            <w10:wrap type="square"/>
          </v:shape>
        </w:pict>
      </w:r>
      <w:r>
        <w:rPr>
          <w:noProof/>
        </w:rPr>
        <w:pict>
          <v:shape id="Рисунок 95" o:spid="_x0000_s1210" type="#_x0000_t75" style="position:absolute;left:0;text-align:left;margin-left:0;margin-top:0;width:51pt;height:.75pt;z-index:2517534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8"/>
            <w10:wrap type="square"/>
          </v:shape>
        </w:pict>
      </w:r>
      <w:r>
        <w:rPr>
          <w:noProof/>
        </w:rPr>
        <w:pict>
          <v:shape id="Рисунок 96" o:spid="_x0000_s1209" type="#_x0000_t75" style="position:absolute;left:0;text-align:left;margin-left:0;margin-top:0;width:.75pt;height:22.5pt;z-index:2517544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9"/>
            <w10:wrap type="square"/>
          </v:shape>
        </w:pict>
      </w:r>
      <w:r w:rsidR="00371D90">
        <w:t>или или 2.а 2.г</w:t>
      </w:r>
    </w:p>
    <w:p w:rsidR="00D61F01" w:rsidRDefault="00B265EA">
      <w:pPr>
        <w:pStyle w:val="a3"/>
      </w:pPr>
      <w:r>
        <w:rPr>
          <w:noProof/>
        </w:rPr>
        <w:pict>
          <v:shape id="Рисунок 97" o:spid="_x0000_s1208" type="#_x0000_t75" style="position:absolute;left:0;text-align:left;margin-left:0;margin-top:0;width:29.25pt;height:22.5pt;z-index:2517555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0"/>
            <w10:wrap type="square"/>
          </v:shape>
        </w:pict>
      </w:r>
      <w:r>
        <w:rPr>
          <w:noProof/>
        </w:rPr>
        <w:pict>
          <v:shape id="Рисунок 98" o:spid="_x0000_s1207" type="#_x0000_t75" style="position:absolute;left:0;text-align:left;margin-left:0;margin-top:0;width:29.25pt;height:22.5pt;z-index:2517565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1"/>
            <w10:wrap type="square"/>
          </v:shape>
        </w:pict>
      </w:r>
      <w:r>
        <w:rPr>
          <w:noProof/>
        </w:rPr>
        <w:pict>
          <v:shape id="Рисунок 99" o:spid="_x0000_s1206" type="#_x0000_t75" style="position:absolute;left:0;text-align:left;margin-left:0;margin-top:0;width:29.25pt;height:24pt;z-index:2517575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2"/>
            <w10:wrap type="square"/>
          </v:shape>
        </w:pict>
      </w:r>
      <w:r>
        <w:rPr>
          <w:noProof/>
        </w:rPr>
        <w:pict>
          <v:shape id="Рисунок 100" o:spid="_x0000_s1205" type="#_x0000_t75" style="position:absolute;left:0;text-align:left;margin-left:0;margin-top:0;width:29.25pt;height:.75pt;z-index:2517585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3"/>
            <w10:wrap type="square"/>
          </v:shape>
        </w:pict>
      </w:r>
      <w:r>
        <w:rPr>
          <w:noProof/>
        </w:rPr>
        <w:pict>
          <v:shape id="Рисунок 101" o:spid="_x0000_s1204" type="#_x0000_t75" style="position:absolute;left:0;text-align:left;margin-left:0;margin-top:0;width:29.25pt;height:.75pt;z-index:2517596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4"/>
            <w10:wrap type="square"/>
          </v:shape>
        </w:pict>
      </w:r>
      <w:r w:rsidR="00371D90">
        <w:t xml:space="preserve">1.а 1.в 1.г 1.д </w:t>
      </w:r>
    </w:p>
    <w:p w:rsidR="00D61F01" w:rsidRDefault="00B265EA">
      <w:pPr>
        <w:pStyle w:val="a3"/>
      </w:pPr>
      <w:r>
        <w:rPr>
          <w:noProof/>
        </w:rPr>
        <w:pict>
          <v:shape id="Рисунок 102" o:spid="_x0000_s1203" type="#_x0000_t75" style="position:absolute;left:0;text-align:left;margin-left:0;margin-top:0;width:51pt;height:.75pt;z-index:2517606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5"/>
            <w10:wrap type="square"/>
          </v:shape>
        </w:pict>
      </w:r>
      <w:r w:rsidR="00371D90">
        <w:t>1.б 2.б 2.в</w:t>
      </w:r>
    </w:p>
    <w:p w:rsidR="00D61F01" w:rsidRDefault="00371D90">
      <w:pPr>
        <w:pStyle w:val="a3"/>
      </w:pPr>
      <w:r>
        <w:t>рис. 3.</w:t>
      </w:r>
    </w:p>
    <w:p w:rsidR="00D61F01" w:rsidRDefault="00D61F01"/>
    <w:p w:rsidR="00D61F01" w:rsidRPr="00371D90" w:rsidRDefault="00371D90">
      <w:pPr>
        <w:pStyle w:val="a3"/>
      </w:pPr>
      <w:r>
        <w:t xml:space="preserve">На рисунках 1-3 примеры “ Деревьев отказов ”, в которых вводим вероятности того или иного события. </w:t>
      </w:r>
    </w:p>
    <w:p w:rsidR="00D61F01" w:rsidRDefault="00D61F01"/>
    <w:p w:rsidR="00D61F01" w:rsidRPr="00371D90" w:rsidRDefault="00371D90">
      <w:pPr>
        <w:pStyle w:val="a3"/>
      </w:pPr>
      <w:r>
        <w:t xml:space="preserve">Работа с программой осуществляется следующим образом : </w:t>
      </w:r>
    </w:p>
    <w:p w:rsidR="00D61F01" w:rsidRDefault="00371D90">
      <w:pPr>
        <w:pStyle w:val="a3"/>
      </w:pPr>
      <w:r>
        <w:t>1. Строятся “Деревья отказов” и в файл делают запись событий приводящих к травме;</w:t>
      </w:r>
    </w:p>
    <w:p w:rsidR="00D61F01" w:rsidRDefault="00371D90">
      <w:pPr>
        <w:pStyle w:val="a3"/>
      </w:pPr>
      <w:r>
        <w:t>2. Вводят тип формулы подсчета вероятности (в процентах);</w:t>
      </w:r>
    </w:p>
    <w:p w:rsidR="00D61F01" w:rsidRDefault="00371D90">
      <w:pPr>
        <w:pStyle w:val="a3"/>
      </w:pPr>
      <w:r>
        <w:t>Виды формул подсчета вероятностей :</w:t>
      </w:r>
    </w:p>
    <w:p w:rsidR="00D61F01" w:rsidRDefault="00371D90">
      <w:pPr>
        <w:pStyle w:val="a3"/>
      </w:pPr>
      <w:r>
        <w:t xml:space="preserve">а) </w:t>
      </w:r>
      <w:r w:rsidR="00B265EA">
        <w:rPr>
          <w:noProof/>
        </w:rPr>
        <w:pict>
          <v:shape id="_x0000_i1036" type="#_x0000_t75" style="width:60pt;height:32.25pt">
            <v:imagedata r:id="rId106" o:title=""/>
          </v:shape>
        </w:pict>
      </w:r>
      <w:r>
        <w:t>, по “ и ”;</w:t>
      </w:r>
    </w:p>
    <w:p w:rsidR="00D61F01" w:rsidRDefault="00371D90">
      <w:pPr>
        <w:pStyle w:val="a3"/>
      </w:pPr>
      <w:r>
        <w:t xml:space="preserve">б) </w:t>
      </w:r>
      <w:r w:rsidR="00B265EA">
        <w:rPr>
          <w:noProof/>
        </w:rPr>
        <w:pict>
          <v:shape id="_x0000_i1039" type="#_x0000_t75" style="width:107.25pt;height:36pt">
            <v:imagedata r:id="rId107" o:title=""/>
          </v:shape>
        </w:pict>
      </w:r>
      <w:r>
        <w:t>, по “ или ”;</w:t>
      </w:r>
    </w:p>
    <w:p w:rsidR="00D61F01" w:rsidRDefault="00371D90">
      <w:pPr>
        <w:pStyle w:val="a3"/>
      </w:pPr>
      <w:r>
        <w:t>в) возможны варианты.</w:t>
      </w:r>
    </w:p>
    <w:p w:rsidR="00D61F01" w:rsidRDefault="00371D90">
      <w:pPr>
        <w:pStyle w:val="a3"/>
      </w:pPr>
      <w:r>
        <w:t>3. Записывают предполагаемые затраты на исправление данных ситуаций;</w:t>
      </w:r>
    </w:p>
    <w:p w:rsidR="00D61F01" w:rsidRDefault="00371D90">
      <w:pPr>
        <w:pStyle w:val="a3"/>
      </w:pPr>
      <w:r>
        <w:t>4. Указывается тип производства.</w:t>
      </w:r>
    </w:p>
    <w:p w:rsidR="00D61F01" w:rsidRDefault="00371D90">
      <w:pPr>
        <w:pStyle w:val="a3"/>
      </w:pPr>
      <w:r>
        <w:t>На этом предварительная работа закончена. Далее уже работая с программой и, вводя, сначала - вероятности головного события, потом - вероятности альтернатив, получаем совет о том, какая из указанных альтернатив лучше, по следующим параметрам :</w:t>
      </w:r>
    </w:p>
    <w:p w:rsidR="00D61F01" w:rsidRDefault="00371D90">
      <w:pPr>
        <w:pStyle w:val="a3"/>
      </w:pPr>
      <w:r>
        <w:t>а) безопасности жизнедеятельности;</w:t>
      </w:r>
    </w:p>
    <w:p w:rsidR="00D61F01" w:rsidRDefault="00371D90">
      <w:pPr>
        <w:pStyle w:val="a3"/>
      </w:pPr>
      <w:r>
        <w:t>б) наименьшей сметы затрат.</w:t>
      </w:r>
    </w:p>
    <w:p w:rsidR="00D61F01" w:rsidRDefault="00371D90">
      <w:pPr>
        <w:pStyle w:val="a3"/>
      </w:pPr>
      <w:r>
        <w:t>Если одновременно не получается, т. е. возможно (а) но невозможно (б), то выдает сообщение о различии, но ставит на первое место безопасность человека, проверяя, соответствует ли данная альтернатива стандартам введенного типа производства.</w:t>
      </w:r>
    </w:p>
    <w:p w:rsidR="00D61F01" w:rsidRDefault="00371D90">
      <w:pPr>
        <w:pStyle w:val="a3"/>
      </w:pPr>
      <w:r>
        <w:t>Структура программы анализа опасности.</w:t>
      </w:r>
    </w:p>
    <w:p w:rsidR="00D61F01" w:rsidRDefault="00B265EA">
      <w:pPr>
        <w:pStyle w:val="a3"/>
      </w:pPr>
      <w:r>
        <w:rPr>
          <w:noProof/>
        </w:rPr>
        <w:pict>
          <v:shape id="Рисунок 103" o:spid="_x0000_s1202" type="#_x0000_t75" style="position:absolute;left:0;text-align:left;margin-left:0;margin-top:0;width:228pt;height:96pt;z-index:2517616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8"/>
            <w10:wrap type="square"/>
          </v:shape>
        </w:pict>
      </w:r>
      <w:r>
        <w:rPr>
          <w:noProof/>
        </w:rPr>
        <w:pict>
          <v:shape id="Рисунок 104" o:spid="_x0000_s1201" type="#_x0000_t75" style="position:absolute;left:0;text-align:left;margin-left:0;margin-top:0;width:100.5pt;height:86.25pt;z-index:2517626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9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105" o:spid="_x0000_s1200" type="#_x0000_t75" style="position:absolute;left:0;text-align:left;margin-left:0;margin-top:0;width:228pt;height:27pt;z-index:2517637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0"/>
            <w10:wrap type="square"/>
          </v:shape>
        </w:pict>
      </w:r>
      <w:r>
        <w:rPr>
          <w:noProof/>
        </w:rPr>
        <w:pict>
          <v:shape id="Рисунок 106" o:spid="_x0000_s1199" type="#_x0000_t75" style="position:absolute;left:0;text-align:left;margin-left:0;margin-top:0;width:11.25pt;height:28.5pt;z-index:2517647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1"/>
            <w10:wrap type="square"/>
          </v:shape>
        </w:pict>
      </w:r>
      <w:r>
        <w:rPr>
          <w:noProof/>
        </w:rPr>
        <w:pict>
          <v:shape id="Рисунок 107" o:spid="_x0000_s1198" type="#_x0000_t75" style="position:absolute;left:0;text-align:left;margin-left:0;margin-top:0;width:11.25pt;height:28.5pt;z-index:2517657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2"/>
            <w10:wrap type="square"/>
          </v:shape>
        </w:pict>
      </w:r>
      <w:r>
        <w:rPr>
          <w:noProof/>
        </w:rPr>
        <w:pict>
          <v:shape id="Рисунок 108" o:spid="_x0000_s1197" type="#_x0000_t75" style="position:absolute;left:0;text-align:left;margin-left:0;margin-top:0;width:79.5pt;height:29.25pt;z-index:2517667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3"/>
            <w10:wrap type="square"/>
          </v:shape>
        </w:pict>
      </w:r>
      <w:r>
        <w:rPr>
          <w:noProof/>
        </w:rPr>
        <w:pict>
          <v:shape id="Рисунок 109" o:spid="_x0000_s1196" type="#_x0000_t75" style="position:absolute;left:0;text-align:left;margin-left:0;margin-top:0;width:36pt;height:11.25pt;z-index:2517678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4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110" o:spid="_x0000_s1195" type="#_x0000_t75" style="position:absolute;left:0;text-align:left;margin-left:0;margin-top:0;width:21.75pt;height:11.25pt;z-index:2517688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5"/>
            <w10:wrap type="square"/>
          </v:shape>
        </w:pict>
      </w:r>
    </w:p>
    <w:p w:rsidR="00D61F01" w:rsidRDefault="00D61F01"/>
    <w:p w:rsidR="00D61F01" w:rsidRPr="00371D90" w:rsidRDefault="00B265EA">
      <w:pPr>
        <w:pStyle w:val="a3"/>
      </w:pPr>
      <w:r>
        <w:rPr>
          <w:noProof/>
        </w:rPr>
        <w:pict>
          <v:shape id="Рисунок 111" o:spid="_x0000_s1194" type="#_x0000_t75" style="position:absolute;left:0;text-align:left;margin-left:0;margin-top:0;width:129pt;height:129pt;z-index:2517698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6"/>
            <w10:wrap type="square"/>
          </v:shape>
        </w:pict>
      </w:r>
      <w:r>
        <w:rPr>
          <w:noProof/>
        </w:rPr>
        <w:pict>
          <v:shape id="Рисунок 112" o:spid="_x0000_s1193" type="#_x0000_t75" style="position:absolute;left:0;text-align:left;margin-left:0;margin-top:0;width:21.75pt;height:11.25pt;z-index:2517708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7"/>
            <w10:wrap type="square"/>
          </v:shape>
        </w:pict>
      </w:r>
    </w:p>
    <w:p w:rsidR="00D61F01" w:rsidRDefault="00D61F01"/>
    <w:p w:rsidR="00D61F01" w:rsidRPr="00371D90" w:rsidRDefault="00B265EA">
      <w:pPr>
        <w:pStyle w:val="a3"/>
      </w:pPr>
      <w:r>
        <w:rPr>
          <w:noProof/>
        </w:rPr>
        <w:pict>
          <v:shape id="Рисунок 113" o:spid="_x0000_s1192" type="#_x0000_t75" style="position:absolute;left:0;text-align:left;margin-left:0;margin-top:0;width:228pt;height:65.25pt;z-index:2517719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8"/>
            <w10:wrap type="square"/>
          </v:shape>
        </w:pict>
      </w:r>
    </w:p>
    <w:p w:rsidR="00D61F01" w:rsidRDefault="00D61F01"/>
    <w:p w:rsidR="00D61F01" w:rsidRPr="00371D90" w:rsidRDefault="00B265EA">
      <w:pPr>
        <w:pStyle w:val="a3"/>
      </w:pPr>
      <w:r>
        <w:rPr>
          <w:noProof/>
        </w:rPr>
        <w:pict>
          <v:shape id="Рисунок 114" o:spid="_x0000_s1191" type="#_x0000_t75" style="position:absolute;left:0;text-align:left;margin-left:0;margin-top:0;width:.75pt;height:29.25pt;z-index:2517729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9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115" o:spid="_x0000_s1190" type="#_x0000_t75" style="position:absolute;left:0;text-align:left;margin-left:0;margin-top:0;width:11.25pt;height:18pt;z-index:2517739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0"/>
            <w10:wrap type="square"/>
          </v:shape>
        </w:pict>
      </w:r>
      <w:r>
        <w:rPr>
          <w:noProof/>
        </w:rPr>
        <w:pict>
          <v:shape id="Рисунок 116" o:spid="_x0000_s1189" type="#_x0000_t75" style="position:absolute;left:0;text-align:left;margin-left:0;margin-top:0;width:57.75pt;height:15pt;z-index:2517749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1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117" o:spid="_x0000_s1188" type="#_x0000_t75" style="position:absolute;left:0;text-align:left;margin-left:0;margin-top:0;width:57.75pt;height:15pt;z-index:2517760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2"/>
            <w10:wrap type="square"/>
          </v:shape>
        </w:pict>
      </w:r>
    </w:p>
    <w:p w:rsidR="00D61F01" w:rsidRDefault="00D61F01"/>
    <w:p w:rsidR="00D61F01" w:rsidRPr="00371D90" w:rsidRDefault="00B265EA">
      <w:pPr>
        <w:pStyle w:val="a3"/>
      </w:pPr>
      <w:r>
        <w:rPr>
          <w:noProof/>
        </w:rPr>
        <w:pict>
          <v:shape id="Рисунок 118" o:spid="_x0000_s1187" type="#_x0000_t75" style="position:absolute;left:0;text-align:left;margin-left:0;margin-top:0;width:228pt;height:43.5pt;z-index:2517770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3"/>
            <w10:wrap type="square"/>
          </v:shape>
        </w:pict>
      </w:r>
      <w:r>
        <w:rPr>
          <w:noProof/>
        </w:rPr>
        <w:pict>
          <v:shape id="Рисунок 119" o:spid="_x0000_s1186" type="#_x0000_t75" style="position:absolute;left:0;text-align:left;margin-left:0;margin-top:0;width:11.25pt;height:28.5pt;z-index:2517780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4"/>
            <w10:wrap type="square"/>
          </v:shape>
        </w:pict>
      </w:r>
      <w:r>
        <w:rPr>
          <w:noProof/>
        </w:rPr>
        <w:pict>
          <v:shape id="Рисунок 120" o:spid="_x0000_s1185" type="#_x0000_t75" style="position:absolute;left:0;text-align:left;margin-left:0;margin-top:0;width:.75pt;height:334.5pt;z-index:2517790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5"/>
            <w10:wrap type="square"/>
          </v:shape>
        </w:pict>
      </w:r>
      <w:r>
        <w:rPr>
          <w:noProof/>
        </w:rPr>
        <w:pict>
          <v:shape id="Рисунок 121" o:spid="_x0000_s1184" type="#_x0000_t75" style="position:absolute;left:0;text-align:left;margin-left:0;margin-top:0;width:249pt;height:11.25pt;z-index:2517800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6"/>
            <w10:wrap type="square"/>
          </v:shape>
        </w:pict>
      </w:r>
      <w:r>
        <w:rPr>
          <w:noProof/>
        </w:rPr>
        <w:pict>
          <v:shape id="Рисунок 122" o:spid="_x0000_s1183" type="#_x0000_t75" style="position:absolute;left:0;text-align:left;margin-left:0;margin-top:0;width:142.5pt;height:448.5pt;z-index:2517811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7"/>
            <w10:wrap type="square"/>
          </v:shape>
        </w:pict>
      </w:r>
      <w:r>
        <w:rPr>
          <w:noProof/>
        </w:rPr>
        <w:pict>
          <v:shape id="Рисунок 123" o:spid="_x0000_s1182" type="#_x0000_t75" style="position:absolute;left:0;text-align:left;margin-left:0;margin-top:0;width:43.5pt;height:15pt;z-index:2517821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8"/>
            <w10:wrap type="square"/>
          </v:shape>
        </w:pict>
      </w:r>
      <w:r>
        <w:rPr>
          <w:noProof/>
        </w:rPr>
        <w:pict>
          <v:shape id="Рисунок 124" o:spid="_x0000_s1181" type="#_x0000_t75" style="position:absolute;left:0;text-align:left;margin-left:0;margin-top:0;width:43.5pt;height:15pt;z-index:2517831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9"/>
            <w10:wrap type="square"/>
          </v:shape>
        </w:pict>
      </w:r>
      <w:r>
        <w:rPr>
          <w:noProof/>
        </w:rPr>
        <w:pict>
          <v:shape id="Рисунок 125" o:spid="_x0000_s1180" type="#_x0000_t75" style="position:absolute;left:0;text-align:left;margin-left:0;margin-top:0;width:43.5pt;height:15pt;z-index:2517841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0"/>
            <w10:wrap type="square"/>
          </v:shape>
        </w:pict>
      </w:r>
    </w:p>
    <w:p w:rsidR="00D61F01" w:rsidRDefault="00D61F01"/>
    <w:p w:rsidR="00D61F01" w:rsidRPr="00371D90" w:rsidRDefault="00B265EA">
      <w:pPr>
        <w:pStyle w:val="a3"/>
      </w:pPr>
      <w:r>
        <w:rPr>
          <w:noProof/>
        </w:rPr>
        <w:pict>
          <v:shape id="Рисунок 126" o:spid="_x0000_s1179" type="#_x0000_t75" style="position:absolute;left:0;text-align:left;margin-left:0;margin-top:0;width:11.25pt;height:42.75pt;z-index:2517852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1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127" o:spid="_x0000_s1178" type="#_x0000_t75" style="position:absolute;left:0;text-align:left;margin-left:0;margin-top:0;width:121.5pt;height:95.25pt;z-index:251786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2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128" o:spid="_x0000_s1177" type="#_x0000_t75" style="position:absolute;left:0;text-align:left;margin-left:0;margin-top:0;width:86.25pt;height:57.75pt;z-index:251787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3"/>
            <w10:wrap type="square"/>
          </v:shape>
        </w:pict>
      </w:r>
    </w:p>
    <w:p w:rsidR="00D61F01" w:rsidRDefault="00B265EA">
      <w:pPr>
        <w:pStyle w:val="a3"/>
      </w:pPr>
      <w:r>
        <w:rPr>
          <w:noProof/>
        </w:rPr>
        <w:pict>
          <v:shape id="Рисунок 129" o:spid="_x0000_s1176" type="#_x0000_t75" style="position:absolute;left:0;text-align:left;margin-left:0;margin-top:0;width:28.5pt;height:11.25pt;z-index:251788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4"/>
            <w10:wrap type="square"/>
          </v:shape>
        </w:pict>
      </w:r>
      <w:r w:rsidR="00371D90">
        <w:t>к=1</w:t>
      </w:r>
    </w:p>
    <w:p w:rsidR="00D61F01" w:rsidRDefault="00B265EA">
      <w:pPr>
        <w:pStyle w:val="a3"/>
      </w:pPr>
      <w:r>
        <w:rPr>
          <w:noProof/>
        </w:rPr>
        <w:pict>
          <v:shape id="Рисунок 130" o:spid="_x0000_s1175" type="#_x0000_t75" style="position:absolute;left:0;text-align:left;margin-left:0;margin-top:0;width:.75pt;height:15pt;z-index:251789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5"/>
            <w10:wrap type="square"/>
          </v:shape>
        </w:pict>
      </w:r>
      <w:r>
        <w:rPr>
          <w:noProof/>
        </w:rPr>
        <w:pict>
          <v:shape id="Рисунок 131" o:spid="_x0000_s1174" type="#_x0000_t75" style="position:absolute;left:0;text-align:left;margin-left:0;margin-top:0;width:11.25pt;height:163.5pt;z-index:251790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6"/>
            <w10:wrap type="square"/>
          </v:shape>
        </w:pict>
      </w:r>
    </w:p>
    <w:p w:rsidR="00D61F01" w:rsidRDefault="00371D90">
      <w:pPr>
        <w:pStyle w:val="a3"/>
      </w:pPr>
      <w:r>
        <w:t>нет</w:t>
      </w:r>
    </w:p>
    <w:p w:rsidR="00D61F01" w:rsidRDefault="00B265EA">
      <w:pPr>
        <w:pStyle w:val="a3"/>
      </w:pPr>
      <w:r>
        <w:rPr>
          <w:noProof/>
        </w:rPr>
        <w:pict>
          <v:shape id="Рисунок 132" o:spid="_x0000_s1173" type="#_x0000_t75" style="position:absolute;left:0;text-align:left;margin-left:0;margin-top:0;width:235.5pt;height:1in;z-index:251791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7"/>
            <w10:wrap type="square"/>
          </v:shape>
        </w:pict>
      </w:r>
      <w:r>
        <w:rPr>
          <w:noProof/>
        </w:rPr>
        <w:pict>
          <v:shape id="Рисунок 133" o:spid="_x0000_s1172" type="#_x0000_t75" style="position:absolute;left:0;text-align:left;margin-left:0;margin-top:0;width:11.25pt;height:18pt;z-index:251792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8"/>
            <w10:wrap type="square"/>
          </v:shape>
        </w:pict>
      </w:r>
    </w:p>
    <w:p w:rsidR="00D61F01" w:rsidRDefault="00D61F01"/>
    <w:p w:rsidR="00D61F01" w:rsidRPr="00371D90" w:rsidRDefault="00B265EA">
      <w:pPr>
        <w:pStyle w:val="a3"/>
      </w:pPr>
      <w:r>
        <w:rPr>
          <w:noProof/>
        </w:rPr>
        <w:pict>
          <v:shape id="Рисунок 134" o:spid="_x0000_s1171" type="#_x0000_t75" style="position:absolute;left:0;text-align:left;margin-left:0;margin-top:0;width:11.25pt;height:22.5pt;z-index:251793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9"/>
            <w10:wrap type="square"/>
          </v:shape>
        </w:pict>
      </w:r>
    </w:p>
    <w:p w:rsidR="00D61F01" w:rsidRDefault="00D61F01"/>
    <w:p w:rsidR="00D61F01" w:rsidRPr="00371D90" w:rsidRDefault="00B265EA">
      <w:pPr>
        <w:pStyle w:val="a3"/>
      </w:pPr>
      <w:r>
        <w:rPr>
          <w:noProof/>
        </w:rPr>
        <w:pict>
          <v:shape id="Рисунок 135" o:spid="_x0000_s1170" type="#_x0000_t75" style="position:absolute;left:0;text-align:left;margin-left:0;margin-top:0;width:86.25pt;height:57.75pt;z-index:251794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0"/>
            <w10:wrap type="square"/>
          </v:shape>
        </w:pict>
      </w:r>
      <w:r>
        <w:rPr>
          <w:noProof/>
        </w:rPr>
        <w:pict>
          <v:shape id="Рисунок 136" o:spid="_x0000_s1169" type="#_x0000_t75" style="position:absolute;left:0;text-align:left;margin-left:0;margin-top:0;width:79.5pt;height:83.25pt;z-index:251795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1"/>
            <w10:wrap type="square"/>
          </v:shape>
        </w:pict>
      </w:r>
      <w:r w:rsidR="00371D90">
        <w:t>нет</w:t>
      </w:r>
    </w:p>
    <w:p w:rsidR="00D61F01" w:rsidRDefault="00B265EA">
      <w:pPr>
        <w:pStyle w:val="a3"/>
      </w:pPr>
      <w:r>
        <w:rPr>
          <w:noProof/>
        </w:rPr>
        <w:pict>
          <v:shape id="Рисунок 137" o:spid="_x0000_s1168" type="#_x0000_t75" style="position:absolute;left:0;text-align:left;margin-left:0;margin-top:0;width:114pt;height:11.25pt;z-index:251796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2"/>
            <w10:wrap type="square"/>
          </v:shape>
        </w:pict>
      </w:r>
      <w:r>
        <w:rPr>
          <w:noProof/>
        </w:rPr>
        <w:pict>
          <v:shape id="Рисунок 138" o:spid="_x0000_s1167" type="#_x0000_t75" style="position:absolute;left:0;text-align:left;margin-left:0;margin-top:0;width:15pt;height:.75pt;z-index:2517975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3"/>
            <w10:wrap type="square"/>
          </v:shape>
        </w:pict>
      </w:r>
      <w:r w:rsidR="00371D90">
        <w:t>выход</w:t>
      </w:r>
    </w:p>
    <w:p w:rsidR="00D61F01" w:rsidRDefault="00B265EA">
      <w:pPr>
        <w:pStyle w:val="a3"/>
      </w:pPr>
      <w:r>
        <w:rPr>
          <w:noProof/>
        </w:rPr>
        <w:pict>
          <v:shape id="Рисунок 139" o:spid="_x0000_s1166" type="#_x0000_t75" style="position:absolute;left:0;text-align:left;margin-left:0;margin-top:0;width:11.25pt;height:28.5pt;z-index:2517985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4"/>
            <w10:wrap type="square"/>
          </v:shape>
        </w:pict>
      </w:r>
    </w:p>
    <w:p w:rsidR="00D61F01" w:rsidRDefault="00B265EA">
      <w:r>
        <w:rPr>
          <w:noProof/>
        </w:rPr>
        <w:pict>
          <v:shape id="Рисунок 140" o:spid="_x0000_s1165" type="#_x0000_t75" style="position:absolute;margin-left:0;margin-top:0;width:249.75pt;height:43.5pt;z-index:2517995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5"/>
            <w10:wrap type="square"/>
          </v:shape>
        </w:pict>
      </w:r>
    </w:p>
    <w:p w:rsidR="00D61F01" w:rsidRPr="00371D90" w:rsidRDefault="00371D90">
      <w:pPr>
        <w:pStyle w:val="a3"/>
      </w:pPr>
      <w:r>
        <w:t>Вывод : в результате разработки данного программного модуля была создана экспертная система для анализа опасностей</w:t>
      </w:r>
      <w:r>
        <w:rPr>
          <w:b/>
          <w:bCs/>
        </w:rPr>
        <w:t>.</w:t>
      </w:r>
      <w:r>
        <w:t xml:space="preserve"> Данная экспертная система проводит не только детальный анализ опасности, но и определяет суммарные затраты на ее ликвидацию с выбором оптимальной альтернативы.</w:t>
      </w:r>
      <w:bookmarkStart w:id="0" w:name="_GoBack"/>
      <w:bookmarkEnd w:id="0"/>
    </w:p>
    <w:sectPr w:rsidR="00D61F01" w:rsidRPr="00371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D90"/>
    <w:rsid w:val="00371D90"/>
    <w:rsid w:val="00B265EA"/>
    <w:rsid w:val="00D6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8"/>
    <o:shapelayout v:ext="edit">
      <o:idmap v:ext="edit" data="1"/>
    </o:shapelayout>
  </w:shapeDefaults>
  <w:decimalSymbol w:val=","/>
  <w:listSeparator w:val=";"/>
  <w15:chartTrackingRefBased/>
  <w15:docId w15:val="{EBD4B7DF-E3E4-4A65-82B5-0C6B6C2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../input/images/paper/14/20/6702014.gif" TargetMode="External"/><Relationship Id="rId117" Type="http://schemas.openxmlformats.org/officeDocument/2006/relationships/image" Target="../input/images/paper/44/20/6702044.gif" TargetMode="External"/><Relationship Id="rId21" Type="http://schemas.openxmlformats.org/officeDocument/2006/relationships/image" Target="../input/images/paper/07/20/6702007.gif" TargetMode="External"/><Relationship Id="rId42" Type="http://schemas.openxmlformats.org/officeDocument/2006/relationships/image" Target="../input/images/paper/04/20/6702004.gif" TargetMode="External"/><Relationship Id="rId47" Type="http://schemas.openxmlformats.org/officeDocument/2006/relationships/image" Target="../input/images/paper/18/20/6702018.gif" TargetMode="External"/><Relationship Id="rId63" Type="http://schemas.openxmlformats.org/officeDocument/2006/relationships/image" Target="../input/images/paper/14/20/6702014.gif" TargetMode="External"/><Relationship Id="rId68" Type="http://schemas.openxmlformats.org/officeDocument/2006/relationships/image" Target="../input/images/paper/14/20/6702014.gif" TargetMode="External"/><Relationship Id="rId84" Type="http://schemas.openxmlformats.org/officeDocument/2006/relationships/image" Target="../input/images/paper/27/20/6702027.gif" TargetMode="External"/><Relationship Id="rId89" Type="http://schemas.openxmlformats.org/officeDocument/2006/relationships/image" Target="../input/images/paper/30/20/6702030.gif" TargetMode="External"/><Relationship Id="rId112" Type="http://schemas.openxmlformats.org/officeDocument/2006/relationships/image" Target="../input/images/paper/39/20/6702039.gif" TargetMode="External"/><Relationship Id="rId133" Type="http://schemas.openxmlformats.org/officeDocument/2006/relationships/image" Target="../input/images/paper/57/20/6702057.gif" TargetMode="External"/><Relationship Id="rId138" Type="http://schemas.openxmlformats.org/officeDocument/2006/relationships/image" Target="../input/images/paper/46/20/6702046.gif" TargetMode="External"/><Relationship Id="rId16" Type="http://schemas.openxmlformats.org/officeDocument/2006/relationships/image" Target="../input/images/paper/08/20/6702008.gif" TargetMode="External"/><Relationship Id="rId107" Type="http://schemas.openxmlformats.org/officeDocument/2006/relationships/image" Target="media/image3.gif"/><Relationship Id="rId11" Type="http://schemas.openxmlformats.org/officeDocument/2006/relationships/image" Target="../input/images/paper/03/20/6702003.gif" TargetMode="External"/><Relationship Id="rId32" Type="http://schemas.openxmlformats.org/officeDocument/2006/relationships/image" Target="../input/images/paper/16/20/6702016.gif" TargetMode="External"/><Relationship Id="rId37" Type="http://schemas.openxmlformats.org/officeDocument/2006/relationships/image" Target="../input/images/paper/01/20/6702001.gif" TargetMode="External"/><Relationship Id="rId53" Type="http://schemas.openxmlformats.org/officeDocument/2006/relationships/image" Target="../input/images/paper/01/20/6702001.gif" TargetMode="External"/><Relationship Id="rId58" Type="http://schemas.openxmlformats.org/officeDocument/2006/relationships/image" Target="../input/images/paper/14/20/6702014.gif" TargetMode="External"/><Relationship Id="rId74" Type="http://schemas.openxmlformats.org/officeDocument/2006/relationships/image" Target="../input/images/paper/01/20/6702001.gif" TargetMode="External"/><Relationship Id="rId79" Type="http://schemas.openxmlformats.org/officeDocument/2006/relationships/image" Target="../input/images/paper/03/20/6702003.gif" TargetMode="External"/><Relationship Id="rId102" Type="http://schemas.openxmlformats.org/officeDocument/2006/relationships/image" Target="../input/images/paper/32/20/6702032.gif" TargetMode="External"/><Relationship Id="rId123" Type="http://schemas.openxmlformats.org/officeDocument/2006/relationships/image" Target="../input/images/paper/49/20/6702049.gif" TargetMode="External"/><Relationship Id="rId128" Type="http://schemas.openxmlformats.org/officeDocument/2006/relationships/image" Target="../input/images/paper/53/20/6702053.gif" TargetMode="External"/><Relationship Id="rId144" Type="http://schemas.openxmlformats.org/officeDocument/2006/relationships/image" Target="../input/images/paper/39/20/6702039.gif" TargetMode="External"/><Relationship Id="rId5" Type="http://schemas.openxmlformats.org/officeDocument/2006/relationships/image" Target="../input/images/paper/01/20/6702001.gif" TargetMode="External"/><Relationship Id="rId90" Type="http://schemas.openxmlformats.org/officeDocument/2006/relationships/image" Target="../input/images/paper/31/20/6702031.gif" TargetMode="External"/><Relationship Id="rId95" Type="http://schemas.openxmlformats.org/officeDocument/2006/relationships/image" Target="../input/images/paper/14/20/6702014.gif" TargetMode="External"/><Relationship Id="rId22" Type="http://schemas.openxmlformats.org/officeDocument/2006/relationships/image" Target="../input/images/paper/01/20/6702001.gif" TargetMode="External"/><Relationship Id="rId27" Type="http://schemas.openxmlformats.org/officeDocument/2006/relationships/image" Target="../input/images/paper/15/20/6702015.gif" TargetMode="External"/><Relationship Id="rId43" Type="http://schemas.openxmlformats.org/officeDocument/2006/relationships/image" Target="../input/images/paper/05/20/6702005.gif" TargetMode="External"/><Relationship Id="rId48" Type="http://schemas.openxmlformats.org/officeDocument/2006/relationships/image" Target="../input/images/paper/19/20/6702019.gif" TargetMode="External"/><Relationship Id="rId64" Type="http://schemas.openxmlformats.org/officeDocument/2006/relationships/image" Target="../input/images/paper/17/20/6702017.gif" TargetMode="External"/><Relationship Id="rId69" Type="http://schemas.openxmlformats.org/officeDocument/2006/relationships/image" Target="../input/images/paper/01/20/6702001.gif" TargetMode="External"/><Relationship Id="rId113" Type="http://schemas.openxmlformats.org/officeDocument/2006/relationships/image" Target="../input/images/paper/40/20/6702040.gif" TargetMode="External"/><Relationship Id="rId118" Type="http://schemas.openxmlformats.org/officeDocument/2006/relationships/image" Target="../input/images/paper/45/20/6702045.gif" TargetMode="External"/><Relationship Id="rId134" Type="http://schemas.openxmlformats.org/officeDocument/2006/relationships/image" Target="../input/images/paper/58/20/6702058.gif" TargetMode="External"/><Relationship Id="rId139" Type="http://schemas.openxmlformats.org/officeDocument/2006/relationships/image" Target="../input/images/paper/61/20/6702061.gif" TargetMode="External"/><Relationship Id="rId80" Type="http://schemas.openxmlformats.org/officeDocument/2006/relationships/image" Target="../input/images/paper/01/20/6702001.gif" TargetMode="External"/><Relationship Id="rId85" Type="http://schemas.openxmlformats.org/officeDocument/2006/relationships/image" Target="../input/images/paper/28/20/6702028.gif" TargetMode="External"/><Relationship Id="rId3" Type="http://schemas.openxmlformats.org/officeDocument/2006/relationships/webSettings" Target="webSettings.xml"/><Relationship Id="rId12" Type="http://schemas.openxmlformats.org/officeDocument/2006/relationships/image" Target="../input/images/paper/04/20/6702004.gif" TargetMode="External"/><Relationship Id="rId17" Type="http://schemas.openxmlformats.org/officeDocument/2006/relationships/image" Target="../input/images/paper/09/20/6702009.gif" TargetMode="External"/><Relationship Id="rId25" Type="http://schemas.openxmlformats.org/officeDocument/2006/relationships/image" Target="../input/images/paper/01/20/6702001.gif" TargetMode="External"/><Relationship Id="rId33" Type="http://schemas.openxmlformats.org/officeDocument/2006/relationships/image" Target="../input/images/paper/17/20/6702017.gif" TargetMode="External"/><Relationship Id="rId38" Type="http://schemas.openxmlformats.org/officeDocument/2006/relationships/image" Target="../input/images/paper/03/20/6702003.gif" TargetMode="External"/><Relationship Id="rId46" Type="http://schemas.openxmlformats.org/officeDocument/2006/relationships/image" Target="../input/images/paper/06/20/6702006.gif" TargetMode="External"/><Relationship Id="rId59" Type="http://schemas.openxmlformats.org/officeDocument/2006/relationships/image" Target="../input/images/paper/15/20/6702015.gif" TargetMode="External"/><Relationship Id="rId67" Type="http://schemas.openxmlformats.org/officeDocument/2006/relationships/image" Target="../input/images/paper/03/20/6702003.gif" TargetMode="External"/><Relationship Id="rId103" Type="http://schemas.openxmlformats.org/officeDocument/2006/relationships/image" Target="../input/images/paper/33/20/6702033.gif" TargetMode="External"/><Relationship Id="rId108" Type="http://schemas.openxmlformats.org/officeDocument/2006/relationships/image" Target="../input/images/paper/36/20/6702036.gif" TargetMode="External"/><Relationship Id="rId116" Type="http://schemas.openxmlformats.org/officeDocument/2006/relationships/image" Target="../input/images/paper/43/20/6702043.gif" TargetMode="External"/><Relationship Id="rId124" Type="http://schemas.openxmlformats.org/officeDocument/2006/relationships/image" Target="../input/images/paper/39/20/6702039.gif" TargetMode="External"/><Relationship Id="rId129" Type="http://schemas.openxmlformats.org/officeDocument/2006/relationships/image" Target="../input/images/paper/53/20/6702053.gif" TargetMode="External"/><Relationship Id="rId137" Type="http://schemas.openxmlformats.org/officeDocument/2006/relationships/image" Target="../input/images/paper/60/20/6702060.gif" TargetMode="External"/><Relationship Id="rId20" Type="http://schemas.openxmlformats.org/officeDocument/2006/relationships/image" Target="../input/images/paper/11/20/6702011.gif" TargetMode="External"/><Relationship Id="rId41" Type="http://schemas.openxmlformats.org/officeDocument/2006/relationships/image" Target="../input/images/paper/03/20/6702003.gif" TargetMode="External"/><Relationship Id="rId54" Type="http://schemas.openxmlformats.org/officeDocument/2006/relationships/image" Target="../input/images/paper/01/20/6702001.gif" TargetMode="External"/><Relationship Id="rId62" Type="http://schemas.openxmlformats.org/officeDocument/2006/relationships/image" Target="../input/images/paper/14/20/6702014.gif" TargetMode="External"/><Relationship Id="rId70" Type="http://schemas.openxmlformats.org/officeDocument/2006/relationships/image" Target="../input/images/paper/23/20/6702023.gif" TargetMode="External"/><Relationship Id="rId75" Type="http://schemas.openxmlformats.org/officeDocument/2006/relationships/image" Target="../input/images/paper/24/20/6702024.gif" TargetMode="External"/><Relationship Id="rId83" Type="http://schemas.openxmlformats.org/officeDocument/2006/relationships/image" Target="../input/images/paper/18/20/6702018.gif" TargetMode="External"/><Relationship Id="rId88" Type="http://schemas.openxmlformats.org/officeDocument/2006/relationships/image" Target="../input/images/paper/03/20/6702003.gif" TargetMode="External"/><Relationship Id="rId91" Type="http://schemas.openxmlformats.org/officeDocument/2006/relationships/image" Target="../input/images/paper/12/20/6702012.gif" TargetMode="External"/><Relationship Id="rId96" Type="http://schemas.openxmlformats.org/officeDocument/2006/relationships/image" Target="../input/images/paper/14/20/6702014.gif" TargetMode="External"/><Relationship Id="rId111" Type="http://schemas.openxmlformats.org/officeDocument/2006/relationships/image" Target="../input/images/paper/39/20/6702039.gif" TargetMode="External"/><Relationship Id="rId132" Type="http://schemas.openxmlformats.org/officeDocument/2006/relationships/image" Target="../input/images/paper/56/20/6702056.gif" TargetMode="External"/><Relationship Id="rId140" Type="http://schemas.openxmlformats.org/officeDocument/2006/relationships/image" Target="../input/images/paper/57/20/6702057.gif" TargetMode="External"/><Relationship Id="rId145" Type="http://schemas.openxmlformats.org/officeDocument/2006/relationships/image" Target="../input/images/paper/65/20/6702065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../input/images/paper/07/20/6702007.gif" TargetMode="External"/><Relationship Id="rId23" Type="http://schemas.openxmlformats.org/officeDocument/2006/relationships/image" Target="../input/images/paper/12/20/6702012.gif" TargetMode="External"/><Relationship Id="rId28" Type="http://schemas.openxmlformats.org/officeDocument/2006/relationships/image" Target="../input/images/paper/14/20/6702014.gif" TargetMode="External"/><Relationship Id="rId36" Type="http://schemas.openxmlformats.org/officeDocument/2006/relationships/image" Target="../input/images/paper/01/20/6702001.gif" TargetMode="External"/><Relationship Id="rId49" Type="http://schemas.openxmlformats.org/officeDocument/2006/relationships/image" Target="../input/images/paper/20/20/6702020.gif" TargetMode="External"/><Relationship Id="rId57" Type="http://schemas.openxmlformats.org/officeDocument/2006/relationships/image" Target="../input/images/paper/19/20/6702019.gif" TargetMode="External"/><Relationship Id="rId106" Type="http://schemas.openxmlformats.org/officeDocument/2006/relationships/image" Target="media/image2.gif"/><Relationship Id="rId114" Type="http://schemas.openxmlformats.org/officeDocument/2006/relationships/image" Target="../input/images/paper/41/20/6702041.gif" TargetMode="External"/><Relationship Id="rId119" Type="http://schemas.openxmlformats.org/officeDocument/2006/relationships/image" Target="../input/images/paper/05/20/6702005.gif" TargetMode="External"/><Relationship Id="rId127" Type="http://schemas.openxmlformats.org/officeDocument/2006/relationships/image" Target="../input/images/paper/52/20/6702052.gif" TargetMode="External"/><Relationship Id="rId10" Type="http://schemas.openxmlformats.org/officeDocument/2006/relationships/image" Target="../input/images/paper/03/20/6702003.gif" TargetMode="External"/><Relationship Id="rId31" Type="http://schemas.openxmlformats.org/officeDocument/2006/relationships/image" Target="../input/images/paper/14/20/6702014.gif" TargetMode="External"/><Relationship Id="rId44" Type="http://schemas.openxmlformats.org/officeDocument/2006/relationships/image" Target="../input/images/paper/06/20/6702006.gif" TargetMode="External"/><Relationship Id="rId52" Type="http://schemas.openxmlformats.org/officeDocument/2006/relationships/image" Target="../input/images/paper/01/20/6702001.gif" TargetMode="External"/><Relationship Id="rId60" Type="http://schemas.openxmlformats.org/officeDocument/2006/relationships/image" Target="../input/images/paper/14/20/6702014.gif" TargetMode="External"/><Relationship Id="rId65" Type="http://schemas.openxmlformats.org/officeDocument/2006/relationships/image" Target="../input/images/paper/14/20/6702014.gif" TargetMode="External"/><Relationship Id="rId73" Type="http://schemas.openxmlformats.org/officeDocument/2006/relationships/image" Target="../input/images/paper/03/20/6702003.gif" TargetMode="External"/><Relationship Id="rId78" Type="http://schemas.openxmlformats.org/officeDocument/2006/relationships/image" Target="../input/images/paper/03/20/6702003.gif" TargetMode="External"/><Relationship Id="rId81" Type="http://schemas.openxmlformats.org/officeDocument/2006/relationships/image" Target="../input/images/paper/01/20/6702001.gif" TargetMode="External"/><Relationship Id="rId86" Type="http://schemas.openxmlformats.org/officeDocument/2006/relationships/image" Target="../input/images/paper/27/20/6702027.gif" TargetMode="External"/><Relationship Id="rId94" Type="http://schemas.openxmlformats.org/officeDocument/2006/relationships/image" Target="../input/images/paper/14/20/6702014.gif" TargetMode="External"/><Relationship Id="rId99" Type="http://schemas.openxmlformats.org/officeDocument/2006/relationships/image" Target="../input/images/paper/18/20/6702018.gif" TargetMode="External"/><Relationship Id="rId101" Type="http://schemas.openxmlformats.org/officeDocument/2006/relationships/image" Target="../input/images/paper/14/20/6702014.gif" TargetMode="External"/><Relationship Id="rId122" Type="http://schemas.openxmlformats.org/officeDocument/2006/relationships/image" Target="../input/images/paper/48/20/6702048.gif" TargetMode="External"/><Relationship Id="rId130" Type="http://schemas.openxmlformats.org/officeDocument/2006/relationships/image" Target="../input/images/paper/54/20/6702054.gif" TargetMode="External"/><Relationship Id="rId135" Type="http://schemas.openxmlformats.org/officeDocument/2006/relationships/image" Target="../input/images/paper/03/20/6702003.gif" TargetMode="External"/><Relationship Id="rId143" Type="http://schemas.openxmlformats.org/officeDocument/2006/relationships/image" Target="../input/images/paper/64/20/6702064.gif" TargetMode="External"/><Relationship Id="rId4" Type="http://schemas.openxmlformats.org/officeDocument/2006/relationships/image" Target="../input/images/paper/00/20/6702000.gif" TargetMode="External"/><Relationship Id="rId9" Type="http://schemas.openxmlformats.org/officeDocument/2006/relationships/image" Target="../input/images/paper/03/20/6702003.gif" TargetMode="External"/><Relationship Id="rId13" Type="http://schemas.openxmlformats.org/officeDocument/2006/relationships/image" Target="../input/images/paper/05/20/6702005.gif" TargetMode="External"/><Relationship Id="rId18" Type="http://schemas.openxmlformats.org/officeDocument/2006/relationships/image" Target="../input/images/paper/09/20/6702009.gif" TargetMode="External"/><Relationship Id="rId39" Type="http://schemas.openxmlformats.org/officeDocument/2006/relationships/image" Target="../input/images/paper/03/20/6702003.gif" TargetMode="External"/><Relationship Id="rId109" Type="http://schemas.openxmlformats.org/officeDocument/2006/relationships/image" Target="../input/images/paper/37/20/6702037.gif" TargetMode="External"/><Relationship Id="rId34" Type="http://schemas.openxmlformats.org/officeDocument/2006/relationships/image" Target="../input/images/paper/15/20/6702015.gif" TargetMode="External"/><Relationship Id="rId50" Type="http://schemas.openxmlformats.org/officeDocument/2006/relationships/image" Target="../input/images/paper/20/20/6702020.gif" TargetMode="External"/><Relationship Id="rId55" Type="http://schemas.openxmlformats.org/officeDocument/2006/relationships/image" Target="../input/images/paper/22/20/6702022.gif" TargetMode="External"/><Relationship Id="rId76" Type="http://schemas.openxmlformats.org/officeDocument/2006/relationships/image" Target="../input/images/paper/25/20/6702025.gif" TargetMode="External"/><Relationship Id="rId97" Type="http://schemas.openxmlformats.org/officeDocument/2006/relationships/image" Target="../input/images/paper/03/20/6702003.gif" TargetMode="External"/><Relationship Id="rId104" Type="http://schemas.openxmlformats.org/officeDocument/2006/relationships/image" Target="../input/images/paper/33/20/6702033.gif" TargetMode="External"/><Relationship Id="rId120" Type="http://schemas.openxmlformats.org/officeDocument/2006/relationships/image" Target="../input/images/paper/46/20/6702046.gif" TargetMode="External"/><Relationship Id="rId125" Type="http://schemas.openxmlformats.org/officeDocument/2006/relationships/image" Target="../input/images/paper/50/20/6702050.gif" TargetMode="External"/><Relationship Id="rId141" Type="http://schemas.openxmlformats.org/officeDocument/2006/relationships/image" Target="../input/images/paper/62/20/6702062.gif" TargetMode="External"/><Relationship Id="rId146" Type="http://schemas.openxmlformats.org/officeDocument/2006/relationships/fontTable" Target="fontTable.xml"/><Relationship Id="rId7" Type="http://schemas.openxmlformats.org/officeDocument/2006/relationships/image" Target="../input/images/paper/01/20/6702001.gif" TargetMode="External"/><Relationship Id="rId71" Type="http://schemas.openxmlformats.org/officeDocument/2006/relationships/image" Target="../input/images/paper/01/20/6702001.gif" TargetMode="External"/><Relationship Id="rId92" Type="http://schemas.openxmlformats.org/officeDocument/2006/relationships/image" Target="../input/images/paper/12/20/6702012.gif" TargetMode="External"/><Relationship Id="rId2" Type="http://schemas.openxmlformats.org/officeDocument/2006/relationships/settings" Target="settings.xml"/><Relationship Id="rId29" Type="http://schemas.openxmlformats.org/officeDocument/2006/relationships/image" Target="../input/images/paper/14/20/6702014.gif" TargetMode="External"/><Relationship Id="rId24" Type="http://schemas.openxmlformats.org/officeDocument/2006/relationships/image" Target="../input/images/paper/13/20/6702013.gif" TargetMode="External"/><Relationship Id="rId40" Type="http://schemas.openxmlformats.org/officeDocument/2006/relationships/image" Target="../input/images/paper/03/20/6702003.gif" TargetMode="External"/><Relationship Id="rId45" Type="http://schemas.openxmlformats.org/officeDocument/2006/relationships/image" Target="../input/images/paper/18/20/6702018.gif" TargetMode="External"/><Relationship Id="rId66" Type="http://schemas.openxmlformats.org/officeDocument/2006/relationships/image" Target="../input/images/paper/14/20/6702014.gif" TargetMode="External"/><Relationship Id="rId87" Type="http://schemas.openxmlformats.org/officeDocument/2006/relationships/image" Target="../input/images/paper/29/20/6702029.gif" TargetMode="External"/><Relationship Id="rId110" Type="http://schemas.openxmlformats.org/officeDocument/2006/relationships/image" Target="../input/images/paper/38/20/6702038.gif" TargetMode="External"/><Relationship Id="rId115" Type="http://schemas.openxmlformats.org/officeDocument/2006/relationships/image" Target="../input/images/paper/42/20/6702042.gif" TargetMode="External"/><Relationship Id="rId131" Type="http://schemas.openxmlformats.org/officeDocument/2006/relationships/image" Target="../input/images/paper/55/20/6702055.gif" TargetMode="External"/><Relationship Id="rId136" Type="http://schemas.openxmlformats.org/officeDocument/2006/relationships/image" Target="../input/images/paper/59/20/6702059.gif" TargetMode="External"/><Relationship Id="rId61" Type="http://schemas.openxmlformats.org/officeDocument/2006/relationships/image" Target="../input/images/paper/14/20/6702014.gif" TargetMode="External"/><Relationship Id="rId82" Type="http://schemas.openxmlformats.org/officeDocument/2006/relationships/image" Target="../input/images/paper/05/20/6702005.gif" TargetMode="External"/><Relationship Id="rId19" Type="http://schemas.openxmlformats.org/officeDocument/2006/relationships/image" Target="../input/images/paper/10/20/6702010.gif" TargetMode="External"/><Relationship Id="rId14" Type="http://schemas.openxmlformats.org/officeDocument/2006/relationships/image" Target="../input/images/paper/06/20/6702006.gif" TargetMode="External"/><Relationship Id="rId30" Type="http://schemas.openxmlformats.org/officeDocument/2006/relationships/image" Target="../input/images/paper/14/20/6702014.gif" TargetMode="External"/><Relationship Id="rId35" Type="http://schemas.openxmlformats.org/officeDocument/2006/relationships/image" Target="../input/images/paper/00/20/6702000.gif" TargetMode="External"/><Relationship Id="rId56" Type="http://schemas.openxmlformats.org/officeDocument/2006/relationships/image" Target="../input/images/paper/19/20/6702019.gif" TargetMode="External"/><Relationship Id="rId77" Type="http://schemas.openxmlformats.org/officeDocument/2006/relationships/image" Target="../input/images/paper/26/20/6702026.gif" TargetMode="External"/><Relationship Id="rId100" Type="http://schemas.openxmlformats.org/officeDocument/2006/relationships/image" Target="../input/images/paper/14/20/6702014.gif" TargetMode="External"/><Relationship Id="rId105" Type="http://schemas.openxmlformats.org/officeDocument/2006/relationships/image" Target="../input/images/paper/31/20/6702031.gif" TargetMode="External"/><Relationship Id="rId126" Type="http://schemas.openxmlformats.org/officeDocument/2006/relationships/image" Target="../input/images/paper/51/20/6702051.gif" TargetMode="External"/><Relationship Id="rId147" Type="http://schemas.openxmlformats.org/officeDocument/2006/relationships/theme" Target="theme/theme1.xml"/><Relationship Id="rId8" Type="http://schemas.openxmlformats.org/officeDocument/2006/relationships/image" Target="../input/images/paper/03/20/6702003.gif" TargetMode="External"/><Relationship Id="rId51" Type="http://schemas.openxmlformats.org/officeDocument/2006/relationships/image" Target="../input/images/paper/21/20/6702021.gif" TargetMode="External"/><Relationship Id="rId72" Type="http://schemas.openxmlformats.org/officeDocument/2006/relationships/image" Target="../input/images/paper/12/20/6702012.gif" TargetMode="External"/><Relationship Id="rId93" Type="http://schemas.openxmlformats.org/officeDocument/2006/relationships/image" Target="../input/images/paper/14/20/6702014.gif" TargetMode="External"/><Relationship Id="rId98" Type="http://schemas.openxmlformats.org/officeDocument/2006/relationships/image" Target="../input/images/paper/31/20/6702031.gif" TargetMode="External"/><Relationship Id="rId121" Type="http://schemas.openxmlformats.org/officeDocument/2006/relationships/image" Target="../input/images/paper/47/20/6702047.gif" TargetMode="External"/><Relationship Id="rId142" Type="http://schemas.openxmlformats.org/officeDocument/2006/relationships/image" Target="../input/images/paper/63/20/670206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экспертной системы для анализа опасностей</dc:title>
  <dc:subject/>
  <dc:creator>admin</dc:creator>
  <cp:keywords/>
  <dc:description/>
  <cp:lastModifiedBy>admin</cp:lastModifiedBy>
  <cp:revision>2</cp:revision>
  <dcterms:created xsi:type="dcterms:W3CDTF">2014-04-26T09:30:00Z</dcterms:created>
  <dcterms:modified xsi:type="dcterms:W3CDTF">2014-04-26T09:30:00Z</dcterms:modified>
</cp:coreProperties>
</file>