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CB4" w:rsidRPr="001D0955" w:rsidRDefault="00856CB4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D0955">
        <w:rPr>
          <w:b/>
          <w:i/>
          <w:sz w:val="28"/>
          <w:szCs w:val="28"/>
        </w:rPr>
        <w:t>БИЗНЕС – ПЛАН</w:t>
      </w:r>
    </w:p>
    <w:p w:rsidR="008B5186" w:rsidRPr="001D0955" w:rsidRDefault="008B5186" w:rsidP="001D09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D0955">
        <w:rPr>
          <w:b/>
          <w:i/>
          <w:sz w:val="28"/>
          <w:szCs w:val="28"/>
        </w:rPr>
        <w:t xml:space="preserve">по осуществлению производства </w:t>
      </w:r>
    </w:p>
    <w:p w:rsidR="008B5186" w:rsidRPr="001D0955" w:rsidRDefault="008B5186" w:rsidP="001D09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D0955">
        <w:rPr>
          <w:b/>
          <w:i/>
          <w:sz w:val="28"/>
          <w:szCs w:val="28"/>
        </w:rPr>
        <w:t>керамической плитки</w:t>
      </w:r>
    </w:p>
    <w:p w:rsidR="008B5186" w:rsidRPr="001D0955" w:rsidRDefault="008B5186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Дата подготовки:</w:t>
      </w:r>
    </w:p>
    <w:p w:rsidR="002B3A1E" w:rsidRPr="001D0955" w:rsidRDefault="004670B6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01.05.2007</w:t>
      </w:r>
      <w:r w:rsidR="002B3A1E" w:rsidRPr="001D0955">
        <w:rPr>
          <w:sz w:val="28"/>
          <w:szCs w:val="28"/>
        </w:rPr>
        <w:t xml:space="preserve">                                                   </w:t>
      </w:r>
    </w:p>
    <w:p w:rsidR="008B5186" w:rsidRPr="001D0955" w:rsidRDefault="002B3A1E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Подготовил:</w:t>
      </w:r>
    </w:p>
    <w:p w:rsidR="002B3A1E" w:rsidRPr="001D0955" w:rsidRDefault="002B3A1E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предприятие «</w:t>
      </w:r>
      <w:r w:rsidR="004670B6" w:rsidRPr="001D0955">
        <w:rPr>
          <w:sz w:val="28"/>
          <w:szCs w:val="28"/>
        </w:rPr>
        <w:t>Интерстрой</w:t>
      </w:r>
      <w:r w:rsidRPr="001D0955">
        <w:rPr>
          <w:sz w:val="28"/>
          <w:szCs w:val="28"/>
        </w:rPr>
        <w:t>»</w:t>
      </w:r>
    </w:p>
    <w:p w:rsidR="002B3A1E" w:rsidRPr="001D0955" w:rsidRDefault="002B3A1E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 xml:space="preserve">г. Тверь, ул. </w:t>
      </w:r>
      <w:r w:rsidR="00943C3D" w:rsidRPr="001D0955">
        <w:rPr>
          <w:sz w:val="28"/>
          <w:szCs w:val="28"/>
        </w:rPr>
        <w:t>Дарвина</w:t>
      </w:r>
      <w:r w:rsidRPr="001D0955">
        <w:rPr>
          <w:sz w:val="28"/>
          <w:szCs w:val="28"/>
        </w:rPr>
        <w:t xml:space="preserve">, д. </w:t>
      </w:r>
      <w:r w:rsidR="00943C3D" w:rsidRPr="001D0955">
        <w:rPr>
          <w:sz w:val="28"/>
          <w:szCs w:val="28"/>
        </w:rPr>
        <w:t>16</w:t>
      </w:r>
    </w:p>
    <w:p w:rsidR="00B832DC" w:rsidRPr="001D0955" w:rsidRDefault="00943C3D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Цветков И.С</w:t>
      </w:r>
      <w:r w:rsidR="00B832DC" w:rsidRPr="001D0955">
        <w:rPr>
          <w:sz w:val="28"/>
          <w:szCs w:val="28"/>
        </w:rPr>
        <w:t>.</w:t>
      </w:r>
    </w:p>
    <w:p w:rsidR="00B832DC" w:rsidRPr="001D0955" w:rsidRDefault="00943C3D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тел. 31</w:t>
      </w:r>
      <w:r w:rsidR="00B832DC" w:rsidRPr="001D0955">
        <w:rPr>
          <w:sz w:val="28"/>
          <w:szCs w:val="28"/>
        </w:rPr>
        <w:t>-</w:t>
      </w:r>
      <w:r w:rsidRPr="001D0955">
        <w:rPr>
          <w:sz w:val="28"/>
          <w:szCs w:val="28"/>
        </w:rPr>
        <w:t>18</w:t>
      </w:r>
      <w:r w:rsidR="00B832DC" w:rsidRPr="001D0955">
        <w:rPr>
          <w:sz w:val="28"/>
          <w:szCs w:val="28"/>
        </w:rPr>
        <w:t>-</w:t>
      </w:r>
      <w:r w:rsidRPr="001D0955">
        <w:rPr>
          <w:sz w:val="28"/>
          <w:szCs w:val="28"/>
        </w:rPr>
        <w:t>03</w:t>
      </w:r>
    </w:p>
    <w:p w:rsidR="00B832DC" w:rsidRPr="001D0955" w:rsidRDefault="00943C3D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для инвестора</w:t>
      </w:r>
    </w:p>
    <w:p w:rsidR="008B5186" w:rsidRPr="001D0955" w:rsidRDefault="008B5186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8B5186" w:rsidRPr="001D0955" w:rsidRDefault="008B5186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B832DC" w:rsidRPr="001D0955" w:rsidRDefault="00B832DC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B832DC" w:rsidRPr="001D0955" w:rsidRDefault="00B832DC" w:rsidP="001D095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0955">
        <w:rPr>
          <w:b/>
          <w:sz w:val="28"/>
          <w:szCs w:val="28"/>
        </w:rPr>
        <w:t>Тверь, 2007</w:t>
      </w:r>
    </w:p>
    <w:p w:rsidR="00B832DC" w:rsidRPr="001D0955" w:rsidRDefault="001D0955" w:rsidP="001D09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46339B" w:rsidRPr="001D0955">
        <w:rPr>
          <w:b/>
          <w:i/>
          <w:sz w:val="28"/>
          <w:szCs w:val="28"/>
        </w:rPr>
        <w:lastRenderedPageBreak/>
        <w:t xml:space="preserve">РАЗДЕЛ </w:t>
      </w:r>
      <w:r w:rsidR="0046339B" w:rsidRPr="001D0955">
        <w:rPr>
          <w:b/>
          <w:i/>
          <w:sz w:val="28"/>
          <w:szCs w:val="28"/>
          <w:lang w:val="en-US"/>
        </w:rPr>
        <w:t xml:space="preserve">I </w:t>
      </w:r>
      <w:r w:rsidR="0046339B" w:rsidRPr="001D0955">
        <w:rPr>
          <w:b/>
          <w:i/>
          <w:sz w:val="28"/>
          <w:szCs w:val="28"/>
        </w:rPr>
        <w:t>«РЕЗЮМЕ»</w:t>
      </w:r>
    </w:p>
    <w:p w:rsidR="001D0955" w:rsidRDefault="001D0955" w:rsidP="001D0955">
      <w:pPr>
        <w:spacing w:line="360" w:lineRule="auto"/>
        <w:ind w:firstLine="709"/>
        <w:rPr>
          <w:sz w:val="28"/>
          <w:szCs w:val="28"/>
        </w:rPr>
      </w:pPr>
    </w:p>
    <w:p w:rsidR="0046339B" w:rsidRPr="001D0955" w:rsidRDefault="0000645F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Планируется осуществление производства керамической плитки с использованием долгосрочного кредита на приобретение основных средств - сроком на 3 года, с погашением кредита в конце 2008 и 2009 годов.</w:t>
      </w:r>
    </w:p>
    <w:p w:rsidR="0046339B" w:rsidRPr="001D0955" w:rsidRDefault="00943C3D" w:rsidP="005241A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D0955">
        <w:rPr>
          <w:b/>
          <w:sz w:val="28"/>
          <w:szCs w:val="28"/>
        </w:rPr>
        <w:t>Основными целями организации</w:t>
      </w:r>
      <w:r w:rsidR="0046339B" w:rsidRPr="001D0955">
        <w:rPr>
          <w:b/>
          <w:sz w:val="28"/>
          <w:szCs w:val="28"/>
        </w:rPr>
        <w:t xml:space="preserve"> являются:</w:t>
      </w:r>
    </w:p>
    <w:p w:rsidR="0046339B" w:rsidRPr="001D0955" w:rsidRDefault="0046339B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- занять наибольшую долю рынка за счёт потеснения конкурентов;</w:t>
      </w:r>
    </w:p>
    <w:p w:rsidR="0046339B" w:rsidRPr="001D0955" w:rsidRDefault="0046339B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- увеличить объём продаж;</w:t>
      </w:r>
    </w:p>
    <w:p w:rsidR="0046339B" w:rsidRPr="001D0955" w:rsidRDefault="0046339B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- увеличить чистую</w:t>
      </w:r>
      <w:r w:rsidR="0000645F" w:rsidRPr="001D0955">
        <w:rPr>
          <w:sz w:val="28"/>
          <w:szCs w:val="28"/>
          <w:u w:val="single"/>
        </w:rPr>
        <w:t xml:space="preserve"> прибыль;</w:t>
      </w:r>
    </w:p>
    <w:p w:rsidR="0046339B" w:rsidRPr="001D0955" w:rsidRDefault="0000645F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- увеличить ассортимент продукции.</w:t>
      </w:r>
    </w:p>
    <w:p w:rsidR="00E97346" w:rsidRPr="001D0955" w:rsidRDefault="0046339B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Д</w:t>
      </w:r>
      <w:r w:rsidR="00067746" w:rsidRPr="001D0955">
        <w:rPr>
          <w:sz w:val="28"/>
          <w:szCs w:val="28"/>
        </w:rPr>
        <w:t>ля того чтобы поте</w:t>
      </w:r>
      <w:r w:rsidR="0000645F" w:rsidRPr="001D0955">
        <w:rPr>
          <w:sz w:val="28"/>
          <w:szCs w:val="28"/>
        </w:rPr>
        <w:t xml:space="preserve">снить конкурентов, </w:t>
      </w:r>
      <w:r w:rsidR="00067746" w:rsidRPr="001D0955">
        <w:rPr>
          <w:sz w:val="28"/>
          <w:szCs w:val="28"/>
        </w:rPr>
        <w:t xml:space="preserve">необходимо </w:t>
      </w:r>
      <w:r w:rsidR="0000645F" w:rsidRPr="001D0955">
        <w:rPr>
          <w:sz w:val="28"/>
          <w:szCs w:val="28"/>
        </w:rPr>
        <w:t>снизить цены</w:t>
      </w:r>
      <w:r w:rsidR="00067746" w:rsidRPr="001D0955">
        <w:rPr>
          <w:sz w:val="28"/>
          <w:szCs w:val="28"/>
        </w:rPr>
        <w:t xml:space="preserve"> на продукцию </w:t>
      </w:r>
      <w:r w:rsidR="0000645F" w:rsidRPr="001D0955">
        <w:rPr>
          <w:sz w:val="28"/>
          <w:szCs w:val="28"/>
        </w:rPr>
        <w:t xml:space="preserve">за счёт снижения </w:t>
      </w:r>
      <w:r w:rsidR="00A10DBF" w:rsidRPr="001D0955">
        <w:rPr>
          <w:sz w:val="28"/>
          <w:szCs w:val="28"/>
        </w:rPr>
        <w:t xml:space="preserve">её </w:t>
      </w:r>
      <w:r w:rsidR="0000645F" w:rsidRPr="001D0955">
        <w:rPr>
          <w:sz w:val="28"/>
          <w:szCs w:val="28"/>
        </w:rPr>
        <w:t>себестоимости</w:t>
      </w:r>
      <w:r w:rsidR="00067746" w:rsidRPr="001D0955">
        <w:rPr>
          <w:sz w:val="28"/>
          <w:szCs w:val="28"/>
        </w:rPr>
        <w:t xml:space="preserve"> </w:t>
      </w:r>
      <w:r w:rsidR="00A10DBF" w:rsidRPr="001D0955">
        <w:rPr>
          <w:sz w:val="28"/>
          <w:szCs w:val="28"/>
        </w:rPr>
        <w:t>без ущерба качества продукции. Необходимо увеличить объёмы продаж за счёт привлечения новых клиентов, или привлечь внимание клиентов фирм - конкурентов</w:t>
      </w:r>
      <w:r w:rsidR="00E97346" w:rsidRPr="001D0955">
        <w:rPr>
          <w:sz w:val="28"/>
          <w:szCs w:val="28"/>
        </w:rPr>
        <w:t xml:space="preserve">. </w:t>
      </w:r>
      <w:r w:rsidR="00A10DBF" w:rsidRPr="001D0955">
        <w:rPr>
          <w:sz w:val="28"/>
          <w:szCs w:val="28"/>
        </w:rPr>
        <w:t>Необходимо усилить рекламную кампанию. З</w:t>
      </w:r>
      <w:r w:rsidR="00E97346" w:rsidRPr="001D0955">
        <w:rPr>
          <w:sz w:val="28"/>
          <w:szCs w:val="28"/>
        </w:rPr>
        <w:t>а счёт увеличения объёмов про</w:t>
      </w:r>
      <w:r w:rsidR="00A10DBF" w:rsidRPr="001D0955">
        <w:rPr>
          <w:sz w:val="28"/>
          <w:szCs w:val="28"/>
        </w:rPr>
        <w:t>даж и доли рынка</w:t>
      </w:r>
      <w:r w:rsidR="00E97346" w:rsidRPr="001D0955">
        <w:rPr>
          <w:sz w:val="28"/>
          <w:szCs w:val="28"/>
        </w:rPr>
        <w:t xml:space="preserve"> увеличивается чистая прибыль.</w:t>
      </w:r>
    </w:p>
    <w:p w:rsidR="00E97346" w:rsidRPr="001D0955" w:rsidRDefault="00E97346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Миссия предприятия – это удовлетворение потребностей строительных фирм и населения в </w:t>
      </w:r>
      <w:r w:rsidR="003F4AFE" w:rsidRPr="001D0955">
        <w:rPr>
          <w:sz w:val="28"/>
          <w:szCs w:val="28"/>
        </w:rPr>
        <w:t xml:space="preserve">изразцовых материалов для отделки и облицовки каминов, саун, ванных комнат, фонтанов. Рынок по данному виду продукции полностью не занят, свободная доля рынка </w:t>
      </w:r>
      <w:r w:rsidR="00364C32" w:rsidRPr="001D0955">
        <w:rPr>
          <w:sz w:val="28"/>
          <w:szCs w:val="28"/>
        </w:rPr>
        <w:t>– 31%. Предприятию</w:t>
      </w:r>
      <w:r w:rsidR="003F4AFE" w:rsidRPr="001D0955">
        <w:rPr>
          <w:sz w:val="28"/>
          <w:szCs w:val="28"/>
        </w:rPr>
        <w:t xml:space="preserve"> </w:t>
      </w:r>
      <w:r w:rsidR="00364C32" w:rsidRPr="001D0955">
        <w:rPr>
          <w:sz w:val="28"/>
          <w:szCs w:val="28"/>
        </w:rPr>
        <w:t>необходимо занять данную долю рынка</w:t>
      </w:r>
      <w:r w:rsidR="003F4AFE" w:rsidRPr="001D0955">
        <w:rPr>
          <w:sz w:val="28"/>
          <w:szCs w:val="28"/>
        </w:rPr>
        <w:t xml:space="preserve">. </w:t>
      </w:r>
    </w:p>
    <w:p w:rsidR="00E40D8E" w:rsidRPr="001D0955" w:rsidRDefault="00E40D8E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Предприятие имеет все шансы быть прибыльным и приносить постоянный доход. Такие качества продукции, как низкая цена, высокое </w:t>
      </w:r>
      <w:r w:rsidR="00A45B85" w:rsidRPr="001D0955">
        <w:rPr>
          <w:sz w:val="28"/>
          <w:szCs w:val="28"/>
        </w:rPr>
        <w:t>качество, использование экологически чистого сырья, высокий спрос, производственный процесс осуществляется на основании ноу-хау предприятия, на универсальном оборудовании, наличие заключённых договоров на изготовление плитки вывед</w:t>
      </w:r>
      <w:r w:rsidR="00556D5E" w:rsidRPr="001D0955">
        <w:rPr>
          <w:sz w:val="28"/>
          <w:szCs w:val="28"/>
        </w:rPr>
        <w:t>ет предприятие на лидирующую позицию на данном рынке и обеспечит её постоянный рост.</w:t>
      </w:r>
    </w:p>
    <w:p w:rsidR="00364C32" w:rsidRPr="001D0955" w:rsidRDefault="00364C32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Проект рискованный, однако защищённость проекта определяется 100% реализацией продукции по договорам.</w:t>
      </w:r>
    </w:p>
    <w:p w:rsidR="00AE30C5" w:rsidRPr="001D0955" w:rsidRDefault="00AE30C5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Планируется довести объёмы производства продукции до следующих показателей:</w:t>
      </w:r>
    </w:p>
    <w:p w:rsidR="00AE30C5" w:rsidRPr="001D0955" w:rsidRDefault="00AE30C5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2007 год - 48500 тысяч штук;</w:t>
      </w:r>
    </w:p>
    <w:p w:rsidR="00AE30C5" w:rsidRPr="001D0955" w:rsidRDefault="00AE30C5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2008 год - 50925 тысяч штук;</w:t>
      </w:r>
    </w:p>
    <w:p w:rsidR="00AE30C5" w:rsidRPr="001D0955" w:rsidRDefault="00AE30C5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2009 год - 53350 тысяч штук.</w:t>
      </w:r>
    </w:p>
    <w:p w:rsidR="00A741E8" w:rsidRPr="001D0955" w:rsidRDefault="00A741E8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Сильными сторонами продукции является: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организация может определить тот сегмент рынка, на который ориентирована продукция;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невозможно копирование продукции; 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продукция качественна, изготовлена из экологически чистого сырья, долговечна, имеется несколько вариантов рисунка;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организация может эффективно довести свою продукцию до потребителей, на которых она ориентирована;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продукция может конкурировать с продукцией др. производителей по качеству, надёжности, цене, эксплуатационным и др. товарным характеристикам.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есть идеи относительно новых видов продукции;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проводится регулярная модификация продукции в соответствии с запросами клиентов;</w:t>
      </w:r>
    </w:p>
    <w:p w:rsidR="00A741E8" w:rsidRPr="001D0955" w:rsidRDefault="00A741E8" w:rsidP="001D0955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продукция запатентована.</w:t>
      </w:r>
    </w:p>
    <w:p w:rsidR="00A741E8" w:rsidRPr="001D0955" w:rsidRDefault="00A741E8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Технологический процесс производства керамической плитки ООО «Интерстрой» планирует  осуществить в 3 стадии:</w:t>
      </w:r>
    </w:p>
    <w:p w:rsidR="00A741E8" w:rsidRPr="001D0955" w:rsidRDefault="00A741E8" w:rsidP="001D095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Подготовительная (помол, сушка материалов и развес компонентов, смешивание).</w:t>
      </w:r>
    </w:p>
    <w:p w:rsidR="00A741E8" w:rsidRPr="001D0955" w:rsidRDefault="00A741E8" w:rsidP="001D095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Обрабатывающая (штамповка, отливка, лепка, термообработка).</w:t>
      </w:r>
    </w:p>
    <w:p w:rsidR="00A741E8" w:rsidRPr="001D0955" w:rsidRDefault="00A741E8" w:rsidP="001D0955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Заключительная (нанесение защитного слоя, декоративное покрытие).</w:t>
      </w:r>
    </w:p>
    <w:p w:rsidR="00A741E8" w:rsidRPr="001D0955" w:rsidRDefault="00A741E8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Маркетинговая стратегия предприятия - проникновение с товаром рыночной новизны на свободный сегмент рынка за счет стратегии низких цен.</w:t>
      </w:r>
    </w:p>
    <w:p w:rsidR="00A741E8" w:rsidRPr="001D0955" w:rsidRDefault="00A741E8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Показатель эффективности планируемой организационной структуры достаточно высок. В 2007</w:t>
      </w:r>
      <w:r w:rsidR="0096784C" w:rsidRPr="001D0955">
        <w:rPr>
          <w:sz w:val="28"/>
          <w:szCs w:val="28"/>
        </w:rPr>
        <w:t xml:space="preserve"> </w:t>
      </w:r>
      <w:r w:rsidRPr="001D0955">
        <w:rPr>
          <w:sz w:val="28"/>
          <w:szCs w:val="28"/>
        </w:rPr>
        <w:t>году он составляет  0,91.</w:t>
      </w:r>
    </w:p>
    <w:p w:rsidR="00A741E8" w:rsidRPr="001D0955" w:rsidRDefault="00A741E8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Общая рентабельность на 2007</w:t>
      </w:r>
      <w:r w:rsidR="0096784C" w:rsidRPr="001D0955">
        <w:rPr>
          <w:sz w:val="28"/>
          <w:szCs w:val="28"/>
        </w:rPr>
        <w:t xml:space="preserve"> </w:t>
      </w:r>
      <w:r w:rsidRPr="001D0955">
        <w:rPr>
          <w:sz w:val="28"/>
          <w:szCs w:val="28"/>
        </w:rPr>
        <w:t>год составляет 18,6%.Планируемый уровень рентабельности лежит в зоне оптимистического прогноза.</w:t>
      </w:r>
    </w:p>
    <w:p w:rsidR="0096784C" w:rsidRPr="001D0955" w:rsidRDefault="0096784C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В перспективе предполагается расширить ассортимент продукции: изготовить керамическое декоративное полотно и фонтаны офисные.</w:t>
      </w:r>
    </w:p>
    <w:p w:rsidR="001D0955" w:rsidRDefault="001D0955" w:rsidP="001D0955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F12650" w:rsidRPr="001D0955">
        <w:rPr>
          <w:b/>
          <w:i/>
          <w:sz w:val="28"/>
          <w:szCs w:val="28"/>
        </w:rPr>
        <w:t xml:space="preserve">РАЗДЕЛ </w:t>
      </w:r>
      <w:r w:rsidR="00F12650" w:rsidRPr="001D0955">
        <w:rPr>
          <w:b/>
          <w:i/>
          <w:sz w:val="28"/>
          <w:szCs w:val="28"/>
          <w:lang w:val="en-US"/>
        </w:rPr>
        <w:t>II</w:t>
      </w:r>
      <w:r w:rsidR="004961D8" w:rsidRPr="001D0955">
        <w:rPr>
          <w:b/>
          <w:i/>
          <w:sz w:val="28"/>
          <w:szCs w:val="28"/>
        </w:rPr>
        <w:t xml:space="preserve"> «ОБЩАЯ</w:t>
      </w:r>
      <w:r w:rsidR="00F12650" w:rsidRPr="001D0955">
        <w:rPr>
          <w:b/>
          <w:i/>
          <w:sz w:val="28"/>
          <w:szCs w:val="28"/>
        </w:rPr>
        <w:t xml:space="preserve"> </w:t>
      </w:r>
      <w:r w:rsidR="004961D8" w:rsidRPr="001D0955">
        <w:rPr>
          <w:b/>
          <w:i/>
          <w:sz w:val="28"/>
          <w:szCs w:val="28"/>
        </w:rPr>
        <w:t>ХАРАКТЕРИСТИКА</w:t>
      </w:r>
      <w:r w:rsidR="00F12650" w:rsidRPr="001D0955">
        <w:rPr>
          <w:b/>
          <w:i/>
          <w:sz w:val="28"/>
          <w:szCs w:val="28"/>
        </w:rPr>
        <w:t xml:space="preserve"> </w:t>
      </w:r>
      <w:r w:rsidR="004961D8" w:rsidRPr="001D0955">
        <w:rPr>
          <w:b/>
          <w:i/>
          <w:sz w:val="28"/>
          <w:szCs w:val="28"/>
        </w:rPr>
        <w:t>ПРЕДПРИЯТИЯ</w:t>
      </w:r>
      <w:r w:rsidR="00F12650" w:rsidRPr="001D0955">
        <w:rPr>
          <w:b/>
          <w:i/>
          <w:sz w:val="28"/>
          <w:szCs w:val="28"/>
        </w:rPr>
        <w:t xml:space="preserve"> </w:t>
      </w:r>
      <w:r w:rsidR="004961D8" w:rsidRPr="001D0955">
        <w:rPr>
          <w:b/>
          <w:i/>
          <w:sz w:val="28"/>
          <w:szCs w:val="28"/>
        </w:rPr>
        <w:t xml:space="preserve">И </w:t>
      </w:r>
    </w:p>
    <w:p w:rsidR="00F12650" w:rsidRPr="001D0955" w:rsidRDefault="004961D8" w:rsidP="001D0955">
      <w:pPr>
        <w:spacing w:line="360" w:lineRule="auto"/>
        <w:ind w:left="-540" w:firstLine="709"/>
        <w:jc w:val="both"/>
        <w:rPr>
          <w:b/>
          <w:i/>
          <w:sz w:val="28"/>
          <w:szCs w:val="28"/>
        </w:rPr>
      </w:pPr>
      <w:r w:rsidRPr="001D0955">
        <w:rPr>
          <w:b/>
          <w:i/>
          <w:sz w:val="28"/>
          <w:szCs w:val="28"/>
        </w:rPr>
        <w:t>ПРОДУКЦИИ</w:t>
      </w:r>
      <w:r w:rsidR="00F12650" w:rsidRPr="001D0955">
        <w:rPr>
          <w:b/>
          <w:i/>
          <w:sz w:val="28"/>
          <w:szCs w:val="28"/>
        </w:rPr>
        <w:t>»</w:t>
      </w:r>
    </w:p>
    <w:p w:rsidR="00687130" w:rsidRPr="001D0955" w:rsidRDefault="00687130" w:rsidP="001D0955">
      <w:pPr>
        <w:spacing w:line="360" w:lineRule="auto"/>
        <w:ind w:left="540" w:firstLine="709"/>
        <w:jc w:val="both"/>
        <w:rPr>
          <w:sz w:val="28"/>
          <w:szCs w:val="28"/>
        </w:rPr>
      </w:pPr>
    </w:p>
    <w:p w:rsidR="00F12650" w:rsidRPr="001D0955" w:rsidRDefault="00F1265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Дата регистрации фирмы: 1</w:t>
      </w:r>
      <w:r w:rsidR="0096784C" w:rsidRPr="001D0955">
        <w:rPr>
          <w:sz w:val="28"/>
          <w:szCs w:val="28"/>
        </w:rPr>
        <w:t xml:space="preserve">0 декабря </w:t>
      </w:r>
      <w:r w:rsidRPr="001D0955">
        <w:rPr>
          <w:sz w:val="28"/>
          <w:szCs w:val="28"/>
        </w:rPr>
        <w:t>200</w:t>
      </w:r>
      <w:r w:rsidR="0096784C" w:rsidRPr="001D0955">
        <w:rPr>
          <w:sz w:val="28"/>
          <w:szCs w:val="28"/>
        </w:rPr>
        <w:t>2 года;</w:t>
      </w:r>
      <w:r w:rsidRPr="001D0955">
        <w:rPr>
          <w:sz w:val="28"/>
          <w:szCs w:val="28"/>
        </w:rPr>
        <w:t xml:space="preserve"> </w:t>
      </w:r>
    </w:p>
    <w:p w:rsidR="00F12650" w:rsidRPr="001D0955" w:rsidRDefault="00F1265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Номер регист</w:t>
      </w:r>
      <w:r w:rsidR="0096784C" w:rsidRPr="001D0955">
        <w:rPr>
          <w:sz w:val="28"/>
          <w:szCs w:val="28"/>
        </w:rPr>
        <w:t>рационного удостоверения:  150096</w:t>
      </w:r>
      <w:r w:rsidR="00932363" w:rsidRPr="001D0955">
        <w:rPr>
          <w:sz w:val="28"/>
          <w:szCs w:val="28"/>
        </w:rPr>
        <w:t>;</w:t>
      </w:r>
    </w:p>
    <w:p w:rsidR="00F12650" w:rsidRPr="001D0955" w:rsidRDefault="00F1265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Место регистрации: </w:t>
      </w:r>
      <w:r w:rsidR="00932363" w:rsidRPr="001D0955">
        <w:rPr>
          <w:sz w:val="28"/>
          <w:szCs w:val="28"/>
        </w:rPr>
        <w:t xml:space="preserve">администрация </w:t>
      </w:r>
      <w:r w:rsidR="0096784C" w:rsidRPr="001D0955">
        <w:rPr>
          <w:sz w:val="28"/>
          <w:szCs w:val="28"/>
        </w:rPr>
        <w:t xml:space="preserve">Московского района </w:t>
      </w:r>
      <w:r w:rsidR="00932363" w:rsidRPr="001D0955">
        <w:rPr>
          <w:sz w:val="28"/>
          <w:szCs w:val="28"/>
        </w:rPr>
        <w:t>г. Тверь;</w:t>
      </w:r>
    </w:p>
    <w:p w:rsidR="0096784C" w:rsidRPr="001D0955" w:rsidRDefault="0096784C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Форма собственности – частная;</w:t>
      </w:r>
    </w:p>
    <w:p w:rsidR="00932363" w:rsidRPr="001D0955" w:rsidRDefault="00932363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Организационно – правовая форма: Общество с </w:t>
      </w:r>
      <w:r w:rsidR="0096784C" w:rsidRPr="001D0955">
        <w:rPr>
          <w:sz w:val="28"/>
          <w:szCs w:val="28"/>
        </w:rPr>
        <w:t>о</w:t>
      </w:r>
      <w:r w:rsidRPr="001D0955">
        <w:rPr>
          <w:sz w:val="28"/>
          <w:szCs w:val="28"/>
        </w:rPr>
        <w:t xml:space="preserve">граниченной </w:t>
      </w:r>
      <w:r w:rsidR="0096784C" w:rsidRPr="001D0955">
        <w:rPr>
          <w:sz w:val="28"/>
          <w:szCs w:val="28"/>
        </w:rPr>
        <w:t>о</w:t>
      </w:r>
      <w:r w:rsidRPr="001D0955">
        <w:rPr>
          <w:sz w:val="28"/>
          <w:szCs w:val="28"/>
        </w:rPr>
        <w:t>тветственностью</w:t>
      </w:r>
      <w:r w:rsidR="005075D5" w:rsidRPr="001D0955">
        <w:rPr>
          <w:sz w:val="28"/>
          <w:szCs w:val="28"/>
        </w:rPr>
        <w:t xml:space="preserve"> (ООО)</w:t>
      </w:r>
      <w:r w:rsidRPr="001D0955">
        <w:rPr>
          <w:sz w:val="28"/>
          <w:szCs w:val="28"/>
        </w:rPr>
        <w:t>;</w:t>
      </w:r>
    </w:p>
    <w:p w:rsidR="00A774EF" w:rsidRPr="001D0955" w:rsidRDefault="00A774EF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Вид деятельности – производство</w:t>
      </w:r>
      <w:r w:rsidR="005075D5" w:rsidRPr="001D0955">
        <w:rPr>
          <w:sz w:val="28"/>
          <w:szCs w:val="28"/>
        </w:rPr>
        <w:t>;</w:t>
      </w:r>
    </w:p>
    <w:p w:rsidR="00932363" w:rsidRPr="001D0955" w:rsidRDefault="005075D5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Размер уставного капитала: 460</w:t>
      </w:r>
      <w:r w:rsidR="00932363" w:rsidRPr="001D0955">
        <w:rPr>
          <w:sz w:val="28"/>
          <w:szCs w:val="28"/>
        </w:rPr>
        <w:t>000 рублей;</w:t>
      </w:r>
    </w:p>
    <w:p w:rsidR="00CA1760" w:rsidRPr="001D0955" w:rsidRDefault="0068713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Банк фирмы: «Сберегательный банк РФ»</w:t>
      </w:r>
    </w:p>
    <w:p w:rsidR="00687130" w:rsidRPr="001D0955" w:rsidRDefault="005075D5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Расчётный счёт: 20891000001240009512</w:t>
      </w:r>
    </w:p>
    <w:p w:rsidR="00687130" w:rsidRPr="001D0955" w:rsidRDefault="0068713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Руководство фирмы:</w:t>
      </w:r>
    </w:p>
    <w:p w:rsidR="00687130" w:rsidRPr="001D0955" w:rsidRDefault="00687130" w:rsidP="001D0955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D0955">
        <w:rPr>
          <w:i/>
          <w:sz w:val="28"/>
          <w:szCs w:val="28"/>
          <w:u w:val="single"/>
        </w:rPr>
        <w:t>Г</w:t>
      </w:r>
      <w:r w:rsidR="005075D5" w:rsidRPr="001D0955">
        <w:rPr>
          <w:i/>
          <w:sz w:val="28"/>
          <w:szCs w:val="28"/>
          <w:u w:val="single"/>
        </w:rPr>
        <w:t>енеральный директор: Петров М.С.</w:t>
      </w:r>
    </w:p>
    <w:p w:rsidR="00687130" w:rsidRPr="001D0955" w:rsidRDefault="005075D5" w:rsidP="001D0955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1D0955">
        <w:rPr>
          <w:i/>
          <w:sz w:val="28"/>
          <w:szCs w:val="28"/>
          <w:u w:val="single"/>
        </w:rPr>
        <w:t>Главный бухгалтер: Демидова А.Г</w:t>
      </w:r>
      <w:r w:rsidR="00AE1351" w:rsidRPr="001D0955">
        <w:rPr>
          <w:i/>
          <w:sz w:val="28"/>
          <w:szCs w:val="28"/>
          <w:u w:val="single"/>
        </w:rPr>
        <w:t>.</w:t>
      </w:r>
      <w:r w:rsidR="00687130" w:rsidRPr="001D0955">
        <w:rPr>
          <w:i/>
          <w:sz w:val="28"/>
          <w:szCs w:val="28"/>
          <w:u w:val="single"/>
        </w:rPr>
        <w:t xml:space="preserve"> </w:t>
      </w:r>
    </w:p>
    <w:p w:rsidR="00745B46" w:rsidRPr="001D0955" w:rsidRDefault="00745B46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Оплата директора, главного бухгалтера, основного и вспомогательного персонала – почасовая.</w:t>
      </w:r>
    </w:p>
    <w:p w:rsidR="00F12650" w:rsidRPr="001D0955" w:rsidRDefault="00E31C7B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В настоящее время заключены договора с 9 юридическими лицами на изготовление </w:t>
      </w:r>
      <w:r w:rsidR="00AC0FD7" w:rsidRPr="001D0955">
        <w:rPr>
          <w:sz w:val="28"/>
          <w:szCs w:val="28"/>
        </w:rPr>
        <w:t>плитки керамической, с магазином «Народно-художественные промыслы» на реализацию плитки керамической на продажу по образцам.</w:t>
      </w:r>
      <w:r w:rsidR="00CA1760" w:rsidRPr="001D0955">
        <w:rPr>
          <w:sz w:val="28"/>
          <w:szCs w:val="28"/>
        </w:rPr>
        <w:t xml:space="preserve"> Условия оплаты по мере отгрузки каждые 3 дня. Запас сырья и </w:t>
      </w:r>
      <w:r w:rsidR="00485F41" w:rsidRPr="001D0955">
        <w:rPr>
          <w:sz w:val="28"/>
          <w:szCs w:val="28"/>
        </w:rPr>
        <w:t>материалов планируется в размере 3 дней. Оплата поставщикам – согласно заключённым договорам осуществляется по мере поставки каждые 3 дня.</w:t>
      </w:r>
      <w:r w:rsidR="00A774EF" w:rsidRPr="001D0955">
        <w:rPr>
          <w:sz w:val="28"/>
          <w:szCs w:val="28"/>
        </w:rPr>
        <w:t xml:space="preserve"> </w:t>
      </w:r>
    </w:p>
    <w:p w:rsidR="00A15BBC" w:rsidRPr="001D0955" w:rsidRDefault="00A15BBC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A15BBC" w:rsidRPr="001D0955" w:rsidRDefault="001D0955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A15BBC" w:rsidRPr="001D0955">
        <w:rPr>
          <w:sz w:val="28"/>
          <w:szCs w:val="28"/>
          <w:u w:val="single"/>
        </w:rPr>
        <w:t>Таблица 1</w:t>
      </w:r>
    </w:p>
    <w:p w:rsidR="00A15BBC" w:rsidRPr="001D0955" w:rsidRDefault="00A15BBC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Сильные и слабые стороны товара</w:t>
      </w:r>
    </w:p>
    <w:p w:rsidR="00A15BBC" w:rsidRPr="001D0955" w:rsidRDefault="00A15BBC" w:rsidP="001D09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  <w:gridCol w:w="1814"/>
      </w:tblGrid>
      <w:tr w:rsidR="00A15BBC" w:rsidRPr="001D0955">
        <w:trPr>
          <w:cantSplit/>
          <w:trHeight w:val="1984"/>
        </w:trPr>
        <w:tc>
          <w:tcPr>
            <w:tcW w:w="6048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Постановка вопроса</w:t>
            </w:r>
          </w:p>
        </w:tc>
        <w:tc>
          <w:tcPr>
            <w:tcW w:w="2520" w:type="dxa"/>
            <w:textDirection w:val="btLr"/>
            <w:vAlign w:val="center"/>
          </w:tcPr>
          <w:p w:rsidR="00A15BBC" w:rsidRPr="001D0955" w:rsidRDefault="00A15BBC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Сильные стороны товара.</w:t>
            </w:r>
          </w:p>
        </w:tc>
        <w:tc>
          <w:tcPr>
            <w:tcW w:w="1814" w:type="dxa"/>
            <w:textDirection w:val="btLr"/>
            <w:vAlign w:val="center"/>
          </w:tcPr>
          <w:p w:rsidR="00A15BBC" w:rsidRPr="001D0955" w:rsidRDefault="00A15BBC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Слабые стороны товара.</w:t>
            </w:r>
          </w:p>
        </w:tc>
      </w:tr>
      <w:tr w:rsidR="00A15BBC" w:rsidRPr="001D0955">
        <w:trPr>
          <w:trHeight w:val="471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1. Можете ли вы определить тот сегмент рынка, на который ориентирована ваша продукция?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230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 Изучены ли вами запросы ваших клиентов?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1173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 Какие преимущества предоставляет ваша продукция (услуги) клиенту?</w:t>
            </w:r>
          </w:p>
        </w:tc>
        <w:tc>
          <w:tcPr>
            <w:tcW w:w="2520" w:type="dxa"/>
            <w:vAlign w:val="center"/>
          </w:tcPr>
          <w:p w:rsidR="00A15BBC" w:rsidRPr="001D0955" w:rsidRDefault="00BF79A9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Высокое к</w:t>
            </w:r>
            <w:r w:rsidR="00A15BBC" w:rsidRPr="001D0955">
              <w:rPr>
                <w:sz w:val="20"/>
                <w:szCs w:val="20"/>
              </w:rPr>
              <w:t xml:space="preserve">ачество, долговечность, </w:t>
            </w:r>
            <w:r w:rsidRPr="001D0955">
              <w:rPr>
                <w:sz w:val="20"/>
                <w:szCs w:val="20"/>
              </w:rPr>
              <w:t xml:space="preserve"> надёжность в эксплуатации, </w:t>
            </w:r>
            <w:r w:rsidR="00A15BBC" w:rsidRPr="001D0955">
              <w:rPr>
                <w:sz w:val="20"/>
                <w:szCs w:val="20"/>
              </w:rPr>
              <w:t>экологически чистое сырьё, несколько вариантов рисунка</w:t>
            </w:r>
            <w:r w:rsidRPr="001D0955">
              <w:rPr>
                <w:sz w:val="20"/>
                <w:szCs w:val="20"/>
              </w:rPr>
              <w:t xml:space="preserve"> плитки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702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4. Можете ли вы эффективно довести свою продукцию (услуги) до тех потребителей, на которых она ориентирована?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Да.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2345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5. Может ли ваша продукция (услуги) успешно конкурировать с продукцией (услугами других производителей в отношении:</w:t>
            </w:r>
          </w:p>
          <w:p w:rsidR="00A15BBC" w:rsidRPr="001D0955" w:rsidRDefault="00A15BBC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качества;</w:t>
            </w:r>
          </w:p>
          <w:p w:rsidR="00A15BBC" w:rsidRPr="001D0955" w:rsidRDefault="00A15BBC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надёжности;</w:t>
            </w:r>
          </w:p>
          <w:p w:rsidR="00A15BBC" w:rsidRPr="001D0955" w:rsidRDefault="00BF79A9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эксплуатационных и др. </w:t>
            </w:r>
            <w:r w:rsidR="00A15BBC" w:rsidRPr="001D0955">
              <w:rPr>
                <w:sz w:val="20"/>
                <w:szCs w:val="20"/>
              </w:rPr>
              <w:t>характеристик;</w:t>
            </w:r>
          </w:p>
          <w:p w:rsidR="00A15BBC" w:rsidRPr="001D0955" w:rsidRDefault="00A15BBC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цены;</w:t>
            </w:r>
          </w:p>
          <w:p w:rsidR="00A15BBC" w:rsidRPr="001D0955" w:rsidRDefault="00A15BBC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стимулирования спроса;</w:t>
            </w:r>
          </w:p>
          <w:p w:rsidR="00A15BBC" w:rsidRPr="001D0955" w:rsidRDefault="00A15BBC" w:rsidP="001D0955">
            <w:pPr>
              <w:numPr>
                <w:ilvl w:val="0"/>
                <w:numId w:val="1"/>
              </w:numPr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мест распространения.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471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6. Понимаете ли вы, на какой стадии жизненного цикла находится ваша продукция?</w:t>
            </w:r>
          </w:p>
        </w:tc>
        <w:tc>
          <w:tcPr>
            <w:tcW w:w="2520" w:type="dxa"/>
            <w:vAlign w:val="center"/>
          </w:tcPr>
          <w:p w:rsidR="00A15BBC" w:rsidRPr="001D0955" w:rsidRDefault="005075D5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 xml:space="preserve">Да, </w:t>
            </w:r>
            <w:r w:rsidR="00BF79A9" w:rsidRPr="001D0955">
              <w:rPr>
                <w:sz w:val="20"/>
              </w:rPr>
              <w:t>стадия</w:t>
            </w:r>
            <w:r w:rsidRPr="001D0955">
              <w:rPr>
                <w:sz w:val="20"/>
              </w:rPr>
              <w:t xml:space="preserve"> роста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460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7. Если у вас идеи относительно новых видов продукции?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943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8. Обладаете ли вы сбалансированным ассортиментом продукции (услуг) с точки зрения её существенного разнообразия и различной степени морального старения?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702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9. Проводите ли вы регулярную модификацию вашей продукции в соответствии с запросами клиентов?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>Да</w:t>
            </w:r>
          </w:p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471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10. Проводите ли вы политику создания новой продукции?</w:t>
            </w:r>
          </w:p>
        </w:tc>
        <w:tc>
          <w:tcPr>
            <w:tcW w:w="2520" w:type="dxa"/>
            <w:vAlign w:val="center"/>
          </w:tcPr>
          <w:p w:rsidR="00A15BBC" w:rsidRPr="001D0955" w:rsidRDefault="00BF79A9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</w:p>
        </w:tc>
      </w:tr>
      <w:tr w:rsidR="00A15BBC" w:rsidRPr="001D0955">
        <w:trPr>
          <w:trHeight w:val="471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11. Возможно ли копирование вашей продукции конкурентами?</w:t>
            </w:r>
          </w:p>
        </w:tc>
        <w:tc>
          <w:tcPr>
            <w:tcW w:w="2520" w:type="dxa"/>
            <w:vAlign w:val="center"/>
          </w:tcPr>
          <w:p w:rsidR="00A15BBC" w:rsidRPr="001D0955" w:rsidRDefault="005075D5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>Нет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702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12. Имеет ли ваши производственные идеи адекватную защиту торговой и фабричной марки патентами?</w:t>
            </w:r>
          </w:p>
        </w:tc>
        <w:tc>
          <w:tcPr>
            <w:tcW w:w="2520" w:type="dxa"/>
            <w:vAlign w:val="center"/>
          </w:tcPr>
          <w:p w:rsidR="00A15BBC" w:rsidRPr="001D0955" w:rsidRDefault="00BF79A9" w:rsidP="001D0955">
            <w:pPr>
              <w:pStyle w:val="3"/>
              <w:spacing w:line="360" w:lineRule="auto"/>
              <w:jc w:val="both"/>
              <w:rPr>
                <w:sz w:val="20"/>
              </w:rPr>
            </w:pPr>
            <w:r w:rsidRPr="001D0955">
              <w:rPr>
                <w:sz w:val="20"/>
              </w:rPr>
              <w:t>Да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5BBC" w:rsidRPr="001D0955">
        <w:trPr>
          <w:trHeight w:val="230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13. Отслеживаете ли вы жалобы покупателей?</w:t>
            </w:r>
          </w:p>
        </w:tc>
        <w:tc>
          <w:tcPr>
            <w:tcW w:w="2520" w:type="dxa"/>
            <w:vAlign w:val="center"/>
          </w:tcPr>
          <w:p w:rsidR="00A15BBC" w:rsidRPr="001D0955" w:rsidRDefault="00D64EE3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Жалоб нет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</w:tr>
      <w:tr w:rsidR="00A15BBC" w:rsidRPr="001D0955">
        <w:trPr>
          <w:trHeight w:val="471"/>
        </w:trPr>
        <w:tc>
          <w:tcPr>
            <w:tcW w:w="6048" w:type="dxa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14. Уменьшается ли количество жалоб и нареканий со стороны покупателей?</w:t>
            </w:r>
          </w:p>
        </w:tc>
        <w:tc>
          <w:tcPr>
            <w:tcW w:w="2520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814" w:type="dxa"/>
            <w:vAlign w:val="center"/>
          </w:tcPr>
          <w:p w:rsidR="00A15BBC" w:rsidRPr="001D0955" w:rsidRDefault="00A15BBC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</w:tr>
    </w:tbl>
    <w:p w:rsidR="00D64EE3" w:rsidRPr="001D0955" w:rsidRDefault="00D64EE3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4961D8" w:rsidRPr="001D0955" w:rsidRDefault="00242041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Вывод: </w:t>
      </w:r>
    </w:p>
    <w:p w:rsidR="00D64EE3" w:rsidRPr="001D0955" w:rsidRDefault="00D64EE3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Товар не имеет слабых сторон.</w:t>
      </w:r>
    </w:p>
    <w:p w:rsidR="002F3009" w:rsidRPr="001D0955" w:rsidRDefault="004961D8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</w:t>
      </w:r>
      <w:r w:rsidR="00242041" w:rsidRPr="001D0955">
        <w:rPr>
          <w:sz w:val="28"/>
          <w:szCs w:val="28"/>
        </w:rPr>
        <w:t xml:space="preserve">сновными сильными сторонами товара являются высокое качество, надёжность, несколько вариантов рисунков плитки, </w:t>
      </w:r>
      <w:r w:rsidR="00D64EE3" w:rsidRPr="001D0955">
        <w:rPr>
          <w:sz w:val="28"/>
          <w:szCs w:val="28"/>
        </w:rPr>
        <w:t xml:space="preserve">регулярная модификация </w:t>
      </w:r>
      <w:r w:rsidR="00242041" w:rsidRPr="001D0955">
        <w:rPr>
          <w:sz w:val="28"/>
          <w:szCs w:val="28"/>
        </w:rPr>
        <w:t>товара,  имеется патент и сертификат качества на плитку</w:t>
      </w:r>
      <w:r w:rsidR="00D64EE3" w:rsidRPr="001D0955">
        <w:rPr>
          <w:sz w:val="28"/>
          <w:szCs w:val="28"/>
        </w:rPr>
        <w:t>, невозможность копирования данной продукции.</w:t>
      </w:r>
    </w:p>
    <w:p w:rsidR="00FC6B04" w:rsidRPr="001D0955" w:rsidRDefault="00FC6B04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4961D8" w:rsidRPr="001D0955" w:rsidRDefault="001D0955" w:rsidP="001D095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4961D8" w:rsidRPr="001D0955">
        <w:rPr>
          <w:b/>
          <w:i/>
          <w:sz w:val="28"/>
          <w:szCs w:val="28"/>
        </w:rPr>
        <w:t xml:space="preserve">РАЗДЕЛ </w:t>
      </w:r>
      <w:r w:rsidR="004961D8" w:rsidRPr="001D0955">
        <w:rPr>
          <w:b/>
          <w:i/>
          <w:sz w:val="28"/>
          <w:szCs w:val="28"/>
          <w:lang w:val="en-US"/>
        </w:rPr>
        <w:t>III</w:t>
      </w:r>
      <w:r w:rsidR="004961D8" w:rsidRPr="001D0955">
        <w:rPr>
          <w:b/>
          <w:i/>
          <w:sz w:val="28"/>
          <w:szCs w:val="28"/>
        </w:rPr>
        <w:t xml:space="preserve"> «АНАЛИЗ РЫНКА И ОСНОВНЫХ КОНКУРЕНТОВ»</w:t>
      </w:r>
    </w:p>
    <w:p w:rsidR="001D0955" w:rsidRDefault="001D0955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933814" w:rsidRPr="001D0955" w:rsidRDefault="00933814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В соответствии с исходными данными оценки рынка сбыта следует, что наиболее перспективными</w:t>
      </w:r>
      <w:r w:rsidR="00DD5890" w:rsidRPr="001D0955">
        <w:rPr>
          <w:sz w:val="28"/>
          <w:szCs w:val="28"/>
        </w:rPr>
        <w:t xml:space="preserve"> рынками сбыта, являются областной центр и населённые пункты в радиусе 100 км, так как там высокий уровень спроса и не высокая удовлетворённость этого спроса и достаточно высокая доля потребителей, готовых купить продукцию</w:t>
      </w:r>
      <w:r w:rsidR="00160FA0" w:rsidRPr="001D0955">
        <w:rPr>
          <w:sz w:val="28"/>
          <w:szCs w:val="28"/>
        </w:rPr>
        <w:t xml:space="preserve">. Платёжеспособный спрос составляет 130000 штук керамической плитки в год. 1 и 2 конкуренты 90000 штук, таким образом величина неудовлетворённого спроса составляет 40000 </w:t>
      </w:r>
      <w:r w:rsidR="00E94D14" w:rsidRPr="001D0955">
        <w:rPr>
          <w:sz w:val="28"/>
          <w:szCs w:val="28"/>
        </w:rPr>
        <w:t>штук.</w:t>
      </w:r>
    </w:p>
    <w:p w:rsidR="00E94D14" w:rsidRPr="001D0955" w:rsidRDefault="00E94D14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 xml:space="preserve">Таблица </w:t>
      </w:r>
      <w:r w:rsidR="009D7A38" w:rsidRPr="001D0955">
        <w:rPr>
          <w:sz w:val="28"/>
          <w:szCs w:val="28"/>
          <w:u w:val="single"/>
        </w:rPr>
        <w:t>2</w:t>
      </w:r>
    </w:p>
    <w:p w:rsidR="00E94D14" w:rsidRPr="001D0955" w:rsidRDefault="00E94D14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Анализ и оценка конкурентов</w:t>
      </w:r>
    </w:p>
    <w:p w:rsidR="00E94D14" w:rsidRPr="001D0955" w:rsidRDefault="00E94D14" w:rsidP="001D09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847"/>
        <w:gridCol w:w="2551"/>
        <w:gridCol w:w="2322"/>
      </w:tblGrid>
      <w:tr w:rsidR="00E94D14" w:rsidRPr="001D0955" w:rsidTr="001D0955">
        <w:trPr>
          <w:cantSplit/>
          <w:trHeight w:val="933"/>
        </w:trPr>
        <w:tc>
          <w:tcPr>
            <w:tcW w:w="648" w:type="dxa"/>
            <w:textDirection w:val="btLr"/>
            <w:vAlign w:val="center"/>
          </w:tcPr>
          <w:p w:rsidR="00E94D14" w:rsidRPr="001D0955" w:rsidRDefault="00E94D14" w:rsidP="001D0955">
            <w:pPr>
              <w:spacing w:line="360" w:lineRule="auto"/>
              <w:ind w:left="-589" w:right="113" w:firstLine="709"/>
              <w:jc w:val="both"/>
              <w:rPr>
                <w:b/>
                <w:i/>
                <w:sz w:val="20"/>
                <w:szCs w:val="20"/>
              </w:rPr>
            </w:pPr>
            <w:r w:rsidRPr="001D0955">
              <w:rPr>
                <w:b/>
                <w:i/>
                <w:sz w:val="20"/>
                <w:szCs w:val="20"/>
              </w:rPr>
              <w:t>№ п./п.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b/>
                <w:i/>
                <w:sz w:val="20"/>
                <w:szCs w:val="20"/>
              </w:rPr>
            </w:pPr>
            <w:r w:rsidRPr="001D0955">
              <w:rPr>
                <w:b/>
                <w:i/>
                <w:sz w:val="20"/>
                <w:szCs w:val="20"/>
              </w:rPr>
              <w:t>Характеристика конкурирующей продукции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b/>
                <w:i/>
                <w:sz w:val="20"/>
                <w:szCs w:val="20"/>
              </w:rPr>
            </w:pPr>
            <w:r w:rsidRPr="001D0955">
              <w:rPr>
                <w:b/>
                <w:i/>
                <w:sz w:val="20"/>
                <w:szCs w:val="20"/>
              </w:rPr>
              <w:t>Первый конкурент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b/>
                <w:i/>
                <w:sz w:val="20"/>
                <w:szCs w:val="20"/>
              </w:rPr>
            </w:pPr>
            <w:r w:rsidRPr="001D0955">
              <w:rPr>
                <w:b/>
                <w:i/>
                <w:sz w:val="20"/>
                <w:szCs w:val="20"/>
              </w:rPr>
              <w:t>Второй конкурент</w:t>
            </w:r>
          </w:p>
        </w:tc>
      </w:tr>
      <w:tr w:rsidR="00E94D14" w:rsidRPr="001D0955" w:rsidTr="001D0955">
        <w:trPr>
          <w:trHeight w:val="367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продаж, шт.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40000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50000</w:t>
            </w:r>
          </w:p>
        </w:tc>
      </w:tr>
      <w:tr w:rsidR="00E94D14" w:rsidRPr="001D0955" w:rsidTr="001D0955">
        <w:trPr>
          <w:trHeight w:val="429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Занимаемая доля рынка, %.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31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38</w:t>
            </w:r>
          </w:p>
        </w:tc>
      </w:tr>
      <w:tr w:rsidR="00E94D14" w:rsidRPr="001D0955" w:rsidTr="001D0955">
        <w:trPr>
          <w:trHeight w:val="265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</w:t>
            </w:r>
          </w:p>
        </w:tc>
        <w:tc>
          <w:tcPr>
            <w:tcW w:w="4847" w:type="dxa"/>
            <w:vAlign w:val="center"/>
          </w:tcPr>
          <w:p w:rsidR="00E94D14" w:rsidRPr="001D0955" w:rsidRDefault="001D308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Уровень цены,</w:t>
            </w:r>
            <w:r w:rsidR="00E94D14" w:rsidRPr="001D0955">
              <w:rPr>
                <w:sz w:val="20"/>
                <w:szCs w:val="20"/>
              </w:rPr>
              <w:t xml:space="preserve"> руб. за шт.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28,40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25,50</w:t>
            </w:r>
          </w:p>
        </w:tc>
      </w:tr>
      <w:tr w:rsidR="00E94D14" w:rsidRPr="001D0955" w:rsidTr="001D0955">
        <w:trPr>
          <w:trHeight w:val="328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Финансовое положение (рентабельность), %.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19 %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21%</w:t>
            </w:r>
          </w:p>
        </w:tc>
      </w:tr>
      <w:tr w:rsidR="00E94D14" w:rsidRPr="001D0955" w:rsidTr="001D0955">
        <w:trPr>
          <w:trHeight w:val="345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pStyle w:val="2"/>
              <w:spacing w:before="0" w:after="0" w:line="360" w:lineRule="auto"/>
              <w:ind w:left="-589" w:firstLine="709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D095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Уровень технологии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средний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средний</w:t>
            </w:r>
          </w:p>
        </w:tc>
      </w:tr>
      <w:tr w:rsidR="00E94D14" w:rsidRPr="001D0955" w:rsidTr="001D0955">
        <w:trPr>
          <w:trHeight w:val="912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6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pStyle w:val="2"/>
              <w:spacing w:before="0" w:after="0" w:line="360" w:lineRule="auto"/>
              <w:ind w:left="-589" w:firstLine="709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D095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Качество продукции</w:t>
            </w:r>
          </w:p>
        </w:tc>
        <w:tc>
          <w:tcPr>
            <w:tcW w:w="2551" w:type="dxa"/>
            <w:vAlign w:val="center"/>
          </w:tcPr>
          <w:p w:rsidR="00E94D14" w:rsidRPr="001D0955" w:rsidRDefault="007420C5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не всё сырьё, используемое для</w:t>
            </w:r>
            <w:r w:rsidR="009653BF" w:rsidRPr="001D0955">
              <w:rPr>
                <w:sz w:val="20"/>
                <w:szCs w:val="20"/>
              </w:rPr>
              <w:t xml:space="preserve"> производства, экологически чистое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высокое</w:t>
            </w:r>
          </w:p>
        </w:tc>
      </w:tr>
      <w:tr w:rsidR="00E94D14" w:rsidRPr="001D0955" w:rsidTr="001D0955">
        <w:trPr>
          <w:trHeight w:val="430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7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pStyle w:val="2"/>
              <w:spacing w:before="0" w:after="0" w:line="360" w:lineRule="auto"/>
              <w:ind w:left="-589" w:firstLine="709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D095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Расходы на рекламу</w:t>
            </w:r>
          </w:p>
        </w:tc>
        <w:tc>
          <w:tcPr>
            <w:tcW w:w="2551" w:type="dxa"/>
            <w:vAlign w:val="center"/>
          </w:tcPr>
          <w:p w:rsidR="00E94D14" w:rsidRPr="001D0955" w:rsidRDefault="007420C5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п</w:t>
            </w:r>
            <w:r w:rsidR="00E94D14" w:rsidRPr="001D0955">
              <w:rPr>
                <w:sz w:val="20"/>
                <w:szCs w:val="20"/>
              </w:rPr>
              <w:t>ресса и телереклама</w:t>
            </w:r>
          </w:p>
        </w:tc>
        <w:tc>
          <w:tcPr>
            <w:tcW w:w="2322" w:type="dxa"/>
            <w:vAlign w:val="center"/>
          </w:tcPr>
          <w:p w:rsidR="00E94D14" w:rsidRPr="001D0955" w:rsidRDefault="007420C5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п</w:t>
            </w:r>
            <w:r w:rsidR="00E94D14" w:rsidRPr="001D0955">
              <w:rPr>
                <w:sz w:val="20"/>
                <w:szCs w:val="20"/>
              </w:rPr>
              <w:t>ресса и телереклама</w:t>
            </w:r>
          </w:p>
        </w:tc>
      </w:tr>
      <w:tr w:rsidR="00E94D14" w:rsidRPr="001D0955" w:rsidTr="001D0955">
        <w:trPr>
          <w:trHeight w:val="265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pStyle w:val="2"/>
              <w:spacing w:before="0" w:after="0" w:line="360" w:lineRule="auto"/>
              <w:ind w:left="-589" w:firstLine="709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1D0955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Привлекательность внешнего вида</w:t>
            </w:r>
          </w:p>
        </w:tc>
        <w:tc>
          <w:tcPr>
            <w:tcW w:w="2551" w:type="dxa"/>
            <w:vAlign w:val="center"/>
          </w:tcPr>
          <w:p w:rsidR="00E94D14" w:rsidRPr="001D0955" w:rsidRDefault="007420C5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с</w:t>
            </w:r>
            <w:r w:rsidR="00E94D14" w:rsidRPr="001D0955">
              <w:rPr>
                <w:sz w:val="20"/>
                <w:szCs w:val="20"/>
              </w:rPr>
              <w:t>тандартная упаковка</w:t>
            </w:r>
          </w:p>
        </w:tc>
        <w:tc>
          <w:tcPr>
            <w:tcW w:w="2322" w:type="dxa"/>
            <w:vAlign w:val="center"/>
          </w:tcPr>
          <w:p w:rsidR="00E94D14" w:rsidRPr="001D0955" w:rsidRDefault="007420C5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у</w:t>
            </w:r>
            <w:r w:rsidR="00E94D14" w:rsidRPr="001D0955">
              <w:rPr>
                <w:sz w:val="20"/>
                <w:szCs w:val="20"/>
              </w:rPr>
              <w:t>паковки нет</w:t>
            </w:r>
          </w:p>
        </w:tc>
      </w:tr>
      <w:tr w:rsidR="00E94D14" w:rsidRPr="001D0955">
        <w:trPr>
          <w:trHeight w:val="560"/>
        </w:trPr>
        <w:tc>
          <w:tcPr>
            <w:tcW w:w="648" w:type="dxa"/>
          </w:tcPr>
          <w:p w:rsidR="00E94D14" w:rsidRPr="001D0955" w:rsidRDefault="005B7079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9</w:t>
            </w:r>
          </w:p>
        </w:tc>
        <w:tc>
          <w:tcPr>
            <w:tcW w:w="4847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Время деятельности предприятия на рынке</w:t>
            </w:r>
          </w:p>
        </w:tc>
        <w:tc>
          <w:tcPr>
            <w:tcW w:w="2551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 год</w:t>
            </w:r>
          </w:p>
        </w:tc>
        <w:tc>
          <w:tcPr>
            <w:tcW w:w="2322" w:type="dxa"/>
            <w:vAlign w:val="center"/>
          </w:tcPr>
          <w:p w:rsidR="00E94D14" w:rsidRPr="001D0955" w:rsidRDefault="00E94D14" w:rsidP="001D0955">
            <w:pPr>
              <w:spacing w:line="360" w:lineRule="auto"/>
              <w:ind w:left="-589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 лет</w:t>
            </w:r>
          </w:p>
        </w:tc>
      </w:tr>
    </w:tbl>
    <w:p w:rsidR="00E94D14" w:rsidRPr="001D0955" w:rsidRDefault="00E94D14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4961D8" w:rsidRPr="001D0955" w:rsidRDefault="007127E1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Вывод: </w:t>
      </w:r>
    </w:p>
    <w:p w:rsidR="007127E1" w:rsidRPr="001D0955" w:rsidRDefault="007127E1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Таким </w:t>
      </w:r>
      <w:r w:rsidR="001D3089" w:rsidRPr="001D0955">
        <w:rPr>
          <w:sz w:val="28"/>
          <w:szCs w:val="28"/>
        </w:rPr>
        <w:t>образом,</w:t>
      </w:r>
      <w:r w:rsidRPr="001D0955">
        <w:rPr>
          <w:sz w:val="28"/>
          <w:szCs w:val="28"/>
        </w:rPr>
        <w:t xml:space="preserve"> основным конкурентом является второй конкурент, так как он занимает наибольшую долю рынка, у него ниже цена на товар, он находится</w:t>
      </w:r>
      <w:r w:rsidR="00AD16C7" w:rsidRPr="001D0955">
        <w:rPr>
          <w:sz w:val="28"/>
          <w:szCs w:val="28"/>
        </w:rPr>
        <w:t xml:space="preserve"> на рынке уже длительное время.</w:t>
      </w:r>
    </w:p>
    <w:p w:rsidR="0057468D" w:rsidRPr="001D0955" w:rsidRDefault="001D0955" w:rsidP="001D095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7468D" w:rsidRPr="001D0955">
        <w:rPr>
          <w:b/>
          <w:i/>
          <w:sz w:val="28"/>
          <w:szCs w:val="28"/>
        </w:rPr>
        <w:t xml:space="preserve">РАЗДЕЛ </w:t>
      </w:r>
      <w:r w:rsidR="0057468D" w:rsidRPr="001D0955">
        <w:rPr>
          <w:b/>
          <w:i/>
          <w:sz w:val="28"/>
          <w:szCs w:val="28"/>
          <w:lang w:val="en-US"/>
        </w:rPr>
        <w:t>IV</w:t>
      </w:r>
      <w:r w:rsidR="0057468D" w:rsidRPr="001D0955">
        <w:rPr>
          <w:b/>
          <w:i/>
          <w:sz w:val="28"/>
          <w:szCs w:val="28"/>
        </w:rPr>
        <w:t xml:space="preserve"> «ПЛАН ПРОИЗВОДСТВА»</w:t>
      </w:r>
    </w:p>
    <w:p w:rsidR="001D0955" w:rsidRDefault="001D0955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57468D" w:rsidRPr="001D0955" w:rsidRDefault="0057468D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В соответствии с заключёнными долгосрочными договорами с основными покупателями продукции (9 договоров) объём реализации керамической плитки на 2007 год составляет 48500 шт. </w:t>
      </w:r>
    </w:p>
    <w:p w:rsidR="0057468D" w:rsidRPr="001D0955" w:rsidRDefault="0057468D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В 2008 году он должен увеличиться на 5%, а в 2009 году на 10%  по сравнению с 2007годом.</w:t>
      </w:r>
    </w:p>
    <w:p w:rsidR="0057468D" w:rsidRPr="001D0955" w:rsidRDefault="0057468D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Производственная программа представлена в таблице</w:t>
      </w:r>
      <w:r w:rsidR="005B7079" w:rsidRPr="001D0955">
        <w:rPr>
          <w:sz w:val="28"/>
          <w:szCs w:val="28"/>
        </w:rPr>
        <w:t>:</w:t>
      </w:r>
    </w:p>
    <w:p w:rsidR="0057468D" w:rsidRPr="001D0955" w:rsidRDefault="0057468D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Таблица 3</w:t>
      </w:r>
    </w:p>
    <w:p w:rsidR="0057468D" w:rsidRPr="001D0955" w:rsidRDefault="0057468D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Производственная программа предприятия</w:t>
      </w:r>
    </w:p>
    <w:p w:rsidR="005B7079" w:rsidRPr="001D0955" w:rsidRDefault="005B7079" w:rsidP="001D09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260"/>
        <w:gridCol w:w="1260"/>
        <w:gridCol w:w="1440"/>
        <w:gridCol w:w="1440"/>
        <w:gridCol w:w="1272"/>
      </w:tblGrid>
      <w:tr w:rsidR="0057468D" w:rsidRPr="001D0955">
        <w:trPr>
          <w:cantSplit/>
          <w:trHeight w:val="756"/>
        </w:trPr>
        <w:tc>
          <w:tcPr>
            <w:tcW w:w="2448" w:type="dxa"/>
            <w:vMerge w:val="restart"/>
            <w:vAlign w:val="center"/>
          </w:tcPr>
          <w:p w:rsidR="0057468D" w:rsidRPr="001D0955" w:rsidRDefault="0057468D" w:rsidP="001D0955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D0955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</w:t>
            </w:r>
          </w:p>
        </w:tc>
        <w:tc>
          <w:tcPr>
            <w:tcW w:w="2700" w:type="dxa"/>
            <w:gridSpan w:val="2"/>
            <w:vAlign w:val="center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2700" w:type="dxa"/>
            <w:gridSpan w:val="2"/>
            <w:vAlign w:val="center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712" w:type="dxa"/>
            <w:gridSpan w:val="2"/>
            <w:vAlign w:val="center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2009</w:t>
            </w:r>
          </w:p>
        </w:tc>
      </w:tr>
      <w:tr w:rsidR="0057468D" w:rsidRPr="001D0955">
        <w:trPr>
          <w:cantSplit/>
          <w:trHeight w:val="2554"/>
        </w:trPr>
        <w:tc>
          <w:tcPr>
            <w:tcW w:w="2448" w:type="dxa"/>
            <w:vMerge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57468D" w:rsidRPr="001D0955" w:rsidRDefault="0057468D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Коэффициент роста объёмов выпуска продукции</w:t>
            </w:r>
          </w:p>
        </w:tc>
        <w:tc>
          <w:tcPr>
            <w:tcW w:w="1260" w:type="dxa"/>
            <w:textDirection w:val="btLr"/>
            <w:vAlign w:val="center"/>
          </w:tcPr>
          <w:p w:rsidR="0057468D" w:rsidRPr="001D0955" w:rsidRDefault="0057468D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выпуска       продукции с учётом коэффициента роста</w:t>
            </w:r>
          </w:p>
        </w:tc>
        <w:tc>
          <w:tcPr>
            <w:tcW w:w="1260" w:type="dxa"/>
            <w:textDirection w:val="btLr"/>
            <w:vAlign w:val="center"/>
          </w:tcPr>
          <w:p w:rsidR="0057468D" w:rsidRPr="001D0955" w:rsidRDefault="009B4AE4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Коэффициент рос</w:t>
            </w:r>
            <w:r w:rsidR="0057468D" w:rsidRPr="001D0955">
              <w:rPr>
                <w:sz w:val="20"/>
                <w:szCs w:val="20"/>
              </w:rPr>
              <w:t>та объёмов выпуска продукции</w:t>
            </w:r>
          </w:p>
        </w:tc>
        <w:tc>
          <w:tcPr>
            <w:tcW w:w="1440" w:type="dxa"/>
            <w:textDirection w:val="btLr"/>
            <w:vAlign w:val="center"/>
          </w:tcPr>
          <w:p w:rsidR="0057468D" w:rsidRPr="001D0955" w:rsidRDefault="0057468D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выпуска       продукции с учётом коэффициента роста</w:t>
            </w:r>
          </w:p>
        </w:tc>
        <w:tc>
          <w:tcPr>
            <w:tcW w:w="1440" w:type="dxa"/>
            <w:textDirection w:val="btLr"/>
            <w:vAlign w:val="center"/>
          </w:tcPr>
          <w:p w:rsidR="0057468D" w:rsidRPr="001D0955" w:rsidRDefault="0057468D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Коэффициент роста объёмов выпуска продукции</w:t>
            </w:r>
          </w:p>
        </w:tc>
        <w:tc>
          <w:tcPr>
            <w:tcW w:w="1272" w:type="dxa"/>
            <w:textDirection w:val="btLr"/>
            <w:vAlign w:val="center"/>
          </w:tcPr>
          <w:p w:rsidR="0057468D" w:rsidRPr="001D0955" w:rsidRDefault="0057468D" w:rsidP="001D0955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выпуска       продукции с учётом коэффициента роста</w:t>
            </w:r>
          </w:p>
        </w:tc>
      </w:tr>
      <w:tr w:rsidR="0057468D" w:rsidRPr="001D0955">
        <w:trPr>
          <w:trHeight w:val="1614"/>
        </w:trPr>
        <w:tc>
          <w:tcPr>
            <w:tcW w:w="2448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выпуска всего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 том числе: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объём реализации в соответствии с договором купли - продажи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48500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48500</w:t>
            </w:r>
          </w:p>
        </w:tc>
        <w:tc>
          <w:tcPr>
            <w:tcW w:w="126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1,05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1,05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50925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50925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1,1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1,1</w:t>
            </w:r>
          </w:p>
        </w:tc>
        <w:tc>
          <w:tcPr>
            <w:tcW w:w="1272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53350</w:t>
            </w: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57468D" w:rsidRPr="001D0955" w:rsidRDefault="0057468D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53350</w:t>
            </w:r>
          </w:p>
        </w:tc>
      </w:tr>
      <w:tr w:rsidR="0057468D" w:rsidRPr="001D0955">
        <w:trPr>
          <w:trHeight w:val="325"/>
        </w:trPr>
        <w:tc>
          <w:tcPr>
            <w:tcW w:w="2448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48500</w:t>
            </w:r>
          </w:p>
        </w:tc>
        <w:tc>
          <w:tcPr>
            <w:tcW w:w="126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50925</w:t>
            </w:r>
          </w:p>
        </w:tc>
        <w:tc>
          <w:tcPr>
            <w:tcW w:w="1440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1272" w:type="dxa"/>
          </w:tcPr>
          <w:p w:rsidR="0057468D" w:rsidRPr="001D0955" w:rsidRDefault="0057468D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53350</w:t>
            </w:r>
          </w:p>
        </w:tc>
      </w:tr>
    </w:tbl>
    <w:p w:rsidR="0057468D" w:rsidRPr="001D0955" w:rsidRDefault="0057468D" w:rsidP="001D0955">
      <w:pPr>
        <w:spacing w:line="360" w:lineRule="auto"/>
        <w:jc w:val="both"/>
        <w:rPr>
          <w:sz w:val="20"/>
          <w:szCs w:val="20"/>
        </w:rPr>
      </w:pPr>
    </w:p>
    <w:p w:rsidR="002F3009" w:rsidRPr="001D0955" w:rsidRDefault="002F3009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78253A" w:rsidRPr="001D0955" w:rsidRDefault="00F4368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Технологический процесс производства керамическ</w:t>
      </w:r>
      <w:r w:rsidR="001D3089" w:rsidRPr="001D0955">
        <w:rPr>
          <w:sz w:val="28"/>
          <w:szCs w:val="28"/>
        </w:rPr>
        <w:t>ой плитки представлен на схеме:</w:t>
      </w:r>
    </w:p>
    <w:p w:rsidR="00F43680" w:rsidRPr="001D0955" w:rsidRDefault="001D0955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F43680" w:rsidRPr="001D0955">
        <w:rPr>
          <w:sz w:val="28"/>
          <w:szCs w:val="28"/>
          <w:u w:val="single"/>
        </w:rPr>
        <w:t>Схема 1</w:t>
      </w:r>
    </w:p>
    <w:p w:rsidR="00F43680" w:rsidRPr="001D0955" w:rsidRDefault="00F43680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Технологический процесс производства керамической плитки</w:t>
      </w:r>
    </w:p>
    <w:p w:rsidR="00F43680" w:rsidRPr="001D0955" w:rsidRDefault="00890824" w:rsidP="001D0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87pt;margin-top:12.35pt;width:153pt;height:2in;z-index:-251660800" fillcolor="blue">
            <v:fill opacity="22938f"/>
          </v:rect>
        </w:pict>
      </w:r>
      <w:r>
        <w:rPr>
          <w:noProof/>
        </w:rPr>
        <w:pict>
          <v:rect id="_x0000_s1027" style="position:absolute;left:0;text-align:left;margin-left:198pt;margin-top:12.35pt;width:153pt;height:2in;z-index:-251661824" fillcolor="#fc0">
            <v:fill opacity="62259f"/>
          </v:rect>
        </w:pict>
      </w:r>
      <w:r>
        <w:rPr>
          <w:noProof/>
        </w:rPr>
        <w:pict>
          <v:rect id="_x0000_s1028" style="position:absolute;left:0;text-align:left;margin-left:9pt;margin-top:12.35pt;width:153pt;height:2in;z-index:-251662848" fillcolor="#cff">
            <v:fill opacity="62259f"/>
          </v:rect>
        </w:pict>
      </w:r>
    </w:p>
    <w:p w:rsidR="00F43680" w:rsidRPr="001D0955" w:rsidRDefault="00F43680" w:rsidP="001D0955">
      <w:pPr>
        <w:tabs>
          <w:tab w:val="left" w:pos="4365"/>
          <w:tab w:val="left" w:pos="7635"/>
        </w:tabs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  </w:t>
      </w:r>
      <w:r w:rsidR="00684F35" w:rsidRPr="001D0955">
        <w:rPr>
          <w:sz w:val="28"/>
          <w:szCs w:val="28"/>
        </w:rPr>
        <w:t xml:space="preserve">          </w:t>
      </w:r>
      <w:r w:rsidR="00380888" w:rsidRPr="001D0955">
        <w:rPr>
          <w:sz w:val="28"/>
          <w:szCs w:val="28"/>
        </w:rPr>
        <w:t xml:space="preserve"> </w:t>
      </w:r>
      <w:r w:rsidR="00380888" w:rsidRPr="001D0955">
        <w:rPr>
          <w:sz w:val="28"/>
          <w:szCs w:val="28"/>
          <w:lang w:val="en-US"/>
        </w:rPr>
        <w:t>I</w:t>
      </w:r>
      <w:r w:rsidR="00380888" w:rsidRPr="001D0955">
        <w:rPr>
          <w:sz w:val="28"/>
          <w:szCs w:val="28"/>
        </w:rPr>
        <w:tab/>
        <w:t xml:space="preserve">               </w:t>
      </w:r>
      <w:r w:rsidR="00380888" w:rsidRPr="001D0955">
        <w:rPr>
          <w:sz w:val="28"/>
          <w:szCs w:val="28"/>
          <w:lang w:val="en-US"/>
        </w:rPr>
        <w:t>II</w:t>
      </w:r>
      <w:r w:rsidR="00684F35" w:rsidRPr="001D0955">
        <w:rPr>
          <w:sz w:val="28"/>
          <w:szCs w:val="28"/>
        </w:rPr>
        <w:t xml:space="preserve">                   </w:t>
      </w:r>
      <w:r w:rsidR="00380888" w:rsidRPr="001D0955">
        <w:rPr>
          <w:sz w:val="28"/>
          <w:szCs w:val="28"/>
        </w:rPr>
        <w:t xml:space="preserve">                               </w:t>
      </w:r>
      <w:r w:rsidR="00380888" w:rsidRPr="001D0955">
        <w:rPr>
          <w:sz w:val="28"/>
          <w:szCs w:val="28"/>
          <w:lang w:val="en-US"/>
        </w:rPr>
        <w:t>III</w:t>
      </w:r>
    </w:p>
    <w:p w:rsidR="00F43680" w:rsidRPr="001D0955" w:rsidRDefault="00F4368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Подготовительная</w:t>
      </w:r>
      <w:r w:rsidR="009A33EB" w:rsidRPr="001D0955">
        <w:rPr>
          <w:sz w:val="28"/>
          <w:szCs w:val="28"/>
        </w:rPr>
        <w:t xml:space="preserve">                    Обрабатывающая </w:t>
      </w:r>
      <w:r w:rsidR="005136A8" w:rsidRPr="001D0955">
        <w:rPr>
          <w:sz w:val="28"/>
          <w:szCs w:val="28"/>
        </w:rPr>
        <w:t xml:space="preserve">                    </w:t>
      </w:r>
      <w:r w:rsidR="00380888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 xml:space="preserve"> Заключительная:</w:t>
      </w:r>
    </w:p>
    <w:p w:rsidR="009A33EB" w:rsidRPr="001D0955" w:rsidRDefault="00890824" w:rsidP="001D09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351pt;margin-top:9.05pt;width:36.05pt;height:36pt;z-index:251660800" fillcolor="lime">
            <v:fill opacity="36045f"/>
          </v:shape>
        </w:pict>
      </w:r>
      <w:r>
        <w:rPr>
          <w:noProof/>
        </w:rPr>
        <w:pict>
          <v:shape id="_x0000_s1030" type="#_x0000_t13" style="position:absolute;left:0;text-align:left;margin-left:162pt;margin-top:9.05pt;width:36.05pt;height:36pt;z-index:251659776" fillcolor="red">
            <v:fill opacity="30147f"/>
          </v:shape>
        </w:pict>
      </w:r>
      <w:r w:rsidR="00F43680" w:rsidRPr="001D0955">
        <w:rPr>
          <w:sz w:val="28"/>
          <w:szCs w:val="28"/>
        </w:rPr>
        <w:t>стадия:</w:t>
      </w:r>
      <w:r w:rsidR="009A33EB" w:rsidRPr="001D0955">
        <w:rPr>
          <w:sz w:val="28"/>
          <w:szCs w:val="28"/>
        </w:rPr>
        <w:t xml:space="preserve">                                       стадия: </w:t>
      </w:r>
      <w:r w:rsidR="005136A8" w:rsidRPr="001D0955">
        <w:rPr>
          <w:sz w:val="28"/>
          <w:szCs w:val="28"/>
        </w:rPr>
        <w:t xml:space="preserve">                                       </w:t>
      </w:r>
      <w:r w:rsidR="00380888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>нанесение защитных</w:t>
      </w:r>
    </w:p>
    <w:p w:rsidR="00F43680" w:rsidRPr="001D0955" w:rsidRDefault="00F4368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помол</w:t>
      </w:r>
      <w:r w:rsidR="009A33EB" w:rsidRPr="001D0955">
        <w:rPr>
          <w:sz w:val="28"/>
          <w:szCs w:val="28"/>
        </w:rPr>
        <w:t xml:space="preserve">                                    </w:t>
      </w:r>
      <w:r w:rsidR="005136A8" w:rsidRPr="001D0955">
        <w:rPr>
          <w:sz w:val="28"/>
          <w:szCs w:val="28"/>
        </w:rPr>
        <w:t xml:space="preserve">    </w:t>
      </w:r>
      <w:r w:rsidR="009653BF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 xml:space="preserve">штамповка  </w:t>
      </w:r>
      <w:r w:rsidR="009653BF" w:rsidRPr="001D0955">
        <w:rPr>
          <w:sz w:val="28"/>
          <w:szCs w:val="28"/>
        </w:rPr>
        <w:t xml:space="preserve">                               </w:t>
      </w:r>
      <w:r w:rsidR="00380888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 xml:space="preserve">и декоративных </w:t>
      </w:r>
    </w:p>
    <w:p w:rsidR="00F43680" w:rsidRPr="001D0955" w:rsidRDefault="00F43680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сушка</w:t>
      </w:r>
      <w:r w:rsidR="00684F35" w:rsidRPr="001D0955">
        <w:rPr>
          <w:sz w:val="28"/>
          <w:szCs w:val="28"/>
        </w:rPr>
        <w:t xml:space="preserve"> материалов</w:t>
      </w:r>
      <w:r w:rsidR="009A33EB" w:rsidRPr="001D0955">
        <w:rPr>
          <w:sz w:val="28"/>
          <w:szCs w:val="28"/>
        </w:rPr>
        <w:t xml:space="preserve">              </w:t>
      </w:r>
      <w:r w:rsidR="005136A8" w:rsidRPr="001D0955">
        <w:rPr>
          <w:sz w:val="28"/>
          <w:szCs w:val="28"/>
        </w:rPr>
        <w:t xml:space="preserve">     </w:t>
      </w:r>
      <w:r w:rsidR="009653BF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 xml:space="preserve">отливка           </w:t>
      </w:r>
      <w:r w:rsidR="009653BF" w:rsidRPr="001D0955">
        <w:rPr>
          <w:sz w:val="28"/>
          <w:szCs w:val="28"/>
        </w:rPr>
        <w:t xml:space="preserve">                            </w:t>
      </w:r>
      <w:r w:rsidR="00380888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>покрытий</w:t>
      </w:r>
    </w:p>
    <w:p w:rsidR="00F43680" w:rsidRPr="001D0955" w:rsidRDefault="00684F35" w:rsidP="001D0955">
      <w:pPr>
        <w:spacing w:line="360" w:lineRule="auto"/>
        <w:ind w:left="540"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развес компонентов</w:t>
      </w:r>
      <w:r w:rsidR="005136A8" w:rsidRPr="001D0955">
        <w:rPr>
          <w:sz w:val="28"/>
          <w:szCs w:val="28"/>
        </w:rPr>
        <w:t xml:space="preserve">                 </w:t>
      </w:r>
      <w:r w:rsidR="009653BF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>лепка</w:t>
      </w:r>
    </w:p>
    <w:p w:rsidR="00684F35" w:rsidRPr="001D0955" w:rsidRDefault="00684F35" w:rsidP="001D0955">
      <w:pPr>
        <w:spacing w:line="360" w:lineRule="auto"/>
        <w:ind w:left="540"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смешивание</w:t>
      </w:r>
      <w:r w:rsidR="005136A8" w:rsidRPr="001D0955">
        <w:rPr>
          <w:sz w:val="28"/>
          <w:szCs w:val="28"/>
        </w:rPr>
        <w:t xml:space="preserve">                              </w:t>
      </w:r>
      <w:r w:rsidR="009653BF" w:rsidRPr="001D0955">
        <w:rPr>
          <w:sz w:val="28"/>
          <w:szCs w:val="28"/>
        </w:rPr>
        <w:t xml:space="preserve"> </w:t>
      </w:r>
      <w:r w:rsidR="005136A8" w:rsidRPr="001D0955">
        <w:rPr>
          <w:sz w:val="28"/>
          <w:szCs w:val="28"/>
        </w:rPr>
        <w:t>термообработка</w:t>
      </w:r>
    </w:p>
    <w:p w:rsidR="002F3009" w:rsidRPr="001D0955" w:rsidRDefault="002F3009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6F26DA" w:rsidRPr="001D0955" w:rsidRDefault="00643A45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Таблица 4</w:t>
      </w:r>
      <w:r w:rsidR="006F26DA" w:rsidRPr="001D0955">
        <w:rPr>
          <w:sz w:val="28"/>
          <w:szCs w:val="28"/>
          <w:u w:val="single"/>
        </w:rPr>
        <w:t xml:space="preserve">  </w:t>
      </w:r>
    </w:p>
    <w:p w:rsidR="006F26DA" w:rsidRPr="001D0955" w:rsidRDefault="005B7079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Потребность в основных фондах</w:t>
      </w:r>
    </w:p>
    <w:p w:rsidR="005B7079" w:rsidRPr="001D0955" w:rsidRDefault="005B7079" w:rsidP="001D09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800"/>
        <w:gridCol w:w="1800"/>
        <w:gridCol w:w="1260"/>
        <w:gridCol w:w="1800"/>
        <w:gridCol w:w="1260"/>
      </w:tblGrid>
      <w:tr w:rsidR="006F26DA" w:rsidRPr="001D0955">
        <w:trPr>
          <w:cantSplit/>
        </w:trPr>
        <w:tc>
          <w:tcPr>
            <w:tcW w:w="2628" w:type="dxa"/>
            <w:vMerge w:val="restart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Основные фонды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2007</w:t>
            </w:r>
          </w:p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Действующ</w:t>
            </w:r>
            <w:r w:rsidR="009653BF" w:rsidRPr="001D0955">
              <w:rPr>
                <w:b/>
                <w:sz w:val="20"/>
                <w:szCs w:val="20"/>
              </w:rPr>
              <w:t>ие</w:t>
            </w:r>
            <w:r w:rsidRPr="001D0955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3060" w:type="dxa"/>
            <w:gridSpan w:val="2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3060" w:type="dxa"/>
            <w:gridSpan w:val="2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2009</w:t>
            </w:r>
          </w:p>
        </w:tc>
      </w:tr>
      <w:tr w:rsidR="006F26DA" w:rsidRPr="001D0955">
        <w:trPr>
          <w:cantSplit/>
          <w:trHeight w:val="2065"/>
        </w:trPr>
        <w:tc>
          <w:tcPr>
            <w:tcW w:w="2628" w:type="dxa"/>
            <w:vMerge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extDirection w:val="btLr"/>
            <w:vAlign w:val="center"/>
          </w:tcPr>
          <w:p w:rsidR="006F26DA" w:rsidRPr="001D0955" w:rsidRDefault="001D3089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Общая пот</w:t>
            </w:r>
            <w:r w:rsidR="006F26DA" w:rsidRPr="001D0955">
              <w:rPr>
                <w:b/>
                <w:sz w:val="20"/>
                <w:szCs w:val="20"/>
              </w:rPr>
              <w:t>ребность, руб.</w:t>
            </w:r>
          </w:p>
        </w:tc>
        <w:tc>
          <w:tcPr>
            <w:tcW w:w="1260" w:type="dxa"/>
            <w:textDirection w:val="btLr"/>
            <w:vAlign w:val="center"/>
          </w:tcPr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Прирост  основных фондов, руб.</w:t>
            </w:r>
          </w:p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(3-2)</w:t>
            </w:r>
          </w:p>
        </w:tc>
        <w:tc>
          <w:tcPr>
            <w:tcW w:w="1800" w:type="dxa"/>
            <w:textDirection w:val="btLr"/>
            <w:vAlign w:val="center"/>
          </w:tcPr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Общая потребность, руб.</w:t>
            </w:r>
          </w:p>
        </w:tc>
        <w:tc>
          <w:tcPr>
            <w:tcW w:w="1260" w:type="dxa"/>
            <w:textDirection w:val="btLr"/>
            <w:vAlign w:val="center"/>
          </w:tcPr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Прирост основных фондов, руб.</w:t>
            </w:r>
          </w:p>
          <w:p w:rsidR="006F26DA" w:rsidRPr="001D0955" w:rsidRDefault="006F26DA" w:rsidP="001D0955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(5-3)</w:t>
            </w:r>
          </w:p>
        </w:tc>
      </w:tr>
      <w:tr w:rsidR="006F26DA" w:rsidRPr="001D0955" w:rsidTr="001D0955">
        <w:trPr>
          <w:trHeight w:val="1126"/>
        </w:trPr>
        <w:tc>
          <w:tcPr>
            <w:tcW w:w="2628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Здания, сооружения производственного назначения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Арендованные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Арендованные</w:t>
            </w:r>
          </w:p>
        </w:tc>
        <w:tc>
          <w:tcPr>
            <w:tcW w:w="126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Арендованные </w:t>
            </w:r>
          </w:p>
        </w:tc>
        <w:tc>
          <w:tcPr>
            <w:tcW w:w="126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</w:tr>
      <w:tr w:rsidR="006F26DA" w:rsidRPr="001D0955" w:rsidTr="001D0955">
        <w:trPr>
          <w:trHeight w:val="830"/>
        </w:trPr>
        <w:tc>
          <w:tcPr>
            <w:tcW w:w="2628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Рабочие машины и оборудование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199525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200485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960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201005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520</w:t>
            </w:r>
          </w:p>
        </w:tc>
      </w:tr>
      <w:tr w:rsidR="006F26DA" w:rsidRPr="001D0955" w:rsidTr="001D0955">
        <w:trPr>
          <w:trHeight w:val="417"/>
        </w:trPr>
        <w:tc>
          <w:tcPr>
            <w:tcW w:w="2628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Транспортные средства 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18000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18000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18000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</w:tr>
      <w:tr w:rsidR="006F26DA" w:rsidRPr="001D0955" w:rsidTr="001D0955">
        <w:trPr>
          <w:trHeight w:val="281"/>
        </w:trPr>
        <w:tc>
          <w:tcPr>
            <w:tcW w:w="2628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Прочие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-</w:t>
            </w:r>
          </w:p>
        </w:tc>
      </w:tr>
      <w:tr w:rsidR="006F26DA" w:rsidRPr="001D0955">
        <w:trPr>
          <w:trHeight w:val="527"/>
        </w:trPr>
        <w:tc>
          <w:tcPr>
            <w:tcW w:w="2628" w:type="dxa"/>
            <w:vAlign w:val="center"/>
          </w:tcPr>
          <w:p w:rsidR="006F26DA" w:rsidRPr="001D0955" w:rsidRDefault="006F26DA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217525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218485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180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219005</w:t>
            </w:r>
          </w:p>
        </w:tc>
        <w:tc>
          <w:tcPr>
            <w:tcW w:w="1260" w:type="dxa"/>
            <w:vAlign w:val="center"/>
          </w:tcPr>
          <w:p w:rsidR="006F26DA" w:rsidRPr="001D0955" w:rsidRDefault="00643A45" w:rsidP="001D095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</w:t>
            </w:r>
            <w:r w:rsidR="006F26DA" w:rsidRPr="001D0955">
              <w:rPr>
                <w:b/>
                <w:sz w:val="20"/>
                <w:szCs w:val="20"/>
              </w:rPr>
              <w:t>20</w:t>
            </w:r>
          </w:p>
        </w:tc>
      </w:tr>
    </w:tbl>
    <w:p w:rsidR="006F26DA" w:rsidRPr="001D0955" w:rsidRDefault="006F26DA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Примечание: Таблица 5 является основной и заполняется после выполне</w:t>
      </w:r>
      <w:r w:rsidR="009E3638" w:rsidRPr="001D0955">
        <w:rPr>
          <w:sz w:val="28"/>
          <w:szCs w:val="28"/>
        </w:rPr>
        <w:t>ния расчётов</w:t>
      </w:r>
      <w:r w:rsidRPr="001D0955">
        <w:rPr>
          <w:sz w:val="28"/>
          <w:szCs w:val="28"/>
        </w:rPr>
        <w:t xml:space="preserve"> в приложениях 1,2,3</w:t>
      </w:r>
      <w:r w:rsidR="00643A45" w:rsidRPr="001D0955">
        <w:rPr>
          <w:sz w:val="28"/>
          <w:szCs w:val="28"/>
        </w:rPr>
        <w:t xml:space="preserve"> бизнес-плана</w:t>
      </w:r>
      <w:r w:rsidRPr="001D0955">
        <w:rPr>
          <w:sz w:val="28"/>
          <w:szCs w:val="28"/>
        </w:rPr>
        <w:t>.</w:t>
      </w:r>
    </w:p>
    <w:p w:rsidR="006F26DA" w:rsidRPr="001D0955" w:rsidRDefault="00643A45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Таблица 5</w:t>
      </w:r>
    </w:p>
    <w:p w:rsidR="006F26DA" w:rsidRPr="001D0955" w:rsidRDefault="006F26DA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Планирование потребности в оборотных средствах.</w:t>
      </w:r>
    </w:p>
    <w:p w:rsidR="006F26DA" w:rsidRPr="001D0955" w:rsidRDefault="006F26DA" w:rsidP="001D09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440"/>
        <w:gridCol w:w="1260"/>
        <w:gridCol w:w="1440"/>
        <w:gridCol w:w="1260"/>
        <w:gridCol w:w="1546"/>
        <w:gridCol w:w="1266"/>
      </w:tblGrid>
      <w:tr w:rsidR="006F26DA" w:rsidRPr="00BC55A0" w:rsidTr="00BC55A0">
        <w:tc>
          <w:tcPr>
            <w:tcW w:w="648" w:type="dxa"/>
            <w:vMerge w:val="restart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№ п/п</w:t>
            </w:r>
          </w:p>
        </w:tc>
        <w:tc>
          <w:tcPr>
            <w:tcW w:w="2160" w:type="dxa"/>
            <w:vMerge w:val="restart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Наименование ресурсов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812" w:type="dxa"/>
            <w:gridSpan w:val="2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2009</w:t>
            </w:r>
          </w:p>
        </w:tc>
      </w:tr>
      <w:tr w:rsidR="006F26DA" w:rsidRPr="00BC55A0" w:rsidTr="00BC55A0">
        <w:trPr>
          <w:cantSplit/>
          <w:trHeight w:val="2210"/>
        </w:trPr>
        <w:tc>
          <w:tcPr>
            <w:tcW w:w="648" w:type="dxa"/>
            <w:vMerge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 переходящего запаса, руб.</w:t>
            </w:r>
          </w:p>
        </w:tc>
        <w:tc>
          <w:tcPr>
            <w:tcW w:w="1440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 переходящего запаса, руб.</w:t>
            </w:r>
          </w:p>
        </w:tc>
        <w:tc>
          <w:tcPr>
            <w:tcW w:w="1546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1266" w:type="dxa"/>
            <w:shd w:val="clear" w:color="auto" w:fill="auto"/>
            <w:textDirection w:val="btLr"/>
            <w:vAlign w:val="center"/>
          </w:tcPr>
          <w:p w:rsidR="006F26DA" w:rsidRPr="00BC55A0" w:rsidRDefault="006F26DA" w:rsidP="00BC55A0">
            <w:pPr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Стоимость переходящего остатка, руб.</w:t>
            </w:r>
          </w:p>
        </w:tc>
      </w:tr>
      <w:tr w:rsidR="006F26DA" w:rsidRPr="00BC55A0" w:rsidTr="00BC55A0">
        <w:trPr>
          <w:trHeight w:val="443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Сырьё и материалы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</w:t>
            </w:r>
            <w:r w:rsidR="006F26DA" w:rsidRPr="00BC55A0">
              <w:rPr>
                <w:sz w:val="20"/>
                <w:szCs w:val="20"/>
              </w:rPr>
              <w:t>3</w:t>
            </w:r>
            <w:r w:rsidRPr="00BC55A0">
              <w:rPr>
                <w:sz w:val="20"/>
                <w:szCs w:val="20"/>
              </w:rPr>
              <w:t>7690,90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3156,7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361666,96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3380,8</w:t>
            </w:r>
            <w:r w:rsidR="005B04FF" w:rsidRPr="00BC55A0">
              <w:rPr>
                <w:sz w:val="20"/>
                <w:szCs w:val="20"/>
              </w:rPr>
              <w:t>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386318,38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3611,2</w:t>
            </w:r>
            <w:r w:rsidR="005B04FF" w:rsidRPr="00BC55A0">
              <w:rPr>
                <w:sz w:val="20"/>
                <w:szCs w:val="20"/>
              </w:rPr>
              <w:t>0</w:t>
            </w:r>
          </w:p>
        </w:tc>
      </w:tr>
      <w:tr w:rsidR="006F26DA" w:rsidRPr="00BC55A0" w:rsidTr="00BC55A0">
        <w:trPr>
          <w:trHeight w:val="279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Топливо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21000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</w:tr>
      <w:tr w:rsidR="006F26DA" w:rsidRPr="00BC55A0" w:rsidTr="00BC55A0">
        <w:trPr>
          <w:trHeight w:val="341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26000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27000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</w:tr>
      <w:tr w:rsidR="006F26DA" w:rsidRPr="00BC55A0" w:rsidTr="00BC55A0">
        <w:trPr>
          <w:trHeight w:val="289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Тара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55,60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55</w:t>
            </w:r>
            <w:r w:rsidR="006F26DA" w:rsidRPr="00BC55A0">
              <w:rPr>
                <w:sz w:val="20"/>
                <w:szCs w:val="20"/>
              </w:rPr>
              <w:t>,60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55,60</w:t>
            </w:r>
          </w:p>
        </w:tc>
      </w:tr>
      <w:tr w:rsidR="006F26DA" w:rsidRPr="00BC55A0" w:rsidTr="00BC55A0">
        <w:trPr>
          <w:trHeight w:val="365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497,90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497,90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512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512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512</w:t>
            </w:r>
          </w:p>
        </w:tc>
      </w:tr>
      <w:tr w:rsidR="006F26DA" w:rsidRPr="00BC55A0" w:rsidTr="00BC55A0">
        <w:trPr>
          <w:trHeight w:val="683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Незавершённое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8400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8800</w:t>
            </w:r>
          </w:p>
        </w:tc>
      </w:tr>
      <w:tr w:rsidR="006F26DA" w:rsidRPr="00BC55A0" w:rsidTr="00BC55A0">
        <w:trPr>
          <w:trHeight w:val="551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Готовая продукция на складе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12000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12000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13000</w:t>
            </w:r>
          </w:p>
        </w:tc>
      </w:tr>
      <w:tr w:rsidR="006F26DA" w:rsidRPr="00BC55A0" w:rsidTr="00BC55A0">
        <w:trPr>
          <w:trHeight w:val="433"/>
        </w:trPr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8.</w:t>
            </w: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Прочее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9E3638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-</w:t>
            </w:r>
          </w:p>
        </w:tc>
      </w:tr>
      <w:tr w:rsidR="006F26DA" w:rsidRPr="00BC55A0" w:rsidTr="00BC55A0">
        <w:tc>
          <w:tcPr>
            <w:tcW w:w="648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387188,80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23710,20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F26DA" w:rsidRPr="00BC55A0" w:rsidRDefault="005B04FF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413178,96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24348,40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F26DA" w:rsidRPr="00BC55A0" w:rsidRDefault="005B7079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441830,38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BC55A0">
              <w:rPr>
                <w:b/>
                <w:sz w:val="20"/>
                <w:szCs w:val="20"/>
              </w:rPr>
              <w:t>25978,8</w:t>
            </w:r>
            <w:r w:rsidR="003A7DF8" w:rsidRPr="00BC55A0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6F26DA" w:rsidRPr="001D0955" w:rsidRDefault="006F26DA" w:rsidP="001D0955">
      <w:pPr>
        <w:spacing w:line="360" w:lineRule="auto"/>
        <w:jc w:val="both"/>
        <w:rPr>
          <w:b/>
          <w:sz w:val="20"/>
          <w:szCs w:val="20"/>
        </w:rPr>
      </w:pPr>
    </w:p>
    <w:p w:rsidR="003A7DF8" w:rsidRPr="001D0955" w:rsidRDefault="001D0955" w:rsidP="001D0955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br w:type="page"/>
      </w:r>
      <w:r w:rsidR="005B7079" w:rsidRPr="001D0955">
        <w:rPr>
          <w:sz w:val="28"/>
          <w:szCs w:val="28"/>
          <w:u w:val="single"/>
        </w:rPr>
        <w:t>Таблица 6</w:t>
      </w:r>
    </w:p>
    <w:p w:rsidR="006F26DA" w:rsidRPr="001D0955" w:rsidRDefault="006F26DA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Численность персонала и уро</w:t>
      </w:r>
      <w:r w:rsidR="005B7079" w:rsidRPr="001D0955">
        <w:rPr>
          <w:sz w:val="28"/>
          <w:szCs w:val="28"/>
          <w:u w:val="single"/>
        </w:rPr>
        <w:t>вень затрат на заработную плату</w:t>
      </w:r>
    </w:p>
    <w:p w:rsidR="006F26DA" w:rsidRPr="001D0955" w:rsidRDefault="006F26DA" w:rsidP="001D0955">
      <w:pPr>
        <w:tabs>
          <w:tab w:val="left" w:pos="46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1504"/>
        <w:gridCol w:w="1332"/>
        <w:gridCol w:w="1345"/>
        <w:gridCol w:w="1002"/>
        <w:gridCol w:w="1109"/>
        <w:gridCol w:w="1109"/>
      </w:tblGrid>
      <w:tr w:rsidR="006F26DA" w:rsidRPr="00BC55A0" w:rsidTr="00BC55A0">
        <w:tc>
          <w:tcPr>
            <w:tcW w:w="2378" w:type="dxa"/>
            <w:vMerge w:val="restart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664" w:type="dxa"/>
            <w:vMerge w:val="restart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Число работников, чел.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Тарифная ставка, руб/ч</w:t>
            </w:r>
            <w:r w:rsidR="003A7DF8" w:rsidRPr="00BC55A0">
              <w:rPr>
                <w:sz w:val="20"/>
                <w:szCs w:val="20"/>
              </w:rPr>
              <w:t>ас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Фонд рабочего времени, ч</w:t>
            </w:r>
            <w:r w:rsidR="003A7DF8" w:rsidRPr="00BC55A0">
              <w:rPr>
                <w:sz w:val="20"/>
                <w:szCs w:val="20"/>
              </w:rPr>
              <w:t>ас</w:t>
            </w:r>
          </w:p>
        </w:tc>
        <w:tc>
          <w:tcPr>
            <w:tcW w:w="3708" w:type="dxa"/>
            <w:gridSpan w:val="3"/>
            <w:shd w:val="clear" w:color="auto" w:fill="auto"/>
            <w:vAlign w:val="center"/>
          </w:tcPr>
          <w:p w:rsidR="006F26DA" w:rsidRPr="00BC55A0" w:rsidRDefault="006F26DA" w:rsidP="00BC55A0">
            <w:pPr>
              <w:tabs>
                <w:tab w:val="left" w:pos="3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Затраты на заработную плату, руб</w:t>
            </w:r>
            <w:r w:rsidR="00E77ED9" w:rsidRPr="00BC55A0">
              <w:rPr>
                <w:sz w:val="20"/>
                <w:szCs w:val="20"/>
              </w:rPr>
              <w:t>.</w:t>
            </w:r>
          </w:p>
        </w:tc>
      </w:tr>
      <w:tr w:rsidR="006F26DA" w:rsidRPr="00BC55A0" w:rsidTr="00BC55A0">
        <w:tc>
          <w:tcPr>
            <w:tcW w:w="2378" w:type="dxa"/>
            <w:vMerge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vMerge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2007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2009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Специалисты и служащие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11,90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E77ED9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  <w:r w:rsidR="006F26DA" w:rsidRPr="00BC55A0">
              <w:rPr>
                <w:sz w:val="20"/>
                <w:szCs w:val="20"/>
              </w:rPr>
              <w:t>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23800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24276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24752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Коммерческий директор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11,20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22848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23296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11,00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22000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22440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22880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Дизайнер - стилист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10,60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21200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21624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22048</w:t>
            </w:r>
          </w:p>
        </w:tc>
      </w:tr>
      <w:tr w:rsidR="006F26DA" w:rsidRPr="00BC55A0" w:rsidTr="00BC55A0">
        <w:trPr>
          <w:trHeight w:val="428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89400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91188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92976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Рабочие основного производства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Старший художник -  оформитель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8,40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33600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34272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34944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Художник - оформитель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5,90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23600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24072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24544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Слесарь - наладчик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 xml:space="preserve">                    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5,20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20800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21216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21632</w:t>
            </w:r>
          </w:p>
        </w:tc>
      </w:tr>
      <w:tr w:rsidR="006F26DA" w:rsidRPr="00BC55A0" w:rsidTr="00BC55A0">
        <w:trPr>
          <w:trHeight w:val="421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Технолог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5,40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10800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11016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11232</w:t>
            </w:r>
          </w:p>
        </w:tc>
      </w:tr>
      <w:tr w:rsidR="006F26DA" w:rsidRPr="00BC55A0" w:rsidTr="00BC55A0">
        <w:trPr>
          <w:trHeight w:val="527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88800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90576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92352</w:t>
            </w:r>
          </w:p>
        </w:tc>
      </w:tr>
      <w:tr w:rsidR="006F26DA" w:rsidRPr="00BC55A0" w:rsidTr="00BC55A0"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Рабочие вспомогательного производства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26DA" w:rsidRPr="00BC55A0" w:rsidTr="00BC55A0">
        <w:trPr>
          <w:trHeight w:val="462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Разнорабочий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4,70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18800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19176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19552</w:t>
            </w:r>
          </w:p>
        </w:tc>
      </w:tr>
      <w:tr w:rsidR="006F26DA" w:rsidRPr="00BC55A0" w:rsidTr="00BC55A0">
        <w:trPr>
          <w:trHeight w:val="412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Водитель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5,20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10608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10816</w:t>
            </w:r>
          </w:p>
        </w:tc>
      </w:tr>
      <w:tr w:rsidR="006F26DA" w:rsidRPr="00BC55A0" w:rsidTr="00BC55A0">
        <w:trPr>
          <w:trHeight w:val="275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Уборщица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2,30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4600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4692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4784</w:t>
            </w:r>
          </w:p>
        </w:tc>
      </w:tr>
      <w:tr w:rsidR="006F26DA" w:rsidRPr="00BC55A0" w:rsidTr="00BC55A0">
        <w:trPr>
          <w:trHeight w:val="337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Сторож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1,70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3468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3536</w:t>
            </w:r>
          </w:p>
        </w:tc>
      </w:tr>
      <w:tr w:rsidR="006F26DA" w:rsidRPr="00BC55A0" w:rsidTr="00BC55A0">
        <w:trPr>
          <w:trHeight w:val="299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37200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37944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38688</w:t>
            </w:r>
          </w:p>
        </w:tc>
      </w:tr>
      <w:tr w:rsidR="006F26DA" w:rsidRPr="00BC55A0" w:rsidTr="00BC55A0">
        <w:trPr>
          <w:trHeight w:val="361"/>
        </w:trPr>
        <w:tc>
          <w:tcPr>
            <w:tcW w:w="2378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C55A0">
              <w:rPr>
                <w:b/>
                <w:i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215400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219708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F26DA" w:rsidRPr="00BC55A0" w:rsidRDefault="006F26DA" w:rsidP="00BC55A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224016</w:t>
            </w:r>
          </w:p>
        </w:tc>
      </w:tr>
    </w:tbl>
    <w:p w:rsidR="009152C1" w:rsidRPr="001D0955" w:rsidRDefault="009152C1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0D3DB1" w:rsidRPr="001D0955" w:rsidRDefault="006F26DA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b/>
          <w:sz w:val="28"/>
          <w:szCs w:val="28"/>
          <w:u w:val="single"/>
        </w:rPr>
        <w:t>Примечание:</w:t>
      </w:r>
      <w:r w:rsidRPr="001D0955">
        <w:rPr>
          <w:sz w:val="28"/>
          <w:szCs w:val="28"/>
        </w:rPr>
        <w:t xml:space="preserve"> Размер заработной платы на 2008</w:t>
      </w:r>
      <w:r w:rsidR="009152C1" w:rsidRPr="001D0955">
        <w:rPr>
          <w:sz w:val="28"/>
          <w:szCs w:val="28"/>
        </w:rPr>
        <w:t xml:space="preserve"> и </w:t>
      </w:r>
      <w:r w:rsidRPr="001D0955">
        <w:rPr>
          <w:sz w:val="28"/>
          <w:szCs w:val="28"/>
        </w:rPr>
        <w:t>2009 годы определяется с учётом коэффициентов инфляции условно соответ</w:t>
      </w:r>
      <w:r w:rsidR="001D0955">
        <w:rPr>
          <w:sz w:val="28"/>
          <w:szCs w:val="28"/>
        </w:rPr>
        <w:t>ствующих росту цен: 1,02 и 1,04</w:t>
      </w:r>
    </w:p>
    <w:p w:rsidR="00716FDE" w:rsidRPr="001D0955" w:rsidRDefault="00716FDE" w:rsidP="001D0955">
      <w:pPr>
        <w:spacing w:line="360" w:lineRule="auto"/>
        <w:ind w:firstLine="709"/>
        <w:jc w:val="both"/>
        <w:rPr>
          <w:sz w:val="28"/>
          <w:szCs w:val="28"/>
        </w:rPr>
        <w:sectPr w:rsidR="00716FDE" w:rsidRPr="001D0955" w:rsidSect="001D0955">
          <w:headerReference w:type="even" r:id="rId7"/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4934"/>
        <w:gridCol w:w="1388"/>
        <w:gridCol w:w="1731"/>
        <w:gridCol w:w="1329"/>
        <w:gridCol w:w="1440"/>
        <w:gridCol w:w="1440"/>
        <w:gridCol w:w="1620"/>
      </w:tblGrid>
      <w:tr w:rsidR="009152C1" w:rsidRPr="001D0955" w:rsidTr="001D0955">
        <w:trPr>
          <w:cantSplit/>
          <w:trHeight w:val="1055"/>
          <w:jc w:val="center"/>
        </w:trPr>
        <w:tc>
          <w:tcPr>
            <w:tcW w:w="878" w:type="dxa"/>
            <w:vMerge w:val="restart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№ п</w:t>
            </w:r>
            <w:r w:rsidR="009D7A38" w:rsidRPr="001D0955">
              <w:rPr>
                <w:sz w:val="20"/>
                <w:szCs w:val="20"/>
              </w:rPr>
              <w:t>/п</w:t>
            </w:r>
          </w:p>
        </w:tc>
        <w:tc>
          <w:tcPr>
            <w:tcW w:w="4934" w:type="dxa"/>
            <w:vMerge w:val="restart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3119" w:type="dxa"/>
            <w:gridSpan w:val="2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2007г. при объеме производства</w:t>
            </w:r>
          </w:p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48500 шт.</w:t>
            </w:r>
          </w:p>
        </w:tc>
        <w:tc>
          <w:tcPr>
            <w:tcW w:w="2769" w:type="dxa"/>
            <w:gridSpan w:val="2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2008г. при объеме производства</w:t>
            </w:r>
          </w:p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50925 шт.</w:t>
            </w:r>
          </w:p>
        </w:tc>
        <w:tc>
          <w:tcPr>
            <w:tcW w:w="3060" w:type="dxa"/>
            <w:gridSpan w:val="2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2009г. при объеме производства</w:t>
            </w:r>
          </w:p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53350 шт.</w:t>
            </w:r>
          </w:p>
        </w:tc>
      </w:tr>
      <w:tr w:rsidR="009152C1" w:rsidRPr="001D0955" w:rsidTr="001D0955">
        <w:trPr>
          <w:cantSplit/>
          <w:trHeight w:val="673"/>
          <w:jc w:val="center"/>
        </w:trPr>
        <w:tc>
          <w:tcPr>
            <w:tcW w:w="878" w:type="dxa"/>
            <w:vMerge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34" w:type="dxa"/>
            <w:vMerge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i/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 единицу, руб</w:t>
            </w:r>
            <w:r w:rsidRPr="001D095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Всего, руб.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 единицу, руб.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Всего, руб.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 единицу, руб.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Всего, руб.</w:t>
            </w:r>
          </w:p>
        </w:tc>
      </w:tr>
      <w:tr w:rsidR="009152C1" w:rsidRPr="001D0955" w:rsidTr="001D0955">
        <w:trPr>
          <w:trHeight w:val="272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numPr>
                <w:ilvl w:val="0"/>
                <w:numId w:val="6"/>
              </w:num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Объем продаж, выру</w:t>
            </w:r>
            <w:r w:rsidR="001D0955">
              <w:rPr>
                <w:b/>
                <w:sz w:val="20"/>
                <w:szCs w:val="20"/>
              </w:rPr>
              <w:t>чка от реализации без НДС, всег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18,47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895795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18,30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931927,5</w:t>
            </w:r>
          </w:p>
        </w:tc>
        <w:tc>
          <w:tcPr>
            <w:tcW w:w="144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18,25</w:t>
            </w:r>
          </w:p>
        </w:tc>
        <w:tc>
          <w:tcPr>
            <w:tcW w:w="162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973637,5</w:t>
            </w:r>
          </w:p>
        </w:tc>
      </w:tr>
      <w:tr w:rsidR="009152C1" w:rsidRPr="001D0955">
        <w:trPr>
          <w:trHeight w:val="441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 xml:space="preserve"> </w:t>
            </w:r>
            <w:r w:rsidR="00E64C1C" w:rsidRPr="001D0955">
              <w:rPr>
                <w:b/>
                <w:sz w:val="20"/>
                <w:szCs w:val="20"/>
              </w:rPr>
              <w:t xml:space="preserve"> </w:t>
            </w:r>
            <w:r w:rsidRPr="001D095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 xml:space="preserve">Себестоимость 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</w:tr>
      <w:tr w:rsidR="009152C1" w:rsidRPr="001D0955" w:rsidTr="001D0955">
        <w:trPr>
          <w:trHeight w:val="311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388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6,96</w:t>
            </w:r>
          </w:p>
        </w:tc>
        <w:tc>
          <w:tcPr>
            <w:tcW w:w="1731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337690,90</w:t>
            </w:r>
          </w:p>
        </w:tc>
        <w:tc>
          <w:tcPr>
            <w:tcW w:w="1329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7,10</w:t>
            </w:r>
          </w:p>
        </w:tc>
        <w:tc>
          <w:tcPr>
            <w:tcW w:w="144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361666,96</w:t>
            </w:r>
          </w:p>
        </w:tc>
        <w:tc>
          <w:tcPr>
            <w:tcW w:w="144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7,24</w:t>
            </w:r>
          </w:p>
        </w:tc>
        <w:tc>
          <w:tcPr>
            <w:tcW w:w="162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386318,38</w:t>
            </w:r>
          </w:p>
        </w:tc>
      </w:tr>
      <w:tr w:rsidR="009152C1" w:rsidRPr="001D0955" w:rsidTr="001D0955">
        <w:trPr>
          <w:trHeight w:val="231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2.2.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Вода на технологические цели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0,15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  <w:lang w:val="en-US"/>
              </w:rPr>
              <w:t>7300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0,16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8000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0,17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9100</w:t>
            </w:r>
          </w:p>
        </w:tc>
      </w:tr>
      <w:tr w:rsidR="009152C1" w:rsidRPr="001D0955" w:rsidTr="001D0955">
        <w:trPr>
          <w:trHeight w:val="336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2.3.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Топливо на технологические цели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0,43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2100</w:t>
            </w:r>
            <w:r w:rsidRPr="001D095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0,43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22000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0,45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24000</w:t>
            </w:r>
          </w:p>
        </w:tc>
      </w:tr>
      <w:tr w:rsidR="009152C1" w:rsidRPr="001D0955" w:rsidTr="001D0955">
        <w:trPr>
          <w:trHeight w:val="255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2.4.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Электроэнергия на технологические цели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0,54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26</w:t>
            </w:r>
            <w:r w:rsidRPr="001D0955">
              <w:rPr>
                <w:sz w:val="20"/>
                <w:szCs w:val="20"/>
                <w:lang w:val="en-US"/>
              </w:rPr>
              <w:t>00</w:t>
            </w:r>
            <w:r w:rsidRPr="001D0955">
              <w:rPr>
                <w:sz w:val="20"/>
                <w:szCs w:val="20"/>
              </w:rPr>
              <w:t>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0,53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27000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0,54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29000</w:t>
            </w:r>
          </w:p>
        </w:tc>
      </w:tr>
      <w:tr w:rsidR="009152C1" w:rsidRPr="001D0955" w:rsidTr="001D0955">
        <w:trPr>
          <w:trHeight w:val="317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2.5.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Затраты на заработную плату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4,44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  <w:lang w:val="en-US"/>
              </w:rPr>
              <w:t>215400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4,31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219708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4,20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224016</w:t>
            </w:r>
          </w:p>
        </w:tc>
      </w:tr>
      <w:tr w:rsidR="009152C1" w:rsidRPr="001D0955" w:rsidTr="001D0955">
        <w:trPr>
          <w:trHeight w:val="238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2.6.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1,1</w:t>
            </w:r>
            <w:r w:rsidR="00780DD5" w:rsidRPr="001D0955"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  <w:lang w:val="en-US"/>
              </w:rPr>
              <w:t>56004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1,12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57124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1,09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58244</w:t>
            </w:r>
          </w:p>
        </w:tc>
      </w:tr>
      <w:tr w:rsidR="009152C1" w:rsidRPr="001D0955" w:rsidTr="001D0955">
        <w:trPr>
          <w:trHeight w:val="597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2.7.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Амортизационные отчисления на полное восстановление(20 % от стоимости основных фондов)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0,2</w:t>
            </w:r>
            <w:r w:rsidR="00780DD5" w:rsidRPr="001D0955">
              <w:rPr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10876</w:t>
            </w:r>
          </w:p>
        </w:tc>
        <w:tc>
          <w:tcPr>
            <w:tcW w:w="1329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0,21</w:t>
            </w:r>
          </w:p>
        </w:tc>
        <w:tc>
          <w:tcPr>
            <w:tcW w:w="144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10924</w:t>
            </w:r>
          </w:p>
        </w:tc>
        <w:tc>
          <w:tcPr>
            <w:tcW w:w="144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0,21</w:t>
            </w:r>
          </w:p>
        </w:tc>
        <w:tc>
          <w:tcPr>
            <w:tcW w:w="1620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10950</w:t>
            </w:r>
          </w:p>
        </w:tc>
      </w:tr>
      <w:tr w:rsidR="009152C1" w:rsidRPr="001D0955" w:rsidTr="001D0955">
        <w:trPr>
          <w:trHeight w:val="323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2.8.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Расходы на рекламу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1</w:t>
            </w:r>
            <w:r w:rsidRPr="001D0955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1600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1600</w:t>
            </w:r>
          </w:p>
        </w:tc>
      </w:tr>
      <w:tr w:rsidR="009152C1" w:rsidRPr="001D0955" w:rsidTr="001D0955">
        <w:trPr>
          <w:trHeight w:val="257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2.9.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0,13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62</w:t>
            </w:r>
            <w:r w:rsidRPr="001D095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5230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0,10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5590</w:t>
            </w:r>
          </w:p>
        </w:tc>
      </w:tr>
      <w:tr w:rsidR="009152C1" w:rsidRPr="001D0955" w:rsidTr="001D0955">
        <w:trPr>
          <w:trHeight w:val="320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2.10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0,52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25</w:t>
            </w:r>
            <w:r w:rsidRPr="001D0955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0,49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25000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0,47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25000</w:t>
            </w:r>
          </w:p>
        </w:tc>
      </w:tr>
      <w:tr w:rsidR="009152C1" w:rsidRPr="001D0955" w:rsidTr="005241AD">
        <w:trPr>
          <w:trHeight w:val="239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2.11.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Затраты на запасные части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</w:t>
            </w:r>
          </w:p>
        </w:tc>
        <w:tc>
          <w:tcPr>
            <w:tcW w:w="1731" w:type="dxa"/>
            <w:vAlign w:val="center"/>
          </w:tcPr>
          <w:p w:rsidR="009152C1" w:rsidRPr="001D0955" w:rsidRDefault="00780DD5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497,90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512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512</w:t>
            </w:r>
          </w:p>
        </w:tc>
      </w:tr>
      <w:tr w:rsidR="009152C1" w:rsidRPr="001D0955" w:rsidTr="005241AD">
        <w:trPr>
          <w:trHeight w:val="330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2.12. 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Плата за воду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16</w:t>
            </w:r>
            <w:r w:rsidRPr="001D095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1700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0,03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1800</w:t>
            </w:r>
          </w:p>
        </w:tc>
      </w:tr>
      <w:tr w:rsidR="009152C1" w:rsidRPr="001D0955" w:rsidTr="005241AD">
        <w:trPr>
          <w:trHeight w:val="264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2.13. 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Прочие затраты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2,16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lang w:val="en-US"/>
              </w:rPr>
            </w:pPr>
            <w:r w:rsidRPr="001D0955">
              <w:rPr>
                <w:sz w:val="20"/>
                <w:szCs w:val="20"/>
              </w:rPr>
              <w:t>105</w:t>
            </w:r>
            <w:r w:rsidRPr="001D0955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2,10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107000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2,04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109000</w:t>
            </w:r>
          </w:p>
        </w:tc>
      </w:tr>
      <w:tr w:rsidR="009152C1" w:rsidRPr="001D0955" w:rsidTr="005241AD">
        <w:trPr>
          <w:trHeight w:val="325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34" w:type="dxa"/>
            <w:vAlign w:val="center"/>
          </w:tcPr>
          <w:p w:rsidR="009152C1" w:rsidRPr="001D0955" w:rsidRDefault="0078008B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Полная себестоимость (итог</w:t>
            </w:r>
            <w:r w:rsidR="009152C1" w:rsidRPr="001D0955">
              <w:rPr>
                <w:b/>
                <w:sz w:val="20"/>
                <w:szCs w:val="20"/>
              </w:rPr>
              <w:t xml:space="preserve"> </w:t>
            </w:r>
            <w:r w:rsidRPr="001D0955">
              <w:rPr>
                <w:b/>
                <w:sz w:val="20"/>
                <w:szCs w:val="20"/>
              </w:rPr>
              <w:t>раздела</w:t>
            </w:r>
            <w:r w:rsidR="009152C1" w:rsidRPr="001D0955">
              <w:rPr>
                <w:b/>
                <w:sz w:val="20"/>
                <w:szCs w:val="20"/>
              </w:rPr>
              <w:t xml:space="preserve"> 2)</w:t>
            </w:r>
          </w:p>
        </w:tc>
        <w:tc>
          <w:tcPr>
            <w:tcW w:w="1388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16,97</w:t>
            </w:r>
          </w:p>
        </w:tc>
        <w:tc>
          <w:tcPr>
            <w:tcW w:w="1731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814168,80</w:t>
            </w:r>
          </w:p>
        </w:tc>
        <w:tc>
          <w:tcPr>
            <w:tcW w:w="1329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16,64</w:t>
            </w:r>
          </w:p>
        </w:tc>
        <w:tc>
          <w:tcPr>
            <w:tcW w:w="144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847464,96</w:t>
            </w:r>
          </w:p>
        </w:tc>
        <w:tc>
          <w:tcPr>
            <w:tcW w:w="144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16,59</w:t>
            </w:r>
          </w:p>
        </w:tc>
        <w:tc>
          <w:tcPr>
            <w:tcW w:w="162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885130,38</w:t>
            </w:r>
          </w:p>
        </w:tc>
      </w:tr>
      <w:tr w:rsidR="009152C1" w:rsidRPr="001D0955">
        <w:trPr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Налоги, относимые на финансовые результаты деятельности: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9152C1" w:rsidRPr="001D0955" w:rsidTr="005241AD">
        <w:trPr>
          <w:trHeight w:val="269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3.1.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0,07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3600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0,07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3800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0,07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3800</w:t>
            </w:r>
          </w:p>
        </w:tc>
      </w:tr>
      <w:tr w:rsidR="009152C1" w:rsidRPr="001D0955" w:rsidTr="005241AD">
        <w:trPr>
          <w:trHeight w:val="346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3.2.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Налог на рекламу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0,002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83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0,002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0,002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83</w:t>
            </w:r>
          </w:p>
        </w:tc>
      </w:tr>
      <w:tr w:rsidR="009152C1" w:rsidRPr="001D0955">
        <w:trPr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3.3.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Целевые сборы на содержание правоохранительных органов, благоустройство, нужды образования  и др. цели.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0,010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480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490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0,010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500</w:t>
            </w:r>
          </w:p>
        </w:tc>
      </w:tr>
      <w:tr w:rsidR="009152C1" w:rsidRPr="001D0955">
        <w:trPr>
          <w:trHeight w:val="511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3.4.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 xml:space="preserve">Сбор на нужды образовательных учреждений 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0,04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1762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0,04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1850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0,04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sz w:val="20"/>
                <w:szCs w:val="20"/>
              </w:rPr>
            </w:pPr>
            <w:r w:rsidRPr="001D0955">
              <w:rPr>
                <w:sz w:val="20"/>
                <w:szCs w:val="20"/>
              </w:rPr>
              <w:t>1885</w:t>
            </w:r>
          </w:p>
        </w:tc>
      </w:tr>
      <w:tr w:rsidR="009152C1" w:rsidRPr="001D0955">
        <w:trPr>
          <w:trHeight w:val="537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5925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6223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6268</w:t>
            </w:r>
          </w:p>
        </w:tc>
      </w:tr>
      <w:tr w:rsidR="009152C1" w:rsidRPr="001D0955">
        <w:trPr>
          <w:trHeight w:val="531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Прибыль общая (1-2-3)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</w:t>
            </w:r>
            <w:r w:rsidR="000E0054" w:rsidRPr="001D0955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731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75701,2</w:t>
            </w:r>
          </w:p>
        </w:tc>
        <w:tc>
          <w:tcPr>
            <w:tcW w:w="1329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1,54</w:t>
            </w:r>
          </w:p>
        </w:tc>
        <w:tc>
          <w:tcPr>
            <w:tcW w:w="144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78293,54</w:t>
            </w:r>
          </w:p>
        </w:tc>
        <w:tc>
          <w:tcPr>
            <w:tcW w:w="144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1,54</w:t>
            </w:r>
          </w:p>
        </w:tc>
        <w:tc>
          <w:tcPr>
            <w:tcW w:w="1620" w:type="dxa"/>
            <w:vAlign w:val="center"/>
          </w:tcPr>
          <w:p w:rsidR="009152C1" w:rsidRPr="001D0955" w:rsidRDefault="000E0054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82239,12</w:t>
            </w:r>
          </w:p>
        </w:tc>
      </w:tr>
      <w:tr w:rsidR="009152C1" w:rsidRPr="001D0955">
        <w:trPr>
          <w:trHeight w:val="525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Налог на прибыль (24% от общей прибыли)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731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5948</w:t>
            </w:r>
          </w:p>
        </w:tc>
        <w:tc>
          <w:tcPr>
            <w:tcW w:w="1329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6220</w:t>
            </w:r>
          </w:p>
        </w:tc>
        <w:tc>
          <w:tcPr>
            <w:tcW w:w="144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0,12</w:t>
            </w:r>
          </w:p>
        </w:tc>
        <w:tc>
          <w:tcPr>
            <w:tcW w:w="1620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6498</w:t>
            </w:r>
          </w:p>
        </w:tc>
      </w:tr>
      <w:tr w:rsidR="009152C1" w:rsidRPr="001D0955">
        <w:trPr>
          <w:trHeight w:val="533"/>
          <w:jc w:val="center"/>
        </w:trPr>
        <w:tc>
          <w:tcPr>
            <w:tcW w:w="878" w:type="dxa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4934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Чистая прибыль (4-5)</w:t>
            </w:r>
          </w:p>
        </w:tc>
        <w:tc>
          <w:tcPr>
            <w:tcW w:w="1388" w:type="dxa"/>
            <w:vAlign w:val="center"/>
          </w:tcPr>
          <w:p w:rsidR="009152C1" w:rsidRPr="001D0955" w:rsidRDefault="009152C1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1,4</w:t>
            </w:r>
            <w:r w:rsidR="00C32F3E" w:rsidRPr="001D095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31" w:type="dxa"/>
            <w:vAlign w:val="center"/>
          </w:tcPr>
          <w:p w:rsidR="009152C1" w:rsidRPr="001D0955" w:rsidRDefault="00C32F3E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69753,2</w:t>
            </w:r>
          </w:p>
        </w:tc>
        <w:tc>
          <w:tcPr>
            <w:tcW w:w="1329" w:type="dxa"/>
            <w:vAlign w:val="center"/>
          </w:tcPr>
          <w:p w:rsidR="009152C1" w:rsidRPr="001D0955" w:rsidRDefault="00C32F3E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1440" w:type="dxa"/>
            <w:vAlign w:val="center"/>
          </w:tcPr>
          <w:p w:rsidR="009152C1" w:rsidRPr="001D0955" w:rsidRDefault="00C32F3E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72073,54</w:t>
            </w:r>
          </w:p>
        </w:tc>
        <w:tc>
          <w:tcPr>
            <w:tcW w:w="1440" w:type="dxa"/>
            <w:vAlign w:val="center"/>
          </w:tcPr>
          <w:p w:rsidR="009152C1" w:rsidRPr="001D0955" w:rsidRDefault="00C32F3E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1,42</w:t>
            </w:r>
          </w:p>
        </w:tc>
        <w:tc>
          <w:tcPr>
            <w:tcW w:w="1620" w:type="dxa"/>
            <w:vAlign w:val="center"/>
          </w:tcPr>
          <w:p w:rsidR="009152C1" w:rsidRPr="001D0955" w:rsidRDefault="00C32F3E" w:rsidP="001D0955">
            <w:pPr>
              <w:spacing w:line="360" w:lineRule="auto"/>
              <w:ind w:left="-864" w:firstLine="709"/>
              <w:jc w:val="both"/>
              <w:rPr>
                <w:b/>
                <w:sz w:val="20"/>
                <w:szCs w:val="20"/>
              </w:rPr>
            </w:pPr>
            <w:r w:rsidRPr="001D0955">
              <w:rPr>
                <w:b/>
                <w:sz w:val="20"/>
                <w:szCs w:val="20"/>
              </w:rPr>
              <w:t>75741,12</w:t>
            </w:r>
          </w:p>
        </w:tc>
      </w:tr>
    </w:tbl>
    <w:p w:rsidR="009152C1" w:rsidRPr="001D0955" w:rsidRDefault="009152C1" w:rsidP="001D0955">
      <w:pPr>
        <w:spacing w:line="360" w:lineRule="auto"/>
        <w:ind w:firstLine="709"/>
        <w:jc w:val="both"/>
        <w:rPr>
          <w:sz w:val="28"/>
          <w:szCs w:val="28"/>
        </w:rPr>
        <w:sectPr w:rsidR="009152C1" w:rsidRPr="001D0955" w:rsidSect="001D0955">
          <w:footerReference w:type="default" r:id="rId9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152C1" w:rsidRPr="001D0955" w:rsidRDefault="00C32F3E" w:rsidP="001D095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D0955">
        <w:rPr>
          <w:b/>
          <w:i/>
          <w:sz w:val="28"/>
          <w:szCs w:val="28"/>
        </w:rPr>
        <w:t xml:space="preserve">РАЗДЕЛ </w:t>
      </w:r>
      <w:r w:rsidRPr="001D0955">
        <w:rPr>
          <w:b/>
          <w:i/>
          <w:sz w:val="28"/>
          <w:szCs w:val="28"/>
          <w:lang w:val="en-US"/>
        </w:rPr>
        <w:t>V</w:t>
      </w:r>
      <w:r w:rsidRPr="001D0955">
        <w:rPr>
          <w:b/>
          <w:i/>
          <w:sz w:val="28"/>
          <w:szCs w:val="28"/>
        </w:rPr>
        <w:t xml:space="preserve"> «ПЛАН МАРКЕТИНГОВОЙ ДЕЯТЕЛЬНОСТИ»</w:t>
      </w:r>
    </w:p>
    <w:p w:rsidR="005241AD" w:rsidRDefault="005241AD" w:rsidP="001D095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C32F3E" w:rsidRPr="001D0955" w:rsidRDefault="00C32F3E" w:rsidP="001D0955">
      <w:pPr>
        <w:pStyle w:val="a3"/>
        <w:spacing w:after="0" w:line="360" w:lineRule="auto"/>
        <w:ind w:firstLine="709"/>
        <w:jc w:val="both"/>
        <w:rPr>
          <w:color w:val="99CCFF"/>
          <w:sz w:val="28"/>
          <w:szCs w:val="28"/>
        </w:rPr>
      </w:pPr>
      <w:r w:rsidRPr="001D0955">
        <w:rPr>
          <w:sz w:val="28"/>
          <w:szCs w:val="28"/>
        </w:rPr>
        <w:t xml:space="preserve">В соответствии с условиями договоров купли - продажи канал распределения товара: производитель - потребитель. </w:t>
      </w:r>
    </w:p>
    <w:p w:rsidR="00C32F3E" w:rsidRPr="001D0955" w:rsidRDefault="00C32F3E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Выбор метода ценообразования основан на заранее определённом размере прибыли, поэтому при планировании цены использован метод ценообразования – </w:t>
      </w:r>
      <w:r w:rsidR="003F30EB" w:rsidRPr="001D0955">
        <w:rPr>
          <w:sz w:val="28"/>
          <w:szCs w:val="28"/>
        </w:rPr>
        <w:t>«</w:t>
      </w:r>
      <w:r w:rsidRPr="001D0955">
        <w:rPr>
          <w:sz w:val="28"/>
          <w:szCs w:val="28"/>
        </w:rPr>
        <w:t>затратный метод</w:t>
      </w:r>
      <w:r w:rsidR="003F30EB" w:rsidRPr="001D0955">
        <w:rPr>
          <w:sz w:val="28"/>
          <w:szCs w:val="28"/>
        </w:rPr>
        <w:t>»</w:t>
      </w:r>
      <w:r w:rsidRPr="001D0955">
        <w:rPr>
          <w:sz w:val="28"/>
          <w:szCs w:val="28"/>
        </w:rPr>
        <w:t>.</w:t>
      </w:r>
    </w:p>
    <w:p w:rsidR="003F30EB" w:rsidRPr="005241AD" w:rsidRDefault="003F30EB" w:rsidP="001D0955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5241AD">
        <w:rPr>
          <w:b/>
          <w:sz w:val="28"/>
          <w:szCs w:val="28"/>
          <w:u w:val="single"/>
        </w:rPr>
        <w:t>Цена = себестоимость + прибыль + НДС</w:t>
      </w:r>
    </w:p>
    <w:p w:rsidR="003F30EB" w:rsidRPr="001D0955" w:rsidRDefault="003F30EB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Прибыль закладывается по годам на уровне 10% от себестоимости, следовательно отпускная цена предприятия при ставке НДС 18% составит:</w:t>
      </w:r>
    </w:p>
    <w:p w:rsidR="003F30EB" w:rsidRPr="001D0955" w:rsidRDefault="003F30EB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- в 2007 году – 21,79 руб.</w:t>
      </w:r>
    </w:p>
    <w:p w:rsidR="003F30EB" w:rsidRPr="001D0955" w:rsidRDefault="003F30EB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- в 2008 году – 21,59 руб.</w:t>
      </w:r>
    </w:p>
    <w:p w:rsidR="003F30EB" w:rsidRPr="001D0955" w:rsidRDefault="003F30EB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 - в 2009 году – 21,54 руб.</w:t>
      </w:r>
    </w:p>
    <w:p w:rsidR="001D4F97" w:rsidRPr="001D0955" w:rsidRDefault="006D47E2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Рыночная цена на керамическую плитку по состоянию на 01.01.2007 составила 26,79 руб.</w:t>
      </w:r>
    </w:p>
    <w:p w:rsidR="006D47E2" w:rsidRPr="001D0955" w:rsidRDefault="006D47E2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Таблица 8</w:t>
      </w:r>
    </w:p>
    <w:p w:rsidR="006D47E2" w:rsidRPr="001D0955" w:rsidRDefault="006D47E2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Ценовая политика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5812"/>
        <w:gridCol w:w="3223"/>
      </w:tblGrid>
      <w:tr w:rsidR="006D47E2" w:rsidRPr="001D0955">
        <w:trPr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 xml:space="preserve">                       Постановка вопроса</w:t>
            </w:r>
          </w:p>
        </w:tc>
        <w:tc>
          <w:tcPr>
            <w:tcW w:w="3223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Характеристика и оценка фактического состояния дел</w:t>
            </w:r>
          </w:p>
        </w:tc>
      </w:tr>
      <w:tr w:rsidR="006D47E2" w:rsidRPr="001D0955">
        <w:trPr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На сколько цены отражают издержки Вашего предприятия, конкурентоспособность товара, спрос на него?</w:t>
            </w:r>
          </w:p>
        </w:tc>
        <w:tc>
          <w:tcPr>
            <w:tcW w:w="3223" w:type="dxa"/>
            <w:vAlign w:val="center"/>
          </w:tcPr>
          <w:p w:rsidR="006D47E2" w:rsidRPr="005241AD" w:rsidRDefault="00644796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Цена включает в себя все издержки производства</w:t>
            </w:r>
            <w:r w:rsidR="00EE38F6" w:rsidRPr="005241AD">
              <w:rPr>
                <w:sz w:val="20"/>
                <w:szCs w:val="20"/>
              </w:rPr>
              <w:t xml:space="preserve">. Она обеспечивает </w:t>
            </w:r>
            <w:r w:rsidR="00D52D21" w:rsidRPr="005241AD">
              <w:rPr>
                <w:sz w:val="20"/>
                <w:szCs w:val="20"/>
              </w:rPr>
              <w:t>конкурентоспособность товара, спрос на него.</w:t>
            </w:r>
          </w:p>
        </w:tc>
      </w:tr>
      <w:tr w:rsidR="006D47E2" w:rsidRPr="001D0955">
        <w:trPr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Какова вероятность реакции покупателей на повышение (понижение) цены?</w:t>
            </w:r>
          </w:p>
        </w:tc>
        <w:tc>
          <w:tcPr>
            <w:tcW w:w="3223" w:type="dxa"/>
            <w:vAlign w:val="center"/>
          </w:tcPr>
          <w:p w:rsidR="006D47E2" w:rsidRPr="005241AD" w:rsidRDefault="00EE38F6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Если цены снизятся, то часть клиентов перейдёт к нам от конкурентов, если цена повысится, то ничего не изменится.</w:t>
            </w:r>
          </w:p>
        </w:tc>
      </w:tr>
      <w:tr w:rsidR="006D47E2" w:rsidRPr="001D0955" w:rsidTr="005241AD">
        <w:trPr>
          <w:trHeight w:val="683"/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Как оценивают покупатели уровень цен на товары Вашего предприятия?</w:t>
            </w:r>
          </w:p>
        </w:tc>
        <w:tc>
          <w:tcPr>
            <w:tcW w:w="3223" w:type="dxa"/>
            <w:vAlign w:val="center"/>
          </w:tcPr>
          <w:p w:rsidR="006D47E2" w:rsidRPr="005241AD" w:rsidRDefault="00EE38F6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Уровень цен на предприятии намного ниже, чем у конкурентов</w:t>
            </w:r>
          </w:p>
        </w:tc>
      </w:tr>
      <w:tr w:rsidR="006D47E2" w:rsidRPr="001D0955">
        <w:trPr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Используется ли предприятием (фирмой) политика стимулирования цен?</w:t>
            </w:r>
          </w:p>
        </w:tc>
        <w:tc>
          <w:tcPr>
            <w:tcW w:w="3223" w:type="dxa"/>
            <w:vAlign w:val="center"/>
          </w:tcPr>
          <w:p w:rsidR="006D47E2" w:rsidRPr="005241AD" w:rsidRDefault="00D52D21" w:rsidP="005241AD">
            <w:pPr>
              <w:pStyle w:val="2"/>
              <w:spacing w:before="0" w:after="0" w:line="360" w:lineRule="auto"/>
              <w:ind w:left="-682" w:firstLine="709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241A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Н</w:t>
            </w:r>
            <w:r w:rsidR="00EE38F6" w:rsidRPr="005241AD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е используется</w:t>
            </w:r>
          </w:p>
        </w:tc>
      </w:tr>
      <w:tr w:rsidR="006D47E2" w:rsidRPr="001D0955">
        <w:trPr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Используется ли предприятием политика стандартных цен?</w:t>
            </w:r>
          </w:p>
        </w:tc>
        <w:tc>
          <w:tcPr>
            <w:tcW w:w="3223" w:type="dxa"/>
            <w:vAlign w:val="center"/>
          </w:tcPr>
          <w:p w:rsidR="006D47E2" w:rsidRPr="005241AD" w:rsidRDefault="00EE38F6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Не используется</w:t>
            </w:r>
          </w:p>
        </w:tc>
      </w:tr>
      <w:tr w:rsidR="006D47E2" w:rsidRPr="001D0955" w:rsidTr="005241AD">
        <w:trPr>
          <w:trHeight w:val="510"/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Как действует предприятие, когда конкуренты изменили цену?</w:t>
            </w:r>
          </w:p>
        </w:tc>
        <w:tc>
          <w:tcPr>
            <w:tcW w:w="3223" w:type="dxa"/>
            <w:vAlign w:val="center"/>
          </w:tcPr>
          <w:p w:rsidR="006D47E2" w:rsidRPr="005241AD" w:rsidRDefault="001D4F97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Предприятие </w:t>
            </w:r>
            <w:r w:rsidR="005E1A18" w:rsidRPr="005241AD">
              <w:rPr>
                <w:sz w:val="20"/>
                <w:szCs w:val="20"/>
              </w:rPr>
              <w:t>не изменяет цены</w:t>
            </w:r>
          </w:p>
        </w:tc>
      </w:tr>
      <w:tr w:rsidR="006D47E2" w:rsidRPr="001D0955" w:rsidTr="005241AD">
        <w:trPr>
          <w:trHeight w:val="630"/>
          <w:jc w:val="center"/>
        </w:trPr>
        <w:tc>
          <w:tcPr>
            <w:tcW w:w="889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7.</w:t>
            </w:r>
          </w:p>
        </w:tc>
        <w:tc>
          <w:tcPr>
            <w:tcW w:w="5812" w:type="dxa"/>
            <w:vAlign w:val="center"/>
          </w:tcPr>
          <w:p w:rsidR="006D47E2" w:rsidRPr="005241AD" w:rsidRDefault="006D47E2" w:rsidP="005241AD">
            <w:pPr>
              <w:spacing w:line="360" w:lineRule="auto"/>
              <w:ind w:left="-682" w:firstLine="709"/>
              <w:jc w:val="both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Известны ли цены на товары Вашего предприятия потенциальным покупателям?</w:t>
            </w:r>
          </w:p>
        </w:tc>
        <w:tc>
          <w:tcPr>
            <w:tcW w:w="3223" w:type="dxa"/>
            <w:vAlign w:val="center"/>
          </w:tcPr>
          <w:p w:rsidR="006D47E2" w:rsidRPr="005241AD" w:rsidRDefault="006D47E2" w:rsidP="005241AD">
            <w:pPr>
              <w:pStyle w:val="1"/>
              <w:spacing w:before="0" w:after="0" w:line="360" w:lineRule="auto"/>
              <w:ind w:left="-682" w:firstLine="709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41AD">
              <w:rPr>
                <w:rFonts w:ascii="Times New Roman" w:hAnsi="Times New Roman" w:cs="Times New Roman"/>
                <w:b w:val="0"/>
                <w:sz w:val="20"/>
                <w:szCs w:val="20"/>
              </w:rPr>
              <w:t>Да</w:t>
            </w:r>
            <w:r w:rsidR="001D4F97" w:rsidRPr="005241AD">
              <w:rPr>
                <w:rFonts w:ascii="Times New Roman" w:hAnsi="Times New Roman" w:cs="Times New Roman"/>
                <w:b w:val="0"/>
                <w:sz w:val="20"/>
                <w:szCs w:val="20"/>
              </w:rPr>
              <w:t>, указаны в договорах.</w:t>
            </w:r>
          </w:p>
        </w:tc>
      </w:tr>
    </w:tbl>
    <w:p w:rsidR="001D4F97" w:rsidRPr="001D0955" w:rsidRDefault="001D4F97" w:rsidP="001D0955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D47E2" w:rsidRPr="001D0955" w:rsidRDefault="001D4F97" w:rsidP="001D0955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b/>
          <w:sz w:val="28"/>
          <w:szCs w:val="28"/>
          <w:u w:val="single"/>
        </w:rPr>
        <w:t>Маркетинговая стратегия предприятия</w:t>
      </w:r>
      <w:r w:rsidRPr="001D0955">
        <w:rPr>
          <w:sz w:val="28"/>
          <w:szCs w:val="28"/>
        </w:rPr>
        <w:t xml:space="preserve"> - проникновение с товаром рыночной новизны на свободный сегмент рынка, и завоевание части рынка.</w:t>
      </w:r>
    </w:p>
    <w:p w:rsidR="00D313C8" w:rsidRPr="001D0955" w:rsidRDefault="00D313C8" w:rsidP="001D0955">
      <w:pPr>
        <w:spacing w:line="360" w:lineRule="auto"/>
        <w:ind w:firstLine="709"/>
        <w:jc w:val="both"/>
        <w:rPr>
          <w:sz w:val="28"/>
          <w:szCs w:val="28"/>
        </w:rPr>
      </w:pPr>
    </w:p>
    <w:p w:rsidR="00D313C8" w:rsidRPr="001D0955" w:rsidRDefault="005241AD" w:rsidP="005241A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D313C8" w:rsidRPr="001D0955">
        <w:rPr>
          <w:b/>
          <w:i/>
          <w:sz w:val="28"/>
          <w:szCs w:val="28"/>
        </w:rPr>
        <w:t xml:space="preserve">РАЗДЕЛ </w:t>
      </w:r>
      <w:r w:rsidR="00D313C8" w:rsidRPr="001D0955">
        <w:rPr>
          <w:b/>
          <w:i/>
          <w:sz w:val="28"/>
          <w:szCs w:val="28"/>
          <w:lang w:val="en-US"/>
        </w:rPr>
        <w:t>VI</w:t>
      </w:r>
      <w:r w:rsidR="00D313C8" w:rsidRPr="001D0955">
        <w:rPr>
          <w:b/>
          <w:i/>
          <w:sz w:val="28"/>
          <w:szCs w:val="28"/>
        </w:rPr>
        <w:t xml:space="preserve"> «ОРГАНИЗАЦИОННЫЙ ПЛАН»</w:t>
      </w:r>
    </w:p>
    <w:p w:rsidR="005241AD" w:rsidRDefault="005241AD" w:rsidP="005241AD">
      <w:pPr>
        <w:spacing w:line="360" w:lineRule="auto"/>
        <w:ind w:firstLine="709"/>
        <w:jc w:val="both"/>
        <w:rPr>
          <w:sz w:val="28"/>
          <w:szCs w:val="28"/>
        </w:rPr>
      </w:pPr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Руководство фирмы: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D0955">
        <w:rPr>
          <w:i/>
          <w:sz w:val="28"/>
          <w:szCs w:val="28"/>
          <w:u w:val="single"/>
        </w:rPr>
        <w:t>Ге</w:t>
      </w:r>
      <w:r w:rsidR="00F7332B" w:rsidRPr="001D0955">
        <w:rPr>
          <w:i/>
          <w:sz w:val="28"/>
          <w:szCs w:val="28"/>
          <w:u w:val="single"/>
        </w:rPr>
        <w:t>неральный директор: Петров М.С.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Дата </w:t>
      </w:r>
      <w:r w:rsidR="00F7332B" w:rsidRPr="001D0955">
        <w:rPr>
          <w:sz w:val="28"/>
          <w:szCs w:val="28"/>
        </w:rPr>
        <w:t>рождения – 18.09.1970</w:t>
      </w:r>
    </w:p>
    <w:p w:rsidR="00D313C8" w:rsidRPr="001D0955" w:rsidRDefault="00F7332B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Образование – ТвГУ, </w:t>
      </w:r>
      <w:bookmarkStart w:id="0" w:name="OLE_LINK1"/>
      <w:r w:rsidRPr="001D0955">
        <w:rPr>
          <w:sz w:val="28"/>
          <w:szCs w:val="28"/>
        </w:rPr>
        <w:t>«Экономика, бухгалтерский учёт и аудит»</w:t>
      </w:r>
      <w:r w:rsidR="00D313C8" w:rsidRPr="001D0955">
        <w:rPr>
          <w:sz w:val="28"/>
          <w:szCs w:val="28"/>
        </w:rPr>
        <w:t>.</w:t>
      </w:r>
      <w:bookmarkEnd w:id="0"/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с </w:t>
      </w:r>
      <w:r w:rsidR="00F7332B" w:rsidRPr="001D0955">
        <w:rPr>
          <w:sz w:val="28"/>
          <w:szCs w:val="28"/>
        </w:rPr>
        <w:t>2002 по 2004 – экономист</w:t>
      </w:r>
    </w:p>
    <w:p w:rsidR="00D313C8" w:rsidRPr="001D0955" w:rsidRDefault="00F7332B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 2004 по 2006 – главный экономист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 2006 – генеральный директор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1D0955">
        <w:rPr>
          <w:i/>
          <w:sz w:val="28"/>
          <w:szCs w:val="28"/>
          <w:u w:val="single"/>
        </w:rPr>
        <w:t xml:space="preserve">Главный бухгалтер: </w:t>
      </w:r>
      <w:r w:rsidR="00F7332B" w:rsidRPr="001D0955">
        <w:rPr>
          <w:i/>
          <w:sz w:val="28"/>
          <w:szCs w:val="28"/>
          <w:u w:val="single"/>
        </w:rPr>
        <w:t>Демидова А.Г.</w:t>
      </w:r>
    </w:p>
    <w:p w:rsidR="00D313C8" w:rsidRPr="001D0955" w:rsidRDefault="00F82417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Дата рождения – 03.12.1973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Образование – Т</w:t>
      </w:r>
      <w:r w:rsidR="00F82417" w:rsidRPr="001D0955">
        <w:rPr>
          <w:sz w:val="28"/>
          <w:szCs w:val="28"/>
        </w:rPr>
        <w:t>в</w:t>
      </w:r>
      <w:r w:rsidRPr="001D0955">
        <w:rPr>
          <w:sz w:val="28"/>
          <w:szCs w:val="28"/>
        </w:rPr>
        <w:t xml:space="preserve">ГУ, </w:t>
      </w:r>
      <w:r w:rsidR="00F82417" w:rsidRPr="001D0955">
        <w:rPr>
          <w:sz w:val="28"/>
          <w:szCs w:val="28"/>
        </w:rPr>
        <w:t>«Экономика, бухгалтерский учёт и аудит».</w:t>
      </w:r>
    </w:p>
    <w:p w:rsidR="00D313C8" w:rsidRPr="001D0955" w:rsidRDefault="00F82417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 2002</w:t>
      </w:r>
      <w:r w:rsidR="00D313C8" w:rsidRPr="001D0955">
        <w:rPr>
          <w:sz w:val="28"/>
          <w:szCs w:val="28"/>
        </w:rPr>
        <w:t xml:space="preserve"> по 2005 – бухгалтер</w:t>
      </w:r>
    </w:p>
    <w:p w:rsidR="00D313C8" w:rsidRPr="001D0955" w:rsidRDefault="00D313C8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с 2005 главный бухгалтер</w:t>
      </w:r>
    </w:p>
    <w:p w:rsidR="00023F16" w:rsidRPr="001D0955" w:rsidRDefault="00023F1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Организационная структура предприятия может быть представлена в виде следующей схемы:</w:t>
      </w:r>
    </w:p>
    <w:p w:rsidR="00023F16" w:rsidRPr="001D0955" w:rsidRDefault="00023F16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Схема 2</w:t>
      </w:r>
    </w:p>
    <w:p w:rsidR="00023F16" w:rsidRPr="001D0955" w:rsidRDefault="00023F16" w:rsidP="005241A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 xml:space="preserve"> </w:t>
      </w:r>
      <w:r w:rsidR="001F178C" w:rsidRPr="001D0955">
        <w:rPr>
          <w:sz w:val="28"/>
          <w:szCs w:val="28"/>
          <w:u w:val="single"/>
        </w:rPr>
        <w:t>Л</w:t>
      </w:r>
      <w:r w:rsidRPr="001D0955">
        <w:rPr>
          <w:sz w:val="28"/>
          <w:szCs w:val="28"/>
          <w:u w:val="single"/>
        </w:rPr>
        <w:t>инейно – функциональн</w:t>
      </w:r>
      <w:r w:rsidR="001F178C" w:rsidRPr="001D0955">
        <w:rPr>
          <w:sz w:val="28"/>
          <w:szCs w:val="28"/>
          <w:u w:val="single"/>
        </w:rPr>
        <w:t>ая</w:t>
      </w:r>
      <w:r w:rsidRPr="001D0955">
        <w:rPr>
          <w:sz w:val="28"/>
          <w:szCs w:val="28"/>
          <w:u w:val="single"/>
        </w:rPr>
        <w:t xml:space="preserve"> с</w:t>
      </w:r>
      <w:r w:rsidR="001F178C" w:rsidRPr="001D0955">
        <w:rPr>
          <w:sz w:val="28"/>
          <w:szCs w:val="28"/>
          <w:u w:val="single"/>
        </w:rPr>
        <w:t>труктур</w:t>
      </w:r>
      <w:r w:rsidR="00F82417" w:rsidRPr="001D0955">
        <w:rPr>
          <w:sz w:val="28"/>
          <w:szCs w:val="28"/>
          <w:u w:val="single"/>
        </w:rPr>
        <w:t>а управления предприятием «Интерстрой</w:t>
      </w:r>
      <w:r w:rsidR="001F178C" w:rsidRPr="001D0955">
        <w:rPr>
          <w:sz w:val="28"/>
          <w:szCs w:val="28"/>
          <w:u w:val="single"/>
        </w:rPr>
        <w:t>»</w:t>
      </w:r>
    </w:p>
    <w:p w:rsidR="00C32F3E" w:rsidRPr="001D0955" w:rsidRDefault="00890824" w:rsidP="005241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1" editas="orgchart" style="width:535.15pt;height:134.85pt;mso-position-horizontal-relative:char;mso-position-vertical-relative:line" coordorigin="988,5698" coordsize="7713,3151">
            <o:lock v:ext="edit" aspectratio="t"/>
            <o:diagram v:ext="edit" dgmstyle="7" dgmscalex="90945" dgmscaley="56099" dgmfontsize="10" constrainbounds="0,0,0,0" autoformat="t">
              <o:relationtable v:ext="edit">
                <o:rel v:ext="edit" idsrc="#_s1037" iddest="#_s1037"/>
                <o:rel v:ext="edit" idsrc="#_s1038" iddest="#_s1037" idcntr="#_s1036"/>
                <o:rel v:ext="edit" idsrc="#_s1039" iddest="#_s1037" idcntr="#_s1035"/>
                <o:rel v:ext="edit" idsrc="#_s1040" iddest="#_s1037" idcntr="#_s1034"/>
                <o:rel v:ext="edit" idsrc="#_s1041" iddest="#_s1040" idcntr="#_s1033"/>
              </o:relationtable>
            </o:diagram>
            <v:shape id="_x0000_s1032" type="#_x0000_t75" style="position:absolute;left:988;top:5698;width:7713;height:3151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6791;top:7791;width:630;height:47;rotation:270;flip:x" o:connectortype="elbow" adj="7200,681382,-340880" strokecolor="#cc9" strokeweight="2.25pt"/>
            <v:shape id="_s1034" o:spid="_x0000_s1034" type="#_x0000_t34" style="position:absolute;left:5666;top:5316;width:360;height:2567;rotation:270;flip:x" o:connectortype="elbow" adj=",5614,-597647" strokecolor="#cc9" strokeweight="2.25pt"/>
            <v:shape id="_s1035" o:spid="_x0000_s1035" type="#_x0000_t34" style="position:absolute;left:4407;top:6575;width:360;height:49;rotation:270;flip:x" o:connectortype="elbow" adj=",294141,-352543" strokecolor="#cc9" strokeweight="2.25pt"/>
            <v:shape id="_s1036" o:spid="_x0000_s1036" type="#_x0000_t34" style="position:absolute;left:3152;top:5369;width:360;height:2461;rotation:270" o:connectortype="elbow" adj=",-5857,-108281" strokecolor="#cc9" strokeweight="2.25pt"/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s1037" o:spid="_x0000_s1037" type="#_x0000_t16" style="position:absolute;left:3506;top:5698;width:2160;height:722;v-text-anchor:middle" o:dgmlayout="0" o:dgmnodekind="1" adj="2325" fillcolor="#97cdcc" strokecolor="#97cdcc">
              <v:fill opacity="26214f" focus="100%" type="gradient"/>
              <v:textbox style="mso-next-textbox:#_s1037" inset="2.09103mm,1.0455mm,2.09103mm,1.0455mm">
                <w:txbxContent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Генеральный директор</w:t>
                    </w:r>
                  </w:p>
                </w:txbxContent>
              </v:textbox>
            </v:shape>
            <v:shape id="_s1038" o:spid="_x0000_s1038" type="#_x0000_t16" style="position:absolute;left:988;top:6780;width:2159;height:990;v-text-anchor:middle" o:dgmlayout="0" o:dgmnodekind="0" adj="2325" fillcolor="#d6e0e0" strokecolor="#d6e0e0">
              <v:fill opacity="26214f" focus="100%" type="gradient"/>
              <v:textbox style="mso-next-textbox:#_s1038" inset="2.09103mm,1.0455mm,2.09103mm,1.0455mm">
                <w:txbxContent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Коммерческий</w:t>
                    </w:r>
                  </w:p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директор</w:t>
                    </w:r>
                  </w:p>
                </w:txbxContent>
              </v:textbox>
            </v:shape>
            <v:shape id="_s1039" o:spid="_x0000_s1039" type="#_x0000_t16" style="position:absolute;left:3507;top:6780;width:2159;height:720;v-text-anchor:middle" o:dgmlayout="0" o:dgmnodekind="0" adj="2325" fillcolor="#d6e0e0" strokecolor="#d6e0e0">
              <v:fill opacity="26214f" focus="100%" type="gradient"/>
              <v:textbox style="mso-next-textbox:#_s1039" inset="2.09103mm,1.0455mm,2.09103mm,1.0455mm">
                <w:txbxContent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Главный бухгалтер</w:t>
                    </w:r>
                  </w:p>
                </w:txbxContent>
              </v:textbox>
            </v:shape>
            <v:shape id="_s1040" o:spid="_x0000_s1040" type="#_x0000_t16" style="position:absolute;left:6026;top:6780;width:2159;height:720;v-text-anchor:middle" o:dgmlayout="0" o:dgmnodekind="0" adj="2325" fillcolor="#d6e0e0" strokecolor="#d6e0e0">
              <v:fill opacity="26214f" focus="100%" type="gradient"/>
              <v:textbox style="mso-next-textbox:#_s1040" inset="2.09103mm,1.0455mm,2.09103mm,1.0455mm">
                <w:txbxContent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Главный дизайнер</w:t>
                    </w:r>
                  </w:p>
                </w:txbxContent>
              </v:textbox>
            </v:shape>
            <v:shape id="_s1041" o:spid="_x0000_s1041" type="#_x0000_t16" style="position:absolute;left:5509;top:8130;width:3192;height:719;v-text-anchor:middle" o:dgmlayout="2" o:dgmnodekind="0" adj="2325" fillcolor="#9c0" strokecolor="#9c0">
              <v:fill opacity="26214f" focus="100%" type="gradient"/>
              <v:textbox style="mso-next-textbox:#_s1041" inset="2.09103mm,1.0455mm,2.09103mm,1.0455mm">
                <w:txbxContent>
                  <w:p w:rsidR="00F77DC9" w:rsidRPr="00890824" w:rsidRDefault="00F77DC9" w:rsidP="00023F16">
                    <w:pPr>
                      <w:jc w:val="center"/>
                      <w:rPr>
                        <w:sz w:val="20"/>
                      </w:rPr>
                    </w:pPr>
                    <w:r w:rsidRPr="00890824">
                      <w:rPr>
                        <w:sz w:val="20"/>
                      </w:rPr>
                      <w:t>Рабочие основного и вспомогательного производства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133A7" w:rsidRPr="001D0955" w:rsidRDefault="00A133A7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Руководство деятельностью предприятия ведёт генеральный директор, он самостоятельно решает вопросы деятельности предприятия, действует от его имени, имеет право первой подписи, распоряжается имуществом предприятия, осуществляет приём и увольнение работников. </w:t>
      </w:r>
    </w:p>
    <w:p w:rsidR="00A133A7" w:rsidRPr="001D0955" w:rsidRDefault="00A133A7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Генеральный директор несёт материальную административную ответственность за достоверность данных бухгалтерского и статистического отчётов. Генеральный директор назначает коммерческого директора, занимающегося вопросами сбыта, маркетинга и рекламы. Главный бухгалтер составляет документальные отчёты предприятия, главный дизайнер осуществляет руководство деятельностью участка по выпуску керамической продукции.</w:t>
      </w:r>
    </w:p>
    <w:p w:rsidR="00E6660F" w:rsidRPr="001D0955" w:rsidRDefault="00E6660F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Показатель эффективности планируемой организационной структуры можно определить по формуле: </w:t>
      </w:r>
    </w:p>
    <w:p w:rsidR="00E6660F" w:rsidRPr="001D0955" w:rsidRDefault="00E6660F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Кэфу</w:t>
      </w:r>
      <w:r w:rsidR="003E7806" w:rsidRPr="001D0955">
        <w:rPr>
          <w:sz w:val="28"/>
          <w:szCs w:val="28"/>
        </w:rPr>
        <w:t xml:space="preserve"> = 1 – (Зупр * Уд. вес) / (Фвоор</w:t>
      </w:r>
      <w:r w:rsidRPr="001D0955">
        <w:rPr>
          <w:sz w:val="28"/>
          <w:szCs w:val="28"/>
        </w:rPr>
        <w:t xml:space="preserve"> * Фо), </w:t>
      </w:r>
    </w:p>
    <w:p w:rsidR="00E6660F" w:rsidRPr="001D0955" w:rsidRDefault="00E6660F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где Зупр – затраты на управление, приходящиеся на 1 работника аппарата управления.</w:t>
      </w:r>
    </w:p>
    <w:p w:rsidR="00E6660F" w:rsidRPr="001D0955" w:rsidRDefault="0032579D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1) Зупр = </w:t>
      </w:r>
      <w:r w:rsidR="00E6660F" w:rsidRPr="001D0955">
        <w:rPr>
          <w:sz w:val="28"/>
          <w:szCs w:val="28"/>
        </w:rPr>
        <w:t xml:space="preserve">89400 + </w:t>
      </w:r>
      <w:r w:rsidRPr="001D0955">
        <w:rPr>
          <w:sz w:val="28"/>
          <w:szCs w:val="28"/>
        </w:rPr>
        <w:t xml:space="preserve">ЕСН </w:t>
      </w:r>
      <w:r w:rsidR="00E6660F" w:rsidRPr="001D0955">
        <w:rPr>
          <w:sz w:val="28"/>
          <w:szCs w:val="28"/>
        </w:rPr>
        <w:t>= 112644 руб.</w:t>
      </w:r>
    </w:p>
    <w:p w:rsidR="00E6660F" w:rsidRPr="001D0955" w:rsidRDefault="0032579D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затраты на 1 рабочего = </w:t>
      </w:r>
      <w:r w:rsidR="00E6660F" w:rsidRPr="001D0955">
        <w:rPr>
          <w:sz w:val="28"/>
          <w:szCs w:val="28"/>
        </w:rPr>
        <w:t>112644 / 4 = 28161 руб.</w:t>
      </w:r>
    </w:p>
    <w:p w:rsidR="00E6660F" w:rsidRPr="001D0955" w:rsidRDefault="003E780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Уд. вес</w:t>
      </w:r>
      <w:r w:rsidR="00E6660F" w:rsidRPr="001D0955">
        <w:rPr>
          <w:sz w:val="28"/>
          <w:szCs w:val="28"/>
        </w:rPr>
        <w:t xml:space="preserve"> – удельный вес численности управленческих работников в общей численности.</w:t>
      </w:r>
    </w:p>
    <w:p w:rsidR="00E6660F" w:rsidRPr="001D0955" w:rsidRDefault="0032579D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 xml:space="preserve">2) </w:t>
      </w:r>
      <w:r w:rsidR="003E7806" w:rsidRPr="001D0955">
        <w:rPr>
          <w:sz w:val="28"/>
          <w:szCs w:val="28"/>
        </w:rPr>
        <w:t>Уд. вес</w:t>
      </w:r>
      <w:r w:rsidR="00E6660F" w:rsidRPr="001D0955">
        <w:rPr>
          <w:sz w:val="28"/>
          <w:szCs w:val="28"/>
        </w:rPr>
        <w:t xml:space="preserve"> = 4 / 16 = 0,25</w:t>
      </w:r>
      <w:r w:rsidRPr="001D0955">
        <w:rPr>
          <w:sz w:val="28"/>
          <w:szCs w:val="28"/>
        </w:rPr>
        <w:t xml:space="preserve"> (коэффициент)</w:t>
      </w:r>
    </w:p>
    <w:p w:rsidR="0032579D" w:rsidRPr="001D0955" w:rsidRDefault="003E780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3) Фвоор</w:t>
      </w:r>
      <w:r w:rsidR="0032579D" w:rsidRPr="001D0955">
        <w:rPr>
          <w:sz w:val="28"/>
          <w:szCs w:val="28"/>
        </w:rPr>
        <w:t xml:space="preserve"> (Фондовооружённость)</w:t>
      </w:r>
    </w:p>
    <w:p w:rsidR="0032579D" w:rsidRPr="001D0955" w:rsidRDefault="0032579D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Фвоор = (217525 + 387188,80) /12</w:t>
      </w:r>
      <w:r w:rsidR="003E7806" w:rsidRPr="001D0955">
        <w:rPr>
          <w:sz w:val="28"/>
          <w:szCs w:val="28"/>
        </w:rPr>
        <w:t xml:space="preserve"> = 50393 руб.</w:t>
      </w:r>
    </w:p>
    <w:p w:rsidR="003E7806" w:rsidRPr="001D0955" w:rsidRDefault="003E780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4) Фо (фондоотдача) = 895795 / (217525 + 387188,80) = 1,48</w:t>
      </w:r>
    </w:p>
    <w:p w:rsidR="003E7806" w:rsidRPr="001D0955" w:rsidRDefault="003E780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5) Кэфу = 1 – (28161 * 0,25) / (50393 * 1,48) = 1 - 0,09 = 0,91</w:t>
      </w:r>
    </w:p>
    <w:p w:rsidR="00F3576D" w:rsidRPr="001D0955" w:rsidRDefault="00F3576D" w:rsidP="005241AD">
      <w:pPr>
        <w:spacing w:line="360" w:lineRule="auto"/>
        <w:ind w:firstLine="709"/>
        <w:jc w:val="both"/>
        <w:rPr>
          <w:sz w:val="28"/>
          <w:szCs w:val="28"/>
        </w:rPr>
      </w:pPr>
    </w:p>
    <w:p w:rsidR="003E7806" w:rsidRPr="001D0955" w:rsidRDefault="003E7806" w:rsidP="005241AD">
      <w:pPr>
        <w:spacing w:line="360" w:lineRule="auto"/>
        <w:ind w:firstLine="709"/>
        <w:jc w:val="both"/>
        <w:rPr>
          <w:sz w:val="28"/>
          <w:szCs w:val="28"/>
        </w:rPr>
      </w:pPr>
      <w:r w:rsidRPr="001D0955">
        <w:rPr>
          <w:sz w:val="28"/>
          <w:szCs w:val="28"/>
        </w:rPr>
        <w:t>Вывод:</w:t>
      </w:r>
      <w:r w:rsidR="00F3576D" w:rsidRPr="001D0955">
        <w:rPr>
          <w:sz w:val="28"/>
          <w:szCs w:val="28"/>
        </w:rPr>
        <w:t xml:space="preserve"> коэффициент эффек</w:t>
      </w:r>
      <w:r w:rsidR="00F82417" w:rsidRPr="001D0955">
        <w:rPr>
          <w:sz w:val="28"/>
          <w:szCs w:val="28"/>
        </w:rPr>
        <w:t>тивности управления высокий. Он</w:t>
      </w:r>
      <w:r w:rsidR="00F3576D" w:rsidRPr="001D0955">
        <w:rPr>
          <w:sz w:val="28"/>
          <w:szCs w:val="28"/>
        </w:rPr>
        <w:t xml:space="preserve"> составляет 0,91</w:t>
      </w:r>
    </w:p>
    <w:p w:rsidR="00F3576D" w:rsidRDefault="005241AD" w:rsidP="001D095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576D" w:rsidRPr="001D0955">
        <w:rPr>
          <w:b/>
          <w:sz w:val="28"/>
          <w:szCs w:val="28"/>
        </w:rPr>
        <w:t xml:space="preserve">РАЗДЕЛ </w:t>
      </w:r>
      <w:r w:rsidR="00F3576D" w:rsidRPr="001D0955">
        <w:rPr>
          <w:b/>
          <w:sz w:val="28"/>
          <w:szCs w:val="28"/>
          <w:lang w:val="en-US"/>
        </w:rPr>
        <w:t>VII</w:t>
      </w:r>
      <w:r w:rsidR="00F3576D" w:rsidRPr="001D0955">
        <w:rPr>
          <w:b/>
          <w:sz w:val="28"/>
          <w:szCs w:val="28"/>
        </w:rPr>
        <w:t xml:space="preserve"> «ПЛАН ПО РИСКАМ»</w:t>
      </w:r>
    </w:p>
    <w:p w:rsidR="005241AD" w:rsidRPr="001D0955" w:rsidRDefault="005241AD" w:rsidP="001D095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6E21" w:rsidRPr="001D0955" w:rsidRDefault="003B6E21" w:rsidP="001D0955">
      <w:pPr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График 1</w:t>
      </w:r>
    </w:p>
    <w:p w:rsidR="003B6E21" w:rsidRPr="001D0955" w:rsidRDefault="003B6E21" w:rsidP="001D0955">
      <w:pPr>
        <w:tabs>
          <w:tab w:val="left" w:pos="48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Прогноз оптимистического, среднего и песси</w:t>
      </w:r>
      <w:r w:rsidR="00F82417" w:rsidRPr="001D0955">
        <w:rPr>
          <w:sz w:val="28"/>
          <w:szCs w:val="28"/>
          <w:u w:val="single"/>
        </w:rPr>
        <w:t>мистического уровня организации</w:t>
      </w:r>
    </w:p>
    <w:p w:rsidR="009152C1" w:rsidRPr="001D0955" w:rsidRDefault="00890824" w:rsidP="005241AD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42" style="position:absolute;z-index:251656704" from="63pt,108.1pt" to="7in,108.1pt" strokecolor="#936" strokeweight="1.75pt"/>
        </w:pict>
      </w:r>
      <w:r w:rsidR="005241AD" w:rsidRPr="001D0955">
        <w:rPr>
          <w:sz w:val="28"/>
          <w:szCs w:val="28"/>
        </w:rPr>
        <w:object w:dxaOrig="9300" w:dyaOrig="6120">
          <v:shape id="_x0000_i1027" type="#_x0000_t75" style="width:465pt;height:306pt" o:ole="">
            <v:imagedata r:id="rId10" o:title=""/>
          </v:shape>
          <o:OLEObject Type="Embed" ProgID="Excel.Sheet.8" ShapeID="_x0000_i1027" DrawAspect="Content" ObjectID="_1469443098" r:id="rId11">
            <o:FieldCodes>\s</o:FieldCodes>
          </o:OLEObject>
        </w:object>
      </w:r>
    </w:p>
    <w:p w:rsidR="006F26DA" w:rsidRPr="001D0955" w:rsidRDefault="00890824" w:rsidP="001D0955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flip:y;z-index:251657728" from="36pt,8.55pt" to="99pt,9pt" strokecolor="blue" strokeweight="3pt"/>
        </w:pict>
      </w:r>
      <w:r w:rsidR="0003425C" w:rsidRPr="001D0955">
        <w:rPr>
          <w:sz w:val="28"/>
          <w:szCs w:val="28"/>
        </w:rPr>
        <w:t xml:space="preserve">                                - </w:t>
      </w:r>
      <w:r w:rsidR="0003425C" w:rsidRPr="001D0955">
        <w:rPr>
          <w:sz w:val="28"/>
          <w:szCs w:val="28"/>
          <w:lang w:val="en-US"/>
        </w:rPr>
        <w:t>R</w:t>
      </w:r>
      <w:r w:rsidR="0003425C" w:rsidRPr="001D0955">
        <w:rPr>
          <w:sz w:val="28"/>
          <w:szCs w:val="28"/>
        </w:rPr>
        <w:t xml:space="preserve"> </w:t>
      </w:r>
    </w:p>
    <w:p w:rsidR="0003425C" w:rsidRPr="001D0955" w:rsidRDefault="00890824" w:rsidP="001D0955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line id="_x0000_s1044" style="position:absolute;left:0;text-align:left;flip:y;z-index:251658752" from="36pt,11.4pt" to="99pt,11.85pt" strokecolor="#936" strokeweight="3pt"/>
        </w:pict>
      </w:r>
      <w:r w:rsidR="0003425C" w:rsidRPr="001D0955">
        <w:rPr>
          <w:sz w:val="28"/>
          <w:szCs w:val="28"/>
          <w:lang w:val="en-US"/>
        </w:rPr>
        <w:t xml:space="preserve">                        - </w:t>
      </w:r>
      <w:r w:rsidR="0003425C" w:rsidRPr="001D0955">
        <w:rPr>
          <w:sz w:val="28"/>
          <w:szCs w:val="28"/>
        </w:rPr>
        <w:t xml:space="preserve">среднеотраслевая </w:t>
      </w:r>
      <w:r w:rsidR="0003425C" w:rsidRPr="001D0955">
        <w:rPr>
          <w:sz w:val="28"/>
          <w:szCs w:val="28"/>
          <w:lang w:val="en-US"/>
        </w:rPr>
        <w:t>R</w:t>
      </w:r>
    </w:p>
    <w:p w:rsidR="006F26DA" w:rsidRPr="001D0955" w:rsidRDefault="00D13D79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Среднеотраслевая величина рентабельности составила:</w:t>
      </w:r>
    </w:p>
    <w:p w:rsidR="00D13D79" w:rsidRPr="001D0955" w:rsidRDefault="00D13D79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(15+15+16+28+19) \ 5 = 18,6</w:t>
      </w:r>
    </w:p>
    <w:p w:rsidR="00D13D79" w:rsidRPr="001D0955" w:rsidRDefault="00472ADF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Н</w:t>
      </w:r>
      <w:r w:rsidR="00D13D79" w:rsidRPr="001D0955">
        <w:rPr>
          <w:sz w:val="28"/>
          <w:szCs w:val="28"/>
        </w:rPr>
        <w:t>иже линии среднеотраслевой рентабельности – пессимистический уровень, выше линии – оптимистический уровень.</w:t>
      </w:r>
    </w:p>
    <w:p w:rsidR="00D13D79" w:rsidRPr="001D0955" w:rsidRDefault="00D13D79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Проект рискованный, однако защищённость проекта определяется 100% реализацией продукции по договорам</w:t>
      </w:r>
      <w:r w:rsidR="008570EA" w:rsidRPr="001D0955">
        <w:rPr>
          <w:sz w:val="28"/>
          <w:szCs w:val="28"/>
        </w:rPr>
        <w:t>.</w:t>
      </w:r>
    </w:p>
    <w:p w:rsidR="00472ADF" w:rsidRPr="001D0955" w:rsidRDefault="00472ADF" w:rsidP="001D0955">
      <w:pPr>
        <w:spacing w:line="360" w:lineRule="auto"/>
        <w:ind w:firstLine="709"/>
        <w:jc w:val="center"/>
        <w:rPr>
          <w:sz w:val="28"/>
          <w:szCs w:val="28"/>
        </w:rPr>
      </w:pPr>
    </w:p>
    <w:p w:rsidR="008570EA" w:rsidRPr="001D0955" w:rsidRDefault="005241AD" w:rsidP="001D0955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570EA" w:rsidRPr="001D0955">
        <w:rPr>
          <w:b/>
          <w:i/>
          <w:sz w:val="28"/>
          <w:szCs w:val="28"/>
        </w:rPr>
        <w:t xml:space="preserve">РАЗДЕЛ </w:t>
      </w:r>
      <w:r w:rsidR="008570EA" w:rsidRPr="001D0955">
        <w:rPr>
          <w:b/>
          <w:i/>
          <w:sz w:val="28"/>
          <w:szCs w:val="28"/>
          <w:lang w:val="en-US"/>
        </w:rPr>
        <w:t>VII</w:t>
      </w:r>
      <w:r w:rsidR="008570EA" w:rsidRPr="001D0955">
        <w:rPr>
          <w:b/>
          <w:i/>
          <w:sz w:val="28"/>
          <w:szCs w:val="28"/>
        </w:rPr>
        <w:t xml:space="preserve"> «ФИНАНСОВЫЙ ПЛАН»</w:t>
      </w:r>
    </w:p>
    <w:p w:rsidR="005241AD" w:rsidRDefault="005241AD" w:rsidP="001D0955">
      <w:pPr>
        <w:spacing w:line="360" w:lineRule="auto"/>
        <w:ind w:firstLine="709"/>
        <w:rPr>
          <w:sz w:val="28"/>
          <w:szCs w:val="28"/>
        </w:rPr>
      </w:pPr>
    </w:p>
    <w:p w:rsidR="008570EA" w:rsidRPr="001D0955" w:rsidRDefault="008570EA" w:rsidP="001D0955">
      <w:pPr>
        <w:spacing w:line="360" w:lineRule="auto"/>
        <w:ind w:firstLine="709"/>
        <w:rPr>
          <w:sz w:val="28"/>
          <w:szCs w:val="28"/>
        </w:rPr>
      </w:pPr>
      <w:r w:rsidRPr="001D0955">
        <w:rPr>
          <w:sz w:val="28"/>
          <w:szCs w:val="28"/>
        </w:rPr>
        <w:t>Распределение чистой прибыли осуществляется, исходя из отчислений в фонд накопления в размере 90%, в фонд потребления в размере 10% от чистой прибыли.</w:t>
      </w:r>
    </w:p>
    <w:p w:rsidR="008570EA" w:rsidRPr="001D0955" w:rsidRDefault="008570EA" w:rsidP="001D0955">
      <w:pPr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Таблица 9</w:t>
      </w:r>
    </w:p>
    <w:p w:rsidR="008570EA" w:rsidRPr="001D0955" w:rsidRDefault="008570EA" w:rsidP="001D0955">
      <w:pPr>
        <w:spacing w:line="360" w:lineRule="auto"/>
        <w:ind w:firstLine="709"/>
        <w:jc w:val="center"/>
        <w:rPr>
          <w:sz w:val="28"/>
          <w:szCs w:val="28"/>
          <w:u w:val="single"/>
          <w:lang w:val="en-US"/>
        </w:rPr>
      </w:pPr>
      <w:r w:rsidRPr="001D0955">
        <w:rPr>
          <w:sz w:val="28"/>
          <w:szCs w:val="28"/>
          <w:u w:val="single"/>
        </w:rPr>
        <w:t>Планирование средств в фондах накопления и потребления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4754"/>
        <w:gridCol w:w="163"/>
        <w:gridCol w:w="1288"/>
        <w:gridCol w:w="1449"/>
        <w:gridCol w:w="1332"/>
      </w:tblGrid>
      <w:tr w:rsidR="0003425C" w:rsidRPr="00BC55A0" w:rsidTr="00BC55A0">
        <w:tc>
          <w:tcPr>
            <w:tcW w:w="305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84" w:type="pct"/>
            <w:shd w:val="clear" w:color="auto" w:fill="auto"/>
            <w:vAlign w:val="center"/>
          </w:tcPr>
          <w:p w:rsidR="00260148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Показатели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2009</w:t>
            </w:r>
          </w:p>
        </w:tc>
      </w:tr>
      <w:tr w:rsidR="0003425C" w:rsidRPr="00BC55A0" w:rsidTr="00BC55A0">
        <w:tc>
          <w:tcPr>
            <w:tcW w:w="5000" w:type="pct"/>
            <w:gridSpan w:val="6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  <w:lang w:val="en-US"/>
              </w:rPr>
              <w:t>I</w:t>
            </w:r>
            <w:r w:rsidRPr="00BC55A0">
              <w:rPr>
                <w:b/>
                <w:sz w:val="20"/>
                <w:szCs w:val="20"/>
              </w:rPr>
              <w:t>.</w:t>
            </w:r>
            <w:r w:rsidR="00260148" w:rsidRPr="00BC55A0">
              <w:rPr>
                <w:b/>
                <w:sz w:val="20"/>
                <w:szCs w:val="20"/>
              </w:rPr>
              <w:t xml:space="preserve"> ФОНД НАКОПЛЕНИЯ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260148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  <w:lang w:val="en-US"/>
              </w:rPr>
              <w:t>69753</w:t>
            </w:r>
            <w:r w:rsidRPr="00BC55A0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72019,54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260148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75741,12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2.1.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2.3.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2.4.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2.5.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Источники формирования средств ФН: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Остатки средств ФН на начало планируемого периода.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Амортизационные отчисления.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Отчисления от чистой прибыли.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Прирост устойчивых пассивов.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Долгосрочный кредит банка (согласно условию, но не более потребности в основных средствах).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260148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10876</w:t>
            </w:r>
          </w:p>
          <w:p w:rsidR="00260148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62777,88</w:t>
            </w:r>
          </w:p>
          <w:p w:rsidR="00260148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20700</w:t>
            </w:r>
          </w:p>
          <w:p w:rsidR="0003425C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22175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241AD" w:rsidRPr="00BC55A0" w:rsidRDefault="005241AD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260148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2643,68</w:t>
            </w: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10924</w:t>
            </w: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64817,59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890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10950</w:t>
            </w: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68167,01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Всего источников (2.1.+2.2.+2.3.+2.4.+2.5.).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31</w:t>
            </w:r>
            <w:r w:rsidR="00C279BA" w:rsidRPr="00BC55A0">
              <w:rPr>
                <w:b/>
                <w:sz w:val="20"/>
                <w:szCs w:val="20"/>
              </w:rPr>
              <w:t>1878,88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79275,27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79117,01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 xml:space="preserve">4. 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4.1.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4.3.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4.4.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Направления использования средств ФН.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Уплата % за пользование долгосрочным кредитом.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Затраты на приобретение ОФ.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Затраты на прирост оборотных средств.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Погашение долгосрочного кредита банка (согласно кредитному договору).</w:t>
            </w:r>
          </w:p>
        </w:tc>
        <w:tc>
          <w:tcPr>
            <w:tcW w:w="673" w:type="pct"/>
            <w:shd w:val="clear" w:color="auto" w:fill="auto"/>
          </w:tcPr>
          <w:p w:rsidR="00C279BA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68000</w:t>
            </w:r>
          </w:p>
          <w:p w:rsidR="00C279BA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221725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23710,20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757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68000</w:t>
            </w:r>
          </w:p>
          <w:p w:rsidR="00C279BA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960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24348,40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81400</w:t>
            </w:r>
          </w:p>
        </w:tc>
        <w:tc>
          <w:tcPr>
            <w:tcW w:w="696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45500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C279BA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52</w:t>
            </w:r>
            <w:r w:rsidR="0003425C" w:rsidRPr="00BC55A0">
              <w:rPr>
                <w:b/>
                <w:sz w:val="20"/>
                <w:szCs w:val="20"/>
              </w:rPr>
              <w:t>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25978,80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162617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Всего затрат (4.1.+4.2.+4.3.+4.4.).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309235,20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174708,4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234615,8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Излишек средств (3-5).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2643,68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Недостаток средств (5-3).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­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95433,13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155498,79</w:t>
            </w:r>
          </w:p>
        </w:tc>
      </w:tr>
      <w:tr w:rsidR="0003425C" w:rsidRPr="00BC55A0" w:rsidTr="00BC55A0">
        <w:tc>
          <w:tcPr>
            <w:tcW w:w="5000" w:type="pct"/>
            <w:gridSpan w:val="6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  <w:lang w:val="en-US"/>
              </w:rPr>
              <w:t>II</w:t>
            </w:r>
            <w:r w:rsidRPr="00BC55A0">
              <w:rPr>
                <w:b/>
                <w:sz w:val="20"/>
                <w:szCs w:val="20"/>
              </w:rPr>
              <w:t>. ФОНД ПОТРЕБЛЕНИЯ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Чистая прибыль.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69753,20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72019,54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75741,12</w:t>
            </w:r>
          </w:p>
        </w:tc>
      </w:tr>
      <w:tr w:rsidR="0003425C" w:rsidRPr="00BC55A0" w:rsidTr="00BC55A0">
        <w:trPr>
          <w:trHeight w:val="1727"/>
        </w:trPr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2.1.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2.3.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Источники формирования средств фонда потребления.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Остатки средств фонда потребления на начало планируемого периода.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Отчисления от чистой прибыли (по годам 10%).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Прочие поступления.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6975,32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2667,32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7201,95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5475,11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69511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7574,11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Всего источников (2.1.+2.2.+2.3.+2.4.).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C67E8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6975,32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C67E8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9869,27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1</w:t>
            </w:r>
            <w:r w:rsidR="00C67E87" w:rsidRPr="00BC55A0">
              <w:rPr>
                <w:b/>
                <w:sz w:val="20"/>
                <w:szCs w:val="20"/>
              </w:rPr>
              <w:t>3049,22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4.1.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4.2.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4.3.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Направления использования средств</w:t>
            </w:r>
            <w:r w:rsidRPr="00BC55A0">
              <w:rPr>
                <w:sz w:val="20"/>
                <w:szCs w:val="20"/>
              </w:rPr>
              <w:t xml:space="preserve"> фонда потребления.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Социальные и трудовые выплаты работникам.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Премирование.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4308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4394,16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4480,32</w:t>
            </w:r>
          </w:p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Всего затрат (4.1.+4.2.+4.3.+4.4.).</w:t>
            </w:r>
          </w:p>
        </w:tc>
        <w:tc>
          <w:tcPr>
            <w:tcW w:w="673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4308</w:t>
            </w:r>
          </w:p>
        </w:tc>
        <w:tc>
          <w:tcPr>
            <w:tcW w:w="757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4394,16</w:t>
            </w:r>
          </w:p>
        </w:tc>
        <w:tc>
          <w:tcPr>
            <w:tcW w:w="696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4480,32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Излишек средств (3-5).</w:t>
            </w:r>
          </w:p>
        </w:tc>
        <w:tc>
          <w:tcPr>
            <w:tcW w:w="673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2</w:t>
            </w:r>
            <w:r w:rsidR="00C67E87" w:rsidRPr="00BC55A0">
              <w:rPr>
                <w:b/>
                <w:sz w:val="20"/>
                <w:szCs w:val="20"/>
              </w:rPr>
              <w:t>667,32</w:t>
            </w:r>
          </w:p>
        </w:tc>
        <w:tc>
          <w:tcPr>
            <w:tcW w:w="757" w:type="pct"/>
            <w:shd w:val="clear" w:color="auto" w:fill="auto"/>
          </w:tcPr>
          <w:p w:rsidR="0003425C" w:rsidRPr="00BC55A0" w:rsidRDefault="00C67E8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5475,11</w:t>
            </w:r>
          </w:p>
        </w:tc>
        <w:tc>
          <w:tcPr>
            <w:tcW w:w="696" w:type="pct"/>
            <w:shd w:val="clear" w:color="auto" w:fill="auto"/>
          </w:tcPr>
          <w:p w:rsidR="0003425C" w:rsidRPr="00BC55A0" w:rsidRDefault="00C67E87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8568,90</w:t>
            </w:r>
          </w:p>
        </w:tc>
      </w:tr>
      <w:tr w:rsidR="0003425C" w:rsidRPr="00BC55A0" w:rsidTr="00BC55A0">
        <w:tc>
          <w:tcPr>
            <w:tcW w:w="305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7.</w:t>
            </w:r>
          </w:p>
        </w:tc>
        <w:tc>
          <w:tcPr>
            <w:tcW w:w="2569" w:type="pct"/>
            <w:gridSpan w:val="2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Недостаток средств (5-3).</w:t>
            </w:r>
          </w:p>
        </w:tc>
        <w:tc>
          <w:tcPr>
            <w:tcW w:w="673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57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03425C" w:rsidRPr="00BC55A0" w:rsidRDefault="0003425C" w:rsidP="00BC55A0">
            <w:pPr>
              <w:spacing w:line="360" w:lineRule="auto"/>
              <w:ind w:left="-739" w:firstLine="709"/>
              <w:jc w:val="center"/>
              <w:rPr>
                <w:b/>
                <w:sz w:val="20"/>
                <w:szCs w:val="20"/>
              </w:rPr>
            </w:pPr>
            <w:r w:rsidRPr="00BC55A0">
              <w:rPr>
                <w:b/>
                <w:sz w:val="20"/>
                <w:szCs w:val="20"/>
              </w:rPr>
              <w:t>-</w:t>
            </w:r>
          </w:p>
        </w:tc>
      </w:tr>
    </w:tbl>
    <w:p w:rsidR="0003425C" w:rsidRPr="001D0955" w:rsidRDefault="0003425C" w:rsidP="001D095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570EA" w:rsidRPr="001D0955" w:rsidRDefault="008570EA" w:rsidP="001D0955">
      <w:pPr>
        <w:spacing w:line="360" w:lineRule="auto"/>
        <w:ind w:firstLine="709"/>
        <w:rPr>
          <w:sz w:val="28"/>
          <w:szCs w:val="28"/>
        </w:rPr>
      </w:pPr>
    </w:p>
    <w:p w:rsidR="00AE222A" w:rsidRPr="001D0955" w:rsidRDefault="005241AD" w:rsidP="001D0955">
      <w:pPr>
        <w:tabs>
          <w:tab w:val="left" w:pos="8180"/>
        </w:tabs>
        <w:spacing w:line="36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E222A" w:rsidRPr="001D0955">
        <w:rPr>
          <w:sz w:val="28"/>
          <w:szCs w:val="28"/>
          <w:u w:val="single"/>
        </w:rPr>
        <w:t>Приложение 1</w:t>
      </w:r>
    </w:p>
    <w:p w:rsidR="00AE222A" w:rsidRPr="001D0955" w:rsidRDefault="00AE222A" w:rsidP="001D095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Расчёт не</w:t>
      </w:r>
      <w:r w:rsidR="00AD4747" w:rsidRPr="001D0955">
        <w:rPr>
          <w:sz w:val="28"/>
          <w:szCs w:val="28"/>
          <w:u w:val="single"/>
        </w:rPr>
        <w:t>обходимой массы исходного сырья</w:t>
      </w:r>
    </w:p>
    <w:p w:rsidR="00AE222A" w:rsidRPr="001D0955" w:rsidRDefault="00AE222A" w:rsidP="001D0955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48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713"/>
        <w:gridCol w:w="1549"/>
        <w:gridCol w:w="1573"/>
        <w:gridCol w:w="1592"/>
        <w:gridCol w:w="1760"/>
      </w:tblGrid>
      <w:tr w:rsidR="00AE222A" w:rsidRPr="00BC55A0" w:rsidTr="00BC55A0">
        <w:trPr>
          <w:trHeight w:val="158"/>
        </w:trPr>
        <w:tc>
          <w:tcPr>
            <w:tcW w:w="1121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Год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Количество,</w:t>
            </w:r>
          </w:p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шт.</w:t>
            </w:r>
          </w:p>
        </w:tc>
        <w:tc>
          <w:tcPr>
            <w:tcW w:w="849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Вес единицы</w:t>
            </w:r>
          </w:p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изделия, кг</w:t>
            </w:r>
          </w:p>
        </w:tc>
        <w:tc>
          <w:tcPr>
            <w:tcW w:w="1809" w:type="pct"/>
            <w:gridSpan w:val="2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Всего</w:t>
            </w:r>
          </w:p>
        </w:tc>
      </w:tr>
      <w:tr w:rsidR="00AE222A" w:rsidRPr="00BC55A0" w:rsidTr="00BC55A0">
        <w:trPr>
          <w:trHeight w:val="157"/>
        </w:trPr>
        <w:tc>
          <w:tcPr>
            <w:tcW w:w="1121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Чистый вес, кг</w:t>
            </w:r>
          </w:p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(гр.3×гр.4)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Масса необходимого сырья (гр.5×1,2)</w:t>
            </w:r>
          </w:p>
        </w:tc>
      </w:tr>
      <w:tr w:rsidR="00AE222A" w:rsidRPr="00BC55A0" w:rsidTr="00BC55A0">
        <w:tc>
          <w:tcPr>
            <w:tcW w:w="1121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</w:p>
        </w:tc>
        <w:tc>
          <w:tcPr>
            <w:tcW w:w="836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</w:t>
            </w:r>
          </w:p>
        </w:tc>
        <w:tc>
          <w:tcPr>
            <w:tcW w:w="859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</w:t>
            </w:r>
          </w:p>
        </w:tc>
        <w:tc>
          <w:tcPr>
            <w:tcW w:w="950" w:type="pct"/>
            <w:shd w:val="clear" w:color="auto" w:fill="auto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</w:t>
            </w:r>
          </w:p>
        </w:tc>
      </w:tr>
      <w:tr w:rsidR="00AE222A" w:rsidRPr="00BC55A0" w:rsidTr="00BC55A0">
        <w:tc>
          <w:tcPr>
            <w:tcW w:w="1121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Плитка керамическая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2007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48500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242500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</w:tr>
      <w:tr w:rsidR="00AE222A" w:rsidRPr="00BC55A0" w:rsidTr="00BC55A0">
        <w:tc>
          <w:tcPr>
            <w:tcW w:w="1121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Плитка керамическая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2008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50925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254625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</w:tr>
      <w:tr w:rsidR="00AE222A" w:rsidRPr="00BC55A0" w:rsidTr="00BC55A0">
        <w:tc>
          <w:tcPr>
            <w:tcW w:w="1121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Плитка керамическая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2009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53350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266750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</w:tr>
    </w:tbl>
    <w:p w:rsidR="00AE222A" w:rsidRPr="001D0955" w:rsidRDefault="00AE222A" w:rsidP="001D0955">
      <w:pPr>
        <w:spacing w:line="360" w:lineRule="auto"/>
        <w:ind w:firstLine="709"/>
        <w:rPr>
          <w:sz w:val="28"/>
          <w:szCs w:val="28"/>
        </w:rPr>
      </w:pPr>
    </w:p>
    <w:p w:rsidR="00AE222A" w:rsidRPr="001D0955" w:rsidRDefault="00AE222A" w:rsidP="001D0955">
      <w:pPr>
        <w:spacing w:line="360" w:lineRule="auto"/>
        <w:ind w:firstLine="709"/>
        <w:rPr>
          <w:sz w:val="28"/>
          <w:szCs w:val="28"/>
        </w:rPr>
      </w:pPr>
    </w:p>
    <w:p w:rsidR="00AE222A" w:rsidRPr="001D0955" w:rsidRDefault="00AE222A" w:rsidP="001D0955">
      <w:pPr>
        <w:spacing w:line="360" w:lineRule="auto"/>
        <w:ind w:firstLine="709"/>
        <w:rPr>
          <w:sz w:val="28"/>
          <w:szCs w:val="28"/>
        </w:rPr>
        <w:sectPr w:rsidR="00AE222A" w:rsidRPr="001D0955" w:rsidSect="001D095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E222A" w:rsidRPr="001D0955" w:rsidRDefault="00AE222A" w:rsidP="001D0955">
      <w:pPr>
        <w:tabs>
          <w:tab w:val="left" w:pos="12120"/>
        </w:tabs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Приложение 2</w:t>
      </w:r>
    </w:p>
    <w:p w:rsidR="00AE222A" w:rsidRPr="001D0955" w:rsidRDefault="00AE222A" w:rsidP="001D0955">
      <w:pPr>
        <w:tabs>
          <w:tab w:val="left" w:pos="12120"/>
        </w:tabs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Расчёт общей потребности в оборудовании по годам</w:t>
      </w:r>
    </w:p>
    <w:p w:rsidR="00AE222A" w:rsidRPr="001D0955" w:rsidRDefault="00AE222A" w:rsidP="001D0955">
      <w:pPr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2209"/>
        <w:gridCol w:w="1319"/>
        <w:gridCol w:w="1319"/>
        <w:gridCol w:w="1325"/>
        <w:gridCol w:w="1532"/>
        <w:gridCol w:w="1322"/>
        <w:gridCol w:w="1366"/>
        <w:gridCol w:w="1322"/>
        <w:gridCol w:w="1322"/>
        <w:gridCol w:w="1322"/>
      </w:tblGrid>
      <w:tr w:rsidR="00AE222A" w:rsidRPr="00BC55A0" w:rsidTr="00BC55A0">
        <w:trPr>
          <w:trHeight w:val="135"/>
          <w:jc w:val="right"/>
        </w:trPr>
        <w:tc>
          <w:tcPr>
            <w:tcW w:w="145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№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Вид и наименование оборудования</w:t>
            </w:r>
          </w:p>
        </w:tc>
        <w:tc>
          <w:tcPr>
            <w:tcW w:w="1340" w:type="pct"/>
            <w:gridSpan w:val="3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Необходимая масса исходного сырья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Технологический.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коэффициент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Годовой фонд ЭРВ,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ч.</w:t>
            </w:r>
          </w:p>
        </w:tc>
        <w:tc>
          <w:tcPr>
            <w:tcW w:w="462" w:type="pct"/>
            <w:vMerge w:val="restar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Производи-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тельность,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м</w:t>
            </w:r>
            <w:r w:rsidRPr="00BC55A0">
              <w:rPr>
                <w:sz w:val="20"/>
                <w:szCs w:val="20"/>
                <w:vertAlign w:val="superscript"/>
              </w:rPr>
              <w:t>2</w:t>
            </w:r>
            <w:r w:rsidRPr="00BC55A0">
              <w:rPr>
                <w:sz w:val="20"/>
                <w:szCs w:val="20"/>
              </w:rPr>
              <w:t>/час</w:t>
            </w:r>
          </w:p>
        </w:tc>
        <w:tc>
          <w:tcPr>
            <w:tcW w:w="1341" w:type="pct"/>
            <w:gridSpan w:val="3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Количество единиц оборудования</w:t>
            </w:r>
          </w:p>
        </w:tc>
      </w:tr>
      <w:tr w:rsidR="00AE222A" w:rsidRPr="00BC55A0" w:rsidTr="00BC55A0">
        <w:trPr>
          <w:trHeight w:val="135"/>
          <w:jc w:val="right"/>
        </w:trPr>
        <w:tc>
          <w:tcPr>
            <w:tcW w:w="145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</w:p>
        </w:tc>
        <w:tc>
          <w:tcPr>
            <w:tcW w:w="747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2009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2007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(3×6/7/8)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2008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(4×6/7/8)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2009</w:t>
            </w:r>
          </w:p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(5×6/7/8)</w:t>
            </w:r>
          </w:p>
        </w:tc>
      </w:tr>
      <w:tr w:rsidR="00AE222A" w:rsidRPr="00BC55A0" w:rsidTr="00BC55A0">
        <w:trPr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11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Шаровая мельница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1,62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1,70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Сушильный барабан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1,62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1,70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Весовой питатель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23,5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1,64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1,72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1,81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4.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Смеситель СМК - 125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17,5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1,32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1,39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1,46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5.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Сушилка НЦ – 12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0,51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0,54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0,57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Центробежный распылитель глазури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0,3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0,72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0,76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0,80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 xml:space="preserve">Штампы с пресс формами 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0,85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10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6,56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6,89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7,22</w:t>
            </w:r>
          </w:p>
        </w:tc>
      </w:tr>
      <w:tr w:rsidR="00AE222A" w:rsidRPr="00BC55A0" w:rsidTr="00BC55A0">
        <w:trPr>
          <w:trHeight w:val="560"/>
          <w:jc w:val="right"/>
        </w:trPr>
        <w:tc>
          <w:tcPr>
            <w:tcW w:w="145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8.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Печь муфельная для обжига и сушки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291000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305550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320100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0,9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3770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22,5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3,09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3,24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AE222A" w:rsidRPr="00BC55A0" w:rsidRDefault="00AE222A" w:rsidP="00BC55A0">
            <w:pPr>
              <w:spacing w:line="360" w:lineRule="auto"/>
              <w:ind w:left="-751" w:firstLine="709"/>
              <w:jc w:val="center"/>
              <w:rPr>
                <w:sz w:val="20"/>
                <w:szCs w:val="20"/>
              </w:rPr>
            </w:pPr>
            <w:r w:rsidRPr="00BC55A0">
              <w:rPr>
                <w:sz w:val="20"/>
                <w:szCs w:val="20"/>
              </w:rPr>
              <w:t>3,40</w:t>
            </w:r>
          </w:p>
        </w:tc>
      </w:tr>
    </w:tbl>
    <w:p w:rsidR="00C67E87" w:rsidRPr="001D0955" w:rsidRDefault="00C67E87" w:rsidP="001D0955">
      <w:pPr>
        <w:spacing w:line="360" w:lineRule="auto"/>
        <w:ind w:firstLine="709"/>
        <w:rPr>
          <w:sz w:val="28"/>
          <w:szCs w:val="28"/>
        </w:rPr>
      </w:pPr>
    </w:p>
    <w:p w:rsidR="00AE222A" w:rsidRPr="001D0955" w:rsidRDefault="005241AD" w:rsidP="001D0955">
      <w:pPr>
        <w:spacing w:line="36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AE222A" w:rsidRPr="001D0955">
        <w:rPr>
          <w:sz w:val="28"/>
          <w:szCs w:val="28"/>
          <w:u w:val="single"/>
        </w:rPr>
        <w:t>Приложение 3</w:t>
      </w:r>
    </w:p>
    <w:tbl>
      <w:tblPr>
        <w:tblpPr w:leftFromText="180" w:rightFromText="180" w:vertAnchor="text" w:horzAnchor="page" w:tblpX="1" w:tblpY="605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2857"/>
        <w:gridCol w:w="1800"/>
        <w:gridCol w:w="1080"/>
        <w:gridCol w:w="1080"/>
        <w:gridCol w:w="1080"/>
        <w:gridCol w:w="858"/>
        <w:gridCol w:w="1149"/>
        <w:gridCol w:w="1313"/>
        <w:gridCol w:w="1078"/>
        <w:gridCol w:w="1082"/>
        <w:gridCol w:w="1370"/>
      </w:tblGrid>
      <w:tr w:rsidR="005241AD" w:rsidRPr="001D0955" w:rsidTr="005241AD">
        <w:trPr>
          <w:cantSplit/>
          <w:trHeight w:val="284"/>
        </w:trPr>
        <w:tc>
          <w:tcPr>
            <w:tcW w:w="671" w:type="dxa"/>
            <w:vMerge w:val="restart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№ п./п.</w:t>
            </w:r>
          </w:p>
        </w:tc>
        <w:tc>
          <w:tcPr>
            <w:tcW w:w="2857" w:type="dxa"/>
            <w:vMerge w:val="restart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Вид и наименование основных фондов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Предприятие - производитель</w:t>
            </w:r>
          </w:p>
        </w:tc>
        <w:tc>
          <w:tcPr>
            <w:tcW w:w="3240" w:type="dxa"/>
            <w:gridSpan w:val="3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3320" w:type="dxa"/>
            <w:gridSpan w:val="3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3530" w:type="dxa"/>
            <w:gridSpan w:val="3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2009</w:t>
            </w:r>
          </w:p>
        </w:tc>
      </w:tr>
      <w:tr w:rsidR="005241AD" w:rsidRPr="001D0955" w:rsidTr="005241AD">
        <w:trPr>
          <w:cantSplit/>
          <w:trHeight w:val="1822"/>
        </w:trPr>
        <w:tc>
          <w:tcPr>
            <w:tcW w:w="671" w:type="dxa"/>
            <w:vMerge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  <w:vMerge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1080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Количество единиц</w:t>
            </w:r>
          </w:p>
        </w:tc>
        <w:tc>
          <w:tcPr>
            <w:tcW w:w="1080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1080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858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Количество единиц</w:t>
            </w:r>
          </w:p>
        </w:tc>
        <w:tc>
          <w:tcPr>
            <w:tcW w:w="1149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1313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Сумма, руб.</w:t>
            </w:r>
          </w:p>
        </w:tc>
        <w:tc>
          <w:tcPr>
            <w:tcW w:w="1078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Количество  единиц</w:t>
            </w:r>
          </w:p>
        </w:tc>
        <w:tc>
          <w:tcPr>
            <w:tcW w:w="1082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Цена, руб.</w:t>
            </w:r>
          </w:p>
        </w:tc>
        <w:tc>
          <w:tcPr>
            <w:tcW w:w="1370" w:type="dxa"/>
            <w:textDirection w:val="btLr"/>
            <w:vAlign w:val="center"/>
          </w:tcPr>
          <w:p w:rsidR="005241AD" w:rsidRPr="005241AD" w:rsidRDefault="005241AD" w:rsidP="005241AD">
            <w:pPr>
              <w:spacing w:line="360" w:lineRule="auto"/>
              <w:ind w:left="-619" w:right="113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Сумма, руб.</w:t>
            </w:r>
          </w:p>
        </w:tc>
      </w:tr>
      <w:tr w:rsidR="005241AD" w:rsidRPr="001D0955" w:rsidTr="005241AD">
        <w:trPr>
          <w:trHeight w:val="492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pStyle w:val="1"/>
              <w:spacing w:before="0" w:after="0" w:line="360" w:lineRule="auto"/>
              <w:ind w:left="-619" w:firstLine="709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41AD">
              <w:rPr>
                <w:rFonts w:ascii="Times New Roman" w:hAnsi="Times New Roman" w:cs="Times New Roman"/>
                <w:b w:val="0"/>
                <w:sz w:val="20"/>
                <w:szCs w:val="20"/>
              </w:rPr>
              <w:t>БМНУ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62675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62675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62675</w:t>
            </w:r>
          </w:p>
        </w:tc>
      </w:tr>
      <w:tr w:rsidR="005241AD" w:rsidRPr="001D0955" w:rsidTr="005241AD">
        <w:trPr>
          <w:trHeight w:val="345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Печь муфельная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Продавец машин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19000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57000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19000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57000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19000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57000</w:t>
            </w:r>
          </w:p>
        </w:tc>
      </w:tr>
      <w:tr w:rsidR="005241AD" w:rsidRPr="001D0955" w:rsidTr="005241AD">
        <w:trPr>
          <w:trHeight w:val="407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Шаровая мельница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Продавец машин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5800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2900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5800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2900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5800</w:t>
            </w:r>
          </w:p>
        </w:tc>
      </w:tr>
      <w:tr w:rsidR="005241AD" w:rsidRPr="001D0955" w:rsidTr="005241AD">
        <w:trPr>
          <w:trHeight w:val="299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Сушильный барабан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Продавец машин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3800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3800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2100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4200</w:t>
            </w:r>
          </w:p>
        </w:tc>
      </w:tr>
      <w:tr w:rsidR="005241AD" w:rsidRPr="001D0955" w:rsidTr="005241AD">
        <w:trPr>
          <w:trHeight w:val="361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Весовой питатель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Продавец машин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6500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13000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6630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13260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6690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13380</w:t>
            </w:r>
          </w:p>
        </w:tc>
      </w:tr>
      <w:tr w:rsidR="005241AD" w:rsidRPr="001D0955" w:rsidTr="005241AD">
        <w:trPr>
          <w:trHeight w:val="395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Смеситель СМК - 125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СИТО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2000</w:t>
            </w:r>
          </w:p>
        </w:tc>
      </w:tr>
      <w:tr w:rsidR="005241AD" w:rsidRPr="001D0955" w:rsidTr="005241AD">
        <w:trPr>
          <w:trHeight w:val="146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Сушилка НУ – 12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НИИТМ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6250</w:t>
            </w:r>
          </w:p>
        </w:tc>
      </w:tr>
      <w:tr w:rsidR="005241AD" w:rsidRPr="001D0955" w:rsidTr="005241AD">
        <w:trPr>
          <w:trHeight w:val="221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Распылитель глазури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СИТО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14000</w:t>
            </w:r>
          </w:p>
        </w:tc>
      </w:tr>
      <w:tr w:rsidR="005241AD" w:rsidRPr="001D0955" w:rsidTr="005241AD">
        <w:trPr>
          <w:trHeight w:val="709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Штампы,  пресс формы (со сменой инстр.)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НИИТМ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5000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5100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35700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5100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35700</w:t>
            </w:r>
          </w:p>
        </w:tc>
      </w:tr>
      <w:tr w:rsidR="005241AD" w:rsidRPr="001D0955" w:rsidTr="005241AD">
        <w:trPr>
          <w:trHeight w:val="347"/>
        </w:trPr>
        <w:tc>
          <w:tcPr>
            <w:tcW w:w="671" w:type="dxa"/>
          </w:tcPr>
          <w:p w:rsidR="005241AD" w:rsidRPr="005241AD" w:rsidRDefault="005241AD" w:rsidP="005241AD">
            <w:pPr>
              <w:numPr>
                <w:ilvl w:val="0"/>
                <w:numId w:val="7"/>
              </w:numPr>
              <w:spacing w:line="360" w:lineRule="auto"/>
              <w:ind w:left="-619" w:firstLine="709"/>
              <w:rPr>
                <w:sz w:val="20"/>
                <w:szCs w:val="20"/>
              </w:rPr>
            </w:pPr>
          </w:p>
        </w:tc>
        <w:tc>
          <w:tcPr>
            <w:tcW w:w="2857" w:type="dxa"/>
          </w:tcPr>
          <w:p w:rsidR="005241AD" w:rsidRPr="005241AD" w:rsidRDefault="005241AD" w:rsidP="005241AD">
            <w:pPr>
              <w:spacing w:line="360" w:lineRule="auto"/>
              <w:ind w:left="-619" w:firstLine="709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Автомобиль  УАЗ - 3303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Автобаза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18000</w:t>
            </w:r>
          </w:p>
        </w:tc>
      </w:tr>
      <w:tr w:rsidR="005241AD" w:rsidRPr="001D0955" w:rsidTr="005241AD">
        <w:trPr>
          <w:trHeight w:val="341"/>
        </w:trPr>
        <w:tc>
          <w:tcPr>
            <w:tcW w:w="671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7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217525</w:t>
            </w:r>
          </w:p>
        </w:tc>
        <w:tc>
          <w:tcPr>
            <w:tcW w:w="85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49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313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218485</w:t>
            </w:r>
          </w:p>
        </w:tc>
        <w:tc>
          <w:tcPr>
            <w:tcW w:w="1078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82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370" w:type="dxa"/>
            <w:vAlign w:val="center"/>
          </w:tcPr>
          <w:p w:rsidR="005241AD" w:rsidRPr="005241AD" w:rsidRDefault="005241AD" w:rsidP="005241AD">
            <w:pPr>
              <w:spacing w:line="360" w:lineRule="auto"/>
              <w:ind w:left="-619" w:firstLine="709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219005</w:t>
            </w:r>
          </w:p>
        </w:tc>
      </w:tr>
    </w:tbl>
    <w:p w:rsidR="00AE222A" w:rsidRPr="001D0955" w:rsidRDefault="00AE222A" w:rsidP="001D095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Стоимость основных производственных фондов</w:t>
      </w:r>
    </w:p>
    <w:p w:rsidR="00AE222A" w:rsidRPr="001D0955" w:rsidRDefault="005241AD" w:rsidP="001D0955">
      <w:pPr>
        <w:spacing w:line="360" w:lineRule="auto"/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E222A" w:rsidRPr="001D095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AE222A" w:rsidRPr="001D0955">
        <w:rPr>
          <w:sz w:val="28"/>
          <w:szCs w:val="28"/>
          <w:u w:val="single"/>
        </w:rPr>
        <w:t>Приложение 4</w:t>
      </w:r>
    </w:p>
    <w:p w:rsidR="00AE222A" w:rsidRPr="001D0955" w:rsidRDefault="00AE222A" w:rsidP="001D095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D0955">
        <w:rPr>
          <w:sz w:val="28"/>
          <w:szCs w:val="28"/>
          <w:u w:val="single"/>
        </w:rPr>
        <w:t>Стоимость сырья и вспомогательных материалов</w:t>
      </w:r>
    </w:p>
    <w:p w:rsidR="00AE222A" w:rsidRPr="001D0955" w:rsidRDefault="00AE222A" w:rsidP="001D0955">
      <w:pPr>
        <w:spacing w:line="360" w:lineRule="auto"/>
        <w:ind w:firstLine="709"/>
        <w:rPr>
          <w:sz w:val="28"/>
          <w:szCs w:val="28"/>
        </w:rPr>
      </w:pPr>
    </w:p>
    <w:tbl>
      <w:tblPr>
        <w:tblW w:w="1489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884"/>
        <w:gridCol w:w="707"/>
        <w:gridCol w:w="1238"/>
        <w:gridCol w:w="707"/>
        <w:gridCol w:w="1061"/>
        <w:gridCol w:w="1061"/>
        <w:gridCol w:w="1061"/>
        <w:gridCol w:w="1238"/>
        <w:gridCol w:w="707"/>
        <w:gridCol w:w="1061"/>
        <w:gridCol w:w="964"/>
        <w:gridCol w:w="804"/>
        <w:gridCol w:w="1238"/>
      </w:tblGrid>
      <w:tr w:rsidR="00AE222A" w:rsidRPr="001D0955" w:rsidTr="005241AD">
        <w:trPr>
          <w:cantSplit/>
          <w:trHeight w:val="279"/>
        </w:trPr>
        <w:tc>
          <w:tcPr>
            <w:tcW w:w="2166" w:type="dxa"/>
            <w:vMerge w:val="restart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Вид и наименование материалов</w:t>
            </w:r>
          </w:p>
        </w:tc>
        <w:tc>
          <w:tcPr>
            <w:tcW w:w="2829" w:type="dxa"/>
            <w:gridSpan w:val="3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5128" w:type="dxa"/>
            <w:gridSpan w:val="5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4774" w:type="dxa"/>
            <w:gridSpan w:val="5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2008</w:t>
            </w:r>
          </w:p>
        </w:tc>
      </w:tr>
      <w:tr w:rsidR="00AE222A" w:rsidRPr="001D0955" w:rsidTr="005241AD">
        <w:trPr>
          <w:cantSplit/>
          <w:trHeight w:val="2015"/>
        </w:trPr>
        <w:tc>
          <w:tcPr>
            <w:tcW w:w="2166" w:type="dxa"/>
            <w:vMerge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Количество, кг.</w:t>
            </w:r>
          </w:p>
        </w:tc>
        <w:tc>
          <w:tcPr>
            <w:tcW w:w="707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Цена, руб.</w:t>
            </w:r>
          </w:p>
        </w:tc>
        <w:tc>
          <w:tcPr>
            <w:tcW w:w="1238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Стоимость, руб.</w:t>
            </w:r>
          </w:p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Коэф-т роста объема выпуска продукции</w:t>
            </w:r>
          </w:p>
        </w:tc>
        <w:tc>
          <w:tcPr>
            <w:tcW w:w="1061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Количество с учетом коэффициента</w:t>
            </w:r>
          </w:p>
        </w:tc>
        <w:tc>
          <w:tcPr>
            <w:tcW w:w="1061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Индекс цен на сырье, материалы, топливо и энергию</w:t>
            </w:r>
          </w:p>
        </w:tc>
        <w:tc>
          <w:tcPr>
            <w:tcW w:w="1061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Цена с учетом индекса</w:t>
            </w:r>
          </w:p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цен </w:t>
            </w:r>
          </w:p>
        </w:tc>
        <w:tc>
          <w:tcPr>
            <w:tcW w:w="1238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Стоимость, руб.</w:t>
            </w:r>
          </w:p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Коэф-т роста объема выпуска продукции</w:t>
            </w:r>
          </w:p>
        </w:tc>
        <w:tc>
          <w:tcPr>
            <w:tcW w:w="1061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Количество с учетом коэффициента</w:t>
            </w:r>
          </w:p>
        </w:tc>
        <w:tc>
          <w:tcPr>
            <w:tcW w:w="964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Индекс цен на сырье, материалы, топливо и энергию</w:t>
            </w:r>
          </w:p>
        </w:tc>
        <w:tc>
          <w:tcPr>
            <w:tcW w:w="804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Цена с учетом индекса</w:t>
            </w:r>
          </w:p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цен </w:t>
            </w:r>
          </w:p>
        </w:tc>
        <w:tc>
          <w:tcPr>
            <w:tcW w:w="1238" w:type="dxa"/>
            <w:textDirection w:val="btLr"/>
            <w:vAlign w:val="center"/>
          </w:tcPr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Стоимость, руб.</w:t>
            </w:r>
          </w:p>
          <w:p w:rsidR="00AE222A" w:rsidRPr="005241AD" w:rsidRDefault="00AE222A" w:rsidP="005241AD">
            <w:pPr>
              <w:spacing w:line="36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E222A" w:rsidRPr="001D0955" w:rsidTr="005241AD">
        <w:trPr>
          <w:trHeight w:val="27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8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9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12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</w:t>
            </w:r>
          </w:p>
        </w:tc>
      </w:tr>
      <w:tr w:rsidR="00AE222A" w:rsidRPr="001D0955" w:rsidTr="005241AD">
        <w:trPr>
          <w:trHeight w:val="583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 Каолин, ГОСТ 21286-82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101304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40521,60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106369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0,41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43398,63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111434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0,42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kern w:val="40"/>
                <w:position w:val="6"/>
                <w:sz w:val="20"/>
                <w:szCs w:val="20"/>
              </w:rPr>
            </w:pPr>
            <w:r w:rsidRPr="005241AD">
              <w:rPr>
                <w:kern w:val="40"/>
                <w:position w:val="6"/>
                <w:sz w:val="20"/>
                <w:szCs w:val="20"/>
              </w:rPr>
              <w:t>46356,71</w:t>
            </w:r>
          </w:p>
        </w:tc>
      </w:tr>
      <w:tr w:rsidR="00AE222A" w:rsidRPr="001D0955" w:rsidTr="005241AD">
        <w:trPr>
          <w:trHeight w:val="331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Глина Веселовская ТУ 21-25-223-81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66420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0,23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15276,60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69741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0,23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16361,24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73062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0,24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17476,43</w:t>
            </w:r>
          </w:p>
        </w:tc>
      </w:tr>
      <w:tr w:rsidR="00AE222A" w:rsidRPr="001D0955" w:rsidTr="005241AD">
        <w:trPr>
          <w:trHeight w:val="388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Песок кварцевый, ГОСТ 70311752255177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59400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23760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62370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0,41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25446,96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65340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0,42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27181,44</w:t>
            </w:r>
          </w:p>
        </w:tc>
      </w:tr>
      <w:tr w:rsidR="00AE222A" w:rsidRPr="001D0955" w:rsidTr="005241AD">
        <w:trPr>
          <w:trHeight w:val="453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Полевой шпат, ГОСТ 15045-48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56700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0,37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20979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59535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0,38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22468,51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62370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0,38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23999,98</w:t>
            </w:r>
          </w:p>
        </w:tc>
      </w:tr>
      <w:tr w:rsidR="00AE222A" w:rsidRPr="001D0955" w:rsidTr="005241AD">
        <w:trPr>
          <w:trHeight w:val="27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283824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100537,2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298015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107675,34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312206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115014,56</w:t>
            </w:r>
          </w:p>
        </w:tc>
      </w:tr>
      <w:tr w:rsidR="00AE222A" w:rsidRPr="001D0955" w:rsidTr="005241AD">
        <w:trPr>
          <w:trHeight w:val="861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Бой обожженный (брак собственного производства)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20250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0,54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10935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21263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0,55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11711,39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22275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0,56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12509,64</w:t>
            </w:r>
          </w:p>
        </w:tc>
      </w:tr>
      <w:tr w:rsidR="00AE222A" w:rsidRPr="001D0955" w:rsidTr="005241AD">
        <w:trPr>
          <w:trHeight w:val="557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ИТОГО сырья с учетом боя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304074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111472,2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319278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119386,73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334481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127524,20</w:t>
            </w:r>
          </w:p>
        </w:tc>
      </w:tr>
      <w:tr w:rsidR="00AE222A" w:rsidRPr="001D0955" w:rsidTr="005241AD">
        <w:trPr>
          <w:trHeight w:val="557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Жидкое стекло, ГОСТ 13078-81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3396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6,00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20376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3566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6,12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21822,70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3736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6,24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23310,14</w:t>
            </w:r>
          </w:p>
        </w:tc>
      </w:tr>
      <w:tr w:rsidR="00AE222A" w:rsidRPr="001D0955" w:rsidTr="005241AD">
        <w:trPr>
          <w:trHeight w:val="323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 xml:space="preserve"> Сода, ГОСТ 5100-85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3348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1,06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3548,88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3515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1,08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3800,85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3683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4059,92</w:t>
            </w:r>
          </w:p>
        </w:tc>
      </w:tr>
      <w:tr w:rsidR="00AE222A" w:rsidRPr="001D0955" w:rsidTr="005241AD">
        <w:trPr>
          <w:trHeight w:val="393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Глазурь – фитта, 21 А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6750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18,40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124200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7088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18,77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133018,20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7425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19,14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142084,80</w:t>
            </w:r>
          </w:p>
        </w:tc>
      </w:tr>
      <w:tr w:rsidR="00AE222A" w:rsidRPr="001D0955" w:rsidTr="005241AD">
        <w:trPr>
          <w:trHeight w:val="27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Пигментные красители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1134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24,00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27216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1191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24,47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29148,34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1247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24,97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31135,10</w:t>
            </w:r>
          </w:p>
        </w:tc>
      </w:tr>
      <w:tr w:rsidR="00AE222A" w:rsidRPr="001D0955" w:rsidTr="005241AD">
        <w:trPr>
          <w:trHeight w:val="35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ВСЕГО основных материалов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318702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286813,08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334638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307176,82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350572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328114,16</w:t>
            </w:r>
          </w:p>
        </w:tc>
      </w:tr>
      <w:tr w:rsidR="00AE222A" w:rsidRPr="001D0955" w:rsidTr="005241AD">
        <w:trPr>
          <w:trHeight w:val="557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Масло трансформаторное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10854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3,13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33973,02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11397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3,19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36385,10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11939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3,26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38865,13</w:t>
            </w:r>
          </w:p>
        </w:tc>
      </w:tr>
      <w:tr w:rsidR="00AE222A" w:rsidRPr="001D0955" w:rsidTr="005241AD">
        <w:trPr>
          <w:trHeight w:val="27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Гипс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9944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1,70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16904,80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1,05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10441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1,02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1,73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18105,04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1,1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10938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1,04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1,77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241AD">
              <w:rPr>
                <w:sz w:val="20"/>
                <w:szCs w:val="20"/>
              </w:rPr>
              <w:t>19339,09</w:t>
            </w:r>
          </w:p>
        </w:tc>
      </w:tr>
      <w:tr w:rsidR="00AE222A" w:rsidRPr="001D0955" w:rsidTr="005241AD">
        <w:trPr>
          <w:trHeight w:val="861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ВСЕГО вспомогательных материалов: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20798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pStyle w:val="3"/>
              <w:spacing w:line="360" w:lineRule="auto"/>
              <w:jc w:val="center"/>
              <w:rPr>
                <w:b/>
                <w:sz w:val="20"/>
              </w:rPr>
            </w:pPr>
            <w:r w:rsidRPr="005241AD">
              <w:rPr>
                <w:b/>
                <w:sz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50877,82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21838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54490,14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22877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58204,22</w:t>
            </w:r>
          </w:p>
        </w:tc>
      </w:tr>
      <w:tr w:rsidR="00AE222A" w:rsidRPr="001D0955" w:rsidTr="005241AD">
        <w:trPr>
          <w:trHeight w:val="279"/>
        </w:trPr>
        <w:tc>
          <w:tcPr>
            <w:tcW w:w="2166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8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339500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337690,9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356476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361666,96</w:t>
            </w:r>
          </w:p>
        </w:tc>
        <w:tc>
          <w:tcPr>
            <w:tcW w:w="707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061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373449</w:t>
            </w:r>
          </w:p>
        </w:tc>
        <w:tc>
          <w:tcPr>
            <w:tcW w:w="96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804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×</w:t>
            </w:r>
          </w:p>
        </w:tc>
        <w:tc>
          <w:tcPr>
            <w:tcW w:w="1238" w:type="dxa"/>
            <w:vAlign w:val="center"/>
          </w:tcPr>
          <w:p w:rsidR="00AE222A" w:rsidRPr="005241AD" w:rsidRDefault="00AE222A" w:rsidP="005241A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241AD">
              <w:rPr>
                <w:b/>
                <w:sz w:val="20"/>
                <w:szCs w:val="20"/>
              </w:rPr>
              <w:t>386318,38</w:t>
            </w:r>
          </w:p>
        </w:tc>
      </w:tr>
    </w:tbl>
    <w:p w:rsidR="002F3009" w:rsidRPr="005241AD" w:rsidRDefault="002F3009" w:rsidP="005241AD">
      <w:bookmarkStart w:id="1" w:name="_GoBack"/>
      <w:bookmarkEnd w:id="1"/>
    </w:p>
    <w:sectPr w:rsidR="002F3009" w:rsidRPr="005241AD" w:rsidSect="005241AD">
      <w:pgSz w:w="16838" w:h="11906" w:orient="landscape" w:code="9"/>
      <w:pgMar w:top="170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A0" w:rsidRDefault="00BC55A0">
      <w:r>
        <w:separator/>
      </w:r>
    </w:p>
  </w:endnote>
  <w:endnote w:type="continuationSeparator" w:id="0">
    <w:p w:rsidR="00BC55A0" w:rsidRDefault="00BC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36" w:rsidRDefault="008252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A0" w:rsidRDefault="00BC55A0">
      <w:r>
        <w:separator/>
      </w:r>
    </w:p>
  </w:footnote>
  <w:footnote w:type="continuationSeparator" w:id="0">
    <w:p w:rsidR="00BC55A0" w:rsidRDefault="00BC5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04" w:rsidRDefault="00FC6B04" w:rsidP="006C67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6B04" w:rsidRDefault="00FC6B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B04" w:rsidRDefault="00FC6B04" w:rsidP="006C671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C7E98">
      <w:rPr>
        <w:rStyle w:val="a8"/>
        <w:noProof/>
      </w:rPr>
      <w:t>2</w:t>
    </w:r>
    <w:r>
      <w:rPr>
        <w:rStyle w:val="a8"/>
      </w:rPr>
      <w:fldChar w:fldCharType="end"/>
    </w:r>
  </w:p>
  <w:p w:rsidR="00825236" w:rsidRPr="00825236" w:rsidRDefault="00825236" w:rsidP="005241AD">
    <w:pPr>
      <w:pStyle w:val="a6"/>
      <w:tabs>
        <w:tab w:val="clear" w:pos="4677"/>
        <w:tab w:val="clear" w:pos="9355"/>
        <w:tab w:val="left" w:pos="1284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17070D46"/>
    <w:multiLevelType w:val="singleLevel"/>
    <w:tmpl w:val="021C4A9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162D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8074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1AB2A04"/>
    <w:multiLevelType w:val="singleLevel"/>
    <w:tmpl w:val="153016C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4">
    <w:nsid w:val="3E3116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3E5B5930"/>
    <w:multiLevelType w:val="hybridMultilevel"/>
    <w:tmpl w:val="D77EAFBC"/>
    <w:lvl w:ilvl="0" w:tplc="4AFCF55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B02976"/>
    <w:multiLevelType w:val="singleLevel"/>
    <w:tmpl w:val="021C4A9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25C7BAB"/>
    <w:multiLevelType w:val="multilevel"/>
    <w:tmpl w:val="D77EAFBC"/>
    <w:lvl w:ilvl="0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54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584"/>
    <w:rsid w:val="0000645F"/>
    <w:rsid w:val="00023F16"/>
    <w:rsid w:val="0003425C"/>
    <w:rsid w:val="00067746"/>
    <w:rsid w:val="000D3DB1"/>
    <w:rsid w:val="000E0054"/>
    <w:rsid w:val="00130584"/>
    <w:rsid w:val="00160FA0"/>
    <w:rsid w:val="00190339"/>
    <w:rsid w:val="001A2F7C"/>
    <w:rsid w:val="001A483E"/>
    <w:rsid w:val="001D0955"/>
    <w:rsid w:val="001D3089"/>
    <w:rsid w:val="001D4F97"/>
    <w:rsid w:val="001F178C"/>
    <w:rsid w:val="002241D2"/>
    <w:rsid w:val="00242041"/>
    <w:rsid w:val="00253F24"/>
    <w:rsid w:val="00260148"/>
    <w:rsid w:val="00263935"/>
    <w:rsid w:val="002B3A1E"/>
    <w:rsid w:val="002D0FF0"/>
    <w:rsid w:val="002E1539"/>
    <w:rsid w:val="002F3009"/>
    <w:rsid w:val="0030131D"/>
    <w:rsid w:val="00304722"/>
    <w:rsid w:val="0031779E"/>
    <w:rsid w:val="0032579D"/>
    <w:rsid w:val="003636BB"/>
    <w:rsid w:val="00364C32"/>
    <w:rsid w:val="00380888"/>
    <w:rsid w:val="003A7DF8"/>
    <w:rsid w:val="003B6E21"/>
    <w:rsid w:val="003E7806"/>
    <w:rsid w:val="003F30EB"/>
    <w:rsid w:val="003F4AFE"/>
    <w:rsid w:val="00427415"/>
    <w:rsid w:val="0046339B"/>
    <w:rsid w:val="00463E7B"/>
    <w:rsid w:val="004670B6"/>
    <w:rsid w:val="00472ADF"/>
    <w:rsid w:val="00485F41"/>
    <w:rsid w:val="004961D8"/>
    <w:rsid w:val="00503366"/>
    <w:rsid w:val="005075D5"/>
    <w:rsid w:val="005136A8"/>
    <w:rsid w:val="005241AD"/>
    <w:rsid w:val="00535D7B"/>
    <w:rsid w:val="00556D5E"/>
    <w:rsid w:val="00562108"/>
    <w:rsid w:val="00573B4F"/>
    <w:rsid w:val="0057468D"/>
    <w:rsid w:val="005B04FF"/>
    <w:rsid w:val="005B7079"/>
    <w:rsid w:val="005E1A18"/>
    <w:rsid w:val="005E5C95"/>
    <w:rsid w:val="0060663A"/>
    <w:rsid w:val="00640AA7"/>
    <w:rsid w:val="00643A45"/>
    <w:rsid w:val="00644796"/>
    <w:rsid w:val="00660090"/>
    <w:rsid w:val="0066737B"/>
    <w:rsid w:val="00684F35"/>
    <w:rsid w:val="00687130"/>
    <w:rsid w:val="00687FCE"/>
    <w:rsid w:val="00695117"/>
    <w:rsid w:val="006A2801"/>
    <w:rsid w:val="006C671B"/>
    <w:rsid w:val="006D47E2"/>
    <w:rsid w:val="006F26DA"/>
    <w:rsid w:val="007127E1"/>
    <w:rsid w:val="00716FDE"/>
    <w:rsid w:val="007420C5"/>
    <w:rsid w:val="00742E52"/>
    <w:rsid w:val="00745B46"/>
    <w:rsid w:val="0077485D"/>
    <w:rsid w:val="0078008B"/>
    <w:rsid w:val="00780DD5"/>
    <w:rsid w:val="0078253A"/>
    <w:rsid w:val="00787E6A"/>
    <w:rsid w:val="007D3C5C"/>
    <w:rsid w:val="007E01C7"/>
    <w:rsid w:val="00825236"/>
    <w:rsid w:val="00856CB4"/>
    <w:rsid w:val="008570EA"/>
    <w:rsid w:val="00890824"/>
    <w:rsid w:val="008B5186"/>
    <w:rsid w:val="008C3B3D"/>
    <w:rsid w:val="008C7E98"/>
    <w:rsid w:val="009152C1"/>
    <w:rsid w:val="00932363"/>
    <w:rsid w:val="00933814"/>
    <w:rsid w:val="00943C3D"/>
    <w:rsid w:val="009653BF"/>
    <w:rsid w:val="0096784C"/>
    <w:rsid w:val="009939F5"/>
    <w:rsid w:val="009A33EB"/>
    <w:rsid w:val="009A75AE"/>
    <w:rsid w:val="009B4AE4"/>
    <w:rsid w:val="009D7A38"/>
    <w:rsid w:val="009E3638"/>
    <w:rsid w:val="00A047BD"/>
    <w:rsid w:val="00A10DBF"/>
    <w:rsid w:val="00A133A7"/>
    <w:rsid w:val="00A15BBC"/>
    <w:rsid w:val="00A45B85"/>
    <w:rsid w:val="00A53F46"/>
    <w:rsid w:val="00A741E8"/>
    <w:rsid w:val="00A774EF"/>
    <w:rsid w:val="00AA2962"/>
    <w:rsid w:val="00AC0FD7"/>
    <w:rsid w:val="00AD16C7"/>
    <w:rsid w:val="00AD1DBA"/>
    <w:rsid w:val="00AD4747"/>
    <w:rsid w:val="00AE1351"/>
    <w:rsid w:val="00AE222A"/>
    <w:rsid w:val="00AE30C5"/>
    <w:rsid w:val="00B43C4A"/>
    <w:rsid w:val="00B832DC"/>
    <w:rsid w:val="00BC55A0"/>
    <w:rsid w:val="00BF79A9"/>
    <w:rsid w:val="00C279BA"/>
    <w:rsid w:val="00C32F3E"/>
    <w:rsid w:val="00C67E87"/>
    <w:rsid w:val="00CA1760"/>
    <w:rsid w:val="00CA24D5"/>
    <w:rsid w:val="00D13D79"/>
    <w:rsid w:val="00D313C8"/>
    <w:rsid w:val="00D31DFE"/>
    <w:rsid w:val="00D52D21"/>
    <w:rsid w:val="00D64EE3"/>
    <w:rsid w:val="00D912F0"/>
    <w:rsid w:val="00DD5890"/>
    <w:rsid w:val="00DE2754"/>
    <w:rsid w:val="00DE7328"/>
    <w:rsid w:val="00E31C7B"/>
    <w:rsid w:val="00E40D8E"/>
    <w:rsid w:val="00E64C1C"/>
    <w:rsid w:val="00E6660F"/>
    <w:rsid w:val="00E77ED9"/>
    <w:rsid w:val="00E94D14"/>
    <w:rsid w:val="00E97346"/>
    <w:rsid w:val="00EB717A"/>
    <w:rsid w:val="00EE38F6"/>
    <w:rsid w:val="00F12650"/>
    <w:rsid w:val="00F3576D"/>
    <w:rsid w:val="00F43680"/>
    <w:rsid w:val="00F719D2"/>
    <w:rsid w:val="00F7332B"/>
    <w:rsid w:val="00F77DC9"/>
    <w:rsid w:val="00F82417"/>
    <w:rsid w:val="00FB3ECB"/>
    <w:rsid w:val="00F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5" type="connector" idref="#_s1036">
          <o:proxy start="" idref="#_s1038" connectloc="0"/>
          <o:proxy end="" idref="#_s1037" connectloc="3"/>
        </o:r>
        <o:r id="V:Rule6" type="connector" idref="#_s1034">
          <o:proxy start="" idref="#_s1040" connectloc="0"/>
          <o:proxy end="" idref="#_s1037" connectloc="3"/>
        </o:r>
        <o:r id="V:Rule7" type="connector" idref="#_s1035">
          <o:proxy start="" idref="#_s1039" connectloc="0"/>
          <o:proxy end="" idref="#_s1037" connectloc="3"/>
        </o:r>
        <o:r id="V:Rule8" type="connector" idref="#_s1033">
          <o:proxy start="" idref="#_s1041" connectloc="0"/>
          <o:proxy end="" idref="#_s1040" connectloc="3"/>
        </o:r>
      </o:rules>
    </o:shapelayout>
  </w:shapeDefaults>
  <w:decimalSymbol w:val=","/>
  <w:listSeparator w:val=";"/>
  <w14:defaultImageDpi w14:val="0"/>
  <w15:chartTrackingRefBased/>
  <w15:docId w15:val="{08C791B3-0CF5-4E3E-BC87-E9DC6926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0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94D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15BBC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7468D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6F2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C6B0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C6B04"/>
    <w:rPr>
      <w:rFonts w:cs="Times New Roman"/>
    </w:rPr>
  </w:style>
  <w:style w:type="paragraph" w:styleId="a9">
    <w:name w:val="footer"/>
    <w:basedOn w:val="a"/>
    <w:link w:val="aa"/>
    <w:uiPriority w:val="99"/>
    <w:rsid w:val="000D3DB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Microsoft_Excel_97-20031.xls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Rocket</Company>
  <LinksUpToDate>false</LinksUpToDate>
  <CharactersWithSpaces>24787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Rocket</dc:creator>
  <cp:keywords/>
  <dc:description/>
  <cp:lastModifiedBy>Irina</cp:lastModifiedBy>
  <cp:revision>2</cp:revision>
  <dcterms:created xsi:type="dcterms:W3CDTF">2014-08-13T10:52:00Z</dcterms:created>
  <dcterms:modified xsi:type="dcterms:W3CDTF">2014-08-13T10:52:00Z</dcterms:modified>
</cp:coreProperties>
</file>