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2C" w:rsidRDefault="0077012C">
      <w:pPr>
        <w:pStyle w:val="6"/>
      </w:pPr>
      <w:r>
        <w:t>Оглавление.</w:t>
      </w:r>
    </w:p>
    <w:p w:rsidR="0077012C" w:rsidRDefault="0077012C">
      <w:pPr>
        <w:pStyle w:val="10"/>
        <w:tabs>
          <w:tab w:val="right" w:leader="dot" w:pos="6550"/>
        </w:tabs>
        <w:rPr>
          <w:b w:val="0"/>
          <w:bCs w:val="0"/>
          <w:i w:val="0"/>
          <w:iCs w:val="0"/>
          <w:noProof/>
          <w:sz w:val="24"/>
          <w:szCs w:val="24"/>
        </w:rPr>
      </w:pPr>
      <w:r w:rsidRPr="00EF4CAE">
        <w:rPr>
          <w:rStyle w:val="a5"/>
          <w:noProof/>
          <w:szCs w:val="36"/>
        </w:rPr>
        <w:t>ВВЕДЕНИЕ</w:t>
      </w:r>
      <w:r>
        <w:rPr>
          <w:noProof/>
          <w:webHidden/>
        </w:rPr>
        <w:tab/>
        <w:t>2</w:t>
      </w:r>
    </w:p>
    <w:p w:rsidR="0077012C" w:rsidRDefault="0077012C"/>
    <w:p w:rsidR="0077012C" w:rsidRDefault="0077012C">
      <w:pPr>
        <w:pStyle w:val="1"/>
      </w:pPr>
      <w:bookmarkStart w:id="0" w:name="_Toc515172045"/>
      <w:r>
        <w:t>ВВЕДЕНИЕ</w:t>
      </w:r>
      <w:bookmarkEnd w:id="0"/>
    </w:p>
    <w:p w:rsidR="0077012C" w:rsidRDefault="0077012C">
      <w:pPr>
        <w:spacing w:before="320" w:line="240" w:lineRule="auto"/>
      </w:pPr>
      <w:r>
        <w:t>«Поведение потребителей», или «</w:t>
      </w:r>
      <w:r>
        <w:rPr>
          <w:lang w:val="en-US"/>
        </w:rPr>
        <w:t>Consumer</w:t>
      </w:r>
      <w:r>
        <w:t xml:space="preserve"> </w:t>
      </w:r>
      <w:r>
        <w:rPr>
          <w:lang w:val="en-US"/>
        </w:rPr>
        <w:t>Behavior</w:t>
      </w:r>
      <w:r>
        <w:t>»,</w:t>
      </w:r>
      <w:r>
        <w:rPr>
          <w:noProof/>
        </w:rPr>
        <w:t>—</w:t>
      </w:r>
      <w:r>
        <w:t xml:space="preserve"> один из основных курсов бизнес-школ американских университетов. Это неотъемлемая часть международных программ МВА (</w:t>
      </w:r>
      <w:r>
        <w:rPr>
          <w:lang w:val="en-US"/>
        </w:rPr>
        <w:t>Master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Business</w:t>
      </w:r>
      <w:r>
        <w:t xml:space="preserve"> </w:t>
      </w:r>
      <w:r>
        <w:rPr>
          <w:lang w:val="en-US"/>
        </w:rPr>
        <w:t>Administration</w:t>
      </w:r>
      <w:r>
        <w:t xml:space="preserve">) и ВВА ( </w:t>
      </w:r>
      <w:r>
        <w:rPr>
          <w:lang w:val="en-US"/>
        </w:rPr>
        <w:t>Bachelor</w:t>
      </w:r>
      <w:r>
        <w:t xml:space="preserve"> </w:t>
      </w:r>
      <w:r>
        <w:rPr>
          <w:lang w:val="en-US"/>
        </w:rPr>
        <w:t>Business</w:t>
      </w:r>
      <w:r>
        <w:t xml:space="preserve"> </w:t>
      </w:r>
      <w:r>
        <w:rPr>
          <w:lang w:val="en-US"/>
        </w:rPr>
        <w:t>Administration</w:t>
      </w:r>
      <w:r>
        <w:t>) для студентов, специализирующихся в марке</w:t>
      </w:r>
      <w:r>
        <w:softHyphen/>
        <w:t>тинге. Американские маркетологи, авторы многократно издан</w:t>
      </w:r>
      <w:r>
        <w:softHyphen/>
        <w:t>ных и всемирно известных учебников по поведению потреби</w:t>
      </w:r>
      <w:r>
        <w:softHyphen/>
        <w:t>телей, многие годы читают курс в Госуниверситете штата Огайо, Международном университете штата Флорида, в Университете штата Орегон, в Нью-йоркском университете. В Университете Джорджа Вашингтона курс «Поведение потребителей» ведет</w:t>
      </w:r>
      <w:r>
        <w:softHyphen/>
        <w:t>ся кафедрой маркетинга для обучающихся по специальностям «Маркетинг» и «Менеджмент».</w:t>
      </w:r>
    </w:p>
    <w:p w:rsidR="0077012C" w:rsidRDefault="0077012C">
      <w:pPr>
        <w:spacing w:line="240" w:lineRule="auto"/>
      </w:pPr>
      <w:r>
        <w:t>С момента появления в</w:t>
      </w:r>
      <w:r>
        <w:rPr>
          <w:noProof/>
        </w:rPr>
        <w:t xml:space="preserve"> 1968</w:t>
      </w:r>
      <w:r>
        <w:t xml:space="preserve"> г. в США первого университет</w:t>
      </w:r>
      <w:r>
        <w:softHyphen/>
        <w:t>ского учебника по поведению потребителей прошло более тридцати лет. За это время дисциплина перешагнула террито</w:t>
      </w:r>
      <w:r>
        <w:softHyphen/>
        <w:t>риальные границы страны происхождения и вошла в програм</w:t>
      </w:r>
      <w:r>
        <w:softHyphen/>
        <w:t>мы сотен бизнес-школ университетов всего мира. Процессы глобализации бизнеса и бизнес-образования принесли курс «По</w:t>
      </w:r>
      <w:r>
        <w:softHyphen/>
        <w:t>ведение потребителей» и в российские университеты. Около трех десятков российских вузов ведут сегодня обучение студен</w:t>
      </w:r>
      <w:r>
        <w:softHyphen/>
        <w:t>тов и практиков по специальности «Маркетинг», стремясь приблизить свои программы к международно признанным и обеспечить своим выпускникам необходимый уровень знаний работы с потребителями.</w:t>
      </w:r>
    </w:p>
    <w:p w:rsidR="0077012C" w:rsidRDefault="0077012C">
      <w:pPr>
        <w:spacing w:line="240" w:lineRule="auto"/>
        <w:ind w:firstLine="0"/>
      </w:pPr>
      <w:r>
        <w:t>\/"Работа с потребителем</w:t>
      </w:r>
      <w:r>
        <w:rPr>
          <w:noProof/>
        </w:rPr>
        <w:t xml:space="preserve"> —</w:t>
      </w:r>
      <w:r>
        <w:t xml:space="preserve"> анализ, прогноз, а по сути</w:t>
      </w:r>
      <w:r>
        <w:rPr>
          <w:noProof/>
        </w:rPr>
        <w:t xml:space="preserve"> —</w:t>
      </w:r>
      <w:r>
        <w:t xml:space="preserve"> уп</w:t>
      </w:r>
      <w:r>
        <w:softHyphen/>
        <w:t>равление его поведением,</w:t>
      </w:r>
      <w:r>
        <w:rPr>
          <w:noProof/>
        </w:rPr>
        <w:t>—</w:t>
      </w:r>
      <w:r>
        <w:t xml:space="preserve"> повседневная составляющая про</w:t>
      </w:r>
      <w:r>
        <w:softHyphen/>
        <w:t>фессиональной деятельности каждого специалиста, занятого в сфере маркетинга,</w:t>
      </w:r>
      <w:r>
        <w:rPr>
          <w:noProof/>
        </w:rPr>
        <w:t>—</w:t>
      </w:r>
      <w:r>
        <w:t xml:space="preserve"> продавца, торгового агента, маркетинг-менеджера и маркетинг-директора, вице-президента по марке</w:t>
      </w:r>
      <w:r>
        <w:softHyphen/>
        <w:t>тингу. Однако необходимость знания целевого рынка, умения создавать новые сегменты рынка и сохранять существующие рынки растет сегодня не только для маркетинг-специалистов. С развитием рыночных отношений и усилением конкуренции в России работа с потребителем становится все более актуаль</w:t>
      </w:r>
      <w:r>
        <w:softHyphen/>
        <w:t>ной для каждого участника рыночных отношений, прямо или опосредованно выносящего свой продукт на суд потребителя. Методом проб и ошибок молодой российский бизнес постепен</w:t>
      </w:r>
      <w:r>
        <w:softHyphen/>
        <w:t>но осваивает аксиому рыночной экономики: результаты рабо-</w:t>
      </w:r>
    </w:p>
    <w:p w:rsidR="0077012C" w:rsidRDefault="0077012C">
      <w:pPr>
        <w:pStyle w:val="FR2"/>
        <w:spacing w:before="0" w:line="260" w:lineRule="auto"/>
      </w:pPr>
      <w:r>
        <w:rPr>
          <w:b w:val="0"/>
          <w:bCs w:val="0"/>
          <w:sz w:val="28"/>
          <w:szCs w:val="28"/>
        </w:rPr>
        <w:t>РАЗДЕЛ</w:t>
      </w:r>
      <w:r>
        <w:rPr>
          <w:b w:val="0"/>
          <w:bCs w:val="0"/>
          <w:noProof/>
          <w:sz w:val="28"/>
          <w:szCs w:val="28"/>
        </w:rPr>
        <w:t xml:space="preserve"> 1 </w:t>
      </w:r>
      <w:r>
        <w:rPr>
          <w:b w:val="0"/>
          <w:bCs w:val="0"/>
          <w:sz w:val="28"/>
          <w:szCs w:val="28"/>
        </w:rPr>
        <w:t>ПОВЕДЕНИЕ ПОТРЕБИТЕЛЕЙ И МАРКЕТИНГ</w:t>
      </w:r>
    </w:p>
    <w:p w:rsidR="0077012C" w:rsidRDefault="0077012C">
      <w:pPr>
        <w:pStyle w:val="FR2"/>
        <w:spacing w:before="2040"/>
        <w:ind w:left="0"/>
      </w:pPr>
      <w:r>
        <w:rPr>
          <w:b w:val="0"/>
          <w:bCs w:val="0"/>
          <w:i/>
          <w:iCs/>
        </w:rPr>
        <w:t>•\/ \.</w:t>
      </w:r>
      <w:r>
        <w:rPr>
          <w:b w:val="0"/>
          <w:bCs w:val="0"/>
        </w:rPr>
        <w:t xml:space="preserve"> ПОТРЕБИТЕЛИ, ИХ ПОВЕДЕНИЕ И МАРКЕТИНГ</w:t>
      </w:r>
    </w:p>
    <w:p w:rsidR="0077012C" w:rsidRDefault="0077012C">
      <w:pPr>
        <w:spacing w:before="80" w:line="240" w:lineRule="auto"/>
      </w:pPr>
      <w:r>
        <w:t>Потребители товаров, услуг, идей</w:t>
      </w:r>
      <w:r>
        <w:rPr>
          <w:noProof/>
        </w:rPr>
        <w:t xml:space="preserve"> —</w:t>
      </w:r>
      <w:r>
        <w:t xml:space="preserve"> это люди, группы лю</w:t>
      </w:r>
      <w:r>
        <w:softHyphen/>
        <w:t>дей, а также организации различного масштаба и профиля де</w:t>
      </w:r>
      <w:r>
        <w:softHyphen/>
        <w:t>ятельности, использующие товары, услуги, идеи. Избиратели, домашние хозяйки и домохозяйства, малые фирмы и глобаль</w:t>
      </w:r>
      <w:r>
        <w:softHyphen/>
        <w:t>ные компании, страны или нации, международные организа</w:t>
      </w:r>
      <w:r>
        <w:softHyphen/>
        <w:t>ции и даже мировое сообщество в целом</w:t>
      </w:r>
      <w:r>
        <w:rPr>
          <w:noProof/>
        </w:rPr>
        <w:t xml:space="preserve"> —</w:t>
      </w:r>
      <w:r>
        <w:t xml:space="preserve"> все они могут рас</w:t>
      </w:r>
      <w:r>
        <w:softHyphen/>
        <w:t>сматриваться как потребители конкретных товаров в матери</w:t>
      </w:r>
      <w:r>
        <w:softHyphen/>
        <w:t>альной форме, услуг и идей.</w:t>
      </w:r>
    </w:p>
    <w:p w:rsidR="0077012C" w:rsidRDefault="0077012C">
      <w:pPr>
        <w:spacing w:line="240" w:lineRule="auto"/>
      </w:pPr>
      <w:r>
        <w:t>Нарастающая интенсивность конкуренции глобализующихся рынков закономерно обращает интересы производителей това</w:t>
      </w:r>
      <w:r>
        <w:softHyphen/>
        <w:t>ров, услуг, идей в разных странах к исследованию механиз</w:t>
      </w:r>
      <w:r>
        <w:softHyphen/>
        <w:t>мов поведения потребителей и к возможностям использования этих механизмов для достижения своих целей.</w:t>
      </w:r>
    </w:p>
    <w:p w:rsidR="0077012C" w:rsidRDefault="0077012C">
      <w:pPr>
        <w:spacing w:before="340" w:line="220" w:lineRule="auto"/>
        <w:ind w:left="120" w:firstLine="0"/>
        <w:jc w:val="center"/>
      </w:pPr>
      <w:r>
        <w:rPr>
          <w:b/>
          <w:bCs/>
          <w:noProof/>
          <w:sz w:val="22"/>
          <w:szCs w:val="22"/>
        </w:rPr>
        <w:t>1.1.</w:t>
      </w:r>
      <w:r>
        <w:rPr>
          <w:b/>
          <w:bCs/>
          <w:sz w:val="22"/>
          <w:szCs w:val="22"/>
        </w:rPr>
        <w:t xml:space="preserve"> Поведение потребителей: становление области ^'   знаний</w:t>
      </w:r>
    </w:p>
    <w:p w:rsidR="0077012C" w:rsidRDefault="0077012C">
      <w:pPr>
        <w:spacing w:before="80" w:line="240" w:lineRule="auto"/>
      </w:pPr>
      <w:r>
        <w:t>Поведение потребителей (ПП)</w:t>
      </w:r>
      <w:r>
        <w:rPr>
          <w:noProof/>
        </w:rPr>
        <w:t xml:space="preserve"> —</w:t>
      </w:r>
      <w:r>
        <w:t xml:space="preserve"> относительно новая область знаний не только в России, но и в США</w:t>
      </w:r>
      <w:r>
        <w:rPr>
          <w:noProof/>
        </w:rPr>
        <w:t xml:space="preserve"> —</w:t>
      </w:r>
      <w:r>
        <w:t xml:space="preserve"> на родине менедж</w:t>
      </w:r>
      <w:r>
        <w:softHyphen/>
        <w:t>мента и маркетинга. Первые учебники по ПП появились в этой стране в 1960-е годы. В числе первых авторов</w:t>
      </w:r>
      <w:r>
        <w:rPr>
          <w:noProof/>
        </w:rPr>
        <w:t xml:space="preserve"> —</w:t>
      </w:r>
      <w:r>
        <w:t xml:space="preserve"> американ</w:t>
      </w:r>
      <w:r>
        <w:softHyphen/>
        <w:t>ские маркетологи Джеймс Энджел ^атез Еп§е1), Дэвид Кол-лат (Ваук! Ко11а1), Роджер Блэкуэлл (Ко@ег В1асЬлуе11), чей учебник по ПП для университетов пережил восемь издании.</w:t>
      </w:r>
    </w:p>
    <w:p w:rsidR="0077012C" w:rsidRDefault="0077012C">
      <w:pPr>
        <w:spacing w:line="240" w:lineRule="auto"/>
      </w:pPr>
      <w:r>
        <w:t>Теоретические предпосылки ПП сложились значительно раньше. Так, уже на рубеже</w:t>
      </w:r>
      <w:r>
        <w:rPr>
          <w:noProof/>
        </w:rPr>
        <w:t xml:space="preserve"> XIX—XX</w:t>
      </w:r>
      <w:r>
        <w:t xml:space="preserve"> вв. исследовалось пре</w:t>
      </w:r>
      <w:r>
        <w:softHyphen/>
        <w:t>стижное потребление и возможности использования психологи</w:t>
      </w:r>
      <w:r>
        <w:softHyphen/>
        <w:t>ческих принципов в рекламе (Молуеп,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4).</w:t>
      </w:r>
      <w:r>
        <w:t xml:space="preserve"> В 1950-х</w:t>
      </w:r>
    </w:p>
    <w:p w:rsidR="0077012C" w:rsidRDefault="0077012C">
      <w:pPr>
        <w:pStyle w:val="FR3"/>
      </w:pPr>
      <w:r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i/>
          <w:iCs/>
        </w:rPr>
        <w:t xml:space="preserve">       ____________________</w:t>
      </w:r>
      <w:r>
        <w:rPr>
          <w:rFonts w:ascii="Times New Roman" w:hAnsi="Times New Roman" w:cs="Times New Roman"/>
          <w:u w:val="single"/>
        </w:rPr>
        <w:t>РАЗДЕЛ I. ПОВЕДЕНИЕ ПОТРЕБИТЕЛЕЙ И МАРКЕТИНГ</w:t>
      </w:r>
    </w:p>
    <w:p w:rsidR="0077012C" w:rsidRDefault="0077012C">
      <w:pPr>
        <w:spacing w:before="140"/>
        <w:ind w:firstLine="0"/>
      </w:pPr>
      <w:r>
        <w:rPr>
          <w:sz w:val="18"/>
          <w:szCs w:val="18"/>
        </w:rPr>
        <w:t>идеи Фрейда популяризовывались исследователями мотивации и использовались рекламодателями. Можно утверждать, что необ</w:t>
      </w:r>
      <w:r>
        <w:rPr>
          <w:sz w:val="18"/>
          <w:szCs w:val="18"/>
        </w:rPr>
        <w:softHyphen/>
        <w:t>ходимость изучения потребительского поведения была признана задолго до того, как в 1950-х годах была изложена концепция маркетинга.</w:t>
      </w:r>
    </w:p>
    <w:p w:rsidR="0077012C" w:rsidRDefault="0077012C">
      <w:pPr>
        <w:ind w:firstLine="280"/>
      </w:pPr>
      <w:r>
        <w:rPr>
          <w:sz w:val="18"/>
          <w:szCs w:val="18"/>
        </w:rPr>
        <w:t>В России ПП преподается лишь несколько лет, в основном как дисциплина специализации для студентов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будущих мар-кетологов. В числе российских пионеров ведения этого курса</w:t>
      </w:r>
      <w:r>
        <w:rPr>
          <w:noProof/>
          <w:sz w:val="18"/>
          <w:szCs w:val="18"/>
        </w:rPr>
        <w:t xml:space="preserve"> — </w:t>
      </w:r>
      <w:r>
        <w:rPr>
          <w:sz w:val="18"/>
          <w:szCs w:val="18"/>
        </w:rPr>
        <w:t>кафедры маркетинга Государственного университета управле</w:t>
      </w:r>
      <w:r>
        <w:rPr>
          <w:sz w:val="18"/>
          <w:szCs w:val="18"/>
        </w:rPr>
        <w:softHyphen/>
        <w:t>ния и Российской экономической академии им. Г. В. Плеханова.</w:t>
      </w:r>
    </w:p>
    <w:p w:rsidR="0077012C" w:rsidRDefault="0077012C">
      <w:pPr>
        <w:ind w:firstLine="280"/>
      </w:pPr>
      <w:r>
        <w:rPr>
          <w:sz w:val="18"/>
          <w:szCs w:val="18"/>
        </w:rPr>
        <w:t>За более чем тридцатилетнюю историю своего существова</w:t>
      </w:r>
      <w:r>
        <w:rPr>
          <w:sz w:val="18"/>
          <w:szCs w:val="18"/>
        </w:rPr>
        <w:softHyphen/>
        <w:t>ния в США ПП стало самостоятельной областью знаний. Дис</w:t>
      </w:r>
      <w:r>
        <w:rPr>
          <w:sz w:val="18"/>
          <w:szCs w:val="18"/>
        </w:rPr>
        <w:softHyphen/>
        <w:t>циплина ПП преподается во всех школах бизнеса американс</w:t>
      </w:r>
      <w:r>
        <w:rPr>
          <w:sz w:val="18"/>
          <w:szCs w:val="18"/>
        </w:rPr>
        <w:softHyphen/>
        <w:t>ких университетов для студентов, специализирующихся в мар</w:t>
      </w:r>
      <w:r>
        <w:rPr>
          <w:sz w:val="18"/>
          <w:szCs w:val="18"/>
        </w:rPr>
        <w:softHyphen/>
        <w:t>кетинге, в том числе в Государственном университете штата Огайо, в Университете Джорджа Вашингтона, в Государствен</w:t>
      </w:r>
      <w:r>
        <w:rPr>
          <w:sz w:val="18"/>
          <w:szCs w:val="18"/>
        </w:rPr>
        <w:softHyphen/>
        <w:t>ном университете Сан-Джус. В США, где только по маркетин</w:t>
      </w:r>
      <w:r>
        <w:rPr>
          <w:sz w:val="18"/>
          <w:szCs w:val="18"/>
        </w:rPr>
        <w:softHyphen/>
        <w:t>говым дисциплинам издаются десятки научных журналов, есть специальные журналы и по</w:t>
      </w:r>
      <w:r>
        <w:rPr>
          <w:noProof/>
          <w:sz w:val="18"/>
          <w:szCs w:val="18"/>
        </w:rPr>
        <w:t xml:space="preserve"> 1111:</w:t>
      </w:r>
      <w:r>
        <w:rPr>
          <w:sz w:val="18"/>
          <w:szCs w:val="18"/>
        </w:rPr>
        <w:t xml:space="preserve"> «сТоита! </w:t>
      </w:r>
      <w:r>
        <w:rPr>
          <w:i/>
          <w:iCs/>
          <w:sz w:val="18"/>
          <w:szCs w:val="18"/>
        </w:rPr>
        <w:t>о!</w:t>
      </w:r>
      <w:r>
        <w:rPr>
          <w:sz w:val="18"/>
          <w:szCs w:val="18"/>
        </w:rPr>
        <w:t xml:space="preserve"> Сопзитег Кезеагсп» («Журнал исследования потребителей») и «;)оигпа1 о1 Сопзитег МагЬе1.ш§» («Журнал потребительского маркетинга»). Ежегод</w:t>
      </w:r>
      <w:r>
        <w:rPr>
          <w:sz w:val="18"/>
          <w:szCs w:val="18"/>
        </w:rPr>
        <w:softHyphen/>
        <w:t>но американскими издательствами в восьми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двенадцати столицах и крупнейших городах мира издается и переиздается не менее пяти-шести толстых университетских учебников по ПП, конкурирующих за внимание профессоров маркетинга и аудитории студентов и специалистов всего мира. Среди все</w:t>
      </w:r>
      <w:r>
        <w:rPr>
          <w:sz w:val="18"/>
          <w:szCs w:val="18"/>
        </w:rPr>
        <w:softHyphen/>
        <w:t>мирно известных американских маркетологов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авторов тол</w:t>
      </w:r>
      <w:r>
        <w:rPr>
          <w:sz w:val="18"/>
          <w:szCs w:val="18"/>
        </w:rPr>
        <w:softHyphen/>
        <w:t xml:space="preserve">стых книг по ПП наряду с названными выше Дэл Хокинс (Ве1 НалуЬшз), Роджер Бест (Ко§ег Вез!), Кеннет Кони (Кеп-пеУ1 Сопеу), Джон Мовен (сТоЬп Мо^еп), Генри Ассэль (Непгу Аззае!), Пол Питер (Раи1 Ре1ег), Джерри Олсон </w:t>
      </w:r>
      <w:r>
        <w:rPr>
          <w:i/>
          <w:iCs/>
          <w:sz w:val="18"/>
          <w:szCs w:val="18"/>
        </w:rPr>
        <w:t>(^еггу</w:t>
      </w:r>
      <w:r>
        <w:rPr>
          <w:sz w:val="18"/>
          <w:szCs w:val="18"/>
        </w:rPr>
        <w:t xml:space="preserve"> 01зоп), Харолд Беркман (НагоИ ВегЬтап), Кристофер Гилсон (Спг1з-1юрпег СгИзоп), Майкл Соломон (М1спае1 8о1отоп).</w:t>
      </w:r>
    </w:p>
    <w:p w:rsidR="0077012C" w:rsidRDefault="0077012C">
      <w:pPr>
        <w:pStyle w:val="FR2"/>
        <w:spacing w:before="0" w:line="220" w:lineRule="auto"/>
        <w:ind w:left="0"/>
      </w:pPr>
      <w:r>
        <w:rPr>
          <w:b w:val="0"/>
          <w:bCs w:val="0"/>
          <w:noProof/>
        </w:rPr>
        <w:t>I 2.</w:t>
      </w:r>
      <w:r>
        <w:rPr>
          <w:b w:val="0"/>
          <w:bCs w:val="0"/>
        </w:rPr>
        <w:t xml:space="preserve"> ГЛОБАЛЬНЫЕ РЫНКИ: КРОСС-КУЛЬТУРНЫЕ ВАРИАЦИИ В ПОВЕДЕНИИ ПОТРЕБИТЕЛЕЙ</w:t>
      </w:r>
    </w:p>
    <w:p w:rsidR="0077012C" w:rsidRDefault="0077012C">
      <w:pPr>
        <w:pStyle w:val="FR2"/>
        <w:spacing w:before="100"/>
        <w:ind w:left="320" w:right="600"/>
        <w:jc w:val="left"/>
      </w:pPr>
      <w:r>
        <w:rPr>
          <w:b w:val="0"/>
          <w:bCs w:val="0"/>
          <w:noProof/>
        </w:rPr>
        <w:t>2.1.</w:t>
      </w:r>
      <w:r>
        <w:rPr>
          <w:b w:val="0"/>
          <w:bCs w:val="0"/>
        </w:rPr>
        <w:t xml:space="preserve"> Глобализация рынков; глобальный подход к маркетингу</w:t>
      </w:r>
    </w:p>
    <w:p w:rsidR="0077012C" w:rsidRDefault="0077012C">
      <w:pPr>
        <w:spacing w:before="80"/>
        <w:ind w:left="80"/>
      </w:pPr>
      <w:r>
        <w:rPr>
          <w:sz w:val="18"/>
          <w:szCs w:val="18"/>
        </w:rPr>
        <w:t>В 1950-х мир был разделен на</w:t>
      </w:r>
      <w:r>
        <w:rPr>
          <w:noProof/>
          <w:sz w:val="18"/>
          <w:szCs w:val="18"/>
        </w:rPr>
        <w:t xml:space="preserve"> 120,</w:t>
      </w:r>
      <w:r>
        <w:rPr>
          <w:sz w:val="18"/>
          <w:szCs w:val="18"/>
        </w:rPr>
        <w:t xml:space="preserve"> или около того, наци</w:t>
      </w:r>
      <w:r>
        <w:rPr>
          <w:sz w:val="18"/>
          <w:szCs w:val="18"/>
        </w:rPr>
        <w:softHyphen/>
        <w:t>ональных рынков. Япония лишь пыталась восстановить свой довоенный статус, и экономика «азиатских тигров», заявившая о себе в 1990-х, тогда еще пребывала в зачаточном состоянии. Восточная Европа, СССР, Китай и страны Индокитая были изо</w:t>
      </w:r>
      <w:r>
        <w:rPr>
          <w:sz w:val="18"/>
          <w:szCs w:val="18"/>
        </w:rPr>
        <w:softHyphen/>
        <w:t>лированы от остального мира.</w:t>
      </w:r>
    </w:p>
    <w:p w:rsidR="0077012C" w:rsidRDefault="0077012C">
      <w:pPr>
        <w:ind w:left="80"/>
      </w:pPr>
      <w:r>
        <w:rPr>
          <w:sz w:val="18"/>
          <w:szCs w:val="18"/>
        </w:rPr>
        <w:t>Сегодня ситуация значительно изменилась. Технологические прорывы в области обработки и передачи информации факти</w:t>
      </w:r>
      <w:r>
        <w:rPr>
          <w:sz w:val="18"/>
          <w:szCs w:val="18"/>
        </w:rPr>
        <w:softHyphen/>
        <w:t>чески обрушили территориальные границы компаний и рын</w:t>
      </w:r>
      <w:r>
        <w:rPr>
          <w:sz w:val="18"/>
          <w:szCs w:val="18"/>
        </w:rPr>
        <w:softHyphen/>
        <w:t>ков. Разрушение коммунистического лагеря на рубеже 1980-х и 1990-х ускорило развитие мировой рыночной экономики. Резко возросла роль экономик стран Восточной Азии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их доля в мировом производстве увеличилась с</w:t>
      </w:r>
      <w:r>
        <w:rPr>
          <w:noProof/>
          <w:sz w:val="18"/>
          <w:szCs w:val="18"/>
        </w:rPr>
        <w:t xml:space="preserve"> 10</w:t>
      </w:r>
      <w:r>
        <w:rPr>
          <w:sz w:val="18"/>
          <w:szCs w:val="18"/>
        </w:rPr>
        <w:t xml:space="preserve"> до</w:t>
      </w:r>
      <w:r>
        <w:rPr>
          <w:noProof/>
          <w:sz w:val="18"/>
          <w:szCs w:val="18"/>
        </w:rPr>
        <w:t xml:space="preserve"> 25%</w:t>
      </w:r>
      <w:r>
        <w:rPr>
          <w:sz w:val="18"/>
          <w:szCs w:val="18"/>
        </w:rPr>
        <w:t xml:space="preserve"> только за период с</w:t>
      </w:r>
      <w:r>
        <w:rPr>
          <w:noProof/>
          <w:sz w:val="18"/>
          <w:szCs w:val="18"/>
        </w:rPr>
        <w:t xml:space="preserve"> 1965</w:t>
      </w:r>
      <w:r>
        <w:rPr>
          <w:sz w:val="18"/>
          <w:szCs w:val="18"/>
        </w:rPr>
        <w:t xml:space="preserve"> по</w:t>
      </w:r>
      <w:r>
        <w:rPr>
          <w:noProof/>
          <w:sz w:val="18"/>
          <w:szCs w:val="18"/>
        </w:rPr>
        <w:t xml:space="preserve"> 1990</w:t>
      </w:r>
      <w:r>
        <w:rPr>
          <w:sz w:val="18"/>
          <w:szCs w:val="18"/>
        </w:rPr>
        <w:t xml:space="preserve"> г. Мир, где деньги и информация уже стали глобальными, становится одним глобальным рынком.</w:t>
      </w:r>
    </w:p>
    <w:p w:rsidR="0077012C" w:rsidRDefault="0077012C">
      <w:pPr>
        <w:ind w:left="80"/>
      </w:pPr>
      <w:r>
        <w:rPr>
          <w:sz w:val="18"/>
          <w:szCs w:val="18"/>
        </w:rPr>
        <w:t>В</w:t>
      </w:r>
      <w:r>
        <w:rPr>
          <w:noProof/>
          <w:sz w:val="18"/>
          <w:szCs w:val="18"/>
        </w:rPr>
        <w:t xml:space="preserve"> 1996</w:t>
      </w:r>
      <w:r>
        <w:rPr>
          <w:sz w:val="18"/>
          <w:szCs w:val="18"/>
        </w:rPr>
        <w:t xml:space="preserve"> г. в мире уже насчитывалось около</w:t>
      </w:r>
      <w:r>
        <w:rPr>
          <w:noProof/>
          <w:sz w:val="18"/>
          <w:szCs w:val="18"/>
        </w:rPr>
        <w:t xml:space="preserve"> 38</w:t>
      </w:r>
      <w:r>
        <w:rPr>
          <w:sz w:val="18"/>
          <w:szCs w:val="18"/>
        </w:rPr>
        <w:t xml:space="preserve"> тысяч транс</w:t>
      </w:r>
      <w:r>
        <w:rPr>
          <w:sz w:val="18"/>
          <w:szCs w:val="18"/>
        </w:rPr>
        <w:softHyphen/>
        <w:t>национальных компаний (Випшп§,</w:t>
      </w:r>
      <w:r>
        <w:rPr>
          <w:noProof/>
          <w:sz w:val="18"/>
          <w:szCs w:val="18"/>
        </w:rPr>
        <w:t xml:space="preserve"> 1996,</w:t>
      </w:r>
      <w:r>
        <w:rPr>
          <w:sz w:val="18"/>
          <w:szCs w:val="18"/>
        </w:rPr>
        <w:t xml:space="preserve"> р.</w:t>
      </w:r>
      <w:r>
        <w:rPr>
          <w:noProof/>
          <w:sz w:val="18"/>
          <w:szCs w:val="18"/>
        </w:rPr>
        <w:t xml:space="preserve"> 46).</w:t>
      </w:r>
      <w:r>
        <w:rPr>
          <w:sz w:val="18"/>
          <w:szCs w:val="18"/>
        </w:rPr>
        <w:t xml:space="preserve"> Корпорации, такие, как «Соса-Со1а», 1ВМ, «ОШеНе», «МезИе», «8опу», «иш-1еуег», осуществляют более</w:t>
      </w:r>
      <w:r>
        <w:rPr>
          <w:noProof/>
          <w:sz w:val="18"/>
          <w:szCs w:val="18"/>
        </w:rPr>
        <w:t xml:space="preserve"> 50%</w:t>
      </w:r>
      <w:r>
        <w:rPr>
          <w:sz w:val="18"/>
          <w:szCs w:val="18"/>
        </w:rPr>
        <w:t xml:space="preserve"> своих продаж за пределами страны происхождения. Глобальные компании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то есть имею</w:t>
      </w:r>
      <w:r>
        <w:rPr>
          <w:sz w:val="18"/>
          <w:szCs w:val="18"/>
        </w:rPr>
        <w:softHyphen/>
        <w:t>щие штаб-квартиры в нескольких регионах мира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являются</w:t>
      </w:r>
    </w:p>
    <w:p w:rsidR="0077012C" w:rsidRDefault="0077012C">
      <w:pPr>
        <w:pStyle w:val="FR3"/>
      </w:pPr>
      <w:r>
        <w:rPr>
          <w:rFonts w:ascii="Times New Roman" w:hAnsi="Times New Roman" w:cs="Times New Roman"/>
          <w:i/>
          <w:iCs/>
        </w:rPr>
        <w:t>30____________</w:t>
      </w:r>
      <w:r>
        <w:rPr>
          <w:rFonts w:ascii="Times New Roman" w:hAnsi="Times New Roman" w:cs="Times New Roman"/>
          <w:u w:val="single"/>
        </w:rPr>
        <w:t>РАЗДЕЛ II. ФАКТОРЫ ВНЕШНЕГО ВЛИЯНИЯ НА ПОВЕДЕНИЕ ПОТРЕБИТЕЛЕЙ</w:t>
      </w:r>
    </w:p>
    <w:p w:rsidR="0077012C" w:rsidRDefault="0077012C">
      <w:pPr>
        <w:spacing w:before="140"/>
        <w:ind w:firstLine="0"/>
      </w:pPr>
      <w:r>
        <w:rPr>
          <w:sz w:val="18"/>
          <w:szCs w:val="18"/>
        </w:rPr>
        <w:t xml:space="preserve">сегодня лидерами мировых рынков. При этом глобализация операций не ограничивается масштабами корпораций. Так, из </w:t>
      </w:r>
      <w:r>
        <w:rPr>
          <w:noProof/>
          <w:sz w:val="18"/>
          <w:szCs w:val="18"/>
        </w:rPr>
        <w:t>100</w:t>
      </w:r>
      <w:r>
        <w:rPr>
          <w:sz w:val="18"/>
          <w:szCs w:val="18"/>
        </w:rPr>
        <w:t xml:space="preserve"> тысяч американских компаний-экспортеров малые компа</w:t>
      </w:r>
      <w:r>
        <w:rPr>
          <w:sz w:val="18"/>
          <w:szCs w:val="18"/>
        </w:rPr>
        <w:softHyphen/>
        <w:t>нии составляют</w:t>
      </w:r>
      <w:r>
        <w:rPr>
          <w:noProof/>
          <w:sz w:val="18"/>
          <w:szCs w:val="18"/>
        </w:rPr>
        <w:t xml:space="preserve"> 80%.</w:t>
      </w:r>
    </w:p>
    <w:p w:rsidR="0077012C" w:rsidRDefault="0077012C">
      <w:r>
        <w:rPr>
          <w:sz w:val="18"/>
          <w:szCs w:val="18"/>
        </w:rPr>
        <w:t>Преимущество глобализации операций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в возможности ис</w:t>
      </w:r>
      <w:r>
        <w:rPr>
          <w:sz w:val="18"/>
          <w:szCs w:val="18"/>
        </w:rPr>
        <w:softHyphen/>
        <w:t>пользования ресурсов в глобальном масштабе, там, где они каче</w:t>
      </w:r>
      <w:r>
        <w:rPr>
          <w:sz w:val="18"/>
          <w:szCs w:val="18"/>
        </w:rPr>
        <w:softHyphen/>
        <w:t>ственнее, дешевле, доступнее. Трудовые ресурсы могут исполь</w:t>
      </w:r>
      <w:r>
        <w:rPr>
          <w:sz w:val="18"/>
          <w:szCs w:val="18"/>
        </w:rPr>
        <w:softHyphen/>
        <w:t>зоваться компанией в одной точке мира, сырье и материалы</w:t>
      </w:r>
      <w:r>
        <w:rPr>
          <w:noProof/>
          <w:sz w:val="18"/>
          <w:szCs w:val="18"/>
        </w:rPr>
        <w:t xml:space="preserve"> — </w:t>
      </w:r>
      <w:r>
        <w:rPr>
          <w:sz w:val="18"/>
          <w:szCs w:val="18"/>
        </w:rPr>
        <w:t>в другой, информационные технологии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в третьей. Так, напри</w:t>
      </w:r>
      <w:r>
        <w:rPr>
          <w:sz w:val="18"/>
          <w:szCs w:val="18"/>
        </w:rPr>
        <w:softHyphen/>
        <w:t>мер, американская компания-производитель одежды «ЫтгЬео» использует преимущества глобального ресурсного обеспечения. Дизайн одежды разрабатывается в Италии, одежда производится в Азии и Восточной Европе местными производителями и пе</w:t>
      </w:r>
      <w:r>
        <w:rPr>
          <w:sz w:val="18"/>
          <w:szCs w:val="18"/>
        </w:rPr>
        <w:softHyphen/>
        <w:t>ресылается глобальной логистической сетью в США, где расп</w:t>
      </w:r>
      <w:r>
        <w:rPr>
          <w:sz w:val="18"/>
          <w:szCs w:val="18"/>
        </w:rPr>
        <w:softHyphen/>
        <w:t>ространяется в</w:t>
      </w:r>
      <w:r>
        <w:rPr>
          <w:noProof/>
          <w:sz w:val="18"/>
          <w:szCs w:val="18"/>
        </w:rPr>
        <w:t xml:space="preserve"> 3600</w:t>
      </w:r>
      <w:r>
        <w:rPr>
          <w:sz w:val="18"/>
          <w:szCs w:val="18"/>
        </w:rPr>
        <w:t xml:space="preserve"> магазинах, включая «Тпе ЫтгЬео.»,</w:t>
      </w:r>
      <w:r>
        <w:rPr>
          <w:noProof/>
          <w:sz w:val="18"/>
          <w:szCs w:val="18"/>
        </w:rPr>
        <w:t xml:space="preserve"> &lt;&lt;</w:t>
      </w:r>
      <w:r>
        <w:rPr>
          <w:sz w:val="18"/>
          <w:szCs w:val="18"/>
        </w:rPr>
        <w:t xml:space="preserve"> Укро</w:t>
      </w:r>
      <w:r>
        <w:rPr>
          <w:sz w:val="18"/>
          <w:szCs w:val="18"/>
        </w:rPr>
        <w:softHyphen/>
        <w:t>па'.? 8есге1», «Ьегпег» и др. (Еп§е1 е1 а1.,</w:t>
      </w:r>
      <w:r>
        <w:rPr>
          <w:noProof/>
          <w:sz w:val="18"/>
          <w:szCs w:val="18"/>
        </w:rPr>
        <w:t xml:space="preserve"> 1995,</w:t>
      </w:r>
      <w:r>
        <w:rPr>
          <w:sz w:val="18"/>
          <w:szCs w:val="18"/>
        </w:rPr>
        <w:t xml:space="preserve"> р.</w:t>
      </w:r>
      <w:r>
        <w:rPr>
          <w:noProof/>
          <w:sz w:val="18"/>
          <w:szCs w:val="18"/>
        </w:rPr>
        <w:t xml:space="preserve"> 86).</w:t>
      </w:r>
      <w:r>
        <w:rPr>
          <w:sz w:val="18"/>
          <w:szCs w:val="18"/>
        </w:rPr>
        <w:t xml:space="preserve"> Для ком</w:t>
      </w:r>
      <w:r>
        <w:rPr>
          <w:sz w:val="18"/>
          <w:szCs w:val="18"/>
        </w:rPr>
        <w:softHyphen/>
        <w:t>пании «ЗМ», ведущей операции в</w:t>
      </w:r>
      <w:r>
        <w:rPr>
          <w:noProof/>
          <w:sz w:val="18"/>
          <w:szCs w:val="18"/>
        </w:rPr>
        <w:t xml:space="preserve"> 50</w:t>
      </w:r>
      <w:r>
        <w:rPr>
          <w:sz w:val="18"/>
          <w:szCs w:val="18"/>
        </w:rPr>
        <w:t xml:space="preserve"> странах мира, типична си</w:t>
      </w:r>
      <w:r>
        <w:rPr>
          <w:sz w:val="18"/>
          <w:szCs w:val="18"/>
        </w:rPr>
        <w:softHyphen/>
        <w:t>туация: идея нового продукта появляется в Канаде, затем исполь</w:t>
      </w:r>
      <w:r>
        <w:rPr>
          <w:sz w:val="18"/>
          <w:szCs w:val="18"/>
        </w:rPr>
        <w:softHyphen/>
        <w:t>зуется технология из Европы, система доставки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из Японии, и законченный продукт находит потребителя в Южной Америке.</w:t>
      </w:r>
    </w:p>
    <w:p w:rsidR="0077012C" w:rsidRDefault="0077012C">
      <w:r>
        <w:rPr>
          <w:sz w:val="18"/>
          <w:szCs w:val="18"/>
        </w:rPr>
        <w:t>Глобализации рынков (как бизнес-операций, так и потреби</w:t>
      </w:r>
      <w:r>
        <w:rPr>
          <w:sz w:val="18"/>
          <w:szCs w:val="18"/>
        </w:rPr>
        <w:softHyphen/>
        <w:t>тельских предпочтений) способствуют глобальные сети комму</w:t>
      </w:r>
      <w:r>
        <w:rPr>
          <w:sz w:val="18"/>
          <w:szCs w:val="18"/>
        </w:rPr>
        <w:softHyphen/>
        <w:t>никаций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средства массовой информации (СМИ). Так, ин</w:t>
      </w:r>
      <w:r>
        <w:rPr>
          <w:sz w:val="18"/>
          <w:szCs w:val="18"/>
        </w:rPr>
        <w:softHyphen/>
        <w:t>формация американской телекомпании СЫК достигает более</w:t>
      </w:r>
      <w:r>
        <w:rPr>
          <w:noProof/>
          <w:sz w:val="18"/>
          <w:szCs w:val="18"/>
        </w:rPr>
        <w:t xml:space="preserve"> 78 </w:t>
      </w:r>
      <w:r>
        <w:rPr>
          <w:sz w:val="18"/>
          <w:szCs w:val="18"/>
        </w:rPr>
        <w:t xml:space="preserve">миллионов домохозяйств в более чем ста странах мира (Аазае!, </w:t>
      </w:r>
      <w:r>
        <w:rPr>
          <w:noProof/>
          <w:sz w:val="18"/>
          <w:szCs w:val="18"/>
        </w:rPr>
        <w:t>1995,</w:t>
      </w:r>
      <w:r>
        <w:rPr>
          <w:sz w:val="18"/>
          <w:szCs w:val="18"/>
        </w:rPr>
        <w:t xml:space="preserve"> р.</w:t>
      </w:r>
      <w:r>
        <w:rPr>
          <w:noProof/>
          <w:sz w:val="18"/>
          <w:szCs w:val="18"/>
        </w:rPr>
        <w:t xml:space="preserve"> 492).</w:t>
      </w:r>
      <w:r>
        <w:rPr>
          <w:sz w:val="18"/>
          <w:szCs w:val="18"/>
        </w:rPr>
        <w:t xml:space="preserve"> Аудитория британской ВВС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более</w:t>
      </w:r>
      <w:r>
        <w:rPr>
          <w:noProof/>
          <w:sz w:val="18"/>
          <w:szCs w:val="18"/>
        </w:rPr>
        <w:t xml:space="preserve"> 140</w:t>
      </w:r>
      <w:r>
        <w:rPr>
          <w:sz w:val="18"/>
          <w:szCs w:val="18"/>
        </w:rPr>
        <w:t xml:space="preserve"> милли</w:t>
      </w:r>
      <w:r>
        <w:rPr>
          <w:sz w:val="18"/>
          <w:szCs w:val="18"/>
        </w:rPr>
        <w:softHyphen/>
        <w:t>онов человек, говорящих на</w:t>
      </w:r>
      <w:r>
        <w:rPr>
          <w:noProof/>
          <w:sz w:val="18"/>
          <w:szCs w:val="18"/>
        </w:rPr>
        <w:t xml:space="preserve"> 45</w:t>
      </w:r>
      <w:r>
        <w:rPr>
          <w:sz w:val="18"/>
          <w:szCs w:val="18"/>
        </w:rPr>
        <w:t xml:space="preserve"> языках.</w:t>
      </w:r>
      <w:r>
        <w:rPr>
          <w:noProof/>
          <w:sz w:val="18"/>
          <w:szCs w:val="18"/>
        </w:rPr>
        <w:t xml:space="preserve"> 210</w:t>
      </w:r>
      <w:r>
        <w:rPr>
          <w:sz w:val="18"/>
          <w:szCs w:val="18"/>
        </w:rPr>
        <w:t xml:space="preserve"> миллионов человек насчитывает глобальная аудитория американской компании МТУ (кабельная телесеть музыкальных программ). Использова</w:t>
      </w:r>
      <w:r>
        <w:rPr>
          <w:sz w:val="18"/>
          <w:szCs w:val="18"/>
        </w:rPr>
        <w:softHyphen/>
        <w:t>ние глобальных сетей СМИ облегчает маркетерам задачу соз</w:t>
      </w:r>
      <w:r>
        <w:rPr>
          <w:sz w:val="18"/>
          <w:szCs w:val="18"/>
        </w:rPr>
        <w:softHyphen/>
        <w:t>дания мировых марок; одна рекламная тема проводится через несколько стран. Например, в Европе более</w:t>
      </w:r>
      <w:r>
        <w:rPr>
          <w:noProof/>
          <w:sz w:val="18"/>
          <w:szCs w:val="18"/>
        </w:rPr>
        <w:t xml:space="preserve"> 200</w:t>
      </w:r>
      <w:r>
        <w:rPr>
          <w:sz w:val="18"/>
          <w:szCs w:val="18"/>
        </w:rPr>
        <w:t xml:space="preserve"> рекламодате</w:t>
      </w:r>
      <w:r>
        <w:rPr>
          <w:sz w:val="18"/>
          <w:szCs w:val="18"/>
        </w:rPr>
        <w:softHyphen/>
        <w:t>лей МТУ ведут унифицированные англоязычные рекламные кампании на территории вещания</w:t>
      </w:r>
      <w:r>
        <w:rPr>
          <w:noProof/>
          <w:sz w:val="18"/>
          <w:szCs w:val="18"/>
        </w:rPr>
        <w:t xml:space="preserve"> 28</w:t>
      </w:r>
      <w:r>
        <w:rPr>
          <w:sz w:val="18"/>
          <w:szCs w:val="18"/>
        </w:rPr>
        <w:t xml:space="preserve"> наций.</w:t>
      </w:r>
    </w:p>
    <w:p w:rsidR="0077012C" w:rsidRDefault="0077012C">
      <w:r>
        <w:rPr>
          <w:sz w:val="18"/>
          <w:szCs w:val="18"/>
        </w:rPr>
        <w:t>Корпоративные культуры сегодняшних преуспевающих орга</w:t>
      </w:r>
      <w:r>
        <w:rPr>
          <w:sz w:val="18"/>
          <w:szCs w:val="18"/>
        </w:rPr>
        <w:softHyphen/>
        <w:t>низаций все более интернациональны, глобальны. Компания «Уо1Ь8\уа@еп» в Германии назначила президента из США и директора по закупкам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испанца. Председатель совета дирек</w:t>
      </w:r>
      <w:r>
        <w:rPr>
          <w:sz w:val="18"/>
          <w:szCs w:val="18"/>
        </w:rPr>
        <w:softHyphen/>
        <w:t>торов, он же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исполнительный директор «Соса-Со1а», умер</w:t>
      </w:r>
      <w:r>
        <w:rPr>
          <w:sz w:val="18"/>
          <w:szCs w:val="18"/>
        </w:rPr>
        <w:softHyphen/>
        <w:t>ший в</w:t>
      </w:r>
      <w:r>
        <w:rPr>
          <w:noProof/>
          <w:sz w:val="18"/>
          <w:szCs w:val="18"/>
        </w:rPr>
        <w:t xml:space="preserve"> 1997</w:t>
      </w:r>
      <w:r>
        <w:rPr>
          <w:sz w:val="18"/>
          <w:szCs w:val="18"/>
        </w:rPr>
        <w:t xml:space="preserve"> г. и успешно руководивший компанией в течение </w:t>
      </w:r>
      <w:r>
        <w:rPr>
          <w:noProof/>
          <w:sz w:val="18"/>
          <w:szCs w:val="18"/>
        </w:rPr>
        <w:t>16</w:t>
      </w:r>
      <w:r>
        <w:rPr>
          <w:sz w:val="18"/>
          <w:szCs w:val="18"/>
        </w:rPr>
        <w:t xml:space="preserve"> лет,</w:t>
      </w:r>
      <w:r>
        <w:rPr>
          <w:noProof/>
          <w:sz w:val="18"/>
          <w:szCs w:val="18"/>
        </w:rPr>
        <w:t>—</w:t>
      </w:r>
      <w:r>
        <w:rPr>
          <w:sz w:val="18"/>
          <w:szCs w:val="18"/>
        </w:rPr>
        <w:t xml:space="preserve"> выходец из Кубы. Президент</w:t>
      </w:r>
      <w:r>
        <w:rPr>
          <w:noProof/>
          <w:sz w:val="18"/>
          <w:szCs w:val="18"/>
        </w:rPr>
        <w:t xml:space="preserve"> «Сотра^»</w:t>
      </w:r>
      <w:r>
        <w:rPr>
          <w:sz w:val="18"/>
          <w:szCs w:val="18"/>
        </w:rPr>
        <w:t xml:space="preserve"> с</w:t>
      </w:r>
      <w:r>
        <w:rPr>
          <w:noProof/>
          <w:sz w:val="18"/>
          <w:szCs w:val="18"/>
        </w:rPr>
        <w:t xml:space="preserve"> 1991</w:t>
      </w:r>
      <w:r>
        <w:rPr>
          <w:sz w:val="18"/>
          <w:szCs w:val="18"/>
        </w:rPr>
        <w:t xml:space="preserve"> по </w:t>
      </w:r>
      <w:r>
        <w:rPr>
          <w:noProof/>
          <w:sz w:val="18"/>
          <w:szCs w:val="18"/>
        </w:rPr>
        <w:t>1999</w:t>
      </w:r>
      <w:r>
        <w:rPr>
          <w:sz w:val="18"/>
          <w:szCs w:val="18"/>
        </w:rPr>
        <w:t xml:space="preserve"> г. и главный исполнительный директор Экхард Пфайффер</w:t>
      </w:r>
    </w:p>
    <w:p w:rsidR="0077012C" w:rsidRDefault="0077012C">
      <w:pPr>
        <w:pStyle w:val="FR3"/>
      </w:pPr>
      <w:r>
        <w:rPr>
          <w:rFonts w:ascii="Times New Roman" w:hAnsi="Times New Roman" w:cs="Times New Roman"/>
          <w:u w:val="single"/>
        </w:rPr>
        <w:t>2. ГЛОБАЛЬНЫЕ РЫНКИ: КРОСС-КУЛЬТУРНЫЕ ВАРИАЦИИ В ПОВЕДЕНИИ ПОТРЕБИТЕЛЕЙ</w:t>
      </w:r>
      <w:r>
        <w:rPr>
          <w:rFonts w:ascii="Times New Roman" w:hAnsi="Times New Roman" w:cs="Times New Roman"/>
          <w:b/>
          <w:bCs/>
          <w:u w:val="single"/>
        </w:rPr>
        <w:t xml:space="preserve">    31</w:t>
      </w:r>
    </w:p>
    <w:p w:rsidR="0077012C" w:rsidRDefault="0077012C">
      <w:pPr>
        <w:spacing w:before="160" w:line="240" w:lineRule="auto"/>
        <w:ind w:firstLine="0"/>
      </w:pPr>
      <w:r>
        <w:t>родился и вырос в Германии (РС "УУее1с/КЕ,</w:t>
      </w:r>
      <w:r>
        <w:rPr>
          <w:noProof/>
        </w:rPr>
        <w:t xml:space="preserve"> 14.10.97, № 40,</w:t>
      </w:r>
      <w:r>
        <w:t xml:space="preserve"> р.</w:t>
      </w:r>
      <w:r>
        <w:rPr>
          <w:noProof/>
        </w:rPr>
        <w:t xml:space="preserve"> 1). </w:t>
      </w:r>
      <w:r>
        <w:t>Глава американской компании «Гога Мо^ог» Алекс Тротман вырос в Великобритании (Виноградов,</w:t>
      </w:r>
      <w:r>
        <w:rPr>
          <w:noProof/>
        </w:rPr>
        <w:t xml:space="preserve"> 1998,</w:t>
      </w:r>
      <w:r>
        <w:t xml:space="preserve"> с.</w:t>
      </w:r>
      <w:r>
        <w:rPr>
          <w:noProof/>
        </w:rPr>
        <w:t xml:space="preserve"> 10).</w:t>
      </w:r>
      <w:r>
        <w:t xml:space="preserve"> Генераль</w:t>
      </w:r>
      <w:r>
        <w:softHyphen/>
        <w:t>ный директор компании «1ВМ Восточная Европа/Азия» Хаакон Дал</w:t>
      </w:r>
      <w:r>
        <w:rPr>
          <w:noProof/>
        </w:rPr>
        <w:t xml:space="preserve"> —</w:t>
      </w:r>
      <w:r>
        <w:t xml:space="preserve"> норвежец по национальности (Монахова,</w:t>
      </w:r>
      <w:r>
        <w:rPr>
          <w:noProof/>
        </w:rPr>
        <w:t xml:space="preserve"> 1997,</w:t>
      </w:r>
      <w:r>
        <w:t xml:space="preserve"> с.</w:t>
      </w:r>
      <w:r>
        <w:rPr>
          <w:noProof/>
        </w:rPr>
        <w:t xml:space="preserve"> 2).</w:t>
      </w:r>
    </w:p>
    <w:p w:rsidR="0077012C" w:rsidRDefault="0077012C">
      <w:pPr>
        <w:spacing w:line="240" w:lineRule="auto"/>
        <w:ind w:left="40" w:firstLine="260"/>
      </w:pPr>
      <w:r>
        <w:t>Глобальные менеджеры должны уметь успешно работать в различных регионах мира. Важную роль в обеспечении успеха работы компании в глобальном масштабе могут играть анали</w:t>
      </w:r>
      <w:r>
        <w:softHyphen/>
        <w:t>тики ПП, идентифицируя структурные, культурные, этнические различия и сходства рынков отдельных стран.</w:t>
      </w:r>
    </w:p>
    <w:p w:rsidR="0077012C" w:rsidRDefault="0077012C">
      <w:pPr>
        <w:spacing w:line="240" w:lineRule="auto"/>
        <w:ind w:left="40" w:firstLine="260"/>
      </w:pPr>
      <w:r>
        <w:t>Анализ глобального рынка начинается с глобального видения рынков в таких категориях, как люди, их потребности, способ</w:t>
      </w:r>
      <w:r>
        <w:softHyphen/>
        <w:t>ность покупать и желание тратить деньги. Сегодняшние потре</w:t>
      </w:r>
      <w:r>
        <w:softHyphen/>
        <w:t>бители выбирают из продуктов, сделанных во многих странах. Потребительский выбор опирается на идеи, рекламу и рекомен</w:t>
      </w:r>
      <w:r>
        <w:softHyphen/>
        <w:t>дации людей различных культур и наций. Стремление поку</w:t>
      </w:r>
      <w:r>
        <w:softHyphen/>
        <w:t>пать также подвержено воздействию культурных, этнических и мотивационных переменных.</w:t>
      </w:r>
    </w:p>
    <w:p w:rsidR="0077012C" w:rsidRDefault="0077012C">
      <w:pPr>
        <w:spacing w:line="240" w:lineRule="auto"/>
        <w:ind w:left="40" w:firstLine="260"/>
      </w:pPr>
      <w:r>
        <w:t>Этно центризм, или фокусирование на узконациональном стиле ведения дела, уходит в прошлое. В условиях глобализации рынка для того, чтобы быть конкурентоспособным на своем на</w:t>
      </w:r>
      <w:r>
        <w:softHyphen/>
        <w:t>циональном рынке, необходимо стремиться быть конкуренто</w:t>
      </w:r>
      <w:r>
        <w:softHyphen/>
        <w:t>способным на мировом. Если компания не намерена конкури</w:t>
      </w:r>
      <w:r>
        <w:softHyphen/>
        <w:t>ровать на мировом рынке, то рано или поздно она будет вы</w:t>
      </w:r>
      <w:r>
        <w:softHyphen/>
        <w:t>нуждена конкурировать с зарубежными компаниями и товара</w:t>
      </w:r>
      <w:r>
        <w:softHyphen/>
        <w:t>ми на своем собственном национальном рынке. Сотни россий</w:t>
      </w:r>
      <w:r>
        <w:softHyphen/>
        <w:t>ских товаропроизводителей оказались нежизнеспособными на собственных рынках с приходом сюда зарубежных конкурен</w:t>
      </w:r>
      <w:r>
        <w:softHyphen/>
        <w:t>тов. Менеджер любого уровня в сегодняшней организации дол</w:t>
      </w:r>
      <w:r>
        <w:softHyphen/>
        <w:t>жен думать глобально. Это значит</w:t>
      </w:r>
      <w:r>
        <w:rPr>
          <w:noProof/>
        </w:rPr>
        <w:t xml:space="preserve"> —</w:t>
      </w:r>
      <w:r>
        <w:t xml:space="preserve"> понимать, что источники спроса, источники поставок и методы менеджмента и марке</w:t>
      </w:r>
      <w:r>
        <w:softHyphen/>
        <w:t>тинга следует видеть на мировом рынке за пределами соб</w:t>
      </w:r>
      <w:r>
        <w:softHyphen/>
        <w:t>ственной страны.</w:t>
      </w:r>
    </w:p>
    <w:p w:rsidR="0077012C" w:rsidRDefault="0077012C">
      <w:pPr>
        <w:pStyle w:val="FR2"/>
        <w:spacing w:before="0"/>
        <w:ind w:left="200" w:right="400"/>
      </w:pPr>
      <w:r>
        <w:rPr>
          <w:noProof/>
        </w:rPr>
        <w:t>3-5.</w:t>
      </w:r>
      <w:r>
        <w:t xml:space="preserve"> Социальная стратификация и маркетинговая </w:t>
      </w:r>
      <w:r>
        <w:rPr>
          <w:noProof/>
        </w:rPr>
        <w:t>:</w:t>
      </w:r>
      <w:r>
        <w:t xml:space="preserve"> стратегия</w:t>
      </w:r>
    </w:p>
    <w:p w:rsidR="0077012C" w:rsidRDefault="0077012C">
      <w:pPr>
        <w:spacing w:before="100" w:line="240" w:lineRule="auto"/>
        <w:ind w:firstLine="260"/>
      </w:pPr>
      <w:r>
        <w:t>Потребительское поведение лишь отчасти определяется систе</w:t>
      </w:r>
      <w:r>
        <w:softHyphen/>
        <w:t>мой социальной стратификации. Тем не менее социальная стра</w:t>
      </w:r>
      <w:r>
        <w:softHyphen/>
        <w:t>тификация может использоваться для разработки маркетинговой стратегии.</w:t>
      </w:r>
    </w:p>
    <w:p w:rsidR="0077012C" w:rsidRDefault="0077012C">
      <w:pPr>
        <w:spacing w:line="240" w:lineRule="auto"/>
        <w:ind w:firstLine="260"/>
      </w:pPr>
      <w:r>
        <w:t>Рис.</w:t>
      </w:r>
      <w:r>
        <w:rPr>
          <w:noProof/>
        </w:rPr>
        <w:t xml:space="preserve"> 3.5</w:t>
      </w:r>
      <w:r>
        <w:t xml:space="preserve"> показывает последовательность шагов использова</w:t>
      </w:r>
      <w:r>
        <w:softHyphen/>
        <w:t>ния социальной стратификации для разработки маркетинговой стратегии (На-^Ьшз е1 а1.,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135).</w:t>
      </w:r>
      <w:r>
        <w:t xml:space="preserve"> Первый шаг</w:t>
      </w:r>
      <w:r>
        <w:rPr>
          <w:noProof/>
        </w:rPr>
        <w:t xml:space="preserve"> —</w:t>
      </w:r>
      <w:r>
        <w:t xml:space="preserve"> выяв</w:t>
      </w:r>
      <w:r>
        <w:softHyphen/>
        <w:t>ление, какие аспекты потребительского процесса для данного продукта испытывают воздействие социального статуса. Для этого обычно проводится исследование, использующее измери</w:t>
      </w:r>
      <w:r>
        <w:softHyphen/>
        <w:t>тели социального класса, ассоциированные с использованием продукта/марки, мотивацией покупки, выбором магазина, ис</w:t>
      </w:r>
      <w:r>
        <w:softHyphen/>
        <w:t>пользованием средств массовой информации и т. д.</w:t>
      </w:r>
    </w:p>
    <w:p w:rsidR="0077012C" w:rsidRDefault="0077012C">
      <w:pPr>
        <w:spacing w:after="100" w:line="240" w:lineRule="auto"/>
        <w:ind w:firstLine="260"/>
      </w:pPr>
      <w:r>
        <w:t>Использование продукта/марки часто широко варьируется в спектре социальных слоев (страт). Доход, очевидно, ограничи</w:t>
      </w:r>
      <w:r>
        <w:softHyphen/>
        <w:t>вает покупку дорогостоящих продуктов. Образование часто вли</w:t>
      </w:r>
      <w:r>
        <w:softHyphen/>
        <w:t>яет на потребление продуктов информационного характера</w:t>
      </w:r>
      <w:r>
        <w:rPr>
          <w:noProof/>
        </w:rPr>
        <w:t xml:space="preserve"> — </w:t>
      </w:r>
      <w:r>
        <w:t>книг, газет и журналов, телепрограмм. Занятие тесно связано с привычками досуга.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160"/>
        <w:gridCol w:w="1500"/>
        <w:gridCol w:w="140"/>
        <w:gridCol w:w="1540"/>
        <w:gridCol w:w="140"/>
        <w:gridCol w:w="1660"/>
      </w:tblGrid>
      <w:tr w:rsidR="0077012C">
        <w:trPr>
          <w:trHeight w:hRule="exact" w:val="36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II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III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IV</w:t>
            </w:r>
          </w:p>
        </w:tc>
      </w:tr>
      <w:tr w:rsidR="0077012C">
        <w:trPr>
          <w:trHeight w:hRule="exact" w:val="18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Переменные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Целевая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Разработка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Решения</w:t>
            </w:r>
          </w:p>
        </w:tc>
      </w:tr>
      <w:tr w:rsidR="0077012C">
        <w:trPr>
          <w:trHeight w:hRule="exact" w:val="14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статуса,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социальная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позиции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о маркетинговом</w:t>
            </w:r>
          </w:p>
        </w:tc>
      </w:tr>
      <w:tr w:rsidR="0077012C">
        <w:trPr>
          <w:trHeight w:hRule="exact" w:val="16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относящиеся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страта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продукта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комплексе</w:t>
            </w:r>
          </w:p>
        </w:tc>
      </w:tr>
      <w:tr w:rsidR="0077012C">
        <w:trPr>
          <w:trHeight w:hRule="exact" w:val="14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к потреблению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14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продукта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Сбор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Выбор желаемого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Разработка</w:t>
            </w:r>
          </w:p>
        </w:tc>
      </w:tr>
      <w:tr w:rsidR="0077012C">
        <w:trPr>
          <w:trHeight w:hRule="exact" w:val="16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информации: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имиджа,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комплекса</w:t>
            </w:r>
          </w:p>
        </w:tc>
      </w:tr>
      <w:tr w:rsidR="0077012C">
        <w:trPr>
          <w:trHeight w:hRule="exact" w:val="16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 xml:space="preserve"> Использование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>Реальный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базируемого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маркетинга</w:t>
            </w:r>
          </w:p>
        </w:tc>
      </w:tr>
      <w:tr w:rsidR="0077012C">
        <w:trPr>
          <w:trHeight w:hRule="exact" w:val="16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продукта/марки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жизненный стиль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на действительном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для достижения</w:t>
            </w:r>
          </w:p>
        </w:tc>
      </w:tr>
      <w:tr w:rsidR="0077012C">
        <w:trPr>
          <w:trHeight w:hRule="exact" w:val="16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2.</w:t>
            </w:r>
            <w:r>
              <w:rPr>
                <w:rFonts w:ascii="Arial" w:hAnsi="Arial" w:cs="Arial"/>
                <w:sz w:val="14"/>
                <w:szCs w:val="14"/>
              </w:rPr>
              <w:t xml:space="preserve"> Мотивация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2.</w:t>
            </w:r>
            <w:r>
              <w:rPr>
                <w:rFonts w:ascii="Arial" w:hAnsi="Arial" w:cs="Arial"/>
                <w:sz w:val="14"/>
                <w:szCs w:val="14"/>
              </w:rPr>
              <w:t xml:space="preserve"> Желаемый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или желаемом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желаемой позиции:</w:t>
            </w:r>
          </w:p>
        </w:tc>
      </w:tr>
      <w:tr w:rsidR="0077012C">
        <w:trPr>
          <w:trHeight w:hRule="exact" w:val="34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 xml:space="preserve">покупки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3.</w:t>
            </w:r>
            <w:r>
              <w:rPr>
                <w:rFonts w:ascii="Arial" w:hAnsi="Arial" w:cs="Arial"/>
                <w:sz w:val="14"/>
                <w:szCs w:val="14"/>
              </w:rPr>
              <w:t xml:space="preserve"> Символическое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 xml:space="preserve">жизненный стиль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3.</w:t>
            </w:r>
            <w:r>
              <w:rPr>
                <w:rFonts w:ascii="Arial" w:hAnsi="Arial" w:cs="Arial"/>
                <w:sz w:val="14"/>
                <w:szCs w:val="14"/>
              </w:rPr>
              <w:t xml:space="preserve"> Использование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жизненном стиле или целевом слое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 xml:space="preserve"> Продукт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2.</w:t>
            </w:r>
            <w:r>
              <w:rPr>
                <w:rFonts w:ascii="Arial" w:hAnsi="Arial" w:cs="Arial"/>
                <w:sz w:val="14"/>
                <w:szCs w:val="14"/>
              </w:rPr>
              <w:t xml:space="preserve"> Цена</w:t>
            </w:r>
          </w:p>
        </w:tc>
      </w:tr>
      <w:tr w:rsidR="0077012C">
        <w:trPr>
          <w:trHeight w:hRule="exact" w:val="34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 xml:space="preserve">значение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4.</w:t>
            </w:r>
            <w:r>
              <w:rPr>
                <w:rFonts w:ascii="Arial" w:hAnsi="Arial" w:cs="Arial"/>
                <w:sz w:val="14"/>
                <w:szCs w:val="14"/>
              </w:rPr>
              <w:t xml:space="preserve"> Ситуации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средств массовой информации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3.</w:t>
            </w:r>
            <w:r>
              <w:rPr>
                <w:rFonts w:ascii="Arial" w:hAnsi="Arial" w:cs="Arial"/>
                <w:sz w:val="14"/>
                <w:szCs w:val="14"/>
              </w:rPr>
              <w:t xml:space="preserve"> Продвижение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4.</w:t>
            </w:r>
            <w:r>
              <w:rPr>
                <w:rFonts w:ascii="Arial" w:hAnsi="Arial" w:cs="Arial"/>
                <w:sz w:val="14"/>
                <w:szCs w:val="14"/>
              </w:rPr>
              <w:t xml:space="preserve"> Распространение</w:t>
            </w:r>
          </w:p>
        </w:tc>
      </w:tr>
      <w:tr w:rsidR="0077012C">
        <w:trPr>
          <w:trHeight w:hRule="exact" w:val="14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использования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noProof/>
                <w:sz w:val="14"/>
                <w:szCs w:val="14"/>
              </w:rPr>
              <w:t>4.</w:t>
            </w:r>
            <w:r>
              <w:rPr>
                <w:rFonts w:ascii="Arial" w:hAnsi="Arial" w:cs="Arial"/>
                <w:sz w:val="14"/>
                <w:szCs w:val="14"/>
              </w:rPr>
              <w:t xml:space="preserve"> Образцы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18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шоп-туров/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220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sz w:val="14"/>
                <w:szCs w:val="14"/>
              </w:rPr>
              <w:t>покупок</w:t>
            </w: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</w:tr>
    </w:tbl>
    <w:p w:rsidR="0077012C" w:rsidRDefault="0077012C">
      <w:pPr>
        <w:spacing w:line="240" w:lineRule="auto"/>
        <w:ind w:firstLine="0"/>
        <w:jc w:val="left"/>
      </w:pPr>
    </w:p>
    <w:p w:rsidR="0077012C" w:rsidRDefault="0077012C">
      <w:pPr>
        <w:spacing w:before="80" w:line="220" w:lineRule="auto"/>
        <w:ind w:left="120" w:firstLine="0"/>
        <w:jc w:val="center"/>
      </w:pPr>
      <w:r>
        <w:rPr>
          <w:i/>
          <w:iCs/>
          <w:sz w:val="18"/>
          <w:szCs w:val="18"/>
        </w:rPr>
        <w:t>Рис,</w:t>
      </w:r>
      <w:r>
        <w:rPr>
          <w:i/>
          <w:iCs/>
          <w:noProof/>
          <w:sz w:val="18"/>
          <w:szCs w:val="18"/>
        </w:rPr>
        <w:t xml:space="preserve"> 3.5.</w:t>
      </w:r>
      <w:r>
        <w:rPr>
          <w:i/>
          <w:iCs/>
          <w:sz w:val="18"/>
          <w:szCs w:val="18"/>
        </w:rPr>
        <w:t xml:space="preserve"> Использование социальной стратификации для разработки маркетинговой стратегии</w:t>
      </w:r>
    </w:p>
    <w:p w:rsidR="0077012C" w:rsidRDefault="0077012C">
      <w:pPr>
        <w:pStyle w:val="FR3"/>
      </w:pPr>
      <w:r>
        <w:rPr>
          <w:rFonts w:ascii="Times New Roman" w:hAnsi="Times New Roman" w:cs="Times New Roman"/>
          <w:b/>
          <w:bCs/>
        </w:rPr>
        <w:t>102</w:t>
      </w:r>
      <w:r>
        <w:rPr>
          <w:rFonts w:ascii="Times New Roman" w:hAnsi="Times New Roman" w:cs="Times New Roman"/>
          <w:i/>
          <w:iCs/>
        </w:rPr>
        <w:t>___________</w:t>
      </w:r>
      <w:r>
        <w:rPr>
          <w:rFonts w:ascii="Times New Roman" w:hAnsi="Times New Roman" w:cs="Times New Roman"/>
          <w:u w:val="single"/>
        </w:rPr>
        <w:t>РАЗДЕЛ II. ФАКТОРЫ ВНЕШНЕГО ВЛИЯНИЯ НА ПОВЕДЕНИЕ ПОТРЕБИТЕЛЕЙ</w:t>
      </w:r>
    </w:p>
    <w:p w:rsidR="0077012C" w:rsidRDefault="0077012C">
      <w:pPr>
        <w:spacing w:before="140" w:line="240" w:lineRule="auto"/>
      </w:pPr>
      <w:r>
        <w:t>Продукт/марка может иметь различные значения для потре</w:t>
      </w:r>
      <w:r>
        <w:softHyphen/>
        <w:t>бителей различных социальных слоев. Голубые джинсы могут служить функциональным предметом гардероба для членов ра</w:t>
      </w:r>
      <w:r>
        <w:softHyphen/>
        <w:t>бочего класса и как стилизованное средство самовыражения для индивидуумов высшего класса. Аналогично различные социаль</w:t>
      </w:r>
      <w:r>
        <w:softHyphen/>
        <w:t>ные слои могут иметь различные мотивы покупки одного и того же продукта. Например, профессионал покупает компьютер домой для работы, а квалифицированный рабочий</w:t>
      </w:r>
      <w:r>
        <w:rPr>
          <w:noProof/>
        </w:rPr>
        <w:t xml:space="preserve"> —</w:t>
      </w:r>
      <w:r>
        <w:t xml:space="preserve"> для досуга.</w:t>
      </w:r>
    </w:p>
    <w:p w:rsidR="0077012C" w:rsidRDefault="0077012C">
      <w:pPr>
        <w:spacing w:line="240" w:lineRule="auto"/>
      </w:pPr>
      <w:r>
        <w:t>Выбрав сегмент</w:t>
      </w:r>
      <w:r>
        <w:rPr>
          <w:noProof/>
        </w:rPr>
        <w:t xml:space="preserve"> —</w:t>
      </w:r>
      <w:r>
        <w:t xml:space="preserve"> целевую страту на основе характеристик использования, мотивации покупки или значения продукта/мар</w:t>
      </w:r>
      <w:r>
        <w:softHyphen/>
        <w:t>ки,</w:t>
      </w:r>
      <w:r>
        <w:rPr>
          <w:noProof/>
        </w:rPr>
        <w:t>—</w:t>
      </w:r>
      <w:r>
        <w:t xml:space="preserve"> маркетер должен позиционировать марку в соответствии с целевым рынком.</w:t>
      </w:r>
    </w:p>
    <w:p w:rsidR="0077012C" w:rsidRDefault="0077012C">
      <w:pPr>
        <w:spacing w:line="240" w:lineRule="auto"/>
      </w:pPr>
      <w:r>
        <w:t>Важно помнить, что члены страты желают догнать, копи</w:t>
      </w:r>
      <w:r>
        <w:softHyphen/>
        <w:t>ровать некоторые аспекты жизненного стиля более высокого со</w:t>
      </w:r>
      <w:r>
        <w:softHyphen/>
        <w:t>циального слоя, хотя бы иногда. Таким образом, марка, наце</w:t>
      </w:r>
      <w:r>
        <w:softHyphen/>
        <w:t>ленная на средний класс, должна выигрывать от позициониро</w:t>
      </w:r>
      <w:r>
        <w:softHyphen/>
        <w:t>вания как продукт для высшего-среднего класса.</w:t>
      </w:r>
    </w:p>
    <w:p w:rsidR="0077012C" w:rsidRDefault="0077012C">
      <w:pPr>
        <w:pStyle w:val="FR2"/>
        <w:spacing w:before="340"/>
        <w:ind w:left="240" w:right="400"/>
      </w:pPr>
      <w:r>
        <w:rPr>
          <w:b w:val="0"/>
          <w:bCs w:val="0"/>
          <w:noProof/>
          <w:sz w:val="22"/>
          <w:szCs w:val="22"/>
        </w:rPr>
        <w:t>3.6.</w:t>
      </w:r>
      <w:r>
        <w:rPr>
          <w:b w:val="0"/>
          <w:bCs w:val="0"/>
          <w:sz w:val="22"/>
          <w:szCs w:val="22"/>
        </w:rPr>
        <w:t xml:space="preserve"> Сегментация рынка; особенности покупочных решений социальных классов</w:t>
      </w:r>
    </w:p>
    <w:p w:rsidR="0077012C" w:rsidRDefault="0077012C">
      <w:pPr>
        <w:spacing w:before="80" w:line="240" w:lineRule="auto"/>
      </w:pPr>
      <w:r>
        <w:t>Сегментация концентрируется на различиях в поведении от</w:t>
      </w:r>
      <w:r>
        <w:softHyphen/>
        <w:t>дельных потребительских групп. Социальные классы имеют особенности покупательского поведения: в осознании потребно</w:t>
      </w:r>
      <w:r>
        <w:softHyphen/>
        <w:t>сти и выборе оценочных критериев, в обработке информации, в самом процессе покупки.</w:t>
      </w:r>
    </w:p>
    <w:p w:rsidR="0077012C" w:rsidRDefault="0077012C">
      <w:pPr>
        <w:spacing w:before="240" w:line="240" w:lineRule="auto"/>
        <w:ind w:firstLine="0"/>
        <w:jc w:val="center"/>
      </w:pPr>
      <w:r>
        <w:rPr>
          <w:b/>
          <w:bCs/>
          <w:i/>
          <w:iCs/>
        </w:rPr>
        <w:t>Осознание потребности и оценочные критерии</w:t>
      </w:r>
    </w:p>
    <w:p w:rsidR="0077012C" w:rsidRDefault="0077012C">
      <w:pPr>
        <w:spacing w:before="40" w:line="240" w:lineRule="auto"/>
      </w:pPr>
      <w:r>
        <w:rPr>
          <w:i/>
          <w:iCs/>
        </w:rPr>
        <w:t>Одежда.</w:t>
      </w:r>
      <w:r>
        <w:t xml:space="preserve"> Тип, качество и стиль одежды, носимой челове</w:t>
      </w:r>
      <w:r>
        <w:softHyphen/>
        <w:t>ком, тесно связан с его социальным классом. Одежда дает бы</w:t>
      </w:r>
      <w:r>
        <w:softHyphen/>
        <w:t>строе визуальное свидетельство о классовой культуре носителя. Одежда служит символом социальной дифференциации по при</w:t>
      </w:r>
      <w:r>
        <w:softHyphen/>
        <w:t>чине своей видимости, обозреваемости для окружающих. Люди нередко осознают потребность покупки одежды как средства выражения своей реальной социально-классовой принадлежнос</w:t>
      </w:r>
      <w:r>
        <w:softHyphen/>
        <w:t>ти (высший и средний классы) или желаемой (средний и низ</w:t>
      </w:r>
      <w:r>
        <w:softHyphen/>
        <w:t>ший классы). Соответствие одежды этим критериям</w:t>
      </w:r>
      <w:r>
        <w:rPr>
          <w:noProof/>
        </w:rPr>
        <w:t xml:space="preserve"> —</w:t>
      </w:r>
      <w:r>
        <w:t xml:space="preserve"> один из основных критериев оценки вариантов покупки.</w:t>
      </w:r>
    </w:p>
    <w:p w:rsidR="0077012C" w:rsidRDefault="0077012C">
      <w:pPr>
        <w:spacing w:line="240" w:lineRule="auto"/>
      </w:pPr>
      <w:r>
        <w:rPr>
          <w:i/>
          <w:iCs/>
        </w:rPr>
        <w:t>Домашнее обустройство.</w:t>
      </w:r>
      <w:r>
        <w:t xml:space="preserve"> Высшие социальные слои чувству</w:t>
      </w:r>
      <w:r>
        <w:softHyphen/>
        <w:t>ют себя более комфортно среди стилизованных, оригиналь</w:t>
      </w:r>
      <w:r>
        <w:softHyphen/>
        <w:t>ных, редких и уникальных предметов. Средний класс чув</w:t>
      </w:r>
      <w:r>
        <w:softHyphen/>
        <w:t>ствителен к стилю, дизайну предметов домашнего обихода.</w:t>
      </w:r>
    </w:p>
    <w:p w:rsidR="0077012C" w:rsidRDefault="0077012C">
      <w:pPr>
        <w:spacing w:before="140" w:line="240" w:lineRule="auto"/>
        <w:ind w:firstLine="0"/>
      </w:pPr>
      <w:r>
        <w:t>Низшие классы ориентируются на функциональность предметов быта и их цену.</w:t>
      </w:r>
    </w:p>
    <w:p w:rsidR="0077012C" w:rsidRDefault="0077012C">
      <w:pPr>
        <w:spacing w:line="240" w:lineRule="auto"/>
        <w:ind w:left="40" w:firstLine="260"/>
      </w:pPr>
      <w:r>
        <w:rPr>
          <w:i/>
          <w:iCs/>
        </w:rPr>
        <w:t>Досуг.</w:t>
      </w:r>
      <w:r>
        <w:t xml:space="preserve"> Потребители предпочитают тип досуга, проводимый своим или близким социальным классом. Влияние в освоении новой досуговой деятельности исходит от людей того же или более высокого класса. Часть семейного дохода, тратимая на досуг, может незначительно отличаться у разных классов. Од</w:t>
      </w:r>
      <w:r>
        <w:softHyphen/>
        <w:t>нако тип досуга варьируется. Так, теннис и бридж</w:t>
      </w:r>
      <w:r>
        <w:rPr>
          <w:noProof/>
        </w:rPr>
        <w:t xml:space="preserve"> —</w:t>
      </w:r>
      <w:r>
        <w:t xml:space="preserve"> игры среднего и высшего классов. Бокс</w:t>
      </w:r>
      <w:r>
        <w:rPr>
          <w:noProof/>
        </w:rPr>
        <w:t xml:space="preserve"> —</w:t>
      </w:r>
      <w:r>
        <w:t xml:space="preserve"> преимущественно низше</w:t>
      </w:r>
      <w:r>
        <w:softHyphen/>
        <w:t>го. Классическая музыка предпочитается высшим классом. Про</w:t>
      </w:r>
      <w:r>
        <w:softHyphen/>
        <w:t>дукты поп-культуры (эстрадные песни с незамысловатым тек</w:t>
      </w:r>
      <w:r>
        <w:softHyphen/>
        <w:t>стом и музыкой)</w:t>
      </w:r>
      <w:r>
        <w:rPr>
          <w:noProof/>
        </w:rPr>
        <w:t xml:space="preserve"> —</w:t>
      </w:r>
      <w:r>
        <w:t xml:space="preserve"> низшим классом.</w:t>
      </w:r>
    </w:p>
    <w:p w:rsidR="0077012C" w:rsidRDefault="0077012C">
      <w:pPr>
        <w:spacing w:line="240" w:lineRule="auto"/>
        <w:ind w:left="40" w:firstLine="260"/>
      </w:pPr>
      <w:r>
        <w:t>Престижные виды спорта</w:t>
      </w:r>
      <w:r>
        <w:rPr>
          <w:noProof/>
        </w:rPr>
        <w:t xml:space="preserve"> —</w:t>
      </w:r>
      <w:r>
        <w:t xml:space="preserve"> бег трусцой, плавание, теннис и другие</w:t>
      </w:r>
      <w:r>
        <w:rPr>
          <w:noProof/>
        </w:rPr>
        <w:t xml:space="preserve"> —</w:t>
      </w:r>
      <w:r>
        <w:t xml:space="preserve"> включают быстрые и активные движения рук, ног, компенсируя сидячий образ жизни людей многих престижных занятий. Эти виды отдыха требуют много меньше времени, чем типичные формы досуга низших социальных классов</w:t>
      </w:r>
      <w:r>
        <w:rPr>
          <w:noProof/>
        </w:rPr>
        <w:t xml:space="preserve"> —</w:t>
      </w:r>
      <w:r>
        <w:t xml:space="preserve"> охота, рыбная ловля или лодочные поездки. Время для высшего клас</w:t>
      </w:r>
      <w:r>
        <w:softHyphen/>
        <w:t>са</w:t>
      </w:r>
      <w:r>
        <w:rPr>
          <w:noProof/>
        </w:rPr>
        <w:t xml:space="preserve"> —</w:t>
      </w:r>
      <w:r>
        <w:t xml:space="preserve"> критический ресурс. Высшие управляющие крупнейших компаний имеют мало времени для досуга, их рабочая неделя со</w:t>
      </w:r>
      <w:r>
        <w:softHyphen/>
        <w:t>ставляет</w:t>
      </w:r>
      <w:r>
        <w:rPr>
          <w:noProof/>
        </w:rPr>
        <w:t xml:space="preserve"> 59</w:t>
      </w:r>
      <w:r>
        <w:t xml:space="preserve"> часов и продолжает расти. Многие из управляющих отдыхают, однако, на повседневной основе. Чтение книг, свя</w:t>
      </w:r>
      <w:r>
        <w:softHyphen/>
        <w:t>занных с работой, и слушание музыки</w:t>
      </w:r>
      <w:r>
        <w:rPr>
          <w:noProof/>
        </w:rPr>
        <w:t xml:space="preserve"> —</w:t>
      </w:r>
      <w:r>
        <w:t xml:space="preserve"> наиболее распрост</w:t>
      </w:r>
      <w:r>
        <w:softHyphen/>
        <w:t>раненная форма их досуга. Члены низших социальных классов склонны участвовать в командном спорте, тогда как высшие классы</w:t>
      </w:r>
      <w:r>
        <w:rPr>
          <w:noProof/>
        </w:rPr>
        <w:t xml:space="preserve"> —</w:t>
      </w:r>
      <w:r>
        <w:t xml:space="preserve"> в индивидуальном или парном видах спорта.</w:t>
      </w:r>
    </w:p>
    <w:p w:rsidR="0077012C" w:rsidRDefault="0077012C">
      <w:pPr>
        <w:spacing w:line="240" w:lineRule="auto"/>
        <w:ind w:left="40" w:firstLine="260"/>
      </w:pPr>
      <w:r>
        <w:t>Формы досуга, так же как и потребительское поведение в целом, носят отпечаток не только социального класса принад</w:t>
      </w:r>
      <w:r>
        <w:softHyphen/>
        <w:t>лежности, но и социального класса семьи происхождения. В детстве и юности происходит значительная часть процесса фор</w:t>
      </w:r>
      <w:r>
        <w:softHyphen/>
        <w:t>мирования личности потребителя.</w:t>
      </w:r>
    </w:p>
    <w:p w:rsidR="0077012C" w:rsidRDefault="0077012C">
      <w:pPr>
        <w:spacing w:before="240" w:line="240" w:lineRule="auto"/>
        <w:ind w:left="1200" w:firstLine="0"/>
        <w:jc w:val="left"/>
      </w:pPr>
      <w:r>
        <w:rPr>
          <w:b/>
          <w:bCs/>
        </w:rPr>
        <w:t xml:space="preserve">  </w:t>
      </w:r>
      <w:r>
        <w:rPr>
          <w:b/>
          <w:bCs/>
          <w:i/>
          <w:iCs/>
        </w:rPr>
        <w:t>Информационные процессы</w:t>
      </w:r>
    </w:p>
    <w:p w:rsidR="0077012C" w:rsidRDefault="0077012C">
      <w:pPr>
        <w:spacing w:before="40" w:line="240" w:lineRule="auto"/>
        <w:ind w:firstLine="260"/>
      </w:pPr>
      <w:r>
        <w:t>Размер и тип информационного поиска различен для разных социальных классов. Низшие социальные классы имеют ограни</w:t>
      </w:r>
      <w:r>
        <w:softHyphen/>
        <w:t>ченные информационные источники и поэтому ощущают не</w:t>
      </w:r>
      <w:r>
        <w:softHyphen/>
        <w:t>достаток в фильтровании дезинформации и обмана в сложном урбанизированном обществе. Для компенсации этого недостатка потребители рабочего класса часто полагаются на мнения или опыт родственников или близких друзей. Потребители среднего класса больше полагаются на СМИ и на деятельность по внеш</w:t>
      </w:r>
      <w:r>
        <w:softHyphen/>
        <w:t>нему поиску информации; на мнение ученых, специалистов.</w:t>
      </w:r>
    </w:p>
    <w:p w:rsidR="0077012C" w:rsidRDefault="0077012C">
      <w:pPr>
        <w:pStyle w:val="FR3"/>
      </w:pPr>
    </w:p>
    <w:p w:rsidR="0077012C" w:rsidRDefault="0077012C">
      <w:pPr>
        <w:spacing w:before="140" w:line="240" w:lineRule="auto"/>
      </w:pPr>
      <w:r>
        <w:t>Медиа и сообщения могут «подгоняться» для конкретных со</w:t>
      </w:r>
      <w:r>
        <w:softHyphen/>
        <w:t>циальных классов. Социальный класс должен понимать язык и символику рекламы. Например, потребители рабочего и бо</w:t>
      </w:r>
      <w:r>
        <w:softHyphen/>
        <w:t>лее низкого классов более восприимчивы к рекламе сильного визуального характера, показывающей деятельность, продолжа</w:t>
      </w:r>
      <w:r>
        <w:softHyphen/>
        <w:t>ющуюся работу или жизнь либо решения практических проблем повседневности. Потребители высшего класса, наоборот, более открыты тонкому символизму, более избирательному и инди</w:t>
      </w:r>
      <w:r>
        <w:softHyphen/>
        <w:t>видуальному подходу, типам объектов и символам, значимым для целей самовыражения (Аззае!,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364).</w:t>
      </w:r>
      <w:r>
        <w:t xml:space="preserve"> Вербальные знаки и внешний вид продукта, а также то, как продукт ис</w:t>
      </w:r>
      <w:r>
        <w:softHyphen/>
        <w:t>пользуется,</w:t>
      </w:r>
      <w:r>
        <w:rPr>
          <w:noProof/>
        </w:rPr>
        <w:t>—</w:t>
      </w:r>
      <w:r>
        <w:t xml:space="preserve"> сообщают или не сообщают каждому классу идею: «Этот продукт</w:t>
      </w:r>
      <w:r>
        <w:rPr>
          <w:noProof/>
        </w:rPr>
        <w:t xml:space="preserve"> —</w:t>
      </w:r>
      <w:r>
        <w:t xml:space="preserve"> для меня!»</w:t>
      </w:r>
    </w:p>
    <w:p w:rsidR="0077012C" w:rsidRDefault="0077012C">
      <w:pPr>
        <w:spacing w:line="240" w:lineRule="auto"/>
      </w:pPr>
      <w:r>
        <w:t>Часто используемый символ социального класса</w:t>
      </w:r>
      <w:r>
        <w:rPr>
          <w:noProof/>
        </w:rPr>
        <w:t xml:space="preserve"> —</w:t>
      </w:r>
      <w:r>
        <w:t xml:space="preserve"> власть и могущество. Экономическая сила, всемогущество на рабочем месте (в решении судеб компаний, регионов, мира)</w:t>
      </w:r>
      <w:r>
        <w:rPr>
          <w:noProof/>
        </w:rPr>
        <w:t xml:space="preserve"> —</w:t>
      </w:r>
      <w:r>
        <w:t xml:space="preserve"> эти мо</w:t>
      </w:r>
      <w:r>
        <w:softHyphen/>
        <w:t>тивы используются в обращении к высшему классу. Тема вла</w:t>
      </w:r>
      <w:r>
        <w:softHyphen/>
        <w:t>сти над повседневностью используется и для рабочего и для низ</w:t>
      </w:r>
      <w:r>
        <w:softHyphen/>
        <w:t>шего классов</w:t>
      </w:r>
      <w:r>
        <w:rPr>
          <w:noProof/>
        </w:rPr>
        <w:t xml:space="preserve"> —</w:t>
      </w:r>
      <w:r>
        <w:t xml:space="preserve"> например в рекламе, обещающей внезапное обогащение за счет счастливого лотерейного билета или акций финансовой пирамиды (вспомним экскаваторщика Леню и его родню из роликов МММ).</w:t>
      </w:r>
    </w:p>
    <w:p w:rsidR="0077012C" w:rsidRDefault="0077012C">
      <w:pPr>
        <w:spacing w:line="240" w:lineRule="auto"/>
      </w:pPr>
      <w:r>
        <w:t>Журналы и газеты чаще обращаются к высшим классам, чем к низшим, и медиа могут влиять на то, как социальные классы воспринимают социальную реальность. Пресса имеет хороший потенциал позиционирования продуктов для социаль</w:t>
      </w:r>
      <w:r>
        <w:softHyphen/>
        <w:t>но-классовых сегментов. Так, подписчики газеты «Коммерсант Ва11у» попадают в список почтовой рассылки для компаний-продавцов домашних и профессиональных компьютеров, про</w:t>
      </w:r>
      <w:r>
        <w:softHyphen/>
        <w:t>фессиональной деловой литературы. А подписчики газет «Труд» и «Аргументы и факты»</w:t>
      </w:r>
      <w:r>
        <w:rPr>
          <w:noProof/>
        </w:rPr>
        <w:t xml:space="preserve"> —</w:t>
      </w:r>
      <w:r>
        <w:t xml:space="preserve"> нет, в силу более низкой и широкой социально-классовой ориентации.</w:t>
      </w:r>
    </w:p>
    <w:p w:rsidR="0077012C" w:rsidRDefault="0077012C">
      <w:pPr>
        <w:spacing w:line="240" w:lineRule="auto"/>
      </w:pPr>
      <w:r>
        <w:rPr>
          <w:i/>
          <w:iCs/>
        </w:rPr>
        <w:t>Социальный язык.</w:t>
      </w:r>
      <w:r>
        <w:t xml:space="preserve"> Образцы речи, языка индивидуумов тес</w:t>
      </w:r>
      <w:r>
        <w:softHyphen/>
        <w:t>но связаны с их социальным классом. Это подтверждают экс</w:t>
      </w:r>
      <w:r>
        <w:softHyphen/>
        <w:t>перименты по идентис])икации респондентами социально-клас</w:t>
      </w:r>
      <w:r>
        <w:softHyphen/>
        <w:t>совой принадлежности спикеров 40-секундных текстов и про</w:t>
      </w:r>
      <w:r>
        <w:softHyphen/>
        <w:t>стого счета по аудиоматериалам (Еп@е1 е1 а1.,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705). </w:t>
      </w:r>
      <w:r>
        <w:t>Совпадение оценок слушателей с реальным классом спикеров было очень высоким.</w:t>
      </w:r>
    </w:p>
    <w:p w:rsidR="0077012C" w:rsidRDefault="0077012C">
      <w:pPr>
        <w:spacing w:line="240" w:lineRule="auto"/>
      </w:pPr>
      <w:r>
        <w:t>Использование языка социального класса актуально в рек</w:t>
      </w:r>
      <w:r>
        <w:softHyphen/>
        <w:t>ламных обращениях. Например, реклама продуктов для высше</w:t>
      </w:r>
      <w:r>
        <w:softHyphen/>
        <w:t>го класса использует более длинные слова и более абстракт</w:t>
      </w:r>
      <w:r>
        <w:softHyphen/>
        <w:t xml:space="preserve">ный язык визуальных материалов. Реклама продуктов для среднего и низшего классов говорит больше о </w:t>
      </w:r>
      <w:r>
        <w:rPr>
          <w:i/>
          <w:iCs/>
        </w:rPr>
        <w:t>физических</w:t>
      </w:r>
      <w:r>
        <w:t xml:space="preserve"> атрибу</w:t>
      </w:r>
      <w:r>
        <w:softHyphen/>
        <w:t>тах, акцентирует визуальную часть больше, чем слова, и, бо</w:t>
      </w:r>
      <w:r>
        <w:softHyphen/>
        <w:t>лее вероятно, использует сленг и уличный язык. Эти принципы часто используются в рекламе бытовой техники и приборов, одежды и аксессуаров (сумок, перчаток, галстуков).</w:t>
      </w:r>
    </w:p>
    <w:p w:rsidR="0077012C" w:rsidRDefault="0077012C">
      <w:pPr>
        <w:spacing w:before="240" w:line="240" w:lineRule="auto"/>
        <w:ind w:left="1720" w:firstLine="0"/>
        <w:jc w:val="left"/>
      </w:pPr>
      <w:r>
        <w:rPr>
          <w:b/>
          <w:bCs/>
          <w:noProof/>
        </w:rPr>
        <w:t>V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Покупочный процесс</w:t>
      </w:r>
    </w:p>
    <w:p w:rsidR="0077012C" w:rsidRDefault="0077012C">
      <w:pPr>
        <w:spacing w:before="40" w:line="240" w:lineRule="auto"/>
        <w:ind w:firstLine="260"/>
      </w:pPr>
      <w:r>
        <w:t>Социальный статус влияет на представление людей о том, где и как они будут покупать. Люди низкого статуса предпо</w:t>
      </w:r>
      <w:r>
        <w:softHyphen/>
        <w:t>читают локальные торговые точки, с возможностью контакта лицом к лицу, где они получат дружелюбное обслуживание. Высший класс более уверен в своей покупочной способности</w:t>
      </w:r>
      <w:r>
        <w:rPr>
          <w:noProof/>
        </w:rPr>
        <w:t xml:space="preserve"> — </w:t>
      </w:r>
      <w:r>
        <w:t>анализировать, делать правильный выбор, платить обоснован</w:t>
      </w:r>
      <w:r>
        <w:softHyphen/>
        <w:t>ные цены. Поэтому он готов экспериментировать, испытывает новые места и будет искать в магазине то, что хочет купить.</w:t>
      </w:r>
    </w:p>
    <w:p w:rsidR="0077012C" w:rsidRDefault="0077012C">
      <w:pPr>
        <w:spacing w:line="240" w:lineRule="auto"/>
        <w:ind w:firstLine="260"/>
      </w:pPr>
      <w:r>
        <w:t>Потребители имеют представление о том, какой социаль</w:t>
      </w:r>
      <w:r>
        <w:softHyphen/>
        <w:t>ный класс привлекает данный магазин и какой покупочный процесс предстоит в магазине, обращенном к их социальному классу. Люди высшего класса хотят приятной атмосферы в ма</w:t>
      </w:r>
      <w:r>
        <w:softHyphen/>
        <w:t>газине с красивыми витринами и отличным обслуживанием и готовы за это платить. Испытывая пресс времени, семьи выс</w:t>
      </w:r>
      <w:r>
        <w:softHyphen/>
        <w:t>шего класса с «двойным доходом» (то есть с двумя работаю</w:t>
      </w:r>
      <w:r>
        <w:softHyphen/>
        <w:t>щими супругами) расширяют покупки с помощью каталогов, видеотекстовых предложений (Интернет, СотриЗегуе), катало</w:t>
      </w:r>
      <w:r>
        <w:softHyphen/>
        <w:t>гов на СО-КОМ.</w:t>
      </w:r>
    </w:p>
    <w:p w:rsidR="0077012C" w:rsidRDefault="0077012C">
      <w:pPr>
        <w:spacing w:line="240" w:lineRule="auto"/>
        <w:ind w:firstLine="240"/>
      </w:pPr>
      <w:r>
        <w:t>Низшие классы рассматривают приобретение предметов до</w:t>
      </w:r>
      <w:r>
        <w:softHyphen/>
        <w:t>машнего обихода и одежды как привлекательную часть поку</w:t>
      </w:r>
      <w:r>
        <w:softHyphen/>
        <w:t>почной деятельности. Наибольшая вероятность совместного шоп</w:t>
      </w:r>
      <w:r>
        <w:softHyphen/>
        <w:t>пинга членов семьи</w:t>
      </w:r>
      <w:r>
        <w:rPr>
          <w:noProof/>
        </w:rPr>
        <w:t xml:space="preserve"> —</w:t>
      </w:r>
      <w:r>
        <w:t xml:space="preserve"> для низших классов. Шоппинг для сред</w:t>
      </w:r>
      <w:r>
        <w:softHyphen/>
        <w:t>него класса в США</w:t>
      </w:r>
      <w:r>
        <w:rPr>
          <w:noProof/>
        </w:rPr>
        <w:t xml:space="preserve"> —</w:t>
      </w:r>
      <w:r>
        <w:t xml:space="preserve"> форма отдыха, это турне по пригород</w:t>
      </w:r>
      <w:r>
        <w:softHyphen/>
        <w:t>ным магазинам, экспериментирование с марками товаров.</w:t>
      </w:r>
    </w:p>
    <w:p w:rsidR="0077012C" w:rsidRDefault="0077012C">
      <w:pPr>
        <w:spacing w:line="240" w:lineRule="auto"/>
        <w:ind w:left="40" w:firstLine="240"/>
      </w:pPr>
      <w:r>
        <w:t>Эффективное позиционирование требует хорошего знания характеристик целевого рынка, а также атрибутов продукта, желаемых социальным классом. Следует помнить, что число потребителей, желающих и стремящихся быть в высших клас</w:t>
      </w:r>
      <w:r>
        <w:softHyphen/>
        <w:t>сах, гораздо больше тех, кто относятся к ним. Многие потреби</w:t>
      </w:r>
      <w:r>
        <w:softHyphen/>
        <w:t>тели из среднего класса могут покупать продукты с символа</w:t>
      </w:r>
      <w:r>
        <w:softHyphen/>
        <w:t>ми и «приманками» более высоких социальных классов. Ры</w:t>
      </w:r>
      <w:r>
        <w:softHyphen/>
        <w:t>ночные исследования американской рекламной компании пока</w:t>
      </w:r>
      <w:r>
        <w:softHyphen/>
        <w:t>зали, что лишь несколько миллионов американцев имеют доход, позволяющий им жить обеспеченной и богатой жизнью. Однако гораздо больше</w:t>
      </w:r>
      <w:r>
        <w:rPr>
          <w:noProof/>
        </w:rPr>
        <w:t xml:space="preserve"> —</w:t>
      </w:r>
      <w:r>
        <w:t xml:space="preserve"> возможно,</w:t>
      </w:r>
      <w:r>
        <w:rPr>
          <w:b/>
          <w:bCs/>
        </w:rPr>
        <w:t xml:space="preserve"> в</w:t>
      </w:r>
      <w:r>
        <w:rPr>
          <w:b/>
          <w:bCs/>
          <w:noProof/>
        </w:rPr>
        <w:t xml:space="preserve"> 10</w:t>
      </w:r>
      <w:r>
        <w:t xml:space="preserve"> раз</w:t>
      </w:r>
      <w:r>
        <w:rPr>
          <w:noProof/>
        </w:rPr>
        <w:t xml:space="preserve"> —</w:t>
      </w:r>
      <w:r>
        <w:t xml:space="preserve"> число людей,</w:t>
      </w:r>
    </w:p>
    <w:p w:rsidR="0077012C" w:rsidRDefault="0077012C">
      <w:pPr>
        <w:spacing w:before="140" w:line="240" w:lineRule="auto"/>
        <w:ind w:firstLine="0"/>
      </w:pPr>
      <w:r>
        <w:t xml:space="preserve">испытывающих моменты хорошей «шикарной» жизни время от времени, покупая дорогостоящий шоколад, предметы одежды и символы престижа (Еп§е1 </w:t>
      </w:r>
      <w:r>
        <w:rPr>
          <w:i/>
          <w:iCs/>
        </w:rPr>
        <w:t>е1</w:t>
      </w:r>
      <w:r>
        <w:t xml:space="preserve"> а1.,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707).</w:t>
      </w:r>
      <w:r>
        <w:t xml:space="preserve"> Желание всего этого</w:t>
      </w:r>
      <w:r>
        <w:rPr>
          <w:noProof/>
        </w:rPr>
        <w:t xml:space="preserve"> —</w:t>
      </w:r>
      <w:r>
        <w:t xml:space="preserve"> признак среднего класса. Приобретение таких пред</w:t>
      </w:r>
      <w:r>
        <w:softHyphen/>
        <w:t>метов время от времени улучшает самопредставление, повыша</w:t>
      </w:r>
      <w:r>
        <w:softHyphen/>
        <w:t>ет самооценку этих людей. Поэтому реклама для товаров пре</w:t>
      </w:r>
      <w:r>
        <w:softHyphen/>
        <w:t>миальной цены должна апеллировать к чувствам, быть прово</w:t>
      </w:r>
      <w:r>
        <w:softHyphen/>
        <w:t>кационной и элегантной.</w:t>
      </w:r>
    </w:p>
    <w:p w:rsidR="0077012C" w:rsidRDefault="0077012C">
      <w:pPr>
        <w:pStyle w:val="FR2"/>
        <w:spacing w:before="0"/>
        <w:ind w:left="240"/>
        <w:jc w:val="left"/>
      </w:pPr>
      <w:r>
        <w:rPr>
          <w:b w:val="0"/>
          <w:bCs w:val="0"/>
          <w:noProof/>
          <w:sz w:val="22"/>
          <w:szCs w:val="22"/>
        </w:rPr>
        <w:t>5.4.</w:t>
      </w:r>
      <w:r>
        <w:rPr>
          <w:b w:val="0"/>
          <w:bCs w:val="0"/>
          <w:sz w:val="22"/>
          <w:szCs w:val="22"/>
        </w:rPr>
        <w:t xml:space="preserve"> Потребительская социализация</w:t>
      </w:r>
    </w:p>
    <w:p w:rsidR="0077012C" w:rsidRDefault="0077012C">
      <w:pPr>
        <w:spacing w:before="100" w:line="240" w:lineRule="auto"/>
        <w:ind w:firstLine="280"/>
      </w:pPr>
      <w:r>
        <w:t>Домохозяйство</w:t>
      </w:r>
      <w:r>
        <w:rPr>
          <w:noProof/>
        </w:rPr>
        <w:t xml:space="preserve"> —</w:t>
      </w:r>
      <w:r>
        <w:t xml:space="preserve"> основная среда формирования будущего потребителя, или потребительской социализации. </w:t>
      </w:r>
      <w:r>
        <w:rPr>
          <w:i/>
          <w:iCs/>
        </w:rPr>
        <w:t>Потреби</w:t>
      </w:r>
      <w:r>
        <w:rPr>
          <w:i/>
          <w:iCs/>
        </w:rPr>
        <w:softHyphen/>
        <w:t>тельская социализация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это процесс приобретения молоды</w:t>
      </w:r>
      <w:r>
        <w:rPr>
          <w:i/>
          <w:iCs/>
        </w:rPr>
        <w:softHyphen/>
        <w:t>ми людьми умений, знаний и отношений, затрагивающих их функционирование на рынке в качестве потребителей.</w:t>
      </w:r>
      <w:r>
        <w:t xml:space="preserve"> По</w:t>
      </w:r>
      <w:r>
        <w:softHyphen/>
        <w:t>требительская социализация происходит как передача культурных ценностей от одного поколения к другому в нуклеар-ной или расширенной семье.</w:t>
      </w:r>
    </w:p>
    <w:p w:rsidR="0077012C" w:rsidRDefault="0077012C">
      <w:pPr>
        <w:spacing w:line="240" w:lineRule="auto"/>
        <w:ind w:firstLine="260"/>
      </w:pPr>
      <w:r>
        <w:t xml:space="preserve">Для маркетологов представляют интерес </w:t>
      </w:r>
      <w:r>
        <w:rPr>
          <w:i/>
          <w:iCs/>
        </w:rPr>
        <w:t>содержание</w:t>
      </w:r>
      <w:r>
        <w:t xml:space="preserve"> и </w:t>
      </w:r>
      <w:r>
        <w:rPr>
          <w:i/>
          <w:iCs/>
        </w:rPr>
        <w:t>мето</w:t>
      </w:r>
      <w:r>
        <w:rPr>
          <w:i/>
          <w:iCs/>
        </w:rPr>
        <w:softHyphen/>
        <w:t>ды.</w:t>
      </w:r>
      <w:r>
        <w:t xml:space="preserve"> потребительской социализации. Содержание обучения мож</w:t>
      </w:r>
      <w:r>
        <w:softHyphen/>
        <w:t xml:space="preserve">но разделить на </w:t>
      </w:r>
      <w:r>
        <w:rPr>
          <w:i/>
          <w:iCs/>
        </w:rPr>
        <w:t>прямо относимое</w:t>
      </w:r>
      <w:r>
        <w:t xml:space="preserve"> (сШгес1;1у ге1еуап1) к объекту и </w:t>
      </w:r>
      <w:r>
        <w:rPr>
          <w:i/>
          <w:iCs/>
        </w:rPr>
        <w:t>не прямо относимое</w:t>
      </w:r>
      <w:r>
        <w:t xml:space="preserve"> (шсИтесиу ге1еуап1;). </w:t>
      </w:r>
      <w:r>
        <w:rPr>
          <w:i/>
          <w:iCs/>
        </w:rPr>
        <w:t xml:space="preserve">Прямо относимые </w:t>
      </w:r>
      <w:r>
        <w:t>аспекты потребительского обучения</w:t>
      </w:r>
      <w:r>
        <w:rPr>
          <w:noProof/>
        </w:rPr>
        <w:t xml:space="preserve"> —</w:t>
      </w:r>
      <w:r>
        <w:t xml:space="preserve"> те, что необходимы для собственно покупки и потребления. Это обучение конкретным навыкам</w:t>
      </w:r>
      <w:r>
        <w:rPr>
          <w:noProof/>
        </w:rPr>
        <w:t xml:space="preserve"> —</w:t>
      </w:r>
      <w:r>
        <w:t xml:space="preserve"> как покупать, как сравнивать сходные марки, как распоряжаться имеющимся доходом. К прямо относимым ас</w:t>
      </w:r>
      <w:r>
        <w:softHyphen/>
        <w:t>пектам относятся знания и суждения о магазинах, продуктах, марках, продавцах, распродажах, средствах рекламы, купонах.</w:t>
      </w:r>
    </w:p>
    <w:p w:rsidR="0077012C" w:rsidRDefault="0077012C">
      <w:pPr>
        <w:spacing w:line="240" w:lineRule="auto"/>
        <w:ind w:firstLine="260"/>
      </w:pPr>
      <w:r>
        <w:rPr>
          <w:i/>
          <w:iCs/>
        </w:rPr>
        <w:t>Не прямо относимое</w:t>
      </w:r>
      <w:r>
        <w:t xml:space="preserve"> содержание обучения связано с освоени</w:t>
      </w:r>
      <w:r>
        <w:softHyphen/>
        <w:t>ем мотивации покупочного и потребительского поведения. Это знание, отношения и ценности, побуждающие людей хотеть конкретные товары/ услуги и позволяющие им давать оценки продуктам и маркам. Так, например, многие потребители зна</w:t>
      </w:r>
      <w:r>
        <w:softHyphen/>
        <w:t>ют: «СаМп К1ет»</w:t>
      </w:r>
      <w:r>
        <w:rPr>
          <w:noProof/>
        </w:rPr>
        <w:t xml:space="preserve"> —</w:t>
      </w:r>
      <w:r>
        <w:t xml:space="preserve"> престижное марочное название. Инфор</w:t>
      </w:r>
      <w:r>
        <w:softHyphen/>
        <w:t>мация о престиже марки не является прямо относимой, то есть не</w:t>
      </w:r>
      <w:r>
        <w:softHyphen/>
        <w:t xml:space="preserve">обходимой для фактического совершения покупки. Однако она важна для того, чтобы </w:t>
      </w:r>
      <w:r>
        <w:rPr>
          <w:i/>
          <w:iCs/>
        </w:rPr>
        <w:t>решить</w:t>
      </w:r>
      <w:r>
        <w:t xml:space="preserve"> купить и </w:t>
      </w:r>
      <w:r>
        <w:rPr>
          <w:i/>
          <w:iCs/>
        </w:rPr>
        <w:t>что</w:t>
      </w:r>
      <w:r>
        <w:t xml:space="preserve"> купить, то есть она</w:t>
      </w:r>
      <w:r>
        <w:rPr>
          <w:noProof/>
        </w:rPr>
        <w:t xml:space="preserve"> —</w:t>
      </w:r>
      <w:r>
        <w:t xml:space="preserve"> не прямо относимая к покупке.</w:t>
      </w:r>
    </w:p>
    <w:p w:rsidR="0077012C" w:rsidRDefault="0077012C">
      <w:pPr>
        <w:spacing w:line="240" w:lineRule="auto"/>
        <w:ind w:firstLine="240"/>
      </w:pPr>
      <w:r>
        <w:t>Потребительская социализация в семье происходит несколь</w:t>
      </w:r>
      <w:r>
        <w:softHyphen/>
        <w:t>кими методами. По характеру участия родителей и старших родственников в процессе социализации выделяются методы:</w:t>
      </w:r>
    </w:p>
    <w:p w:rsidR="0077012C" w:rsidRDefault="0077012C">
      <w:pPr>
        <w:spacing w:line="240" w:lineRule="auto"/>
        <w:ind w:firstLine="0"/>
      </w:pPr>
      <w:r>
        <w:rPr>
          <w:i/>
          <w:iCs/>
        </w:rPr>
        <w:t xml:space="preserve">инструментальный тренинг, моделирование, посредничество </w:t>
      </w:r>
      <w:r>
        <w:t xml:space="preserve">(НалуЬшз </w:t>
      </w:r>
      <w:r>
        <w:rPr>
          <w:i/>
          <w:iCs/>
        </w:rPr>
        <w:t>е1</w:t>
      </w:r>
      <w:r>
        <w:t xml:space="preserve"> а1.,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202).</w:t>
      </w:r>
    </w:p>
    <w:p w:rsidR="0077012C" w:rsidRDefault="0077012C">
      <w:pPr>
        <w:spacing w:line="240" w:lineRule="auto"/>
        <w:ind w:firstLine="240"/>
      </w:pPr>
      <w:r>
        <w:rPr>
          <w:i/>
          <w:iCs/>
        </w:rPr>
        <w:t>Инструментальный тренинг (т81гитеп1а1 1гатт§)</w:t>
      </w:r>
      <w:r>
        <w:rPr>
          <w:i/>
          <w:iCs/>
          <w:noProof/>
        </w:rPr>
        <w:t xml:space="preserve"> —</w:t>
      </w:r>
      <w:r>
        <w:t xml:space="preserve"> это непосредственное инструктирование детей родителями или старшими в семье вести себя определенным образом. Инструк</w:t>
      </w:r>
      <w:r>
        <w:softHyphen/>
        <w:t>ции могут содержать правила выбора марки и использования продуктов</w:t>
      </w:r>
      <w:r>
        <w:rPr>
          <w:noProof/>
        </w:rPr>
        <w:t>.</w:t>
      </w:r>
    </w:p>
    <w:p w:rsidR="0077012C" w:rsidRDefault="0077012C">
      <w:pPr>
        <w:spacing w:line="240" w:lineRule="auto"/>
        <w:ind w:firstLine="240"/>
      </w:pPr>
      <w:r>
        <w:rPr>
          <w:i/>
          <w:iCs/>
        </w:rPr>
        <w:t>Моделирование (тоаеИпё)</w:t>
      </w:r>
      <w:r>
        <w:rPr>
          <w:i/>
          <w:iCs/>
          <w:noProof/>
        </w:rPr>
        <w:t xml:space="preserve"> —</w:t>
      </w:r>
      <w:r>
        <w:t xml:space="preserve"> это неосознаваемое воспроиз</w:t>
      </w:r>
      <w:r>
        <w:softHyphen/>
        <w:t>ведение человеком поведения другого</w:t>
      </w:r>
      <w:r>
        <w:rPr>
          <w:noProof/>
        </w:rPr>
        <w:t xml:space="preserve"> —</w:t>
      </w:r>
      <w:r>
        <w:t xml:space="preserve"> </w:t>
      </w:r>
      <w:r>
        <w:rPr>
          <w:i/>
          <w:iCs/>
        </w:rPr>
        <w:t>модели.</w:t>
      </w:r>
      <w:r>
        <w:t xml:space="preserve"> Происходит в процессе </w:t>
      </w:r>
      <w:r>
        <w:rPr>
          <w:i/>
          <w:iCs/>
        </w:rPr>
        <w:t>наблюдения</w:t>
      </w:r>
      <w:r>
        <w:t xml:space="preserve"> за другими людьми. Моделирование мо</w:t>
      </w:r>
      <w:r>
        <w:softHyphen/>
        <w:t>жет не сопровождаться прямыми инструкциями ролевой моде</w:t>
      </w:r>
      <w:r>
        <w:softHyphen/>
        <w:t>ли и осознанными усилиями и размышлениями со стороны ре</w:t>
      </w:r>
      <w:r>
        <w:softHyphen/>
        <w:t>бенка. Оно в значительной степени происходит на подсозна</w:t>
      </w:r>
      <w:r>
        <w:softHyphen/>
        <w:t>тельном уровне. Моделирование необходимо для ребенка в обу</w:t>
      </w:r>
      <w:r>
        <w:softHyphen/>
        <w:t>чении соответствующим навыкам, знаниям и отношениям. По</w:t>
      </w:r>
      <w:r>
        <w:softHyphen/>
        <w:t>средством моделирования происходит обучение как позитив</w:t>
      </w:r>
      <w:r>
        <w:softHyphen/>
        <w:t>ным, так и негативным образцам потребления. Например, взрослые люди с избыточным весом, скорее всего, неосознанно переняли привычки питания у своих родителей. Дети курящих родителей более вероятно станут курильщиками, чем те, чьи родители не курят.</w:t>
      </w:r>
    </w:p>
    <w:p w:rsidR="0077012C" w:rsidRDefault="0077012C">
      <w:pPr>
        <w:spacing w:line="240" w:lineRule="auto"/>
      </w:pPr>
      <w:r>
        <w:rPr>
          <w:i/>
          <w:iCs/>
        </w:rPr>
        <w:t>Посредничество (теашИоп)</w:t>
      </w:r>
      <w:r>
        <w:t xml:space="preserve"> родителей в восприятии детьми рекламы и атрибутов продукта состоит в интерпретации ком</w:t>
      </w:r>
      <w:r>
        <w:softHyphen/>
        <w:t>муникационных сообщений родителями. Интерпретация форми</w:t>
      </w:r>
      <w:r>
        <w:softHyphen/>
        <w:t>рует потребительскую позицию ребенка. Рекламодатели долж</w:t>
      </w:r>
      <w:r>
        <w:softHyphen/>
        <w:t>ны помнить, что дети учатся покупать и использовать продук</w:t>
      </w:r>
      <w:r>
        <w:softHyphen/>
        <w:t>ты во взаимодействии с родителями или близкими родственни</w:t>
      </w:r>
      <w:r>
        <w:softHyphen/>
        <w:t>ками. Поэтому разработчики рекламы, стремящиеся влиять на детей, должны делать это в манере, соответствующей ценнос</w:t>
      </w:r>
      <w:r>
        <w:softHyphen/>
        <w:t>тным ориентациям остальных членов семьи.</w:t>
      </w:r>
    </w:p>
    <w:p w:rsidR="0077012C" w:rsidRDefault="0077012C">
      <w:pPr>
        <w:spacing w:line="240" w:lineRule="auto"/>
      </w:pPr>
      <w:r>
        <w:t xml:space="preserve">По критерию степени самостоятельности потребительского поведения детей выделяются такие методы социализации, как </w:t>
      </w:r>
      <w:r>
        <w:rPr>
          <w:i/>
          <w:iCs/>
        </w:rPr>
        <w:t>наблюдение, совместный шоппинг</w:t>
      </w:r>
      <w:r>
        <w:t xml:space="preserve"> и </w:t>
      </w:r>
      <w:r>
        <w:rPr>
          <w:i/>
          <w:iCs/>
        </w:rPr>
        <w:t>прямой опыт</w:t>
      </w:r>
      <w:r>
        <w:t xml:space="preserve"> (Аззае!, </w:t>
      </w:r>
      <w:r>
        <w:rPr>
          <w:noProof/>
        </w:rPr>
        <w:t>1995,</w:t>
      </w:r>
      <w:r>
        <w:t xml:space="preserve"> р.</w:t>
      </w:r>
      <w:r>
        <w:rPr>
          <w:noProof/>
        </w:rPr>
        <w:t xml:space="preserve"> 573).</w:t>
      </w:r>
    </w:p>
    <w:p w:rsidR="0077012C" w:rsidRDefault="0077012C">
      <w:pPr>
        <w:spacing w:line="240" w:lineRule="auto"/>
      </w:pPr>
      <w:r>
        <w:rPr>
          <w:i/>
          <w:iCs/>
        </w:rPr>
        <w:t>Наблюдение (оЪзегиаНоп)</w:t>
      </w:r>
      <w:r>
        <w:rPr>
          <w:i/>
          <w:iCs/>
          <w:noProof/>
        </w:rPr>
        <w:t xml:space="preserve"> —</w:t>
      </w:r>
      <w:r>
        <w:t xml:space="preserve"> метод обучения потребительско</w:t>
      </w:r>
      <w:r>
        <w:softHyphen/>
        <w:t>му поведению путем визуального восприятия поведения других. Дети наблюдают и имитируют родительское поведение</w:t>
      </w:r>
      <w:r>
        <w:rPr>
          <w:noProof/>
        </w:rPr>
        <w:t xml:space="preserve"> —</w:t>
      </w:r>
      <w:r>
        <w:t xml:space="preserve"> ро</w:t>
      </w:r>
      <w:r>
        <w:softHyphen/>
        <w:t>дители служат ролевыми моделями.</w:t>
      </w:r>
    </w:p>
    <w:p w:rsidR="0077012C" w:rsidRDefault="0077012C">
      <w:pPr>
        <w:spacing w:line="240" w:lineRule="auto"/>
      </w:pPr>
      <w:r>
        <w:rPr>
          <w:i/>
          <w:iCs/>
        </w:rPr>
        <w:t>Совместный шоппинг (со-зпорша)</w:t>
      </w:r>
      <w:r>
        <w:rPr>
          <w:i/>
          <w:iCs/>
          <w:noProof/>
        </w:rPr>
        <w:t xml:space="preserve"> —</w:t>
      </w:r>
      <w:r>
        <w:t xml:space="preserve"> метод потребительской социализации в процессе совместных походов за покупками родителей и детей. Во время таких шоп-туров родители объяс</w:t>
      </w:r>
      <w:r>
        <w:softHyphen/>
        <w:t>няют детям, почему они покупают или не покупают продукт, в чем состоит роль рекламы.</w:t>
      </w:r>
    </w:p>
    <w:p w:rsidR="0077012C" w:rsidRDefault="0077012C">
      <w:pPr>
        <w:spacing w:line="240" w:lineRule="auto"/>
      </w:pPr>
      <w:r>
        <w:rPr>
          <w:i/>
          <w:iCs/>
        </w:rPr>
        <w:t>Прямой опыт (сИгес! ехрепепсе)</w:t>
      </w:r>
      <w:r>
        <w:rPr>
          <w:i/>
          <w:iCs/>
          <w:noProof/>
        </w:rPr>
        <w:t xml:space="preserve"> —</w:t>
      </w:r>
      <w:r>
        <w:t xml:space="preserve"> это метод обучения де</w:t>
      </w:r>
      <w:r>
        <w:softHyphen/>
        <w:t>тей на их собственном опыте как самостоятельных покупате</w:t>
      </w:r>
      <w:r>
        <w:softHyphen/>
        <w:t>лей. Занятость обоих родителей и рост домохозяйств с одним ро</w:t>
      </w:r>
      <w:r>
        <w:softHyphen/>
        <w:t>дителем выливается в то, что дети чаще совершают самостоя</w:t>
      </w:r>
      <w:r>
        <w:softHyphen/>
        <w:t>тельные шоп-туры. Поэтому процесс потребительской социали</w:t>
      </w:r>
      <w:r>
        <w:softHyphen/>
        <w:t>зации происходит быстрее, чем ранее. Ребенок часто действует как агент по закупкам для семьи.</w:t>
      </w:r>
    </w:p>
    <w:p w:rsidR="0077012C" w:rsidRDefault="0077012C">
      <w:pPr>
        <w:spacing w:line="240" w:lineRule="auto"/>
      </w:pPr>
      <w:r>
        <w:t>Процесс потребительской социализации проходит несколько стадий. Швейцарский психолог Дж. Пиагет</w:t>
      </w:r>
      <w:r>
        <w:rPr>
          <w:noProof/>
        </w:rPr>
        <w:t xml:space="preserve"> </w:t>
      </w:r>
      <w:r>
        <w:rPr>
          <w:i/>
          <w:iCs/>
          <w:noProof/>
        </w:rPr>
        <w:t>(3.</w:t>
      </w:r>
      <w:r>
        <w:t xml:space="preserve"> Р1а@е1) опре</w:t>
      </w:r>
      <w:r>
        <w:softHyphen/>
        <w:t>деляет три стадии (Аззае!,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573):</w:t>
      </w:r>
    </w:p>
    <w:p w:rsidR="0077012C" w:rsidRDefault="0077012C">
      <w:pPr>
        <w:spacing w:line="240" w:lineRule="auto"/>
      </w:pPr>
      <w:r>
        <w:rPr>
          <w:i/>
          <w:iCs/>
          <w:noProof/>
        </w:rPr>
        <w:t>1.</w:t>
      </w:r>
      <w:r>
        <w:rPr>
          <w:i/>
          <w:iCs/>
        </w:rPr>
        <w:t xml:space="preserve"> Предоперациональная стадия (ргеорегаИопа1 8^а§е).</w:t>
      </w:r>
      <w:r>
        <w:t xml:space="preserve"> По</w:t>
      </w:r>
      <w:r>
        <w:softHyphen/>
        <w:t>знавательная структура детей этой стадии</w:t>
      </w:r>
      <w:r>
        <w:rPr>
          <w:noProof/>
        </w:rPr>
        <w:t xml:space="preserve"> —</w:t>
      </w:r>
      <w:r>
        <w:t xml:space="preserve"> в возрасте</w:t>
      </w:r>
      <w:r>
        <w:rPr>
          <w:noProof/>
        </w:rPr>
        <w:t xml:space="preserve"> 3-7</w:t>
      </w:r>
      <w:r>
        <w:t xml:space="preserve"> лет</w:t>
      </w:r>
      <w:r>
        <w:rPr>
          <w:noProof/>
        </w:rPr>
        <w:t xml:space="preserve"> — </w:t>
      </w:r>
      <w:r>
        <w:t>еще слабо организована. Речевые навыки еще только развива</w:t>
      </w:r>
      <w:r>
        <w:softHyphen/>
        <w:t>ются. На этой стадии родители могут позволить детям лишь не</w:t>
      </w:r>
      <w:r>
        <w:softHyphen/>
        <w:t>большой потребительский выбор, например мороженое по цве</w:t>
      </w:r>
      <w:r>
        <w:softHyphen/>
        <w:t>ту или напитки.</w:t>
      </w:r>
    </w:p>
    <w:p w:rsidR="0077012C" w:rsidRDefault="0077012C">
      <w:pPr>
        <w:pStyle w:val="FR2"/>
        <w:framePr w:w="420" w:h="120" w:hSpace="80" w:vSpace="40" w:wrap="notBeside" w:vAnchor="text" w:hAnchor="margin" w:x="6081" w:y="-19" w:anchorLock="1"/>
        <w:spacing w:before="0"/>
        <w:ind w:left="0"/>
        <w:jc w:val="both"/>
      </w:pPr>
    </w:p>
    <w:p w:rsidR="0077012C" w:rsidRDefault="0077012C">
      <w:pPr>
        <w:spacing w:before="100" w:line="240" w:lineRule="auto"/>
        <w:ind w:firstLine="280"/>
      </w:pPr>
      <w:r>
        <w:rPr>
          <w:i/>
          <w:iCs/>
          <w:noProof/>
        </w:rPr>
        <w:t>2.</w:t>
      </w:r>
      <w:r>
        <w:rPr>
          <w:i/>
          <w:iCs/>
        </w:rPr>
        <w:t xml:space="preserve"> Конкретно-операциональная стадия (сопсге1е орегаИопа1 81а§е).</w:t>
      </w:r>
      <w:r>
        <w:t xml:space="preserve"> Это дети в возрасте</w:t>
      </w:r>
      <w:r>
        <w:rPr>
          <w:noProof/>
        </w:rPr>
        <w:t xml:space="preserve"> 8-11</w:t>
      </w:r>
      <w:r>
        <w:t xml:space="preserve"> лет, когда формируются более сложные способности применять логическое мышление к кон</w:t>
      </w:r>
      <w:r>
        <w:softHyphen/>
        <w:t>кретным проблемам. На этой фазе социализации дети начина</w:t>
      </w:r>
      <w:r>
        <w:softHyphen/>
        <w:t>ют развивать методы убеждения, которым они учатся у других детей для влияния на своих родителей. Например, для того, что</w:t>
      </w:r>
      <w:r>
        <w:softHyphen/>
        <w:t>бы те купили желаемое («У всех есть, кроме меня»).</w:t>
      </w:r>
    </w:p>
    <w:p w:rsidR="0077012C" w:rsidRDefault="0077012C">
      <w:pPr>
        <w:spacing w:line="240" w:lineRule="auto"/>
        <w:ind w:left="40" w:firstLine="260"/>
      </w:pPr>
      <w:r>
        <w:rPr>
          <w:i/>
          <w:iCs/>
          <w:noProof/>
        </w:rPr>
        <w:t>3.</w:t>
      </w:r>
      <w:r>
        <w:rPr>
          <w:i/>
          <w:iCs/>
        </w:rPr>
        <w:t xml:space="preserve"> Формально-операциональная стадия (Гогта1 орегаИопа1 81аце).</w:t>
      </w:r>
      <w:r>
        <w:t xml:space="preserve"> У детей</w:t>
      </w:r>
      <w:r>
        <w:rPr>
          <w:noProof/>
        </w:rPr>
        <w:t xml:space="preserve"> 12-15</w:t>
      </w:r>
      <w:r>
        <w:t xml:space="preserve"> лет способность абстрактного мышления и ассоциирования концепций и идей более полно с4юрмирова-на. Дети имеют более значимые финансовые ресурсы и ког</w:t>
      </w:r>
      <w:r>
        <w:softHyphen/>
        <w:t>нитивные способности принимать решения по широкому спек</w:t>
      </w:r>
      <w:r>
        <w:softHyphen/>
        <w:t>тру продуктов. Многие из детей этого возраста влияют на ро</w:t>
      </w:r>
      <w:r>
        <w:softHyphen/>
        <w:t>дительские покупки, такие, как компьютеры, электроника и автомобили.</w:t>
      </w:r>
    </w:p>
    <w:p w:rsidR="0077012C" w:rsidRDefault="0077012C">
      <w:pPr>
        <w:spacing w:line="240" w:lineRule="auto"/>
        <w:ind w:left="40" w:firstLine="260"/>
      </w:pPr>
      <w:r>
        <w:t>Розничные торговцы могут выигрывать, понимая роль детей и детства потребителей в покупочных процессах. Известно, например, что взрослые покупатели склонны лояльно относиться к маркам, которые они привыкли потреблять в детстве. Важно также видеть, что родители вынуждены делить время между шоппингом и своими детьми. Поэтому крупные торговые цен</w:t>
      </w:r>
      <w:r>
        <w:softHyphen/>
        <w:t>тры создают детские игровые территории, освобождая родите</w:t>
      </w:r>
      <w:r>
        <w:softHyphen/>
        <w:t>лей для походов по торговым секциям.</w:t>
      </w:r>
    </w:p>
    <w:p w:rsidR="0077012C" w:rsidRDefault="0077012C">
      <w:pPr>
        <w:spacing w:line="240" w:lineRule="auto"/>
        <w:ind w:left="40" w:firstLine="260"/>
      </w:pPr>
      <w:r>
        <w:t>Рост длительности образования приводит к росту семей с од</w:t>
      </w:r>
      <w:r>
        <w:softHyphen/>
        <w:t>ним ребенком. В отсутствие братьев и сестер единственные дети больше общаются со взрослыми, чем с детьми. Поэтому они более «взрослые» в коммуникативных навыках и пред</w:t>
      </w:r>
      <w:r>
        <w:softHyphen/>
        <w:t>почтениях, чем их ровесники предыдущих поколений. Работа</w:t>
      </w:r>
      <w:r>
        <w:softHyphen/>
        <w:t>ющие родители часто испытывают дефицит времени для детей, однако имеют больше денег для компенсации недостатка вни</w:t>
      </w:r>
      <w:r>
        <w:softHyphen/>
        <w:t>мания покупками.</w:t>
      </w:r>
    </w:p>
    <w:p w:rsidR="0077012C" w:rsidRDefault="0077012C">
      <w:pPr>
        <w:spacing w:line="240" w:lineRule="auto"/>
        <w:ind w:left="40" w:firstLine="260"/>
      </w:pPr>
      <w:r>
        <w:t>Потребительская социализация происходит не только под действием родителей. Для детей подросткового возраста увели</w:t>
      </w:r>
      <w:r>
        <w:softHyphen/>
        <w:t>чивается влияние сверстников. Взрослея, тинейджеры больше полагаются на информационные источники и мнение групп ро</w:t>
      </w:r>
      <w:r>
        <w:softHyphen/>
        <w:t>весников.</w:t>
      </w:r>
    </w:p>
    <w:p w:rsidR="0077012C" w:rsidRDefault="0077012C">
      <w:pPr>
        <w:pStyle w:val="FR2"/>
        <w:spacing w:before="0" w:line="420" w:lineRule="auto"/>
        <w:ind w:left="160"/>
      </w:pPr>
      <w:r>
        <w:rPr>
          <w:b w:val="0"/>
          <w:bCs w:val="0"/>
        </w:rPr>
        <w:t xml:space="preserve">ОБУЧЕНИЕ. ПАМЯТЬ И ПОЗИЦИОНИРОВАНИЕ ПРОДУКТА </w:t>
      </w:r>
      <w:r>
        <w:rPr>
          <w:b w:val="0"/>
          <w:bCs w:val="0"/>
          <w:noProof/>
        </w:rPr>
        <w:t>7.1.</w:t>
      </w:r>
      <w:r>
        <w:rPr>
          <w:b w:val="0"/>
          <w:bCs w:val="0"/>
        </w:rPr>
        <w:t xml:space="preserve"> Сущность обучения</w:t>
      </w:r>
    </w:p>
    <w:p w:rsidR="0077012C" w:rsidRDefault="0077012C">
      <w:pPr>
        <w:spacing w:before="80" w:line="240" w:lineRule="auto"/>
        <w:ind w:firstLine="240"/>
      </w:pPr>
      <w:r>
        <w:t>Организации заинтересованы в том, чтобы обучать потреби</w:t>
      </w:r>
      <w:r>
        <w:softHyphen/>
        <w:t>телей назначению и характеристикам своих продуктов. Обуче</w:t>
      </w:r>
      <w:r>
        <w:softHyphen/>
        <w:t>ние значимо для процесса потребления, поскольку потребительское поведение в основном</w:t>
      </w:r>
      <w:r>
        <w:rPr>
          <w:noProof/>
        </w:rPr>
        <w:t xml:space="preserve"> —</w:t>
      </w:r>
      <w:r>
        <w:t xml:space="preserve"> обученное поведение. Как пока</w:t>
      </w:r>
      <w:r>
        <w:softHyphen/>
        <w:t>зано на рис.</w:t>
      </w:r>
      <w:r>
        <w:rPr>
          <w:noProof/>
        </w:rPr>
        <w:t xml:space="preserve"> 7.1.1,</w:t>
      </w:r>
      <w:r>
        <w:t xml:space="preserve"> мы приобретаем большинство наших отно</w:t>
      </w:r>
      <w:r>
        <w:softHyphen/>
        <w:t>шений, ценностей, вкусов, форм поведения, предпочтений, сим</w:t>
      </w:r>
      <w:r>
        <w:softHyphen/>
        <w:t>волических значений и чувств посредством обучения. Культура и социальный класс обеспечивают обучающий опыт потреби</w:t>
      </w:r>
      <w:r>
        <w:softHyphen/>
        <w:t>телей через учебные заведения, семью и друзей. Этот обучаю</w:t>
      </w:r>
      <w:r>
        <w:softHyphen/>
        <w:t>щий опыт влияет на тип жизненного стиля, к которому стре</w:t>
      </w:r>
      <w:r>
        <w:softHyphen/>
        <w:t>мится потребитель, и на тип потребляемых им продуктов. Мар-кетеры предпринимают значительные усилия, чтобы обеспечи</w:t>
      </w:r>
      <w:r>
        <w:softHyphen/>
        <w:t>вать обучение потребителей существованию и сущности своих продуктов.</w:t>
      </w:r>
    </w:p>
    <w:p w:rsidR="0077012C" w:rsidRDefault="0077012C">
      <w:pPr>
        <w:spacing w:line="240" w:lineRule="auto"/>
        <w:ind w:firstLine="280"/>
      </w:pPr>
      <w:r>
        <w:rPr>
          <w:i/>
          <w:iCs/>
        </w:rPr>
        <w:t>Обучение (1еагпт§)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это любое изменение в содержании или организации долгосрочной памяти.</w:t>
      </w:r>
      <w:r>
        <w:t xml:space="preserve"> Таким образом, обуче</w:t>
      </w:r>
      <w:r>
        <w:softHyphen/>
        <w:t>ние</w:t>
      </w:r>
      <w:r>
        <w:rPr>
          <w:noProof/>
        </w:rPr>
        <w:t xml:space="preserve"> —</w:t>
      </w:r>
      <w:r>
        <w:t xml:space="preserve"> результат обработки информации</w:t>
      </w:r>
      <w:r>
        <w:rPr>
          <w:noProof/>
        </w:rPr>
        <w:t xml:space="preserve"> —</w:t>
      </w:r>
      <w:r>
        <w:t xml:space="preserve"> и вызывает изме</w:t>
      </w:r>
      <w:r>
        <w:softHyphen/>
        <w:t>нения в памяти, как показано на рис.</w:t>
      </w:r>
      <w:r>
        <w:rPr>
          <w:noProof/>
        </w:rPr>
        <w:t xml:space="preserve"> 7.1.2.</w:t>
      </w:r>
      <w:r>
        <w:t xml:space="preserve"> </w:t>
      </w:r>
      <w:r>
        <w:rPr>
          <w:i/>
          <w:iCs/>
        </w:rPr>
        <w:t xml:space="preserve">В процессе обучения потребителя меняются его знания, отношения и/или поведение. </w:t>
      </w:r>
      <w:r>
        <w:t>Понимание механизмов обучения потребителей необходимо для анализа и влияния на потребительское поведение.</w:t>
      </w:r>
    </w:p>
    <w:p w:rsidR="0077012C" w:rsidRDefault="0077012C">
      <w:pPr>
        <w:pStyle w:val="FR2"/>
        <w:framePr w:w="1460" w:h="4440" w:hSpace="80" w:vSpace="40" w:wrap="notBeside" w:vAnchor="text" w:hAnchor="margin" w:x="2681" w:y="561" w:anchorLock="1"/>
        <w:spacing w:before="0"/>
        <w:ind w:left="0"/>
      </w:pPr>
      <w:r>
        <w:rPr>
          <w:b w:val="0"/>
          <w:bCs w:val="0"/>
          <w:sz w:val="16"/>
          <w:szCs w:val="16"/>
        </w:rPr>
        <w:t>ОБУЧЕНИЕ</w:t>
      </w:r>
    </w:p>
    <w:p w:rsidR="0077012C" w:rsidRDefault="0077012C">
      <w:pPr>
        <w:pStyle w:val="FR2"/>
        <w:framePr w:w="1460" w:h="4440" w:hSpace="80" w:vSpace="40" w:wrap="notBeside" w:vAnchor="text" w:hAnchor="margin" w:x="2681" w:y="561" w:anchorLock="1"/>
        <w:spacing w:before="320" w:line="360" w:lineRule="auto"/>
        <w:ind w:left="40"/>
      </w:pPr>
      <w:r>
        <w:rPr>
          <w:b w:val="0"/>
          <w:bCs w:val="0"/>
          <w:sz w:val="16"/>
          <w:szCs w:val="16"/>
        </w:rPr>
        <w:t>Ценности Отношения Вкусы Предпочтения Умения Чувства</w:t>
      </w:r>
    </w:p>
    <w:p w:rsidR="0077012C" w:rsidRDefault="0077012C">
      <w:pPr>
        <w:pStyle w:val="FR2"/>
        <w:framePr w:w="1460" w:h="4440" w:hSpace="80" w:vSpace="40" w:wrap="notBeside" w:vAnchor="text" w:hAnchor="margin" w:x="2681" w:y="561" w:anchorLock="1"/>
        <w:spacing w:before="200" w:line="260" w:lineRule="auto"/>
        <w:ind w:left="0"/>
      </w:pPr>
      <w:r>
        <w:rPr>
          <w:b w:val="0"/>
          <w:bCs w:val="0"/>
          <w:sz w:val="16"/>
          <w:szCs w:val="16"/>
        </w:rPr>
        <w:t>Продуктные/ марочные характеристики</w:t>
      </w:r>
    </w:p>
    <w:p w:rsidR="0077012C" w:rsidRDefault="0077012C">
      <w:pPr>
        <w:pStyle w:val="FR2"/>
        <w:framePr w:w="1460" w:h="4440" w:hSpace="80" w:vSpace="40" w:wrap="notBeside" w:vAnchor="text" w:hAnchor="margin" w:x="2681" w:y="561" w:anchorLock="1"/>
        <w:spacing w:before="500" w:line="260" w:lineRule="auto"/>
      </w:pPr>
      <w:r>
        <w:rPr>
          <w:b w:val="0"/>
          <w:bCs w:val="0"/>
          <w:sz w:val="16"/>
          <w:szCs w:val="16"/>
        </w:rPr>
        <w:t>Символьные значения</w:t>
      </w:r>
    </w:p>
    <w:p w:rsidR="0077012C" w:rsidRDefault="0077012C">
      <w:pPr>
        <w:pStyle w:val="FR2"/>
        <w:framePr w:w="1460" w:h="4440" w:hSpace="80" w:vSpace="40" w:wrap="notBeside" w:vAnchor="text" w:hAnchor="margin" w:x="2681" w:y="561" w:anchorLock="1"/>
        <w:spacing w:before="80"/>
        <w:ind w:left="0"/>
      </w:pPr>
      <w:r>
        <w:rPr>
          <w:b w:val="0"/>
          <w:bCs w:val="0"/>
          <w:sz w:val="16"/>
          <w:szCs w:val="16"/>
        </w:rPr>
        <w:t>Поведение</w:t>
      </w:r>
    </w:p>
    <w:p w:rsidR="0077012C" w:rsidRDefault="008F576E">
      <w:pPr>
        <w:framePr w:h="1360" w:hSpace="80" w:vSpace="40" w:wrap="notBeside" w:vAnchor="text" w:hAnchor="margin" w:x="4261" w:y="1901" w:anchorLock="1"/>
        <w:spacing w:line="240" w:lineRule="auto"/>
        <w:ind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67.5pt">
            <v:imagedata r:id="rId7" o:title="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0"/>
      </w:tblGrid>
      <w:tr w:rsidR="0077012C">
        <w:trPr>
          <w:trHeight w:hRule="exact" w:val="46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</w:tr>
      <w:tr w:rsidR="0077012C">
        <w:trPr>
          <w:trHeight w:hRule="exact" w:val="14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44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Социальный класс</w:t>
            </w:r>
          </w:p>
        </w:tc>
      </w:tr>
      <w:tr w:rsidR="0077012C">
        <w:trPr>
          <w:trHeight w:hRule="exact" w:val="1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46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Семья</w:t>
            </w:r>
          </w:p>
        </w:tc>
      </w:tr>
      <w:tr w:rsidR="0077012C">
        <w:trPr>
          <w:trHeight w:hRule="exact" w:val="1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48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Друзья</w:t>
            </w:r>
          </w:p>
        </w:tc>
      </w:tr>
      <w:tr w:rsidR="0077012C">
        <w:trPr>
          <w:trHeight w:hRule="exact" w:val="1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44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Учреждения</w:t>
            </w:r>
          </w:p>
        </w:tc>
      </w:tr>
      <w:tr w:rsidR="0077012C">
        <w:trPr>
          <w:trHeight w:hRule="exact" w:val="1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44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Личный опыт</w:t>
            </w:r>
          </w:p>
        </w:tc>
      </w:tr>
      <w:tr w:rsidR="0077012C">
        <w:trPr>
          <w:trHeight w:hRule="exact" w:val="1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4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Реклама</w:t>
            </w:r>
          </w:p>
        </w:tc>
      </w:tr>
      <w:tr w:rsidR="0077012C">
        <w:trPr>
          <w:trHeight w:hRule="exact" w:val="12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line="240" w:lineRule="auto"/>
              <w:ind w:firstLine="0"/>
              <w:jc w:val="left"/>
            </w:pPr>
          </w:p>
          <w:p w:rsidR="0077012C" w:rsidRDefault="0077012C">
            <w:pPr>
              <w:spacing w:line="240" w:lineRule="auto"/>
              <w:ind w:firstLine="0"/>
              <w:jc w:val="left"/>
            </w:pPr>
          </w:p>
        </w:tc>
      </w:tr>
      <w:tr w:rsidR="0077012C">
        <w:trPr>
          <w:trHeight w:hRule="exact" w:val="66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</w:tr>
    </w:tbl>
    <w:p w:rsidR="0077012C" w:rsidRDefault="0077012C">
      <w:pPr>
        <w:spacing w:line="240" w:lineRule="auto"/>
        <w:ind w:firstLine="0"/>
        <w:jc w:val="left"/>
      </w:pPr>
    </w:p>
    <w:p w:rsidR="0077012C" w:rsidRDefault="0077012C">
      <w:pPr>
        <w:pStyle w:val="FR3"/>
        <w:spacing w:before="240"/>
        <w:ind w:left="680"/>
        <w:jc w:val="left"/>
      </w:pPr>
      <w:r>
        <w:rPr>
          <w:b/>
          <w:bCs/>
          <w:i/>
          <w:iCs/>
          <w:sz w:val="16"/>
          <w:szCs w:val="16"/>
        </w:rPr>
        <w:t>Другие</w:t>
      </w:r>
    </w:p>
    <w:p w:rsidR="0077012C" w:rsidRDefault="0077012C">
      <w:pPr>
        <w:pStyle w:val="FR3"/>
        <w:spacing w:before="200"/>
        <w:ind w:left="40"/>
        <w:jc w:val="center"/>
      </w:pPr>
      <w:r>
        <w:rPr>
          <w:sz w:val="16"/>
          <w:szCs w:val="16"/>
        </w:rPr>
        <w:t>Рис. 7.1.1. Обучение — ключ к потребительскому поведению</w:t>
      </w:r>
    </w:p>
    <w:p w:rsidR="0077012C" w:rsidRDefault="0077012C">
      <w:pPr>
        <w:pStyle w:val="FR3"/>
      </w:pPr>
      <w:r>
        <w:rPr>
          <w:rFonts w:ascii="Times New Roman" w:hAnsi="Times New Roman" w:cs="Times New Roman"/>
          <w:i/>
          <w:iCs/>
        </w:rPr>
        <w:t xml:space="preserve">7, </w:t>
      </w:r>
      <w:r>
        <w:rPr>
          <w:rFonts w:ascii="Times New Roman" w:hAnsi="Times New Roman" w:cs="Times New Roman"/>
          <w:u w:val="single"/>
        </w:rPr>
        <w:t>ОБУЧЕНИЕ. ПАМЯТЬ И ПОЗИЦИОНИРОВАНИЕ ПРОДУКТА</w:t>
      </w:r>
    </w:p>
    <w:tbl>
      <w:tblPr>
        <w:tblW w:w="3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400"/>
        <w:gridCol w:w="1320"/>
      </w:tblGrid>
      <w:tr w:rsidR="0077012C">
        <w:trPr>
          <w:cantSplit/>
          <w:trHeight w:hRule="exact" w:val="340"/>
        </w:trPr>
        <w:tc>
          <w:tcPr>
            <w:tcW w:w="14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Стимулы: Внутренние Внешние</w:t>
            </w: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—&gt;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Обработка информации</w:t>
            </w:r>
          </w:p>
        </w:tc>
      </w:tr>
      <w:tr w:rsidR="0077012C">
        <w:trPr>
          <w:cantSplit/>
          <w:trHeight w:hRule="exact" w:val="320"/>
        </w:trPr>
        <w:tc>
          <w:tcPr>
            <w:tcW w:w="1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</w:tr>
    </w:tbl>
    <w:p w:rsidR="0077012C" w:rsidRDefault="0077012C">
      <w:pPr>
        <w:pStyle w:val="FR1"/>
      </w:pPr>
    </w:p>
    <w:p w:rsidR="0077012C" w:rsidRDefault="0077012C">
      <w:pPr>
        <w:spacing w:line="240" w:lineRule="auto"/>
        <w:ind w:firstLine="0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0"/>
        <w:gridCol w:w="400"/>
        <w:gridCol w:w="1260"/>
      </w:tblGrid>
      <w:tr w:rsidR="0077012C">
        <w:trPr>
          <w:cantSplit/>
          <w:trHeight w:hRule="exact" w:val="240"/>
        </w:trPr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b/>
                <w:bCs/>
                <w:sz w:val="16"/>
                <w:szCs w:val="16"/>
              </w:rPr>
              <w:t>Обучение</w:t>
            </w: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b/>
                <w:bCs/>
                <w:sz w:val="16"/>
                <w:szCs w:val="16"/>
              </w:rPr>
              <w:t>Память</w:t>
            </w:r>
          </w:p>
        </w:tc>
      </w:tr>
      <w:tr w:rsidR="0077012C">
        <w:trPr>
          <w:cantSplit/>
          <w:trHeight w:hRule="exact" w:val="340"/>
        </w:trPr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</w:tr>
    </w:tbl>
    <w:p w:rsidR="0077012C" w:rsidRDefault="0077012C">
      <w:pPr>
        <w:spacing w:line="240" w:lineRule="auto"/>
        <w:ind w:firstLine="0"/>
        <w:jc w:val="left"/>
      </w:pPr>
    </w:p>
    <w:p w:rsidR="0077012C" w:rsidRDefault="0077012C">
      <w:pPr>
        <w:spacing w:before="240" w:line="240" w:lineRule="auto"/>
        <w:ind w:firstLine="0"/>
        <w:jc w:val="center"/>
      </w:pPr>
      <w:r>
        <w:rPr>
          <w:i/>
          <w:iCs/>
          <w:sz w:val="18"/>
          <w:szCs w:val="18"/>
        </w:rPr>
        <w:t>Рис.</w:t>
      </w:r>
      <w:r>
        <w:rPr>
          <w:i/>
          <w:iCs/>
          <w:noProof/>
          <w:sz w:val="18"/>
          <w:szCs w:val="18"/>
        </w:rPr>
        <w:t xml:space="preserve"> 7.1.2.</w:t>
      </w:r>
      <w:r>
        <w:rPr>
          <w:i/>
          <w:iCs/>
          <w:sz w:val="18"/>
          <w:szCs w:val="18"/>
        </w:rPr>
        <w:t xml:space="preserve"> Обучение и память</w:t>
      </w:r>
    </w:p>
    <w:p w:rsidR="0077012C" w:rsidRDefault="0077012C">
      <w:pPr>
        <w:pStyle w:val="FR2"/>
        <w:spacing w:before="360"/>
        <w:ind w:left="240"/>
        <w:jc w:val="left"/>
      </w:pPr>
      <w:r>
        <w:rPr>
          <w:b w:val="0"/>
          <w:bCs w:val="0"/>
          <w:i/>
          <w:iCs/>
          <w:noProof/>
          <w:sz w:val="22"/>
          <w:szCs w:val="22"/>
        </w:rPr>
        <w:t>7.2.</w:t>
      </w:r>
      <w:r>
        <w:rPr>
          <w:b w:val="0"/>
          <w:bCs w:val="0"/>
          <w:sz w:val="22"/>
          <w:szCs w:val="22"/>
        </w:rPr>
        <w:t xml:space="preserve"> Методы обучения потребителей</w:t>
      </w:r>
    </w:p>
    <w:p w:rsidR="0077012C" w:rsidRDefault="0077012C">
      <w:pPr>
        <w:spacing w:before="120" w:line="240" w:lineRule="auto"/>
        <w:ind w:left="240" w:firstLine="0"/>
        <w:jc w:val="left"/>
      </w:pPr>
      <w:r>
        <w:t>Методы обучения потребителей делятся на группы:</w:t>
      </w:r>
    </w:p>
    <w:p w:rsidR="0077012C" w:rsidRDefault="0077012C">
      <w:pPr>
        <w:spacing w:line="240" w:lineRule="auto"/>
        <w:ind w:left="40" w:firstLine="280"/>
        <w:jc w:val="left"/>
      </w:pPr>
      <w:r>
        <w:rPr>
          <w:noProof/>
        </w:rPr>
        <w:t>1)</w:t>
      </w:r>
      <w:r>
        <w:t xml:space="preserve"> по принадлежности/отношению к подходам к обучению</w:t>
      </w:r>
      <w:r>
        <w:rPr>
          <w:noProof/>
        </w:rPr>
        <w:t xml:space="preserve"> — </w:t>
      </w:r>
      <w:r>
        <w:t>когнитивному или условно-рефлекторному (бихевиористскому);</w:t>
      </w:r>
    </w:p>
    <w:p w:rsidR="0077012C" w:rsidRDefault="0077012C">
      <w:pPr>
        <w:spacing w:line="240" w:lineRule="auto"/>
        <w:ind w:left="40" w:firstLine="280"/>
        <w:jc w:val="left"/>
      </w:pPr>
      <w:r>
        <w:rPr>
          <w:noProof/>
        </w:rPr>
        <w:t>2)</w:t>
      </w:r>
      <w:r>
        <w:t xml:space="preserve"> по ситуации обучения</w:t>
      </w:r>
      <w:r>
        <w:rPr>
          <w:noProof/>
        </w:rPr>
        <w:t xml:space="preserve"> —</w:t>
      </w:r>
      <w:r>
        <w:t xml:space="preserve"> высокой или низкой вовлеченно</w:t>
      </w:r>
      <w:r>
        <w:softHyphen/>
        <w:t>сти (мотивации) обработки информации.</w:t>
      </w:r>
    </w:p>
    <w:p w:rsidR="0077012C" w:rsidRDefault="0077012C">
      <w:pPr>
        <w:spacing w:before="60" w:line="240" w:lineRule="auto"/>
        <w:ind w:left="80" w:firstLine="260"/>
      </w:pPr>
      <w:r>
        <w:t xml:space="preserve">В трактовании обучения существуют две основные школы и, соответственно, два подхода: </w:t>
      </w:r>
      <w:r>
        <w:rPr>
          <w:i/>
          <w:iCs/>
        </w:rPr>
        <w:t>когнитивный (со§пШуе)</w:t>
      </w:r>
      <w:r>
        <w:t xml:space="preserve"> и </w:t>
      </w:r>
      <w:r>
        <w:rPr>
          <w:i/>
          <w:iCs/>
        </w:rPr>
        <w:t>бихе</w:t>
      </w:r>
      <w:r>
        <w:rPr>
          <w:i/>
          <w:iCs/>
        </w:rPr>
        <w:softHyphen/>
        <w:t>виористский (Ьепаиюпз!)</w:t>
      </w:r>
      <w:r>
        <w:t xml:space="preserve"> (Еп@е1 </w:t>
      </w:r>
      <w:r>
        <w:rPr>
          <w:i/>
          <w:iCs/>
        </w:rPr>
        <w:t>е1</w:t>
      </w:r>
      <w:r>
        <w:t xml:space="preserve"> а1.,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514).</w:t>
      </w:r>
      <w:r>
        <w:t xml:space="preserve"> </w:t>
      </w:r>
      <w:r>
        <w:rPr>
          <w:i/>
          <w:iCs/>
        </w:rPr>
        <w:t>Когни</w:t>
      </w:r>
      <w:r>
        <w:rPr>
          <w:i/>
          <w:iCs/>
        </w:rPr>
        <w:softHyphen/>
        <w:t>тивный подход</w:t>
      </w:r>
      <w:r>
        <w:t xml:space="preserve"> предполагает, что обучение</w:t>
      </w:r>
      <w:r>
        <w:rPr>
          <w:noProof/>
        </w:rPr>
        <w:t xml:space="preserve"> —</w:t>
      </w:r>
      <w:r>
        <w:t xml:space="preserve"> отражение из</w:t>
      </w:r>
      <w:r>
        <w:softHyphen/>
        <w:t>менения знаний. Отсюда</w:t>
      </w:r>
      <w:r>
        <w:rPr>
          <w:noProof/>
        </w:rPr>
        <w:t xml:space="preserve"> —</w:t>
      </w:r>
      <w:r>
        <w:t xml:space="preserve"> фокус на понимании ментальных процессов, определяющих, как люди обучаются информации (то есть как информация передается в долгосрочную память). </w:t>
      </w:r>
      <w:r>
        <w:rPr>
          <w:i/>
          <w:iCs/>
        </w:rPr>
        <w:t>Би</w:t>
      </w:r>
      <w:r>
        <w:rPr>
          <w:i/>
          <w:iCs/>
        </w:rPr>
        <w:softHyphen/>
        <w:t>хевиористский подход</w:t>
      </w:r>
      <w:r>
        <w:t xml:space="preserve"> к обучению концентрируется на обозре</w:t>
      </w:r>
      <w:r>
        <w:softHyphen/>
        <w:t>ваемом поведении. Ментальные процессы при этом игнориру</w:t>
      </w:r>
      <w:r>
        <w:softHyphen/>
        <w:t xml:space="preserve">ются. Обучение рассматривается как изменение в поведении в силу развития ассоциаций между </w:t>
      </w:r>
      <w:r>
        <w:rPr>
          <w:i/>
          <w:iCs/>
        </w:rPr>
        <w:t>стимулами</w:t>
      </w:r>
      <w:r>
        <w:t xml:space="preserve"> и </w:t>
      </w:r>
      <w:r>
        <w:rPr>
          <w:i/>
          <w:iCs/>
        </w:rPr>
        <w:t>реакциями.</w:t>
      </w:r>
    </w:p>
    <w:p w:rsidR="0077012C" w:rsidRDefault="0077012C">
      <w:pPr>
        <w:spacing w:line="240" w:lineRule="auto"/>
        <w:ind w:left="80" w:firstLine="260"/>
      </w:pPr>
      <w:r>
        <w:t>Обучение может происходить как в ситуациях высокой вов</w:t>
      </w:r>
      <w:r>
        <w:softHyphen/>
        <w:t xml:space="preserve">леченности, так и в ситуациях низкой вовлеченности. </w:t>
      </w:r>
      <w:r>
        <w:rPr>
          <w:i/>
          <w:iCs/>
        </w:rPr>
        <w:t>Ситуа</w:t>
      </w:r>
      <w:r>
        <w:rPr>
          <w:i/>
          <w:iCs/>
        </w:rPr>
        <w:softHyphen/>
        <w:t>ция обучения высокой вовлеченности</w:t>
      </w:r>
      <w:r>
        <w:rPr>
          <w:i/>
          <w:iCs/>
          <w:noProof/>
        </w:rPr>
        <w:t xml:space="preserve"> —</w:t>
      </w:r>
      <w:r>
        <w:t xml:space="preserve"> та, в которой потреби</w:t>
      </w:r>
      <w:r>
        <w:softHyphen/>
        <w:t>тель мотивирован изучать материал. Например, индивидуум, читающий газету для покупателей перед тем, как купить пер</w:t>
      </w:r>
      <w:r>
        <w:softHyphen/>
        <w:t xml:space="preserve">сональный компьютер, возможно, высокомотивирован изучать материал, относящийся к различным компьютерным маркам. </w:t>
      </w:r>
      <w:r>
        <w:rPr>
          <w:i/>
          <w:iCs/>
        </w:rPr>
        <w:t>Ситуации обучения низкой вовлеченности</w:t>
      </w:r>
      <w:r>
        <w:rPr>
          <w:i/>
          <w:iCs/>
          <w:noProof/>
        </w:rPr>
        <w:t xml:space="preserve"> —</w:t>
      </w:r>
      <w:r>
        <w:t xml:space="preserve"> те, в которых потребитель мало или совсем не мотивирован изучать матери</w:t>
      </w:r>
      <w:r>
        <w:softHyphen/>
        <w:t>ал. Например, потребитель смотрит телепрограмму, которая прерывается рекламой продукта. Продукт не нужен сейчас пот</w:t>
      </w:r>
      <w:r>
        <w:softHyphen/>
        <w:t>ребителю, поэтому потребитель маломотивирован изучать ма</w:t>
      </w:r>
      <w:r>
        <w:softHyphen/>
        <w:t>териал, представленный в рекламе. Вовлеченность оценивается степенью мотивированности.</w:t>
      </w:r>
    </w:p>
    <w:p w:rsidR="0077012C" w:rsidRDefault="0077012C">
      <w:pPr>
        <w:spacing w:line="240" w:lineRule="auto"/>
        <w:ind w:left="80" w:firstLine="260"/>
      </w:pPr>
      <w:r>
        <w:t>Большая часть потребительского обучения возникает в кон</w:t>
      </w:r>
      <w:r>
        <w:softHyphen/>
        <w:t>тексте относительно низкой вовлеченности. Ранее мы видели,</w:t>
      </w:r>
    </w:p>
    <w:p w:rsidR="0077012C" w:rsidRDefault="0077012C">
      <w:pPr>
        <w:spacing w:before="140"/>
        <w:ind w:firstLine="0"/>
      </w:pPr>
      <w:r>
        <w:rPr>
          <w:sz w:val="18"/>
          <w:szCs w:val="18"/>
        </w:rPr>
        <w:t>что левополушарные и правополушарные ментальные процес</w:t>
      </w:r>
      <w:r>
        <w:rPr>
          <w:sz w:val="18"/>
          <w:szCs w:val="18"/>
        </w:rPr>
        <w:softHyphen/>
        <w:t>сы могут быть вовлечены соответственно в высокововлеченную и низкововлеченную обработку информации. Обнаружено, что высоко- и низкововлеченное обучение основано на аналогичных принципах обучения. Однако конкретные типы обучения более вероятно возникают в ситуациях высокой вовлеченности, и дру</w:t>
      </w:r>
      <w:r>
        <w:rPr>
          <w:sz w:val="18"/>
          <w:szCs w:val="18"/>
        </w:rPr>
        <w:softHyphen/>
        <w:t>гие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в ситуациях низкой вовлеченности. Рис.</w:t>
      </w:r>
      <w:r>
        <w:rPr>
          <w:noProof/>
          <w:sz w:val="18"/>
          <w:szCs w:val="18"/>
        </w:rPr>
        <w:t xml:space="preserve"> 7.2.1</w:t>
      </w:r>
      <w:r>
        <w:rPr>
          <w:sz w:val="18"/>
          <w:szCs w:val="18"/>
        </w:rPr>
        <w:t xml:space="preserve"> показыва</w:t>
      </w:r>
      <w:r>
        <w:rPr>
          <w:sz w:val="18"/>
          <w:szCs w:val="18"/>
        </w:rPr>
        <w:softHyphen/>
        <w:t>ет две общие ситуации (высокой и низкой вовлеченности) и пять конкретных теорий (назовем их для простоты методами) обучения:</w:t>
      </w:r>
      <w:r>
        <w:rPr>
          <w:noProof/>
          <w:sz w:val="18"/>
          <w:szCs w:val="18"/>
        </w:rPr>
        <w:t xml:space="preserve"> 1)</w:t>
      </w:r>
      <w:r>
        <w:rPr>
          <w:sz w:val="18"/>
          <w:szCs w:val="18"/>
        </w:rPr>
        <w:t xml:space="preserve"> классическая условная рефлексия;</w:t>
      </w:r>
      <w:r>
        <w:rPr>
          <w:noProof/>
          <w:sz w:val="18"/>
          <w:szCs w:val="18"/>
        </w:rPr>
        <w:t xml:space="preserve"> 2)</w:t>
      </w:r>
      <w:r>
        <w:rPr>
          <w:sz w:val="18"/>
          <w:szCs w:val="18"/>
        </w:rPr>
        <w:t xml:space="preserve"> метод проб и ошибок;</w:t>
      </w:r>
      <w:r>
        <w:rPr>
          <w:noProof/>
          <w:sz w:val="18"/>
          <w:szCs w:val="18"/>
        </w:rPr>
        <w:t xml:space="preserve"> 3)</w:t>
      </w:r>
      <w:r>
        <w:rPr>
          <w:sz w:val="18"/>
          <w:szCs w:val="18"/>
        </w:rPr>
        <w:t xml:space="preserve"> заучивание/зубрежка;</w:t>
      </w:r>
      <w:r>
        <w:rPr>
          <w:noProof/>
          <w:sz w:val="18"/>
          <w:szCs w:val="18"/>
        </w:rPr>
        <w:t xml:space="preserve"> 4)</w:t>
      </w:r>
      <w:r>
        <w:rPr>
          <w:sz w:val="18"/>
          <w:szCs w:val="18"/>
        </w:rPr>
        <w:t xml:space="preserve"> замещение/моделирова</w:t>
      </w:r>
      <w:r>
        <w:rPr>
          <w:sz w:val="18"/>
          <w:szCs w:val="18"/>
        </w:rPr>
        <w:softHyphen/>
        <w:t>ние;</w:t>
      </w:r>
      <w:r>
        <w:rPr>
          <w:noProof/>
          <w:sz w:val="18"/>
          <w:szCs w:val="18"/>
        </w:rPr>
        <w:t xml:space="preserve"> 5)</w:t>
      </w:r>
      <w:r>
        <w:rPr>
          <w:sz w:val="18"/>
          <w:szCs w:val="18"/>
        </w:rPr>
        <w:t xml:space="preserve"> рассуждение (</w:t>
      </w:r>
      <w:r>
        <w:rPr>
          <w:sz w:val="18"/>
          <w:szCs w:val="18"/>
          <w:lang w:val="en-US"/>
        </w:rPr>
        <w:t>Hawkins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et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al</w:t>
      </w:r>
      <w:r>
        <w:rPr>
          <w:sz w:val="18"/>
          <w:szCs w:val="18"/>
        </w:rPr>
        <w:t>.,</w:t>
      </w:r>
      <w:r>
        <w:rPr>
          <w:noProof/>
          <w:sz w:val="18"/>
          <w:szCs w:val="18"/>
        </w:rPr>
        <w:t xml:space="preserve"> 1995,</w:t>
      </w:r>
      <w:r>
        <w:rPr>
          <w:sz w:val="18"/>
          <w:szCs w:val="18"/>
        </w:rPr>
        <w:t xml:space="preserve"> р.</w:t>
      </w:r>
      <w:r>
        <w:rPr>
          <w:noProof/>
          <w:sz w:val="18"/>
          <w:szCs w:val="18"/>
        </w:rPr>
        <w:t xml:space="preserve"> 272),</w:t>
      </w:r>
      <w:r>
        <w:rPr>
          <w:sz w:val="18"/>
          <w:szCs w:val="18"/>
        </w:rPr>
        <w:t xml:space="preserve"> которые мы рассмотрим далее. Сплошные линии на рисунке показы</w:t>
      </w:r>
      <w:r>
        <w:rPr>
          <w:sz w:val="18"/>
          <w:szCs w:val="18"/>
        </w:rPr>
        <w:softHyphen/>
        <w:t>вают предпочтения использования методов обучения. Методы проб и ошибок и рассуждения используются чаще в ситуациях высокой вовлеченности. Классическая условная рефлексия и зау</w:t>
      </w:r>
      <w:r>
        <w:rPr>
          <w:sz w:val="18"/>
          <w:szCs w:val="18"/>
        </w:rPr>
        <w:softHyphen/>
        <w:t>чивание/зубрежка используются чаще в ситуациях низкой вов</w:t>
      </w:r>
      <w:r>
        <w:rPr>
          <w:sz w:val="18"/>
          <w:szCs w:val="18"/>
        </w:rPr>
        <w:softHyphen/>
        <w:t>леченности. Метод «замещение/моделирование» используется в ситуациях как высокой, так и низкой вовлеченности.</w:t>
      </w:r>
    </w:p>
    <w:p w:rsidR="0077012C" w:rsidRDefault="0077012C">
      <w:r>
        <w:rPr>
          <w:sz w:val="18"/>
          <w:szCs w:val="18"/>
        </w:rPr>
        <w:t xml:space="preserve">Рассмотрим подробнее методы группы </w:t>
      </w:r>
      <w:r>
        <w:rPr>
          <w:i/>
          <w:iCs/>
          <w:sz w:val="18"/>
          <w:szCs w:val="18"/>
        </w:rPr>
        <w:t>условно-рефлектор</w:t>
      </w:r>
      <w:r>
        <w:rPr>
          <w:i/>
          <w:iCs/>
          <w:sz w:val="18"/>
          <w:szCs w:val="18"/>
        </w:rPr>
        <w:softHyphen/>
        <w:t>ного подхода к обучению</w:t>
      </w:r>
      <w:r>
        <w:rPr>
          <w:sz w:val="18"/>
          <w:szCs w:val="18"/>
        </w:rPr>
        <w:t xml:space="preserve"> и затем методы группы </w:t>
      </w:r>
      <w:r>
        <w:rPr>
          <w:i/>
          <w:iCs/>
          <w:sz w:val="18"/>
          <w:szCs w:val="18"/>
        </w:rPr>
        <w:t>когнитивно</w:t>
      </w:r>
      <w:r>
        <w:rPr>
          <w:i/>
          <w:iCs/>
          <w:sz w:val="18"/>
          <w:szCs w:val="18"/>
        </w:rPr>
        <w:softHyphen/>
        <w:t>го подхода</w:t>
      </w:r>
      <w:r>
        <w:rPr>
          <w:sz w:val="18"/>
          <w:szCs w:val="18"/>
        </w:rPr>
        <w:t xml:space="preserve"> к обучению потребителей.</w:t>
      </w:r>
    </w:p>
    <w:p w:rsidR="0077012C" w:rsidRDefault="0077012C">
      <w:pPr>
        <w:pStyle w:val="FR2"/>
        <w:spacing w:before="0" w:line="460" w:lineRule="auto"/>
        <w:ind w:left="160" w:right="1800"/>
        <w:jc w:val="left"/>
      </w:pPr>
      <w:r>
        <w:rPr>
          <w:b w:val="0"/>
          <w:bCs w:val="0"/>
          <w:noProof/>
        </w:rPr>
        <w:t>10.</w:t>
      </w:r>
      <w:r>
        <w:rPr>
          <w:b w:val="0"/>
          <w:bCs w:val="0"/>
        </w:rPr>
        <w:t xml:space="preserve"> ЗНАНИЕ И ОТНОШЕНИЕ </w:t>
      </w:r>
      <w:r>
        <w:rPr>
          <w:b w:val="0"/>
          <w:bCs w:val="0"/>
          <w:noProof/>
        </w:rPr>
        <w:t>10.1.</w:t>
      </w:r>
      <w:r>
        <w:rPr>
          <w:b w:val="0"/>
          <w:bCs w:val="0"/>
        </w:rPr>
        <w:t xml:space="preserve"> Содержание знания потребителя</w:t>
      </w:r>
    </w:p>
    <w:p w:rsidR="0077012C" w:rsidRDefault="0077012C">
      <w:pPr>
        <w:spacing w:before="80" w:line="240" w:lineRule="auto"/>
        <w:ind w:firstLine="260"/>
      </w:pPr>
      <w:r>
        <w:t>Формирование знания потребителя о продукте</w:t>
      </w:r>
      <w:r>
        <w:rPr>
          <w:noProof/>
        </w:rPr>
        <w:t xml:space="preserve"> —</w:t>
      </w:r>
      <w:r>
        <w:t xml:space="preserve"> одна из ос</w:t>
      </w:r>
      <w:r>
        <w:softHyphen/>
        <w:t>новных маркетинговых задач. Трудно продать продукт, незна</w:t>
      </w:r>
      <w:r>
        <w:softHyphen/>
        <w:t>комый потребителю,</w:t>
      </w:r>
      <w:r>
        <w:rPr>
          <w:noProof/>
        </w:rPr>
        <w:t>—</w:t>
      </w:r>
      <w:r>
        <w:t xml:space="preserve"> особенно при возможности для потреби</w:t>
      </w:r>
      <w:r>
        <w:softHyphen/>
        <w:t>теля выбора более знакомой марки. Поэтому компании посто</w:t>
      </w:r>
      <w:r>
        <w:softHyphen/>
        <w:t>янно шлют информацию потребителю</w:t>
      </w:r>
      <w:r>
        <w:rPr>
          <w:noProof/>
        </w:rPr>
        <w:t xml:space="preserve"> —</w:t>
      </w:r>
      <w:r>
        <w:t xml:space="preserve"> в надежде, что она бу</w:t>
      </w:r>
      <w:r>
        <w:softHyphen/>
        <w:t>дет воспринята и станет генератором покупочного поведения. Такой информацией, несомненно, является реклама. Ту же фун</w:t>
      </w:r>
      <w:r>
        <w:softHyphen/>
        <w:t>кцию информирования несут специализированные журналы</w:t>
      </w:r>
      <w:r>
        <w:rPr>
          <w:noProof/>
        </w:rPr>
        <w:t xml:space="preserve"> — </w:t>
      </w:r>
      <w:r>
        <w:t>носители отраслевых новостей, аналитических обзоров, экс</w:t>
      </w:r>
      <w:r>
        <w:softHyphen/>
        <w:t xml:space="preserve">пертных оценок и, конечно же, рекламы. Например, газета </w:t>
      </w:r>
      <w:r>
        <w:rPr>
          <w:lang w:val="en-US"/>
        </w:rPr>
        <w:t>PC</w:t>
      </w:r>
      <w:r>
        <w:t xml:space="preserve"> </w:t>
      </w:r>
      <w:r>
        <w:rPr>
          <w:lang w:val="en-US"/>
        </w:rPr>
        <w:t>WEEK</w:t>
      </w:r>
      <w:r>
        <w:t>/</w:t>
      </w:r>
      <w:r>
        <w:rPr>
          <w:lang w:val="en-US"/>
        </w:rPr>
        <w:t>RE</w:t>
      </w:r>
      <w:r>
        <w:t xml:space="preserve"> (компьютерная неделя) еженедельно информирует корпоративных подписчиков (и часть из них</w:t>
      </w:r>
      <w:r>
        <w:rPr>
          <w:noProof/>
        </w:rPr>
        <w:t xml:space="preserve"> —</w:t>
      </w:r>
      <w:r>
        <w:t xml:space="preserve"> бесплатно) о состоянии и развитии рынка компьютерных технологий.</w:t>
      </w:r>
    </w:p>
    <w:p w:rsidR="0077012C" w:rsidRDefault="0077012C">
      <w:pPr>
        <w:spacing w:line="240" w:lineRule="auto"/>
        <w:ind w:firstLine="260"/>
      </w:pPr>
      <w:r>
        <w:t>Компании должны постоянно собирать и анализировать ин</w:t>
      </w:r>
      <w:r>
        <w:softHyphen/>
        <w:t>формацию о том, что потребители знают и чего не знают о продукте. Содержание знания потребителя о покупке в значи</w:t>
      </w:r>
      <w:r>
        <w:softHyphen/>
        <w:t>тельной мере определяет то, что он покупает, по какой цене. где и когда.</w:t>
      </w:r>
    </w:p>
    <w:p w:rsidR="0077012C" w:rsidRDefault="0077012C">
      <w:pPr>
        <w:spacing w:line="240" w:lineRule="auto"/>
        <w:ind w:firstLine="260"/>
      </w:pPr>
      <w:r>
        <w:t>Знание потребителя</w:t>
      </w:r>
      <w:r>
        <w:rPr>
          <w:noProof/>
        </w:rPr>
        <w:t xml:space="preserve"> —</w:t>
      </w:r>
      <w:r>
        <w:t xml:space="preserve"> это информация, хранящаяся в его памяти. Поэтому анализ потребительского знания должен вестись по направлениям:</w:t>
      </w:r>
      <w:r>
        <w:rPr>
          <w:noProof/>
        </w:rPr>
        <w:t xml:space="preserve"> 1)</w:t>
      </w:r>
      <w:r>
        <w:t xml:space="preserve"> содержание знания;</w:t>
      </w:r>
      <w:r>
        <w:rPr>
          <w:noProof/>
        </w:rPr>
        <w:t xml:space="preserve"> 2)</w:t>
      </w:r>
      <w:r>
        <w:t xml:space="preserve"> организация ин</w:t>
      </w:r>
      <w:r>
        <w:softHyphen/>
        <w:t>формации в памяти;</w:t>
      </w:r>
      <w:r>
        <w:rPr>
          <w:noProof/>
        </w:rPr>
        <w:t xml:space="preserve"> 3)</w:t>
      </w:r>
      <w:r>
        <w:t xml:space="preserve"> измерение знания.</w:t>
      </w:r>
    </w:p>
    <w:p w:rsidR="0077012C" w:rsidRDefault="0077012C">
      <w:pPr>
        <w:spacing w:line="240" w:lineRule="auto"/>
      </w:pPr>
      <w:r>
        <w:t>Содержание знания можно условно разделить на две катего</w:t>
      </w:r>
      <w:r>
        <w:softHyphen/>
        <w:t>рии</w:t>
      </w:r>
      <w:r>
        <w:rPr>
          <w:noProof/>
        </w:rPr>
        <w:t xml:space="preserve"> —</w:t>
      </w:r>
      <w:r>
        <w:t xml:space="preserve"> декларативное знание и процедурное знание (</w:t>
      </w:r>
      <w:r>
        <w:rPr>
          <w:lang w:val="en-US"/>
        </w:rPr>
        <w:t>Engel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al</w:t>
      </w:r>
      <w:r>
        <w:t xml:space="preserve">. </w:t>
      </w:r>
      <w:r>
        <w:rPr>
          <w:noProof/>
        </w:rPr>
        <w:t>1995,</w:t>
      </w:r>
      <w:r>
        <w:t xml:space="preserve"> р.</w:t>
      </w:r>
      <w:r>
        <w:rPr>
          <w:noProof/>
        </w:rPr>
        <w:t xml:space="preserve"> 338).</w:t>
      </w:r>
      <w:r>
        <w:t xml:space="preserve"> Декларативное знание</w:t>
      </w:r>
      <w:r>
        <w:rPr>
          <w:noProof/>
        </w:rPr>
        <w:t xml:space="preserve"> —</w:t>
      </w:r>
      <w:r>
        <w:t xml:space="preserve"> это субъективно изве</w:t>
      </w:r>
      <w:r>
        <w:softHyphen/>
        <w:t>стные факты, например информация о том, что покупаемый компьютер включает процессор, монитор, мышь, клавиатуру, драйвер оптических дисков, факс-модем, принтер, программ</w:t>
      </w:r>
      <w:r>
        <w:softHyphen/>
        <w:t>ное обеспечение и т. д. Процедурное знание</w:t>
      </w:r>
      <w:r>
        <w:rPr>
          <w:noProof/>
        </w:rPr>
        <w:t xml:space="preserve"> —</w:t>
      </w:r>
      <w:r>
        <w:t xml:space="preserve"> это владение информацией о процессах, процедурах обеспечения совместной работы всех этих устройств для решения конкретной задачи, например составления и оформления материала презентации.</w:t>
      </w:r>
    </w:p>
    <w:p w:rsidR="0077012C" w:rsidRDefault="0077012C">
      <w:pPr>
        <w:spacing w:line="240" w:lineRule="auto"/>
        <w:ind w:firstLine="0"/>
      </w:pPr>
      <w:r>
        <w:t>Практический маркетинг предполагает анализ содержания знания потребителя по трем категориям, или направлениям:</w:t>
      </w:r>
    </w:p>
    <w:p w:rsidR="0077012C" w:rsidRDefault="0077012C">
      <w:pPr>
        <w:spacing w:line="240" w:lineRule="auto"/>
        <w:ind w:firstLine="0"/>
      </w:pPr>
      <w:r>
        <w:rPr>
          <w:noProof/>
        </w:rPr>
        <w:t>1)</w:t>
      </w:r>
      <w:r>
        <w:t xml:space="preserve"> знание о продукте;</w:t>
      </w:r>
      <w:r>
        <w:rPr>
          <w:noProof/>
        </w:rPr>
        <w:t xml:space="preserve"> 2)</w:t>
      </w:r>
      <w:r>
        <w:t xml:space="preserve"> знание о месте и времени покупки;</w:t>
      </w:r>
    </w:p>
    <w:p w:rsidR="0077012C" w:rsidRDefault="0077012C">
      <w:pPr>
        <w:spacing w:line="240" w:lineRule="auto"/>
        <w:ind w:firstLine="0"/>
        <w:jc w:val="left"/>
      </w:pPr>
      <w:r>
        <w:rPr>
          <w:noProof/>
        </w:rPr>
        <w:t>3)</w:t>
      </w:r>
      <w:r>
        <w:t xml:space="preserve"> знание об использовании покупки.</w:t>
      </w:r>
    </w:p>
    <w:p w:rsidR="0077012C" w:rsidRDefault="0077012C">
      <w:pPr>
        <w:spacing w:before="240" w:line="240" w:lineRule="auto"/>
        <w:ind w:left="1520" w:firstLine="0"/>
        <w:jc w:val="left"/>
      </w:pPr>
      <w:r>
        <w:rPr>
          <w:noProof/>
          <w:sz w:val="22"/>
          <w:szCs w:val="22"/>
        </w:rPr>
        <w:t>V</w:t>
      </w:r>
      <w:r>
        <w:rPr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>Знание о продукте</w:t>
      </w:r>
    </w:p>
    <w:p w:rsidR="0077012C" w:rsidRDefault="0077012C">
      <w:pPr>
        <w:spacing w:before="40" w:line="240" w:lineRule="auto"/>
      </w:pPr>
      <w:r>
        <w:t>Знание о продукте следует рассматривать в составе трех ос</w:t>
      </w:r>
      <w:r>
        <w:softHyphen/>
        <w:t>новных компонент:</w:t>
      </w:r>
      <w:r>
        <w:rPr>
          <w:noProof/>
        </w:rPr>
        <w:t xml:space="preserve"> 1)</w:t>
      </w:r>
      <w:r>
        <w:t xml:space="preserve"> осведомленность о существовании про-дуктной категории и специфической марки в данной продук-тной категории;</w:t>
      </w:r>
      <w:r>
        <w:rPr>
          <w:noProof/>
        </w:rPr>
        <w:t xml:space="preserve"> 2)</w:t>
      </w:r>
      <w:r>
        <w:t xml:space="preserve"> продуктная терминология;</w:t>
      </w:r>
      <w:r>
        <w:rPr>
          <w:noProof/>
        </w:rPr>
        <w:t xml:space="preserve"> 3)</w:t>
      </w:r>
      <w:r>
        <w:t xml:space="preserve"> атрибуты или характеристики продукта.</w:t>
      </w:r>
    </w:p>
    <w:p w:rsidR="0077012C" w:rsidRDefault="0077012C">
      <w:pPr>
        <w:spacing w:line="240" w:lineRule="auto"/>
      </w:pPr>
      <w:r>
        <w:t>Осведомленность о существовании продуктной категории и специфической марки в данной продуктной категории имеет первоочередное значение для многих продуктных групп. Оче</w:t>
      </w:r>
      <w:r>
        <w:softHyphen/>
        <w:t>видно, потребители не могут рассматривать возможность покуп</w:t>
      </w:r>
      <w:r>
        <w:softHyphen/>
        <w:t>ки продукта, о существовании которого они не осведомлены. Например, к началу 1980-х годов подавляющее большинство близоруких россиян не имело понятия о том, что существуют ус</w:t>
      </w:r>
      <w:r>
        <w:softHyphen/>
        <w:t>луги по полному устранению близорукости (продуктный класс услуги). Лишь относительно небольшая часть близоруких граж</w:t>
      </w:r>
      <w:r>
        <w:softHyphen/>
        <w:t>дан была осведомлена об одной из марок этих услуг</w:t>
      </w:r>
      <w:r>
        <w:rPr>
          <w:noProof/>
        </w:rPr>
        <w:t xml:space="preserve"> —</w:t>
      </w:r>
      <w:r>
        <w:t xml:space="preserve"> кера-тотомии клиники С. Федорова</w:t>
      </w:r>
      <w:r>
        <w:rPr>
          <w:noProof/>
        </w:rPr>
        <w:t xml:space="preserve"> —</w:t>
      </w:r>
      <w:r>
        <w:t xml:space="preserve"> ив силу своей осведомлен</w:t>
      </w:r>
      <w:r>
        <w:softHyphen/>
        <w:t>ности и целеустремленности воспользовалась этими услугами.</w:t>
      </w:r>
    </w:p>
    <w:p w:rsidR="0077012C" w:rsidRDefault="0077012C">
      <w:pPr>
        <w:spacing w:line="240" w:lineRule="auto"/>
      </w:pPr>
      <w:r>
        <w:t>Целью формирования осведомленности потребителя маркете-ром является попадание продукта в поле потенциального выбо</w:t>
      </w:r>
      <w:r>
        <w:softHyphen/>
        <w:t>ра. Осведомленность о существовании марки, марочного на</w:t>
      </w:r>
      <w:r>
        <w:softHyphen/>
        <w:t>звания</w:t>
      </w:r>
      <w:r>
        <w:rPr>
          <w:noProof/>
        </w:rPr>
        <w:t xml:space="preserve"> —</w:t>
      </w:r>
      <w:r>
        <w:t xml:space="preserve"> предпосылка формирования имиджа марки, ее пози</w:t>
      </w:r>
      <w:r>
        <w:softHyphen/>
        <w:t>ционирования в сознании потребителя.</w:t>
      </w:r>
    </w:p>
    <w:p w:rsidR="0077012C" w:rsidRDefault="0077012C">
      <w:pPr>
        <w:spacing w:line="240" w:lineRule="auto"/>
      </w:pPr>
      <w:r>
        <w:t>Осведомленность</w:t>
      </w:r>
      <w:r>
        <w:rPr>
          <w:noProof/>
        </w:rPr>
        <w:t xml:space="preserve"> —</w:t>
      </w:r>
      <w:r>
        <w:t xml:space="preserve"> не только предпосылка для включения продукта потребителем в набор оцениваемых альтернатив. Ос</w:t>
      </w:r>
      <w:r>
        <w:softHyphen/>
        <w:t>ведомленность нередко</w:t>
      </w:r>
      <w:r>
        <w:rPr>
          <w:noProof/>
        </w:rPr>
        <w:t xml:space="preserve"> —</w:t>
      </w:r>
      <w:r>
        <w:t xml:space="preserve"> база потребительского выбора. Пот</w:t>
      </w:r>
      <w:r>
        <w:softHyphen/>
        <w:t>ребитель часто выбирает знакомую марку продукта, даже если считает, что она не имеет преимуществ в сравнении с други</w:t>
      </w:r>
      <w:r>
        <w:softHyphen/>
        <w:t>ми, неизвестными.</w:t>
      </w:r>
    </w:p>
    <w:p w:rsidR="0077012C" w:rsidRDefault="0077012C">
      <w:pPr>
        <w:spacing w:line="240" w:lineRule="auto"/>
        <w:ind w:firstLine="260"/>
      </w:pPr>
      <w:r>
        <w:t>Осведомленность потребителя о марке предполагает ее ассо</w:t>
      </w:r>
      <w:r>
        <w:softHyphen/>
        <w:t>циированность, или связь, с другой информацией, хранимой в памяти потребителя. Например, марки зубной пасты и жеватель</w:t>
      </w:r>
      <w:r>
        <w:softHyphen/>
        <w:t>ной резинки без сахара ассоциируются с красивыми зубами. Авиадизайн компьютеров и автомобилей ассоциируется со сверх</w:t>
      </w:r>
      <w:r>
        <w:softHyphen/>
        <w:t>скоростями и сверхдостижениями. Для марочной ассоциации используются:</w:t>
      </w:r>
      <w:r>
        <w:rPr>
          <w:noProof/>
        </w:rPr>
        <w:t xml:space="preserve"> 1)</w:t>
      </w:r>
      <w:r>
        <w:t xml:space="preserve"> символы (качество продукции глобальной ком</w:t>
      </w:r>
      <w:r>
        <w:softHyphen/>
        <w:t>пании «</w:t>
      </w:r>
      <w:r>
        <w:rPr>
          <w:lang w:val="en-US"/>
        </w:rPr>
        <w:t>Procter</w:t>
      </w:r>
      <w:r>
        <w:rPr>
          <w:noProof/>
        </w:rPr>
        <w:t xml:space="preserve"> &amp;</w:t>
      </w:r>
      <w:r>
        <w:t xml:space="preserve"> </w:t>
      </w:r>
      <w:r>
        <w:rPr>
          <w:lang w:val="en-US"/>
        </w:rPr>
        <w:t>Gamble</w:t>
      </w:r>
      <w:r>
        <w:t>» — с золотой медалью, с картой ми</w:t>
      </w:r>
      <w:r>
        <w:softHyphen/>
        <w:t>ра);</w:t>
      </w:r>
      <w:r>
        <w:rPr>
          <w:noProof/>
        </w:rPr>
        <w:t xml:space="preserve"> 2)</w:t>
      </w:r>
      <w:r>
        <w:t xml:space="preserve"> персоны (лидер перестройки М. Горбачев</w:t>
      </w:r>
      <w:r>
        <w:rPr>
          <w:noProof/>
        </w:rPr>
        <w:t xml:space="preserve"> —</w:t>
      </w:r>
      <w:r>
        <w:t xml:space="preserve"> с пиццей, широко шагнувшей в страну после падения железного занаве</w:t>
      </w:r>
      <w:r>
        <w:softHyphen/>
        <w:t>са);</w:t>
      </w:r>
      <w:r>
        <w:rPr>
          <w:noProof/>
        </w:rPr>
        <w:t xml:space="preserve"> 3)</w:t>
      </w:r>
      <w:r>
        <w:t xml:space="preserve"> слоганы («изменим жизнь к лучшему»</w:t>
      </w:r>
      <w:r>
        <w:rPr>
          <w:noProof/>
        </w:rPr>
        <w:t xml:space="preserve"> —</w:t>
      </w:r>
      <w:r>
        <w:t xml:space="preserve"> с «</w:t>
      </w:r>
      <w:r>
        <w:rPr>
          <w:lang w:val="en-US"/>
        </w:rPr>
        <w:t>Philips</w:t>
      </w:r>
      <w:r>
        <w:t>»);</w:t>
      </w:r>
    </w:p>
    <w:p w:rsidR="0077012C" w:rsidRDefault="0077012C">
      <w:pPr>
        <w:spacing w:line="240" w:lineRule="auto"/>
        <w:ind w:firstLine="0"/>
      </w:pPr>
      <w:r>
        <w:rPr>
          <w:noProof/>
        </w:rPr>
        <w:t>4)</w:t>
      </w:r>
      <w:r>
        <w:t xml:space="preserve"> лого (округлость и наклон шрифта в логотипе «</w:t>
      </w:r>
      <w:r>
        <w:rPr>
          <w:lang w:val="en-US"/>
        </w:rPr>
        <w:t>Compaq</w:t>
      </w:r>
      <w:r>
        <w:t>» и дружественность, динамизм и целеустремленность компании).</w:t>
      </w:r>
    </w:p>
    <w:p w:rsidR="0077012C" w:rsidRDefault="0077012C">
      <w:pPr>
        <w:spacing w:line="240" w:lineRule="auto"/>
        <w:ind w:firstLine="260"/>
      </w:pPr>
      <w:r>
        <w:t>Анализ имиджа марки, то есть образа в восприятии потре</w:t>
      </w:r>
      <w:r>
        <w:softHyphen/>
        <w:t>бителей, в значительной степени состоит из выявления ассоциа</w:t>
      </w:r>
      <w:r>
        <w:softHyphen/>
        <w:t>ций, вызываемых этой маркой. Ассоциации выявляются путем опроса потребителей: «Что вам приходит в голову, когда вы слышите/видите «</w:t>
      </w:r>
      <w:r>
        <w:rPr>
          <w:lang w:val="en-US"/>
        </w:rPr>
        <w:t>Tide</w:t>
      </w:r>
      <w:r>
        <w:t>»?» Ассоциаций может быть несколько, и они могут быть разной силы. Для кого-то повышенная цена ассоциирована с маркой «</w:t>
      </w:r>
      <w:r>
        <w:rPr>
          <w:lang w:val="en-US"/>
        </w:rPr>
        <w:t>Tide</w:t>
      </w:r>
      <w:r>
        <w:t>» более, чем высокое качество стирки, а для кого-то</w:t>
      </w:r>
      <w:r>
        <w:rPr>
          <w:noProof/>
        </w:rPr>
        <w:t xml:space="preserve"> —</w:t>
      </w:r>
      <w:r>
        <w:t xml:space="preserve"> наоборот.</w:t>
      </w:r>
    </w:p>
    <w:p w:rsidR="0077012C" w:rsidRDefault="0077012C">
      <w:pPr>
        <w:spacing w:line="240" w:lineRule="auto"/>
        <w:ind w:firstLine="260"/>
      </w:pPr>
      <w:r>
        <w:t>Анализ имиджа марки может вестись с помощью метода семантического дифференциала (рис.</w:t>
      </w:r>
      <w:r>
        <w:rPr>
          <w:noProof/>
        </w:rPr>
        <w:t xml:space="preserve"> 10.1.1).</w:t>
      </w:r>
      <w:r>
        <w:t xml:space="preserve"> Сравнение пози</w:t>
      </w:r>
      <w:r>
        <w:softHyphen/>
        <w:t>ций конкурирующих марок позволяет определить варианты коррекции ошибочного восприятия или репозиционирования марки путем оптимизации ее характеристик.</w:t>
      </w:r>
    </w:p>
    <w:p w:rsidR="0077012C" w:rsidRDefault="0077012C">
      <w:pPr>
        <w:framePr w:w="1940" w:h="1520" w:hSpace="10080" w:vSpace="40" w:wrap="notBeside" w:vAnchor="text" w:hAnchor="margin" w:x="361" w:y="81" w:anchorLock="1"/>
        <w:spacing w:line="240" w:lineRule="auto"/>
        <w:ind w:firstLine="0"/>
        <w:jc w:val="left"/>
      </w:pPr>
      <w:r>
        <w:rPr>
          <w:sz w:val="18"/>
          <w:szCs w:val="18"/>
        </w:rPr>
        <w:t>Высокая цена</w:t>
      </w:r>
    </w:p>
    <w:p w:rsidR="0077012C" w:rsidRDefault="0077012C">
      <w:pPr>
        <w:pStyle w:val="FR2"/>
        <w:framePr w:w="1940" w:h="1520" w:hSpace="10080" w:vSpace="40" w:wrap="notBeside" w:vAnchor="text" w:hAnchor="margin" w:x="361" w:y="81" w:anchorLock="1"/>
        <w:spacing w:before="420"/>
        <w:ind w:left="0"/>
      </w:pPr>
      <w:r>
        <w:rPr>
          <w:sz w:val="16"/>
          <w:szCs w:val="16"/>
        </w:rPr>
        <w:t>Низкое качество стирки</w:t>
      </w:r>
    </w:p>
    <w:p w:rsidR="0077012C" w:rsidRDefault="0077012C">
      <w:pPr>
        <w:framePr w:w="1940" w:h="1520" w:hSpace="10080" w:vSpace="40" w:wrap="notBeside" w:vAnchor="text" w:hAnchor="margin" w:x="361" w:y="81" w:anchorLock="1"/>
        <w:spacing w:before="280" w:line="240" w:lineRule="auto"/>
        <w:ind w:firstLine="0"/>
      </w:pPr>
      <w:r>
        <w:rPr>
          <w:sz w:val="18"/>
          <w:szCs w:val="18"/>
        </w:rPr>
        <w:t xml:space="preserve">Низкая </w:t>
      </w:r>
      <w:r>
        <w:rPr>
          <w:smallCaps/>
          <w:sz w:val="18"/>
          <w:szCs w:val="18"/>
        </w:rPr>
        <w:t>экоаогичность</w:t>
      </w:r>
    </w:p>
    <w:p w:rsidR="0077012C" w:rsidRDefault="008F576E">
      <w:pPr>
        <w:framePr w:h="1760" w:hSpace="10080" w:vSpace="40" w:wrap="notBeside" w:vAnchor="text" w:hAnchor="margin" w:x="2321" w:y="41" w:anchorLock="1"/>
        <w:spacing w:line="240" w:lineRule="auto"/>
        <w:ind w:firstLine="0"/>
        <w:jc w:val="left"/>
      </w:pPr>
      <w:r>
        <w:pict>
          <v:shape id="_x0000_i1026" type="#_x0000_t75" style="width:100.5pt;height:88.5pt">
            <v:imagedata r:id="rId8" o:title=""/>
          </v:shape>
        </w:pict>
      </w:r>
    </w:p>
    <w:p w:rsidR="0077012C" w:rsidRDefault="0077012C">
      <w:pPr>
        <w:pStyle w:val="FR2"/>
        <w:framePr w:w="1840" w:h="1480" w:hSpace="10080" w:vSpace="40" w:wrap="notBeside" w:vAnchor="text" w:hAnchor="margin" w:x="4741" w:y="141" w:anchorLock="1"/>
        <w:spacing w:before="0"/>
        <w:jc w:val="left"/>
      </w:pPr>
      <w:r>
        <w:rPr>
          <w:sz w:val="16"/>
          <w:szCs w:val="16"/>
        </w:rPr>
        <w:t>Низкая цена</w:t>
      </w:r>
    </w:p>
    <w:p w:rsidR="0077012C" w:rsidRDefault="0077012C">
      <w:pPr>
        <w:pStyle w:val="FR2"/>
        <w:framePr w:w="1840" w:h="1480" w:hSpace="10080" w:vSpace="40" w:wrap="notBeside" w:vAnchor="text" w:hAnchor="margin" w:x="4741" w:y="141" w:anchorLock="1"/>
        <w:spacing w:before="400"/>
        <w:ind w:left="0"/>
      </w:pPr>
      <w:r>
        <w:rPr>
          <w:sz w:val="16"/>
          <w:szCs w:val="16"/>
        </w:rPr>
        <w:t>Высокое качество стирки</w:t>
      </w:r>
    </w:p>
    <w:p w:rsidR="0077012C" w:rsidRDefault="0077012C">
      <w:pPr>
        <w:framePr w:w="1840" w:h="1480" w:hSpace="10080" w:vSpace="40" w:wrap="notBeside" w:vAnchor="text" w:hAnchor="margin" w:x="4741" w:y="141" w:anchorLock="1"/>
        <w:spacing w:before="360" w:line="240" w:lineRule="auto"/>
        <w:ind w:firstLine="0"/>
      </w:pPr>
      <w:r>
        <w:rPr>
          <w:sz w:val="18"/>
          <w:szCs w:val="18"/>
        </w:rPr>
        <w:t>Высокая экологичность</w:t>
      </w:r>
    </w:p>
    <w:p w:rsidR="0077012C" w:rsidRDefault="0077012C">
      <w:pPr>
        <w:spacing w:line="240" w:lineRule="auto"/>
        <w:ind w:firstLine="0"/>
        <w:jc w:val="left"/>
        <w:rPr>
          <w:sz w:val="10"/>
          <w:szCs w:val="10"/>
        </w:rPr>
      </w:pPr>
    </w:p>
    <w:p w:rsidR="0077012C" w:rsidRDefault="0077012C">
      <w:pPr>
        <w:tabs>
          <w:tab w:val="left" w:pos="2100"/>
        </w:tabs>
        <w:spacing w:before="240" w:line="240" w:lineRule="auto"/>
        <w:ind w:left="80" w:firstLine="0"/>
        <w:jc w:val="center"/>
      </w:pPr>
      <w:r>
        <w:rPr>
          <w:sz w:val="18"/>
          <w:szCs w:val="18"/>
        </w:rPr>
        <w:t>Обозначения:</w:t>
      </w:r>
      <w:r>
        <w:rPr>
          <w:sz w:val="18"/>
          <w:szCs w:val="18"/>
        </w:rPr>
        <w:tab/>
        <w:t>восприятие марки А, ГП</w:t>
      </w:r>
      <w:r>
        <w:rPr>
          <w:noProof/>
          <w:sz w:val="18"/>
          <w:szCs w:val="18"/>
        </w:rPr>
        <w:t>—</w:t>
      </w:r>
      <w:r>
        <w:rPr>
          <w:sz w:val="18"/>
          <w:szCs w:val="18"/>
        </w:rPr>
        <w:t xml:space="preserve"> восприятие марки В</w:t>
      </w:r>
    </w:p>
    <w:p w:rsidR="0077012C" w:rsidRDefault="0077012C">
      <w:pPr>
        <w:spacing w:before="60" w:line="240" w:lineRule="auto"/>
        <w:ind w:left="800" w:right="800" w:firstLine="0"/>
        <w:jc w:val="center"/>
      </w:pPr>
      <w:r>
        <w:rPr>
          <w:i/>
          <w:iCs/>
        </w:rPr>
        <w:t>Рис.</w:t>
      </w:r>
      <w:r>
        <w:rPr>
          <w:i/>
          <w:iCs/>
          <w:noProof/>
        </w:rPr>
        <w:t xml:space="preserve"> 10.1.1.</w:t>
      </w:r>
      <w:r>
        <w:rPr>
          <w:i/>
          <w:iCs/>
        </w:rPr>
        <w:t xml:space="preserve"> Сравнительная оценка восприятия марок стирального порошка</w:t>
      </w:r>
    </w:p>
    <w:p w:rsidR="0077012C" w:rsidRDefault="0077012C">
      <w:pPr>
        <w:spacing w:before="140" w:line="240" w:lineRule="auto"/>
        <w:ind w:firstLine="0"/>
      </w:pPr>
      <w:r>
        <w:t>Знание потребителем ценовой информации о продукте</w:t>
      </w:r>
      <w:r>
        <w:rPr>
          <w:noProof/>
        </w:rPr>
        <w:t xml:space="preserve"> —</w:t>
      </w:r>
      <w:r>
        <w:t xml:space="preserve"> так</w:t>
      </w:r>
      <w:r>
        <w:softHyphen/>
        <w:t>же фактор маркетинговых решений. Для маркетера важно, знает ли потенциальный потребитель абсолютную (фактичес</w:t>
      </w:r>
      <w:r>
        <w:softHyphen/>
        <w:t>кую) цену продукта, а также и относительную цену, то есть в сравнении с конкурирующими марками. Нередко потенциаль</w:t>
      </w:r>
      <w:r>
        <w:softHyphen/>
        <w:t>ные потребители, не использующие продукт, преувеличивают предполагаемую цену потенциальной покупки в несколько раз, что блокирует процесс принятия решения об этой покупке. По</w:t>
      </w:r>
      <w:r>
        <w:softHyphen/>
        <w:t>этому маркетер должен стремиться к информированности по</w:t>
      </w:r>
      <w:r>
        <w:softHyphen/>
        <w:t>требителя о цене своего предложения. Кроме того, хорошая информированность потребителя о ценах увеличивает эффектив</w:t>
      </w:r>
      <w:r>
        <w:softHyphen/>
        <w:t>ность снижения цен конкурирующих марок. При низком уров</w:t>
      </w:r>
      <w:r>
        <w:softHyphen/>
        <w:t>не знания цен потребителями эффективность ценовых преиму</w:t>
      </w:r>
      <w:r>
        <w:softHyphen/>
        <w:t>ществ в конкуренции ниже</w:t>
      </w:r>
      <w:r>
        <w:rPr>
          <w:noProof/>
        </w:rPr>
        <w:t xml:space="preserve"> —</w:t>
      </w:r>
      <w:r>
        <w:t xml:space="preserve"> потребитель просто не знает о ценовых уступках и не реагирует на них должным образом.</w:t>
      </w:r>
    </w:p>
    <w:p w:rsidR="0077012C" w:rsidRDefault="0077012C">
      <w:pPr>
        <w:pStyle w:val="FR2"/>
        <w:spacing w:before="240"/>
        <w:ind w:left="0"/>
      </w:pPr>
      <w:r>
        <w:rPr>
          <w:b w:val="0"/>
          <w:bCs w:val="0"/>
          <w:i/>
          <w:iCs/>
        </w:rPr>
        <w:t>Знание о покупке</w:t>
      </w:r>
    </w:p>
    <w:p w:rsidR="0077012C" w:rsidRDefault="0077012C">
      <w:pPr>
        <w:spacing w:before="40" w:line="240" w:lineRule="auto"/>
      </w:pPr>
      <w:r>
        <w:t>Знания потребителя о возможном месте и времени покупки</w:t>
      </w:r>
      <w:r>
        <w:rPr>
          <w:noProof/>
        </w:rPr>
        <w:t xml:space="preserve"> — </w:t>
      </w:r>
      <w:r>
        <w:t>необходимое условие самой покупки. Ряд продуктов может быть приобретен через несколько различных каналов. Напри</w:t>
      </w:r>
      <w:r>
        <w:softHyphen/>
        <w:t>мер, книги по маркетингу можно купить в розничном мага</w:t>
      </w:r>
      <w:r>
        <w:softHyphen/>
        <w:t>зине, в издательстве, на книжной ярмарке, через Интернет, по почте наложенным платежом, по каталогу и т. д. При этом каналы нередко конкурируют друг с другом. Например, кон</w:t>
      </w:r>
      <w:r>
        <w:softHyphen/>
        <w:t>кретную книгу можно купить в нескольких розничных мага</w:t>
      </w:r>
      <w:r>
        <w:softHyphen/>
        <w:t>зинах. Осведомленность потребителя о конкретном источнике покупки, его имидж</w:t>
      </w:r>
      <w:r>
        <w:rPr>
          <w:noProof/>
        </w:rPr>
        <w:t xml:space="preserve"> —</w:t>
      </w:r>
      <w:r>
        <w:t xml:space="preserve"> предпосылка использования именно этого, а не другого источника покупки. Маркетер должен обеспечивать и поддерживать осведомленность целевой аудито</w:t>
      </w:r>
      <w:r>
        <w:softHyphen/>
        <w:t>рии об источнике покупки, а также постоянно работать над имиджем источника покупки.</w:t>
      </w:r>
    </w:p>
    <w:p w:rsidR="0077012C" w:rsidRDefault="0077012C">
      <w:pPr>
        <w:spacing w:line="240" w:lineRule="auto"/>
      </w:pPr>
      <w:r>
        <w:t>Место покупки</w:t>
      </w:r>
      <w:r>
        <w:rPr>
          <w:noProof/>
        </w:rPr>
        <w:t xml:space="preserve"> —</w:t>
      </w:r>
      <w:r>
        <w:t xml:space="preserve"> это не только конкретный магазин, это и месторасположение продукта внутри магазина. Потребители, мало знакомые с магазином, вынуждены полагаться на внут-римагазинную информацию. В американских моллах</w:t>
      </w:r>
      <w:r>
        <w:rPr>
          <w:noProof/>
        </w:rPr>
        <w:t xml:space="preserve"> —</w:t>
      </w:r>
      <w:r>
        <w:t xml:space="preserve"> круп</w:t>
      </w:r>
      <w:r>
        <w:softHyphen/>
        <w:t>нейших торговых центрах</w:t>
      </w:r>
      <w:r>
        <w:rPr>
          <w:noProof/>
        </w:rPr>
        <w:t xml:space="preserve"> —</w:t>
      </w:r>
      <w:r>
        <w:t xml:space="preserve"> посетитель может свободно взять бесплатную карту размещения торговых отделов (а их около двухсот и более). Такие карты отпечатаны на хорошей бумаге, в цвете, содержат рекламу и размещаются на полках и в кар</w:t>
      </w:r>
      <w:r>
        <w:softHyphen/>
        <w:t>машках стендов у входа в торговый центр и по пути движения посетителей. О позиции товаров</w:t>
      </w:r>
      <w:r>
        <w:rPr>
          <w:noProof/>
        </w:rPr>
        <w:t xml:space="preserve"> —</w:t>
      </w:r>
      <w:r>
        <w:t xml:space="preserve"> по товарным группам, ком</w:t>
      </w:r>
      <w:r>
        <w:softHyphen/>
        <w:t>паниям-производителям, маркам и размерам</w:t>
      </w:r>
      <w:r>
        <w:rPr>
          <w:noProof/>
        </w:rPr>
        <w:t xml:space="preserve"> —</w:t>
      </w:r>
      <w:r>
        <w:t xml:space="preserve"> потребителя извещают специальные стенды, таблички, купонные книжки и объявления по радио.</w:t>
      </w:r>
    </w:p>
    <w:p w:rsidR="0077012C" w:rsidRDefault="0077012C">
      <w:pPr>
        <w:spacing w:line="240" w:lineRule="auto"/>
        <w:ind w:firstLine="260"/>
      </w:pPr>
      <w:r>
        <w:t>Знание времени, наилучшего для покупки,</w:t>
      </w:r>
      <w:r>
        <w:rPr>
          <w:noProof/>
        </w:rPr>
        <w:t>—</w:t>
      </w:r>
      <w:r>
        <w:t xml:space="preserve"> также фактор события покупки для многих товаров. Например, к лету снижа</w:t>
      </w:r>
      <w:r>
        <w:softHyphen/>
        <w:t>ется спрос на ряд товаров</w:t>
      </w:r>
      <w:r>
        <w:rPr>
          <w:noProof/>
        </w:rPr>
        <w:t xml:space="preserve"> —</w:t>
      </w:r>
      <w:r>
        <w:t xml:space="preserve"> компьютеры, аудиотехнику, одежду нелетнего сезона. Зная о надвигающемся снижении цен, многие потребители откладывают покупку до определенного времени. Ценовые стратегии маркетинга должны строиться с учетом ожиданий потребителей и их предполагаемого поведения.</w:t>
      </w:r>
    </w:p>
    <w:p w:rsidR="0077012C" w:rsidRDefault="0077012C">
      <w:pPr>
        <w:spacing w:before="240" w:line="240" w:lineRule="auto"/>
        <w:ind w:firstLine="0"/>
        <w:jc w:val="center"/>
      </w:pPr>
      <w:r>
        <w:rPr>
          <w:b/>
          <w:bCs/>
          <w:i/>
          <w:iCs/>
          <w:sz w:val="22"/>
          <w:szCs w:val="22"/>
        </w:rPr>
        <w:t>Знание об использовании</w:t>
      </w:r>
    </w:p>
    <w:p w:rsidR="0077012C" w:rsidRDefault="0077012C">
      <w:pPr>
        <w:spacing w:before="40" w:line="240" w:lineRule="auto"/>
        <w:ind w:left="80" w:firstLine="200"/>
      </w:pPr>
      <w:r>
        <w:t>Это информация в памяти потребителя о том, как использо</w:t>
      </w:r>
      <w:r>
        <w:softHyphen/>
        <w:t>вать продукт, и о том, что для этого необходимо.</w:t>
      </w:r>
    </w:p>
    <w:p w:rsidR="0077012C" w:rsidRDefault="0077012C">
      <w:pPr>
        <w:spacing w:line="240" w:lineRule="auto"/>
        <w:ind w:left="80" w:firstLine="200"/>
      </w:pPr>
      <w:r>
        <w:t>Маркетер должен стремиться распространять информацию не только о самом продукте, но и о том, как его использовать. Недостаток информированности потребителя об использовании продукта снижает вероятность покупки, так как воспринимае</w:t>
      </w:r>
      <w:r>
        <w:softHyphen/>
        <w:t>мый риск покупки возрастает.</w:t>
      </w:r>
    </w:p>
    <w:p w:rsidR="0077012C" w:rsidRDefault="0077012C">
      <w:pPr>
        <w:spacing w:line="240" w:lineRule="auto"/>
        <w:ind w:left="80" w:firstLine="200"/>
      </w:pPr>
      <w:r>
        <w:t>Однако если недостаток знания об использовании и не слу</w:t>
      </w:r>
      <w:r>
        <w:softHyphen/>
        <w:t>жит барьером для покупки, он может значительно снижать удовлетворенность покупкой и наносить ущерб как самому потребителю, так и продавцу. Так, недостаточная информиро</w:t>
      </w:r>
      <w:r>
        <w:softHyphen/>
        <w:t>ванность потребителя о возможностях в использовании продукта (компьютера, сканера, факс-модема) в США ведет к претензиям потребителей и создает для магазина сложности возврата и об</w:t>
      </w:r>
      <w:r>
        <w:softHyphen/>
        <w:t>мена продуктов.</w:t>
      </w:r>
    </w:p>
    <w:p w:rsidR="0077012C" w:rsidRDefault="0077012C">
      <w:pPr>
        <w:pStyle w:val="FR2"/>
        <w:spacing w:before="0"/>
        <w:ind w:left="360"/>
        <w:jc w:val="left"/>
      </w:pPr>
      <w:r>
        <w:rPr>
          <w:b w:val="0"/>
          <w:bCs w:val="0"/>
          <w:lang w:val="en-US"/>
        </w:rPr>
        <w:t>V</w:t>
      </w:r>
      <w:r>
        <w:rPr>
          <w:b w:val="0"/>
          <w:bCs w:val="0"/>
          <w:noProof/>
        </w:rPr>
        <w:t xml:space="preserve"> 12.</w:t>
      </w:r>
      <w:r>
        <w:rPr>
          <w:b w:val="0"/>
          <w:bCs w:val="0"/>
        </w:rPr>
        <w:t xml:space="preserve"> ПРОЦЕСС ПОТРЕБИТЕЛЬСКИХ РЕШЕНИЙ</w:t>
      </w:r>
    </w:p>
    <w:p w:rsidR="0077012C" w:rsidRDefault="0077012C">
      <w:pPr>
        <w:pStyle w:val="FR2"/>
        <w:spacing w:before="100"/>
        <w:ind w:left="200" w:right="600"/>
        <w:jc w:val="left"/>
      </w:pPr>
      <w:r>
        <w:rPr>
          <w:b w:val="0"/>
          <w:bCs w:val="0"/>
          <w:noProof/>
        </w:rPr>
        <w:t>12.1.</w:t>
      </w:r>
      <w:r>
        <w:rPr>
          <w:b w:val="0"/>
          <w:bCs w:val="0"/>
        </w:rPr>
        <w:t xml:space="preserve"> Сущность и варианты потребительского выбора</w:t>
      </w:r>
    </w:p>
    <w:p w:rsidR="0077012C" w:rsidRDefault="0077012C">
      <w:pPr>
        <w:spacing w:before="80" w:line="240" w:lineRule="auto"/>
        <w:ind w:firstLine="260"/>
      </w:pPr>
      <w:r>
        <w:t>Потребители ежедневно принимают множество взаимосвя</w:t>
      </w:r>
      <w:r>
        <w:softHyphen/>
        <w:t xml:space="preserve">занных решений, осуществляя выбор вариантов решений о </w:t>
      </w:r>
      <w:r>
        <w:rPr>
          <w:i/>
          <w:iCs/>
        </w:rPr>
        <w:t>по</w:t>
      </w:r>
      <w:r>
        <w:rPr>
          <w:i/>
          <w:iCs/>
        </w:rPr>
        <w:softHyphen/>
        <w:t>купке, использовании и избавлении</w:t>
      </w:r>
      <w:r>
        <w:t xml:space="preserve"> от продукта. Варианты </w:t>
      </w:r>
      <w:r>
        <w:rPr>
          <w:i/>
          <w:iCs/>
        </w:rPr>
        <w:t>ре</w:t>
      </w:r>
      <w:r>
        <w:rPr>
          <w:i/>
          <w:iCs/>
        </w:rPr>
        <w:softHyphen/>
        <w:t>шения о покупке:</w:t>
      </w:r>
      <w:r>
        <w:t xml:space="preserve"> покупать или сэкономить деньги, когда по</w:t>
      </w:r>
      <w:r>
        <w:softHyphen/>
        <w:t>купать, что покупать</w:t>
      </w:r>
      <w:r>
        <w:rPr>
          <w:noProof/>
        </w:rPr>
        <w:t xml:space="preserve"> —</w:t>
      </w:r>
      <w:r>
        <w:t xml:space="preserve"> какую продуктную категорию и мар</w:t>
      </w:r>
      <w:r>
        <w:softHyphen/>
        <w:t xml:space="preserve">ку, где покупать. </w:t>
      </w:r>
      <w:r>
        <w:rPr>
          <w:i/>
          <w:iCs/>
        </w:rPr>
        <w:t>Решения об использовании</w:t>
      </w:r>
      <w:r>
        <w:t xml:space="preserve"> также имеют ряд вариантов: потреблять или нет, когда потреблять, как потреблять. Варианты </w:t>
      </w:r>
      <w:r>
        <w:rPr>
          <w:i/>
          <w:iCs/>
        </w:rPr>
        <w:t>решений избавления от продукта</w:t>
      </w:r>
      <w:r>
        <w:t xml:space="preserve"> составляют: пол</w:t>
      </w:r>
      <w:r>
        <w:softHyphen/>
        <w:t>ное избавление, переработка, ремаркетинг (перепродажа ис</w:t>
      </w:r>
      <w:r>
        <w:softHyphen/>
        <w:t>пользованного продукта).</w:t>
      </w:r>
    </w:p>
    <w:p w:rsidR="0077012C" w:rsidRDefault="0077012C">
      <w:pPr>
        <w:spacing w:line="240" w:lineRule="auto"/>
        <w:ind w:firstLine="260"/>
      </w:pPr>
      <w:r>
        <w:t>Процесс принятия решения потребителями может тракто</w:t>
      </w:r>
      <w:r>
        <w:softHyphen/>
        <w:t>ваться как разрешение проблемы. Часто этот процесс рассмат</w:t>
      </w:r>
      <w:r>
        <w:softHyphen/>
        <w:t>ривается как рациональное принятие решения. При этом имеет место тщательное взвешивание и оценка утилитарных, функ</w:t>
      </w:r>
      <w:r>
        <w:softHyphen/>
        <w:t>циональных атрибутов продукта. В других случаях доминиру</w:t>
      </w:r>
      <w:r>
        <w:softHyphen/>
        <w:t>ют движимые эмоциями, гедонические преимущества объекта выбора. Здесь объект потребления имеет символическое значе</w:t>
      </w:r>
      <w:r>
        <w:softHyphen/>
        <w:t>ние, выражающееся в сенсорных удовольствиях, мечтах и эсте</w:t>
      </w:r>
      <w:r>
        <w:softHyphen/>
        <w:t>тических впечатлениях. Покупка и использование в основном отражают смесь как утилитарных, так и гедонических пред</w:t>
      </w:r>
      <w:r>
        <w:softHyphen/>
        <w:t>почтений.</w:t>
      </w:r>
    </w:p>
    <w:p w:rsidR="0077012C" w:rsidRDefault="0077012C">
      <w:pPr>
        <w:pStyle w:val="FR3"/>
      </w:pPr>
      <w:r>
        <w:rPr>
          <w:rFonts w:ascii="Times New Roman" w:hAnsi="Times New Roman" w:cs="Times New Roman"/>
          <w:u w:val="single"/>
        </w:rPr>
        <w:t>РАЗДЕЛ IV. ПРОЦЕСС ПРИНЯТИЯ РЕШЕНИЯ ПОТРЕБИТЕЛЯ^</w:t>
      </w:r>
    </w:p>
    <w:p w:rsidR="0077012C" w:rsidRDefault="0077012C">
      <w:pPr>
        <w:pStyle w:val="FR2"/>
        <w:spacing w:before="140"/>
        <w:ind w:left="0"/>
      </w:pPr>
      <w:r>
        <w:rPr>
          <w:b w:val="0"/>
          <w:bCs w:val="0"/>
          <w:noProof/>
        </w:rPr>
        <w:t>12.2.</w:t>
      </w:r>
      <w:r>
        <w:rPr>
          <w:b w:val="0"/>
          <w:bCs w:val="0"/>
        </w:rPr>
        <w:t xml:space="preserve"> Этапы процесса потребительского решения</w:t>
      </w:r>
    </w:p>
    <w:p w:rsidR="0077012C" w:rsidRDefault="0077012C">
      <w:pPr>
        <w:spacing w:before="100" w:line="240" w:lineRule="auto"/>
        <w:ind w:firstLine="280"/>
      </w:pPr>
      <w:r>
        <w:t>Принятие решения потребителем подвержено влиянию ряда внешних и внутренних факторов, рассмотренных ранее, оно ре</w:t>
      </w:r>
      <w:r>
        <w:softHyphen/>
        <w:t>шает проблемы различного масштаба и сложности, однако имеет устойчивую структуру, включая следующие стадии (</w:t>
      </w:r>
      <w:r>
        <w:rPr>
          <w:lang w:val="en-US"/>
        </w:rPr>
        <w:t>Engel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al</w:t>
      </w:r>
      <w:r>
        <w:t xml:space="preserve">. </w:t>
      </w:r>
      <w:r>
        <w:rPr>
          <w:noProof/>
        </w:rPr>
        <w:t>1995,</w:t>
      </w:r>
      <w:r>
        <w:t xml:space="preserve"> р.</w:t>
      </w:r>
      <w:r>
        <w:rPr>
          <w:noProof/>
        </w:rPr>
        <w:t xml:space="preserve"> 142):</w:t>
      </w:r>
      <w:r>
        <w:t xml:space="preserve"> осознание потребности, поиск информации, пред-покупочная оценка альтернатив, покупка, потребление, послепо-купочная оценка альтернатив, избавление. Рассмотрим значение каждой из стадий в процессе потребительского решения.</w:t>
      </w:r>
    </w:p>
    <w:p w:rsidR="0077012C" w:rsidRDefault="0077012C">
      <w:pPr>
        <w:spacing w:line="240" w:lineRule="auto"/>
      </w:pPr>
      <w:r>
        <w:rPr>
          <w:noProof/>
        </w:rPr>
        <w:t>1.</w:t>
      </w:r>
      <w:r>
        <w:t xml:space="preserve"> </w:t>
      </w:r>
      <w:r>
        <w:rPr>
          <w:i/>
          <w:iCs/>
        </w:rPr>
        <w:t>Осознание потребности</w:t>
      </w:r>
      <w:r>
        <w:t xml:space="preserve"> (</w:t>
      </w:r>
      <w:r>
        <w:rPr>
          <w:lang w:val="en-US"/>
        </w:rPr>
        <w:t>need</w:t>
      </w:r>
      <w:r>
        <w:t xml:space="preserve"> </w:t>
      </w:r>
      <w:r>
        <w:rPr>
          <w:lang w:val="en-US"/>
        </w:rPr>
        <w:t>recognition</w:t>
      </w:r>
      <w:r>
        <w:t>) — восприятие потребителем различия между желаемым и действительным со</w:t>
      </w:r>
      <w:r>
        <w:softHyphen/>
        <w:t>стоянием, достаточное для активации решения.</w:t>
      </w:r>
    </w:p>
    <w:p w:rsidR="0077012C" w:rsidRDefault="0077012C">
      <w:pPr>
        <w:spacing w:line="240" w:lineRule="auto"/>
      </w:pPr>
      <w:r>
        <w:t>Осознание потребности происходит в результате ощущения индивидуумом различия между своим идеальным и реальным состоянием. Это воспринимаемое различие появляется в ре</w:t>
      </w:r>
      <w:r>
        <w:softHyphen/>
        <w:t>зультате взаимодействия индивидуальных ценностей и потреб</w:t>
      </w:r>
      <w:r>
        <w:softHyphen/>
        <w:t>ностей с окружающей социальной средой. Так, например, боль</w:t>
      </w:r>
      <w:r>
        <w:softHyphen/>
        <w:t>шинство людей хочет выглядеть адекватно в торжественных ситуациях и осознает потребность в парадной одежде в ожида</w:t>
      </w:r>
      <w:r>
        <w:softHyphen/>
        <w:t>нии такого события. Потребители, стремящиеся быть здоровы</w:t>
      </w:r>
      <w:r>
        <w:softHyphen/>
        <w:t>ми и физически совершенными и оценивающие свое здоровье и внешность как подлежащие совершенству, осознают потреб</w:t>
      </w:r>
      <w:r>
        <w:softHyphen/>
        <w:t>ность в спортивном инвентаре.</w:t>
      </w:r>
    </w:p>
    <w:p w:rsidR="0077012C" w:rsidRDefault="0077012C">
      <w:pPr>
        <w:spacing w:line="240" w:lineRule="auto"/>
      </w:pPr>
      <w:r>
        <w:rPr>
          <w:noProof/>
        </w:rPr>
        <w:t>2.</w:t>
      </w:r>
      <w:r>
        <w:t xml:space="preserve"> </w:t>
      </w:r>
      <w:r>
        <w:rPr>
          <w:i/>
          <w:iCs/>
        </w:rPr>
        <w:t>Поиск информации</w:t>
      </w:r>
      <w:r>
        <w:t xml:space="preserve"> (</w:t>
      </w:r>
      <w:r>
        <w:rPr>
          <w:lang w:val="en-US"/>
        </w:rPr>
        <w:t>search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information</w:t>
      </w:r>
      <w:r>
        <w:t>)</w:t>
      </w:r>
      <w:r>
        <w:rPr>
          <w:noProof/>
        </w:rPr>
        <w:t xml:space="preserve"> —</w:t>
      </w:r>
      <w:r>
        <w:t xml:space="preserve"> поиск ин</w:t>
      </w:r>
      <w:r>
        <w:softHyphen/>
        <w:t>формации, хранящейся в памяти (внутренний поиск) или обрете</w:t>
      </w:r>
      <w:r>
        <w:softHyphen/>
        <w:t>ние информации, связанной с решением, во внешней среде (внешний поиск).</w:t>
      </w:r>
    </w:p>
    <w:p w:rsidR="0077012C" w:rsidRDefault="0077012C">
      <w:pPr>
        <w:spacing w:line="240" w:lineRule="auto"/>
      </w:pPr>
      <w:r>
        <w:t>Осознав потребность, потребитель обращается к своей памяти и определяет, достаточно ли он знает о вариантах решения для удовлетворения своей потребности. Если собственных знаний недостаточно, потребитель предпринимает внешний поиск.</w:t>
      </w:r>
    </w:p>
    <w:p w:rsidR="0077012C" w:rsidRDefault="0077012C">
      <w:pPr>
        <w:spacing w:line="240" w:lineRule="auto"/>
      </w:pPr>
      <w:r>
        <w:t>Предрасположенность к внешнему поиску зависит от типа продукта, индивидуальности потребителя и влияния среды. Про</w:t>
      </w:r>
      <w:r>
        <w:softHyphen/>
        <w:t>стые покупки требуют меньшего информационного поиска, чем сложные. Часть потребителей более осторожна и даже в случае несложных покупок не склонна действовать, не распо</w:t>
      </w:r>
      <w:r>
        <w:softHyphen/>
        <w:t>лагая обширной и детальной информацией. Другие покупатели делают выбор, не оценивая альтернатив.</w:t>
      </w:r>
    </w:p>
    <w:p w:rsidR="0077012C" w:rsidRDefault="0077012C">
      <w:pPr>
        <w:spacing w:line="240" w:lineRule="auto"/>
      </w:pPr>
      <w:r>
        <w:t>Все источники информационного поиска потребителя мож</w:t>
      </w:r>
      <w:r>
        <w:softHyphen/>
        <w:t>но разделить на две категории:</w:t>
      </w:r>
      <w:r>
        <w:rPr>
          <w:noProof/>
        </w:rPr>
        <w:t xml:space="preserve"> 1)</w:t>
      </w:r>
      <w:r>
        <w:t xml:space="preserve"> маркетер-доминируемые и </w:t>
      </w:r>
      <w:r>
        <w:rPr>
          <w:noProof/>
        </w:rPr>
        <w:t>2)</w:t>
      </w:r>
      <w:r>
        <w:t xml:space="preserve"> все остальные.</w:t>
      </w:r>
    </w:p>
    <w:p w:rsidR="0077012C" w:rsidRDefault="0077012C">
      <w:pPr>
        <w:spacing w:before="80" w:line="240" w:lineRule="auto"/>
        <w:ind w:firstLine="260"/>
      </w:pPr>
      <w:r>
        <w:rPr>
          <w:i/>
          <w:iCs/>
        </w:rPr>
        <w:t>К</w:t>
      </w:r>
      <w:r>
        <w:t xml:space="preserve"> первой группе относятся источники, формируемые и управ</w:t>
      </w:r>
      <w:r>
        <w:softHyphen/>
        <w:t>ляемые маркетером</w:t>
      </w:r>
      <w:r>
        <w:rPr>
          <w:noProof/>
        </w:rPr>
        <w:t xml:space="preserve"> —</w:t>
      </w:r>
      <w:r>
        <w:t xml:space="preserve"> реклама, в том числе прямого ответа, и директ-мейл; инструменты продвижения продаж</w:t>
      </w:r>
      <w:r>
        <w:rPr>
          <w:noProof/>
        </w:rPr>
        <w:t xml:space="preserve"> —</w:t>
      </w:r>
      <w:r>
        <w:t xml:space="preserve"> купоны, ло</w:t>
      </w:r>
      <w:r>
        <w:softHyphen/>
        <w:t>тереи, возврат части цены; формат презентации «формула продажи» в личных продажах и другие. Остальные источники не доминируемы маркетером</w:t>
      </w:r>
      <w:r>
        <w:rPr>
          <w:noProof/>
        </w:rPr>
        <w:t xml:space="preserve"> —</w:t>
      </w:r>
      <w:r>
        <w:t xml:space="preserve"> он не может всецело управлять ими. Это</w:t>
      </w:r>
      <w:r>
        <w:rPr>
          <w:noProof/>
        </w:rPr>
        <w:t xml:space="preserve"> —</w:t>
      </w:r>
      <w:r>
        <w:t xml:space="preserve"> материалы СМИ (новости, репортажи, интервью, комментарии), информация «из уст в уста», экспертные оцен</w:t>
      </w:r>
      <w:r>
        <w:softHyphen/>
        <w:t>ки, рейтинги, справочники.</w:t>
      </w:r>
    </w:p>
    <w:p w:rsidR="0077012C" w:rsidRDefault="0077012C">
      <w:pPr>
        <w:spacing w:line="240" w:lineRule="auto"/>
        <w:ind w:firstLine="280"/>
      </w:pPr>
      <w:r>
        <w:t>После представления потребителя информационному источни</w:t>
      </w:r>
      <w:r>
        <w:softHyphen/>
        <w:t>ку информационный поиск потребителя ведется по схеме про</w:t>
      </w:r>
      <w:r>
        <w:softHyphen/>
        <w:t>цесса обработки информации. Этот процесс рассмотрен в главе о восприятии и включает этапы: экспозиция, внимание, интер</w:t>
      </w:r>
      <w:r>
        <w:softHyphen/>
        <w:t>претация, память. Внимание потребителя можно привлечь и удержать только в случае относимости информации к мотивам и потребностям индивидуума.</w:t>
      </w:r>
    </w:p>
    <w:p w:rsidR="0077012C" w:rsidRDefault="0077012C">
      <w:pPr>
        <w:spacing w:line="240" w:lineRule="auto"/>
        <w:ind w:left="80" w:firstLine="260"/>
      </w:pPr>
      <w:r>
        <w:rPr>
          <w:noProof/>
        </w:rPr>
        <w:t>3.</w:t>
      </w:r>
      <w:r>
        <w:t xml:space="preserve"> </w:t>
      </w:r>
      <w:r>
        <w:rPr>
          <w:i/>
          <w:iCs/>
        </w:rPr>
        <w:t>Предпокупочная оценка альтернатив</w:t>
      </w:r>
      <w:r>
        <w:t xml:space="preserve"> (</w:t>
      </w:r>
      <w:r>
        <w:rPr>
          <w:lang w:val="en-US"/>
        </w:rPr>
        <w:t>pre</w:t>
      </w:r>
      <w:r>
        <w:t>-</w:t>
      </w:r>
      <w:r>
        <w:rPr>
          <w:lang w:val="en-US"/>
        </w:rPr>
        <w:t>purchase</w:t>
      </w:r>
      <w:r>
        <w:t xml:space="preserve"> </w:t>
      </w:r>
      <w:r>
        <w:rPr>
          <w:lang w:val="en-US"/>
        </w:rPr>
        <w:t>alter</w:t>
      </w:r>
      <w:r>
        <w:softHyphen/>
      </w:r>
      <w:r>
        <w:rPr>
          <w:lang w:val="en-US"/>
        </w:rPr>
        <w:t>native</w:t>
      </w:r>
      <w:r>
        <w:t xml:space="preserve"> </w:t>
      </w:r>
      <w:r>
        <w:rPr>
          <w:lang w:val="en-US"/>
        </w:rPr>
        <w:t>evaluation</w:t>
      </w:r>
      <w:r>
        <w:t>)</w:t>
      </w:r>
      <w:r>
        <w:rPr>
          <w:noProof/>
        </w:rPr>
        <w:t xml:space="preserve"> —</w:t>
      </w:r>
      <w:r>
        <w:t xml:space="preserve"> оценка вариантов выбора по критериям ожидаемых выгод и сужение выбора до предпочитаемой аль</w:t>
      </w:r>
      <w:r>
        <w:softHyphen/>
        <w:t>тернативы.</w:t>
      </w:r>
    </w:p>
    <w:p w:rsidR="0077012C" w:rsidRDefault="0077012C">
      <w:pPr>
        <w:spacing w:line="240" w:lineRule="auto"/>
        <w:ind w:left="80" w:firstLine="260"/>
      </w:pPr>
      <w:r>
        <w:t>На этом этапе потребители используют оценочные крите</w:t>
      </w:r>
      <w:r>
        <w:softHyphen/>
        <w:t>рии</w:t>
      </w:r>
      <w:r>
        <w:rPr>
          <w:noProof/>
        </w:rPr>
        <w:t xml:space="preserve"> —</w:t>
      </w:r>
      <w:r>
        <w:t xml:space="preserve"> стандарты и нормы</w:t>
      </w:r>
      <w:r>
        <w:rPr>
          <w:noProof/>
        </w:rPr>
        <w:t xml:space="preserve"> —</w:t>
      </w:r>
      <w:r>
        <w:t xml:space="preserve"> для сравнения различных продук</w:t>
      </w:r>
      <w:r>
        <w:softHyphen/>
        <w:t>тов или марок.</w:t>
      </w:r>
    </w:p>
    <w:p w:rsidR="0077012C" w:rsidRDefault="0077012C">
      <w:pPr>
        <w:spacing w:line="240" w:lineRule="auto"/>
        <w:ind w:left="80" w:firstLine="260"/>
      </w:pPr>
      <w:r>
        <w:t>Эти критерии</w:t>
      </w:r>
      <w:r>
        <w:rPr>
          <w:noProof/>
        </w:rPr>
        <w:t xml:space="preserve"> —</w:t>
      </w:r>
      <w:r>
        <w:t xml:space="preserve"> желаемые результаты покупки и потребле</w:t>
      </w:r>
      <w:r>
        <w:softHyphen/>
        <w:t>ния и выражаются в форме предпочитаемых атрибутов. Крите</w:t>
      </w:r>
      <w:r>
        <w:softHyphen/>
        <w:t>рии зависят от индивидуальных особенностей потребителей и влияния среды. Они являются продуктно-специфичной мани</w:t>
      </w:r>
      <w:r>
        <w:softHyphen/>
        <w:t>фестацией потребностей, ценностей, жизненного стиля потреби</w:t>
      </w:r>
      <w:r>
        <w:softHyphen/>
        <w:t>теля. Так, например, потребитель может акцентировать в своих предпочтениях дизайн продукта или новизну технического ре</w:t>
      </w:r>
      <w:r>
        <w:softHyphen/>
        <w:t>шения, длительность интенсивного использования, цену продук</w:t>
      </w:r>
      <w:r>
        <w:softHyphen/>
        <w:t>та. Доступность информации об атрибутах продукта</w:t>
      </w:r>
      <w:r>
        <w:rPr>
          <w:noProof/>
        </w:rPr>
        <w:t xml:space="preserve"> —</w:t>
      </w:r>
      <w:r>
        <w:t xml:space="preserve"> значи</w:t>
      </w:r>
      <w:r>
        <w:softHyphen/>
        <w:t>мый фактор успеха продаж.</w:t>
      </w:r>
    </w:p>
    <w:p w:rsidR="0077012C" w:rsidRDefault="0077012C">
      <w:pPr>
        <w:spacing w:line="240" w:lineRule="auto"/>
        <w:ind w:left="80" w:firstLine="260"/>
      </w:pPr>
      <w:r>
        <w:rPr>
          <w:noProof/>
        </w:rPr>
        <w:t>4.</w:t>
      </w:r>
      <w:r>
        <w:t xml:space="preserve"> </w:t>
      </w:r>
      <w:r>
        <w:rPr>
          <w:i/>
          <w:iCs/>
        </w:rPr>
        <w:t>Покупка</w:t>
      </w:r>
      <w:r>
        <w:t xml:space="preserve"> (</w:t>
      </w:r>
      <w:r>
        <w:rPr>
          <w:lang w:val="en-US"/>
        </w:rPr>
        <w:t>purchase</w:t>
      </w:r>
      <w:r>
        <w:t>) — обретение предпочитаемой альтер</w:t>
      </w:r>
      <w:r>
        <w:softHyphen/>
        <w:t>нативы или приемлемого заменителя.</w:t>
      </w:r>
    </w:p>
    <w:p w:rsidR="0077012C" w:rsidRDefault="0077012C">
      <w:pPr>
        <w:spacing w:line="240" w:lineRule="auto"/>
        <w:ind w:left="80" w:firstLine="260"/>
      </w:pPr>
      <w:r>
        <w:t>Покупка происходит в розничных точках, при наблюдае</w:t>
      </w:r>
      <w:r>
        <w:softHyphen/>
        <w:t>мом росте в развитых странах покупок на дому</w:t>
      </w:r>
      <w:r>
        <w:rPr>
          <w:noProof/>
        </w:rPr>
        <w:t xml:space="preserve"> —</w:t>
      </w:r>
      <w:r>
        <w:t xml:space="preserve"> через сис</w:t>
      </w:r>
      <w:r>
        <w:softHyphen/>
        <w:t>темы электронной торговли. На этой стадии принятия решения особую роль играет опытный продавец. Решение о покупке принимается не обязательно у кассы; нередко потребитель раз</w:t>
      </w:r>
      <w:r>
        <w:softHyphen/>
        <w:t>мышляет и оценивает окончательный вариант задолго до рас</w:t>
      </w:r>
      <w:r>
        <w:softHyphen/>
        <w:t>чета за покупку.</w:t>
      </w:r>
    </w:p>
    <w:p w:rsidR="0077012C" w:rsidRDefault="0077012C">
      <w:pPr>
        <w:spacing w:before="140" w:line="240" w:lineRule="auto"/>
      </w:pPr>
      <w:r>
        <w:rPr>
          <w:noProof/>
        </w:rPr>
        <w:t>5.</w:t>
      </w:r>
      <w:r>
        <w:t xml:space="preserve"> </w:t>
      </w:r>
      <w:r>
        <w:rPr>
          <w:i/>
          <w:iCs/>
        </w:rPr>
        <w:t>Потребление</w:t>
      </w:r>
      <w:r>
        <w:t xml:space="preserve"> (</w:t>
      </w:r>
      <w:r>
        <w:rPr>
          <w:lang w:val="en-US"/>
        </w:rPr>
        <w:t>consumption</w:t>
      </w:r>
      <w:r>
        <w:t>) — использование купленной альтернативы. Потребление может иметь разные формы</w:t>
      </w:r>
      <w:r>
        <w:rPr>
          <w:noProof/>
        </w:rPr>
        <w:t xml:space="preserve"> —</w:t>
      </w:r>
      <w:r>
        <w:t xml:space="preserve"> про</w:t>
      </w:r>
      <w:r>
        <w:softHyphen/>
        <w:t>дукт может потребляться немедленно или его потребление мо</w:t>
      </w:r>
      <w:r>
        <w:softHyphen/>
        <w:t>жет откладываться на некоторый срок. Характер потребления должен быть известен маркетеру и может выявляться с помо</w:t>
      </w:r>
      <w:r>
        <w:softHyphen/>
        <w:t>щью опроса, наблюдения, эксперимента. Традиционно потреб</w:t>
      </w:r>
      <w:r>
        <w:softHyphen/>
        <w:t>ление мало интересовало продавца, ориентированного в пер</w:t>
      </w:r>
      <w:r>
        <w:softHyphen/>
        <w:t>вую очередь на закрытие сделки продажи. В условиях расту</w:t>
      </w:r>
      <w:r>
        <w:softHyphen/>
        <w:t>щей конкуренции происходит переориентация маркетеров на удовлетворение и сохранение потребителей.</w:t>
      </w:r>
    </w:p>
    <w:p w:rsidR="0077012C" w:rsidRDefault="0077012C">
      <w:pPr>
        <w:spacing w:line="240" w:lineRule="auto"/>
      </w:pPr>
      <w:r>
        <w:rPr>
          <w:noProof/>
        </w:rPr>
        <w:t>6.</w:t>
      </w:r>
      <w:r>
        <w:t xml:space="preserve"> </w:t>
      </w:r>
      <w:r>
        <w:rPr>
          <w:i/>
          <w:iCs/>
        </w:rPr>
        <w:t>Послепокупочная оценка альтернатив</w:t>
      </w:r>
      <w:r>
        <w:t xml:space="preserve"> (</w:t>
      </w:r>
      <w:r>
        <w:rPr>
          <w:lang w:val="en-US"/>
        </w:rPr>
        <w:t>post</w:t>
      </w:r>
      <w:r>
        <w:t>-</w:t>
      </w:r>
      <w:r>
        <w:rPr>
          <w:lang w:val="en-US"/>
        </w:rPr>
        <w:t>purchase</w:t>
      </w:r>
      <w:r>
        <w:t xml:space="preserve"> </w:t>
      </w:r>
      <w:r>
        <w:rPr>
          <w:lang w:val="en-US"/>
        </w:rPr>
        <w:t>alternative</w:t>
      </w:r>
      <w:r>
        <w:t xml:space="preserve"> </w:t>
      </w:r>
      <w:r>
        <w:rPr>
          <w:lang w:val="en-US"/>
        </w:rPr>
        <w:t>evaluation</w:t>
      </w:r>
      <w:r>
        <w:t>)</w:t>
      </w:r>
      <w:r>
        <w:rPr>
          <w:noProof/>
        </w:rPr>
        <w:t xml:space="preserve"> —</w:t>
      </w:r>
      <w:r>
        <w:t xml:space="preserve"> оценка степени удовлетворения от опы</w:t>
      </w:r>
      <w:r>
        <w:softHyphen/>
        <w:t>та потребления.</w:t>
      </w:r>
    </w:p>
    <w:p w:rsidR="0077012C" w:rsidRDefault="0077012C">
      <w:pPr>
        <w:spacing w:line="240" w:lineRule="auto"/>
      </w:pPr>
      <w:r>
        <w:t>Потребление и послепокупочная оценка альтернатив тесно связаны. Исследование использования покупок потребителями со</w:t>
      </w:r>
      <w:r>
        <w:softHyphen/>
        <w:t>стоит в получении ответов на вопросы: что потребителю нра</w:t>
      </w:r>
      <w:r>
        <w:softHyphen/>
        <w:t>вится в покупке больше всего? какие предложения имеют пот</w:t>
      </w:r>
      <w:r>
        <w:softHyphen/>
        <w:t>ребители по модернизации продукта? почему потребители воз</w:t>
      </w:r>
      <w:r>
        <w:softHyphen/>
        <w:t>вращаются?</w:t>
      </w:r>
    </w:p>
    <w:p w:rsidR="0077012C" w:rsidRDefault="0077012C">
      <w:pPr>
        <w:spacing w:line="240" w:lineRule="auto"/>
      </w:pPr>
      <w:r>
        <w:t>Потребитель удовлетворен, если его ожидания оправданы</w:t>
      </w:r>
      <w:r>
        <w:rPr>
          <w:noProof/>
        </w:rPr>
        <w:t xml:space="preserve"> — </w:t>
      </w:r>
      <w:r>
        <w:t>то есть воспринимаемое исполнение продукта соответствует тому, что он ожидал получить. Если покупка не оправдала ожидания в значительной мере, потребитель неудовлетворен. Неспособность продукта функционировать должным образом вызывает со стороны потребителя недовольство, претензии и требования возмещения убытков, особенно если покупка имеет для потребителя высокий уровень воспринимаемой значимости. Поэтому качество послепродажного сервиса может играть ре</w:t>
      </w:r>
      <w:r>
        <w:softHyphen/>
        <w:t>шающую роль в сохранении потребителя.</w:t>
      </w:r>
    </w:p>
    <w:p w:rsidR="0077012C" w:rsidRDefault="0077012C">
      <w:pPr>
        <w:spacing w:line="240" w:lineRule="auto"/>
      </w:pPr>
      <w:r>
        <w:rPr>
          <w:noProof/>
        </w:rPr>
        <w:t>7.</w:t>
      </w:r>
      <w:r>
        <w:t xml:space="preserve"> </w:t>
      </w:r>
      <w:r>
        <w:rPr>
          <w:i/>
          <w:iCs/>
        </w:rPr>
        <w:t>Избавление</w:t>
      </w:r>
      <w:r>
        <w:t xml:space="preserve"> (</w:t>
      </w:r>
      <w:r>
        <w:rPr>
          <w:lang w:val="en-US"/>
        </w:rPr>
        <w:t>divestment</w:t>
      </w:r>
      <w:r>
        <w:t>) — избавление от не потреблен</w:t>
      </w:r>
      <w:r>
        <w:softHyphen/>
        <w:t>ного до конца продукта или его остатков.</w:t>
      </w:r>
    </w:p>
    <w:p w:rsidR="0077012C" w:rsidRDefault="0077012C">
      <w:pPr>
        <w:spacing w:line="240" w:lineRule="auto"/>
      </w:pPr>
      <w:r>
        <w:t>Избавление</w:t>
      </w:r>
      <w:r>
        <w:rPr>
          <w:noProof/>
        </w:rPr>
        <w:t xml:space="preserve"> —</w:t>
      </w:r>
      <w:r>
        <w:t xml:space="preserve"> последняя стадия процесса решения потреби</w:t>
      </w:r>
      <w:r>
        <w:softHyphen/>
        <w:t>теля. Здесь потребитель стоит перед выбором полного избав</w:t>
      </w:r>
      <w:r>
        <w:softHyphen/>
        <w:t>ления от продукта, его переработки или ремаркетинга (пере</w:t>
      </w:r>
      <w:r>
        <w:softHyphen/>
        <w:t>продажи на рынке подержанных продуктов). Эта стадия при</w:t>
      </w:r>
      <w:r>
        <w:softHyphen/>
        <w:t>нятия решения также является предметом конкуренции произ</w:t>
      </w:r>
      <w:r>
        <w:softHyphen/>
        <w:t>водителей</w:t>
      </w:r>
      <w:r>
        <w:rPr>
          <w:noProof/>
        </w:rPr>
        <w:t xml:space="preserve"> —</w:t>
      </w:r>
      <w:r>
        <w:t xml:space="preserve"> особенно в развитых странах, где потребители и общество в целом весьма озабочены сохранением природной среды. Здесь компании-производители декларируют свою дру</w:t>
      </w:r>
      <w:r>
        <w:softHyphen/>
        <w:t>жественную экологии политику</w:t>
      </w:r>
      <w:r>
        <w:rPr>
          <w:noProof/>
        </w:rPr>
        <w:t xml:space="preserve"> —</w:t>
      </w:r>
      <w:r>
        <w:t xml:space="preserve"> утилизацию упаковки, кор</w:t>
      </w:r>
      <w:r>
        <w:softHyphen/>
        <w:t>пусов компьютеров и отработанных кассет принтерных карт</w:t>
      </w:r>
      <w:r>
        <w:softHyphen/>
        <w:t>риджей.</w:t>
      </w:r>
    </w:p>
    <w:p w:rsidR="0077012C" w:rsidRDefault="0077012C">
      <w:pPr>
        <w:pStyle w:val="FR2"/>
        <w:spacing w:before="0"/>
      </w:pPr>
      <w:r>
        <w:rPr>
          <w:b w:val="0"/>
          <w:bCs w:val="0"/>
          <w:noProof/>
        </w:rPr>
        <w:t>13.</w:t>
      </w:r>
      <w:r>
        <w:rPr>
          <w:b w:val="0"/>
          <w:bCs w:val="0"/>
        </w:rPr>
        <w:t xml:space="preserve"> ОСОЗНАНИЕ ПОТРЕБНОСТИ И ИНФОРМАЦИОННЫЙ ПОИСК</w:t>
      </w:r>
    </w:p>
    <w:p w:rsidR="0077012C" w:rsidRDefault="0077012C">
      <w:pPr>
        <w:pStyle w:val="FR2"/>
        <w:spacing w:before="120"/>
        <w:ind w:left="200"/>
        <w:jc w:val="left"/>
      </w:pPr>
      <w:r>
        <w:rPr>
          <w:b w:val="0"/>
          <w:bCs w:val="0"/>
          <w:noProof/>
        </w:rPr>
        <w:t>13.1.</w:t>
      </w:r>
      <w:r>
        <w:rPr>
          <w:b w:val="0"/>
          <w:bCs w:val="0"/>
        </w:rPr>
        <w:t xml:space="preserve"> Процесс осознания потребности</w:t>
      </w:r>
    </w:p>
    <w:p w:rsidR="0077012C" w:rsidRDefault="0077012C">
      <w:pPr>
        <w:spacing w:before="80" w:line="240" w:lineRule="auto"/>
        <w:ind w:firstLine="260"/>
      </w:pPr>
      <w:r>
        <w:t>Процесс решения потребителя о покупке часто начинается с осознания потребителем потребности в решении потребительс</w:t>
      </w:r>
      <w:r>
        <w:softHyphen/>
        <w:t>кой проблемы. Интересы продаж требуют от маркетера знания механизма осознания потребности потребителем и использования этого механизма в маркетинговых решениях.</w:t>
      </w:r>
    </w:p>
    <w:p w:rsidR="0077012C" w:rsidRDefault="0077012C">
      <w:pPr>
        <w:spacing w:line="240" w:lineRule="auto"/>
        <w:ind w:firstLine="260"/>
      </w:pPr>
      <w:r>
        <w:t>Потребитель постоянно осознает различные свои потребнос</w:t>
      </w:r>
      <w:r>
        <w:softHyphen/>
        <w:t>ти, сталкиваясь с проблемами потребления практически кругло</w:t>
      </w:r>
      <w:r>
        <w:softHyphen/>
        <w:t>суточно. Потребительская проблема может быть рутинной, пов</w:t>
      </w:r>
      <w:r>
        <w:softHyphen/>
        <w:t>седневной, такой, как пополнение запаса часто используемого продукта питания</w:t>
      </w:r>
      <w:r>
        <w:rPr>
          <w:noProof/>
        </w:rPr>
        <w:t xml:space="preserve"> —</w:t>
      </w:r>
      <w:r>
        <w:t xml:space="preserve"> хлеба, например. Эта проблема быстро распознается, определяется и разрешается. Однако не все проб</w:t>
      </w:r>
      <w:r>
        <w:softHyphen/>
        <w:t>лемы столь просты в осознании или решении. Неожиданная поломка пылесоса, холодильника, компьютера создает незап</w:t>
      </w:r>
      <w:r>
        <w:softHyphen/>
        <w:t>ланированную проблему для потребителя. Осознание такой проб</w:t>
      </w:r>
      <w:r>
        <w:softHyphen/>
        <w:t>лемы происходит быстро, однако ее определение и разрешение часто достаточно сложны. Многие потребительские проблемы сложны в осознании. Например, потребности в персональном компьютере, в обучении и здоровом образе жизни требуют большего времени для осознания в силу своей неполной явности и развития с течением времени.</w:t>
      </w:r>
    </w:p>
    <w:p w:rsidR="0077012C" w:rsidRDefault="0077012C">
      <w:pPr>
        <w:spacing w:line="240" w:lineRule="auto"/>
        <w:ind w:firstLine="260"/>
      </w:pPr>
      <w:r>
        <w:t>Эмоциональное состояние потребителя также может индуци</w:t>
      </w:r>
      <w:r>
        <w:softHyphen/>
        <w:t>ровать осознание проблемы. Периодически появляющиеся у пот</w:t>
      </w:r>
      <w:r>
        <w:softHyphen/>
        <w:t>ребителя чувства скуки, беспокойства могут распознаваться им как проблемные и разрешаемые прогулкой по магазинам, те</w:t>
      </w:r>
      <w:r>
        <w:softHyphen/>
        <w:t>атрам, спортплощадкам и клубам.</w:t>
      </w:r>
    </w:p>
    <w:p w:rsidR="0077012C" w:rsidRDefault="0077012C">
      <w:pPr>
        <w:spacing w:line="240" w:lineRule="auto"/>
        <w:ind w:firstLine="260"/>
      </w:pPr>
      <w:r>
        <w:t>Осознание проблемы потребителем</w:t>
      </w:r>
      <w:r>
        <w:rPr>
          <w:noProof/>
        </w:rPr>
        <w:t xml:space="preserve"> —</w:t>
      </w:r>
      <w:r>
        <w:t xml:space="preserve"> это воспринимаемое несоответствие между желаемым и реальным его состояниями, достаточно значимое для инициирования процесса решения.</w:t>
      </w:r>
    </w:p>
    <w:p w:rsidR="0077012C" w:rsidRDefault="0077012C">
      <w:pPr>
        <w:spacing w:line="240" w:lineRule="auto"/>
        <w:ind w:firstLine="260"/>
      </w:pPr>
      <w:r>
        <w:t>Для начала процесса решения воспринимаемое несоответст</w:t>
      </w:r>
      <w:r>
        <w:softHyphen/>
        <w:t>вие желаемого и реального состояний должно достигать или превосходить определенный порог (рис.</w:t>
      </w:r>
      <w:r>
        <w:rPr>
          <w:noProof/>
        </w:rPr>
        <w:t xml:space="preserve"> 13.1.1).</w:t>
      </w:r>
      <w:r>
        <w:t xml:space="preserve"> Если несоот</w:t>
      </w:r>
      <w:r>
        <w:softHyphen/>
        <w:t>ветствие невелико, потребность не осознается и процесс реше</w:t>
      </w:r>
      <w:r>
        <w:softHyphen/>
        <w:t>ния не начинается.</w:t>
      </w:r>
    </w:p>
    <w:p w:rsidR="0077012C" w:rsidRDefault="0077012C">
      <w:pPr>
        <w:spacing w:before="160"/>
      </w:pPr>
      <w:r>
        <w:rPr>
          <w:sz w:val="18"/>
          <w:szCs w:val="18"/>
        </w:rPr>
        <w:t>Даже при высоком уровне воспринимаемого несоответствия реального и желаемого состояний осознанная проблема должна иметь достаточно высокую значимость для потребителя, чтобы он начал действовать, в частности, предпринял информацион</w:t>
      </w:r>
      <w:r>
        <w:rPr>
          <w:sz w:val="18"/>
          <w:szCs w:val="18"/>
        </w:rPr>
        <w:softHyphen/>
        <w:t>ный поиск. Например, потребитель знает, что его компьютер существенно отстает по ряду параметров от новых разработок, однако этот разрыв может не иметь критической значимости для потребителя, не составлять проблемы, и потому процесс ре</w:t>
      </w:r>
      <w:r>
        <w:rPr>
          <w:sz w:val="18"/>
          <w:szCs w:val="18"/>
        </w:rPr>
        <w:softHyphen/>
        <w:t>шения не инициируется. Проблема нового компьютера может не быть актуальной также и потому, что другие проблемы</w:t>
      </w:r>
      <w:r>
        <w:rPr>
          <w:noProof/>
          <w:sz w:val="18"/>
          <w:szCs w:val="18"/>
        </w:rPr>
        <w:t xml:space="preserve"> — </w:t>
      </w:r>
      <w:r>
        <w:rPr>
          <w:sz w:val="18"/>
          <w:szCs w:val="18"/>
        </w:rPr>
        <w:t>например оплата жилья, образования или путешествия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более актуальны для данного потребителя.</w:t>
      </w:r>
    </w:p>
    <w:p w:rsidR="0077012C" w:rsidRDefault="008F576E">
      <w:pPr>
        <w:spacing w:before="300" w:line="240" w:lineRule="auto"/>
        <w:ind w:left="340" w:firstLine="0"/>
        <w:jc w:val="left"/>
      </w:pPr>
      <w:r>
        <w:pict>
          <v:shape id="_x0000_i1027" type="#_x0000_t75" style="width:283.5pt;height:113.25pt">
            <v:imagedata r:id="rId9" o:title=""/>
          </v:shape>
        </w:pict>
      </w:r>
    </w:p>
    <w:p w:rsidR="0077012C" w:rsidRDefault="0077012C">
      <w:pPr>
        <w:spacing w:before="240" w:line="240" w:lineRule="auto"/>
        <w:ind w:firstLine="0"/>
        <w:jc w:val="center"/>
      </w:pPr>
      <w:r>
        <w:rPr>
          <w:i/>
          <w:iCs/>
          <w:sz w:val="18"/>
          <w:szCs w:val="18"/>
        </w:rPr>
        <w:t>Рис.</w:t>
      </w:r>
      <w:r>
        <w:rPr>
          <w:i/>
          <w:iCs/>
          <w:noProof/>
          <w:sz w:val="18"/>
          <w:szCs w:val="18"/>
        </w:rPr>
        <w:t xml:space="preserve"> 13.1.1.</w:t>
      </w:r>
      <w:r>
        <w:rPr>
          <w:i/>
          <w:iCs/>
          <w:sz w:val="18"/>
          <w:szCs w:val="18"/>
        </w:rPr>
        <w:t xml:space="preserve"> Процесс осознания потребности</w:t>
      </w:r>
    </w:p>
    <w:p w:rsidR="0077012C" w:rsidRDefault="0077012C">
      <w:pPr>
        <w:spacing w:before="320"/>
      </w:pPr>
      <w:r>
        <w:rPr>
          <w:sz w:val="18"/>
          <w:szCs w:val="18"/>
        </w:rPr>
        <w:t>Для начала процесса решения о покупке, разрешающей проб</w:t>
      </w:r>
      <w:r>
        <w:rPr>
          <w:sz w:val="18"/>
          <w:szCs w:val="18"/>
        </w:rPr>
        <w:softHyphen/>
        <w:t>лему потребителя, важно также, чтобы потребитель верил, что решение проблемы не лежит вне сферы его возможностей. Например, продажа старого компьютера, дополнительная или новая работа могут повысить покупательную способность пот</w:t>
      </w:r>
      <w:r>
        <w:rPr>
          <w:sz w:val="18"/>
          <w:szCs w:val="18"/>
        </w:rPr>
        <w:softHyphen/>
        <w:t>ребителя для покупки нового компьютера.</w:t>
      </w:r>
    </w:p>
    <w:p w:rsidR="0077012C" w:rsidRDefault="0077012C">
      <w:r>
        <w:rPr>
          <w:sz w:val="18"/>
          <w:szCs w:val="18"/>
        </w:rPr>
        <w:t>Различие типов потребительских проблем предполагает спе</w:t>
      </w:r>
      <w:r>
        <w:rPr>
          <w:sz w:val="18"/>
          <w:szCs w:val="18"/>
        </w:rPr>
        <w:softHyphen/>
        <w:t>цифику маркетинговых решений. Одним из критериев деле</w:t>
      </w:r>
      <w:r>
        <w:rPr>
          <w:sz w:val="18"/>
          <w:szCs w:val="18"/>
        </w:rPr>
        <w:softHyphen/>
        <w:t>ния проблем на типы является активность проблемы. Активная проблема очевидна для потребителя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он знает, чего он хочет и чего не хочет. Неактивная проблема отличается своей неявнос</w:t>
      </w:r>
      <w:r>
        <w:rPr>
          <w:sz w:val="18"/>
          <w:szCs w:val="18"/>
        </w:rPr>
        <w:softHyphen/>
        <w:t>тью. Если маркетер выявляет эту проблему для потребителя и предлагает ее убедительное решение, потребитель принимает это решение. Неактивная проблема формирует латентный, или скрытый, спрос</w:t>
      </w:r>
      <w:r>
        <w:rPr>
          <w:noProof/>
          <w:sz w:val="18"/>
          <w:szCs w:val="18"/>
        </w:rPr>
        <w:t xml:space="preserve"> —</w:t>
      </w:r>
      <w:r>
        <w:rPr>
          <w:sz w:val="18"/>
          <w:szCs w:val="18"/>
        </w:rPr>
        <w:t xml:space="preserve"> тот, что маркетер должен уметь идентифи</w:t>
      </w:r>
      <w:r>
        <w:rPr>
          <w:sz w:val="18"/>
          <w:szCs w:val="18"/>
        </w:rPr>
        <w:softHyphen/>
        <w:t>цировать и удовлетворять.</w:t>
      </w:r>
    </w:p>
    <w:p w:rsidR="0077012C" w:rsidRDefault="0077012C">
      <w:pPr>
        <w:pStyle w:val="FR2"/>
        <w:spacing w:before="0"/>
        <w:ind w:left="0"/>
      </w:pPr>
      <w:r>
        <w:rPr>
          <w:b w:val="0"/>
          <w:bCs w:val="0"/>
          <w:noProof/>
        </w:rPr>
        <w:t>15.</w:t>
      </w:r>
      <w:r>
        <w:rPr>
          <w:b w:val="0"/>
          <w:bCs w:val="0"/>
        </w:rPr>
        <w:t xml:space="preserve"> ПОКУПКА</w:t>
      </w:r>
    </w:p>
    <w:p w:rsidR="0077012C" w:rsidRDefault="0077012C">
      <w:pPr>
        <w:spacing w:before="100" w:line="240" w:lineRule="auto"/>
        <w:ind w:left="200"/>
      </w:pPr>
      <w:r>
        <w:t>Покупка</w:t>
      </w:r>
      <w:r>
        <w:rPr>
          <w:noProof/>
        </w:rPr>
        <w:t xml:space="preserve"> —</w:t>
      </w:r>
      <w:r>
        <w:t xml:space="preserve"> четвертая стадия процесса принятия решения потребителем, следующая за стадией оценки и выбора вариан</w:t>
      </w:r>
      <w:r>
        <w:softHyphen/>
        <w:t>та. Выбор одного варианта не всегда означает немедленную покупку</w:t>
      </w:r>
      <w:r>
        <w:rPr>
          <w:noProof/>
        </w:rPr>
        <w:t xml:space="preserve"> —</w:t>
      </w:r>
      <w:r>
        <w:t xml:space="preserve"> сама покупка может откладываться. Кроме того, в последний момент может быть куплена другая марка.</w:t>
      </w:r>
    </w:p>
    <w:p w:rsidR="0077012C" w:rsidRDefault="0077012C">
      <w:pPr>
        <w:spacing w:line="240" w:lineRule="auto"/>
        <w:ind w:left="200"/>
      </w:pPr>
      <w:r>
        <w:t>Покупка</w:t>
      </w:r>
      <w:r>
        <w:rPr>
          <w:noProof/>
        </w:rPr>
        <w:t xml:space="preserve"> —</w:t>
      </w:r>
      <w:r>
        <w:t xml:space="preserve"> это заключение сделки между потребителем и продавцом. Это момент оформления заказа и его оплаты; вы</w:t>
      </w:r>
      <w:r>
        <w:softHyphen/>
        <w:t>писки счета продавцом и передачи денег (банковского чека, платежного поручения, кредитной карты или ее атрибутов) по</w:t>
      </w:r>
      <w:r>
        <w:softHyphen/>
        <w:t>купателем продавцу. К этому результату направлены усилия торгового персонала и менеджмента магазина.</w:t>
      </w:r>
    </w:p>
    <w:p w:rsidR="0077012C" w:rsidRDefault="0077012C">
      <w:pPr>
        <w:spacing w:line="240" w:lineRule="auto"/>
        <w:ind w:left="200"/>
      </w:pPr>
      <w:r>
        <w:t>Влияние на потребительское поведение на стадии покупки предполагает знание и использование маркетером факторов со</w:t>
      </w:r>
      <w:r>
        <w:softHyphen/>
        <w:t>вершения покупки потребителем</w:t>
      </w:r>
      <w:r>
        <w:rPr>
          <w:noProof/>
        </w:rPr>
        <w:t xml:space="preserve"> —</w:t>
      </w:r>
      <w:r>
        <w:t xml:space="preserve"> как вне магазина, так и в самом магазине.</w:t>
      </w:r>
    </w:p>
    <w:p w:rsidR="0077012C" w:rsidRDefault="0077012C">
      <w:pPr>
        <w:pStyle w:val="FR2"/>
        <w:spacing w:before="360"/>
        <w:ind w:left="0"/>
        <w:jc w:val="left"/>
      </w:pPr>
      <w:r>
        <w:rPr>
          <w:b w:val="0"/>
          <w:bCs w:val="0"/>
          <w:sz w:val="22"/>
          <w:szCs w:val="22"/>
        </w:rPr>
        <w:t>\/</w:t>
      </w:r>
      <w:r>
        <w:rPr>
          <w:b w:val="0"/>
          <w:bCs w:val="0"/>
          <w:noProof/>
          <w:sz w:val="22"/>
          <w:szCs w:val="22"/>
        </w:rPr>
        <w:t xml:space="preserve"> 15.1.</w:t>
      </w:r>
      <w:r>
        <w:rPr>
          <w:b w:val="0"/>
          <w:bCs w:val="0"/>
          <w:sz w:val="22"/>
          <w:szCs w:val="22"/>
        </w:rPr>
        <w:t xml:space="preserve"> Покупочные намерения и типы покупок</w:t>
      </w:r>
    </w:p>
    <w:p w:rsidR="0077012C" w:rsidRDefault="0077012C">
      <w:pPr>
        <w:spacing w:before="80" w:line="240" w:lineRule="auto"/>
        <w:ind w:left="120"/>
      </w:pPr>
      <w:r>
        <w:t>Возможность влияния маркетера на совершение покупки в магазине (как и в других источниках) в определенной мере зависит от типа покупки по критерию покупочных намерений. По этому критерию все покупки делятся на</w:t>
      </w:r>
      <w:r>
        <w:rPr>
          <w:noProof/>
        </w:rPr>
        <w:t xml:space="preserve"> 4</w:t>
      </w:r>
      <w:r>
        <w:t xml:space="preserve"> группы:</w:t>
      </w:r>
      <w:r>
        <w:rPr>
          <w:noProof/>
        </w:rPr>
        <w:t xml:space="preserve"> 1)</w:t>
      </w:r>
      <w:r>
        <w:t xml:space="preserve"> спе</w:t>
      </w:r>
      <w:r>
        <w:softHyphen/>
        <w:t>цифические запланированные;</w:t>
      </w:r>
      <w:r>
        <w:rPr>
          <w:noProof/>
        </w:rPr>
        <w:t xml:space="preserve"> 2)</w:t>
      </w:r>
      <w:r>
        <w:t xml:space="preserve"> в целом запланированные;</w:t>
      </w:r>
    </w:p>
    <w:p w:rsidR="0077012C" w:rsidRDefault="0077012C">
      <w:pPr>
        <w:spacing w:line="240" w:lineRule="auto"/>
        <w:ind w:left="120" w:firstLine="0"/>
      </w:pPr>
      <w:r>
        <w:rPr>
          <w:b/>
          <w:bCs/>
          <w:noProof/>
        </w:rPr>
        <w:t>3)</w:t>
      </w:r>
      <w:r>
        <w:t xml:space="preserve"> заменители;</w:t>
      </w:r>
      <w:r>
        <w:rPr>
          <w:noProof/>
        </w:rPr>
        <w:t xml:space="preserve"> 4)</w:t>
      </w:r>
      <w:r>
        <w:t xml:space="preserve"> незапланированные;</w:t>
      </w:r>
      <w:r>
        <w:rPr>
          <w:noProof/>
        </w:rPr>
        <w:t xml:space="preserve"> 5)</w:t>
      </w:r>
      <w:r>
        <w:t xml:space="preserve"> внутримагазинные решения.</w:t>
      </w:r>
    </w:p>
    <w:p w:rsidR="0077012C" w:rsidRDefault="0077012C">
      <w:pPr>
        <w:spacing w:line="240" w:lineRule="auto"/>
        <w:ind w:left="200"/>
      </w:pPr>
      <w:r>
        <w:rPr>
          <w:i/>
          <w:iCs/>
        </w:rPr>
        <w:t>Специфические запланированные покупки</w:t>
      </w:r>
      <w:r>
        <w:rPr>
          <w:i/>
          <w:iCs/>
          <w:noProof/>
        </w:rPr>
        <w:t xml:space="preserve"> —</w:t>
      </w:r>
      <w:r>
        <w:t xml:space="preserve"> это покупки конкретной марки или продукта, запланированные до посеще</w:t>
      </w:r>
      <w:r>
        <w:softHyphen/>
        <w:t>ния магазина. Это покупки высокой вовлеченности и расши</w:t>
      </w:r>
      <w:r>
        <w:softHyphen/>
        <w:t>ренного решения проблемы потребителя. Покупатель точно зна</w:t>
      </w:r>
      <w:r>
        <w:softHyphen/>
        <w:t>ет, что он хочет купить (конкретную марку), и готов искать это, пока не найдет. Специфическими запланированными по</w:t>
      </w:r>
      <w:r>
        <w:softHyphen/>
        <w:t>купками могут быть компьютеры, лекарства, предметы одеж</w:t>
      </w:r>
      <w:r>
        <w:softHyphen/>
        <w:t>ды. Нередко заранее планируются и покупки невысокой вовле</w:t>
      </w:r>
      <w:r>
        <w:softHyphen/>
        <w:t>ченности потребителя</w:t>
      </w:r>
      <w:r>
        <w:rPr>
          <w:noProof/>
        </w:rPr>
        <w:t xml:space="preserve"> —</w:t>
      </w:r>
      <w:r>
        <w:t xml:space="preserve"> например, продукты питания по зара</w:t>
      </w:r>
      <w:r>
        <w:softHyphen/>
        <w:t>нее составленному списку.</w:t>
      </w:r>
    </w:p>
    <w:p w:rsidR="0077012C" w:rsidRDefault="0077012C">
      <w:pPr>
        <w:spacing w:line="240" w:lineRule="auto"/>
        <w:ind w:left="200"/>
      </w:pPr>
      <w:r>
        <w:t>Для переключения запланированного покупочного поведения маркетеру требуются значительные усилия.</w:t>
      </w:r>
    </w:p>
    <w:p w:rsidR="0077012C" w:rsidRDefault="0077012C">
      <w:pPr>
        <w:spacing w:line="240" w:lineRule="auto"/>
        <w:ind w:left="200"/>
      </w:pPr>
      <w:r>
        <w:rPr>
          <w:i/>
          <w:iCs/>
        </w:rPr>
        <w:t>Покупки, запланированные в целом,</w:t>
      </w:r>
      <w:r>
        <w:rPr>
          <w:i/>
          <w:iCs/>
          <w:noProof/>
        </w:rPr>
        <w:t>—</w:t>
      </w:r>
      <w:r>
        <w:t xml:space="preserve"> это покупки, плани</w:t>
      </w:r>
      <w:r>
        <w:softHyphen/>
        <w:t>руемые на уровне продуктной категории, а не конкретного продукта или марки. Например, потребитель решил купить моющие средства, не определив заранее</w:t>
      </w:r>
      <w:r>
        <w:rPr>
          <w:noProof/>
        </w:rPr>
        <w:t xml:space="preserve"> —</w:t>
      </w:r>
      <w:r>
        <w:t xml:space="preserve"> пасту или поро</w:t>
      </w:r>
      <w:r>
        <w:softHyphen/>
        <w:t>шок. Выбор предмета и марки происходит в магазине, и на этот выбор могут влиять внутримагазинные факторы. В случае высокой вовлеченности покупателя путешествие по магази</w:t>
      </w:r>
      <w:r>
        <w:softHyphen/>
        <w:t>нам</w:t>
      </w:r>
      <w:r>
        <w:rPr>
          <w:noProof/>
        </w:rPr>
        <w:t xml:space="preserve"> —</w:t>
      </w:r>
      <w:r>
        <w:t xml:space="preserve"> шоппинг</w:t>
      </w:r>
      <w:r>
        <w:rPr>
          <w:noProof/>
        </w:rPr>
        <w:t xml:space="preserve"> —</w:t>
      </w:r>
      <w:r>
        <w:t xml:space="preserve"> может стать важной частью информацион</w:t>
      </w:r>
      <w:r>
        <w:softHyphen/>
        <w:t>ного поиска лучшей марки. При низкой вовлеченности поку</w:t>
      </w:r>
      <w:r>
        <w:softHyphen/>
        <w:t>пается одна из марок, которая рассматривается как приемлемая. Окончательное решение может зависеть от усилий продвиже</w:t>
      </w:r>
      <w:r>
        <w:softHyphen/>
        <w:t>ния</w:t>
      </w:r>
      <w:r>
        <w:rPr>
          <w:noProof/>
        </w:rPr>
        <w:t xml:space="preserve"> —</w:t>
      </w:r>
      <w:r>
        <w:t xml:space="preserve"> снижения цены, эффектной упаковки или удачной пре</w:t>
      </w:r>
      <w:r>
        <w:softHyphen/>
        <w:t>зентации марки продавцом.</w:t>
      </w:r>
    </w:p>
    <w:p w:rsidR="0077012C" w:rsidRDefault="0077012C">
      <w:pPr>
        <w:spacing w:line="240" w:lineRule="auto"/>
        <w:ind w:left="40"/>
      </w:pPr>
      <w:r>
        <w:rPr>
          <w:i/>
          <w:iCs/>
        </w:rPr>
        <w:t>Покупки-заменители</w:t>
      </w:r>
      <w:r>
        <w:rPr>
          <w:i/>
          <w:iCs/>
          <w:noProof/>
        </w:rPr>
        <w:t xml:space="preserve"> —</w:t>
      </w:r>
      <w:r>
        <w:t xml:space="preserve"> это покупки продуктов, заменяю</w:t>
      </w:r>
      <w:r>
        <w:softHyphen/>
        <w:t>щих по своим функциональным свойствам запланированные продукты. Например, посетитель аптеки планировал купить одно лекарственное средство, но купил аналог. Для того чтобы покупка заменителя состоялась, необходимо наличие опреде</w:t>
      </w:r>
      <w:r>
        <w:softHyphen/>
        <w:t>ленных внутримагазинных факторов</w:t>
      </w:r>
      <w:r>
        <w:rPr>
          <w:noProof/>
        </w:rPr>
        <w:t xml:space="preserve"> —</w:t>
      </w:r>
      <w:r>
        <w:t xml:space="preserve"> информации на витри</w:t>
      </w:r>
      <w:r>
        <w:softHyphen/>
        <w:t>не и/или компетентности продавца.</w:t>
      </w:r>
    </w:p>
    <w:p w:rsidR="0077012C" w:rsidRDefault="0077012C">
      <w:pPr>
        <w:spacing w:line="240" w:lineRule="auto"/>
        <w:ind w:left="40"/>
      </w:pPr>
      <w:r>
        <w:rPr>
          <w:i/>
          <w:iCs/>
        </w:rPr>
        <w:t>Незапланированные покупки</w:t>
      </w:r>
      <w:r>
        <w:rPr>
          <w:i/>
          <w:iCs/>
          <w:noProof/>
        </w:rPr>
        <w:t xml:space="preserve"> —</w:t>
      </w:r>
      <w:r>
        <w:t xml:space="preserve"> это покупки, которые по</w:t>
      </w:r>
      <w:r>
        <w:softHyphen/>
        <w:t>купатель не планировал до захода в магазин. Их называют также импульсивными. Импульсивные покупки отличает спонтанность, неудержимость и интенсивность мотивации по</w:t>
      </w:r>
      <w:r>
        <w:softHyphen/>
        <w:t>купки, возбужденность покупателя и игнорирование им послед</w:t>
      </w:r>
      <w:r>
        <w:softHyphen/>
        <w:t>ствий покупки.</w:t>
      </w:r>
    </w:p>
    <w:p w:rsidR="0077012C" w:rsidRDefault="0077012C">
      <w:pPr>
        <w:spacing w:line="240" w:lineRule="auto"/>
        <w:ind w:left="40"/>
      </w:pPr>
      <w:r>
        <w:rPr>
          <w:i/>
          <w:iCs/>
        </w:rPr>
        <w:t>Внутримагазинные решения</w:t>
      </w:r>
      <w:r>
        <w:rPr>
          <w:noProof/>
        </w:rPr>
        <w:t xml:space="preserve"> —</w:t>
      </w:r>
      <w:r>
        <w:t xml:space="preserve"> покупки, соединяющие в се</w:t>
      </w:r>
      <w:r>
        <w:softHyphen/>
        <w:t>бе запланированные в целом, заменители и незапланирован</w:t>
      </w:r>
      <w:r>
        <w:softHyphen/>
        <w:t>ные покупки. Например, потребитель решил зайти в аптеку, чтобы купить лекарство для профилактики гриппа, и в резуль</w:t>
      </w:r>
      <w:r>
        <w:softHyphen/>
        <w:t>тате купил поливитамины, укрепляющие иммунитет. К этому типу решений нередко относятся покупки книг в магазинах с открытой выкладкой.</w:t>
      </w:r>
    </w:p>
    <w:p w:rsidR="0077012C" w:rsidRDefault="0077012C">
      <w:pPr>
        <w:spacing w:line="240" w:lineRule="auto"/>
        <w:ind w:left="40"/>
      </w:pPr>
      <w:r>
        <w:t>По данным Хокинса (</w:t>
      </w:r>
      <w:r>
        <w:rPr>
          <w:lang w:val="en-US"/>
        </w:rPr>
        <w:t>Hawkins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al</w:t>
      </w:r>
      <w:r>
        <w:t>.,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497),</w:t>
      </w:r>
      <w:r>
        <w:t xml:space="preserve"> две тре</w:t>
      </w:r>
      <w:r>
        <w:softHyphen/>
        <w:t>ти всех покупок в супермаркете делается на основе решений, принимаемых в самом магазине. Это значит, что значительная часть покупок совершается под воздействием потенциально уп</w:t>
      </w:r>
      <w:r>
        <w:softHyphen/>
        <w:t>равляемых маркетером внутримагазинных факторов.</w:t>
      </w:r>
    </w:p>
    <w:p w:rsidR="0077012C" w:rsidRDefault="0077012C">
      <w:pPr>
        <w:spacing w:before="100" w:line="240" w:lineRule="auto"/>
        <w:ind w:firstLine="280"/>
      </w:pPr>
      <w:r>
        <w:t>Рассматривая процесс альтернативной оценки и выбора про</w:t>
      </w:r>
      <w:r>
        <w:softHyphen/>
        <w:t>дукта, мы оценивали продуктные факторы. Однако покупка, как мы видели, нередко происходит в результате первичности выбора источника покупки (магазина, например) и лишь по</w:t>
      </w:r>
      <w:r>
        <w:softHyphen/>
        <w:t>том</w:t>
      </w:r>
      <w:r>
        <w:rPr>
          <w:noProof/>
        </w:rPr>
        <w:t xml:space="preserve"> —</w:t>
      </w:r>
      <w:r>
        <w:t xml:space="preserve"> самого продукта в данном источнике. Источниками покупки для потребителя могут являться точки розничной продажи товаров и услуг (магазины, в том числе электронные, гостиницы, рестораны, университеты); коммиво</w:t>
      </w:r>
      <w:r>
        <w:softHyphen/>
        <w:t>яжеры; системы продажи по каталогам, с помощью рекламы прямого ответа, и телемаркетинга. Все эти типы источников конкурируют между собой, комбинируя методы продаж.</w:t>
      </w:r>
    </w:p>
    <w:p w:rsidR="0077012C" w:rsidRDefault="0077012C">
      <w:pPr>
        <w:spacing w:line="240" w:lineRule="auto"/>
      </w:pPr>
      <w:r>
        <w:t>В развитых странах с широким доступом населения к элек</w:t>
      </w:r>
      <w:r>
        <w:softHyphen/>
        <w:t>тронным коммуникациям интенсивно развиваются продажи в электронных магазинах через Интернет. Электронный магазин</w:t>
      </w:r>
      <w:r>
        <w:rPr>
          <w:noProof/>
        </w:rPr>
        <w:t xml:space="preserve"> — </w:t>
      </w:r>
      <w:r>
        <w:t>это электронное пространство, где товар представляется продав</w:t>
      </w:r>
      <w:r>
        <w:softHyphen/>
        <w:t>цом (в том числе и визуально), а потребитель выбирает покуп</w:t>
      </w:r>
      <w:r>
        <w:softHyphen/>
        <w:t>ку и оформляет заказ. Заказ может доставляться потребителю по Интернету (если это программный продукт), по почте (книги, оптические диски, газеты). Такое электронное пространство, оп</w:t>
      </w:r>
      <w:r>
        <w:softHyphen/>
        <w:t>ределенным образом организованное и оформленное, представ</w:t>
      </w:r>
      <w:r>
        <w:softHyphen/>
        <w:t>ляет</w:t>
      </w:r>
      <w:r>
        <w:rPr>
          <w:noProof/>
        </w:rPr>
        <w:t xml:space="preserve"> Web-узел</w:t>
      </w:r>
      <w:r>
        <w:t xml:space="preserve"> (</w:t>
      </w:r>
      <w:r>
        <w:rPr>
          <w:lang w:val="en-US"/>
        </w:rPr>
        <w:t>Web</w:t>
      </w:r>
      <w:r>
        <w:t>-</w:t>
      </w:r>
      <w:r>
        <w:rPr>
          <w:lang w:val="en-US"/>
        </w:rPr>
        <w:t>site</w:t>
      </w:r>
      <w:r>
        <w:t>) продавца.</w:t>
      </w:r>
      <w:r>
        <w:rPr>
          <w:noProof/>
        </w:rPr>
        <w:t xml:space="preserve"> Web-узел</w:t>
      </w:r>
      <w:r>
        <w:t xml:space="preserve"> характеризуется качеством содержания, простотой использования, популярнос</w:t>
      </w:r>
      <w:r>
        <w:softHyphen/>
        <w:t xml:space="preserve">тью и графическим оформлением. К лучшим узлам </w:t>
      </w:r>
      <w:r>
        <w:rPr>
          <w:lang w:val="en-US"/>
        </w:rPr>
        <w:t>Web</w:t>
      </w:r>
      <w:r>
        <w:t xml:space="preserve"> в кон</w:t>
      </w:r>
      <w:r>
        <w:softHyphen/>
        <w:t>це</w:t>
      </w:r>
      <w:r>
        <w:rPr>
          <w:noProof/>
        </w:rPr>
        <w:t xml:space="preserve"> 1997</w:t>
      </w:r>
      <w:r>
        <w:t xml:space="preserve"> г. относились узлы: </w:t>
      </w:r>
      <w:r>
        <w:rPr>
          <w:lang w:val="en-US"/>
        </w:rPr>
        <w:t>Netscape</w:t>
      </w:r>
      <w:r>
        <w:rPr>
          <w:noProof/>
        </w:rPr>
        <w:t xml:space="preserve"> (www.netscape.com),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Network</w:t>
      </w:r>
      <w:r>
        <w:rPr>
          <w:noProof/>
        </w:rPr>
        <w:t xml:space="preserve"> (www.msn.com).</w:t>
      </w:r>
      <w:r>
        <w:t xml:space="preserve"> </w:t>
      </w:r>
      <w:r>
        <w:rPr>
          <w:lang w:val="en-US"/>
        </w:rPr>
        <w:t>Yahoo</w:t>
      </w:r>
      <w:r>
        <w:rPr>
          <w:noProof/>
          <w:lang w:val="en-US"/>
        </w:rPr>
        <w:t xml:space="preserve"> (www.yahoo.com), </w:t>
      </w:r>
      <w:r>
        <w:rPr>
          <w:lang w:val="en-US"/>
        </w:rPr>
        <w:t>Amazon</w:t>
      </w:r>
      <w:r>
        <w:rPr>
          <w:noProof/>
          <w:lang w:val="en-US"/>
        </w:rPr>
        <w:t xml:space="preserve"> (www.amazon.com),</w:t>
      </w:r>
      <w:r>
        <w:rPr>
          <w:lang w:val="en-US"/>
        </w:rPr>
        <w:t xml:space="preserve"> Wall Street Journal</w:t>
      </w:r>
      <w:r>
        <w:rPr>
          <w:noProof/>
          <w:lang w:val="en-US"/>
        </w:rPr>
        <w:t xml:space="preserve"> (www.wsj.com) </w:t>
      </w:r>
      <w:r>
        <w:rPr>
          <w:lang w:val="en-US"/>
        </w:rPr>
        <w:t>(</w:t>
      </w:r>
      <w:r>
        <w:t>Берет</w:t>
      </w:r>
      <w:r>
        <w:rPr>
          <w:lang w:val="en-US"/>
        </w:rPr>
        <w:t xml:space="preserve"> </w:t>
      </w:r>
      <w:r>
        <w:t>Д</w:t>
      </w:r>
      <w:r>
        <w:rPr>
          <w:lang w:val="en-US"/>
        </w:rPr>
        <w:t>.,</w:t>
      </w:r>
      <w:r>
        <w:rPr>
          <w:noProof/>
          <w:lang w:val="en-US"/>
        </w:rPr>
        <w:t xml:space="preserve"> 1997,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>.</w:t>
      </w:r>
      <w:r>
        <w:rPr>
          <w:noProof/>
          <w:lang w:val="en-US"/>
        </w:rPr>
        <w:t xml:space="preserve"> 90).</w:t>
      </w:r>
      <w:r>
        <w:rPr>
          <w:lang w:val="en-US"/>
        </w:rPr>
        <w:t xml:space="preserve"> </w:t>
      </w:r>
      <w:r>
        <w:t>По простоте использования и потен</w:t>
      </w:r>
      <w:r>
        <w:softHyphen/>
        <w:t>циалу для электронной торговли к числу лучших из списка «</w:t>
      </w:r>
      <w:r>
        <w:rPr>
          <w:lang w:val="en-US"/>
        </w:rPr>
        <w:t>Fortune</w:t>
      </w:r>
      <w:r>
        <w:t xml:space="preserve"> 500» относились</w:t>
      </w:r>
      <w:r>
        <w:rPr>
          <w:noProof/>
        </w:rPr>
        <w:t xml:space="preserve"> Web-узлы</w:t>
      </w:r>
      <w:r>
        <w:t xml:space="preserve"> «</w:t>
      </w:r>
      <w:r>
        <w:rPr>
          <w:lang w:val="en-US"/>
        </w:rPr>
        <w:t>United</w:t>
      </w:r>
      <w:r>
        <w:t xml:space="preserve"> </w:t>
      </w:r>
      <w:r>
        <w:rPr>
          <w:lang w:val="en-US"/>
        </w:rPr>
        <w:t>Airlines</w:t>
      </w:r>
      <w:r>
        <w:t>», «</w:t>
      </w:r>
      <w:r>
        <w:rPr>
          <w:lang w:val="en-US"/>
        </w:rPr>
        <w:t>Lufthansa</w:t>
      </w:r>
      <w:r>
        <w:t xml:space="preserve"> </w:t>
      </w:r>
      <w:r>
        <w:rPr>
          <w:lang w:val="en-US"/>
        </w:rPr>
        <w:t>Group</w:t>
      </w:r>
      <w:r>
        <w:t>», «</w:t>
      </w:r>
      <w:r>
        <w:rPr>
          <w:lang w:val="en-US"/>
        </w:rPr>
        <w:t>Time</w:t>
      </w:r>
      <w:r>
        <w:t xml:space="preserve"> </w:t>
      </w:r>
      <w:r>
        <w:rPr>
          <w:lang w:val="en-US"/>
        </w:rPr>
        <w:t>Warner</w:t>
      </w:r>
      <w:r>
        <w:t>»</w:t>
      </w:r>
      <w:r>
        <w:rPr>
          <w:noProof/>
        </w:rPr>
        <w:t xml:space="preserve"> (Web-узлы</w:t>
      </w:r>
      <w:r>
        <w:t xml:space="preserve"> для электронной коммерции, </w:t>
      </w:r>
      <w:r>
        <w:rPr>
          <w:noProof/>
        </w:rPr>
        <w:t>1998,</w:t>
      </w:r>
      <w:r>
        <w:t xml:space="preserve"> с.</w:t>
      </w:r>
      <w:r>
        <w:rPr>
          <w:noProof/>
        </w:rPr>
        <w:t xml:space="preserve"> 23).</w:t>
      </w:r>
      <w:r>
        <w:t xml:space="preserve"> По мнению председателя Федеральной торговой комиссии США, объем электронной коммерции вырастет с </w:t>
      </w:r>
      <w:r>
        <w:rPr>
          <w:noProof/>
        </w:rPr>
        <w:t>2,6</w:t>
      </w:r>
      <w:r>
        <w:t xml:space="preserve"> миллиарда долларов в</w:t>
      </w:r>
      <w:r>
        <w:rPr>
          <w:noProof/>
        </w:rPr>
        <w:t xml:space="preserve"> 1996</w:t>
      </w:r>
      <w:r>
        <w:t xml:space="preserve"> г. до</w:t>
      </w:r>
      <w:r>
        <w:rPr>
          <w:noProof/>
        </w:rPr>
        <w:t xml:space="preserve"> 220</w:t>
      </w:r>
      <w:r>
        <w:t xml:space="preserve"> миллиардов долла</w:t>
      </w:r>
      <w:r>
        <w:softHyphen/>
        <w:t>ров в 2001-м. Объем только потребительской электронной тор</w:t>
      </w:r>
      <w:r>
        <w:softHyphen/>
        <w:t>говли к</w:t>
      </w:r>
      <w:r>
        <w:rPr>
          <w:noProof/>
        </w:rPr>
        <w:t xml:space="preserve"> 2002</w:t>
      </w:r>
      <w:r>
        <w:t xml:space="preserve"> г. достигнет</w:t>
      </w:r>
      <w:r>
        <w:rPr>
          <w:noProof/>
        </w:rPr>
        <w:t xml:space="preserve"> 26</w:t>
      </w:r>
      <w:r>
        <w:t xml:space="preserve"> миллиардов долларов (Е-коммер-ция развивается,</w:t>
      </w:r>
      <w:r>
        <w:rPr>
          <w:noProof/>
        </w:rPr>
        <w:t xml:space="preserve"> 1998,</w:t>
      </w:r>
      <w:r>
        <w:t xml:space="preserve"> с.</w:t>
      </w:r>
      <w:r>
        <w:rPr>
          <w:noProof/>
        </w:rPr>
        <w:t xml:space="preserve"> 22, 23).</w:t>
      </w:r>
    </w:p>
    <w:p w:rsidR="0077012C" w:rsidRDefault="0077012C">
      <w:pPr>
        <w:spacing w:line="240" w:lineRule="auto"/>
      </w:pPr>
      <w:r>
        <w:t>С ростом занятости и цены времени покупателей возрастает объем покупок, сделанных по каналам прямого маркетинга: за</w:t>
      </w:r>
      <w:r>
        <w:softHyphen/>
        <w:t>каз по почте (в результате прямой рассылки и по каталогам), заказ в результате коммуникации продавца и потребителя по телефону (телевидению, в журналах и газетах) и заказ по ка</w:t>
      </w:r>
      <w:r>
        <w:softHyphen/>
        <w:t>налам Интернета.</w:t>
      </w:r>
    </w:p>
    <w:p w:rsidR="0077012C" w:rsidRDefault="0077012C">
      <w:pPr>
        <w:spacing w:line="240" w:lineRule="auto"/>
      </w:pPr>
      <w:r>
        <w:t>Совершая покупку, потребитель следует одному из вариан</w:t>
      </w:r>
      <w:r>
        <w:softHyphen/>
        <w:t>тов последовательности выбора предмета и источника покуп</w:t>
      </w:r>
      <w:r>
        <w:softHyphen/>
        <w:t>ки:</w:t>
      </w:r>
      <w:r>
        <w:rPr>
          <w:noProof/>
        </w:rPr>
        <w:t xml:space="preserve"> 1)</w:t>
      </w:r>
      <w:r>
        <w:t xml:space="preserve"> сначала выбирается марка (предмет), затем магазин;</w:t>
      </w:r>
    </w:p>
    <w:p w:rsidR="0077012C" w:rsidRDefault="0077012C">
      <w:pPr>
        <w:spacing w:line="240" w:lineRule="auto"/>
        <w:ind w:firstLine="0"/>
        <w:rPr>
          <w:lang w:val="en-US"/>
        </w:rPr>
      </w:pPr>
      <w:r>
        <w:rPr>
          <w:noProof/>
        </w:rPr>
        <w:t>2)</w:t>
      </w:r>
      <w:r>
        <w:t xml:space="preserve"> сначала выбирается магазин, а затем марка;</w:t>
      </w:r>
      <w:r>
        <w:rPr>
          <w:noProof/>
        </w:rPr>
        <w:t xml:space="preserve"> 3)</w:t>
      </w:r>
      <w:r>
        <w:t xml:space="preserve"> марка и ма</w:t>
      </w:r>
      <w:r>
        <w:softHyphen/>
        <w:t>газин выбираются одновременно. Каждый из вариантов решения о покупке определяет специфические акценты маркетинговой стратегии розничной точки и производителя (табл.</w:t>
      </w:r>
      <w:r>
        <w:rPr>
          <w:noProof/>
        </w:rPr>
        <w:t xml:space="preserve"> </w:t>
      </w:r>
      <w:r>
        <w:rPr>
          <w:noProof/>
          <w:lang w:val="en-US"/>
        </w:rPr>
        <w:t xml:space="preserve">15.2.1) </w:t>
      </w:r>
      <w:r>
        <w:rPr>
          <w:lang w:val="en-US"/>
        </w:rPr>
        <w:t>(Hawkins et al.,</w:t>
      </w:r>
      <w:r>
        <w:rPr>
          <w:noProof/>
          <w:lang w:val="en-US"/>
        </w:rPr>
        <w:t xml:space="preserve"> 1995,</w:t>
      </w:r>
      <w:r>
        <w:rPr>
          <w:lang w:val="en-US"/>
        </w:rPr>
        <w:t xml:space="preserve"> </w:t>
      </w:r>
      <w:r>
        <w:t>р</w:t>
      </w:r>
      <w:r>
        <w:rPr>
          <w:lang w:val="en-US"/>
        </w:rPr>
        <w:t>.</w:t>
      </w:r>
      <w:r>
        <w:rPr>
          <w:noProof/>
          <w:lang w:val="en-US"/>
        </w:rPr>
        <w:t xml:space="preserve"> 489).</w:t>
      </w:r>
    </w:p>
    <w:p w:rsidR="0077012C" w:rsidRDefault="0077012C">
      <w:pPr>
        <w:spacing w:line="240" w:lineRule="auto"/>
        <w:ind w:firstLine="280"/>
      </w:pPr>
      <w:r>
        <w:t>В силу значимости выбора источника покупки для соверше</w:t>
      </w:r>
      <w:r>
        <w:softHyphen/>
        <w:t>ния самой покупки маркетер должен знать, какие факторы влияют на этот выбор. Что приводит потребителя в данный ма</w:t>
      </w:r>
      <w:r>
        <w:softHyphen/>
        <w:t>газин и что побуждает потребителя сделать покупку после того, как он оказался в магазине. Не рассматривая факторов макросреды, отметим значимость таких факторов выбора ис</w:t>
      </w:r>
      <w:r>
        <w:softHyphen/>
        <w:t>точника покупки, как характеристики покупателей и харак</w:t>
      </w:r>
      <w:r>
        <w:softHyphen/>
        <w:t>теристики самого магазина.</w:t>
      </w:r>
    </w:p>
    <w:p w:rsidR="0077012C" w:rsidRDefault="0077012C">
      <w:pPr>
        <w:spacing w:before="120" w:line="240" w:lineRule="auto"/>
        <w:ind w:firstLine="0"/>
        <w:jc w:val="right"/>
      </w:pPr>
      <w:r>
        <w:rPr>
          <w:i/>
          <w:iCs/>
          <w:sz w:val="18"/>
          <w:szCs w:val="18"/>
        </w:rPr>
        <w:t>Таблица</w:t>
      </w:r>
      <w:r>
        <w:rPr>
          <w:i/>
          <w:iCs/>
          <w:noProof/>
          <w:sz w:val="18"/>
          <w:szCs w:val="18"/>
        </w:rPr>
        <w:t xml:space="preserve"> 15.2.1</w:t>
      </w:r>
    </w:p>
    <w:p w:rsidR="0077012C" w:rsidRDefault="0077012C">
      <w:pPr>
        <w:pStyle w:val="FR2"/>
      </w:pPr>
      <w:r>
        <w:t>Стратегии маркетинга, основанные на последовательности потребительских решений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2420"/>
        <w:gridCol w:w="2240"/>
      </w:tblGrid>
      <w:tr w:rsidR="0077012C">
        <w:trPr>
          <w:cantSplit/>
          <w:trHeight w:hRule="exact" w:val="240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Последовательность решений о выборе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Уровень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канала</w:t>
            </w:r>
          </w:p>
        </w:tc>
      </w:tr>
      <w:tr w:rsidR="0077012C">
        <w:trPr>
          <w:cantSplit/>
          <w:trHeight w:hRule="exact" w:val="240"/>
        </w:trPr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Розничный торговец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Производитель</w:t>
            </w:r>
          </w:p>
        </w:tc>
      </w:tr>
      <w:tr w:rsidR="0077012C">
        <w:trPr>
          <w:trHeight w:hRule="exact" w:val="1340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Розничная точка</w:t>
            </w:r>
            <w:r>
              <w:rPr>
                <w:noProof/>
                <w:sz w:val="16"/>
                <w:szCs w:val="16"/>
              </w:rPr>
              <w:t xml:space="preserve"> — </w:t>
            </w:r>
            <w:r>
              <w:rPr>
                <w:sz w:val="16"/>
                <w:szCs w:val="16"/>
              </w:rPr>
              <w:t>во-первых, марка</w:t>
            </w:r>
            <w:r>
              <w:rPr>
                <w:noProof/>
                <w:sz w:val="16"/>
                <w:szCs w:val="16"/>
              </w:rPr>
              <w:t xml:space="preserve"> —</w:t>
            </w:r>
            <w:r>
              <w:rPr>
                <w:sz w:val="16"/>
                <w:szCs w:val="16"/>
              </w:rPr>
              <w:t xml:space="preserve"> во-вторых</w:t>
            </w:r>
          </w:p>
        </w:tc>
        <w:tc>
          <w:tcPr>
            <w:tcW w:w="2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Имидж магазина Управление полочным пространством, экспозицией Анализ месторасположения Ценообразование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Распространение в веду</w:t>
            </w:r>
            <w:r>
              <w:rPr>
                <w:sz w:val="16"/>
                <w:szCs w:val="16"/>
              </w:rPr>
              <w:softHyphen/>
              <w:t>щих магазинах Точка продажи, полоч</w:t>
            </w:r>
            <w:r>
              <w:rPr>
                <w:sz w:val="16"/>
                <w:szCs w:val="16"/>
              </w:rPr>
              <w:softHyphen/>
              <w:t>ное пространство и позиция продукта Программы усиления существующих магазинов</w:t>
            </w:r>
          </w:p>
        </w:tc>
      </w:tr>
      <w:tr w:rsidR="0077012C">
        <w:trPr>
          <w:trHeight w:hRule="exact" w:val="1340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Марка</w:t>
            </w:r>
            <w:r>
              <w:rPr>
                <w:noProof/>
                <w:sz w:val="16"/>
                <w:szCs w:val="16"/>
              </w:rPr>
              <w:t xml:space="preserve"> —</w:t>
            </w:r>
            <w:r>
              <w:rPr>
                <w:sz w:val="16"/>
                <w:szCs w:val="16"/>
              </w:rPr>
              <w:t xml:space="preserve"> во-первых, розничная точка</w:t>
            </w:r>
            <w:r>
              <w:rPr>
                <w:noProof/>
                <w:sz w:val="16"/>
                <w:szCs w:val="16"/>
              </w:rPr>
              <w:t xml:space="preserve"> — </w:t>
            </w:r>
            <w:r>
              <w:rPr>
                <w:sz w:val="16"/>
                <w:szCs w:val="16"/>
              </w:rPr>
              <w:t>во-вторых</w:t>
            </w:r>
          </w:p>
        </w:tc>
        <w:tc>
          <w:tcPr>
            <w:tcW w:w="2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Много марок и/или ведущих марок Кооперативная реклама марок Ценовые решения по маркам Представление информа</w:t>
            </w:r>
            <w:r>
              <w:rPr>
                <w:sz w:val="16"/>
                <w:szCs w:val="16"/>
              </w:rPr>
              <w:softHyphen/>
              <w:t>ции в телефонных справочниках по маркам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Больше эксклюзивности дистрибуции Реклама наличия марок Менеджмент имиджа марки</w:t>
            </w:r>
          </w:p>
        </w:tc>
      </w:tr>
      <w:tr w:rsidR="0077012C">
        <w:trPr>
          <w:trHeight w:hRule="exact" w:val="1060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Одновременно</w:t>
            </w:r>
          </w:p>
        </w:tc>
        <w:tc>
          <w:tcPr>
            <w:tcW w:w="2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Тренинг торгового персонала Разнообразие марок/ведущих марок Высокий уровень сервиса или низкоценовая структура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12C" w:rsidRDefault="0077012C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Программы, ориентиро</w:t>
            </w:r>
            <w:r>
              <w:rPr>
                <w:sz w:val="16"/>
                <w:szCs w:val="16"/>
              </w:rPr>
              <w:softHyphen/>
              <w:t>ванные на розничный торговый персонал Распространение в ведущих магазинах Кооперативная реклама</w:t>
            </w:r>
          </w:p>
        </w:tc>
      </w:tr>
    </w:tbl>
    <w:p w:rsidR="0077012C" w:rsidRDefault="0077012C">
      <w:pPr>
        <w:spacing w:line="240" w:lineRule="auto"/>
        <w:ind w:firstLine="0"/>
        <w:jc w:val="left"/>
      </w:pPr>
    </w:p>
    <w:p w:rsidR="0077012C" w:rsidRDefault="0077012C">
      <w:pPr>
        <w:pStyle w:val="FR2"/>
        <w:spacing w:before="0"/>
        <w:ind w:left="240"/>
        <w:jc w:val="left"/>
      </w:pPr>
      <w:r>
        <w:rPr>
          <w:b w:val="0"/>
          <w:bCs w:val="0"/>
          <w:noProof/>
          <w:sz w:val="22"/>
          <w:szCs w:val="22"/>
        </w:rPr>
        <w:t>18.2.</w:t>
      </w:r>
      <w:r>
        <w:rPr>
          <w:b w:val="0"/>
          <w:bCs w:val="0"/>
          <w:sz w:val="22"/>
          <w:szCs w:val="22"/>
        </w:rPr>
        <w:t xml:space="preserve"> Права потребителей и маркетинг</w:t>
      </w:r>
    </w:p>
    <w:p w:rsidR="0077012C" w:rsidRDefault="0077012C">
      <w:pPr>
        <w:spacing w:before="80" w:line="240" w:lineRule="auto"/>
      </w:pPr>
      <w:r>
        <w:t>Осуществляя маркетинговую деятельность, компании долж</w:t>
      </w:r>
      <w:r>
        <w:softHyphen/>
        <w:t>ны учитывать права потребителей и нести ответственность за их реализацию. Это международно признанные права потре</w:t>
      </w:r>
      <w:r>
        <w:softHyphen/>
        <w:t>бителей на безопасность, информированность, выбор и право быть услышанным.</w:t>
      </w:r>
    </w:p>
    <w:p w:rsidR="0077012C" w:rsidRDefault="0077012C">
      <w:pPr>
        <w:spacing w:line="240" w:lineRule="auto"/>
      </w:pPr>
      <w:r>
        <w:rPr>
          <w:i/>
          <w:iCs/>
        </w:rPr>
        <w:t>Право потребителей на безопасность</w:t>
      </w:r>
      <w:r>
        <w:t xml:space="preserve"> означает защиту потребителей от маркетинга товаров, опасных для здоровья и жизни.</w:t>
      </w:r>
    </w:p>
    <w:p w:rsidR="0077012C" w:rsidRDefault="0077012C">
      <w:pPr>
        <w:spacing w:line="240" w:lineRule="auto"/>
      </w:pPr>
      <w:r>
        <w:t>В РФ ряд товаров (работ, услуг), на которые законами или стандартами устанавливаются требования безопасности, подле</w:t>
      </w:r>
      <w:r>
        <w:softHyphen/>
        <w:t>жит обязательной сертификации. Перечни таких продуктов ут</w:t>
      </w:r>
      <w:r>
        <w:softHyphen/>
        <w:t>верждаются Правительством РФ.</w:t>
      </w:r>
    </w:p>
    <w:p w:rsidR="0077012C" w:rsidRDefault="0077012C">
      <w:pPr>
        <w:spacing w:line="240" w:lineRule="auto"/>
      </w:pPr>
      <w:r>
        <w:t>Реализация права на безопасность потребителя периодически проявляется в отзыве компаниями своих продуктов, потенци</w:t>
      </w:r>
      <w:r>
        <w:softHyphen/>
        <w:t>ально опасных для него. Примером явилась приостановка от</w:t>
      </w:r>
      <w:r>
        <w:softHyphen/>
        <w:t>грузки нового автомобиля «Бэби-Бенц», или «Мерседес» А-класса, компанией «</w:t>
      </w:r>
      <w:r>
        <w:rPr>
          <w:lang w:val="en-US"/>
        </w:rPr>
        <w:t>Daimler</w:t>
      </w:r>
      <w:r>
        <w:t>-</w:t>
      </w:r>
      <w:r>
        <w:rPr>
          <w:lang w:val="en-US"/>
        </w:rPr>
        <w:t>Benz</w:t>
      </w:r>
      <w:r>
        <w:t xml:space="preserve"> </w:t>
      </w:r>
      <w:r>
        <w:rPr>
          <w:lang w:val="en-US"/>
        </w:rPr>
        <w:t>AG</w:t>
      </w:r>
      <w:r>
        <w:t>» в</w:t>
      </w:r>
      <w:r>
        <w:rPr>
          <w:noProof/>
        </w:rPr>
        <w:t xml:space="preserve"> 1997</w:t>
      </w:r>
      <w:r>
        <w:t xml:space="preserve"> г. В процессе испытаний этого автомобиля шведским журналом «</w:t>
      </w:r>
      <w:r>
        <w:rPr>
          <w:lang w:val="en-US"/>
        </w:rPr>
        <w:t>Teknikens</w:t>
      </w:r>
      <w:r>
        <w:t xml:space="preserve"> </w:t>
      </w:r>
      <w:r>
        <w:rPr>
          <w:lang w:val="en-US"/>
        </w:rPr>
        <w:t>Varld</w:t>
      </w:r>
      <w:r>
        <w:t xml:space="preserve">» машина перевернулась, после чего пресса разразилась шквалом статей об опасности машины. Первой реакцией </w:t>
      </w:r>
      <w:r>
        <w:rPr>
          <w:noProof/>
        </w:rPr>
        <w:t>«Daimler-Benz»</w:t>
      </w:r>
      <w:r>
        <w:t xml:space="preserve"> явилось обвинение испытателей в некорректно</w:t>
      </w:r>
      <w:r>
        <w:softHyphen/>
        <w:t>сти, затем «списание» проблемы переворота на шины. Однако после того, как два немецких издания</w:t>
      </w:r>
      <w:r>
        <w:rPr>
          <w:noProof/>
        </w:rPr>
        <w:t xml:space="preserve"> —</w:t>
      </w:r>
      <w:r>
        <w:t xml:space="preserve"> журнал «</w:t>
      </w:r>
      <w:r>
        <w:rPr>
          <w:lang w:val="en-US"/>
        </w:rPr>
        <w:t>Stern</w:t>
      </w:r>
      <w:r>
        <w:t>» и га</w:t>
      </w:r>
      <w:r>
        <w:softHyphen/>
        <w:t>зета «</w:t>
      </w:r>
      <w:r>
        <w:rPr>
          <w:lang w:val="en-US"/>
        </w:rPr>
        <w:t>Auto</w:t>
      </w:r>
      <w:r>
        <w:t xml:space="preserve"> </w:t>
      </w:r>
      <w:r>
        <w:rPr>
          <w:lang w:val="en-US"/>
        </w:rPr>
        <w:t>Zeitung</w:t>
      </w:r>
      <w:r>
        <w:t xml:space="preserve">» — постарались воспроизвести испытания и результаты подтвердились, концерн </w:t>
      </w:r>
      <w:r>
        <w:rPr>
          <w:lang w:val="en-US"/>
        </w:rPr>
        <w:t>Daimler</w:t>
      </w:r>
      <w:r>
        <w:t>-</w:t>
      </w:r>
      <w:r>
        <w:rPr>
          <w:lang w:val="en-US"/>
        </w:rPr>
        <w:t>Benz</w:t>
      </w:r>
      <w:r>
        <w:t xml:space="preserve"> созвал пресс-конференцию, где было объявлено о мерах по доработке авто</w:t>
      </w:r>
      <w:r>
        <w:softHyphen/>
        <w:t>мобиля. Сначала эти меры предполагали замену шин на уже проданных автомобилях и в дальнейшем установку электрон</w:t>
      </w:r>
      <w:r>
        <w:softHyphen/>
        <w:t>ной системы управления вращением колес в критических ре</w:t>
      </w:r>
      <w:r>
        <w:softHyphen/>
        <w:t>жимах. Однако и этого оказалось недостаточно, тогда концерн объявил о намерениях изменить конструкцию подвески автомо</w:t>
      </w:r>
      <w:r>
        <w:softHyphen/>
        <w:t>биля и приостановил отгрузку автомобилей покупателям, опуб</w:t>
      </w:r>
      <w:r>
        <w:softHyphen/>
        <w:t xml:space="preserve">ликовал в немецких газетах огромные рекламные объявления с извинениями за недоработки в конструкции «Беби-Бенца» (Коммерсант </w:t>
      </w:r>
      <w:r>
        <w:rPr>
          <w:lang w:val="en-US"/>
        </w:rPr>
        <w:t>Daily</w:t>
      </w:r>
      <w:r>
        <w:t>,</w:t>
      </w:r>
      <w:r>
        <w:rPr>
          <w:noProof/>
        </w:rPr>
        <w:t xml:space="preserve"> 31.10.97,</w:t>
      </w:r>
      <w:r>
        <w:t xml:space="preserve"> с.</w:t>
      </w:r>
      <w:r>
        <w:rPr>
          <w:noProof/>
        </w:rPr>
        <w:t xml:space="preserve"> 10, 14.11.97,</w:t>
      </w:r>
      <w:r>
        <w:t xml:space="preserve"> с.</w:t>
      </w:r>
      <w:r>
        <w:rPr>
          <w:noProof/>
        </w:rPr>
        <w:t xml:space="preserve"> 10).</w:t>
      </w:r>
    </w:p>
    <w:p w:rsidR="0077012C" w:rsidRDefault="0077012C">
      <w:pPr>
        <w:spacing w:line="240" w:lineRule="auto"/>
      </w:pPr>
      <w:r>
        <w:t>Известна также практика отзыва напитков. Так, например, в июле</w:t>
      </w:r>
      <w:r>
        <w:rPr>
          <w:noProof/>
        </w:rPr>
        <w:t xml:space="preserve"> 1998</w:t>
      </w:r>
      <w:r>
        <w:t xml:space="preserve"> г. ведущая британская компания по производст</w:t>
      </w:r>
      <w:r>
        <w:softHyphen/>
        <w:t>ву пива «</w:t>
      </w:r>
      <w:r>
        <w:rPr>
          <w:lang w:val="en-US"/>
        </w:rPr>
        <w:t>Bass</w:t>
      </w:r>
      <w:r>
        <w:t>» отозвала в Европе около</w:t>
      </w:r>
      <w:r>
        <w:rPr>
          <w:noProof/>
        </w:rPr>
        <w:t xml:space="preserve"> 17</w:t>
      </w:r>
      <w:r>
        <w:t xml:space="preserve"> миллионов банок и бутылок пива, в которые попал монопропиленгликоль</w:t>
      </w:r>
      <w:r>
        <w:rPr>
          <w:noProof/>
        </w:rPr>
        <w:t xml:space="preserve"> — </w:t>
      </w:r>
      <w:r>
        <w:t>химическое вещество, используемое при охлаждении напитка. Инцидент произошел в результате неисправности рефрижера</w:t>
      </w:r>
      <w:r>
        <w:softHyphen/>
        <w:t>торного агрегата. Представитель «</w:t>
      </w:r>
      <w:r>
        <w:rPr>
          <w:lang w:val="en-US"/>
        </w:rPr>
        <w:t>Bass</w:t>
      </w:r>
      <w:r>
        <w:t>» попытался успокоить общественность, заявив, что отравленное пиво легко и сразу от-личимо на вкус и вредно для здоровья при употреблении лишь в больших количествах. Оперативные и решительные действия «</w:t>
      </w:r>
      <w:r>
        <w:rPr>
          <w:lang w:val="en-US"/>
        </w:rPr>
        <w:t>Bass</w:t>
      </w:r>
      <w:r>
        <w:t>» получили одобрительную оценку представи</w:t>
      </w:r>
      <w:r>
        <w:softHyphen/>
        <w:t>теля Ассоциации защиты прав потребителей Великобритании. За несколько недель до «</w:t>
      </w:r>
      <w:r>
        <w:rPr>
          <w:lang w:val="en-US"/>
        </w:rPr>
        <w:t>Bass</w:t>
      </w:r>
      <w:r>
        <w:t>» отзыв партии лимонада прове</w:t>
      </w:r>
      <w:r>
        <w:softHyphen/>
        <w:t>ли компании «</w:t>
      </w:r>
      <w:r>
        <w:rPr>
          <w:lang w:val="en-US"/>
        </w:rPr>
        <w:t>Cadbury</w:t>
      </w:r>
      <w:r>
        <w:t>-</w:t>
      </w:r>
      <w:r>
        <w:rPr>
          <w:lang w:val="en-US"/>
        </w:rPr>
        <w:t>Schweppes</w:t>
      </w:r>
      <w:r>
        <w:t>» и «</w:t>
      </w:r>
      <w:r>
        <w:rPr>
          <w:lang w:val="en-US"/>
        </w:rPr>
        <w:t>Britvic</w:t>
      </w:r>
      <w:r>
        <w:t xml:space="preserve"> </w:t>
      </w:r>
      <w:r>
        <w:rPr>
          <w:lang w:val="en-US"/>
        </w:rPr>
        <w:t>Soft</w:t>
      </w:r>
      <w:r>
        <w:t xml:space="preserve"> </w:t>
      </w:r>
      <w:r>
        <w:rPr>
          <w:lang w:val="en-US"/>
        </w:rPr>
        <w:t>Drinks</w:t>
      </w:r>
      <w:r>
        <w:t>»</w:t>
      </w:r>
      <w:r>
        <w:rPr>
          <w:noProof/>
        </w:rPr>
        <w:t xml:space="preserve"> — </w:t>
      </w:r>
      <w:r>
        <w:t>в лимонаде были обнаружены примеси канцерогена бензола (попавшие туда по вине фирмы-поставщика углекислоты). От</w:t>
      </w:r>
      <w:r>
        <w:softHyphen/>
        <w:t>зыв напитков случался и с такими марками, как «</w:t>
      </w:r>
      <w:r>
        <w:rPr>
          <w:lang w:val="en-US"/>
        </w:rPr>
        <w:t>Coca</w:t>
      </w:r>
      <w:r>
        <w:t>-</w:t>
      </w:r>
      <w:r>
        <w:rPr>
          <w:lang w:val="en-US"/>
        </w:rPr>
        <w:t>Cola</w:t>
      </w:r>
      <w:r>
        <w:t>», «</w:t>
      </w:r>
      <w:r>
        <w:rPr>
          <w:lang w:val="en-US"/>
        </w:rPr>
        <w:t>Pepsi</w:t>
      </w:r>
      <w:r>
        <w:t>», «7</w:t>
      </w:r>
      <w:r>
        <w:rPr>
          <w:lang w:val="en-US"/>
        </w:rPr>
        <w:t>UP</w:t>
      </w:r>
      <w:r>
        <w:t>». Рекорд в объеме отзыва был поставлен ком</w:t>
      </w:r>
      <w:r>
        <w:softHyphen/>
        <w:t>панией «</w:t>
      </w:r>
      <w:r>
        <w:rPr>
          <w:lang w:val="en-US"/>
        </w:rPr>
        <w:t>Perrier</w:t>
      </w:r>
      <w:r>
        <w:t>», изъявшей в</w:t>
      </w:r>
      <w:r>
        <w:rPr>
          <w:noProof/>
        </w:rPr>
        <w:t xml:space="preserve"> 1990</w:t>
      </w:r>
      <w:r>
        <w:t xml:space="preserve"> г. из продажи</w:t>
      </w:r>
      <w:r>
        <w:rPr>
          <w:noProof/>
        </w:rPr>
        <w:t xml:space="preserve"> 160</w:t>
      </w:r>
      <w:r>
        <w:t xml:space="preserve"> милли</w:t>
      </w:r>
      <w:r>
        <w:softHyphen/>
        <w:t>онов бутылок воды общей стоимостью</w:t>
      </w:r>
      <w:r>
        <w:rPr>
          <w:noProof/>
        </w:rPr>
        <w:t xml:space="preserve"> 248,6</w:t>
      </w:r>
      <w:r>
        <w:t xml:space="preserve"> миллионов дол</w:t>
      </w:r>
      <w:r>
        <w:softHyphen/>
        <w:t xml:space="preserve">ларов из разных стран мира, после того как американские ученые обнаружили в них следы бензола (Коммерсант </w:t>
      </w:r>
      <w:r>
        <w:rPr>
          <w:lang w:val="en-US"/>
        </w:rPr>
        <w:t>Daily</w:t>
      </w:r>
      <w:r>
        <w:t>,</w:t>
      </w:r>
    </w:p>
    <w:p w:rsidR="0077012C" w:rsidRDefault="0077012C">
      <w:pPr>
        <w:pStyle w:val="FR2"/>
        <w:ind w:left="0"/>
        <w:jc w:val="left"/>
      </w:pPr>
      <w:r>
        <w:rPr>
          <w:noProof/>
        </w:rPr>
        <w:t>08.07.98,</w:t>
      </w:r>
      <w:r>
        <w:t xml:space="preserve"> с.</w:t>
      </w:r>
      <w:r>
        <w:rPr>
          <w:noProof/>
        </w:rPr>
        <w:t xml:space="preserve"> 5).</w:t>
      </w:r>
    </w:p>
    <w:p w:rsidR="0077012C" w:rsidRDefault="0077012C">
      <w:pPr>
        <w:spacing w:line="240" w:lineRule="auto"/>
        <w:ind w:firstLine="280"/>
      </w:pPr>
      <w:r>
        <w:t>В США ведущим государственным агентством, ответствен</w:t>
      </w:r>
      <w:r>
        <w:softHyphen/>
        <w:t>ным за устранение злоупотреблений в области безопасности продукта, является Комиссия по безопасности потребительских продуктов (</w:t>
      </w:r>
      <w:r>
        <w:rPr>
          <w:lang w:val="en-US"/>
        </w:rPr>
        <w:t>Consumer</w:t>
      </w:r>
      <w:r>
        <w:t xml:space="preserve"> </w:t>
      </w:r>
      <w:r>
        <w:rPr>
          <w:lang w:val="en-US"/>
        </w:rPr>
        <w:t>product</w:t>
      </w:r>
      <w:r>
        <w:t xml:space="preserve"> </w:t>
      </w:r>
      <w:r>
        <w:rPr>
          <w:lang w:val="en-US"/>
        </w:rPr>
        <w:t>safety</w:t>
      </w:r>
      <w:r>
        <w:t xml:space="preserve"> </w:t>
      </w:r>
      <w:r>
        <w:rPr>
          <w:lang w:val="en-US"/>
        </w:rPr>
        <w:t>commission</w:t>
      </w:r>
      <w:r>
        <w:t>). Комиссия мо</w:t>
      </w:r>
      <w:r>
        <w:softHyphen/>
        <w:t>жет запретить продажу продукта, обязать производителя про</w:t>
      </w:r>
      <w:r>
        <w:softHyphen/>
        <w:t>вести тесты на безопасность и требовать доработки или отзыва небезопасных продуктов. Комиссия использует «горячую ли</w:t>
      </w:r>
      <w:r>
        <w:softHyphen/>
        <w:t>нию» для приема телефонных звонков об опасных продуктах, а также ведет национальную электронную систему надзора за ущербом для здоровья. Эта система</w:t>
      </w:r>
      <w:r>
        <w:rPr>
          <w:noProof/>
        </w:rPr>
        <w:t xml:space="preserve"> —</w:t>
      </w:r>
      <w:r>
        <w:t xml:space="preserve"> компьютерно-базирован</w:t>
      </w:r>
      <w:r>
        <w:softHyphen/>
        <w:t>ная база данных, осуществляющая мониторинг</w:t>
      </w:r>
      <w:r>
        <w:rPr>
          <w:noProof/>
        </w:rPr>
        <w:t xml:space="preserve"> 119</w:t>
      </w:r>
      <w:r>
        <w:t xml:space="preserve"> больничных отделений несчастных случаев по всей стране. На основе дан</w:t>
      </w:r>
      <w:r>
        <w:softHyphen/>
        <w:t>ных этой системы Комиссия рассчитывает индекс опасности продуктов. Среди наиболее опасных</w:t>
      </w:r>
      <w:r>
        <w:rPr>
          <w:noProof/>
        </w:rPr>
        <w:t xml:space="preserve"> —</w:t>
      </w:r>
      <w:r>
        <w:t xml:space="preserve"> чистящие средства, жид</w:t>
      </w:r>
      <w:r>
        <w:softHyphen/>
        <w:t>кое топливо, снегомобили, вездеходы (</w:t>
      </w:r>
      <w:r>
        <w:rPr>
          <w:lang w:val="en-US"/>
        </w:rPr>
        <w:t>Assael</w:t>
      </w:r>
      <w:r>
        <w:t>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55).</w:t>
      </w:r>
      <w:r>
        <w:t xml:space="preserve"> Ко</w:t>
      </w:r>
      <w:r>
        <w:softHyphen/>
        <w:t>миссия участвует в отзыве около</w:t>
      </w:r>
      <w:r>
        <w:rPr>
          <w:noProof/>
        </w:rPr>
        <w:t xml:space="preserve"> 200</w:t>
      </w:r>
      <w:r>
        <w:t xml:space="preserve"> продуктов ежегодно.</w:t>
      </w:r>
    </w:p>
    <w:p w:rsidR="0077012C" w:rsidRDefault="0077012C">
      <w:pPr>
        <w:spacing w:line="240" w:lineRule="auto"/>
        <w:ind w:left="80" w:firstLine="320"/>
      </w:pPr>
      <w:r>
        <w:rPr>
          <w:i/>
          <w:iCs/>
        </w:rPr>
        <w:t>Право потребителей на информированность</w:t>
      </w:r>
      <w:r>
        <w:t xml:space="preserve"> означает за</w:t>
      </w:r>
      <w:r>
        <w:softHyphen/>
        <w:t>щиту от жульнической или вводящей в заблуждение информа</w:t>
      </w:r>
      <w:r>
        <w:softHyphen/>
        <w:t>ции, рекламы, маркирования и предоставление с]1актов, необхо</w:t>
      </w:r>
      <w:r>
        <w:softHyphen/>
        <w:t>димых для информированного выбора. В законе РФ «О защите прав потребителей» указывается, что потребитель вправе потре</w:t>
      </w:r>
      <w:r>
        <w:softHyphen/>
        <w:t>бовать у продавца информацию об изготовителе (фирменное наименование, местонахождение, режим работы, реализуемые товары (работы, услуги). Информация о товарах, предъявляемая потребителю изготовителем (исполнителем услуг, продавцом), должна содержать обозначения стандартов соответствия, сведе</w:t>
      </w:r>
      <w:r>
        <w:softHyphen/>
        <w:t>ния об основных потребительских свойствах, цену и условия приобретения, гарантийный срок, правила и условия эффектив</w:t>
      </w:r>
      <w:r>
        <w:softHyphen/>
        <w:t>ного и безопасного использования.</w:t>
      </w:r>
    </w:p>
    <w:p w:rsidR="0077012C" w:rsidRDefault="0077012C">
      <w:pPr>
        <w:spacing w:line="240" w:lineRule="auto"/>
        <w:ind w:left="80" w:firstLine="320"/>
      </w:pPr>
      <w:r>
        <w:t>Одним из основных источников информирования рынка о потребительских товарах являются СМИ и размещаемая в них реклама.</w:t>
      </w:r>
    </w:p>
    <w:p w:rsidR="0077012C" w:rsidRDefault="0077012C">
      <w:pPr>
        <w:spacing w:line="240" w:lineRule="auto"/>
        <w:ind w:left="80" w:firstLine="320"/>
      </w:pPr>
      <w:r>
        <w:t>В период бурного развития массовых коммуникаций рек</w:t>
      </w:r>
      <w:r>
        <w:softHyphen/>
        <w:t>лама</w:t>
      </w:r>
      <w:r>
        <w:rPr>
          <w:noProof/>
        </w:rPr>
        <w:t xml:space="preserve"> —</w:t>
      </w:r>
      <w:r>
        <w:t xml:space="preserve"> одна из сфер маркетинговой деятельности, где право потребителей на информированность может нарушаться. В за</w:t>
      </w:r>
      <w:r>
        <w:softHyphen/>
        <w:t>коне РФ «О рекламе» дается характеристика недобросовестной, недостоверной, неэтичной и заведомо ложной рекламы, кото</w:t>
      </w:r>
      <w:r>
        <w:softHyphen/>
        <w:t>рая не допускается. Близкая классификация рекламы содер</w:t>
      </w:r>
      <w:r>
        <w:softHyphen/>
        <w:t xml:space="preserve">жится в поправке </w:t>
      </w:r>
      <w:r>
        <w:rPr>
          <w:lang w:val="en-US"/>
        </w:rPr>
        <w:t>Wheeler</w:t>
      </w:r>
      <w:r>
        <w:t>-</w:t>
      </w:r>
      <w:r>
        <w:rPr>
          <w:lang w:val="en-US"/>
        </w:rPr>
        <w:t>Lea</w:t>
      </w:r>
      <w:r>
        <w:t xml:space="preserve"> закона о Федеральной торго</w:t>
      </w:r>
      <w:r>
        <w:softHyphen/>
        <w:t>вой комиссии США. Недостоверная реклама (</w:t>
      </w:r>
      <w:r>
        <w:rPr>
          <w:lang w:val="en-US"/>
        </w:rPr>
        <w:t>deceptive</w:t>
      </w:r>
      <w:r>
        <w:t xml:space="preserve"> </w:t>
      </w:r>
      <w:r>
        <w:rPr>
          <w:lang w:val="en-US"/>
        </w:rPr>
        <w:t>adverti</w:t>
      </w:r>
      <w:r>
        <w:softHyphen/>
      </w:r>
      <w:r>
        <w:rPr>
          <w:lang w:val="en-US"/>
        </w:rPr>
        <w:t>sing</w:t>
      </w:r>
      <w:r>
        <w:t>) включает три группы</w:t>
      </w:r>
      <w:r>
        <w:rPr>
          <w:noProof/>
        </w:rPr>
        <w:t xml:space="preserve"> —</w:t>
      </w:r>
      <w:r>
        <w:t xml:space="preserve"> по степени недостоверности и, соответственно, вреда для потребителя:</w:t>
      </w:r>
      <w:r>
        <w:rPr>
          <w:noProof/>
        </w:rPr>
        <w:t xml:space="preserve"> 1)</w:t>
      </w:r>
      <w:r>
        <w:t xml:space="preserve"> жульническая рекла</w:t>
      </w:r>
      <w:r>
        <w:softHyphen/>
        <w:t>ма (</w:t>
      </w:r>
      <w:r>
        <w:rPr>
          <w:lang w:val="en-US"/>
        </w:rPr>
        <w:t>fraudulent</w:t>
      </w:r>
      <w:r>
        <w:t xml:space="preserve"> </w:t>
      </w:r>
      <w:r>
        <w:rPr>
          <w:lang w:val="en-US"/>
        </w:rPr>
        <w:t>advertising</w:t>
      </w:r>
      <w:r>
        <w:t>), то есть очевидная ложь;</w:t>
      </w:r>
      <w:r>
        <w:rPr>
          <w:noProof/>
        </w:rPr>
        <w:t xml:space="preserve"> 2)</w:t>
      </w:r>
      <w:r>
        <w:t xml:space="preserve"> фальши</w:t>
      </w:r>
      <w:r>
        <w:softHyphen/>
        <w:t>вая реклама (</w:t>
      </w:r>
      <w:r>
        <w:rPr>
          <w:lang w:val="en-US"/>
        </w:rPr>
        <w:t>false</w:t>
      </w:r>
      <w:r>
        <w:t xml:space="preserve"> </w:t>
      </w:r>
      <w:r>
        <w:rPr>
          <w:lang w:val="en-US"/>
        </w:rPr>
        <w:t>advertising</w:t>
      </w:r>
      <w:r>
        <w:t>), то есть утверждения расхо</w:t>
      </w:r>
      <w:r>
        <w:softHyphen/>
        <w:t>дятся с фактами;</w:t>
      </w:r>
      <w:r>
        <w:rPr>
          <w:noProof/>
        </w:rPr>
        <w:t xml:space="preserve"> 3)</w:t>
      </w:r>
      <w:r>
        <w:t xml:space="preserve"> вводящая в заблуждение реклама (</w:t>
      </w:r>
      <w:r>
        <w:rPr>
          <w:lang w:val="en-US"/>
        </w:rPr>
        <w:t>mis</w:t>
      </w:r>
      <w:r>
        <w:softHyphen/>
      </w:r>
      <w:r>
        <w:rPr>
          <w:lang w:val="en-US"/>
        </w:rPr>
        <w:t>leading</w:t>
      </w:r>
      <w:r>
        <w:t xml:space="preserve"> </w:t>
      </w:r>
      <w:r>
        <w:rPr>
          <w:lang w:val="en-US"/>
        </w:rPr>
        <w:t>advertising</w:t>
      </w:r>
      <w:r>
        <w:t>), то есть включающая взаимодействие утвер</w:t>
      </w:r>
      <w:r>
        <w:softHyphen/>
        <w:t>ждений рекламы и верований потребителя, вводящее в заблуж</w:t>
      </w:r>
      <w:r>
        <w:softHyphen/>
        <w:t>дение.</w:t>
      </w:r>
    </w:p>
    <w:p w:rsidR="0077012C" w:rsidRDefault="0077012C">
      <w:pPr>
        <w:spacing w:line="240" w:lineRule="auto"/>
        <w:ind w:left="40"/>
      </w:pPr>
      <w:r>
        <w:t>Так, например, заведомо ложной названа телевизионная реклама кулинарного жира «Рама», приравнивающая его к сливочному маслу «Вологодское» и демонстрирующая его пое</w:t>
      </w:r>
      <w:r>
        <w:softHyphen/>
        <w:t>дание детьми (Комментарий к закону РФ «О рекламе»,</w:t>
      </w:r>
      <w:r>
        <w:rPr>
          <w:noProof/>
        </w:rPr>
        <w:t xml:space="preserve"> 1998, </w:t>
      </w:r>
      <w:r>
        <w:t>с.</w:t>
      </w:r>
      <w:r>
        <w:rPr>
          <w:noProof/>
        </w:rPr>
        <w:t xml:space="preserve"> 49).</w:t>
      </w:r>
      <w:r>
        <w:t xml:space="preserve"> Вводящей в заблуждение была признана в США Фе</w:t>
      </w:r>
      <w:r>
        <w:softHyphen/>
        <w:t xml:space="preserve">деральной торговой комиссией реклама центров потери веса </w:t>
      </w:r>
      <w:r>
        <w:rPr>
          <w:lang w:val="en-US"/>
        </w:rPr>
        <w:t>Nutri</w:t>
      </w:r>
      <w:r>
        <w:t>/</w:t>
      </w:r>
      <w:r>
        <w:rPr>
          <w:lang w:val="en-US"/>
        </w:rPr>
        <w:t>System</w:t>
      </w:r>
      <w:r>
        <w:t>, вызывающая верования в потерю</w:t>
      </w:r>
      <w:r>
        <w:rPr>
          <w:noProof/>
        </w:rPr>
        <w:t xml:space="preserve"> 100</w:t>
      </w:r>
      <w:r>
        <w:t xml:space="preserve"> фунтов веса с помощью продуктов центра. В</w:t>
      </w:r>
      <w:r>
        <w:rPr>
          <w:noProof/>
        </w:rPr>
        <w:t xml:space="preserve"> 1993</w:t>
      </w:r>
      <w:r>
        <w:t xml:space="preserve"> г. комиссия иници</w:t>
      </w:r>
      <w:r>
        <w:softHyphen/>
        <w:t>ировала судебное разбирательство по поводу недостоверности рекламных заявлений компании. Комиссия потребовала науч</w:t>
      </w:r>
      <w:r>
        <w:softHyphen/>
        <w:t>ного подтверждения последующих рекламных заявлений о по</w:t>
      </w:r>
      <w:r>
        <w:softHyphen/>
        <w:t>тере веса научными свидетельствами, а также сопровождения их фразой «для многих соблюдающих диету потеря веса времен</w:t>
      </w:r>
      <w:r>
        <w:softHyphen/>
        <w:t>на». В начале 1990-х Комиссия выиграла судебное разбиратель</w:t>
      </w:r>
      <w:r>
        <w:softHyphen/>
        <w:t>ство о взыскании полутора миллионов долларов с телепродю-серской компании «</w:t>
      </w:r>
      <w:r>
        <w:rPr>
          <w:lang w:val="en-US"/>
        </w:rPr>
        <w:t>Twin</w:t>
      </w:r>
      <w:r>
        <w:t xml:space="preserve"> </w:t>
      </w:r>
      <w:r>
        <w:rPr>
          <w:lang w:val="en-US"/>
        </w:rPr>
        <w:t>Star</w:t>
      </w:r>
      <w:r>
        <w:t>» за распространение в коммер</w:t>
      </w:r>
      <w:r>
        <w:softHyphen/>
        <w:t>ческих программах ложных утверждений о трех популярных продуктах</w:t>
      </w:r>
      <w:r>
        <w:rPr>
          <w:noProof/>
        </w:rPr>
        <w:t xml:space="preserve"> —</w:t>
      </w:r>
      <w:r>
        <w:t xml:space="preserve"> средстве от облысения, заплатке на кожу</w:t>
      </w:r>
      <w:r>
        <w:rPr>
          <w:noProof/>
        </w:rPr>
        <w:t xml:space="preserve"> —</w:t>
      </w:r>
      <w:r>
        <w:t xml:space="preserve"> для диет-подавления аппетита</w:t>
      </w:r>
      <w:r>
        <w:rPr>
          <w:noProof/>
        </w:rPr>
        <w:t xml:space="preserve"> —</w:t>
      </w:r>
      <w:r>
        <w:t xml:space="preserve"> и средстве от мужской импотен</w:t>
      </w:r>
      <w:r>
        <w:softHyphen/>
        <w:t>ции. В результате аналогичных расследований Комиссии ком</w:t>
      </w:r>
      <w:r>
        <w:softHyphen/>
        <w:t>пания «</w:t>
      </w:r>
      <w:r>
        <w:rPr>
          <w:lang w:val="en-US"/>
        </w:rPr>
        <w:t>Warner</w:t>
      </w:r>
      <w:r>
        <w:t xml:space="preserve"> -</w:t>
      </w:r>
      <w:r>
        <w:rPr>
          <w:lang w:val="en-US"/>
        </w:rPr>
        <w:t>Lambert</w:t>
      </w:r>
      <w:r>
        <w:t>» была вынуждена скорректировать свое заявление на этикетке ополаскивателя для рта «</w:t>
      </w:r>
      <w:r>
        <w:rPr>
          <w:lang w:val="en-US"/>
        </w:rPr>
        <w:t>Listerine</w:t>
      </w:r>
      <w:r>
        <w:t>» о том, что он будто бы предотвращает простуду (</w:t>
      </w:r>
      <w:r>
        <w:rPr>
          <w:lang w:val="en-US"/>
        </w:rPr>
        <w:t>Assael</w:t>
      </w:r>
      <w:r>
        <w:t>,</w:t>
      </w:r>
      <w:r>
        <w:rPr>
          <w:noProof/>
        </w:rPr>
        <w:t xml:space="preserve"> 1995, </w:t>
      </w:r>
      <w:r>
        <w:t>р.</w:t>
      </w:r>
      <w:r>
        <w:rPr>
          <w:noProof/>
        </w:rPr>
        <w:t xml:space="preserve"> 57).</w:t>
      </w:r>
    </w:p>
    <w:p w:rsidR="0077012C" w:rsidRDefault="0077012C">
      <w:pPr>
        <w:spacing w:line="240" w:lineRule="auto"/>
        <w:ind w:left="40"/>
      </w:pPr>
      <w:r>
        <w:t>Дезинформирование потребителя в сфере маркетинга выхо</w:t>
      </w:r>
      <w:r>
        <w:softHyphen/>
        <w:t>дит за рамки недостоверной рекламы. Упаковка, например, может содержать недостоверные сведения о низком содержании холестерина. Обманная ценовая политика имеет место при выпуске продукта в уменьшенной упаковке по прежней цене без указания факта снижения веса. К нечестной практике относит</w:t>
      </w:r>
      <w:r>
        <w:softHyphen/>
        <w:t>ся завлечение потребителя в магазин низкой ценой конкретного товара, а затем убеждение его купить более дорогостоящий то</w:t>
      </w:r>
      <w:r>
        <w:softHyphen/>
        <w:t>вар.</w:t>
      </w:r>
    </w:p>
    <w:p w:rsidR="0077012C" w:rsidRDefault="0077012C">
      <w:pPr>
        <w:spacing w:line="240" w:lineRule="auto"/>
      </w:pPr>
      <w:r>
        <w:t>Право на информированность потребителя связано с его пра</w:t>
      </w:r>
      <w:r>
        <w:softHyphen/>
        <w:t>вом на выбор. Достоверная информация необходима для правиль</w:t>
      </w:r>
      <w:r>
        <w:softHyphen/>
        <w:t>ного выбора альтернативы покупки.</w:t>
      </w:r>
    </w:p>
    <w:p w:rsidR="0077012C" w:rsidRDefault="0077012C">
      <w:pPr>
        <w:spacing w:line="240" w:lineRule="auto"/>
      </w:pPr>
      <w:r>
        <w:rPr>
          <w:i/>
          <w:iCs/>
        </w:rPr>
        <w:t>Право потребителя на выбор</w:t>
      </w:r>
      <w:r>
        <w:t xml:space="preserve"> означает гарантированный до</w:t>
      </w:r>
      <w:r>
        <w:softHyphen/>
        <w:t>ступ к разнообразию продуктов и услуг по конкурентным це</w:t>
      </w:r>
      <w:r>
        <w:softHyphen/>
        <w:t>нам. Удовлетворенность потребителя предполагает возможность оценивать альтернативы на рынке. Консыомеристы утвержда</w:t>
      </w:r>
      <w:r>
        <w:softHyphen/>
        <w:t>ют, что крупные корпорации ограничивают выбор потребителя, затрудняя выход на рынок других производителей. Маркетер лидирующей марки может много рекламировать, захватывать место на полке в магазине, предлагать частые скидки и ку</w:t>
      </w:r>
      <w:r>
        <w:softHyphen/>
        <w:t>поны. Это делает выход на рынок более сложным и таким об</w:t>
      </w:r>
      <w:r>
        <w:softHyphen/>
        <w:t>разом ограничивает выбор потребителя. Так, например, в силу ограниченности места на полке супермаркеты не хранят боль</w:t>
      </w:r>
      <w:r>
        <w:softHyphen/>
        <w:t>ше двух марок одноразовых пеленок, и потому доминирова</w:t>
      </w:r>
      <w:r>
        <w:softHyphen/>
        <w:t>ние «</w:t>
      </w:r>
      <w:r>
        <w:rPr>
          <w:lang w:val="en-US"/>
        </w:rPr>
        <w:t>Procter</w:t>
      </w:r>
      <w:r>
        <w:t xml:space="preserve"> &amp; </w:t>
      </w:r>
      <w:r>
        <w:rPr>
          <w:lang w:val="en-US"/>
        </w:rPr>
        <w:t>Gamble</w:t>
      </w:r>
      <w:r>
        <w:t>» создает проблемы выхода на рынок конкурирующих производителей. Поэтому правительства стран рыночной экономики регулируют конкуренцию с помощью антимонопольных мер. Примером служит многомесячное разби</w:t>
      </w:r>
      <w:r>
        <w:softHyphen/>
        <w:t>рательство Министерства юстиции США дела софтверного ги</w:t>
      </w:r>
      <w:r>
        <w:softHyphen/>
        <w:t>ганта «</w:t>
      </w:r>
      <w:r>
        <w:rPr>
          <w:lang w:val="en-US"/>
        </w:rPr>
        <w:t>Microsoft</w:t>
      </w:r>
      <w:r>
        <w:t>». Идея антимонопольного регулирования состо</w:t>
      </w:r>
      <w:r>
        <w:softHyphen/>
        <w:t>ит в попытке защитить конкурентов потенциальных монопо</w:t>
      </w:r>
      <w:r>
        <w:softHyphen/>
        <w:t>листов для обеспечения адекватного потребительского выбора и конкурентных цен.</w:t>
      </w:r>
    </w:p>
    <w:p w:rsidR="0077012C" w:rsidRDefault="0077012C">
      <w:pPr>
        <w:spacing w:line="240" w:lineRule="auto"/>
      </w:pPr>
      <w:r>
        <w:t>В России в течение нескольких последних лет в результате политической и экономической нестабильности периодически происходит реструктуризация многих отраслевых рынков (фи</w:t>
      </w:r>
      <w:r>
        <w:softHyphen/>
        <w:t>нансового, потребительских товаров, в том числе продуктов питания). Общей тенденцией является усиление конкуренции, по</w:t>
      </w:r>
      <w:r>
        <w:softHyphen/>
        <w:t>этому право потребителя на выбор становится все более актуаль</w:t>
      </w:r>
      <w:r>
        <w:softHyphen/>
        <w:t>ным для маркетера.</w:t>
      </w:r>
    </w:p>
    <w:p w:rsidR="0077012C" w:rsidRDefault="0077012C">
      <w:pPr>
        <w:spacing w:line="240" w:lineRule="auto"/>
      </w:pPr>
      <w:r>
        <w:rPr>
          <w:i/>
          <w:iCs/>
        </w:rPr>
        <w:t>Право быть услышанным</w:t>
      </w:r>
      <w:r>
        <w:t xml:space="preserve"> означает гарантию полного и благожелательного учета интересов потребителей в формулиро</w:t>
      </w:r>
      <w:r>
        <w:softHyphen/>
        <w:t>вании государственной политики. Потребитель имеет право выражать неудовлетворенность продуктом и на предъявление и разрешение своих претензий.</w:t>
      </w:r>
    </w:p>
    <w:p w:rsidR="0077012C" w:rsidRDefault="0077012C">
      <w:pPr>
        <w:spacing w:line="240" w:lineRule="auto"/>
        <w:ind w:firstLine="280"/>
      </w:pPr>
      <w:r>
        <w:t>Как уже отмечалось, есть три возможных варианта реак</w:t>
      </w:r>
      <w:r>
        <w:softHyphen/>
        <w:t>ции: отказ от последующих покупок, выражение неудовлетво</w:t>
      </w:r>
      <w:r>
        <w:softHyphen/>
        <w:t>ренности другим людям и обращение за возмещением ущер</w:t>
      </w:r>
      <w:r>
        <w:softHyphen/>
        <w:t xml:space="preserve">ба от неудовлетворительной покупки. Исследования компании «А. С. </w:t>
      </w:r>
      <w:r>
        <w:rPr>
          <w:lang w:val="en-US"/>
        </w:rPr>
        <w:t>Nielsen</w:t>
      </w:r>
      <w:r>
        <w:t>» в области продаж продуктов питания, а также предметов поддержания здоровья и красоты обнаружили, что только</w:t>
      </w:r>
      <w:r>
        <w:rPr>
          <w:noProof/>
        </w:rPr>
        <w:t xml:space="preserve"> 3%</w:t>
      </w:r>
      <w:r>
        <w:t xml:space="preserve"> неудовлетворенных потребителей доводят свои пре</w:t>
      </w:r>
      <w:r>
        <w:softHyphen/>
        <w:t>тензии до производителя (</w:t>
      </w:r>
      <w:r>
        <w:rPr>
          <w:lang w:val="en-US"/>
        </w:rPr>
        <w:t>Assael</w:t>
      </w:r>
      <w:r>
        <w:t>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60).</w:t>
      </w:r>
      <w:r>
        <w:t xml:space="preserve"> Это означает, что производитель практически отрезан от обратной связи и не имеет возможности анализа недостатков своего продукта, что ослабляет возможности совершенствования продукта и конку</w:t>
      </w:r>
      <w:r>
        <w:softHyphen/>
        <w:t>рентную позицию производителя.</w:t>
      </w:r>
    </w:p>
    <w:p w:rsidR="0077012C" w:rsidRDefault="0077012C">
      <w:pPr>
        <w:spacing w:line="240" w:lineRule="auto"/>
        <w:ind w:firstLine="280"/>
      </w:pPr>
      <w:r>
        <w:t>В отношении потребительских продуктов очень немногие потребители утруждают себя предъявлением претензий. Причи</w:t>
      </w:r>
      <w:r>
        <w:softHyphen/>
        <w:t>ной является низкая вовлеченность потребителя в процесс по</w:t>
      </w:r>
      <w:r>
        <w:softHyphen/>
        <w:t>купки; потребители считают, что продукт просто не стоит того, чтобы отвлекаться от других дел на претензии. Однако в отношении продуктов высокой вовлеченности претензии про</w:t>
      </w:r>
      <w:r>
        <w:softHyphen/>
        <w:t>давцу или производителю предъявляются чаще</w:t>
      </w:r>
      <w:r>
        <w:rPr>
          <w:noProof/>
        </w:rPr>
        <w:t xml:space="preserve"> —</w:t>
      </w:r>
      <w:r>
        <w:t xml:space="preserve"> это треть не</w:t>
      </w:r>
      <w:r>
        <w:softHyphen/>
        <w:t>довольных потребителей.</w:t>
      </w:r>
    </w:p>
    <w:p w:rsidR="0077012C" w:rsidRDefault="0077012C">
      <w:pPr>
        <w:spacing w:line="240" w:lineRule="auto"/>
        <w:ind w:firstLine="280"/>
      </w:pPr>
      <w:r>
        <w:t>Отсутствие формальных каналов для предъявления претен</w:t>
      </w:r>
      <w:r>
        <w:softHyphen/>
        <w:t>зий</w:t>
      </w:r>
      <w:r>
        <w:rPr>
          <w:noProof/>
        </w:rPr>
        <w:t xml:space="preserve"> —</w:t>
      </w:r>
      <w:r>
        <w:t xml:space="preserve"> еще одна причина непредъявления претензий неудовлет</w:t>
      </w:r>
      <w:r>
        <w:softHyphen/>
        <w:t>воренными потребителями. Оформление документов и заявле</w:t>
      </w:r>
      <w:r>
        <w:softHyphen/>
        <w:t>ний нередко представляет собой непростую процедуру, и лишь меньшинство более образованных потребителей склонны пи</w:t>
      </w:r>
      <w:r>
        <w:softHyphen/>
        <w:t>сать такие бумаги.</w:t>
      </w:r>
    </w:p>
    <w:p w:rsidR="0077012C" w:rsidRDefault="0077012C">
      <w:pPr>
        <w:spacing w:line="240" w:lineRule="auto"/>
        <w:ind w:left="40" w:firstLine="280"/>
      </w:pPr>
      <w:r>
        <w:t>Установление прямых каналов для устных претензий позво</w:t>
      </w:r>
      <w:r>
        <w:softHyphen/>
        <w:t>ляет потребителям реализовывать свое право быть услышанны</w:t>
      </w:r>
      <w:r>
        <w:softHyphen/>
        <w:t>ми. Многие российские компании-производители уже несколь</w:t>
      </w:r>
      <w:r>
        <w:softHyphen/>
        <w:t>ко лет размещают свои телефоны на ярлыках своих изделий. Компания «</w:t>
      </w:r>
      <w:r>
        <w:rPr>
          <w:lang w:val="en-US"/>
        </w:rPr>
        <w:t>General</w:t>
      </w:r>
      <w:r>
        <w:t xml:space="preserve"> </w:t>
      </w:r>
      <w:r>
        <w:rPr>
          <w:lang w:val="en-US"/>
        </w:rPr>
        <w:t>Electric</w:t>
      </w:r>
      <w:r>
        <w:t>» запрограммировала более</w:t>
      </w:r>
      <w:r>
        <w:rPr>
          <w:noProof/>
        </w:rPr>
        <w:t xml:space="preserve"> 750</w:t>
      </w:r>
      <w:r>
        <w:t xml:space="preserve"> ты</w:t>
      </w:r>
      <w:r>
        <w:softHyphen/>
        <w:t>сяч возможных ответов на запросы потребителей по бесплатно</w:t>
      </w:r>
      <w:r>
        <w:softHyphen/>
        <w:t>му телефону, поэтому практически на каждый звонок есть го</w:t>
      </w:r>
      <w:r>
        <w:softHyphen/>
        <w:t>товый ответ. Средняя стоимость ответа на запрос составляет</w:t>
      </w:r>
      <w:r>
        <w:rPr>
          <w:noProof/>
        </w:rPr>
        <w:t xml:space="preserve"> 3</w:t>
      </w:r>
      <w:r>
        <w:t xml:space="preserve"> дол</w:t>
      </w:r>
      <w:r>
        <w:softHyphen/>
        <w:t>лара, что часто больше стоимости продукта. Однако затраты того стоят</w:t>
      </w:r>
      <w:r>
        <w:rPr>
          <w:noProof/>
        </w:rPr>
        <w:t xml:space="preserve"> —</w:t>
      </w:r>
      <w:r>
        <w:t xml:space="preserve"> исследования показали, что быстрое и позитивное разрешение претензии ведет к повторным покупкам в</w:t>
      </w:r>
      <w:r>
        <w:rPr>
          <w:noProof/>
        </w:rPr>
        <w:t xml:space="preserve"> 80-90% </w:t>
      </w:r>
      <w:r>
        <w:t>случаев (</w:t>
      </w:r>
      <w:r>
        <w:rPr>
          <w:lang w:val="en-US"/>
        </w:rPr>
        <w:t>Assael</w:t>
      </w:r>
      <w:r>
        <w:t>,</w:t>
      </w:r>
      <w:r>
        <w:rPr>
          <w:noProof/>
        </w:rPr>
        <w:t xml:space="preserve"> 1995,</w:t>
      </w:r>
      <w:r>
        <w:t xml:space="preserve"> р.</w:t>
      </w:r>
      <w:r>
        <w:rPr>
          <w:noProof/>
        </w:rPr>
        <w:t xml:space="preserve"> 61).</w:t>
      </w:r>
    </w:p>
    <w:p w:rsidR="0077012C" w:rsidRDefault="0077012C">
      <w:pPr>
        <w:spacing w:line="240" w:lineRule="auto"/>
        <w:ind w:left="80" w:firstLine="280"/>
      </w:pPr>
      <w:r>
        <w:t>Проактивный подход к работе с потребителем используй» компании динамичных отраслей</w:t>
      </w:r>
      <w:r>
        <w:rPr>
          <w:noProof/>
        </w:rPr>
        <w:t xml:space="preserve"> —</w:t>
      </w:r>
      <w:r>
        <w:t xml:space="preserve"> например, разработчик» программных средств. Так, компания «</w:t>
      </w:r>
      <w:r>
        <w:rPr>
          <w:lang w:val="en-US"/>
        </w:rPr>
        <w:t>Microsoft</w:t>
      </w:r>
      <w:r>
        <w:t xml:space="preserve">» перед началом продажи операционной системы </w:t>
      </w:r>
      <w:r>
        <w:rPr>
          <w:lang w:val="en-US"/>
        </w:rPr>
        <w:t>Windows</w:t>
      </w:r>
      <w:r>
        <w:rPr>
          <w:noProof/>
        </w:rPr>
        <w:t xml:space="preserve"> 98</w:t>
      </w:r>
      <w:r>
        <w:t xml:space="preserve"> увеличил) штат инженеров линий технической поддержки на</w:t>
      </w:r>
      <w:r>
        <w:rPr>
          <w:noProof/>
        </w:rPr>
        <w:t xml:space="preserve"> 1000</w:t>
      </w:r>
      <w:r>
        <w:t xml:space="preserve"> чело</w:t>
      </w:r>
      <w:r>
        <w:softHyphen/>
        <w:t>век. Новый офисный пакет компании</w:t>
      </w:r>
      <w:r>
        <w:rPr>
          <w:noProof/>
        </w:rPr>
        <w:t xml:space="preserve"> —</w:t>
      </w:r>
      <w:r>
        <w:t xml:space="preserve"> </w:t>
      </w:r>
      <w:r>
        <w:rPr>
          <w:lang w:val="en-US"/>
        </w:rPr>
        <w:t>Office</w:t>
      </w:r>
      <w:r>
        <w:rPr>
          <w:noProof/>
        </w:rPr>
        <w:t xml:space="preserve"> 2000 —</w:t>
      </w:r>
      <w:r>
        <w:t xml:space="preserve"> разра</w:t>
      </w:r>
      <w:r>
        <w:softHyphen/>
        <w:t>батывался с целью максимального облегчения работы пользо</w:t>
      </w:r>
      <w:r>
        <w:softHyphen/>
        <w:t>вателей и администраторов. Для того чтобы точнее знать за</w:t>
      </w:r>
      <w:r>
        <w:softHyphen/>
        <w:t>просы потребителей, в мае</w:t>
      </w:r>
      <w:r>
        <w:rPr>
          <w:noProof/>
        </w:rPr>
        <w:t xml:space="preserve"> 1997</w:t>
      </w:r>
      <w:r>
        <w:t xml:space="preserve"> г. компанией впервые был создан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Advisory</w:t>
      </w:r>
      <w:r>
        <w:t xml:space="preserve"> </w:t>
      </w:r>
      <w:r>
        <w:rPr>
          <w:lang w:val="en-US"/>
        </w:rPr>
        <w:t>Council</w:t>
      </w:r>
      <w:r>
        <w:t xml:space="preserve"> (консультативный совет по </w:t>
      </w:r>
      <w:r>
        <w:rPr>
          <w:lang w:val="en-US"/>
        </w:rPr>
        <w:t>Office</w:t>
      </w:r>
      <w:r>
        <w:t xml:space="preserve">). В этот совет вошло около миллиона пользователей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>, принимавших самое непосредственное учас</w:t>
      </w:r>
      <w:r>
        <w:softHyphen/>
        <w:t>тие во всем процессе разработки нового пакета (</w:t>
      </w:r>
      <w:r>
        <w:rPr>
          <w:lang w:val="en-US"/>
        </w:rPr>
        <w:t>PC</w:t>
      </w:r>
      <w:r>
        <w:t xml:space="preserve"> </w:t>
      </w:r>
      <w:r>
        <w:rPr>
          <w:lang w:val="en-US"/>
        </w:rPr>
        <w:t>Week</w:t>
      </w:r>
      <w:r>
        <w:t>/</w:t>
      </w:r>
      <w:r>
        <w:rPr>
          <w:lang w:val="en-US"/>
        </w:rPr>
        <w:t>RE</w:t>
      </w:r>
      <w:r>
        <w:t xml:space="preserve">, </w:t>
      </w:r>
      <w:r>
        <w:rPr>
          <w:noProof/>
        </w:rPr>
        <w:t>№ 32, 33, 25.08.98).</w:t>
      </w:r>
    </w:p>
    <w:p w:rsidR="0077012C" w:rsidRDefault="0077012C">
      <w:pPr>
        <w:spacing w:line="240" w:lineRule="auto"/>
      </w:pPr>
      <w:r>
        <w:t>В условиях обострения конкуренции на российском рынке маркетеры начинают конкурировать и в сфере реализации прав потребителей. Под прессом глобализации рынка россий</w:t>
      </w:r>
      <w:r>
        <w:softHyphen/>
        <w:t>ские производители продуктов, услуг, идей вступают в эпоху комплексного и социально-этичного маркетинга.</w:t>
      </w:r>
      <w:bookmarkStart w:id="1" w:name="_GoBack"/>
      <w:bookmarkEnd w:id="1"/>
    </w:p>
    <w:sectPr w:rsidR="0077012C">
      <w:footerReference w:type="even" r:id="rId10"/>
      <w:footerReference w:type="default" r:id="rId11"/>
      <w:pgSz w:w="11900" w:h="16820"/>
      <w:pgMar w:top="1440" w:right="843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2C" w:rsidRDefault="0077012C">
      <w:pPr>
        <w:spacing w:line="240" w:lineRule="auto"/>
      </w:pPr>
      <w:r>
        <w:separator/>
      </w:r>
    </w:p>
  </w:endnote>
  <w:endnote w:type="continuationSeparator" w:id="0">
    <w:p w:rsidR="0077012C" w:rsidRDefault="00770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2C" w:rsidRDefault="0077012C">
    <w:pPr>
      <w:pStyle w:val="a7"/>
      <w:framePr w:wrap="around" w:vAnchor="text" w:hAnchor="margin" w:xAlign="center" w:y="1"/>
      <w:rPr>
        <w:rStyle w:val="a8"/>
      </w:rPr>
    </w:pPr>
  </w:p>
  <w:p w:rsidR="0077012C" w:rsidRDefault="007701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2C" w:rsidRDefault="0077012C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7012C" w:rsidRDefault="007701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2C" w:rsidRDefault="0077012C">
      <w:pPr>
        <w:spacing w:line="240" w:lineRule="auto"/>
      </w:pPr>
      <w:r>
        <w:separator/>
      </w:r>
    </w:p>
  </w:footnote>
  <w:footnote w:type="continuationSeparator" w:id="0">
    <w:p w:rsidR="0077012C" w:rsidRDefault="007701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875"/>
    <w:multiLevelType w:val="hybridMultilevel"/>
    <w:tmpl w:val="B08EE4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8E245C"/>
    <w:multiLevelType w:val="hybridMultilevel"/>
    <w:tmpl w:val="4F1C3C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5A5DE8"/>
    <w:multiLevelType w:val="hybridMultilevel"/>
    <w:tmpl w:val="C24444D8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>
    <w:nsid w:val="0F95002A"/>
    <w:multiLevelType w:val="hybridMultilevel"/>
    <w:tmpl w:val="896213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2E0485C">
      <w:numFmt w:val="bullet"/>
      <w:lvlText w:val="-"/>
      <w:lvlJc w:val="left"/>
      <w:pPr>
        <w:tabs>
          <w:tab w:val="num" w:pos="2892"/>
        </w:tabs>
        <w:ind w:left="2892" w:hanging="12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19545F7"/>
    <w:multiLevelType w:val="hybridMultilevel"/>
    <w:tmpl w:val="947AB6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5">
    <w:nsid w:val="174B5484"/>
    <w:multiLevelType w:val="hybridMultilevel"/>
    <w:tmpl w:val="0C489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721682"/>
    <w:multiLevelType w:val="hybridMultilevel"/>
    <w:tmpl w:val="678C003A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Times New Roman" w:hint="default"/>
      </w:rPr>
    </w:lvl>
  </w:abstractNum>
  <w:abstractNum w:abstractNumId="7">
    <w:nsid w:val="178B6132"/>
    <w:multiLevelType w:val="hybridMultilevel"/>
    <w:tmpl w:val="3050C5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94D451B"/>
    <w:multiLevelType w:val="hybridMultilevel"/>
    <w:tmpl w:val="BE0C81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AC8930A">
      <w:start w:val="1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E637CB0"/>
    <w:multiLevelType w:val="hybridMultilevel"/>
    <w:tmpl w:val="8BA268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FFA6973"/>
    <w:multiLevelType w:val="hybridMultilevel"/>
    <w:tmpl w:val="69ECDAD2"/>
    <w:lvl w:ilvl="0" w:tplc="2BB0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71C7A"/>
    <w:multiLevelType w:val="hybridMultilevel"/>
    <w:tmpl w:val="4A0C4130"/>
    <w:lvl w:ilvl="0" w:tplc="1BD29B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4160EA"/>
    <w:multiLevelType w:val="hybridMultilevel"/>
    <w:tmpl w:val="890E5CEC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Times New Roman" w:hint="default"/>
      </w:rPr>
    </w:lvl>
  </w:abstractNum>
  <w:abstractNum w:abstractNumId="13">
    <w:nsid w:val="2602513B"/>
    <w:multiLevelType w:val="hybridMultilevel"/>
    <w:tmpl w:val="E5603EA2"/>
    <w:lvl w:ilvl="0" w:tplc="EAC8930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35021468">
      <w:start w:val="1"/>
      <w:numFmt w:val="decimal"/>
      <w:lvlText w:val="%3."/>
      <w:lvlJc w:val="left"/>
      <w:pPr>
        <w:tabs>
          <w:tab w:val="num" w:pos="3162"/>
        </w:tabs>
        <w:ind w:left="3162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D497BFE"/>
    <w:multiLevelType w:val="hybridMultilevel"/>
    <w:tmpl w:val="CCB02ED8"/>
    <w:lvl w:ilvl="0" w:tplc="7BECB36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F0764EE"/>
    <w:multiLevelType w:val="hybridMultilevel"/>
    <w:tmpl w:val="980EB75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2F726B02"/>
    <w:multiLevelType w:val="hybridMultilevel"/>
    <w:tmpl w:val="0C38010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320D5E53"/>
    <w:multiLevelType w:val="hybridMultilevel"/>
    <w:tmpl w:val="ADF647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2DB47DD"/>
    <w:multiLevelType w:val="hybridMultilevel"/>
    <w:tmpl w:val="A680238C"/>
    <w:lvl w:ilvl="0" w:tplc="DBC6C6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3182893"/>
    <w:multiLevelType w:val="hybridMultilevel"/>
    <w:tmpl w:val="93884A0E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0">
    <w:nsid w:val="45284F8B"/>
    <w:multiLevelType w:val="hybridMultilevel"/>
    <w:tmpl w:val="ABB253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78576E2"/>
    <w:multiLevelType w:val="hybridMultilevel"/>
    <w:tmpl w:val="3B2C70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D893EA2"/>
    <w:multiLevelType w:val="hybridMultilevel"/>
    <w:tmpl w:val="04962CA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4FD4478C"/>
    <w:multiLevelType w:val="hybridMultilevel"/>
    <w:tmpl w:val="1E7E4C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23D2B7B"/>
    <w:multiLevelType w:val="hybridMultilevel"/>
    <w:tmpl w:val="E2DC9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F65DA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3C7450F"/>
    <w:multiLevelType w:val="hybridMultilevel"/>
    <w:tmpl w:val="07908F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4382AAF"/>
    <w:multiLevelType w:val="hybridMultilevel"/>
    <w:tmpl w:val="58D8AE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8DE09F6"/>
    <w:multiLevelType w:val="hybridMultilevel"/>
    <w:tmpl w:val="AA02A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9F67964"/>
    <w:multiLevelType w:val="hybridMultilevel"/>
    <w:tmpl w:val="ABF8C4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F657361"/>
    <w:multiLevelType w:val="hybridMultilevel"/>
    <w:tmpl w:val="21F2B7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8460D0E"/>
    <w:multiLevelType w:val="hybridMultilevel"/>
    <w:tmpl w:val="1B04C0F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DA94556"/>
    <w:multiLevelType w:val="hybridMultilevel"/>
    <w:tmpl w:val="8ADCA6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5AE7811"/>
    <w:multiLevelType w:val="hybridMultilevel"/>
    <w:tmpl w:val="089CCDC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76B71A92"/>
    <w:multiLevelType w:val="hybridMultilevel"/>
    <w:tmpl w:val="193C8C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20CA8E6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8DB3E80"/>
    <w:multiLevelType w:val="hybridMultilevel"/>
    <w:tmpl w:val="CA0A8C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9B90D01"/>
    <w:multiLevelType w:val="hybridMultilevel"/>
    <w:tmpl w:val="37727072"/>
    <w:lvl w:ilvl="0" w:tplc="8034E8D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E845F41"/>
    <w:multiLevelType w:val="hybridMultilevel"/>
    <w:tmpl w:val="C63A4E82"/>
    <w:lvl w:ilvl="0" w:tplc="033A32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0"/>
  </w:num>
  <w:num w:numId="5">
    <w:abstractNumId w:val="5"/>
  </w:num>
  <w:num w:numId="6">
    <w:abstractNumId w:val="29"/>
  </w:num>
  <w:num w:numId="7">
    <w:abstractNumId w:val="9"/>
  </w:num>
  <w:num w:numId="8">
    <w:abstractNumId w:val="21"/>
  </w:num>
  <w:num w:numId="9">
    <w:abstractNumId w:val="14"/>
  </w:num>
  <w:num w:numId="10">
    <w:abstractNumId w:val="35"/>
  </w:num>
  <w:num w:numId="11">
    <w:abstractNumId w:val="13"/>
  </w:num>
  <w:num w:numId="12">
    <w:abstractNumId w:val="27"/>
  </w:num>
  <w:num w:numId="13">
    <w:abstractNumId w:val="31"/>
  </w:num>
  <w:num w:numId="14">
    <w:abstractNumId w:val="26"/>
  </w:num>
  <w:num w:numId="15">
    <w:abstractNumId w:val="1"/>
  </w:num>
  <w:num w:numId="16">
    <w:abstractNumId w:val="23"/>
  </w:num>
  <w:num w:numId="17">
    <w:abstractNumId w:val="34"/>
  </w:num>
  <w:num w:numId="18">
    <w:abstractNumId w:val="33"/>
  </w:num>
  <w:num w:numId="19">
    <w:abstractNumId w:val="8"/>
  </w:num>
  <w:num w:numId="20">
    <w:abstractNumId w:val="28"/>
  </w:num>
  <w:num w:numId="21">
    <w:abstractNumId w:val="25"/>
  </w:num>
  <w:num w:numId="22">
    <w:abstractNumId w:val="16"/>
  </w:num>
  <w:num w:numId="23">
    <w:abstractNumId w:val="24"/>
  </w:num>
  <w:num w:numId="24">
    <w:abstractNumId w:val="12"/>
  </w:num>
  <w:num w:numId="25">
    <w:abstractNumId w:val="6"/>
  </w:num>
  <w:num w:numId="26">
    <w:abstractNumId w:val="4"/>
  </w:num>
  <w:num w:numId="27">
    <w:abstractNumId w:val="7"/>
  </w:num>
  <w:num w:numId="28">
    <w:abstractNumId w:val="32"/>
  </w:num>
  <w:num w:numId="29">
    <w:abstractNumId w:val="22"/>
  </w:num>
  <w:num w:numId="30">
    <w:abstractNumId w:val="20"/>
  </w:num>
  <w:num w:numId="31">
    <w:abstractNumId w:val="30"/>
  </w:num>
  <w:num w:numId="32">
    <w:abstractNumId w:val="2"/>
  </w:num>
  <w:num w:numId="33">
    <w:abstractNumId w:val="19"/>
  </w:num>
  <w:num w:numId="34">
    <w:abstractNumId w:val="15"/>
  </w:num>
  <w:num w:numId="35">
    <w:abstractNumId w:val="17"/>
  </w:num>
  <w:num w:numId="36">
    <w:abstractNumId w:val="1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CAE"/>
    <w:rsid w:val="00394485"/>
    <w:rsid w:val="0077012C"/>
    <w:rsid w:val="008F576E"/>
    <w:rsid w:val="00E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066E80F-AE87-4422-894D-52F12CD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pageBreakBefore/>
      <w:spacing w:before="200" w:after="200"/>
      <w:jc w:val="center"/>
      <w:outlineLvl w:val="0"/>
    </w:pPr>
    <w:rPr>
      <w:b/>
      <w:shadow/>
      <w:sz w:val="36"/>
    </w:rPr>
  </w:style>
  <w:style w:type="paragraph" w:styleId="2">
    <w:name w:val="heading 2"/>
    <w:basedOn w:val="a"/>
    <w:next w:val="a"/>
    <w:qFormat/>
    <w:pPr>
      <w:keepNext/>
      <w:spacing w:before="100" w:after="200"/>
      <w:ind w:firstLine="0"/>
      <w:jc w:val="center"/>
      <w:outlineLvl w:val="1"/>
    </w:pPr>
    <w:rPr>
      <w:b/>
      <w:i/>
      <w:shadow/>
      <w:sz w:val="32"/>
    </w:rPr>
  </w:style>
  <w:style w:type="paragraph" w:styleId="3">
    <w:name w:val="heading 3"/>
    <w:basedOn w:val="a"/>
    <w:next w:val="a"/>
    <w:qFormat/>
    <w:pPr>
      <w:keepNext/>
      <w:tabs>
        <w:tab w:val="center" w:pos="4578"/>
      </w:tabs>
      <w:jc w:val="center"/>
      <w:outlineLvl w:val="2"/>
    </w:pPr>
    <w:rPr>
      <w:b/>
      <w:bCs/>
      <w:shadow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40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i/>
      <w:iCs/>
      <w:u w:val="single"/>
    </w:rPr>
  </w:style>
  <w:style w:type="paragraph" w:styleId="6">
    <w:name w:val="heading 6"/>
    <w:basedOn w:val="a"/>
    <w:next w:val="a"/>
    <w:qFormat/>
    <w:pPr>
      <w:keepNext/>
      <w:pageBreakBefore/>
      <w:jc w:val="center"/>
      <w:outlineLvl w:val="5"/>
    </w:pPr>
    <w:rPr>
      <w:b/>
      <w:bCs/>
      <w:i/>
      <w:iCs/>
      <w:sz w:val="32"/>
    </w:rPr>
  </w:style>
  <w:style w:type="paragraph" w:styleId="7">
    <w:name w:val="heading 7"/>
    <w:basedOn w:val="a"/>
    <w:next w:val="a"/>
    <w:qFormat/>
    <w:pPr>
      <w:keepNext/>
      <w:ind w:left="540" w:hanging="540"/>
      <w:outlineLvl w:val="6"/>
    </w:pPr>
    <w:rPr>
      <w:i/>
      <w:iCs/>
      <w:sz w:val="24"/>
    </w:rPr>
  </w:style>
  <w:style w:type="paragraph" w:styleId="8">
    <w:name w:val="heading 8"/>
    <w:basedOn w:val="a"/>
    <w:next w:val="a"/>
    <w:qFormat/>
    <w:pPr>
      <w:keepNext/>
      <w:ind w:firstLine="0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semiHidden/>
    <w:pPr>
      <w:jc w:val="center"/>
    </w:pPr>
    <w:rPr>
      <w:b/>
      <w:bCs/>
    </w:rPr>
  </w:style>
  <w:style w:type="paragraph" w:styleId="10">
    <w:name w:val="toc 1"/>
    <w:basedOn w:val="a"/>
    <w:next w:val="a"/>
    <w:autoRedefine/>
    <w:semiHidden/>
    <w:pPr>
      <w:spacing w:before="120"/>
      <w:jc w:val="left"/>
    </w:pPr>
    <w:rPr>
      <w:b/>
      <w:bCs/>
      <w:i/>
      <w:iCs/>
      <w:szCs w:val="28"/>
    </w:rPr>
  </w:style>
  <w:style w:type="paragraph" w:styleId="20">
    <w:name w:val="toc 2"/>
    <w:basedOn w:val="a"/>
    <w:next w:val="a"/>
    <w:autoRedefine/>
    <w:semiHidden/>
    <w:pPr>
      <w:spacing w:before="120"/>
      <w:ind w:left="280"/>
      <w:jc w:val="left"/>
    </w:pPr>
    <w:rPr>
      <w:b/>
      <w:bCs/>
      <w:szCs w:val="26"/>
    </w:rPr>
  </w:style>
  <w:style w:type="paragraph" w:styleId="30">
    <w:name w:val="toc 3"/>
    <w:basedOn w:val="a"/>
    <w:next w:val="a"/>
    <w:autoRedefine/>
    <w:semiHidden/>
    <w:pPr>
      <w:ind w:left="560"/>
      <w:jc w:val="left"/>
    </w:pPr>
  </w:style>
  <w:style w:type="paragraph" w:styleId="40">
    <w:name w:val="toc 4"/>
    <w:basedOn w:val="a"/>
    <w:next w:val="a"/>
    <w:autoRedefine/>
    <w:semiHidden/>
    <w:pPr>
      <w:ind w:left="840"/>
      <w:jc w:val="left"/>
    </w:pPr>
  </w:style>
  <w:style w:type="paragraph" w:styleId="50">
    <w:name w:val="toc 5"/>
    <w:basedOn w:val="a"/>
    <w:next w:val="a"/>
    <w:autoRedefine/>
    <w:semiHidden/>
    <w:pPr>
      <w:ind w:left="1120"/>
      <w:jc w:val="left"/>
    </w:pPr>
  </w:style>
  <w:style w:type="paragraph" w:styleId="60">
    <w:name w:val="toc 6"/>
    <w:basedOn w:val="a"/>
    <w:next w:val="a"/>
    <w:autoRedefine/>
    <w:semiHidden/>
    <w:pPr>
      <w:ind w:left="1400"/>
      <w:jc w:val="left"/>
    </w:pPr>
  </w:style>
  <w:style w:type="paragraph" w:styleId="70">
    <w:name w:val="toc 7"/>
    <w:basedOn w:val="a"/>
    <w:next w:val="a"/>
    <w:autoRedefine/>
    <w:semiHidden/>
    <w:pPr>
      <w:ind w:left="1680"/>
      <w:jc w:val="left"/>
    </w:pPr>
  </w:style>
  <w:style w:type="paragraph" w:styleId="80">
    <w:name w:val="toc 8"/>
    <w:basedOn w:val="a"/>
    <w:next w:val="a"/>
    <w:autoRedefine/>
    <w:semiHidden/>
    <w:pPr>
      <w:ind w:left="1960"/>
      <w:jc w:val="left"/>
    </w:pPr>
  </w:style>
  <w:style w:type="paragraph" w:styleId="90">
    <w:name w:val="toc 9"/>
    <w:basedOn w:val="a"/>
    <w:next w:val="a"/>
    <w:autoRedefine/>
    <w:semiHidden/>
    <w:pPr>
      <w:ind w:left="2240"/>
      <w:jc w:val="lef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 Indent"/>
    <w:basedOn w:val="a"/>
    <w:semiHidden/>
    <w:pPr>
      <w:ind w:firstLine="540"/>
    </w:pPr>
  </w:style>
  <w:style w:type="paragraph" w:styleId="21">
    <w:name w:val="Body Text Indent 2"/>
    <w:basedOn w:val="a"/>
    <w:semiHidden/>
  </w:style>
  <w:style w:type="paragraph" w:styleId="31">
    <w:name w:val="Body Text Indent 3"/>
    <w:basedOn w:val="a"/>
    <w:semiHidden/>
    <w:pPr>
      <w:ind w:left="567" w:firstLine="0"/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22">
    <w:name w:val="Body Text 2"/>
    <w:basedOn w:val="a"/>
    <w:semiHidden/>
    <w:pPr>
      <w:spacing w:before="120"/>
      <w:ind w:firstLine="0"/>
    </w:pPr>
    <w:rPr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80"/>
      <w:jc w:val="center"/>
    </w:pPr>
    <w:rPr>
      <w:rFonts w:ascii="Arial" w:hAnsi="Arial" w:cs="Arial"/>
      <w:b/>
      <w:bCs/>
      <w:sz w:val="18"/>
      <w:szCs w:val="18"/>
    </w:rPr>
  </w:style>
  <w:style w:type="paragraph" w:styleId="a9">
    <w:name w:val="table of authorities"/>
    <w:basedOn w:val="a"/>
    <w:next w:val="a"/>
    <w:semiHidden/>
    <w:pPr>
      <w:ind w:left="280" w:hanging="280"/>
    </w:pPr>
  </w:style>
  <w:style w:type="paragraph" w:styleId="aa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40"/>
      <w:jc w:val="right"/>
    </w:pPr>
    <w:rPr>
      <w:rFonts w:ascii="Arial" w:hAnsi="Arial" w:cs="Arial"/>
      <w:noProof/>
      <w:sz w:val="12"/>
      <w:szCs w:val="12"/>
    </w:rPr>
  </w:style>
  <w:style w:type="paragraph" w:styleId="32">
    <w:name w:val="Body Text 3"/>
    <w:basedOn w:val="a"/>
    <w:semiHidden/>
    <w:pPr>
      <w:spacing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11180</Words>
  <Characters>63731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</vt:lpstr>
    </vt:vector>
  </TitlesOfParts>
  <Company>ЗАО "ЛУКойл-Бурение-Пермь"</Company>
  <LinksUpToDate>false</LinksUpToDate>
  <CharactersWithSpaces>74762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</dc:title>
  <dc:subject/>
  <dc:creator>Ревенко </dc:creator>
  <cp:keywords/>
  <dc:description/>
  <cp:lastModifiedBy>Irina</cp:lastModifiedBy>
  <cp:revision>2</cp:revision>
  <cp:lastPrinted>2001-05-17T12:00:00Z</cp:lastPrinted>
  <dcterms:created xsi:type="dcterms:W3CDTF">2014-08-03T13:29:00Z</dcterms:created>
  <dcterms:modified xsi:type="dcterms:W3CDTF">2014-08-03T13:29:00Z</dcterms:modified>
</cp:coreProperties>
</file>