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  <w:r w:rsidRPr="006439F4">
        <w:rPr>
          <w:color w:val="000000"/>
        </w:rPr>
        <w:t>Федеральное агентство по образованию</w:t>
      </w: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  <w:r w:rsidRPr="006439F4">
        <w:rPr>
          <w:color w:val="000000"/>
        </w:rPr>
        <w:t>Казанский государственный архитектурно-строительный</w:t>
      </w: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  <w:r w:rsidRPr="006439F4">
        <w:rPr>
          <w:color w:val="000000"/>
        </w:rPr>
        <w:t>университет</w:t>
      </w:r>
    </w:p>
    <w:p w:rsidR="006439F4" w:rsidRDefault="006439F4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  <w:r w:rsidRPr="006439F4">
        <w:rPr>
          <w:color w:val="000000"/>
        </w:rPr>
        <w:t>Кафедра строительных материалов</w:t>
      </w: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  <w:r w:rsidRPr="006439F4">
        <w:rPr>
          <w:color w:val="000000"/>
        </w:rPr>
        <w:t>РЕФЕРАТ</w:t>
      </w:r>
    </w:p>
    <w:p w:rsidR="006439F4" w:rsidRDefault="00B428CF" w:rsidP="006439F4">
      <w:pPr>
        <w:spacing w:line="360" w:lineRule="auto"/>
        <w:jc w:val="center"/>
        <w:rPr>
          <w:b/>
          <w:color w:val="000000"/>
        </w:rPr>
      </w:pPr>
      <w:r w:rsidRPr="006439F4">
        <w:rPr>
          <w:b/>
          <w:color w:val="000000"/>
        </w:rPr>
        <w:t>«Специальные виды бетонов для эксплуатации</w:t>
      </w:r>
    </w:p>
    <w:p w:rsidR="00B428CF" w:rsidRPr="006439F4" w:rsidRDefault="00B428CF" w:rsidP="006439F4">
      <w:pPr>
        <w:spacing w:line="360" w:lineRule="auto"/>
        <w:jc w:val="center"/>
        <w:rPr>
          <w:b/>
          <w:color w:val="000000"/>
        </w:rPr>
      </w:pPr>
      <w:r w:rsidRPr="006439F4">
        <w:rPr>
          <w:b/>
          <w:color w:val="000000"/>
        </w:rPr>
        <w:t>в условиях агрессивных сред»</w:t>
      </w: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Default="00B428CF" w:rsidP="006439F4">
      <w:pPr>
        <w:spacing w:line="360" w:lineRule="auto"/>
        <w:jc w:val="center"/>
        <w:rPr>
          <w:color w:val="000000"/>
        </w:rPr>
      </w:pPr>
    </w:p>
    <w:p w:rsidR="006439F4" w:rsidRDefault="006439F4" w:rsidP="006439F4">
      <w:pPr>
        <w:spacing w:line="360" w:lineRule="auto"/>
        <w:jc w:val="center"/>
        <w:rPr>
          <w:color w:val="000000"/>
        </w:rPr>
      </w:pPr>
    </w:p>
    <w:p w:rsidR="006439F4" w:rsidRPr="006439F4" w:rsidRDefault="006439F4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B428CF" w:rsidRPr="006439F4" w:rsidRDefault="00B428CF" w:rsidP="006439F4">
      <w:pPr>
        <w:spacing w:line="360" w:lineRule="auto"/>
        <w:jc w:val="center"/>
        <w:rPr>
          <w:color w:val="000000"/>
        </w:rPr>
      </w:pPr>
    </w:p>
    <w:p w:rsidR="006439F4" w:rsidRDefault="00B428CF" w:rsidP="006439F4">
      <w:pPr>
        <w:spacing w:line="360" w:lineRule="auto"/>
        <w:jc w:val="center"/>
        <w:rPr>
          <w:color w:val="000000"/>
        </w:rPr>
      </w:pPr>
      <w:r w:rsidRPr="006439F4">
        <w:rPr>
          <w:color w:val="000000"/>
        </w:rPr>
        <w:t>Казан</w:t>
      </w:r>
      <w:r w:rsidR="006439F4" w:rsidRPr="006439F4">
        <w:rPr>
          <w:color w:val="000000"/>
        </w:rPr>
        <w:t>ь,</w:t>
      </w:r>
      <w:r w:rsidR="006439F4">
        <w:rPr>
          <w:color w:val="000000"/>
        </w:rPr>
        <w:t xml:space="preserve"> </w:t>
      </w:r>
      <w:r w:rsidR="006439F4" w:rsidRPr="006439F4">
        <w:rPr>
          <w:color w:val="000000"/>
        </w:rPr>
        <w:t>2009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г</w:t>
      </w:r>
      <w:r w:rsidR="006439F4">
        <w:rPr>
          <w:color w:val="000000"/>
        </w:rPr>
        <w:t>.</w:t>
      </w:r>
    </w:p>
    <w:p w:rsidR="00465DFC" w:rsidRPr="006439F4" w:rsidRDefault="006439F4" w:rsidP="006439F4">
      <w:pPr>
        <w:spacing w:line="360" w:lineRule="auto"/>
        <w:ind w:firstLine="700"/>
        <w:jc w:val="both"/>
        <w:rPr>
          <w:rStyle w:val="FontStyle12"/>
          <w:color w:val="000000"/>
          <w:sz w:val="28"/>
          <w:szCs w:val="28"/>
        </w:rPr>
      </w:pPr>
      <w:r>
        <w:br w:type="page"/>
      </w:r>
      <w:r w:rsidR="00465DFC" w:rsidRPr="006439F4">
        <w:rPr>
          <w:rStyle w:val="FontStyle12"/>
          <w:b/>
          <w:color w:val="000000"/>
          <w:sz w:val="28"/>
          <w:szCs w:val="28"/>
        </w:rPr>
        <w:t>Введение</w:t>
      </w:r>
    </w:p>
    <w:p w:rsidR="006439F4" w:rsidRDefault="006439F4" w:rsidP="006439F4">
      <w:pPr>
        <w:pStyle w:val="Style4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</w:p>
    <w:p w:rsidR="00465DFC" w:rsidRPr="006439F4" w:rsidRDefault="00465DFC" w:rsidP="006439F4">
      <w:pPr>
        <w:pStyle w:val="Style4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Бетон на неорганических вяжущих веществах представляет с</w:t>
      </w:r>
      <w:r w:rsidR="00C156DE" w:rsidRPr="006439F4">
        <w:rPr>
          <w:rStyle w:val="FontStyle12"/>
          <w:color w:val="000000"/>
          <w:sz w:val="28"/>
          <w:szCs w:val="28"/>
        </w:rPr>
        <w:t>обой</w:t>
      </w:r>
      <w:r w:rsidRPr="006439F4">
        <w:rPr>
          <w:rStyle w:val="FontStyle12"/>
          <w:color w:val="000000"/>
          <w:sz w:val="28"/>
          <w:szCs w:val="28"/>
        </w:rPr>
        <w:t xml:space="preserve"> композиционный материал, полу</w:t>
      </w:r>
      <w:r w:rsidR="00E94C82" w:rsidRPr="006439F4">
        <w:rPr>
          <w:rStyle w:val="FontStyle12"/>
          <w:color w:val="000000"/>
          <w:sz w:val="28"/>
          <w:szCs w:val="28"/>
        </w:rPr>
        <w:t xml:space="preserve">чаемый в результате формования и </w:t>
      </w:r>
      <w:r w:rsidRPr="006439F4">
        <w:rPr>
          <w:rStyle w:val="FontStyle12"/>
          <w:color w:val="000000"/>
          <w:sz w:val="28"/>
          <w:szCs w:val="28"/>
        </w:rPr>
        <w:t>твердения рационально подобранной бетонной смеси, состоя</w:t>
      </w:r>
      <w:r w:rsidR="00C156DE" w:rsidRPr="006439F4">
        <w:rPr>
          <w:rStyle w:val="FontStyle12"/>
          <w:color w:val="000000"/>
          <w:sz w:val="28"/>
          <w:szCs w:val="28"/>
        </w:rPr>
        <w:t>щей из</w:t>
      </w:r>
      <w:r w:rsidRPr="006439F4">
        <w:rPr>
          <w:rStyle w:val="FontStyle12"/>
          <w:color w:val="000000"/>
          <w:sz w:val="28"/>
          <w:szCs w:val="28"/>
        </w:rPr>
        <w:t xml:space="preserve"> вяжущего вещества, воды, з</w:t>
      </w:r>
      <w:r w:rsidR="00E94C82" w:rsidRPr="006439F4">
        <w:rPr>
          <w:rStyle w:val="FontStyle12"/>
          <w:color w:val="000000"/>
          <w:sz w:val="28"/>
          <w:szCs w:val="28"/>
        </w:rPr>
        <w:t>аполнителей и специальных добавок.</w:t>
      </w:r>
      <w:r w:rsidR="00C156DE" w:rsidRPr="006439F4">
        <w:rPr>
          <w:rStyle w:val="FontStyle12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 xml:space="preserve">Состав бетонной смеси должен обеспечить бетону к </w:t>
      </w:r>
      <w:r w:rsidR="00E94C82" w:rsidRPr="006439F4">
        <w:rPr>
          <w:rStyle w:val="FontStyle12"/>
          <w:color w:val="000000"/>
          <w:sz w:val="28"/>
          <w:szCs w:val="28"/>
        </w:rPr>
        <w:t xml:space="preserve">определенному </w:t>
      </w:r>
      <w:r w:rsidRPr="006439F4">
        <w:rPr>
          <w:rStyle w:val="FontStyle12"/>
          <w:color w:val="000000"/>
          <w:sz w:val="28"/>
          <w:szCs w:val="28"/>
        </w:rPr>
        <w:t>сроку заданные свойства (прочность, морозостойкость, водонеп</w:t>
      </w:r>
      <w:r w:rsidR="00C44910" w:rsidRPr="006439F4">
        <w:rPr>
          <w:rStyle w:val="FontStyle12"/>
          <w:color w:val="000000"/>
          <w:sz w:val="28"/>
          <w:szCs w:val="28"/>
        </w:rPr>
        <w:t>рони</w:t>
      </w:r>
      <w:r w:rsidRPr="006439F4">
        <w:rPr>
          <w:rStyle w:val="FontStyle12"/>
          <w:color w:val="000000"/>
          <w:sz w:val="28"/>
          <w:szCs w:val="28"/>
        </w:rPr>
        <w:t>цаемость и др.).</w:t>
      </w:r>
    </w:p>
    <w:p w:rsidR="00465DFC" w:rsidRPr="006439F4" w:rsidRDefault="00465DFC" w:rsidP="006439F4">
      <w:pPr>
        <w:pStyle w:val="Style4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Бетон является главным стр</w:t>
      </w:r>
      <w:r w:rsidR="00E94C82" w:rsidRPr="006439F4">
        <w:rPr>
          <w:rStyle w:val="FontStyle12"/>
          <w:color w:val="000000"/>
          <w:sz w:val="28"/>
          <w:szCs w:val="28"/>
        </w:rPr>
        <w:t>оительным материалом, который при</w:t>
      </w:r>
      <w:r w:rsidRPr="006439F4">
        <w:rPr>
          <w:rStyle w:val="FontStyle12"/>
          <w:color w:val="000000"/>
          <w:sz w:val="28"/>
          <w:szCs w:val="28"/>
        </w:rPr>
        <w:t>меняют во всех областях строительства. Технико-экономические преимуществами бетона и железобетона являются: низкий уро</w:t>
      </w:r>
      <w:r w:rsidR="00E94C82" w:rsidRPr="006439F4">
        <w:rPr>
          <w:rStyle w:val="FontStyle12"/>
          <w:color w:val="000000"/>
          <w:sz w:val="28"/>
          <w:szCs w:val="28"/>
        </w:rPr>
        <w:t>вень</w:t>
      </w:r>
      <w:r w:rsidRPr="006439F4">
        <w:rPr>
          <w:rStyle w:val="FontStyle12"/>
          <w:color w:val="000000"/>
          <w:sz w:val="28"/>
          <w:szCs w:val="28"/>
        </w:rPr>
        <w:t xml:space="preserve"> затрат на изготовление конструкций в связи с применением местног</w:t>
      </w:r>
      <w:r w:rsidR="00C44910" w:rsidRPr="006439F4">
        <w:rPr>
          <w:rStyle w:val="FontStyle12"/>
          <w:color w:val="000000"/>
          <w:sz w:val="28"/>
          <w:szCs w:val="28"/>
        </w:rPr>
        <w:t>о</w:t>
      </w:r>
      <w:r w:rsidRPr="006439F4">
        <w:rPr>
          <w:rStyle w:val="FontStyle12"/>
          <w:color w:val="000000"/>
          <w:sz w:val="28"/>
          <w:szCs w:val="28"/>
        </w:rPr>
        <w:t xml:space="preserve"> сырья, возможность применен</w:t>
      </w:r>
      <w:r w:rsidR="00E94C82" w:rsidRPr="006439F4">
        <w:rPr>
          <w:rStyle w:val="FontStyle12"/>
          <w:color w:val="000000"/>
          <w:sz w:val="28"/>
          <w:szCs w:val="28"/>
        </w:rPr>
        <w:t>ия в сборных и монолитных конструкциях</w:t>
      </w:r>
      <w:r w:rsidRPr="006439F4">
        <w:rPr>
          <w:rStyle w:val="FontStyle12"/>
          <w:color w:val="000000"/>
          <w:sz w:val="28"/>
          <w:szCs w:val="28"/>
        </w:rPr>
        <w:t xml:space="preserve"> различного вида и назначения, механизация и автоматизации приготовления бетона и производства конструкций. Бетонная сме</w:t>
      </w:r>
      <w:r w:rsidR="00E94C82" w:rsidRPr="006439F4">
        <w:rPr>
          <w:rStyle w:val="FontStyle12"/>
          <w:color w:val="000000"/>
          <w:sz w:val="28"/>
          <w:szCs w:val="28"/>
        </w:rPr>
        <w:t>сь</w:t>
      </w:r>
      <w:r w:rsidRPr="006439F4">
        <w:rPr>
          <w:rStyle w:val="FontStyle12"/>
          <w:color w:val="000000"/>
          <w:sz w:val="28"/>
          <w:szCs w:val="28"/>
        </w:rPr>
        <w:t xml:space="preserve"> при надлежащей обработке позволяет изготавливать конструкции оптимальной формы с точки зрени</w:t>
      </w:r>
      <w:r w:rsidR="00E94C82" w:rsidRPr="006439F4">
        <w:rPr>
          <w:rStyle w:val="FontStyle12"/>
          <w:color w:val="000000"/>
          <w:sz w:val="28"/>
          <w:szCs w:val="28"/>
        </w:rPr>
        <w:t>я строительной механики и архи</w:t>
      </w:r>
      <w:r w:rsidRPr="006439F4">
        <w:rPr>
          <w:rStyle w:val="FontStyle12"/>
          <w:color w:val="000000"/>
          <w:sz w:val="28"/>
          <w:szCs w:val="28"/>
        </w:rPr>
        <w:t>тектуры. Бетон долговечен и огнестоек, его плотность, прочное и другие характеристики можно из</w:t>
      </w:r>
      <w:r w:rsidR="00E94C82" w:rsidRPr="006439F4">
        <w:rPr>
          <w:rStyle w:val="FontStyle12"/>
          <w:color w:val="000000"/>
          <w:sz w:val="28"/>
          <w:szCs w:val="28"/>
        </w:rPr>
        <w:t>менять в широких пределах и полу</w:t>
      </w:r>
      <w:r w:rsidRPr="006439F4">
        <w:rPr>
          <w:rStyle w:val="FontStyle12"/>
          <w:color w:val="000000"/>
          <w:sz w:val="28"/>
          <w:szCs w:val="28"/>
        </w:rPr>
        <w:t>чать материал с заданными свойствами. Недостатком бетона,</w:t>
      </w:r>
      <w:r w:rsidR="00E94C82" w:rsidRPr="006439F4">
        <w:rPr>
          <w:rStyle w:val="FontStyle12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ка</w:t>
      </w:r>
      <w:r w:rsidR="00E94C82" w:rsidRPr="006439F4">
        <w:rPr>
          <w:rStyle w:val="FontStyle12"/>
          <w:color w:val="000000"/>
          <w:sz w:val="28"/>
          <w:szCs w:val="28"/>
        </w:rPr>
        <w:t>к</w:t>
      </w:r>
      <w:r w:rsidRPr="006439F4">
        <w:rPr>
          <w:rStyle w:val="FontStyle12"/>
          <w:color w:val="000000"/>
          <w:sz w:val="28"/>
          <w:szCs w:val="28"/>
        </w:rPr>
        <w:t xml:space="preserve"> любого каменного материала, является низкая прочность на растя</w:t>
      </w:r>
      <w:r w:rsidR="00E94C82" w:rsidRPr="006439F4">
        <w:rPr>
          <w:rStyle w:val="FontStyle12"/>
          <w:color w:val="000000"/>
          <w:sz w:val="28"/>
          <w:szCs w:val="28"/>
        </w:rPr>
        <w:t>же</w:t>
      </w:r>
      <w:r w:rsidRPr="006439F4">
        <w:rPr>
          <w:rStyle w:val="FontStyle12"/>
          <w:color w:val="000000"/>
          <w:sz w:val="28"/>
          <w:szCs w:val="28"/>
        </w:rPr>
        <w:t>ние, которая в 10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>1</w:t>
      </w:r>
      <w:r w:rsidRPr="006439F4">
        <w:rPr>
          <w:rStyle w:val="FontStyle12"/>
          <w:color w:val="000000"/>
          <w:sz w:val="28"/>
          <w:szCs w:val="28"/>
        </w:rPr>
        <w:t>5 раз ниже прочности на сжатие. Этот недостаток устраняется в железобетоне, когда растягивающие напряжения воспринимает арматура. Близость коэффициентов температурного расширения и прочное сцепление обеспечивают совместную работу бетона и стальной арматуры в железобетоне, как единого целого. Эт</w:t>
      </w:r>
      <w:r w:rsidR="00C44910" w:rsidRPr="006439F4">
        <w:rPr>
          <w:rStyle w:val="FontStyle12"/>
          <w:color w:val="000000"/>
          <w:sz w:val="28"/>
          <w:szCs w:val="28"/>
        </w:rPr>
        <w:t>о</w:t>
      </w:r>
      <w:r w:rsidRPr="006439F4">
        <w:rPr>
          <w:rStyle w:val="FontStyle12"/>
          <w:color w:val="000000"/>
          <w:sz w:val="28"/>
          <w:szCs w:val="28"/>
        </w:rPr>
        <w:t xml:space="preserve"> основное свойство железобетона как композиционного материала. В силу этих преимуществ бетоны различных видов и железобетонные конструкции из них являются основой современного строительства.</w:t>
      </w:r>
    </w:p>
    <w:p w:rsidR="00E94C82" w:rsidRPr="006439F4" w:rsidRDefault="006439F4" w:rsidP="006439F4">
      <w:pPr>
        <w:pStyle w:val="Style6"/>
        <w:widowControl/>
        <w:spacing w:line="360" w:lineRule="auto"/>
        <w:ind w:firstLine="709"/>
        <w:rPr>
          <w:rStyle w:val="FontStyle12"/>
          <w:b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br w:type="page"/>
      </w:r>
      <w:r w:rsidR="00E94C82" w:rsidRPr="006439F4">
        <w:rPr>
          <w:rStyle w:val="FontStyle12"/>
          <w:b/>
          <w:color w:val="000000"/>
          <w:sz w:val="28"/>
          <w:szCs w:val="28"/>
        </w:rPr>
        <w:t>Гидротехнический</w:t>
      </w:r>
      <w:r w:rsidRPr="006439F4">
        <w:rPr>
          <w:rStyle w:val="FontStyle12"/>
          <w:b/>
          <w:color w:val="000000"/>
          <w:sz w:val="28"/>
          <w:szCs w:val="28"/>
        </w:rPr>
        <w:t xml:space="preserve"> </w:t>
      </w:r>
      <w:r w:rsidR="00E94C82" w:rsidRPr="006439F4">
        <w:rPr>
          <w:rStyle w:val="FontStyle12"/>
          <w:b/>
          <w:color w:val="000000"/>
          <w:sz w:val="28"/>
          <w:szCs w:val="28"/>
        </w:rPr>
        <w:t>бетон</w:t>
      </w:r>
    </w:p>
    <w:p w:rsidR="006439F4" w:rsidRDefault="006439F4" w:rsidP="006439F4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E94C82" w:rsidRPr="006439F4" w:rsidRDefault="00E94C82" w:rsidP="006439F4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6439F4">
        <w:rPr>
          <w:rStyle w:val="FontStyle14"/>
          <w:color w:val="000000"/>
          <w:sz w:val="28"/>
          <w:szCs w:val="28"/>
        </w:rPr>
        <w:t xml:space="preserve">Гидротехнический бетон </w:t>
      </w:r>
      <w:r w:rsidRPr="006439F4">
        <w:rPr>
          <w:rStyle w:val="FontStyle12"/>
          <w:color w:val="000000"/>
          <w:sz w:val="28"/>
          <w:szCs w:val="28"/>
        </w:rPr>
        <w:t>предназначается для конструкций,</w:t>
      </w:r>
      <w:r w:rsidR="006520BC" w:rsidRPr="006439F4">
        <w:rPr>
          <w:rStyle w:val="FontStyle12"/>
          <w:color w:val="000000"/>
          <w:sz w:val="28"/>
          <w:szCs w:val="28"/>
        </w:rPr>
        <w:t xml:space="preserve"> на</w:t>
      </w:r>
      <w:r w:rsidRPr="006439F4">
        <w:rPr>
          <w:rStyle w:val="FontStyle12"/>
          <w:color w:val="000000"/>
          <w:sz w:val="28"/>
          <w:szCs w:val="28"/>
        </w:rPr>
        <w:t>ходящихся в воде или периодически соприкасающихся с водой, этому он должен обладать свойствами, необходимыми для длите</w:t>
      </w:r>
      <w:r w:rsidR="006520BC" w:rsidRPr="006439F4">
        <w:rPr>
          <w:rStyle w:val="FontStyle12"/>
          <w:color w:val="000000"/>
          <w:sz w:val="28"/>
          <w:szCs w:val="28"/>
        </w:rPr>
        <w:t>ль</w:t>
      </w:r>
      <w:r w:rsidRPr="006439F4">
        <w:rPr>
          <w:rStyle w:val="FontStyle12"/>
          <w:color w:val="000000"/>
          <w:sz w:val="28"/>
          <w:szCs w:val="28"/>
        </w:rPr>
        <w:t xml:space="preserve">ной нормальной службы этих конструкций в данных </w:t>
      </w:r>
      <w:r w:rsidR="006520BC" w:rsidRPr="006439F4">
        <w:rPr>
          <w:rStyle w:val="FontStyle12"/>
          <w:color w:val="000000"/>
          <w:sz w:val="28"/>
          <w:szCs w:val="28"/>
        </w:rPr>
        <w:t>климатических</w:t>
      </w:r>
      <w:r w:rsidRPr="006439F4">
        <w:rPr>
          <w:rStyle w:val="FontStyle12"/>
          <w:color w:val="000000"/>
          <w:sz w:val="28"/>
          <w:szCs w:val="28"/>
        </w:rPr>
        <w:t xml:space="preserve"> эксплуатационных условиях.</w:t>
      </w:r>
    </w:p>
    <w:p w:rsidR="00E94C82" w:rsidRPr="006439F4" w:rsidRDefault="00E94C82" w:rsidP="006439F4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Гидротехнический бетон должен иметь минимальную стоимость удовлетворять требованиям по п</w:t>
      </w:r>
      <w:r w:rsidR="006520BC" w:rsidRPr="006439F4">
        <w:rPr>
          <w:rStyle w:val="FontStyle12"/>
          <w:color w:val="000000"/>
          <w:sz w:val="28"/>
          <w:szCs w:val="28"/>
        </w:rPr>
        <w:t>рочности, долговечности, водостой</w:t>
      </w:r>
      <w:r w:rsidRPr="006439F4">
        <w:rPr>
          <w:rStyle w:val="FontStyle12"/>
          <w:color w:val="000000"/>
          <w:sz w:val="28"/>
          <w:szCs w:val="28"/>
        </w:rPr>
        <w:t>кости, водонепроницаемости, мо</w:t>
      </w:r>
      <w:r w:rsidR="006520BC" w:rsidRPr="006439F4">
        <w:rPr>
          <w:rStyle w:val="FontStyle12"/>
          <w:color w:val="000000"/>
          <w:sz w:val="28"/>
          <w:szCs w:val="28"/>
        </w:rPr>
        <w:t>розостойкости, тепловыделению при</w:t>
      </w:r>
      <w:r w:rsidRPr="006439F4">
        <w:rPr>
          <w:rStyle w:val="FontStyle12"/>
          <w:color w:val="000000"/>
          <w:sz w:val="28"/>
          <w:szCs w:val="28"/>
        </w:rPr>
        <w:t xml:space="preserve"> твердении, усадке и трещиност</w:t>
      </w:r>
      <w:r w:rsidR="006520BC" w:rsidRPr="006439F4">
        <w:rPr>
          <w:rStyle w:val="FontStyle12"/>
          <w:color w:val="000000"/>
          <w:sz w:val="28"/>
          <w:szCs w:val="28"/>
        </w:rPr>
        <w:t xml:space="preserve">ойкости. Противоречивые на первый </w:t>
      </w:r>
      <w:r w:rsidRPr="006439F4">
        <w:rPr>
          <w:rStyle w:val="FontStyle12"/>
          <w:color w:val="000000"/>
          <w:sz w:val="28"/>
          <w:szCs w:val="28"/>
        </w:rPr>
        <w:t>взгляд требования высокого качества и низкой стоимости можно выполнить, если выделить наружную зону массивного сооружен</w:t>
      </w:r>
      <w:r w:rsidR="00C156DE" w:rsidRPr="006439F4">
        <w:rPr>
          <w:rStyle w:val="FontStyle12"/>
          <w:color w:val="000000"/>
          <w:sz w:val="28"/>
          <w:szCs w:val="28"/>
        </w:rPr>
        <w:t xml:space="preserve">ия, </w:t>
      </w:r>
      <w:r w:rsidRPr="006439F4">
        <w:rPr>
          <w:rStyle w:val="FontStyle12"/>
          <w:color w:val="000000"/>
          <w:sz w:val="28"/>
          <w:szCs w:val="28"/>
        </w:rPr>
        <w:t>подвергающуюся непосредстве</w:t>
      </w:r>
      <w:r w:rsidR="006520BC" w:rsidRPr="006439F4">
        <w:rPr>
          <w:rStyle w:val="FontStyle12"/>
          <w:color w:val="000000"/>
          <w:sz w:val="28"/>
          <w:szCs w:val="28"/>
        </w:rPr>
        <w:t>нному влиянию среды, и внутреннюю</w:t>
      </w:r>
      <w:r w:rsidRPr="006439F4">
        <w:rPr>
          <w:rStyle w:val="FontStyle12"/>
          <w:color w:val="000000"/>
          <w:sz w:val="28"/>
          <w:szCs w:val="28"/>
        </w:rPr>
        <w:t xml:space="preserve"> зону.</w:t>
      </w:r>
    </w:p>
    <w:p w:rsidR="00E94C82" w:rsidRPr="006439F4" w:rsidRDefault="00E94C82" w:rsidP="006439F4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6439F4">
        <w:rPr>
          <w:rStyle w:val="FontStyle11"/>
          <w:color w:val="000000"/>
          <w:sz w:val="28"/>
          <w:szCs w:val="28"/>
        </w:rPr>
        <w:t xml:space="preserve">Бетон наружной зоны </w:t>
      </w:r>
      <w:r w:rsidRPr="006439F4">
        <w:rPr>
          <w:rStyle w:val="FontStyle12"/>
          <w:color w:val="000000"/>
          <w:sz w:val="28"/>
          <w:szCs w:val="28"/>
        </w:rPr>
        <w:t>в зависи</w:t>
      </w:r>
      <w:r w:rsidR="006520BC" w:rsidRPr="006439F4">
        <w:rPr>
          <w:rStyle w:val="FontStyle12"/>
          <w:color w:val="000000"/>
          <w:sz w:val="28"/>
          <w:szCs w:val="28"/>
        </w:rPr>
        <w:t>мости от расположения в сооружен</w:t>
      </w:r>
      <w:r w:rsidRPr="006439F4">
        <w:rPr>
          <w:rStyle w:val="FontStyle12"/>
          <w:color w:val="000000"/>
          <w:sz w:val="28"/>
          <w:szCs w:val="28"/>
        </w:rPr>
        <w:t>ии по отношению к уровню воды</w:t>
      </w:r>
      <w:r w:rsidR="006520BC" w:rsidRPr="006439F4">
        <w:rPr>
          <w:rStyle w:val="FontStyle12"/>
          <w:color w:val="000000"/>
          <w:sz w:val="28"/>
          <w:szCs w:val="28"/>
        </w:rPr>
        <w:t xml:space="preserve"> делят на бетон подводный (находящийся</w:t>
      </w:r>
      <w:r w:rsidRPr="006439F4">
        <w:rPr>
          <w:rStyle w:val="FontStyle12"/>
          <w:color w:val="000000"/>
          <w:sz w:val="28"/>
          <w:szCs w:val="28"/>
        </w:rPr>
        <w:t xml:space="preserve"> постоянно в воде), переменного уровня воды и </w:t>
      </w:r>
      <w:r w:rsidR="00A93807" w:rsidRPr="006439F4">
        <w:rPr>
          <w:rStyle w:val="FontStyle12"/>
          <w:color w:val="000000"/>
          <w:sz w:val="28"/>
          <w:szCs w:val="28"/>
        </w:rPr>
        <w:t>надводный,</w:t>
      </w:r>
      <w:r w:rsidRPr="006439F4">
        <w:rPr>
          <w:rStyle w:val="FontStyle12"/>
          <w:color w:val="000000"/>
          <w:sz w:val="28"/>
          <w:szCs w:val="28"/>
        </w:rPr>
        <w:t xml:space="preserve"> находящийся выше уровня воды.</w:t>
      </w:r>
    </w:p>
    <w:p w:rsidR="00E94C82" w:rsidRPr="006439F4" w:rsidRDefault="00E94C82" w:rsidP="006439F4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В самых суровых условиях бет</w:t>
      </w:r>
      <w:r w:rsidR="00A93807" w:rsidRPr="006439F4">
        <w:rPr>
          <w:rStyle w:val="FontStyle12"/>
          <w:color w:val="000000"/>
          <w:sz w:val="28"/>
          <w:szCs w:val="28"/>
        </w:rPr>
        <w:t>он, расположенный в области пере</w:t>
      </w:r>
      <w:r w:rsidRPr="006439F4">
        <w:rPr>
          <w:rStyle w:val="FontStyle12"/>
          <w:color w:val="000000"/>
          <w:sz w:val="28"/>
          <w:szCs w:val="28"/>
        </w:rPr>
        <w:t>менного уровня воды, многократно замерзает и оттаивает, находяс</w:t>
      </w:r>
      <w:r w:rsidR="00A93807" w:rsidRPr="006439F4">
        <w:rPr>
          <w:rStyle w:val="FontStyle12"/>
          <w:color w:val="000000"/>
          <w:sz w:val="28"/>
          <w:szCs w:val="28"/>
        </w:rPr>
        <w:t>ь</w:t>
      </w:r>
      <w:r w:rsidR="00C156DE" w:rsidRPr="006439F4">
        <w:rPr>
          <w:rStyle w:val="FontStyle12"/>
          <w:color w:val="000000"/>
          <w:sz w:val="28"/>
          <w:szCs w:val="28"/>
        </w:rPr>
        <w:t xml:space="preserve"> в</w:t>
      </w:r>
      <w:r w:rsidRPr="006439F4">
        <w:rPr>
          <w:rStyle w:val="FontStyle12"/>
          <w:color w:val="000000"/>
          <w:sz w:val="28"/>
          <w:szCs w:val="28"/>
        </w:rPr>
        <w:t>се время во влажном состоянии.</w:t>
      </w:r>
      <w:r w:rsidR="00A93807" w:rsidRPr="006439F4">
        <w:rPr>
          <w:rStyle w:val="FontStyle12"/>
          <w:color w:val="000000"/>
          <w:sz w:val="28"/>
          <w:szCs w:val="28"/>
        </w:rPr>
        <w:t xml:space="preserve"> Это же относится к бетону водо</w:t>
      </w:r>
      <w:r w:rsidRPr="006439F4">
        <w:rPr>
          <w:rStyle w:val="FontStyle12"/>
          <w:color w:val="000000"/>
          <w:sz w:val="28"/>
          <w:szCs w:val="28"/>
        </w:rPr>
        <w:t>сливной грани плотин, морских с</w:t>
      </w:r>
      <w:r w:rsidR="00A93807" w:rsidRPr="006439F4">
        <w:rPr>
          <w:rStyle w:val="FontStyle12"/>
          <w:color w:val="000000"/>
          <w:sz w:val="28"/>
          <w:szCs w:val="28"/>
        </w:rPr>
        <w:t xml:space="preserve">ооружений (причалов, пирсов, молов </w:t>
      </w:r>
      <w:r w:rsidR="006439F4">
        <w:rPr>
          <w:rStyle w:val="FontStyle12"/>
          <w:color w:val="000000"/>
          <w:sz w:val="28"/>
          <w:szCs w:val="28"/>
        </w:rPr>
        <w:t>и т.д.</w:t>
      </w:r>
      <w:r w:rsidR="00A93807" w:rsidRPr="006439F4">
        <w:rPr>
          <w:rStyle w:val="FontStyle12"/>
          <w:color w:val="000000"/>
          <w:sz w:val="28"/>
          <w:szCs w:val="28"/>
        </w:rPr>
        <w:t xml:space="preserve">), градирен, </w:t>
      </w:r>
      <w:r w:rsidRPr="006439F4">
        <w:rPr>
          <w:rStyle w:val="FontStyle12"/>
          <w:color w:val="000000"/>
          <w:sz w:val="28"/>
          <w:szCs w:val="28"/>
        </w:rPr>
        <w:t>служащих для охлаждения оборотной воды на тепловых электростанциях, предп</w:t>
      </w:r>
      <w:r w:rsidR="00A93807" w:rsidRPr="006439F4">
        <w:rPr>
          <w:rStyle w:val="FontStyle12"/>
          <w:color w:val="000000"/>
          <w:sz w:val="28"/>
          <w:szCs w:val="28"/>
        </w:rPr>
        <w:t>риятиях металлургической и хими</w:t>
      </w:r>
      <w:r w:rsidRPr="006439F4">
        <w:rPr>
          <w:rStyle w:val="FontStyle12"/>
          <w:color w:val="000000"/>
          <w:sz w:val="28"/>
          <w:szCs w:val="28"/>
        </w:rPr>
        <w:t>ческой промышленности. Этот бет</w:t>
      </w:r>
      <w:r w:rsidR="00A93807" w:rsidRPr="006439F4">
        <w:rPr>
          <w:rStyle w:val="FontStyle12"/>
          <w:color w:val="000000"/>
          <w:sz w:val="28"/>
          <w:szCs w:val="28"/>
        </w:rPr>
        <w:t>он должен обладать высокой плот</w:t>
      </w:r>
      <w:r w:rsidRPr="006439F4">
        <w:rPr>
          <w:rStyle w:val="FontStyle12"/>
          <w:color w:val="000000"/>
          <w:sz w:val="28"/>
          <w:szCs w:val="28"/>
        </w:rPr>
        <w:t>ностью и морозостойкостью. Пр</w:t>
      </w:r>
      <w:r w:rsidR="00A93807" w:rsidRPr="006439F4">
        <w:rPr>
          <w:rStyle w:val="FontStyle12"/>
          <w:color w:val="000000"/>
          <w:sz w:val="28"/>
          <w:szCs w:val="28"/>
        </w:rPr>
        <w:t>авильный выбор цемента, примене</w:t>
      </w:r>
      <w:r w:rsidRPr="006439F4">
        <w:rPr>
          <w:rStyle w:val="FontStyle12"/>
          <w:color w:val="000000"/>
          <w:sz w:val="28"/>
          <w:szCs w:val="28"/>
        </w:rPr>
        <w:t xml:space="preserve">ние морозостойких заполнителей, подбор состава плотного бетона </w:t>
      </w:r>
      <w:r w:rsidR="00A93807" w:rsidRPr="006439F4">
        <w:rPr>
          <w:rStyle w:val="FontStyle12"/>
          <w:color w:val="000000"/>
          <w:sz w:val="28"/>
          <w:szCs w:val="28"/>
        </w:rPr>
        <w:t xml:space="preserve">и </w:t>
      </w:r>
      <w:r w:rsidRPr="006439F4">
        <w:rPr>
          <w:rStyle w:val="FontStyle12"/>
          <w:color w:val="000000"/>
          <w:sz w:val="28"/>
          <w:szCs w:val="28"/>
        </w:rPr>
        <w:t>тщательное производство бетонных работ обеспечивают получение долговечного бетона.</w:t>
      </w:r>
    </w:p>
    <w:p w:rsidR="000D36BF" w:rsidRPr="006439F4" w:rsidRDefault="00E94C82" w:rsidP="006439F4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6439F4">
        <w:rPr>
          <w:rStyle w:val="FontStyle11"/>
          <w:color w:val="000000"/>
          <w:sz w:val="28"/>
          <w:szCs w:val="28"/>
        </w:rPr>
        <w:t xml:space="preserve">Бетон внутренней зоны </w:t>
      </w:r>
      <w:r w:rsidRPr="006439F4">
        <w:rPr>
          <w:rStyle w:val="FontStyle12"/>
          <w:color w:val="000000"/>
          <w:sz w:val="28"/>
          <w:szCs w:val="28"/>
        </w:rPr>
        <w:t>масс</w:t>
      </w:r>
      <w:r w:rsidR="00A93807" w:rsidRPr="006439F4">
        <w:rPr>
          <w:rStyle w:val="FontStyle12"/>
          <w:color w:val="000000"/>
          <w:sz w:val="28"/>
          <w:szCs w:val="28"/>
        </w:rPr>
        <w:t>ивных конструкций защищен наруж</w:t>
      </w:r>
      <w:r w:rsidRPr="006439F4">
        <w:rPr>
          <w:rStyle w:val="FontStyle12"/>
          <w:color w:val="000000"/>
          <w:sz w:val="28"/>
          <w:szCs w:val="28"/>
        </w:rPr>
        <w:t>ным бетоном от непосредственного</w:t>
      </w:r>
      <w:r w:rsidR="00A93807" w:rsidRPr="006439F4">
        <w:rPr>
          <w:rStyle w:val="FontStyle12"/>
          <w:color w:val="000000"/>
          <w:sz w:val="28"/>
          <w:szCs w:val="28"/>
        </w:rPr>
        <w:t xml:space="preserve"> воздействия среды. Главное тре</w:t>
      </w:r>
      <w:r w:rsidRPr="006439F4">
        <w:rPr>
          <w:rStyle w:val="FontStyle12"/>
          <w:color w:val="000000"/>
          <w:sz w:val="28"/>
          <w:szCs w:val="28"/>
        </w:rPr>
        <w:t xml:space="preserve">бование к этому бетону 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минимальная величина тепловыделения при твердении, так как неравномерный разогрев массива может вызвать образование температурных трещин. Малое тепловыделение имеет шлакопортландцемент, поэтому е</w:t>
      </w:r>
      <w:r w:rsidR="00A93807" w:rsidRPr="006439F4">
        <w:rPr>
          <w:rStyle w:val="FontStyle12"/>
          <w:color w:val="000000"/>
          <w:sz w:val="28"/>
          <w:szCs w:val="28"/>
        </w:rPr>
        <w:t>го и применяют для внутримассив</w:t>
      </w:r>
      <w:r w:rsidRPr="006439F4">
        <w:rPr>
          <w:rStyle w:val="FontStyle12"/>
          <w:color w:val="000000"/>
          <w:sz w:val="28"/>
          <w:szCs w:val="28"/>
        </w:rPr>
        <w:t>ного бетона наряду с пуццолановым портландцементом; эти цементы экономичнее портландцемента и к тому же хорошо противостоят выщелачиванию Са(ОН)</w:t>
      </w:r>
      <w:r w:rsidRPr="006439F4">
        <w:rPr>
          <w:rStyle w:val="FontStyle12"/>
          <w:color w:val="000000"/>
          <w:sz w:val="28"/>
          <w:szCs w:val="28"/>
          <w:vertAlign w:val="subscript"/>
        </w:rPr>
        <w:t>2</w:t>
      </w:r>
      <w:r w:rsidRPr="006439F4">
        <w:rPr>
          <w:rStyle w:val="FontStyle12"/>
          <w:color w:val="000000"/>
          <w:sz w:val="28"/>
          <w:szCs w:val="28"/>
        </w:rPr>
        <w:t>. Требования к физико-механическим свой</w:t>
      </w:r>
      <w:r w:rsidR="00E26A1A" w:rsidRPr="006439F4">
        <w:rPr>
          <w:rStyle w:val="FontStyle12"/>
          <w:color w:val="000000"/>
          <w:sz w:val="28"/>
          <w:szCs w:val="28"/>
        </w:rPr>
        <w:t xml:space="preserve">ствам бетона внутренней зоны не столь высоки: марки по прочности </w:t>
      </w:r>
      <w:r w:rsidR="00C156DE" w:rsidRPr="006439F4">
        <w:rPr>
          <w:rStyle w:val="FontStyle12"/>
          <w:color w:val="000000"/>
          <w:sz w:val="28"/>
          <w:szCs w:val="28"/>
        </w:rPr>
        <w:t>М100, М150</w:t>
      </w:r>
      <w:r w:rsidR="00E26A1A" w:rsidRPr="006439F4">
        <w:rPr>
          <w:rStyle w:val="FontStyle12"/>
          <w:color w:val="000000"/>
          <w:sz w:val="28"/>
          <w:szCs w:val="28"/>
        </w:rPr>
        <w:t xml:space="preserve">, по водонепроницаемости </w:t>
      </w:r>
      <w:r w:rsidR="00E26A1A" w:rsidRPr="006439F4">
        <w:rPr>
          <w:rStyle w:val="FontStyle12"/>
          <w:color w:val="000000"/>
          <w:sz w:val="28"/>
          <w:szCs w:val="28"/>
          <w:lang w:val="en-US"/>
        </w:rPr>
        <w:t>W</w:t>
      </w:r>
      <w:r w:rsidR="00E26A1A" w:rsidRPr="006439F4">
        <w:rPr>
          <w:rStyle w:val="FontStyle12"/>
          <w:color w:val="000000"/>
          <w:sz w:val="28"/>
          <w:szCs w:val="28"/>
        </w:rPr>
        <w:t xml:space="preserve">2, </w:t>
      </w:r>
      <w:r w:rsidR="00E26A1A" w:rsidRPr="006439F4">
        <w:rPr>
          <w:rStyle w:val="FontStyle12"/>
          <w:color w:val="000000"/>
          <w:sz w:val="28"/>
          <w:szCs w:val="28"/>
          <w:lang w:val="en-US"/>
        </w:rPr>
        <w:t>W</w:t>
      </w:r>
      <w:r w:rsidR="000D36BF" w:rsidRPr="006439F4">
        <w:rPr>
          <w:rStyle w:val="FontStyle12"/>
          <w:color w:val="000000"/>
          <w:sz w:val="28"/>
          <w:szCs w:val="28"/>
        </w:rPr>
        <w:t>4.</w:t>
      </w:r>
    </w:p>
    <w:p w:rsidR="00E26A1A" w:rsidRPr="006439F4" w:rsidRDefault="000D36BF" w:rsidP="006439F4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М</w:t>
      </w:r>
      <w:r w:rsidR="00E26A1A" w:rsidRPr="006439F4">
        <w:rPr>
          <w:rStyle w:val="FontStyle12"/>
          <w:color w:val="000000"/>
          <w:sz w:val="28"/>
          <w:szCs w:val="28"/>
        </w:rPr>
        <w:t xml:space="preserve">арку бетона по водонепроницаемости назначают в зависимости </w:t>
      </w:r>
      <w:r w:rsidRPr="006439F4">
        <w:rPr>
          <w:rStyle w:val="FontStyle12"/>
          <w:color w:val="000000"/>
          <w:sz w:val="28"/>
          <w:szCs w:val="28"/>
        </w:rPr>
        <w:t>от напо</w:t>
      </w:r>
      <w:r w:rsidR="00E26A1A" w:rsidRPr="006439F4">
        <w:rPr>
          <w:rStyle w:val="FontStyle12"/>
          <w:color w:val="000000"/>
          <w:sz w:val="28"/>
          <w:szCs w:val="28"/>
        </w:rPr>
        <w:t xml:space="preserve">рного градиента, равного отношению максимального напора к </w:t>
      </w:r>
      <w:r w:rsidR="00C156DE" w:rsidRPr="006439F4">
        <w:rPr>
          <w:rStyle w:val="FontStyle12"/>
          <w:color w:val="000000"/>
          <w:sz w:val="28"/>
          <w:szCs w:val="28"/>
        </w:rPr>
        <w:t>толщи</w:t>
      </w:r>
      <w:r w:rsidR="00E26A1A" w:rsidRPr="006439F4">
        <w:rPr>
          <w:rStyle w:val="FontStyle12"/>
          <w:color w:val="000000"/>
          <w:sz w:val="28"/>
          <w:szCs w:val="28"/>
        </w:rPr>
        <w:t>не конструкций или к толщине бетона наружной зоны конст</w:t>
      </w:r>
      <w:r w:rsidR="00C156DE" w:rsidRPr="006439F4">
        <w:rPr>
          <w:rStyle w:val="FontStyle12"/>
          <w:color w:val="000000"/>
          <w:sz w:val="28"/>
          <w:szCs w:val="28"/>
        </w:rPr>
        <w:t>рукции</w:t>
      </w:r>
      <w:r w:rsidR="00E26A1A" w:rsidRPr="006439F4">
        <w:rPr>
          <w:rStyle w:val="FontStyle12"/>
          <w:color w:val="000000"/>
          <w:sz w:val="28"/>
          <w:szCs w:val="28"/>
        </w:rPr>
        <w:t xml:space="preserve"> (при наличии зональной разрезки):</w:t>
      </w:r>
    </w:p>
    <w:p w:rsidR="00E26A1A" w:rsidRPr="006439F4" w:rsidRDefault="00E26A1A" w:rsidP="006439F4">
      <w:pPr>
        <w:spacing w:line="360" w:lineRule="auto"/>
        <w:ind w:firstLine="709"/>
        <w:jc w:val="both"/>
        <w:rPr>
          <w:color w:val="000000"/>
        </w:rPr>
      </w:pP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41"/>
        <w:gridCol w:w="1584"/>
        <w:gridCol w:w="1656"/>
        <w:gridCol w:w="2120"/>
        <w:gridCol w:w="1739"/>
      </w:tblGrid>
      <w:tr w:rsidR="00E26A1A" w:rsidRPr="0059672F" w:rsidTr="0059672F">
        <w:trPr>
          <w:cantSplit/>
        </w:trPr>
        <w:tc>
          <w:tcPr>
            <w:tcW w:w="1159" w:type="pct"/>
            <w:shd w:val="clear" w:color="auto" w:fill="auto"/>
          </w:tcPr>
          <w:p w:rsidR="00E26A1A" w:rsidRPr="0059672F" w:rsidRDefault="000D36BF" w:rsidP="0059672F">
            <w:pPr>
              <w:pStyle w:val="Style7"/>
              <w:widowControl/>
              <w:spacing w:line="360" w:lineRule="auto"/>
              <w:jc w:val="both"/>
              <w:rPr>
                <w:rStyle w:val="FontStyle11"/>
                <w:color w:val="000000"/>
                <w:szCs w:val="28"/>
              </w:rPr>
            </w:pPr>
            <w:r w:rsidRPr="0059672F">
              <w:rPr>
                <w:rStyle w:val="FontStyle11"/>
                <w:color w:val="000000"/>
                <w:szCs w:val="28"/>
              </w:rPr>
              <w:t>Нап</w:t>
            </w:r>
            <w:r w:rsidR="00E26A1A" w:rsidRPr="0059672F">
              <w:rPr>
                <w:rStyle w:val="FontStyle11"/>
                <w:color w:val="000000"/>
                <w:szCs w:val="28"/>
              </w:rPr>
              <w:t>орный градиент</w:t>
            </w:r>
          </w:p>
        </w:tc>
        <w:tc>
          <w:tcPr>
            <w:tcW w:w="857" w:type="pct"/>
            <w:shd w:val="clear" w:color="auto" w:fill="auto"/>
          </w:tcPr>
          <w:p w:rsidR="00E26A1A" w:rsidRPr="0059672F" w:rsidRDefault="00E26A1A" w:rsidP="0059672F">
            <w:pPr>
              <w:pStyle w:val="Style7"/>
              <w:widowControl/>
              <w:spacing w:line="360" w:lineRule="auto"/>
              <w:jc w:val="both"/>
              <w:rPr>
                <w:rStyle w:val="FontStyle11"/>
                <w:color w:val="000000"/>
                <w:szCs w:val="28"/>
              </w:rPr>
            </w:pPr>
            <w:r w:rsidRPr="0059672F">
              <w:rPr>
                <w:rStyle w:val="FontStyle11"/>
                <w:color w:val="000000"/>
                <w:szCs w:val="28"/>
              </w:rPr>
              <w:t>до 5</w:t>
            </w:r>
          </w:p>
        </w:tc>
        <w:tc>
          <w:tcPr>
            <w:tcW w:w="896" w:type="pct"/>
            <w:shd w:val="clear" w:color="auto" w:fill="auto"/>
          </w:tcPr>
          <w:p w:rsidR="00E26A1A" w:rsidRPr="0059672F" w:rsidRDefault="00E26A1A" w:rsidP="0059672F">
            <w:pPr>
              <w:pStyle w:val="Style7"/>
              <w:widowControl/>
              <w:spacing w:line="360" w:lineRule="auto"/>
              <w:jc w:val="both"/>
              <w:rPr>
                <w:rStyle w:val="FontStyle11"/>
                <w:color w:val="000000"/>
                <w:szCs w:val="28"/>
              </w:rPr>
            </w:pPr>
            <w:r w:rsidRPr="0059672F">
              <w:rPr>
                <w:rStyle w:val="FontStyle11"/>
                <w:color w:val="000000"/>
                <w:szCs w:val="28"/>
              </w:rPr>
              <w:t>5</w:t>
            </w:r>
            <w:r w:rsidR="006439F4" w:rsidRPr="0059672F">
              <w:rPr>
                <w:rStyle w:val="FontStyle11"/>
                <w:color w:val="000000"/>
                <w:szCs w:val="28"/>
              </w:rPr>
              <w:t>–1</w:t>
            </w:r>
            <w:r w:rsidRPr="0059672F">
              <w:rPr>
                <w:rStyle w:val="FontStyle11"/>
                <w:color w:val="000000"/>
                <w:szCs w:val="28"/>
              </w:rPr>
              <w:t>0</w:t>
            </w:r>
          </w:p>
        </w:tc>
        <w:tc>
          <w:tcPr>
            <w:tcW w:w="1147" w:type="pct"/>
            <w:shd w:val="clear" w:color="auto" w:fill="auto"/>
          </w:tcPr>
          <w:p w:rsidR="00E26A1A" w:rsidRPr="0059672F" w:rsidRDefault="00E26A1A" w:rsidP="0059672F">
            <w:pPr>
              <w:pStyle w:val="Style7"/>
              <w:widowControl/>
              <w:spacing w:line="360" w:lineRule="auto"/>
              <w:jc w:val="both"/>
              <w:rPr>
                <w:rStyle w:val="FontStyle11"/>
                <w:color w:val="000000"/>
                <w:szCs w:val="28"/>
              </w:rPr>
            </w:pPr>
            <w:r w:rsidRPr="0059672F">
              <w:rPr>
                <w:rStyle w:val="FontStyle11"/>
                <w:color w:val="000000"/>
                <w:szCs w:val="28"/>
              </w:rPr>
              <w:t>10</w:t>
            </w:r>
            <w:r w:rsidR="006439F4" w:rsidRPr="0059672F">
              <w:rPr>
                <w:rStyle w:val="FontStyle11"/>
                <w:color w:val="000000"/>
                <w:szCs w:val="28"/>
              </w:rPr>
              <w:t>–1</w:t>
            </w:r>
            <w:r w:rsidRPr="0059672F">
              <w:rPr>
                <w:rStyle w:val="FontStyle11"/>
                <w:color w:val="000000"/>
                <w:szCs w:val="28"/>
              </w:rPr>
              <w:t>2</w:t>
            </w:r>
          </w:p>
        </w:tc>
        <w:tc>
          <w:tcPr>
            <w:tcW w:w="942" w:type="pct"/>
            <w:shd w:val="clear" w:color="auto" w:fill="auto"/>
          </w:tcPr>
          <w:p w:rsidR="00E26A1A" w:rsidRPr="0059672F" w:rsidRDefault="00E26A1A" w:rsidP="0059672F">
            <w:pPr>
              <w:pStyle w:val="Style7"/>
              <w:widowControl/>
              <w:spacing w:line="360" w:lineRule="auto"/>
              <w:jc w:val="both"/>
              <w:rPr>
                <w:rStyle w:val="FontStyle11"/>
                <w:color w:val="000000"/>
                <w:szCs w:val="28"/>
              </w:rPr>
            </w:pPr>
            <w:r w:rsidRPr="0059672F">
              <w:rPr>
                <w:rStyle w:val="FontStyle11"/>
                <w:color w:val="000000"/>
                <w:szCs w:val="28"/>
              </w:rPr>
              <w:t>12 и более</w:t>
            </w:r>
          </w:p>
        </w:tc>
      </w:tr>
      <w:tr w:rsidR="00E26A1A" w:rsidRPr="0059672F" w:rsidTr="0059672F">
        <w:trPr>
          <w:cantSplit/>
        </w:trPr>
        <w:tc>
          <w:tcPr>
            <w:tcW w:w="1159" w:type="pct"/>
            <w:shd w:val="clear" w:color="auto" w:fill="auto"/>
          </w:tcPr>
          <w:p w:rsidR="00E26A1A" w:rsidRPr="0059672F" w:rsidRDefault="000D36BF" w:rsidP="0059672F">
            <w:pPr>
              <w:pStyle w:val="Style8"/>
              <w:widowControl/>
              <w:spacing w:line="360" w:lineRule="auto"/>
              <w:jc w:val="both"/>
              <w:rPr>
                <w:rStyle w:val="FontStyle11"/>
                <w:color w:val="000000"/>
                <w:szCs w:val="28"/>
              </w:rPr>
            </w:pPr>
            <w:r w:rsidRPr="0059672F">
              <w:rPr>
                <w:rStyle w:val="FontStyle11"/>
                <w:color w:val="000000"/>
                <w:szCs w:val="28"/>
              </w:rPr>
              <w:t>Марка бетона по водонепрониц</w:t>
            </w:r>
            <w:r w:rsidR="00E26A1A" w:rsidRPr="0059672F">
              <w:rPr>
                <w:rStyle w:val="FontStyle11"/>
                <w:color w:val="000000"/>
                <w:szCs w:val="28"/>
              </w:rPr>
              <w:t>аемости</w:t>
            </w:r>
          </w:p>
        </w:tc>
        <w:tc>
          <w:tcPr>
            <w:tcW w:w="857" w:type="pct"/>
            <w:shd w:val="clear" w:color="auto" w:fill="auto"/>
          </w:tcPr>
          <w:p w:rsidR="00E26A1A" w:rsidRPr="0059672F" w:rsidRDefault="00E26A1A" w:rsidP="0059672F">
            <w:pPr>
              <w:pStyle w:val="Style7"/>
              <w:widowControl/>
              <w:spacing w:line="360" w:lineRule="auto"/>
              <w:jc w:val="both"/>
              <w:rPr>
                <w:rStyle w:val="FontStyle11"/>
                <w:color w:val="000000"/>
                <w:szCs w:val="28"/>
                <w:lang w:val="en-US" w:eastAsia="en-US"/>
              </w:rPr>
            </w:pPr>
            <w:r w:rsidRPr="0059672F">
              <w:rPr>
                <w:rStyle w:val="FontStyle11"/>
                <w:color w:val="000000"/>
                <w:szCs w:val="28"/>
                <w:lang w:val="en-US" w:eastAsia="en-US"/>
              </w:rPr>
              <w:t>W4</w:t>
            </w:r>
          </w:p>
        </w:tc>
        <w:tc>
          <w:tcPr>
            <w:tcW w:w="896" w:type="pct"/>
            <w:shd w:val="clear" w:color="auto" w:fill="auto"/>
          </w:tcPr>
          <w:p w:rsidR="00E26A1A" w:rsidRPr="0059672F" w:rsidRDefault="00E26A1A" w:rsidP="0059672F">
            <w:pPr>
              <w:pStyle w:val="Style7"/>
              <w:widowControl/>
              <w:spacing w:line="360" w:lineRule="auto"/>
              <w:jc w:val="both"/>
              <w:rPr>
                <w:rStyle w:val="FontStyle11"/>
                <w:color w:val="000000"/>
                <w:szCs w:val="28"/>
                <w:lang w:val="en-US" w:eastAsia="en-US"/>
              </w:rPr>
            </w:pPr>
            <w:r w:rsidRPr="0059672F">
              <w:rPr>
                <w:rStyle w:val="FontStyle11"/>
                <w:color w:val="000000"/>
                <w:szCs w:val="28"/>
                <w:lang w:val="en-US" w:eastAsia="en-US"/>
              </w:rPr>
              <w:t>W6</w:t>
            </w:r>
          </w:p>
        </w:tc>
        <w:tc>
          <w:tcPr>
            <w:tcW w:w="1147" w:type="pct"/>
            <w:shd w:val="clear" w:color="auto" w:fill="auto"/>
          </w:tcPr>
          <w:p w:rsidR="00E26A1A" w:rsidRPr="0059672F" w:rsidRDefault="00E26A1A" w:rsidP="0059672F">
            <w:pPr>
              <w:pStyle w:val="Style7"/>
              <w:widowControl/>
              <w:spacing w:line="360" w:lineRule="auto"/>
              <w:jc w:val="both"/>
              <w:rPr>
                <w:rStyle w:val="FontStyle11"/>
                <w:color w:val="000000"/>
                <w:szCs w:val="28"/>
                <w:lang w:val="en-US" w:eastAsia="en-US"/>
              </w:rPr>
            </w:pPr>
            <w:r w:rsidRPr="0059672F">
              <w:rPr>
                <w:rStyle w:val="FontStyle11"/>
                <w:color w:val="000000"/>
                <w:szCs w:val="28"/>
                <w:lang w:val="en-US" w:eastAsia="en-US"/>
              </w:rPr>
              <w:t>W8</w:t>
            </w:r>
          </w:p>
        </w:tc>
        <w:tc>
          <w:tcPr>
            <w:tcW w:w="942" w:type="pct"/>
            <w:shd w:val="clear" w:color="auto" w:fill="auto"/>
          </w:tcPr>
          <w:p w:rsidR="00E26A1A" w:rsidRPr="0059672F" w:rsidRDefault="00E26A1A" w:rsidP="0059672F">
            <w:pPr>
              <w:pStyle w:val="Style7"/>
              <w:widowControl/>
              <w:spacing w:line="360" w:lineRule="auto"/>
              <w:jc w:val="both"/>
              <w:rPr>
                <w:rStyle w:val="FontStyle11"/>
                <w:color w:val="000000"/>
                <w:szCs w:val="28"/>
                <w:lang w:val="en-US" w:eastAsia="en-US"/>
              </w:rPr>
            </w:pPr>
            <w:r w:rsidRPr="0059672F">
              <w:rPr>
                <w:rStyle w:val="FontStyle11"/>
                <w:color w:val="000000"/>
                <w:szCs w:val="28"/>
                <w:lang w:val="en-US" w:eastAsia="en-US"/>
              </w:rPr>
              <w:t>W12</w:t>
            </w:r>
          </w:p>
        </w:tc>
      </w:tr>
    </w:tbl>
    <w:p w:rsidR="006439F4" w:rsidRDefault="006439F4" w:rsidP="006439F4">
      <w:pPr>
        <w:pStyle w:val="Style6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</w:p>
    <w:p w:rsidR="00E26A1A" w:rsidRPr="006439F4" w:rsidRDefault="00E26A1A" w:rsidP="006439F4">
      <w:pPr>
        <w:pStyle w:val="Style6"/>
        <w:widowControl/>
        <w:spacing w:line="360" w:lineRule="auto"/>
        <w:ind w:firstLine="709"/>
        <w:rPr>
          <w:color w:val="000000"/>
          <w:sz w:val="28"/>
        </w:rPr>
      </w:pPr>
      <w:r w:rsidRPr="006439F4">
        <w:rPr>
          <w:rStyle w:val="FontStyle12"/>
          <w:color w:val="000000"/>
          <w:sz w:val="28"/>
          <w:szCs w:val="28"/>
        </w:rPr>
        <w:t xml:space="preserve">Для конструкций с напорным градиентом более 12 на основании </w:t>
      </w:r>
      <w:r w:rsidR="000D36BF" w:rsidRPr="006439F4">
        <w:rPr>
          <w:rStyle w:val="FontStyle12"/>
          <w:color w:val="000000"/>
          <w:sz w:val="28"/>
          <w:szCs w:val="28"/>
        </w:rPr>
        <w:t>опы</w:t>
      </w:r>
      <w:r w:rsidRPr="006439F4">
        <w:rPr>
          <w:rStyle w:val="FontStyle12"/>
          <w:color w:val="000000"/>
          <w:sz w:val="28"/>
          <w:szCs w:val="28"/>
        </w:rPr>
        <w:t>тов могут назначаться марки по водонепроницаемости выше</w:t>
      </w:r>
      <w:r w:rsidR="000D36BF" w:rsidRPr="006439F4">
        <w:rPr>
          <w:rStyle w:val="FontStyle12"/>
          <w:color w:val="000000"/>
          <w:sz w:val="28"/>
          <w:szCs w:val="28"/>
        </w:rPr>
        <w:t xml:space="preserve"> </w:t>
      </w:r>
      <w:r w:rsidR="000D36BF" w:rsidRPr="006439F4">
        <w:rPr>
          <w:rStyle w:val="FontStyle12"/>
          <w:color w:val="000000"/>
          <w:sz w:val="28"/>
          <w:szCs w:val="28"/>
          <w:lang w:val="en-US"/>
        </w:rPr>
        <w:t>W</w:t>
      </w:r>
      <w:r w:rsidR="000D36BF" w:rsidRPr="006439F4">
        <w:rPr>
          <w:rStyle w:val="FontStyle12"/>
          <w:color w:val="000000"/>
          <w:sz w:val="28"/>
          <w:szCs w:val="28"/>
        </w:rPr>
        <w:t>12.</w:t>
      </w:r>
    </w:p>
    <w:p w:rsidR="00E26A1A" w:rsidRPr="006439F4" w:rsidRDefault="000D36BF" w:rsidP="006439F4">
      <w:pPr>
        <w:pStyle w:val="Style5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Ст</w:t>
      </w:r>
      <w:r w:rsidR="00E26A1A" w:rsidRPr="006439F4">
        <w:rPr>
          <w:rStyle w:val="FontStyle12"/>
          <w:color w:val="000000"/>
          <w:sz w:val="28"/>
          <w:szCs w:val="28"/>
        </w:rPr>
        <w:t>о</w:t>
      </w:r>
      <w:r w:rsidRPr="006439F4">
        <w:rPr>
          <w:rStyle w:val="FontStyle12"/>
          <w:color w:val="000000"/>
          <w:sz w:val="28"/>
          <w:szCs w:val="28"/>
        </w:rPr>
        <w:t>й</w:t>
      </w:r>
      <w:r w:rsidR="00E26A1A" w:rsidRPr="006439F4">
        <w:rPr>
          <w:rStyle w:val="FontStyle12"/>
          <w:color w:val="000000"/>
          <w:sz w:val="28"/>
          <w:szCs w:val="28"/>
        </w:rPr>
        <w:t>кость бетона к воздействиям среды определяется комплексом свойств: морозостойкостью</w:t>
      </w:r>
      <w:r w:rsidRPr="006439F4">
        <w:rPr>
          <w:rStyle w:val="FontStyle12"/>
          <w:color w:val="000000"/>
          <w:sz w:val="28"/>
          <w:szCs w:val="28"/>
        </w:rPr>
        <w:t>, малым водопоглощением, небольшими</w:t>
      </w:r>
      <w:r w:rsidR="00E26A1A" w:rsidRPr="006439F4">
        <w:rPr>
          <w:rStyle w:val="FontStyle12"/>
          <w:color w:val="000000"/>
          <w:sz w:val="28"/>
          <w:szCs w:val="28"/>
        </w:rPr>
        <w:t xml:space="preserve"> деформациями усадки.</w:t>
      </w:r>
    </w:p>
    <w:p w:rsidR="00E26A1A" w:rsidRPr="006439F4" w:rsidRDefault="00E26A1A" w:rsidP="006439F4">
      <w:pPr>
        <w:pStyle w:val="Style6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Марку бетона по морозостойко</w:t>
      </w:r>
      <w:r w:rsidR="000D36BF" w:rsidRPr="006439F4">
        <w:rPr>
          <w:rStyle w:val="FontStyle12"/>
          <w:color w:val="000000"/>
          <w:sz w:val="28"/>
          <w:szCs w:val="28"/>
        </w:rPr>
        <w:t>сти назначают в зависимости от кли</w:t>
      </w:r>
      <w:r w:rsidRPr="006439F4">
        <w:rPr>
          <w:rStyle w:val="FontStyle12"/>
          <w:color w:val="000000"/>
          <w:sz w:val="28"/>
          <w:szCs w:val="28"/>
        </w:rPr>
        <w:t xml:space="preserve">матических условий и числа расчетных циклов попеременного </w:t>
      </w:r>
      <w:r w:rsidR="007D752A" w:rsidRPr="006439F4">
        <w:rPr>
          <w:rStyle w:val="FontStyle12"/>
          <w:color w:val="000000"/>
          <w:sz w:val="28"/>
          <w:szCs w:val="28"/>
        </w:rPr>
        <w:t>замо</w:t>
      </w:r>
      <w:r w:rsidRPr="006439F4">
        <w:rPr>
          <w:rStyle w:val="FontStyle12"/>
          <w:color w:val="000000"/>
          <w:sz w:val="28"/>
          <w:szCs w:val="28"/>
        </w:rPr>
        <w:t>раживания и оттаивания в т</w:t>
      </w:r>
      <w:r w:rsidR="007D752A" w:rsidRPr="006439F4">
        <w:rPr>
          <w:rStyle w:val="FontStyle12"/>
          <w:color w:val="000000"/>
          <w:sz w:val="28"/>
          <w:szCs w:val="28"/>
        </w:rPr>
        <w:t>ечение года. Установлены следующие</w:t>
      </w:r>
      <w:r w:rsidRPr="006439F4">
        <w:rPr>
          <w:rStyle w:val="FontStyle12"/>
          <w:color w:val="000000"/>
          <w:sz w:val="28"/>
          <w:szCs w:val="28"/>
        </w:rPr>
        <w:t xml:space="preserve"> марки гидротехнического бетона по морозостойкости: </w:t>
      </w:r>
      <w:r w:rsidRPr="006439F4">
        <w:rPr>
          <w:rStyle w:val="FontStyle12"/>
          <w:color w:val="000000"/>
          <w:sz w:val="28"/>
          <w:szCs w:val="28"/>
          <w:lang w:val="en-US"/>
        </w:rPr>
        <w:t>F</w:t>
      </w:r>
      <w:r w:rsidR="007D752A" w:rsidRPr="006439F4">
        <w:rPr>
          <w:rStyle w:val="FontStyle12"/>
          <w:color w:val="000000"/>
          <w:sz w:val="28"/>
          <w:szCs w:val="28"/>
        </w:rPr>
        <w:t>100</w:t>
      </w:r>
      <w:r w:rsidRPr="006439F4">
        <w:rPr>
          <w:rStyle w:val="FontStyle12"/>
          <w:color w:val="000000"/>
          <w:sz w:val="28"/>
          <w:szCs w:val="28"/>
        </w:rPr>
        <w:t xml:space="preserve">, </w:t>
      </w:r>
      <w:r w:rsidR="00C156DE" w:rsidRPr="006439F4">
        <w:rPr>
          <w:rStyle w:val="FontStyle12"/>
          <w:color w:val="000000"/>
          <w:sz w:val="28"/>
          <w:szCs w:val="28"/>
          <w:lang w:val="en-US"/>
        </w:rPr>
        <w:t>F</w:t>
      </w:r>
      <w:r w:rsidR="00C156DE" w:rsidRPr="006439F4">
        <w:rPr>
          <w:rStyle w:val="FontStyle12"/>
          <w:color w:val="000000"/>
          <w:sz w:val="28"/>
          <w:szCs w:val="28"/>
        </w:rPr>
        <w:t>150</w:t>
      </w:r>
      <w:r w:rsidR="005116DE" w:rsidRPr="006439F4">
        <w:rPr>
          <w:rStyle w:val="FontStyle12"/>
          <w:color w:val="000000"/>
          <w:sz w:val="28"/>
          <w:szCs w:val="28"/>
        </w:rPr>
        <w:t xml:space="preserve">, </w:t>
      </w:r>
      <w:r w:rsidRPr="006439F4">
        <w:rPr>
          <w:rStyle w:val="FontStyle12"/>
          <w:color w:val="000000"/>
          <w:sz w:val="28"/>
          <w:szCs w:val="28"/>
          <w:lang w:val="en-US"/>
        </w:rPr>
        <w:t>F</w:t>
      </w:r>
      <w:r w:rsidRPr="006439F4">
        <w:rPr>
          <w:rStyle w:val="FontStyle12"/>
          <w:color w:val="000000"/>
          <w:sz w:val="28"/>
          <w:szCs w:val="28"/>
        </w:rPr>
        <w:t xml:space="preserve">200, </w:t>
      </w:r>
      <w:r w:rsidRPr="006439F4">
        <w:rPr>
          <w:rStyle w:val="FontStyle12"/>
          <w:color w:val="000000"/>
          <w:sz w:val="28"/>
          <w:szCs w:val="28"/>
          <w:lang w:val="en-US"/>
        </w:rPr>
        <w:t>F</w:t>
      </w:r>
      <w:r w:rsidRPr="006439F4">
        <w:rPr>
          <w:rStyle w:val="FontStyle12"/>
          <w:color w:val="000000"/>
          <w:sz w:val="28"/>
          <w:szCs w:val="28"/>
        </w:rPr>
        <w:t xml:space="preserve">300, </w:t>
      </w:r>
      <w:r w:rsidRPr="006439F4">
        <w:rPr>
          <w:rStyle w:val="FontStyle12"/>
          <w:color w:val="000000"/>
          <w:sz w:val="28"/>
          <w:szCs w:val="28"/>
          <w:lang w:val="en-US"/>
        </w:rPr>
        <w:t>F</w:t>
      </w:r>
      <w:r w:rsidRPr="006439F4">
        <w:rPr>
          <w:rStyle w:val="FontStyle12"/>
          <w:color w:val="000000"/>
          <w:sz w:val="28"/>
          <w:szCs w:val="28"/>
        </w:rPr>
        <w:t xml:space="preserve">400, </w:t>
      </w:r>
      <w:r w:rsidRPr="006439F4">
        <w:rPr>
          <w:rStyle w:val="FontStyle12"/>
          <w:color w:val="000000"/>
          <w:sz w:val="28"/>
          <w:szCs w:val="28"/>
          <w:lang w:val="en-US"/>
        </w:rPr>
        <w:t>F</w:t>
      </w:r>
      <w:r w:rsidRPr="006439F4">
        <w:rPr>
          <w:rStyle w:val="FontStyle12"/>
          <w:color w:val="000000"/>
          <w:sz w:val="28"/>
          <w:szCs w:val="28"/>
        </w:rPr>
        <w:t>500.</w:t>
      </w:r>
    </w:p>
    <w:p w:rsidR="00E26A1A" w:rsidRPr="006439F4" w:rsidRDefault="00E26A1A" w:rsidP="006439F4">
      <w:pPr>
        <w:pStyle w:val="Style6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Водопоглощение гидротехнического бетона характеризуетс</w:t>
      </w:r>
      <w:r w:rsidR="007D752A" w:rsidRPr="006439F4">
        <w:rPr>
          <w:rStyle w:val="FontStyle12"/>
          <w:color w:val="000000"/>
          <w:sz w:val="28"/>
          <w:szCs w:val="28"/>
        </w:rPr>
        <w:t>я вел</w:t>
      </w:r>
      <w:r w:rsidRPr="006439F4">
        <w:rPr>
          <w:rStyle w:val="FontStyle12"/>
          <w:color w:val="000000"/>
          <w:sz w:val="28"/>
          <w:szCs w:val="28"/>
        </w:rPr>
        <w:t>и</w:t>
      </w:r>
      <w:r w:rsidR="007D752A" w:rsidRPr="006439F4">
        <w:rPr>
          <w:rStyle w:val="FontStyle12"/>
          <w:color w:val="000000"/>
          <w:sz w:val="28"/>
          <w:szCs w:val="28"/>
        </w:rPr>
        <w:t>чи</w:t>
      </w:r>
      <w:r w:rsidRPr="006439F4">
        <w:rPr>
          <w:rStyle w:val="FontStyle12"/>
          <w:color w:val="000000"/>
          <w:sz w:val="28"/>
          <w:szCs w:val="28"/>
        </w:rPr>
        <w:t>ной капиллярной всасываемости при погружении в воду образ</w:t>
      </w:r>
      <w:r w:rsidR="007D752A" w:rsidRPr="006439F4">
        <w:rPr>
          <w:rStyle w:val="FontStyle12"/>
          <w:color w:val="000000"/>
          <w:sz w:val="28"/>
          <w:szCs w:val="28"/>
        </w:rPr>
        <w:t>цов</w:t>
      </w:r>
      <w:r w:rsidRPr="006439F4">
        <w:rPr>
          <w:rStyle w:val="FontStyle13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28</w:t>
      </w:r>
      <w:r w:rsidR="006439F4">
        <w:rPr>
          <w:rStyle w:val="FontStyle12"/>
          <w:color w:val="000000"/>
          <w:sz w:val="28"/>
          <w:szCs w:val="28"/>
        </w:rPr>
        <w:t>-</w:t>
      </w:r>
      <w:r w:rsidR="006439F4" w:rsidRPr="006439F4">
        <w:rPr>
          <w:rStyle w:val="FontStyle12"/>
          <w:color w:val="000000"/>
          <w:sz w:val="28"/>
          <w:szCs w:val="28"/>
        </w:rPr>
        <w:t>с</w:t>
      </w:r>
      <w:r w:rsidRPr="006439F4">
        <w:rPr>
          <w:rStyle w:val="FontStyle12"/>
          <w:color w:val="000000"/>
          <w:sz w:val="28"/>
          <w:szCs w:val="28"/>
        </w:rPr>
        <w:t>уточного возраста, высуш</w:t>
      </w:r>
      <w:r w:rsidR="007D752A" w:rsidRPr="006439F4">
        <w:rPr>
          <w:rStyle w:val="FontStyle12"/>
          <w:color w:val="000000"/>
          <w:sz w:val="28"/>
          <w:szCs w:val="28"/>
        </w:rPr>
        <w:t>енных до постоянной массы при тем</w:t>
      </w:r>
      <w:r w:rsidRPr="006439F4">
        <w:rPr>
          <w:rStyle w:val="FontStyle12"/>
          <w:color w:val="000000"/>
          <w:sz w:val="28"/>
          <w:szCs w:val="28"/>
        </w:rPr>
        <w:t>пературе 10</w:t>
      </w:r>
      <w:r w:rsidR="006439F4" w:rsidRPr="006439F4">
        <w:rPr>
          <w:rStyle w:val="FontStyle12"/>
          <w:color w:val="000000"/>
          <w:sz w:val="28"/>
          <w:szCs w:val="28"/>
        </w:rPr>
        <w:t>5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°С.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Водопоглощение</w:t>
      </w:r>
      <w:r w:rsidRPr="006439F4">
        <w:rPr>
          <w:rStyle w:val="FontStyle12"/>
          <w:color w:val="000000"/>
          <w:sz w:val="28"/>
          <w:szCs w:val="28"/>
        </w:rPr>
        <w:t xml:space="preserve"> бетона зоны переменного уров</w:t>
      </w:r>
      <w:r w:rsidR="007D752A" w:rsidRPr="006439F4">
        <w:rPr>
          <w:rStyle w:val="FontStyle12"/>
          <w:color w:val="000000"/>
          <w:sz w:val="28"/>
          <w:szCs w:val="28"/>
        </w:rPr>
        <w:t>ня в</w:t>
      </w:r>
      <w:r w:rsidRPr="006439F4">
        <w:rPr>
          <w:rStyle w:val="FontStyle12"/>
          <w:color w:val="000000"/>
          <w:sz w:val="28"/>
          <w:szCs w:val="28"/>
        </w:rPr>
        <w:t xml:space="preserve">оды не должно превышать </w:t>
      </w:r>
      <w:r w:rsidR="006439F4" w:rsidRPr="006439F4">
        <w:rPr>
          <w:rStyle w:val="FontStyle12"/>
          <w:color w:val="000000"/>
          <w:sz w:val="28"/>
          <w:szCs w:val="28"/>
        </w:rPr>
        <w:t>5</w:t>
      </w:r>
      <w:r w:rsidR="006439F4">
        <w:rPr>
          <w:rStyle w:val="FontStyle12"/>
          <w:color w:val="000000"/>
          <w:sz w:val="28"/>
          <w:szCs w:val="28"/>
        </w:rPr>
        <w:t>%</w:t>
      </w:r>
      <w:r w:rsidRPr="006439F4">
        <w:rPr>
          <w:rStyle w:val="FontStyle12"/>
          <w:color w:val="000000"/>
          <w:sz w:val="28"/>
          <w:szCs w:val="28"/>
        </w:rPr>
        <w:t xml:space="preserve"> (</w:t>
      </w:r>
      <w:r w:rsidR="007D752A" w:rsidRPr="006439F4">
        <w:rPr>
          <w:rStyle w:val="FontStyle12"/>
          <w:color w:val="000000"/>
          <w:sz w:val="28"/>
          <w:szCs w:val="28"/>
        </w:rPr>
        <w:t>от массы высушенных образцов),</w:t>
      </w:r>
      <w:r w:rsidRPr="006439F4">
        <w:rPr>
          <w:rStyle w:val="FontStyle12"/>
          <w:color w:val="000000"/>
          <w:sz w:val="28"/>
          <w:szCs w:val="28"/>
        </w:rPr>
        <w:t xml:space="preserve"> бетонов других зон 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 xml:space="preserve">не более </w:t>
      </w:r>
      <w:r w:rsidR="006439F4" w:rsidRPr="006439F4">
        <w:rPr>
          <w:rStyle w:val="FontStyle12"/>
          <w:color w:val="000000"/>
          <w:sz w:val="28"/>
          <w:szCs w:val="28"/>
        </w:rPr>
        <w:t>7</w:t>
      </w:r>
      <w:r w:rsidR="006439F4">
        <w:rPr>
          <w:rStyle w:val="FontStyle12"/>
          <w:color w:val="000000"/>
          <w:sz w:val="28"/>
          <w:szCs w:val="28"/>
        </w:rPr>
        <w:t>%</w:t>
      </w:r>
      <w:r w:rsidRPr="006439F4">
        <w:rPr>
          <w:rStyle w:val="FontStyle12"/>
          <w:color w:val="000000"/>
          <w:sz w:val="28"/>
          <w:szCs w:val="28"/>
        </w:rPr>
        <w:t>.</w:t>
      </w:r>
    </w:p>
    <w:p w:rsidR="00E26A1A" w:rsidRPr="006439F4" w:rsidRDefault="00E26A1A" w:rsidP="006439F4">
      <w:pPr>
        <w:pStyle w:val="Style6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 xml:space="preserve">Линейная усадка бетона при относительной влажности воздуха </w:t>
      </w:r>
      <w:r w:rsidR="007D752A" w:rsidRPr="006439F4">
        <w:rPr>
          <w:rStyle w:val="FontStyle12"/>
          <w:color w:val="000000"/>
          <w:sz w:val="28"/>
          <w:szCs w:val="28"/>
        </w:rPr>
        <w:t>6</w:t>
      </w:r>
      <w:r w:rsidR="006439F4" w:rsidRPr="006439F4">
        <w:rPr>
          <w:rStyle w:val="FontStyle12"/>
          <w:color w:val="000000"/>
          <w:sz w:val="28"/>
          <w:szCs w:val="28"/>
        </w:rPr>
        <w:t>0</w:t>
      </w:r>
      <w:r w:rsidR="006439F4">
        <w:rPr>
          <w:rStyle w:val="FontStyle12"/>
          <w:color w:val="000000"/>
          <w:sz w:val="28"/>
          <w:szCs w:val="28"/>
        </w:rPr>
        <w:t>%</w:t>
      </w:r>
      <w:r w:rsidRPr="006439F4">
        <w:rPr>
          <w:rStyle w:val="FontStyle11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и температуре 1</w:t>
      </w:r>
      <w:r w:rsidR="006439F4" w:rsidRPr="006439F4">
        <w:rPr>
          <w:rStyle w:val="FontStyle12"/>
          <w:color w:val="000000"/>
          <w:sz w:val="28"/>
          <w:szCs w:val="28"/>
        </w:rPr>
        <w:t>8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°С</w:t>
      </w:r>
      <w:r w:rsidRPr="006439F4">
        <w:rPr>
          <w:rStyle w:val="FontStyle12"/>
          <w:color w:val="000000"/>
          <w:sz w:val="28"/>
          <w:szCs w:val="28"/>
        </w:rPr>
        <w:t xml:space="preserve"> в возрасте 28 сут</w:t>
      </w:r>
      <w:r w:rsidR="007D752A" w:rsidRPr="006439F4">
        <w:rPr>
          <w:rStyle w:val="FontStyle12"/>
          <w:color w:val="000000"/>
          <w:sz w:val="28"/>
          <w:szCs w:val="28"/>
        </w:rPr>
        <w:t>ок</w:t>
      </w:r>
      <w:r w:rsidRPr="006439F4">
        <w:rPr>
          <w:rStyle w:val="FontStyle12"/>
          <w:color w:val="000000"/>
          <w:sz w:val="28"/>
          <w:szCs w:val="28"/>
        </w:rPr>
        <w:t xml:space="preserve"> не превышает 0,3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мм</w:t>
      </w:r>
      <w:r w:rsidRPr="006439F4">
        <w:rPr>
          <w:rStyle w:val="FontStyle12"/>
          <w:color w:val="000000"/>
          <w:sz w:val="28"/>
          <w:szCs w:val="28"/>
        </w:rPr>
        <w:t xml:space="preserve">/м, в </w:t>
      </w:r>
      <w:r w:rsidR="007D752A" w:rsidRPr="006439F4">
        <w:rPr>
          <w:rStyle w:val="FontStyle12"/>
          <w:color w:val="000000"/>
          <w:sz w:val="28"/>
          <w:szCs w:val="28"/>
        </w:rPr>
        <w:t>во</w:t>
      </w:r>
      <w:r w:rsidRPr="006439F4">
        <w:rPr>
          <w:rStyle w:val="FontStyle12"/>
          <w:color w:val="000000"/>
          <w:sz w:val="28"/>
          <w:szCs w:val="28"/>
        </w:rPr>
        <w:t xml:space="preserve">зрасте 180 сут 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0,7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мм</w:t>
      </w:r>
      <w:r w:rsidRPr="006439F4">
        <w:rPr>
          <w:rStyle w:val="FontStyle12"/>
          <w:color w:val="000000"/>
          <w:sz w:val="28"/>
          <w:szCs w:val="28"/>
        </w:rPr>
        <w:t>/м. Преде</w:t>
      </w:r>
      <w:r w:rsidR="007D752A" w:rsidRPr="006439F4">
        <w:rPr>
          <w:rStyle w:val="FontStyle12"/>
          <w:color w:val="000000"/>
          <w:sz w:val="28"/>
          <w:szCs w:val="28"/>
        </w:rPr>
        <w:t>льно допустимые величины набухани</w:t>
      </w:r>
      <w:r w:rsidRPr="006439F4">
        <w:rPr>
          <w:rStyle w:val="FontStyle12"/>
          <w:color w:val="000000"/>
          <w:sz w:val="28"/>
          <w:szCs w:val="28"/>
        </w:rPr>
        <w:t xml:space="preserve">я установлены: в возрасте 28 сут 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0,1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мм</w:t>
      </w:r>
      <w:r w:rsidRPr="006439F4">
        <w:rPr>
          <w:rStyle w:val="FontStyle12"/>
          <w:color w:val="000000"/>
          <w:sz w:val="28"/>
          <w:szCs w:val="28"/>
        </w:rPr>
        <w:t xml:space="preserve">/м, 180 сут 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0,3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мм</w:t>
      </w:r>
      <w:r w:rsidRPr="006439F4">
        <w:rPr>
          <w:rStyle w:val="FontStyle12"/>
          <w:color w:val="000000"/>
          <w:sz w:val="28"/>
          <w:szCs w:val="28"/>
        </w:rPr>
        <w:t>/м</w:t>
      </w:r>
      <w:r w:rsidR="006439F4">
        <w:rPr>
          <w:rStyle w:val="FontStyle12"/>
          <w:color w:val="000000"/>
          <w:sz w:val="28"/>
          <w:szCs w:val="28"/>
        </w:rPr>
        <w:t xml:space="preserve"> </w:t>
      </w:r>
      <w:r w:rsidR="007D752A" w:rsidRPr="006439F4">
        <w:rPr>
          <w:rStyle w:val="FontStyle11"/>
          <w:i w:val="0"/>
          <w:color w:val="000000"/>
          <w:sz w:val="28"/>
          <w:szCs w:val="28"/>
        </w:rPr>
        <w:t xml:space="preserve">(по </w:t>
      </w:r>
      <w:r w:rsidRPr="006439F4">
        <w:rPr>
          <w:rStyle w:val="FontStyle12"/>
          <w:color w:val="000000"/>
          <w:sz w:val="28"/>
          <w:szCs w:val="28"/>
        </w:rPr>
        <w:t>сравнению с высушенными до</w:t>
      </w:r>
      <w:r w:rsidR="007D752A" w:rsidRPr="006439F4">
        <w:rPr>
          <w:rStyle w:val="FontStyle12"/>
          <w:color w:val="000000"/>
          <w:sz w:val="28"/>
          <w:szCs w:val="28"/>
        </w:rPr>
        <w:t xml:space="preserve"> постоянной массы при 6</w:t>
      </w:r>
      <w:r w:rsidR="006439F4" w:rsidRPr="006439F4">
        <w:rPr>
          <w:rStyle w:val="FontStyle12"/>
          <w:color w:val="000000"/>
          <w:sz w:val="28"/>
          <w:szCs w:val="28"/>
        </w:rPr>
        <w:t>0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°С</w:t>
      </w:r>
      <w:r w:rsidR="007D752A" w:rsidRPr="006439F4">
        <w:rPr>
          <w:rStyle w:val="FontStyle12"/>
          <w:color w:val="000000"/>
          <w:sz w:val="28"/>
          <w:szCs w:val="28"/>
        </w:rPr>
        <w:t xml:space="preserve"> эталон</w:t>
      </w:r>
      <w:r w:rsidRPr="006439F4">
        <w:rPr>
          <w:rStyle w:val="FontStyle12"/>
          <w:color w:val="000000"/>
          <w:sz w:val="28"/>
          <w:szCs w:val="28"/>
        </w:rPr>
        <w:t>ными образцами).</w:t>
      </w:r>
    </w:p>
    <w:p w:rsidR="007D752A" w:rsidRPr="006439F4" w:rsidRDefault="007D752A" w:rsidP="006439F4">
      <w:pPr>
        <w:pStyle w:val="Style4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</w:p>
    <w:p w:rsidR="00E26A1A" w:rsidRPr="006439F4" w:rsidRDefault="00E26A1A" w:rsidP="006439F4">
      <w:pPr>
        <w:pStyle w:val="Style4"/>
        <w:widowControl/>
        <w:spacing w:line="360" w:lineRule="auto"/>
        <w:ind w:firstLine="709"/>
        <w:jc w:val="both"/>
        <w:rPr>
          <w:rStyle w:val="FontStyle12"/>
          <w:b/>
          <w:color w:val="000000"/>
          <w:sz w:val="28"/>
          <w:szCs w:val="28"/>
        </w:rPr>
      </w:pPr>
      <w:r w:rsidRPr="006439F4">
        <w:rPr>
          <w:rStyle w:val="FontStyle12"/>
          <w:b/>
          <w:color w:val="000000"/>
          <w:sz w:val="28"/>
          <w:szCs w:val="28"/>
        </w:rPr>
        <w:t>Дорожный бетон</w:t>
      </w:r>
    </w:p>
    <w:p w:rsidR="006439F4" w:rsidRDefault="006439F4" w:rsidP="006439F4">
      <w:pPr>
        <w:pStyle w:val="Style1"/>
        <w:widowControl/>
        <w:spacing w:line="360" w:lineRule="auto"/>
        <w:ind w:firstLine="709"/>
        <w:rPr>
          <w:rStyle w:val="FontStyle13"/>
          <w:color w:val="000000"/>
          <w:sz w:val="28"/>
          <w:szCs w:val="28"/>
        </w:rPr>
      </w:pPr>
    </w:p>
    <w:p w:rsidR="00E26A1A" w:rsidRPr="006439F4" w:rsidRDefault="00E26A1A" w:rsidP="006439F4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6439F4">
        <w:rPr>
          <w:rStyle w:val="FontStyle13"/>
          <w:color w:val="000000"/>
          <w:sz w:val="28"/>
          <w:szCs w:val="28"/>
        </w:rPr>
        <w:t xml:space="preserve">Дорожный бетон </w:t>
      </w:r>
      <w:r w:rsidRPr="006439F4">
        <w:rPr>
          <w:rStyle w:val="FontStyle12"/>
          <w:color w:val="000000"/>
          <w:sz w:val="28"/>
          <w:szCs w:val="28"/>
        </w:rPr>
        <w:t xml:space="preserve">предназначен для оснований </w:t>
      </w:r>
      <w:r w:rsidR="007D752A" w:rsidRPr="006439F4">
        <w:rPr>
          <w:rStyle w:val="FontStyle12"/>
          <w:color w:val="000000"/>
          <w:sz w:val="28"/>
          <w:szCs w:val="28"/>
        </w:rPr>
        <w:t>и покрытий авто</w:t>
      </w:r>
      <w:r w:rsidRPr="006439F4">
        <w:rPr>
          <w:rStyle w:val="FontStyle12"/>
          <w:color w:val="000000"/>
          <w:sz w:val="28"/>
          <w:szCs w:val="28"/>
        </w:rPr>
        <w:t xml:space="preserve">мобильных дороги аэродромов. Покрытие работает на изгиб как </w:t>
      </w:r>
      <w:r w:rsidR="007D752A" w:rsidRPr="006439F4">
        <w:rPr>
          <w:rStyle w:val="FontStyle12"/>
          <w:color w:val="000000"/>
          <w:sz w:val="28"/>
          <w:szCs w:val="28"/>
        </w:rPr>
        <w:t>п</w:t>
      </w:r>
      <w:r w:rsidRPr="006439F4">
        <w:rPr>
          <w:rStyle w:val="FontStyle12"/>
          <w:color w:val="000000"/>
          <w:sz w:val="28"/>
          <w:szCs w:val="28"/>
        </w:rPr>
        <w:t xml:space="preserve">лита на упругом основании, поэтому основной прочностной характеристикой бетона является проектная марка на растяжение </w:t>
      </w:r>
      <w:r w:rsidR="006520BC" w:rsidRPr="006439F4">
        <w:rPr>
          <w:rStyle w:val="FontStyle14"/>
          <w:b w:val="0"/>
          <w:color w:val="000000"/>
          <w:sz w:val="28"/>
          <w:szCs w:val="28"/>
        </w:rPr>
        <w:t>пр</w:t>
      </w:r>
      <w:r w:rsidR="007D752A" w:rsidRPr="006439F4">
        <w:rPr>
          <w:rStyle w:val="FontStyle14"/>
          <w:b w:val="0"/>
          <w:color w:val="000000"/>
          <w:sz w:val="28"/>
          <w:szCs w:val="28"/>
        </w:rPr>
        <w:t>и из</w:t>
      </w:r>
      <w:r w:rsidR="006520BC" w:rsidRPr="006439F4">
        <w:rPr>
          <w:rStyle w:val="FontStyle12"/>
          <w:color w:val="000000"/>
          <w:sz w:val="28"/>
          <w:szCs w:val="28"/>
        </w:rPr>
        <w:t>гибе</w:t>
      </w:r>
      <w:r w:rsidRPr="006439F4">
        <w:rPr>
          <w:rStyle w:val="FontStyle12"/>
          <w:color w:val="000000"/>
          <w:sz w:val="28"/>
          <w:szCs w:val="28"/>
        </w:rPr>
        <w:t>.</w:t>
      </w:r>
    </w:p>
    <w:p w:rsidR="00E26A1A" w:rsidRPr="006439F4" w:rsidRDefault="00E26A1A" w:rsidP="006439F4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 xml:space="preserve">Крупный заполнитель (щебень, гравий, щебень из шлака) </w:t>
      </w:r>
      <w:r w:rsidR="002A4A0D" w:rsidRPr="006439F4">
        <w:rPr>
          <w:rStyle w:val="FontStyle14"/>
          <w:b w:val="0"/>
          <w:color w:val="000000"/>
          <w:sz w:val="28"/>
          <w:szCs w:val="28"/>
        </w:rPr>
        <w:t>обязатель</w:t>
      </w:r>
      <w:r w:rsidRPr="006439F4">
        <w:rPr>
          <w:rStyle w:val="FontStyle12"/>
          <w:color w:val="000000"/>
          <w:sz w:val="28"/>
          <w:szCs w:val="28"/>
        </w:rPr>
        <w:t>но проверяют на износостойк</w:t>
      </w:r>
      <w:r w:rsidR="002A4A0D" w:rsidRPr="006439F4">
        <w:rPr>
          <w:rStyle w:val="FontStyle12"/>
          <w:color w:val="000000"/>
          <w:sz w:val="28"/>
          <w:szCs w:val="28"/>
        </w:rPr>
        <w:t>ость в полочном барабане: она нор</w:t>
      </w:r>
      <w:r w:rsidRPr="006439F4">
        <w:rPr>
          <w:rStyle w:val="FontStyle12"/>
          <w:color w:val="000000"/>
          <w:sz w:val="28"/>
          <w:szCs w:val="28"/>
        </w:rPr>
        <w:t>мируется в соответствии с назначением бетона.</w:t>
      </w:r>
    </w:p>
    <w:p w:rsidR="00E26A1A" w:rsidRPr="006439F4" w:rsidRDefault="00E26A1A" w:rsidP="006439F4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Бетон дорожных покрытий подвергается совместному действ</w:t>
      </w:r>
      <w:r w:rsidR="00E32421" w:rsidRPr="006439F4">
        <w:rPr>
          <w:rStyle w:val="FontStyle12"/>
          <w:color w:val="000000"/>
          <w:sz w:val="28"/>
          <w:szCs w:val="28"/>
        </w:rPr>
        <w:t>ию</w:t>
      </w:r>
      <w:r w:rsidRPr="006439F4">
        <w:rPr>
          <w:rStyle w:val="FontStyle12"/>
          <w:color w:val="000000"/>
          <w:sz w:val="28"/>
          <w:szCs w:val="28"/>
        </w:rPr>
        <w:t xml:space="preserve"> воды и мороза при одновр</w:t>
      </w:r>
      <w:r w:rsidR="00E32421" w:rsidRPr="006439F4">
        <w:rPr>
          <w:rStyle w:val="FontStyle12"/>
          <w:color w:val="000000"/>
          <w:sz w:val="28"/>
          <w:szCs w:val="28"/>
        </w:rPr>
        <w:t>еменном влиянии солей, использующихся</w:t>
      </w:r>
      <w:r w:rsidRPr="006439F4">
        <w:rPr>
          <w:rStyle w:val="FontStyle12"/>
          <w:color w:val="000000"/>
          <w:sz w:val="28"/>
          <w:szCs w:val="28"/>
        </w:rPr>
        <w:t xml:space="preserve"> для предотвращения облед</w:t>
      </w:r>
      <w:r w:rsidR="00E32421" w:rsidRPr="006439F4">
        <w:rPr>
          <w:rStyle w:val="FontStyle12"/>
          <w:color w:val="000000"/>
          <w:sz w:val="28"/>
          <w:szCs w:val="28"/>
        </w:rPr>
        <w:t xml:space="preserve">енения и облегчения очистки дорог от </w:t>
      </w:r>
      <w:r w:rsidRPr="006439F4">
        <w:rPr>
          <w:rStyle w:val="FontStyle12"/>
          <w:color w:val="000000"/>
          <w:sz w:val="28"/>
          <w:szCs w:val="28"/>
        </w:rPr>
        <w:t xml:space="preserve">льда. Поэтому бетон однослойных покрытий и верхнего слоя </w:t>
      </w:r>
      <w:r w:rsidR="00E32421" w:rsidRPr="006439F4">
        <w:rPr>
          <w:rStyle w:val="FontStyle12"/>
          <w:color w:val="000000"/>
          <w:sz w:val="28"/>
          <w:szCs w:val="28"/>
        </w:rPr>
        <w:t>двух</w:t>
      </w:r>
      <w:r w:rsidRPr="006439F4">
        <w:rPr>
          <w:rStyle w:val="FontStyle12"/>
          <w:color w:val="000000"/>
          <w:sz w:val="28"/>
          <w:szCs w:val="28"/>
        </w:rPr>
        <w:t xml:space="preserve">слойных покрытий должен </w:t>
      </w:r>
      <w:r w:rsidR="00E32421" w:rsidRPr="006439F4">
        <w:rPr>
          <w:rStyle w:val="FontStyle12"/>
          <w:color w:val="000000"/>
          <w:sz w:val="28"/>
          <w:szCs w:val="28"/>
        </w:rPr>
        <w:t xml:space="preserve">иметь необходимую морозостойкость: в </w:t>
      </w:r>
      <w:r w:rsidRPr="006439F4">
        <w:rPr>
          <w:rStyle w:val="FontStyle12"/>
          <w:color w:val="000000"/>
          <w:sz w:val="28"/>
          <w:szCs w:val="28"/>
        </w:rPr>
        <w:t xml:space="preserve">суровом климате 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 xml:space="preserve">не ниже 200; в умеренном 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150; в мягком 100.</w:t>
      </w:r>
    </w:p>
    <w:p w:rsidR="00E26A1A" w:rsidRPr="006439F4" w:rsidRDefault="00E26A1A" w:rsidP="006439F4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Чтобы получить морозостойкий бетон, применяют портла</w:t>
      </w:r>
      <w:r w:rsidR="00B4461D" w:rsidRPr="006439F4">
        <w:rPr>
          <w:rStyle w:val="FontStyle12"/>
          <w:color w:val="000000"/>
          <w:sz w:val="28"/>
          <w:szCs w:val="28"/>
        </w:rPr>
        <w:t>ндце</w:t>
      </w:r>
      <w:r w:rsidRPr="006439F4">
        <w:rPr>
          <w:rStyle w:val="FontStyle12"/>
          <w:color w:val="000000"/>
          <w:sz w:val="28"/>
          <w:szCs w:val="28"/>
        </w:rPr>
        <w:t>мент М500 с содержанием трехкальциевого алюмината не более 1</w:t>
      </w:r>
      <w:r w:rsidR="006439F4" w:rsidRPr="006439F4">
        <w:rPr>
          <w:rStyle w:val="FontStyle12"/>
          <w:color w:val="000000"/>
          <w:sz w:val="28"/>
          <w:szCs w:val="28"/>
        </w:rPr>
        <w:t>0</w:t>
      </w:r>
      <w:r w:rsidR="006439F4">
        <w:rPr>
          <w:rStyle w:val="FontStyle12"/>
          <w:color w:val="000000"/>
          <w:sz w:val="28"/>
          <w:szCs w:val="28"/>
        </w:rPr>
        <w:t>%</w:t>
      </w:r>
      <w:r w:rsidR="00B4461D" w:rsidRPr="006439F4">
        <w:rPr>
          <w:rStyle w:val="FontStyle12"/>
          <w:color w:val="000000"/>
          <w:sz w:val="28"/>
          <w:szCs w:val="28"/>
        </w:rPr>
        <w:t>,</w:t>
      </w:r>
      <w:r w:rsidRPr="006439F4">
        <w:rPr>
          <w:rStyle w:val="FontStyle12"/>
          <w:color w:val="000000"/>
          <w:sz w:val="28"/>
          <w:szCs w:val="28"/>
        </w:rPr>
        <w:t xml:space="preserve"> гидрофобный и пластифицированный портландцемент</w:t>
      </w:r>
      <w:r w:rsidR="00B4461D" w:rsidRPr="006439F4">
        <w:rPr>
          <w:rStyle w:val="FontStyle12"/>
          <w:color w:val="000000"/>
          <w:sz w:val="28"/>
          <w:szCs w:val="28"/>
        </w:rPr>
        <w:t>ы</w:t>
      </w:r>
      <w:r w:rsidRPr="006439F4">
        <w:rPr>
          <w:rStyle w:val="FontStyle12"/>
          <w:color w:val="000000"/>
          <w:sz w:val="28"/>
          <w:szCs w:val="28"/>
        </w:rPr>
        <w:t xml:space="preserve">, а В/Ц </w:t>
      </w:r>
      <w:r w:rsidR="00B4461D" w:rsidRPr="006439F4">
        <w:rPr>
          <w:rStyle w:val="FontStyle12"/>
          <w:color w:val="000000"/>
          <w:sz w:val="28"/>
          <w:szCs w:val="28"/>
        </w:rPr>
        <w:t>бетона</w:t>
      </w:r>
      <w:r w:rsidRPr="006439F4">
        <w:rPr>
          <w:rStyle w:val="FontStyle12"/>
          <w:color w:val="000000"/>
          <w:sz w:val="28"/>
          <w:szCs w:val="28"/>
        </w:rPr>
        <w:t xml:space="preserve"> ограничивают пределом 0,5</w:t>
      </w:r>
      <w:r w:rsidR="00B4461D" w:rsidRPr="006439F4">
        <w:rPr>
          <w:rStyle w:val="FontStyle12"/>
          <w:color w:val="000000"/>
          <w:sz w:val="28"/>
          <w:szCs w:val="28"/>
        </w:rPr>
        <w:t>÷</w:t>
      </w:r>
      <w:r w:rsidRPr="006439F4">
        <w:rPr>
          <w:rStyle w:val="FontStyle12"/>
          <w:color w:val="000000"/>
          <w:sz w:val="28"/>
          <w:szCs w:val="28"/>
        </w:rPr>
        <w:t xml:space="preserve">0,55. Бетон оснований дорожных </w:t>
      </w:r>
      <w:r w:rsidR="00B4461D" w:rsidRPr="006439F4">
        <w:rPr>
          <w:rStyle w:val="FontStyle12"/>
          <w:color w:val="000000"/>
          <w:sz w:val="28"/>
          <w:szCs w:val="28"/>
        </w:rPr>
        <w:t>по</w:t>
      </w:r>
      <w:r w:rsidRPr="006439F4">
        <w:rPr>
          <w:rStyle w:val="FontStyle12"/>
          <w:color w:val="000000"/>
          <w:sz w:val="28"/>
          <w:szCs w:val="28"/>
        </w:rPr>
        <w:t>крытий изготовляют на портландцементе М</w:t>
      </w:r>
      <w:r w:rsidR="00B4461D" w:rsidRPr="006439F4">
        <w:rPr>
          <w:rStyle w:val="FontStyle12"/>
          <w:color w:val="000000"/>
          <w:sz w:val="28"/>
          <w:szCs w:val="28"/>
        </w:rPr>
        <w:t>300</w:t>
      </w:r>
      <w:r w:rsidRPr="006439F4">
        <w:rPr>
          <w:rStyle w:val="FontStyle12"/>
          <w:color w:val="000000"/>
          <w:sz w:val="28"/>
          <w:szCs w:val="28"/>
        </w:rPr>
        <w:t xml:space="preserve"> и М400 и шлакоп</w:t>
      </w:r>
      <w:r w:rsidR="00B4461D" w:rsidRPr="006439F4">
        <w:rPr>
          <w:rStyle w:val="FontStyle12"/>
          <w:color w:val="000000"/>
          <w:sz w:val="28"/>
          <w:szCs w:val="28"/>
        </w:rPr>
        <w:t>ортланд</w:t>
      </w:r>
      <w:r w:rsidRPr="006439F4">
        <w:rPr>
          <w:rStyle w:val="FontStyle12"/>
          <w:color w:val="000000"/>
          <w:sz w:val="28"/>
          <w:szCs w:val="28"/>
        </w:rPr>
        <w:t xml:space="preserve">цементе. Начало схватывания цемента должно быть не ранее </w:t>
      </w:r>
      <w:r w:rsidR="00B4461D" w:rsidRPr="006439F4">
        <w:rPr>
          <w:rStyle w:val="FontStyle14"/>
          <w:b w:val="0"/>
          <w:color w:val="000000"/>
          <w:sz w:val="28"/>
          <w:szCs w:val="28"/>
        </w:rPr>
        <w:t>2 часов</w:t>
      </w:r>
      <w:r w:rsidRPr="006439F4">
        <w:rPr>
          <w:rStyle w:val="FontStyle14"/>
          <w:b w:val="0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поскольку дорожный бетон нередко приходится перевозить на б</w:t>
      </w:r>
      <w:r w:rsidR="00B4461D" w:rsidRPr="006439F4">
        <w:rPr>
          <w:rStyle w:val="FontStyle12"/>
          <w:color w:val="000000"/>
          <w:sz w:val="28"/>
          <w:szCs w:val="28"/>
        </w:rPr>
        <w:t>оль</w:t>
      </w:r>
      <w:r w:rsidRPr="006439F4">
        <w:rPr>
          <w:rStyle w:val="FontStyle12"/>
          <w:color w:val="000000"/>
          <w:sz w:val="28"/>
          <w:szCs w:val="28"/>
        </w:rPr>
        <w:t>шие расстояния.</w:t>
      </w:r>
    </w:p>
    <w:p w:rsidR="00E26A1A" w:rsidRPr="006439F4" w:rsidRDefault="00E26A1A" w:rsidP="006439F4">
      <w:pPr>
        <w:pStyle w:val="Style2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Для декоративных целей при устройстве пешеходных переход</w:t>
      </w:r>
      <w:r w:rsidR="006E5356" w:rsidRPr="006439F4">
        <w:rPr>
          <w:rStyle w:val="FontStyle12"/>
          <w:color w:val="000000"/>
          <w:sz w:val="28"/>
          <w:szCs w:val="28"/>
        </w:rPr>
        <w:t>ов,</w:t>
      </w:r>
      <w:r w:rsidRPr="006439F4">
        <w:rPr>
          <w:rStyle w:val="FontStyle12"/>
          <w:color w:val="000000"/>
          <w:sz w:val="28"/>
          <w:szCs w:val="28"/>
        </w:rPr>
        <w:t xml:space="preserve"> разделительных полос на дорожных покрытиях, парковых дороже</w:t>
      </w:r>
      <w:r w:rsidR="006E5356" w:rsidRPr="006439F4">
        <w:rPr>
          <w:rStyle w:val="FontStyle12"/>
          <w:color w:val="000000"/>
          <w:sz w:val="28"/>
          <w:szCs w:val="28"/>
        </w:rPr>
        <w:t>к, а</w:t>
      </w:r>
      <w:r w:rsidRPr="006439F4">
        <w:rPr>
          <w:rStyle w:val="FontStyle12"/>
          <w:color w:val="000000"/>
          <w:sz w:val="28"/>
          <w:szCs w:val="28"/>
        </w:rPr>
        <w:t xml:space="preserve"> также изготовлении элементов городского благоустройства исп</w:t>
      </w:r>
      <w:r w:rsidR="006E5356" w:rsidRPr="006439F4">
        <w:rPr>
          <w:rStyle w:val="FontStyle12"/>
          <w:color w:val="000000"/>
          <w:sz w:val="28"/>
          <w:szCs w:val="28"/>
        </w:rPr>
        <w:t>оль</w:t>
      </w:r>
      <w:r w:rsidRPr="006439F4">
        <w:rPr>
          <w:rStyle w:val="FontStyle12"/>
          <w:color w:val="000000"/>
          <w:sz w:val="28"/>
          <w:szCs w:val="28"/>
        </w:rPr>
        <w:t xml:space="preserve">зуют </w:t>
      </w:r>
      <w:r w:rsidRPr="006439F4">
        <w:rPr>
          <w:rStyle w:val="FontStyle11"/>
          <w:b/>
          <w:i w:val="0"/>
          <w:color w:val="000000"/>
          <w:sz w:val="28"/>
          <w:szCs w:val="28"/>
        </w:rPr>
        <w:t>цветные бетоны.</w:t>
      </w:r>
      <w:r w:rsidRPr="006439F4">
        <w:rPr>
          <w:rStyle w:val="FontStyle11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 xml:space="preserve">Такие бетоны получают при введении в </w:t>
      </w:r>
      <w:r w:rsidR="006E5356" w:rsidRPr="006439F4">
        <w:rPr>
          <w:rStyle w:val="FontStyle12"/>
          <w:color w:val="000000"/>
          <w:sz w:val="28"/>
          <w:szCs w:val="28"/>
        </w:rPr>
        <w:t>бе</w:t>
      </w:r>
      <w:r w:rsidRPr="006439F4">
        <w:rPr>
          <w:rStyle w:val="FontStyle12"/>
          <w:color w:val="000000"/>
          <w:sz w:val="28"/>
          <w:szCs w:val="28"/>
        </w:rPr>
        <w:t>тонную смесь щелоче- и светостойких пигментов в количестве 8</w:t>
      </w:r>
      <w:r w:rsidR="006439F4">
        <w:rPr>
          <w:rStyle w:val="FontStyle12"/>
          <w:color w:val="000000"/>
          <w:sz w:val="28"/>
          <w:szCs w:val="28"/>
        </w:rPr>
        <w:t>…</w:t>
      </w:r>
      <w:r w:rsidRPr="006439F4">
        <w:rPr>
          <w:rStyle w:val="FontStyle12"/>
          <w:color w:val="000000"/>
          <w:sz w:val="28"/>
          <w:szCs w:val="28"/>
        </w:rPr>
        <w:t>1</w:t>
      </w:r>
      <w:r w:rsidR="006439F4" w:rsidRPr="006439F4">
        <w:rPr>
          <w:rStyle w:val="FontStyle12"/>
          <w:color w:val="000000"/>
          <w:sz w:val="28"/>
          <w:szCs w:val="28"/>
        </w:rPr>
        <w:t>0</w:t>
      </w:r>
      <w:r w:rsidR="006439F4">
        <w:rPr>
          <w:rStyle w:val="FontStyle12"/>
          <w:color w:val="000000"/>
          <w:sz w:val="28"/>
          <w:szCs w:val="28"/>
        </w:rPr>
        <w:t>%</w:t>
      </w:r>
      <w:r w:rsidRPr="006439F4">
        <w:rPr>
          <w:rStyle w:val="FontStyle12"/>
          <w:color w:val="000000"/>
          <w:sz w:val="28"/>
          <w:szCs w:val="28"/>
        </w:rPr>
        <w:t xml:space="preserve"> от массы цемента (охра, мумия, сурик и др.) или применен</w:t>
      </w:r>
      <w:r w:rsidR="006E5356" w:rsidRPr="006439F4">
        <w:rPr>
          <w:rStyle w:val="FontStyle12"/>
          <w:color w:val="000000"/>
          <w:sz w:val="28"/>
          <w:szCs w:val="28"/>
        </w:rPr>
        <w:t>ии</w:t>
      </w:r>
      <w:r w:rsidRPr="006439F4">
        <w:rPr>
          <w:rStyle w:val="FontStyle12"/>
          <w:color w:val="000000"/>
          <w:sz w:val="28"/>
          <w:szCs w:val="28"/>
        </w:rPr>
        <w:t xml:space="preserve"> цветных цементов. В отдельных случаях используют заполните</w:t>
      </w:r>
      <w:r w:rsidR="006E5356" w:rsidRPr="006439F4">
        <w:rPr>
          <w:rStyle w:val="FontStyle12"/>
          <w:color w:val="000000"/>
          <w:sz w:val="28"/>
          <w:szCs w:val="28"/>
        </w:rPr>
        <w:t>ли</w:t>
      </w:r>
      <w:r w:rsidRPr="006439F4">
        <w:rPr>
          <w:rStyle w:val="FontStyle12"/>
          <w:color w:val="000000"/>
          <w:sz w:val="28"/>
          <w:szCs w:val="28"/>
        </w:rPr>
        <w:t>, обладающие необходимым цветом, например туфы, красные кварц</w:t>
      </w:r>
      <w:r w:rsidR="006E5356" w:rsidRPr="006439F4">
        <w:rPr>
          <w:rStyle w:val="FontStyle12"/>
          <w:color w:val="000000"/>
          <w:sz w:val="28"/>
          <w:szCs w:val="28"/>
        </w:rPr>
        <w:t>и</w:t>
      </w:r>
      <w:r w:rsidRPr="006439F4">
        <w:rPr>
          <w:rStyle w:val="FontStyle12"/>
          <w:color w:val="000000"/>
          <w:sz w:val="28"/>
          <w:szCs w:val="28"/>
        </w:rPr>
        <w:t>ты, мрамор и другие окрашенные горные породы.</w:t>
      </w:r>
    </w:p>
    <w:p w:rsidR="00E26A1A" w:rsidRPr="006439F4" w:rsidRDefault="00E26A1A" w:rsidP="006439F4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6A1A" w:rsidRPr="006439F4" w:rsidRDefault="00E26A1A" w:rsidP="006439F4">
      <w:pPr>
        <w:pStyle w:val="Style3"/>
        <w:widowControl/>
        <w:spacing w:line="360" w:lineRule="auto"/>
        <w:ind w:firstLine="709"/>
        <w:jc w:val="both"/>
        <w:rPr>
          <w:rStyle w:val="FontStyle12"/>
          <w:b/>
          <w:color w:val="000000"/>
          <w:sz w:val="28"/>
          <w:szCs w:val="28"/>
        </w:rPr>
      </w:pPr>
      <w:r w:rsidRPr="006439F4">
        <w:rPr>
          <w:rStyle w:val="FontStyle12"/>
          <w:b/>
          <w:color w:val="000000"/>
          <w:sz w:val="28"/>
          <w:szCs w:val="28"/>
        </w:rPr>
        <w:t>Жаростойкий бетон</w:t>
      </w:r>
    </w:p>
    <w:p w:rsidR="00E26A1A" w:rsidRPr="006439F4" w:rsidRDefault="00E26A1A" w:rsidP="006439F4">
      <w:pPr>
        <w:pStyle w:val="Style4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6A1A" w:rsidRPr="006439F4" w:rsidRDefault="00E26A1A" w:rsidP="006439F4">
      <w:pPr>
        <w:pStyle w:val="Style3"/>
        <w:widowControl/>
        <w:spacing w:line="360" w:lineRule="auto"/>
        <w:ind w:firstLine="709"/>
        <w:jc w:val="both"/>
        <w:rPr>
          <w:rStyle w:val="FontStyle11"/>
          <w:i w:val="0"/>
          <w:color w:val="000000"/>
          <w:sz w:val="28"/>
          <w:szCs w:val="28"/>
        </w:rPr>
      </w:pPr>
      <w:r w:rsidRPr="006439F4">
        <w:rPr>
          <w:rStyle w:val="FontStyle11"/>
          <w:b/>
          <w:i w:val="0"/>
          <w:color w:val="000000"/>
          <w:sz w:val="28"/>
          <w:szCs w:val="28"/>
        </w:rPr>
        <w:t>Жаростойкий бетон</w:t>
      </w:r>
      <w:r w:rsidRPr="006439F4">
        <w:rPr>
          <w:rStyle w:val="FontStyle11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 xml:space="preserve">предназначается для промышленных агрегатов (облицовки котлов, футеровки печей </w:t>
      </w:r>
      <w:r w:rsidR="006439F4">
        <w:rPr>
          <w:rStyle w:val="FontStyle12"/>
          <w:color w:val="000000"/>
          <w:sz w:val="28"/>
          <w:szCs w:val="28"/>
        </w:rPr>
        <w:t>и т.п.</w:t>
      </w:r>
      <w:r w:rsidRPr="006439F4">
        <w:rPr>
          <w:rStyle w:val="FontStyle12"/>
          <w:color w:val="000000"/>
          <w:sz w:val="28"/>
          <w:szCs w:val="28"/>
        </w:rPr>
        <w:t>) и строительных конструкций, подверженных нагреванию (например, для дымовых труб). При действии высокой температуры на цементный камень происходит обезвоживание кристаллогидратов и разложение гидроксида кальция с образованием СаО. Оксид кальция при воздействии влаги гидратируется с увеличением объема и вызыв</w:t>
      </w:r>
      <w:r w:rsidR="006520BC" w:rsidRPr="006439F4">
        <w:rPr>
          <w:rStyle w:val="FontStyle12"/>
          <w:color w:val="000000"/>
          <w:sz w:val="28"/>
          <w:szCs w:val="28"/>
        </w:rPr>
        <w:t>ает растрескивание бе</w:t>
      </w:r>
      <w:r w:rsidRPr="006439F4">
        <w:rPr>
          <w:rStyle w:val="FontStyle12"/>
          <w:color w:val="000000"/>
          <w:sz w:val="28"/>
          <w:szCs w:val="28"/>
        </w:rPr>
        <w:t>тона. Поэтому в жаростойкий бетон на портландцементе вводят тон</w:t>
      </w:r>
      <w:r w:rsidRPr="006439F4">
        <w:rPr>
          <w:rStyle w:val="FontStyle11"/>
          <w:i w:val="0"/>
          <w:color w:val="000000"/>
          <w:sz w:val="28"/>
          <w:szCs w:val="28"/>
        </w:rPr>
        <w:t xml:space="preserve">ко измельченные материалы, содержащие активный кремнезем </w:t>
      </w:r>
      <w:r w:rsidRPr="006439F4">
        <w:rPr>
          <w:rStyle w:val="FontStyle11"/>
          <w:i w:val="0"/>
          <w:color w:val="000000"/>
          <w:sz w:val="28"/>
          <w:szCs w:val="28"/>
          <w:lang w:val="en-US"/>
        </w:rPr>
        <w:t>Si</w:t>
      </w:r>
      <w:r w:rsidRPr="006439F4">
        <w:rPr>
          <w:rStyle w:val="FontStyle11"/>
          <w:i w:val="0"/>
          <w:color w:val="000000"/>
          <w:sz w:val="28"/>
          <w:szCs w:val="28"/>
        </w:rPr>
        <w:t>0</w:t>
      </w:r>
      <w:r w:rsidRPr="006439F4">
        <w:rPr>
          <w:rStyle w:val="FontStyle11"/>
          <w:i w:val="0"/>
          <w:color w:val="000000"/>
          <w:sz w:val="28"/>
          <w:szCs w:val="28"/>
          <w:vertAlign w:val="subscript"/>
        </w:rPr>
        <w:t>2</w:t>
      </w:r>
      <w:r w:rsidRPr="006439F4">
        <w:rPr>
          <w:rStyle w:val="FontStyle11"/>
          <w:i w:val="0"/>
          <w:color w:val="000000"/>
          <w:sz w:val="28"/>
          <w:szCs w:val="28"/>
        </w:rPr>
        <w:t>, который реагирует с СаО при температуре 700</w:t>
      </w:r>
      <w:r w:rsidR="006439F4">
        <w:rPr>
          <w:rStyle w:val="FontStyle11"/>
          <w:i w:val="0"/>
          <w:color w:val="000000"/>
          <w:sz w:val="28"/>
          <w:szCs w:val="28"/>
        </w:rPr>
        <w:t>–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9</w:t>
      </w:r>
      <w:r w:rsidRPr="006439F4">
        <w:rPr>
          <w:rStyle w:val="FontStyle11"/>
          <w:i w:val="0"/>
          <w:color w:val="000000"/>
          <w:sz w:val="28"/>
          <w:szCs w:val="28"/>
        </w:rPr>
        <w:t>0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0</w:t>
      </w:r>
      <w:r w:rsidR="006439F4">
        <w:rPr>
          <w:rStyle w:val="FontStyle11"/>
          <w:i w:val="0"/>
          <w:color w:val="000000"/>
          <w:sz w:val="28"/>
          <w:szCs w:val="28"/>
        </w:rPr>
        <w:t> 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°С</w:t>
      </w:r>
      <w:r w:rsidRPr="006439F4">
        <w:rPr>
          <w:rStyle w:val="FontStyle11"/>
          <w:i w:val="0"/>
          <w:color w:val="000000"/>
          <w:sz w:val="28"/>
          <w:szCs w:val="28"/>
        </w:rPr>
        <w:t xml:space="preserve"> и в результате химических реакций, протекающих в твердом состоянии, связывает оксид кальция.</w:t>
      </w:r>
    </w:p>
    <w:p w:rsidR="00E26A1A" w:rsidRPr="006439F4" w:rsidRDefault="00E26A1A" w:rsidP="006439F4">
      <w:pPr>
        <w:pStyle w:val="Style2"/>
        <w:widowControl/>
        <w:spacing w:line="360" w:lineRule="auto"/>
        <w:ind w:firstLine="709"/>
        <w:jc w:val="both"/>
        <w:rPr>
          <w:rStyle w:val="FontStyle11"/>
          <w:i w:val="0"/>
          <w:color w:val="000000"/>
          <w:sz w:val="28"/>
          <w:szCs w:val="28"/>
        </w:rPr>
      </w:pPr>
      <w:r w:rsidRPr="006439F4">
        <w:rPr>
          <w:rStyle w:val="FontStyle11"/>
          <w:i w:val="0"/>
          <w:color w:val="000000"/>
          <w:sz w:val="28"/>
          <w:szCs w:val="28"/>
        </w:rPr>
        <w:t>Жаростойкий бетон изготовляют на портландцементе с активной минеральной добавкой (пемзы, золы, доменного гранулированного шлака, шамота). Шлакопортландцемент уже содержит добавку доменного гранулированного шлака и может успешно применяться при температурах до 70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0</w:t>
      </w:r>
      <w:r w:rsidR="006439F4">
        <w:rPr>
          <w:rStyle w:val="FontStyle11"/>
          <w:i w:val="0"/>
          <w:color w:val="000000"/>
          <w:sz w:val="28"/>
          <w:szCs w:val="28"/>
        </w:rPr>
        <w:t> 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°С.</w:t>
      </w:r>
      <w:r w:rsidR="006439F4">
        <w:rPr>
          <w:rStyle w:val="FontStyle11"/>
          <w:i w:val="0"/>
          <w:color w:val="000000"/>
          <w:sz w:val="28"/>
          <w:szCs w:val="28"/>
        </w:rPr>
        <w:t> 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Портландцемент</w:t>
      </w:r>
      <w:r w:rsidRPr="006439F4">
        <w:rPr>
          <w:rStyle w:val="FontStyle11"/>
          <w:i w:val="0"/>
          <w:color w:val="000000"/>
          <w:sz w:val="28"/>
          <w:szCs w:val="28"/>
        </w:rPr>
        <w:t xml:space="preserve"> и шлакопортландцемент нельзя применять для жаростойкого бетона, подвергающегося кислой коррозии (например, действию сернистого ангидрида в дымовых трубах). В этом случае следует применить бетон на жидком стекле. Он хорошо противостоит кислотной коррозии и сохраняет свою прочность при нагреве до 100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0</w:t>
      </w:r>
      <w:r w:rsidR="006439F4">
        <w:rPr>
          <w:rStyle w:val="FontStyle11"/>
          <w:i w:val="0"/>
          <w:color w:val="000000"/>
          <w:sz w:val="28"/>
          <w:szCs w:val="28"/>
        </w:rPr>
        <w:t> 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°С</w:t>
      </w:r>
      <w:r w:rsidRPr="006439F4">
        <w:rPr>
          <w:rStyle w:val="FontStyle11"/>
          <w:i w:val="0"/>
          <w:color w:val="000000"/>
          <w:sz w:val="28"/>
          <w:szCs w:val="28"/>
        </w:rPr>
        <w:t>.</w:t>
      </w:r>
    </w:p>
    <w:p w:rsidR="00E26A1A" w:rsidRPr="006439F4" w:rsidRDefault="00E26A1A" w:rsidP="006439F4">
      <w:pPr>
        <w:pStyle w:val="Style2"/>
        <w:widowControl/>
        <w:spacing w:line="360" w:lineRule="auto"/>
        <w:ind w:firstLine="709"/>
        <w:jc w:val="both"/>
        <w:rPr>
          <w:rStyle w:val="FontStyle11"/>
          <w:i w:val="0"/>
          <w:color w:val="000000"/>
          <w:sz w:val="28"/>
          <w:szCs w:val="28"/>
        </w:rPr>
      </w:pPr>
      <w:r w:rsidRPr="006439F4">
        <w:rPr>
          <w:rStyle w:val="FontStyle11"/>
          <w:i w:val="0"/>
          <w:color w:val="000000"/>
          <w:sz w:val="28"/>
          <w:szCs w:val="28"/>
        </w:rPr>
        <w:t>Глиноземистый цемент можно применять без тонкомолотой добавки, поскольку при его твердении не образуется гидроксид кальция. Еще большей огнеупорностью (не ниже 158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0</w:t>
      </w:r>
      <w:r w:rsidR="006439F4">
        <w:rPr>
          <w:rStyle w:val="FontStyle11"/>
          <w:i w:val="0"/>
          <w:color w:val="000000"/>
          <w:sz w:val="28"/>
          <w:szCs w:val="28"/>
        </w:rPr>
        <w:t> 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°С</w:t>
      </w:r>
      <w:r w:rsidRPr="006439F4">
        <w:rPr>
          <w:rStyle w:val="FontStyle11"/>
          <w:i w:val="0"/>
          <w:color w:val="000000"/>
          <w:sz w:val="28"/>
          <w:szCs w:val="28"/>
        </w:rPr>
        <w:t>) обладает высокоглиноземистый цемент с содержанием глинозема 65</w:t>
      </w:r>
      <w:r w:rsidR="006439F4">
        <w:rPr>
          <w:rStyle w:val="FontStyle11"/>
          <w:i w:val="0"/>
          <w:color w:val="000000"/>
          <w:sz w:val="28"/>
          <w:szCs w:val="28"/>
        </w:rPr>
        <w:t>–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80</w:t>
      </w:r>
      <w:r w:rsidR="006439F4">
        <w:rPr>
          <w:rStyle w:val="FontStyle11"/>
          <w:i w:val="0"/>
          <w:color w:val="000000"/>
          <w:sz w:val="28"/>
          <w:szCs w:val="28"/>
        </w:rPr>
        <w:t>%</w:t>
      </w:r>
      <w:r w:rsidRPr="006439F4">
        <w:rPr>
          <w:rStyle w:val="FontStyle11"/>
          <w:i w:val="0"/>
          <w:color w:val="000000"/>
          <w:sz w:val="28"/>
          <w:szCs w:val="28"/>
        </w:rPr>
        <w:t>; в сочетании с высокоогнеупорным заполнителем его применяют при температурах до 170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0</w:t>
      </w:r>
      <w:r w:rsidR="006439F4">
        <w:rPr>
          <w:rStyle w:val="FontStyle11"/>
          <w:i w:val="0"/>
          <w:color w:val="000000"/>
          <w:sz w:val="28"/>
          <w:szCs w:val="28"/>
        </w:rPr>
        <w:t> 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°С</w:t>
      </w:r>
      <w:r w:rsidRPr="006439F4">
        <w:rPr>
          <w:rStyle w:val="FontStyle11"/>
          <w:i w:val="0"/>
          <w:color w:val="000000"/>
          <w:sz w:val="28"/>
          <w:szCs w:val="28"/>
        </w:rPr>
        <w:t>.</w:t>
      </w:r>
    </w:p>
    <w:p w:rsidR="00E26A1A" w:rsidRPr="006439F4" w:rsidRDefault="00E26A1A" w:rsidP="006439F4">
      <w:pPr>
        <w:pStyle w:val="Style2"/>
        <w:widowControl/>
        <w:spacing w:line="360" w:lineRule="auto"/>
        <w:ind w:firstLine="709"/>
        <w:jc w:val="both"/>
        <w:rPr>
          <w:rStyle w:val="FontStyle11"/>
          <w:i w:val="0"/>
          <w:color w:val="000000"/>
          <w:sz w:val="28"/>
          <w:szCs w:val="28"/>
        </w:rPr>
      </w:pPr>
      <w:r w:rsidRPr="006439F4">
        <w:rPr>
          <w:rStyle w:val="FontStyle11"/>
          <w:i w:val="0"/>
          <w:color w:val="000000"/>
          <w:sz w:val="28"/>
          <w:szCs w:val="28"/>
        </w:rPr>
        <w:t>Столь же высокой огнеупорности позволяют достигнуть фосфатные и алюмофосфатные связующие: фосфорная кислота Н</w:t>
      </w:r>
      <w:r w:rsidRPr="006439F4">
        <w:rPr>
          <w:rStyle w:val="FontStyle11"/>
          <w:i w:val="0"/>
          <w:color w:val="000000"/>
          <w:sz w:val="28"/>
          <w:szCs w:val="28"/>
          <w:vertAlign w:val="subscript"/>
        </w:rPr>
        <w:t>3</w:t>
      </w:r>
      <w:r w:rsidRPr="006439F4">
        <w:rPr>
          <w:rStyle w:val="FontStyle11"/>
          <w:i w:val="0"/>
          <w:color w:val="000000"/>
          <w:sz w:val="28"/>
          <w:szCs w:val="28"/>
        </w:rPr>
        <w:t>Р0</w:t>
      </w:r>
      <w:r w:rsidRPr="006439F4">
        <w:rPr>
          <w:rStyle w:val="FontStyle11"/>
          <w:i w:val="0"/>
          <w:color w:val="000000"/>
          <w:sz w:val="28"/>
          <w:szCs w:val="28"/>
          <w:vertAlign w:val="subscript"/>
        </w:rPr>
        <w:t>4</w:t>
      </w:r>
      <w:r w:rsidRPr="006439F4">
        <w:rPr>
          <w:rStyle w:val="FontStyle11"/>
          <w:i w:val="0"/>
          <w:color w:val="000000"/>
          <w:sz w:val="28"/>
          <w:szCs w:val="28"/>
        </w:rPr>
        <w:t>, алюмофосфаты А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1</w:t>
      </w:r>
      <w:r w:rsidR="006439F4">
        <w:rPr>
          <w:rStyle w:val="FontStyle11"/>
          <w:i w:val="0"/>
          <w:color w:val="000000"/>
          <w:sz w:val="28"/>
          <w:szCs w:val="28"/>
        </w:rPr>
        <w:t xml:space="preserve"> 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(</w:t>
      </w:r>
      <w:r w:rsidRPr="006439F4">
        <w:rPr>
          <w:rStyle w:val="FontStyle11"/>
          <w:i w:val="0"/>
          <w:color w:val="000000"/>
          <w:sz w:val="28"/>
          <w:szCs w:val="28"/>
        </w:rPr>
        <w:t>Н</w:t>
      </w:r>
      <w:r w:rsidRPr="006439F4">
        <w:rPr>
          <w:rStyle w:val="FontStyle11"/>
          <w:i w:val="0"/>
          <w:color w:val="000000"/>
          <w:sz w:val="28"/>
          <w:szCs w:val="28"/>
          <w:vertAlign w:val="subscript"/>
        </w:rPr>
        <w:t>2</w:t>
      </w:r>
      <w:r w:rsidRPr="006439F4">
        <w:rPr>
          <w:rStyle w:val="FontStyle11"/>
          <w:i w:val="0"/>
          <w:color w:val="000000"/>
          <w:sz w:val="28"/>
          <w:szCs w:val="28"/>
        </w:rPr>
        <w:t>Р0</w:t>
      </w:r>
      <w:r w:rsidRPr="006439F4">
        <w:rPr>
          <w:rStyle w:val="FontStyle11"/>
          <w:i w:val="0"/>
          <w:color w:val="000000"/>
          <w:sz w:val="28"/>
          <w:szCs w:val="28"/>
          <w:vertAlign w:val="subscript"/>
        </w:rPr>
        <w:t>4</w:t>
      </w:r>
      <w:r w:rsidRPr="006439F4">
        <w:rPr>
          <w:rStyle w:val="FontStyle11"/>
          <w:i w:val="0"/>
          <w:color w:val="000000"/>
          <w:sz w:val="28"/>
          <w:szCs w:val="28"/>
        </w:rPr>
        <w:t>)</w:t>
      </w:r>
      <w:r w:rsidRPr="006439F4">
        <w:rPr>
          <w:rStyle w:val="FontStyle11"/>
          <w:i w:val="0"/>
          <w:color w:val="000000"/>
          <w:sz w:val="28"/>
          <w:szCs w:val="28"/>
          <w:vertAlign w:val="subscript"/>
        </w:rPr>
        <w:t>3</w:t>
      </w:r>
      <w:r w:rsidRPr="006439F4">
        <w:rPr>
          <w:rStyle w:val="FontStyle11"/>
          <w:i w:val="0"/>
          <w:color w:val="000000"/>
          <w:sz w:val="28"/>
          <w:szCs w:val="28"/>
        </w:rPr>
        <w:t xml:space="preserve"> и магнийфосфаты </w:t>
      </w:r>
      <w:r w:rsidRPr="006439F4">
        <w:rPr>
          <w:rStyle w:val="FontStyle11"/>
          <w:i w:val="0"/>
          <w:color w:val="000000"/>
          <w:sz w:val="28"/>
          <w:szCs w:val="28"/>
          <w:lang w:val="en-US"/>
        </w:rPr>
        <w:t>Mg</w:t>
      </w:r>
      <w:r w:rsidRPr="006439F4">
        <w:rPr>
          <w:rStyle w:val="FontStyle11"/>
          <w:i w:val="0"/>
          <w:color w:val="000000"/>
          <w:sz w:val="28"/>
          <w:szCs w:val="28"/>
        </w:rPr>
        <w:t>(</w:t>
      </w:r>
      <w:r w:rsidRPr="006439F4">
        <w:rPr>
          <w:rStyle w:val="FontStyle11"/>
          <w:i w:val="0"/>
          <w:color w:val="000000"/>
          <w:sz w:val="28"/>
          <w:szCs w:val="28"/>
          <w:lang w:val="en-US"/>
        </w:rPr>
        <w:t>H</w:t>
      </w:r>
      <w:r w:rsidRPr="006439F4">
        <w:rPr>
          <w:rStyle w:val="FontStyle11"/>
          <w:i w:val="0"/>
          <w:color w:val="000000"/>
          <w:sz w:val="28"/>
          <w:szCs w:val="28"/>
          <w:vertAlign w:val="subscript"/>
        </w:rPr>
        <w:t>2</w:t>
      </w:r>
      <w:r w:rsidRPr="006439F4">
        <w:rPr>
          <w:rStyle w:val="FontStyle11"/>
          <w:i w:val="0"/>
          <w:color w:val="000000"/>
          <w:sz w:val="28"/>
          <w:szCs w:val="28"/>
          <w:lang w:val="en-US"/>
        </w:rPr>
        <w:t>P</w:t>
      </w:r>
      <w:r w:rsidRPr="006439F4">
        <w:rPr>
          <w:rStyle w:val="FontStyle11"/>
          <w:i w:val="0"/>
          <w:color w:val="000000"/>
          <w:sz w:val="28"/>
          <w:szCs w:val="28"/>
        </w:rPr>
        <w:t>0</w:t>
      </w:r>
      <w:r w:rsidRPr="006439F4">
        <w:rPr>
          <w:rStyle w:val="FontStyle11"/>
          <w:i w:val="0"/>
          <w:color w:val="000000"/>
          <w:sz w:val="28"/>
          <w:szCs w:val="28"/>
          <w:vertAlign w:val="subscript"/>
        </w:rPr>
        <w:t>4</w:t>
      </w:r>
      <w:r w:rsidRPr="006439F4">
        <w:rPr>
          <w:rStyle w:val="FontStyle11"/>
          <w:i w:val="0"/>
          <w:color w:val="000000"/>
          <w:sz w:val="28"/>
          <w:szCs w:val="28"/>
        </w:rPr>
        <w:t>)</w:t>
      </w:r>
      <w:r w:rsidRPr="006439F4">
        <w:rPr>
          <w:rStyle w:val="FontStyle11"/>
          <w:i w:val="0"/>
          <w:color w:val="000000"/>
          <w:sz w:val="28"/>
          <w:szCs w:val="28"/>
          <w:vertAlign w:val="subscript"/>
        </w:rPr>
        <w:t>2</w:t>
      </w:r>
      <w:r w:rsidRPr="006439F4">
        <w:rPr>
          <w:rStyle w:val="FontStyle11"/>
          <w:i w:val="0"/>
          <w:color w:val="000000"/>
          <w:sz w:val="28"/>
          <w:szCs w:val="28"/>
        </w:rPr>
        <w:t>. Жаростойкие бетоны на фосфатных связующих можно применять при температурах до 170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0</w:t>
      </w:r>
      <w:r w:rsidR="006439F4">
        <w:rPr>
          <w:rStyle w:val="FontStyle11"/>
          <w:i w:val="0"/>
          <w:color w:val="000000"/>
          <w:sz w:val="28"/>
          <w:szCs w:val="28"/>
        </w:rPr>
        <w:t> 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°С</w:t>
      </w:r>
      <w:r w:rsidRPr="006439F4">
        <w:rPr>
          <w:rStyle w:val="FontStyle11"/>
          <w:i w:val="0"/>
          <w:color w:val="000000"/>
          <w:sz w:val="28"/>
          <w:szCs w:val="28"/>
        </w:rPr>
        <w:t>, они имеют небольшую огневую усадку, термически стойки, хорошо сопротивляются истиранию.</w:t>
      </w:r>
    </w:p>
    <w:p w:rsidR="00E26A1A" w:rsidRPr="006439F4" w:rsidRDefault="00E26A1A" w:rsidP="006439F4">
      <w:pPr>
        <w:pStyle w:val="Style2"/>
        <w:widowControl/>
        <w:tabs>
          <w:tab w:val="left" w:pos="700"/>
        </w:tabs>
        <w:spacing w:line="360" w:lineRule="auto"/>
        <w:ind w:firstLine="709"/>
        <w:jc w:val="both"/>
        <w:rPr>
          <w:rStyle w:val="FontStyle11"/>
          <w:i w:val="0"/>
          <w:color w:val="000000"/>
          <w:sz w:val="28"/>
          <w:szCs w:val="28"/>
        </w:rPr>
      </w:pPr>
      <w:r w:rsidRPr="006439F4">
        <w:rPr>
          <w:rStyle w:val="FontStyle11"/>
          <w:i w:val="0"/>
          <w:color w:val="000000"/>
          <w:sz w:val="28"/>
          <w:szCs w:val="28"/>
        </w:rPr>
        <w:t>Заполнитель для жаростойкого бетона должен быть не только стойким при высоких температурах, но и обладать равномерным температурным расширением.</w:t>
      </w:r>
    </w:p>
    <w:p w:rsidR="00E26A1A" w:rsidRPr="006439F4" w:rsidRDefault="00E26A1A" w:rsidP="006439F4">
      <w:pPr>
        <w:pStyle w:val="Style2"/>
        <w:widowControl/>
        <w:spacing w:line="360" w:lineRule="auto"/>
        <w:ind w:firstLine="709"/>
        <w:jc w:val="both"/>
        <w:rPr>
          <w:rStyle w:val="FontStyle11"/>
          <w:i w:val="0"/>
          <w:color w:val="000000"/>
          <w:sz w:val="28"/>
          <w:szCs w:val="28"/>
        </w:rPr>
      </w:pPr>
      <w:r w:rsidRPr="006439F4">
        <w:rPr>
          <w:rStyle w:val="FontStyle13"/>
          <w:b w:val="0"/>
          <w:i/>
          <w:color w:val="000000"/>
          <w:sz w:val="28"/>
          <w:szCs w:val="28"/>
        </w:rPr>
        <w:t>Бескварцевые изверженные горные породы</w:t>
      </w:r>
      <w:r w:rsidRPr="006439F4">
        <w:rPr>
          <w:rStyle w:val="FontStyle13"/>
          <w:color w:val="000000"/>
          <w:sz w:val="28"/>
          <w:szCs w:val="28"/>
        </w:rPr>
        <w:t xml:space="preserve"> </w:t>
      </w:r>
      <w:r w:rsidRPr="006439F4">
        <w:rPr>
          <w:rStyle w:val="FontStyle11"/>
          <w:i w:val="0"/>
          <w:color w:val="000000"/>
          <w:sz w:val="28"/>
          <w:szCs w:val="28"/>
        </w:rPr>
        <w:t>как плотные (сиенит, диорит, диабаз, габбро), так и пористые (пемза, вулканические туфы, пеплы) можно использовать для жаростойкого бетона, применяемого при температурах до 70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0</w:t>
      </w:r>
      <w:r w:rsidR="006439F4">
        <w:rPr>
          <w:rStyle w:val="FontStyle11"/>
          <w:i w:val="0"/>
          <w:color w:val="000000"/>
          <w:sz w:val="28"/>
          <w:szCs w:val="28"/>
        </w:rPr>
        <w:t> 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°С</w:t>
      </w:r>
      <w:r w:rsidRPr="006439F4">
        <w:rPr>
          <w:rStyle w:val="FontStyle11"/>
          <w:i w:val="0"/>
          <w:color w:val="000000"/>
          <w:sz w:val="28"/>
          <w:szCs w:val="28"/>
        </w:rPr>
        <w:t>.</w:t>
      </w:r>
    </w:p>
    <w:p w:rsidR="00E26A1A" w:rsidRPr="006439F4" w:rsidRDefault="00E26A1A" w:rsidP="006439F4">
      <w:pPr>
        <w:pStyle w:val="Style2"/>
        <w:widowControl/>
        <w:spacing w:line="360" w:lineRule="auto"/>
        <w:ind w:firstLine="709"/>
        <w:jc w:val="both"/>
        <w:rPr>
          <w:rStyle w:val="FontStyle11"/>
          <w:i w:val="0"/>
          <w:color w:val="000000"/>
          <w:sz w:val="28"/>
          <w:szCs w:val="28"/>
        </w:rPr>
      </w:pPr>
      <w:r w:rsidRPr="006439F4">
        <w:rPr>
          <w:rStyle w:val="FontStyle11"/>
          <w:i w:val="0"/>
          <w:color w:val="000000"/>
          <w:sz w:val="28"/>
          <w:szCs w:val="28"/>
        </w:rPr>
        <w:t>Для бетона, работающего при температурах 700</w:t>
      </w:r>
      <w:r w:rsidR="00712A59" w:rsidRPr="006439F4">
        <w:rPr>
          <w:rStyle w:val="FontStyle11"/>
          <w:i w:val="0"/>
          <w:color w:val="000000"/>
          <w:sz w:val="28"/>
          <w:szCs w:val="28"/>
        </w:rPr>
        <w:t>÷</w:t>
      </w:r>
      <w:r w:rsidRPr="006439F4">
        <w:rPr>
          <w:rStyle w:val="FontStyle11"/>
          <w:i w:val="0"/>
          <w:color w:val="000000"/>
          <w:sz w:val="28"/>
          <w:szCs w:val="28"/>
        </w:rPr>
        <w:t>90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0</w:t>
      </w:r>
      <w:r w:rsidR="006439F4">
        <w:rPr>
          <w:rStyle w:val="FontStyle11"/>
          <w:i w:val="0"/>
          <w:color w:val="000000"/>
          <w:sz w:val="28"/>
          <w:szCs w:val="28"/>
        </w:rPr>
        <w:t> </w:t>
      </w:r>
      <w:r w:rsidR="006439F4" w:rsidRPr="006439F4">
        <w:rPr>
          <w:rStyle w:val="FontStyle11"/>
          <w:i w:val="0"/>
          <w:color w:val="000000"/>
          <w:sz w:val="28"/>
          <w:szCs w:val="28"/>
        </w:rPr>
        <w:t>°С</w:t>
      </w:r>
      <w:r w:rsidRPr="006439F4">
        <w:rPr>
          <w:rStyle w:val="FontStyle11"/>
          <w:i w:val="0"/>
          <w:color w:val="000000"/>
          <w:sz w:val="28"/>
          <w:szCs w:val="28"/>
        </w:rPr>
        <w:t>, целесообразно применять бой обычного глиняного кирпича и доменные отвальные шлаки с модулем основности не более 1, не подверженные распаду.</w:t>
      </w:r>
    </w:p>
    <w:p w:rsidR="00E26A1A" w:rsidRPr="006439F4" w:rsidRDefault="00E26A1A" w:rsidP="006439F4">
      <w:pPr>
        <w:pStyle w:val="Style2"/>
        <w:widowControl/>
        <w:spacing w:line="360" w:lineRule="auto"/>
        <w:ind w:firstLine="709"/>
        <w:jc w:val="both"/>
        <w:rPr>
          <w:rStyle w:val="FontStyle11"/>
          <w:i w:val="0"/>
          <w:color w:val="000000"/>
          <w:sz w:val="28"/>
          <w:szCs w:val="28"/>
        </w:rPr>
      </w:pPr>
      <w:r w:rsidRPr="006439F4">
        <w:rPr>
          <w:rStyle w:val="FontStyle11"/>
          <w:i w:val="0"/>
          <w:color w:val="000000"/>
          <w:sz w:val="28"/>
          <w:szCs w:val="28"/>
        </w:rPr>
        <w:t xml:space="preserve">При более высоких температурах заполнителем служат </w:t>
      </w:r>
      <w:r w:rsidRPr="006439F4">
        <w:rPr>
          <w:rStyle w:val="FontStyle13"/>
          <w:b w:val="0"/>
          <w:i/>
          <w:color w:val="000000"/>
          <w:sz w:val="28"/>
          <w:szCs w:val="28"/>
        </w:rPr>
        <w:t>огнеупорные материалы:</w:t>
      </w:r>
      <w:r w:rsidRPr="006439F4">
        <w:rPr>
          <w:rStyle w:val="FontStyle13"/>
          <w:color w:val="000000"/>
          <w:sz w:val="28"/>
          <w:szCs w:val="28"/>
        </w:rPr>
        <w:t xml:space="preserve"> </w:t>
      </w:r>
      <w:r w:rsidRPr="006439F4">
        <w:rPr>
          <w:rStyle w:val="FontStyle11"/>
          <w:i w:val="0"/>
          <w:color w:val="000000"/>
          <w:sz w:val="28"/>
          <w:szCs w:val="28"/>
        </w:rPr>
        <w:t>кусковой шамот, хромитовая руда, бой шамотных, хроммагнезитовых и других огнеупорных изделий.</w:t>
      </w:r>
    </w:p>
    <w:p w:rsidR="006520BC" w:rsidRPr="006439F4" w:rsidRDefault="006520BC" w:rsidP="006439F4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6439F4">
        <w:rPr>
          <w:rStyle w:val="FontStyle11"/>
          <w:b/>
          <w:i w:val="0"/>
          <w:color w:val="000000"/>
          <w:sz w:val="28"/>
          <w:szCs w:val="28"/>
        </w:rPr>
        <w:t>Легкий жаростойкий бетон</w:t>
      </w:r>
      <w:r w:rsidRPr="006439F4">
        <w:rPr>
          <w:rStyle w:val="FontStyle11"/>
          <w:i w:val="0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на пористом заполнителе имеет плотность менее 2100 кг/м</w:t>
      </w:r>
      <w:r w:rsidRPr="006439F4">
        <w:rPr>
          <w:rStyle w:val="FontStyle12"/>
          <w:color w:val="000000"/>
          <w:sz w:val="28"/>
          <w:szCs w:val="28"/>
          <w:vertAlign w:val="superscript"/>
        </w:rPr>
        <w:t>3</w:t>
      </w:r>
      <w:r w:rsidRPr="006439F4">
        <w:rPr>
          <w:rStyle w:val="FontStyle12"/>
          <w:color w:val="000000"/>
          <w:sz w:val="28"/>
          <w:szCs w:val="28"/>
        </w:rPr>
        <w:t>, его теплопроводность в 1,5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>2</w:t>
      </w:r>
      <w:r w:rsidRPr="006439F4">
        <w:rPr>
          <w:rStyle w:val="FontStyle12"/>
          <w:color w:val="000000"/>
          <w:sz w:val="28"/>
          <w:szCs w:val="28"/>
        </w:rPr>
        <w:t xml:space="preserve"> раза меньше, чем у тяжелого бетона. Применяют пористые заполнители, выдерживающие действие высоких температур (700</w:t>
      </w:r>
      <w:r w:rsidR="00712A59" w:rsidRPr="006439F4">
        <w:rPr>
          <w:rStyle w:val="FontStyle12"/>
          <w:color w:val="000000"/>
          <w:sz w:val="28"/>
          <w:szCs w:val="28"/>
        </w:rPr>
        <w:t>÷</w:t>
      </w:r>
      <w:r w:rsidRPr="006439F4">
        <w:rPr>
          <w:rStyle w:val="FontStyle12"/>
          <w:color w:val="000000"/>
          <w:sz w:val="28"/>
          <w:szCs w:val="28"/>
        </w:rPr>
        <w:t>100</w:t>
      </w:r>
      <w:r w:rsidR="006439F4" w:rsidRPr="006439F4">
        <w:rPr>
          <w:rStyle w:val="FontStyle12"/>
          <w:color w:val="000000"/>
          <w:sz w:val="28"/>
          <w:szCs w:val="28"/>
        </w:rPr>
        <w:t>0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°С</w:t>
      </w:r>
      <w:r w:rsidRPr="006439F4">
        <w:rPr>
          <w:rStyle w:val="FontStyle12"/>
          <w:color w:val="000000"/>
          <w:sz w:val="28"/>
          <w:szCs w:val="28"/>
        </w:rPr>
        <w:t>): керамзит, вспученный перлит, вермикулит, вулканический туф.</w:t>
      </w:r>
    </w:p>
    <w:p w:rsidR="006520BC" w:rsidRPr="006439F4" w:rsidRDefault="006520BC" w:rsidP="006439F4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6439F4">
        <w:rPr>
          <w:rStyle w:val="FontStyle11"/>
          <w:b/>
          <w:i w:val="0"/>
          <w:color w:val="000000"/>
          <w:sz w:val="28"/>
          <w:szCs w:val="28"/>
        </w:rPr>
        <w:t>Ячеистый жаростойкий бетон</w:t>
      </w:r>
      <w:r w:rsidRPr="006439F4">
        <w:rPr>
          <w:rStyle w:val="FontStyle11"/>
          <w:i w:val="0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отличается небольшой массой (500</w:t>
      </w:r>
      <w:r w:rsidR="00712A59" w:rsidRPr="006439F4">
        <w:rPr>
          <w:rStyle w:val="FontStyle12"/>
          <w:color w:val="000000"/>
          <w:sz w:val="28"/>
          <w:szCs w:val="28"/>
        </w:rPr>
        <w:t>÷</w:t>
      </w:r>
      <w:r w:rsidRPr="006439F4">
        <w:rPr>
          <w:rStyle w:val="FontStyle12"/>
          <w:color w:val="000000"/>
          <w:sz w:val="28"/>
          <w:szCs w:val="28"/>
        </w:rPr>
        <w:t>1200 кг/м</w:t>
      </w:r>
      <w:r w:rsidRPr="006439F4">
        <w:rPr>
          <w:rStyle w:val="FontStyle12"/>
          <w:color w:val="000000"/>
          <w:sz w:val="28"/>
          <w:szCs w:val="28"/>
          <w:vertAlign w:val="superscript"/>
        </w:rPr>
        <w:t>3</w:t>
      </w:r>
      <w:r w:rsidRPr="006439F4">
        <w:rPr>
          <w:rStyle w:val="FontStyle12"/>
          <w:color w:val="000000"/>
          <w:sz w:val="28"/>
          <w:szCs w:val="28"/>
        </w:rPr>
        <w:t>) и малой теплопроводностью.</w:t>
      </w:r>
    </w:p>
    <w:p w:rsidR="006520BC" w:rsidRPr="006439F4" w:rsidRDefault="006520BC" w:rsidP="006439F4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>Сборные элементы и монолитные конструкции из жаростойкого бетона широко применяют в различных отраслях промышленности: энергетической, черной и цветной металлургии, в химической и нефтеперерабатывающей, в производстве строительных материалов; используют взамен полукислых и шамотных изделий, предназначенных для температур 800</w:t>
      </w:r>
      <w:r w:rsidR="00712A59" w:rsidRPr="006439F4">
        <w:rPr>
          <w:rStyle w:val="FontStyle12"/>
          <w:color w:val="000000"/>
          <w:sz w:val="28"/>
          <w:szCs w:val="28"/>
        </w:rPr>
        <w:t>÷</w:t>
      </w:r>
      <w:r w:rsidRPr="006439F4">
        <w:rPr>
          <w:rStyle w:val="FontStyle12"/>
          <w:color w:val="000000"/>
          <w:sz w:val="28"/>
          <w:szCs w:val="28"/>
        </w:rPr>
        <w:t>140</w:t>
      </w:r>
      <w:r w:rsidR="006439F4" w:rsidRPr="006439F4">
        <w:rPr>
          <w:rStyle w:val="FontStyle12"/>
          <w:color w:val="000000"/>
          <w:sz w:val="28"/>
          <w:szCs w:val="28"/>
        </w:rPr>
        <w:t>0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°С</w:t>
      </w:r>
      <w:r w:rsidRPr="006439F4">
        <w:rPr>
          <w:rStyle w:val="FontStyle12"/>
          <w:color w:val="000000"/>
          <w:sz w:val="28"/>
          <w:szCs w:val="28"/>
        </w:rPr>
        <w:t>, а также вместо высокоогнеупорных изделий при температуре выше 140</w:t>
      </w:r>
      <w:r w:rsidR="006439F4" w:rsidRPr="006439F4">
        <w:rPr>
          <w:rStyle w:val="FontStyle12"/>
          <w:color w:val="000000"/>
          <w:sz w:val="28"/>
          <w:szCs w:val="28"/>
        </w:rPr>
        <w:t>0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°С</w:t>
      </w:r>
      <w:r w:rsidRPr="006439F4">
        <w:rPr>
          <w:rStyle w:val="FontStyle12"/>
          <w:color w:val="000000"/>
          <w:sz w:val="28"/>
          <w:szCs w:val="28"/>
        </w:rPr>
        <w:t>.</w:t>
      </w:r>
    </w:p>
    <w:p w:rsidR="006439F4" w:rsidRDefault="006439F4" w:rsidP="006439F4">
      <w:pPr>
        <w:pStyle w:val="Style5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</w:p>
    <w:p w:rsidR="006520BC" w:rsidRPr="006439F4" w:rsidRDefault="006520BC" w:rsidP="006439F4">
      <w:pPr>
        <w:pStyle w:val="Style5"/>
        <w:widowControl/>
        <w:spacing w:line="360" w:lineRule="auto"/>
        <w:ind w:firstLine="709"/>
        <w:jc w:val="both"/>
        <w:rPr>
          <w:rStyle w:val="FontStyle12"/>
          <w:b/>
          <w:color w:val="000000"/>
          <w:sz w:val="28"/>
          <w:szCs w:val="28"/>
        </w:rPr>
      </w:pPr>
      <w:r w:rsidRPr="006439F4">
        <w:rPr>
          <w:rStyle w:val="FontStyle12"/>
          <w:b/>
          <w:color w:val="000000"/>
          <w:sz w:val="28"/>
          <w:szCs w:val="28"/>
        </w:rPr>
        <w:t>Кислотоупорный бетон</w:t>
      </w:r>
    </w:p>
    <w:p w:rsidR="006439F4" w:rsidRDefault="006439F4" w:rsidP="006439F4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</w:p>
    <w:p w:rsidR="006520BC" w:rsidRPr="006439F4" w:rsidRDefault="006520BC" w:rsidP="006439F4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6439F4">
        <w:rPr>
          <w:rStyle w:val="FontStyle12"/>
          <w:color w:val="000000"/>
          <w:sz w:val="28"/>
          <w:szCs w:val="28"/>
        </w:rPr>
        <w:t xml:space="preserve">Вяжущим для </w:t>
      </w:r>
      <w:r w:rsidRPr="006439F4">
        <w:rPr>
          <w:rStyle w:val="FontStyle11"/>
          <w:b/>
          <w:i w:val="0"/>
          <w:color w:val="000000"/>
          <w:sz w:val="28"/>
          <w:szCs w:val="28"/>
        </w:rPr>
        <w:t>кислотоупорного бетона</w:t>
      </w:r>
      <w:r w:rsidRPr="006439F4">
        <w:rPr>
          <w:rStyle w:val="FontStyle11"/>
          <w:i w:val="0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 xml:space="preserve">является жидкое стекло с полимерной добавкой. Для повышения плотности бетона вводят наполнители: кислотостойкие минеральные порошки, получаемые измельчением чистого кварцевого песка, андезита, базальта, диабаза </w:t>
      </w:r>
      <w:r w:rsidR="006439F4">
        <w:rPr>
          <w:rStyle w:val="FontStyle12"/>
          <w:color w:val="000000"/>
          <w:sz w:val="28"/>
          <w:szCs w:val="28"/>
        </w:rPr>
        <w:t>и т.п.</w:t>
      </w:r>
      <w:r w:rsidRPr="006439F4">
        <w:rPr>
          <w:rStyle w:val="FontStyle12"/>
          <w:color w:val="000000"/>
          <w:sz w:val="28"/>
          <w:szCs w:val="28"/>
        </w:rPr>
        <w:t xml:space="preserve"> В качестве отвердителя используют кремнефтористый натрий </w:t>
      </w:r>
      <w:r w:rsidRPr="006439F4">
        <w:rPr>
          <w:rStyle w:val="FontStyle13"/>
          <w:color w:val="000000"/>
          <w:sz w:val="28"/>
          <w:szCs w:val="28"/>
        </w:rPr>
        <w:t>(</w:t>
      </w:r>
      <w:r w:rsidRPr="006439F4">
        <w:rPr>
          <w:rStyle w:val="FontStyle13"/>
          <w:color w:val="000000"/>
          <w:sz w:val="28"/>
          <w:szCs w:val="28"/>
          <w:lang w:val="en-US"/>
        </w:rPr>
        <w:t>Na</w:t>
      </w:r>
      <w:r w:rsidRPr="006439F4">
        <w:rPr>
          <w:rStyle w:val="FontStyle13"/>
          <w:color w:val="000000"/>
          <w:sz w:val="28"/>
          <w:szCs w:val="28"/>
          <w:vertAlign w:val="subscript"/>
        </w:rPr>
        <w:t>2</w:t>
      </w:r>
      <w:r w:rsidRPr="006439F4">
        <w:rPr>
          <w:rStyle w:val="FontStyle13"/>
          <w:color w:val="000000"/>
          <w:sz w:val="28"/>
          <w:szCs w:val="28"/>
          <w:lang w:val="en-US"/>
        </w:rPr>
        <w:t>SiF</w:t>
      </w:r>
      <w:r w:rsidRPr="006439F4">
        <w:rPr>
          <w:rStyle w:val="FontStyle13"/>
          <w:color w:val="000000"/>
          <w:sz w:val="28"/>
          <w:szCs w:val="28"/>
          <w:vertAlign w:val="subscript"/>
        </w:rPr>
        <w:t>6</w:t>
      </w:r>
      <w:r w:rsidRPr="006439F4">
        <w:rPr>
          <w:rStyle w:val="FontStyle13"/>
          <w:color w:val="000000"/>
          <w:sz w:val="28"/>
          <w:szCs w:val="28"/>
        </w:rPr>
        <w:t xml:space="preserve">), </w:t>
      </w:r>
      <w:r w:rsidRPr="006439F4">
        <w:rPr>
          <w:rStyle w:val="FontStyle12"/>
          <w:color w:val="000000"/>
          <w:sz w:val="28"/>
          <w:szCs w:val="28"/>
        </w:rPr>
        <w:t xml:space="preserve">в качестве заполнителя 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 xml:space="preserve"> </w:t>
      </w:r>
      <w:r w:rsidRPr="006439F4">
        <w:rPr>
          <w:rStyle w:val="FontStyle12"/>
          <w:color w:val="000000"/>
          <w:sz w:val="28"/>
          <w:szCs w:val="28"/>
        </w:rPr>
        <w:t>кварцевый песок, щебень из гранита, кварцита, андезита и других стойких пород. После укладки с вибрированием бетон выдерживает не менее 10 сут на воздухе (без поливки) при 15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>20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°С.</w:t>
      </w:r>
      <w:r w:rsidR="006439F4">
        <w:rPr>
          <w:rStyle w:val="FontStyle12"/>
          <w:color w:val="000000"/>
          <w:sz w:val="28"/>
          <w:szCs w:val="28"/>
        </w:rPr>
        <w:t> </w:t>
      </w:r>
      <w:r w:rsidR="006439F4" w:rsidRPr="006439F4">
        <w:rPr>
          <w:rStyle w:val="FontStyle12"/>
          <w:color w:val="000000"/>
          <w:sz w:val="28"/>
          <w:szCs w:val="28"/>
        </w:rPr>
        <w:t>После</w:t>
      </w:r>
      <w:r w:rsidRPr="006439F4">
        <w:rPr>
          <w:rStyle w:val="FontStyle12"/>
          <w:color w:val="000000"/>
          <w:sz w:val="28"/>
          <w:szCs w:val="28"/>
        </w:rPr>
        <w:t xml:space="preserve"> отвердения рекомендуется поверхность бетона </w:t>
      </w:r>
      <w:r w:rsidR="006439F4">
        <w:rPr>
          <w:rStyle w:val="FontStyle12"/>
          <w:color w:val="000000"/>
          <w:sz w:val="28"/>
          <w:szCs w:val="28"/>
        </w:rPr>
        <w:t>«</w:t>
      </w:r>
      <w:r w:rsidR="006439F4" w:rsidRPr="006439F4">
        <w:rPr>
          <w:rStyle w:val="FontStyle12"/>
          <w:color w:val="000000"/>
          <w:sz w:val="28"/>
          <w:szCs w:val="28"/>
        </w:rPr>
        <w:t>о</w:t>
      </w:r>
      <w:r w:rsidRPr="006439F4">
        <w:rPr>
          <w:rStyle w:val="FontStyle12"/>
          <w:color w:val="000000"/>
          <w:sz w:val="28"/>
          <w:szCs w:val="28"/>
        </w:rPr>
        <w:t>кислить</w:t>
      </w:r>
      <w:r w:rsidR="006439F4">
        <w:rPr>
          <w:rStyle w:val="FontStyle12"/>
          <w:color w:val="000000"/>
          <w:sz w:val="28"/>
          <w:szCs w:val="28"/>
        </w:rPr>
        <w:t>»</w:t>
      </w:r>
      <w:r w:rsidR="006439F4" w:rsidRPr="006439F4">
        <w:rPr>
          <w:rStyle w:val="FontStyle12"/>
          <w:color w:val="000000"/>
          <w:sz w:val="28"/>
          <w:szCs w:val="28"/>
        </w:rPr>
        <w:t>,</w:t>
      </w:r>
      <w:r w:rsidRPr="006439F4">
        <w:rPr>
          <w:rStyle w:val="FontStyle12"/>
          <w:color w:val="000000"/>
          <w:sz w:val="28"/>
          <w:szCs w:val="28"/>
        </w:rPr>
        <w:t xml:space="preserve"> </w:t>
      </w:r>
      <w:r w:rsidR="006439F4">
        <w:rPr>
          <w:rStyle w:val="FontStyle12"/>
          <w:color w:val="000000"/>
          <w:sz w:val="28"/>
          <w:szCs w:val="28"/>
        </w:rPr>
        <w:t>т.е.</w:t>
      </w:r>
      <w:r w:rsidRPr="006439F4">
        <w:rPr>
          <w:rStyle w:val="FontStyle12"/>
          <w:color w:val="000000"/>
          <w:sz w:val="28"/>
          <w:szCs w:val="28"/>
        </w:rPr>
        <w:t xml:space="preserve"> смочить раствором серной или соляной кислот. Кислотоупорный бетон хорошо выдерживает действие концентрированных кислот; вода разрушает его за 5</w:t>
      </w:r>
      <w:r w:rsidR="006439F4">
        <w:rPr>
          <w:rStyle w:val="FontStyle12"/>
          <w:color w:val="000000"/>
          <w:sz w:val="28"/>
          <w:szCs w:val="28"/>
        </w:rPr>
        <w:t>–</w:t>
      </w:r>
      <w:r w:rsidR="006439F4" w:rsidRPr="006439F4">
        <w:rPr>
          <w:rStyle w:val="FontStyle12"/>
          <w:color w:val="000000"/>
          <w:sz w:val="28"/>
          <w:szCs w:val="28"/>
        </w:rPr>
        <w:t>1</w:t>
      </w:r>
      <w:r w:rsidRPr="006439F4">
        <w:rPr>
          <w:rStyle w:val="FontStyle12"/>
          <w:color w:val="000000"/>
          <w:sz w:val="28"/>
          <w:szCs w:val="28"/>
        </w:rPr>
        <w:t>0 лет, щелочные растворы разрушают быстрее. Кислотоупорный бетон применяют в качестве защитных слоев (футеровок) по железобетону и металлу.</w:t>
      </w:r>
    </w:p>
    <w:p w:rsidR="006439F4" w:rsidRDefault="006439F4" w:rsidP="006439F4">
      <w:pPr>
        <w:pStyle w:val="Style4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</w:p>
    <w:p w:rsidR="0043654F" w:rsidRPr="006439F4" w:rsidRDefault="006439F4" w:rsidP="006439F4">
      <w:pPr>
        <w:pStyle w:val="Style4"/>
        <w:widowControl/>
        <w:spacing w:line="360" w:lineRule="auto"/>
        <w:ind w:firstLine="709"/>
        <w:jc w:val="both"/>
        <w:rPr>
          <w:rStyle w:val="FontStyle19"/>
          <w:b/>
          <w:color w:val="000000"/>
          <w:sz w:val="28"/>
          <w:szCs w:val="28"/>
        </w:rPr>
      </w:pPr>
      <w:r>
        <w:rPr>
          <w:rStyle w:val="FontStyle19"/>
          <w:color w:val="000000"/>
          <w:sz w:val="28"/>
          <w:szCs w:val="28"/>
        </w:rPr>
        <w:br w:type="page"/>
      </w:r>
      <w:r w:rsidR="0043654F" w:rsidRPr="006439F4">
        <w:rPr>
          <w:rStyle w:val="FontStyle19"/>
          <w:b/>
          <w:color w:val="000000"/>
          <w:sz w:val="28"/>
          <w:szCs w:val="28"/>
        </w:rPr>
        <w:t>Серный бетон</w:t>
      </w:r>
    </w:p>
    <w:p w:rsidR="006439F4" w:rsidRDefault="006439F4" w:rsidP="006439F4">
      <w:pPr>
        <w:pStyle w:val="Style2"/>
        <w:widowControl/>
        <w:spacing w:line="360" w:lineRule="auto"/>
        <w:ind w:firstLine="709"/>
        <w:jc w:val="both"/>
        <w:rPr>
          <w:rStyle w:val="FontStyle17"/>
          <w:smallCaps w:val="0"/>
          <w:color w:val="000000"/>
          <w:sz w:val="28"/>
          <w:szCs w:val="28"/>
        </w:rPr>
      </w:pPr>
    </w:p>
    <w:p w:rsidR="0043654F" w:rsidRPr="006439F4" w:rsidRDefault="0043654F" w:rsidP="006439F4">
      <w:pPr>
        <w:pStyle w:val="Style2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6439F4">
        <w:rPr>
          <w:rStyle w:val="FontStyle17"/>
          <w:smallCaps w:val="0"/>
          <w:color w:val="000000"/>
          <w:sz w:val="28"/>
          <w:szCs w:val="28"/>
        </w:rPr>
        <w:t>Серный</w:t>
      </w:r>
      <w:r w:rsidR="006439F4">
        <w:rPr>
          <w:rStyle w:val="FontStyle17"/>
          <w:smallCaps w:val="0"/>
          <w:color w:val="000000"/>
          <w:sz w:val="28"/>
          <w:szCs w:val="28"/>
        </w:rPr>
        <w:t xml:space="preserve"> </w:t>
      </w:r>
      <w:r w:rsidRPr="006439F4">
        <w:rPr>
          <w:rStyle w:val="FontStyle17"/>
          <w:smallCaps w:val="0"/>
          <w:color w:val="000000"/>
          <w:sz w:val="28"/>
          <w:szCs w:val="28"/>
        </w:rPr>
        <w:t xml:space="preserve">бетон </w:t>
      </w:r>
      <w:r w:rsidRPr="006439F4">
        <w:rPr>
          <w:rStyle w:val="FontStyle19"/>
          <w:color w:val="000000"/>
          <w:sz w:val="28"/>
          <w:szCs w:val="28"/>
        </w:rPr>
        <w:t xml:space="preserve">представляет собой смесь сухих заполнителей </w:t>
      </w:r>
      <w:r w:rsidR="006439F4">
        <w:rPr>
          <w:rStyle w:val="FontStyle19"/>
          <w:color w:val="000000"/>
          <w:sz w:val="28"/>
          <w:szCs w:val="28"/>
        </w:rPr>
        <w:t>–</w:t>
      </w:r>
      <w:r w:rsidR="006439F4" w:rsidRPr="006439F4">
        <w:rPr>
          <w:rStyle w:val="FontStyle19"/>
          <w:color w:val="000000"/>
          <w:sz w:val="28"/>
          <w:szCs w:val="28"/>
        </w:rPr>
        <w:t xml:space="preserve"> </w:t>
      </w:r>
      <w:r w:rsidRPr="006439F4">
        <w:rPr>
          <w:rStyle w:val="FontStyle19"/>
          <w:color w:val="000000"/>
          <w:sz w:val="28"/>
          <w:szCs w:val="28"/>
        </w:rPr>
        <w:t>щебень, песок, минеральная мука, нагретых до 140</w:t>
      </w:r>
      <w:r w:rsidR="006439F4">
        <w:rPr>
          <w:rStyle w:val="FontStyle19"/>
          <w:color w:val="000000"/>
          <w:sz w:val="28"/>
          <w:szCs w:val="28"/>
        </w:rPr>
        <w:t>–</w:t>
      </w:r>
      <w:r w:rsidR="006439F4" w:rsidRPr="006439F4">
        <w:rPr>
          <w:rStyle w:val="FontStyle19"/>
          <w:color w:val="000000"/>
          <w:sz w:val="28"/>
          <w:szCs w:val="28"/>
        </w:rPr>
        <w:t>1</w:t>
      </w:r>
      <w:r w:rsidRPr="006439F4">
        <w:rPr>
          <w:rStyle w:val="FontStyle19"/>
          <w:color w:val="000000"/>
          <w:sz w:val="28"/>
          <w:szCs w:val="28"/>
        </w:rPr>
        <w:t>5</w:t>
      </w:r>
      <w:r w:rsidR="006439F4" w:rsidRPr="006439F4">
        <w:rPr>
          <w:rStyle w:val="FontStyle19"/>
          <w:color w:val="000000"/>
          <w:sz w:val="28"/>
          <w:szCs w:val="28"/>
        </w:rPr>
        <w:t>0</w:t>
      </w:r>
      <w:r w:rsidR="006439F4">
        <w:rPr>
          <w:rStyle w:val="FontStyle19"/>
          <w:color w:val="000000"/>
          <w:sz w:val="28"/>
          <w:szCs w:val="28"/>
        </w:rPr>
        <w:t> </w:t>
      </w:r>
      <w:r w:rsidR="006439F4" w:rsidRPr="006439F4">
        <w:rPr>
          <w:rStyle w:val="FontStyle19"/>
          <w:color w:val="000000"/>
          <w:sz w:val="28"/>
          <w:szCs w:val="28"/>
        </w:rPr>
        <w:t>°С</w:t>
      </w:r>
      <w:r w:rsidRPr="006439F4">
        <w:rPr>
          <w:rStyle w:val="FontStyle19"/>
          <w:color w:val="000000"/>
          <w:sz w:val="28"/>
          <w:szCs w:val="28"/>
        </w:rPr>
        <w:t>, и расплавленного серного вяжущего при температуре перемешивания</w:t>
      </w:r>
      <w:r w:rsidR="006439F4">
        <w:rPr>
          <w:rStyle w:val="FontStyle19"/>
          <w:color w:val="000000"/>
          <w:sz w:val="28"/>
          <w:szCs w:val="28"/>
        </w:rPr>
        <w:t xml:space="preserve"> </w:t>
      </w:r>
      <w:r w:rsidRPr="006439F4">
        <w:rPr>
          <w:rStyle w:val="FontStyle15"/>
          <w:i w:val="0"/>
          <w:color w:val="000000"/>
          <w:sz w:val="28"/>
          <w:szCs w:val="28"/>
        </w:rPr>
        <w:t>145</w:t>
      </w:r>
      <w:r w:rsidRPr="006439F4">
        <w:rPr>
          <w:rStyle w:val="FontStyle15"/>
          <w:color w:val="000000"/>
          <w:sz w:val="28"/>
          <w:szCs w:val="28"/>
        </w:rPr>
        <w:t xml:space="preserve"> </w:t>
      </w:r>
      <w:r w:rsidRPr="006439F4">
        <w:rPr>
          <w:rStyle w:val="FontStyle19"/>
          <w:color w:val="000000"/>
          <w:sz w:val="28"/>
          <w:szCs w:val="28"/>
        </w:rPr>
        <w:t>15</w:t>
      </w:r>
      <w:r w:rsidR="006439F4" w:rsidRPr="006439F4">
        <w:rPr>
          <w:rStyle w:val="FontStyle19"/>
          <w:color w:val="000000"/>
          <w:sz w:val="28"/>
          <w:szCs w:val="28"/>
        </w:rPr>
        <w:t>0</w:t>
      </w:r>
      <w:r w:rsidR="006439F4">
        <w:rPr>
          <w:rStyle w:val="FontStyle19"/>
          <w:color w:val="000000"/>
          <w:sz w:val="28"/>
          <w:szCs w:val="28"/>
        </w:rPr>
        <w:t> </w:t>
      </w:r>
      <w:r w:rsidR="006439F4" w:rsidRPr="006439F4">
        <w:rPr>
          <w:rStyle w:val="FontStyle19"/>
          <w:color w:val="000000"/>
          <w:sz w:val="28"/>
          <w:szCs w:val="28"/>
        </w:rPr>
        <w:t>°С.</w:t>
      </w:r>
      <w:r w:rsidR="006439F4">
        <w:rPr>
          <w:rStyle w:val="FontStyle19"/>
          <w:color w:val="000000"/>
          <w:sz w:val="28"/>
          <w:szCs w:val="28"/>
        </w:rPr>
        <w:t> </w:t>
      </w:r>
      <w:r w:rsidR="006439F4" w:rsidRPr="006439F4">
        <w:rPr>
          <w:rStyle w:val="FontStyle19"/>
          <w:color w:val="000000"/>
          <w:sz w:val="28"/>
          <w:szCs w:val="28"/>
        </w:rPr>
        <w:t>Использование</w:t>
      </w:r>
      <w:r w:rsidRPr="006439F4">
        <w:rPr>
          <w:rStyle w:val="FontStyle19"/>
          <w:color w:val="000000"/>
          <w:sz w:val="28"/>
          <w:szCs w:val="28"/>
        </w:rPr>
        <w:t xml:space="preserve"> серы в строительстве известно с середины прошлого века: в виде растворов и мастик для заливки швов каменных кладок, для заделки металлических стоек перил лестничных маршей и заделки металлических связей каменных конструкций взамен расплавленного свинца.</w:t>
      </w:r>
    </w:p>
    <w:p w:rsidR="0043654F" w:rsidRPr="006439F4" w:rsidRDefault="0043654F" w:rsidP="006439F4">
      <w:pPr>
        <w:pStyle w:val="Style3"/>
        <w:widowControl/>
        <w:spacing w:line="360" w:lineRule="auto"/>
        <w:ind w:firstLine="709"/>
        <w:jc w:val="both"/>
        <w:rPr>
          <w:rStyle w:val="FontStyle19"/>
          <w:color w:val="000000"/>
          <w:sz w:val="28"/>
          <w:szCs w:val="28"/>
        </w:rPr>
      </w:pPr>
      <w:r w:rsidRPr="006439F4">
        <w:rPr>
          <w:rStyle w:val="FontStyle19"/>
          <w:color w:val="000000"/>
          <w:sz w:val="28"/>
          <w:szCs w:val="28"/>
        </w:rPr>
        <w:t xml:space="preserve">Процесс получения серного бетона основан на свойстве серы из менять свою вязкость при различной температуре </w:t>
      </w:r>
      <w:r w:rsidR="006439F4">
        <w:rPr>
          <w:rStyle w:val="FontStyle19"/>
          <w:color w:val="000000"/>
          <w:sz w:val="28"/>
          <w:szCs w:val="28"/>
        </w:rPr>
        <w:t>–</w:t>
      </w:r>
      <w:r w:rsidR="006439F4" w:rsidRPr="006439F4">
        <w:rPr>
          <w:rStyle w:val="FontStyle19"/>
          <w:color w:val="000000"/>
          <w:sz w:val="28"/>
          <w:szCs w:val="28"/>
        </w:rPr>
        <w:t xml:space="preserve"> </w:t>
      </w:r>
      <w:r w:rsidRPr="006439F4">
        <w:rPr>
          <w:rStyle w:val="FontStyle19"/>
          <w:color w:val="000000"/>
          <w:sz w:val="28"/>
          <w:szCs w:val="28"/>
        </w:rPr>
        <w:t>при 119</w:t>
      </w:r>
      <w:r w:rsidR="006439F4">
        <w:rPr>
          <w:rStyle w:val="FontStyle19"/>
          <w:color w:val="000000"/>
          <w:sz w:val="28"/>
          <w:szCs w:val="28"/>
        </w:rPr>
        <w:t>–</w:t>
      </w:r>
      <w:r w:rsidR="006439F4" w:rsidRPr="006439F4">
        <w:rPr>
          <w:rStyle w:val="FontStyle19"/>
          <w:color w:val="000000"/>
          <w:sz w:val="28"/>
          <w:szCs w:val="28"/>
        </w:rPr>
        <w:t>1</w:t>
      </w:r>
      <w:r w:rsidRPr="006439F4">
        <w:rPr>
          <w:rStyle w:val="FontStyle19"/>
          <w:color w:val="000000"/>
          <w:sz w:val="28"/>
          <w:szCs w:val="28"/>
        </w:rPr>
        <w:t>22° С сера полностью переходит из кристаллического состояния в расплав. В качестве заполнителей используют кислотоупорный цемент, андезитовую или кварцевую муку, кварцевый песок и другие кислотостойкие минеральные наполнители. Во многих странах серный бетон применяют для изготовления свай, фундаментов, емкостей, покрытии дорог и химстойких полов.</w:t>
      </w:r>
    </w:p>
    <w:p w:rsidR="00B6754E" w:rsidRPr="006439F4" w:rsidRDefault="0043654F" w:rsidP="006439F4">
      <w:pPr>
        <w:pStyle w:val="Style3"/>
        <w:widowControl/>
        <w:spacing w:line="360" w:lineRule="auto"/>
        <w:ind w:firstLine="709"/>
        <w:jc w:val="both"/>
        <w:rPr>
          <w:rStyle w:val="FontStyle16"/>
          <w:b w:val="0"/>
          <w:color w:val="000000"/>
          <w:sz w:val="28"/>
          <w:szCs w:val="28"/>
        </w:rPr>
      </w:pPr>
      <w:r w:rsidRPr="006439F4">
        <w:rPr>
          <w:rStyle w:val="FontStyle19"/>
          <w:color w:val="000000"/>
          <w:sz w:val="28"/>
          <w:szCs w:val="28"/>
        </w:rPr>
        <w:t xml:space="preserve">Одним из факторов, сдерживающим широкое внедрение серного бетона в нашей стране, является его стоимость, которая выше при мерно в 2 раза бетона на портландцементе. Однако имеется много </w:t>
      </w:r>
      <w:r w:rsidRPr="006439F4">
        <w:rPr>
          <w:rStyle w:val="FontStyle14"/>
          <w:b w:val="0"/>
          <w:color w:val="000000"/>
          <w:sz w:val="28"/>
          <w:szCs w:val="28"/>
        </w:rPr>
        <w:t xml:space="preserve">химических </w:t>
      </w:r>
      <w:r w:rsidRPr="006439F4">
        <w:rPr>
          <w:rStyle w:val="FontStyle16"/>
          <w:b w:val="0"/>
          <w:color w:val="000000"/>
          <w:sz w:val="28"/>
          <w:szCs w:val="28"/>
        </w:rPr>
        <w:t>предприятий, располагающих серосодержащими отхо</w:t>
      </w:r>
      <w:r w:rsidR="00B6754E" w:rsidRPr="006439F4">
        <w:rPr>
          <w:rStyle w:val="FontStyle16"/>
          <w:b w:val="0"/>
          <w:color w:val="000000"/>
          <w:sz w:val="28"/>
          <w:szCs w:val="28"/>
        </w:rPr>
        <w:t>дами, к</w:t>
      </w:r>
      <w:r w:rsidRPr="006439F4">
        <w:rPr>
          <w:rStyle w:val="FontStyle16"/>
          <w:b w:val="0"/>
          <w:color w:val="000000"/>
          <w:sz w:val="28"/>
          <w:szCs w:val="28"/>
        </w:rPr>
        <w:t xml:space="preserve">оторые содержат от 25 </w:t>
      </w:r>
      <w:r w:rsidR="00B6754E" w:rsidRPr="006439F4">
        <w:rPr>
          <w:rStyle w:val="FontStyle16"/>
          <w:b w:val="0"/>
          <w:color w:val="000000"/>
          <w:sz w:val="28"/>
          <w:szCs w:val="28"/>
        </w:rPr>
        <w:t>до 8</w:t>
      </w:r>
      <w:r w:rsidR="006439F4" w:rsidRPr="006439F4">
        <w:rPr>
          <w:rStyle w:val="FontStyle16"/>
          <w:b w:val="0"/>
          <w:color w:val="000000"/>
          <w:sz w:val="28"/>
          <w:szCs w:val="28"/>
        </w:rPr>
        <w:t>0</w:t>
      </w:r>
      <w:r w:rsidR="006439F4">
        <w:rPr>
          <w:rStyle w:val="FontStyle16"/>
          <w:b w:val="0"/>
          <w:color w:val="000000"/>
          <w:sz w:val="28"/>
          <w:szCs w:val="28"/>
        </w:rPr>
        <w:t>%</w:t>
      </w:r>
      <w:r w:rsidR="00B6754E" w:rsidRPr="006439F4">
        <w:rPr>
          <w:rStyle w:val="FontStyle16"/>
          <w:b w:val="0"/>
          <w:color w:val="000000"/>
          <w:sz w:val="28"/>
          <w:szCs w:val="28"/>
        </w:rPr>
        <w:t xml:space="preserve"> технической серы. Также,</w:t>
      </w:r>
      <w:r w:rsidRPr="006439F4">
        <w:rPr>
          <w:rStyle w:val="FontStyle16"/>
          <w:b w:val="0"/>
          <w:color w:val="000000"/>
          <w:sz w:val="28"/>
          <w:szCs w:val="28"/>
        </w:rPr>
        <w:t xml:space="preserve"> количество серосодержащих отходов образуется при добыче</w:t>
      </w:r>
      <w:r w:rsidR="00B6754E" w:rsidRPr="006439F4">
        <w:rPr>
          <w:rStyle w:val="FontStyle16"/>
          <w:b w:val="0"/>
          <w:color w:val="000000"/>
          <w:sz w:val="28"/>
          <w:szCs w:val="28"/>
        </w:rPr>
        <w:t xml:space="preserve"> серы.</w:t>
      </w:r>
    </w:p>
    <w:p w:rsidR="0043654F" w:rsidRPr="006439F4" w:rsidRDefault="00B6754E" w:rsidP="006439F4">
      <w:pPr>
        <w:pStyle w:val="Style3"/>
        <w:widowControl/>
        <w:spacing w:line="360" w:lineRule="auto"/>
        <w:ind w:firstLine="709"/>
        <w:jc w:val="both"/>
        <w:rPr>
          <w:rStyle w:val="FontStyle16"/>
          <w:b w:val="0"/>
          <w:color w:val="000000"/>
          <w:sz w:val="28"/>
          <w:szCs w:val="28"/>
        </w:rPr>
      </w:pPr>
      <w:r w:rsidRPr="006439F4">
        <w:rPr>
          <w:rStyle w:val="FontStyle16"/>
          <w:b w:val="0"/>
          <w:color w:val="000000"/>
          <w:sz w:val="28"/>
          <w:szCs w:val="28"/>
        </w:rPr>
        <w:t>Исполь</w:t>
      </w:r>
      <w:r w:rsidR="0043654F" w:rsidRPr="006439F4">
        <w:rPr>
          <w:rStyle w:val="FontStyle16"/>
          <w:b w:val="0"/>
          <w:color w:val="000000"/>
          <w:sz w:val="28"/>
          <w:szCs w:val="28"/>
        </w:rPr>
        <w:t xml:space="preserve">зование серосодержащих отходов для серных бетонов, с </w:t>
      </w:r>
      <w:r w:rsidRPr="006439F4">
        <w:rPr>
          <w:rStyle w:val="FontStyle16"/>
          <w:b w:val="0"/>
          <w:color w:val="000000"/>
          <w:sz w:val="28"/>
          <w:szCs w:val="28"/>
        </w:rPr>
        <w:t>одной</w:t>
      </w:r>
      <w:r w:rsidR="006439F4">
        <w:rPr>
          <w:rStyle w:val="FontStyle16"/>
          <w:b w:val="0"/>
          <w:color w:val="000000"/>
          <w:sz w:val="28"/>
          <w:szCs w:val="28"/>
        </w:rPr>
        <w:t xml:space="preserve"> </w:t>
      </w:r>
      <w:r w:rsidRPr="006439F4">
        <w:rPr>
          <w:rStyle w:val="FontStyle16"/>
          <w:b w:val="0"/>
          <w:color w:val="000000"/>
          <w:sz w:val="28"/>
          <w:szCs w:val="28"/>
        </w:rPr>
        <w:t>сто</w:t>
      </w:r>
      <w:r w:rsidR="0043654F" w:rsidRPr="006439F4">
        <w:rPr>
          <w:rStyle w:val="FontStyle16"/>
          <w:b w:val="0"/>
          <w:color w:val="000000"/>
          <w:sz w:val="28"/>
          <w:szCs w:val="28"/>
        </w:rPr>
        <w:t>роны, позволит решить проблему сырья, а</w:t>
      </w:r>
      <w:r w:rsidRPr="006439F4">
        <w:rPr>
          <w:rStyle w:val="FontStyle16"/>
          <w:b w:val="0"/>
          <w:color w:val="000000"/>
          <w:sz w:val="28"/>
          <w:szCs w:val="28"/>
        </w:rPr>
        <w:t xml:space="preserve"> с другой </w:t>
      </w:r>
      <w:r w:rsidR="006439F4">
        <w:rPr>
          <w:rStyle w:val="FontStyle16"/>
          <w:b w:val="0"/>
          <w:color w:val="000000"/>
          <w:sz w:val="28"/>
          <w:szCs w:val="28"/>
        </w:rPr>
        <w:t>–</w:t>
      </w:r>
      <w:r w:rsidR="006439F4" w:rsidRPr="006439F4">
        <w:rPr>
          <w:rStyle w:val="FontStyle16"/>
          <w:b w:val="0"/>
          <w:color w:val="000000"/>
          <w:sz w:val="28"/>
          <w:szCs w:val="28"/>
        </w:rPr>
        <w:t xml:space="preserve"> </w:t>
      </w:r>
      <w:r w:rsidRPr="006439F4">
        <w:rPr>
          <w:rStyle w:val="FontStyle16"/>
          <w:b w:val="0"/>
          <w:color w:val="000000"/>
          <w:sz w:val="28"/>
          <w:szCs w:val="28"/>
        </w:rPr>
        <w:t>охрану окружающей</w:t>
      </w:r>
      <w:r w:rsidR="0043654F" w:rsidRPr="006439F4">
        <w:rPr>
          <w:rStyle w:val="FontStyle16"/>
          <w:b w:val="0"/>
          <w:color w:val="000000"/>
          <w:sz w:val="28"/>
          <w:szCs w:val="28"/>
        </w:rPr>
        <w:t xml:space="preserve"> среды.</w:t>
      </w:r>
    </w:p>
    <w:p w:rsidR="0043654F" w:rsidRPr="006439F4" w:rsidRDefault="0043654F" w:rsidP="006439F4">
      <w:pPr>
        <w:pStyle w:val="Style4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654F" w:rsidRPr="006439F4" w:rsidRDefault="0043654F" w:rsidP="006439F4">
      <w:pPr>
        <w:pStyle w:val="Style4"/>
        <w:widowControl/>
        <w:spacing w:line="360" w:lineRule="auto"/>
        <w:ind w:firstLine="709"/>
        <w:jc w:val="both"/>
        <w:rPr>
          <w:rStyle w:val="FontStyle16"/>
          <w:color w:val="000000"/>
          <w:sz w:val="28"/>
          <w:szCs w:val="28"/>
        </w:rPr>
      </w:pPr>
      <w:r w:rsidRPr="006439F4">
        <w:rPr>
          <w:rStyle w:val="FontStyle16"/>
          <w:color w:val="000000"/>
          <w:sz w:val="28"/>
          <w:szCs w:val="28"/>
        </w:rPr>
        <w:t>Бетон</w:t>
      </w:r>
      <w:r w:rsidR="006439F4" w:rsidRPr="006439F4">
        <w:rPr>
          <w:rStyle w:val="FontStyle16"/>
          <w:color w:val="000000"/>
          <w:sz w:val="28"/>
          <w:szCs w:val="28"/>
        </w:rPr>
        <w:t xml:space="preserve"> </w:t>
      </w:r>
      <w:r w:rsidRPr="006439F4">
        <w:rPr>
          <w:rStyle w:val="FontStyle16"/>
          <w:color w:val="000000"/>
          <w:sz w:val="28"/>
          <w:szCs w:val="28"/>
        </w:rPr>
        <w:t>на шлакощелочных вяжущих</w:t>
      </w:r>
    </w:p>
    <w:p w:rsidR="006439F4" w:rsidRDefault="006439F4" w:rsidP="006439F4">
      <w:pPr>
        <w:pStyle w:val="Style4"/>
        <w:widowControl/>
        <w:spacing w:line="360" w:lineRule="auto"/>
        <w:ind w:firstLine="709"/>
        <w:jc w:val="both"/>
        <w:rPr>
          <w:rStyle w:val="FontStyle13"/>
          <w:i/>
          <w:color w:val="000000"/>
          <w:sz w:val="28"/>
          <w:szCs w:val="28"/>
        </w:rPr>
      </w:pPr>
    </w:p>
    <w:p w:rsidR="0043654F" w:rsidRPr="006439F4" w:rsidRDefault="00B6754E" w:rsidP="006439F4">
      <w:pPr>
        <w:pStyle w:val="Style4"/>
        <w:widowControl/>
        <w:spacing w:line="360" w:lineRule="auto"/>
        <w:ind w:firstLine="709"/>
        <w:jc w:val="both"/>
        <w:rPr>
          <w:rStyle w:val="FontStyle16"/>
          <w:rFonts w:eastAsia="Arial Unicode MS"/>
          <w:b w:val="0"/>
          <w:color w:val="000000"/>
          <w:sz w:val="28"/>
          <w:szCs w:val="28"/>
        </w:rPr>
      </w:pPr>
      <w:r w:rsidRPr="006439F4">
        <w:rPr>
          <w:rStyle w:val="FontStyle13"/>
          <w:i/>
          <w:color w:val="000000"/>
          <w:sz w:val="28"/>
          <w:szCs w:val="28"/>
        </w:rPr>
        <w:t>Шлакощ</w:t>
      </w:r>
      <w:r w:rsidR="0043654F" w:rsidRPr="006439F4">
        <w:rPr>
          <w:rStyle w:val="FontStyle15"/>
          <w:rFonts w:eastAsia="Arial Unicode MS"/>
          <w:b/>
          <w:color w:val="000000"/>
          <w:sz w:val="28"/>
          <w:szCs w:val="28"/>
        </w:rPr>
        <w:t xml:space="preserve">елочное вяжущее 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представляет собой гидравлическое </w:t>
      </w:r>
      <w:r w:rsidRPr="006439F4">
        <w:rPr>
          <w:rStyle w:val="FontStyle16"/>
          <w:rFonts w:eastAsia="Arial Unicode MS"/>
          <w:b w:val="0"/>
          <w:bCs w:val="0"/>
          <w:color w:val="000000"/>
          <w:sz w:val="28"/>
          <w:szCs w:val="28"/>
        </w:rPr>
        <w:t>вяжущее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 вещество, получаемое в результате т</w:t>
      </w:r>
      <w:r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>вердения смеси на основе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 черной или цветной метал</w:t>
      </w:r>
      <w:r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>лургии, домолотого совместно высок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омодульными добавками феррохромового шлака, белитовых </w:t>
      </w:r>
      <w:r w:rsidRPr="006439F4">
        <w:rPr>
          <w:rStyle w:val="FontStyle14"/>
          <w:rFonts w:eastAsia="Arial Unicode MS"/>
          <w:b w:val="0"/>
          <w:color w:val="000000"/>
          <w:sz w:val="28"/>
          <w:szCs w:val="28"/>
        </w:rPr>
        <w:t>шламов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 высококальциевых</w:t>
      </w:r>
      <w:r w:rsid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 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>зол-унос</w:t>
      </w:r>
      <w:r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>а ТЭС (или без них), затворенного раство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рами щелочных металлов: натрия или калия, дающих в </w:t>
      </w:r>
      <w:r w:rsidRPr="006439F4">
        <w:rPr>
          <w:rStyle w:val="FontStyle12"/>
          <w:rFonts w:eastAsia="Arial Unicode MS"/>
          <w:color w:val="000000"/>
          <w:sz w:val="28"/>
          <w:szCs w:val="28"/>
        </w:rPr>
        <w:t>водных</w:t>
      </w:r>
      <w:r w:rsidR="0043654F" w:rsidRPr="006439F4">
        <w:rPr>
          <w:rStyle w:val="FontStyle12"/>
          <w:rFonts w:eastAsia="Arial Unicode MS"/>
          <w:b/>
          <w:color w:val="000000"/>
          <w:sz w:val="28"/>
          <w:szCs w:val="28"/>
        </w:rPr>
        <w:t xml:space="preserve"> 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растворах щелочную реакцию (жидкое стекло). Применяют </w:t>
      </w:r>
      <w:r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заполнители 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>из горных пород, а также из техногенных твердых отхо</w:t>
      </w:r>
      <w:r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>дов. В</w:t>
      </w:r>
      <w:r w:rsidR="0043654F" w:rsidRPr="006439F4">
        <w:rPr>
          <w:rStyle w:val="FontStyle15"/>
          <w:rFonts w:eastAsia="Arial Unicode MS"/>
          <w:b/>
          <w:color w:val="000000"/>
          <w:sz w:val="28"/>
          <w:szCs w:val="28"/>
        </w:rPr>
        <w:t xml:space="preserve"> 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отличие от цементного шлакощелочное вяжущее активно </w:t>
      </w:r>
      <w:r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>взаимо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действует с минеральными заполнителями. По своим </w:t>
      </w:r>
      <w:r w:rsidR="006439F4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>свойствам</w:t>
      </w:r>
      <w:r w:rsidR="006439F4">
        <w:rPr>
          <w:rStyle w:val="FontStyle13"/>
          <w:b w:val="0"/>
          <w:color w:val="000000"/>
          <w:sz w:val="28"/>
          <w:szCs w:val="28"/>
        </w:rPr>
        <w:t>.</w:t>
      </w:r>
      <w:r w:rsid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 </w:t>
      </w:r>
      <w:r w:rsidR="006439F4" w:rsidRPr="006439F4">
        <w:rPr>
          <w:rStyle w:val="FontStyle13"/>
          <w:b w:val="0"/>
          <w:color w:val="000000"/>
          <w:sz w:val="28"/>
          <w:szCs w:val="28"/>
        </w:rPr>
        <w:t>т</w:t>
      </w:r>
      <w:r w:rsidRPr="006439F4">
        <w:rPr>
          <w:rStyle w:val="FontStyle13"/>
          <w:b w:val="0"/>
          <w:color w:val="000000"/>
          <w:sz w:val="28"/>
          <w:szCs w:val="28"/>
        </w:rPr>
        <w:t xml:space="preserve">акие 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 xml:space="preserve">бетоны не уступают цементным, но имеют повышенную </w:t>
      </w:r>
      <w:r w:rsidRPr="006439F4">
        <w:rPr>
          <w:rStyle w:val="FontStyle14"/>
          <w:rFonts w:eastAsia="Arial Unicode MS"/>
          <w:b w:val="0"/>
          <w:color w:val="000000"/>
          <w:sz w:val="28"/>
          <w:szCs w:val="28"/>
        </w:rPr>
        <w:t>жаро-</w:t>
      </w:r>
      <w:r w:rsidR="0043654F" w:rsidRPr="006439F4">
        <w:rPr>
          <w:rStyle w:val="FontStyle14"/>
          <w:rFonts w:eastAsia="Arial Unicode MS"/>
          <w:b w:val="0"/>
          <w:color w:val="000000"/>
          <w:sz w:val="28"/>
          <w:szCs w:val="28"/>
        </w:rPr>
        <w:t xml:space="preserve"> </w:t>
      </w:r>
      <w:r w:rsidR="0043654F" w:rsidRPr="006439F4">
        <w:rPr>
          <w:rStyle w:val="FontStyle16"/>
          <w:rFonts w:eastAsia="Arial Unicode MS"/>
          <w:b w:val="0"/>
          <w:color w:val="000000"/>
          <w:sz w:val="28"/>
          <w:szCs w:val="28"/>
        </w:rPr>
        <w:t>и химическую стойкость.</w:t>
      </w:r>
    </w:p>
    <w:p w:rsidR="007A2451" w:rsidRPr="006439F4" w:rsidRDefault="007A2451" w:rsidP="006439F4">
      <w:pPr>
        <w:spacing w:line="360" w:lineRule="auto"/>
        <w:ind w:firstLine="709"/>
        <w:jc w:val="both"/>
        <w:rPr>
          <w:color w:val="000000"/>
        </w:rPr>
      </w:pPr>
    </w:p>
    <w:p w:rsidR="006439F4" w:rsidRDefault="006439F4" w:rsidP="006439F4">
      <w:pPr>
        <w:spacing w:line="360" w:lineRule="auto"/>
        <w:ind w:firstLine="709"/>
        <w:jc w:val="both"/>
        <w:rPr>
          <w:color w:val="000000"/>
        </w:rPr>
      </w:pPr>
    </w:p>
    <w:p w:rsidR="007A2451" w:rsidRPr="006439F4" w:rsidRDefault="006439F4" w:rsidP="006439F4">
      <w:pPr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7A2451" w:rsidRPr="006439F4">
        <w:rPr>
          <w:b/>
          <w:color w:val="000000"/>
        </w:rPr>
        <w:t>Список использованной литературы</w:t>
      </w:r>
    </w:p>
    <w:p w:rsidR="007A2451" w:rsidRPr="006439F4" w:rsidRDefault="007A2451" w:rsidP="006439F4">
      <w:pPr>
        <w:spacing w:line="360" w:lineRule="auto"/>
        <w:ind w:firstLine="709"/>
        <w:jc w:val="both"/>
        <w:rPr>
          <w:color w:val="000000"/>
        </w:rPr>
      </w:pPr>
    </w:p>
    <w:p w:rsidR="007A2451" w:rsidRPr="006439F4" w:rsidRDefault="007A2451" w:rsidP="006439F4">
      <w:pPr>
        <w:spacing w:line="360" w:lineRule="auto"/>
        <w:jc w:val="both"/>
        <w:rPr>
          <w:color w:val="000000"/>
        </w:rPr>
      </w:pPr>
      <w:r w:rsidRPr="006439F4">
        <w:rPr>
          <w:color w:val="000000"/>
        </w:rPr>
        <w:t>1</w:t>
      </w:r>
      <w:r w:rsidR="006439F4" w:rsidRPr="006439F4">
        <w:rPr>
          <w:color w:val="000000"/>
        </w:rPr>
        <w:t>.</w:t>
      </w:r>
      <w:r w:rsidR="006439F4">
        <w:rPr>
          <w:color w:val="000000"/>
        </w:rPr>
        <w:t xml:space="preserve"> </w:t>
      </w:r>
      <w:r w:rsidR="006439F4" w:rsidRPr="006439F4">
        <w:rPr>
          <w:color w:val="000000"/>
        </w:rPr>
        <w:t>Микульский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В.Г.</w:t>
      </w:r>
      <w:r w:rsidRPr="006439F4">
        <w:rPr>
          <w:color w:val="000000"/>
        </w:rPr>
        <w:t xml:space="preserve">, </w:t>
      </w:r>
      <w:r w:rsidR="006439F4" w:rsidRPr="006439F4">
        <w:rPr>
          <w:color w:val="000000"/>
        </w:rPr>
        <w:t>Горчаков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Г.И.</w:t>
      </w:r>
      <w:r w:rsidR="006439F4">
        <w:rPr>
          <w:color w:val="000000"/>
        </w:rPr>
        <w:t xml:space="preserve">, </w:t>
      </w:r>
      <w:r w:rsidR="006439F4" w:rsidRPr="006439F4">
        <w:rPr>
          <w:color w:val="000000"/>
        </w:rPr>
        <w:t>Козлов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В.</w:t>
      </w:r>
      <w:r w:rsidRPr="006439F4">
        <w:rPr>
          <w:color w:val="000000"/>
        </w:rPr>
        <w:t xml:space="preserve">В и др. Строительные материалы. Учебник по ред. </w:t>
      </w:r>
      <w:r w:rsidR="006439F4" w:rsidRPr="006439F4">
        <w:rPr>
          <w:color w:val="000000"/>
        </w:rPr>
        <w:t>Микульского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В.Г.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Издание</w:t>
      </w:r>
      <w:r w:rsidRPr="006439F4">
        <w:rPr>
          <w:color w:val="000000"/>
        </w:rPr>
        <w:t xml:space="preserve"> 3</w:t>
      </w:r>
      <w:r w:rsidR="006439F4">
        <w:rPr>
          <w:color w:val="000000"/>
        </w:rPr>
        <w:t>-</w:t>
      </w:r>
      <w:r w:rsidR="006439F4" w:rsidRPr="006439F4">
        <w:rPr>
          <w:color w:val="000000"/>
        </w:rPr>
        <w:t>е</w:t>
      </w:r>
      <w:r w:rsidRPr="006439F4">
        <w:rPr>
          <w:color w:val="000000"/>
        </w:rPr>
        <w:t xml:space="preserve"> доп. И пер. – М.:</w:t>
      </w:r>
      <w:r w:rsidR="006439F4">
        <w:rPr>
          <w:color w:val="000000"/>
        </w:rPr>
        <w:t xml:space="preserve"> </w:t>
      </w:r>
      <w:r w:rsidR="006439F4" w:rsidRPr="006439F4">
        <w:rPr>
          <w:color w:val="000000"/>
        </w:rPr>
        <w:t xml:space="preserve">Издательство </w:t>
      </w:r>
      <w:r w:rsidRPr="006439F4">
        <w:rPr>
          <w:color w:val="000000"/>
        </w:rPr>
        <w:t>АСВ, 2002.</w:t>
      </w:r>
    </w:p>
    <w:p w:rsidR="007A2451" w:rsidRPr="006439F4" w:rsidRDefault="007A2451" w:rsidP="006439F4">
      <w:pPr>
        <w:spacing w:line="360" w:lineRule="auto"/>
        <w:jc w:val="both"/>
        <w:rPr>
          <w:color w:val="000000"/>
        </w:rPr>
      </w:pPr>
      <w:r w:rsidRPr="006439F4">
        <w:rPr>
          <w:color w:val="000000"/>
        </w:rPr>
        <w:t xml:space="preserve">2. </w:t>
      </w:r>
      <w:r w:rsidR="006439F4" w:rsidRPr="006439F4">
        <w:rPr>
          <w:color w:val="000000"/>
        </w:rPr>
        <w:t>Рахимов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Р.З.,</w:t>
      </w:r>
      <w:r w:rsidR="006439F4">
        <w:rPr>
          <w:color w:val="000000"/>
        </w:rPr>
        <w:t xml:space="preserve"> </w:t>
      </w:r>
      <w:r w:rsidR="006439F4" w:rsidRPr="006439F4">
        <w:rPr>
          <w:color w:val="000000"/>
        </w:rPr>
        <w:t>Алтыкис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М.Г.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Долговечность</w:t>
      </w:r>
      <w:r w:rsidRPr="006439F4">
        <w:rPr>
          <w:color w:val="000000"/>
        </w:rPr>
        <w:t xml:space="preserve"> строительных материалов. Казань.</w:t>
      </w:r>
      <w:r w:rsidR="006439F4">
        <w:rPr>
          <w:color w:val="000000"/>
        </w:rPr>
        <w:t xml:space="preserve"> </w:t>
      </w:r>
      <w:r w:rsidRPr="006439F4">
        <w:rPr>
          <w:color w:val="000000"/>
        </w:rPr>
        <w:t>2005.</w:t>
      </w:r>
    </w:p>
    <w:p w:rsidR="007A2451" w:rsidRPr="006439F4" w:rsidRDefault="007A2451" w:rsidP="006439F4">
      <w:pPr>
        <w:spacing w:line="360" w:lineRule="auto"/>
        <w:jc w:val="both"/>
        <w:rPr>
          <w:color w:val="000000"/>
        </w:rPr>
      </w:pPr>
      <w:r w:rsidRPr="006439F4">
        <w:rPr>
          <w:color w:val="000000"/>
        </w:rPr>
        <w:t xml:space="preserve">3. </w:t>
      </w:r>
      <w:r w:rsidR="006439F4" w:rsidRPr="006439F4">
        <w:rPr>
          <w:color w:val="000000"/>
        </w:rPr>
        <w:t>Баженов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Ю.М.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Технология</w:t>
      </w:r>
      <w:r w:rsidRPr="006439F4">
        <w:rPr>
          <w:color w:val="000000"/>
        </w:rPr>
        <w:t xml:space="preserve"> бетона. М.: Высшая школа. 2002.</w:t>
      </w:r>
    </w:p>
    <w:p w:rsidR="007A2451" w:rsidRPr="006439F4" w:rsidRDefault="007A2451" w:rsidP="006439F4">
      <w:pPr>
        <w:spacing w:line="360" w:lineRule="auto"/>
        <w:jc w:val="both"/>
        <w:rPr>
          <w:color w:val="000000"/>
        </w:rPr>
      </w:pPr>
      <w:r w:rsidRPr="006439F4">
        <w:rPr>
          <w:color w:val="000000"/>
        </w:rPr>
        <w:t xml:space="preserve">4. </w:t>
      </w:r>
      <w:r w:rsidR="006439F4" w:rsidRPr="006439F4">
        <w:rPr>
          <w:color w:val="000000"/>
        </w:rPr>
        <w:t>Бахвалов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Т.Т.</w:t>
      </w:r>
      <w:r w:rsidRPr="006439F4">
        <w:rPr>
          <w:color w:val="000000"/>
        </w:rPr>
        <w:t xml:space="preserve">, </w:t>
      </w:r>
      <w:r w:rsidR="006439F4" w:rsidRPr="006439F4">
        <w:rPr>
          <w:color w:val="000000"/>
        </w:rPr>
        <w:t>Турковская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А.В.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Корризия</w:t>
      </w:r>
      <w:r w:rsidRPr="006439F4">
        <w:rPr>
          <w:color w:val="000000"/>
        </w:rPr>
        <w:t xml:space="preserve"> и защита </w:t>
      </w:r>
      <w:r w:rsidR="006439F4" w:rsidRPr="006439F4">
        <w:rPr>
          <w:color w:val="000000"/>
        </w:rPr>
        <w:t>металлов.</w:t>
      </w:r>
      <w:r w:rsidR="006439F4">
        <w:rPr>
          <w:color w:val="000000"/>
        </w:rPr>
        <w:t xml:space="preserve"> </w:t>
      </w:r>
      <w:r w:rsidR="006439F4" w:rsidRPr="006439F4">
        <w:rPr>
          <w:color w:val="000000"/>
        </w:rPr>
        <w:t>М</w:t>
      </w:r>
      <w:r w:rsidRPr="006439F4">
        <w:rPr>
          <w:color w:val="000000"/>
        </w:rPr>
        <w:t>.:</w:t>
      </w:r>
      <w:r w:rsidR="006439F4">
        <w:rPr>
          <w:color w:val="000000"/>
        </w:rPr>
        <w:t xml:space="preserve"> </w:t>
      </w:r>
      <w:r w:rsidRPr="006439F4">
        <w:rPr>
          <w:color w:val="000000"/>
        </w:rPr>
        <w:t>Металлургиздат, 1959.</w:t>
      </w:r>
    </w:p>
    <w:p w:rsidR="007A2451" w:rsidRPr="006439F4" w:rsidRDefault="007A2451" w:rsidP="006439F4">
      <w:pPr>
        <w:spacing w:line="360" w:lineRule="auto"/>
        <w:jc w:val="both"/>
        <w:rPr>
          <w:color w:val="000000"/>
        </w:rPr>
      </w:pPr>
      <w:r w:rsidRPr="006439F4">
        <w:rPr>
          <w:color w:val="000000"/>
        </w:rPr>
        <w:t xml:space="preserve">5. Жаростойкие бетоны / Под ред. </w:t>
      </w:r>
      <w:r w:rsidR="006439F4" w:rsidRPr="006439F4">
        <w:rPr>
          <w:color w:val="000000"/>
        </w:rPr>
        <w:t>Некрасова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К.Н.</w:t>
      </w:r>
      <w:r w:rsidRPr="006439F4">
        <w:rPr>
          <w:color w:val="000000"/>
        </w:rPr>
        <w:t xml:space="preserve"> – М.:</w:t>
      </w:r>
      <w:r w:rsidR="006439F4">
        <w:rPr>
          <w:color w:val="000000"/>
        </w:rPr>
        <w:t xml:space="preserve"> </w:t>
      </w:r>
      <w:r w:rsidRPr="006439F4">
        <w:rPr>
          <w:color w:val="000000"/>
        </w:rPr>
        <w:t>Стройизда</w:t>
      </w:r>
      <w:r w:rsidR="006439F4" w:rsidRPr="006439F4">
        <w:rPr>
          <w:color w:val="000000"/>
        </w:rPr>
        <w:t>т,</w:t>
      </w:r>
      <w:r w:rsidR="006439F4">
        <w:rPr>
          <w:color w:val="000000"/>
        </w:rPr>
        <w:t xml:space="preserve"> </w:t>
      </w:r>
      <w:r w:rsidR="006439F4" w:rsidRPr="006439F4">
        <w:rPr>
          <w:color w:val="000000"/>
        </w:rPr>
        <w:t>1</w:t>
      </w:r>
      <w:r w:rsidRPr="006439F4">
        <w:rPr>
          <w:color w:val="000000"/>
        </w:rPr>
        <w:t>974.</w:t>
      </w:r>
      <w:r w:rsidR="006439F4">
        <w:rPr>
          <w:color w:val="000000"/>
        </w:rPr>
        <w:t> –</w:t>
      </w:r>
      <w:r w:rsidR="006439F4" w:rsidRPr="006439F4">
        <w:rPr>
          <w:color w:val="000000"/>
        </w:rPr>
        <w:t xml:space="preserve"> 176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с.</w:t>
      </w:r>
    </w:p>
    <w:p w:rsidR="007A2451" w:rsidRPr="006439F4" w:rsidRDefault="007A2451" w:rsidP="006439F4">
      <w:pPr>
        <w:spacing w:line="360" w:lineRule="auto"/>
        <w:jc w:val="both"/>
        <w:rPr>
          <w:color w:val="000000"/>
        </w:rPr>
      </w:pPr>
      <w:r w:rsidRPr="006439F4">
        <w:rPr>
          <w:color w:val="000000"/>
        </w:rPr>
        <w:t xml:space="preserve">6. </w:t>
      </w:r>
      <w:r w:rsidR="006439F4" w:rsidRPr="006439F4">
        <w:rPr>
          <w:color w:val="000000"/>
        </w:rPr>
        <w:t>Шлимо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М.А.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Коррозия</w:t>
      </w:r>
      <w:r w:rsidRPr="006439F4">
        <w:rPr>
          <w:color w:val="000000"/>
        </w:rPr>
        <w:t xml:space="preserve"> цементного камня и бетона: Учебное пособие по курсу «Защита</w:t>
      </w:r>
      <w:r w:rsidR="006439F4">
        <w:rPr>
          <w:color w:val="000000"/>
        </w:rPr>
        <w:t xml:space="preserve"> </w:t>
      </w:r>
      <w:r w:rsidRPr="006439F4">
        <w:rPr>
          <w:color w:val="000000"/>
        </w:rPr>
        <w:t xml:space="preserve">от коррозии». – </w:t>
      </w:r>
      <w:r w:rsidR="006439F4" w:rsidRPr="006439F4">
        <w:rPr>
          <w:color w:val="000000"/>
        </w:rPr>
        <w:t>Минск:</w:t>
      </w:r>
      <w:r w:rsidR="006439F4">
        <w:rPr>
          <w:color w:val="000000"/>
        </w:rPr>
        <w:t xml:space="preserve"> </w:t>
      </w:r>
      <w:r w:rsidR="006439F4" w:rsidRPr="006439F4">
        <w:rPr>
          <w:color w:val="000000"/>
        </w:rPr>
        <w:t>Б</w:t>
      </w:r>
      <w:r w:rsidRPr="006439F4">
        <w:rPr>
          <w:color w:val="000000"/>
        </w:rPr>
        <w:t xml:space="preserve">елорусский ПИ, 1983. – </w:t>
      </w:r>
      <w:r w:rsidR="006439F4" w:rsidRPr="006439F4">
        <w:rPr>
          <w:color w:val="000000"/>
        </w:rPr>
        <w:t>120</w:t>
      </w:r>
      <w:r w:rsidR="006439F4">
        <w:rPr>
          <w:color w:val="000000"/>
        </w:rPr>
        <w:t> </w:t>
      </w:r>
      <w:r w:rsidR="006439F4" w:rsidRPr="006439F4">
        <w:rPr>
          <w:color w:val="000000"/>
        </w:rPr>
        <w:t>с.</w:t>
      </w:r>
      <w:bookmarkStart w:id="0" w:name="_GoBack"/>
      <w:bookmarkEnd w:id="0"/>
    </w:p>
    <w:sectPr w:rsidR="007A2451" w:rsidRPr="006439F4" w:rsidSect="006439F4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72F" w:rsidRDefault="0059672F">
      <w:r>
        <w:separator/>
      </w:r>
    </w:p>
  </w:endnote>
  <w:endnote w:type="continuationSeparator" w:id="0">
    <w:p w:rsidR="0059672F" w:rsidRDefault="0059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72F" w:rsidRDefault="0059672F">
      <w:r>
        <w:separator/>
      </w:r>
    </w:p>
  </w:footnote>
  <w:footnote w:type="continuationSeparator" w:id="0">
    <w:p w:rsidR="0059672F" w:rsidRDefault="00596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DFC"/>
    <w:rsid w:val="000618B2"/>
    <w:rsid w:val="000D36BF"/>
    <w:rsid w:val="002A4A0D"/>
    <w:rsid w:val="00324AE4"/>
    <w:rsid w:val="004070FE"/>
    <w:rsid w:val="0043654F"/>
    <w:rsid w:val="00465DFC"/>
    <w:rsid w:val="004A2643"/>
    <w:rsid w:val="005116DE"/>
    <w:rsid w:val="005611EA"/>
    <w:rsid w:val="005753AE"/>
    <w:rsid w:val="005848EE"/>
    <w:rsid w:val="0059672F"/>
    <w:rsid w:val="005E2EF2"/>
    <w:rsid w:val="006439F4"/>
    <w:rsid w:val="006520BC"/>
    <w:rsid w:val="006E5356"/>
    <w:rsid w:val="00712A59"/>
    <w:rsid w:val="00787E9D"/>
    <w:rsid w:val="007A2451"/>
    <w:rsid w:val="007D4FC2"/>
    <w:rsid w:val="007D752A"/>
    <w:rsid w:val="009D7FDA"/>
    <w:rsid w:val="00A93807"/>
    <w:rsid w:val="00AC13BA"/>
    <w:rsid w:val="00B428CF"/>
    <w:rsid w:val="00B4461D"/>
    <w:rsid w:val="00B6754E"/>
    <w:rsid w:val="00B87AA9"/>
    <w:rsid w:val="00C01396"/>
    <w:rsid w:val="00C156DE"/>
    <w:rsid w:val="00C44910"/>
    <w:rsid w:val="00C8007E"/>
    <w:rsid w:val="00D73926"/>
    <w:rsid w:val="00DB45D1"/>
    <w:rsid w:val="00E26A1A"/>
    <w:rsid w:val="00E32421"/>
    <w:rsid w:val="00E85A78"/>
    <w:rsid w:val="00E94C82"/>
    <w:rsid w:val="00EB2ECE"/>
    <w:rsid w:val="00E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C204DE-BA72-46DA-A3D2-E3E5253F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465DFC"/>
    <w:pPr>
      <w:widowControl w:val="0"/>
      <w:autoSpaceDE w:val="0"/>
      <w:autoSpaceDN w:val="0"/>
      <w:adjustRightInd w:val="0"/>
      <w:spacing w:line="262" w:lineRule="exact"/>
      <w:ind w:firstLine="283"/>
    </w:pPr>
    <w:rPr>
      <w:sz w:val="24"/>
      <w:szCs w:val="24"/>
    </w:rPr>
  </w:style>
  <w:style w:type="character" w:customStyle="1" w:styleId="FontStyle12">
    <w:name w:val="Font Style12"/>
    <w:uiPriority w:val="99"/>
    <w:rsid w:val="00465DF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5611EA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611E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5611E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uiPriority w:val="99"/>
    <w:rsid w:val="005611EA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6">
    <w:name w:val="Style6"/>
    <w:basedOn w:val="a"/>
    <w:uiPriority w:val="99"/>
    <w:rsid w:val="005611EA"/>
    <w:pPr>
      <w:widowControl w:val="0"/>
      <w:autoSpaceDE w:val="0"/>
      <w:autoSpaceDN w:val="0"/>
      <w:adjustRightInd w:val="0"/>
      <w:spacing w:line="286" w:lineRule="exact"/>
      <w:ind w:firstLine="11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94C82"/>
    <w:pPr>
      <w:widowControl w:val="0"/>
      <w:autoSpaceDE w:val="0"/>
      <w:autoSpaceDN w:val="0"/>
      <w:adjustRightInd w:val="0"/>
      <w:spacing w:line="264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E94C8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uiPriority w:val="99"/>
    <w:rsid w:val="00E94C8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E26A1A"/>
    <w:pPr>
      <w:widowControl w:val="0"/>
      <w:autoSpaceDE w:val="0"/>
      <w:autoSpaceDN w:val="0"/>
      <w:adjustRightInd w:val="0"/>
      <w:spacing w:line="262" w:lineRule="exact"/>
      <w:ind w:hanging="10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E26A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26A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26A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E26A1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43654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uiPriority w:val="99"/>
    <w:rsid w:val="0043654F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43654F"/>
    <w:rPr>
      <w:rFonts w:cs="Times New Roman"/>
      <w:color w:val="000080"/>
      <w:u w:val="single"/>
    </w:rPr>
  </w:style>
  <w:style w:type="table" w:styleId="1">
    <w:name w:val="Table Grid 1"/>
    <w:basedOn w:val="a1"/>
    <w:uiPriority w:val="99"/>
    <w:rsid w:val="006439F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KGTU</Company>
  <LinksUpToDate>false</LinksUpToDate>
  <CharactersWithSpaces>14768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Klass-NX001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2014-03-09T15:04:00Z</dcterms:created>
  <dcterms:modified xsi:type="dcterms:W3CDTF">2014-03-09T15:04:00Z</dcterms:modified>
</cp:coreProperties>
</file>