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B99" w:rsidRPr="00ED427E" w:rsidRDefault="00972B99" w:rsidP="00972B99">
      <w:pPr>
        <w:pStyle w:val="a3"/>
        <w:ind w:firstLine="0"/>
        <w:jc w:val="center"/>
        <w:rPr>
          <w:b/>
          <w:bCs/>
        </w:rPr>
      </w:pPr>
    </w:p>
    <w:p w:rsidR="00972B99" w:rsidRPr="00ED427E" w:rsidRDefault="00972B99" w:rsidP="00972B99">
      <w:pPr>
        <w:pStyle w:val="a3"/>
        <w:ind w:firstLine="0"/>
        <w:jc w:val="center"/>
        <w:rPr>
          <w:b/>
          <w:bCs/>
        </w:rPr>
      </w:pPr>
    </w:p>
    <w:p w:rsidR="00972B99" w:rsidRPr="00ED427E" w:rsidRDefault="00972B99" w:rsidP="00972B99">
      <w:pPr>
        <w:pStyle w:val="a3"/>
        <w:ind w:firstLine="0"/>
        <w:jc w:val="center"/>
        <w:rPr>
          <w:b/>
          <w:bCs/>
        </w:rPr>
      </w:pPr>
    </w:p>
    <w:p w:rsidR="00972B99" w:rsidRPr="00ED427E" w:rsidRDefault="00972B99" w:rsidP="00972B99">
      <w:pPr>
        <w:pStyle w:val="a3"/>
        <w:ind w:firstLine="0"/>
        <w:jc w:val="center"/>
        <w:rPr>
          <w:b/>
          <w:bCs/>
        </w:rPr>
      </w:pPr>
    </w:p>
    <w:p w:rsidR="00972B99" w:rsidRPr="00ED427E" w:rsidRDefault="00972B99" w:rsidP="00972B99">
      <w:pPr>
        <w:pStyle w:val="a3"/>
        <w:ind w:firstLine="0"/>
        <w:jc w:val="center"/>
        <w:rPr>
          <w:b/>
          <w:bCs/>
        </w:rPr>
      </w:pPr>
    </w:p>
    <w:p w:rsidR="00972B99" w:rsidRPr="00ED427E" w:rsidRDefault="00972B99" w:rsidP="00972B99">
      <w:pPr>
        <w:pStyle w:val="a3"/>
        <w:ind w:firstLine="0"/>
        <w:jc w:val="center"/>
        <w:rPr>
          <w:b/>
          <w:bCs/>
        </w:rPr>
      </w:pPr>
    </w:p>
    <w:p w:rsidR="00972B99" w:rsidRPr="00ED427E" w:rsidRDefault="00972B99" w:rsidP="00972B99">
      <w:pPr>
        <w:pStyle w:val="a3"/>
        <w:ind w:firstLine="0"/>
        <w:jc w:val="center"/>
        <w:rPr>
          <w:b/>
          <w:bCs/>
        </w:rPr>
      </w:pPr>
    </w:p>
    <w:p w:rsidR="00972B99" w:rsidRPr="00ED427E" w:rsidRDefault="00972B99" w:rsidP="00972B99">
      <w:pPr>
        <w:pStyle w:val="a3"/>
        <w:ind w:firstLine="0"/>
        <w:jc w:val="center"/>
        <w:rPr>
          <w:b/>
          <w:bCs/>
        </w:rPr>
      </w:pPr>
    </w:p>
    <w:p w:rsidR="00972B99" w:rsidRPr="00ED427E" w:rsidRDefault="00972B99" w:rsidP="00972B99">
      <w:pPr>
        <w:pStyle w:val="a3"/>
        <w:ind w:firstLine="0"/>
        <w:jc w:val="center"/>
        <w:rPr>
          <w:b/>
          <w:bCs/>
        </w:rPr>
      </w:pPr>
    </w:p>
    <w:p w:rsidR="00972B99" w:rsidRPr="00ED427E" w:rsidRDefault="00972B99" w:rsidP="00972B99">
      <w:pPr>
        <w:pStyle w:val="a3"/>
        <w:ind w:firstLine="0"/>
        <w:jc w:val="center"/>
        <w:rPr>
          <w:b/>
          <w:bCs/>
        </w:rPr>
      </w:pPr>
    </w:p>
    <w:p w:rsidR="007C37AA" w:rsidRPr="00ED427E" w:rsidRDefault="007C37AA" w:rsidP="00972B99">
      <w:pPr>
        <w:pStyle w:val="a3"/>
        <w:ind w:firstLine="0"/>
        <w:jc w:val="center"/>
        <w:rPr>
          <w:b/>
          <w:bCs/>
        </w:rPr>
      </w:pPr>
    </w:p>
    <w:p w:rsidR="00972B99" w:rsidRPr="00ED427E" w:rsidRDefault="00972B99" w:rsidP="00972B99">
      <w:pPr>
        <w:pStyle w:val="a3"/>
        <w:ind w:firstLine="0"/>
        <w:jc w:val="center"/>
        <w:rPr>
          <w:b/>
          <w:bCs/>
        </w:rPr>
      </w:pPr>
    </w:p>
    <w:p w:rsidR="00972B99" w:rsidRPr="00ED427E" w:rsidRDefault="00972B99" w:rsidP="00972B99">
      <w:pPr>
        <w:pStyle w:val="a3"/>
        <w:ind w:firstLine="0"/>
        <w:jc w:val="center"/>
        <w:rPr>
          <w:b/>
          <w:bCs/>
        </w:rPr>
      </w:pPr>
    </w:p>
    <w:p w:rsidR="00972B99" w:rsidRPr="00ED427E" w:rsidRDefault="00972B99" w:rsidP="00972B99">
      <w:pPr>
        <w:pStyle w:val="a3"/>
        <w:ind w:firstLine="0"/>
        <w:jc w:val="center"/>
        <w:rPr>
          <w:b/>
          <w:bCs/>
        </w:rPr>
      </w:pPr>
    </w:p>
    <w:p w:rsidR="00972B99" w:rsidRPr="00ED427E" w:rsidRDefault="00972B99" w:rsidP="00972B99">
      <w:pPr>
        <w:pStyle w:val="a3"/>
        <w:ind w:firstLine="0"/>
        <w:jc w:val="center"/>
        <w:rPr>
          <w:b/>
          <w:bCs/>
        </w:rPr>
      </w:pPr>
      <w:r w:rsidRPr="00ED427E">
        <w:rPr>
          <w:b/>
          <w:bCs/>
        </w:rPr>
        <w:t>Реферат по теме:</w:t>
      </w:r>
    </w:p>
    <w:p w:rsidR="002310F4" w:rsidRPr="00ED427E" w:rsidRDefault="002310F4" w:rsidP="00972B99">
      <w:pPr>
        <w:pStyle w:val="a3"/>
        <w:ind w:firstLine="0"/>
        <w:jc w:val="center"/>
        <w:rPr>
          <w:b/>
          <w:bCs/>
        </w:rPr>
      </w:pPr>
      <w:r w:rsidRPr="00ED427E">
        <w:rPr>
          <w:b/>
          <w:bCs/>
        </w:rPr>
        <w:t xml:space="preserve">Сперанский и его роль в развитии </w:t>
      </w:r>
      <w:r w:rsidR="00867933" w:rsidRPr="00ED427E">
        <w:rPr>
          <w:b/>
          <w:bCs/>
        </w:rPr>
        <w:t>российского государства и права</w:t>
      </w:r>
    </w:p>
    <w:p w:rsidR="002310F4" w:rsidRPr="00ED427E" w:rsidRDefault="00741A36" w:rsidP="009E0CE7">
      <w:pPr>
        <w:spacing w:line="360" w:lineRule="auto"/>
        <w:ind w:firstLine="709"/>
        <w:jc w:val="both"/>
        <w:rPr>
          <w:b/>
          <w:bCs/>
          <w:sz w:val="28"/>
          <w:szCs w:val="28"/>
        </w:rPr>
      </w:pPr>
      <w:r w:rsidRPr="00ED427E">
        <w:rPr>
          <w:b/>
          <w:bCs/>
          <w:sz w:val="28"/>
          <w:szCs w:val="28"/>
        </w:rPr>
        <w:br w:type="page"/>
      </w:r>
      <w:r w:rsidR="00867933" w:rsidRPr="00ED427E">
        <w:rPr>
          <w:b/>
          <w:bCs/>
          <w:sz w:val="28"/>
          <w:szCs w:val="28"/>
        </w:rPr>
        <w:t>Введение</w:t>
      </w:r>
    </w:p>
    <w:p w:rsidR="00741A36" w:rsidRPr="00ED427E" w:rsidRDefault="00741A36" w:rsidP="009E0CE7">
      <w:pPr>
        <w:spacing w:line="360" w:lineRule="auto"/>
        <w:ind w:firstLine="709"/>
        <w:jc w:val="both"/>
        <w:rPr>
          <w:sz w:val="28"/>
          <w:szCs w:val="28"/>
        </w:rPr>
      </w:pPr>
    </w:p>
    <w:p w:rsidR="002310F4" w:rsidRPr="00ED427E" w:rsidRDefault="002310F4" w:rsidP="009E0CE7">
      <w:pPr>
        <w:spacing w:line="360" w:lineRule="auto"/>
        <w:ind w:firstLine="709"/>
        <w:jc w:val="both"/>
        <w:rPr>
          <w:sz w:val="28"/>
          <w:szCs w:val="28"/>
        </w:rPr>
      </w:pPr>
      <w:r w:rsidRPr="00ED427E">
        <w:rPr>
          <w:sz w:val="28"/>
          <w:szCs w:val="28"/>
        </w:rPr>
        <w:t xml:space="preserve">Целью данной работы являются ознакомление и изучение деятельности Михаила Михайловича Сперанского как наиболее выдающегося политического деятеля </w:t>
      </w:r>
      <w:r w:rsidRPr="00ED427E">
        <w:rPr>
          <w:sz w:val="28"/>
          <w:szCs w:val="28"/>
          <w:lang w:val="en-US"/>
        </w:rPr>
        <w:t>XIX</w:t>
      </w:r>
      <w:r w:rsidRPr="00ED427E">
        <w:rPr>
          <w:sz w:val="28"/>
          <w:szCs w:val="28"/>
        </w:rPr>
        <w:t xml:space="preserve"> века. </w:t>
      </w:r>
    </w:p>
    <w:p w:rsidR="002310F4" w:rsidRPr="00ED427E" w:rsidRDefault="002310F4" w:rsidP="009E0CE7">
      <w:pPr>
        <w:spacing w:line="360" w:lineRule="auto"/>
        <w:ind w:firstLine="709"/>
        <w:jc w:val="both"/>
        <w:rPr>
          <w:sz w:val="28"/>
          <w:szCs w:val="28"/>
        </w:rPr>
      </w:pPr>
      <w:r w:rsidRPr="00ED427E">
        <w:rPr>
          <w:sz w:val="28"/>
          <w:szCs w:val="28"/>
        </w:rPr>
        <w:t>Среди политических деятелей дореволюционной России ему, бесспорно, принадлежит одно из первых мест. Более всего он известен как автор широко задуманного, но не осуществленного «Плана государственного преобразования России» эпохи Александра I. Между тем историческая значимость сделанного Сперанским определяется не только разработкой далеко идущих политических планов, но и его многократной деятельностью политика – практика, талантливого администр</w:t>
      </w:r>
      <w:r w:rsidR="007C37AA" w:rsidRPr="00ED427E">
        <w:rPr>
          <w:sz w:val="28"/>
          <w:szCs w:val="28"/>
        </w:rPr>
        <w:t>атора, а также теоретика права.</w:t>
      </w:r>
    </w:p>
    <w:p w:rsidR="002310F4" w:rsidRPr="00ED427E" w:rsidRDefault="002310F4" w:rsidP="009E0CE7">
      <w:pPr>
        <w:spacing w:line="360" w:lineRule="auto"/>
        <w:ind w:firstLine="709"/>
        <w:jc w:val="both"/>
        <w:rPr>
          <w:sz w:val="28"/>
          <w:szCs w:val="28"/>
        </w:rPr>
      </w:pPr>
      <w:r w:rsidRPr="00ED427E">
        <w:rPr>
          <w:sz w:val="28"/>
          <w:szCs w:val="28"/>
        </w:rPr>
        <w:t xml:space="preserve">Имел несколько приватных бесед с Наполеоном, последний отозвался о Сперанском как о «единственной светлой голове в России», а также спросил у Александра </w:t>
      </w:r>
      <w:r w:rsidRPr="00ED427E">
        <w:rPr>
          <w:sz w:val="28"/>
          <w:szCs w:val="28"/>
          <w:lang w:val="en-US"/>
        </w:rPr>
        <w:t>I</w:t>
      </w:r>
      <w:r w:rsidRPr="00ED427E">
        <w:rPr>
          <w:sz w:val="28"/>
          <w:szCs w:val="28"/>
        </w:rPr>
        <w:t xml:space="preserve"> «Не угодно ли Вам, государь, променять мне этого человек</w:t>
      </w:r>
      <w:r w:rsidR="007C37AA" w:rsidRPr="00ED427E">
        <w:rPr>
          <w:sz w:val="28"/>
          <w:szCs w:val="28"/>
        </w:rPr>
        <w:t>а на какое-нибудь королевство?».</w:t>
      </w:r>
    </w:p>
    <w:p w:rsidR="002310F4" w:rsidRPr="00ED427E" w:rsidRDefault="002310F4" w:rsidP="009E0CE7">
      <w:pPr>
        <w:spacing w:line="360" w:lineRule="auto"/>
        <w:ind w:firstLine="709"/>
        <w:jc w:val="both"/>
        <w:rPr>
          <w:sz w:val="28"/>
          <w:szCs w:val="28"/>
        </w:rPr>
      </w:pPr>
      <w:r w:rsidRPr="00ED427E">
        <w:rPr>
          <w:sz w:val="28"/>
          <w:szCs w:val="28"/>
        </w:rPr>
        <w:t xml:space="preserve">Уже ранние сочинения Сперанского поражают широкой эрудицией и начитанностью их автора. В них ссылки на французских и английских философов и публицистов – Монтеня, Юнга, Ричардсона, Монтескье, на труды древнеримских и греческих философов. Сперанский хорошо знал даже запрещенных труды русских писателей-просветителей </w:t>
      </w:r>
      <w:r w:rsidRPr="00ED427E">
        <w:rPr>
          <w:sz w:val="28"/>
          <w:szCs w:val="28"/>
          <w:lang w:val="en-US"/>
        </w:rPr>
        <w:t>XVIII</w:t>
      </w:r>
      <w:r w:rsidRPr="00ED427E">
        <w:rPr>
          <w:sz w:val="28"/>
          <w:szCs w:val="28"/>
        </w:rPr>
        <w:t xml:space="preserve"> в. – Радищева, Новикова, Ушакова. </w:t>
      </w:r>
    </w:p>
    <w:p w:rsidR="002310F4" w:rsidRPr="00ED427E" w:rsidRDefault="002310F4" w:rsidP="009E0CE7">
      <w:pPr>
        <w:spacing w:line="360" w:lineRule="auto"/>
        <w:ind w:firstLine="709"/>
        <w:jc w:val="both"/>
        <w:rPr>
          <w:sz w:val="28"/>
          <w:szCs w:val="28"/>
        </w:rPr>
      </w:pPr>
      <w:r w:rsidRPr="00ED427E">
        <w:rPr>
          <w:sz w:val="28"/>
          <w:szCs w:val="28"/>
        </w:rPr>
        <w:t xml:space="preserve">Несомненно М.М. Сперанский был выдающимся человеком и талантливым политическим деятелем. К его идеям неоднократно возвращались все последующие поколения российских реформаторов. </w:t>
      </w:r>
    </w:p>
    <w:p w:rsidR="002310F4" w:rsidRPr="00ED427E" w:rsidRDefault="00972B99" w:rsidP="009E0CE7">
      <w:pPr>
        <w:spacing w:line="360" w:lineRule="auto"/>
        <w:ind w:firstLine="709"/>
        <w:jc w:val="both"/>
        <w:rPr>
          <w:b/>
          <w:bCs/>
          <w:sz w:val="28"/>
          <w:szCs w:val="28"/>
        </w:rPr>
      </w:pPr>
      <w:r w:rsidRPr="00ED427E">
        <w:rPr>
          <w:sz w:val="28"/>
          <w:szCs w:val="28"/>
        </w:rPr>
        <w:br w:type="page"/>
      </w:r>
      <w:r w:rsidR="00867933" w:rsidRPr="00ED427E">
        <w:rPr>
          <w:b/>
          <w:bCs/>
          <w:sz w:val="28"/>
          <w:szCs w:val="28"/>
        </w:rPr>
        <w:t xml:space="preserve">1. </w:t>
      </w:r>
      <w:r w:rsidR="002310F4" w:rsidRPr="00ED427E">
        <w:rPr>
          <w:b/>
          <w:bCs/>
          <w:sz w:val="28"/>
          <w:szCs w:val="28"/>
        </w:rPr>
        <w:t>Стано</w:t>
      </w:r>
      <w:r w:rsidR="00867933" w:rsidRPr="00ED427E">
        <w:rPr>
          <w:b/>
          <w:bCs/>
          <w:sz w:val="28"/>
          <w:szCs w:val="28"/>
        </w:rPr>
        <w:t>вление карьеры М.М. Сперанского</w:t>
      </w:r>
    </w:p>
    <w:p w:rsidR="00972B99" w:rsidRPr="00ED427E" w:rsidRDefault="00972B99" w:rsidP="009E0CE7">
      <w:pPr>
        <w:pStyle w:val="21"/>
        <w:ind w:firstLine="709"/>
      </w:pPr>
    </w:p>
    <w:p w:rsidR="002310F4" w:rsidRPr="00ED427E" w:rsidRDefault="002310F4" w:rsidP="009E0CE7">
      <w:pPr>
        <w:pStyle w:val="21"/>
        <w:ind w:firstLine="709"/>
      </w:pPr>
      <w:r w:rsidRPr="00ED427E">
        <w:t>Михаил Михайлович Сперанский родился в бедной семье сельского священника Владимирской губернии.</w:t>
      </w:r>
    </w:p>
    <w:p w:rsidR="002310F4" w:rsidRPr="00ED427E" w:rsidRDefault="002310F4" w:rsidP="009E0CE7">
      <w:pPr>
        <w:spacing w:line="360" w:lineRule="auto"/>
        <w:ind w:firstLine="709"/>
        <w:jc w:val="both"/>
        <w:rPr>
          <w:sz w:val="28"/>
          <w:szCs w:val="28"/>
        </w:rPr>
      </w:pPr>
      <w:r w:rsidRPr="00ED427E">
        <w:rPr>
          <w:sz w:val="28"/>
          <w:szCs w:val="28"/>
        </w:rPr>
        <w:t>В 1792 г. он окончил курс обучения в Александро-Невской семинарии и начал преподавательскую деятельность в Санкт-Петербургской семинарии.</w:t>
      </w:r>
    </w:p>
    <w:p w:rsidR="002310F4" w:rsidRPr="00ED427E" w:rsidRDefault="002310F4" w:rsidP="009E0CE7">
      <w:pPr>
        <w:spacing w:line="360" w:lineRule="auto"/>
        <w:ind w:firstLine="709"/>
        <w:jc w:val="both"/>
        <w:rPr>
          <w:sz w:val="28"/>
          <w:szCs w:val="28"/>
        </w:rPr>
      </w:pPr>
      <w:r w:rsidRPr="00ED427E">
        <w:rPr>
          <w:sz w:val="28"/>
          <w:szCs w:val="28"/>
        </w:rPr>
        <w:t xml:space="preserve">Начало его светской карьеры положило назначение секретарем к князю А.Б. Куракину. Вступление на престол Павла </w:t>
      </w:r>
      <w:r w:rsidRPr="00ED427E">
        <w:rPr>
          <w:sz w:val="28"/>
          <w:szCs w:val="28"/>
          <w:lang w:val="en-US"/>
        </w:rPr>
        <w:t>I</w:t>
      </w:r>
      <w:r w:rsidRPr="00ED427E">
        <w:rPr>
          <w:sz w:val="28"/>
          <w:szCs w:val="28"/>
        </w:rPr>
        <w:t xml:space="preserve"> и взлет карьеры Куракина, назначенного генерал-прокурором, круто изменили и положение Сперанского. Он возглавил канцелярию генерал-прокурора. Служба здесь сблизила его со многими вельможами, а его блестящие способности и необычайное трудолюбие обеспечили ему быстрое служебное продвижение. </w:t>
      </w:r>
    </w:p>
    <w:p w:rsidR="002310F4" w:rsidRPr="00ED427E" w:rsidRDefault="002310F4" w:rsidP="009E0CE7">
      <w:pPr>
        <w:spacing w:line="360" w:lineRule="auto"/>
        <w:ind w:firstLine="709"/>
        <w:jc w:val="both"/>
        <w:rPr>
          <w:sz w:val="28"/>
          <w:szCs w:val="28"/>
        </w:rPr>
      </w:pPr>
      <w:r w:rsidRPr="00ED427E">
        <w:rPr>
          <w:sz w:val="28"/>
          <w:szCs w:val="28"/>
        </w:rPr>
        <w:t xml:space="preserve">Таким образом, начало карьеры Сперанского пришлось на последнее десятилетие </w:t>
      </w:r>
      <w:r w:rsidRPr="00ED427E">
        <w:rPr>
          <w:sz w:val="28"/>
          <w:szCs w:val="28"/>
          <w:lang w:val="en-US"/>
        </w:rPr>
        <w:t>XVIII</w:t>
      </w:r>
      <w:r w:rsidRPr="00ED427E">
        <w:rPr>
          <w:sz w:val="28"/>
          <w:szCs w:val="28"/>
        </w:rPr>
        <w:t xml:space="preserve"> в. – конец государствования Екатерины </w:t>
      </w:r>
      <w:r w:rsidRPr="00ED427E">
        <w:rPr>
          <w:sz w:val="28"/>
          <w:szCs w:val="28"/>
          <w:lang w:val="en-US"/>
        </w:rPr>
        <w:t>II</w:t>
      </w:r>
      <w:r w:rsidRPr="00ED427E">
        <w:rPr>
          <w:sz w:val="28"/>
          <w:szCs w:val="28"/>
        </w:rPr>
        <w:t xml:space="preserve"> и время правления Павла </w:t>
      </w:r>
      <w:r w:rsidRPr="00ED427E">
        <w:rPr>
          <w:sz w:val="28"/>
          <w:szCs w:val="28"/>
          <w:lang w:val="en-US"/>
        </w:rPr>
        <w:t>I</w:t>
      </w:r>
      <w:r w:rsidRPr="00ED427E">
        <w:rPr>
          <w:sz w:val="28"/>
          <w:szCs w:val="28"/>
        </w:rPr>
        <w:t xml:space="preserve">. Это были годы обучения Сперанского, а затем преподавания в Петербургской духовной семинарии и первых его шагов на статской службе. В эти годы он сформировался и как всесторонний образованный, с обширными, поистине энциклопедическими познаниями ученый, и как опытный государственный служащий, резко выделявшийся на фоне косной чиновничьей среды. Своими знаниями он обязан не столько обучению во Владимирской и Петербургской семинариях, сколько самообразованию. </w:t>
      </w:r>
    </w:p>
    <w:p w:rsidR="002310F4" w:rsidRPr="00ED427E" w:rsidRDefault="002310F4" w:rsidP="009E0CE7">
      <w:pPr>
        <w:spacing w:line="360" w:lineRule="auto"/>
        <w:ind w:firstLine="709"/>
        <w:jc w:val="both"/>
        <w:rPr>
          <w:sz w:val="28"/>
          <w:szCs w:val="28"/>
        </w:rPr>
      </w:pPr>
      <w:r w:rsidRPr="00ED427E">
        <w:rPr>
          <w:sz w:val="28"/>
          <w:szCs w:val="28"/>
        </w:rPr>
        <w:t xml:space="preserve">Вступление на престол Александра </w:t>
      </w:r>
      <w:r w:rsidRPr="00ED427E">
        <w:rPr>
          <w:sz w:val="28"/>
          <w:szCs w:val="28"/>
          <w:lang w:val="en-US"/>
        </w:rPr>
        <w:t>I</w:t>
      </w:r>
      <w:r w:rsidRPr="00ED427E">
        <w:rPr>
          <w:sz w:val="28"/>
          <w:szCs w:val="28"/>
        </w:rPr>
        <w:t xml:space="preserve"> застало Сперанского на сравнительно скромных должностях начальника канцелярии генерал-прокурора и члена Комиссии по снабжению столицы продовольствием. Начавшиеся в новое царствование либеральные преобразования создали благоприятные условия для раскрытия его реформаторских талантов. И именно Сперанский стал деятельным участником почти всех либеральных преобразований в начале царствования Александра </w:t>
      </w:r>
      <w:r w:rsidRPr="00ED427E">
        <w:rPr>
          <w:sz w:val="28"/>
          <w:szCs w:val="28"/>
          <w:lang w:val="en-US"/>
        </w:rPr>
        <w:t>I</w:t>
      </w:r>
      <w:r w:rsidRPr="00ED427E">
        <w:rPr>
          <w:sz w:val="28"/>
          <w:szCs w:val="28"/>
        </w:rPr>
        <w:t xml:space="preserve">. </w:t>
      </w:r>
    </w:p>
    <w:p w:rsidR="002310F4" w:rsidRPr="00ED427E" w:rsidRDefault="002310F4" w:rsidP="009E0CE7">
      <w:pPr>
        <w:spacing w:line="360" w:lineRule="auto"/>
        <w:ind w:firstLine="709"/>
        <w:jc w:val="both"/>
        <w:rPr>
          <w:sz w:val="28"/>
          <w:szCs w:val="28"/>
        </w:rPr>
      </w:pPr>
      <w:r w:rsidRPr="00ED427E">
        <w:rPr>
          <w:sz w:val="28"/>
          <w:szCs w:val="28"/>
        </w:rPr>
        <w:t>Уже в первые дни своего царствования Александр приблизил к себе екатеринского вельможу Д.П. Трощинского и назначил его на пост государственного секретаря. Трощинский из предложенных кандидатур помощников выбрал Сперанского. Будучи во главе Непременного совета для рассмотрения важных государственных дел, Трощинский определил Сперанского ведать</w:t>
      </w:r>
      <w:r w:rsidR="00085350" w:rsidRPr="00ED427E">
        <w:rPr>
          <w:sz w:val="28"/>
          <w:szCs w:val="28"/>
        </w:rPr>
        <w:t xml:space="preserve"> </w:t>
      </w:r>
      <w:r w:rsidRPr="00ED427E">
        <w:rPr>
          <w:sz w:val="28"/>
          <w:szCs w:val="28"/>
        </w:rPr>
        <w:t xml:space="preserve">канцелярией Непременного совета. Ему было поручено составление и редактирование манифестов, указов, уставов, положений, распоряжений, которые в изобилии издавались в первые годы царствования Александра. В последующие годы тексты почти всех законодательных актов или составлены или отредактированы Сперанским. </w:t>
      </w:r>
    </w:p>
    <w:p w:rsidR="002310F4" w:rsidRPr="00ED427E" w:rsidRDefault="002310F4" w:rsidP="009E0CE7">
      <w:pPr>
        <w:spacing w:line="360" w:lineRule="auto"/>
        <w:ind w:firstLine="709"/>
        <w:jc w:val="both"/>
        <w:rPr>
          <w:sz w:val="28"/>
          <w:szCs w:val="28"/>
        </w:rPr>
      </w:pPr>
      <w:r w:rsidRPr="00ED427E">
        <w:rPr>
          <w:sz w:val="28"/>
          <w:szCs w:val="28"/>
        </w:rPr>
        <w:t>Первый политический трактат Сперанского</w:t>
      </w:r>
      <w:r w:rsidR="00085350" w:rsidRPr="00ED427E">
        <w:rPr>
          <w:sz w:val="28"/>
          <w:szCs w:val="28"/>
        </w:rPr>
        <w:t xml:space="preserve"> </w:t>
      </w:r>
      <w:r w:rsidRPr="00ED427E">
        <w:rPr>
          <w:sz w:val="28"/>
          <w:szCs w:val="28"/>
        </w:rPr>
        <w:t>- «Памятная записка об основном законодательстве вообще» датируется 1801-1802 гг. В ней весьма в критических</w:t>
      </w:r>
      <w:r w:rsidR="00085350" w:rsidRPr="00ED427E">
        <w:rPr>
          <w:sz w:val="28"/>
          <w:szCs w:val="28"/>
        </w:rPr>
        <w:t xml:space="preserve"> </w:t>
      </w:r>
      <w:r w:rsidRPr="00ED427E">
        <w:rPr>
          <w:sz w:val="28"/>
          <w:szCs w:val="28"/>
        </w:rPr>
        <w:t>тонах</w:t>
      </w:r>
      <w:r w:rsidR="00085350" w:rsidRPr="00ED427E">
        <w:rPr>
          <w:sz w:val="28"/>
          <w:szCs w:val="28"/>
        </w:rPr>
        <w:t xml:space="preserve"> </w:t>
      </w:r>
      <w:r w:rsidRPr="00ED427E">
        <w:rPr>
          <w:sz w:val="28"/>
          <w:szCs w:val="28"/>
        </w:rPr>
        <w:t>оценивается тогдашний политический строй России как деспотический. Сперанский высказывает мысль, что при деспотизме все социальные слои населения равномерны в том, что не имеют прав. Автор приходит к выводу, что «фактически в России нет свободных людей, кроме нищих и философов». В этом трактате Сперанский излагает</w:t>
      </w:r>
      <w:r w:rsidR="00085350" w:rsidRPr="00ED427E">
        <w:rPr>
          <w:sz w:val="28"/>
          <w:szCs w:val="28"/>
        </w:rPr>
        <w:t xml:space="preserve"> </w:t>
      </w:r>
      <w:r w:rsidRPr="00ED427E">
        <w:rPr>
          <w:sz w:val="28"/>
          <w:szCs w:val="28"/>
        </w:rPr>
        <w:t>идею конституционной монархии и гарантий для законного народного представительства. В заключительной части трактата он осторожно касается и крепостного права. Отрицательного отношения к нему пока определенно им не высказано, но намечаются пути его постепенной ликвидации путем предоставления права</w:t>
      </w:r>
      <w:r w:rsidR="00085350" w:rsidRPr="00ED427E">
        <w:rPr>
          <w:sz w:val="28"/>
          <w:szCs w:val="28"/>
        </w:rPr>
        <w:t xml:space="preserve"> </w:t>
      </w:r>
      <w:r w:rsidRPr="00ED427E">
        <w:rPr>
          <w:sz w:val="28"/>
          <w:szCs w:val="28"/>
        </w:rPr>
        <w:t xml:space="preserve">свободного перехода крестьян от одного помещения к другому. </w:t>
      </w:r>
    </w:p>
    <w:p w:rsidR="002310F4" w:rsidRPr="00ED427E" w:rsidRDefault="002310F4" w:rsidP="009E0CE7">
      <w:pPr>
        <w:spacing w:line="360" w:lineRule="auto"/>
        <w:ind w:firstLine="709"/>
        <w:jc w:val="both"/>
        <w:rPr>
          <w:sz w:val="28"/>
          <w:szCs w:val="28"/>
        </w:rPr>
      </w:pPr>
      <w:r w:rsidRPr="00ED427E">
        <w:rPr>
          <w:sz w:val="28"/>
          <w:szCs w:val="28"/>
        </w:rPr>
        <w:t>В ведомстве Трощинского Сперанский находился недолго. 8 сентября 1802 г. были учреждены министерства, которые заменили старые петровские коллегии. Текст манифеста об учреждении министерств был составлен Сперанским. Это был первый этап министерской реформы, когда структура</w:t>
      </w:r>
      <w:r w:rsidR="00085350" w:rsidRPr="00ED427E">
        <w:rPr>
          <w:sz w:val="28"/>
          <w:szCs w:val="28"/>
        </w:rPr>
        <w:t xml:space="preserve"> </w:t>
      </w:r>
      <w:r w:rsidRPr="00ED427E">
        <w:rPr>
          <w:sz w:val="28"/>
          <w:szCs w:val="28"/>
        </w:rPr>
        <w:t xml:space="preserve">и функции каждого из министерств еще не были детально определены. Они будут разработаны Сперанским впоследствии – в подготовленном им «Общем учреждении министерств» 1811 г., завершившем министерскую реформу. </w:t>
      </w:r>
    </w:p>
    <w:p w:rsidR="002310F4" w:rsidRPr="00ED427E" w:rsidRDefault="002310F4" w:rsidP="009E0CE7">
      <w:pPr>
        <w:spacing w:line="360" w:lineRule="auto"/>
        <w:ind w:firstLine="709"/>
        <w:jc w:val="both"/>
        <w:rPr>
          <w:sz w:val="28"/>
          <w:szCs w:val="28"/>
        </w:rPr>
      </w:pPr>
      <w:r w:rsidRPr="00ED427E">
        <w:rPr>
          <w:sz w:val="28"/>
          <w:szCs w:val="28"/>
        </w:rPr>
        <w:t xml:space="preserve">Сперанский перешел на службу в Министерство внутренних дел и стал во главе наиболее важного, второго департамента министерства, в ведении которого находились полиция и благосостояние империи. Этот пост Сперанский занимал до 1807 г. </w:t>
      </w:r>
    </w:p>
    <w:p w:rsidR="002310F4" w:rsidRPr="00ED427E" w:rsidRDefault="002310F4" w:rsidP="009E0CE7">
      <w:pPr>
        <w:spacing w:line="360" w:lineRule="auto"/>
        <w:ind w:firstLine="709"/>
        <w:jc w:val="both"/>
        <w:rPr>
          <w:sz w:val="28"/>
          <w:szCs w:val="28"/>
        </w:rPr>
      </w:pPr>
      <w:r w:rsidRPr="00ED427E">
        <w:rPr>
          <w:sz w:val="28"/>
          <w:szCs w:val="28"/>
        </w:rPr>
        <w:t xml:space="preserve">В 1803 г. Александр </w:t>
      </w:r>
      <w:r w:rsidRPr="00ED427E">
        <w:rPr>
          <w:sz w:val="28"/>
          <w:szCs w:val="28"/>
          <w:lang w:val="en-US"/>
        </w:rPr>
        <w:t>I</w:t>
      </w:r>
      <w:r w:rsidRPr="00ED427E">
        <w:rPr>
          <w:sz w:val="28"/>
          <w:szCs w:val="28"/>
        </w:rPr>
        <w:t xml:space="preserve"> дал Сперанскому поручение составить «план общего образования судебных и правительственных мест в империи». В сравнительно короткий срок Сперанский подготовил обширную «Записку об устройстве судебных и правительственных</w:t>
      </w:r>
      <w:r w:rsidR="00085350" w:rsidRPr="00ED427E">
        <w:rPr>
          <w:sz w:val="28"/>
          <w:szCs w:val="28"/>
        </w:rPr>
        <w:t xml:space="preserve"> </w:t>
      </w:r>
      <w:r w:rsidRPr="00ED427E">
        <w:rPr>
          <w:sz w:val="28"/>
          <w:szCs w:val="28"/>
        </w:rPr>
        <w:t>учреждений в России». По существу, «Записка» являлась первоначальным вариантом</w:t>
      </w:r>
      <w:r w:rsidR="00085350" w:rsidRPr="00ED427E">
        <w:rPr>
          <w:sz w:val="28"/>
          <w:szCs w:val="28"/>
        </w:rPr>
        <w:t xml:space="preserve"> </w:t>
      </w:r>
      <w:r w:rsidRPr="00ED427E">
        <w:rPr>
          <w:sz w:val="28"/>
          <w:szCs w:val="28"/>
        </w:rPr>
        <w:t>плана государственного преобразования России. В ней проводилась идея</w:t>
      </w:r>
      <w:r w:rsidR="00085350" w:rsidRPr="00ED427E">
        <w:rPr>
          <w:sz w:val="28"/>
          <w:szCs w:val="28"/>
        </w:rPr>
        <w:t xml:space="preserve"> </w:t>
      </w:r>
      <w:r w:rsidRPr="00ED427E">
        <w:rPr>
          <w:sz w:val="28"/>
          <w:szCs w:val="28"/>
        </w:rPr>
        <w:t>конституционной монархии, разделения властей на законодательную, исполнительную и судебную при независимости судебной власти и ответственности</w:t>
      </w:r>
      <w:r w:rsidR="00085350" w:rsidRPr="00ED427E">
        <w:rPr>
          <w:sz w:val="28"/>
          <w:szCs w:val="28"/>
        </w:rPr>
        <w:t xml:space="preserve"> </w:t>
      </w:r>
      <w:r w:rsidRPr="00ED427E">
        <w:rPr>
          <w:sz w:val="28"/>
          <w:szCs w:val="28"/>
        </w:rPr>
        <w:t>исполнительной перед законодательной; говорилось о проведении коренной реформы всей администрации, о введении гласности</w:t>
      </w:r>
      <w:r w:rsidR="00085350" w:rsidRPr="00ED427E">
        <w:rPr>
          <w:sz w:val="28"/>
          <w:szCs w:val="28"/>
        </w:rPr>
        <w:t xml:space="preserve"> </w:t>
      </w:r>
      <w:r w:rsidRPr="00ED427E">
        <w:rPr>
          <w:sz w:val="28"/>
          <w:szCs w:val="28"/>
        </w:rPr>
        <w:t>и предоставлении свободы печати. Сперанский предупреждал, что органы исполнительной власти «под видом исполнительных законов» путем издания подзаконных актов</w:t>
      </w:r>
      <w:r w:rsidR="00085350" w:rsidRPr="00ED427E">
        <w:rPr>
          <w:sz w:val="28"/>
          <w:szCs w:val="28"/>
        </w:rPr>
        <w:t xml:space="preserve"> </w:t>
      </w:r>
      <w:r w:rsidRPr="00ED427E">
        <w:rPr>
          <w:sz w:val="28"/>
          <w:szCs w:val="28"/>
        </w:rPr>
        <w:t>могут «обезобразить» их. В предупреждение этого он предлагал установить строгую ответственность исполнительных органов власти перед законодательными и ввести общественный контроль над исполнением законов. Особенно он настаивал на том, чтобы законодательная, исполнительная и судебная власти действовали «в полной гармонии» между собой. Да и структура их должна быть построена так, чтобы внутри каждой власти соблюдался порядок строгой подчиненности низших инстанций высшим. Именно таким образом и может быть достигнуто, по мнению Сперанского, принятие разумных законов и</w:t>
      </w:r>
      <w:r w:rsidR="00085350" w:rsidRPr="00ED427E">
        <w:rPr>
          <w:sz w:val="28"/>
          <w:szCs w:val="28"/>
        </w:rPr>
        <w:t xml:space="preserve"> </w:t>
      </w:r>
      <w:r w:rsidRPr="00ED427E">
        <w:rPr>
          <w:sz w:val="28"/>
          <w:szCs w:val="28"/>
        </w:rPr>
        <w:t xml:space="preserve">неукоснительное их исполнение. </w:t>
      </w:r>
    </w:p>
    <w:p w:rsidR="002310F4" w:rsidRPr="00ED427E" w:rsidRDefault="002310F4" w:rsidP="009E0CE7">
      <w:pPr>
        <w:spacing w:line="360" w:lineRule="auto"/>
        <w:ind w:firstLine="709"/>
        <w:jc w:val="both"/>
        <w:rPr>
          <w:sz w:val="28"/>
          <w:szCs w:val="28"/>
        </w:rPr>
      </w:pPr>
      <w:r w:rsidRPr="00ED427E">
        <w:rPr>
          <w:sz w:val="28"/>
          <w:szCs w:val="28"/>
        </w:rPr>
        <w:t>К 1802-1804 гг.</w:t>
      </w:r>
      <w:r w:rsidR="00085350" w:rsidRPr="00ED427E">
        <w:rPr>
          <w:sz w:val="28"/>
          <w:szCs w:val="28"/>
        </w:rPr>
        <w:t xml:space="preserve"> </w:t>
      </w:r>
      <w:r w:rsidRPr="00ED427E">
        <w:rPr>
          <w:sz w:val="28"/>
          <w:szCs w:val="28"/>
        </w:rPr>
        <w:t>относится еще ряд политических записок и трактатов Сперанского, например: «О коренных законах государства», «О постепенности</w:t>
      </w:r>
      <w:r w:rsidR="00085350" w:rsidRPr="00ED427E">
        <w:rPr>
          <w:sz w:val="28"/>
          <w:szCs w:val="28"/>
        </w:rPr>
        <w:t xml:space="preserve"> </w:t>
      </w:r>
      <w:r w:rsidRPr="00ED427E">
        <w:rPr>
          <w:sz w:val="28"/>
          <w:szCs w:val="28"/>
        </w:rPr>
        <w:t>усовершения общественного», «Отрывок о Комиссии Уложения», «Еще нечто о свободе и рабстве». Все они носили черновой, незавершенный характер и служили как бы предварительными этюдами для разработки впоследствии основного его проекта – «Плана государственного преобразования России».</w:t>
      </w:r>
    </w:p>
    <w:p w:rsidR="002310F4" w:rsidRPr="00ED427E" w:rsidRDefault="002310F4" w:rsidP="009E0CE7">
      <w:pPr>
        <w:spacing w:line="360" w:lineRule="auto"/>
        <w:ind w:firstLine="709"/>
        <w:jc w:val="both"/>
        <w:rPr>
          <w:sz w:val="28"/>
          <w:szCs w:val="28"/>
        </w:rPr>
      </w:pPr>
      <w:r w:rsidRPr="00ED427E">
        <w:rPr>
          <w:sz w:val="28"/>
          <w:szCs w:val="28"/>
        </w:rPr>
        <w:t>Сперанский был привлечен к разработке утвержденного в 1803 г. «Положения об устройстве учебных заведений», по которому в системе образования были заложены принципы бессословности, бесплатности обучения на низших его ступенях, преемственности учебных программ.</w:t>
      </w:r>
    </w:p>
    <w:p w:rsidR="002310F4" w:rsidRPr="00ED427E" w:rsidRDefault="002310F4" w:rsidP="009E0CE7">
      <w:pPr>
        <w:spacing w:line="360" w:lineRule="auto"/>
        <w:ind w:firstLine="709"/>
        <w:jc w:val="both"/>
        <w:rPr>
          <w:sz w:val="28"/>
          <w:szCs w:val="28"/>
        </w:rPr>
      </w:pPr>
      <w:r w:rsidRPr="00ED427E">
        <w:rPr>
          <w:sz w:val="28"/>
          <w:szCs w:val="28"/>
        </w:rPr>
        <w:t>Поворот в дальнейшей карьере Сперанского</w:t>
      </w:r>
      <w:r w:rsidR="00085350" w:rsidRPr="00ED427E">
        <w:rPr>
          <w:sz w:val="28"/>
          <w:szCs w:val="28"/>
        </w:rPr>
        <w:t xml:space="preserve"> </w:t>
      </w:r>
      <w:r w:rsidRPr="00ED427E">
        <w:rPr>
          <w:sz w:val="28"/>
          <w:szCs w:val="28"/>
        </w:rPr>
        <w:t xml:space="preserve">произошел после того, как он прочитал доклад перед Александром </w:t>
      </w:r>
      <w:r w:rsidRPr="00ED427E">
        <w:rPr>
          <w:sz w:val="28"/>
          <w:szCs w:val="28"/>
          <w:lang w:val="en-US"/>
        </w:rPr>
        <w:t>I</w:t>
      </w:r>
      <w:r w:rsidRPr="00ED427E">
        <w:rPr>
          <w:sz w:val="28"/>
          <w:szCs w:val="28"/>
        </w:rPr>
        <w:t>. Доклад произвел на царя благоприятное впечатление. Александр был изумлен</w:t>
      </w:r>
      <w:r w:rsidR="00085350" w:rsidRPr="00ED427E">
        <w:rPr>
          <w:sz w:val="28"/>
          <w:szCs w:val="28"/>
        </w:rPr>
        <w:t xml:space="preserve"> </w:t>
      </w:r>
      <w:r w:rsidRPr="00ED427E">
        <w:rPr>
          <w:sz w:val="28"/>
          <w:szCs w:val="28"/>
        </w:rPr>
        <w:t>его четкостью и изяществом, сразу оценил ум и</w:t>
      </w:r>
      <w:r w:rsidR="00085350" w:rsidRPr="00ED427E">
        <w:rPr>
          <w:sz w:val="28"/>
          <w:szCs w:val="28"/>
        </w:rPr>
        <w:t xml:space="preserve"> </w:t>
      </w:r>
      <w:r w:rsidRPr="00ED427E">
        <w:rPr>
          <w:sz w:val="28"/>
          <w:szCs w:val="28"/>
        </w:rPr>
        <w:t>исполнительность Сперанского и увидел в нем человека, который ему нужен.</w:t>
      </w:r>
      <w:r w:rsidR="00085350" w:rsidRPr="00ED427E">
        <w:rPr>
          <w:sz w:val="28"/>
          <w:szCs w:val="28"/>
        </w:rPr>
        <w:t xml:space="preserve"> </w:t>
      </w:r>
      <w:r w:rsidRPr="00ED427E">
        <w:rPr>
          <w:sz w:val="28"/>
          <w:szCs w:val="28"/>
        </w:rPr>
        <w:t>19 октября 1807 г.</w:t>
      </w:r>
      <w:r w:rsidR="00085350" w:rsidRPr="00ED427E">
        <w:rPr>
          <w:sz w:val="28"/>
          <w:szCs w:val="28"/>
        </w:rPr>
        <w:t xml:space="preserve"> </w:t>
      </w:r>
      <w:r w:rsidRPr="00ED427E">
        <w:rPr>
          <w:sz w:val="28"/>
          <w:szCs w:val="28"/>
        </w:rPr>
        <w:t>император освободил</w:t>
      </w:r>
      <w:r w:rsidR="00085350" w:rsidRPr="00ED427E">
        <w:rPr>
          <w:sz w:val="28"/>
          <w:szCs w:val="28"/>
        </w:rPr>
        <w:t xml:space="preserve"> </w:t>
      </w:r>
      <w:r w:rsidRPr="00ED427E">
        <w:rPr>
          <w:sz w:val="28"/>
          <w:szCs w:val="28"/>
        </w:rPr>
        <w:t xml:space="preserve">Сперанского от занятий в Министерстве внутренних дел, с тем, чтобы удержать его постоянно при себе. </w:t>
      </w:r>
    </w:p>
    <w:p w:rsidR="002310F4" w:rsidRPr="00ED427E" w:rsidRDefault="002310F4" w:rsidP="009E0CE7">
      <w:pPr>
        <w:spacing w:line="360" w:lineRule="auto"/>
        <w:ind w:firstLine="709"/>
        <w:jc w:val="both"/>
        <w:rPr>
          <w:sz w:val="28"/>
          <w:szCs w:val="28"/>
        </w:rPr>
      </w:pPr>
      <w:r w:rsidRPr="00ED427E">
        <w:rPr>
          <w:sz w:val="28"/>
          <w:szCs w:val="28"/>
        </w:rPr>
        <w:t xml:space="preserve">1808 – 1811 гг. – время могущества и славы Сперанского, который в эти годы стал вторым после императора лицом в государстве, вершителем внутренней политики. При его непосредственном участии и даже по его инициативе проводились дальнейшие либеральные реформы Александра </w:t>
      </w:r>
      <w:r w:rsidRPr="00ED427E">
        <w:rPr>
          <w:sz w:val="28"/>
          <w:szCs w:val="28"/>
          <w:lang w:val="en-US"/>
        </w:rPr>
        <w:t>I</w:t>
      </w:r>
      <w:r w:rsidRPr="00ED427E">
        <w:rPr>
          <w:sz w:val="28"/>
          <w:szCs w:val="28"/>
        </w:rPr>
        <w:t>. Именно в это время Сперанским был разработан план коренной реформы в управлении страной.</w:t>
      </w:r>
    </w:p>
    <w:p w:rsidR="002310F4" w:rsidRPr="00ED427E" w:rsidRDefault="002310F4" w:rsidP="009E0CE7">
      <w:pPr>
        <w:spacing w:line="360" w:lineRule="auto"/>
        <w:ind w:firstLine="709"/>
        <w:jc w:val="both"/>
        <w:rPr>
          <w:sz w:val="28"/>
          <w:szCs w:val="28"/>
        </w:rPr>
      </w:pPr>
      <w:r w:rsidRPr="00ED427E">
        <w:rPr>
          <w:sz w:val="28"/>
          <w:szCs w:val="28"/>
        </w:rPr>
        <w:t>В начале 1808 г.</w:t>
      </w:r>
      <w:r w:rsidR="00085350" w:rsidRPr="00ED427E">
        <w:rPr>
          <w:sz w:val="28"/>
          <w:szCs w:val="28"/>
        </w:rPr>
        <w:t xml:space="preserve"> </w:t>
      </w:r>
      <w:r w:rsidRPr="00ED427E">
        <w:rPr>
          <w:sz w:val="28"/>
          <w:szCs w:val="28"/>
        </w:rPr>
        <w:t>он был введен в Комитет для усовершенствования духовных училищ. В</w:t>
      </w:r>
      <w:r w:rsidR="00085350" w:rsidRPr="00ED427E">
        <w:rPr>
          <w:sz w:val="28"/>
          <w:szCs w:val="28"/>
        </w:rPr>
        <w:t xml:space="preserve"> </w:t>
      </w:r>
      <w:r w:rsidRPr="00ED427E">
        <w:rPr>
          <w:sz w:val="28"/>
          <w:szCs w:val="28"/>
        </w:rPr>
        <w:t>июне 1808 г. комитет представил составленный Сперанским доклад о преобразовании духовных учебных заведений всех степеней. В докладе были глубоко проанализированы недостатки духовного</w:t>
      </w:r>
      <w:r w:rsidR="00085350" w:rsidRPr="00ED427E">
        <w:rPr>
          <w:sz w:val="28"/>
          <w:szCs w:val="28"/>
        </w:rPr>
        <w:t xml:space="preserve"> </w:t>
      </w:r>
      <w:r w:rsidRPr="00ED427E">
        <w:rPr>
          <w:sz w:val="28"/>
          <w:szCs w:val="28"/>
        </w:rPr>
        <w:t>образования и определены</w:t>
      </w:r>
      <w:r w:rsidR="00085350" w:rsidRPr="00ED427E">
        <w:rPr>
          <w:sz w:val="28"/>
          <w:szCs w:val="28"/>
        </w:rPr>
        <w:t xml:space="preserve"> </w:t>
      </w:r>
      <w:r w:rsidRPr="00ED427E">
        <w:rPr>
          <w:sz w:val="28"/>
          <w:szCs w:val="28"/>
        </w:rPr>
        <w:t>пути его реформы. Создавалась четкая структура духовных учебных заведений, система управления ими, вводились новые учебные программы. По аналогии с гражданскими школами устанавливались четыре ступени духовных учебных заведений: церковно-приходская школа, уездное училище, семинария, академия. Разработанные Сперанским основы реформы духовного образования были утверждены императором в 1808 г., а сама реформа была завершена к 1814 г.</w:t>
      </w:r>
    </w:p>
    <w:p w:rsidR="002310F4" w:rsidRPr="00ED427E" w:rsidRDefault="002310F4" w:rsidP="009E0CE7">
      <w:pPr>
        <w:spacing w:line="360" w:lineRule="auto"/>
        <w:ind w:firstLine="709"/>
        <w:jc w:val="both"/>
        <w:rPr>
          <w:sz w:val="28"/>
          <w:szCs w:val="28"/>
        </w:rPr>
      </w:pPr>
      <w:r w:rsidRPr="00ED427E">
        <w:rPr>
          <w:sz w:val="28"/>
          <w:szCs w:val="28"/>
        </w:rPr>
        <w:t>В начале 1808 г., в ходе русско-шведской войны 1808-1809 гг., к России была присоединена Финляндия. Был учрежден под председательством Сперанского Финляндский комитет, в задачу которого входило законодательно определить положение Финляндии в составе России. Сперанский разработал «Положение об учреждении главного управления в новой Финляндии», по которому русский император именовался великим князем финляндским, а Финляндия получила довольно широкую автономию.</w:t>
      </w:r>
    </w:p>
    <w:p w:rsidR="002310F4" w:rsidRPr="00ED427E" w:rsidRDefault="002310F4" w:rsidP="009E0CE7">
      <w:pPr>
        <w:spacing w:line="360" w:lineRule="auto"/>
        <w:ind w:firstLine="709"/>
        <w:jc w:val="both"/>
        <w:rPr>
          <w:sz w:val="28"/>
          <w:szCs w:val="28"/>
        </w:rPr>
      </w:pPr>
      <w:r w:rsidRPr="00ED427E">
        <w:rPr>
          <w:sz w:val="28"/>
          <w:szCs w:val="28"/>
        </w:rPr>
        <w:t>Таким образом</w:t>
      </w:r>
      <w:r w:rsidR="00972B99" w:rsidRPr="00ED427E">
        <w:rPr>
          <w:sz w:val="28"/>
          <w:szCs w:val="28"/>
        </w:rPr>
        <w:t>,</w:t>
      </w:r>
      <w:r w:rsidRPr="00ED427E">
        <w:rPr>
          <w:sz w:val="28"/>
          <w:szCs w:val="28"/>
        </w:rPr>
        <w:t xml:space="preserve"> Сперанский настолько вошел в доверие к императору, что ему доверялось решать не только внутренние, но и внешние дела.</w:t>
      </w:r>
    </w:p>
    <w:p w:rsidR="002310F4" w:rsidRPr="00ED427E" w:rsidRDefault="002310F4" w:rsidP="009E0CE7">
      <w:pPr>
        <w:spacing w:line="360" w:lineRule="auto"/>
        <w:ind w:firstLine="709"/>
        <w:jc w:val="both"/>
        <w:rPr>
          <w:sz w:val="28"/>
          <w:szCs w:val="28"/>
        </w:rPr>
      </w:pPr>
      <w:r w:rsidRPr="00ED427E">
        <w:rPr>
          <w:sz w:val="28"/>
          <w:szCs w:val="28"/>
        </w:rPr>
        <w:t>Жозеф де Местр писал: «Великий и всемогущий Сперанский, генеральный секретарь империи, фактически премьер-министр и даже, может быть, первый министр». В то время Сперанский, по существу, влиял на все стороны политики и управления Россией, за исключением только военных и отчасти дипломатических сфер.</w:t>
      </w:r>
    </w:p>
    <w:p w:rsidR="002310F4" w:rsidRPr="00ED427E" w:rsidRDefault="002310F4" w:rsidP="009E0CE7">
      <w:pPr>
        <w:spacing w:line="360" w:lineRule="auto"/>
        <w:ind w:firstLine="709"/>
        <w:jc w:val="both"/>
        <w:rPr>
          <w:sz w:val="28"/>
          <w:szCs w:val="28"/>
        </w:rPr>
      </w:pPr>
      <w:r w:rsidRPr="00ED427E">
        <w:rPr>
          <w:sz w:val="28"/>
          <w:szCs w:val="28"/>
        </w:rPr>
        <w:t xml:space="preserve">В декабре 1808 г. он становится товарищем министра юстиции, а также получает исключительное право докладывать императору по делам Комиссии составление законов. </w:t>
      </w:r>
    </w:p>
    <w:p w:rsidR="00867933" w:rsidRPr="00ED427E" w:rsidRDefault="00867933" w:rsidP="009E0CE7">
      <w:pPr>
        <w:spacing w:line="360" w:lineRule="auto"/>
        <w:ind w:firstLine="709"/>
        <w:jc w:val="both"/>
        <w:rPr>
          <w:sz w:val="28"/>
          <w:szCs w:val="28"/>
        </w:rPr>
      </w:pPr>
    </w:p>
    <w:p w:rsidR="002310F4" w:rsidRPr="00ED427E" w:rsidRDefault="00867933" w:rsidP="009E0CE7">
      <w:pPr>
        <w:spacing w:line="360" w:lineRule="auto"/>
        <w:ind w:firstLine="709"/>
        <w:jc w:val="both"/>
        <w:rPr>
          <w:b/>
          <w:bCs/>
          <w:sz w:val="28"/>
          <w:szCs w:val="28"/>
        </w:rPr>
      </w:pPr>
      <w:r w:rsidRPr="00ED427E">
        <w:rPr>
          <w:b/>
          <w:bCs/>
          <w:sz w:val="28"/>
          <w:szCs w:val="28"/>
        </w:rPr>
        <w:t>2. Реформаторская деятельность</w:t>
      </w:r>
    </w:p>
    <w:p w:rsidR="00972B99" w:rsidRPr="00ED427E" w:rsidRDefault="00972B99" w:rsidP="009E0CE7">
      <w:pPr>
        <w:spacing w:line="360" w:lineRule="auto"/>
        <w:ind w:firstLine="709"/>
        <w:jc w:val="both"/>
        <w:rPr>
          <w:sz w:val="28"/>
          <w:szCs w:val="28"/>
        </w:rPr>
      </w:pPr>
    </w:p>
    <w:p w:rsidR="002310F4" w:rsidRPr="00ED427E" w:rsidRDefault="002310F4" w:rsidP="009E0CE7">
      <w:pPr>
        <w:spacing w:line="360" w:lineRule="auto"/>
        <w:ind w:firstLine="709"/>
        <w:jc w:val="both"/>
        <w:rPr>
          <w:sz w:val="28"/>
          <w:szCs w:val="28"/>
        </w:rPr>
      </w:pPr>
      <w:r w:rsidRPr="00ED427E">
        <w:rPr>
          <w:sz w:val="28"/>
          <w:szCs w:val="28"/>
        </w:rPr>
        <w:t xml:space="preserve">В конце 1808 г. Александр </w:t>
      </w:r>
      <w:r w:rsidRPr="00ED427E">
        <w:rPr>
          <w:sz w:val="28"/>
          <w:szCs w:val="28"/>
          <w:lang w:val="en-US"/>
        </w:rPr>
        <w:t>I</w:t>
      </w:r>
      <w:r w:rsidRPr="00ED427E">
        <w:rPr>
          <w:sz w:val="28"/>
          <w:szCs w:val="28"/>
        </w:rPr>
        <w:t xml:space="preserve"> поручает своему конфиденту составление «Плана государственного преобразования России». Для разработки «Плана» потребовалось около</w:t>
      </w:r>
      <w:r w:rsidR="00085350" w:rsidRPr="00ED427E">
        <w:rPr>
          <w:sz w:val="28"/>
          <w:szCs w:val="28"/>
        </w:rPr>
        <w:t xml:space="preserve"> </w:t>
      </w:r>
      <w:r w:rsidRPr="00ED427E">
        <w:rPr>
          <w:sz w:val="28"/>
          <w:szCs w:val="28"/>
        </w:rPr>
        <w:t xml:space="preserve">девяти месяцев. В октябре 1809 г. проект под названием «Введение к уложению государственных законов» был готов и представлен Александру </w:t>
      </w:r>
      <w:r w:rsidRPr="00ED427E">
        <w:rPr>
          <w:sz w:val="28"/>
          <w:szCs w:val="28"/>
          <w:lang w:val="en-US"/>
        </w:rPr>
        <w:t>I</w:t>
      </w:r>
      <w:r w:rsidRPr="00ED427E">
        <w:rPr>
          <w:sz w:val="28"/>
          <w:szCs w:val="28"/>
        </w:rPr>
        <w:t>.</w:t>
      </w:r>
    </w:p>
    <w:p w:rsidR="002310F4" w:rsidRPr="00ED427E" w:rsidRDefault="002310F4" w:rsidP="009E0CE7">
      <w:pPr>
        <w:spacing w:line="360" w:lineRule="auto"/>
        <w:ind w:firstLine="709"/>
        <w:jc w:val="both"/>
        <w:rPr>
          <w:sz w:val="28"/>
          <w:szCs w:val="28"/>
        </w:rPr>
      </w:pPr>
      <w:r w:rsidRPr="00ED427E">
        <w:rPr>
          <w:sz w:val="28"/>
          <w:szCs w:val="28"/>
        </w:rPr>
        <w:t>«Введение к уложению государственных законов»</w:t>
      </w:r>
      <w:r w:rsidR="00085350" w:rsidRPr="00ED427E">
        <w:rPr>
          <w:sz w:val="28"/>
          <w:szCs w:val="28"/>
        </w:rPr>
        <w:t xml:space="preserve"> </w:t>
      </w:r>
      <w:r w:rsidRPr="00ED427E">
        <w:rPr>
          <w:sz w:val="28"/>
          <w:szCs w:val="28"/>
        </w:rPr>
        <w:t>явилось первым самым значительным и всеобъемлющим</w:t>
      </w:r>
      <w:r w:rsidR="00085350" w:rsidRPr="00ED427E">
        <w:rPr>
          <w:sz w:val="28"/>
          <w:szCs w:val="28"/>
        </w:rPr>
        <w:t xml:space="preserve"> </w:t>
      </w:r>
      <w:r w:rsidRPr="00ED427E">
        <w:rPr>
          <w:sz w:val="28"/>
          <w:szCs w:val="28"/>
        </w:rPr>
        <w:t>планом реформы политического строя России. Этот план воплотил в себе не только мысли царя, но и</w:t>
      </w:r>
      <w:r w:rsidR="00085350" w:rsidRPr="00ED427E">
        <w:rPr>
          <w:sz w:val="28"/>
          <w:szCs w:val="28"/>
        </w:rPr>
        <w:t xml:space="preserve"> </w:t>
      </w:r>
      <w:r w:rsidRPr="00ED427E">
        <w:rPr>
          <w:sz w:val="28"/>
          <w:szCs w:val="28"/>
        </w:rPr>
        <w:t xml:space="preserve">идеи и опыт Сперанского, накопленные за предшествующее десятилетие. </w:t>
      </w:r>
    </w:p>
    <w:p w:rsidR="002310F4" w:rsidRPr="00ED427E" w:rsidRDefault="002310F4" w:rsidP="009E0CE7">
      <w:pPr>
        <w:spacing w:line="360" w:lineRule="auto"/>
        <w:ind w:firstLine="709"/>
        <w:jc w:val="both"/>
        <w:rPr>
          <w:sz w:val="28"/>
          <w:szCs w:val="28"/>
        </w:rPr>
      </w:pPr>
      <w:r w:rsidRPr="00ED427E">
        <w:rPr>
          <w:sz w:val="28"/>
          <w:szCs w:val="28"/>
        </w:rPr>
        <w:t>Во вводной части проекта объясняется необходимость (и неотложность) государственных преобразований в России. «Время является первоосновой и источником всех политических нововведений, - пишет автор. – Ни одно правление, находящееся не в гармонии с духом</w:t>
      </w:r>
      <w:r w:rsidR="00085350" w:rsidRPr="00ED427E">
        <w:rPr>
          <w:sz w:val="28"/>
          <w:szCs w:val="28"/>
        </w:rPr>
        <w:t xml:space="preserve"> </w:t>
      </w:r>
      <w:r w:rsidRPr="00ED427E">
        <w:rPr>
          <w:sz w:val="28"/>
          <w:szCs w:val="28"/>
        </w:rPr>
        <w:t>времени, не может противостоять мощному воздействию этого духа».</w:t>
      </w:r>
    </w:p>
    <w:p w:rsidR="002310F4" w:rsidRPr="00ED427E" w:rsidRDefault="002310F4" w:rsidP="009E0CE7">
      <w:pPr>
        <w:spacing w:line="360" w:lineRule="auto"/>
        <w:ind w:firstLine="709"/>
        <w:jc w:val="both"/>
        <w:rPr>
          <w:sz w:val="28"/>
          <w:szCs w:val="28"/>
        </w:rPr>
      </w:pPr>
      <w:r w:rsidRPr="00ED427E">
        <w:rPr>
          <w:sz w:val="28"/>
          <w:szCs w:val="28"/>
        </w:rPr>
        <w:t>Проект не предусматривал установления такого</w:t>
      </w:r>
      <w:r w:rsidR="00085350" w:rsidRPr="00ED427E">
        <w:rPr>
          <w:sz w:val="28"/>
          <w:szCs w:val="28"/>
        </w:rPr>
        <w:t xml:space="preserve"> </w:t>
      </w:r>
      <w:r w:rsidRPr="00ED427E">
        <w:rPr>
          <w:sz w:val="28"/>
          <w:szCs w:val="28"/>
        </w:rPr>
        <w:t>конституционного строя, при котором власть монарха была бы ограничена конституцией. Цель, как ее четко определил Сперанский, состояла в том, «чтобы облечь правление самодержавное всеми, так сказать,</w:t>
      </w:r>
      <w:r w:rsidR="00085350" w:rsidRPr="00ED427E">
        <w:rPr>
          <w:sz w:val="28"/>
          <w:szCs w:val="28"/>
        </w:rPr>
        <w:t xml:space="preserve"> </w:t>
      </w:r>
      <w:r w:rsidRPr="00ED427E">
        <w:rPr>
          <w:sz w:val="28"/>
          <w:szCs w:val="28"/>
        </w:rPr>
        <w:t>внешними формами закона, оставив в существе ту же силу и то же пространство самодержавия». Таким образом,</w:t>
      </w:r>
      <w:r w:rsidR="00085350" w:rsidRPr="00ED427E">
        <w:rPr>
          <w:sz w:val="28"/>
          <w:szCs w:val="28"/>
        </w:rPr>
        <w:t xml:space="preserve"> </w:t>
      </w:r>
      <w:r w:rsidRPr="00ED427E">
        <w:rPr>
          <w:sz w:val="28"/>
          <w:szCs w:val="28"/>
        </w:rPr>
        <w:t>речь шла о модернизации всей российской государственной машины путем введения буржуазных по своему содержанию норм и форм, но при сохранении</w:t>
      </w:r>
      <w:r w:rsidR="00085350" w:rsidRPr="00ED427E">
        <w:rPr>
          <w:sz w:val="28"/>
          <w:szCs w:val="28"/>
        </w:rPr>
        <w:t xml:space="preserve"> </w:t>
      </w:r>
      <w:r w:rsidRPr="00ED427E">
        <w:rPr>
          <w:sz w:val="28"/>
          <w:szCs w:val="28"/>
        </w:rPr>
        <w:t>самодержавной власти монарха.</w:t>
      </w:r>
    </w:p>
    <w:p w:rsidR="002310F4" w:rsidRPr="00ED427E" w:rsidRDefault="002310F4" w:rsidP="009E0CE7">
      <w:pPr>
        <w:spacing w:line="360" w:lineRule="auto"/>
        <w:ind w:firstLine="709"/>
        <w:jc w:val="both"/>
        <w:rPr>
          <w:sz w:val="28"/>
          <w:szCs w:val="28"/>
        </w:rPr>
      </w:pPr>
      <w:r w:rsidRPr="00ED427E">
        <w:rPr>
          <w:sz w:val="28"/>
          <w:szCs w:val="28"/>
        </w:rPr>
        <w:t>В основу государственного устройства страны по</w:t>
      </w:r>
      <w:r w:rsidR="00085350" w:rsidRPr="00ED427E">
        <w:rPr>
          <w:sz w:val="28"/>
          <w:szCs w:val="28"/>
        </w:rPr>
        <w:t xml:space="preserve"> </w:t>
      </w:r>
      <w:r w:rsidRPr="00ED427E">
        <w:rPr>
          <w:sz w:val="28"/>
          <w:szCs w:val="28"/>
        </w:rPr>
        <w:t>«Плану» Сперанским положен принцип разделения властей – на</w:t>
      </w:r>
      <w:r w:rsidR="00085350" w:rsidRPr="00ED427E">
        <w:rPr>
          <w:sz w:val="28"/>
          <w:szCs w:val="28"/>
        </w:rPr>
        <w:t xml:space="preserve"> </w:t>
      </w:r>
      <w:r w:rsidRPr="00ED427E">
        <w:rPr>
          <w:sz w:val="28"/>
          <w:szCs w:val="28"/>
        </w:rPr>
        <w:t>законодательную, исполнительную и судебную, при верховенстве власти самодержавного монарха. Была разработана четкая структура всех трех видов власти на всех уровнях, начиная с волости, первичной административной единицы. В волостном центре раз в три года</w:t>
      </w:r>
      <w:r w:rsidR="00085350" w:rsidRPr="00ED427E">
        <w:rPr>
          <w:sz w:val="28"/>
          <w:szCs w:val="28"/>
        </w:rPr>
        <w:t xml:space="preserve"> </w:t>
      </w:r>
      <w:r w:rsidRPr="00ED427E">
        <w:rPr>
          <w:sz w:val="28"/>
          <w:szCs w:val="28"/>
        </w:rPr>
        <w:t>созывается волостная дума, в которую избираются представители от всех</w:t>
      </w:r>
      <w:r w:rsidR="00085350" w:rsidRPr="00ED427E">
        <w:rPr>
          <w:sz w:val="28"/>
          <w:szCs w:val="28"/>
        </w:rPr>
        <w:t xml:space="preserve"> </w:t>
      </w:r>
      <w:r w:rsidRPr="00ED427E">
        <w:rPr>
          <w:sz w:val="28"/>
          <w:szCs w:val="28"/>
        </w:rPr>
        <w:t>владельцев недвижимой собственности (независимо от сословий принадлежности), а также от не владеющих недвижимостью казенных крестьян. Волостная дума избирает своего представителя, секретаря, а также депутатов в окруженную думу, дает им наказ о нуждах волости, рассматривает волостной бюджет и прочие хозяйственно-административные</w:t>
      </w:r>
      <w:r w:rsidR="00085350" w:rsidRPr="00ED427E">
        <w:rPr>
          <w:sz w:val="28"/>
          <w:szCs w:val="28"/>
        </w:rPr>
        <w:t xml:space="preserve"> </w:t>
      </w:r>
      <w:r w:rsidRPr="00ED427E">
        <w:rPr>
          <w:sz w:val="28"/>
          <w:szCs w:val="28"/>
        </w:rPr>
        <w:t>вопросы в пределах волости. В центре округа – окружном городе созывается также раз в три года, окружная дума из депутатов от волостных дум. Окружная дума помимо председателя, главного секретаря, окружного совета и окружного суда избирает депутатов в губернскую думу и рассматривает те же вопросы о местных нуждах, что и волостная дума, но в пределах своего округа.</w:t>
      </w:r>
      <w:r w:rsidR="00085350" w:rsidRPr="00ED427E">
        <w:rPr>
          <w:sz w:val="28"/>
          <w:szCs w:val="28"/>
        </w:rPr>
        <w:t xml:space="preserve"> </w:t>
      </w:r>
      <w:r w:rsidRPr="00ED427E">
        <w:rPr>
          <w:sz w:val="28"/>
          <w:szCs w:val="28"/>
        </w:rPr>
        <w:t>Точно так же, раз в три года, в губернском городе созывается из депутатов от окружных дел губернская дума, избирающая председателя, секретаря, губернский совет,</w:t>
      </w:r>
      <w:r w:rsidR="00085350" w:rsidRPr="00ED427E">
        <w:rPr>
          <w:sz w:val="28"/>
          <w:szCs w:val="28"/>
        </w:rPr>
        <w:t xml:space="preserve"> </w:t>
      </w:r>
      <w:r w:rsidRPr="00ED427E">
        <w:rPr>
          <w:sz w:val="28"/>
          <w:szCs w:val="28"/>
        </w:rPr>
        <w:t>губернский суд и депутатов в высшей представительный орган империи – Государственную думу.</w:t>
      </w:r>
      <w:r w:rsidR="00085350" w:rsidRPr="00ED427E">
        <w:rPr>
          <w:sz w:val="28"/>
          <w:szCs w:val="28"/>
        </w:rPr>
        <w:t xml:space="preserve"> </w:t>
      </w:r>
      <w:r w:rsidRPr="00ED427E">
        <w:rPr>
          <w:sz w:val="28"/>
          <w:szCs w:val="28"/>
        </w:rPr>
        <w:t>Председатель (или канцлер) Думы назначался императором.</w:t>
      </w:r>
    </w:p>
    <w:p w:rsidR="002310F4" w:rsidRPr="00ED427E" w:rsidRDefault="002310F4" w:rsidP="009E0CE7">
      <w:pPr>
        <w:spacing w:line="360" w:lineRule="auto"/>
        <w:ind w:firstLine="709"/>
        <w:jc w:val="both"/>
        <w:rPr>
          <w:sz w:val="28"/>
          <w:szCs w:val="28"/>
        </w:rPr>
      </w:pPr>
      <w:r w:rsidRPr="00ED427E">
        <w:rPr>
          <w:sz w:val="28"/>
          <w:szCs w:val="28"/>
        </w:rPr>
        <w:t>В системе высших органов государственной власти Государственная дума, по проекту Сперанского, занимала положение, равное Сенату. Она собирается на свои заседания без созыва ежегодно и заседает столько времени, сколько требует повестка дня. За императором закреплялось право</w:t>
      </w:r>
      <w:r w:rsidR="00085350" w:rsidRPr="00ED427E">
        <w:rPr>
          <w:sz w:val="28"/>
          <w:szCs w:val="28"/>
        </w:rPr>
        <w:t xml:space="preserve"> </w:t>
      </w:r>
      <w:r w:rsidRPr="00ED427E">
        <w:rPr>
          <w:sz w:val="28"/>
          <w:szCs w:val="28"/>
        </w:rPr>
        <w:t>прервать сессию Думы или распустить ее, назначив новые выборы. Государственная дума, по проекту Сперанского, не</w:t>
      </w:r>
      <w:r w:rsidR="00085350" w:rsidRPr="00ED427E">
        <w:rPr>
          <w:sz w:val="28"/>
          <w:szCs w:val="28"/>
        </w:rPr>
        <w:t xml:space="preserve"> </w:t>
      </w:r>
      <w:r w:rsidRPr="00ED427E">
        <w:rPr>
          <w:sz w:val="28"/>
          <w:szCs w:val="28"/>
        </w:rPr>
        <w:t>обладала правом законодательной инициативы. Последняя принадлежала императору, который и вносил не ее обсуждение законопроекты. Однако не один закон не мог иметь силы без рассмотрения его в Государственной думе. В ее компетенцию входило также издание постановлений о</w:t>
      </w:r>
      <w:r w:rsidR="00085350" w:rsidRPr="00ED427E">
        <w:rPr>
          <w:sz w:val="28"/>
          <w:szCs w:val="28"/>
        </w:rPr>
        <w:t xml:space="preserve"> </w:t>
      </w:r>
      <w:r w:rsidRPr="00ED427E">
        <w:rPr>
          <w:sz w:val="28"/>
          <w:szCs w:val="28"/>
        </w:rPr>
        <w:t xml:space="preserve">налогах и повинностях, о продаже и залоге государственного имущества. Думе позволялось рассматривать государственные нужды, ставить вопрос об ответственности министров, нарушающих закон. В Думу направляются готовые отчеты министров об их деятельности, она контролирует положение финансов в стране. Хотя Государственная дума и именовалась Сперанским «законодательным учреждением», но ее законодательные функции были существенно ограничены. </w:t>
      </w:r>
    </w:p>
    <w:p w:rsidR="002310F4" w:rsidRPr="00ED427E" w:rsidRDefault="002310F4" w:rsidP="009E0CE7">
      <w:pPr>
        <w:spacing w:line="360" w:lineRule="auto"/>
        <w:ind w:firstLine="709"/>
        <w:jc w:val="both"/>
        <w:rPr>
          <w:sz w:val="28"/>
          <w:szCs w:val="28"/>
        </w:rPr>
      </w:pPr>
      <w:r w:rsidRPr="00ED427E">
        <w:rPr>
          <w:sz w:val="28"/>
          <w:szCs w:val="28"/>
        </w:rPr>
        <w:t>По такому же принципу формировались и органы исполнительной власти. Три ее первые исполнительные инстанции (волостное, окружное и губернское управление) избирались на волостных, окружных и губернских собраниях. Высшая исполнительная власть («управление государственное», или министерства) формировалась из людей, назначаемых императором.</w:t>
      </w:r>
    </w:p>
    <w:p w:rsidR="002310F4" w:rsidRPr="00ED427E" w:rsidRDefault="002310F4" w:rsidP="009E0CE7">
      <w:pPr>
        <w:spacing w:line="360" w:lineRule="auto"/>
        <w:ind w:firstLine="709"/>
        <w:jc w:val="both"/>
        <w:rPr>
          <w:sz w:val="28"/>
          <w:szCs w:val="28"/>
        </w:rPr>
      </w:pPr>
      <w:r w:rsidRPr="00ED427E">
        <w:rPr>
          <w:sz w:val="28"/>
          <w:szCs w:val="28"/>
        </w:rPr>
        <w:t>Принцип выборности был положен Сперанским и в основу образования судебной власти, но только в первых трех ее инстанциях – волостном, окружном и губернском судах, которые избирались на волостном, окружном и губернском собраниях. По существу, первой судебной инстанцией, которая рассматривала не только крупные гражданские, но и уголовные дела, был окружной суд, состоящий из двух отделений – гражданского и уголовного.</w:t>
      </w:r>
    </w:p>
    <w:p w:rsidR="002310F4" w:rsidRPr="00ED427E" w:rsidRDefault="002310F4" w:rsidP="009E0CE7">
      <w:pPr>
        <w:spacing w:line="360" w:lineRule="auto"/>
        <w:ind w:firstLine="709"/>
        <w:jc w:val="both"/>
        <w:rPr>
          <w:sz w:val="28"/>
          <w:szCs w:val="28"/>
        </w:rPr>
      </w:pPr>
      <w:r w:rsidRPr="00ED427E">
        <w:rPr>
          <w:sz w:val="28"/>
          <w:szCs w:val="28"/>
        </w:rPr>
        <w:t xml:space="preserve">Высшим органом, призванным объединить деятельность законодательной, исполнительной и судебной властей, являлся Государственный совет. Члены Совета не избираются, а назначаются императором, который и председательствует в нем, и ни один закон не может вступить в силу без его утверждения. </w:t>
      </w:r>
    </w:p>
    <w:p w:rsidR="002310F4" w:rsidRPr="00ED427E" w:rsidRDefault="002310F4" w:rsidP="009E0CE7">
      <w:pPr>
        <w:spacing w:line="360" w:lineRule="auto"/>
        <w:ind w:firstLine="709"/>
        <w:jc w:val="both"/>
        <w:rPr>
          <w:sz w:val="28"/>
          <w:szCs w:val="28"/>
        </w:rPr>
      </w:pPr>
      <w:r w:rsidRPr="00ED427E">
        <w:rPr>
          <w:sz w:val="28"/>
          <w:szCs w:val="28"/>
        </w:rPr>
        <w:t>Сперанский ставит два важных вопроса: «Стоит ли допускать в России разделение населения по сословиям?», если да, то в чем должно состоять это разделение? Рассматривая существующее разделение на привилегированные и непривилегированные сословия как «следствие</w:t>
      </w:r>
      <w:r w:rsidR="00085350" w:rsidRPr="00ED427E">
        <w:rPr>
          <w:sz w:val="28"/>
          <w:szCs w:val="28"/>
        </w:rPr>
        <w:t xml:space="preserve"> </w:t>
      </w:r>
      <w:r w:rsidRPr="00ED427E">
        <w:rPr>
          <w:sz w:val="28"/>
          <w:szCs w:val="28"/>
        </w:rPr>
        <w:t>феодального состояния», он все же считает правомерным «разделение состояний» с различным уровнем их политических и гражданских прав. Но в основе этого разделения должен быть имущественный ценз. Гражданские права предоставляются</w:t>
      </w:r>
      <w:r w:rsidR="00085350" w:rsidRPr="00ED427E">
        <w:rPr>
          <w:sz w:val="28"/>
          <w:szCs w:val="28"/>
        </w:rPr>
        <w:t xml:space="preserve"> </w:t>
      </w:r>
      <w:r w:rsidRPr="00ED427E">
        <w:rPr>
          <w:sz w:val="28"/>
          <w:szCs w:val="28"/>
        </w:rPr>
        <w:t>всему населению, но политические только тем, кто владеет движимой и недвижимой собственностью. В соответствии с этим, Сперанский устанавливал такое «разделение состояний»: 1. дворянство (владельцы недвижимой собственности – земли с поселенными на ней крестьянами); 2. «среднее состояние» (купцы, мещане, государственные крестьяне) и 3. «народ рабочий» (он включал в это состояние не только помещичьих крестьян, но и «домашних слуг, ремесленных и рабочих людей и поденщиков»,</w:t>
      </w:r>
      <w:r w:rsidR="00085350" w:rsidRPr="00ED427E">
        <w:rPr>
          <w:sz w:val="28"/>
          <w:szCs w:val="28"/>
        </w:rPr>
        <w:t xml:space="preserve"> </w:t>
      </w:r>
      <w:r w:rsidRPr="00ED427E">
        <w:rPr>
          <w:sz w:val="28"/>
          <w:szCs w:val="28"/>
        </w:rPr>
        <w:t>если они даже имели движимую собственность).</w:t>
      </w:r>
    </w:p>
    <w:p w:rsidR="002310F4" w:rsidRPr="00ED427E" w:rsidRDefault="002310F4" w:rsidP="009E0CE7">
      <w:pPr>
        <w:spacing w:line="360" w:lineRule="auto"/>
        <w:ind w:firstLine="709"/>
        <w:jc w:val="both"/>
        <w:rPr>
          <w:sz w:val="28"/>
          <w:szCs w:val="28"/>
        </w:rPr>
      </w:pPr>
      <w:r w:rsidRPr="00ED427E">
        <w:rPr>
          <w:sz w:val="28"/>
          <w:szCs w:val="28"/>
        </w:rPr>
        <w:t>Он допускал переход из низшего состояния в более высокое путем приобретения недвижимой собственности и, кроме того, благодаря выслуге лет на военной и</w:t>
      </w:r>
      <w:r w:rsidR="00085350" w:rsidRPr="00ED427E">
        <w:rPr>
          <w:sz w:val="28"/>
          <w:szCs w:val="28"/>
        </w:rPr>
        <w:t xml:space="preserve"> </w:t>
      </w:r>
      <w:r w:rsidRPr="00ED427E">
        <w:rPr>
          <w:sz w:val="28"/>
          <w:szCs w:val="28"/>
        </w:rPr>
        <w:t xml:space="preserve">гражданской службе, а также утрату своего политического состояния. </w:t>
      </w:r>
    </w:p>
    <w:p w:rsidR="002310F4" w:rsidRPr="00ED427E" w:rsidRDefault="002310F4" w:rsidP="009E0CE7">
      <w:pPr>
        <w:spacing w:line="360" w:lineRule="auto"/>
        <w:ind w:firstLine="709"/>
        <w:jc w:val="both"/>
        <w:rPr>
          <w:sz w:val="28"/>
          <w:szCs w:val="28"/>
        </w:rPr>
      </w:pPr>
      <w:r w:rsidRPr="00ED427E">
        <w:rPr>
          <w:sz w:val="28"/>
          <w:szCs w:val="28"/>
        </w:rPr>
        <w:t>По проекту все состояния должны обладать общегражда</w:t>
      </w:r>
      <w:r w:rsidR="00972B99" w:rsidRPr="00ED427E">
        <w:rPr>
          <w:sz w:val="28"/>
          <w:szCs w:val="28"/>
        </w:rPr>
        <w:t xml:space="preserve">нскими правами: </w:t>
      </w:r>
      <w:r w:rsidRPr="00ED427E">
        <w:rPr>
          <w:sz w:val="28"/>
          <w:szCs w:val="28"/>
        </w:rPr>
        <w:t>1) Никто без суда наказан быть не может. 2) Никто не обязан отправлять личную службу по произволу другого, но по закону, определяющему род службы по состояниям. 3) Всякий может приобретать собственность движимую и недвижимую и располагать ею по закону. 4)</w:t>
      </w:r>
      <w:r w:rsidR="00085350" w:rsidRPr="00ED427E">
        <w:rPr>
          <w:sz w:val="28"/>
          <w:szCs w:val="28"/>
        </w:rPr>
        <w:t xml:space="preserve"> </w:t>
      </w:r>
      <w:r w:rsidRPr="00ED427E">
        <w:rPr>
          <w:sz w:val="28"/>
          <w:szCs w:val="28"/>
        </w:rPr>
        <w:t>Никто не обязан</w:t>
      </w:r>
      <w:r w:rsidR="00085350" w:rsidRPr="00ED427E">
        <w:rPr>
          <w:sz w:val="28"/>
          <w:szCs w:val="28"/>
        </w:rPr>
        <w:t xml:space="preserve"> </w:t>
      </w:r>
      <w:r w:rsidRPr="00ED427E">
        <w:rPr>
          <w:sz w:val="28"/>
          <w:szCs w:val="28"/>
        </w:rPr>
        <w:t>отправлять вещественных</w:t>
      </w:r>
      <w:r w:rsidR="00085350" w:rsidRPr="00ED427E">
        <w:rPr>
          <w:sz w:val="28"/>
          <w:szCs w:val="28"/>
        </w:rPr>
        <w:t xml:space="preserve"> </w:t>
      </w:r>
      <w:r w:rsidRPr="00ED427E">
        <w:rPr>
          <w:sz w:val="28"/>
          <w:szCs w:val="28"/>
        </w:rPr>
        <w:t>повинностей по произволу другого, но по закону или добровольным условиям».</w:t>
      </w:r>
    </w:p>
    <w:p w:rsidR="002310F4" w:rsidRPr="00ED427E" w:rsidRDefault="002310F4" w:rsidP="009E0CE7">
      <w:pPr>
        <w:spacing w:line="360" w:lineRule="auto"/>
        <w:ind w:firstLine="709"/>
        <w:jc w:val="both"/>
        <w:rPr>
          <w:sz w:val="28"/>
          <w:szCs w:val="28"/>
        </w:rPr>
      </w:pPr>
      <w:r w:rsidRPr="00ED427E">
        <w:rPr>
          <w:sz w:val="28"/>
          <w:szCs w:val="28"/>
        </w:rPr>
        <w:t>Такова суть «Плана государственного преобразования России», представленного Сперанским. Его осуществление явилось бы крупным шагом в напр</w:t>
      </w:r>
      <w:r w:rsidR="00867933" w:rsidRPr="00ED427E">
        <w:rPr>
          <w:sz w:val="28"/>
          <w:szCs w:val="28"/>
        </w:rPr>
        <w:t>авлении превращения феодально-</w:t>
      </w:r>
      <w:r w:rsidRPr="00ED427E">
        <w:rPr>
          <w:sz w:val="28"/>
          <w:szCs w:val="28"/>
        </w:rPr>
        <w:t>абсолютического политического строя в России в буржуазную монархию.</w:t>
      </w:r>
    </w:p>
    <w:p w:rsidR="002310F4" w:rsidRPr="00ED427E" w:rsidRDefault="002310F4" w:rsidP="009E0CE7">
      <w:pPr>
        <w:spacing w:line="360" w:lineRule="auto"/>
        <w:ind w:firstLine="709"/>
        <w:jc w:val="both"/>
        <w:rPr>
          <w:sz w:val="28"/>
          <w:szCs w:val="28"/>
        </w:rPr>
      </w:pPr>
      <w:r w:rsidRPr="00ED427E">
        <w:rPr>
          <w:sz w:val="28"/>
          <w:szCs w:val="28"/>
        </w:rPr>
        <w:t>1 января 1810 г. был обнародован манифест об учреждении Государственного совета, а за этим последовало завершение министерской реформы, связанной также с именем Сперанского. 25 июня 1811 г. было обнародовано подготовленное им «Общее учреждение министерств», которое определяло четкое разграничение функций каждого министерства, общий порядок прохождения в них дел, устанавливало строгое единоначалие и подчиненность подразделений внутри министерств,</w:t>
      </w:r>
      <w:r w:rsidR="00085350" w:rsidRPr="00ED427E">
        <w:rPr>
          <w:sz w:val="28"/>
          <w:szCs w:val="28"/>
        </w:rPr>
        <w:t xml:space="preserve"> </w:t>
      </w:r>
      <w:r w:rsidRPr="00ED427E">
        <w:rPr>
          <w:sz w:val="28"/>
          <w:szCs w:val="28"/>
        </w:rPr>
        <w:t>взаимоотношения министерств с другими органами</w:t>
      </w:r>
      <w:r w:rsidR="00085350" w:rsidRPr="00ED427E">
        <w:rPr>
          <w:sz w:val="28"/>
          <w:szCs w:val="28"/>
        </w:rPr>
        <w:t xml:space="preserve"> </w:t>
      </w:r>
      <w:r w:rsidRPr="00ED427E">
        <w:rPr>
          <w:sz w:val="28"/>
          <w:szCs w:val="28"/>
        </w:rPr>
        <w:t>высшего государственного управления. Тем самым существенно совершенствовалась система министерского управления.</w:t>
      </w:r>
    </w:p>
    <w:p w:rsidR="002310F4" w:rsidRPr="00ED427E" w:rsidRDefault="002310F4" w:rsidP="009E0CE7">
      <w:pPr>
        <w:spacing w:line="360" w:lineRule="auto"/>
        <w:ind w:firstLine="709"/>
        <w:jc w:val="both"/>
        <w:rPr>
          <w:sz w:val="28"/>
          <w:szCs w:val="28"/>
        </w:rPr>
      </w:pPr>
      <w:r w:rsidRPr="00ED427E">
        <w:rPr>
          <w:sz w:val="28"/>
          <w:szCs w:val="28"/>
        </w:rPr>
        <w:t>Сперанский очень гордился завершением министерской реформы. Он приступил к разработке особых положений для каждого министерства в отдельности.</w:t>
      </w:r>
    </w:p>
    <w:p w:rsidR="002310F4" w:rsidRPr="00ED427E" w:rsidRDefault="002310F4" w:rsidP="009E0CE7">
      <w:pPr>
        <w:spacing w:line="360" w:lineRule="auto"/>
        <w:ind w:firstLine="709"/>
        <w:jc w:val="both"/>
        <w:rPr>
          <w:sz w:val="28"/>
          <w:szCs w:val="28"/>
        </w:rPr>
      </w:pPr>
      <w:r w:rsidRPr="00ED427E">
        <w:rPr>
          <w:sz w:val="28"/>
          <w:szCs w:val="28"/>
        </w:rPr>
        <w:t>К началу 1811 г.</w:t>
      </w:r>
      <w:r w:rsidR="00085350" w:rsidRPr="00ED427E">
        <w:rPr>
          <w:sz w:val="28"/>
          <w:szCs w:val="28"/>
        </w:rPr>
        <w:t xml:space="preserve"> </w:t>
      </w:r>
      <w:r w:rsidRPr="00ED427E">
        <w:rPr>
          <w:sz w:val="28"/>
          <w:szCs w:val="28"/>
        </w:rPr>
        <w:t>Сперанский подготовил проект преобразования Сената. В основе проекта лежали положения, изложенные в «Плане государственного преобразования России» 1809 г. Сперанский предлагал разделить Сенат на Правительствующий и Судебный. В первом должны быть сосредоточены дела по административным и хозяйственным вопросам, второй должен стать высшей инстанцией по управлению всеми судебными учреждениями страны. Однако проект преобразования Сената так и не был одобрен.</w:t>
      </w:r>
    </w:p>
    <w:p w:rsidR="002310F4" w:rsidRPr="00ED427E" w:rsidRDefault="002310F4" w:rsidP="009E0CE7">
      <w:pPr>
        <w:spacing w:line="360" w:lineRule="auto"/>
        <w:ind w:firstLine="709"/>
        <w:jc w:val="both"/>
        <w:rPr>
          <w:sz w:val="28"/>
          <w:szCs w:val="28"/>
        </w:rPr>
      </w:pPr>
      <w:r w:rsidRPr="00ED427E">
        <w:rPr>
          <w:sz w:val="28"/>
          <w:szCs w:val="28"/>
        </w:rPr>
        <w:t xml:space="preserve">В итоге из обширного «Плана» были реализованы лишь те его части, которые касались введения Государственного совета и завершения министерской реформы. </w:t>
      </w:r>
    </w:p>
    <w:p w:rsidR="002310F4" w:rsidRPr="00ED427E" w:rsidRDefault="002310F4" w:rsidP="009E0CE7">
      <w:pPr>
        <w:spacing w:line="360" w:lineRule="auto"/>
        <w:ind w:firstLine="709"/>
        <w:jc w:val="both"/>
        <w:rPr>
          <w:sz w:val="28"/>
          <w:szCs w:val="28"/>
        </w:rPr>
      </w:pPr>
      <w:r w:rsidRPr="00ED427E">
        <w:rPr>
          <w:sz w:val="28"/>
          <w:szCs w:val="28"/>
        </w:rPr>
        <w:t>Бесконечные войны, неумелое управление и хозяйствование, континентальная блокада со стороны Англии привели финансы России к бедственному состоянию. Бюджет на 1810 г. раскрыл тяжелейшее положение: 125 млн. дохода, 230 млн. расхода, 577 млн. долга и никаких резервов. В 1809 г. царь поручил Сперанскому приступить к решению финансовых вопросов и подготовить план финансовой реформы. Через два месяца на стол императора лег обстоятельный доклад и предложения реформатора по оздоровлению экономики. 1 января 1810 г. император лично внес этот план в Государственный совет, а 2 февраля он был утвержден</w:t>
      </w:r>
      <w:r w:rsidR="00085350" w:rsidRPr="00ED427E">
        <w:rPr>
          <w:sz w:val="28"/>
          <w:szCs w:val="28"/>
        </w:rPr>
        <w:t xml:space="preserve"> </w:t>
      </w:r>
      <w:r w:rsidRPr="00ED427E">
        <w:rPr>
          <w:sz w:val="28"/>
          <w:szCs w:val="28"/>
        </w:rPr>
        <w:t>и обнародован. Сильные меры</w:t>
      </w:r>
      <w:r w:rsidR="00085350" w:rsidRPr="00ED427E">
        <w:rPr>
          <w:sz w:val="28"/>
          <w:szCs w:val="28"/>
        </w:rPr>
        <w:t xml:space="preserve"> </w:t>
      </w:r>
      <w:r w:rsidRPr="00ED427E">
        <w:rPr>
          <w:sz w:val="28"/>
          <w:szCs w:val="28"/>
        </w:rPr>
        <w:t>сводились к следующему.</w:t>
      </w:r>
    </w:p>
    <w:p w:rsidR="002310F4" w:rsidRPr="00ED427E" w:rsidRDefault="002310F4" w:rsidP="009E0CE7">
      <w:pPr>
        <w:numPr>
          <w:ilvl w:val="0"/>
          <w:numId w:val="3"/>
        </w:numPr>
        <w:spacing w:line="360" w:lineRule="auto"/>
        <w:ind w:left="0" w:firstLine="709"/>
        <w:jc w:val="both"/>
        <w:rPr>
          <w:sz w:val="28"/>
          <w:szCs w:val="28"/>
        </w:rPr>
      </w:pPr>
      <w:r w:rsidRPr="00ED427E">
        <w:rPr>
          <w:sz w:val="28"/>
          <w:szCs w:val="28"/>
        </w:rPr>
        <w:t>к изъятию из обращения</w:t>
      </w:r>
      <w:r w:rsidR="00085350" w:rsidRPr="00ED427E">
        <w:rPr>
          <w:sz w:val="28"/>
          <w:szCs w:val="28"/>
        </w:rPr>
        <w:t xml:space="preserve"> </w:t>
      </w:r>
      <w:r w:rsidRPr="00ED427E">
        <w:rPr>
          <w:sz w:val="28"/>
          <w:szCs w:val="28"/>
        </w:rPr>
        <w:t>ассигнаций и образования</w:t>
      </w:r>
      <w:r w:rsidR="00085350" w:rsidRPr="00ED427E">
        <w:rPr>
          <w:sz w:val="28"/>
          <w:szCs w:val="28"/>
        </w:rPr>
        <w:t xml:space="preserve"> </w:t>
      </w:r>
      <w:r w:rsidRPr="00ED427E">
        <w:rPr>
          <w:sz w:val="28"/>
          <w:szCs w:val="28"/>
        </w:rPr>
        <w:t>капитала для их погашения;</w:t>
      </w:r>
    </w:p>
    <w:p w:rsidR="002310F4" w:rsidRPr="00ED427E" w:rsidRDefault="002310F4" w:rsidP="009E0CE7">
      <w:pPr>
        <w:numPr>
          <w:ilvl w:val="0"/>
          <w:numId w:val="3"/>
        </w:numPr>
        <w:spacing w:line="360" w:lineRule="auto"/>
        <w:ind w:left="0" w:firstLine="709"/>
        <w:jc w:val="both"/>
        <w:rPr>
          <w:sz w:val="28"/>
          <w:szCs w:val="28"/>
        </w:rPr>
      </w:pPr>
      <w:r w:rsidRPr="00ED427E">
        <w:rPr>
          <w:sz w:val="28"/>
          <w:szCs w:val="28"/>
        </w:rPr>
        <w:t>сокращению расходов всех государственных</w:t>
      </w:r>
      <w:r w:rsidR="00085350" w:rsidRPr="00ED427E">
        <w:rPr>
          <w:sz w:val="28"/>
          <w:szCs w:val="28"/>
        </w:rPr>
        <w:t xml:space="preserve"> </w:t>
      </w:r>
      <w:r w:rsidRPr="00ED427E">
        <w:rPr>
          <w:sz w:val="28"/>
          <w:szCs w:val="28"/>
        </w:rPr>
        <w:t>ведомств;</w:t>
      </w:r>
    </w:p>
    <w:p w:rsidR="002310F4" w:rsidRPr="00ED427E" w:rsidRDefault="002310F4" w:rsidP="009E0CE7">
      <w:pPr>
        <w:numPr>
          <w:ilvl w:val="0"/>
          <w:numId w:val="3"/>
        </w:numPr>
        <w:spacing w:line="360" w:lineRule="auto"/>
        <w:ind w:left="0" w:firstLine="709"/>
        <w:jc w:val="both"/>
        <w:rPr>
          <w:sz w:val="28"/>
          <w:szCs w:val="28"/>
        </w:rPr>
      </w:pPr>
      <w:r w:rsidRPr="00ED427E">
        <w:rPr>
          <w:sz w:val="28"/>
          <w:szCs w:val="28"/>
        </w:rPr>
        <w:t>установлению жесткого контроля</w:t>
      </w:r>
      <w:r w:rsidR="00085350" w:rsidRPr="00ED427E">
        <w:rPr>
          <w:sz w:val="28"/>
          <w:szCs w:val="28"/>
        </w:rPr>
        <w:t xml:space="preserve"> </w:t>
      </w:r>
      <w:r w:rsidRPr="00ED427E">
        <w:rPr>
          <w:sz w:val="28"/>
          <w:szCs w:val="28"/>
        </w:rPr>
        <w:t>за государственными расходами;</w:t>
      </w:r>
    </w:p>
    <w:p w:rsidR="002310F4" w:rsidRPr="00ED427E" w:rsidRDefault="002310F4" w:rsidP="009E0CE7">
      <w:pPr>
        <w:numPr>
          <w:ilvl w:val="0"/>
          <w:numId w:val="3"/>
        </w:numPr>
        <w:spacing w:line="360" w:lineRule="auto"/>
        <w:ind w:left="0" w:firstLine="709"/>
        <w:jc w:val="both"/>
        <w:rPr>
          <w:sz w:val="28"/>
          <w:szCs w:val="28"/>
        </w:rPr>
      </w:pPr>
      <w:r w:rsidRPr="00ED427E">
        <w:rPr>
          <w:sz w:val="28"/>
          <w:szCs w:val="28"/>
        </w:rPr>
        <w:t>устройству монетной системы;</w:t>
      </w:r>
    </w:p>
    <w:p w:rsidR="002310F4" w:rsidRPr="00ED427E" w:rsidRDefault="002310F4" w:rsidP="009E0CE7">
      <w:pPr>
        <w:numPr>
          <w:ilvl w:val="0"/>
          <w:numId w:val="3"/>
        </w:numPr>
        <w:spacing w:line="360" w:lineRule="auto"/>
        <w:ind w:left="0" w:firstLine="709"/>
        <w:jc w:val="both"/>
        <w:rPr>
          <w:sz w:val="28"/>
          <w:szCs w:val="28"/>
        </w:rPr>
      </w:pPr>
      <w:r w:rsidRPr="00ED427E">
        <w:rPr>
          <w:sz w:val="28"/>
          <w:szCs w:val="28"/>
        </w:rPr>
        <w:t>развитию внутренней и внешней торговли;</w:t>
      </w:r>
    </w:p>
    <w:p w:rsidR="002310F4" w:rsidRPr="00ED427E" w:rsidRDefault="002310F4" w:rsidP="009E0CE7">
      <w:pPr>
        <w:numPr>
          <w:ilvl w:val="0"/>
          <w:numId w:val="3"/>
        </w:numPr>
        <w:spacing w:line="360" w:lineRule="auto"/>
        <w:ind w:left="0" w:firstLine="709"/>
        <w:jc w:val="both"/>
        <w:rPr>
          <w:sz w:val="28"/>
          <w:szCs w:val="28"/>
        </w:rPr>
      </w:pPr>
      <w:r w:rsidRPr="00ED427E">
        <w:rPr>
          <w:sz w:val="28"/>
          <w:szCs w:val="28"/>
        </w:rPr>
        <w:t>установлению новых налогов.</w:t>
      </w:r>
    </w:p>
    <w:p w:rsidR="002310F4" w:rsidRPr="00ED427E" w:rsidRDefault="002310F4" w:rsidP="009E0CE7">
      <w:pPr>
        <w:pStyle w:val="21"/>
        <w:ind w:firstLine="709"/>
      </w:pPr>
      <w:r w:rsidRPr="00ED427E">
        <w:t>Особый капитал</w:t>
      </w:r>
      <w:r w:rsidR="00085350" w:rsidRPr="00ED427E">
        <w:t xml:space="preserve"> </w:t>
      </w:r>
      <w:r w:rsidRPr="00ED427E">
        <w:t>погашения, необходимый для покрытия ассигнаций, создавался за счет распродажи государственного имущества. Была проверена первая перепись, выявившая число налогоплательщиков. Сперанский пошел на такую меру, как введение налога на помещичьи имения, ранее освобожденные от податей. Эта мера вызвала особое недовольство дворянства, которое восприняло ее как покушение на его важную сословную привилегию – освобождение от всех податей и повинностей.</w:t>
      </w:r>
    </w:p>
    <w:p w:rsidR="002310F4" w:rsidRPr="00ED427E" w:rsidRDefault="002310F4" w:rsidP="009E0CE7">
      <w:pPr>
        <w:spacing w:line="360" w:lineRule="auto"/>
        <w:ind w:firstLine="709"/>
        <w:jc w:val="both"/>
        <w:rPr>
          <w:sz w:val="28"/>
          <w:szCs w:val="28"/>
        </w:rPr>
      </w:pPr>
      <w:r w:rsidRPr="00ED427E">
        <w:rPr>
          <w:sz w:val="28"/>
          <w:szCs w:val="28"/>
        </w:rPr>
        <w:t>Проведенные Сперанским меры по реформированию экономики позволили в течение 1810-1812 гг. увеличить</w:t>
      </w:r>
      <w:r w:rsidR="00085350" w:rsidRPr="00ED427E">
        <w:rPr>
          <w:sz w:val="28"/>
          <w:szCs w:val="28"/>
        </w:rPr>
        <w:t xml:space="preserve"> </w:t>
      </w:r>
      <w:r w:rsidRPr="00ED427E">
        <w:rPr>
          <w:sz w:val="28"/>
          <w:szCs w:val="28"/>
        </w:rPr>
        <w:t xml:space="preserve">доход в государственном бюджете более чем вдвое. </w:t>
      </w:r>
    </w:p>
    <w:p w:rsidR="002310F4" w:rsidRPr="00ED427E" w:rsidRDefault="002310F4" w:rsidP="009E0CE7">
      <w:pPr>
        <w:spacing w:line="360" w:lineRule="auto"/>
        <w:ind w:firstLine="709"/>
        <w:jc w:val="both"/>
        <w:rPr>
          <w:sz w:val="28"/>
          <w:szCs w:val="28"/>
        </w:rPr>
      </w:pPr>
      <w:r w:rsidRPr="00ED427E">
        <w:rPr>
          <w:sz w:val="28"/>
          <w:szCs w:val="28"/>
        </w:rPr>
        <w:t>Ряд видных европейских экономистов и политиков признали финансовые меры</w:t>
      </w:r>
      <w:r w:rsidR="00085350" w:rsidRPr="00ED427E">
        <w:rPr>
          <w:sz w:val="28"/>
          <w:szCs w:val="28"/>
        </w:rPr>
        <w:t xml:space="preserve"> </w:t>
      </w:r>
      <w:r w:rsidRPr="00ED427E">
        <w:rPr>
          <w:sz w:val="28"/>
          <w:szCs w:val="28"/>
        </w:rPr>
        <w:t>Сперанского разумными и необходимыми.</w:t>
      </w:r>
    </w:p>
    <w:p w:rsidR="00867933" w:rsidRPr="00ED427E" w:rsidRDefault="00867933" w:rsidP="009E0CE7">
      <w:pPr>
        <w:spacing w:line="360" w:lineRule="auto"/>
        <w:ind w:firstLine="709"/>
        <w:jc w:val="both"/>
        <w:rPr>
          <w:sz w:val="28"/>
          <w:szCs w:val="28"/>
        </w:rPr>
      </w:pPr>
    </w:p>
    <w:p w:rsidR="002310F4" w:rsidRPr="00ED427E" w:rsidRDefault="00867933" w:rsidP="009E0CE7">
      <w:pPr>
        <w:spacing w:line="360" w:lineRule="auto"/>
        <w:ind w:firstLine="709"/>
        <w:jc w:val="both"/>
        <w:rPr>
          <w:b/>
          <w:bCs/>
          <w:sz w:val="28"/>
          <w:szCs w:val="28"/>
        </w:rPr>
      </w:pPr>
      <w:r w:rsidRPr="00ED427E">
        <w:rPr>
          <w:b/>
          <w:bCs/>
          <w:sz w:val="28"/>
          <w:szCs w:val="28"/>
        </w:rPr>
        <w:t xml:space="preserve">3. </w:t>
      </w:r>
      <w:r w:rsidR="002310F4" w:rsidRPr="00ED427E">
        <w:rPr>
          <w:b/>
          <w:bCs/>
          <w:sz w:val="28"/>
          <w:szCs w:val="28"/>
        </w:rPr>
        <w:t xml:space="preserve">Роль в развитии </w:t>
      </w:r>
      <w:r w:rsidRPr="00ED427E">
        <w:rPr>
          <w:b/>
          <w:bCs/>
          <w:sz w:val="28"/>
          <w:szCs w:val="28"/>
        </w:rPr>
        <w:t>российского государства и права</w:t>
      </w:r>
    </w:p>
    <w:p w:rsidR="00972B99" w:rsidRPr="00ED427E" w:rsidRDefault="00972B99" w:rsidP="009E0CE7">
      <w:pPr>
        <w:spacing w:line="360" w:lineRule="auto"/>
        <w:ind w:firstLine="709"/>
        <w:jc w:val="both"/>
        <w:rPr>
          <w:sz w:val="28"/>
          <w:szCs w:val="28"/>
        </w:rPr>
      </w:pPr>
    </w:p>
    <w:p w:rsidR="002310F4" w:rsidRPr="00ED427E" w:rsidRDefault="002310F4" w:rsidP="009E0CE7">
      <w:pPr>
        <w:spacing w:line="360" w:lineRule="auto"/>
        <w:ind w:firstLine="709"/>
        <w:jc w:val="both"/>
        <w:rPr>
          <w:sz w:val="28"/>
          <w:szCs w:val="28"/>
        </w:rPr>
      </w:pPr>
      <w:r w:rsidRPr="00ED427E">
        <w:rPr>
          <w:sz w:val="28"/>
          <w:szCs w:val="28"/>
        </w:rPr>
        <w:t xml:space="preserve">Роль и личный вклад Сперанского в развитие и усовершенствование российского государства и права огромен. С его именем связана вся реформаторская деятельность начала </w:t>
      </w:r>
      <w:r w:rsidRPr="00ED427E">
        <w:rPr>
          <w:sz w:val="28"/>
          <w:szCs w:val="28"/>
          <w:lang w:val="en-US"/>
        </w:rPr>
        <w:t>XIX</w:t>
      </w:r>
      <w:r w:rsidRPr="00ED427E">
        <w:rPr>
          <w:sz w:val="28"/>
          <w:szCs w:val="28"/>
        </w:rPr>
        <w:t xml:space="preserve"> века.</w:t>
      </w:r>
    </w:p>
    <w:p w:rsidR="002310F4" w:rsidRPr="00ED427E" w:rsidRDefault="002310F4" w:rsidP="009E0CE7">
      <w:pPr>
        <w:spacing w:line="360" w:lineRule="auto"/>
        <w:ind w:firstLine="709"/>
        <w:jc w:val="both"/>
        <w:rPr>
          <w:sz w:val="28"/>
          <w:szCs w:val="28"/>
        </w:rPr>
      </w:pPr>
      <w:r w:rsidRPr="00ED427E">
        <w:rPr>
          <w:sz w:val="28"/>
          <w:szCs w:val="28"/>
        </w:rPr>
        <w:t>Сперанский принимал большое участие в преобразовательных реформах. Особенно следует отметить школьные уставы 1804 г., согласно которым в школах всех ступеней принимались дети всех сословий. Учреждены были новые университеты: Казанский, Харьковский, Вильнюсский, Дерптский, а также лицеи: Демидовский, Нежинскийи Царскосельский. Мысль об образовании Царского лицея принадлежала Сперанскому. Лицей в его понимании должен быть стать одним из звеньев разработанного им плана коренного преобразования страны, в</w:t>
      </w:r>
      <w:r w:rsidR="00085350" w:rsidRPr="00ED427E">
        <w:rPr>
          <w:sz w:val="28"/>
          <w:szCs w:val="28"/>
        </w:rPr>
        <w:t xml:space="preserve"> </w:t>
      </w:r>
      <w:r w:rsidRPr="00ED427E">
        <w:rPr>
          <w:sz w:val="28"/>
          <w:szCs w:val="28"/>
        </w:rPr>
        <w:t>основе которого лежало</w:t>
      </w:r>
      <w:r w:rsidR="00085350" w:rsidRPr="00ED427E">
        <w:rPr>
          <w:sz w:val="28"/>
          <w:szCs w:val="28"/>
        </w:rPr>
        <w:t xml:space="preserve"> </w:t>
      </w:r>
      <w:r w:rsidRPr="00ED427E">
        <w:rPr>
          <w:sz w:val="28"/>
          <w:szCs w:val="28"/>
        </w:rPr>
        <w:t>ограничение самодержавия выборными учреждениями.</w:t>
      </w:r>
    </w:p>
    <w:p w:rsidR="002310F4" w:rsidRPr="00ED427E" w:rsidRDefault="002310F4" w:rsidP="009E0CE7">
      <w:pPr>
        <w:spacing w:line="360" w:lineRule="auto"/>
        <w:ind w:firstLine="709"/>
        <w:jc w:val="both"/>
        <w:rPr>
          <w:sz w:val="28"/>
          <w:szCs w:val="28"/>
        </w:rPr>
      </w:pPr>
      <w:r w:rsidRPr="00ED427E">
        <w:rPr>
          <w:sz w:val="28"/>
          <w:szCs w:val="28"/>
        </w:rPr>
        <w:t>Большое влияние</w:t>
      </w:r>
      <w:r w:rsidR="00085350" w:rsidRPr="00ED427E">
        <w:rPr>
          <w:sz w:val="28"/>
          <w:szCs w:val="28"/>
        </w:rPr>
        <w:t xml:space="preserve"> </w:t>
      </w:r>
      <w:r w:rsidRPr="00ED427E">
        <w:rPr>
          <w:sz w:val="28"/>
          <w:szCs w:val="28"/>
        </w:rPr>
        <w:t>оказали разработки Сперанского на дворянское сословие. Дворянское спокойствие было нарушено двумя указами царя, подготовленными Сперанским: относительно «придворных званий» и</w:t>
      </w:r>
      <w:r w:rsidR="00085350" w:rsidRPr="00ED427E">
        <w:rPr>
          <w:sz w:val="28"/>
          <w:szCs w:val="28"/>
        </w:rPr>
        <w:t xml:space="preserve"> </w:t>
      </w:r>
      <w:r w:rsidRPr="00ED427E">
        <w:rPr>
          <w:sz w:val="28"/>
          <w:szCs w:val="28"/>
        </w:rPr>
        <w:t>экзаменов на гражданские чины. Прежде придворные звания сразу же предполагали и чины. Согласно указу звания при дворе не давали право на чин, тем самым и отбиралось право занимать высшие государственные должности без делового подтверждения. Высшие чины можно было получить при наличии университетского образования. Такой подход приоткрыл</w:t>
      </w:r>
      <w:r w:rsidR="00085350" w:rsidRPr="00ED427E">
        <w:rPr>
          <w:sz w:val="28"/>
          <w:szCs w:val="28"/>
        </w:rPr>
        <w:t xml:space="preserve"> </w:t>
      </w:r>
      <w:r w:rsidRPr="00ED427E">
        <w:rPr>
          <w:sz w:val="28"/>
          <w:szCs w:val="28"/>
        </w:rPr>
        <w:t>возможность для продвижения</w:t>
      </w:r>
      <w:r w:rsidR="00085350" w:rsidRPr="00ED427E">
        <w:rPr>
          <w:sz w:val="28"/>
          <w:szCs w:val="28"/>
        </w:rPr>
        <w:t xml:space="preserve"> </w:t>
      </w:r>
      <w:r w:rsidRPr="00ED427E">
        <w:rPr>
          <w:sz w:val="28"/>
          <w:szCs w:val="28"/>
        </w:rPr>
        <w:t>по государственной службе разночинной интеллигенции. За эти годы Сперанского обвинили в полном стремлении к революции.</w:t>
      </w:r>
    </w:p>
    <w:p w:rsidR="002310F4" w:rsidRPr="00ED427E" w:rsidRDefault="002310F4" w:rsidP="009E0CE7">
      <w:pPr>
        <w:spacing w:line="360" w:lineRule="auto"/>
        <w:ind w:firstLine="709"/>
        <w:jc w:val="both"/>
        <w:rPr>
          <w:sz w:val="28"/>
          <w:szCs w:val="28"/>
        </w:rPr>
      </w:pPr>
      <w:r w:rsidRPr="00ED427E">
        <w:rPr>
          <w:sz w:val="28"/>
          <w:szCs w:val="28"/>
        </w:rPr>
        <w:t>Сперанским были внесены ряд приложений в судебную систему. Им предлагалась должность</w:t>
      </w:r>
      <w:r w:rsidR="00085350" w:rsidRPr="00ED427E">
        <w:rPr>
          <w:sz w:val="28"/>
          <w:szCs w:val="28"/>
        </w:rPr>
        <w:t xml:space="preserve"> </w:t>
      </w:r>
      <w:r w:rsidRPr="00ED427E">
        <w:rPr>
          <w:sz w:val="28"/>
          <w:szCs w:val="28"/>
        </w:rPr>
        <w:t xml:space="preserve">судьи сделать пожизненной, который вершил бы правосудие с присяжными заседателями. Он наметил систему судов (волостной, окружной, Верховный), уголовный суд и Сенат как высшая судебная инстанция, решения которого являются окончательными и не подлежащими обжалованию. </w:t>
      </w:r>
    </w:p>
    <w:p w:rsidR="002310F4" w:rsidRPr="00ED427E" w:rsidRDefault="002310F4" w:rsidP="009E0CE7">
      <w:pPr>
        <w:spacing w:line="360" w:lineRule="auto"/>
        <w:ind w:firstLine="709"/>
        <w:jc w:val="both"/>
        <w:rPr>
          <w:sz w:val="28"/>
          <w:szCs w:val="28"/>
        </w:rPr>
      </w:pPr>
      <w:r w:rsidRPr="00ED427E">
        <w:rPr>
          <w:sz w:val="28"/>
          <w:szCs w:val="28"/>
        </w:rPr>
        <w:t xml:space="preserve">Проекты Сперанского отличались смелостью и конкретностью. Они разрабатывались с учетом задач, стоявших перед страной, и практически на сто лет предвосхитили мероприятия, о которых в условиях революционной ситуации был вынужден заявить Николай </w:t>
      </w:r>
      <w:r w:rsidRPr="00ED427E">
        <w:rPr>
          <w:sz w:val="28"/>
          <w:szCs w:val="28"/>
          <w:lang w:val="en-US"/>
        </w:rPr>
        <w:t>II</w:t>
      </w:r>
      <w:r w:rsidRPr="00ED427E">
        <w:rPr>
          <w:sz w:val="28"/>
          <w:szCs w:val="28"/>
        </w:rPr>
        <w:t xml:space="preserve"> в Манифесте 17 октября 1905 г. «Об усовершенствовании государственного порядка».</w:t>
      </w:r>
    </w:p>
    <w:p w:rsidR="002310F4" w:rsidRPr="00ED427E" w:rsidRDefault="002310F4" w:rsidP="009E0CE7">
      <w:pPr>
        <w:spacing w:line="360" w:lineRule="auto"/>
        <w:ind w:firstLine="709"/>
        <w:jc w:val="both"/>
        <w:rPr>
          <w:sz w:val="28"/>
          <w:szCs w:val="28"/>
        </w:rPr>
      </w:pPr>
      <w:r w:rsidRPr="00ED427E">
        <w:rPr>
          <w:sz w:val="28"/>
          <w:szCs w:val="28"/>
        </w:rPr>
        <w:t>Сперанскому было поручено провести работу по систематизации законодательства. К 1833 г. после изнурительной работы на свет появились два грандиозных труда: Полное собрание законов и Свод законов Российской империи. Сперанский различал три стадии кодификационной работы:</w:t>
      </w:r>
    </w:p>
    <w:p w:rsidR="002310F4" w:rsidRPr="00ED427E" w:rsidRDefault="002310F4" w:rsidP="009E0CE7">
      <w:pPr>
        <w:numPr>
          <w:ilvl w:val="0"/>
          <w:numId w:val="4"/>
        </w:numPr>
        <w:tabs>
          <w:tab w:val="clear" w:pos="1467"/>
          <w:tab w:val="num" w:pos="1134"/>
        </w:tabs>
        <w:spacing w:line="360" w:lineRule="auto"/>
        <w:ind w:left="0" w:firstLine="709"/>
        <w:jc w:val="both"/>
        <w:rPr>
          <w:sz w:val="28"/>
          <w:szCs w:val="28"/>
        </w:rPr>
      </w:pPr>
      <w:r w:rsidRPr="00ED427E">
        <w:rPr>
          <w:sz w:val="28"/>
          <w:szCs w:val="28"/>
        </w:rPr>
        <w:t>составление Полного собрания законов, т.е. расположение всех актов законодательства в хронологическом порядке;</w:t>
      </w:r>
    </w:p>
    <w:p w:rsidR="002310F4" w:rsidRPr="00ED427E" w:rsidRDefault="002310F4" w:rsidP="009E0CE7">
      <w:pPr>
        <w:numPr>
          <w:ilvl w:val="0"/>
          <w:numId w:val="4"/>
        </w:numPr>
        <w:tabs>
          <w:tab w:val="clear" w:pos="1467"/>
          <w:tab w:val="num" w:pos="1134"/>
        </w:tabs>
        <w:spacing w:line="360" w:lineRule="auto"/>
        <w:ind w:left="0" w:firstLine="709"/>
        <w:jc w:val="both"/>
        <w:rPr>
          <w:sz w:val="28"/>
          <w:szCs w:val="28"/>
        </w:rPr>
      </w:pPr>
      <w:r w:rsidRPr="00ED427E">
        <w:rPr>
          <w:sz w:val="28"/>
          <w:szCs w:val="28"/>
        </w:rPr>
        <w:t>составление Свода законов, т.е. расположение всех действующих законов в систематическом порядке, но без всяких изменений по существу их;</w:t>
      </w:r>
    </w:p>
    <w:p w:rsidR="002310F4" w:rsidRPr="00ED427E" w:rsidRDefault="002310F4" w:rsidP="009E0CE7">
      <w:pPr>
        <w:numPr>
          <w:ilvl w:val="0"/>
          <w:numId w:val="4"/>
        </w:numPr>
        <w:tabs>
          <w:tab w:val="clear" w:pos="1467"/>
          <w:tab w:val="num" w:pos="1134"/>
        </w:tabs>
        <w:spacing w:line="360" w:lineRule="auto"/>
        <w:ind w:left="0" w:firstLine="709"/>
        <w:jc w:val="both"/>
        <w:rPr>
          <w:sz w:val="28"/>
          <w:szCs w:val="28"/>
        </w:rPr>
      </w:pPr>
      <w:r w:rsidRPr="00ED427E">
        <w:rPr>
          <w:sz w:val="28"/>
          <w:szCs w:val="28"/>
        </w:rPr>
        <w:t>составление Уложения, т.е. приведение в систему действующих законов с надлежащими дополнениями и исправлениями.</w:t>
      </w:r>
    </w:p>
    <w:p w:rsidR="002310F4" w:rsidRPr="00ED427E" w:rsidRDefault="002310F4" w:rsidP="009E0CE7">
      <w:pPr>
        <w:spacing w:line="360" w:lineRule="auto"/>
        <w:ind w:firstLine="709"/>
        <w:jc w:val="both"/>
        <w:rPr>
          <w:sz w:val="28"/>
          <w:szCs w:val="28"/>
        </w:rPr>
      </w:pPr>
      <w:r w:rsidRPr="00ED427E">
        <w:rPr>
          <w:sz w:val="28"/>
          <w:szCs w:val="28"/>
        </w:rPr>
        <w:t>Составление полного собрания законов Российской империи происходило таким образом. Сначала их архивов Сената, Синода, коллегий и министерств были затребованы реестры узаконений. На их основе был составлен</w:t>
      </w:r>
      <w:r w:rsidR="00085350" w:rsidRPr="00ED427E">
        <w:rPr>
          <w:sz w:val="28"/>
          <w:szCs w:val="28"/>
        </w:rPr>
        <w:t xml:space="preserve"> </w:t>
      </w:r>
      <w:r w:rsidRPr="00ED427E">
        <w:rPr>
          <w:sz w:val="28"/>
          <w:szCs w:val="28"/>
        </w:rPr>
        <w:t>общий реестр, по которому выявлялись в тех же архивах сами законы. Все акты сверялись с подлинниками, затем при формировании томов располагались в строгом хронологическом порядке. Менее чем за два года</w:t>
      </w:r>
      <w:r w:rsidR="00085350" w:rsidRPr="00ED427E">
        <w:rPr>
          <w:sz w:val="28"/>
          <w:szCs w:val="28"/>
        </w:rPr>
        <w:t xml:space="preserve"> </w:t>
      </w:r>
      <w:r w:rsidRPr="00ED427E">
        <w:rPr>
          <w:sz w:val="28"/>
          <w:szCs w:val="28"/>
        </w:rPr>
        <w:t>(с 1 мая 1828 г. по 17 апреля 1830 г.) были изданы 45 томов, куда вошла 31 тыс. законодательных актов за 1649-1825 гг. Они составили «Первое собрание законов Российской империи». Законодательные акты, изданные за 1826-1881 гг. составили второе, а за 1881-1913 гг. – третье собрание. Из второго собрания Сперанский при жизни успел издать шесть томов.</w:t>
      </w:r>
    </w:p>
    <w:p w:rsidR="002310F4" w:rsidRPr="00ED427E" w:rsidRDefault="002310F4" w:rsidP="009E0CE7">
      <w:pPr>
        <w:spacing w:line="360" w:lineRule="auto"/>
        <w:ind w:firstLine="709"/>
        <w:jc w:val="both"/>
        <w:rPr>
          <w:sz w:val="28"/>
          <w:szCs w:val="28"/>
        </w:rPr>
      </w:pPr>
      <w:r w:rsidRPr="00ED427E">
        <w:rPr>
          <w:sz w:val="28"/>
          <w:szCs w:val="28"/>
        </w:rPr>
        <w:t>Подготовка Свода законов проводилась фактически одновременно с составлением полного собрания законов. Как и на первом этапе, Сперанский составил четкий график работы всех сотрудников отделения. При составлении Свода изымались законы, утратившие силу или замененные последующими законодательными актами. Проводилась текстовая обработка статей Свода: исключались частности, убирались длинноты, стилистически перерабатывался текст. В ряде случаев составители по указанию Сперанского давали аннотацию к той или иной статье закона. Свод</w:t>
      </w:r>
      <w:r w:rsidR="00085350" w:rsidRPr="00ED427E">
        <w:rPr>
          <w:sz w:val="28"/>
          <w:szCs w:val="28"/>
        </w:rPr>
        <w:t xml:space="preserve"> </w:t>
      </w:r>
      <w:r w:rsidRPr="00ED427E">
        <w:rPr>
          <w:sz w:val="28"/>
          <w:szCs w:val="28"/>
        </w:rPr>
        <w:t>законов был готов к началу 1832 г. и составил 15 обелистых томов, заключавших в себе свыше 40 тыс. статей. Позднее</w:t>
      </w:r>
      <w:r w:rsidR="00085350" w:rsidRPr="00ED427E">
        <w:rPr>
          <w:sz w:val="28"/>
          <w:szCs w:val="28"/>
        </w:rPr>
        <w:t xml:space="preserve"> </w:t>
      </w:r>
      <w:r w:rsidRPr="00ED427E">
        <w:rPr>
          <w:sz w:val="28"/>
          <w:szCs w:val="28"/>
        </w:rPr>
        <w:t>Сперанским были написаны и созданы «Предисловие» к Своду и «Обозрение исторических сведений о Своде законов», привлекшие внимание европейских юристов.</w:t>
      </w:r>
    </w:p>
    <w:p w:rsidR="002310F4" w:rsidRPr="00ED427E" w:rsidRDefault="002310F4" w:rsidP="009E0CE7">
      <w:pPr>
        <w:spacing w:line="360" w:lineRule="auto"/>
        <w:ind w:firstLine="709"/>
        <w:jc w:val="both"/>
        <w:rPr>
          <w:sz w:val="28"/>
          <w:szCs w:val="28"/>
        </w:rPr>
      </w:pPr>
      <w:r w:rsidRPr="00ED427E">
        <w:rPr>
          <w:sz w:val="28"/>
          <w:szCs w:val="28"/>
        </w:rPr>
        <w:t xml:space="preserve">Это был грандиозный труд. Николай </w:t>
      </w:r>
      <w:r w:rsidRPr="00ED427E">
        <w:rPr>
          <w:sz w:val="28"/>
          <w:szCs w:val="28"/>
          <w:lang w:val="en-US"/>
        </w:rPr>
        <w:t>I</w:t>
      </w:r>
      <w:r w:rsidRPr="00ED427E">
        <w:rPr>
          <w:sz w:val="28"/>
          <w:szCs w:val="28"/>
        </w:rPr>
        <w:t xml:space="preserve"> назвал его «монументальным». И поныне это издание служит важнейшим источником по истории российского законодательства, внутренней и внешней политики России.</w:t>
      </w:r>
    </w:p>
    <w:p w:rsidR="002310F4" w:rsidRPr="00ED427E" w:rsidRDefault="002310F4" w:rsidP="009E0CE7">
      <w:pPr>
        <w:spacing w:line="360" w:lineRule="auto"/>
        <w:ind w:firstLine="709"/>
        <w:jc w:val="both"/>
        <w:rPr>
          <w:sz w:val="28"/>
          <w:szCs w:val="28"/>
        </w:rPr>
      </w:pPr>
      <w:r w:rsidRPr="00ED427E">
        <w:rPr>
          <w:sz w:val="28"/>
          <w:szCs w:val="28"/>
        </w:rPr>
        <w:t xml:space="preserve">Много внимания Сперанский уделял делу кодификации обычного права народов России. Кодификацией обычного права народов Сибири и Казахстана он занялся еще будучи генерал-губернатором Сибири. В сравнительно короткое время им был разработан и проведен ряд мер, направленных на то, чтобы в экономическом, социальном и культурном развитии Сибирь приблизилась к уровню Европейской России. Им было утверждено Главное управление торговли в Сибири, создана сибирская Казенная палата для решения земельных и финансовых вопросов. Итогом деятельности Сперанского на посту сибирского генерал-губернатора явилась серия подготовленных им законодательных актов, определявших новое административное устройство и управление Сибирью, судопроизводство и характер отбывания повинностей населением, социальный статус различных его категорий (крестьян, казаков, ссыльных, коренных народов), развитие экономики края. Эти акты составили «Уложение для управления Сибирью», которое действовало с небольшим изменением вплоть до </w:t>
      </w:r>
      <w:r w:rsidRPr="00ED427E">
        <w:rPr>
          <w:sz w:val="28"/>
          <w:szCs w:val="28"/>
          <w:lang w:val="en-US"/>
        </w:rPr>
        <w:t>XX</w:t>
      </w:r>
      <w:r w:rsidRPr="00ED427E">
        <w:rPr>
          <w:sz w:val="28"/>
          <w:szCs w:val="28"/>
        </w:rPr>
        <w:t xml:space="preserve"> века. Помимо этого уложения Сперанским был подготовлен и ряд других постановлений, призванных способствовать социально-экономическому развитию Сибири: «О мерах к умножению населения Гижицкого края», «О мореходстве вдоль берегов Восточной Сибири и Северной Америки», «Правила для переселения казенных крестьян по их желанию в Сибирь», «Об устроении переселенцев на местах их поселения». Все эти уставы, положения и правила сопровождались подробными «объяснительными записками» с приложением статистических таблиц.</w:t>
      </w:r>
    </w:p>
    <w:p w:rsidR="002310F4" w:rsidRPr="00ED427E" w:rsidRDefault="002310F4" w:rsidP="009E0CE7">
      <w:pPr>
        <w:spacing w:line="360" w:lineRule="auto"/>
        <w:ind w:firstLine="709"/>
        <w:jc w:val="both"/>
        <w:rPr>
          <w:sz w:val="28"/>
          <w:szCs w:val="28"/>
        </w:rPr>
      </w:pPr>
      <w:r w:rsidRPr="00ED427E">
        <w:rPr>
          <w:sz w:val="28"/>
          <w:szCs w:val="28"/>
        </w:rPr>
        <w:t>Занимаясь кодификацией законов, Сперанский столкнулся с необходимостью подготовки компетентных юристов. В 1835 г. по предложению Сперанского было основано Императорское училище правоведения. Он разработал и устав</w:t>
      </w:r>
      <w:r w:rsidR="00085350" w:rsidRPr="00ED427E">
        <w:rPr>
          <w:sz w:val="28"/>
          <w:szCs w:val="28"/>
        </w:rPr>
        <w:t xml:space="preserve"> </w:t>
      </w:r>
      <w:r w:rsidRPr="00ED427E">
        <w:rPr>
          <w:sz w:val="28"/>
          <w:szCs w:val="28"/>
        </w:rPr>
        <w:t>этого училища, из которого впоследствии вышли видные правоведы.</w:t>
      </w:r>
    </w:p>
    <w:p w:rsidR="002310F4" w:rsidRPr="00ED427E" w:rsidRDefault="002310F4" w:rsidP="009E0CE7">
      <w:pPr>
        <w:spacing w:line="360" w:lineRule="auto"/>
        <w:ind w:firstLine="709"/>
        <w:jc w:val="both"/>
        <w:rPr>
          <w:sz w:val="28"/>
          <w:szCs w:val="28"/>
        </w:rPr>
      </w:pPr>
      <w:r w:rsidRPr="00ED427E">
        <w:rPr>
          <w:sz w:val="28"/>
          <w:szCs w:val="28"/>
        </w:rPr>
        <w:t>Помимо своей основной работы по кодификации законов Сперанский еще был занят в многочисленных комитетах и комиссиях. 6 декабря 1826 г. был создан секретный комитет для разработки программы административно-сословных преобразований, а также путей решения крестьянского вопроса. Сперанский</w:t>
      </w:r>
      <w:r w:rsidRPr="00ED427E">
        <w:rPr>
          <w:sz w:val="28"/>
          <w:szCs w:val="28"/>
        </w:rPr>
        <w:tab/>
        <w:t xml:space="preserve"> представил на обсуждение ряд</w:t>
      </w:r>
      <w:r w:rsidR="00085350" w:rsidRPr="00ED427E">
        <w:rPr>
          <w:sz w:val="28"/>
          <w:szCs w:val="28"/>
        </w:rPr>
        <w:t xml:space="preserve"> </w:t>
      </w:r>
      <w:r w:rsidRPr="00ED427E">
        <w:rPr>
          <w:sz w:val="28"/>
          <w:szCs w:val="28"/>
        </w:rPr>
        <w:t xml:space="preserve">проектов - управления губерниями, дворянских корпоративных органов, статуса различных сословий, а также план постепенного упразднения сверху крепостного права в России. </w:t>
      </w:r>
    </w:p>
    <w:p w:rsidR="002310F4" w:rsidRPr="00ED427E" w:rsidRDefault="002310F4" w:rsidP="009E0CE7">
      <w:pPr>
        <w:spacing w:line="360" w:lineRule="auto"/>
        <w:ind w:firstLine="709"/>
        <w:jc w:val="both"/>
        <w:rPr>
          <w:sz w:val="28"/>
          <w:szCs w:val="28"/>
        </w:rPr>
      </w:pPr>
      <w:r w:rsidRPr="00ED427E">
        <w:rPr>
          <w:sz w:val="28"/>
          <w:szCs w:val="28"/>
        </w:rPr>
        <w:t xml:space="preserve">По поручению Николая </w:t>
      </w:r>
      <w:r w:rsidRPr="00ED427E">
        <w:rPr>
          <w:sz w:val="28"/>
          <w:szCs w:val="28"/>
          <w:lang w:val="en-US"/>
        </w:rPr>
        <w:t>I</w:t>
      </w:r>
      <w:r w:rsidRPr="00ED427E">
        <w:rPr>
          <w:sz w:val="28"/>
          <w:szCs w:val="28"/>
        </w:rPr>
        <w:t xml:space="preserve"> Сперанский составил уставы – рекрутский, вексельный и торговой деятельности, «Учреждения» о коммерческих судах, казенных подрядах, духовных завещаниях. По предложению Сперанского с 1838 г. в каждой губернии стали издаваться «Губернские ведомости».</w:t>
      </w:r>
    </w:p>
    <w:p w:rsidR="002310F4" w:rsidRPr="00ED427E" w:rsidRDefault="002310F4" w:rsidP="009E0CE7">
      <w:pPr>
        <w:spacing w:line="360" w:lineRule="auto"/>
        <w:ind w:firstLine="709"/>
        <w:jc w:val="both"/>
        <w:rPr>
          <w:sz w:val="28"/>
          <w:szCs w:val="28"/>
        </w:rPr>
      </w:pPr>
      <w:r w:rsidRPr="00ED427E">
        <w:rPr>
          <w:sz w:val="28"/>
          <w:szCs w:val="28"/>
        </w:rPr>
        <w:t>11 января 1839 года последовал указ императора о возведении Сперанского в графское достоинство, однако 11 февраля 1839 года Сперанского поразил удар, и он скончался.</w:t>
      </w:r>
    </w:p>
    <w:p w:rsidR="002310F4" w:rsidRPr="00ED427E" w:rsidRDefault="00972B99" w:rsidP="009E0CE7">
      <w:pPr>
        <w:spacing w:line="360" w:lineRule="auto"/>
        <w:ind w:firstLine="709"/>
        <w:jc w:val="both"/>
        <w:rPr>
          <w:b/>
          <w:bCs/>
          <w:sz w:val="28"/>
          <w:szCs w:val="28"/>
        </w:rPr>
      </w:pPr>
      <w:r w:rsidRPr="00ED427E">
        <w:rPr>
          <w:sz w:val="28"/>
          <w:szCs w:val="28"/>
        </w:rPr>
        <w:br w:type="page"/>
      </w:r>
      <w:r w:rsidR="00867933" w:rsidRPr="00ED427E">
        <w:rPr>
          <w:b/>
          <w:bCs/>
          <w:sz w:val="28"/>
          <w:szCs w:val="28"/>
        </w:rPr>
        <w:t>Заключение</w:t>
      </w:r>
    </w:p>
    <w:p w:rsidR="00972B99" w:rsidRPr="00ED427E" w:rsidRDefault="00972B99" w:rsidP="009E0CE7">
      <w:pPr>
        <w:spacing w:line="360" w:lineRule="auto"/>
        <w:ind w:firstLine="709"/>
        <w:jc w:val="both"/>
        <w:rPr>
          <w:sz w:val="28"/>
          <w:szCs w:val="28"/>
        </w:rPr>
      </w:pPr>
    </w:p>
    <w:p w:rsidR="002310F4" w:rsidRPr="00ED427E" w:rsidRDefault="002310F4" w:rsidP="009E0CE7">
      <w:pPr>
        <w:spacing w:line="360" w:lineRule="auto"/>
        <w:ind w:firstLine="709"/>
        <w:jc w:val="both"/>
        <w:rPr>
          <w:sz w:val="28"/>
          <w:szCs w:val="28"/>
        </w:rPr>
      </w:pPr>
      <w:r w:rsidRPr="00ED427E">
        <w:rPr>
          <w:sz w:val="28"/>
          <w:szCs w:val="28"/>
        </w:rPr>
        <w:t>Идеи Сперанского были усвоены передовыми умами, его работы служат важнейшим</w:t>
      </w:r>
      <w:r w:rsidR="00085350" w:rsidRPr="00ED427E">
        <w:rPr>
          <w:sz w:val="28"/>
          <w:szCs w:val="28"/>
        </w:rPr>
        <w:t xml:space="preserve"> </w:t>
      </w:r>
      <w:r w:rsidRPr="00ED427E">
        <w:rPr>
          <w:sz w:val="28"/>
          <w:szCs w:val="28"/>
        </w:rPr>
        <w:t xml:space="preserve">источником по истории российского законодательства и государства. </w:t>
      </w:r>
    </w:p>
    <w:p w:rsidR="002310F4" w:rsidRPr="00ED427E" w:rsidRDefault="002310F4" w:rsidP="009E0CE7">
      <w:pPr>
        <w:spacing w:line="360" w:lineRule="auto"/>
        <w:ind w:firstLine="709"/>
        <w:jc w:val="both"/>
        <w:rPr>
          <w:sz w:val="28"/>
          <w:szCs w:val="28"/>
        </w:rPr>
      </w:pPr>
      <w:r w:rsidRPr="00ED427E">
        <w:rPr>
          <w:sz w:val="28"/>
          <w:szCs w:val="28"/>
        </w:rPr>
        <w:t>Судьба самого Сперанского была переменчивой. Он знал нищету владимирской деревни, блеск императорского двора, ссылку в Пермь за дерзкие реформаторские планы и переменчивое счастье полудержавного властелина.</w:t>
      </w:r>
    </w:p>
    <w:p w:rsidR="002310F4" w:rsidRPr="00ED427E" w:rsidRDefault="002310F4" w:rsidP="009E0CE7">
      <w:pPr>
        <w:spacing w:line="360" w:lineRule="auto"/>
        <w:ind w:firstLine="709"/>
        <w:jc w:val="both"/>
        <w:rPr>
          <w:sz w:val="28"/>
          <w:szCs w:val="28"/>
        </w:rPr>
      </w:pPr>
      <w:r w:rsidRPr="00ED427E">
        <w:rPr>
          <w:sz w:val="28"/>
          <w:szCs w:val="28"/>
        </w:rPr>
        <w:t xml:space="preserve">Однако при всех превратностях судьбы идеи мыслителя были низменны: он требовал введения в социальную и политическую жизнь принципа законности и утверждал положение о правовом государстве, призванном заменить власть человека над человеком господством закона и гарантирующим права каждой личности независимо от ее сословного состояния. </w:t>
      </w:r>
    </w:p>
    <w:p w:rsidR="002310F4" w:rsidRPr="00ED427E" w:rsidRDefault="002310F4" w:rsidP="009E0CE7">
      <w:pPr>
        <w:spacing w:line="360" w:lineRule="auto"/>
        <w:ind w:firstLine="709"/>
        <w:jc w:val="both"/>
        <w:rPr>
          <w:sz w:val="28"/>
          <w:szCs w:val="28"/>
        </w:rPr>
      </w:pPr>
      <w:r w:rsidRPr="00ED427E">
        <w:rPr>
          <w:sz w:val="28"/>
          <w:szCs w:val="28"/>
        </w:rPr>
        <w:t>И с высоты своего положения и влияния Сперанский предлагал Российской империи совершенно новую политическую структуру, при которой монарх будет делить власть со своим народом, и которая со временем приведет к созданию конституционной монархии.</w:t>
      </w:r>
    </w:p>
    <w:p w:rsidR="002310F4" w:rsidRPr="00ED427E" w:rsidRDefault="002310F4" w:rsidP="009E0CE7">
      <w:pPr>
        <w:spacing w:line="360" w:lineRule="auto"/>
        <w:ind w:firstLine="709"/>
        <w:jc w:val="both"/>
        <w:rPr>
          <w:sz w:val="28"/>
          <w:szCs w:val="28"/>
        </w:rPr>
      </w:pPr>
      <w:r w:rsidRPr="00ED427E">
        <w:rPr>
          <w:sz w:val="28"/>
          <w:szCs w:val="28"/>
        </w:rPr>
        <w:t xml:space="preserve">Бесценны для истории и его труды. Один только «План государственного преобразования России» показал его дальновидность и отличную осведомленность в вопросах, касающихся усовершенствования российской системы власти. Его принципы разделения властей на законодательную, исполнительную и судебную, выборности находят свое проявление в наши дни. </w:t>
      </w:r>
    </w:p>
    <w:p w:rsidR="002310F4" w:rsidRPr="00ED427E" w:rsidRDefault="002310F4" w:rsidP="009E0CE7">
      <w:pPr>
        <w:spacing w:line="360" w:lineRule="auto"/>
        <w:ind w:firstLine="709"/>
        <w:jc w:val="both"/>
        <w:rPr>
          <w:sz w:val="28"/>
          <w:szCs w:val="28"/>
        </w:rPr>
      </w:pPr>
      <w:r w:rsidRPr="00ED427E">
        <w:rPr>
          <w:sz w:val="28"/>
          <w:szCs w:val="28"/>
        </w:rPr>
        <w:t xml:space="preserve">Сперанский, несомненно, был одной из ярчайших личностей </w:t>
      </w:r>
      <w:r w:rsidRPr="00ED427E">
        <w:rPr>
          <w:sz w:val="28"/>
          <w:szCs w:val="28"/>
          <w:lang w:val="en-US"/>
        </w:rPr>
        <w:t>XIX</w:t>
      </w:r>
      <w:r w:rsidRPr="00ED427E">
        <w:rPr>
          <w:sz w:val="28"/>
          <w:szCs w:val="28"/>
        </w:rPr>
        <w:t xml:space="preserve"> века, талантливейшим политиком, мыслителем, законодателем, на примере которого и, следуя идеям которого, действуют многие политические деятели наших дней. </w:t>
      </w:r>
    </w:p>
    <w:p w:rsidR="002310F4" w:rsidRPr="00ED427E" w:rsidRDefault="00972B99" w:rsidP="009E0CE7">
      <w:pPr>
        <w:spacing w:line="360" w:lineRule="auto"/>
        <w:ind w:firstLine="709"/>
        <w:jc w:val="both"/>
        <w:rPr>
          <w:b/>
          <w:bCs/>
          <w:sz w:val="28"/>
          <w:szCs w:val="28"/>
        </w:rPr>
      </w:pPr>
      <w:r w:rsidRPr="00ED427E">
        <w:rPr>
          <w:sz w:val="28"/>
          <w:szCs w:val="28"/>
        </w:rPr>
        <w:br w:type="page"/>
      </w:r>
      <w:r w:rsidR="002310F4" w:rsidRPr="00ED427E">
        <w:rPr>
          <w:b/>
          <w:bCs/>
          <w:sz w:val="28"/>
          <w:szCs w:val="28"/>
        </w:rPr>
        <w:t>С</w:t>
      </w:r>
      <w:r w:rsidR="00867933" w:rsidRPr="00ED427E">
        <w:rPr>
          <w:b/>
          <w:bCs/>
          <w:sz w:val="28"/>
          <w:szCs w:val="28"/>
        </w:rPr>
        <w:t>писок использованных источников</w:t>
      </w:r>
    </w:p>
    <w:p w:rsidR="00972B99" w:rsidRPr="00ED427E" w:rsidRDefault="00972B99" w:rsidP="009E0CE7">
      <w:pPr>
        <w:spacing w:line="360" w:lineRule="auto"/>
        <w:ind w:firstLine="709"/>
        <w:jc w:val="both"/>
        <w:rPr>
          <w:b/>
          <w:bCs/>
          <w:sz w:val="28"/>
          <w:szCs w:val="28"/>
        </w:rPr>
      </w:pPr>
    </w:p>
    <w:p w:rsidR="002310F4" w:rsidRPr="00ED427E" w:rsidRDefault="002310F4" w:rsidP="00972B99">
      <w:pPr>
        <w:numPr>
          <w:ilvl w:val="0"/>
          <w:numId w:val="5"/>
        </w:numPr>
        <w:tabs>
          <w:tab w:val="clear" w:pos="1452"/>
          <w:tab w:val="left" w:pos="400"/>
          <w:tab w:val="num" w:pos="567"/>
        </w:tabs>
        <w:spacing w:line="360" w:lineRule="auto"/>
        <w:ind w:left="0" w:firstLine="0"/>
        <w:jc w:val="both"/>
        <w:rPr>
          <w:sz w:val="28"/>
          <w:szCs w:val="28"/>
        </w:rPr>
      </w:pPr>
      <w:r w:rsidRPr="00ED427E">
        <w:rPr>
          <w:sz w:val="28"/>
          <w:szCs w:val="28"/>
        </w:rPr>
        <w:t>История государства и права / Под ред. С.А.</w:t>
      </w:r>
      <w:r w:rsidR="00972B99" w:rsidRPr="00ED427E">
        <w:rPr>
          <w:sz w:val="28"/>
          <w:szCs w:val="28"/>
        </w:rPr>
        <w:t xml:space="preserve"> Чибиряева, М. «Былина», 2000 г</w:t>
      </w:r>
      <w:r w:rsidRPr="00ED427E">
        <w:rPr>
          <w:sz w:val="28"/>
          <w:szCs w:val="28"/>
        </w:rPr>
        <w:t>.</w:t>
      </w:r>
    </w:p>
    <w:p w:rsidR="002310F4" w:rsidRPr="00ED427E" w:rsidRDefault="002310F4" w:rsidP="00972B99">
      <w:pPr>
        <w:numPr>
          <w:ilvl w:val="0"/>
          <w:numId w:val="5"/>
        </w:numPr>
        <w:tabs>
          <w:tab w:val="clear" w:pos="1452"/>
          <w:tab w:val="left" w:pos="400"/>
          <w:tab w:val="num" w:pos="567"/>
        </w:tabs>
        <w:spacing w:line="360" w:lineRule="auto"/>
        <w:ind w:left="0" w:firstLine="0"/>
        <w:jc w:val="both"/>
        <w:rPr>
          <w:sz w:val="28"/>
          <w:szCs w:val="28"/>
        </w:rPr>
      </w:pPr>
      <w:r w:rsidRPr="00ED427E">
        <w:rPr>
          <w:sz w:val="28"/>
          <w:szCs w:val="28"/>
        </w:rPr>
        <w:t>История государственного управления России: Учебник / Отв. ред.</w:t>
      </w:r>
      <w:r w:rsidR="00085350" w:rsidRPr="00ED427E">
        <w:rPr>
          <w:sz w:val="28"/>
          <w:szCs w:val="28"/>
        </w:rPr>
        <w:t xml:space="preserve"> </w:t>
      </w:r>
      <w:r w:rsidRPr="00ED427E">
        <w:rPr>
          <w:sz w:val="28"/>
          <w:szCs w:val="28"/>
        </w:rPr>
        <w:t xml:space="preserve">В.Г. Игнатов – Ростов </w:t>
      </w:r>
      <w:r w:rsidR="00972B99" w:rsidRPr="00ED427E">
        <w:rPr>
          <w:sz w:val="28"/>
          <w:szCs w:val="28"/>
        </w:rPr>
        <w:t>н/Д</w:t>
      </w:r>
      <w:r w:rsidRPr="00ED427E">
        <w:rPr>
          <w:sz w:val="28"/>
          <w:szCs w:val="28"/>
        </w:rPr>
        <w:t>; Феникс, 1999 г.</w:t>
      </w:r>
    </w:p>
    <w:p w:rsidR="002310F4" w:rsidRPr="00ED427E" w:rsidRDefault="002310F4" w:rsidP="00972B99">
      <w:pPr>
        <w:numPr>
          <w:ilvl w:val="0"/>
          <w:numId w:val="5"/>
        </w:numPr>
        <w:tabs>
          <w:tab w:val="clear" w:pos="1452"/>
          <w:tab w:val="left" w:pos="400"/>
          <w:tab w:val="num" w:pos="567"/>
        </w:tabs>
        <w:spacing w:line="360" w:lineRule="auto"/>
        <w:ind w:left="0" w:firstLine="0"/>
        <w:jc w:val="both"/>
        <w:rPr>
          <w:sz w:val="28"/>
          <w:szCs w:val="28"/>
        </w:rPr>
      </w:pPr>
      <w:r w:rsidRPr="00ED427E">
        <w:rPr>
          <w:sz w:val="28"/>
          <w:szCs w:val="28"/>
        </w:rPr>
        <w:t xml:space="preserve">История Отечества с древнейших времен до наших дней: Энциклопедический словарь / сост. Б.Ю. Иванов, В.М. Карев и др. – М.: Большая Российская Энциклопедия, 1999 год. </w:t>
      </w:r>
    </w:p>
    <w:p w:rsidR="002310F4" w:rsidRPr="00ED427E" w:rsidRDefault="002310F4" w:rsidP="00972B99">
      <w:pPr>
        <w:numPr>
          <w:ilvl w:val="0"/>
          <w:numId w:val="5"/>
        </w:numPr>
        <w:tabs>
          <w:tab w:val="clear" w:pos="1452"/>
          <w:tab w:val="left" w:pos="400"/>
          <w:tab w:val="num" w:pos="567"/>
        </w:tabs>
        <w:spacing w:line="360" w:lineRule="auto"/>
        <w:ind w:left="0" w:firstLine="0"/>
        <w:jc w:val="both"/>
        <w:rPr>
          <w:sz w:val="28"/>
          <w:szCs w:val="28"/>
        </w:rPr>
      </w:pPr>
      <w:r w:rsidRPr="00ED427E">
        <w:rPr>
          <w:sz w:val="28"/>
          <w:szCs w:val="28"/>
        </w:rPr>
        <w:t>История России с древнейших времен до 1861 года. Учебник / Павленко Н.И. – М.: Высшая школа, 1998 год.</w:t>
      </w:r>
    </w:p>
    <w:p w:rsidR="002310F4" w:rsidRPr="00ED427E" w:rsidRDefault="002310F4" w:rsidP="00972B99">
      <w:pPr>
        <w:numPr>
          <w:ilvl w:val="0"/>
          <w:numId w:val="5"/>
        </w:numPr>
        <w:tabs>
          <w:tab w:val="clear" w:pos="1452"/>
          <w:tab w:val="left" w:pos="400"/>
          <w:tab w:val="num" w:pos="567"/>
        </w:tabs>
        <w:spacing w:line="360" w:lineRule="auto"/>
        <w:ind w:left="0" w:firstLine="0"/>
        <w:jc w:val="both"/>
        <w:rPr>
          <w:sz w:val="28"/>
          <w:szCs w:val="28"/>
        </w:rPr>
      </w:pPr>
      <w:r w:rsidRPr="00ED427E">
        <w:rPr>
          <w:sz w:val="28"/>
          <w:szCs w:val="28"/>
        </w:rPr>
        <w:t>Исаев И.А. История Отечества: уч. пособие – М.: Юристъ, 1997 г.</w:t>
      </w:r>
    </w:p>
    <w:p w:rsidR="002310F4" w:rsidRPr="00ED427E" w:rsidRDefault="002310F4" w:rsidP="00972B99">
      <w:pPr>
        <w:numPr>
          <w:ilvl w:val="0"/>
          <w:numId w:val="5"/>
        </w:numPr>
        <w:tabs>
          <w:tab w:val="clear" w:pos="1452"/>
          <w:tab w:val="left" w:pos="400"/>
          <w:tab w:val="num" w:pos="567"/>
        </w:tabs>
        <w:spacing w:line="360" w:lineRule="auto"/>
        <w:ind w:left="0" w:firstLine="0"/>
        <w:jc w:val="both"/>
        <w:rPr>
          <w:sz w:val="28"/>
          <w:szCs w:val="28"/>
        </w:rPr>
      </w:pPr>
      <w:r w:rsidRPr="00ED427E">
        <w:rPr>
          <w:sz w:val="28"/>
          <w:szCs w:val="28"/>
        </w:rPr>
        <w:t xml:space="preserve">История России с начала </w:t>
      </w:r>
      <w:r w:rsidRPr="00ED427E">
        <w:rPr>
          <w:sz w:val="28"/>
          <w:szCs w:val="28"/>
          <w:lang w:val="en-US"/>
        </w:rPr>
        <w:t>XVIII</w:t>
      </w:r>
      <w:r w:rsidRPr="00ED427E">
        <w:rPr>
          <w:sz w:val="28"/>
          <w:szCs w:val="28"/>
        </w:rPr>
        <w:t xml:space="preserve"> до конца </w:t>
      </w:r>
      <w:r w:rsidRPr="00ED427E">
        <w:rPr>
          <w:sz w:val="28"/>
          <w:szCs w:val="28"/>
          <w:lang w:val="en-US"/>
        </w:rPr>
        <w:t>XIX</w:t>
      </w:r>
      <w:r w:rsidRPr="00ED427E">
        <w:rPr>
          <w:sz w:val="28"/>
          <w:szCs w:val="28"/>
        </w:rPr>
        <w:t xml:space="preserve"> века: Уч. пособие / отв. Ред. Сахаров А.Н. – М.: АСТ, 1996.</w:t>
      </w:r>
    </w:p>
    <w:p w:rsidR="002310F4" w:rsidRPr="00ED427E" w:rsidRDefault="002310F4" w:rsidP="00972B99">
      <w:pPr>
        <w:numPr>
          <w:ilvl w:val="0"/>
          <w:numId w:val="5"/>
        </w:numPr>
        <w:tabs>
          <w:tab w:val="clear" w:pos="1452"/>
          <w:tab w:val="left" w:pos="400"/>
          <w:tab w:val="num" w:pos="567"/>
        </w:tabs>
        <w:spacing w:line="360" w:lineRule="auto"/>
        <w:ind w:left="0" w:firstLine="0"/>
        <w:jc w:val="both"/>
        <w:rPr>
          <w:sz w:val="28"/>
          <w:szCs w:val="28"/>
        </w:rPr>
      </w:pPr>
      <w:r w:rsidRPr="00ED427E">
        <w:rPr>
          <w:sz w:val="28"/>
          <w:szCs w:val="28"/>
        </w:rPr>
        <w:t xml:space="preserve">Сахаров А.Н. Александ </w:t>
      </w:r>
      <w:r w:rsidRPr="00ED427E">
        <w:rPr>
          <w:sz w:val="28"/>
          <w:szCs w:val="28"/>
          <w:lang w:val="en-US"/>
        </w:rPr>
        <w:t>I</w:t>
      </w:r>
      <w:r w:rsidRPr="00ED427E">
        <w:rPr>
          <w:sz w:val="28"/>
          <w:szCs w:val="28"/>
        </w:rPr>
        <w:t xml:space="preserve"> – М.: Наука, 1998 год.</w:t>
      </w:r>
      <w:bookmarkStart w:id="0" w:name="_GoBack"/>
      <w:bookmarkEnd w:id="0"/>
    </w:p>
    <w:sectPr w:rsidR="002310F4" w:rsidRPr="00ED427E" w:rsidSect="004C4153">
      <w:pgSz w:w="11906" w:h="16838" w:code="9"/>
      <w:pgMar w:top="1134" w:right="851" w:bottom="1134" w:left="1701"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DEA" w:rsidRDefault="00A06DEA">
      <w:r>
        <w:separator/>
      </w:r>
    </w:p>
  </w:endnote>
  <w:endnote w:type="continuationSeparator" w:id="0">
    <w:p w:rsidR="00A06DEA" w:rsidRDefault="00A06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DEA" w:rsidRDefault="00A06DEA">
      <w:r>
        <w:separator/>
      </w:r>
    </w:p>
  </w:footnote>
  <w:footnote w:type="continuationSeparator" w:id="0">
    <w:p w:rsidR="00A06DEA" w:rsidRDefault="00A06D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327CD"/>
    <w:multiLevelType w:val="hybridMultilevel"/>
    <w:tmpl w:val="1C486B16"/>
    <w:lvl w:ilvl="0" w:tplc="9B185E24">
      <w:start w:val="1"/>
      <w:numFmt w:val="decimal"/>
      <w:lvlText w:val="%1."/>
      <w:lvlJc w:val="left"/>
      <w:pPr>
        <w:tabs>
          <w:tab w:val="num" w:pos="1452"/>
        </w:tabs>
        <w:ind w:left="1452" w:hanging="885"/>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
    <w:nsid w:val="0FE91A27"/>
    <w:multiLevelType w:val="singleLevel"/>
    <w:tmpl w:val="FFDE8812"/>
    <w:lvl w:ilvl="0">
      <w:start w:val="1"/>
      <w:numFmt w:val="decimal"/>
      <w:lvlText w:val="%1."/>
      <w:lvlJc w:val="left"/>
      <w:pPr>
        <w:tabs>
          <w:tab w:val="num" w:pos="927"/>
        </w:tabs>
        <w:ind w:left="927" w:hanging="360"/>
      </w:pPr>
      <w:rPr>
        <w:rFonts w:hint="default"/>
      </w:rPr>
    </w:lvl>
  </w:abstractNum>
  <w:abstractNum w:abstractNumId="2">
    <w:nsid w:val="32302035"/>
    <w:multiLevelType w:val="hybridMultilevel"/>
    <w:tmpl w:val="FEA494F4"/>
    <w:lvl w:ilvl="0" w:tplc="E01C0F6C">
      <w:start w:val="1"/>
      <w:numFmt w:val="decimal"/>
      <w:lvlText w:val="%1."/>
      <w:lvlJc w:val="left"/>
      <w:pPr>
        <w:tabs>
          <w:tab w:val="num" w:pos="1467"/>
        </w:tabs>
        <w:ind w:left="1467" w:hanging="90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3">
    <w:nsid w:val="3D8E2802"/>
    <w:multiLevelType w:val="singleLevel"/>
    <w:tmpl w:val="3B06C6D2"/>
    <w:lvl w:ilvl="0">
      <w:start w:val="1"/>
      <w:numFmt w:val="decimal"/>
      <w:lvlText w:val="%1."/>
      <w:lvlJc w:val="left"/>
      <w:pPr>
        <w:tabs>
          <w:tab w:val="num" w:pos="927"/>
        </w:tabs>
        <w:ind w:left="927" w:hanging="360"/>
      </w:pPr>
      <w:rPr>
        <w:rFonts w:hint="default"/>
      </w:rPr>
    </w:lvl>
  </w:abstractNum>
  <w:abstractNum w:abstractNumId="4">
    <w:nsid w:val="43D62FDF"/>
    <w:multiLevelType w:val="singleLevel"/>
    <w:tmpl w:val="72DE3CFE"/>
    <w:lvl w:ilvl="0">
      <w:start w:val="1"/>
      <w:numFmt w:val="decimal"/>
      <w:lvlText w:val="%1."/>
      <w:lvlJc w:val="left"/>
      <w:pPr>
        <w:tabs>
          <w:tab w:val="num" w:pos="927"/>
        </w:tabs>
        <w:ind w:left="927" w:hanging="360"/>
      </w:pPr>
      <w:rPr>
        <w:rFont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rawingGridHorizontalSpacing w:val="10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7933"/>
    <w:rsid w:val="00024D55"/>
    <w:rsid w:val="00085350"/>
    <w:rsid w:val="00156598"/>
    <w:rsid w:val="001A6F45"/>
    <w:rsid w:val="002310F4"/>
    <w:rsid w:val="00232D41"/>
    <w:rsid w:val="00273975"/>
    <w:rsid w:val="00285610"/>
    <w:rsid w:val="004C4153"/>
    <w:rsid w:val="00737191"/>
    <w:rsid w:val="00741A36"/>
    <w:rsid w:val="007C37AA"/>
    <w:rsid w:val="00867933"/>
    <w:rsid w:val="00972B99"/>
    <w:rsid w:val="009E0CE7"/>
    <w:rsid w:val="00A06DEA"/>
    <w:rsid w:val="00C91205"/>
    <w:rsid w:val="00D060F1"/>
    <w:rsid w:val="00E52F5B"/>
    <w:rsid w:val="00ED42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930A537-2045-4F8D-A51C-4A1E39107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line="360" w:lineRule="auto"/>
      <w:ind w:firstLine="567"/>
      <w:jc w:val="center"/>
      <w:outlineLvl w:val="0"/>
    </w:pPr>
    <w:rPr>
      <w:sz w:val="28"/>
      <w:szCs w:val="28"/>
    </w:rPr>
  </w:style>
  <w:style w:type="paragraph" w:styleId="2">
    <w:name w:val="heading 2"/>
    <w:basedOn w:val="a"/>
    <w:next w:val="a"/>
    <w:link w:val="20"/>
    <w:uiPriority w:val="99"/>
    <w:qFormat/>
    <w:pPr>
      <w:keepNext/>
      <w:spacing w:line="360" w:lineRule="auto"/>
      <w:ind w:firstLine="567"/>
      <w:jc w:val="both"/>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Indent"/>
    <w:basedOn w:val="a"/>
    <w:link w:val="a4"/>
    <w:uiPriority w:val="99"/>
    <w:pPr>
      <w:spacing w:line="360" w:lineRule="auto"/>
      <w:ind w:firstLine="567"/>
    </w:pPr>
    <w:rPr>
      <w:sz w:val="28"/>
      <w:szCs w:val="28"/>
    </w:rPr>
  </w:style>
  <w:style w:type="character" w:customStyle="1" w:styleId="a4">
    <w:name w:val="Основной текст с отступом Знак"/>
    <w:link w:val="a3"/>
    <w:uiPriority w:val="99"/>
    <w:semiHidden/>
    <w:rPr>
      <w:sz w:val="20"/>
      <w:szCs w:val="20"/>
    </w:rPr>
  </w:style>
  <w:style w:type="paragraph" w:styleId="21">
    <w:name w:val="Body Text Indent 2"/>
    <w:basedOn w:val="a"/>
    <w:link w:val="22"/>
    <w:uiPriority w:val="99"/>
    <w:pPr>
      <w:spacing w:line="360" w:lineRule="auto"/>
      <w:ind w:firstLine="567"/>
      <w:jc w:val="both"/>
    </w:pPr>
    <w:rPr>
      <w:sz w:val="28"/>
      <w:szCs w:val="28"/>
    </w:rPr>
  </w:style>
  <w:style w:type="character" w:customStyle="1" w:styleId="22">
    <w:name w:val="Основной текст с отступом 2 Знак"/>
    <w:link w:val="21"/>
    <w:uiPriority w:val="99"/>
    <w:semiHidden/>
    <w:rPr>
      <w:sz w:val="20"/>
      <w:szCs w:val="20"/>
    </w:rPr>
  </w:style>
  <w:style w:type="paragraph" w:styleId="a5">
    <w:name w:val="header"/>
    <w:basedOn w:val="a"/>
    <w:link w:val="a6"/>
    <w:uiPriority w:val="99"/>
    <w:rsid w:val="00867933"/>
    <w:pPr>
      <w:tabs>
        <w:tab w:val="center" w:pos="4677"/>
        <w:tab w:val="right" w:pos="9355"/>
      </w:tabs>
    </w:pPr>
  </w:style>
  <w:style w:type="character" w:customStyle="1" w:styleId="a6">
    <w:name w:val="Верхний колонтитул Знак"/>
    <w:link w:val="a5"/>
    <w:uiPriority w:val="99"/>
    <w:semiHidden/>
    <w:rPr>
      <w:sz w:val="20"/>
      <w:szCs w:val="20"/>
    </w:rPr>
  </w:style>
  <w:style w:type="paragraph" w:styleId="a7">
    <w:name w:val="footer"/>
    <w:basedOn w:val="a"/>
    <w:link w:val="a8"/>
    <w:uiPriority w:val="99"/>
    <w:rsid w:val="00867933"/>
    <w:pPr>
      <w:tabs>
        <w:tab w:val="center" w:pos="4677"/>
        <w:tab w:val="right" w:pos="9355"/>
      </w:tabs>
    </w:pPr>
  </w:style>
  <w:style w:type="character" w:customStyle="1" w:styleId="a8">
    <w:name w:val="Нижний колонтитул Знак"/>
    <w:link w:val="a7"/>
    <w:uiPriority w:val="99"/>
    <w:semiHidden/>
    <w:rPr>
      <w:sz w:val="20"/>
      <w:szCs w:val="20"/>
    </w:rPr>
  </w:style>
  <w:style w:type="character" w:styleId="a9">
    <w:name w:val="page number"/>
    <w:uiPriority w:val="99"/>
    <w:rsid w:val="00867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4405</Words>
  <Characters>25114</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Сперанский и его роль в развитии российского государства и права</vt:lpstr>
    </vt:vector>
  </TitlesOfParts>
  <Company>evm</Company>
  <LinksUpToDate>false</LinksUpToDate>
  <CharactersWithSpaces>29461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Сперанский и его роль в развитии российского государства и права</dc:title>
  <dc:subject/>
  <dc:creator>kaf-145a</dc:creator>
  <cp:keywords/>
  <dc:description/>
  <cp:lastModifiedBy>admin</cp:lastModifiedBy>
  <cp:revision>2</cp:revision>
  <dcterms:created xsi:type="dcterms:W3CDTF">2014-03-07T07:36:00Z</dcterms:created>
  <dcterms:modified xsi:type="dcterms:W3CDTF">2014-03-07T07:36:00Z</dcterms:modified>
</cp:coreProperties>
</file>