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91" w:rsidRPr="00B85F4F" w:rsidRDefault="00AF2A91" w:rsidP="00B85F4F">
      <w:pPr>
        <w:widowControl w:val="0"/>
        <w:spacing w:line="360" w:lineRule="auto"/>
        <w:ind w:firstLine="720"/>
        <w:jc w:val="center"/>
        <w:rPr>
          <w:sz w:val="28"/>
        </w:rPr>
      </w:pPr>
      <w:r w:rsidRPr="00B85F4F">
        <w:rPr>
          <w:sz w:val="28"/>
        </w:rPr>
        <w:t>Министерство образования РФ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center"/>
        <w:rPr>
          <w:sz w:val="28"/>
        </w:rPr>
      </w:pPr>
      <w:r w:rsidRPr="00B85F4F">
        <w:rPr>
          <w:sz w:val="28"/>
        </w:rPr>
        <w:t>Уральская Государственная Лесотехническая Академия</w:t>
      </w:r>
    </w:p>
    <w:p w:rsidR="00AF2A91" w:rsidRPr="00B85F4F" w:rsidRDefault="00AF2A91" w:rsidP="00B85F4F">
      <w:pPr>
        <w:pStyle w:val="1"/>
        <w:keepNext w:val="0"/>
        <w:widowControl w:val="0"/>
        <w:spacing w:before="0" w:after="0" w:line="360" w:lineRule="auto"/>
        <w:ind w:firstLine="720"/>
        <w:jc w:val="center"/>
        <w:rPr>
          <w:rFonts w:ascii="Times New Roman" w:hAnsi="Times New Roman"/>
          <w:b w:val="0"/>
        </w:rPr>
      </w:pPr>
      <w:r w:rsidRPr="00B85F4F">
        <w:rPr>
          <w:rFonts w:ascii="Times New Roman" w:hAnsi="Times New Roman"/>
          <w:b w:val="0"/>
        </w:rPr>
        <w:t>Кафедра ботаники и защиты леса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center"/>
        <w:rPr>
          <w:sz w:val="28"/>
        </w:rPr>
      </w:pPr>
    </w:p>
    <w:p w:rsidR="00AF2A91" w:rsidRPr="00B85F4F" w:rsidRDefault="00AF2A91" w:rsidP="00B85F4F">
      <w:pPr>
        <w:widowControl w:val="0"/>
        <w:spacing w:line="360" w:lineRule="auto"/>
        <w:ind w:firstLine="720"/>
        <w:jc w:val="center"/>
        <w:rPr>
          <w:sz w:val="28"/>
        </w:rPr>
      </w:pPr>
    </w:p>
    <w:p w:rsidR="00AF2A91" w:rsidRPr="00B85F4F" w:rsidRDefault="00AF2A91" w:rsidP="00B85F4F">
      <w:pPr>
        <w:widowControl w:val="0"/>
        <w:spacing w:line="360" w:lineRule="auto"/>
        <w:ind w:firstLine="720"/>
        <w:jc w:val="center"/>
        <w:rPr>
          <w:sz w:val="28"/>
        </w:rPr>
      </w:pPr>
    </w:p>
    <w:p w:rsidR="00AF2A91" w:rsidRPr="00B85F4F" w:rsidRDefault="00AF2A91" w:rsidP="00B85F4F">
      <w:pPr>
        <w:widowControl w:val="0"/>
        <w:spacing w:line="360" w:lineRule="auto"/>
        <w:ind w:firstLine="720"/>
        <w:jc w:val="center"/>
        <w:rPr>
          <w:sz w:val="28"/>
        </w:rPr>
      </w:pPr>
    </w:p>
    <w:p w:rsidR="00B85F4F" w:rsidRPr="00C05288" w:rsidRDefault="00B85F4F" w:rsidP="00B85F4F">
      <w:pPr>
        <w:pStyle w:val="1"/>
        <w:keepNext w:val="0"/>
        <w:widowControl w:val="0"/>
        <w:spacing w:before="0" w:after="0" w:line="360" w:lineRule="auto"/>
        <w:ind w:firstLine="720"/>
        <w:jc w:val="center"/>
        <w:rPr>
          <w:rFonts w:ascii="Times New Roman" w:hAnsi="Times New Roman"/>
          <w:b w:val="0"/>
        </w:rPr>
      </w:pPr>
    </w:p>
    <w:p w:rsidR="00B85F4F" w:rsidRPr="00C05288" w:rsidRDefault="00B85F4F" w:rsidP="00B85F4F">
      <w:pPr>
        <w:pStyle w:val="1"/>
        <w:keepNext w:val="0"/>
        <w:widowControl w:val="0"/>
        <w:spacing w:before="0" w:after="0" w:line="360" w:lineRule="auto"/>
        <w:ind w:firstLine="720"/>
        <w:jc w:val="center"/>
        <w:rPr>
          <w:rFonts w:ascii="Times New Roman" w:hAnsi="Times New Roman"/>
          <w:b w:val="0"/>
        </w:rPr>
      </w:pPr>
    </w:p>
    <w:p w:rsidR="00B85F4F" w:rsidRPr="00C05288" w:rsidRDefault="00B85F4F" w:rsidP="00B85F4F">
      <w:pPr>
        <w:pStyle w:val="1"/>
        <w:keepNext w:val="0"/>
        <w:widowControl w:val="0"/>
        <w:spacing w:before="0" w:after="0" w:line="360" w:lineRule="auto"/>
        <w:ind w:firstLine="720"/>
        <w:jc w:val="center"/>
        <w:rPr>
          <w:rFonts w:ascii="Times New Roman" w:hAnsi="Times New Roman"/>
          <w:b w:val="0"/>
        </w:rPr>
      </w:pPr>
    </w:p>
    <w:p w:rsidR="00B85F4F" w:rsidRPr="00C05288" w:rsidRDefault="00B85F4F" w:rsidP="00B85F4F">
      <w:pPr>
        <w:pStyle w:val="1"/>
        <w:keepNext w:val="0"/>
        <w:widowControl w:val="0"/>
        <w:spacing w:before="0" w:after="0" w:line="360" w:lineRule="auto"/>
        <w:ind w:firstLine="720"/>
        <w:jc w:val="center"/>
        <w:rPr>
          <w:rFonts w:ascii="Times New Roman" w:hAnsi="Times New Roman"/>
          <w:b w:val="0"/>
        </w:rPr>
      </w:pPr>
    </w:p>
    <w:p w:rsidR="00B85F4F" w:rsidRPr="00C05288" w:rsidRDefault="00B85F4F" w:rsidP="00B85F4F">
      <w:pPr>
        <w:pStyle w:val="1"/>
        <w:keepNext w:val="0"/>
        <w:widowControl w:val="0"/>
        <w:spacing w:before="0" w:after="0" w:line="360" w:lineRule="auto"/>
        <w:ind w:firstLine="720"/>
        <w:jc w:val="center"/>
        <w:rPr>
          <w:rFonts w:ascii="Times New Roman" w:hAnsi="Times New Roman"/>
          <w:b w:val="0"/>
        </w:rPr>
      </w:pPr>
    </w:p>
    <w:p w:rsidR="00AF2A91" w:rsidRPr="00B85F4F" w:rsidRDefault="00AF2A91" w:rsidP="00B85F4F">
      <w:pPr>
        <w:pStyle w:val="1"/>
        <w:keepNext w:val="0"/>
        <w:widowControl w:val="0"/>
        <w:spacing w:before="0" w:after="0" w:line="360" w:lineRule="auto"/>
        <w:ind w:firstLine="720"/>
        <w:jc w:val="center"/>
        <w:rPr>
          <w:rFonts w:ascii="Times New Roman" w:hAnsi="Times New Roman"/>
          <w:b w:val="0"/>
        </w:rPr>
      </w:pPr>
      <w:r w:rsidRPr="00B85F4F">
        <w:rPr>
          <w:rFonts w:ascii="Times New Roman" w:hAnsi="Times New Roman"/>
          <w:b w:val="0"/>
        </w:rPr>
        <w:t>Реферат</w:t>
      </w:r>
    </w:p>
    <w:p w:rsidR="00AF2A91" w:rsidRPr="00B85F4F" w:rsidRDefault="00AF2A91" w:rsidP="00B85F4F">
      <w:pPr>
        <w:pStyle w:val="a5"/>
        <w:widowControl w:val="0"/>
        <w:spacing w:line="360" w:lineRule="auto"/>
        <w:ind w:firstLine="720"/>
        <w:rPr>
          <w:rFonts w:ascii="Times New Roman" w:hAnsi="Times New Roman"/>
          <w:sz w:val="28"/>
        </w:rPr>
      </w:pPr>
      <w:r w:rsidRPr="00B85F4F">
        <w:rPr>
          <w:rFonts w:ascii="Times New Roman" w:hAnsi="Times New Roman"/>
          <w:sz w:val="28"/>
        </w:rPr>
        <w:t>по декоративной дендрологии</w:t>
      </w:r>
    </w:p>
    <w:p w:rsidR="00B85F4F" w:rsidRPr="00C05288" w:rsidRDefault="00B85F4F" w:rsidP="00B85F4F">
      <w:pPr>
        <w:pStyle w:val="a5"/>
        <w:widowControl w:val="0"/>
        <w:spacing w:line="360" w:lineRule="auto"/>
        <w:ind w:firstLine="720"/>
        <w:rPr>
          <w:rFonts w:ascii="Times New Roman" w:hAnsi="Times New Roman"/>
          <w:sz w:val="28"/>
        </w:rPr>
      </w:pPr>
    </w:p>
    <w:p w:rsidR="00AF2A91" w:rsidRPr="00C05288" w:rsidRDefault="00AF2A91" w:rsidP="00B85F4F">
      <w:pPr>
        <w:pStyle w:val="a5"/>
        <w:widowControl w:val="0"/>
        <w:spacing w:line="360" w:lineRule="auto"/>
        <w:ind w:firstLine="720"/>
        <w:rPr>
          <w:rFonts w:ascii="Times New Roman" w:hAnsi="Times New Roman"/>
          <w:sz w:val="28"/>
        </w:rPr>
      </w:pPr>
      <w:r w:rsidRPr="00B85F4F">
        <w:rPr>
          <w:rFonts w:ascii="Times New Roman" w:hAnsi="Times New Roman"/>
          <w:sz w:val="28"/>
        </w:rPr>
        <w:t>Спирейные</w:t>
      </w:r>
    </w:p>
    <w:p w:rsidR="00B85F4F" w:rsidRPr="00C05288" w:rsidRDefault="00B85F4F" w:rsidP="00B85F4F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F2A91" w:rsidRPr="00B85F4F" w:rsidRDefault="00AF2A91" w:rsidP="00B85F4F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B85F4F" w:rsidRPr="00C05288" w:rsidRDefault="00B85F4F" w:rsidP="00B85F4F">
      <w:pPr>
        <w:pStyle w:val="a3"/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Написал</w:t>
      </w:r>
    </w:p>
    <w:p w:rsidR="00B85F4F" w:rsidRPr="00C05288" w:rsidRDefault="00B85F4F" w:rsidP="00B85F4F">
      <w:pPr>
        <w:pStyle w:val="a3"/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Шевченко И.Г</w:t>
      </w:r>
    </w:p>
    <w:p w:rsidR="00B85F4F" w:rsidRPr="00C05288" w:rsidRDefault="00AF2A91" w:rsidP="00B85F4F">
      <w:pPr>
        <w:pStyle w:val="a3"/>
        <w:widowControl w:val="0"/>
        <w:spacing w:line="360" w:lineRule="auto"/>
        <w:ind w:firstLine="0"/>
        <w:rPr>
          <w:sz w:val="28"/>
        </w:rPr>
      </w:pPr>
      <w:r w:rsidRPr="00B85F4F">
        <w:rPr>
          <w:sz w:val="28"/>
        </w:rPr>
        <w:t>ЛХФ – 25</w:t>
      </w:r>
    </w:p>
    <w:p w:rsidR="00B85F4F" w:rsidRPr="00C05288" w:rsidRDefault="00B85F4F" w:rsidP="00B85F4F">
      <w:pPr>
        <w:pStyle w:val="a3"/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Руководитель</w:t>
      </w:r>
    </w:p>
    <w:p w:rsidR="00AF2A91" w:rsidRPr="00C05288" w:rsidRDefault="00AF2A91" w:rsidP="00B85F4F">
      <w:pPr>
        <w:pStyle w:val="a3"/>
        <w:widowControl w:val="0"/>
        <w:spacing w:line="360" w:lineRule="auto"/>
        <w:ind w:firstLine="0"/>
        <w:rPr>
          <w:sz w:val="28"/>
        </w:rPr>
      </w:pPr>
      <w:r w:rsidRPr="00B85F4F">
        <w:rPr>
          <w:sz w:val="28"/>
        </w:rPr>
        <w:t>Колмыкова К.</w:t>
      </w:r>
      <w:r w:rsidR="00B85F4F">
        <w:rPr>
          <w:sz w:val="28"/>
        </w:rPr>
        <w:t>В</w:t>
      </w:r>
    </w:p>
    <w:p w:rsidR="00AF2A91" w:rsidRPr="00B85F4F" w:rsidRDefault="00AF2A91" w:rsidP="00B85F4F">
      <w:pPr>
        <w:pStyle w:val="a3"/>
        <w:widowControl w:val="0"/>
        <w:spacing w:line="360" w:lineRule="auto"/>
        <w:ind w:firstLine="0"/>
        <w:rPr>
          <w:sz w:val="28"/>
        </w:rPr>
      </w:pPr>
    </w:p>
    <w:p w:rsidR="00B85F4F" w:rsidRPr="00C05288" w:rsidRDefault="00B85F4F" w:rsidP="00B85F4F">
      <w:pPr>
        <w:pStyle w:val="a3"/>
        <w:widowControl w:val="0"/>
        <w:spacing w:line="360" w:lineRule="auto"/>
        <w:ind w:firstLine="720"/>
        <w:rPr>
          <w:sz w:val="28"/>
        </w:rPr>
      </w:pPr>
    </w:p>
    <w:p w:rsidR="00B85F4F" w:rsidRPr="00C05288" w:rsidRDefault="00B85F4F" w:rsidP="00B85F4F">
      <w:pPr>
        <w:pStyle w:val="a3"/>
        <w:widowControl w:val="0"/>
        <w:spacing w:line="360" w:lineRule="auto"/>
        <w:ind w:firstLine="720"/>
        <w:rPr>
          <w:sz w:val="28"/>
        </w:rPr>
      </w:pPr>
    </w:p>
    <w:p w:rsidR="00B85F4F" w:rsidRPr="00C05288" w:rsidRDefault="00B85F4F" w:rsidP="00B85F4F">
      <w:pPr>
        <w:pStyle w:val="a3"/>
        <w:widowControl w:val="0"/>
        <w:spacing w:line="360" w:lineRule="auto"/>
        <w:ind w:firstLine="720"/>
        <w:rPr>
          <w:sz w:val="28"/>
        </w:rPr>
      </w:pPr>
    </w:p>
    <w:p w:rsidR="00B85F4F" w:rsidRPr="00C05288" w:rsidRDefault="00B85F4F" w:rsidP="00B85F4F">
      <w:pPr>
        <w:pStyle w:val="a3"/>
        <w:widowControl w:val="0"/>
        <w:spacing w:line="360" w:lineRule="auto"/>
        <w:ind w:firstLine="720"/>
        <w:rPr>
          <w:sz w:val="28"/>
        </w:rPr>
      </w:pPr>
    </w:p>
    <w:p w:rsidR="00AF2A91" w:rsidRPr="00B85F4F" w:rsidRDefault="00AF2A91" w:rsidP="00B85F4F">
      <w:pPr>
        <w:pStyle w:val="a3"/>
        <w:widowControl w:val="0"/>
        <w:spacing w:line="360" w:lineRule="auto"/>
        <w:ind w:firstLine="720"/>
        <w:jc w:val="center"/>
        <w:rPr>
          <w:sz w:val="28"/>
        </w:rPr>
      </w:pPr>
      <w:r w:rsidRPr="00B85F4F">
        <w:rPr>
          <w:sz w:val="28"/>
        </w:rPr>
        <w:t>Екатеринбург 200</w:t>
      </w:r>
      <w:r w:rsidRPr="00C05288">
        <w:rPr>
          <w:sz w:val="28"/>
        </w:rPr>
        <w:t>1</w:t>
      </w:r>
      <w:r w:rsidR="00B85F4F">
        <w:rPr>
          <w:sz w:val="28"/>
        </w:rPr>
        <w:t>г.</w:t>
      </w:r>
    </w:p>
    <w:p w:rsidR="00AF2A91" w:rsidRDefault="00B85F4F" w:rsidP="00B85F4F">
      <w:pPr>
        <w:widowControl w:val="0"/>
        <w:spacing w:line="360" w:lineRule="auto"/>
        <w:ind w:firstLine="720"/>
        <w:jc w:val="both"/>
        <w:rPr>
          <w:kern w:val="28"/>
          <w:sz w:val="28"/>
        </w:rPr>
      </w:pPr>
      <w:r>
        <w:rPr>
          <w:kern w:val="28"/>
          <w:sz w:val="28"/>
        </w:rPr>
        <w:br w:type="page"/>
      </w:r>
      <w:r w:rsidR="00AF2A91" w:rsidRPr="00B85F4F">
        <w:rPr>
          <w:kern w:val="28"/>
          <w:sz w:val="28"/>
        </w:rPr>
        <w:t>План</w:t>
      </w:r>
    </w:p>
    <w:p w:rsidR="00B85F4F" w:rsidRPr="00B85F4F" w:rsidRDefault="00B85F4F" w:rsidP="00B85F4F">
      <w:pPr>
        <w:widowControl w:val="0"/>
        <w:spacing w:line="360" w:lineRule="auto"/>
        <w:ind w:firstLine="720"/>
        <w:jc w:val="both"/>
        <w:rPr>
          <w:kern w:val="28"/>
          <w:sz w:val="28"/>
        </w:rPr>
      </w:pPr>
    </w:p>
    <w:p w:rsidR="00AF2A91" w:rsidRPr="00B85F4F" w:rsidRDefault="00AF2A91" w:rsidP="00B85F4F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  <w:sz w:val="28"/>
        </w:rPr>
      </w:pPr>
      <w:r w:rsidRPr="00B85F4F">
        <w:rPr>
          <w:rFonts w:ascii="Times New Roman" w:hAnsi="Times New Roman"/>
          <w:b w:val="0"/>
          <w:i w:val="0"/>
          <w:sz w:val="28"/>
        </w:rPr>
        <w:t>1. Опи</w:t>
      </w:r>
      <w:r w:rsidR="00B85F4F">
        <w:rPr>
          <w:rFonts w:ascii="Times New Roman" w:hAnsi="Times New Roman"/>
          <w:b w:val="0"/>
          <w:i w:val="0"/>
          <w:sz w:val="28"/>
        </w:rPr>
        <w:t>сание рода</w:t>
      </w:r>
    </w:p>
    <w:p w:rsidR="00AF2A91" w:rsidRPr="00B85F4F" w:rsidRDefault="00B85F4F" w:rsidP="00B85F4F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 Таволга (спирея) Вангутта</w:t>
      </w:r>
    </w:p>
    <w:p w:rsidR="00AF2A91" w:rsidRPr="00B85F4F" w:rsidRDefault="00C05288" w:rsidP="00B85F4F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3. Таволга (спирея) </w:t>
      </w:r>
      <w:r w:rsidR="00B85F4F">
        <w:rPr>
          <w:rFonts w:ascii="Times New Roman" w:hAnsi="Times New Roman"/>
          <w:b w:val="0"/>
          <w:i w:val="0"/>
          <w:sz w:val="28"/>
        </w:rPr>
        <w:t>ниппонская</w:t>
      </w:r>
    </w:p>
    <w:p w:rsidR="00AF2A91" w:rsidRPr="00B85F4F" w:rsidRDefault="00AF2A91" w:rsidP="00B85F4F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  <w:sz w:val="28"/>
        </w:rPr>
      </w:pPr>
      <w:r w:rsidRPr="00B85F4F">
        <w:rPr>
          <w:rFonts w:ascii="Times New Roman" w:hAnsi="Times New Roman"/>
          <w:b w:val="0"/>
          <w:i w:val="0"/>
          <w:sz w:val="28"/>
        </w:rPr>
        <w:t>4. Та</w:t>
      </w:r>
      <w:r w:rsidR="00B85F4F">
        <w:rPr>
          <w:rFonts w:ascii="Times New Roman" w:hAnsi="Times New Roman"/>
          <w:b w:val="0"/>
          <w:i w:val="0"/>
          <w:sz w:val="28"/>
        </w:rPr>
        <w:t>волга (спирея) острозазубренная</w:t>
      </w:r>
    </w:p>
    <w:p w:rsidR="00AF2A91" w:rsidRDefault="00B85F4F" w:rsidP="00B85F4F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Список литературы</w:t>
      </w:r>
    </w:p>
    <w:p w:rsidR="00B85F4F" w:rsidRDefault="00B85F4F" w:rsidP="00B85F4F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kern w:val="0"/>
        </w:rPr>
      </w:pPr>
    </w:p>
    <w:p w:rsidR="00AF2A91" w:rsidRPr="00B85F4F" w:rsidRDefault="00AF2A91" w:rsidP="00B85F4F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r w:rsidRPr="00B85F4F">
        <w:rPr>
          <w:rFonts w:ascii="Times New Roman" w:hAnsi="Times New Roman"/>
          <w:b w:val="0"/>
          <w:kern w:val="0"/>
        </w:rPr>
        <w:br w:type="page"/>
      </w:r>
      <w:r w:rsidRPr="00B85F4F">
        <w:rPr>
          <w:rFonts w:ascii="Times New Roman" w:hAnsi="Times New Roman"/>
          <w:b w:val="0"/>
        </w:rPr>
        <w:t>1. Описание рода.</w:t>
      </w:r>
    </w:p>
    <w:p w:rsidR="00B85F4F" w:rsidRDefault="00B85F4F" w:rsidP="00B85F4F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</w:p>
    <w:p w:rsidR="00AF2A91" w:rsidRPr="00C05288" w:rsidRDefault="00AF2A91" w:rsidP="00B85F4F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  <w:r w:rsidRPr="00B85F4F">
        <w:rPr>
          <w:rFonts w:ascii="Times New Roman" w:hAnsi="Times New Roman"/>
          <w:b w:val="0"/>
          <w:i w:val="0"/>
          <w:sz w:val="28"/>
        </w:rPr>
        <w:t xml:space="preserve">Род спирея или таволга </w:t>
      </w:r>
      <w:r w:rsidRPr="00C05288">
        <w:rPr>
          <w:rFonts w:ascii="Times New Roman" w:hAnsi="Times New Roman"/>
          <w:b w:val="0"/>
          <w:i w:val="0"/>
          <w:sz w:val="28"/>
        </w:rPr>
        <w:t>(</w:t>
      </w:r>
      <w:r w:rsidRPr="00B85F4F">
        <w:rPr>
          <w:rFonts w:ascii="Times New Roman" w:hAnsi="Times New Roman"/>
          <w:b w:val="0"/>
          <w:i w:val="0"/>
          <w:sz w:val="28"/>
          <w:lang w:val="en-US"/>
        </w:rPr>
        <w:t>Spiraea</w:t>
      </w:r>
      <w:r w:rsidRPr="00C05288">
        <w:rPr>
          <w:rFonts w:ascii="Times New Roman" w:hAnsi="Times New Roman"/>
          <w:b w:val="0"/>
          <w:i w:val="0"/>
          <w:sz w:val="28"/>
        </w:rPr>
        <w:t xml:space="preserve"> </w:t>
      </w:r>
      <w:r w:rsidRPr="00B85F4F">
        <w:rPr>
          <w:rFonts w:ascii="Times New Roman" w:hAnsi="Times New Roman"/>
          <w:b w:val="0"/>
          <w:i w:val="0"/>
          <w:sz w:val="28"/>
          <w:lang w:val="en-US"/>
        </w:rPr>
        <w:t>L</w:t>
      </w:r>
      <w:r w:rsidRPr="00C05288">
        <w:rPr>
          <w:rFonts w:ascii="Times New Roman" w:hAnsi="Times New Roman"/>
          <w:b w:val="0"/>
          <w:i w:val="0"/>
          <w:sz w:val="28"/>
        </w:rPr>
        <w:t>.)</w:t>
      </w:r>
    </w:p>
    <w:p w:rsidR="00AF2A91" w:rsidRPr="00C05288" w:rsidRDefault="00AF2A91" w:rsidP="00B85F4F">
      <w:pPr>
        <w:pStyle w:val="3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B85F4F">
        <w:rPr>
          <w:rFonts w:ascii="Times New Roman" w:hAnsi="Times New Roman"/>
          <w:sz w:val="28"/>
        </w:rPr>
        <w:t xml:space="preserve">Сем. Розоцветные </w:t>
      </w:r>
      <w:r w:rsidRPr="00C05288">
        <w:rPr>
          <w:rFonts w:ascii="Times New Roman" w:hAnsi="Times New Roman"/>
          <w:sz w:val="28"/>
        </w:rPr>
        <w:t>(</w:t>
      </w:r>
      <w:r w:rsidRPr="00B85F4F">
        <w:rPr>
          <w:rFonts w:ascii="Times New Roman" w:hAnsi="Times New Roman"/>
          <w:sz w:val="28"/>
          <w:lang w:val="en-US"/>
        </w:rPr>
        <w:t>Rosaceae</w:t>
      </w:r>
      <w:r w:rsidRPr="00C05288">
        <w:rPr>
          <w:rFonts w:ascii="Times New Roman" w:hAnsi="Times New Roman"/>
          <w:sz w:val="28"/>
        </w:rPr>
        <w:t xml:space="preserve"> </w:t>
      </w:r>
      <w:r w:rsidRPr="00B85F4F">
        <w:rPr>
          <w:rFonts w:ascii="Times New Roman" w:hAnsi="Times New Roman"/>
          <w:sz w:val="28"/>
          <w:lang w:val="en-US"/>
        </w:rPr>
        <w:t>Juss</w:t>
      </w:r>
      <w:r w:rsidRPr="00C05288">
        <w:rPr>
          <w:rFonts w:ascii="Times New Roman" w:hAnsi="Times New Roman"/>
          <w:sz w:val="28"/>
        </w:rPr>
        <w:t>.)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В роде около 90 видов. В СНГ дико произрастают 25, интродуцировано 66. Это невысокие листопадные кустарники 0,5 – 3,0</w:t>
      </w:r>
      <w:r w:rsidR="00B85F4F">
        <w:rPr>
          <w:sz w:val="28"/>
        </w:rPr>
        <w:t xml:space="preserve"> </w:t>
      </w:r>
      <w:r w:rsidRPr="00B85F4F">
        <w:rPr>
          <w:sz w:val="28"/>
        </w:rPr>
        <w:t>м высоты, с пышными раскидистыми кронами, изящными тонкими побегами и обильными соцветиями. Цветут в различное время. Бело-цветковые спиреи обычно в первой половине лета, а розово-красноцветковые – во второй. Спиреи светолюбивые, многие засухоустойчивы, растут быстро и рано вступают в пору цветения.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Спиреи размножаются семенами, делением кустов, отводками, черенками, корневыми отпрысками. Старые кусты окружены молодыми, поэтому с возрастом проходит самообновление растений. Если срезать старые побеги под корень, кусты обновляются и цветут ещё красивее и обильнее.</w:t>
      </w:r>
    </w:p>
    <w:p w:rsidR="00AF2A91" w:rsidRPr="00C05288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Используют для посадки небольшими группами, хороши в куртинах, для создания живых изгородей, а также для одиночных посадок на газонах.</w:t>
      </w:r>
    </w:p>
    <w:p w:rsidR="00B85F4F" w:rsidRPr="00FE486B" w:rsidRDefault="00AF2A91" w:rsidP="00AF2A91">
      <w:pPr>
        <w:pStyle w:val="1"/>
        <w:keepNext w:val="0"/>
        <w:widowControl w:val="0"/>
        <w:spacing w:before="0" w:after="0" w:line="360" w:lineRule="auto"/>
        <w:ind w:firstLine="720"/>
        <w:jc w:val="center"/>
        <w:rPr>
          <w:rFonts w:ascii="Times New Roman" w:hAnsi="Times New Roman"/>
          <w:b w:val="0"/>
          <w:color w:val="FFFFFF"/>
        </w:rPr>
      </w:pPr>
      <w:r w:rsidRPr="00FE486B">
        <w:rPr>
          <w:rFonts w:ascii="Times New Roman" w:hAnsi="Times New Roman"/>
          <w:b w:val="0"/>
          <w:color w:val="FFFFFF"/>
        </w:rPr>
        <w:t>таволга декоративный кустарник выращивание</w:t>
      </w:r>
    </w:p>
    <w:p w:rsidR="00AF2A91" w:rsidRDefault="00AF2A91" w:rsidP="00B85F4F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r w:rsidRPr="00B85F4F">
        <w:rPr>
          <w:rFonts w:ascii="Times New Roman" w:hAnsi="Times New Roman"/>
          <w:b w:val="0"/>
        </w:rPr>
        <w:t>2. Таволга (спирея) Ван</w:t>
      </w:r>
      <w:r w:rsidR="00B85F4F">
        <w:rPr>
          <w:rFonts w:ascii="Times New Roman" w:hAnsi="Times New Roman"/>
          <w:b w:val="0"/>
        </w:rPr>
        <w:t>гутта</w:t>
      </w:r>
    </w:p>
    <w:p w:rsidR="00C05288" w:rsidRDefault="00C05288" w:rsidP="00B85F4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Кустарник до 2 м высоты. Широко распространён в СНГ, Западной Европе и Северной Америке. Это изящный кустарник с широко раскидистой кроной, дугообразно изогнутыми и свисающими цветочными побегами. Концы побегов ежегодно подмерзают, но это не уменьшает её декоративности.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Тёмно-зелёные листья иногда 3–5-лопвстные, голые с обеих сторон, имеют снизу светло-синевато-зелёный цвет. Они широко - или ромбиче</w:t>
      </w:r>
      <w:r w:rsidR="00EC41F7">
        <w:rPr>
          <w:sz w:val="28"/>
        </w:rPr>
        <w:t xml:space="preserve">ски </w:t>
      </w:r>
      <w:r w:rsidRPr="00B85F4F">
        <w:rPr>
          <w:sz w:val="28"/>
        </w:rPr>
        <w:t>яйцевидные, 4,5X3 см. Соцветия – плоские многоцветковые зонтики на концах облиственных веточек. Отдельные цветки чисто-белые, до 8 мм в диаметре. Цветёт ежегодно, продолжительно, в июне – июле. Медонос. Плоды формируются не ежегодно, созревают в октябре.</w:t>
      </w:r>
    </w:p>
    <w:p w:rsid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К почве нетребовательна, но лучше растёт при достаточном поливе на солнечном местопроизрастании. Газоустойчива.</w:t>
      </w:r>
    </w:p>
    <w:p w:rsidR="00B85F4F" w:rsidRDefault="00B85F4F" w:rsidP="00B85F4F">
      <w:pPr>
        <w:widowControl w:val="0"/>
        <w:spacing w:line="360" w:lineRule="auto"/>
        <w:ind w:firstLine="720"/>
        <w:jc w:val="both"/>
        <w:rPr>
          <w:sz w:val="28"/>
        </w:rPr>
      </w:pP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Размножается таволга Вангутта укоренением зелёных черенков или</w:t>
      </w:r>
      <w:r w:rsidRPr="00C05288">
        <w:rPr>
          <w:sz w:val="28"/>
        </w:rPr>
        <w:t xml:space="preserve"> </w:t>
      </w:r>
      <w:r w:rsidRPr="00B85F4F">
        <w:rPr>
          <w:sz w:val="28"/>
        </w:rPr>
        <w:t>весенним посевом сухих семян. Особенно эффектна в период цветения.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Хорошо высаживать таволгу Вангутта одиночно, в группах или в живых изгородях, как обрамление партеров.</w:t>
      </w:r>
    </w:p>
    <w:p w:rsidR="00B85F4F" w:rsidRDefault="00B85F4F" w:rsidP="00B85F4F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</w:p>
    <w:p w:rsidR="00AF2A91" w:rsidRDefault="00B85F4F" w:rsidP="00B85F4F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3. Таволга (спирея) ниппонская</w:t>
      </w:r>
    </w:p>
    <w:p w:rsidR="00B85F4F" w:rsidRDefault="00B85F4F" w:rsidP="00B85F4F">
      <w:pPr>
        <w:widowControl w:val="0"/>
        <w:spacing w:line="360" w:lineRule="auto"/>
        <w:ind w:firstLine="720"/>
        <w:jc w:val="both"/>
        <w:rPr>
          <w:sz w:val="28"/>
        </w:rPr>
      </w:pPr>
    </w:p>
    <w:p w:rsidR="00AF2A91" w:rsidRPr="00C05288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Низкий кустарник, до 1,5–2 м высоты, с плотной полушаровидной кроной. Родина – Япония.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Ветви длинные, горизонтально изогнутые, красно-коричневые, голые, пяти-ребристые. Листья на листовых побегах округло-овальные до широко обратнояйцевидных, 4,5X3 см. Они темно-зеленого цвета, до позднеё осени не меняют окраски. Цветки желтовато-белые, мелкие, собраны в многоцветковые щитки выпуклой, почти полушаровидной формы до 3–5 см в диаметре. Широкие в нижней части побега, они постепенно суживаются к вершине его.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Начинают цвести с 4–5 лет. Цветение в июне до 20 дней. Очень декоративна во время цветения. Зимостойка. Светолюбива. Среднезасухоустойчива, хорошо растёт на супесчаных и суглинистых почвах. Очень декоративна в период цветения своей компактной формой кроны.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Размножается семенами и укоренением зелёных черенков. Выращивается в питомнике 3–5 лет.</w:t>
      </w:r>
    </w:p>
    <w:p w:rsidR="00B85F4F" w:rsidRPr="00AE51AE" w:rsidRDefault="00AF2A91" w:rsidP="00AE51AE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Применяется в одиночных, групповых посадках, для обрамления цветников, в низких не стригущихся живых изгородях.</w:t>
      </w:r>
    </w:p>
    <w:p w:rsidR="00AF2A91" w:rsidRDefault="00AF2A91" w:rsidP="00B85F4F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r w:rsidRPr="00B85F4F">
        <w:rPr>
          <w:rFonts w:ascii="Times New Roman" w:hAnsi="Times New Roman"/>
          <w:b w:val="0"/>
        </w:rPr>
        <w:t>4. Таволга (спирея) ост</w:t>
      </w:r>
      <w:r w:rsidR="00B85F4F">
        <w:rPr>
          <w:rFonts w:ascii="Times New Roman" w:hAnsi="Times New Roman"/>
          <w:b w:val="0"/>
        </w:rPr>
        <w:t>розазубренная</w:t>
      </w:r>
    </w:p>
    <w:p w:rsidR="00B85F4F" w:rsidRDefault="00B85F4F" w:rsidP="00B85F4F">
      <w:pPr>
        <w:pStyle w:val="a3"/>
        <w:widowControl w:val="0"/>
        <w:spacing w:line="360" w:lineRule="auto"/>
        <w:ind w:firstLine="720"/>
      </w:pPr>
    </w:p>
    <w:p w:rsidR="00AF2A91" w:rsidRPr="00B85F4F" w:rsidRDefault="00AF2A91" w:rsidP="00B85F4F">
      <w:pPr>
        <w:pStyle w:val="a3"/>
        <w:widowControl w:val="0"/>
        <w:spacing w:line="360" w:lineRule="auto"/>
        <w:ind w:firstLine="720"/>
        <w:rPr>
          <w:sz w:val="28"/>
        </w:rPr>
      </w:pPr>
      <w:r w:rsidRPr="00B85F4F">
        <w:rPr>
          <w:sz w:val="28"/>
        </w:rPr>
        <w:t>Кустарник до 1,5 м высоты, с широко раскидистой кроной и дугообразными изогнутыми тонкими побегами.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В культуру введена в конце прошлого столетия. В СНГ распространена в Прибалтике, в Москве и южнее.</w:t>
      </w:r>
    </w:p>
    <w:p w:rsid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Спирея острозазуб</w:t>
      </w:r>
      <w:r w:rsidR="00B85F4F">
        <w:rPr>
          <w:sz w:val="28"/>
        </w:rPr>
        <w:t xml:space="preserve">ренная имеет узкие, сильно зазубренные, темно </w:t>
      </w:r>
      <w:r w:rsidRPr="00B85F4F">
        <w:rPr>
          <w:sz w:val="28"/>
        </w:rPr>
        <w:t>зеленые листья.</w:t>
      </w:r>
      <w:r w:rsidRPr="00C05288">
        <w:rPr>
          <w:sz w:val="28"/>
        </w:rPr>
        <w:t xml:space="preserve"> </w:t>
      </w:r>
      <w:r w:rsidRPr="00B85F4F">
        <w:rPr>
          <w:sz w:val="28"/>
        </w:rPr>
        <w:t xml:space="preserve">Зацветает </w:t>
      </w:r>
      <w:r w:rsidR="00B85F4F" w:rsidRPr="00B85F4F">
        <w:rPr>
          <w:sz w:val="28"/>
        </w:rPr>
        <w:t>одновременно с их распусканием</w:t>
      </w:r>
      <w:r w:rsidR="00B85F4F">
        <w:rPr>
          <w:sz w:val="28"/>
        </w:rPr>
        <w:t>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Её чисто белые мелкие цветки 8–10 мм в диаметре собраны в многоцветковые зонтики, которые сплошь покрывают длинные изящно изогнутые от обильного цветения побеги. Это один из самых из самых эффектных видов весеннего цветения спирей.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Цветёт ежегодно, продолжительность цветения зависит от погоды в это время и продолжается 7–17 дней. Медонос.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Семена спиреи острозазубренной нежизнеспособны. Размножается она зелёным черенкованием и, если само укоренение черенков неплохое, то дальнейшие пересадки её приводят к значительным отпадам.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Как и все остальные спиреи, она довольно не требовательна к почвам, хотя более плодородные и рыхлые участки способствуют обильности и красоте цветения.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Достаточная влажность участков и солнечное местоположение – неотъемлемое условие хорошего роста и цветения.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Иногда спирея острозазубренная подмерзает.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Уход, как в питомнике, так и при посадке на постоянное место – обычный.</w:t>
      </w:r>
    </w:p>
    <w:p w:rsidR="00AF2A91" w:rsidRPr="00B85F4F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Обрезка сводится к удалению погибших и поломанных ветвей, укорачиванию концов побегов.</w:t>
      </w:r>
    </w:p>
    <w:p w:rsidR="00B85F4F" w:rsidRPr="00AE51AE" w:rsidRDefault="00AF2A91" w:rsidP="00B85F4F">
      <w:pPr>
        <w:widowControl w:val="0"/>
        <w:spacing w:line="360" w:lineRule="auto"/>
        <w:ind w:firstLine="720"/>
        <w:jc w:val="both"/>
        <w:rPr>
          <w:sz w:val="28"/>
        </w:rPr>
      </w:pPr>
      <w:r w:rsidRPr="00B85F4F">
        <w:rPr>
          <w:sz w:val="28"/>
        </w:rPr>
        <w:t>В озеленении спирею острозазубренную лучше всего использовать в одиночных посадках, можно – в групповых и не стригущихся живых изгородях.</w:t>
      </w:r>
    </w:p>
    <w:p w:rsidR="00AF2A91" w:rsidRDefault="00B85F4F" w:rsidP="00B85F4F">
      <w:pPr>
        <w:widowControl w:val="0"/>
        <w:spacing w:line="360" w:lineRule="auto"/>
        <w:ind w:firstLine="720"/>
        <w:jc w:val="both"/>
        <w:rPr>
          <w:kern w:val="28"/>
          <w:sz w:val="28"/>
        </w:rPr>
      </w:pPr>
      <w:r>
        <w:rPr>
          <w:kern w:val="28"/>
          <w:sz w:val="28"/>
        </w:rPr>
        <w:br w:type="page"/>
        <w:t>Список литературы</w:t>
      </w:r>
    </w:p>
    <w:p w:rsidR="00B85F4F" w:rsidRPr="00B85F4F" w:rsidRDefault="00B85F4F" w:rsidP="00B85F4F">
      <w:pPr>
        <w:widowControl w:val="0"/>
        <w:spacing w:line="360" w:lineRule="auto"/>
        <w:ind w:firstLine="720"/>
        <w:jc w:val="both"/>
        <w:rPr>
          <w:kern w:val="28"/>
          <w:sz w:val="28"/>
        </w:rPr>
      </w:pPr>
    </w:p>
    <w:p w:rsidR="00AF2A91" w:rsidRPr="00B85F4F" w:rsidRDefault="00AF2A91" w:rsidP="00B85F4F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  <w:sz w:val="28"/>
        </w:rPr>
      </w:pPr>
      <w:r w:rsidRPr="00B85F4F">
        <w:rPr>
          <w:rFonts w:ascii="Times New Roman" w:hAnsi="Times New Roman"/>
          <w:b w:val="0"/>
          <w:i w:val="0"/>
          <w:sz w:val="28"/>
        </w:rPr>
        <w:t>1. Климович В. И., Климович И. В. “Размножение и выращивание декоративных древесных пород”, М.: Россельхосиздат, 1980.</w:t>
      </w:r>
    </w:p>
    <w:p w:rsidR="00AF2A91" w:rsidRDefault="00AF2A91" w:rsidP="00B85F4F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  <w:sz w:val="28"/>
        </w:rPr>
      </w:pPr>
      <w:r w:rsidRPr="00B85F4F">
        <w:rPr>
          <w:rFonts w:ascii="Times New Roman" w:hAnsi="Times New Roman"/>
          <w:b w:val="0"/>
          <w:i w:val="0"/>
          <w:sz w:val="28"/>
        </w:rPr>
        <w:t>2. Севертока И. И., Шакало Н. И. “Кустарники для озеленения”, Ашхабад, изд-во “Ылым”, 1984.</w:t>
      </w:r>
    </w:p>
    <w:p w:rsidR="00B85F4F" w:rsidRPr="00FE486B" w:rsidRDefault="00B85F4F" w:rsidP="00B85F4F">
      <w:pPr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B85F4F" w:rsidRPr="00FE486B" w:rsidSect="00B85F4F">
      <w:headerReference w:type="default" r:id="rId7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6B" w:rsidRDefault="00FE486B" w:rsidP="00B85F4F">
      <w:r>
        <w:separator/>
      </w:r>
    </w:p>
  </w:endnote>
  <w:endnote w:type="continuationSeparator" w:id="0">
    <w:p w:rsidR="00FE486B" w:rsidRDefault="00FE486B" w:rsidP="00B8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6B" w:rsidRDefault="00FE486B" w:rsidP="00B85F4F">
      <w:r>
        <w:separator/>
      </w:r>
    </w:p>
  </w:footnote>
  <w:footnote w:type="continuationSeparator" w:id="0">
    <w:p w:rsidR="00FE486B" w:rsidRDefault="00FE486B" w:rsidP="00B8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4F" w:rsidRPr="00B85F4F" w:rsidRDefault="00B85F4F" w:rsidP="00B85F4F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65EBF"/>
    <w:multiLevelType w:val="singleLevel"/>
    <w:tmpl w:val="2B56E6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F4F"/>
    <w:rsid w:val="00074932"/>
    <w:rsid w:val="003C2AA2"/>
    <w:rsid w:val="00715732"/>
    <w:rsid w:val="00AE51AE"/>
    <w:rsid w:val="00AF2A91"/>
    <w:rsid w:val="00B85F4F"/>
    <w:rsid w:val="00C05288"/>
    <w:rsid w:val="00EC41F7"/>
    <w:rsid w:val="00FC4551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1507BE-9C66-44E0-A134-043CC7E3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ind w:firstLine="567"/>
      <w:jc w:val="both"/>
    </w:pPr>
    <w:rPr>
      <w:sz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jc w:val="center"/>
    </w:pPr>
    <w:rPr>
      <w:rFonts w:ascii="Academy" w:hAnsi="Academy"/>
      <w:sz w:val="52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B85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85F4F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B85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85F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 спирея или таволга (Spiraea L</vt:lpstr>
    </vt:vector>
  </TitlesOfParts>
  <Company>ЧП Золушка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 спирея или таволга (Spiraea L</dc:title>
  <dc:subject/>
  <dc:creator>Шевченко</dc:creator>
  <cp:keywords/>
  <dc:description/>
  <cp:lastModifiedBy>admin</cp:lastModifiedBy>
  <cp:revision>2</cp:revision>
  <dcterms:created xsi:type="dcterms:W3CDTF">2014-03-23T03:17:00Z</dcterms:created>
  <dcterms:modified xsi:type="dcterms:W3CDTF">2014-03-23T03:17:00Z</dcterms:modified>
</cp:coreProperties>
</file>