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DD3" w:rsidRDefault="00556DD3">
      <w:pPr>
        <w:pStyle w:val="a6"/>
        <w:rPr>
          <w:rFonts w:ascii="Tahoma" w:hAnsi="Tahoma" w:cs="Tahoma"/>
        </w:rPr>
      </w:pPr>
      <w:r>
        <w:rPr>
          <w:rFonts w:ascii="Tahoma" w:hAnsi="Tahoma" w:cs="Tahoma"/>
        </w:rPr>
        <w:t>Министерство образования</w:t>
      </w:r>
    </w:p>
    <w:p w:rsidR="00556DD3" w:rsidRDefault="00556DD3">
      <w:pPr>
        <w:jc w:val="center"/>
        <w:rPr>
          <w:rFonts w:ascii="Tahoma" w:hAnsi="Tahoma" w:cs="Tahoma"/>
          <w:sz w:val="28"/>
        </w:rPr>
      </w:pPr>
      <w:r>
        <w:rPr>
          <w:rFonts w:ascii="Tahoma" w:hAnsi="Tahoma" w:cs="Tahoma"/>
          <w:sz w:val="28"/>
        </w:rPr>
        <w:t>Российской Федерации</w:t>
      </w:r>
    </w:p>
    <w:p w:rsidR="00556DD3" w:rsidRDefault="00556DD3">
      <w:pPr>
        <w:pStyle w:val="1"/>
        <w:rPr>
          <w:rFonts w:ascii="Tahoma" w:hAnsi="Tahoma" w:cs="Tahoma"/>
        </w:rPr>
      </w:pPr>
      <w:r>
        <w:rPr>
          <w:rFonts w:ascii="Tahoma" w:hAnsi="Tahoma" w:cs="Tahoma"/>
        </w:rPr>
        <w:t>Санкт-Петербургский государственный</w:t>
      </w:r>
    </w:p>
    <w:p w:rsidR="00556DD3" w:rsidRDefault="00556DD3">
      <w:pPr>
        <w:jc w:val="center"/>
        <w:rPr>
          <w:rFonts w:ascii="Tahoma" w:hAnsi="Tahoma" w:cs="Tahoma"/>
          <w:b/>
          <w:bCs/>
          <w:sz w:val="32"/>
        </w:rPr>
      </w:pPr>
      <w:r>
        <w:rPr>
          <w:rFonts w:ascii="Tahoma" w:hAnsi="Tahoma" w:cs="Tahoma"/>
          <w:b/>
          <w:bCs/>
          <w:sz w:val="32"/>
        </w:rPr>
        <w:t>инжененрно-экономический университет</w:t>
      </w:r>
    </w:p>
    <w:p w:rsidR="00556DD3" w:rsidRDefault="00556DD3">
      <w:pPr>
        <w:jc w:val="center"/>
        <w:rPr>
          <w:rFonts w:ascii="Tahoma" w:hAnsi="Tahoma" w:cs="Tahoma"/>
          <w:sz w:val="28"/>
        </w:rPr>
      </w:pPr>
      <w:r>
        <w:rPr>
          <w:rFonts w:ascii="Tahoma" w:hAnsi="Tahoma" w:cs="Tahoma"/>
          <w:sz w:val="28"/>
        </w:rPr>
        <w:t>институт туризма и гостиничного хозяйства</w:t>
      </w:r>
    </w:p>
    <w:p w:rsidR="00556DD3" w:rsidRDefault="00556DD3">
      <w:pPr>
        <w:jc w:val="center"/>
        <w:rPr>
          <w:rFonts w:ascii="Tahoma" w:hAnsi="Tahoma" w:cs="Tahoma"/>
          <w:sz w:val="28"/>
        </w:rPr>
      </w:pPr>
    </w:p>
    <w:p w:rsidR="00556DD3" w:rsidRDefault="00556DD3">
      <w:pPr>
        <w:jc w:val="center"/>
        <w:rPr>
          <w:rFonts w:ascii="Tahoma" w:hAnsi="Tahoma" w:cs="Tahoma"/>
          <w:sz w:val="28"/>
        </w:rPr>
      </w:pPr>
    </w:p>
    <w:p w:rsidR="00556DD3" w:rsidRDefault="00556DD3">
      <w:pPr>
        <w:jc w:val="center"/>
        <w:rPr>
          <w:rFonts w:ascii="Tahoma" w:hAnsi="Tahoma" w:cs="Tahoma"/>
          <w:sz w:val="28"/>
        </w:rPr>
      </w:pPr>
    </w:p>
    <w:p w:rsidR="00556DD3" w:rsidRDefault="00556DD3">
      <w:pPr>
        <w:jc w:val="center"/>
        <w:rPr>
          <w:rFonts w:ascii="Tahoma" w:hAnsi="Tahoma" w:cs="Tahoma"/>
          <w:sz w:val="28"/>
        </w:rPr>
      </w:pPr>
    </w:p>
    <w:p w:rsidR="00556DD3" w:rsidRDefault="00556DD3">
      <w:pPr>
        <w:jc w:val="center"/>
        <w:rPr>
          <w:rFonts w:ascii="Tahoma" w:hAnsi="Tahoma" w:cs="Tahoma"/>
          <w:sz w:val="28"/>
        </w:rPr>
      </w:pPr>
    </w:p>
    <w:p w:rsidR="00556DD3" w:rsidRDefault="00556DD3">
      <w:pPr>
        <w:jc w:val="center"/>
        <w:rPr>
          <w:rFonts w:ascii="Tahoma" w:hAnsi="Tahoma" w:cs="Tahoma"/>
          <w:sz w:val="28"/>
        </w:rPr>
      </w:pPr>
    </w:p>
    <w:p w:rsidR="00556DD3" w:rsidRDefault="00556DD3">
      <w:pPr>
        <w:jc w:val="center"/>
        <w:rPr>
          <w:rFonts w:ascii="Tahoma" w:hAnsi="Tahoma" w:cs="Tahoma"/>
          <w:sz w:val="28"/>
        </w:rPr>
      </w:pPr>
    </w:p>
    <w:p w:rsidR="00556DD3" w:rsidRDefault="00556DD3">
      <w:pPr>
        <w:jc w:val="center"/>
        <w:rPr>
          <w:rFonts w:ascii="Tahoma" w:hAnsi="Tahoma" w:cs="Tahoma"/>
          <w:sz w:val="28"/>
        </w:rPr>
      </w:pPr>
    </w:p>
    <w:p w:rsidR="00556DD3" w:rsidRDefault="00556DD3">
      <w:pPr>
        <w:jc w:val="center"/>
        <w:rPr>
          <w:rFonts w:ascii="Tahoma" w:hAnsi="Tahoma" w:cs="Tahoma"/>
          <w:sz w:val="28"/>
        </w:rPr>
      </w:pPr>
    </w:p>
    <w:p w:rsidR="00556DD3" w:rsidRDefault="00556DD3">
      <w:pPr>
        <w:jc w:val="center"/>
        <w:rPr>
          <w:rFonts w:ascii="Tahoma" w:hAnsi="Tahoma" w:cs="Tahoma"/>
          <w:sz w:val="28"/>
        </w:rPr>
      </w:pPr>
    </w:p>
    <w:p w:rsidR="00556DD3" w:rsidRDefault="00556DD3">
      <w:pPr>
        <w:jc w:val="center"/>
        <w:rPr>
          <w:rFonts w:ascii="Tahoma" w:hAnsi="Tahoma" w:cs="Tahoma"/>
          <w:sz w:val="28"/>
        </w:rPr>
      </w:pPr>
    </w:p>
    <w:p w:rsidR="00556DD3" w:rsidRDefault="00556DD3">
      <w:pPr>
        <w:pStyle w:val="2"/>
        <w:rPr>
          <w:rFonts w:ascii="Tahoma" w:hAnsi="Tahoma" w:cs="Tahoma"/>
        </w:rPr>
      </w:pPr>
      <w:r>
        <w:rPr>
          <w:rFonts w:ascii="Tahoma" w:hAnsi="Tahoma" w:cs="Tahoma"/>
        </w:rPr>
        <w:t>Р Е Ф Е Р А Т</w:t>
      </w:r>
    </w:p>
    <w:p w:rsidR="00556DD3" w:rsidRDefault="00556DD3">
      <w:pPr>
        <w:jc w:val="center"/>
        <w:rPr>
          <w:rFonts w:ascii="Tahoma" w:hAnsi="Tahoma" w:cs="Tahoma"/>
          <w:b/>
          <w:bCs/>
          <w:sz w:val="28"/>
        </w:rPr>
      </w:pPr>
      <w:r>
        <w:rPr>
          <w:rFonts w:ascii="Tahoma" w:hAnsi="Tahoma" w:cs="Tahoma"/>
          <w:sz w:val="28"/>
        </w:rPr>
        <w:t xml:space="preserve">по дисциплине: </w:t>
      </w:r>
      <w:r>
        <w:rPr>
          <w:rFonts w:ascii="Tahoma" w:hAnsi="Tahoma" w:cs="Tahoma"/>
          <w:b/>
          <w:bCs/>
          <w:sz w:val="28"/>
        </w:rPr>
        <w:t>история Отечества</w:t>
      </w:r>
    </w:p>
    <w:p w:rsidR="00556DD3" w:rsidRDefault="00556DD3">
      <w:pPr>
        <w:jc w:val="center"/>
        <w:rPr>
          <w:rFonts w:ascii="Tahoma" w:hAnsi="Tahoma" w:cs="Tahoma"/>
          <w:b/>
          <w:bCs/>
          <w:sz w:val="32"/>
        </w:rPr>
      </w:pPr>
      <w:r>
        <w:rPr>
          <w:rFonts w:ascii="Tahoma" w:hAnsi="Tahoma" w:cs="Tahoma"/>
          <w:b/>
          <w:bCs/>
          <w:sz w:val="32"/>
        </w:rPr>
        <w:t>«Сподвижник Петра I П. А. Толстой»</w:t>
      </w:r>
    </w:p>
    <w:p w:rsidR="00556DD3" w:rsidRDefault="00556DD3">
      <w:pPr>
        <w:jc w:val="center"/>
        <w:rPr>
          <w:rFonts w:ascii="Tahoma" w:hAnsi="Tahoma" w:cs="Tahoma"/>
          <w:b/>
          <w:bCs/>
          <w:sz w:val="32"/>
        </w:rPr>
      </w:pPr>
    </w:p>
    <w:p w:rsidR="00556DD3" w:rsidRDefault="00556DD3">
      <w:pPr>
        <w:jc w:val="center"/>
        <w:rPr>
          <w:rFonts w:ascii="Tahoma" w:hAnsi="Tahoma" w:cs="Tahoma"/>
          <w:b/>
          <w:bCs/>
          <w:sz w:val="32"/>
        </w:rPr>
      </w:pPr>
    </w:p>
    <w:p w:rsidR="00556DD3" w:rsidRDefault="00556DD3">
      <w:pPr>
        <w:jc w:val="center"/>
        <w:rPr>
          <w:rFonts w:ascii="Tahoma" w:hAnsi="Tahoma" w:cs="Tahoma"/>
          <w:b/>
          <w:bCs/>
          <w:sz w:val="32"/>
        </w:rPr>
      </w:pPr>
    </w:p>
    <w:p w:rsidR="00556DD3" w:rsidRDefault="00556DD3">
      <w:pPr>
        <w:rPr>
          <w:rFonts w:ascii="Tahoma" w:hAnsi="Tahoma" w:cs="Tahoma"/>
          <w:b/>
          <w:bCs/>
          <w:sz w:val="32"/>
        </w:rPr>
      </w:pPr>
    </w:p>
    <w:p w:rsidR="00556DD3" w:rsidRDefault="00556DD3">
      <w:pPr>
        <w:rPr>
          <w:rFonts w:ascii="Tahoma" w:hAnsi="Tahoma" w:cs="Tahoma"/>
          <w:b/>
          <w:bCs/>
          <w:sz w:val="32"/>
        </w:rPr>
      </w:pPr>
    </w:p>
    <w:p w:rsidR="00556DD3" w:rsidRDefault="00556DD3">
      <w:pPr>
        <w:pStyle w:val="3"/>
        <w:rPr>
          <w:rFonts w:ascii="Tahoma" w:hAnsi="Tahoma" w:cs="Tahoma"/>
        </w:rPr>
      </w:pPr>
      <w:r>
        <w:rPr>
          <w:rFonts w:ascii="Tahoma" w:hAnsi="Tahoma" w:cs="Tahoma"/>
        </w:rPr>
        <w:t>Выполнила</w:t>
      </w:r>
    </w:p>
    <w:p w:rsidR="00556DD3" w:rsidRDefault="00556DD3">
      <w:pPr>
        <w:rPr>
          <w:rFonts w:ascii="Tahoma" w:hAnsi="Tahoma" w:cs="Tahoma"/>
          <w:sz w:val="28"/>
        </w:rPr>
      </w:pPr>
      <w:r>
        <w:rPr>
          <w:rFonts w:ascii="Tahoma" w:hAnsi="Tahoma" w:cs="Tahoma"/>
          <w:sz w:val="28"/>
        </w:rPr>
        <w:t>студентка</w:t>
      </w:r>
    </w:p>
    <w:p w:rsidR="00556DD3" w:rsidRDefault="00556DD3">
      <w:pPr>
        <w:rPr>
          <w:rFonts w:ascii="Tahoma" w:hAnsi="Tahoma" w:cs="Tahoma"/>
          <w:sz w:val="28"/>
        </w:rPr>
      </w:pPr>
      <w:r>
        <w:rPr>
          <w:rFonts w:ascii="Tahoma" w:hAnsi="Tahoma" w:cs="Tahoma"/>
          <w:sz w:val="28"/>
        </w:rPr>
        <w:t>1 курса, группы 5022</w:t>
      </w:r>
    </w:p>
    <w:p w:rsidR="00556DD3" w:rsidRDefault="00556DD3">
      <w:pPr>
        <w:pStyle w:val="4"/>
        <w:rPr>
          <w:rFonts w:ascii="Tahoma" w:hAnsi="Tahoma" w:cs="Tahoma"/>
        </w:rPr>
      </w:pPr>
      <w:r>
        <w:rPr>
          <w:rFonts w:ascii="Tahoma" w:hAnsi="Tahoma" w:cs="Tahoma"/>
        </w:rPr>
        <w:t>Смирнова Антонина.</w:t>
      </w:r>
    </w:p>
    <w:p w:rsidR="00556DD3" w:rsidRDefault="00556DD3">
      <w:pPr>
        <w:rPr>
          <w:rFonts w:ascii="Tahoma" w:hAnsi="Tahoma" w:cs="Tahoma"/>
          <w:sz w:val="28"/>
        </w:rPr>
      </w:pPr>
    </w:p>
    <w:p w:rsidR="00556DD3" w:rsidRDefault="00556DD3">
      <w:pPr>
        <w:rPr>
          <w:rFonts w:ascii="Tahoma" w:hAnsi="Tahoma" w:cs="Tahoma"/>
          <w:sz w:val="28"/>
        </w:rPr>
      </w:pPr>
    </w:p>
    <w:p w:rsidR="00556DD3" w:rsidRDefault="00556DD3">
      <w:pPr>
        <w:rPr>
          <w:rFonts w:ascii="Tahoma" w:hAnsi="Tahoma" w:cs="Tahoma"/>
          <w:sz w:val="28"/>
        </w:rPr>
      </w:pPr>
    </w:p>
    <w:p w:rsidR="00556DD3" w:rsidRDefault="00556DD3">
      <w:pPr>
        <w:rPr>
          <w:rFonts w:ascii="Tahoma" w:hAnsi="Tahoma" w:cs="Tahoma"/>
          <w:sz w:val="28"/>
        </w:rPr>
      </w:pPr>
    </w:p>
    <w:p w:rsidR="00556DD3" w:rsidRDefault="00556DD3">
      <w:pPr>
        <w:rPr>
          <w:rFonts w:ascii="Tahoma" w:hAnsi="Tahoma" w:cs="Tahoma"/>
          <w:sz w:val="28"/>
        </w:rPr>
      </w:pPr>
    </w:p>
    <w:p w:rsidR="00556DD3" w:rsidRDefault="00556DD3">
      <w:pPr>
        <w:rPr>
          <w:rFonts w:ascii="Tahoma" w:hAnsi="Tahoma" w:cs="Tahoma"/>
          <w:sz w:val="28"/>
        </w:rPr>
      </w:pPr>
    </w:p>
    <w:p w:rsidR="00556DD3" w:rsidRDefault="00556DD3">
      <w:pPr>
        <w:rPr>
          <w:rFonts w:ascii="Tahoma" w:hAnsi="Tahoma" w:cs="Tahoma"/>
          <w:sz w:val="28"/>
        </w:rPr>
      </w:pPr>
    </w:p>
    <w:p w:rsidR="00556DD3" w:rsidRDefault="00556DD3">
      <w:pPr>
        <w:rPr>
          <w:rFonts w:ascii="Tahoma" w:hAnsi="Tahoma" w:cs="Tahoma"/>
          <w:sz w:val="28"/>
        </w:rPr>
      </w:pPr>
    </w:p>
    <w:p w:rsidR="00556DD3" w:rsidRDefault="00556DD3">
      <w:pPr>
        <w:rPr>
          <w:rFonts w:ascii="Tahoma" w:hAnsi="Tahoma" w:cs="Tahoma"/>
          <w:sz w:val="28"/>
        </w:rPr>
      </w:pPr>
    </w:p>
    <w:p w:rsidR="00556DD3" w:rsidRDefault="00556DD3">
      <w:pPr>
        <w:rPr>
          <w:rFonts w:ascii="Tahoma" w:hAnsi="Tahoma" w:cs="Tahoma"/>
          <w:sz w:val="28"/>
        </w:rPr>
      </w:pPr>
    </w:p>
    <w:p w:rsidR="00556DD3" w:rsidRDefault="00556DD3">
      <w:pPr>
        <w:jc w:val="center"/>
        <w:rPr>
          <w:rFonts w:ascii="Tahoma" w:hAnsi="Tahoma" w:cs="Tahoma"/>
          <w:sz w:val="28"/>
        </w:rPr>
      </w:pPr>
      <w:r>
        <w:rPr>
          <w:rFonts w:ascii="Tahoma" w:hAnsi="Tahoma" w:cs="Tahoma"/>
          <w:sz w:val="28"/>
        </w:rPr>
        <w:t>2002</w:t>
      </w:r>
    </w:p>
    <w:p w:rsidR="00556DD3" w:rsidRDefault="00556DD3">
      <w:pPr>
        <w:jc w:val="center"/>
        <w:rPr>
          <w:rFonts w:ascii="Tahoma" w:hAnsi="Tahoma" w:cs="Tahoma"/>
          <w:b/>
          <w:sz w:val="28"/>
        </w:rPr>
      </w:pPr>
      <w:r>
        <w:rPr>
          <w:rFonts w:ascii="Tahoma" w:hAnsi="Tahoma" w:cs="Tahoma"/>
          <w:b/>
          <w:sz w:val="28"/>
        </w:rPr>
        <w:t>План:</w:t>
      </w:r>
    </w:p>
    <w:p w:rsidR="00556DD3" w:rsidRDefault="00556DD3">
      <w:pPr>
        <w:pStyle w:val="3"/>
        <w:overflowPunct/>
        <w:autoSpaceDE/>
        <w:autoSpaceDN/>
        <w:adjustRightInd/>
        <w:textAlignment w:val="auto"/>
        <w:rPr>
          <w:rFonts w:ascii="Tahoma" w:hAnsi="Tahoma" w:cs="Tahoma"/>
          <w:bCs/>
        </w:rPr>
      </w:pPr>
      <w:r>
        <w:rPr>
          <w:rFonts w:ascii="Tahoma" w:hAnsi="Tahoma" w:cs="Tahoma"/>
          <w:bCs/>
        </w:rPr>
        <w:t>Карьера П. А. Толстого…3</w:t>
      </w:r>
    </w:p>
    <w:p w:rsidR="00556DD3" w:rsidRDefault="00556DD3">
      <w:pPr>
        <w:rPr>
          <w:rFonts w:ascii="Tahoma" w:hAnsi="Tahoma" w:cs="Tahoma"/>
          <w:bCs/>
          <w:sz w:val="28"/>
        </w:rPr>
      </w:pPr>
      <w:r>
        <w:rPr>
          <w:rFonts w:ascii="Tahoma" w:hAnsi="Tahoma" w:cs="Tahoma"/>
          <w:bCs/>
          <w:sz w:val="28"/>
        </w:rPr>
        <w:t>Первые дипломатические поручения…4</w:t>
      </w:r>
    </w:p>
    <w:p w:rsidR="00556DD3" w:rsidRDefault="00556DD3">
      <w:pPr>
        <w:rPr>
          <w:rFonts w:ascii="Tahoma" w:hAnsi="Tahoma" w:cs="Tahoma"/>
          <w:bCs/>
          <w:sz w:val="28"/>
        </w:rPr>
      </w:pPr>
      <w:r>
        <w:rPr>
          <w:rFonts w:ascii="Tahoma" w:hAnsi="Tahoma" w:cs="Tahoma"/>
          <w:bCs/>
          <w:sz w:val="28"/>
        </w:rPr>
        <w:t>Дело царевича Алексея…7</w:t>
      </w:r>
    </w:p>
    <w:p w:rsidR="00556DD3" w:rsidRDefault="00556DD3">
      <w:pPr>
        <w:rPr>
          <w:rFonts w:ascii="Tahoma" w:hAnsi="Tahoma" w:cs="Tahoma"/>
          <w:bCs/>
          <w:sz w:val="28"/>
        </w:rPr>
      </w:pPr>
      <w:r>
        <w:rPr>
          <w:rFonts w:ascii="Tahoma" w:hAnsi="Tahoma" w:cs="Tahoma"/>
          <w:bCs/>
          <w:sz w:val="28"/>
        </w:rPr>
        <w:t>Падение Толстого…9</w:t>
      </w:r>
    </w:p>
    <w:p w:rsidR="00556DD3" w:rsidRDefault="00556DD3">
      <w:pPr>
        <w:rPr>
          <w:rFonts w:ascii="Tahoma" w:hAnsi="Tahoma" w:cs="Tahoma"/>
          <w:bCs/>
          <w:sz w:val="28"/>
        </w:rPr>
      </w:pPr>
    </w:p>
    <w:p w:rsidR="00556DD3" w:rsidRDefault="00556DD3">
      <w:pPr>
        <w:rPr>
          <w:rFonts w:ascii="Tahoma" w:hAnsi="Tahoma" w:cs="Tahoma"/>
          <w:bCs/>
          <w:sz w:val="28"/>
        </w:rPr>
      </w:pPr>
    </w:p>
    <w:p w:rsidR="00556DD3" w:rsidRDefault="00556DD3">
      <w:pPr>
        <w:rPr>
          <w:rFonts w:ascii="Tahoma" w:hAnsi="Tahoma" w:cs="Tahoma"/>
          <w:bCs/>
          <w:sz w:val="28"/>
        </w:rPr>
      </w:pPr>
    </w:p>
    <w:p w:rsidR="00556DD3" w:rsidRDefault="00556DD3">
      <w:pPr>
        <w:rPr>
          <w:rFonts w:ascii="Tahoma" w:hAnsi="Tahoma" w:cs="Tahoma"/>
          <w:bCs/>
          <w:sz w:val="28"/>
        </w:rPr>
      </w:pPr>
    </w:p>
    <w:p w:rsidR="00556DD3" w:rsidRDefault="00556DD3">
      <w:pPr>
        <w:rPr>
          <w:rFonts w:ascii="Tahoma" w:hAnsi="Tahoma" w:cs="Tahoma"/>
          <w:bCs/>
          <w:sz w:val="28"/>
        </w:rPr>
      </w:pPr>
    </w:p>
    <w:p w:rsidR="00556DD3" w:rsidRDefault="00556DD3">
      <w:pPr>
        <w:rPr>
          <w:rFonts w:ascii="Tahoma" w:hAnsi="Tahoma" w:cs="Tahoma"/>
          <w:bCs/>
          <w:sz w:val="28"/>
        </w:rPr>
      </w:pPr>
    </w:p>
    <w:p w:rsidR="00556DD3" w:rsidRDefault="00556DD3">
      <w:pPr>
        <w:rPr>
          <w:rFonts w:ascii="Tahoma" w:hAnsi="Tahoma" w:cs="Tahoma"/>
          <w:bCs/>
          <w:sz w:val="28"/>
        </w:rPr>
      </w:pPr>
    </w:p>
    <w:p w:rsidR="00556DD3" w:rsidRDefault="00556DD3">
      <w:pPr>
        <w:rPr>
          <w:rFonts w:ascii="Tahoma" w:hAnsi="Tahoma" w:cs="Tahoma"/>
          <w:bCs/>
          <w:sz w:val="28"/>
        </w:rPr>
      </w:pPr>
    </w:p>
    <w:p w:rsidR="00556DD3" w:rsidRDefault="00556DD3">
      <w:pPr>
        <w:rPr>
          <w:rFonts w:ascii="Tahoma" w:hAnsi="Tahoma" w:cs="Tahoma"/>
          <w:bCs/>
          <w:sz w:val="28"/>
        </w:rPr>
      </w:pPr>
    </w:p>
    <w:p w:rsidR="00556DD3" w:rsidRDefault="00556DD3">
      <w:pPr>
        <w:rPr>
          <w:rFonts w:ascii="Tahoma" w:hAnsi="Tahoma" w:cs="Tahoma"/>
          <w:bCs/>
          <w:sz w:val="28"/>
        </w:rPr>
      </w:pPr>
    </w:p>
    <w:p w:rsidR="00556DD3" w:rsidRDefault="00556DD3">
      <w:pPr>
        <w:rPr>
          <w:rFonts w:ascii="Tahoma" w:hAnsi="Tahoma" w:cs="Tahoma"/>
          <w:bCs/>
          <w:sz w:val="28"/>
        </w:rPr>
      </w:pPr>
    </w:p>
    <w:p w:rsidR="00556DD3" w:rsidRDefault="00556DD3">
      <w:pPr>
        <w:rPr>
          <w:rFonts w:ascii="Tahoma" w:hAnsi="Tahoma" w:cs="Tahoma"/>
          <w:bCs/>
          <w:sz w:val="28"/>
        </w:rPr>
      </w:pPr>
    </w:p>
    <w:p w:rsidR="00556DD3" w:rsidRDefault="00556DD3">
      <w:pPr>
        <w:rPr>
          <w:rFonts w:ascii="Tahoma" w:hAnsi="Tahoma" w:cs="Tahoma"/>
          <w:bCs/>
          <w:sz w:val="28"/>
        </w:rPr>
      </w:pPr>
    </w:p>
    <w:p w:rsidR="00556DD3" w:rsidRDefault="00556DD3">
      <w:pPr>
        <w:rPr>
          <w:rFonts w:ascii="Tahoma" w:hAnsi="Tahoma" w:cs="Tahoma"/>
          <w:bCs/>
          <w:sz w:val="28"/>
        </w:rPr>
      </w:pPr>
    </w:p>
    <w:p w:rsidR="00556DD3" w:rsidRDefault="00556DD3">
      <w:pPr>
        <w:rPr>
          <w:rFonts w:ascii="Tahoma" w:hAnsi="Tahoma" w:cs="Tahoma"/>
          <w:bCs/>
          <w:sz w:val="28"/>
        </w:rPr>
      </w:pPr>
    </w:p>
    <w:p w:rsidR="00556DD3" w:rsidRDefault="00556DD3">
      <w:pPr>
        <w:rPr>
          <w:rFonts w:ascii="Tahoma" w:hAnsi="Tahoma" w:cs="Tahoma"/>
          <w:bCs/>
          <w:sz w:val="28"/>
        </w:rPr>
      </w:pPr>
    </w:p>
    <w:p w:rsidR="00556DD3" w:rsidRDefault="00556DD3">
      <w:pPr>
        <w:rPr>
          <w:rFonts w:ascii="Tahoma" w:hAnsi="Tahoma" w:cs="Tahoma"/>
          <w:bCs/>
          <w:sz w:val="28"/>
        </w:rPr>
      </w:pPr>
    </w:p>
    <w:p w:rsidR="00556DD3" w:rsidRDefault="00556DD3">
      <w:pPr>
        <w:rPr>
          <w:rFonts w:ascii="Tahoma" w:hAnsi="Tahoma" w:cs="Tahoma"/>
          <w:bCs/>
          <w:sz w:val="28"/>
        </w:rPr>
      </w:pPr>
    </w:p>
    <w:p w:rsidR="00556DD3" w:rsidRDefault="00556DD3">
      <w:pPr>
        <w:rPr>
          <w:rFonts w:ascii="Tahoma" w:hAnsi="Tahoma" w:cs="Tahoma"/>
          <w:bCs/>
          <w:sz w:val="28"/>
        </w:rPr>
      </w:pPr>
    </w:p>
    <w:p w:rsidR="00556DD3" w:rsidRDefault="00556DD3">
      <w:pPr>
        <w:rPr>
          <w:rFonts w:ascii="Tahoma" w:hAnsi="Tahoma" w:cs="Tahoma"/>
          <w:bCs/>
          <w:sz w:val="28"/>
        </w:rPr>
      </w:pPr>
    </w:p>
    <w:p w:rsidR="00556DD3" w:rsidRDefault="00556DD3">
      <w:pPr>
        <w:rPr>
          <w:rFonts w:ascii="Tahoma" w:hAnsi="Tahoma" w:cs="Tahoma"/>
          <w:bCs/>
          <w:sz w:val="28"/>
        </w:rPr>
      </w:pPr>
    </w:p>
    <w:p w:rsidR="00556DD3" w:rsidRDefault="00556DD3">
      <w:pPr>
        <w:rPr>
          <w:rFonts w:ascii="Tahoma" w:hAnsi="Tahoma" w:cs="Tahoma"/>
          <w:bCs/>
          <w:sz w:val="28"/>
        </w:rPr>
      </w:pPr>
    </w:p>
    <w:p w:rsidR="00556DD3" w:rsidRDefault="00556DD3">
      <w:pPr>
        <w:rPr>
          <w:rFonts w:ascii="Tahoma" w:hAnsi="Tahoma" w:cs="Tahoma"/>
          <w:bCs/>
          <w:sz w:val="28"/>
        </w:rPr>
      </w:pPr>
    </w:p>
    <w:p w:rsidR="00556DD3" w:rsidRDefault="00556DD3">
      <w:pPr>
        <w:rPr>
          <w:rFonts w:ascii="Tahoma" w:hAnsi="Tahoma" w:cs="Tahoma"/>
          <w:bCs/>
          <w:sz w:val="28"/>
        </w:rPr>
      </w:pPr>
    </w:p>
    <w:p w:rsidR="00556DD3" w:rsidRDefault="00556DD3">
      <w:pPr>
        <w:rPr>
          <w:rFonts w:ascii="Tahoma" w:hAnsi="Tahoma" w:cs="Tahoma"/>
          <w:bCs/>
          <w:sz w:val="28"/>
        </w:rPr>
      </w:pPr>
    </w:p>
    <w:p w:rsidR="00556DD3" w:rsidRDefault="00556DD3">
      <w:pPr>
        <w:rPr>
          <w:rFonts w:ascii="Tahoma" w:hAnsi="Tahoma" w:cs="Tahoma"/>
          <w:bCs/>
          <w:sz w:val="28"/>
        </w:rPr>
      </w:pPr>
    </w:p>
    <w:p w:rsidR="00556DD3" w:rsidRDefault="00556DD3">
      <w:pPr>
        <w:rPr>
          <w:rFonts w:ascii="Tahoma" w:hAnsi="Tahoma" w:cs="Tahoma"/>
          <w:bCs/>
          <w:sz w:val="28"/>
        </w:rPr>
      </w:pPr>
    </w:p>
    <w:p w:rsidR="00556DD3" w:rsidRDefault="00556DD3">
      <w:pPr>
        <w:rPr>
          <w:rFonts w:ascii="Tahoma" w:hAnsi="Tahoma" w:cs="Tahoma"/>
          <w:bCs/>
          <w:sz w:val="28"/>
        </w:rPr>
      </w:pPr>
    </w:p>
    <w:p w:rsidR="00556DD3" w:rsidRDefault="00556DD3">
      <w:pPr>
        <w:rPr>
          <w:rFonts w:ascii="Tahoma" w:hAnsi="Tahoma" w:cs="Tahoma"/>
          <w:bCs/>
          <w:sz w:val="28"/>
        </w:rPr>
      </w:pPr>
    </w:p>
    <w:p w:rsidR="00556DD3" w:rsidRDefault="00556DD3">
      <w:pPr>
        <w:rPr>
          <w:rFonts w:ascii="Tahoma" w:hAnsi="Tahoma" w:cs="Tahoma"/>
          <w:bCs/>
          <w:sz w:val="28"/>
        </w:rPr>
      </w:pPr>
    </w:p>
    <w:p w:rsidR="00556DD3" w:rsidRDefault="00556DD3">
      <w:pPr>
        <w:rPr>
          <w:rFonts w:ascii="Tahoma" w:hAnsi="Tahoma" w:cs="Tahoma"/>
          <w:bCs/>
          <w:sz w:val="28"/>
        </w:rPr>
      </w:pPr>
    </w:p>
    <w:p w:rsidR="00556DD3" w:rsidRDefault="00556DD3">
      <w:pPr>
        <w:rPr>
          <w:rFonts w:ascii="Tahoma" w:hAnsi="Tahoma" w:cs="Tahoma"/>
          <w:bCs/>
          <w:sz w:val="28"/>
        </w:rPr>
      </w:pPr>
    </w:p>
    <w:p w:rsidR="00556DD3" w:rsidRDefault="00556DD3">
      <w:pPr>
        <w:rPr>
          <w:rFonts w:ascii="Tahoma" w:hAnsi="Tahoma" w:cs="Tahoma"/>
          <w:bCs/>
          <w:sz w:val="28"/>
        </w:rPr>
      </w:pPr>
    </w:p>
    <w:p w:rsidR="00556DD3" w:rsidRDefault="00556DD3">
      <w:pPr>
        <w:rPr>
          <w:rFonts w:ascii="Tahoma" w:hAnsi="Tahoma" w:cs="Tahoma"/>
          <w:bCs/>
          <w:sz w:val="28"/>
        </w:rPr>
      </w:pPr>
    </w:p>
    <w:p w:rsidR="00556DD3" w:rsidRDefault="00556DD3">
      <w:pPr>
        <w:rPr>
          <w:rFonts w:ascii="Tahoma" w:hAnsi="Tahoma" w:cs="Tahoma"/>
          <w:bCs/>
          <w:sz w:val="28"/>
        </w:rPr>
      </w:pPr>
    </w:p>
    <w:p w:rsidR="00556DD3" w:rsidRDefault="00556DD3">
      <w:pPr>
        <w:rPr>
          <w:rFonts w:ascii="Tahoma" w:hAnsi="Tahoma" w:cs="Tahoma"/>
          <w:bCs/>
          <w:sz w:val="28"/>
        </w:rPr>
      </w:pPr>
    </w:p>
    <w:p w:rsidR="00556DD3" w:rsidRDefault="00556DD3">
      <w:pPr>
        <w:jc w:val="center"/>
        <w:rPr>
          <w:rFonts w:ascii="Tahoma" w:hAnsi="Tahoma" w:cs="Tahoma"/>
          <w:b/>
          <w:sz w:val="28"/>
        </w:rPr>
      </w:pPr>
      <w:r>
        <w:rPr>
          <w:rFonts w:ascii="Tahoma" w:hAnsi="Tahoma" w:cs="Tahoma"/>
          <w:b/>
          <w:sz w:val="28"/>
        </w:rPr>
        <w:t>Карьера П. А. Толстого.</w:t>
      </w:r>
    </w:p>
    <w:p w:rsidR="00556DD3" w:rsidRDefault="00556DD3">
      <w:pPr>
        <w:pStyle w:val="a3"/>
        <w:rPr>
          <w:rFonts w:ascii="Tahoma" w:hAnsi="Tahoma" w:cs="Tahoma"/>
          <w:sz w:val="28"/>
        </w:rPr>
      </w:pPr>
      <w:r>
        <w:rPr>
          <w:rFonts w:ascii="Tahoma" w:hAnsi="Tahoma" w:cs="Tahoma"/>
          <w:sz w:val="28"/>
        </w:rPr>
        <w:t>Жизнь Толстого примечательна во многих отношениях. Петр Андреевич был единственным сподвижником Петра, который начинал свою карьеру его противником, а заканчивал его верным слугой. Чтобы совершить подобную метаморфозу, надобно было преодолеть косность и консерватизм среды, на которую он поначалу ориентировался. В ряды сподвижников Петра Толстой влился в зрелые годы, и, несмотря на это, он с усердием стал постигать новое, причем в процессе не обучения, как это делали его более молодые современники, а переучивания. Это всегда сложно и трудно.</w:t>
      </w:r>
    </w:p>
    <w:p w:rsidR="00556DD3" w:rsidRDefault="00556DD3">
      <w:pPr>
        <w:ind w:firstLine="426"/>
        <w:jc w:val="both"/>
        <w:rPr>
          <w:rFonts w:ascii="Tahoma" w:hAnsi="Tahoma" w:cs="Tahoma"/>
          <w:sz w:val="28"/>
        </w:rPr>
      </w:pPr>
      <w:r>
        <w:rPr>
          <w:rFonts w:ascii="Tahoma" w:hAnsi="Tahoma" w:cs="Tahoma"/>
          <w:sz w:val="28"/>
        </w:rPr>
        <w:t xml:space="preserve">Вряд ли среди дипломатов, которыми располагал царь в начале </w:t>
      </w:r>
      <w:r>
        <w:rPr>
          <w:rFonts w:ascii="Tahoma" w:hAnsi="Tahoma" w:cs="Tahoma"/>
          <w:sz w:val="28"/>
          <w:lang w:val="en-US"/>
        </w:rPr>
        <w:t>XVIII</w:t>
      </w:r>
      <w:r>
        <w:rPr>
          <w:rFonts w:ascii="Tahoma" w:hAnsi="Tahoma" w:cs="Tahoma"/>
          <w:sz w:val="28"/>
        </w:rPr>
        <w:t xml:space="preserve"> в., можно было найти более подходящую кондидатуру на должность русского посла в Стамбуле, чем Петр Андреевич. Вряд ли, далее, кто-либо мог проявить столько настойчивости, изворотливости и гибкости, как Толстой. Здесь важен итог его нелегкой службы, выразившийся в том, что ему удалось предоставить выступления против России Османской  империи в тот период Северной войны,  когда это выступление таило для нашей страны наибольшую опасность.</w:t>
      </w:r>
    </w:p>
    <w:p w:rsidR="00556DD3" w:rsidRDefault="00556DD3">
      <w:pPr>
        <w:ind w:firstLine="426"/>
        <w:jc w:val="both"/>
        <w:rPr>
          <w:rFonts w:ascii="Tahoma" w:hAnsi="Tahoma" w:cs="Tahoma"/>
          <w:sz w:val="28"/>
          <w:lang w:val="en-US"/>
        </w:rPr>
      </w:pPr>
    </w:p>
    <w:p w:rsidR="00556DD3" w:rsidRDefault="00556DD3">
      <w:pPr>
        <w:ind w:firstLine="426"/>
        <w:jc w:val="both"/>
        <w:rPr>
          <w:rFonts w:ascii="Tahoma" w:hAnsi="Tahoma" w:cs="Tahoma"/>
          <w:sz w:val="28"/>
          <w:lang w:val="en-US"/>
        </w:rPr>
      </w:pPr>
    </w:p>
    <w:p w:rsidR="00556DD3" w:rsidRDefault="00556DD3">
      <w:pPr>
        <w:ind w:firstLine="426"/>
        <w:jc w:val="both"/>
        <w:rPr>
          <w:rFonts w:ascii="Tahoma" w:hAnsi="Tahoma" w:cs="Tahoma"/>
          <w:sz w:val="28"/>
          <w:lang w:val="en-US"/>
        </w:rPr>
      </w:pPr>
    </w:p>
    <w:p w:rsidR="00556DD3" w:rsidRDefault="00556DD3">
      <w:pPr>
        <w:ind w:firstLine="426"/>
        <w:jc w:val="both"/>
        <w:rPr>
          <w:rFonts w:ascii="Tahoma" w:hAnsi="Tahoma" w:cs="Tahoma"/>
          <w:sz w:val="28"/>
          <w:lang w:val="en-US"/>
        </w:rPr>
      </w:pPr>
    </w:p>
    <w:p w:rsidR="00556DD3" w:rsidRDefault="00556DD3">
      <w:pPr>
        <w:ind w:firstLine="426"/>
        <w:jc w:val="both"/>
        <w:rPr>
          <w:rFonts w:ascii="Tahoma" w:hAnsi="Tahoma" w:cs="Tahoma"/>
          <w:sz w:val="28"/>
          <w:lang w:val="en-US"/>
        </w:rPr>
      </w:pPr>
    </w:p>
    <w:p w:rsidR="00556DD3" w:rsidRDefault="00556DD3">
      <w:pPr>
        <w:ind w:firstLine="426"/>
        <w:jc w:val="both"/>
        <w:rPr>
          <w:rFonts w:ascii="Tahoma" w:hAnsi="Tahoma" w:cs="Tahoma"/>
          <w:sz w:val="28"/>
          <w:lang w:val="en-US"/>
        </w:rPr>
      </w:pPr>
    </w:p>
    <w:p w:rsidR="00556DD3" w:rsidRDefault="00556DD3">
      <w:pPr>
        <w:ind w:firstLine="426"/>
        <w:jc w:val="both"/>
        <w:rPr>
          <w:rFonts w:ascii="Tahoma" w:hAnsi="Tahoma" w:cs="Tahoma"/>
          <w:sz w:val="28"/>
          <w:lang w:val="en-US"/>
        </w:rPr>
      </w:pPr>
    </w:p>
    <w:p w:rsidR="00556DD3" w:rsidRDefault="00556DD3">
      <w:pPr>
        <w:ind w:firstLine="426"/>
        <w:jc w:val="both"/>
        <w:rPr>
          <w:rFonts w:ascii="Tahoma" w:hAnsi="Tahoma" w:cs="Tahoma"/>
          <w:sz w:val="28"/>
          <w:lang w:val="en-US"/>
        </w:rPr>
      </w:pPr>
    </w:p>
    <w:p w:rsidR="00556DD3" w:rsidRDefault="00556DD3">
      <w:pPr>
        <w:ind w:firstLine="426"/>
        <w:jc w:val="both"/>
        <w:rPr>
          <w:rFonts w:ascii="Tahoma" w:hAnsi="Tahoma" w:cs="Tahoma"/>
          <w:sz w:val="28"/>
          <w:lang w:val="en-US"/>
        </w:rPr>
      </w:pPr>
    </w:p>
    <w:p w:rsidR="00556DD3" w:rsidRDefault="00556DD3">
      <w:pPr>
        <w:ind w:firstLine="426"/>
        <w:jc w:val="both"/>
        <w:rPr>
          <w:rFonts w:ascii="Tahoma" w:hAnsi="Tahoma" w:cs="Tahoma"/>
          <w:sz w:val="28"/>
          <w:lang w:val="en-US"/>
        </w:rPr>
      </w:pPr>
    </w:p>
    <w:p w:rsidR="00556DD3" w:rsidRDefault="00556DD3">
      <w:pPr>
        <w:ind w:firstLine="426"/>
        <w:jc w:val="both"/>
        <w:rPr>
          <w:rFonts w:ascii="Tahoma" w:hAnsi="Tahoma" w:cs="Tahoma"/>
          <w:sz w:val="28"/>
          <w:lang w:val="en-US"/>
        </w:rPr>
      </w:pPr>
    </w:p>
    <w:p w:rsidR="00556DD3" w:rsidRDefault="00556DD3">
      <w:pPr>
        <w:ind w:firstLine="426"/>
        <w:jc w:val="both"/>
        <w:rPr>
          <w:rFonts w:ascii="Tahoma" w:hAnsi="Tahoma" w:cs="Tahoma"/>
          <w:sz w:val="28"/>
          <w:lang w:val="en-US"/>
        </w:rPr>
      </w:pPr>
    </w:p>
    <w:p w:rsidR="00556DD3" w:rsidRDefault="00556DD3">
      <w:pPr>
        <w:ind w:firstLine="426"/>
        <w:jc w:val="both"/>
        <w:rPr>
          <w:rFonts w:ascii="Tahoma" w:hAnsi="Tahoma" w:cs="Tahoma"/>
          <w:sz w:val="28"/>
          <w:lang w:val="en-US"/>
        </w:rPr>
      </w:pPr>
    </w:p>
    <w:p w:rsidR="00556DD3" w:rsidRDefault="00556DD3">
      <w:pPr>
        <w:ind w:firstLine="426"/>
        <w:jc w:val="both"/>
        <w:rPr>
          <w:rFonts w:ascii="Tahoma" w:hAnsi="Tahoma" w:cs="Tahoma"/>
          <w:sz w:val="28"/>
          <w:lang w:val="en-US"/>
        </w:rPr>
      </w:pPr>
    </w:p>
    <w:p w:rsidR="00556DD3" w:rsidRDefault="00556DD3">
      <w:pPr>
        <w:ind w:firstLine="426"/>
        <w:jc w:val="both"/>
        <w:rPr>
          <w:rFonts w:ascii="Tahoma" w:hAnsi="Tahoma" w:cs="Tahoma"/>
          <w:sz w:val="28"/>
          <w:lang w:val="en-US"/>
        </w:rPr>
      </w:pPr>
    </w:p>
    <w:p w:rsidR="00556DD3" w:rsidRDefault="00556DD3">
      <w:pPr>
        <w:ind w:firstLine="426"/>
        <w:jc w:val="both"/>
        <w:rPr>
          <w:rFonts w:ascii="Tahoma" w:hAnsi="Tahoma" w:cs="Tahoma"/>
          <w:sz w:val="28"/>
          <w:lang w:val="en-US"/>
        </w:rPr>
      </w:pPr>
    </w:p>
    <w:p w:rsidR="00556DD3" w:rsidRDefault="00556DD3">
      <w:pPr>
        <w:ind w:firstLine="426"/>
        <w:jc w:val="both"/>
        <w:rPr>
          <w:rFonts w:ascii="Tahoma" w:hAnsi="Tahoma" w:cs="Tahoma"/>
          <w:sz w:val="28"/>
          <w:lang w:val="en-US"/>
        </w:rPr>
      </w:pPr>
    </w:p>
    <w:p w:rsidR="00556DD3" w:rsidRDefault="00556DD3">
      <w:pPr>
        <w:ind w:firstLine="426"/>
        <w:jc w:val="both"/>
        <w:rPr>
          <w:rFonts w:ascii="Tahoma" w:hAnsi="Tahoma" w:cs="Tahoma"/>
          <w:sz w:val="28"/>
          <w:lang w:val="en-US"/>
        </w:rPr>
      </w:pPr>
    </w:p>
    <w:p w:rsidR="00556DD3" w:rsidRDefault="00556DD3">
      <w:pPr>
        <w:ind w:firstLine="426"/>
        <w:jc w:val="both"/>
        <w:rPr>
          <w:rFonts w:ascii="Tahoma" w:hAnsi="Tahoma" w:cs="Tahoma"/>
          <w:sz w:val="28"/>
          <w:lang w:val="en-US"/>
        </w:rPr>
      </w:pPr>
    </w:p>
    <w:p w:rsidR="00556DD3" w:rsidRDefault="00556DD3">
      <w:pPr>
        <w:ind w:firstLine="426"/>
        <w:jc w:val="both"/>
        <w:rPr>
          <w:rFonts w:ascii="Tahoma" w:hAnsi="Tahoma" w:cs="Tahoma"/>
          <w:sz w:val="28"/>
          <w:lang w:val="en-US"/>
        </w:rPr>
      </w:pPr>
    </w:p>
    <w:p w:rsidR="00556DD3" w:rsidRDefault="00556DD3">
      <w:pPr>
        <w:ind w:firstLine="426"/>
        <w:jc w:val="center"/>
        <w:rPr>
          <w:rFonts w:ascii="Tahoma" w:hAnsi="Tahoma" w:cs="Tahoma"/>
          <w:b/>
          <w:sz w:val="28"/>
        </w:rPr>
      </w:pPr>
      <w:r>
        <w:rPr>
          <w:rFonts w:ascii="Tahoma" w:hAnsi="Tahoma" w:cs="Tahoma"/>
          <w:b/>
          <w:sz w:val="28"/>
        </w:rPr>
        <w:t>Первые дипломатические поручения.</w:t>
      </w:r>
    </w:p>
    <w:p w:rsidR="00556DD3" w:rsidRDefault="00556DD3">
      <w:pPr>
        <w:ind w:firstLine="426"/>
        <w:jc w:val="both"/>
        <w:rPr>
          <w:rFonts w:ascii="Tahoma" w:hAnsi="Tahoma" w:cs="Tahoma"/>
          <w:sz w:val="28"/>
        </w:rPr>
      </w:pPr>
      <w:r>
        <w:rPr>
          <w:rFonts w:ascii="Tahoma" w:hAnsi="Tahoma" w:cs="Tahoma"/>
          <w:sz w:val="28"/>
        </w:rPr>
        <w:t xml:space="preserve">Лишь в 1671 г. Петр Толстой получил придворный чин стольника, но ко двору не был близок и не имел поместий и вотчин. Возможность приобщиться к дворовым интригам у него появилась в 1682 г., во время стрелецкого бунта после смерти царя Федора Алексеевича. В борьбе двух придворных партий — Милославских и Нарышкиных — Петр Толстой принял сторону царевны Софьи и Милославских; он состоял с ними в родстве и пользовался покровительством их сторонника Голицына. Неизвестно, как вел себя Толстой во время событий 1689 г., когда окончилось правление царевны Софьи и пришел к власти Петр </w:t>
      </w:r>
      <w:r>
        <w:rPr>
          <w:rFonts w:ascii="Tahoma" w:hAnsi="Tahoma" w:cs="Tahoma"/>
          <w:sz w:val="28"/>
          <w:lang w:val="en-US"/>
        </w:rPr>
        <w:t>I</w:t>
      </w:r>
      <w:r>
        <w:rPr>
          <w:rFonts w:ascii="Tahoma" w:hAnsi="Tahoma" w:cs="Tahoma"/>
          <w:sz w:val="28"/>
        </w:rPr>
        <w:t xml:space="preserve">. Вероятно, судьба его складывалась не особенно благоприятно — известно только, что в 1694 г. он был всего лишь воеводой в далеком северном городе Устюге. Тем не менее ему удалось завоевать доверие молодого царя — в 1696 г. он участвовал во взятии крепости Азов и ему был пожалован чин капитана гвардии. Толстой проявлял незаурядные для своих лет энергию и активность. Ему было 52 года, когда он в 1697 г. вместе с другими 39 стольниками — в большинстве своем молодыми отпрысками знатных семейств — отправился в Италию для изучения военно-морского дела. Толстой ехал почти по тому же маршруту, что и Шереметев, посещал те же города и так же вел путевой дневник. Однако записи Толстого отличались подробностью и красочностью, свидетельствуя о наличии у их автора литературного таланта. Внимание его привлекало все новое и необычное. Сам Толстой в отличие от многих сподвижников Петра был лишен порока — пьянства. Оставаясь типичным русским путешественником </w:t>
      </w:r>
      <w:r>
        <w:rPr>
          <w:rFonts w:ascii="Tahoma" w:hAnsi="Tahoma" w:cs="Tahoma"/>
          <w:sz w:val="28"/>
          <w:lang w:val="en-US"/>
        </w:rPr>
        <w:t>XVII</w:t>
      </w:r>
      <w:r>
        <w:rPr>
          <w:rFonts w:ascii="Tahoma" w:hAnsi="Tahoma" w:cs="Tahoma"/>
          <w:sz w:val="28"/>
        </w:rPr>
        <w:t xml:space="preserve"> в., он весьма поверхностно описывал научные учреждения, учебные заведения, мануфактуры, но при этом уделял большое внимание мельчайшим подробностям убранства костелов, описанию церквей и монастырей, особенностей богослужения. Морская же практика, по-видимому, не слишком привлекала Толстого, хотя он принял участие в двух плаваниях и получил соответствующий аттестат, в котором характеризовался как «муж смелый, рачительный и способный». Ему так и не пришлось служить на море. Когда в начале 1699 г. Толстой возвратился из путешествия, царь, увидев совершенно изменившегося и приобретшего европейский лоск человека, решил, что он будет наиболее подходящей кандидатурой для решения одной из сложнейших дипломатических задач, стоящих перед Россией. Речь шла о Турции, где Россия должна была впервые учредить дипломатическое представительство. В 1702 г. Петр Толстой стал первым русским дипломатом, возглавившим постоянное посольство в Стамбуле. Его задача состояла в том, чтобы предотвратить войну Османской империи против России на стороне Швеции или хотя бы оттянуть ее начало. Трудно было найти для этой цели более подходящего человека, чем Толстой, который обладал бы не только умом и энергией, но и большим терпением, наблюдательностью, осторожностью и хитростью. Эти качества были тем более важны, что с первых дней пребывания посла при дворе султана османское правительство делало все, чтобы изолировать русское посольство и обоснованными аргументами опровергнуть обвинения, выдвинутые против России. Послу было разрешено остаться в Андрианополе, а затем переехать с двором в Стамбул. Много тяжких испытаний пришлось вытерпеть Толстому: бытовые неудобства и болезни, суровый режим изоляции — послу запрещалось выезжать к обедне — и даже угрозу ареста и казни.</w:t>
      </w:r>
    </w:p>
    <w:p w:rsidR="00556DD3" w:rsidRDefault="00556DD3">
      <w:pPr>
        <w:ind w:firstLine="426"/>
        <w:jc w:val="both"/>
        <w:rPr>
          <w:rFonts w:ascii="Tahoma" w:hAnsi="Tahoma" w:cs="Tahoma"/>
          <w:sz w:val="28"/>
        </w:rPr>
      </w:pPr>
      <w:r>
        <w:rPr>
          <w:rFonts w:ascii="Tahoma" w:hAnsi="Tahoma" w:cs="Tahoma"/>
          <w:sz w:val="28"/>
        </w:rPr>
        <w:t xml:space="preserve">Русский дипломат все же не унывал и, несмотря на сложные условия, продолжал работать — в 1703 г. он отправил в Москву сочинение «Состояние народа турецкого». Петр Толстой посылал подробные и точные донесения в Посольский приказ, зорко следя за поведением крымских татар и других сил, способных подтолкнуть султана к войне с Россией. Дипломатические усилия Толстого имели успех до 1709 г., когда Турция, подстрекаемая бежавшим на ее территорию шведским королем Карлом </w:t>
      </w:r>
      <w:r>
        <w:rPr>
          <w:rFonts w:ascii="Tahoma" w:hAnsi="Tahoma" w:cs="Tahoma"/>
          <w:sz w:val="28"/>
          <w:lang w:val="en-US"/>
        </w:rPr>
        <w:t>XII</w:t>
      </w:r>
      <w:r>
        <w:rPr>
          <w:rFonts w:ascii="Tahoma" w:hAnsi="Tahoma" w:cs="Tahoma"/>
          <w:sz w:val="28"/>
        </w:rPr>
        <w:t xml:space="preserve">, все же стала готовиться к войне. Военные действия начались в 1711 г. Однако, столь большая отсрочка — 10 лет с начала Северной войны — была неоспоримым дипломатическим успехом России. Толстому не удалось добиться заключения торгового договора с Портой. Турки не желали предоставлять русским торговым кораблям право прохода из Азовского моря в Черное. Но сам посол с помощью своих доверенных лиц, в первую очередь купца из Рагузы Саввы Владиславича (Рагузинского), переправлял купленные им товары через турецкие заслоны. В 1704 г. он отправил «сухим путем» через Молдавию «трех молодых арапов». Двое из них предназначались главе Посольского приказа боярину Федору Алексеевичу Головину, а третий — самому Толстому. После смерти Головина арапы жили при дворе Петра </w:t>
      </w:r>
      <w:r>
        <w:rPr>
          <w:rFonts w:ascii="Tahoma" w:hAnsi="Tahoma" w:cs="Tahoma"/>
          <w:sz w:val="28"/>
          <w:lang w:val="en-US"/>
        </w:rPr>
        <w:t>I</w:t>
      </w:r>
      <w:r>
        <w:rPr>
          <w:rFonts w:ascii="Tahoma" w:hAnsi="Tahoma" w:cs="Tahoma"/>
          <w:sz w:val="28"/>
        </w:rPr>
        <w:t>. Один из них, Абрам, получил фамилию Ганнибал. Его правнук А. С. Пушкин стал великим русским поэтом.</w:t>
      </w:r>
    </w:p>
    <w:p w:rsidR="00556DD3" w:rsidRDefault="00556DD3">
      <w:pPr>
        <w:ind w:firstLine="426"/>
        <w:jc w:val="both"/>
        <w:rPr>
          <w:rFonts w:ascii="Tahoma" w:hAnsi="Tahoma" w:cs="Tahoma"/>
          <w:sz w:val="28"/>
        </w:rPr>
      </w:pPr>
      <w:r>
        <w:rPr>
          <w:rFonts w:ascii="Tahoma" w:hAnsi="Tahoma" w:cs="Tahoma"/>
          <w:sz w:val="28"/>
        </w:rPr>
        <w:t>Все, даже покупка арапов, доставалось Толстому в Турции с великим трудом. Но действительно страшные времена настали после объявления войны России. В декабре 1710 г. Толстой был заключен в Семибашенный замок (Едикул) в Константинополе. Выйдя на свободу в апреле 1712 г. уже по окончании войны, он вместе с русскими полномочными послами — вице-канцлером П. Шафировым и М. Шереметевым — вел переговоры об условиях мира. Но туркам не понравилось, что русские вопреки обещаниям вступили на территорию Польши. Вновь Турция объявила войну России, и в октябре 1712 г. бывший посол снова, на этот раз уже вместе с Шафировым и Шереметевым, оказался в Семибашенном замке. Послов со свитой, насчитывавшей около двухсот человек, заточили в очень небольшом подземном помещении, где они боялись умереть «от вони и духа» (духоты). Но все обошлось благополучно, и в марте 1713 г. все они наконец обрели долгожданную свободу. А в июне 1713 г. при участии Толстого был заключен Адрианопольский мирный договор России с Турцией.</w:t>
      </w:r>
    </w:p>
    <w:p w:rsidR="00556DD3" w:rsidRDefault="00556DD3">
      <w:pPr>
        <w:ind w:firstLine="426"/>
        <w:jc w:val="both"/>
        <w:rPr>
          <w:rFonts w:ascii="Tahoma" w:hAnsi="Tahoma" w:cs="Tahoma"/>
          <w:sz w:val="28"/>
        </w:rPr>
      </w:pPr>
      <w:r>
        <w:rPr>
          <w:rFonts w:ascii="Tahoma" w:hAnsi="Tahoma" w:cs="Tahoma"/>
          <w:sz w:val="28"/>
        </w:rPr>
        <w:t xml:space="preserve">В 1714 г. Толстой вернулся в Россию, где к тому времени произошли большие перемены. Положение обязывало его приобрести дом в Петербурге и поселиться там. Петр Андреевич был назначен сенатором и получил высокий чин тайного советника. В 1716-1717 гг. он сопровождал Петра </w:t>
      </w:r>
      <w:r>
        <w:rPr>
          <w:rFonts w:ascii="Tahoma" w:hAnsi="Tahoma" w:cs="Tahoma"/>
          <w:sz w:val="28"/>
          <w:lang w:val="en-US"/>
        </w:rPr>
        <w:t>I</w:t>
      </w:r>
      <w:r>
        <w:rPr>
          <w:rFonts w:ascii="Tahoma" w:hAnsi="Tahoma" w:cs="Tahoma"/>
          <w:sz w:val="28"/>
        </w:rPr>
        <w:t xml:space="preserve"> в заграничном путешествии, где также проявил свои дипломатические способности. Но его звездный час наступил в 1717г., когда именно ему царь поручил уладить дело о возвращении в Россию царевича Алексея. Петр уже давно был недоволен царевичем, особенно тем, что тот не проявлял ни малейшего интереса к государственным делам. Этот конфликт зашел так далеко, что царевич оказался на стороне противников отцовских преобразований. Отношения между отцом и сыном обострились до такой степени, что Алексею пришлось бежать и искать спасения в Европе.</w:t>
      </w:r>
    </w:p>
    <w:p w:rsidR="00556DD3" w:rsidRDefault="00556DD3">
      <w:pPr>
        <w:ind w:firstLine="426"/>
        <w:jc w:val="both"/>
        <w:rPr>
          <w:rFonts w:ascii="Tahoma" w:hAnsi="Tahoma" w:cs="Tahoma"/>
          <w:sz w:val="28"/>
          <w:lang w:val="en-US"/>
        </w:rPr>
      </w:pPr>
    </w:p>
    <w:p w:rsidR="00556DD3" w:rsidRDefault="00556DD3">
      <w:pPr>
        <w:ind w:firstLine="426"/>
        <w:jc w:val="both"/>
        <w:rPr>
          <w:rFonts w:ascii="Tahoma" w:hAnsi="Tahoma" w:cs="Tahoma"/>
          <w:sz w:val="28"/>
          <w:lang w:val="en-US"/>
        </w:rPr>
      </w:pPr>
    </w:p>
    <w:p w:rsidR="00556DD3" w:rsidRDefault="00556DD3">
      <w:pPr>
        <w:ind w:firstLine="426"/>
        <w:jc w:val="center"/>
        <w:rPr>
          <w:rFonts w:ascii="Tahoma" w:hAnsi="Tahoma" w:cs="Tahoma"/>
          <w:b/>
          <w:sz w:val="28"/>
        </w:rPr>
      </w:pPr>
      <w:r>
        <w:rPr>
          <w:rFonts w:ascii="Tahoma" w:hAnsi="Tahoma" w:cs="Tahoma"/>
          <w:b/>
          <w:sz w:val="28"/>
        </w:rPr>
        <w:t>Дело царевича Алексея.</w:t>
      </w:r>
    </w:p>
    <w:p w:rsidR="00556DD3" w:rsidRDefault="00556DD3">
      <w:pPr>
        <w:ind w:firstLine="426"/>
        <w:jc w:val="both"/>
        <w:rPr>
          <w:rFonts w:ascii="Tahoma" w:hAnsi="Tahoma" w:cs="Tahoma"/>
          <w:sz w:val="28"/>
        </w:rPr>
      </w:pPr>
      <w:r>
        <w:rPr>
          <w:rFonts w:ascii="Tahoma" w:hAnsi="Tahoma" w:cs="Tahoma"/>
          <w:sz w:val="28"/>
        </w:rPr>
        <w:t xml:space="preserve">В августе 1717 г. царь в письме к сыну настоятельно потребовал его немедленного приезда в Копенгаген. Испуганный царевич по совету своих приближенных решился бежать в Вену к императору Карлу </w:t>
      </w:r>
      <w:r>
        <w:rPr>
          <w:rFonts w:ascii="Tahoma" w:hAnsi="Tahoma" w:cs="Tahoma"/>
          <w:sz w:val="28"/>
          <w:lang w:val="en-US"/>
        </w:rPr>
        <w:t>VI</w:t>
      </w:r>
      <w:r>
        <w:rPr>
          <w:rFonts w:ascii="Tahoma" w:hAnsi="Tahoma" w:cs="Tahoma"/>
          <w:sz w:val="28"/>
        </w:rPr>
        <w:t xml:space="preserve">. Инкогнито, под видом государственного преступника, он был заключен в крепость Эренберг. Петру удалось обнаружить убежище сына с помощью резидента в Вене Авраама Веселовского. Тогда царевича тайно перевезли в Неаполь. Доставить Алексея на родину Петр поручил опытному дипломату — Толстому, которому удалось, сломив сопротивление венского двора, получить разрешение увидеться с сыном Петра </w:t>
      </w:r>
      <w:r>
        <w:rPr>
          <w:rFonts w:ascii="Tahoma" w:hAnsi="Tahoma" w:cs="Tahoma"/>
          <w:sz w:val="28"/>
          <w:lang w:val="en-US"/>
        </w:rPr>
        <w:t>I</w:t>
      </w:r>
      <w:r>
        <w:rPr>
          <w:rFonts w:ascii="Tahoma" w:hAnsi="Tahoma" w:cs="Tahoma"/>
          <w:sz w:val="28"/>
        </w:rPr>
        <w:t xml:space="preserve">, чтобы уговорить царевича сдаться на милость отца. Для этого старый дипломат использовал все — подкуп, шантаж, ложь. Слабохарактерный Алексей, называемый Толстым в письмах «зверем», в общем-то был легкой добычей. Ему обещали прощение и разрешение жить в деревне в случае добровольного возвращения в Россию. В октябре 1717 г. более года скрывавшийся за границей царевич в сопровождении Толстого выехал на родину. В дороге Толстой использовал все свое влияние, чтобы оградить Алексея от нежелательных встреч, в первую очередь — с императором Карлом </w:t>
      </w:r>
      <w:r>
        <w:rPr>
          <w:rFonts w:ascii="Tahoma" w:hAnsi="Tahoma" w:cs="Tahoma"/>
          <w:sz w:val="28"/>
          <w:lang w:val="en-US"/>
        </w:rPr>
        <w:t>VI</w:t>
      </w:r>
      <w:r>
        <w:rPr>
          <w:rFonts w:ascii="Tahoma" w:hAnsi="Tahoma" w:cs="Tahoma"/>
          <w:sz w:val="28"/>
        </w:rPr>
        <w:t>.</w:t>
      </w:r>
    </w:p>
    <w:p w:rsidR="00556DD3" w:rsidRDefault="00556DD3">
      <w:pPr>
        <w:ind w:firstLine="426"/>
        <w:jc w:val="both"/>
        <w:rPr>
          <w:rFonts w:ascii="Tahoma" w:hAnsi="Tahoma" w:cs="Tahoma"/>
          <w:sz w:val="28"/>
        </w:rPr>
      </w:pPr>
      <w:r>
        <w:rPr>
          <w:rFonts w:ascii="Tahoma" w:hAnsi="Tahoma" w:cs="Tahoma"/>
          <w:sz w:val="28"/>
        </w:rPr>
        <w:t>В Москву царевич прибыл 31 января 1718 г. Конечно, ни о каком прощении не могло быть и речи. Началось следствие. Толстой, поставленный во главе специально образованной по этому случаю Тайной канцелярии, сыграл важную роль в раскрытии антиправительственного заговора. Допросы и пытки, на которых он присутствовал, доказали виновность не только приближенных царевича, но и некоторых высших сановников государства. Опасаясь возобновления заговора, царь Петр счел возможным приговорить собственного сына к смерти. Под смертным приговором Алексею Толстой подписался одним из первых, что впоследствии печально отразилось на его судьбе.</w:t>
      </w:r>
    </w:p>
    <w:p w:rsidR="00556DD3" w:rsidRDefault="00556DD3">
      <w:pPr>
        <w:ind w:firstLine="426"/>
        <w:jc w:val="both"/>
        <w:rPr>
          <w:rFonts w:ascii="Tahoma" w:hAnsi="Tahoma" w:cs="Tahoma"/>
          <w:sz w:val="28"/>
        </w:rPr>
      </w:pPr>
      <w:r>
        <w:rPr>
          <w:rFonts w:ascii="Tahoma" w:hAnsi="Tahoma" w:cs="Tahoma"/>
          <w:sz w:val="28"/>
        </w:rPr>
        <w:t xml:space="preserve">За усердие в раскрытии заговора Петр Андреевич был щедро вознагражден конфискованными у сторонников царевича вотчинами, ему были пожалованы чин действительного тайного советника и должность президента вновь созданной Коммерц-коллегии. Одновременно он оставался главой Тайной канцелярии. По преданию, царь на одной из пирушек заметил притворившегося пьяным Толстого, который внимательно наблюдал за происходящим, и сказал ему: «Голова, голова, кабы ты не была так умна, я давно бы отрубить тебя велел». Именно ум сделал Толстого одним из первых вельмож в государстве в последние годы царствования Петра. Ни одно светское развлечение не обходилось без Петра Толстого. Частым гостем он был и в доме Меншикова, будущего своего врага. В 1719 г. Толстому была поручена серьезная дипломатическая миссия в Пруссии. После переговоров с прусским королем он получил гарантии лояльности Пруссии по отношению к России. Толстой сопровождал Петра в Каспийском походе, где сблизился с супругой царя Екатериной — будущей императрицей. А через два года руководил церемонией коронации императрицы. В тот же день он получил графский титул. Неудивительно, что после смерти Петра </w:t>
      </w:r>
      <w:r>
        <w:rPr>
          <w:rFonts w:ascii="Tahoma" w:hAnsi="Tahoma" w:cs="Tahoma"/>
          <w:sz w:val="28"/>
          <w:lang w:val="en-US"/>
        </w:rPr>
        <w:t>I</w:t>
      </w:r>
      <w:r>
        <w:rPr>
          <w:rFonts w:ascii="Tahoma" w:hAnsi="Tahoma" w:cs="Tahoma"/>
          <w:sz w:val="28"/>
        </w:rPr>
        <w:t xml:space="preserve"> Толстой в союзе с Меншиковым приложил все усилия, чтобы возвести на престол Екатерину </w:t>
      </w:r>
      <w:r>
        <w:rPr>
          <w:rFonts w:ascii="Tahoma" w:hAnsi="Tahoma" w:cs="Tahoma"/>
          <w:sz w:val="28"/>
          <w:lang w:val="en-US"/>
        </w:rPr>
        <w:t>I</w:t>
      </w:r>
      <w:r>
        <w:rPr>
          <w:rFonts w:ascii="Tahoma" w:hAnsi="Tahoma" w:cs="Tahoma"/>
          <w:sz w:val="28"/>
        </w:rPr>
        <w:t>.</w:t>
      </w:r>
    </w:p>
    <w:p w:rsidR="00556DD3" w:rsidRDefault="00556DD3">
      <w:pPr>
        <w:ind w:firstLine="426"/>
        <w:jc w:val="center"/>
        <w:rPr>
          <w:rFonts w:ascii="Tahoma" w:hAnsi="Tahoma" w:cs="Tahoma"/>
          <w:b/>
          <w:sz w:val="28"/>
          <w:lang w:val="en-US"/>
        </w:rPr>
      </w:pPr>
    </w:p>
    <w:p w:rsidR="00556DD3" w:rsidRDefault="00556DD3">
      <w:pPr>
        <w:ind w:firstLine="426"/>
        <w:jc w:val="center"/>
        <w:rPr>
          <w:rFonts w:ascii="Tahoma" w:hAnsi="Tahoma" w:cs="Tahoma"/>
          <w:b/>
          <w:sz w:val="28"/>
          <w:lang w:val="en-US"/>
        </w:rPr>
      </w:pPr>
    </w:p>
    <w:p w:rsidR="00556DD3" w:rsidRDefault="00556DD3">
      <w:pPr>
        <w:ind w:firstLine="426"/>
        <w:jc w:val="center"/>
        <w:rPr>
          <w:rFonts w:ascii="Tahoma" w:hAnsi="Tahoma" w:cs="Tahoma"/>
          <w:b/>
          <w:sz w:val="28"/>
          <w:lang w:val="en-US"/>
        </w:rPr>
      </w:pPr>
    </w:p>
    <w:p w:rsidR="00556DD3" w:rsidRDefault="00556DD3">
      <w:pPr>
        <w:ind w:firstLine="426"/>
        <w:jc w:val="center"/>
        <w:rPr>
          <w:rFonts w:ascii="Tahoma" w:hAnsi="Tahoma" w:cs="Tahoma"/>
          <w:b/>
          <w:sz w:val="28"/>
          <w:lang w:val="en-US"/>
        </w:rPr>
      </w:pPr>
    </w:p>
    <w:p w:rsidR="00556DD3" w:rsidRDefault="00556DD3">
      <w:pPr>
        <w:ind w:firstLine="426"/>
        <w:jc w:val="center"/>
        <w:rPr>
          <w:rFonts w:ascii="Tahoma" w:hAnsi="Tahoma" w:cs="Tahoma"/>
          <w:b/>
          <w:sz w:val="28"/>
          <w:lang w:val="en-US"/>
        </w:rPr>
      </w:pPr>
    </w:p>
    <w:p w:rsidR="00556DD3" w:rsidRDefault="00556DD3">
      <w:pPr>
        <w:ind w:firstLine="426"/>
        <w:jc w:val="center"/>
        <w:rPr>
          <w:rFonts w:ascii="Tahoma" w:hAnsi="Tahoma" w:cs="Tahoma"/>
          <w:b/>
          <w:sz w:val="28"/>
          <w:lang w:val="en-US"/>
        </w:rPr>
      </w:pPr>
    </w:p>
    <w:p w:rsidR="00556DD3" w:rsidRDefault="00556DD3">
      <w:pPr>
        <w:ind w:firstLine="426"/>
        <w:jc w:val="center"/>
        <w:rPr>
          <w:rFonts w:ascii="Tahoma" w:hAnsi="Tahoma" w:cs="Tahoma"/>
          <w:b/>
          <w:sz w:val="28"/>
          <w:lang w:val="en-US"/>
        </w:rPr>
      </w:pPr>
    </w:p>
    <w:p w:rsidR="00556DD3" w:rsidRDefault="00556DD3">
      <w:pPr>
        <w:ind w:firstLine="426"/>
        <w:jc w:val="center"/>
        <w:rPr>
          <w:rFonts w:ascii="Tahoma" w:hAnsi="Tahoma" w:cs="Tahoma"/>
          <w:b/>
          <w:sz w:val="28"/>
          <w:lang w:val="en-US"/>
        </w:rPr>
      </w:pPr>
    </w:p>
    <w:p w:rsidR="00556DD3" w:rsidRDefault="00556DD3">
      <w:pPr>
        <w:ind w:firstLine="426"/>
        <w:jc w:val="center"/>
        <w:rPr>
          <w:rFonts w:ascii="Tahoma" w:hAnsi="Tahoma" w:cs="Tahoma"/>
          <w:b/>
          <w:sz w:val="28"/>
          <w:lang w:val="en-US"/>
        </w:rPr>
      </w:pPr>
    </w:p>
    <w:p w:rsidR="00556DD3" w:rsidRDefault="00556DD3">
      <w:pPr>
        <w:ind w:firstLine="426"/>
        <w:jc w:val="center"/>
        <w:rPr>
          <w:rFonts w:ascii="Tahoma" w:hAnsi="Tahoma" w:cs="Tahoma"/>
          <w:b/>
          <w:sz w:val="28"/>
          <w:lang w:val="en-US"/>
        </w:rPr>
      </w:pPr>
    </w:p>
    <w:p w:rsidR="00556DD3" w:rsidRDefault="00556DD3">
      <w:pPr>
        <w:ind w:firstLine="426"/>
        <w:jc w:val="center"/>
        <w:rPr>
          <w:rFonts w:ascii="Tahoma" w:hAnsi="Tahoma" w:cs="Tahoma"/>
          <w:b/>
          <w:sz w:val="28"/>
          <w:lang w:val="en-US"/>
        </w:rPr>
      </w:pPr>
    </w:p>
    <w:p w:rsidR="00556DD3" w:rsidRDefault="00556DD3">
      <w:pPr>
        <w:ind w:firstLine="426"/>
        <w:jc w:val="center"/>
        <w:rPr>
          <w:rFonts w:ascii="Tahoma" w:hAnsi="Tahoma" w:cs="Tahoma"/>
          <w:b/>
          <w:sz w:val="28"/>
          <w:lang w:val="en-US"/>
        </w:rPr>
      </w:pPr>
    </w:p>
    <w:p w:rsidR="00556DD3" w:rsidRDefault="00556DD3">
      <w:pPr>
        <w:ind w:firstLine="426"/>
        <w:jc w:val="center"/>
        <w:rPr>
          <w:rFonts w:ascii="Tahoma" w:hAnsi="Tahoma" w:cs="Tahoma"/>
          <w:b/>
          <w:sz w:val="28"/>
          <w:lang w:val="en-US"/>
        </w:rPr>
      </w:pPr>
    </w:p>
    <w:p w:rsidR="00556DD3" w:rsidRDefault="00556DD3">
      <w:pPr>
        <w:ind w:firstLine="426"/>
        <w:jc w:val="center"/>
        <w:rPr>
          <w:rFonts w:ascii="Tahoma" w:hAnsi="Tahoma" w:cs="Tahoma"/>
          <w:b/>
          <w:sz w:val="28"/>
          <w:lang w:val="en-US"/>
        </w:rPr>
      </w:pPr>
    </w:p>
    <w:p w:rsidR="00556DD3" w:rsidRDefault="00556DD3">
      <w:pPr>
        <w:ind w:firstLine="426"/>
        <w:jc w:val="center"/>
        <w:rPr>
          <w:rFonts w:ascii="Tahoma" w:hAnsi="Tahoma" w:cs="Tahoma"/>
          <w:b/>
          <w:sz w:val="28"/>
          <w:lang w:val="en-US"/>
        </w:rPr>
      </w:pPr>
    </w:p>
    <w:p w:rsidR="00556DD3" w:rsidRDefault="00556DD3">
      <w:pPr>
        <w:ind w:firstLine="426"/>
        <w:jc w:val="center"/>
        <w:rPr>
          <w:rFonts w:ascii="Tahoma" w:hAnsi="Tahoma" w:cs="Tahoma"/>
          <w:b/>
          <w:sz w:val="28"/>
          <w:lang w:val="en-US"/>
        </w:rPr>
      </w:pPr>
    </w:p>
    <w:p w:rsidR="00556DD3" w:rsidRDefault="00556DD3">
      <w:pPr>
        <w:ind w:firstLine="426"/>
        <w:jc w:val="center"/>
        <w:rPr>
          <w:rFonts w:ascii="Tahoma" w:hAnsi="Tahoma" w:cs="Tahoma"/>
          <w:b/>
          <w:sz w:val="28"/>
          <w:lang w:val="en-US"/>
        </w:rPr>
      </w:pPr>
    </w:p>
    <w:p w:rsidR="00556DD3" w:rsidRDefault="00556DD3">
      <w:pPr>
        <w:ind w:firstLine="426"/>
        <w:jc w:val="center"/>
        <w:rPr>
          <w:rFonts w:ascii="Tahoma" w:hAnsi="Tahoma" w:cs="Tahoma"/>
          <w:b/>
          <w:sz w:val="28"/>
          <w:lang w:val="en-US"/>
        </w:rPr>
      </w:pPr>
    </w:p>
    <w:p w:rsidR="00556DD3" w:rsidRDefault="00556DD3">
      <w:pPr>
        <w:ind w:firstLine="426"/>
        <w:jc w:val="center"/>
        <w:rPr>
          <w:rFonts w:ascii="Tahoma" w:hAnsi="Tahoma" w:cs="Tahoma"/>
          <w:b/>
          <w:sz w:val="28"/>
          <w:lang w:val="en-US"/>
        </w:rPr>
      </w:pPr>
    </w:p>
    <w:p w:rsidR="00556DD3" w:rsidRDefault="00556DD3">
      <w:pPr>
        <w:ind w:firstLine="426"/>
        <w:jc w:val="center"/>
        <w:rPr>
          <w:rFonts w:ascii="Tahoma" w:hAnsi="Tahoma" w:cs="Tahoma"/>
          <w:b/>
          <w:sz w:val="28"/>
          <w:lang w:val="en-US"/>
        </w:rPr>
      </w:pPr>
    </w:p>
    <w:p w:rsidR="00556DD3" w:rsidRDefault="00556DD3">
      <w:pPr>
        <w:ind w:firstLine="426"/>
        <w:jc w:val="center"/>
        <w:rPr>
          <w:rFonts w:ascii="Tahoma" w:hAnsi="Tahoma" w:cs="Tahoma"/>
          <w:b/>
          <w:sz w:val="28"/>
          <w:lang w:val="en-US"/>
        </w:rPr>
      </w:pPr>
    </w:p>
    <w:p w:rsidR="00556DD3" w:rsidRDefault="00556DD3">
      <w:pPr>
        <w:ind w:firstLine="426"/>
        <w:jc w:val="center"/>
        <w:rPr>
          <w:rFonts w:ascii="Tahoma" w:hAnsi="Tahoma" w:cs="Tahoma"/>
          <w:b/>
          <w:sz w:val="28"/>
          <w:lang w:val="en-US"/>
        </w:rPr>
      </w:pPr>
    </w:p>
    <w:p w:rsidR="00556DD3" w:rsidRDefault="00556DD3">
      <w:pPr>
        <w:ind w:firstLine="426"/>
        <w:jc w:val="center"/>
        <w:rPr>
          <w:rFonts w:ascii="Tahoma" w:hAnsi="Tahoma" w:cs="Tahoma"/>
          <w:b/>
          <w:sz w:val="28"/>
          <w:lang w:val="en-US"/>
        </w:rPr>
      </w:pPr>
    </w:p>
    <w:p w:rsidR="00556DD3" w:rsidRDefault="00556DD3">
      <w:pPr>
        <w:ind w:firstLine="426"/>
        <w:jc w:val="center"/>
        <w:rPr>
          <w:rFonts w:ascii="Tahoma" w:hAnsi="Tahoma" w:cs="Tahoma"/>
          <w:b/>
          <w:sz w:val="28"/>
          <w:lang w:val="en-US"/>
        </w:rPr>
      </w:pPr>
    </w:p>
    <w:p w:rsidR="00556DD3" w:rsidRDefault="00556DD3">
      <w:pPr>
        <w:ind w:firstLine="426"/>
        <w:jc w:val="center"/>
        <w:rPr>
          <w:rFonts w:ascii="Tahoma" w:hAnsi="Tahoma" w:cs="Tahoma"/>
          <w:b/>
          <w:sz w:val="28"/>
          <w:lang w:val="en-US"/>
        </w:rPr>
      </w:pPr>
    </w:p>
    <w:p w:rsidR="00556DD3" w:rsidRDefault="00556DD3">
      <w:pPr>
        <w:ind w:firstLine="426"/>
        <w:jc w:val="center"/>
        <w:rPr>
          <w:rFonts w:ascii="Tahoma" w:hAnsi="Tahoma" w:cs="Tahoma"/>
          <w:b/>
          <w:sz w:val="28"/>
        </w:rPr>
      </w:pPr>
      <w:r>
        <w:rPr>
          <w:rFonts w:ascii="Tahoma" w:hAnsi="Tahoma" w:cs="Tahoma"/>
          <w:b/>
          <w:sz w:val="28"/>
        </w:rPr>
        <w:t>Падение Толстого.</w:t>
      </w:r>
    </w:p>
    <w:p w:rsidR="00556DD3" w:rsidRDefault="00556DD3">
      <w:pPr>
        <w:pStyle w:val="a3"/>
        <w:rPr>
          <w:rFonts w:ascii="Tahoma" w:hAnsi="Tahoma" w:cs="Tahoma"/>
          <w:sz w:val="28"/>
        </w:rPr>
      </w:pPr>
      <w:r>
        <w:rPr>
          <w:rFonts w:ascii="Tahoma" w:hAnsi="Tahoma" w:cs="Tahoma"/>
          <w:sz w:val="28"/>
        </w:rPr>
        <w:t>Влияние Меншикова росло, и противостоять этому не мог даже Верховный Тайный совет, членом которого стал Толстой. Сознавая недолговечность правления Екатерины, Меншиков задумал женить царевича Петра Алексеевича на своей дочери и возвести его на престол. Этому предприятию противились многие, и прежде всего Петр Толстой, который хотел видеть на троне одну из дочерей Петра — Анну или Елизавету. Меншикову удалось обвинить Толстого и его сторонников — А. М. Девиера и И. И. Бутурлина — в государственной измене и устроить над ними суд. Накануне своей смерти — 6 мая 1727 г. — Екатерина подписала указ о ссылке Толстого вместе с сыном Иваном в Соловецкий монастырь. Здесь 30 января 1729 г., после полутора лет заключения в сыром каменном мешке, скончался 82-летний «бывший действительный тайный советник и кавалер граф Петр Толстой».</w:t>
      </w:r>
    </w:p>
    <w:p w:rsidR="00556DD3" w:rsidRDefault="00556DD3">
      <w:pPr>
        <w:ind w:firstLine="426"/>
        <w:jc w:val="both"/>
        <w:rPr>
          <w:rFonts w:ascii="Tahoma" w:hAnsi="Tahoma" w:cs="Tahoma"/>
          <w:sz w:val="28"/>
        </w:rPr>
      </w:pPr>
      <w:r>
        <w:rPr>
          <w:rFonts w:ascii="Tahoma" w:hAnsi="Tahoma" w:cs="Tahoma"/>
          <w:sz w:val="28"/>
        </w:rPr>
        <w:t>Человек необыкновенного ума, внушавший опасение противникам даже в глубокой старости, он пал жертвой запутанной сети придворных интриг, которую сам же еще незадолго до того сплетал с таким искусством.</w:t>
      </w:r>
      <w:bookmarkStart w:id="0" w:name="_GoBack"/>
      <w:bookmarkEnd w:id="0"/>
    </w:p>
    <w:sectPr w:rsidR="00556DD3">
      <w:footerReference w:type="even" r:id="rId6"/>
      <w:footerReference w:type="default" r:id="rId7"/>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6DD3" w:rsidRDefault="00556DD3">
      <w:r>
        <w:separator/>
      </w:r>
    </w:p>
  </w:endnote>
  <w:endnote w:type="continuationSeparator" w:id="0">
    <w:p w:rsidR="00556DD3" w:rsidRDefault="00556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DD3" w:rsidRDefault="00556DD3">
    <w:pPr>
      <w:pStyle w:val="a4"/>
      <w:framePr w:wrap="around" w:vAnchor="text" w:hAnchor="margin" w:xAlign="center" w:y="1"/>
      <w:rPr>
        <w:rStyle w:val="a5"/>
      </w:rPr>
    </w:pPr>
    <w:r>
      <w:rPr>
        <w:rStyle w:val="a5"/>
        <w:noProof/>
      </w:rPr>
      <w:t>1</w:t>
    </w:r>
  </w:p>
  <w:p w:rsidR="00556DD3" w:rsidRDefault="00556DD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DD3" w:rsidRDefault="00D949EE">
    <w:pPr>
      <w:pStyle w:val="a4"/>
      <w:framePr w:wrap="around" w:vAnchor="text" w:hAnchor="margin" w:xAlign="center" w:y="1"/>
      <w:rPr>
        <w:rStyle w:val="a5"/>
      </w:rPr>
    </w:pPr>
    <w:r>
      <w:rPr>
        <w:rStyle w:val="a5"/>
        <w:noProof/>
      </w:rPr>
      <w:t>1</w:t>
    </w:r>
  </w:p>
  <w:p w:rsidR="00556DD3" w:rsidRDefault="00556DD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6DD3" w:rsidRDefault="00556DD3">
      <w:r>
        <w:separator/>
      </w:r>
    </w:p>
  </w:footnote>
  <w:footnote w:type="continuationSeparator" w:id="0">
    <w:p w:rsidR="00556DD3" w:rsidRDefault="00556D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49EE"/>
    <w:rsid w:val="00535E93"/>
    <w:rsid w:val="00556DD3"/>
    <w:rsid w:val="00945D68"/>
    <w:rsid w:val="00D949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93302FC-540F-4FB3-8033-8C0679528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verflowPunct w:val="0"/>
      <w:autoSpaceDE w:val="0"/>
      <w:autoSpaceDN w:val="0"/>
      <w:adjustRightInd w:val="0"/>
      <w:jc w:val="center"/>
      <w:textAlignment w:val="baseline"/>
      <w:outlineLvl w:val="0"/>
    </w:pPr>
    <w:rPr>
      <w:b/>
      <w:bCs/>
      <w:sz w:val="32"/>
    </w:rPr>
  </w:style>
  <w:style w:type="paragraph" w:styleId="2">
    <w:name w:val="heading 2"/>
    <w:basedOn w:val="a"/>
    <w:next w:val="a"/>
    <w:qFormat/>
    <w:pPr>
      <w:keepNext/>
      <w:overflowPunct w:val="0"/>
      <w:autoSpaceDE w:val="0"/>
      <w:autoSpaceDN w:val="0"/>
      <w:adjustRightInd w:val="0"/>
      <w:jc w:val="center"/>
      <w:textAlignment w:val="baseline"/>
      <w:outlineLvl w:val="1"/>
    </w:pPr>
    <w:rPr>
      <w:b/>
      <w:bCs/>
      <w:sz w:val="40"/>
    </w:rPr>
  </w:style>
  <w:style w:type="paragraph" w:styleId="3">
    <w:name w:val="heading 3"/>
    <w:basedOn w:val="a"/>
    <w:next w:val="a"/>
    <w:qFormat/>
    <w:pPr>
      <w:keepNext/>
      <w:overflowPunct w:val="0"/>
      <w:autoSpaceDE w:val="0"/>
      <w:autoSpaceDN w:val="0"/>
      <w:adjustRightInd w:val="0"/>
      <w:textAlignment w:val="baseline"/>
      <w:outlineLvl w:val="2"/>
    </w:pPr>
    <w:rPr>
      <w:sz w:val="28"/>
    </w:rPr>
  </w:style>
  <w:style w:type="paragraph" w:styleId="4">
    <w:name w:val="heading 4"/>
    <w:basedOn w:val="a"/>
    <w:next w:val="a"/>
    <w:qFormat/>
    <w:pPr>
      <w:keepNext/>
      <w:overflowPunct w:val="0"/>
      <w:autoSpaceDE w:val="0"/>
      <w:autoSpaceDN w:val="0"/>
      <w:adjustRightInd w:val="0"/>
      <w:textAlignment w:val="baseline"/>
      <w:outlineLvl w:val="3"/>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426"/>
      <w:jc w:val="both"/>
    </w:pPr>
    <w:rPr>
      <w:sz w:val="30"/>
    </w:rPr>
  </w:style>
  <w:style w:type="paragraph" w:styleId="a4">
    <w:name w:val="footer"/>
    <w:basedOn w:val="a"/>
    <w:semiHidden/>
    <w:pPr>
      <w:tabs>
        <w:tab w:val="center" w:pos="4153"/>
        <w:tab w:val="right" w:pos="8306"/>
      </w:tabs>
    </w:pPr>
  </w:style>
  <w:style w:type="character" w:styleId="a5">
    <w:name w:val="page number"/>
    <w:basedOn w:val="a0"/>
    <w:semiHidden/>
  </w:style>
  <w:style w:type="paragraph" w:styleId="a6">
    <w:name w:val="Title"/>
    <w:basedOn w:val="a"/>
    <w:qFormat/>
    <w:pPr>
      <w:overflowPunct w:val="0"/>
      <w:autoSpaceDE w:val="0"/>
      <w:autoSpaceDN w:val="0"/>
      <w:adjustRightInd w:val="0"/>
      <w:jc w:val="center"/>
      <w:textAlignment w:val="baseline"/>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1819</Words>
  <Characters>10371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Сподвижник Петра I П.А.Толстой</dc:subject>
  <dc:creator>kapiToshka</dc:creator>
  <cp:keywords/>
  <cp:lastModifiedBy>admin</cp:lastModifiedBy>
  <cp:revision>2</cp:revision>
  <cp:lastPrinted>2002-12-05T05:16:00Z</cp:lastPrinted>
  <dcterms:created xsi:type="dcterms:W3CDTF">2014-02-06T13:47:00Z</dcterms:created>
  <dcterms:modified xsi:type="dcterms:W3CDTF">2014-02-06T13:47:00Z</dcterms:modified>
</cp:coreProperties>
</file>