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B7" w:rsidRDefault="003F2EB7" w:rsidP="003668DD">
      <w:pPr>
        <w:pStyle w:val="a3"/>
        <w:spacing w:line="240" w:lineRule="auto"/>
        <w:ind w:left="170" w:right="113" w:firstLine="0"/>
        <w:jc w:val="center"/>
        <w:rPr>
          <w:sz w:val="24"/>
        </w:rPr>
      </w:pPr>
    </w:p>
    <w:p w:rsidR="00A16B34" w:rsidRDefault="00A16B34" w:rsidP="003668DD">
      <w:pPr>
        <w:pStyle w:val="a3"/>
        <w:spacing w:line="240" w:lineRule="auto"/>
        <w:ind w:left="170" w:right="113" w:firstLine="0"/>
        <w:jc w:val="center"/>
        <w:rPr>
          <w:sz w:val="24"/>
        </w:rPr>
      </w:pPr>
      <w:r>
        <w:rPr>
          <w:sz w:val="24"/>
        </w:rPr>
        <w:t>МИНИСТЕРСТВО ОБРАЗОВАНИЯ И НАУКИ РФ</w:t>
      </w:r>
    </w:p>
    <w:p w:rsidR="00A16B34" w:rsidRDefault="00A16B34" w:rsidP="003668DD">
      <w:pPr>
        <w:pStyle w:val="a3"/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РОССИЙСКИЙ ГОСУДАРСТВЕННЫЙ УНИВЕРСИТЕТ им. И. КАНТА</w:t>
      </w:r>
    </w:p>
    <w:p w:rsidR="00A16B34" w:rsidRDefault="00A16B34" w:rsidP="003668DD">
      <w:pPr>
        <w:pStyle w:val="a3"/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ФАКУЛЬТЕТ ЛИНГВИСТИКИ И МЕЖКУЛЬТУРНОЙ КОММУНИКАЦИИ</w:t>
      </w:r>
    </w:p>
    <w:p w:rsidR="00A16B34" w:rsidRDefault="00A16B34" w:rsidP="003668DD">
      <w:pPr>
        <w:pStyle w:val="a3"/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КАФЕДРА ТЕОРИИ ЯЗЫКА И МЕЖКУЛЬТУРНОЙ КОММУНИКАЦИИ</w:t>
      </w:r>
    </w:p>
    <w:p w:rsidR="00A16B34" w:rsidRPr="00EA0A7D" w:rsidRDefault="00A16B34" w:rsidP="003668DD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3668DD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3668DD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3668DD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EA0A7D" w:rsidRDefault="00A16B34" w:rsidP="003668DD">
      <w:pPr>
        <w:jc w:val="center"/>
        <w:rPr>
          <w:rFonts w:ascii="Times New Roman" w:hAnsi="Times New Roman"/>
          <w:sz w:val="28"/>
          <w:szCs w:val="28"/>
        </w:rPr>
      </w:pPr>
      <w:r w:rsidRPr="00EA0A7D">
        <w:rPr>
          <w:rFonts w:ascii="Times New Roman" w:hAnsi="Times New Roman"/>
          <w:sz w:val="28"/>
          <w:szCs w:val="28"/>
        </w:rPr>
        <w:t>Реферат</w:t>
      </w:r>
    </w:p>
    <w:p w:rsidR="00A16B34" w:rsidRPr="00120530" w:rsidRDefault="00A16B34" w:rsidP="003668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ВЫРАЖЕНИЯ ГРАММАТИЧЕСКИХ ЗНАЧЕНИЙ</w:t>
      </w:r>
    </w:p>
    <w:p w:rsidR="00A16B34" w:rsidRDefault="00A16B34" w:rsidP="003668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B34" w:rsidRDefault="00A16B34" w:rsidP="003668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B34" w:rsidRPr="00120530" w:rsidRDefault="00A16B34" w:rsidP="003668DD">
      <w:pPr>
        <w:spacing w:line="360" w:lineRule="auto"/>
        <w:ind w:left="3420"/>
        <w:jc w:val="right"/>
        <w:rPr>
          <w:rFonts w:ascii="Times New Roman" w:hAnsi="Times New Roman"/>
          <w:sz w:val="28"/>
          <w:szCs w:val="28"/>
        </w:rPr>
      </w:pPr>
      <w:r w:rsidRPr="00120530">
        <w:rPr>
          <w:rFonts w:ascii="Times New Roman" w:hAnsi="Times New Roman"/>
          <w:sz w:val="28"/>
          <w:szCs w:val="28"/>
        </w:rPr>
        <w:t>Работу выполнила:</w:t>
      </w:r>
    </w:p>
    <w:p w:rsidR="00A16B34" w:rsidRPr="00120530" w:rsidRDefault="00A16B34" w:rsidP="003668DD">
      <w:pPr>
        <w:spacing w:line="360" w:lineRule="auto"/>
        <w:ind w:left="3420"/>
        <w:jc w:val="right"/>
        <w:rPr>
          <w:rFonts w:ascii="Times New Roman" w:hAnsi="Times New Roman"/>
          <w:sz w:val="28"/>
          <w:szCs w:val="28"/>
        </w:rPr>
      </w:pPr>
      <w:r w:rsidRPr="00120530">
        <w:rPr>
          <w:rFonts w:ascii="Times New Roman" w:hAnsi="Times New Roman"/>
          <w:sz w:val="28"/>
          <w:szCs w:val="28"/>
        </w:rPr>
        <w:t>студентка ФЛиМК, 1-го курса, группы 2АП</w:t>
      </w:r>
    </w:p>
    <w:p w:rsidR="00A16B34" w:rsidRPr="00120530" w:rsidRDefault="00A16B34" w:rsidP="003668DD">
      <w:pPr>
        <w:spacing w:line="360" w:lineRule="auto"/>
        <w:ind w:left="3420"/>
        <w:jc w:val="right"/>
        <w:rPr>
          <w:rFonts w:ascii="Times New Roman" w:hAnsi="Times New Roman"/>
          <w:sz w:val="28"/>
          <w:szCs w:val="28"/>
        </w:rPr>
      </w:pPr>
      <w:r w:rsidRPr="00120530">
        <w:rPr>
          <w:rFonts w:ascii="Times New Roman" w:hAnsi="Times New Roman"/>
          <w:sz w:val="28"/>
          <w:szCs w:val="28"/>
        </w:rPr>
        <w:t>А. А. Слободских</w:t>
      </w:r>
    </w:p>
    <w:p w:rsidR="00A16B34" w:rsidRDefault="00A16B34" w:rsidP="003668DD">
      <w:pPr>
        <w:jc w:val="right"/>
        <w:rPr>
          <w:rFonts w:ascii="Times New Roman" w:hAnsi="Times New Roman"/>
          <w:sz w:val="28"/>
          <w:szCs w:val="28"/>
        </w:rPr>
      </w:pPr>
    </w:p>
    <w:p w:rsidR="00A16B34" w:rsidRDefault="00A16B34" w:rsidP="003668DD">
      <w:pPr>
        <w:jc w:val="right"/>
        <w:rPr>
          <w:rFonts w:ascii="Times New Roman" w:hAnsi="Times New Roman"/>
          <w:sz w:val="28"/>
          <w:szCs w:val="28"/>
        </w:rPr>
      </w:pPr>
    </w:p>
    <w:p w:rsidR="00A16B34" w:rsidRDefault="00A16B34" w:rsidP="003668DD">
      <w:pPr>
        <w:jc w:val="right"/>
        <w:rPr>
          <w:rFonts w:ascii="Times New Roman" w:hAnsi="Times New Roman"/>
          <w:sz w:val="28"/>
          <w:szCs w:val="28"/>
        </w:rPr>
      </w:pPr>
    </w:p>
    <w:p w:rsidR="00A16B34" w:rsidRDefault="00A16B34" w:rsidP="003668DD">
      <w:pPr>
        <w:jc w:val="right"/>
        <w:rPr>
          <w:rFonts w:ascii="Times New Roman" w:hAnsi="Times New Roman"/>
          <w:sz w:val="28"/>
          <w:szCs w:val="28"/>
        </w:rPr>
      </w:pPr>
    </w:p>
    <w:p w:rsidR="00A16B34" w:rsidRDefault="00A16B34" w:rsidP="003668DD">
      <w:pPr>
        <w:jc w:val="right"/>
        <w:rPr>
          <w:rFonts w:ascii="Times New Roman" w:hAnsi="Times New Roman"/>
          <w:sz w:val="28"/>
          <w:szCs w:val="28"/>
        </w:rPr>
      </w:pPr>
    </w:p>
    <w:p w:rsidR="00A16B34" w:rsidRDefault="00A16B34" w:rsidP="003668DD">
      <w:pPr>
        <w:jc w:val="right"/>
        <w:rPr>
          <w:rFonts w:ascii="Times New Roman" w:hAnsi="Times New Roman"/>
          <w:sz w:val="28"/>
          <w:szCs w:val="28"/>
        </w:rPr>
      </w:pPr>
    </w:p>
    <w:p w:rsidR="00A16B34" w:rsidRDefault="00A16B34" w:rsidP="003668DD">
      <w:pPr>
        <w:jc w:val="right"/>
        <w:rPr>
          <w:rFonts w:ascii="Times New Roman" w:hAnsi="Times New Roman"/>
          <w:sz w:val="28"/>
          <w:szCs w:val="28"/>
        </w:rPr>
      </w:pPr>
    </w:p>
    <w:p w:rsidR="00A16B34" w:rsidRDefault="00A16B34" w:rsidP="003668DD">
      <w:pPr>
        <w:jc w:val="right"/>
        <w:rPr>
          <w:rFonts w:ascii="Times New Roman" w:hAnsi="Times New Roman"/>
          <w:sz w:val="28"/>
          <w:szCs w:val="28"/>
        </w:rPr>
      </w:pPr>
    </w:p>
    <w:p w:rsidR="00A16B34" w:rsidRDefault="00A16B34" w:rsidP="003668DD">
      <w:pPr>
        <w:rPr>
          <w:rFonts w:ascii="Times New Roman" w:hAnsi="Times New Roman"/>
          <w:sz w:val="28"/>
          <w:szCs w:val="28"/>
        </w:rPr>
      </w:pPr>
    </w:p>
    <w:p w:rsidR="00A16B34" w:rsidRDefault="00A16B34" w:rsidP="003668DD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3668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Калининград</w:t>
      </w:r>
    </w:p>
    <w:p w:rsidR="00A16B34" w:rsidRDefault="00A16B34" w:rsidP="003668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</w:t>
      </w:r>
    </w:p>
    <w:p w:rsidR="00A16B34" w:rsidRDefault="00A16B34" w:rsidP="003668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A16B34" w:rsidRDefault="00A16B34" w:rsidP="003668DD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3668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ВВЕДЕНИЕ…………………………………………………….3</w:t>
      </w:r>
    </w:p>
    <w:p w:rsidR="00A16B34" w:rsidRDefault="00A16B34" w:rsidP="00366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1………………………………………………………..4</w:t>
      </w:r>
    </w:p>
    <w:p w:rsidR="00A16B34" w:rsidRDefault="00A16B34" w:rsidP="00366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2………………………………………………………..5</w:t>
      </w:r>
    </w:p>
    <w:p w:rsidR="00A16B34" w:rsidRDefault="00A16B34" w:rsidP="00366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3………………………………………………………..9</w:t>
      </w:r>
    </w:p>
    <w:p w:rsidR="00A16B34" w:rsidRDefault="00A16B34" w:rsidP="00366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4………………………………………………………..12</w:t>
      </w:r>
    </w:p>
    <w:p w:rsidR="00A16B34" w:rsidRDefault="00A16B34" w:rsidP="00366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ЗАКЛЮЧЕНИЕ………………………………………………...13</w:t>
      </w:r>
    </w:p>
    <w:p w:rsidR="00A16B34" w:rsidRDefault="00A16B34" w:rsidP="00366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литературы……………………………………………..14</w:t>
      </w:r>
    </w:p>
    <w:p w:rsidR="00A16B34" w:rsidRPr="00076724" w:rsidRDefault="00A16B34" w:rsidP="003668DD">
      <w:pPr>
        <w:jc w:val="both"/>
        <w:rPr>
          <w:rFonts w:ascii="Times New Roman" w:hAnsi="Times New Roman"/>
          <w:sz w:val="28"/>
          <w:szCs w:val="28"/>
        </w:rPr>
      </w:pPr>
      <w:r w:rsidRPr="00076724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…………………………………………………...15</w:t>
      </w:r>
    </w:p>
    <w:p w:rsidR="00A16B34" w:rsidRDefault="00A16B34" w:rsidP="00582B37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82B37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82B37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82B37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82B37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82B37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82B37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82B37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82B37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82B37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82B37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82B37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82B37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82B37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82B37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82B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A16B34" w:rsidRPr="00001A90" w:rsidRDefault="00A16B34" w:rsidP="005741A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Грамматика </w:t>
      </w:r>
      <w:r w:rsidRPr="00FB71B1">
        <w:rPr>
          <w:rFonts w:ascii="Times New Roman" w:hAnsi="Times New Roman"/>
          <w:sz w:val="28"/>
          <w:szCs w:val="28"/>
        </w:rPr>
        <w:t>[</w:t>
      </w:r>
      <w:r w:rsidRPr="00FB71B1">
        <w:rPr>
          <w:rFonts w:ascii="Times New Roman" w:hAnsi="Times New Roman"/>
          <w:i/>
          <w:sz w:val="28"/>
          <w:szCs w:val="28"/>
        </w:rPr>
        <w:t>Приложение 1</w:t>
      </w:r>
      <w:r w:rsidRPr="00FB71B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A90">
        <w:rPr>
          <w:rFonts w:ascii="Times New Roman" w:hAnsi="Times New Roman"/>
          <w:sz w:val="28"/>
          <w:szCs w:val="28"/>
        </w:rPr>
        <w:t xml:space="preserve">определяет тип языка, будучи наиболее устойчивой его частью. Если фонетика и лексика занимают в структуре языка периферийное положение, то грамматика занимает положение центральное. Но при этом она всегда является опосредованной, так как её связь с действительностью осуществляется только через лексику. Также грамматика немыслима и без фонетики, так как то, что не выражено фонетически отсутствует и в грамматике. </w:t>
      </w:r>
    </w:p>
    <w:p w:rsidR="00A16B34" w:rsidRPr="00001A90" w:rsidRDefault="00A16B34" w:rsidP="005741A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001A90">
        <w:rPr>
          <w:rFonts w:ascii="Times New Roman" w:hAnsi="Times New Roman"/>
          <w:sz w:val="28"/>
          <w:szCs w:val="28"/>
        </w:rPr>
        <w:t>Таким образом, можно сказать, что каждое грамматическое явление всегда имеет две стороны: внутреннюю – грамматическое значение, и внешнюю – грамматический способ выражения</w:t>
      </w:r>
      <w:r>
        <w:t xml:space="preserve">. </w:t>
      </w:r>
      <w:r>
        <w:rPr>
          <w:rFonts w:ascii="Times New Roman" w:hAnsi="Times New Roman"/>
        </w:rPr>
        <w:t xml:space="preserve"> </w:t>
      </w:r>
    </w:p>
    <w:p w:rsidR="00A16B34" w:rsidRDefault="00A16B34" w:rsidP="005741A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наука, грамматика включает в себя две части – морфологию </w:t>
      </w:r>
      <w:r>
        <w:rPr>
          <w:rFonts w:ascii="Times New Roman" w:hAnsi="Times New Roman"/>
          <w:sz w:val="28"/>
          <w:szCs w:val="28"/>
          <w:lang w:val="en-GB"/>
        </w:rPr>
        <w:t>[</w:t>
      </w:r>
      <w:r w:rsidRPr="00FB71B1">
        <w:rPr>
          <w:rFonts w:ascii="Times New Roman" w:hAnsi="Times New Roman"/>
          <w:i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  <w:lang w:val="en-GB"/>
        </w:rPr>
        <w:t>]</w:t>
      </w:r>
      <w:r>
        <w:rPr>
          <w:rFonts w:ascii="Times New Roman" w:hAnsi="Times New Roman"/>
          <w:sz w:val="28"/>
          <w:szCs w:val="28"/>
        </w:rPr>
        <w:t xml:space="preserve"> и синтаксис. Объектом исследования в морфологии являются отдельные слова и их грамматические свойства.</w:t>
      </w:r>
    </w:p>
    <w:p w:rsidR="00A16B34" w:rsidRDefault="00A16B34" w:rsidP="005741A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Каждое знаменательное слово в свою очередь обладает двумя значениями – лексическим и грамматическим. Если лексическое значение может быть только одно, то грамматических значений у слова может быть несколько, и они находят в языке свое морфологическое и синтаксическое выражение. </w:t>
      </w:r>
      <w:r w:rsidRPr="00001A9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2, стр. 222</w:t>
      </w:r>
      <w:r w:rsidRPr="00001A90">
        <w:rPr>
          <w:rFonts w:ascii="Times New Roman" w:hAnsi="Times New Roman"/>
          <w:sz w:val="28"/>
          <w:szCs w:val="28"/>
        </w:rPr>
        <w:t>]</w:t>
      </w:r>
    </w:p>
    <w:p w:rsidR="00A16B34" w:rsidRDefault="00A16B34" w:rsidP="005741A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области морфологии, грамматическое значение – это общие значения слов, как частей речи (например, значение предметности у существительных), а также частные значения словоформ и слов в целом, противопоставленных друг другу в рамках грамматический категорий </w:t>
      </w:r>
      <w:r w:rsidRPr="00FB71B1">
        <w:rPr>
          <w:rFonts w:ascii="Times New Roman" w:hAnsi="Times New Roman"/>
          <w:sz w:val="28"/>
          <w:szCs w:val="28"/>
        </w:rPr>
        <w:t>[</w:t>
      </w:r>
      <w:r w:rsidRPr="00FB71B1">
        <w:rPr>
          <w:rFonts w:ascii="Times New Roman" w:hAnsi="Times New Roman"/>
          <w:i/>
          <w:sz w:val="28"/>
          <w:szCs w:val="28"/>
        </w:rPr>
        <w:t>Приложение 1</w:t>
      </w:r>
      <w:r w:rsidRPr="00FB71B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(например, значение того или иного времени, лица, числа или рода). </w:t>
      </w:r>
      <w:r w:rsidRPr="00B227A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3, стр. 116</w:t>
      </w:r>
      <w:r w:rsidRPr="00B227A4">
        <w:rPr>
          <w:rFonts w:ascii="Times New Roman" w:hAnsi="Times New Roman"/>
          <w:sz w:val="28"/>
          <w:szCs w:val="28"/>
        </w:rPr>
        <w:t>]</w:t>
      </w:r>
    </w:p>
    <w:p w:rsidR="00A16B34" w:rsidRPr="00001A90" w:rsidRDefault="00A16B34" w:rsidP="005741A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различных способах выражение грамматических значений в языке и пойдет речь в данной работе.</w:t>
      </w:r>
    </w:p>
    <w:p w:rsidR="00A16B34" w:rsidRDefault="00A16B34" w:rsidP="000119C8">
      <w:pPr>
        <w:ind w:firstLine="708"/>
        <w:rPr>
          <w:rFonts w:ascii="Times New Roman" w:hAnsi="Times New Roman"/>
          <w:sz w:val="28"/>
          <w:szCs w:val="28"/>
        </w:rPr>
      </w:pPr>
    </w:p>
    <w:p w:rsidR="00A16B34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6E60F8">
      <w:pPr>
        <w:rPr>
          <w:rFonts w:ascii="Times New Roman" w:hAnsi="Times New Roman"/>
          <w:sz w:val="28"/>
          <w:szCs w:val="28"/>
        </w:rPr>
      </w:pPr>
    </w:p>
    <w:p w:rsidR="00A16B34" w:rsidRDefault="00A16B34" w:rsidP="006E60F8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6E60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</w:t>
      </w:r>
    </w:p>
    <w:p w:rsidR="00A16B34" w:rsidRPr="005741A8" w:rsidRDefault="00A16B34" w:rsidP="005741A8">
      <w:pPr>
        <w:jc w:val="center"/>
        <w:rPr>
          <w:rFonts w:ascii="Times New Roman" w:hAnsi="Times New Roman"/>
          <w:sz w:val="28"/>
          <w:szCs w:val="28"/>
        </w:rPr>
      </w:pPr>
      <w:r w:rsidRPr="00001A90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онятие грамматического значения</w:t>
      </w:r>
      <w:r w:rsidRPr="00054963">
        <w:rPr>
          <w:rFonts w:ascii="Times New Roman" w:hAnsi="Times New Roman"/>
          <w:sz w:val="28"/>
          <w:szCs w:val="28"/>
        </w:rPr>
        <w:t>.</w:t>
      </w:r>
    </w:p>
    <w:p w:rsidR="00A16B34" w:rsidRPr="005741A8" w:rsidRDefault="00A16B34" w:rsidP="005741A8">
      <w:pPr>
        <w:pStyle w:val="1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54963">
        <w:rPr>
          <w:rFonts w:ascii="Times New Roman" w:hAnsi="Times New Roman"/>
          <w:sz w:val="28"/>
          <w:szCs w:val="28"/>
        </w:rPr>
        <w:t>Грамматическое значение – это обобщенное отвлеченное языковое значение, присущее ряду слов или словоформ, синтаксических конструкций и находящее в языке свое регулярное выражение.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[</w:t>
      </w:r>
      <w:r>
        <w:rPr>
          <w:rFonts w:ascii="Times New Roman" w:hAnsi="Times New Roman"/>
          <w:sz w:val="28"/>
          <w:szCs w:val="28"/>
        </w:rPr>
        <w:t>3, стр.116</w:t>
      </w:r>
      <w:r>
        <w:rPr>
          <w:rFonts w:ascii="Times New Roman" w:hAnsi="Times New Roman"/>
          <w:sz w:val="28"/>
          <w:szCs w:val="28"/>
          <w:lang w:val="en-GB"/>
        </w:rPr>
        <w:t>]</w:t>
      </w:r>
    </w:p>
    <w:p w:rsidR="00A16B34" w:rsidRPr="00FB71B1" w:rsidRDefault="00A16B34" w:rsidP="005741A8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FB71B1">
        <w:rPr>
          <w:rFonts w:ascii="Times New Roman" w:hAnsi="Times New Roman"/>
          <w:sz w:val="28"/>
          <w:szCs w:val="28"/>
        </w:rPr>
        <w:tab/>
        <w:t>Как уже было сказано, каждое знаменательное слово обладает лексическим и грамматическим значением. Носителем лексического значения является основа слова. Грамматическое же выступает в качестве добавочного к л</w:t>
      </w:r>
      <w:r>
        <w:rPr>
          <w:rFonts w:ascii="Times New Roman" w:hAnsi="Times New Roman"/>
          <w:sz w:val="28"/>
          <w:szCs w:val="28"/>
        </w:rPr>
        <w:t>ексическому и выражает отношения</w:t>
      </w:r>
      <w:r w:rsidRPr="00FB71B1">
        <w:rPr>
          <w:rFonts w:ascii="Times New Roman" w:hAnsi="Times New Roman"/>
          <w:sz w:val="28"/>
          <w:szCs w:val="28"/>
        </w:rPr>
        <w:t xml:space="preserve">. Например, отношение к другим словам в словосочетании или предложении, отношение к совершающему действие лицу или отношение сообщаемого факта к действительности и времени. [2, стр.222]. </w:t>
      </w:r>
    </w:p>
    <w:p w:rsidR="00A16B34" w:rsidRDefault="00A16B34" w:rsidP="005741A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FB71B1">
        <w:rPr>
          <w:rFonts w:ascii="Times New Roman" w:hAnsi="Times New Roman"/>
          <w:sz w:val="28"/>
          <w:szCs w:val="28"/>
        </w:rPr>
        <w:t>Грамматическое значение не определяется лексическим значением слова и в отличие от лексического, свойственного тому или иному слову, не сосредотачивается на одном слове. Он</w:t>
      </w:r>
      <w:r>
        <w:rPr>
          <w:rFonts w:ascii="Times New Roman" w:hAnsi="Times New Roman"/>
          <w:sz w:val="28"/>
          <w:szCs w:val="28"/>
        </w:rPr>
        <w:t>о</w:t>
      </w:r>
      <w:r w:rsidRPr="00FB71B1">
        <w:rPr>
          <w:rFonts w:ascii="Times New Roman" w:hAnsi="Times New Roman"/>
          <w:sz w:val="28"/>
          <w:szCs w:val="28"/>
        </w:rPr>
        <w:t xml:space="preserve"> характерно для многих слов языка. К тому же, одно и 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1B1">
        <w:rPr>
          <w:rFonts w:ascii="Times New Roman" w:hAnsi="Times New Roman"/>
          <w:sz w:val="28"/>
          <w:szCs w:val="28"/>
        </w:rPr>
        <w:t>же слово может иметь несколько грамматических значений, меняя свою грамматическую форму, но сохраняя значение лексическое. Например, слов</w:t>
      </w:r>
      <w:r>
        <w:rPr>
          <w:rFonts w:ascii="Times New Roman" w:hAnsi="Times New Roman"/>
          <w:sz w:val="28"/>
          <w:szCs w:val="28"/>
        </w:rPr>
        <w:t>о</w:t>
      </w:r>
      <w:r w:rsidRPr="00FB71B1">
        <w:rPr>
          <w:rFonts w:ascii="Times New Roman" w:hAnsi="Times New Roman"/>
          <w:sz w:val="28"/>
          <w:szCs w:val="28"/>
        </w:rPr>
        <w:t xml:space="preserve"> </w:t>
      </w:r>
      <w:r w:rsidRPr="00FB71B1">
        <w:rPr>
          <w:rFonts w:ascii="Times New Roman" w:hAnsi="Times New Roman"/>
          <w:i/>
          <w:sz w:val="28"/>
          <w:szCs w:val="28"/>
        </w:rPr>
        <w:t>стол</w:t>
      </w:r>
      <w:r w:rsidRPr="00FB71B1">
        <w:rPr>
          <w:rFonts w:ascii="Times New Roman" w:hAnsi="Times New Roman"/>
          <w:sz w:val="28"/>
          <w:szCs w:val="28"/>
        </w:rPr>
        <w:t xml:space="preserve"> имеет ряд форм – </w:t>
      </w:r>
      <w:r w:rsidRPr="00FB71B1">
        <w:rPr>
          <w:rFonts w:ascii="Times New Roman" w:hAnsi="Times New Roman"/>
          <w:i/>
          <w:sz w:val="28"/>
          <w:szCs w:val="28"/>
        </w:rPr>
        <w:t>стола</w:t>
      </w:r>
      <w:r w:rsidRPr="00FB71B1">
        <w:rPr>
          <w:rFonts w:ascii="Times New Roman" w:hAnsi="Times New Roman"/>
          <w:sz w:val="28"/>
          <w:szCs w:val="28"/>
        </w:rPr>
        <w:t xml:space="preserve">, </w:t>
      </w:r>
      <w:r w:rsidRPr="00FB71B1">
        <w:rPr>
          <w:rFonts w:ascii="Times New Roman" w:hAnsi="Times New Roman"/>
          <w:i/>
          <w:sz w:val="28"/>
          <w:szCs w:val="28"/>
        </w:rPr>
        <w:t>столу</w:t>
      </w:r>
      <w:r w:rsidRPr="00FB71B1">
        <w:rPr>
          <w:rFonts w:ascii="Times New Roman" w:hAnsi="Times New Roman"/>
          <w:sz w:val="28"/>
          <w:szCs w:val="28"/>
        </w:rPr>
        <w:t xml:space="preserve">, </w:t>
      </w:r>
      <w:r w:rsidRPr="00FB71B1">
        <w:rPr>
          <w:rFonts w:ascii="Times New Roman" w:hAnsi="Times New Roman"/>
          <w:i/>
          <w:sz w:val="28"/>
          <w:szCs w:val="28"/>
        </w:rPr>
        <w:t>столы</w:t>
      </w:r>
      <w:r w:rsidRPr="00FB71B1">
        <w:rPr>
          <w:rFonts w:ascii="Times New Roman" w:hAnsi="Times New Roman"/>
          <w:sz w:val="28"/>
          <w:szCs w:val="28"/>
        </w:rPr>
        <w:t>, - которые выражают грамматические значения числа и падежа. [6]</w:t>
      </w:r>
    </w:p>
    <w:p w:rsidR="00A16B34" w:rsidRPr="004216B5" w:rsidRDefault="00A16B34" w:rsidP="005741A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Грамматическое значение определенного слова в той или иной форме выражается определенным грамматическим способом. </w:t>
      </w:r>
      <w:r w:rsidRPr="00FB71B1">
        <w:rPr>
          <w:rFonts w:ascii="Times New Roman" w:hAnsi="Times New Roman"/>
          <w:sz w:val="28"/>
          <w:szCs w:val="28"/>
        </w:rPr>
        <w:t>[</w:t>
      </w:r>
      <w:r w:rsidRPr="00FB71B1">
        <w:rPr>
          <w:rFonts w:ascii="Times New Roman" w:hAnsi="Times New Roman"/>
          <w:i/>
          <w:sz w:val="28"/>
          <w:szCs w:val="28"/>
        </w:rPr>
        <w:t>Приложение 1</w:t>
      </w:r>
      <w:r w:rsidRPr="00FB71B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Данных способов, используемых в языках, существует ограниченное количество – аффиксация, внутренняя флексия, редупликация, супплетивизм, ударения и интонации, порядок слов, служебные слова. Грамматика любого языка может быть выражена только этими способами. Одни языки (например, русский, английский) используют все перечисленные способы, другие же (например, французский, китайский) – только некоторые. Кроме того, необходимо отметить, что в разных языках эти способы сочетаются с различными грамматическими значениями, что создает каждый раз новую форму. </w:t>
      </w:r>
      <w:r w:rsidRPr="004216B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стр. 254</w:t>
      </w:r>
      <w:r w:rsidRPr="004216B5">
        <w:rPr>
          <w:rFonts w:ascii="Times New Roman" w:hAnsi="Times New Roman"/>
          <w:sz w:val="28"/>
          <w:szCs w:val="28"/>
        </w:rPr>
        <w:t>]</w:t>
      </w:r>
    </w:p>
    <w:p w:rsidR="00A16B34" w:rsidRPr="00FB71B1" w:rsidRDefault="00A16B34" w:rsidP="005741A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Грамматические способы выражения грамматических значений легко исчислимы и обозримы. Выделяют три основных способа выражения: синтетический, аналитический и смешанный.</w:t>
      </w:r>
    </w:p>
    <w:p w:rsidR="00A16B34" w:rsidRPr="00FB71B1" w:rsidRDefault="00A16B34" w:rsidP="005741A8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FB71B1">
        <w:rPr>
          <w:rFonts w:ascii="Times New Roman" w:hAnsi="Times New Roman"/>
          <w:sz w:val="28"/>
          <w:szCs w:val="28"/>
        </w:rPr>
        <w:tab/>
      </w:r>
      <w:r w:rsidRPr="00FB71B1">
        <w:rPr>
          <w:rFonts w:ascii="Times New Roman" w:hAnsi="Times New Roman"/>
          <w:b/>
          <w:sz w:val="28"/>
          <w:szCs w:val="28"/>
        </w:rPr>
        <w:tab/>
      </w:r>
    </w:p>
    <w:p w:rsidR="00A16B34" w:rsidRDefault="00A16B34" w:rsidP="005741A8">
      <w:pPr>
        <w:jc w:val="both"/>
        <w:rPr>
          <w:rFonts w:ascii="Times New Roman" w:hAnsi="Times New Roman"/>
          <w:sz w:val="28"/>
          <w:szCs w:val="28"/>
        </w:rPr>
      </w:pPr>
    </w:p>
    <w:p w:rsidR="00A16B34" w:rsidRDefault="00A16B34" w:rsidP="005741A8">
      <w:pPr>
        <w:jc w:val="both"/>
        <w:rPr>
          <w:rFonts w:ascii="Times New Roman" w:hAnsi="Times New Roman"/>
          <w:sz w:val="28"/>
          <w:szCs w:val="28"/>
        </w:rPr>
      </w:pPr>
    </w:p>
    <w:p w:rsidR="00A16B34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741A8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741A8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74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</w:t>
      </w:r>
    </w:p>
    <w:p w:rsidR="00A16B34" w:rsidRDefault="00A16B34" w:rsidP="00636F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Синтетические способы выражения значений</w:t>
      </w:r>
    </w:p>
    <w:p w:rsidR="00A16B34" w:rsidRDefault="00A16B34" w:rsidP="005741A8">
      <w:pPr>
        <w:pStyle w:val="10"/>
        <w:jc w:val="both"/>
      </w:pPr>
      <w:r>
        <w:tab/>
      </w:r>
      <w:r w:rsidRPr="005741A8">
        <w:rPr>
          <w:rFonts w:ascii="Times New Roman" w:hAnsi="Times New Roman"/>
          <w:sz w:val="28"/>
          <w:szCs w:val="28"/>
        </w:rPr>
        <w:t>Синтетический способ заключается в выражении значения в самом слове и включает в себя аффиксацию, чередования и внутреннюю флексию, редупликацию, супплетивизм, сложения и способ ударени</w:t>
      </w:r>
      <w:r>
        <w:rPr>
          <w:rFonts w:ascii="Times New Roman" w:hAnsi="Times New Roman"/>
          <w:sz w:val="28"/>
          <w:szCs w:val="28"/>
        </w:rPr>
        <w:t>я.</w:t>
      </w:r>
    </w:p>
    <w:p w:rsidR="00A16B34" w:rsidRDefault="00A16B34" w:rsidP="00506351">
      <w:pPr>
        <w:rPr>
          <w:rFonts w:ascii="Times New Roman" w:hAnsi="Times New Roman"/>
          <w:sz w:val="28"/>
          <w:szCs w:val="28"/>
        </w:rPr>
      </w:pPr>
    </w:p>
    <w:p w:rsidR="00A16B34" w:rsidRDefault="00A16B34" w:rsidP="00506351">
      <w:pPr>
        <w:jc w:val="center"/>
        <w:rPr>
          <w:rFonts w:ascii="Times New Roman" w:hAnsi="Times New Roman"/>
          <w:b/>
          <w:sz w:val="28"/>
          <w:szCs w:val="28"/>
        </w:rPr>
      </w:pPr>
      <w:r w:rsidRPr="00506351">
        <w:rPr>
          <w:rFonts w:ascii="Times New Roman" w:hAnsi="Times New Roman"/>
          <w:b/>
          <w:sz w:val="28"/>
          <w:szCs w:val="28"/>
        </w:rPr>
        <w:t>Способ аффиксации</w:t>
      </w:r>
    </w:p>
    <w:p w:rsidR="00A16B34" w:rsidRPr="00753FEE" w:rsidRDefault="00A16B34" w:rsidP="005741A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753FEE">
        <w:rPr>
          <w:rFonts w:ascii="Times New Roman" w:hAnsi="Times New Roman"/>
          <w:sz w:val="28"/>
          <w:szCs w:val="28"/>
        </w:rPr>
        <w:t>Способ аффиксации заключается в присоединении к корням или основам слов различных аффиксов [</w:t>
      </w:r>
      <w:r w:rsidRPr="00753FEE">
        <w:rPr>
          <w:rFonts w:ascii="Times New Roman" w:hAnsi="Times New Roman"/>
          <w:i/>
          <w:sz w:val="28"/>
          <w:szCs w:val="28"/>
        </w:rPr>
        <w:t>Приложение 1</w:t>
      </w:r>
      <w:r w:rsidRPr="00753FEE">
        <w:rPr>
          <w:rFonts w:ascii="Times New Roman" w:hAnsi="Times New Roman"/>
          <w:sz w:val="28"/>
          <w:szCs w:val="28"/>
        </w:rPr>
        <w:t>], служащих для выражения грамматических значений.</w:t>
      </w:r>
    </w:p>
    <w:p w:rsidR="00A16B34" w:rsidRPr="00753FEE" w:rsidRDefault="00A16B34" w:rsidP="005741A8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753FEE">
        <w:rPr>
          <w:rFonts w:ascii="Times New Roman" w:hAnsi="Times New Roman"/>
          <w:sz w:val="28"/>
          <w:szCs w:val="28"/>
        </w:rPr>
        <w:t xml:space="preserve">Например:  </w:t>
      </w:r>
      <w:r w:rsidRPr="00753FEE">
        <w:rPr>
          <w:rFonts w:ascii="Times New Roman" w:hAnsi="Times New Roman"/>
          <w:i/>
          <w:sz w:val="28"/>
          <w:szCs w:val="28"/>
        </w:rPr>
        <w:t>дом – дом</w:t>
      </w:r>
      <w:r w:rsidRPr="00753FEE">
        <w:rPr>
          <w:rFonts w:ascii="Times New Roman" w:hAnsi="Times New Roman"/>
          <w:b/>
          <w:i/>
          <w:sz w:val="28"/>
          <w:szCs w:val="28"/>
        </w:rPr>
        <w:t>а</w:t>
      </w:r>
      <w:r w:rsidRPr="00753FEE">
        <w:rPr>
          <w:rFonts w:ascii="Times New Roman" w:hAnsi="Times New Roman"/>
          <w:i/>
          <w:sz w:val="28"/>
          <w:szCs w:val="28"/>
        </w:rPr>
        <w:t xml:space="preserve"> – дом</w:t>
      </w:r>
      <w:r w:rsidRPr="00753FEE">
        <w:rPr>
          <w:rFonts w:ascii="Times New Roman" w:hAnsi="Times New Roman"/>
          <w:b/>
          <w:i/>
          <w:sz w:val="28"/>
          <w:szCs w:val="28"/>
        </w:rPr>
        <w:t>у</w:t>
      </w:r>
      <w:r w:rsidRPr="00753FEE">
        <w:rPr>
          <w:rFonts w:ascii="Times New Roman" w:hAnsi="Times New Roman"/>
          <w:i/>
          <w:sz w:val="28"/>
          <w:szCs w:val="28"/>
        </w:rPr>
        <w:t xml:space="preserve">, делать – </w:t>
      </w:r>
      <w:r w:rsidRPr="00753FEE">
        <w:rPr>
          <w:rFonts w:ascii="Times New Roman" w:hAnsi="Times New Roman"/>
          <w:b/>
          <w:i/>
          <w:sz w:val="28"/>
          <w:szCs w:val="28"/>
        </w:rPr>
        <w:t>с</w:t>
      </w:r>
      <w:r w:rsidRPr="00753FEE">
        <w:rPr>
          <w:rFonts w:ascii="Times New Roman" w:hAnsi="Times New Roman"/>
          <w:i/>
          <w:sz w:val="28"/>
          <w:szCs w:val="28"/>
        </w:rPr>
        <w:t xml:space="preserve">делать, писать – </w:t>
      </w:r>
      <w:r w:rsidRPr="00753FEE">
        <w:rPr>
          <w:rFonts w:ascii="Times New Roman" w:hAnsi="Times New Roman"/>
          <w:b/>
          <w:i/>
          <w:sz w:val="28"/>
          <w:szCs w:val="28"/>
        </w:rPr>
        <w:t>н</w:t>
      </w:r>
      <w:r w:rsidRPr="00753FEE">
        <w:rPr>
          <w:rFonts w:ascii="Times New Roman" w:hAnsi="Times New Roman"/>
          <w:i/>
          <w:sz w:val="28"/>
          <w:szCs w:val="28"/>
        </w:rPr>
        <w:t>аписать, опоздать - опазд</w:t>
      </w:r>
      <w:r w:rsidRPr="00753FEE">
        <w:rPr>
          <w:rFonts w:ascii="Times New Roman" w:hAnsi="Times New Roman"/>
          <w:b/>
          <w:i/>
          <w:sz w:val="28"/>
          <w:szCs w:val="28"/>
        </w:rPr>
        <w:t>ыва</w:t>
      </w:r>
      <w:r w:rsidRPr="00753FEE">
        <w:rPr>
          <w:rFonts w:ascii="Times New Roman" w:hAnsi="Times New Roman"/>
          <w:i/>
          <w:sz w:val="28"/>
          <w:szCs w:val="28"/>
        </w:rPr>
        <w:t>ть.</w:t>
      </w:r>
    </w:p>
    <w:p w:rsidR="00A16B34" w:rsidRPr="00753FEE" w:rsidRDefault="00A16B34" w:rsidP="005741A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753FEE">
        <w:rPr>
          <w:rFonts w:ascii="Times New Roman" w:hAnsi="Times New Roman"/>
          <w:sz w:val="28"/>
          <w:szCs w:val="28"/>
        </w:rPr>
        <w:t>Аффиксы можно разделить на префиксы, стоящие перед корнем и постфиксы, стоящие после корня. Существуют языки, не употребляющие префиксов (например, тюркские), а выражающие грамматику только постфиксами и наоборот – языки, не признающие постфиксов (например, язык суахили). Индоевропейская группа языков, в частности русский, употребляют и префиксы, и постфиксы, которые в свою очередь делятся на суффиксы и флексии. Суффиксы – это постфиксы с деривационным значением, а флексии – постфиксы с реляционным значением.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FE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стр. 266</w:t>
      </w:r>
      <w:r w:rsidRPr="00753FEE">
        <w:rPr>
          <w:rFonts w:ascii="Times New Roman" w:hAnsi="Times New Roman"/>
          <w:sz w:val="28"/>
          <w:szCs w:val="28"/>
        </w:rPr>
        <w:t>]</w:t>
      </w:r>
    </w:p>
    <w:p w:rsidR="00A16B34" w:rsidRDefault="00A16B34" w:rsidP="005741A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существуют аффиксы иного типа, хотя суффиксы и префиксы встречаются в языках мира наиболее часто:</w:t>
      </w:r>
    </w:p>
    <w:p w:rsidR="00A16B34" w:rsidRDefault="00A16B34" w:rsidP="005741A8">
      <w:pPr>
        <w:pStyle w:val="10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E3B4A">
        <w:rPr>
          <w:rFonts w:ascii="Times New Roman" w:hAnsi="Times New Roman"/>
          <w:b/>
          <w:sz w:val="28"/>
          <w:szCs w:val="28"/>
        </w:rPr>
        <w:t>Интерфиксы</w:t>
      </w:r>
      <w:r>
        <w:rPr>
          <w:rFonts w:ascii="Times New Roman" w:hAnsi="Times New Roman"/>
          <w:sz w:val="28"/>
          <w:szCs w:val="28"/>
        </w:rPr>
        <w:t xml:space="preserve"> – служебные морфемы</w:t>
      </w:r>
      <w:r w:rsidRPr="00593C0F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i/>
          <w:sz w:val="28"/>
          <w:szCs w:val="28"/>
        </w:rPr>
        <w:t>Приложение 1</w:t>
      </w:r>
      <w:r w:rsidRPr="00593C0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служащие для связи корней в сложных словах. Например, соединительные гласные в русском языке: </w:t>
      </w:r>
      <w:r w:rsidRPr="00753FEE">
        <w:rPr>
          <w:rFonts w:ascii="Times New Roman" w:hAnsi="Times New Roman"/>
          <w:i/>
          <w:sz w:val="28"/>
          <w:szCs w:val="28"/>
        </w:rPr>
        <w:t>звезд-</w:t>
      </w:r>
      <w:r w:rsidRPr="00753FEE">
        <w:rPr>
          <w:rFonts w:ascii="Times New Roman" w:hAnsi="Times New Roman"/>
          <w:b/>
          <w:i/>
          <w:sz w:val="28"/>
          <w:szCs w:val="28"/>
        </w:rPr>
        <w:t>о</w:t>
      </w:r>
      <w:r w:rsidRPr="00753FEE">
        <w:rPr>
          <w:rFonts w:ascii="Times New Roman" w:hAnsi="Times New Roman"/>
          <w:i/>
          <w:sz w:val="28"/>
          <w:szCs w:val="28"/>
        </w:rPr>
        <w:t>-пад, снег-</w:t>
      </w:r>
      <w:r w:rsidRPr="00753FEE">
        <w:rPr>
          <w:rFonts w:ascii="Times New Roman" w:hAnsi="Times New Roman"/>
          <w:b/>
          <w:i/>
          <w:sz w:val="28"/>
          <w:szCs w:val="28"/>
        </w:rPr>
        <w:t>о</w:t>
      </w:r>
      <w:r w:rsidRPr="00753FEE">
        <w:rPr>
          <w:rFonts w:ascii="Times New Roman" w:hAnsi="Times New Roman"/>
          <w:i/>
          <w:sz w:val="28"/>
          <w:szCs w:val="28"/>
        </w:rPr>
        <w:t>-ход</w:t>
      </w:r>
      <w:r>
        <w:rPr>
          <w:rFonts w:ascii="Times New Roman" w:hAnsi="Times New Roman"/>
          <w:sz w:val="28"/>
          <w:szCs w:val="28"/>
        </w:rPr>
        <w:t>.</w:t>
      </w:r>
    </w:p>
    <w:p w:rsidR="00A16B34" w:rsidRDefault="00A16B34" w:rsidP="005741A8">
      <w:pPr>
        <w:pStyle w:val="10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E3B4A">
        <w:rPr>
          <w:rFonts w:ascii="Times New Roman" w:hAnsi="Times New Roman"/>
          <w:b/>
          <w:sz w:val="28"/>
          <w:szCs w:val="28"/>
        </w:rPr>
        <w:t>Конфиксы</w:t>
      </w:r>
      <w:r>
        <w:rPr>
          <w:rFonts w:ascii="Times New Roman" w:hAnsi="Times New Roman"/>
          <w:sz w:val="28"/>
          <w:szCs w:val="28"/>
        </w:rPr>
        <w:t xml:space="preserve"> – комбинации из двух аффиксов – префикса и постфикса, - которые действуют совместно. Например, немецкие глаголы: </w:t>
      </w:r>
      <w:r w:rsidRPr="00753FEE">
        <w:rPr>
          <w:rFonts w:ascii="Times New Roman" w:hAnsi="Times New Roman"/>
          <w:i/>
          <w:sz w:val="28"/>
          <w:szCs w:val="28"/>
          <w:lang w:val="en-GB"/>
        </w:rPr>
        <w:t>loben</w:t>
      </w:r>
      <w:r w:rsidRPr="00753FE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«хвалить» и </w:t>
      </w:r>
      <w:r w:rsidRPr="00753FEE">
        <w:rPr>
          <w:rFonts w:ascii="Times New Roman" w:hAnsi="Times New Roman"/>
          <w:i/>
          <w:sz w:val="28"/>
          <w:szCs w:val="28"/>
          <w:lang w:val="en-GB"/>
        </w:rPr>
        <w:t>ge</w:t>
      </w:r>
      <w:r w:rsidRPr="00753FEE">
        <w:rPr>
          <w:rFonts w:ascii="Times New Roman" w:hAnsi="Times New Roman"/>
          <w:i/>
          <w:sz w:val="28"/>
          <w:szCs w:val="28"/>
        </w:rPr>
        <w:t>-</w:t>
      </w:r>
      <w:r w:rsidRPr="00753FEE">
        <w:rPr>
          <w:rFonts w:ascii="Times New Roman" w:hAnsi="Times New Roman"/>
          <w:i/>
          <w:sz w:val="28"/>
          <w:szCs w:val="28"/>
          <w:lang w:val="en-GB"/>
        </w:rPr>
        <w:t>lob</w:t>
      </w:r>
      <w:r w:rsidRPr="00753FEE">
        <w:rPr>
          <w:rFonts w:ascii="Times New Roman" w:hAnsi="Times New Roman"/>
          <w:i/>
          <w:sz w:val="28"/>
          <w:szCs w:val="28"/>
        </w:rPr>
        <w:t>-</w:t>
      </w:r>
      <w:r w:rsidRPr="00753FEE">
        <w:rPr>
          <w:rFonts w:ascii="Times New Roman" w:hAnsi="Times New Roman"/>
          <w:i/>
          <w:sz w:val="28"/>
          <w:szCs w:val="28"/>
          <w:lang w:val="en-GB"/>
        </w:rPr>
        <w:t>t</w:t>
      </w:r>
      <w:r>
        <w:rPr>
          <w:rFonts w:ascii="Times New Roman" w:hAnsi="Times New Roman"/>
          <w:sz w:val="28"/>
          <w:szCs w:val="28"/>
        </w:rPr>
        <w:t xml:space="preserve"> – «хваленый», где </w:t>
      </w:r>
      <w:r w:rsidRPr="005741A8">
        <w:rPr>
          <w:rFonts w:ascii="Times New Roman" w:hAnsi="Times New Roman"/>
          <w:sz w:val="28"/>
          <w:szCs w:val="28"/>
        </w:rPr>
        <w:t>–</w:t>
      </w:r>
      <w:r w:rsidRPr="005741A8">
        <w:rPr>
          <w:rFonts w:ascii="Times New Roman" w:hAnsi="Times New Roman"/>
          <w:sz w:val="28"/>
          <w:szCs w:val="28"/>
          <w:lang w:val="en-GB"/>
        </w:rPr>
        <w:t>ge</w:t>
      </w:r>
      <w:r w:rsidRPr="005741A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741A8">
        <w:rPr>
          <w:rFonts w:ascii="Times New Roman" w:hAnsi="Times New Roman"/>
          <w:sz w:val="28"/>
          <w:szCs w:val="28"/>
        </w:rPr>
        <w:t>–</w:t>
      </w:r>
      <w:r w:rsidRPr="005741A8">
        <w:rPr>
          <w:rFonts w:ascii="Times New Roman" w:hAnsi="Times New Roman"/>
          <w:i/>
          <w:sz w:val="28"/>
          <w:szCs w:val="28"/>
          <w:lang w:val="en-GB"/>
        </w:rPr>
        <w:t>t</w:t>
      </w:r>
      <w:r w:rsidRPr="005741A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окружают корень, оформляя слово совместно.</w:t>
      </w:r>
    </w:p>
    <w:p w:rsidR="00A16B34" w:rsidRDefault="00A16B34" w:rsidP="005741A8">
      <w:pPr>
        <w:pStyle w:val="10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E3B4A">
        <w:rPr>
          <w:rFonts w:ascii="Times New Roman" w:hAnsi="Times New Roman"/>
          <w:b/>
          <w:sz w:val="28"/>
          <w:szCs w:val="28"/>
        </w:rPr>
        <w:t>Инфиксы</w:t>
      </w:r>
      <w:r>
        <w:rPr>
          <w:rFonts w:ascii="Times New Roman" w:hAnsi="Times New Roman"/>
          <w:sz w:val="28"/>
          <w:szCs w:val="28"/>
        </w:rPr>
        <w:t xml:space="preserve"> – аффиксы, вставляемые внутрь корня или основы. Например, латинский язык: </w:t>
      </w:r>
      <w:r w:rsidRPr="00FB34A2">
        <w:rPr>
          <w:rFonts w:ascii="Times New Roman" w:hAnsi="Times New Roman"/>
          <w:i/>
          <w:sz w:val="28"/>
          <w:szCs w:val="28"/>
          <w:lang w:val="en-GB"/>
        </w:rPr>
        <w:t>ru</w:t>
      </w:r>
      <w:r>
        <w:rPr>
          <w:rFonts w:ascii="Times New Roman" w:hAnsi="Times New Roman"/>
          <w:i/>
          <w:sz w:val="28"/>
          <w:szCs w:val="28"/>
        </w:rPr>
        <w:t>-</w:t>
      </w:r>
      <w:r w:rsidRPr="005741A8">
        <w:rPr>
          <w:rFonts w:ascii="Times New Roman" w:hAnsi="Times New Roman"/>
          <w:b/>
          <w:i/>
          <w:sz w:val="28"/>
          <w:szCs w:val="28"/>
          <w:lang w:val="en-GB"/>
        </w:rPr>
        <w:t>m</w:t>
      </w:r>
      <w:r>
        <w:rPr>
          <w:rFonts w:ascii="Times New Roman" w:hAnsi="Times New Roman"/>
          <w:i/>
          <w:sz w:val="28"/>
          <w:szCs w:val="28"/>
        </w:rPr>
        <w:t>-</w:t>
      </w:r>
      <w:r w:rsidRPr="00FB34A2">
        <w:rPr>
          <w:rFonts w:ascii="Times New Roman" w:hAnsi="Times New Roman"/>
          <w:i/>
          <w:sz w:val="28"/>
          <w:szCs w:val="28"/>
          <w:lang w:val="en-GB"/>
        </w:rPr>
        <w:t>p</w:t>
      </w:r>
      <w:r>
        <w:rPr>
          <w:rFonts w:ascii="Times New Roman" w:hAnsi="Times New Roman"/>
          <w:i/>
          <w:sz w:val="28"/>
          <w:szCs w:val="28"/>
        </w:rPr>
        <w:t>-</w:t>
      </w:r>
      <w:r w:rsidRPr="00FB34A2">
        <w:rPr>
          <w:rFonts w:ascii="Times New Roman" w:hAnsi="Times New Roman"/>
          <w:i/>
          <w:sz w:val="28"/>
          <w:szCs w:val="28"/>
          <w:lang w:val="en-GB"/>
        </w:rPr>
        <w:t>o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«я ломаю» при </w:t>
      </w:r>
      <w:r w:rsidRPr="00BE3B4A">
        <w:rPr>
          <w:rFonts w:ascii="Times New Roman" w:hAnsi="Times New Roman"/>
          <w:i/>
          <w:sz w:val="28"/>
          <w:szCs w:val="28"/>
          <w:lang w:val="en-GB"/>
        </w:rPr>
        <w:t>r</w:t>
      </w:r>
      <w:r w:rsidRPr="00BE3B4A">
        <w:rPr>
          <w:rFonts w:ascii="Times New Roman" w:hAnsi="Times New Roman"/>
          <w:i/>
          <w:sz w:val="28"/>
          <w:szCs w:val="28"/>
        </w:rPr>
        <w:t>ū</w:t>
      </w:r>
      <w:r w:rsidRPr="00BE3B4A">
        <w:rPr>
          <w:rFonts w:ascii="Times New Roman" w:hAnsi="Times New Roman"/>
          <w:i/>
          <w:sz w:val="28"/>
          <w:szCs w:val="28"/>
          <w:lang w:val="en-GB"/>
        </w:rPr>
        <w:t>p</w:t>
      </w:r>
      <w:r w:rsidRPr="00BE3B4A">
        <w:rPr>
          <w:rFonts w:ascii="Times New Roman" w:hAnsi="Times New Roman"/>
          <w:i/>
          <w:sz w:val="28"/>
          <w:szCs w:val="28"/>
        </w:rPr>
        <w:t>-ī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E3B4A">
        <w:rPr>
          <w:rFonts w:ascii="Times New Roman" w:hAnsi="Times New Roman"/>
          <w:sz w:val="28"/>
          <w:szCs w:val="28"/>
        </w:rPr>
        <w:t>– «я сломал»</w:t>
      </w:r>
      <w:r>
        <w:rPr>
          <w:rFonts w:ascii="Times New Roman" w:hAnsi="Times New Roman"/>
          <w:sz w:val="28"/>
          <w:szCs w:val="28"/>
        </w:rPr>
        <w:t>.  «Вставная» носовая согласная</w:t>
      </w:r>
      <w:r w:rsidRPr="00674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типа </w:t>
      </w:r>
      <w:r w:rsidRPr="006740C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GB"/>
        </w:rPr>
        <w:t>m</w:t>
      </w:r>
      <w:r w:rsidRPr="006740C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16B34" w:rsidRDefault="00A16B34" w:rsidP="005741A8">
      <w:pPr>
        <w:pStyle w:val="10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Трансфиксы </w:t>
      </w:r>
      <w:r>
        <w:rPr>
          <w:rFonts w:ascii="Times New Roman" w:hAnsi="Times New Roman"/>
          <w:sz w:val="28"/>
          <w:szCs w:val="28"/>
        </w:rPr>
        <w:t xml:space="preserve">– аффиксы, разрывающие корень, состоящий из одних согласных. Это явление свойственно семитским языкам. Например, древнееврейское </w:t>
      </w:r>
      <w:r w:rsidRPr="00BE3B4A">
        <w:rPr>
          <w:rFonts w:ascii="Times New Roman" w:hAnsi="Times New Roman"/>
          <w:i/>
          <w:sz w:val="28"/>
          <w:szCs w:val="28"/>
        </w:rPr>
        <w:t>ГНōБ</w:t>
      </w:r>
      <w:r>
        <w:rPr>
          <w:rFonts w:ascii="Times New Roman" w:hAnsi="Times New Roman"/>
          <w:sz w:val="28"/>
          <w:szCs w:val="28"/>
        </w:rPr>
        <w:t xml:space="preserve"> – «воровать», </w:t>
      </w:r>
      <w:r w:rsidRPr="00BE3B4A">
        <w:rPr>
          <w:rFonts w:ascii="Times New Roman" w:hAnsi="Times New Roman"/>
          <w:i/>
          <w:sz w:val="28"/>
          <w:szCs w:val="28"/>
        </w:rPr>
        <w:t>ГāНаБ</w:t>
      </w:r>
      <w:r>
        <w:rPr>
          <w:rFonts w:ascii="Times New Roman" w:hAnsi="Times New Roman"/>
          <w:sz w:val="28"/>
          <w:szCs w:val="28"/>
        </w:rPr>
        <w:t xml:space="preserve"> – «воровал», где корень </w:t>
      </w:r>
      <w:r w:rsidRPr="00BE3B4A">
        <w:rPr>
          <w:rFonts w:ascii="Times New Roman" w:hAnsi="Times New Roman"/>
          <w:i/>
          <w:sz w:val="28"/>
          <w:szCs w:val="28"/>
        </w:rPr>
        <w:t>ГНБ</w:t>
      </w:r>
      <w:r>
        <w:rPr>
          <w:rFonts w:ascii="Times New Roman" w:hAnsi="Times New Roman"/>
          <w:sz w:val="28"/>
          <w:szCs w:val="28"/>
        </w:rPr>
        <w:t xml:space="preserve"> означает идею «воровства», а гласные трансфикса означают словоформы: инфинитив и форму прошедшего времени.</w:t>
      </w:r>
    </w:p>
    <w:p w:rsidR="00A16B34" w:rsidRDefault="00A16B34" w:rsidP="005741A8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</w:p>
    <w:p w:rsidR="00A16B34" w:rsidRPr="00204AB5" w:rsidRDefault="00A16B34" w:rsidP="005741A8">
      <w:pPr>
        <w:pStyle w:val="1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большую роль во многих языках играет </w:t>
      </w:r>
      <w:r w:rsidRPr="00204AB5">
        <w:rPr>
          <w:rFonts w:ascii="Times New Roman" w:hAnsi="Times New Roman"/>
          <w:b/>
          <w:sz w:val="28"/>
          <w:szCs w:val="28"/>
        </w:rPr>
        <w:t>нулевой аффикс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отсутствие аффикса в одной форме парадигмы при наличии аффиксов в других формах. </w:t>
      </w:r>
      <w:r w:rsidRPr="00204AB5">
        <w:rPr>
          <w:rFonts w:ascii="Times New Roman" w:hAnsi="Times New Roman"/>
          <w:sz w:val="28"/>
          <w:szCs w:val="28"/>
        </w:rPr>
        <w:t>[1</w:t>
      </w:r>
      <w:r>
        <w:rPr>
          <w:rFonts w:ascii="Times New Roman" w:hAnsi="Times New Roman"/>
          <w:sz w:val="28"/>
          <w:szCs w:val="28"/>
        </w:rPr>
        <w:t>, стр. 270</w:t>
      </w:r>
      <w:r w:rsidRPr="00204AB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Например, для слова </w:t>
      </w:r>
      <w:r w:rsidRPr="005741A8">
        <w:rPr>
          <w:rFonts w:ascii="Times New Roman" w:hAnsi="Times New Roman"/>
          <w:i/>
          <w:sz w:val="28"/>
          <w:szCs w:val="28"/>
        </w:rPr>
        <w:t>рог</w:t>
      </w:r>
      <w:r>
        <w:rPr>
          <w:rFonts w:ascii="Times New Roman" w:hAnsi="Times New Roman"/>
          <w:sz w:val="28"/>
          <w:szCs w:val="28"/>
        </w:rPr>
        <w:t xml:space="preserve"> нулевой аффикс является показателем именительного падежа, единственного числа, так как во всех других падежах единственного и множественного числа присутствуют аффиксы – </w:t>
      </w:r>
      <w:r w:rsidRPr="00204AB5">
        <w:rPr>
          <w:rFonts w:ascii="Times New Roman" w:hAnsi="Times New Roman"/>
          <w:i/>
          <w:sz w:val="28"/>
          <w:szCs w:val="28"/>
        </w:rPr>
        <w:t>рóг-а, рóг-у, рог-á, рог-óв.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6B34" w:rsidRDefault="00A16B34" w:rsidP="00753FEE">
      <w:pPr>
        <w:pStyle w:val="10"/>
        <w:ind w:firstLine="708"/>
        <w:rPr>
          <w:rFonts w:ascii="Times New Roman" w:hAnsi="Times New Roman"/>
          <w:b/>
          <w:sz w:val="28"/>
          <w:szCs w:val="28"/>
        </w:rPr>
      </w:pPr>
    </w:p>
    <w:p w:rsidR="00A16B34" w:rsidRDefault="00A16B34" w:rsidP="00A4456B">
      <w:pPr>
        <w:pStyle w:val="1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16B34" w:rsidRDefault="00A16B34" w:rsidP="00A4456B">
      <w:pPr>
        <w:pStyle w:val="1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 чередования и внутренней флексии</w:t>
      </w:r>
    </w:p>
    <w:p w:rsidR="00A16B34" w:rsidRDefault="00A16B34" w:rsidP="00A4456B">
      <w:pPr>
        <w:pStyle w:val="10"/>
        <w:rPr>
          <w:rFonts w:ascii="Times New Roman" w:hAnsi="Times New Roman"/>
          <w:b/>
          <w:sz w:val="28"/>
          <w:szCs w:val="28"/>
        </w:rPr>
      </w:pPr>
    </w:p>
    <w:p w:rsidR="00A16B34" w:rsidRDefault="00A16B34" w:rsidP="0063681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Грамматические значения могут выражаться изменениями звукового состава самого корня. Чередования звуков – взаимная замена на тех же местах и в тех же морфемах – могут быть:</w:t>
      </w:r>
    </w:p>
    <w:p w:rsidR="00A16B34" w:rsidRDefault="00A16B34" w:rsidP="00636814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740C0">
        <w:rPr>
          <w:rFonts w:ascii="Times New Roman" w:hAnsi="Times New Roman"/>
          <w:b/>
          <w:sz w:val="28"/>
          <w:szCs w:val="28"/>
        </w:rPr>
        <w:t xml:space="preserve">Фонетические. </w:t>
      </w:r>
      <w:r w:rsidRPr="006740C0">
        <w:rPr>
          <w:rFonts w:ascii="Times New Roman" w:hAnsi="Times New Roman"/>
          <w:sz w:val="28"/>
          <w:szCs w:val="28"/>
        </w:rPr>
        <w:t>Изменение звучания обусловлено позицией</w:t>
      </w:r>
      <w:r>
        <w:rPr>
          <w:rFonts w:ascii="Times New Roman" w:hAnsi="Times New Roman"/>
          <w:sz w:val="28"/>
          <w:szCs w:val="28"/>
        </w:rPr>
        <w:t>,</w:t>
      </w:r>
      <w:r w:rsidRPr="006740C0">
        <w:rPr>
          <w:rFonts w:ascii="Times New Roman" w:hAnsi="Times New Roman"/>
          <w:sz w:val="28"/>
          <w:szCs w:val="28"/>
        </w:rPr>
        <w:t xml:space="preserve"> и чередуются варианты одной фонемы. Например, чередования</w:t>
      </w:r>
      <w:r>
        <w:rPr>
          <w:rFonts w:ascii="Times New Roman" w:hAnsi="Times New Roman"/>
          <w:sz w:val="28"/>
          <w:szCs w:val="28"/>
        </w:rPr>
        <w:t xml:space="preserve"> ударных </w:t>
      </w:r>
      <w:r w:rsidRPr="006740C0">
        <w:rPr>
          <w:rFonts w:ascii="Times New Roman" w:hAnsi="Times New Roman"/>
          <w:sz w:val="28"/>
          <w:szCs w:val="28"/>
        </w:rPr>
        <w:t xml:space="preserve">и безударных гласных в русском языке: </w:t>
      </w:r>
      <w:r w:rsidRPr="006740C0">
        <w:rPr>
          <w:rFonts w:ascii="Times New Roman" w:hAnsi="Times New Roman"/>
          <w:i/>
          <w:sz w:val="28"/>
          <w:szCs w:val="28"/>
        </w:rPr>
        <w:t>воды</w:t>
      </w:r>
      <w:r w:rsidRPr="006740C0">
        <w:rPr>
          <w:rFonts w:ascii="Times New Roman" w:hAnsi="Times New Roman"/>
          <w:sz w:val="28"/>
          <w:szCs w:val="28"/>
        </w:rPr>
        <w:t xml:space="preserve"> [вóды] – </w:t>
      </w:r>
      <w:r w:rsidRPr="006740C0">
        <w:rPr>
          <w:rFonts w:ascii="Times New Roman" w:hAnsi="Times New Roman"/>
          <w:i/>
          <w:sz w:val="28"/>
          <w:szCs w:val="28"/>
        </w:rPr>
        <w:t>вода</w:t>
      </w:r>
      <w:r w:rsidRPr="006740C0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rtl/>
        </w:rPr>
        <w:t>а</w:t>
      </w:r>
      <w:r>
        <w:rPr>
          <w:rFonts w:ascii="Times New Roman" w:hAnsi="Times New Roman"/>
          <w:sz w:val="28"/>
          <w:szCs w:val="28"/>
        </w:rPr>
        <w:t>д</w:t>
      </w:r>
      <w:r w:rsidRPr="006740C0">
        <w:rPr>
          <w:rFonts w:ascii="Times New Roman" w:hAnsi="Times New Roman"/>
          <w:sz w:val="28"/>
          <w:szCs w:val="28"/>
        </w:rPr>
        <w:t>á]</w:t>
      </w:r>
      <w:r>
        <w:rPr>
          <w:rFonts w:ascii="Times New Roman" w:hAnsi="Times New Roman"/>
          <w:sz w:val="28"/>
          <w:szCs w:val="28"/>
        </w:rPr>
        <w:t xml:space="preserve">, или звонких и глухих согласных: </w:t>
      </w:r>
      <w:r w:rsidRPr="006740C0">
        <w:rPr>
          <w:rFonts w:ascii="Times New Roman" w:hAnsi="Times New Roman"/>
          <w:i/>
          <w:sz w:val="28"/>
          <w:szCs w:val="28"/>
        </w:rPr>
        <w:t>друг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0C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друк</w:t>
      </w:r>
      <w:r w:rsidRPr="006740C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740C0">
        <w:rPr>
          <w:rFonts w:ascii="Times New Roman" w:hAnsi="Times New Roman"/>
          <w:i/>
          <w:sz w:val="28"/>
          <w:szCs w:val="28"/>
        </w:rPr>
        <w:t>друга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740C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дрýг</w:t>
      </w:r>
      <w:r>
        <w:rPr>
          <w:rFonts w:ascii="Times New Roman" w:hAnsi="Times New Roman"/>
          <w:sz w:val="28"/>
          <w:szCs w:val="28"/>
          <w:rtl/>
        </w:rPr>
        <w:t>а</w:t>
      </w:r>
      <w:r w:rsidRPr="006740C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16B34" w:rsidRDefault="00A16B34" w:rsidP="00636814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Нефонетические.</w:t>
      </w:r>
      <w:r>
        <w:rPr>
          <w:rFonts w:ascii="Times New Roman" w:hAnsi="Times New Roman"/>
          <w:sz w:val="28"/>
          <w:szCs w:val="28"/>
        </w:rPr>
        <w:t xml:space="preserve"> Изменения звучания не зависит от позиции, чередуются разные фонемы. Например, </w:t>
      </w:r>
      <w:r>
        <w:rPr>
          <w:rFonts w:ascii="Times New Roman" w:hAnsi="Times New Roman"/>
          <w:sz w:val="28"/>
          <w:szCs w:val="28"/>
          <w:lang w:val="en-GB"/>
        </w:rPr>
        <w:t>[</w:t>
      </w:r>
      <w:r>
        <w:rPr>
          <w:rFonts w:ascii="Times New Roman" w:hAnsi="Times New Roman"/>
          <w:sz w:val="28"/>
          <w:szCs w:val="28"/>
        </w:rPr>
        <w:t>друг-</w:t>
      </w:r>
      <w:r>
        <w:rPr>
          <w:rFonts w:ascii="Times New Roman" w:hAnsi="Times New Roman"/>
          <w:sz w:val="28"/>
          <w:szCs w:val="28"/>
          <w:lang w:val="en-GB"/>
        </w:rPr>
        <w:t>]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[</w:t>
      </w:r>
      <w:r>
        <w:rPr>
          <w:rFonts w:ascii="Times New Roman" w:hAnsi="Times New Roman"/>
          <w:sz w:val="28"/>
          <w:szCs w:val="28"/>
        </w:rPr>
        <w:t>друз</w:t>
      </w:r>
      <w:r>
        <w:rPr>
          <w:rFonts w:ascii="Times New Roman" w:hAnsi="Times New Roman"/>
          <w:sz w:val="28"/>
          <w:szCs w:val="28"/>
          <w:rtl/>
          <w:lang w:val="en-GB" w:bidi="he-IL"/>
        </w:rPr>
        <w:t>׳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]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[</w:t>
      </w:r>
      <w:r>
        <w:rPr>
          <w:rFonts w:ascii="Times New Roman" w:hAnsi="Times New Roman"/>
          <w:sz w:val="28"/>
          <w:szCs w:val="28"/>
        </w:rPr>
        <w:t>друж-</w:t>
      </w:r>
      <w:r>
        <w:rPr>
          <w:rFonts w:ascii="Times New Roman" w:hAnsi="Times New Roman"/>
          <w:sz w:val="28"/>
          <w:szCs w:val="28"/>
          <w:lang w:val="en-GB"/>
        </w:rPr>
        <w:t>]</w:t>
      </w:r>
      <w:r>
        <w:rPr>
          <w:rFonts w:ascii="Times New Roman" w:hAnsi="Times New Roman"/>
          <w:sz w:val="28"/>
          <w:szCs w:val="28"/>
        </w:rPr>
        <w:t xml:space="preserve"> в словах </w:t>
      </w:r>
      <w:r w:rsidRPr="0039039C">
        <w:rPr>
          <w:rFonts w:ascii="Times New Roman" w:hAnsi="Times New Roman"/>
          <w:i/>
          <w:sz w:val="28"/>
          <w:szCs w:val="28"/>
        </w:rPr>
        <w:t xml:space="preserve">друга - друзей </w:t>
      </w:r>
      <w:r>
        <w:rPr>
          <w:rFonts w:ascii="Times New Roman" w:hAnsi="Times New Roman"/>
          <w:i/>
          <w:sz w:val="28"/>
          <w:szCs w:val="28"/>
        </w:rPr>
        <w:t>–</w:t>
      </w:r>
      <w:r w:rsidRPr="0039039C">
        <w:rPr>
          <w:rFonts w:ascii="Times New Roman" w:hAnsi="Times New Roman"/>
          <w:i/>
          <w:sz w:val="28"/>
          <w:szCs w:val="28"/>
        </w:rPr>
        <w:t xml:space="preserve"> дружеский</w:t>
      </w:r>
      <w:r>
        <w:rPr>
          <w:rFonts w:ascii="Times New Roman" w:hAnsi="Times New Roman"/>
          <w:sz w:val="28"/>
          <w:szCs w:val="28"/>
        </w:rPr>
        <w:t>.</w:t>
      </w:r>
    </w:p>
    <w:p w:rsidR="00A16B34" w:rsidRDefault="00A16B34" w:rsidP="0063681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238E3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нефонетических чередований в свою очередь различают:</w:t>
      </w:r>
    </w:p>
    <w:p w:rsidR="00A16B34" w:rsidRPr="00204AB5" w:rsidRDefault="00A16B34" w:rsidP="00636814">
      <w:pPr>
        <w:pStyle w:val="1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5238E3">
        <w:rPr>
          <w:rFonts w:ascii="Times New Roman" w:hAnsi="Times New Roman"/>
          <w:b/>
          <w:sz w:val="28"/>
          <w:szCs w:val="28"/>
        </w:rPr>
        <w:t>Морфологические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Чередование не обусловлено фонетической </w:t>
      </w:r>
      <w:r w:rsidRPr="00204AB5">
        <w:rPr>
          <w:rFonts w:ascii="Times New Roman" w:hAnsi="Times New Roman"/>
          <w:sz w:val="28"/>
          <w:szCs w:val="28"/>
        </w:rPr>
        <w:t xml:space="preserve">позицией, но и не выражает грамматического значения, а лишь сопровождает образование грамматических форм. Например, </w:t>
      </w:r>
      <w:r w:rsidRPr="00204AB5">
        <w:rPr>
          <w:rFonts w:ascii="Times New Roman" w:hAnsi="Times New Roman"/>
          <w:i/>
          <w:sz w:val="28"/>
          <w:szCs w:val="28"/>
        </w:rPr>
        <w:t>лоб – лба, пень – пня</w:t>
      </w:r>
      <w:r w:rsidRPr="00204AB5">
        <w:rPr>
          <w:rFonts w:ascii="Times New Roman" w:hAnsi="Times New Roman"/>
          <w:sz w:val="28"/>
          <w:szCs w:val="28"/>
        </w:rPr>
        <w:t xml:space="preserve"> – явление «беглой гласной». Чередование [к - ч], [г - ж], [х -ш] – </w:t>
      </w:r>
      <w:r w:rsidRPr="00204AB5">
        <w:rPr>
          <w:rFonts w:ascii="Times New Roman" w:hAnsi="Times New Roman"/>
          <w:i/>
          <w:sz w:val="28"/>
          <w:szCs w:val="28"/>
        </w:rPr>
        <w:t>пе</w:t>
      </w:r>
      <w:r w:rsidRPr="00204AB5">
        <w:rPr>
          <w:rFonts w:ascii="Times New Roman" w:hAnsi="Times New Roman"/>
          <w:b/>
          <w:i/>
          <w:sz w:val="28"/>
          <w:szCs w:val="28"/>
        </w:rPr>
        <w:t>к</w:t>
      </w:r>
      <w:r w:rsidRPr="00204AB5">
        <w:rPr>
          <w:rFonts w:ascii="Times New Roman" w:hAnsi="Times New Roman"/>
          <w:i/>
          <w:sz w:val="28"/>
          <w:szCs w:val="28"/>
        </w:rPr>
        <w:t>у – пе</w:t>
      </w:r>
      <w:r w:rsidRPr="00204AB5">
        <w:rPr>
          <w:rFonts w:ascii="Times New Roman" w:hAnsi="Times New Roman"/>
          <w:b/>
          <w:i/>
          <w:sz w:val="28"/>
          <w:szCs w:val="28"/>
        </w:rPr>
        <w:t>ч</w:t>
      </w:r>
      <w:r w:rsidRPr="00204AB5">
        <w:rPr>
          <w:rFonts w:ascii="Times New Roman" w:hAnsi="Times New Roman"/>
          <w:i/>
          <w:sz w:val="28"/>
          <w:szCs w:val="28"/>
        </w:rPr>
        <w:t>ешь, бе</w:t>
      </w:r>
      <w:r w:rsidRPr="00204AB5">
        <w:rPr>
          <w:rFonts w:ascii="Times New Roman" w:hAnsi="Times New Roman"/>
          <w:b/>
          <w:i/>
          <w:sz w:val="28"/>
          <w:szCs w:val="28"/>
        </w:rPr>
        <w:t>г</w:t>
      </w:r>
      <w:r w:rsidRPr="00204AB5">
        <w:rPr>
          <w:rFonts w:ascii="Times New Roman" w:hAnsi="Times New Roman"/>
          <w:i/>
          <w:sz w:val="28"/>
          <w:szCs w:val="28"/>
        </w:rPr>
        <w:t>у – бе</w:t>
      </w:r>
      <w:r w:rsidRPr="00204AB5">
        <w:rPr>
          <w:rFonts w:ascii="Times New Roman" w:hAnsi="Times New Roman"/>
          <w:b/>
          <w:i/>
          <w:sz w:val="28"/>
          <w:szCs w:val="28"/>
        </w:rPr>
        <w:t>ж</w:t>
      </w:r>
      <w:r w:rsidRPr="00204AB5">
        <w:rPr>
          <w:rFonts w:ascii="Times New Roman" w:hAnsi="Times New Roman"/>
          <w:i/>
          <w:sz w:val="28"/>
          <w:szCs w:val="28"/>
        </w:rPr>
        <w:t>ишь, су</w:t>
      </w:r>
      <w:r w:rsidRPr="00204AB5">
        <w:rPr>
          <w:rFonts w:ascii="Times New Roman" w:hAnsi="Times New Roman"/>
          <w:b/>
          <w:i/>
          <w:sz w:val="28"/>
          <w:szCs w:val="28"/>
        </w:rPr>
        <w:t>х</w:t>
      </w:r>
      <w:r w:rsidRPr="00204AB5">
        <w:rPr>
          <w:rFonts w:ascii="Times New Roman" w:hAnsi="Times New Roman"/>
          <w:i/>
          <w:sz w:val="28"/>
          <w:szCs w:val="28"/>
        </w:rPr>
        <w:t>ой – су</w:t>
      </w:r>
      <w:r w:rsidRPr="00204AB5">
        <w:rPr>
          <w:rFonts w:ascii="Times New Roman" w:hAnsi="Times New Roman"/>
          <w:b/>
          <w:i/>
          <w:sz w:val="28"/>
          <w:szCs w:val="28"/>
        </w:rPr>
        <w:t>ш</w:t>
      </w:r>
      <w:r w:rsidRPr="00204AB5">
        <w:rPr>
          <w:rFonts w:ascii="Times New Roman" w:hAnsi="Times New Roman"/>
          <w:i/>
          <w:sz w:val="28"/>
          <w:szCs w:val="28"/>
        </w:rPr>
        <w:t>е.</w:t>
      </w:r>
      <w:r w:rsidRPr="00204AB5">
        <w:rPr>
          <w:rFonts w:ascii="Times New Roman" w:hAnsi="Times New Roman"/>
          <w:sz w:val="28"/>
          <w:szCs w:val="28"/>
        </w:rPr>
        <w:t xml:space="preserve"> Чередование сочетаний согласных с одной согласной: [ск - щ], [ст - щ], [зг - ж], [зд - ж] – </w:t>
      </w:r>
      <w:r w:rsidRPr="00204AB5">
        <w:rPr>
          <w:rFonts w:ascii="Times New Roman" w:hAnsi="Times New Roman"/>
          <w:i/>
          <w:sz w:val="28"/>
          <w:szCs w:val="28"/>
        </w:rPr>
        <w:t>пло</w:t>
      </w:r>
      <w:r w:rsidRPr="00204AB5">
        <w:rPr>
          <w:rFonts w:ascii="Times New Roman" w:hAnsi="Times New Roman"/>
          <w:b/>
          <w:i/>
          <w:sz w:val="28"/>
          <w:szCs w:val="28"/>
        </w:rPr>
        <w:t>ск</w:t>
      </w:r>
      <w:r w:rsidRPr="00204AB5">
        <w:rPr>
          <w:rFonts w:ascii="Times New Roman" w:hAnsi="Times New Roman"/>
          <w:i/>
          <w:sz w:val="28"/>
          <w:szCs w:val="28"/>
        </w:rPr>
        <w:t>ость – пло</w:t>
      </w:r>
      <w:r w:rsidRPr="00204AB5">
        <w:rPr>
          <w:rFonts w:ascii="Times New Roman" w:hAnsi="Times New Roman"/>
          <w:b/>
          <w:i/>
          <w:sz w:val="28"/>
          <w:szCs w:val="28"/>
        </w:rPr>
        <w:t>щ</w:t>
      </w:r>
      <w:r w:rsidRPr="00204AB5">
        <w:rPr>
          <w:rFonts w:ascii="Times New Roman" w:hAnsi="Times New Roman"/>
          <w:i/>
          <w:sz w:val="28"/>
          <w:szCs w:val="28"/>
        </w:rPr>
        <w:t>адь, про</w:t>
      </w:r>
      <w:r w:rsidRPr="00204AB5">
        <w:rPr>
          <w:rFonts w:ascii="Times New Roman" w:hAnsi="Times New Roman"/>
          <w:b/>
          <w:i/>
          <w:sz w:val="28"/>
          <w:szCs w:val="28"/>
        </w:rPr>
        <w:t>ст</w:t>
      </w:r>
      <w:r w:rsidRPr="00204AB5">
        <w:rPr>
          <w:rFonts w:ascii="Times New Roman" w:hAnsi="Times New Roman"/>
          <w:i/>
          <w:sz w:val="28"/>
          <w:szCs w:val="28"/>
        </w:rPr>
        <w:t>ой – упро</w:t>
      </w:r>
      <w:r w:rsidRPr="00204AB5">
        <w:rPr>
          <w:rFonts w:ascii="Times New Roman" w:hAnsi="Times New Roman"/>
          <w:b/>
          <w:i/>
          <w:sz w:val="28"/>
          <w:szCs w:val="28"/>
        </w:rPr>
        <w:t>щ</w:t>
      </w:r>
      <w:r w:rsidRPr="00204AB5">
        <w:rPr>
          <w:rFonts w:ascii="Times New Roman" w:hAnsi="Times New Roman"/>
          <w:i/>
          <w:sz w:val="28"/>
          <w:szCs w:val="28"/>
        </w:rPr>
        <w:t>ение, запо</w:t>
      </w:r>
      <w:r w:rsidRPr="00204AB5">
        <w:rPr>
          <w:rFonts w:ascii="Times New Roman" w:hAnsi="Times New Roman"/>
          <w:b/>
          <w:i/>
          <w:sz w:val="28"/>
          <w:szCs w:val="28"/>
        </w:rPr>
        <w:t>зд</w:t>
      </w:r>
      <w:r w:rsidRPr="00204AB5">
        <w:rPr>
          <w:rFonts w:ascii="Times New Roman" w:hAnsi="Times New Roman"/>
          <w:i/>
          <w:sz w:val="28"/>
          <w:szCs w:val="28"/>
        </w:rPr>
        <w:t>ать – по</w:t>
      </w:r>
      <w:r w:rsidRPr="00204AB5">
        <w:rPr>
          <w:rFonts w:ascii="Times New Roman" w:hAnsi="Times New Roman"/>
          <w:b/>
          <w:i/>
          <w:sz w:val="28"/>
          <w:szCs w:val="28"/>
        </w:rPr>
        <w:t>зж</w:t>
      </w:r>
      <w:r w:rsidRPr="00204AB5">
        <w:rPr>
          <w:rFonts w:ascii="Times New Roman" w:hAnsi="Times New Roman"/>
          <w:i/>
          <w:sz w:val="28"/>
          <w:szCs w:val="28"/>
        </w:rPr>
        <w:t>е.</w:t>
      </w:r>
    </w:p>
    <w:p w:rsidR="00A16B34" w:rsidRPr="00C70A47" w:rsidRDefault="00A16B34" w:rsidP="00636814">
      <w:pPr>
        <w:pStyle w:val="1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Грамматические. </w:t>
      </w:r>
      <w:r>
        <w:rPr>
          <w:rFonts w:ascii="Times New Roman" w:hAnsi="Times New Roman"/>
          <w:sz w:val="28"/>
          <w:szCs w:val="28"/>
        </w:rPr>
        <w:t xml:space="preserve">Чередование не зависит от фонетической позиции, и чередуются самостоятельные фонемы друг с другом, с нулем или одна фонема - с двумя. </w:t>
      </w:r>
      <w:r w:rsidRPr="00C70A4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стр. 280</w:t>
      </w:r>
      <w:r w:rsidRPr="00C70A4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и есть </w:t>
      </w:r>
      <w:r w:rsidRPr="00C70A47">
        <w:rPr>
          <w:rFonts w:ascii="Times New Roman" w:hAnsi="Times New Roman"/>
          <w:b/>
          <w:sz w:val="28"/>
          <w:szCs w:val="28"/>
        </w:rPr>
        <w:t>внутренняя флексия</w:t>
      </w:r>
      <w:r>
        <w:rPr>
          <w:rFonts w:ascii="Times New Roman" w:hAnsi="Times New Roman"/>
          <w:sz w:val="28"/>
          <w:szCs w:val="28"/>
        </w:rPr>
        <w:t>.</w:t>
      </w:r>
    </w:p>
    <w:p w:rsidR="00A16B34" w:rsidRDefault="00A16B34" w:rsidP="00C70A47">
      <w:pPr>
        <w:pStyle w:val="1"/>
        <w:rPr>
          <w:rFonts w:ascii="Times New Roman" w:hAnsi="Times New Roman"/>
          <w:b/>
          <w:sz w:val="28"/>
          <w:szCs w:val="28"/>
        </w:rPr>
      </w:pPr>
    </w:p>
    <w:p w:rsidR="00A16B34" w:rsidRDefault="00A16B34" w:rsidP="00C70A47">
      <w:pPr>
        <w:pStyle w:val="1"/>
        <w:rPr>
          <w:rFonts w:ascii="Times New Roman" w:hAnsi="Times New Roman"/>
          <w:b/>
          <w:sz w:val="28"/>
          <w:szCs w:val="28"/>
        </w:rPr>
      </w:pPr>
    </w:p>
    <w:p w:rsidR="00A16B34" w:rsidRDefault="00A16B34" w:rsidP="00C70A47">
      <w:pPr>
        <w:pStyle w:val="1"/>
        <w:rPr>
          <w:rFonts w:ascii="Times New Roman" w:hAnsi="Times New Roman"/>
          <w:b/>
          <w:sz w:val="28"/>
          <w:szCs w:val="28"/>
        </w:rPr>
      </w:pPr>
    </w:p>
    <w:p w:rsidR="00A16B34" w:rsidRDefault="00A16B34" w:rsidP="00C70A47">
      <w:pPr>
        <w:pStyle w:val="1"/>
        <w:rPr>
          <w:rFonts w:ascii="Times New Roman" w:hAnsi="Times New Roman"/>
          <w:b/>
          <w:sz w:val="28"/>
          <w:szCs w:val="28"/>
        </w:rPr>
      </w:pPr>
    </w:p>
    <w:p w:rsidR="00A16B34" w:rsidRDefault="00A16B34" w:rsidP="00C70A47">
      <w:pPr>
        <w:pStyle w:val="1"/>
        <w:rPr>
          <w:rFonts w:ascii="Times New Roman" w:hAnsi="Times New Roman"/>
          <w:b/>
          <w:sz w:val="28"/>
          <w:szCs w:val="28"/>
        </w:rPr>
      </w:pPr>
    </w:p>
    <w:p w:rsidR="00A16B34" w:rsidRDefault="00A16B34" w:rsidP="00C70A47">
      <w:pPr>
        <w:pStyle w:val="1"/>
        <w:rPr>
          <w:rFonts w:ascii="Times New Roman" w:hAnsi="Times New Roman"/>
          <w:b/>
          <w:sz w:val="28"/>
          <w:szCs w:val="28"/>
        </w:rPr>
      </w:pPr>
    </w:p>
    <w:p w:rsidR="00A16B34" w:rsidRDefault="00A16B34" w:rsidP="00C70A47">
      <w:pPr>
        <w:pStyle w:val="1"/>
        <w:rPr>
          <w:rFonts w:ascii="Times New Roman" w:hAnsi="Times New Roman"/>
          <w:b/>
          <w:sz w:val="28"/>
          <w:szCs w:val="28"/>
        </w:rPr>
      </w:pPr>
    </w:p>
    <w:p w:rsidR="00A16B34" w:rsidRDefault="00A16B34" w:rsidP="00C70A47">
      <w:pPr>
        <w:pStyle w:val="1"/>
        <w:rPr>
          <w:rFonts w:ascii="Times New Roman" w:hAnsi="Times New Roman"/>
          <w:b/>
          <w:sz w:val="28"/>
          <w:szCs w:val="28"/>
        </w:rPr>
      </w:pPr>
    </w:p>
    <w:p w:rsidR="00A16B34" w:rsidRDefault="00A16B34" w:rsidP="00C70A47">
      <w:pPr>
        <w:pStyle w:val="1"/>
        <w:rPr>
          <w:rFonts w:ascii="Times New Roman" w:hAnsi="Times New Roman"/>
          <w:b/>
          <w:sz w:val="28"/>
          <w:szCs w:val="28"/>
        </w:rPr>
      </w:pPr>
    </w:p>
    <w:p w:rsidR="00A16B34" w:rsidRDefault="00A16B34" w:rsidP="00C70A47">
      <w:pPr>
        <w:pStyle w:val="1"/>
        <w:rPr>
          <w:rFonts w:ascii="Times New Roman" w:hAnsi="Times New Roman"/>
          <w:b/>
          <w:sz w:val="28"/>
          <w:szCs w:val="28"/>
        </w:rPr>
      </w:pPr>
    </w:p>
    <w:p w:rsidR="00A16B34" w:rsidRDefault="00A16B34" w:rsidP="00636814">
      <w:pPr>
        <w:rPr>
          <w:rFonts w:ascii="Times New Roman" w:hAnsi="Times New Roman"/>
          <w:b/>
          <w:sz w:val="28"/>
          <w:szCs w:val="28"/>
        </w:rPr>
      </w:pPr>
    </w:p>
    <w:p w:rsidR="00A16B34" w:rsidRPr="00636814" w:rsidRDefault="00A16B34" w:rsidP="006368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6814">
        <w:rPr>
          <w:rFonts w:ascii="Times New Roman" w:hAnsi="Times New Roman"/>
          <w:b/>
          <w:sz w:val="28"/>
          <w:szCs w:val="28"/>
        </w:rPr>
        <w:t xml:space="preserve">Аблаут – </w:t>
      </w:r>
      <w:r w:rsidRPr="00636814">
        <w:rPr>
          <w:rFonts w:ascii="Times New Roman" w:hAnsi="Times New Roman"/>
          <w:sz w:val="28"/>
          <w:szCs w:val="28"/>
        </w:rPr>
        <w:t>наиболее древний вид внутренней флексии, характеризующийся изменением гласной в корне при образовании основных форм глагола. Например, английский глагол: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6"/>
        <w:gridCol w:w="2892"/>
        <w:gridCol w:w="2903"/>
      </w:tblGrid>
      <w:tr w:rsidR="00A16B34" w:rsidRPr="002157E3" w:rsidTr="002157E3">
        <w:trPr>
          <w:jc w:val="center"/>
        </w:trPr>
        <w:tc>
          <w:tcPr>
            <w:tcW w:w="3056" w:type="dxa"/>
          </w:tcPr>
          <w:p w:rsidR="00A16B34" w:rsidRPr="002157E3" w:rsidRDefault="00A16B34" w:rsidP="002157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7E3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892" w:type="dxa"/>
          </w:tcPr>
          <w:p w:rsidR="00A16B34" w:rsidRPr="002157E3" w:rsidRDefault="00A16B34" w:rsidP="002157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7E3">
              <w:rPr>
                <w:rFonts w:ascii="Times New Roman" w:hAnsi="Times New Roman"/>
                <w:b/>
                <w:sz w:val="28"/>
                <w:szCs w:val="28"/>
              </w:rPr>
              <w:t>Пример</w:t>
            </w:r>
          </w:p>
        </w:tc>
        <w:tc>
          <w:tcPr>
            <w:tcW w:w="2903" w:type="dxa"/>
          </w:tcPr>
          <w:p w:rsidR="00A16B34" w:rsidRPr="002157E3" w:rsidRDefault="00A16B34" w:rsidP="002157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7E3">
              <w:rPr>
                <w:rFonts w:ascii="Times New Roman" w:hAnsi="Times New Roman"/>
                <w:b/>
                <w:sz w:val="28"/>
                <w:szCs w:val="28"/>
              </w:rPr>
              <w:t>Перевод</w:t>
            </w:r>
          </w:p>
        </w:tc>
      </w:tr>
      <w:tr w:rsidR="00A16B34" w:rsidRPr="002157E3" w:rsidTr="002157E3">
        <w:trPr>
          <w:trHeight w:val="345"/>
          <w:jc w:val="center"/>
        </w:trPr>
        <w:tc>
          <w:tcPr>
            <w:tcW w:w="3056" w:type="dxa"/>
            <w:tcBorders>
              <w:bottom w:val="single" w:sz="4" w:space="0" w:color="auto"/>
            </w:tcBorders>
          </w:tcPr>
          <w:p w:rsidR="00A16B34" w:rsidRPr="002157E3" w:rsidRDefault="00A16B34" w:rsidP="002157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7E3">
              <w:rPr>
                <w:rFonts w:ascii="Times New Roman" w:hAnsi="Times New Roman"/>
                <w:sz w:val="28"/>
                <w:szCs w:val="28"/>
              </w:rPr>
              <w:t>Инфинитив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A16B34" w:rsidRPr="002157E3" w:rsidRDefault="00A16B34" w:rsidP="002157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7E3">
              <w:rPr>
                <w:rFonts w:ascii="Times New Roman" w:hAnsi="Times New Roman"/>
                <w:sz w:val="28"/>
                <w:szCs w:val="28"/>
                <w:lang w:val="en-GB"/>
              </w:rPr>
              <w:t>sing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A16B34" w:rsidRPr="002157E3" w:rsidRDefault="00A16B34" w:rsidP="002157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7E3">
              <w:rPr>
                <w:rFonts w:ascii="Times New Roman" w:hAnsi="Times New Roman"/>
                <w:sz w:val="28"/>
                <w:szCs w:val="28"/>
              </w:rPr>
              <w:t>«петь»</w:t>
            </w:r>
          </w:p>
        </w:tc>
      </w:tr>
      <w:tr w:rsidR="00A16B34" w:rsidRPr="002157E3" w:rsidTr="002157E3">
        <w:trPr>
          <w:trHeight w:val="335"/>
          <w:jc w:val="center"/>
        </w:trPr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A16B34" w:rsidRPr="002157E3" w:rsidRDefault="00A16B34" w:rsidP="002157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7E3">
              <w:rPr>
                <w:rFonts w:ascii="Times New Roman" w:hAnsi="Times New Roman"/>
                <w:sz w:val="28"/>
                <w:szCs w:val="28"/>
              </w:rPr>
              <w:t>Прошедшее время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A16B34" w:rsidRPr="002157E3" w:rsidRDefault="00A16B34" w:rsidP="002157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2157E3">
              <w:rPr>
                <w:rFonts w:ascii="Times New Roman" w:hAnsi="Times New Roman"/>
                <w:sz w:val="28"/>
                <w:szCs w:val="28"/>
                <w:lang w:val="en-GB"/>
              </w:rPr>
              <w:t>sang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A16B34" w:rsidRPr="002157E3" w:rsidRDefault="00A16B34" w:rsidP="002157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7E3">
              <w:rPr>
                <w:rFonts w:ascii="Times New Roman" w:hAnsi="Times New Roman"/>
                <w:sz w:val="28"/>
                <w:szCs w:val="28"/>
              </w:rPr>
              <w:t>«пел»</w:t>
            </w:r>
          </w:p>
        </w:tc>
      </w:tr>
      <w:tr w:rsidR="00A16B34" w:rsidRPr="002157E3" w:rsidTr="002157E3">
        <w:trPr>
          <w:trHeight w:val="720"/>
          <w:jc w:val="center"/>
        </w:trPr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A16B34" w:rsidRPr="002157E3" w:rsidRDefault="00A16B34" w:rsidP="002157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7E3">
              <w:rPr>
                <w:rFonts w:ascii="Times New Roman" w:hAnsi="Times New Roman"/>
                <w:sz w:val="28"/>
                <w:szCs w:val="28"/>
              </w:rPr>
              <w:t>Причастие страдательного залога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A16B34" w:rsidRPr="002157E3" w:rsidRDefault="00A16B34" w:rsidP="002157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2157E3">
              <w:rPr>
                <w:rFonts w:ascii="Times New Roman" w:hAnsi="Times New Roman"/>
                <w:sz w:val="28"/>
                <w:szCs w:val="28"/>
                <w:lang w:val="en-GB"/>
              </w:rPr>
              <w:t>sung</w:t>
            </w:r>
          </w:p>
          <w:p w:rsidR="00A16B34" w:rsidRPr="002157E3" w:rsidRDefault="00A16B34" w:rsidP="002157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A16B34" w:rsidRPr="002157E3" w:rsidRDefault="00A16B34" w:rsidP="002157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7E3">
              <w:rPr>
                <w:rFonts w:ascii="Times New Roman" w:hAnsi="Times New Roman"/>
                <w:sz w:val="28"/>
                <w:szCs w:val="28"/>
              </w:rPr>
              <w:t>«спетый»</w:t>
            </w:r>
          </w:p>
          <w:p w:rsidR="00A16B34" w:rsidRPr="002157E3" w:rsidRDefault="00A16B34" w:rsidP="002157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B34" w:rsidRPr="002157E3" w:rsidTr="002157E3">
        <w:trPr>
          <w:trHeight w:val="555"/>
          <w:jc w:val="center"/>
        </w:trPr>
        <w:tc>
          <w:tcPr>
            <w:tcW w:w="3056" w:type="dxa"/>
            <w:tcBorders>
              <w:top w:val="single" w:sz="4" w:space="0" w:color="auto"/>
            </w:tcBorders>
          </w:tcPr>
          <w:p w:rsidR="00A16B34" w:rsidRPr="002157E3" w:rsidRDefault="00A16B34" w:rsidP="002157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7E3">
              <w:rPr>
                <w:rFonts w:ascii="Times New Roman" w:hAnsi="Times New Roman"/>
                <w:sz w:val="28"/>
                <w:szCs w:val="28"/>
              </w:rPr>
              <w:t>Отглагольное существительное</w:t>
            </w: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A16B34" w:rsidRPr="002157E3" w:rsidRDefault="00A16B34" w:rsidP="002157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2157E3">
              <w:rPr>
                <w:rFonts w:ascii="Times New Roman" w:hAnsi="Times New Roman"/>
                <w:sz w:val="28"/>
                <w:szCs w:val="28"/>
                <w:lang w:val="en-GB"/>
              </w:rPr>
              <w:t>song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A16B34" w:rsidRPr="002157E3" w:rsidRDefault="00A16B34" w:rsidP="002157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7E3">
              <w:rPr>
                <w:rFonts w:ascii="Times New Roman" w:hAnsi="Times New Roman"/>
                <w:sz w:val="28"/>
                <w:szCs w:val="28"/>
              </w:rPr>
              <w:t>«песня»</w:t>
            </w:r>
          </w:p>
        </w:tc>
      </w:tr>
    </w:tbl>
    <w:p w:rsidR="00A16B34" w:rsidRPr="00636814" w:rsidRDefault="00A16B34" w:rsidP="0063681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случае наглядно видно чередование гласного в корне слова.</w:t>
      </w:r>
    </w:p>
    <w:p w:rsidR="00A16B34" w:rsidRPr="00636814" w:rsidRDefault="00A16B34" w:rsidP="006368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6814">
        <w:rPr>
          <w:rFonts w:ascii="Times New Roman" w:hAnsi="Times New Roman"/>
          <w:b/>
          <w:sz w:val="28"/>
          <w:szCs w:val="28"/>
        </w:rPr>
        <w:t xml:space="preserve">Умлаут – </w:t>
      </w:r>
      <w:r w:rsidRPr="00636814">
        <w:rPr>
          <w:rFonts w:ascii="Times New Roman" w:hAnsi="Times New Roman"/>
          <w:sz w:val="28"/>
          <w:szCs w:val="28"/>
        </w:rPr>
        <w:t xml:space="preserve">вид внутренней флексии, образовавшийся в средневековый период в различных языках самостоятельно. Характеризуется умлаут изменением гласных в корне при образовании формы множественного числа. Например, </w:t>
      </w:r>
      <w:r>
        <w:rPr>
          <w:rFonts w:ascii="Times New Roman" w:hAnsi="Times New Roman"/>
          <w:sz w:val="28"/>
          <w:szCs w:val="28"/>
        </w:rPr>
        <w:t>в английском языке</w:t>
      </w:r>
      <w:r w:rsidRPr="00636814">
        <w:rPr>
          <w:rFonts w:ascii="Times New Roman" w:hAnsi="Times New Roman"/>
          <w:sz w:val="28"/>
          <w:szCs w:val="28"/>
        </w:rPr>
        <w:t>:</w:t>
      </w:r>
    </w:p>
    <w:p w:rsidR="00A16B34" w:rsidRPr="00636814" w:rsidRDefault="00A16B34" w:rsidP="00636814">
      <w:pPr>
        <w:jc w:val="center"/>
        <w:rPr>
          <w:rFonts w:ascii="Times New Roman" w:hAnsi="Times New Roman"/>
          <w:i/>
          <w:sz w:val="28"/>
          <w:szCs w:val="28"/>
        </w:rPr>
      </w:pPr>
      <w:r w:rsidRPr="00636814">
        <w:rPr>
          <w:rFonts w:ascii="Times New Roman" w:hAnsi="Times New Roman"/>
          <w:i/>
          <w:sz w:val="28"/>
          <w:szCs w:val="28"/>
          <w:lang w:val="en-GB"/>
        </w:rPr>
        <w:t>F</w:t>
      </w:r>
      <w:r w:rsidRPr="00636814">
        <w:rPr>
          <w:rFonts w:ascii="Times New Roman" w:hAnsi="Times New Roman"/>
          <w:b/>
          <w:i/>
          <w:sz w:val="28"/>
          <w:szCs w:val="28"/>
          <w:lang w:val="en-GB"/>
        </w:rPr>
        <w:t>oo</w:t>
      </w:r>
      <w:r w:rsidRPr="00636814">
        <w:rPr>
          <w:rFonts w:ascii="Times New Roman" w:hAnsi="Times New Roman"/>
          <w:i/>
          <w:sz w:val="28"/>
          <w:szCs w:val="28"/>
          <w:lang w:val="en-GB"/>
        </w:rPr>
        <w:t>t</w:t>
      </w:r>
      <w:r w:rsidRPr="00636814">
        <w:rPr>
          <w:rFonts w:ascii="Times New Roman" w:hAnsi="Times New Roman"/>
          <w:i/>
          <w:sz w:val="28"/>
          <w:szCs w:val="28"/>
        </w:rPr>
        <w:t xml:space="preserve"> – </w:t>
      </w:r>
      <w:r w:rsidRPr="00636814">
        <w:rPr>
          <w:rFonts w:ascii="Times New Roman" w:hAnsi="Times New Roman"/>
          <w:i/>
          <w:sz w:val="28"/>
          <w:szCs w:val="28"/>
          <w:lang w:val="en-GB"/>
        </w:rPr>
        <w:t>f</w:t>
      </w:r>
      <w:r w:rsidRPr="00636814">
        <w:rPr>
          <w:rFonts w:ascii="Times New Roman" w:hAnsi="Times New Roman"/>
          <w:b/>
          <w:i/>
          <w:sz w:val="28"/>
          <w:szCs w:val="28"/>
          <w:lang w:val="en-GB"/>
        </w:rPr>
        <w:t>ee</w:t>
      </w:r>
      <w:r w:rsidRPr="00636814">
        <w:rPr>
          <w:rFonts w:ascii="Times New Roman" w:hAnsi="Times New Roman"/>
          <w:i/>
          <w:sz w:val="28"/>
          <w:szCs w:val="28"/>
          <w:lang w:val="en-GB"/>
        </w:rPr>
        <w:t>t</w:t>
      </w:r>
    </w:p>
    <w:p w:rsidR="00A16B34" w:rsidRPr="00636814" w:rsidRDefault="00A16B34" w:rsidP="00636814">
      <w:pPr>
        <w:jc w:val="center"/>
        <w:rPr>
          <w:rFonts w:ascii="Times New Roman" w:hAnsi="Times New Roman"/>
          <w:sz w:val="28"/>
          <w:szCs w:val="28"/>
        </w:rPr>
      </w:pPr>
      <w:r w:rsidRPr="00636814">
        <w:rPr>
          <w:rFonts w:ascii="Times New Roman" w:hAnsi="Times New Roman"/>
          <w:sz w:val="28"/>
          <w:szCs w:val="28"/>
        </w:rPr>
        <w:t>«нога» – «ноги»</w:t>
      </w:r>
    </w:p>
    <w:p w:rsidR="00A16B34" w:rsidRPr="00636814" w:rsidRDefault="00A16B34" w:rsidP="00636814">
      <w:pPr>
        <w:rPr>
          <w:rFonts w:ascii="Times New Roman" w:hAnsi="Times New Roman"/>
          <w:sz w:val="28"/>
          <w:szCs w:val="28"/>
        </w:rPr>
      </w:pPr>
    </w:p>
    <w:p w:rsidR="00A16B34" w:rsidRPr="005877BD" w:rsidRDefault="00A16B34" w:rsidP="00636814">
      <w:pPr>
        <w:jc w:val="center"/>
        <w:rPr>
          <w:rFonts w:ascii="Times New Roman" w:hAnsi="Times New Roman"/>
          <w:b/>
          <w:sz w:val="28"/>
          <w:szCs w:val="28"/>
        </w:rPr>
      </w:pPr>
      <w:r w:rsidRPr="005877BD">
        <w:rPr>
          <w:rFonts w:ascii="Times New Roman" w:hAnsi="Times New Roman"/>
          <w:b/>
          <w:sz w:val="28"/>
          <w:szCs w:val="28"/>
        </w:rPr>
        <w:t>Редупликации</w:t>
      </w:r>
    </w:p>
    <w:p w:rsidR="00A16B34" w:rsidRPr="005877BD" w:rsidRDefault="00A16B34" w:rsidP="00636814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5877BD">
        <w:rPr>
          <w:rFonts w:ascii="Times New Roman" w:hAnsi="Times New Roman"/>
          <w:sz w:val="28"/>
          <w:szCs w:val="28"/>
        </w:rPr>
        <w:tab/>
      </w:r>
      <w:r w:rsidRPr="005877BD">
        <w:rPr>
          <w:rFonts w:ascii="Times New Roman" w:hAnsi="Times New Roman"/>
          <w:b/>
          <w:sz w:val="28"/>
          <w:szCs w:val="28"/>
        </w:rPr>
        <w:t>Редупликаци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5877BD">
        <w:rPr>
          <w:rFonts w:ascii="Times New Roman" w:hAnsi="Times New Roman"/>
          <w:sz w:val="28"/>
          <w:szCs w:val="28"/>
        </w:rPr>
        <w:t xml:space="preserve"> </w:t>
      </w:r>
      <w:r w:rsidRPr="005877BD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повтор</w:t>
      </w:r>
      <w:r w:rsidRPr="005877BD">
        <w:rPr>
          <w:rFonts w:ascii="Times New Roman" w:hAnsi="Times New Roman"/>
          <w:b/>
          <w:sz w:val="28"/>
          <w:szCs w:val="28"/>
        </w:rPr>
        <w:t>)</w:t>
      </w:r>
      <w:r w:rsidRPr="005877BD">
        <w:rPr>
          <w:rFonts w:ascii="Times New Roman" w:hAnsi="Times New Roman"/>
          <w:sz w:val="28"/>
          <w:szCs w:val="28"/>
        </w:rPr>
        <w:t xml:space="preserve"> заключается в полном или частичном повторении корня, основы или целого слова без изменения звукового состава или с его частичным изменением.</w:t>
      </w:r>
    </w:p>
    <w:p w:rsidR="00A16B34" w:rsidRDefault="00A16B34" w:rsidP="00636814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5877BD">
        <w:rPr>
          <w:rFonts w:ascii="Times New Roman" w:hAnsi="Times New Roman"/>
          <w:sz w:val="28"/>
          <w:szCs w:val="28"/>
        </w:rPr>
        <w:t>Например, в русском</w:t>
      </w:r>
      <w:r>
        <w:rPr>
          <w:rFonts w:ascii="Times New Roman" w:hAnsi="Times New Roman"/>
          <w:sz w:val="28"/>
          <w:szCs w:val="28"/>
        </w:rPr>
        <w:t xml:space="preserve"> часто употребляются повторы в качестве средства усиления: </w:t>
      </w:r>
      <w:r w:rsidRPr="005877BD">
        <w:rPr>
          <w:rFonts w:ascii="Times New Roman" w:hAnsi="Times New Roman"/>
          <w:i/>
          <w:sz w:val="28"/>
          <w:szCs w:val="28"/>
        </w:rPr>
        <w:t>да-да, вот-вот, едва-едва</w:t>
      </w:r>
      <w:r>
        <w:rPr>
          <w:rFonts w:ascii="Times New Roman" w:hAnsi="Times New Roman"/>
          <w:sz w:val="28"/>
          <w:szCs w:val="28"/>
        </w:rPr>
        <w:t xml:space="preserve"> и т.п.</w:t>
      </w:r>
    </w:p>
    <w:p w:rsidR="00A16B34" w:rsidRDefault="00A16B34" w:rsidP="00636814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языках широко распространены звукоподражательные повторы: </w:t>
      </w:r>
      <w:r w:rsidRPr="005877BD">
        <w:rPr>
          <w:rFonts w:ascii="Times New Roman" w:hAnsi="Times New Roman"/>
          <w:i/>
          <w:sz w:val="28"/>
          <w:szCs w:val="28"/>
        </w:rPr>
        <w:t>кря-кря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(утка) в русском, </w:t>
      </w:r>
      <w:r w:rsidRPr="005877BD">
        <w:rPr>
          <w:rFonts w:ascii="Times New Roman" w:hAnsi="Times New Roman"/>
          <w:i/>
          <w:sz w:val="28"/>
          <w:szCs w:val="28"/>
          <w:lang w:val="en-GB"/>
        </w:rPr>
        <w:t>tick</w:t>
      </w:r>
      <w:r w:rsidRPr="005877BD">
        <w:rPr>
          <w:rFonts w:ascii="Times New Roman" w:hAnsi="Times New Roman"/>
          <w:i/>
          <w:sz w:val="28"/>
          <w:szCs w:val="28"/>
        </w:rPr>
        <w:t>-</w:t>
      </w:r>
      <w:r w:rsidRPr="005877BD">
        <w:rPr>
          <w:rFonts w:ascii="Times New Roman" w:hAnsi="Times New Roman"/>
          <w:i/>
          <w:sz w:val="28"/>
          <w:szCs w:val="28"/>
          <w:lang w:val="en-GB"/>
        </w:rPr>
        <w:t>tick</w:t>
      </w:r>
      <w:r>
        <w:rPr>
          <w:rFonts w:ascii="Times New Roman" w:hAnsi="Times New Roman"/>
          <w:sz w:val="28"/>
          <w:szCs w:val="28"/>
        </w:rPr>
        <w:t xml:space="preserve"> (ход часов)  в английском и др.</w:t>
      </w:r>
    </w:p>
    <w:p w:rsidR="00A16B34" w:rsidRDefault="00A16B34" w:rsidP="00636814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Редупликации употребляются для выражения превосходной степени: </w:t>
      </w:r>
      <w:r w:rsidRPr="005877BD">
        <w:rPr>
          <w:rFonts w:ascii="Times New Roman" w:hAnsi="Times New Roman"/>
          <w:i/>
          <w:sz w:val="28"/>
          <w:szCs w:val="28"/>
        </w:rPr>
        <w:t>добрый-добрый</w:t>
      </w:r>
      <w:r>
        <w:rPr>
          <w:rFonts w:ascii="Times New Roman" w:hAnsi="Times New Roman"/>
          <w:sz w:val="28"/>
          <w:szCs w:val="28"/>
        </w:rPr>
        <w:t xml:space="preserve"> – в чистом виде, </w:t>
      </w:r>
      <w:r w:rsidRPr="005877BD">
        <w:rPr>
          <w:rFonts w:ascii="Times New Roman" w:hAnsi="Times New Roman"/>
          <w:i/>
          <w:sz w:val="28"/>
          <w:szCs w:val="28"/>
        </w:rPr>
        <w:t>добрый-</w:t>
      </w:r>
      <w:r w:rsidRPr="005877BD">
        <w:rPr>
          <w:rFonts w:ascii="Times New Roman" w:hAnsi="Times New Roman"/>
          <w:b/>
          <w:i/>
          <w:sz w:val="28"/>
          <w:szCs w:val="28"/>
        </w:rPr>
        <w:t>пре</w:t>
      </w:r>
      <w:r w:rsidRPr="005877BD">
        <w:rPr>
          <w:rFonts w:ascii="Times New Roman" w:hAnsi="Times New Roman"/>
          <w:i/>
          <w:sz w:val="28"/>
          <w:szCs w:val="28"/>
        </w:rPr>
        <w:t>добрый</w:t>
      </w:r>
      <w:r>
        <w:rPr>
          <w:rFonts w:ascii="Times New Roman" w:hAnsi="Times New Roman"/>
          <w:sz w:val="28"/>
          <w:szCs w:val="28"/>
        </w:rPr>
        <w:t xml:space="preserve"> – с префиксацией.</w:t>
      </w:r>
    </w:p>
    <w:p w:rsidR="00A16B34" w:rsidRPr="005877BD" w:rsidRDefault="00A16B34" w:rsidP="00636814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Неполные повторы в тюркских языках часто служат в значении собирательных существительных.</w:t>
      </w:r>
    </w:p>
    <w:p w:rsidR="00A16B34" w:rsidRDefault="00A16B34" w:rsidP="00E3064F">
      <w:pPr>
        <w:pStyle w:val="1"/>
        <w:rPr>
          <w:rFonts w:ascii="Times New Roman" w:hAnsi="Times New Roman"/>
          <w:b/>
          <w:sz w:val="28"/>
          <w:szCs w:val="28"/>
        </w:rPr>
      </w:pPr>
    </w:p>
    <w:p w:rsidR="00A16B34" w:rsidRDefault="00A16B34" w:rsidP="005877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Супплетивизм</w:t>
      </w:r>
    </w:p>
    <w:p w:rsidR="00A16B34" w:rsidRPr="00607E0B" w:rsidRDefault="00A16B34" w:rsidP="0038238B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  <w:r w:rsidRPr="00607E0B">
        <w:rPr>
          <w:rFonts w:ascii="Times New Roman" w:hAnsi="Times New Roman"/>
          <w:b/>
          <w:sz w:val="28"/>
          <w:szCs w:val="28"/>
        </w:rPr>
        <w:t xml:space="preserve">Супплетивизмом </w:t>
      </w:r>
      <w:r w:rsidRPr="00607E0B">
        <w:rPr>
          <w:rFonts w:ascii="Times New Roman" w:hAnsi="Times New Roman"/>
          <w:sz w:val="28"/>
          <w:szCs w:val="28"/>
        </w:rPr>
        <w:t>называется выражение грамматических значений с помощью разнокорн</w:t>
      </w:r>
      <w:r>
        <w:rPr>
          <w:rFonts w:ascii="Times New Roman" w:hAnsi="Times New Roman"/>
          <w:sz w:val="28"/>
          <w:szCs w:val="28"/>
        </w:rPr>
        <w:t>евых или разноосновных слов при</w:t>
      </w:r>
      <w:r w:rsidRPr="00607E0B">
        <w:rPr>
          <w:rFonts w:ascii="Times New Roman" w:hAnsi="Times New Roman"/>
          <w:sz w:val="28"/>
          <w:szCs w:val="28"/>
        </w:rPr>
        <w:t>том, что лексическое значение не меняется.[4]</w:t>
      </w:r>
    </w:p>
    <w:p w:rsidR="00A16B34" w:rsidRDefault="00A16B34" w:rsidP="0038238B">
      <w:pPr>
        <w:pStyle w:val="1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07E0B">
        <w:rPr>
          <w:rFonts w:ascii="Times New Roman" w:hAnsi="Times New Roman"/>
          <w:sz w:val="28"/>
          <w:szCs w:val="28"/>
        </w:rPr>
        <w:t xml:space="preserve">Например, </w:t>
      </w:r>
      <w:r>
        <w:rPr>
          <w:rFonts w:ascii="Times New Roman" w:hAnsi="Times New Roman"/>
          <w:sz w:val="28"/>
          <w:szCs w:val="28"/>
        </w:rPr>
        <w:t xml:space="preserve">в индоевропейских языках типично использование супплетивизма корней для образования степеней сравнения прилагательных и наречий. </w:t>
      </w:r>
      <w:r w:rsidRPr="00607E0B">
        <w:rPr>
          <w:rFonts w:ascii="Times New Roman" w:hAnsi="Times New Roman"/>
          <w:sz w:val="28"/>
          <w:szCs w:val="28"/>
        </w:rPr>
        <w:t>[1</w:t>
      </w:r>
      <w:r>
        <w:rPr>
          <w:rFonts w:ascii="Times New Roman" w:hAnsi="Times New Roman"/>
          <w:sz w:val="28"/>
          <w:szCs w:val="28"/>
        </w:rPr>
        <w:t>, стр. 311</w:t>
      </w:r>
      <w:r w:rsidRPr="00607E0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: английский – </w:t>
      </w:r>
      <w:r w:rsidRPr="00607E0B">
        <w:rPr>
          <w:rFonts w:ascii="Times New Roman" w:hAnsi="Times New Roman"/>
          <w:i/>
          <w:sz w:val="28"/>
          <w:szCs w:val="28"/>
          <w:lang w:val="en-GB"/>
        </w:rPr>
        <w:t>good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607E0B">
        <w:rPr>
          <w:rFonts w:ascii="Times New Roman" w:hAnsi="Times New Roman"/>
          <w:i/>
          <w:sz w:val="28"/>
          <w:szCs w:val="28"/>
          <w:lang w:val="en-GB"/>
        </w:rPr>
        <w:t>better</w:t>
      </w:r>
      <w:r>
        <w:rPr>
          <w:rFonts w:ascii="Times New Roman" w:hAnsi="Times New Roman"/>
          <w:sz w:val="28"/>
          <w:szCs w:val="28"/>
        </w:rPr>
        <w:t>,</w:t>
      </w:r>
      <w:r w:rsidRPr="00607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немецкий – </w:t>
      </w:r>
      <w:r w:rsidRPr="00607E0B">
        <w:rPr>
          <w:rFonts w:ascii="Times New Roman" w:hAnsi="Times New Roman"/>
          <w:i/>
          <w:sz w:val="28"/>
          <w:szCs w:val="28"/>
          <w:lang w:val="en-GB"/>
        </w:rPr>
        <w:t>gut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607E0B">
        <w:rPr>
          <w:rFonts w:ascii="Times New Roman" w:hAnsi="Times New Roman"/>
          <w:i/>
          <w:sz w:val="28"/>
          <w:szCs w:val="28"/>
          <w:lang w:val="en-GB"/>
        </w:rPr>
        <w:t>besser</w:t>
      </w:r>
      <w:r>
        <w:rPr>
          <w:rFonts w:ascii="Times New Roman" w:hAnsi="Times New Roman"/>
          <w:sz w:val="28"/>
          <w:szCs w:val="28"/>
        </w:rPr>
        <w:t xml:space="preserve">,  русский - </w:t>
      </w:r>
      <w:r w:rsidRPr="00607E0B">
        <w:rPr>
          <w:rFonts w:ascii="Times New Roman" w:hAnsi="Times New Roman"/>
          <w:i/>
          <w:sz w:val="28"/>
          <w:szCs w:val="28"/>
        </w:rPr>
        <w:t xml:space="preserve">хороший 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 w:rsidRPr="00607E0B">
        <w:rPr>
          <w:rFonts w:ascii="Times New Roman" w:hAnsi="Times New Roman"/>
          <w:i/>
          <w:sz w:val="28"/>
          <w:szCs w:val="28"/>
        </w:rPr>
        <w:t>лучше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16B34" w:rsidRDefault="00A16B34" w:rsidP="0038238B">
      <w:pPr>
        <w:pStyle w:val="10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существует корневой супплетивизм: </w:t>
      </w:r>
      <w:r w:rsidRPr="00490AD9">
        <w:rPr>
          <w:rFonts w:ascii="Times New Roman" w:hAnsi="Times New Roman"/>
          <w:i/>
          <w:sz w:val="28"/>
          <w:szCs w:val="28"/>
        </w:rPr>
        <w:t>иду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490AD9">
        <w:rPr>
          <w:rFonts w:ascii="Times New Roman" w:hAnsi="Times New Roman"/>
          <w:i/>
          <w:sz w:val="28"/>
          <w:szCs w:val="28"/>
        </w:rPr>
        <w:t>шел, брать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490AD9">
        <w:rPr>
          <w:rFonts w:ascii="Times New Roman" w:hAnsi="Times New Roman"/>
          <w:i/>
          <w:sz w:val="28"/>
          <w:szCs w:val="28"/>
        </w:rPr>
        <w:t>взять, человек – люди, ребенок – дети.</w:t>
      </w:r>
    </w:p>
    <w:p w:rsidR="00A16B34" w:rsidRDefault="00A16B34" w:rsidP="00607E0B">
      <w:pPr>
        <w:pStyle w:val="10"/>
        <w:rPr>
          <w:rFonts w:ascii="Times New Roman" w:hAnsi="Times New Roman"/>
          <w:i/>
          <w:sz w:val="28"/>
          <w:szCs w:val="28"/>
        </w:rPr>
      </w:pPr>
    </w:p>
    <w:p w:rsidR="00A16B34" w:rsidRDefault="00A16B34" w:rsidP="00851EEE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16B34" w:rsidRDefault="00A16B34" w:rsidP="00851EEE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Сложения</w:t>
      </w:r>
    </w:p>
    <w:p w:rsidR="00A16B34" w:rsidRDefault="00A16B34" w:rsidP="00851EEE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16B34" w:rsidRPr="005C4788" w:rsidRDefault="00A16B34" w:rsidP="0038238B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отличие от аффиксации при </w:t>
      </w:r>
      <w:r w:rsidRPr="009D1490">
        <w:rPr>
          <w:rFonts w:ascii="Times New Roman" w:hAnsi="Times New Roman"/>
          <w:b/>
          <w:sz w:val="28"/>
          <w:szCs w:val="28"/>
        </w:rPr>
        <w:t>сложении</w:t>
      </w:r>
      <w:r>
        <w:rPr>
          <w:rFonts w:ascii="Times New Roman" w:hAnsi="Times New Roman"/>
          <w:sz w:val="28"/>
          <w:szCs w:val="28"/>
        </w:rPr>
        <w:t xml:space="preserve"> корневая морфема соединяется с другой корневой морфемой, в результате чего образуется единое новое сложное слово. Соединяться могут и полные корни и усеченные, целые основы и слова: </w:t>
      </w:r>
    </w:p>
    <w:p w:rsidR="00A16B34" w:rsidRDefault="00A16B34" w:rsidP="0038238B">
      <w:pPr>
        <w:pStyle w:val="10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 w:rsidRPr="009D1490">
        <w:rPr>
          <w:rFonts w:ascii="Times New Roman" w:hAnsi="Times New Roman"/>
          <w:b/>
          <w:sz w:val="28"/>
          <w:szCs w:val="28"/>
        </w:rPr>
        <w:t>Через соединительную гласную</w:t>
      </w:r>
    </w:p>
    <w:p w:rsidR="00A16B34" w:rsidRPr="009D1490" w:rsidRDefault="00A16B34" w:rsidP="0038238B">
      <w:pPr>
        <w:pStyle w:val="10"/>
        <w:ind w:left="720"/>
        <w:jc w:val="both"/>
        <w:rPr>
          <w:rFonts w:ascii="Times New Roman" w:hAnsi="Times New Roman"/>
          <w:sz w:val="28"/>
          <w:szCs w:val="28"/>
        </w:rPr>
      </w:pPr>
      <w:r w:rsidRPr="009D1490">
        <w:rPr>
          <w:rFonts w:ascii="Times New Roman" w:hAnsi="Times New Roman"/>
          <w:sz w:val="28"/>
          <w:szCs w:val="28"/>
        </w:rPr>
        <w:t>Например, пар</w:t>
      </w:r>
      <w:r w:rsidRPr="009D1490">
        <w:rPr>
          <w:rFonts w:ascii="Times New Roman" w:hAnsi="Times New Roman"/>
          <w:b/>
          <w:sz w:val="28"/>
          <w:szCs w:val="28"/>
        </w:rPr>
        <w:t>о</w:t>
      </w:r>
      <w:r w:rsidRPr="009D1490">
        <w:rPr>
          <w:rFonts w:ascii="Times New Roman" w:hAnsi="Times New Roman"/>
          <w:sz w:val="28"/>
          <w:szCs w:val="28"/>
        </w:rPr>
        <w:t>воз, земл</w:t>
      </w:r>
      <w:r w:rsidRPr="009D1490">
        <w:rPr>
          <w:rFonts w:ascii="Times New Roman" w:hAnsi="Times New Roman"/>
          <w:b/>
          <w:sz w:val="28"/>
          <w:szCs w:val="28"/>
        </w:rPr>
        <w:t>е</w:t>
      </w:r>
      <w:r w:rsidRPr="009D1490">
        <w:rPr>
          <w:rFonts w:ascii="Times New Roman" w:hAnsi="Times New Roman"/>
          <w:sz w:val="28"/>
          <w:szCs w:val="28"/>
        </w:rPr>
        <w:t>мер, лес</w:t>
      </w:r>
      <w:r w:rsidRPr="009D1490">
        <w:rPr>
          <w:rFonts w:ascii="Times New Roman" w:hAnsi="Times New Roman"/>
          <w:b/>
          <w:sz w:val="28"/>
          <w:szCs w:val="28"/>
        </w:rPr>
        <w:t>о</w:t>
      </w:r>
      <w:r w:rsidRPr="009D1490">
        <w:rPr>
          <w:rFonts w:ascii="Times New Roman" w:hAnsi="Times New Roman"/>
          <w:sz w:val="28"/>
          <w:szCs w:val="28"/>
        </w:rPr>
        <w:t>заготовки.</w:t>
      </w:r>
    </w:p>
    <w:p w:rsidR="00A16B34" w:rsidRPr="009D1490" w:rsidRDefault="00A16B34" w:rsidP="0038238B">
      <w:pPr>
        <w:pStyle w:val="10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 соединительной гласной </w:t>
      </w:r>
      <w:r w:rsidRPr="009D1490">
        <w:rPr>
          <w:rFonts w:ascii="Times New Roman" w:hAnsi="Times New Roman"/>
          <w:sz w:val="28"/>
          <w:szCs w:val="28"/>
        </w:rPr>
        <w:t>– сочетание усеченных слов и корней.</w:t>
      </w:r>
    </w:p>
    <w:p w:rsidR="00A16B34" w:rsidRDefault="00A16B34" w:rsidP="0038238B">
      <w:pPr>
        <w:pStyle w:val="10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9D1490">
        <w:rPr>
          <w:rFonts w:ascii="Times New Roman" w:hAnsi="Times New Roman"/>
          <w:sz w:val="28"/>
          <w:szCs w:val="28"/>
        </w:rPr>
        <w:t xml:space="preserve">Например, </w:t>
      </w:r>
      <w:r w:rsidRPr="009D1490">
        <w:rPr>
          <w:rFonts w:ascii="Times New Roman" w:hAnsi="Times New Roman"/>
          <w:i/>
          <w:sz w:val="28"/>
          <w:szCs w:val="28"/>
        </w:rPr>
        <w:t>колхоз</w:t>
      </w:r>
      <w:r w:rsidRPr="009D1490">
        <w:rPr>
          <w:rFonts w:ascii="Times New Roman" w:hAnsi="Times New Roman"/>
          <w:sz w:val="28"/>
          <w:szCs w:val="28"/>
        </w:rPr>
        <w:t xml:space="preserve"> – коллективное хозяйство, </w:t>
      </w:r>
      <w:r w:rsidRPr="009D1490">
        <w:rPr>
          <w:rFonts w:ascii="Times New Roman" w:hAnsi="Times New Roman"/>
          <w:i/>
          <w:sz w:val="28"/>
          <w:szCs w:val="28"/>
        </w:rPr>
        <w:t>профорг</w:t>
      </w:r>
      <w:r w:rsidRPr="009D1490">
        <w:rPr>
          <w:rFonts w:ascii="Times New Roman" w:hAnsi="Times New Roman"/>
          <w:sz w:val="28"/>
          <w:szCs w:val="28"/>
        </w:rPr>
        <w:t xml:space="preserve"> – профсоюзный орган</w:t>
      </w:r>
      <w:r>
        <w:rPr>
          <w:rFonts w:ascii="Times New Roman" w:hAnsi="Times New Roman"/>
          <w:sz w:val="28"/>
          <w:szCs w:val="28"/>
        </w:rPr>
        <w:t>изатор, а также такие типы слов</w:t>
      </w:r>
      <w:r w:rsidRPr="009D1490">
        <w:rPr>
          <w:rFonts w:ascii="Times New Roman" w:hAnsi="Times New Roman"/>
          <w:sz w:val="28"/>
          <w:szCs w:val="28"/>
        </w:rPr>
        <w:t xml:space="preserve">, </w:t>
      </w:r>
      <w:r w:rsidRPr="009D1490">
        <w:rPr>
          <w:rFonts w:ascii="Times New Roman" w:hAnsi="Times New Roman"/>
          <w:i/>
          <w:sz w:val="28"/>
          <w:szCs w:val="28"/>
        </w:rPr>
        <w:t>как кают-компания, стоп-линия, икс-лучи и др.</w:t>
      </w:r>
    </w:p>
    <w:p w:rsidR="00A16B34" w:rsidRDefault="00A16B34" w:rsidP="0038238B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6B34" w:rsidRDefault="00A16B34" w:rsidP="0038238B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других языках (французский, английский, немецкий) сложные слова чаще всего являются словосочетаниями, сочетаниями императива глагола и объекта.</w:t>
      </w:r>
      <w:r w:rsidRPr="009D1490">
        <w:rPr>
          <w:rFonts w:ascii="Times New Roman" w:hAnsi="Times New Roman"/>
          <w:sz w:val="28"/>
          <w:szCs w:val="28"/>
        </w:rPr>
        <w:t xml:space="preserve"> </w:t>
      </w:r>
      <w:r w:rsidRPr="00851EE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стр. 292</w:t>
      </w:r>
      <w:r w:rsidRPr="00851EE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Например, </w:t>
      </w:r>
      <w:r>
        <w:rPr>
          <w:rFonts w:ascii="Times New Roman" w:hAnsi="Times New Roman"/>
          <w:sz w:val="28"/>
          <w:szCs w:val="28"/>
          <w:lang w:val="en-GB"/>
        </w:rPr>
        <w:t>rendez</w:t>
      </w:r>
      <w:r w:rsidRPr="005C478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vous</w:t>
      </w:r>
      <w:r w:rsidRPr="005C478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«свидание», </w:t>
      </w:r>
      <w:r>
        <w:rPr>
          <w:rFonts w:ascii="Times New Roman" w:hAnsi="Times New Roman"/>
          <w:sz w:val="28"/>
          <w:szCs w:val="28"/>
          <w:lang w:val="en-GB"/>
        </w:rPr>
        <w:t>blackbird</w:t>
      </w:r>
      <w:r w:rsidRPr="005C4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«черный дрозд», </w:t>
      </w:r>
      <w:r>
        <w:rPr>
          <w:rFonts w:ascii="Times New Roman" w:hAnsi="Times New Roman"/>
          <w:sz w:val="28"/>
          <w:szCs w:val="28"/>
          <w:lang w:val="en-GB"/>
        </w:rPr>
        <w:t>wanduhr</w:t>
      </w:r>
      <w:r>
        <w:rPr>
          <w:rFonts w:ascii="Times New Roman" w:hAnsi="Times New Roman"/>
          <w:sz w:val="28"/>
          <w:szCs w:val="28"/>
        </w:rPr>
        <w:t xml:space="preserve"> – «стенные часы».</w:t>
      </w:r>
    </w:p>
    <w:p w:rsidR="00A16B34" w:rsidRPr="009D1490" w:rsidRDefault="00A16B34" w:rsidP="00062EBA">
      <w:pPr>
        <w:pStyle w:val="10"/>
        <w:rPr>
          <w:rFonts w:ascii="Times New Roman" w:hAnsi="Times New Roman"/>
          <w:b/>
          <w:sz w:val="28"/>
          <w:szCs w:val="28"/>
        </w:rPr>
      </w:pPr>
    </w:p>
    <w:p w:rsidR="00A16B34" w:rsidRPr="00851EEE" w:rsidRDefault="00A16B34" w:rsidP="00851EEE">
      <w:pPr>
        <w:pStyle w:val="10"/>
        <w:rPr>
          <w:rFonts w:ascii="Times New Roman" w:hAnsi="Times New Roman"/>
          <w:sz w:val="28"/>
          <w:szCs w:val="28"/>
        </w:rPr>
      </w:pPr>
    </w:p>
    <w:p w:rsidR="00A16B34" w:rsidRDefault="00A16B34" w:rsidP="00F96CDD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 ударения</w:t>
      </w:r>
    </w:p>
    <w:p w:rsidR="00A16B34" w:rsidRDefault="00A16B34" w:rsidP="00F96CDD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16B34" w:rsidRDefault="00A16B34" w:rsidP="00062EBA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2538C">
        <w:rPr>
          <w:rFonts w:ascii="Times New Roman" w:hAnsi="Times New Roman"/>
          <w:b/>
          <w:sz w:val="28"/>
          <w:szCs w:val="28"/>
        </w:rPr>
        <w:t>Ударение</w:t>
      </w:r>
      <w:r>
        <w:rPr>
          <w:rFonts w:ascii="Times New Roman" w:hAnsi="Times New Roman"/>
          <w:sz w:val="28"/>
          <w:szCs w:val="28"/>
        </w:rPr>
        <w:t xml:space="preserve"> может быть выразительным средством в грамматике только тогда, когда оно изменчиво. Тогда оно будет указывать на грамматическую форму слова или часть речи.</w:t>
      </w:r>
    </w:p>
    <w:p w:rsidR="00A16B34" w:rsidRDefault="00A16B34" w:rsidP="00062EBA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родительный падеж единственного числа </w:t>
      </w:r>
      <w:r w:rsidRPr="00E652ED">
        <w:rPr>
          <w:rFonts w:ascii="Times New Roman" w:hAnsi="Times New Roman"/>
          <w:i/>
          <w:sz w:val="28"/>
          <w:szCs w:val="28"/>
        </w:rPr>
        <w:t>рук</w:t>
      </w:r>
      <w:r>
        <w:rPr>
          <w:rFonts w:ascii="Times New Roman" w:hAnsi="Times New Roman"/>
          <w:i/>
          <w:sz w:val="28"/>
          <w:szCs w:val="28"/>
          <w:rtl/>
          <w:lang w:bidi="he-IL"/>
        </w:rPr>
        <w:t>׳</w:t>
      </w:r>
      <w:r>
        <w:rPr>
          <w:rFonts w:ascii="Times New Roman" w:hAnsi="Times New Roman"/>
          <w:i/>
          <w:sz w:val="28"/>
          <w:szCs w:val="28"/>
        </w:rPr>
        <w:t>и</w:t>
      </w:r>
      <w:r w:rsidRPr="00E652ED">
        <w:rPr>
          <w:rFonts w:ascii="Times New Roman" w:hAnsi="Times New Roman"/>
          <w:i/>
          <w:sz w:val="28"/>
          <w:szCs w:val="28"/>
        </w:rPr>
        <w:t>, ног</w:t>
      </w:r>
      <w:r>
        <w:rPr>
          <w:rFonts w:ascii="Times New Roman" w:hAnsi="Times New Roman"/>
          <w:i/>
          <w:sz w:val="28"/>
          <w:szCs w:val="28"/>
          <w:rtl/>
          <w:lang w:bidi="he-IL"/>
        </w:rPr>
        <w:t>׳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ударением отличается от формы именительного падежа множественного числа тех же слов: </w:t>
      </w:r>
      <w:r w:rsidRPr="00E652ED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  <w:rtl/>
          <w:lang w:bidi="he-IL"/>
        </w:rPr>
        <w:t>׳</w:t>
      </w:r>
      <w:r>
        <w:rPr>
          <w:rFonts w:ascii="Times New Roman" w:hAnsi="Times New Roman"/>
          <w:i/>
          <w:sz w:val="28"/>
          <w:szCs w:val="28"/>
        </w:rPr>
        <w:t>у</w:t>
      </w:r>
      <w:r w:rsidRPr="00E652ED">
        <w:rPr>
          <w:rFonts w:ascii="Times New Roman" w:hAnsi="Times New Roman"/>
          <w:i/>
          <w:sz w:val="28"/>
          <w:szCs w:val="28"/>
        </w:rPr>
        <w:t>ки, н</w:t>
      </w:r>
      <w:r>
        <w:rPr>
          <w:rFonts w:ascii="Times New Roman" w:hAnsi="Times New Roman"/>
          <w:i/>
          <w:sz w:val="28"/>
          <w:szCs w:val="28"/>
        </w:rPr>
        <w:t>ó</w:t>
      </w:r>
      <w:r w:rsidRPr="00E652ED">
        <w:rPr>
          <w:rFonts w:ascii="Times New Roman" w:hAnsi="Times New Roman"/>
          <w:i/>
          <w:sz w:val="28"/>
          <w:szCs w:val="28"/>
        </w:rPr>
        <w:t>ги</w:t>
      </w:r>
      <w:r>
        <w:rPr>
          <w:rFonts w:ascii="Times New Roman" w:hAnsi="Times New Roman"/>
          <w:sz w:val="28"/>
          <w:szCs w:val="28"/>
        </w:rPr>
        <w:t>.</w:t>
      </w:r>
    </w:p>
    <w:p w:rsidR="00A16B34" w:rsidRDefault="00A16B34" w:rsidP="00062EBA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способ ударения важен для различения видовых пар глагола, когда ударения является приметой совершенного и несовершенного вида. </w:t>
      </w:r>
    </w:p>
    <w:p w:rsidR="00A16B34" w:rsidRPr="00062EBA" w:rsidRDefault="00A16B34" w:rsidP="00062EBA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062EBA">
        <w:rPr>
          <w:rFonts w:ascii="Times New Roman" w:hAnsi="Times New Roman"/>
          <w:sz w:val="28"/>
          <w:szCs w:val="28"/>
        </w:rPr>
        <w:t xml:space="preserve">Например, </w:t>
      </w:r>
      <w:r w:rsidRPr="00062EBA">
        <w:rPr>
          <w:rFonts w:ascii="Times New Roman" w:hAnsi="Times New Roman"/>
          <w:i/>
          <w:sz w:val="28"/>
          <w:szCs w:val="28"/>
        </w:rPr>
        <w:t>нас</w:t>
      </w:r>
      <w:r w:rsidRPr="00062EBA">
        <w:rPr>
          <w:rFonts w:ascii="Times New Roman" w:hAnsi="Times New Roman"/>
          <w:i/>
          <w:sz w:val="28"/>
          <w:szCs w:val="28"/>
          <w:rtl/>
          <w:lang w:bidi="he-IL"/>
        </w:rPr>
        <w:t>׳</w:t>
      </w:r>
      <w:r w:rsidRPr="00062EBA">
        <w:rPr>
          <w:rFonts w:ascii="Times New Roman" w:hAnsi="Times New Roman"/>
          <w:i/>
          <w:sz w:val="28"/>
          <w:szCs w:val="28"/>
        </w:rPr>
        <w:t>ыпать – насыпáть, нарéзать – нарезáть</w:t>
      </w:r>
      <w:r w:rsidRPr="00062EBA">
        <w:rPr>
          <w:rFonts w:ascii="Times New Roman" w:hAnsi="Times New Roman"/>
          <w:sz w:val="28"/>
          <w:szCs w:val="28"/>
        </w:rPr>
        <w:t>.</w:t>
      </w:r>
    </w:p>
    <w:p w:rsidR="00A16B34" w:rsidRPr="00062EBA" w:rsidRDefault="00A16B34" w:rsidP="00062EBA">
      <w:pPr>
        <w:pStyle w:val="1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2EBA">
        <w:rPr>
          <w:rFonts w:ascii="Times New Roman" w:hAnsi="Times New Roman"/>
          <w:color w:val="000000"/>
          <w:sz w:val="28"/>
          <w:szCs w:val="28"/>
        </w:rPr>
        <w:t xml:space="preserve">Ударение чаще всего выступает вместе с аффиксами – с окончаниями или с суффиксами: </w:t>
      </w:r>
      <w:r w:rsidRPr="00062EBA">
        <w:rPr>
          <w:rFonts w:ascii="Times New Roman" w:hAnsi="Times New Roman"/>
          <w:i/>
          <w:color w:val="000000"/>
          <w:sz w:val="28"/>
          <w:szCs w:val="28"/>
        </w:rPr>
        <w:t>доскá, доск</w:t>
      </w:r>
      <w:r w:rsidRPr="00062EBA">
        <w:rPr>
          <w:rFonts w:ascii="Times New Roman" w:hAnsi="Times New Roman"/>
          <w:i/>
          <w:sz w:val="28"/>
          <w:szCs w:val="28"/>
          <w:rtl/>
          <w:lang w:bidi="he-IL"/>
        </w:rPr>
        <w:t>׳</w:t>
      </w:r>
      <w:r w:rsidRPr="00062EBA">
        <w:rPr>
          <w:rFonts w:ascii="Times New Roman" w:hAnsi="Times New Roman"/>
          <w:i/>
          <w:sz w:val="28"/>
          <w:szCs w:val="28"/>
        </w:rPr>
        <w:t>и</w:t>
      </w:r>
      <w:r w:rsidRPr="00062EBA">
        <w:rPr>
          <w:rFonts w:ascii="Times New Roman" w:hAnsi="Times New Roman"/>
          <w:i/>
          <w:color w:val="000000"/>
          <w:sz w:val="28"/>
          <w:szCs w:val="28"/>
        </w:rPr>
        <w:t>, дóску, доскóй</w:t>
      </w:r>
      <w:r w:rsidRPr="00062EBA">
        <w:rPr>
          <w:rFonts w:ascii="Times New Roman" w:hAnsi="Times New Roman"/>
          <w:color w:val="000000"/>
          <w:sz w:val="28"/>
          <w:szCs w:val="28"/>
        </w:rPr>
        <w:t xml:space="preserve"> и т.д. [5]</w:t>
      </w:r>
    </w:p>
    <w:p w:rsidR="00A16B34" w:rsidRDefault="00A16B34" w:rsidP="00E3064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16B34" w:rsidRPr="00E3064F" w:rsidRDefault="00A16B34" w:rsidP="00E3064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6E60F8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6E60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3</w:t>
      </w:r>
    </w:p>
    <w:p w:rsidR="00A16B34" w:rsidRDefault="00A16B34" w:rsidP="00062E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Аналитические способы выражения значений</w:t>
      </w:r>
    </w:p>
    <w:p w:rsidR="00A16B34" w:rsidRDefault="00A16B34" w:rsidP="000129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Аналитический способ заключается в выражении значения вне слова и включает в себя способ интонации, порядок слов и  служебных слов.</w:t>
      </w:r>
    </w:p>
    <w:p w:rsidR="00A16B34" w:rsidRDefault="00A16B34" w:rsidP="00BE771C">
      <w:pPr>
        <w:rPr>
          <w:rFonts w:ascii="Times New Roman" w:hAnsi="Times New Roman"/>
          <w:sz w:val="28"/>
          <w:szCs w:val="28"/>
        </w:rPr>
      </w:pPr>
    </w:p>
    <w:p w:rsidR="00A16B34" w:rsidRDefault="00A16B34" w:rsidP="001512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 интонации</w:t>
      </w:r>
    </w:p>
    <w:p w:rsidR="00A16B34" w:rsidRPr="00553247" w:rsidRDefault="00A16B34" w:rsidP="0001299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553247">
        <w:rPr>
          <w:rFonts w:ascii="Times New Roman" w:hAnsi="Times New Roman"/>
          <w:sz w:val="28"/>
          <w:szCs w:val="28"/>
        </w:rPr>
        <w:t>Интонация грамматически связана с предло</w:t>
      </w:r>
      <w:r>
        <w:rPr>
          <w:rFonts w:ascii="Times New Roman" w:hAnsi="Times New Roman"/>
          <w:sz w:val="28"/>
          <w:szCs w:val="28"/>
        </w:rPr>
        <w:t>жением и его строением:</w:t>
      </w:r>
    </w:p>
    <w:p w:rsidR="00A16B34" w:rsidRDefault="00A16B34" w:rsidP="00012993">
      <w:pPr>
        <w:pStyle w:val="1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53247">
        <w:rPr>
          <w:rFonts w:ascii="Times New Roman" w:hAnsi="Times New Roman"/>
          <w:sz w:val="28"/>
          <w:szCs w:val="28"/>
        </w:rPr>
        <w:t>Прежде всего это относится к модальной форме предложения [</w:t>
      </w:r>
      <w:r w:rsidRPr="00553247">
        <w:rPr>
          <w:rFonts w:ascii="Times New Roman" w:hAnsi="Times New Roman"/>
          <w:i/>
          <w:sz w:val="28"/>
          <w:szCs w:val="28"/>
        </w:rPr>
        <w:t>Приложение 1</w:t>
      </w:r>
      <w:r w:rsidRPr="00553247">
        <w:rPr>
          <w:rFonts w:ascii="Times New Roman" w:hAnsi="Times New Roman"/>
          <w:sz w:val="28"/>
          <w:szCs w:val="28"/>
        </w:rPr>
        <w:t xml:space="preserve">]. </w:t>
      </w:r>
      <w:r>
        <w:rPr>
          <w:rFonts w:ascii="Times New Roman" w:hAnsi="Times New Roman"/>
          <w:sz w:val="28"/>
          <w:szCs w:val="28"/>
        </w:rPr>
        <w:t xml:space="preserve">При одном порядке слов разная интонация может различать высказывания: </w:t>
      </w:r>
      <w:r w:rsidRPr="00553247">
        <w:rPr>
          <w:rFonts w:ascii="Times New Roman" w:hAnsi="Times New Roman"/>
          <w:i/>
          <w:sz w:val="28"/>
          <w:szCs w:val="28"/>
        </w:rPr>
        <w:t>Он студент. Он студент! Он студент? Он студент…</w:t>
      </w:r>
      <w:r>
        <w:rPr>
          <w:rFonts w:ascii="Times New Roman" w:hAnsi="Times New Roman"/>
          <w:sz w:val="28"/>
          <w:szCs w:val="28"/>
        </w:rPr>
        <w:t xml:space="preserve"> и т.п.</w:t>
      </w:r>
    </w:p>
    <w:p w:rsidR="00A16B34" w:rsidRDefault="00A16B34" w:rsidP="00012993">
      <w:pPr>
        <w:pStyle w:val="1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Паузирование может различать простое и сложное предложение, сочинительную и подчинительную связь при отсутствии союзов.</w:t>
      </w:r>
    </w:p>
    <w:p w:rsidR="00A16B34" w:rsidRDefault="00A16B34" w:rsidP="00012993">
      <w:pPr>
        <w:pStyle w:val="1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«Логическое» ударение – выделение какого-либо элемента предложения:</w:t>
      </w:r>
    </w:p>
    <w:p w:rsidR="00A16B34" w:rsidRDefault="00A16B34" w:rsidP="00012993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DD5CCE">
        <w:rPr>
          <w:rFonts w:ascii="Times New Roman" w:hAnsi="Times New Roman"/>
          <w:b/>
          <w:sz w:val="28"/>
          <w:szCs w:val="28"/>
        </w:rPr>
        <w:t>Он</w:t>
      </w:r>
      <w:r w:rsidRPr="00DD5CCE">
        <w:rPr>
          <w:rFonts w:ascii="Times New Roman" w:hAnsi="Times New Roman"/>
          <w:sz w:val="28"/>
          <w:szCs w:val="28"/>
        </w:rPr>
        <w:t xml:space="preserve"> только что пришел. (а не </w:t>
      </w:r>
      <w:r w:rsidRPr="00DD5CCE">
        <w:rPr>
          <w:rFonts w:ascii="Times New Roman" w:hAnsi="Times New Roman"/>
          <w:i/>
          <w:sz w:val="28"/>
          <w:szCs w:val="28"/>
        </w:rPr>
        <w:t>кто-то другой</w:t>
      </w:r>
      <w:r w:rsidRPr="00DD5CCE">
        <w:rPr>
          <w:rFonts w:ascii="Times New Roman" w:hAnsi="Times New Roman"/>
          <w:sz w:val="28"/>
          <w:szCs w:val="28"/>
        </w:rPr>
        <w:t>)</w:t>
      </w:r>
    </w:p>
    <w:p w:rsidR="00A16B34" w:rsidRDefault="00A16B34" w:rsidP="00012993">
      <w:pPr>
        <w:pStyle w:val="1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b/>
          <w:sz w:val="28"/>
          <w:szCs w:val="28"/>
        </w:rPr>
        <w:t>только что</w:t>
      </w:r>
      <w:r>
        <w:rPr>
          <w:rFonts w:ascii="Times New Roman" w:hAnsi="Times New Roman"/>
          <w:sz w:val="28"/>
          <w:szCs w:val="28"/>
        </w:rPr>
        <w:t xml:space="preserve"> пришел. (а не </w:t>
      </w:r>
      <w:r>
        <w:rPr>
          <w:rFonts w:ascii="Times New Roman" w:hAnsi="Times New Roman"/>
          <w:i/>
          <w:sz w:val="28"/>
          <w:szCs w:val="28"/>
        </w:rPr>
        <w:t>два часа назад</w:t>
      </w:r>
      <w:r>
        <w:rPr>
          <w:rFonts w:ascii="Times New Roman" w:hAnsi="Times New Roman"/>
          <w:sz w:val="28"/>
          <w:szCs w:val="28"/>
        </w:rPr>
        <w:t>)</w:t>
      </w:r>
    </w:p>
    <w:p w:rsidR="00A16B34" w:rsidRDefault="00A16B34" w:rsidP="00012993">
      <w:pPr>
        <w:pStyle w:val="1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только что </w:t>
      </w:r>
      <w:r>
        <w:rPr>
          <w:rFonts w:ascii="Times New Roman" w:hAnsi="Times New Roman"/>
          <w:b/>
          <w:sz w:val="28"/>
          <w:szCs w:val="28"/>
        </w:rPr>
        <w:t>пришел</w:t>
      </w:r>
      <w:r>
        <w:rPr>
          <w:rFonts w:ascii="Times New Roman" w:hAnsi="Times New Roman"/>
          <w:sz w:val="28"/>
          <w:szCs w:val="28"/>
        </w:rPr>
        <w:t xml:space="preserve">. (а не </w:t>
      </w:r>
      <w:r>
        <w:rPr>
          <w:rFonts w:ascii="Times New Roman" w:hAnsi="Times New Roman"/>
          <w:i/>
          <w:sz w:val="28"/>
          <w:szCs w:val="28"/>
        </w:rPr>
        <w:t>приехал</w:t>
      </w:r>
      <w:r>
        <w:rPr>
          <w:rFonts w:ascii="Times New Roman" w:hAnsi="Times New Roman"/>
          <w:sz w:val="28"/>
          <w:szCs w:val="28"/>
        </w:rPr>
        <w:t>)</w:t>
      </w:r>
    </w:p>
    <w:p w:rsidR="00A16B34" w:rsidRDefault="00A16B34" w:rsidP="00012993">
      <w:pPr>
        <w:pStyle w:val="1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Убыстрение темпа или ломкой интонационной волны выделяются вводные слова и выражения.</w:t>
      </w:r>
    </w:p>
    <w:p w:rsidR="00A16B34" w:rsidRDefault="00A16B34" w:rsidP="00012993">
      <w:pPr>
        <w:pStyle w:val="1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Ты, конечно, права (с выделение вводного слова </w:t>
      </w:r>
      <w:r w:rsidRPr="00DD5CCE">
        <w:rPr>
          <w:rFonts w:ascii="Times New Roman" w:hAnsi="Times New Roman"/>
          <w:i/>
          <w:sz w:val="28"/>
          <w:szCs w:val="28"/>
        </w:rPr>
        <w:t>конечно</w:t>
      </w:r>
      <w:r>
        <w:rPr>
          <w:rFonts w:ascii="Times New Roman" w:hAnsi="Times New Roman"/>
          <w:sz w:val="28"/>
          <w:szCs w:val="28"/>
        </w:rPr>
        <w:t>)</w:t>
      </w:r>
    </w:p>
    <w:p w:rsidR="00A16B34" w:rsidRDefault="00A16B34" w:rsidP="00012993">
      <w:pPr>
        <w:pStyle w:val="1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Та, конечно, права (без выделения вводного слова </w:t>
      </w:r>
      <w:r w:rsidRPr="00DD5CCE">
        <w:rPr>
          <w:rFonts w:ascii="Times New Roman" w:hAnsi="Times New Roman"/>
          <w:i/>
          <w:sz w:val="28"/>
          <w:szCs w:val="28"/>
        </w:rPr>
        <w:t>конечно</w:t>
      </w:r>
      <w:r>
        <w:rPr>
          <w:rFonts w:ascii="Times New Roman" w:hAnsi="Times New Roman"/>
          <w:sz w:val="28"/>
          <w:szCs w:val="28"/>
        </w:rPr>
        <w:t>)</w:t>
      </w:r>
    </w:p>
    <w:p w:rsidR="00A16B34" w:rsidRDefault="00A16B34" w:rsidP="00DD5CCE">
      <w:pPr>
        <w:pStyle w:val="10"/>
        <w:ind w:left="720"/>
        <w:rPr>
          <w:rFonts w:ascii="Times New Roman" w:hAnsi="Times New Roman"/>
          <w:sz w:val="28"/>
          <w:szCs w:val="28"/>
        </w:rPr>
      </w:pPr>
    </w:p>
    <w:p w:rsidR="00A16B34" w:rsidRDefault="00A16B34" w:rsidP="00E21CED">
      <w:pPr>
        <w:pStyle w:val="10"/>
        <w:rPr>
          <w:rFonts w:ascii="Times New Roman" w:hAnsi="Times New Roman"/>
          <w:sz w:val="28"/>
          <w:szCs w:val="28"/>
        </w:rPr>
      </w:pPr>
    </w:p>
    <w:p w:rsidR="00A16B34" w:rsidRDefault="00A16B34" w:rsidP="00E21CED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 порядка слов</w:t>
      </w:r>
    </w:p>
    <w:p w:rsidR="00A16B34" w:rsidRDefault="00A16B34" w:rsidP="00E21CED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16B34" w:rsidRDefault="00A16B34" w:rsidP="0001299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 многих случаях перестановка слов может служить выразительным средством для грамматических значений. Есть языки, в которых отношения подлежащего и дополнения, определения и определяемого не зависят от порядка слов (латинский, русский). Хотя есть случаи, когда порядок слов может выражать значение. Например, </w:t>
      </w:r>
      <w:r w:rsidRPr="00012993">
        <w:rPr>
          <w:rFonts w:ascii="Times New Roman" w:hAnsi="Times New Roman"/>
          <w:i/>
          <w:sz w:val="28"/>
          <w:szCs w:val="28"/>
        </w:rPr>
        <w:t>два часа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12993">
        <w:rPr>
          <w:rFonts w:ascii="Times New Roman" w:hAnsi="Times New Roman"/>
          <w:i/>
          <w:sz w:val="28"/>
          <w:szCs w:val="28"/>
        </w:rPr>
        <w:t>часа два</w:t>
      </w:r>
      <w:r>
        <w:rPr>
          <w:rFonts w:ascii="Times New Roman" w:hAnsi="Times New Roman"/>
          <w:sz w:val="28"/>
          <w:szCs w:val="28"/>
        </w:rPr>
        <w:t xml:space="preserve"> – выражение точного, конкретного и приблизительного времени. </w:t>
      </w:r>
      <w:r w:rsidRPr="00851EE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</w:t>
      </w:r>
      <w:r w:rsidRPr="00851EEE">
        <w:rPr>
          <w:rFonts w:ascii="Times New Roman" w:hAnsi="Times New Roman"/>
          <w:sz w:val="28"/>
          <w:szCs w:val="28"/>
        </w:rPr>
        <w:t>]</w:t>
      </w:r>
    </w:p>
    <w:p w:rsidR="00A16B34" w:rsidRDefault="00A16B34" w:rsidP="0001299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Однако существуют и такие языки, в которых порядок сов является решающим. Например, в китайском языке: </w:t>
      </w:r>
      <w:r w:rsidRPr="005C4788">
        <w:rPr>
          <w:rFonts w:ascii="Times New Roman" w:hAnsi="Times New Roman"/>
          <w:i/>
          <w:sz w:val="28"/>
          <w:szCs w:val="28"/>
          <w:lang w:val="en-GB"/>
        </w:rPr>
        <w:t>gao</w:t>
      </w:r>
      <w:r w:rsidRPr="005C4788">
        <w:rPr>
          <w:rFonts w:ascii="Times New Roman" w:hAnsi="Times New Roman"/>
          <w:i/>
          <w:sz w:val="28"/>
          <w:szCs w:val="28"/>
        </w:rPr>
        <w:t xml:space="preserve"> </w:t>
      </w:r>
      <w:r w:rsidRPr="005C4788">
        <w:rPr>
          <w:rFonts w:ascii="Times New Roman" w:hAnsi="Times New Roman"/>
          <w:i/>
          <w:sz w:val="28"/>
          <w:szCs w:val="28"/>
          <w:lang w:val="en-GB"/>
        </w:rPr>
        <w:t>skan</w:t>
      </w:r>
      <w:r w:rsidRPr="005C4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«высокая гора», но </w:t>
      </w:r>
      <w:r w:rsidRPr="005C4788">
        <w:rPr>
          <w:rFonts w:ascii="Times New Roman" w:hAnsi="Times New Roman"/>
          <w:sz w:val="28"/>
          <w:szCs w:val="28"/>
        </w:rPr>
        <w:t xml:space="preserve"> </w:t>
      </w:r>
      <w:r w:rsidRPr="005C4788">
        <w:rPr>
          <w:rFonts w:ascii="Times New Roman" w:hAnsi="Times New Roman"/>
          <w:i/>
          <w:sz w:val="28"/>
          <w:szCs w:val="28"/>
          <w:lang w:val="en-GB"/>
        </w:rPr>
        <w:t>skan</w:t>
      </w:r>
      <w:r w:rsidRPr="005C4788">
        <w:rPr>
          <w:rFonts w:ascii="Times New Roman" w:hAnsi="Times New Roman"/>
          <w:i/>
          <w:sz w:val="28"/>
          <w:szCs w:val="28"/>
        </w:rPr>
        <w:t xml:space="preserve"> </w:t>
      </w:r>
      <w:r w:rsidRPr="005C4788">
        <w:rPr>
          <w:rFonts w:ascii="Times New Roman" w:hAnsi="Times New Roman"/>
          <w:i/>
          <w:sz w:val="28"/>
          <w:szCs w:val="28"/>
          <w:lang w:val="en-GB"/>
        </w:rPr>
        <w:t>gao</w:t>
      </w:r>
      <w:r>
        <w:rPr>
          <w:rFonts w:ascii="Times New Roman" w:hAnsi="Times New Roman"/>
          <w:sz w:val="28"/>
          <w:szCs w:val="28"/>
        </w:rPr>
        <w:t xml:space="preserve"> – «высота горы», </w:t>
      </w:r>
      <w:r w:rsidRPr="005C4788">
        <w:rPr>
          <w:rFonts w:ascii="Times New Roman" w:hAnsi="Times New Roman"/>
          <w:i/>
          <w:sz w:val="28"/>
          <w:szCs w:val="28"/>
          <w:lang w:val="en-GB"/>
        </w:rPr>
        <w:t>wo</w:t>
      </w:r>
      <w:r w:rsidRPr="005C4788">
        <w:rPr>
          <w:rFonts w:ascii="Times New Roman" w:hAnsi="Times New Roman"/>
          <w:i/>
          <w:sz w:val="28"/>
          <w:szCs w:val="28"/>
        </w:rPr>
        <w:t xml:space="preserve"> </w:t>
      </w:r>
      <w:r w:rsidRPr="005C4788">
        <w:rPr>
          <w:rFonts w:ascii="Times New Roman" w:hAnsi="Times New Roman"/>
          <w:i/>
          <w:sz w:val="28"/>
          <w:szCs w:val="28"/>
          <w:lang w:val="en-GB"/>
        </w:rPr>
        <w:t>kan</w:t>
      </w:r>
      <w:r w:rsidRPr="005C4788">
        <w:rPr>
          <w:rFonts w:ascii="Times New Roman" w:hAnsi="Times New Roman"/>
          <w:i/>
          <w:sz w:val="28"/>
          <w:szCs w:val="28"/>
        </w:rPr>
        <w:t xml:space="preserve"> </w:t>
      </w:r>
      <w:r w:rsidRPr="005C4788">
        <w:rPr>
          <w:rFonts w:ascii="Times New Roman" w:hAnsi="Times New Roman"/>
          <w:i/>
          <w:sz w:val="28"/>
          <w:szCs w:val="28"/>
          <w:lang w:val="en-GB"/>
        </w:rPr>
        <w:t>ni</w:t>
      </w:r>
      <w:r w:rsidRPr="005C4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«я смотрю на тебя», но</w:t>
      </w:r>
      <w:r w:rsidRPr="005C4788">
        <w:rPr>
          <w:rFonts w:ascii="Times New Roman" w:hAnsi="Times New Roman"/>
          <w:sz w:val="28"/>
          <w:szCs w:val="28"/>
        </w:rPr>
        <w:t xml:space="preserve"> </w:t>
      </w:r>
      <w:r w:rsidRPr="005C4788">
        <w:rPr>
          <w:rFonts w:ascii="Times New Roman" w:hAnsi="Times New Roman"/>
          <w:i/>
          <w:sz w:val="28"/>
          <w:szCs w:val="28"/>
          <w:lang w:val="en-GB"/>
        </w:rPr>
        <w:t>ni</w:t>
      </w:r>
      <w:r w:rsidRPr="005C4788">
        <w:rPr>
          <w:rFonts w:ascii="Times New Roman" w:hAnsi="Times New Roman"/>
          <w:i/>
          <w:sz w:val="28"/>
          <w:szCs w:val="28"/>
        </w:rPr>
        <w:t xml:space="preserve"> </w:t>
      </w:r>
      <w:r w:rsidRPr="005C4788">
        <w:rPr>
          <w:rFonts w:ascii="Times New Roman" w:hAnsi="Times New Roman"/>
          <w:i/>
          <w:sz w:val="28"/>
          <w:szCs w:val="28"/>
          <w:lang w:val="en-GB"/>
        </w:rPr>
        <w:t>kan</w:t>
      </w:r>
      <w:r w:rsidRPr="005C4788">
        <w:rPr>
          <w:rFonts w:ascii="Times New Roman" w:hAnsi="Times New Roman"/>
          <w:i/>
          <w:sz w:val="28"/>
          <w:szCs w:val="28"/>
        </w:rPr>
        <w:t xml:space="preserve"> </w:t>
      </w:r>
      <w:r w:rsidRPr="005C4788">
        <w:rPr>
          <w:rFonts w:ascii="Times New Roman" w:hAnsi="Times New Roman"/>
          <w:i/>
          <w:sz w:val="28"/>
          <w:szCs w:val="28"/>
          <w:lang w:val="en-GB"/>
        </w:rPr>
        <w:t>wo</w:t>
      </w:r>
      <w:r w:rsidRPr="005C478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«ты смотришь на меня».</w:t>
      </w:r>
    </w:p>
    <w:p w:rsidR="00A16B34" w:rsidRDefault="00A16B34" w:rsidP="00012993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16B34" w:rsidRDefault="00A16B34" w:rsidP="00012993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16B34" w:rsidRDefault="00A16B34" w:rsidP="00012993">
      <w:pPr>
        <w:pStyle w:val="10"/>
        <w:rPr>
          <w:rFonts w:ascii="Times New Roman" w:hAnsi="Times New Roman"/>
          <w:sz w:val="28"/>
          <w:szCs w:val="28"/>
        </w:rPr>
      </w:pPr>
    </w:p>
    <w:p w:rsidR="00A16B34" w:rsidRDefault="00A16B34" w:rsidP="00012993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012993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 служебных слов</w:t>
      </w:r>
    </w:p>
    <w:p w:rsidR="00A16B34" w:rsidRDefault="00A16B34" w:rsidP="00C2153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16B34" w:rsidRDefault="00A16B34" w:rsidP="0001299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Грамматические значения слов могут выражаться и не внутри слова, а и вне его – в сопровождающих служебных словах.</w:t>
      </w:r>
    </w:p>
    <w:p w:rsidR="00A16B34" w:rsidRDefault="00A16B34" w:rsidP="0001299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Поскольку служебные слова лишены номинативной функции, так как ничего не называют, они могут выполнять ту же роль, что и аффиксы:</w:t>
      </w:r>
    </w:p>
    <w:p w:rsidR="00A16B34" w:rsidRDefault="00A16B34" w:rsidP="00012993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служебных слов различают:</w:t>
      </w:r>
    </w:p>
    <w:p w:rsidR="00A16B34" w:rsidRPr="00C14537" w:rsidRDefault="00A16B34" w:rsidP="00012993">
      <w:pPr>
        <w:pStyle w:val="10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</w:rPr>
      </w:pPr>
      <w:r w:rsidRPr="00C14537">
        <w:rPr>
          <w:rFonts w:ascii="Times New Roman" w:hAnsi="Times New Roman"/>
          <w:b/>
          <w:sz w:val="28"/>
          <w:szCs w:val="28"/>
        </w:rPr>
        <w:t>Предлоги</w:t>
      </w:r>
      <w:r>
        <w:rPr>
          <w:rFonts w:ascii="Times New Roman" w:hAnsi="Times New Roman"/>
          <w:sz w:val="28"/>
          <w:szCs w:val="28"/>
        </w:rPr>
        <w:t>, выражающие подчинительные отношения между членами предложения, уточняющие падежные значения и служащие для выражения пространственных (</w:t>
      </w:r>
      <w:r w:rsidRPr="00C14537">
        <w:rPr>
          <w:rFonts w:ascii="Times New Roman" w:hAnsi="Times New Roman"/>
          <w:i/>
          <w:sz w:val="28"/>
          <w:szCs w:val="28"/>
        </w:rPr>
        <w:t>в, на, над</w:t>
      </w:r>
      <w:r>
        <w:rPr>
          <w:rFonts w:ascii="Times New Roman" w:hAnsi="Times New Roman"/>
          <w:sz w:val="28"/>
          <w:szCs w:val="28"/>
        </w:rPr>
        <w:t>), временных (</w:t>
      </w:r>
      <w:r w:rsidRPr="00C14537">
        <w:rPr>
          <w:rFonts w:ascii="Times New Roman" w:hAnsi="Times New Roman"/>
          <w:i/>
          <w:sz w:val="28"/>
          <w:szCs w:val="28"/>
        </w:rPr>
        <w:t>до, после</w:t>
      </w:r>
      <w:r>
        <w:rPr>
          <w:rFonts w:ascii="Times New Roman" w:hAnsi="Times New Roman"/>
          <w:sz w:val="28"/>
          <w:szCs w:val="28"/>
        </w:rPr>
        <w:t>), целевых (</w:t>
      </w:r>
      <w:r w:rsidRPr="00C14537">
        <w:rPr>
          <w:rFonts w:ascii="Times New Roman" w:hAnsi="Times New Roman"/>
          <w:i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>), причинных (</w:t>
      </w:r>
      <w:r w:rsidRPr="00C14537">
        <w:rPr>
          <w:rFonts w:ascii="Times New Roman" w:hAnsi="Times New Roman"/>
          <w:i/>
          <w:sz w:val="28"/>
          <w:szCs w:val="28"/>
        </w:rPr>
        <w:t>из-за, вследствие</w:t>
      </w:r>
      <w:r>
        <w:rPr>
          <w:rFonts w:ascii="Times New Roman" w:hAnsi="Times New Roman"/>
          <w:sz w:val="28"/>
          <w:szCs w:val="28"/>
        </w:rPr>
        <w:t xml:space="preserve">) и пр. отношений. </w:t>
      </w:r>
    </w:p>
    <w:p w:rsidR="00A16B34" w:rsidRDefault="00A16B34" w:rsidP="00012993">
      <w:pPr>
        <w:pStyle w:val="10"/>
        <w:ind w:left="19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  <w:r>
        <w:rPr>
          <w:rFonts w:ascii="Times New Roman" w:hAnsi="Times New Roman"/>
          <w:i/>
          <w:sz w:val="28"/>
          <w:szCs w:val="28"/>
        </w:rPr>
        <w:t xml:space="preserve">еду </w:t>
      </w:r>
      <w:r w:rsidRPr="00C14537">
        <w:rPr>
          <w:rFonts w:ascii="Times New Roman" w:hAnsi="Times New Roman"/>
          <w:b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метро, пошел </w:t>
      </w:r>
      <w:r w:rsidRPr="00C14537">
        <w:rPr>
          <w:rFonts w:ascii="Times New Roman" w:hAnsi="Times New Roman"/>
          <w:b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 xml:space="preserve"> сестре, </w:t>
      </w:r>
      <w:r w:rsidRPr="00C14537">
        <w:rPr>
          <w:rFonts w:ascii="Times New Roman" w:hAnsi="Times New Roman"/>
          <w:b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 xml:space="preserve"> него.</w:t>
      </w:r>
    </w:p>
    <w:p w:rsidR="00A16B34" w:rsidRPr="00C14537" w:rsidRDefault="00A16B34" w:rsidP="00012993">
      <w:pPr>
        <w:pStyle w:val="10"/>
        <w:ind w:left="1500"/>
        <w:jc w:val="both"/>
        <w:rPr>
          <w:rFonts w:ascii="Times New Roman" w:hAnsi="Times New Roman"/>
          <w:i/>
          <w:sz w:val="28"/>
          <w:szCs w:val="28"/>
        </w:rPr>
      </w:pPr>
    </w:p>
    <w:p w:rsidR="00A16B34" w:rsidRPr="00C14537" w:rsidRDefault="00A16B34" w:rsidP="00012993">
      <w:pPr>
        <w:pStyle w:val="10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Союзы</w:t>
      </w:r>
      <w:r>
        <w:rPr>
          <w:rFonts w:ascii="Times New Roman" w:hAnsi="Times New Roman"/>
          <w:sz w:val="28"/>
          <w:szCs w:val="28"/>
        </w:rPr>
        <w:t xml:space="preserve">, выражающие сочинительные отношения в простом или сложном предложении. Соединительные союзы – </w:t>
      </w:r>
      <w:r w:rsidRPr="00C14537">
        <w:rPr>
          <w:rFonts w:ascii="Times New Roman" w:hAnsi="Times New Roman"/>
          <w:i/>
          <w:sz w:val="28"/>
          <w:szCs w:val="28"/>
        </w:rPr>
        <w:t>и, да</w:t>
      </w:r>
      <w:r>
        <w:rPr>
          <w:rFonts w:ascii="Times New Roman" w:hAnsi="Times New Roman"/>
          <w:sz w:val="28"/>
          <w:szCs w:val="28"/>
        </w:rPr>
        <w:t xml:space="preserve">; противительные – </w:t>
      </w:r>
      <w:r w:rsidRPr="00C14537">
        <w:rPr>
          <w:rFonts w:ascii="Times New Roman" w:hAnsi="Times New Roman"/>
          <w:i/>
          <w:sz w:val="28"/>
          <w:szCs w:val="28"/>
        </w:rPr>
        <w:t>но, а</w:t>
      </w:r>
      <w:r>
        <w:rPr>
          <w:rFonts w:ascii="Times New Roman" w:hAnsi="Times New Roman"/>
          <w:sz w:val="28"/>
          <w:szCs w:val="28"/>
        </w:rPr>
        <w:t xml:space="preserve">; разделительные – </w:t>
      </w:r>
      <w:r w:rsidRPr="00C14537">
        <w:rPr>
          <w:rFonts w:ascii="Times New Roman" w:hAnsi="Times New Roman"/>
          <w:i/>
          <w:sz w:val="28"/>
          <w:szCs w:val="28"/>
        </w:rPr>
        <w:t>или – или, ли - ли, либо – либо.</w:t>
      </w:r>
    </w:p>
    <w:p w:rsidR="00A16B34" w:rsidRDefault="00A16B34" w:rsidP="00012993">
      <w:pPr>
        <w:pStyle w:val="10"/>
        <w:ind w:left="10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Союзы, выражающие подчинительную связь в сложном предложении – </w:t>
      </w:r>
      <w:r>
        <w:rPr>
          <w:rFonts w:ascii="Times New Roman" w:hAnsi="Times New Roman"/>
          <w:i/>
          <w:sz w:val="28"/>
          <w:szCs w:val="28"/>
        </w:rPr>
        <w:t>что, когда, чтобы, потому что и др.</w:t>
      </w:r>
    </w:p>
    <w:p w:rsidR="00A16B34" w:rsidRDefault="00A16B34" w:rsidP="00012993">
      <w:pPr>
        <w:pStyle w:val="10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A16B34" w:rsidRPr="004029BD" w:rsidRDefault="00A16B34" w:rsidP="00012993">
      <w:pPr>
        <w:pStyle w:val="10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Частицы</w:t>
      </w:r>
      <w:r>
        <w:rPr>
          <w:rFonts w:ascii="Times New Roman" w:hAnsi="Times New Roman"/>
          <w:sz w:val="28"/>
          <w:szCs w:val="28"/>
        </w:rPr>
        <w:t xml:space="preserve">, выражающие модальные (отрицание </w:t>
      </w:r>
      <w:r w:rsidRPr="003A7EA2">
        <w:rPr>
          <w:rFonts w:ascii="Times New Roman" w:hAnsi="Times New Roman"/>
          <w:i/>
          <w:sz w:val="28"/>
          <w:szCs w:val="28"/>
        </w:rPr>
        <w:t>– не</w:t>
      </w:r>
      <w:r>
        <w:rPr>
          <w:rFonts w:ascii="Times New Roman" w:hAnsi="Times New Roman"/>
          <w:sz w:val="28"/>
          <w:szCs w:val="28"/>
        </w:rPr>
        <w:t xml:space="preserve">; утверждение </w:t>
      </w:r>
      <w:r w:rsidRPr="003A7EA2">
        <w:rPr>
          <w:rFonts w:ascii="Times New Roman" w:hAnsi="Times New Roman"/>
          <w:i/>
          <w:sz w:val="28"/>
          <w:szCs w:val="28"/>
        </w:rPr>
        <w:t>– же</w:t>
      </w:r>
      <w:r>
        <w:rPr>
          <w:rFonts w:ascii="Times New Roman" w:hAnsi="Times New Roman"/>
          <w:sz w:val="28"/>
          <w:szCs w:val="28"/>
        </w:rPr>
        <w:t xml:space="preserve">; условность </w:t>
      </w:r>
      <w:r w:rsidRPr="003A7EA2">
        <w:rPr>
          <w:rFonts w:ascii="Times New Roman" w:hAnsi="Times New Roman"/>
          <w:i/>
          <w:sz w:val="28"/>
          <w:szCs w:val="28"/>
        </w:rPr>
        <w:t>– бы</w:t>
      </w:r>
      <w:r>
        <w:rPr>
          <w:rFonts w:ascii="Times New Roman" w:hAnsi="Times New Roman"/>
          <w:sz w:val="28"/>
          <w:szCs w:val="28"/>
        </w:rPr>
        <w:t xml:space="preserve">; побудительность </w:t>
      </w:r>
      <w:r w:rsidRPr="003A7EA2">
        <w:rPr>
          <w:rFonts w:ascii="Times New Roman" w:hAnsi="Times New Roman"/>
          <w:i/>
          <w:sz w:val="28"/>
          <w:szCs w:val="28"/>
        </w:rPr>
        <w:t>– давай-ка</w:t>
      </w:r>
      <w:r>
        <w:rPr>
          <w:rFonts w:ascii="Times New Roman" w:hAnsi="Times New Roman"/>
          <w:sz w:val="28"/>
          <w:szCs w:val="28"/>
        </w:rPr>
        <w:t xml:space="preserve">; желательность – </w:t>
      </w:r>
      <w:r w:rsidRPr="003A7EA2">
        <w:rPr>
          <w:rFonts w:ascii="Times New Roman" w:hAnsi="Times New Roman"/>
          <w:i/>
          <w:sz w:val="28"/>
          <w:szCs w:val="28"/>
        </w:rPr>
        <w:t>лишь бы</w:t>
      </w:r>
      <w:r>
        <w:rPr>
          <w:rFonts w:ascii="Times New Roman" w:hAnsi="Times New Roman"/>
          <w:sz w:val="28"/>
          <w:szCs w:val="28"/>
        </w:rPr>
        <w:t xml:space="preserve"> и др.) и немодальные (ограниченность </w:t>
      </w:r>
      <w:r w:rsidRPr="003A7EA2">
        <w:rPr>
          <w:rFonts w:ascii="Times New Roman" w:hAnsi="Times New Roman"/>
          <w:i/>
          <w:sz w:val="28"/>
          <w:szCs w:val="28"/>
        </w:rPr>
        <w:t>– только, лишь</w:t>
      </w:r>
      <w:r>
        <w:rPr>
          <w:rFonts w:ascii="Times New Roman" w:hAnsi="Times New Roman"/>
          <w:sz w:val="28"/>
          <w:szCs w:val="28"/>
        </w:rPr>
        <w:t xml:space="preserve">; неопределенность – </w:t>
      </w:r>
      <w:r w:rsidRPr="003A7EA2">
        <w:rPr>
          <w:rFonts w:ascii="Times New Roman" w:hAnsi="Times New Roman"/>
          <w:i/>
          <w:sz w:val="28"/>
          <w:szCs w:val="28"/>
        </w:rPr>
        <w:t>что-либо, что-нибудь</w:t>
      </w:r>
      <w:r>
        <w:rPr>
          <w:rFonts w:ascii="Times New Roman" w:hAnsi="Times New Roman"/>
          <w:sz w:val="28"/>
          <w:szCs w:val="28"/>
        </w:rPr>
        <w:t xml:space="preserve">; приблизительность – </w:t>
      </w:r>
      <w:r w:rsidRPr="003A7EA2">
        <w:rPr>
          <w:rFonts w:ascii="Times New Roman" w:hAnsi="Times New Roman"/>
          <w:i/>
          <w:sz w:val="28"/>
          <w:szCs w:val="28"/>
        </w:rPr>
        <w:t>почти</w:t>
      </w:r>
      <w:r>
        <w:rPr>
          <w:rFonts w:ascii="Times New Roman" w:hAnsi="Times New Roman"/>
          <w:sz w:val="28"/>
          <w:szCs w:val="28"/>
        </w:rPr>
        <w:t xml:space="preserve">; указательное – </w:t>
      </w:r>
      <w:r w:rsidRPr="003A7EA2">
        <w:rPr>
          <w:rFonts w:ascii="Times New Roman" w:hAnsi="Times New Roman"/>
          <w:i/>
          <w:sz w:val="28"/>
          <w:szCs w:val="28"/>
        </w:rPr>
        <w:t>вон, это</w:t>
      </w:r>
      <w:r>
        <w:rPr>
          <w:rFonts w:ascii="Times New Roman" w:hAnsi="Times New Roman"/>
          <w:sz w:val="28"/>
          <w:szCs w:val="28"/>
        </w:rPr>
        <w:t>; и др.)  значения.</w:t>
      </w:r>
    </w:p>
    <w:p w:rsidR="00A16B34" w:rsidRPr="00C14537" w:rsidRDefault="00A16B34" w:rsidP="00012993">
      <w:pPr>
        <w:pStyle w:val="10"/>
        <w:ind w:left="1636"/>
        <w:jc w:val="both"/>
        <w:rPr>
          <w:rFonts w:ascii="Times New Roman" w:hAnsi="Times New Roman"/>
          <w:i/>
          <w:sz w:val="28"/>
          <w:szCs w:val="28"/>
        </w:rPr>
      </w:pPr>
    </w:p>
    <w:p w:rsidR="00A16B34" w:rsidRPr="004029BD" w:rsidRDefault="00A16B34" w:rsidP="00012993">
      <w:pPr>
        <w:pStyle w:val="10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Артикли</w:t>
      </w:r>
      <w:r>
        <w:rPr>
          <w:rFonts w:ascii="Times New Roman" w:hAnsi="Times New Roman"/>
          <w:sz w:val="28"/>
          <w:szCs w:val="28"/>
        </w:rPr>
        <w:t xml:space="preserve">, свойственные не всем языкам. Они являются типичными сопроводителями знаменательных слов в арабском, романском и германском языках. </w:t>
      </w:r>
      <w:r w:rsidRPr="003A7EA2">
        <w:rPr>
          <w:rFonts w:ascii="Times New Roman" w:hAnsi="Times New Roman"/>
          <w:sz w:val="28"/>
          <w:szCs w:val="28"/>
        </w:rPr>
        <w:t>[4]</w:t>
      </w:r>
      <w:r>
        <w:rPr>
          <w:rFonts w:ascii="Times New Roman" w:hAnsi="Times New Roman"/>
          <w:sz w:val="28"/>
          <w:szCs w:val="28"/>
        </w:rPr>
        <w:t xml:space="preserve"> Артикли обладают функциями грамматического обозначения, различения грамматической категории,  различения рода в чистом виде, различения числа.</w:t>
      </w:r>
    </w:p>
    <w:p w:rsidR="00A16B34" w:rsidRPr="003A7EA2" w:rsidRDefault="00A16B34" w:rsidP="00012993">
      <w:pPr>
        <w:pStyle w:val="10"/>
        <w:ind w:left="1636"/>
        <w:jc w:val="both"/>
        <w:rPr>
          <w:rFonts w:ascii="Times New Roman" w:hAnsi="Times New Roman"/>
          <w:i/>
          <w:sz w:val="28"/>
          <w:szCs w:val="28"/>
        </w:rPr>
      </w:pPr>
    </w:p>
    <w:p w:rsidR="00A16B34" w:rsidRPr="004029BD" w:rsidRDefault="00A16B34" w:rsidP="00012993">
      <w:pPr>
        <w:pStyle w:val="10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Вспомогательные глаголы</w:t>
      </w:r>
      <w:r>
        <w:rPr>
          <w:rFonts w:ascii="Times New Roman" w:hAnsi="Times New Roman"/>
          <w:sz w:val="28"/>
          <w:szCs w:val="28"/>
        </w:rPr>
        <w:t>, хотя и имеют формы словоизменения, относятся к служебным словам. При их употреблении знаменательный глагол своей формы не меняет, а остается в общей.</w:t>
      </w:r>
    </w:p>
    <w:p w:rsidR="00A16B34" w:rsidRPr="00582B37" w:rsidRDefault="00981225" w:rsidP="00582B37">
      <w:pPr>
        <w:pStyle w:val="10"/>
        <w:ind w:left="708" w:firstLine="36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36.7pt;margin-top:35.45pt;width:19.5pt;height:90.85pt;z-index:251657728"/>
        </w:pict>
      </w:r>
      <w:r w:rsidR="00A16B34" w:rsidRPr="004029BD">
        <w:rPr>
          <w:rFonts w:ascii="Times New Roman" w:hAnsi="Times New Roman"/>
          <w:sz w:val="28"/>
          <w:szCs w:val="28"/>
        </w:rPr>
        <w:t>Например</w:t>
      </w:r>
      <w:r w:rsidR="00A16B34">
        <w:rPr>
          <w:rFonts w:ascii="Times New Roman" w:hAnsi="Times New Roman"/>
          <w:sz w:val="28"/>
          <w:szCs w:val="28"/>
        </w:rPr>
        <w:t xml:space="preserve">, в русском спряжение будущего времени глаголов несовершенного вида осуществляется формами вспомогательного глагола </w:t>
      </w:r>
      <w:r w:rsidR="00A16B34">
        <w:rPr>
          <w:rFonts w:ascii="Times New Roman" w:hAnsi="Times New Roman"/>
          <w:i/>
          <w:sz w:val="28"/>
          <w:szCs w:val="28"/>
        </w:rPr>
        <w:t>быть</w:t>
      </w:r>
      <w:r w:rsidR="00A16B34">
        <w:rPr>
          <w:rFonts w:ascii="Times New Roman" w:hAnsi="Times New Roman"/>
          <w:sz w:val="28"/>
          <w:szCs w:val="28"/>
        </w:rPr>
        <w:t xml:space="preserve">: </w:t>
      </w:r>
      <w:r w:rsidR="00A16B34">
        <w:rPr>
          <w:rFonts w:ascii="Times New Roman" w:hAnsi="Times New Roman"/>
          <w:sz w:val="28"/>
          <w:szCs w:val="28"/>
        </w:rPr>
        <w:tab/>
      </w:r>
      <w:r w:rsidR="00A16B34" w:rsidRPr="00012993">
        <w:rPr>
          <w:rFonts w:ascii="Times New Roman" w:hAnsi="Times New Roman"/>
          <w:i/>
          <w:sz w:val="28"/>
          <w:szCs w:val="28"/>
        </w:rPr>
        <w:t>Я буду</w:t>
      </w:r>
    </w:p>
    <w:p w:rsidR="00A16B34" w:rsidRPr="00012993" w:rsidRDefault="00A16B34" w:rsidP="00012993">
      <w:pPr>
        <w:pStyle w:val="10"/>
        <w:ind w:left="2124" w:firstLine="708"/>
        <w:jc w:val="both"/>
        <w:rPr>
          <w:rFonts w:ascii="Times New Roman" w:hAnsi="Times New Roman"/>
          <w:i/>
          <w:sz w:val="28"/>
          <w:szCs w:val="28"/>
        </w:rPr>
      </w:pPr>
      <w:r w:rsidRPr="00012993">
        <w:rPr>
          <w:rFonts w:ascii="Times New Roman" w:hAnsi="Times New Roman"/>
          <w:i/>
          <w:sz w:val="28"/>
          <w:szCs w:val="28"/>
        </w:rPr>
        <w:t xml:space="preserve">Ты будешь </w:t>
      </w:r>
    </w:p>
    <w:p w:rsidR="00A16B34" w:rsidRPr="00012993" w:rsidRDefault="00A16B34" w:rsidP="00012993">
      <w:pPr>
        <w:pStyle w:val="10"/>
        <w:ind w:left="2124" w:firstLine="708"/>
        <w:jc w:val="both"/>
        <w:rPr>
          <w:rFonts w:ascii="Times New Roman" w:hAnsi="Times New Roman"/>
          <w:i/>
          <w:sz w:val="28"/>
          <w:szCs w:val="28"/>
        </w:rPr>
      </w:pPr>
      <w:r w:rsidRPr="00012993">
        <w:rPr>
          <w:rFonts w:ascii="Times New Roman" w:hAnsi="Times New Roman"/>
          <w:i/>
          <w:sz w:val="28"/>
          <w:szCs w:val="28"/>
        </w:rPr>
        <w:t xml:space="preserve">Он будет </w:t>
      </w: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 w:rsidRPr="00012993">
        <w:rPr>
          <w:rFonts w:ascii="Times New Roman" w:hAnsi="Times New Roman"/>
          <w:i/>
          <w:sz w:val="28"/>
          <w:szCs w:val="28"/>
        </w:rPr>
        <w:t xml:space="preserve">   обедать</w:t>
      </w:r>
    </w:p>
    <w:p w:rsidR="00A16B34" w:rsidRPr="00012993" w:rsidRDefault="00A16B34" w:rsidP="00012993">
      <w:pPr>
        <w:pStyle w:val="10"/>
        <w:jc w:val="both"/>
        <w:rPr>
          <w:rFonts w:ascii="Times New Roman" w:hAnsi="Times New Roman"/>
          <w:i/>
          <w:sz w:val="28"/>
          <w:szCs w:val="28"/>
        </w:rPr>
      </w:pPr>
      <w:r w:rsidRPr="00012993"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i/>
          <w:sz w:val="28"/>
          <w:szCs w:val="28"/>
        </w:rPr>
        <w:tab/>
      </w:r>
      <w:r w:rsidRPr="00012993">
        <w:rPr>
          <w:rFonts w:ascii="Times New Roman" w:hAnsi="Times New Roman"/>
          <w:i/>
          <w:sz w:val="28"/>
          <w:szCs w:val="28"/>
        </w:rPr>
        <w:t xml:space="preserve">Мы будем                                   </w:t>
      </w:r>
    </w:p>
    <w:p w:rsidR="00A16B34" w:rsidRPr="00012993" w:rsidRDefault="00A16B34" w:rsidP="00012993">
      <w:pPr>
        <w:pStyle w:val="10"/>
        <w:ind w:left="2124" w:firstLine="708"/>
        <w:jc w:val="both"/>
        <w:rPr>
          <w:rFonts w:ascii="Times New Roman" w:hAnsi="Times New Roman"/>
          <w:i/>
          <w:sz w:val="28"/>
          <w:szCs w:val="28"/>
        </w:rPr>
      </w:pPr>
      <w:r w:rsidRPr="00012993">
        <w:rPr>
          <w:rFonts w:ascii="Times New Roman" w:hAnsi="Times New Roman"/>
          <w:i/>
          <w:sz w:val="28"/>
          <w:szCs w:val="28"/>
        </w:rPr>
        <w:t>Они будут</w:t>
      </w:r>
    </w:p>
    <w:p w:rsidR="00A16B34" w:rsidRPr="00012993" w:rsidRDefault="00A16B34" w:rsidP="00012993">
      <w:pPr>
        <w:pStyle w:val="10"/>
        <w:ind w:left="2124" w:firstLine="708"/>
        <w:jc w:val="both"/>
        <w:rPr>
          <w:rFonts w:ascii="Times New Roman" w:hAnsi="Times New Roman"/>
          <w:i/>
          <w:sz w:val="28"/>
          <w:szCs w:val="28"/>
        </w:rPr>
      </w:pPr>
      <w:r w:rsidRPr="00012993">
        <w:rPr>
          <w:rFonts w:ascii="Times New Roman" w:hAnsi="Times New Roman"/>
          <w:i/>
          <w:sz w:val="28"/>
          <w:szCs w:val="28"/>
        </w:rPr>
        <w:t>Вы будете</w:t>
      </w:r>
    </w:p>
    <w:p w:rsidR="00A16B34" w:rsidRPr="006127D6" w:rsidRDefault="00A16B34" w:rsidP="00012993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6127D6">
        <w:rPr>
          <w:rFonts w:ascii="Times New Roman" w:hAnsi="Times New Roman"/>
          <w:sz w:val="28"/>
          <w:szCs w:val="28"/>
        </w:rPr>
        <w:t>В других языках такие формы употребляются не только для будущего времени, но и для прошедшего и настоящего.</w:t>
      </w:r>
    </w:p>
    <w:p w:rsidR="00A16B34" w:rsidRDefault="00A16B34" w:rsidP="00012993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6127D6">
        <w:rPr>
          <w:rFonts w:ascii="Times New Roman" w:hAnsi="Times New Roman"/>
          <w:sz w:val="28"/>
          <w:szCs w:val="28"/>
        </w:rPr>
        <w:t>Например, в английском</w:t>
      </w:r>
      <w:r>
        <w:rPr>
          <w:rFonts w:ascii="Times New Roman" w:hAnsi="Times New Roman"/>
          <w:sz w:val="28"/>
          <w:szCs w:val="28"/>
        </w:rPr>
        <w:t>:</w:t>
      </w:r>
      <w:r w:rsidRPr="006127D6">
        <w:rPr>
          <w:rFonts w:ascii="Times New Roman" w:hAnsi="Times New Roman"/>
          <w:sz w:val="28"/>
          <w:szCs w:val="28"/>
        </w:rPr>
        <w:t xml:space="preserve"> </w:t>
      </w:r>
      <w:r w:rsidRPr="006127D6">
        <w:rPr>
          <w:rFonts w:ascii="Times New Roman" w:hAnsi="Times New Roman"/>
          <w:i/>
          <w:sz w:val="28"/>
          <w:szCs w:val="28"/>
          <w:lang w:val="en-GB"/>
        </w:rPr>
        <w:t>I</w:t>
      </w:r>
      <w:r w:rsidRPr="006127D6">
        <w:rPr>
          <w:rFonts w:ascii="Times New Roman" w:hAnsi="Times New Roman"/>
          <w:i/>
          <w:sz w:val="28"/>
          <w:szCs w:val="28"/>
        </w:rPr>
        <w:t xml:space="preserve"> </w:t>
      </w:r>
      <w:r w:rsidRPr="006127D6">
        <w:rPr>
          <w:rFonts w:ascii="Times New Roman" w:hAnsi="Times New Roman"/>
          <w:i/>
          <w:sz w:val="28"/>
          <w:szCs w:val="28"/>
          <w:lang w:val="en-GB"/>
        </w:rPr>
        <w:t>didn</w:t>
      </w:r>
      <w:r w:rsidRPr="006127D6">
        <w:rPr>
          <w:rFonts w:ascii="Times New Roman" w:hAnsi="Times New Roman"/>
          <w:i/>
          <w:sz w:val="28"/>
          <w:szCs w:val="28"/>
        </w:rPr>
        <w:t>’</w:t>
      </w:r>
      <w:r w:rsidRPr="006127D6">
        <w:rPr>
          <w:rFonts w:ascii="Times New Roman" w:hAnsi="Times New Roman"/>
          <w:i/>
          <w:sz w:val="28"/>
          <w:szCs w:val="28"/>
          <w:lang w:val="en-GB"/>
        </w:rPr>
        <w:t>t</w:t>
      </w:r>
      <w:r w:rsidRPr="006127D6">
        <w:rPr>
          <w:rFonts w:ascii="Times New Roman" w:hAnsi="Times New Roman"/>
          <w:i/>
          <w:sz w:val="28"/>
          <w:szCs w:val="28"/>
        </w:rPr>
        <w:t xml:space="preserve"> </w:t>
      </w:r>
      <w:r w:rsidRPr="006127D6">
        <w:rPr>
          <w:rFonts w:ascii="Times New Roman" w:hAnsi="Times New Roman"/>
          <w:i/>
          <w:sz w:val="28"/>
          <w:szCs w:val="28"/>
          <w:lang w:val="en-GB"/>
        </w:rPr>
        <w:t>read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6127D6">
        <w:rPr>
          <w:rFonts w:ascii="Times New Roman" w:hAnsi="Times New Roman"/>
          <w:sz w:val="28"/>
          <w:szCs w:val="28"/>
        </w:rPr>
        <w:t>«Я не читал» или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127D6">
        <w:rPr>
          <w:rFonts w:ascii="Times New Roman" w:hAnsi="Times New Roman"/>
          <w:i/>
          <w:sz w:val="28"/>
          <w:szCs w:val="28"/>
        </w:rPr>
        <w:t xml:space="preserve"> </w:t>
      </w:r>
      <w:r w:rsidRPr="006127D6">
        <w:rPr>
          <w:rFonts w:ascii="Times New Roman" w:hAnsi="Times New Roman"/>
          <w:i/>
          <w:sz w:val="28"/>
          <w:szCs w:val="28"/>
          <w:lang w:val="en-GB"/>
        </w:rPr>
        <w:t>I</w:t>
      </w:r>
      <w:r w:rsidRPr="006127D6">
        <w:rPr>
          <w:rFonts w:ascii="Times New Roman" w:hAnsi="Times New Roman"/>
          <w:i/>
          <w:sz w:val="28"/>
          <w:szCs w:val="28"/>
        </w:rPr>
        <w:t xml:space="preserve"> </w:t>
      </w:r>
      <w:r w:rsidRPr="006127D6">
        <w:rPr>
          <w:rFonts w:ascii="Times New Roman" w:hAnsi="Times New Roman"/>
          <w:i/>
          <w:sz w:val="28"/>
          <w:szCs w:val="28"/>
          <w:lang w:val="en-GB"/>
        </w:rPr>
        <w:t>am</w:t>
      </w:r>
      <w:r w:rsidRPr="006127D6">
        <w:rPr>
          <w:rFonts w:ascii="Times New Roman" w:hAnsi="Times New Roman"/>
          <w:i/>
          <w:sz w:val="28"/>
          <w:szCs w:val="28"/>
        </w:rPr>
        <w:t xml:space="preserve"> </w:t>
      </w:r>
      <w:r w:rsidRPr="006127D6">
        <w:rPr>
          <w:rFonts w:ascii="Times New Roman" w:hAnsi="Times New Roman"/>
          <w:i/>
          <w:sz w:val="28"/>
          <w:szCs w:val="28"/>
          <w:lang w:val="en-GB"/>
        </w:rPr>
        <w:t>reading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6127D6">
        <w:rPr>
          <w:rFonts w:ascii="Times New Roman" w:hAnsi="Times New Roman"/>
          <w:sz w:val="28"/>
          <w:szCs w:val="28"/>
        </w:rPr>
        <w:t>«Я читаю» (в данный момент)</w:t>
      </w:r>
      <w:r>
        <w:rPr>
          <w:rFonts w:ascii="Times New Roman" w:hAnsi="Times New Roman"/>
          <w:sz w:val="28"/>
          <w:szCs w:val="28"/>
        </w:rPr>
        <w:t>.</w:t>
      </w:r>
    </w:p>
    <w:p w:rsidR="00A16B34" w:rsidRDefault="00A16B34" w:rsidP="000B45D5">
      <w:pPr>
        <w:rPr>
          <w:rFonts w:ascii="Times New Roman" w:hAnsi="Times New Roman"/>
          <w:sz w:val="28"/>
          <w:szCs w:val="28"/>
        </w:rPr>
      </w:pPr>
    </w:p>
    <w:p w:rsidR="00A16B34" w:rsidRPr="00012993" w:rsidRDefault="00A16B34" w:rsidP="00012993">
      <w:pPr>
        <w:pStyle w:val="10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012993">
        <w:rPr>
          <w:rFonts w:ascii="Times New Roman" w:hAnsi="Times New Roman"/>
          <w:b/>
          <w:sz w:val="28"/>
          <w:szCs w:val="28"/>
        </w:rPr>
        <w:t xml:space="preserve">Слова степени – </w:t>
      </w:r>
      <w:r w:rsidRPr="00012993">
        <w:rPr>
          <w:rFonts w:ascii="Times New Roman" w:hAnsi="Times New Roman"/>
          <w:sz w:val="28"/>
          <w:szCs w:val="28"/>
        </w:rPr>
        <w:t xml:space="preserve">своего рода бывшие наречия, сопровождавшие качественные прилагательные и наречия при образовании сравнительной степени: </w:t>
      </w:r>
      <w:r w:rsidRPr="00012993">
        <w:rPr>
          <w:rFonts w:ascii="Times New Roman" w:hAnsi="Times New Roman"/>
          <w:i/>
          <w:sz w:val="28"/>
          <w:szCs w:val="28"/>
        </w:rPr>
        <w:t xml:space="preserve">Она </w:t>
      </w:r>
      <w:r w:rsidRPr="00012993">
        <w:rPr>
          <w:rFonts w:ascii="Times New Roman" w:hAnsi="Times New Roman"/>
          <w:b/>
          <w:i/>
          <w:sz w:val="28"/>
          <w:szCs w:val="28"/>
        </w:rPr>
        <w:t>более</w:t>
      </w:r>
      <w:r w:rsidRPr="00012993">
        <w:rPr>
          <w:rFonts w:ascii="Times New Roman" w:hAnsi="Times New Roman"/>
          <w:i/>
          <w:sz w:val="28"/>
          <w:szCs w:val="28"/>
        </w:rPr>
        <w:t xml:space="preserve"> красива. Она </w:t>
      </w:r>
      <w:r w:rsidRPr="00012993">
        <w:rPr>
          <w:rFonts w:ascii="Times New Roman" w:hAnsi="Times New Roman"/>
          <w:b/>
          <w:i/>
          <w:sz w:val="28"/>
          <w:szCs w:val="28"/>
        </w:rPr>
        <w:t>самая</w:t>
      </w:r>
      <w:r w:rsidRPr="00012993">
        <w:rPr>
          <w:rFonts w:ascii="Times New Roman" w:hAnsi="Times New Roman"/>
          <w:i/>
          <w:sz w:val="28"/>
          <w:szCs w:val="28"/>
        </w:rPr>
        <w:t xml:space="preserve"> красивая.</w:t>
      </w:r>
    </w:p>
    <w:p w:rsidR="00A16B34" w:rsidRPr="00012993" w:rsidRDefault="00A16B34" w:rsidP="00012993">
      <w:pPr>
        <w:pStyle w:val="10"/>
        <w:ind w:left="720"/>
        <w:jc w:val="both"/>
        <w:rPr>
          <w:rFonts w:ascii="Times New Roman" w:hAnsi="Times New Roman"/>
          <w:sz w:val="28"/>
          <w:szCs w:val="28"/>
        </w:rPr>
      </w:pPr>
      <w:r w:rsidRPr="00012993">
        <w:rPr>
          <w:rFonts w:ascii="Times New Roman" w:hAnsi="Times New Roman"/>
          <w:sz w:val="28"/>
          <w:szCs w:val="28"/>
        </w:rPr>
        <w:t xml:space="preserve">В английском – </w:t>
      </w:r>
      <w:r w:rsidRPr="00012993">
        <w:rPr>
          <w:rFonts w:ascii="Times New Roman" w:hAnsi="Times New Roman"/>
          <w:i/>
          <w:sz w:val="28"/>
          <w:szCs w:val="28"/>
          <w:lang w:val="en-GB"/>
        </w:rPr>
        <w:t>more</w:t>
      </w:r>
      <w:r w:rsidRPr="00012993">
        <w:rPr>
          <w:rFonts w:ascii="Times New Roman" w:hAnsi="Times New Roman"/>
          <w:i/>
          <w:sz w:val="28"/>
          <w:szCs w:val="28"/>
        </w:rPr>
        <w:t xml:space="preserve"> </w:t>
      </w:r>
      <w:r w:rsidRPr="00012993">
        <w:rPr>
          <w:rFonts w:ascii="Times New Roman" w:hAnsi="Times New Roman"/>
          <w:i/>
          <w:sz w:val="28"/>
          <w:szCs w:val="28"/>
          <w:lang w:val="en-GB"/>
        </w:rPr>
        <w:t>beautiful</w:t>
      </w:r>
      <w:r w:rsidRPr="00012993">
        <w:rPr>
          <w:rFonts w:ascii="Times New Roman" w:hAnsi="Times New Roman"/>
          <w:sz w:val="28"/>
          <w:szCs w:val="28"/>
        </w:rPr>
        <w:t xml:space="preserve"> – «более красивый», </w:t>
      </w:r>
      <w:r w:rsidRPr="00012993">
        <w:rPr>
          <w:rFonts w:ascii="Times New Roman" w:hAnsi="Times New Roman"/>
          <w:i/>
          <w:sz w:val="28"/>
          <w:szCs w:val="28"/>
          <w:lang w:val="en-GB"/>
        </w:rPr>
        <w:t>most</w:t>
      </w:r>
      <w:r w:rsidRPr="00012993">
        <w:rPr>
          <w:rFonts w:ascii="Times New Roman" w:hAnsi="Times New Roman"/>
          <w:i/>
          <w:sz w:val="28"/>
          <w:szCs w:val="28"/>
        </w:rPr>
        <w:t xml:space="preserve"> </w:t>
      </w:r>
      <w:r w:rsidRPr="00012993">
        <w:rPr>
          <w:rFonts w:ascii="Times New Roman" w:hAnsi="Times New Roman"/>
          <w:i/>
          <w:sz w:val="28"/>
          <w:szCs w:val="28"/>
          <w:lang w:val="en-GB"/>
        </w:rPr>
        <w:t>beautiful</w:t>
      </w:r>
      <w:r w:rsidRPr="00012993">
        <w:rPr>
          <w:rFonts w:ascii="Times New Roman" w:hAnsi="Times New Roman"/>
          <w:sz w:val="28"/>
          <w:szCs w:val="28"/>
        </w:rPr>
        <w:t xml:space="preserve">  -«самый красивый».</w:t>
      </w:r>
    </w:p>
    <w:p w:rsidR="00A16B34" w:rsidRPr="00012993" w:rsidRDefault="00A16B34" w:rsidP="00012993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16B34" w:rsidRPr="00012993" w:rsidRDefault="00A16B34" w:rsidP="00012993">
      <w:pPr>
        <w:pStyle w:val="10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012993">
        <w:rPr>
          <w:rFonts w:ascii="Times New Roman" w:hAnsi="Times New Roman"/>
          <w:b/>
          <w:sz w:val="28"/>
          <w:szCs w:val="28"/>
        </w:rPr>
        <w:t xml:space="preserve">Пустые слова. </w:t>
      </w:r>
      <w:r w:rsidRPr="00012993">
        <w:rPr>
          <w:rFonts w:ascii="Times New Roman" w:hAnsi="Times New Roman"/>
          <w:sz w:val="28"/>
          <w:szCs w:val="28"/>
        </w:rPr>
        <w:t xml:space="preserve">Слова не образующие четкой категории, но сопровождающие знаменательные слова и выражающие их грамматические оттенки. Так в английском языке нет категории грамматического рода, но </w:t>
      </w:r>
      <w:r>
        <w:rPr>
          <w:rFonts w:ascii="Times New Roman" w:hAnsi="Times New Roman"/>
          <w:sz w:val="28"/>
          <w:szCs w:val="28"/>
        </w:rPr>
        <w:t xml:space="preserve">когда </w:t>
      </w:r>
      <w:r w:rsidRPr="00012993">
        <w:rPr>
          <w:rFonts w:ascii="Times New Roman" w:hAnsi="Times New Roman"/>
          <w:sz w:val="28"/>
          <w:szCs w:val="28"/>
        </w:rPr>
        <w:t>появляется потребность различать</w:t>
      </w:r>
      <w:r>
        <w:rPr>
          <w:rFonts w:ascii="Times New Roman" w:hAnsi="Times New Roman"/>
          <w:sz w:val="28"/>
          <w:szCs w:val="28"/>
        </w:rPr>
        <w:t>, например,</w:t>
      </w:r>
      <w:r w:rsidRPr="00012993">
        <w:rPr>
          <w:rFonts w:ascii="Times New Roman" w:hAnsi="Times New Roman"/>
          <w:sz w:val="28"/>
          <w:szCs w:val="28"/>
        </w:rPr>
        <w:t xml:space="preserve"> пол живо</w:t>
      </w:r>
      <w:r>
        <w:rPr>
          <w:rFonts w:ascii="Times New Roman" w:hAnsi="Times New Roman"/>
          <w:sz w:val="28"/>
          <w:szCs w:val="28"/>
        </w:rPr>
        <w:t xml:space="preserve">тных, </w:t>
      </w:r>
      <w:r w:rsidRPr="00012993">
        <w:rPr>
          <w:rFonts w:ascii="Times New Roman" w:hAnsi="Times New Roman"/>
          <w:sz w:val="28"/>
          <w:szCs w:val="28"/>
        </w:rPr>
        <w:t>применяются «пустые слова».</w:t>
      </w:r>
    </w:p>
    <w:p w:rsidR="00A16B34" w:rsidRPr="00012993" w:rsidRDefault="00A16B34" w:rsidP="00012993">
      <w:pPr>
        <w:pStyle w:val="10"/>
        <w:ind w:left="720"/>
        <w:jc w:val="both"/>
        <w:rPr>
          <w:rFonts w:ascii="Times New Roman" w:hAnsi="Times New Roman"/>
          <w:sz w:val="28"/>
          <w:szCs w:val="28"/>
        </w:rPr>
      </w:pPr>
      <w:r w:rsidRPr="00012993">
        <w:rPr>
          <w:rFonts w:ascii="Times New Roman" w:hAnsi="Times New Roman"/>
          <w:i/>
          <w:sz w:val="28"/>
          <w:szCs w:val="28"/>
          <w:lang w:val="en-GB"/>
        </w:rPr>
        <w:t>He</w:t>
      </w:r>
      <w:r w:rsidRPr="008B0DEF">
        <w:rPr>
          <w:rFonts w:ascii="Times New Roman" w:hAnsi="Times New Roman"/>
          <w:sz w:val="28"/>
          <w:szCs w:val="28"/>
        </w:rPr>
        <w:t xml:space="preserve"> – «</w:t>
      </w:r>
      <w:r w:rsidRPr="00012993">
        <w:rPr>
          <w:rFonts w:ascii="Times New Roman" w:hAnsi="Times New Roman"/>
          <w:sz w:val="28"/>
          <w:szCs w:val="28"/>
        </w:rPr>
        <w:t>он</w:t>
      </w:r>
      <w:r w:rsidRPr="008B0DEF">
        <w:rPr>
          <w:rFonts w:ascii="Times New Roman" w:hAnsi="Times New Roman"/>
          <w:sz w:val="28"/>
          <w:szCs w:val="28"/>
        </w:rPr>
        <w:t xml:space="preserve">», </w:t>
      </w:r>
      <w:r w:rsidRPr="00012993">
        <w:rPr>
          <w:rFonts w:ascii="Times New Roman" w:hAnsi="Times New Roman"/>
          <w:i/>
          <w:sz w:val="28"/>
          <w:szCs w:val="28"/>
          <w:lang w:val="en-GB"/>
        </w:rPr>
        <w:t>she</w:t>
      </w:r>
      <w:r w:rsidRPr="008B0DEF">
        <w:rPr>
          <w:rFonts w:ascii="Times New Roman" w:hAnsi="Times New Roman"/>
          <w:sz w:val="28"/>
          <w:szCs w:val="28"/>
        </w:rPr>
        <w:t xml:space="preserve"> – «</w:t>
      </w:r>
      <w:r w:rsidRPr="00012993">
        <w:rPr>
          <w:rFonts w:ascii="Times New Roman" w:hAnsi="Times New Roman"/>
          <w:sz w:val="28"/>
          <w:szCs w:val="28"/>
        </w:rPr>
        <w:t>она</w:t>
      </w:r>
      <w:r w:rsidRPr="008B0DEF">
        <w:rPr>
          <w:rFonts w:ascii="Times New Roman" w:hAnsi="Times New Roman"/>
          <w:sz w:val="28"/>
          <w:szCs w:val="28"/>
        </w:rPr>
        <w:t xml:space="preserve">», </w:t>
      </w:r>
      <w:r w:rsidRPr="00012993">
        <w:rPr>
          <w:rFonts w:ascii="Times New Roman" w:hAnsi="Times New Roman"/>
          <w:sz w:val="28"/>
          <w:szCs w:val="28"/>
        </w:rPr>
        <w:t>поэтому</w:t>
      </w:r>
      <w:r w:rsidRPr="008B0DEF">
        <w:rPr>
          <w:rFonts w:ascii="Times New Roman" w:hAnsi="Times New Roman"/>
          <w:sz w:val="28"/>
          <w:szCs w:val="28"/>
        </w:rPr>
        <w:t xml:space="preserve"> </w:t>
      </w:r>
      <w:r w:rsidRPr="00012993">
        <w:rPr>
          <w:rFonts w:ascii="Times New Roman" w:hAnsi="Times New Roman"/>
          <w:i/>
          <w:sz w:val="28"/>
          <w:szCs w:val="28"/>
          <w:lang w:val="en-GB"/>
        </w:rPr>
        <w:t>he</w:t>
      </w:r>
      <w:r w:rsidRPr="008B0DEF">
        <w:rPr>
          <w:rFonts w:ascii="Times New Roman" w:hAnsi="Times New Roman"/>
          <w:i/>
          <w:sz w:val="28"/>
          <w:szCs w:val="28"/>
        </w:rPr>
        <w:t>-</w:t>
      </w:r>
      <w:r w:rsidRPr="00012993">
        <w:rPr>
          <w:rFonts w:ascii="Times New Roman" w:hAnsi="Times New Roman"/>
          <w:i/>
          <w:sz w:val="28"/>
          <w:szCs w:val="28"/>
          <w:lang w:val="en-GB"/>
        </w:rPr>
        <w:t>cat</w:t>
      </w:r>
      <w:r w:rsidRPr="008B0DEF">
        <w:rPr>
          <w:rFonts w:ascii="Times New Roman" w:hAnsi="Times New Roman"/>
          <w:sz w:val="28"/>
          <w:szCs w:val="28"/>
        </w:rPr>
        <w:t xml:space="preserve"> – «</w:t>
      </w:r>
      <w:r w:rsidRPr="00012993">
        <w:rPr>
          <w:rFonts w:ascii="Times New Roman" w:hAnsi="Times New Roman"/>
          <w:sz w:val="28"/>
          <w:szCs w:val="28"/>
        </w:rPr>
        <w:t>кот</w:t>
      </w:r>
      <w:r w:rsidRPr="008B0DEF">
        <w:rPr>
          <w:rFonts w:ascii="Times New Roman" w:hAnsi="Times New Roman"/>
          <w:sz w:val="28"/>
          <w:szCs w:val="28"/>
        </w:rPr>
        <w:t xml:space="preserve">», </w:t>
      </w:r>
      <w:r w:rsidRPr="00012993">
        <w:rPr>
          <w:rFonts w:ascii="Times New Roman" w:hAnsi="Times New Roman"/>
          <w:i/>
          <w:sz w:val="28"/>
          <w:szCs w:val="28"/>
          <w:lang w:val="en-GB"/>
        </w:rPr>
        <w:t>she</w:t>
      </w:r>
      <w:r w:rsidRPr="008B0DEF">
        <w:rPr>
          <w:rFonts w:ascii="Times New Roman" w:hAnsi="Times New Roman"/>
          <w:i/>
          <w:sz w:val="28"/>
          <w:szCs w:val="28"/>
        </w:rPr>
        <w:t>-</w:t>
      </w:r>
      <w:r w:rsidRPr="00012993">
        <w:rPr>
          <w:rFonts w:ascii="Times New Roman" w:hAnsi="Times New Roman"/>
          <w:i/>
          <w:sz w:val="28"/>
          <w:szCs w:val="28"/>
          <w:lang w:val="en-GB"/>
        </w:rPr>
        <w:t>cat</w:t>
      </w:r>
      <w:r w:rsidRPr="008B0DEF">
        <w:rPr>
          <w:rFonts w:ascii="Times New Roman" w:hAnsi="Times New Roman"/>
          <w:i/>
          <w:sz w:val="28"/>
          <w:szCs w:val="28"/>
        </w:rPr>
        <w:t xml:space="preserve"> – </w:t>
      </w:r>
      <w:r w:rsidRPr="00012993">
        <w:rPr>
          <w:rFonts w:ascii="Times New Roman" w:hAnsi="Times New Roman"/>
          <w:sz w:val="28"/>
          <w:szCs w:val="28"/>
        </w:rPr>
        <w:t>«кошка».</w:t>
      </w:r>
    </w:p>
    <w:p w:rsidR="00A16B34" w:rsidRDefault="00A16B34" w:rsidP="00A04EED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A04EED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A04EED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A04EED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A04EED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A04EED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A04EED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A04EED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A04EED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A04EED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A04EED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A04EED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6E60F8">
      <w:pPr>
        <w:rPr>
          <w:rFonts w:ascii="Times New Roman" w:hAnsi="Times New Roman"/>
          <w:sz w:val="28"/>
          <w:szCs w:val="28"/>
        </w:rPr>
      </w:pPr>
    </w:p>
    <w:p w:rsidR="00A16B34" w:rsidRDefault="00A16B34" w:rsidP="006E60F8">
      <w:pPr>
        <w:rPr>
          <w:rFonts w:ascii="Times New Roman" w:hAnsi="Times New Roman"/>
          <w:sz w:val="28"/>
          <w:szCs w:val="28"/>
        </w:rPr>
      </w:pPr>
    </w:p>
    <w:p w:rsidR="00A16B34" w:rsidRDefault="00A16B34" w:rsidP="00582B37">
      <w:pPr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582B37">
      <w:pPr>
        <w:jc w:val="center"/>
        <w:rPr>
          <w:rFonts w:ascii="Times New Roman" w:hAnsi="Times New Roman"/>
          <w:sz w:val="28"/>
          <w:szCs w:val="28"/>
        </w:rPr>
      </w:pPr>
      <w:r w:rsidRPr="00A04EED">
        <w:rPr>
          <w:rFonts w:ascii="Times New Roman" w:hAnsi="Times New Roman"/>
          <w:sz w:val="28"/>
          <w:szCs w:val="28"/>
        </w:rPr>
        <w:t>ГЛАВА 4</w:t>
      </w:r>
    </w:p>
    <w:p w:rsidR="00A16B34" w:rsidRPr="00A04EED" w:rsidRDefault="00A16B34" w:rsidP="00A04EED">
      <w:pPr>
        <w:jc w:val="center"/>
        <w:rPr>
          <w:rFonts w:ascii="Times New Roman" w:hAnsi="Times New Roman"/>
          <w:b/>
          <w:sz w:val="28"/>
          <w:szCs w:val="28"/>
        </w:rPr>
      </w:pPr>
      <w:r w:rsidRPr="00A04EED">
        <w:rPr>
          <w:rFonts w:ascii="Times New Roman" w:hAnsi="Times New Roman"/>
          <w:b/>
          <w:sz w:val="28"/>
          <w:szCs w:val="28"/>
        </w:rPr>
        <w:t>Смешанный способ выражения грамматических значений</w:t>
      </w:r>
    </w:p>
    <w:p w:rsidR="00A16B34" w:rsidRPr="00EC5310" w:rsidRDefault="00A16B34" w:rsidP="00593C0F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смешанном, или гибридном</w:t>
      </w:r>
      <w:r w:rsidRPr="00EC5310">
        <w:rPr>
          <w:rFonts w:ascii="Times New Roman" w:hAnsi="Times New Roman"/>
          <w:sz w:val="28"/>
          <w:szCs w:val="28"/>
        </w:rPr>
        <w:t xml:space="preserve"> способе грамматические значения выражаются и синтетически и аналитически - и вне и внутри слова. </w:t>
      </w:r>
    </w:p>
    <w:p w:rsidR="00A16B34" w:rsidRPr="00EC5310" w:rsidRDefault="00A16B34" w:rsidP="00593C0F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EC5310">
        <w:rPr>
          <w:rFonts w:ascii="Times New Roman" w:hAnsi="Times New Roman"/>
          <w:sz w:val="28"/>
          <w:szCs w:val="28"/>
        </w:rPr>
        <w:t>Например, грамматическое значение предложного падежа выражается предлогом и окончанием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310">
        <w:rPr>
          <w:rFonts w:ascii="Times New Roman" w:hAnsi="Times New Roman"/>
          <w:b/>
          <w:i/>
          <w:sz w:val="28"/>
          <w:szCs w:val="28"/>
        </w:rPr>
        <w:t>в</w:t>
      </w:r>
      <w:r w:rsidRPr="00EC5310">
        <w:rPr>
          <w:rFonts w:ascii="Times New Roman" w:hAnsi="Times New Roman"/>
          <w:i/>
          <w:sz w:val="28"/>
          <w:szCs w:val="28"/>
        </w:rPr>
        <w:t xml:space="preserve"> дом</w:t>
      </w:r>
      <w:r w:rsidRPr="00EC5310">
        <w:rPr>
          <w:rFonts w:ascii="Times New Roman" w:hAnsi="Times New Roman"/>
          <w:b/>
          <w:i/>
          <w:sz w:val="28"/>
          <w:szCs w:val="28"/>
        </w:rPr>
        <w:t>е</w:t>
      </w:r>
      <w:r w:rsidRPr="00EC5310">
        <w:rPr>
          <w:rFonts w:ascii="Times New Roman" w:hAnsi="Times New Roman"/>
          <w:sz w:val="28"/>
          <w:szCs w:val="28"/>
        </w:rPr>
        <w:t>, грамматическое значение первого ли</w:t>
      </w:r>
      <w:r>
        <w:rPr>
          <w:rFonts w:ascii="Times New Roman" w:hAnsi="Times New Roman"/>
          <w:sz w:val="28"/>
          <w:szCs w:val="28"/>
        </w:rPr>
        <w:t xml:space="preserve">ца - местоимением и окончанием </w:t>
      </w:r>
      <w:r w:rsidRPr="00EC5310">
        <w:rPr>
          <w:rFonts w:ascii="Times New Roman" w:hAnsi="Times New Roman"/>
          <w:i/>
          <w:sz w:val="28"/>
          <w:szCs w:val="28"/>
        </w:rPr>
        <w:t xml:space="preserve">- </w:t>
      </w:r>
      <w:r w:rsidRPr="00EC5310">
        <w:rPr>
          <w:rFonts w:ascii="Times New Roman" w:hAnsi="Times New Roman"/>
          <w:b/>
          <w:i/>
          <w:sz w:val="28"/>
          <w:szCs w:val="28"/>
        </w:rPr>
        <w:t>я</w:t>
      </w:r>
      <w:r w:rsidRPr="00EC5310">
        <w:rPr>
          <w:rFonts w:ascii="Times New Roman" w:hAnsi="Times New Roman"/>
          <w:i/>
          <w:sz w:val="28"/>
          <w:szCs w:val="28"/>
        </w:rPr>
        <w:t xml:space="preserve"> прид</w:t>
      </w:r>
      <w:r w:rsidRPr="00EC5310">
        <w:rPr>
          <w:rFonts w:ascii="Times New Roman" w:hAnsi="Times New Roman"/>
          <w:b/>
          <w:i/>
          <w:sz w:val="28"/>
          <w:szCs w:val="28"/>
        </w:rPr>
        <w:t>у</w:t>
      </w:r>
      <w:r w:rsidRPr="00EC5310">
        <w:rPr>
          <w:rFonts w:ascii="Times New Roman" w:hAnsi="Times New Roman"/>
          <w:sz w:val="28"/>
          <w:szCs w:val="28"/>
        </w:rPr>
        <w:t>.[4]</w:t>
      </w:r>
    </w:p>
    <w:p w:rsidR="00A16B34" w:rsidRDefault="00A16B34" w:rsidP="00593C0F">
      <w:pPr>
        <w:pStyle w:val="1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5310">
        <w:rPr>
          <w:rFonts w:ascii="Times New Roman" w:hAnsi="Times New Roman"/>
          <w:color w:val="000000"/>
          <w:sz w:val="28"/>
          <w:szCs w:val="28"/>
        </w:rPr>
        <w:t>К смешанному же способу следует отнести и те случаи, когда для выражения необходимого грамматического значения используе</w:t>
      </w:r>
      <w:r>
        <w:rPr>
          <w:rFonts w:ascii="Times New Roman" w:hAnsi="Times New Roman"/>
          <w:color w:val="000000"/>
          <w:sz w:val="28"/>
          <w:szCs w:val="28"/>
        </w:rPr>
        <w:t>тся определенный порядок слов.</w:t>
      </w:r>
    </w:p>
    <w:p w:rsidR="00A16B34" w:rsidRDefault="00A16B34" w:rsidP="00593C0F">
      <w:pPr>
        <w:pStyle w:val="1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Например,  </w:t>
      </w:r>
      <w:r w:rsidRPr="00EC5310">
        <w:rPr>
          <w:rFonts w:ascii="Times New Roman" w:hAnsi="Times New Roman"/>
          <w:i/>
          <w:color w:val="000000"/>
          <w:sz w:val="28"/>
          <w:szCs w:val="28"/>
        </w:rPr>
        <w:t>Мать любит дочь.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-</w:t>
      </w:r>
      <w:r w:rsidRPr="00EC5310">
        <w:rPr>
          <w:rFonts w:ascii="Times New Roman" w:hAnsi="Times New Roman"/>
          <w:i/>
          <w:color w:val="000000"/>
          <w:sz w:val="28"/>
          <w:szCs w:val="28"/>
        </w:rPr>
        <w:t xml:space="preserve"> Дочь любит мать.</w:t>
      </w:r>
      <w:r w:rsidRPr="00EC5310">
        <w:rPr>
          <w:rFonts w:ascii="Times New Roman" w:hAnsi="Times New Roman"/>
          <w:color w:val="000000"/>
          <w:sz w:val="28"/>
          <w:szCs w:val="28"/>
        </w:rPr>
        <w:t>[5]</w:t>
      </w:r>
    </w:p>
    <w:p w:rsidR="00A16B34" w:rsidRDefault="00A16B34" w:rsidP="00593C0F">
      <w:pPr>
        <w:pStyle w:val="1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грамматическое значение в слове может выражаться и с помощью других слов, с которыми данное слово связано в предложении.</w:t>
      </w:r>
    </w:p>
    <w:p w:rsidR="00A16B34" w:rsidRPr="00A60B8B" w:rsidRDefault="00A16B34" w:rsidP="00593C0F">
      <w:pPr>
        <w:pStyle w:val="10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Например:  </w:t>
      </w:r>
      <w:r>
        <w:rPr>
          <w:rFonts w:ascii="Times New Roman" w:hAnsi="Times New Roman"/>
          <w:i/>
          <w:color w:val="000000"/>
          <w:sz w:val="28"/>
          <w:szCs w:val="28"/>
        </w:rPr>
        <w:t>Трамвай ушел в депо.-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000000"/>
          <w:sz w:val="28"/>
          <w:szCs w:val="28"/>
        </w:rPr>
        <w:t>Трамвай вышел из депо.</w:t>
      </w:r>
      <w:r>
        <w:rPr>
          <w:rFonts w:ascii="Times New Roman" w:hAnsi="Times New Roman"/>
          <w:color w:val="000000"/>
          <w:sz w:val="28"/>
          <w:szCs w:val="28"/>
        </w:rPr>
        <w:t xml:space="preserve"> То есть значение винительного падежа несклоняемого слова </w:t>
      </w:r>
      <w:r w:rsidRPr="00593C0F">
        <w:rPr>
          <w:rFonts w:ascii="Times New Roman" w:hAnsi="Times New Roman"/>
          <w:i/>
          <w:color w:val="000000"/>
          <w:sz w:val="28"/>
          <w:szCs w:val="28"/>
        </w:rPr>
        <w:t>депо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первом предложении и родительного - во втором создаются разными связями этого слова с другими словами. </w:t>
      </w:r>
      <w:r w:rsidRPr="00A60B8B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2, стр.223</w:t>
      </w:r>
      <w:r w:rsidRPr="00A60B8B">
        <w:rPr>
          <w:rFonts w:ascii="Times New Roman" w:hAnsi="Times New Roman"/>
          <w:color w:val="000000"/>
          <w:sz w:val="28"/>
          <w:szCs w:val="28"/>
        </w:rPr>
        <w:t>]</w:t>
      </w:r>
    </w:p>
    <w:p w:rsidR="00A16B34" w:rsidRPr="00EC5310" w:rsidRDefault="00A16B34" w:rsidP="004742D6">
      <w:pPr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4029BD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93C0F">
      <w:pPr>
        <w:rPr>
          <w:rFonts w:ascii="Times New Roman" w:hAnsi="Times New Roman"/>
          <w:sz w:val="28"/>
          <w:szCs w:val="28"/>
        </w:rPr>
      </w:pPr>
    </w:p>
    <w:p w:rsidR="00A16B34" w:rsidRDefault="00A16B34" w:rsidP="00593C0F">
      <w:pPr>
        <w:rPr>
          <w:rFonts w:ascii="Times New Roman" w:hAnsi="Times New Roman"/>
          <w:sz w:val="28"/>
          <w:szCs w:val="28"/>
        </w:rPr>
      </w:pPr>
    </w:p>
    <w:p w:rsidR="00A16B34" w:rsidRDefault="00A16B34" w:rsidP="00582B37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A60B8B" w:rsidRDefault="00A16B34" w:rsidP="00582B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A16B34" w:rsidRPr="00A60B8B" w:rsidRDefault="00A16B34" w:rsidP="00593C0F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A60B8B">
        <w:rPr>
          <w:rFonts w:ascii="Times New Roman" w:hAnsi="Times New Roman"/>
          <w:sz w:val="28"/>
          <w:szCs w:val="28"/>
        </w:rPr>
        <w:tab/>
        <w:t>В работе представлены основные способы выражения грамматических значений слов. Как уже говорилось, грамматические способы одинаковы для всех языков, однако применение их в каждом языки индивидуально, что видно на конкретных примерах, приведенных в данной работе. Языки могут пользоваться и каждым из описанных способов, и только несколькими из них, сочетая их с различными грамматическими значениями.</w:t>
      </w:r>
    </w:p>
    <w:p w:rsidR="00A16B34" w:rsidRPr="008B0DEF" w:rsidRDefault="00A16B34" w:rsidP="00593C0F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Обзор грамматических явлений именно потому удобно начинать с изучения грамматических способов, что они достаточно легко обозримы и классифицированы.  При грамматическом анализе всегда лучше идти от внешнего к внутреннему, чтобы избежать ошибок «примыслить» к конкретному языку то, что на самом деле не находит своего выражения в данном языке. </w:t>
      </w:r>
      <w:r w:rsidRPr="00A60B8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 стр.264</w:t>
      </w:r>
      <w:r w:rsidRPr="008B0DEF">
        <w:rPr>
          <w:rFonts w:ascii="Times New Roman" w:hAnsi="Times New Roman"/>
          <w:sz w:val="28"/>
          <w:szCs w:val="28"/>
        </w:rPr>
        <w:t>]</w:t>
      </w:r>
    </w:p>
    <w:p w:rsidR="00A16B34" w:rsidRPr="00A04EED" w:rsidRDefault="00A16B34" w:rsidP="00593C0F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Г</w:t>
      </w:r>
      <w:r w:rsidRPr="001D627A">
        <w:rPr>
          <w:rFonts w:ascii="Times New Roman" w:hAnsi="Times New Roman"/>
          <w:sz w:val="28"/>
          <w:szCs w:val="28"/>
        </w:rPr>
        <w:t>рамматическое значение и способы его выражения являются объектом изучения морфологии, которая, в отличие от лексикологии, исследующей лексическое значение слова, изучает грамматические свойства слова</w:t>
      </w:r>
      <w:r>
        <w:rPr>
          <w:rFonts w:ascii="Times New Roman" w:hAnsi="Times New Roman"/>
          <w:sz w:val="28"/>
          <w:szCs w:val="28"/>
        </w:rPr>
        <w:t xml:space="preserve">. Грамматическое значение находит в языке свое регулярное выражение и характерно для большей группы слов, в отличие от лексического значения. Однако при этом следует учитывать, что грамматическое значение является постоянно сопутствующим значению лексическому. </w:t>
      </w: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93C0F">
      <w:pPr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593C0F">
      <w:pPr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Pr="00A04EED" w:rsidRDefault="00A16B34" w:rsidP="00120530">
      <w:pPr>
        <w:jc w:val="center"/>
        <w:rPr>
          <w:rFonts w:ascii="Times New Roman" w:hAnsi="Times New Roman"/>
          <w:sz w:val="28"/>
          <w:szCs w:val="28"/>
        </w:rPr>
      </w:pPr>
    </w:p>
    <w:p w:rsidR="00A16B34" w:rsidRDefault="00A16B34" w:rsidP="00582B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B34" w:rsidRDefault="00A16B34" w:rsidP="00582B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B34" w:rsidRDefault="00A16B34" w:rsidP="00582B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16B34" w:rsidRDefault="00A16B34" w:rsidP="001205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B34" w:rsidRPr="00001A90" w:rsidRDefault="00A16B34" w:rsidP="00582B37">
      <w:pPr>
        <w:pStyle w:val="1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A90">
        <w:rPr>
          <w:rFonts w:ascii="Times New Roman" w:hAnsi="Times New Roman"/>
          <w:sz w:val="28"/>
          <w:szCs w:val="28"/>
        </w:rPr>
        <w:t>Реформатский А.А. Введение в языковедение/Под ред. В.А. Виноградова. – М.: Аспект Пресс, 1996. – 536 с.</w:t>
      </w:r>
    </w:p>
    <w:p w:rsidR="00A16B34" w:rsidRPr="00001A90" w:rsidRDefault="00A16B34" w:rsidP="00582B37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16B34" w:rsidRDefault="00A16B34" w:rsidP="00582B37">
      <w:pPr>
        <w:pStyle w:val="1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A90">
        <w:rPr>
          <w:rFonts w:ascii="Times New Roman" w:hAnsi="Times New Roman"/>
          <w:sz w:val="28"/>
          <w:szCs w:val="28"/>
        </w:rPr>
        <w:t>Розенталь Д. Э., Голуб И. Б., Теленкова М. А. Современный русский язык. – М.: Международные отношения, 1994. – 560 с.</w:t>
      </w:r>
    </w:p>
    <w:p w:rsidR="00A16B34" w:rsidRPr="00001A90" w:rsidRDefault="00A16B34" w:rsidP="00582B37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16B34" w:rsidRPr="00001A90" w:rsidRDefault="00A16B34" w:rsidP="00582B37">
      <w:pPr>
        <w:pStyle w:val="1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A90">
        <w:rPr>
          <w:rFonts w:ascii="Times New Roman" w:hAnsi="Times New Roman"/>
          <w:sz w:val="28"/>
          <w:szCs w:val="28"/>
        </w:rPr>
        <w:t>Ярцев</w:t>
      </w:r>
      <w:r>
        <w:rPr>
          <w:rFonts w:ascii="Times New Roman" w:hAnsi="Times New Roman"/>
          <w:sz w:val="28"/>
          <w:szCs w:val="28"/>
        </w:rPr>
        <w:t>а</w:t>
      </w:r>
      <w:r w:rsidRPr="00001A90">
        <w:rPr>
          <w:rFonts w:ascii="Times New Roman" w:hAnsi="Times New Roman"/>
          <w:sz w:val="28"/>
          <w:szCs w:val="28"/>
        </w:rPr>
        <w:t xml:space="preserve"> В. Н. Лингвистический энциклопедический словарь. – М.: Большая российская энциклопедия, 2002. – 709 с.</w:t>
      </w:r>
    </w:p>
    <w:p w:rsidR="00A16B34" w:rsidRPr="00001A90" w:rsidRDefault="00A16B34" w:rsidP="00582B37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6B34" w:rsidRPr="00001A90" w:rsidRDefault="00A16B34" w:rsidP="00582B37">
      <w:pPr>
        <w:pStyle w:val="10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01A90">
        <w:rPr>
          <w:rFonts w:ascii="Times New Roman" w:hAnsi="Times New Roman"/>
          <w:color w:val="000000"/>
          <w:sz w:val="28"/>
          <w:szCs w:val="28"/>
        </w:rPr>
        <w:t xml:space="preserve">Основные способы выражения грамматических значений - </w:t>
      </w:r>
      <w:hyperlink r:id="rId7" w:history="1">
        <w:r w:rsidRPr="00001A90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http://www.hi-edu.ru/e-books/xbook107/01/index.html?part-051.htm</w:t>
        </w:r>
      </w:hyperlink>
    </w:p>
    <w:p w:rsidR="00A16B34" w:rsidRPr="00001A90" w:rsidRDefault="00A16B34" w:rsidP="00582B37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6B34" w:rsidRPr="00001A90" w:rsidRDefault="00A16B34" w:rsidP="00582B37">
      <w:pPr>
        <w:pStyle w:val="10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01A90">
        <w:rPr>
          <w:rFonts w:ascii="Times New Roman" w:hAnsi="Times New Roman"/>
          <w:color w:val="000000"/>
          <w:sz w:val="28"/>
          <w:szCs w:val="28"/>
        </w:rPr>
        <w:t xml:space="preserve">Средства и способы выражения грамматических значений - </w:t>
      </w:r>
      <w:hyperlink r:id="rId8" w:history="1">
        <w:r w:rsidRPr="00001A90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http://www.iwfm.ru/morfologiya/sredstva-i-sposoby-vyrazheniya-grammaticheskikh-znacheniy.html</w:t>
        </w:r>
      </w:hyperlink>
    </w:p>
    <w:p w:rsidR="00A16B34" w:rsidRPr="00001A90" w:rsidRDefault="00A16B34" w:rsidP="00582B37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6B34" w:rsidRPr="00001A90" w:rsidRDefault="00A16B34" w:rsidP="00582B37">
      <w:pPr>
        <w:pStyle w:val="10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01A90">
        <w:rPr>
          <w:rFonts w:ascii="Times New Roman" w:hAnsi="Times New Roman"/>
          <w:color w:val="000000"/>
          <w:sz w:val="28"/>
          <w:szCs w:val="28"/>
        </w:rPr>
        <w:t xml:space="preserve">Способы выражения грамматического значения - </w:t>
      </w:r>
      <w:hyperlink r:id="rId9" w:history="1">
        <w:r w:rsidRPr="00001A90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http://lingvist-filolog.ru/filologiya/sposoby_vyrazheniya_grammaticheskogo_znacheniya.html</w:t>
        </w:r>
      </w:hyperlink>
    </w:p>
    <w:p w:rsidR="00A16B34" w:rsidRPr="00717CEB" w:rsidRDefault="00A16B34" w:rsidP="00717CE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6B34" w:rsidRPr="00717CEB" w:rsidRDefault="00A16B34" w:rsidP="00717CE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6B34" w:rsidRDefault="00A16B34" w:rsidP="00717CEB">
      <w:pPr>
        <w:jc w:val="both"/>
        <w:rPr>
          <w:rFonts w:ascii="Times New Roman" w:hAnsi="Times New Roman"/>
          <w:sz w:val="28"/>
          <w:szCs w:val="28"/>
        </w:rPr>
      </w:pPr>
    </w:p>
    <w:p w:rsidR="00A16B34" w:rsidRDefault="00A16B34" w:rsidP="00717CEB">
      <w:pPr>
        <w:jc w:val="both"/>
        <w:rPr>
          <w:rFonts w:ascii="Times New Roman" w:hAnsi="Times New Roman"/>
          <w:sz w:val="28"/>
          <w:szCs w:val="28"/>
        </w:rPr>
      </w:pPr>
    </w:p>
    <w:p w:rsidR="00A16B34" w:rsidRDefault="00A16B34" w:rsidP="00717CEB">
      <w:pPr>
        <w:jc w:val="both"/>
        <w:rPr>
          <w:rFonts w:ascii="Times New Roman" w:hAnsi="Times New Roman"/>
          <w:sz w:val="28"/>
          <w:szCs w:val="28"/>
        </w:rPr>
      </w:pPr>
    </w:p>
    <w:p w:rsidR="00A16B34" w:rsidRDefault="00A16B34" w:rsidP="00717CEB">
      <w:pPr>
        <w:jc w:val="both"/>
        <w:rPr>
          <w:rFonts w:ascii="Times New Roman" w:hAnsi="Times New Roman"/>
          <w:sz w:val="28"/>
          <w:szCs w:val="28"/>
        </w:rPr>
      </w:pPr>
    </w:p>
    <w:p w:rsidR="00A16B34" w:rsidRDefault="00A16B34" w:rsidP="00717CEB">
      <w:pPr>
        <w:jc w:val="both"/>
        <w:rPr>
          <w:rFonts w:ascii="Times New Roman" w:hAnsi="Times New Roman"/>
          <w:sz w:val="28"/>
          <w:szCs w:val="28"/>
        </w:rPr>
      </w:pPr>
    </w:p>
    <w:p w:rsidR="00A16B34" w:rsidRDefault="00A16B34" w:rsidP="00717CEB">
      <w:pPr>
        <w:jc w:val="both"/>
        <w:rPr>
          <w:rFonts w:ascii="Times New Roman" w:hAnsi="Times New Roman"/>
          <w:sz w:val="28"/>
          <w:szCs w:val="28"/>
        </w:rPr>
      </w:pPr>
    </w:p>
    <w:p w:rsidR="00A16B34" w:rsidRDefault="00A16B34" w:rsidP="00717CEB">
      <w:pPr>
        <w:jc w:val="both"/>
        <w:rPr>
          <w:rFonts w:ascii="Times New Roman" w:hAnsi="Times New Roman"/>
          <w:sz w:val="28"/>
          <w:szCs w:val="28"/>
        </w:rPr>
      </w:pPr>
    </w:p>
    <w:p w:rsidR="00A16B34" w:rsidRDefault="00A16B34" w:rsidP="00076724">
      <w:pPr>
        <w:rPr>
          <w:rFonts w:ascii="Times New Roman" w:hAnsi="Times New Roman"/>
          <w:b/>
          <w:i/>
          <w:sz w:val="28"/>
          <w:szCs w:val="28"/>
        </w:rPr>
      </w:pPr>
    </w:p>
    <w:p w:rsidR="00A16B34" w:rsidRDefault="00A16B34" w:rsidP="00076724">
      <w:pPr>
        <w:rPr>
          <w:rFonts w:ascii="Times New Roman" w:hAnsi="Times New Roman"/>
          <w:b/>
          <w:i/>
          <w:sz w:val="28"/>
          <w:szCs w:val="28"/>
        </w:rPr>
      </w:pPr>
    </w:p>
    <w:p w:rsidR="00A16B34" w:rsidRDefault="00A16B34" w:rsidP="00076724">
      <w:pPr>
        <w:rPr>
          <w:rFonts w:ascii="Times New Roman" w:hAnsi="Times New Roman"/>
          <w:b/>
          <w:i/>
          <w:sz w:val="28"/>
          <w:szCs w:val="28"/>
        </w:rPr>
      </w:pPr>
    </w:p>
    <w:p w:rsidR="00A16B34" w:rsidRDefault="00A16B34" w:rsidP="00076724">
      <w:pPr>
        <w:rPr>
          <w:rFonts w:ascii="Times New Roman" w:hAnsi="Times New Roman"/>
          <w:b/>
          <w:i/>
          <w:sz w:val="28"/>
          <w:szCs w:val="28"/>
        </w:rPr>
      </w:pPr>
    </w:p>
    <w:p w:rsidR="00A16B34" w:rsidRPr="00076724" w:rsidRDefault="00A16B34" w:rsidP="00076724">
      <w:pPr>
        <w:rPr>
          <w:rFonts w:ascii="Times New Roman" w:hAnsi="Times New Roman"/>
          <w:b/>
          <w:i/>
          <w:sz w:val="28"/>
          <w:szCs w:val="28"/>
        </w:rPr>
      </w:pPr>
      <w:r w:rsidRPr="00076724"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A16B34" w:rsidRDefault="00A16B34" w:rsidP="000767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Глоссарий</w:t>
      </w:r>
    </w:p>
    <w:p w:rsidR="00A16B34" w:rsidRPr="00506351" w:rsidRDefault="00A16B34" w:rsidP="00506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Аффикс </w:t>
      </w:r>
      <w:r>
        <w:rPr>
          <w:rFonts w:ascii="Times New Roman" w:hAnsi="Times New Roman"/>
          <w:sz w:val="28"/>
          <w:szCs w:val="28"/>
        </w:rPr>
        <w:t xml:space="preserve">(лат. </w:t>
      </w:r>
      <w:r>
        <w:rPr>
          <w:rFonts w:ascii="Times New Roman" w:hAnsi="Times New Roman"/>
          <w:sz w:val="28"/>
          <w:szCs w:val="28"/>
          <w:lang w:val="en-GB"/>
        </w:rPr>
        <w:t>aff</w:t>
      </w:r>
      <w:r>
        <w:rPr>
          <w:rFonts w:ascii="Times New Roman" w:hAnsi="Times New Roman"/>
          <w:sz w:val="28"/>
          <w:szCs w:val="28"/>
        </w:rPr>
        <w:t>ī</w:t>
      </w:r>
      <w:r>
        <w:rPr>
          <w:rFonts w:ascii="Times New Roman" w:hAnsi="Times New Roman"/>
          <w:sz w:val="28"/>
          <w:szCs w:val="28"/>
          <w:lang w:val="en-GB"/>
        </w:rPr>
        <w:t>xus</w:t>
      </w:r>
      <w:r>
        <w:rPr>
          <w:rFonts w:ascii="Times New Roman" w:hAnsi="Times New Roman"/>
          <w:sz w:val="28"/>
          <w:szCs w:val="28"/>
        </w:rPr>
        <w:t xml:space="preserve"> – «прикрепленный»)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морфема с грамматическим значением. Аффиксы не существуют в языках вне слов, они сопровождают корень, служа для словообразования и словоизменения.</w:t>
      </w:r>
    </w:p>
    <w:p w:rsidR="00A16B34" w:rsidRDefault="00A16B34" w:rsidP="000767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Грамматика </w:t>
      </w:r>
      <w:r w:rsidRPr="006F28C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греч. </w:t>
      </w:r>
      <w:r>
        <w:rPr>
          <w:rFonts w:ascii="Times New Roman" w:hAnsi="Times New Roman"/>
          <w:sz w:val="28"/>
          <w:szCs w:val="28"/>
          <w:lang w:val="en-GB"/>
        </w:rPr>
        <w:t>Grammatik</w:t>
      </w:r>
      <w:r w:rsidRPr="0056732B">
        <w:rPr>
          <w:rFonts w:ascii="Times New Roman" w:hAnsi="Times New Roman"/>
          <w:sz w:val="28"/>
          <w:szCs w:val="28"/>
        </w:rPr>
        <w:t>ē</w:t>
      </w:r>
      <w:r w:rsidRPr="006F2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techn</w:t>
      </w:r>
      <w:r w:rsidRPr="0056732B">
        <w:rPr>
          <w:rFonts w:ascii="Times New Roman" w:hAnsi="Times New Roman"/>
          <w:sz w:val="28"/>
          <w:szCs w:val="28"/>
        </w:rPr>
        <w:t>ē</w:t>
      </w:r>
      <w:r w:rsidRPr="006F2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F2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«письменное искусство»</w:t>
      </w:r>
      <w:r w:rsidRPr="006F28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раздел языкознания, содержащий учение о формах словоизменения, о строении слов, видах словосочетаний и типах предложения. Грамматика изучает грамматический строй языка, то есть законы строения и функционирования слов и предложений.</w:t>
      </w:r>
    </w:p>
    <w:p w:rsidR="00A16B34" w:rsidRDefault="00A16B34" w:rsidP="00076724">
      <w:pPr>
        <w:rPr>
          <w:rFonts w:ascii="Times New Roman" w:hAnsi="Times New Roman"/>
          <w:sz w:val="28"/>
          <w:szCs w:val="28"/>
        </w:rPr>
      </w:pPr>
      <w:r w:rsidRPr="00B227A4">
        <w:rPr>
          <w:rFonts w:ascii="Times New Roman" w:hAnsi="Times New Roman"/>
          <w:b/>
          <w:sz w:val="28"/>
          <w:szCs w:val="28"/>
        </w:rPr>
        <w:t>Грамматическая категория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система противопоставленных друг другу рядов грамматических форм с однородными значениями. Относится к грамматическому значению как общее к частному.</w:t>
      </w:r>
    </w:p>
    <w:p w:rsidR="00A16B34" w:rsidRDefault="00A16B34" w:rsidP="00076724">
      <w:pPr>
        <w:rPr>
          <w:rFonts w:ascii="Times New Roman" w:hAnsi="Times New Roman"/>
          <w:sz w:val="28"/>
          <w:szCs w:val="28"/>
        </w:rPr>
      </w:pPr>
      <w:r w:rsidRPr="00FB71B1">
        <w:rPr>
          <w:rFonts w:ascii="Times New Roman" w:hAnsi="Times New Roman"/>
          <w:b/>
          <w:sz w:val="28"/>
          <w:szCs w:val="28"/>
        </w:rPr>
        <w:t>Грамматический способ</w:t>
      </w:r>
      <w:r>
        <w:rPr>
          <w:rFonts w:ascii="Times New Roman" w:hAnsi="Times New Roman"/>
          <w:sz w:val="28"/>
          <w:szCs w:val="28"/>
        </w:rPr>
        <w:t xml:space="preserve"> – это материальное выражение грамматических значений, как реляционных, так и деривационных.</w:t>
      </w:r>
    </w:p>
    <w:p w:rsidR="00A16B34" w:rsidRDefault="00A16B34" w:rsidP="000767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Модальный </w:t>
      </w:r>
      <w:r>
        <w:rPr>
          <w:rFonts w:ascii="Times New Roman" w:hAnsi="Times New Roman"/>
          <w:sz w:val="28"/>
          <w:szCs w:val="28"/>
        </w:rPr>
        <w:t xml:space="preserve">(лат. </w:t>
      </w:r>
      <w:r>
        <w:rPr>
          <w:rFonts w:ascii="Times New Roman" w:hAnsi="Times New Roman"/>
          <w:sz w:val="28"/>
          <w:szCs w:val="28"/>
          <w:lang w:val="en-GB"/>
        </w:rPr>
        <w:t>modus</w:t>
      </w:r>
      <w:r w:rsidRPr="00E6366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«способ»</w:t>
      </w:r>
      <w:r w:rsidRPr="00E6366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–</w:t>
      </w:r>
      <w:r w:rsidRPr="00E63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модальные значения в грамматике выражают целевую установку высказывания(убеждение, вопрос, сомнение, приказание и др.)</w:t>
      </w:r>
    </w:p>
    <w:p w:rsidR="00A16B34" w:rsidRPr="00E63669" w:rsidRDefault="00A16B34" w:rsidP="00076724">
      <w:pPr>
        <w:rPr>
          <w:rFonts w:ascii="Times New Roman" w:hAnsi="Times New Roman"/>
          <w:sz w:val="28"/>
          <w:szCs w:val="28"/>
        </w:rPr>
      </w:pPr>
      <w:r w:rsidRPr="009D1490">
        <w:rPr>
          <w:rFonts w:ascii="Times New Roman" w:hAnsi="Times New Roman"/>
          <w:b/>
          <w:sz w:val="28"/>
          <w:szCs w:val="28"/>
        </w:rPr>
        <w:t>Морфема</w:t>
      </w:r>
      <w:r>
        <w:rPr>
          <w:rFonts w:ascii="Times New Roman" w:hAnsi="Times New Roman"/>
          <w:sz w:val="28"/>
          <w:szCs w:val="28"/>
        </w:rPr>
        <w:t xml:space="preserve"> – минимальная значимая несамостоятельная единица языка, которая выступает в качестве составной части слова.</w:t>
      </w:r>
    </w:p>
    <w:p w:rsidR="00A16B34" w:rsidRPr="000119C8" w:rsidRDefault="00A16B34" w:rsidP="000767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Морфология </w:t>
      </w:r>
      <w:r>
        <w:rPr>
          <w:rFonts w:ascii="Times New Roman" w:hAnsi="Times New Roman"/>
          <w:sz w:val="28"/>
          <w:szCs w:val="28"/>
        </w:rPr>
        <w:t xml:space="preserve">(греч. </w:t>
      </w:r>
      <w:r>
        <w:rPr>
          <w:rFonts w:ascii="Times New Roman" w:hAnsi="Times New Roman"/>
          <w:sz w:val="28"/>
          <w:szCs w:val="28"/>
          <w:lang w:val="en-GB"/>
        </w:rPr>
        <w:t>Morh</w:t>
      </w:r>
      <w:r w:rsidRPr="0056732B">
        <w:rPr>
          <w:rFonts w:ascii="Times New Roman" w:hAnsi="Times New Roman"/>
          <w:sz w:val="28"/>
          <w:szCs w:val="28"/>
        </w:rPr>
        <w:t>ē</w:t>
      </w:r>
      <w:r>
        <w:rPr>
          <w:rFonts w:ascii="Times New Roman" w:hAnsi="Times New Roman"/>
          <w:sz w:val="28"/>
          <w:szCs w:val="28"/>
        </w:rPr>
        <w:t xml:space="preserve"> - форма</w:t>
      </w:r>
      <w:r w:rsidRPr="00011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Pr="00011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logos</w:t>
      </w:r>
      <w:r>
        <w:rPr>
          <w:rFonts w:ascii="Times New Roman" w:hAnsi="Times New Roman"/>
          <w:sz w:val="28"/>
          <w:szCs w:val="28"/>
        </w:rPr>
        <w:t xml:space="preserve"> – учение) – грамматическое учение о структуре слова, формах словоизменения, способах выражения грамматических значений, а также учение о частях речи и присущих им способах словообразования.</w:t>
      </w:r>
      <w:r w:rsidRPr="000119C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A16B34" w:rsidRPr="000119C8" w:rsidSect="00AF0B4C">
      <w:footerReference w:type="default" r:id="rId10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B34" w:rsidRDefault="00A16B34" w:rsidP="00B227A4">
      <w:pPr>
        <w:spacing w:after="0" w:line="240" w:lineRule="auto"/>
      </w:pPr>
      <w:r>
        <w:separator/>
      </w:r>
    </w:p>
  </w:endnote>
  <w:endnote w:type="continuationSeparator" w:id="0">
    <w:p w:rsidR="00A16B34" w:rsidRDefault="00A16B34" w:rsidP="00B2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B34" w:rsidRDefault="00A16B3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2EB7">
      <w:rPr>
        <w:noProof/>
      </w:rPr>
      <w:t>3</w:t>
    </w:r>
    <w:r>
      <w:fldChar w:fldCharType="end"/>
    </w:r>
  </w:p>
  <w:p w:rsidR="00A16B34" w:rsidRDefault="00A16B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B34" w:rsidRDefault="00A16B34" w:rsidP="00B227A4">
      <w:pPr>
        <w:spacing w:after="0" w:line="240" w:lineRule="auto"/>
      </w:pPr>
      <w:r>
        <w:separator/>
      </w:r>
    </w:p>
  </w:footnote>
  <w:footnote w:type="continuationSeparator" w:id="0">
    <w:p w:rsidR="00A16B34" w:rsidRDefault="00A16B34" w:rsidP="00B22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12CA"/>
    <w:multiLevelType w:val="hybridMultilevel"/>
    <w:tmpl w:val="CA8629CE"/>
    <w:lvl w:ilvl="0" w:tplc="1396C94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3A22E0"/>
    <w:multiLevelType w:val="hybridMultilevel"/>
    <w:tmpl w:val="E93AE8A2"/>
    <w:lvl w:ilvl="0" w:tplc="68A021B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6D1EEC"/>
    <w:multiLevelType w:val="hybridMultilevel"/>
    <w:tmpl w:val="DBD4F0E2"/>
    <w:lvl w:ilvl="0" w:tplc="04190011">
      <w:start w:val="1"/>
      <w:numFmt w:val="decimal"/>
      <w:lvlText w:val="%1)"/>
      <w:lvlJc w:val="left"/>
      <w:pPr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3">
    <w:nsid w:val="17BF408D"/>
    <w:multiLevelType w:val="hybridMultilevel"/>
    <w:tmpl w:val="6B4A59B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19160632"/>
    <w:multiLevelType w:val="hybridMultilevel"/>
    <w:tmpl w:val="D422C060"/>
    <w:lvl w:ilvl="0" w:tplc="1B7E0884">
      <w:start w:val="6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  <w:rPr>
        <w:rFonts w:cs="Times New Roman"/>
      </w:rPr>
    </w:lvl>
  </w:abstractNum>
  <w:abstractNum w:abstractNumId="5">
    <w:nsid w:val="1B327C18"/>
    <w:multiLevelType w:val="hybridMultilevel"/>
    <w:tmpl w:val="DEA0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31EF4"/>
    <w:multiLevelType w:val="hybridMultilevel"/>
    <w:tmpl w:val="4D5A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BD13ED"/>
    <w:multiLevelType w:val="hybridMultilevel"/>
    <w:tmpl w:val="516618D0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18717C"/>
    <w:multiLevelType w:val="hybridMultilevel"/>
    <w:tmpl w:val="E0FA8DF6"/>
    <w:lvl w:ilvl="0" w:tplc="895E79F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B0437A"/>
    <w:multiLevelType w:val="hybridMultilevel"/>
    <w:tmpl w:val="D368EE96"/>
    <w:lvl w:ilvl="0" w:tplc="D01C6B6A">
      <w:start w:val="1"/>
      <w:numFmt w:val="decimal"/>
      <w:lvlText w:val="%1)"/>
      <w:lvlJc w:val="left"/>
      <w:pPr>
        <w:ind w:left="1636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BB9237B"/>
    <w:multiLevelType w:val="hybridMultilevel"/>
    <w:tmpl w:val="9BA8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75253D"/>
    <w:multiLevelType w:val="hybridMultilevel"/>
    <w:tmpl w:val="A4A49DE2"/>
    <w:lvl w:ilvl="0" w:tplc="D01C6B6A">
      <w:start w:val="1"/>
      <w:numFmt w:val="decimal"/>
      <w:lvlText w:val="%1)"/>
      <w:lvlJc w:val="left"/>
      <w:pPr>
        <w:ind w:left="144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A71FB4"/>
    <w:multiLevelType w:val="hybridMultilevel"/>
    <w:tmpl w:val="D8B8CCCA"/>
    <w:lvl w:ilvl="0" w:tplc="895E79F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953F54"/>
    <w:multiLevelType w:val="hybridMultilevel"/>
    <w:tmpl w:val="7F5ECCD8"/>
    <w:lvl w:ilvl="0" w:tplc="1B7E0884">
      <w:start w:val="6"/>
      <w:numFmt w:val="decimal"/>
      <w:lvlText w:val="%1)"/>
      <w:lvlJc w:val="left"/>
      <w:pPr>
        <w:ind w:left="16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4">
    <w:nsid w:val="38D61B6B"/>
    <w:multiLevelType w:val="hybridMultilevel"/>
    <w:tmpl w:val="FDC889A2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5">
    <w:nsid w:val="3BF01EB7"/>
    <w:multiLevelType w:val="hybridMultilevel"/>
    <w:tmpl w:val="08864464"/>
    <w:lvl w:ilvl="0" w:tplc="1B7E0884">
      <w:start w:val="6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264F4A"/>
    <w:multiLevelType w:val="hybridMultilevel"/>
    <w:tmpl w:val="32D43D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C04510"/>
    <w:multiLevelType w:val="hybridMultilevel"/>
    <w:tmpl w:val="5ECE6BF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CEB1E33"/>
    <w:multiLevelType w:val="hybridMultilevel"/>
    <w:tmpl w:val="79F8BA96"/>
    <w:lvl w:ilvl="0" w:tplc="80CCB16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3C103A"/>
    <w:multiLevelType w:val="hybridMultilevel"/>
    <w:tmpl w:val="4ECC69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E0B98"/>
    <w:multiLevelType w:val="hybridMultilevel"/>
    <w:tmpl w:val="07CC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7C10D0"/>
    <w:multiLevelType w:val="hybridMultilevel"/>
    <w:tmpl w:val="39F0316C"/>
    <w:lvl w:ilvl="0" w:tplc="895E79F8">
      <w:start w:val="1"/>
      <w:numFmt w:val="decimal"/>
      <w:lvlText w:val="%1)"/>
      <w:lvlJc w:val="left"/>
      <w:pPr>
        <w:ind w:left="320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  <w:rPr>
        <w:rFonts w:cs="Times New Roman"/>
      </w:rPr>
    </w:lvl>
  </w:abstractNum>
  <w:abstractNum w:abstractNumId="22">
    <w:nsid w:val="56CA54AB"/>
    <w:multiLevelType w:val="hybridMultilevel"/>
    <w:tmpl w:val="BBCAAE7E"/>
    <w:lvl w:ilvl="0" w:tplc="895E79F8">
      <w:start w:val="1"/>
      <w:numFmt w:val="decimal"/>
      <w:lvlText w:val="%1)"/>
      <w:lvlJc w:val="left"/>
      <w:pPr>
        <w:ind w:left="213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3">
    <w:nsid w:val="5E522E13"/>
    <w:multiLevelType w:val="hybridMultilevel"/>
    <w:tmpl w:val="E77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501113"/>
    <w:multiLevelType w:val="hybridMultilevel"/>
    <w:tmpl w:val="2D4C24B4"/>
    <w:lvl w:ilvl="0" w:tplc="5FC8FB3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4F526B"/>
    <w:multiLevelType w:val="hybridMultilevel"/>
    <w:tmpl w:val="375E8E4C"/>
    <w:lvl w:ilvl="0" w:tplc="AAC0FEF8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5D6007"/>
    <w:multiLevelType w:val="hybridMultilevel"/>
    <w:tmpl w:val="5AF28F84"/>
    <w:lvl w:ilvl="0" w:tplc="A0CC3F54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6B411C"/>
    <w:multiLevelType w:val="hybridMultilevel"/>
    <w:tmpl w:val="2BB62B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4628F3"/>
    <w:multiLevelType w:val="hybridMultilevel"/>
    <w:tmpl w:val="6810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A57564"/>
    <w:multiLevelType w:val="hybridMultilevel"/>
    <w:tmpl w:val="B38A34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C50277"/>
    <w:multiLevelType w:val="hybridMultilevel"/>
    <w:tmpl w:val="6354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8"/>
  </w:num>
  <w:num w:numId="3">
    <w:abstractNumId w:val="30"/>
  </w:num>
  <w:num w:numId="4">
    <w:abstractNumId w:val="20"/>
  </w:num>
  <w:num w:numId="5">
    <w:abstractNumId w:val="10"/>
  </w:num>
  <w:num w:numId="6">
    <w:abstractNumId w:val="3"/>
  </w:num>
  <w:num w:numId="7">
    <w:abstractNumId w:val="7"/>
  </w:num>
  <w:num w:numId="8">
    <w:abstractNumId w:val="23"/>
  </w:num>
  <w:num w:numId="9">
    <w:abstractNumId w:val="29"/>
  </w:num>
  <w:num w:numId="10">
    <w:abstractNumId w:val="16"/>
  </w:num>
  <w:num w:numId="11">
    <w:abstractNumId w:val="17"/>
  </w:num>
  <w:num w:numId="12">
    <w:abstractNumId w:val="18"/>
  </w:num>
  <w:num w:numId="13">
    <w:abstractNumId w:val="5"/>
  </w:num>
  <w:num w:numId="14">
    <w:abstractNumId w:val="25"/>
  </w:num>
  <w:num w:numId="15">
    <w:abstractNumId w:val="1"/>
  </w:num>
  <w:num w:numId="16">
    <w:abstractNumId w:val="9"/>
  </w:num>
  <w:num w:numId="17">
    <w:abstractNumId w:val="11"/>
  </w:num>
  <w:num w:numId="18">
    <w:abstractNumId w:val="0"/>
  </w:num>
  <w:num w:numId="19">
    <w:abstractNumId w:val="8"/>
  </w:num>
  <w:num w:numId="20">
    <w:abstractNumId w:val="22"/>
  </w:num>
  <w:num w:numId="21">
    <w:abstractNumId w:val="21"/>
  </w:num>
  <w:num w:numId="22">
    <w:abstractNumId w:val="12"/>
  </w:num>
  <w:num w:numId="23">
    <w:abstractNumId w:val="27"/>
  </w:num>
  <w:num w:numId="24">
    <w:abstractNumId w:val="2"/>
  </w:num>
  <w:num w:numId="25">
    <w:abstractNumId w:val="4"/>
  </w:num>
  <w:num w:numId="26">
    <w:abstractNumId w:val="13"/>
  </w:num>
  <w:num w:numId="27">
    <w:abstractNumId w:val="15"/>
  </w:num>
  <w:num w:numId="28">
    <w:abstractNumId w:val="14"/>
  </w:num>
  <w:num w:numId="29">
    <w:abstractNumId w:val="6"/>
  </w:num>
  <w:num w:numId="30">
    <w:abstractNumId w:val="1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530"/>
    <w:rsid w:val="00001A90"/>
    <w:rsid w:val="000119C8"/>
    <w:rsid w:val="00012993"/>
    <w:rsid w:val="000521A9"/>
    <w:rsid w:val="00054963"/>
    <w:rsid w:val="00062EBA"/>
    <w:rsid w:val="00076724"/>
    <w:rsid w:val="000B45D5"/>
    <w:rsid w:val="00120530"/>
    <w:rsid w:val="001512D7"/>
    <w:rsid w:val="001D627A"/>
    <w:rsid w:val="00204AB5"/>
    <w:rsid w:val="00204F53"/>
    <w:rsid w:val="002157E3"/>
    <w:rsid w:val="003668DD"/>
    <w:rsid w:val="0038238B"/>
    <w:rsid w:val="0039039C"/>
    <w:rsid w:val="003A7EA2"/>
    <w:rsid w:val="003F2EB7"/>
    <w:rsid w:val="004029BD"/>
    <w:rsid w:val="004216B5"/>
    <w:rsid w:val="00473537"/>
    <w:rsid w:val="004742D6"/>
    <w:rsid w:val="0048537C"/>
    <w:rsid w:val="00487B09"/>
    <w:rsid w:val="00490AD9"/>
    <w:rsid w:val="004A4064"/>
    <w:rsid w:val="00506351"/>
    <w:rsid w:val="00507811"/>
    <w:rsid w:val="00520087"/>
    <w:rsid w:val="005238E3"/>
    <w:rsid w:val="00553247"/>
    <w:rsid w:val="0056732B"/>
    <w:rsid w:val="005741A8"/>
    <w:rsid w:val="00582B37"/>
    <w:rsid w:val="005877BD"/>
    <w:rsid w:val="00592B06"/>
    <w:rsid w:val="00593C0F"/>
    <w:rsid w:val="005C4788"/>
    <w:rsid w:val="00607E0B"/>
    <w:rsid w:val="006127D6"/>
    <w:rsid w:val="00636814"/>
    <w:rsid w:val="00636FD3"/>
    <w:rsid w:val="006740C0"/>
    <w:rsid w:val="006D77DB"/>
    <w:rsid w:val="006E60F8"/>
    <w:rsid w:val="006F28C5"/>
    <w:rsid w:val="00706D40"/>
    <w:rsid w:val="00717CEB"/>
    <w:rsid w:val="00753FEE"/>
    <w:rsid w:val="00811FBA"/>
    <w:rsid w:val="00836E02"/>
    <w:rsid w:val="00851EEE"/>
    <w:rsid w:val="008777D1"/>
    <w:rsid w:val="008902FF"/>
    <w:rsid w:val="008B0DEF"/>
    <w:rsid w:val="00901BEB"/>
    <w:rsid w:val="00951E46"/>
    <w:rsid w:val="00980D00"/>
    <w:rsid w:val="00981225"/>
    <w:rsid w:val="00982D0C"/>
    <w:rsid w:val="009D1490"/>
    <w:rsid w:val="00A04EED"/>
    <w:rsid w:val="00A13AC2"/>
    <w:rsid w:val="00A16B34"/>
    <w:rsid w:val="00A2538C"/>
    <w:rsid w:val="00A4456B"/>
    <w:rsid w:val="00A60B8B"/>
    <w:rsid w:val="00AA3F1F"/>
    <w:rsid w:val="00AF0B4C"/>
    <w:rsid w:val="00B149E5"/>
    <w:rsid w:val="00B227A4"/>
    <w:rsid w:val="00B24A0F"/>
    <w:rsid w:val="00BE3B4A"/>
    <w:rsid w:val="00BE771C"/>
    <w:rsid w:val="00C11B6E"/>
    <w:rsid w:val="00C14537"/>
    <w:rsid w:val="00C21538"/>
    <w:rsid w:val="00C24667"/>
    <w:rsid w:val="00C70A47"/>
    <w:rsid w:val="00C97127"/>
    <w:rsid w:val="00CD26B4"/>
    <w:rsid w:val="00CE1512"/>
    <w:rsid w:val="00CE2642"/>
    <w:rsid w:val="00DD5CCE"/>
    <w:rsid w:val="00E21CED"/>
    <w:rsid w:val="00E3064F"/>
    <w:rsid w:val="00E63669"/>
    <w:rsid w:val="00E652ED"/>
    <w:rsid w:val="00EA0A7D"/>
    <w:rsid w:val="00EC5310"/>
    <w:rsid w:val="00ED0783"/>
    <w:rsid w:val="00F0143C"/>
    <w:rsid w:val="00F6474F"/>
    <w:rsid w:val="00F96CDD"/>
    <w:rsid w:val="00FB34A2"/>
    <w:rsid w:val="00FB71B1"/>
    <w:rsid w:val="00FC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FFB3F2-3209-44AF-87A9-65423A34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20530"/>
    <w:pPr>
      <w:spacing w:after="0" w:line="360" w:lineRule="auto"/>
      <w:ind w:firstLine="567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120530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473537"/>
    <w:pPr>
      <w:ind w:left="720"/>
      <w:contextualSpacing/>
    </w:pPr>
  </w:style>
  <w:style w:type="character" w:styleId="a5">
    <w:name w:val="Hyperlink"/>
    <w:basedOn w:val="a0"/>
    <w:rsid w:val="0047353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56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56732B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001A90"/>
    <w:rPr>
      <w:sz w:val="22"/>
      <w:szCs w:val="22"/>
    </w:rPr>
  </w:style>
  <w:style w:type="paragraph" w:styleId="a8">
    <w:name w:val="header"/>
    <w:basedOn w:val="a"/>
    <w:link w:val="a9"/>
    <w:rsid w:val="00B22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locked/>
    <w:rsid w:val="00B227A4"/>
    <w:rPr>
      <w:rFonts w:cs="Times New Roman"/>
    </w:rPr>
  </w:style>
  <w:style w:type="paragraph" w:styleId="aa">
    <w:name w:val="footer"/>
    <w:basedOn w:val="a"/>
    <w:link w:val="ab"/>
    <w:rsid w:val="00B22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B227A4"/>
    <w:rPr>
      <w:rFonts w:cs="Times New Roman"/>
    </w:rPr>
  </w:style>
  <w:style w:type="table" w:styleId="ac">
    <w:name w:val="Table Grid"/>
    <w:basedOn w:val="a1"/>
    <w:rsid w:val="00CE15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fm.ru/morfologiya/sredstva-i-sposoby-vyrazheniya-grammaticheskikh-znacheni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-edu.ru/e-books/xbook107/01/index.html?part-05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ingvist-filolog.ru/filologiya/sposoby_vyrazheniya_grammaticheskogo_znach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MultiDVD Team</Company>
  <LinksUpToDate>false</LinksUpToDate>
  <CharactersWithSpaces>20064</CharactersWithSpaces>
  <SharedDoc>false</SharedDoc>
  <HLinks>
    <vt:vector size="18" baseType="variant">
      <vt:variant>
        <vt:i4>3932177</vt:i4>
      </vt:variant>
      <vt:variant>
        <vt:i4>6</vt:i4>
      </vt:variant>
      <vt:variant>
        <vt:i4>0</vt:i4>
      </vt:variant>
      <vt:variant>
        <vt:i4>5</vt:i4>
      </vt:variant>
      <vt:variant>
        <vt:lpwstr>http://lingvist-filolog.ru/filologiya/sposoby_vyrazheniya_grammaticheskogo_znacheniya.html</vt:lpwstr>
      </vt:variant>
      <vt:variant>
        <vt:lpwstr/>
      </vt:variant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http://www.iwfm.ru/morfologiya/sredstva-i-sposoby-vyrazheniya-grammaticheskikh-znacheniy.html</vt:lpwstr>
      </vt:variant>
      <vt:variant>
        <vt:lpwstr/>
      </vt:variant>
      <vt:variant>
        <vt:i4>4587547</vt:i4>
      </vt:variant>
      <vt:variant>
        <vt:i4>0</vt:i4>
      </vt:variant>
      <vt:variant>
        <vt:i4>0</vt:i4>
      </vt:variant>
      <vt:variant>
        <vt:i4>5</vt:i4>
      </vt:variant>
      <vt:variant>
        <vt:lpwstr>http://www.hi-edu.ru/e-books/xbook107/01/index.html?part-051.htm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Lenovo User</dc:creator>
  <cp:keywords/>
  <dc:description/>
  <cp:lastModifiedBy>admin</cp:lastModifiedBy>
  <cp:revision>2</cp:revision>
  <dcterms:created xsi:type="dcterms:W3CDTF">2014-04-17T02:25:00Z</dcterms:created>
  <dcterms:modified xsi:type="dcterms:W3CDTF">2014-04-17T02:25:00Z</dcterms:modified>
</cp:coreProperties>
</file>