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2D" w:rsidRPr="000E50CC" w:rsidRDefault="0025062D" w:rsidP="000E50CC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E50CC">
        <w:rPr>
          <w:b/>
          <w:sz w:val="28"/>
          <w:szCs w:val="28"/>
        </w:rPr>
        <w:t>Содержание</w:t>
      </w:r>
    </w:p>
    <w:p w:rsidR="0025062D" w:rsidRPr="000E50CC" w:rsidRDefault="0025062D" w:rsidP="000E50C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5062D" w:rsidRPr="000E50CC" w:rsidRDefault="0025062D" w:rsidP="000E50CC">
      <w:pPr>
        <w:widowControl w:val="0"/>
        <w:tabs>
          <w:tab w:val="left" w:pos="5610"/>
        </w:tabs>
        <w:spacing w:line="360" w:lineRule="auto"/>
        <w:rPr>
          <w:sz w:val="28"/>
          <w:szCs w:val="28"/>
        </w:rPr>
      </w:pPr>
      <w:r w:rsidRPr="000E50CC">
        <w:rPr>
          <w:sz w:val="28"/>
          <w:szCs w:val="28"/>
        </w:rPr>
        <w:t>Введение</w:t>
      </w:r>
    </w:p>
    <w:p w:rsidR="0025062D" w:rsidRPr="000E50CC" w:rsidRDefault="0025062D" w:rsidP="000E50CC">
      <w:pPr>
        <w:widowControl w:val="0"/>
        <w:spacing w:line="360" w:lineRule="auto"/>
        <w:rPr>
          <w:sz w:val="28"/>
          <w:szCs w:val="28"/>
        </w:rPr>
      </w:pPr>
      <w:r w:rsidRPr="000E50CC">
        <w:rPr>
          <w:sz w:val="28"/>
          <w:szCs w:val="28"/>
        </w:rPr>
        <w:t xml:space="preserve">Глава </w:t>
      </w:r>
      <w:r w:rsidRPr="000E50CC">
        <w:rPr>
          <w:sz w:val="28"/>
          <w:szCs w:val="28"/>
          <w:lang w:val="en-US"/>
        </w:rPr>
        <w:t>I</w:t>
      </w:r>
      <w:r w:rsidR="00790E3C">
        <w:rPr>
          <w:sz w:val="28"/>
          <w:szCs w:val="28"/>
        </w:rPr>
        <w:t xml:space="preserve"> Организация </w:t>
      </w:r>
      <w:r w:rsidRPr="000E50CC">
        <w:rPr>
          <w:sz w:val="28"/>
          <w:szCs w:val="28"/>
        </w:rPr>
        <w:t>местного самоуправления в Норвегии</w:t>
      </w:r>
    </w:p>
    <w:p w:rsidR="0025062D" w:rsidRPr="000E50CC" w:rsidRDefault="0025062D" w:rsidP="000E50CC">
      <w:pPr>
        <w:widowControl w:val="0"/>
        <w:spacing w:line="360" w:lineRule="auto"/>
        <w:rPr>
          <w:sz w:val="28"/>
          <w:szCs w:val="28"/>
        </w:rPr>
      </w:pPr>
      <w:r w:rsidRPr="000E50CC">
        <w:rPr>
          <w:sz w:val="28"/>
          <w:szCs w:val="28"/>
        </w:rPr>
        <w:t xml:space="preserve">Глава </w:t>
      </w:r>
      <w:r w:rsidRPr="000E50CC">
        <w:rPr>
          <w:sz w:val="28"/>
          <w:szCs w:val="28"/>
          <w:lang w:val="en-US"/>
        </w:rPr>
        <w:t>II</w:t>
      </w:r>
      <w:r w:rsidRPr="000E50CC">
        <w:rPr>
          <w:sz w:val="28"/>
          <w:szCs w:val="28"/>
        </w:rPr>
        <w:t xml:space="preserve"> Организация местного самоуправления в Дании</w:t>
      </w:r>
    </w:p>
    <w:p w:rsidR="0025062D" w:rsidRPr="000E50CC" w:rsidRDefault="0025062D" w:rsidP="000E50CC">
      <w:pPr>
        <w:widowControl w:val="0"/>
        <w:spacing w:line="360" w:lineRule="auto"/>
        <w:rPr>
          <w:sz w:val="28"/>
          <w:szCs w:val="28"/>
        </w:rPr>
      </w:pPr>
      <w:r w:rsidRPr="000E50CC">
        <w:rPr>
          <w:sz w:val="28"/>
          <w:szCs w:val="28"/>
        </w:rPr>
        <w:t xml:space="preserve">Глава </w:t>
      </w:r>
      <w:r w:rsidRPr="000E50CC">
        <w:rPr>
          <w:sz w:val="28"/>
          <w:szCs w:val="28"/>
          <w:lang w:val="en-US"/>
        </w:rPr>
        <w:t>III</w:t>
      </w:r>
      <w:r w:rsidRPr="000E50CC">
        <w:rPr>
          <w:sz w:val="28"/>
          <w:szCs w:val="28"/>
        </w:rPr>
        <w:t xml:space="preserve"> Сравнительная характеристика систем местного самоуправления Дании и Норвегии</w:t>
      </w:r>
    </w:p>
    <w:p w:rsidR="0025062D" w:rsidRPr="000E50CC" w:rsidRDefault="0025062D" w:rsidP="000E50CC">
      <w:pPr>
        <w:widowControl w:val="0"/>
        <w:spacing w:line="360" w:lineRule="auto"/>
        <w:rPr>
          <w:sz w:val="28"/>
          <w:szCs w:val="28"/>
        </w:rPr>
      </w:pPr>
      <w:r w:rsidRPr="000E50CC">
        <w:rPr>
          <w:sz w:val="28"/>
          <w:szCs w:val="28"/>
        </w:rPr>
        <w:t>Заключение</w:t>
      </w:r>
    </w:p>
    <w:p w:rsidR="0025062D" w:rsidRPr="000E50CC" w:rsidRDefault="0025062D" w:rsidP="000E50CC">
      <w:pPr>
        <w:widowControl w:val="0"/>
        <w:spacing w:line="360" w:lineRule="auto"/>
        <w:rPr>
          <w:sz w:val="28"/>
          <w:szCs w:val="28"/>
        </w:rPr>
      </w:pPr>
      <w:r w:rsidRPr="000E50CC">
        <w:rPr>
          <w:sz w:val="28"/>
          <w:szCs w:val="28"/>
        </w:rPr>
        <w:t>Список литературы</w:t>
      </w:r>
    </w:p>
    <w:p w:rsidR="0025062D" w:rsidRPr="009A79C8" w:rsidRDefault="0025062D" w:rsidP="000E50CC">
      <w:pPr>
        <w:widowControl w:val="0"/>
        <w:spacing w:line="360" w:lineRule="auto"/>
        <w:rPr>
          <w:sz w:val="28"/>
          <w:szCs w:val="28"/>
        </w:rPr>
      </w:pPr>
      <w:r w:rsidRPr="009A79C8">
        <w:rPr>
          <w:sz w:val="28"/>
          <w:szCs w:val="28"/>
        </w:rPr>
        <w:t>Приложения</w:t>
      </w:r>
    </w:p>
    <w:p w:rsidR="006211B6" w:rsidRPr="000E50CC" w:rsidRDefault="000E50CC" w:rsidP="00224EF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11B6" w:rsidRPr="000E50CC">
        <w:rPr>
          <w:b/>
          <w:sz w:val="28"/>
          <w:szCs w:val="28"/>
        </w:rPr>
        <w:t>Введение</w:t>
      </w:r>
    </w:p>
    <w:p w:rsidR="006211B6" w:rsidRPr="000E50CC" w:rsidRDefault="006211B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4E5B" w:rsidRPr="000E50CC" w:rsidRDefault="00F71E4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Местное или муниципальное самоуправление – это такая система управления местными делами, которая осуществляется специальными выборными органами, непосредственно представляющими население той или иной административно-территориальной единицы данной страны.</w:t>
      </w:r>
      <w:r w:rsidRPr="000E50CC">
        <w:rPr>
          <w:rStyle w:val="a4"/>
          <w:sz w:val="28"/>
          <w:szCs w:val="28"/>
        </w:rPr>
        <w:footnoteReference w:id="1"/>
      </w:r>
    </w:p>
    <w:p w:rsidR="00FE573A" w:rsidRPr="000E50CC" w:rsidRDefault="00FE573A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Европейская Хартия о местном самоуправлении, принятая Советом Европы 15 октября 1985 года, дает общее определение местного самоуправления, фактически ставшее универсальным и принятое всеми демократическими государствами</w:t>
      </w:r>
      <w:r w:rsidR="00F519B8" w:rsidRPr="000E50CC">
        <w:rPr>
          <w:sz w:val="28"/>
          <w:szCs w:val="28"/>
        </w:rPr>
        <w:t>. Под местным самоуправлением Хартия понимает «право и действительную способность местных сообществ контролировать значительную часть общественных дел, управлять ею в рамках закона под свою ответственность и на благо населения».</w:t>
      </w:r>
      <w:r w:rsidR="00F519B8" w:rsidRPr="000E50CC">
        <w:rPr>
          <w:rStyle w:val="a4"/>
          <w:sz w:val="28"/>
          <w:szCs w:val="28"/>
        </w:rPr>
        <w:footnoteReference w:id="2"/>
      </w:r>
    </w:p>
    <w:p w:rsidR="00AE4E5B" w:rsidRPr="000E50CC" w:rsidRDefault="00AE4E5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Главная цель создания системы местного самоуправления — улучшение качества жизни местного сообщества и увеличение его вклада в развитие всей страны. Местное самоуправление нацелено на решение вопросов местного значения. Отдельные местности имеют свои особенные нужды, которые лучше всего удовлетворяются местным самоуправлением. </w:t>
      </w:r>
    </w:p>
    <w:p w:rsidR="00AE4E5B" w:rsidRPr="000E50CC" w:rsidRDefault="00AE4E5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Таким образом, можно сказать, что местное самоуправление – один из основных элементов, обеспечивающих благосостояние государства и общества. </w:t>
      </w:r>
    </w:p>
    <w:p w:rsidR="006211B6" w:rsidRPr="000E50CC" w:rsidRDefault="00AE4E5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Именно поэтому </w:t>
      </w:r>
      <w:r w:rsidR="004324A9" w:rsidRPr="000E50CC">
        <w:rPr>
          <w:sz w:val="28"/>
          <w:szCs w:val="28"/>
        </w:rPr>
        <w:t xml:space="preserve">в странах Северное Европы </w:t>
      </w:r>
      <w:r w:rsidRPr="000E50CC">
        <w:rPr>
          <w:sz w:val="28"/>
          <w:szCs w:val="28"/>
        </w:rPr>
        <w:t xml:space="preserve">вопросам местного самоуправления уделяется </w:t>
      </w:r>
      <w:r w:rsidR="004324A9" w:rsidRPr="000E50CC">
        <w:rPr>
          <w:sz w:val="28"/>
          <w:szCs w:val="28"/>
        </w:rPr>
        <w:t>большое внимание.</w:t>
      </w:r>
    </w:p>
    <w:p w:rsidR="004324A9" w:rsidRPr="000E50CC" w:rsidRDefault="0086361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Скандинавское местное самоуправление обладает специфическими чертами, которые позволяют выделить особую скандинавскую модель местного самоуправления.</w:t>
      </w:r>
    </w:p>
    <w:p w:rsidR="004324A9" w:rsidRPr="000E50CC" w:rsidRDefault="004324A9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Местное самоуправление в скандинавских странах имеет давние традиции. В Норвегии оно было введено в 1837 году после нескольких лет конфликта между норвежским парламентом и королем Швеции. В Дании законы, касающиеся местного самоуправления в городских муниципалитетах, действуют с 1837 года. В Швеции первые законы о местном самоуправлении появились в 1862 году, в Финляндии — в период с 1865 по 1873 год.</w:t>
      </w:r>
      <w:r w:rsidR="0086361F" w:rsidRPr="000E50CC">
        <w:rPr>
          <w:rStyle w:val="a4"/>
          <w:sz w:val="28"/>
          <w:szCs w:val="28"/>
        </w:rPr>
        <w:footnoteReference w:id="3"/>
      </w:r>
      <w:r w:rsidRPr="000E50CC">
        <w:rPr>
          <w:sz w:val="28"/>
          <w:szCs w:val="28"/>
        </w:rPr>
        <w:t xml:space="preserve"> В каждой из упомянутых стран, кроме Норвегии, положения о местном самоуправлении внесены в конституции.</w:t>
      </w:r>
    </w:p>
    <w:p w:rsidR="004324A9" w:rsidRPr="000E50CC" w:rsidRDefault="004324A9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Во всех четырех странах структуры местного самоуправления могли опереться на традиции самоорганизации, прежде всего в сфере управления делами церковных общин. В связи с этим церковное административное деление стран на приходы было использовано в качестве основы для создания единиц местного самоуправления.</w:t>
      </w:r>
    </w:p>
    <w:p w:rsidR="001342A5" w:rsidRPr="000E50CC" w:rsidRDefault="001342A5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Актуальность данной работы объясняется исключительной важностью местного самоуправления в социально-политической системе, а также особенностью скандинавской системы местного </w:t>
      </w:r>
      <w:r w:rsidR="00B95C03" w:rsidRPr="000E50CC">
        <w:rPr>
          <w:sz w:val="28"/>
          <w:szCs w:val="28"/>
        </w:rPr>
        <w:t xml:space="preserve">самоуправления, </w:t>
      </w:r>
      <w:r w:rsidRPr="000E50CC">
        <w:rPr>
          <w:sz w:val="28"/>
          <w:szCs w:val="28"/>
        </w:rPr>
        <w:t>которая являемся одним из ключевых звеньев для государств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«всеобщего благоденствия».</w:t>
      </w:r>
    </w:p>
    <w:p w:rsidR="004324A9" w:rsidRPr="000E50CC" w:rsidRDefault="00AA462E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Цель моей работы – изучить организацию местного самоуправления в Норвегии и Дании. Я выбрала эти страны ввиду свойственных им особенностей. Дания – наиболее европеизированная северная страна, на принципах организации датского местного самоуправления более всего сказывается опыт континентальной Европы и ЕС. Норвегия же </w:t>
      </w:r>
      <w:r w:rsidR="00C519B7" w:rsidRPr="000E50CC">
        <w:rPr>
          <w:sz w:val="28"/>
          <w:szCs w:val="28"/>
        </w:rPr>
        <w:t>страна,</w:t>
      </w:r>
      <w:r w:rsidRPr="000E50CC">
        <w:rPr>
          <w:sz w:val="28"/>
          <w:szCs w:val="28"/>
        </w:rPr>
        <w:t xml:space="preserve"> более отодвинутая на периферию Европы, она не является членом ЕС и придерживается более традиционных принципов организации местного самоуправления.</w:t>
      </w:r>
    </w:p>
    <w:p w:rsidR="00C519B7" w:rsidRPr="000E50CC" w:rsidRDefault="00C519B7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ab/>
        <w:t>В своей работе я поставила перед собой следующие задачи:</w:t>
      </w:r>
    </w:p>
    <w:p w:rsidR="00C519B7" w:rsidRPr="000E50CC" w:rsidRDefault="00C519B7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1. Изучить принципы организации местного самоуправления в Норвегии</w:t>
      </w:r>
    </w:p>
    <w:p w:rsidR="00C519B7" w:rsidRPr="000E50CC" w:rsidRDefault="00C519B7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2. Изучить принципы организации местного самоуправления в Дании</w:t>
      </w:r>
    </w:p>
    <w:p w:rsidR="00C519B7" w:rsidRPr="000E50CC" w:rsidRDefault="00C519B7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3. Сравнить принципы организации местного самоуправления в этих странах, выявить общескандинавские черты и национальные различия.</w:t>
      </w:r>
    </w:p>
    <w:p w:rsidR="00B95C03" w:rsidRPr="000E50CC" w:rsidRDefault="00B95C03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Следует отметить, что данная тема недостаточно широко освещена в литературе. </w:t>
      </w:r>
    </w:p>
    <w:p w:rsidR="00B95C03" w:rsidRPr="000E50CC" w:rsidRDefault="00B95C03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Общую информацию по организации местного самоуправления в зарубежных странах можно найти в работах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В.Б. Евдокимова «Местные органы власти зарубежных стран: правовые аспекты</w:t>
      </w:r>
      <w:r w:rsidR="00B431EE" w:rsidRPr="000E50CC">
        <w:rPr>
          <w:sz w:val="28"/>
          <w:szCs w:val="28"/>
        </w:rPr>
        <w:t>» и в учебнике «Конституционное право зарубежных стран» под редакцией М.В. Баглая и Л.М. Энтина.</w:t>
      </w:r>
    </w:p>
    <w:p w:rsidR="00B431EE" w:rsidRPr="000E50CC" w:rsidRDefault="00B431EE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Скандинавская модель местного самоуправления довольно подробно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описана в книге М.А. Исаева «Политическая система стран Скандинавии и Финляндии».</w:t>
      </w:r>
    </w:p>
    <w:p w:rsidR="00B431EE" w:rsidRPr="000E50CC" w:rsidRDefault="00B431EE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Что же касается отдельных стран, Норвегии и Дании, то основная информация доступна из электронных источников, таких как </w:t>
      </w:r>
      <w:r w:rsidR="0010513A" w:rsidRPr="000E50CC">
        <w:rPr>
          <w:sz w:val="28"/>
          <w:szCs w:val="28"/>
        </w:rPr>
        <w:t>о</w:t>
      </w:r>
      <w:r w:rsidRPr="000E50CC">
        <w:rPr>
          <w:sz w:val="28"/>
          <w:szCs w:val="28"/>
        </w:rPr>
        <w:t xml:space="preserve">фициальный сайт Норвегии в России, сайт </w:t>
      </w:r>
      <w:r w:rsidRPr="000E50CC">
        <w:rPr>
          <w:sz w:val="28"/>
          <w:szCs w:val="28"/>
          <w:lang w:val="en-US"/>
        </w:rPr>
        <w:t>Ministry</w:t>
      </w:r>
      <w:r w:rsidRPr="000E50CC">
        <w:rPr>
          <w:sz w:val="28"/>
          <w:szCs w:val="28"/>
        </w:rPr>
        <w:t xml:space="preserve"> </w:t>
      </w:r>
      <w:r w:rsidRPr="000E50CC">
        <w:rPr>
          <w:sz w:val="28"/>
          <w:szCs w:val="28"/>
          <w:lang w:val="en-US"/>
        </w:rPr>
        <w:t>of</w:t>
      </w:r>
      <w:r w:rsidRPr="000E50CC">
        <w:rPr>
          <w:sz w:val="28"/>
          <w:szCs w:val="28"/>
        </w:rPr>
        <w:t xml:space="preserve"> </w:t>
      </w:r>
      <w:r w:rsidRPr="000E50CC">
        <w:rPr>
          <w:sz w:val="28"/>
          <w:szCs w:val="28"/>
          <w:lang w:val="en-US"/>
        </w:rPr>
        <w:t>Local</w:t>
      </w:r>
      <w:r w:rsidRPr="000E50CC">
        <w:rPr>
          <w:sz w:val="28"/>
          <w:szCs w:val="28"/>
        </w:rPr>
        <w:t xml:space="preserve"> </w:t>
      </w:r>
      <w:r w:rsidRPr="000E50CC">
        <w:rPr>
          <w:sz w:val="28"/>
          <w:szCs w:val="28"/>
          <w:lang w:val="en-US"/>
        </w:rPr>
        <w:t>Government</w:t>
      </w:r>
      <w:r w:rsidRPr="000E50CC">
        <w:rPr>
          <w:sz w:val="28"/>
          <w:szCs w:val="28"/>
        </w:rPr>
        <w:t xml:space="preserve"> </w:t>
      </w:r>
      <w:r w:rsidRPr="000E50CC">
        <w:rPr>
          <w:sz w:val="28"/>
          <w:szCs w:val="28"/>
          <w:lang w:val="en-US"/>
        </w:rPr>
        <w:t>and</w:t>
      </w:r>
      <w:r w:rsidRPr="000E50CC">
        <w:rPr>
          <w:sz w:val="28"/>
          <w:szCs w:val="28"/>
        </w:rPr>
        <w:t xml:space="preserve"> </w:t>
      </w:r>
      <w:r w:rsidRPr="000E50CC">
        <w:rPr>
          <w:sz w:val="28"/>
          <w:szCs w:val="28"/>
          <w:lang w:val="en-US"/>
        </w:rPr>
        <w:t>Regional</w:t>
      </w:r>
      <w:r w:rsidRPr="000E50CC">
        <w:rPr>
          <w:sz w:val="28"/>
          <w:szCs w:val="28"/>
        </w:rPr>
        <w:t xml:space="preserve"> </w:t>
      </w:r>
      <w:r w:rsidRPr="000E50CC">
        <w:rPr>
          <w:sz w:val="28"/>
          <w:szCs w:val="28"/>
          <w:lang w:val="en-US"/>
        </w:rPr>
        <w:t>Development</w:t>
      </w:r>
      <w:r w:rsidRPr="000E50CC">
        <w:rPr>
          <w:sz w:val="28"/>
          <w:szCs w:val="28"/>
        </w:rPr>
        <w:t xml:space="preserve"> (Министерство </w:t>
      </w:r>
      <w:r w:rsidR="0010513A" w:rsidRPr="000E50CC">
        <w:rPr>
          <w:sz w:val="28"/>
          <w:szCs w:val="28"/>
        </w:rPr>
        <w:t>местного самоуправления и регионального развития Норвегии), информационная брошюра «</w:t>
      </w:r>
      <w:r w:rsidR="0010513A" w:rsidRPr="000E50CC">
        <w:rPr>
          <w:sz w:val="28"/>
          <w:szCs w:val="28"/>
          <w:lang w:val="en-US"/>
        </w:rPr>
        <w:t>The</w:t>
      </w:r>
      <w:r w:rsidR="0010513A" w:rsidRPr="000E50CC">
        <w:rPr>
          <w:sz w:val="28"/>
          <w:szCs w:val="28"/>
        </w:rPr>
        <w:t xml:space="preserve"> </w:t>
      </w:r>
      <w:r w:rsidR="0010513A" w:rsidRPr="000E50CC">
        <w:rPr>
          <w:sz w:val="28"/>
          <w:szCs w:val="28"/>
          <w:lang w:val="en-US"/>
        </w:rPr>
        <w:t>Danish</w:t>
      </w:r>
      <w:r w:rsidR="0010513A" w:rsidRPr="000E50CC">
        <w:rPr>
          <w:sz w:val="28"/>
          <w:szCs w:val="28"/>
        </w:rPr>
        <w:t xml:space="preserve"> </w:t>
      </w:r>
      <w:r w:rsidR="0010513A" w:rsidRPr="000E50CC">
        <w:rPr>
          <w:sz w:val="28"/>
          <w:szCs w:val="28"/>
          <w:lang w:val="en-US"/>
        </w:rPr>
        <w:t>Local</w:t>
      </w:r>
      <w:r w:rsidR="0010513A" w:rsidRPr="000E50CC">
        <w:rPr>
          <w:sz w:val="28"/>
          <w:szCs w:val="28"/>
        </w:rPr>
        <w:t xml:space="preserve"> </w:t>
      </w:r>
      <w:r w:rsidR="0010513A" w:rsidRPr="000E50CC">
        <w:rPr>
          <w:sz w:val="28"/>
          <w:szCs w:val="28"/>
          <w:lang w:val="en-US"/>
        </w:rPr>
        <w:t>Government</w:t>
      </w:r>
      <w:r w:rsidR="0010513A" w:rsidRPr="000E50CC">
        <w:rPr>
          <w:sz w:val="28"/>
          <w:szCs w:val="28"/>
        </w:rPr>
        <w:t xml:space="preserve"> </w:t>
      </w:r>
      <w:r w:rsidR="0010513A" w:rsidRPr="000E50CC">
        <w:rPr>
          <w:sz w:val="28"/>
          <w:szCs w:val="28"/>
          <w:lang w:val="en-US"/>
        </w:rPr>
        <w:t>System</w:t>
      </w:r>
      <w:r w:rsidR="0010513A" w:rsidRPr="000E50CC">
        <w:rPr>
          <w:sz w:val="28"/>
          <w:szCs w:val="28"/>
        </w:rPr>
        <w:t>» («Датская система местного самоуправления») и др.</w:t>
      </w:r>
      <w:r w:rsidR="00B77255" w:rsidRPr="000E50CC">
        <w:rPr>
          <w:sz w:val="28"/>
          <w:szCs w:val="28"/>
        </w:rPr>
        <w:t xml:space="preserve"> Также информацию по странам можно найти в учебном пособии Е.Л. Болдыревой «Политическая система стран Северной Европы».</w:t>
      </w:r>
    </w:p>
    <w:p w:rsidR="0010513A" w:rsidRPr="000E50CC" w:rsidRDefault="0010513A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Вопрос датских самоуправляющихся территорий освещается в справочнике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Дж. Д. Дербишайра «Политические системы мира».</w:t>
      </w:r>
    </w:p>
    <w:p w:rsidR="0010513A" w:rsidRPr="000E50CC" w:rsidRDefault="0025062D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Таким образом, в своей работе я постаралась дать комплексное представление о скандинавской системе местного самоуправления на примере Норвегии и Дании.</w:t>
      </w:r>
    </w:p>
    <w:p w:rsidR="00EB6EC9" w:rsidRPr="000E50CC" w:rsidRDefault="00F41FB5" w:rsidP="00F41FB5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6EC9" w:rsidRPr="000E50CC">
        <w:rPr>
          <w:b/>
          <w:sz w:val="28"/>
          <w:szCs w:val="28"/>
        </w:rPr>
        <w:t xml:space="preserve">Глава </w:t>
      </w:r>
      <w:r w:rsidR="00EB6EC9" w:rsidRPr="000E50CC">
        <w:rPr>
          <w:b/>
          <w:sz w:val="28"/>
          <w:szCs w:val="28"/>
          <w:lang w:val="en-US"/>
        </w:rPr>
        <w:t>I</w:t>
      </w:r>
      <w:r w:rsidR="00EB6EC9" w:rsidRPr="000E50CC">
        <w:rPr>
          <w:b/>
          <w:sz w:val="28"/>
          <w:szCs w:val="28"/>
        </w:rPr>
        <w:t xml:space="preserve"> Организация местного самоуправления в Норвегии</w:t>
      </w:r>
    </w:p>
    <w:p w:rsidR="00EB6EC9" w:rsidRPr="000E50CC" w:rsidRDefault="00EB6EC9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6EC9" w:rsidRPr="000E50CC" w:rsidRDefault="00EB6EC9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Норвегия разделена на 19 округов (фюльке)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 xml:space="preserve">и 430 муниципалитетов (коммун). </w:t>
      </w:r>
      <w:r w:rsidR="0025062D" w:rsidRPr="000E50CC">
        <w:rPr>
          <w:rStyle w:val="a4"/>
          <w:sz w:val="28"/>
          <w:szCs w:val="28"/>
        </w:rPr>
        <w:footnoteReference w:id="4"/>
      </w:r>
      <w:r w:rsidR="004419B1" w:rsidRPr="000E50CC">
        <w:rPr>
          <w:sz w:val="28"/>
          <w:szCs w:val="28"/>
        </w:rPr>
        <w:t xml:space="preserve"> </w:t>
      </w:r>
      <w:r w:rsidR="004419B1" w:rsidRPr="00F41FB5">
        <w:rPr>
          <w:sz w:val="28"/>
          <w:szCs w:val="28"/>
        </w:rPr>
        <w:t>[</w:t>
      </w:r>
      <w:r w:rsidR="004419B1" w:rsidRPr="000E50CC">
        <w:rPr>
          <w:sz w:val="28"/>
          <w:szCs w:val="28"/>
        </w:rPr>
        <w:t>Приложение 1</w:t>
      </w:r>
      <w:r w:rsidR="004419B1" w:rsidRPr="00F41FB5">
        <w:rPr>
          <w:sz w:val="28"/>
          <w:szCs w:val="28"/>
        </w:rPr>
        <w:t>]</w:t>
      </w:r>
    </w:p>
    <w:p w:rsidR="00644F5F" w:rsidRPr="000E50CC" w:rsidRDefault="00644F5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iCs/>
          <w:color w:val="000000"/>
          <w:sz w:val="28"/>
          <w:szCs w:val="28"/>
        </w:rPr>
        <w:t>Столица, Осло, классифицирована и как муниципалитет и как регион, и, соответственно,</w:t>
      </w:r>
      <w:r w:rsidRPr="000E50CC">
        <w:rPr>
          <w:i/>
          <w:color w:val="000000"/>
          <w:sz w:val="28"/>
          <w:szCs w:val="28"/>
        </w:rPr>
        <w:t xml:space="preserve"> </w:t>
      </w:r>
      <w:r w:rsidRPr="000E50CC">
        <w:rPr>
          <w:iCs/>
          <w:color w:val="000000"/>
          <w:sz w:val="28"/>
          <w:szCs w:val="28"/>
        </w:rPr>
        <w:t>наделен правами и обязанностями того и другого уровня.</w:t>
      </w:r>
    </w:p>
    <w:p w:rsidR="00E9103F" w:rsidRPr="000E50CC" w:rsidRDefault="00E9103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Нынешняя муниципальная система была установлена Актом о местном управлении от 1847 года, который был</w:t>
      </w:r>
      <w:r w:rsidR="002D598F" w:rsidRPr="000E50CC">
        <w:rPr>
          <w:sz w:val="28"/>
          <w:szCs w:val="28"/>
        </w:rPr>
        <w:t xml:space="preserve"> основательно пересмотрен в 1992</w:t>
      </w:r>
      <w:r w:rsidRPr="000E50CC">
        <w:rPr>
          <w:sz w:val="28"/>
          <w:szCs w:val="28"/>
        </w:rPr>
        <w:t xml:space="preserve"> году.</w:t>
      </w:r>
      <w:r w:rsidR="001F6DAC" w:rsidRPr="000E50CC">
        <w:rPr>
          <w:sz w:val="28"/>
          <w:szCs w:val="28"/>
        </w:rPr>
        <w:t xml:space="preserve"> Базовым принципом этого Акта является то, что муниципалитеты могут делать все, что не запрещено законом</w:t>
      </w:r>
      <w:r w:rsidR="001F6DAC" w:rsidRPr="000E50CC">
        <w:rPr>
          <w:iCs/>
          <w:sz w:val="28"/>
          <w:szCs w:val="28"/>
        </w:rPr>
        <w:t>. Данный закон не регулирует, какие обязанности возлагаются на местные органы власти, эти обязанности прописываются отдельными актами. При этом важно отметить, что в</w:t>
      </w:r>
      <w:r w:rsidR="001F6DAC" w:rsidRPr="000E50CC">
        <w:rPr>
          <w:i/>
          <w:sz w:val="28"/>
          <w:szCs w:val="28"/>
        </w:rPr>
        <w:t xml:space="preserve"> </w:t>
      </w:r>
      <w:r w:rsidR="001F6DAC" w:rsidRPr="000E50CC">
        <w:rPr>
          <w:iCs/>
          <w:sz w:val="28"/>
          <w:szCs w:val="28"/>
        </w:rPr>
        <w:t>отличие от других скандинавских стран и большинства европейских, местное самоуправление не прописано в конституции Норвегии.</w:t>
      </w:r>
    </w:p>
    <w:p w:rsidR="00E9103F" w:rsidRPr="000E50CC" w:rsidRDefault="00E9103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Норвегия имеет несколько фрагментарную муниципальную структуру, в том смысле, что имеются очень разные размеры территориальных единиц. Население их варьируется от 1000 человек до полумиллиона жителей. Большинство имеют население менее 5000 человек, и лишь 10 муниципалитетов обладают населением более 50 000. </w:t>
      </w:r>
      <w:r w:rsidR="00B77255" w:rsidRPr="000E50CC">
        <w:rPr>
          <w:rStyle w:val="a4"/>
          <w:sz w:val="28"/>
          <w:szCs w:val="28"/>
        </w:rPr>
        <w:footnoteReference w:id="5"/>
      </w:r>
    </w:p>
    <w:p w:rsidR="00EB6EC9" w:rsidRPr="000E50CC" w:rsidRDefault="00EB6EC9" w:rsidP="000E50CC">
      <w:pPr>
        <w:pStyle w:val="a3"/>
        <w:widowControl w:val="0"/>
        <w:tabs>
          <w:tab w:val="clear" w:pos="9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Муниципалитеты являются самым важным звеном местной государственной администрации. Местное управление и самоуправление рассматриваются современным законодательством Норвегии как одно целое в отношении коммун и фюльке.</w:t>
      </w:r>
    </w:p>
    <w:p w:rsidR="00C82146" w:rsidRPr="000E50CC" w:rsidRDefault="00EB6EC9" w:rsidP="000E50CC">
      <w:pPr>
        <w:pStyle w:val="a3"/>
        <w:widowControl w:val="0"/>
        <w:tabs>
          <w:tab w:val="clear" w:pos="9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К</w:t>
      </w:r>
      <w:r w:rsidR="00C82146" w:rsidRPr="000E50CC">
        <w:rPr>
          <w:rFonts w:ascii="Times New Roman" w:hAnsi="Times New Roman"/>
          <w:sz w:val="28"/>
          <w:szCs w:val="28"/>
        </w:rPr>
        <w:t>оммуны несут ответственность за:</w:t>
      </w:r>
    </w:p>
    <w:p w:rsidR="00C82146" w:rsidRPr="000E50CC" w:rsidRDefault="00EB6EC9" w:rsidP="000E50CC">
      <w:pPr>
        <w:pStyle w:val="a3"/>
        <w:widowControl w:val="0"/>
        <w:numPr>
          <w:ilvl w:val="0"/>
          <w:numId w:val="1"/>
        </w:numPr>
        <w:tabs>
          <w:tab w:val="clear" w:pos="959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систему нач</w:t>
      </w:r>
      <w:r w:rsidR="00C82146" w:rsidRPr="000E50CC">
        <w:rPr>
          <w:rFonts w:ascii="Times New Roman" w:hAnsi="Times New Roman"/>
          <w:sz w:val="28"/>
          <w:szCs w:val="28"/>
        </w:rPr>
        <w:t>ального образования</w:t>
      </w:r>
    </w:p>
    <w:p w:rsidR="00C82146" w:rsidRPr="000E50CC" w:rsidRDefault="00C82146" w:rsidP="000E50CC">
      <w:pPr>
        <w:pStyle w:val="a3"/>
        <w:widowControl w:val="0"/>
        <w:numPr>
          <w:ilvl w:val="0"/>
          <w:numId w:val="1"/>
        </w:numPr>
        <w:tabs>
          <w:tab w:val="clear" w:pos="959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социальные услуги</w:t>
      </w:r>
    </w:p>
    <w:p w:rsidR="00AC5FC0" w:rsidRPr="000E50CC" w:rsidRDefault="00AC5FC0" w:rsidP="000E50C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политика в области занятости</w:t>
      </w:r>
    </w:p>
    <w:p w:rsidR="00C82146" w:rsidRPr="000E50CC" w:rsidRDefault="00C82146" w:rsidP="000E50CC">
      <w:pPr>
        <w:pStyle w:val="a3"/>
        <w:widowControl w:val="0"/>
        <w:numPr>
          <w:ilvl w:val="0"/>
          <w:numId w:val="1"/>
        </w:numPr>
        <w:tabs>
          <w:tab w:val="clear" w:pos="959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 xml:space="preserve">местное планирование </w:t>
      </w:r>
    </w:p>
    <w:p w:rsidR="00C82146" w:rsidRPr="000E50CC" w:rsidRDefault="00EB6EC9" w:rsidP="000E50CC">
      <w:pPr>
        <w:pStyle w:val="a3"/>
        <w:widowControl w:val="0"/>
        <w:numPr>
          <w:ilvl w:val="0"/>
          <w:numId w:val="1"/>
        </w:numPr>
        <w:tabs>
          <w:tab w:val="clear" w:pos="959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муниципальные дороги</w:t>
      </w:r>
    </w:p>
    <w:p w:rsidR="001F6DAC" w:rsidRPr="000E50CC" w:rsidRDefault="00EB6EC9" w:rsidP="000E50CC">
      <w:pPr>
        <w:pStyle w:val="a3"/>
        <w:widowControl w:val="0"/>
        <w:numPr>
          <w:ilvl w:val="0"/>
          <w:numId w:val="1"/>
        </w:numPr>
        <w:tabs>
          <w:tab w:val="clear" w:pos="959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водоснабжение и канализационную систему</w:t>
      </w:r>
      <w:r w:rsidR="001F6DAC" w:rsidRPr="000E50CC">
        <w:rPr>
          <w:rFonts w:ascii="Times New Roman" w:hAnsi="Times New Roman"/>
          <w:sz w:val="28"/>
          <w:szCs w:val="28"/>
        </w:rPr>
        <w:t xml:space="preserve"> </w:t>
      </w:r>
    </w:p>
    <w:p w:rsidR="00C82146" w:rsidRPr="000E50CC" w:rsidRDefault="00C82146" w:rsidP="000E50CC">
      <w:pPr>
        <w:pStyle w:val="a3"/>
        <w:widowControl w:val="0"/>
        <w:tabs>
          <w:tab w:val="clear" w:pos="9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В обязанности окружных властей входят:</w:t>
      </w:r>
    </w:p>
    <w:p w:rsidR="00C82146" w:rsidRPr="000E50CC" w:rsidRDefault="00C82146" w:rsidP="000E50CC">
      <w:pPr>
        <w:pStyle w:val="a3"/>
        <w:widowControl w:val="0"/>
        <w:numPr>
          <w:ilvl w:val="0"/>
          <w:numId w:val="2"/>
        </w:numPr>
        <w:tabs>
          <w:tab w:val="clear" w:pos="959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среднее образование</w:t>
      </w:r>
    </w:p>
    <w:p w:rsidR="00C82146" w:rsidRPr="000E50CC" w:rsidRDefault="00EB6EC9" w:rsidP="000E50CC">
      <w:pPr>
        <w:pStyle w:val="a3"/>
        <w:widowControl w:val="0"/>
        <w:numPr>
          <w:ilvl w:val="0"/>
          <w:numId w:val="2"/>
        </w:numPr>
        <w:tabs>
          <w:tab w:val="clear" w:pos="959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некоторые технические службы</w:t>
      </w:r>
      <w:r w:rsidR="001F6DAC" w:rsidRPr="000E50CC">
        <w:rPr>
          <w:rFonts w:ascii="Times New Roman" w:hAnsi="Times New Roman"/>
          <w:sz w:val="28"/>
          <w:szCs w:val="28"/>
        </w:rPr>
        <w:t xml:space="preserve"> </w:t>
      </w:r>
    </w:p>
    <w:p w:rsidR="00C82146" w:rsidRPr="000E50CC" w:rsidRDefault="001F6DAC" w:rsidP="000E50CC">
      <w:pPr>
        <w:pStyle w:val="a3"/>
        <w:widowControl w:val="0"/>
        <w:numPr>
          <w:ilvl w:val="0"/>
          <w:numId w:val="2"/>
        </w:numPr>
        <w:tabs>
          <w:tab w:val="clear" w:pos="959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региональны</w:t>
      </w:r>
      <w:r w:rsidR="00C82146" w:rsidRPr="000E50CC">
        <w:rPr>
          <w:rFonts w:ascii="Times New Roman" w:hAnsi="Times New Roman"/>
          <w:sz w:val="28"/>
          <w:szCs w:val="28"/>
        </w:rPr>
        <w:t>й транспорт</w:t>
      </w:r>
      <w:r w:rsidRPr="000E50CC">
        <w:rPr>
          <w:rFonts w:ascii="Times New Roman" w:hAnsi="Times New Roman"/>
          <w:sz w:val="28"/>
          <w:szCs w:val="28"/>
        </w:rPr>
        <w:t xml:space="preserve"> </w:t>
      </w:r>
    </w:p>
    <w:p w:rsidR="00C82146" w:rsidRPr="000E50CC" w:rsidRDefault="001F6DAC" w:rsidP="000E50CC">
      <w:pPr>
        <w:pStyle w:val="a3"/>
        <w:widowControl w:val="0"/>
        <w:numPr>
          <w:ilvl w:val="0"/>
          <w:numId w:val="2"/>
        </w:numPr>
        <w:tabs>
          <w:tab w:val="clear" w:pos="959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раз</w:t>
      </w:r>
      <w:r w:rsidR="00C82146" w:rsidRPr="000E50CC">
        <w:rPr>
          <w:rFonts w:ascii="Times New Roman" w:hAnsi="Times New Roman"/>
          <w:sz w:val="28"/>
          <w:szCs w:val="28"/>
        </w:rPr>
        <w:t>витие малого и среднего бизнеса</w:t>
      </w:r>
      <w:r w:rsidRPr="000E50CC">
        <w:rPr>
          <w:rFonts w:ascii="Times New Roman" w:hAnsi="Times New Roman"/>
          <w:sz w:val="28"/>
          <w:szCs w:val="28"/>
        </w:rPr>
        <w:t xml:space="preserve"> </w:t>
      </w:r>
    </w:p>
    <w:p w:rsidR="00C82146" w:rsidRPr="000E50CC" w:rsidRDefault="001F6DAC" w:rsidP="000E50CC">
      <w:pPr>
        <w:pStyle w:val="a3"/>
        <w:widowControl w:val="0"/>
        <w:numPr>
          <w:ilvl w:val="0"/>
          <w:numId w:val="2"/>
        </w:numPr>
        <w:tabs>
          <w:tab w:val="clear" w:pos="959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региональная культура и спорт</w:t>
      </w:r>
      <w:r w:rsidR="00EB6EC9" w:rsidRPr="000E50CC">
        <w:rPr>
          <w:rFonts w:ascii="Times New Roman" w:hAnsi="Times New Roman"/>
          <w:sz w:val="28"/>
          <w:szCs w:val="28"/>
        </w:rPr>
        <w:t xml:space="preserve"> </w:t>
      </w:r>
    </w:p>
    <w:p w:rsidR="001F6DAC" w:rsidRPr="000E50CC" w:rsidRDefault="001F6DAC" w:rsidP="000E50CC">
      <w:pPr>
        <w:pStyle w:val="a3"/>
        <w:widowControl w:val="0"/>
        <w:tabs>
          <w:tab w:val="clear" w:pos="9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Муниципалитеты и округа предоставляют две трети всех социальных услуг.</w:t>
      </w:r>
    </w:p>
    <w:p w:rsidR="007E3BBF" w:rsidRPr="000E50CC" w:rsidRDefault="00EB6EC9" w:rsidP="000E50CC">
      <w:pPr>
        <w:pStyle w:val="a3"/>
        <w:widowControl w:val="0"/>
        <w:tabs>
          <w:tab w:val="clear" w:pos="9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 xml:space="preserve">Каждый из этих уровней власти финансируется посредством местного налогообложения, пошлин и местных предпринимателей, а также частично за счет поступлений из центральных органов власти и других государственных институтов или займов. </w:t>
      </w:r>
    </w:p>
    <w:p w:rsidR="00EB6EC9" w:rsidRPr="000E50CC" w:rsidRDefault="00EB6EC9" w:rsidP="000E50CC">
      <w:pPr>
        <w:pStyle w:val="a3"/>
        <w:widowControl w:val="0"/>
        <w:tabs>
          <w:tab w:val="clear" w:pos="9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Округа представляют собой традиционное административное деление, сохранившееся со времен средневековья, когда местные окружные советы обладали значительной властью. Эта средневековая система постепенно разрушалась после того, как Норвегия стала единым государством, а при вступлении в унию с Данией стала централизованной. Вновь местное управление в муниципалитетах было восстановлено только в 1837 году.</w:t>
      </w:r>
      <w:r w:rsidR="00B77255" w:rsidRPr="000E50CC">
        <w:rPr>
          <w:rStyle w:val="a4"/>
          <w:rFonts w:ascii="Times New Roman" w:hAnsi="Times New Roman"/>
          <w:sz w:val="28"/>
          <w:szCs w:val="28"/>
        </w:rPr>
        <w:footnoteReference w:id="6"/>
      </w:r>
      <w:r w:rsidRPr="000E50CC">
        <w:rPr>
          <w:rFonts w:ascii="Times New Roman" w:hAnsi="Times New Roman"/>
          <w:sz w:val="28"/>
          <w:szCs w:val="28"/>
        </w:rPr>
        <w:t xml:space="preserve"> После реформы по слиянию коммун в 1967 году, число муниципалитетов колеблется от 420 до 440, решение о размежевании коммун принимается королем исходя из соображений экономической целесообразности. 18 окружных администраций Норвегии (Осло традиционно не является округом) были основаны в 1975 году с целью обеспечения административного уровня власти между государством и муниципалитетами.</w:t>
      </w:r>
    </w:p>
    <w:p w:rsidR="00EA0A72" w:rsidRPr="000E50CC" w:rsidRDefault="00EB6EC9" w:rsidP="000E50CC">
      <w:pPr>
        <w:pStyle w:val="a3"/>
        <w:widowControl w:val="0"/>
        <w:tabs>
          <w:tab w:val="clear" w:pos="9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Округа и муниципалитеты управляются выборными советами.</w:t>
      </w:r>
      <w:r w:rsidR="00F41FB5">
        <w:rPr>
          <w:rFonts w:ascii="Times New Roman" w:hAnsi="Times New Roman"/>
          <w:sz w:val="28"/>
          <w:szCs w:val="28"/>
        </w:rPr>
        <w:t xml:space="preserve"> </w:t>
      </w:r>
      <w:r w:rsidR="006F0A6E" w:rsidRPr="000E50CC">
        <w:rPr>
          <w:rFonts w:ascii="Times New Roman" w:hAnsi="Times New Roman"/>
          <w:sz w:val="28"/>
          <w:szCs w:val="28"/>
        </w:rPr>
        <w:t xml:space="preserve">Центральное правительство в фюльке представлено </w:t>
      </w:r>
      <w:r w:rsidR="007E3BBF" w:rsidRPr="000E50CC">
        <w:rPr>
          <w:rFonts w:ascii="Times New Roman" w:hAnsi="Times New Roman"/>
          <w:sz w:val="28"/>
          <w:szCs w:val="28"/>
        </w:rPr>
        <w:t>губернатором, который назначается королем.</w:t>
      </w:r>
      <w:r w:rsidR="00116192" w:rsidRPr="000E50CC">
        <w:rPr>
          <w:rFonts w:ascii="Times New Roman" w:hAnsi="Times New Roman"/>
          <w:sz w:val="28"/>
          <w:szCs w:val="28"/>
        </w:rPr>
        <w:t xml:space="preserve"> </w:t>
      </w:r>
      <w:r w:rsidRPr="000E50CC">
        <w:rPr>
          <w:rFonts w:ascii="Times New Roman" w:hAnsi="Times New Roman"/>
          <w:sz w:val="28"/>
          <w:szCs w:val="28"/>
        </w:rPr>
        <w:t>Выборы проходят раз в четыре года одновременно с общенациональными выборами в Стортинг. Депутатские мандаты распределяются в соответствии с системой пропорционального представительства, и их число варьируется от 13 (в муниципальных советах) и 25 (в окружных советах) до 85.</w:t>
      </w:r>
      <w:r w:rsidR="00B91394" w:rsidRPr="000E50CC">
        <w:rPr>
          <w:rFonts w:ascii="Times New Roman" w:hAnsi="Times New Roman"/>
          <w:sz w:val="28"/>
          <w:szCs w:val="28"/>
        </w:rPr>
        <w:t xml:space="preserve"> Муниципальный совет является высшим органом муниципалитета. Муниципальный совет избирает исполнительный </w:t>
      </w:r>
      <w:r w:rsidR="008664F0" w:rsidRPr="000E50CC">
        <w:rPr>
          <w:rFonts w:ascii="Times New Roman" w:hAnsi="Times New Roman"/>
          <w:sz w:val="28"/>
          <w:szCs w:val="28"/>
        </w:rPr>
        <w:t>комитет,</w:t>
      </w:r>
      <w:r w:rsidR="00301107" w:rsidRPr="000E50CC">
        <w:rPr>
          <w:rFonts w:ascii="Times New Roman" w:hAnsi="Times New Roman"/>
          <w:sz w:val="28"/>
          <w:szCs w:val="28"/>
        </w:rPr>
        <w:t xml:space="preserve"> состоящи</w:t>
      </w:r>
      <w:r w:rsidR="00B91394" w:rsidRPr="000E50CC">
        <w:rPr>
          <w:rFonts w:ascii="Times New Roman" w:hAnsi="Times New Roman"/>
          <w:sz w:val="28"/>
          <w:szCs w:val="28"/>
        </w:rPr>
        <w:t>й как минимум из пяти членов</w:t>
      </w:r>
      <w:r w:rsidR="00301107" w:rsidRPr="000E50CC">
        <w:rPr>
          <w:rFonts w:ascii="Times New Roman" w:hAnsi="Times New Roman"/>
          <w:sz w:val="28"/>
          <w:szCs w:val="28"/>
        </w:rPr>
        <w:t xml:space="preserve"> и</w:t>
      </w:r>
      <w:r w:rsidR="00F41FB5">
        <w:rPr>
          <w:rFonts w:ascii="Times New Roman" w:hAnsi="Times New Roman"/>
          <w:sz w:val="28"/>
          <w:szCs w:val="28"/>
        </w:rPr>
        <w:t xml:space="preserve"> </w:t>
      </w:r>
      <w:r w:rsidR="00301107" w:rsidRPr="000E50CC">
        <w:rPr>
          <w:rFonts w:ascii="Times New Roman" w:hAnsi="Times New Roman"/>
          <w:sz w:val="28"/>
          <w:szCs w:val="28"/>
        </w:rPr>
        <w:t>включающий в себя представителей всех партий соответствующего совета и мэра.</w:t>
      </w:r>
      <w:r w:rsidR="00B91394" w:rsidRPr="000E50CC">
        <w:rPr>
          <w:rFonts w:ascii="Times New Roman" w:hAnsi="Times New Roman"/>
          <w:sz w:val="28"/>
          <w:szCs w:val="28"/>
        </w:rPr>
        <w:t xml:space="preserve"> Исполнительный комитет рассматривает предложения о создании четырехлетнего экономического плана, финансовые, бюджетные и налог</w:t>
      </w:r>
      <w:r w:rsidR="00301107" w:rsidRPr="000E50CC">
        <w:rPr>
          <w:rFonts w:ascii="Times New Roman" w:hAnsi="Times New Roman"/>
          <w:sz w:val="28"/>
          <w:szCs w:val="28"/>
        </w:rPr>
        <w:t>овые вопросы</w:t>
      </w:r>
      <w:r w:rsidR="00B91394" w:rsidRPr="000E50CC">
        <w:rPr>
          <w:rFonts w:ascii="Times New Roman" w:hAnsi="Times New Roman"/>
          <w:sz w:val="28"/>
          <w:szCs w:val="28"/>
        </w:rPr>
        <w:t>. Другие обязанности Исполнительного комитета</w:t>
      </w:r>
      <w:r w:rsidR="00301107" w:rsidRPr="000E50CC">
        <w:rPr>
          <w:rFonts w:ascii="Times New Roman" w:hAnsi="Times New Roman"/>
          <w:sz w:val="28"/>
          <w:szCs w:val="28"/>
        </w:rPr>
        <w:t xml:space="preserve"> определяются муниципальным советом. </w:t>
      </w:r>
      <w:r w:rsidR="00B91394" w:rsidRPr="000E50CC">
        <w:rPr>
          <w:rFonts w:ascii="Times New Roman" w:hAnsi="Times New Roman"/>
          <w:sz w:val="28"/>
          <w:szCs w:val="28"/>
        </w:rPr>
        <w:t>Совет может создавать комитеты для рассмотрения муниципальным обязанностей.</w:t>
      </w:r>
      <w:r w:rsidR="00301107" w:rsidRPr="000E50CC">
        <w:rPr>
          <w:rFonts w:ascii="Times New Roman" w:hAnsi="Times New Roman"/>
          <w:sz w:val="28"/>
          <w:szCs w:val="28"/>
        </w:rPr>
        <w:t xml:space="preserve"> Со</w:t>
      </w:r>
      <w:r w:rsidR="00B91394" w:rsidRPr="000E50CC">
        <w:rPr>
          <w:rFonts w:ascii="Times New Roman" w:hAnsi="Times New Roman"/>
          <w:sz w:val="28"/>
          <w:szCs w:val="28"/>
        </w:rPr>
        <w:t>вет может также предоставить полномочия по принятию решений этим</w:t>
      </w:r>
      <w:r w:rsidR="00301107" w:rsidRPr="000E50CC">
        <w:rPr>
          <w:rFonts w:ascii="Times New Roman" w:hAnsi="Times New Roman"/>
          <w:sz w:val="28"/>
          <w:szCs w:val="28"/>
        </w:rPr>
        <w:t xml:space="preserve"> </w:t>
      </w:r>
      <w:r w:rsidR="00B91394" w:rsidRPr="000E50CC">
        <w:rPr>
          <w:rFonts w:ascii="Times New Roman" w:hAnsi="Times New Roman"/>
          <w:sz w:val="28"/>
          <w:szCs w:val="28"/>
        </w:rPr>
        <w:t>комитета</w:t>
      </w:r>
      <w:r w:rsidR="00301107" w:rsidRPr="000E50CC">
        <w:rPr>
          <w:rFonts w:ascii="Times New Roman" w:hAnsi="Times New Roman"/>
          <w:sz w:val="28"/>
          <w:szCs w:val="28"/>
        </w:rPr>
        <w:t>м</w:t>
      </w:r>
      <w:r w:rsidR="00B91394" w:rsidRPr="000E50CC">
        <w:rPr>
          <w:rFonts w:ascii="Times New Roman" w:hAnsi="Times New Roman"/>
          <w:sz w:val="28"/>
          <w:szCs w:val="28"/>
        </w:rPr>
        <w:t xml:space="preserve">. </w:t>
      </w:r>
      <w:r w:rsidR="00301107" w:rsidRPr="000E50CC">
        <w:rPr>
          <w:rFonts w:ascii="Times New Roman" w:hAnsi="Times New Roman"/>
          <w:sz w:val="28"/>
          <w:szCs w:val="28"/>
        </w:rPr>
        <w:t>Например, в городском совете Бергена действуют 4 комитета: 1) по финансам, культуре и развитию предпринимательства; 2) по здравоохранению и социальной работе; 3) по защите окружающей среды и городскому развитию; 4) по образованию и спорту.</w:t>
      </w:r>
      <w:r w:rsidR="00B77255" w:rsidRPr="000E50CC">
        <w:rPr>
          <w:rStyle w:val="a4"/>
          <w:rFonts w:ascii="Times New Roman" w:hAnsi="Times New Roman"/>
          <w:sz w:val="28"/>
          <w:szCs w:val="28"/>
        </w:rPr>
        <w:footnoteReference w:id="7"/>
      </w:r>
      <w:r w:rsidR="00301107" w:rsidRPr="000E50CC">
        <w:rPr>
          <w:rFonts w:ascii="Times New Roman" w:hAnsi="Times New Roman"/>
          <w:sz w:val="28"/>
          <w:szCs w:val="28"/>
        </w:rPr>
        <w:t xml:space="preserve"> Также могут назначаться особые органы управления</w:t>
      </w:r>
      <w:r w:rsidR="00F41FB5">
        <w:rPr>
          <w:rFonts w:ascii="Times New Roman" w:hAnsi="Times New Roman"/>
          <w:sz w:val="28"/>
          <w:szCs w:val="28"/>
        </w:rPr>
        <w:t xml:space="preserve"> </w:t>
      </w:r>
      <w:r w:rsidR="00301107" w:rsidRPr="000E50CC">
        <w:rPr>
          <w:rFonts w:ascii="Times New Roman" w:hAnsi="Times New Roman"/>
          <w:sz w:val="28"/>
          <w:szCs w:val="28"/>
        </w:rPr>
        <w:t>для мелких территориальных подразделений коммун. К полномочиям исполнительного комитета относится административная деятельность в пределах муниципалитета, исполнение решений, принятых Советом.</w:t>
      </w:r>
      <w:r w:rsidR="00EA0A72" w:rsidRPr="000E50CC">
        <w:rPr>
          <w:rFonts w:ascii="Times New Roman" w:hAnsi="Times New Roman"/>
          <w:sz w:val="28"/>
          <w:szCs w:val="28"/>
        </w:rPr>
        <w:t xml:space="preserve"> </w:t>
      </w:r>
    </w:p>
    <w:p w:rsidR="00EB6EC9" w:rsidRPr="000E50CC" w:rsidRDefault="00B91394" w:rsidP="000E50CC">
      <w:pPr>
        <w:pStyle w:val="a3"/>
        <w:widowControl w:val="0"/>
        <w:tabs>
          <w:tab w:val="clear" w:pos="9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Совещания в выборных органах должны быть</w:t>
      </w:r>
      <w:r w:rsidR="00301107" w:rsidRPr="000E50CC">
        <w:rPr>
          <w:rFonts w:ascii="Times New Roman" w:hAnsi="Times New Roman"/>
          <w:sz w:val="28"/>
          <w:szCs w:val="28"/>
        </w:rPr>
        <w:t xml:space="preserve"> открытыми</w:t>
      </w:r>
      <w:r w:rsidRPr="000E50CC">
        <w:rPr>
          <w:rFonts w:ascii="Times New Roman" w:hAnsi="Times New Roman"/>
          <w:sz w:val="28"/>
          <w:szCs w:val="28"/>
        </w:rPr>
        <w:t xml:space="preserve"> для</w:t>
      </w:r>
      <w:r w:rsidR="00301107" w:rsidRPr="000E50CC">
        <w:rPr>
          <w:rFonts w:ascii="Times New Roman" w:hAnsi="Times New Roman"/>
          <w:sz w:val="28"/>
          <w:szCs w:val="28"/>
        </w:rPr>
        <w:t xml:space="preserve"> </w:t>
      </w:r>
      <w:r w:rsidRPr="000E50CC">
        <w:rPr>
          <w:rFonts w:ascii="Times New Roman" w:hAnsi="Times New Roman"/>
          <w:sz w:val="28"/>
          <w:szCs w:val="28"/>
        </w:rPr>
        <w:t>общественности. Тем не менее, отдельные вопросы могут быть обсуждены</w:t>
      </w:r>
      <w:r w:rsidR="00301107" w:rsidRPr="000E50CC">
        <w:rPr>
          <w:rFonts w:ascii="Times New Roman" w:hAnsi="Times New Roman"/>
          <w:sz w:val="28"/>
          <w:szCs w:val="28"/>
        </w:rPr>
        <w:t xml:space="preserve"> </w:t>
      </w:r>
      <w:r w:rsidRPr="000E50CC">
        <w:rPr>
          <w:rFonts w:ascii="Times New Roman" w:hAnsi="Times New Roman"/>
          <w:sz w:val="28"/>
          <w:szCs w:val="28"/>
        </w:rPr>
        <w:t xml:space="preserve">за закрытыми дверями, когда, например, </w:t>
      </w:r>
      <w:r w:rsidR="00301107" w:rsidRPr="000E50CC">
        <w:rPr>
          <w:rFonts w:ascii="Times New Roman" w:hAnsi="Times New Roman"/>
          <w:sz w:val="28"/>
          <w:szCs w:val="28"/>
        </w:rPr>
        <w:t>дело касается неприкосновенности</w:t>
      </w:r>
      <w:r w:rsidRPr="000E50CC">
        <w:rPr>
          <w:rFonts w:ascii="Times New Roman" w:hAnsi="Times New Roman"/>
          <w:sz w:val="28"/>
          <w:szCs w:val="28"/>
        </w:rPr>
        <w:t xml:space="preserve"> частной жизни.</w:t>
      </w:r>
    </w:p>
    <w:p w:rsidR="00EB6EC9" w:rsidRPr="000E50CC" w:rsidRDefault="00EB6EC9" w:rsidP="000E50CC">
      <w:pPr>
        <w:pStyle w:val="a3"/>
        <w:widowControl w:val="0"/>
        <w:tabs>
          <w:tab w:val="clear" w:pos="9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Как и в других странах Северной Европы, в Норвегии в 1988 году был принят закон о культурной</w:t>
      </w:r>
      <w:r w:rsidR="00F41FB5">
        <w:rPr>
          <w:rFonts w:ascii="Times New Roman" w:hAnsi="Times New Roman"/>
          <w:sz w:val="28"/>
          <w:szCs w:val="28"/>
        </w:rPr>
        <w:t xml:space="preserve"> </w:t>
      </w:r>
      <w:r w:rsidRPr="000E50CC">
        <w:rPr>
          <w:rFonts w:ascii="Times New Roman" w:hAnsi="Times New Roman"/>
          <w:sz w:val="28"/>
          <w:szCs w:val="28"/>
        </w:rPr>
        <w:t>автономии саамов, согласно которому ими избирается национальный</w:t>
      </w:r>
      <w:r w:rsidR="00F41FB5">
        <w:rPr>
          <w:rFonts w:ascii="Times New Roman" w:hAnsi="Times New Roman"/>
          <w:sz w:val="28"/>
          <w:szCs w:val="28"/>
        </w:rPr>
        <w:t xml:space="preserve"> </w:t>
      </w:r>
      <w:r w:rsidRPr="000E50CC">
        <w:rPr>
          <w:rFonts w:ascii="Times New Roman" w:hAnsi="Times New Roman"/>
          <w:sz w:val="28"/>
          <w:szCs w:val="28"/>
        </w:rPr>
        <w:t>представительный орган Саметинг, состоящий из 39 депутатов.</w:t>
      </w:r>
      <w:r w:rsidR="00B77255" w:rsidRPr="000E50CC">
        <w:rPr>
          <w:rStyle w:val="a4"/>
          <w:rFonts w:ascii="Times New Roman" w:hAnsi="Times New Roman"/>
          <w:sz w:val="28"/>
          <w:szCs w:val="28"/>
        </w:rPr>
        <w:footnoteReference w:id="8"/>
      </w:r>
      <w:r w:rsidRPr="000E50CC">
        <w:rPr>
          <w:rFonts w:ascii="Times New Roman" w:hAnsi="Times New Roman"/>
          <w:sz w:val="28"/>
          <w:szCs w:val="28"/>
        </w:rPr>
        <w:t xml:space="preserve"> Выборы в него проводятся на пропорциональной основе сроком на 4 года. Принять же участие в выборах в Саметинг могут только этнические саамы.</w:t>
      </w:r>
    </w:p>
    <w:p w:rsidR="00EB6EC9" w:rsidRPr="000E50CC" w:rsidRDefault="00EB6EC9" w:rsidP="000E50CC">
      <w:pPr>
        <w:pStyle w:val="a3"/>
        <w:widowControl w:val="0"/>
        <w:tabs>
          <w:tab w:val="clear" w:pos="9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Основные задачи Саметинга - обеспечение государственных гарантий саамскому языку: возможность обучения на родном языке, обращение</w:t>
      </w:r>
      <w:r w:rsidR="00F41FB5">
        <w:rPr>
          <w:rFonts w:ascii="Times New Roman" w:hAnsi="Times New Roman"/>
          <w:sz w:val="28"/>
          <w:szCs w:val="28"/>
        </w:rPr>
        <w:t xml:space="preserve"> </w:t>
      </w:r>
      <w:r w:rsidRPr="000E50CC">
        <w:rPr>
          <w:rFonts w:ascii="Times New Roman" w:hAnsi="Times New Roman"/>
          <w:sz w:val="28"/>
          <w:szCs w:val="28"/>
        </w:rPr>
        <w:t>в органы государственной власти и проведение церковных служб на саамском языке.</w:t>
      </w:r>
    </w:p>
    <w:p w:rsidR="00EB6EC9" w:rsidRPr="000E50CC" w:rsidRDefault="00E9103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В отличие от других скандинавских стран и большинства европейских, местное самоуправление не прописано в конституции Норвегии, и таким образом не имеет конституционной защиты. Акт от 1847 года включает в себя часть специального законодательства, и может быть в любой момент изменен голосованием в Стортинге. Это дает центральным властям большое влияние.</w:t>
      </w:r>
    </w:p>
    <w:p w:rsidR="008664F0" w:rsidRPr="000E50CC" w:rsidRDefault="008664F0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Ввиду довольно значительной самостоятельности муниципалитетов, больное значение приобретает контроль их деятельности. В рамках самоконтроля муниципальный совет осуществляет надзор за деятельностью муниципалитета. Муниципальный совет имеет право запрашивать отчеты и имеет решающее слово во всех вопросах. Он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также избирает специальный наблюдательный комитет для наблюдения за деятельностью муниципалитетов и</w:t>
      </w:r>
      <w:r w:rsidR="007E3BBF" w:rsidRPr="000E50CC">
        <w:rPr>
          <w:sz w:val="28"/>
          <w:szCs w:val="28"/>
        </w:rPr>
        <w:t xml:space="preserve"> осуществления</w:t>
      </w:r>
      <w:r w:rsidRPr="000E50CC">
        <w:rPr>
          <w:sz w:val="28"/>
          <w:szCs w:val="28"/>
        </w:rPr>
        <w:t xml:space="preserve"> строгий контроль бухгалтерских систем.</w:t>
      </w:r>
    </w:p>
    <w:p w:rsidR="008664F0" w:rsidRPr="000E50CC" w:rsidRDefault="008664F0" w:rsidP="000E50CC">
      <w:pPr>
        <w:pStyle w:val="a3"/>
        <w:widowControl w:val="0"/>
        <w:tabs>
          <w:tab w:val="clear" w:pos="95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Государство сохраняет за собой прерогативу по контролю за органами местного самоуправления в лице коммунального департамента, который может отменять решения этих органов на основании допущенной ошибки при принятии решения; постановление об отмене также может быть принято по собственной инициативе в порядке общего надзора за законностью</w:t>
      </w:r>
      <w:r w:rsidRPr="000E50CC">
        <w:rPr>
          <w:rStyle w:val="a4"/>
          <w:rFonts w:ascii="Times New Roman" w:hAnsi="Times New Roman"/>
          <w:sz w:val="28"/>
          <w:szCs w:val="28"/>
        </w:rPr>
        <w:footnoteReference w:id="9"/>
      </w:r>
      <w:r w:rsidRPr="000E50CC">
        <w:rPr>
          <w:rFonts w:ascii="Times New Roman" w:hAnsi="Times New Roman"/>
          <w:sz w:val="28"/>
          <w:szCs w:val="28"/>
        </w:rPr>
        <w:t>.</w:t>
      </w:r>
    </w:p>
    <w:p w:rsidR="007F665E" w:rsidRPr="000E50CC" w:rsidRDefault="007F665E" w:rsidP="000E50C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0CC">
        <w:rPr>
          <w:rFonts w:ascii="Times New Roman" w:hAnsi="Times New Roman"/>
          <w:sz w:val="28"/>
          <w:szCs w:val="28"/>
        </w:rPr>
        <w:t>Физическое лицо также может обратиться с жалобой в муниципальный совет или в специальный комитет по рассмотрению жалоб назначаемый муниципальным советом, а так же к омбудсману.</w:t>
      </w:r>
    </w:p>
    <w:p w:rsidR="004419B1" w:rsidRPr="000E50CC" w:rsidRDefault="004419B1" w:rsidP="000E50C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F20BB" w:rsidRPr="000E50CC" w:rsidRDefault="00BF20BB" w:rsidP="00F41FB5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E50CC">
        <w:rPr>
          <w:b/>
          <w:sz w:val="28"/>
          <w:szCs w:val="28"/>
        </w:rPr>
        <w:t xml:space="preserve">Глава </w:t>
      </w:r>
      <w:r w:rsidRPr="000E50CC">
        <w:rPr>
          <w:b/>
          <w:sz w:val="28"/>
          <w:szCs w:val="28"/>
          <w:lang w:val="en-US"/>
        </w:rPr>
        <w:t>II</w:t>
      </w:r>
      <w:r w:rsidRPr="000E50CC">
        <w:rPr>
          <w:b/>
          <w:sz w:val="28"/>
          <w:szCs w:val="28"/>
        </w:rPr>
        <w:t xml:space="preserve"> Организация местного самоуправления в Дании</w:t>
      </w:r>
    </w:p>
    <w:p w:rsidR="00BF20BB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20BB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В административно территориальном отношении Дания поделена на 273 коммуны и</w:t>
      </w:r>
      <w:r w:rsidR="00DD5389" w:rsidRPr="000E50CC">
        <w:rPr>
          <w:sz w:val="28"/>
          <w:szCs w:val="28"/>
        </w:rPr>
        <w:t xml:space="preserve"> 5 крупных административных областей (Столичная область, Зеландия, Северная Ютландия, Центральная Ютландия, Южная Дания)</w:t>
      </w:r>
      <w:r w:rsidRPr="000E50CC">
        <w:rPr>
          <w:i/>
          <w:sz w:val="28"/>
          <w:szCs w:val="28"/>
        </w:rPr>
        <w:t xml:space="preserve">, </w:t>
      </w:r>
      <w:r w:rsidRPr="000E50CC">
        <w:rPr>
          <w:sz w:val="28"/>
          <w:szCs w:val="28"/>
        </w:rPr>
        <w:t>исключая Фарерские острова и Гренландию, которые являются самоуправляющимися территориями.</w:t>
      </w:r>
      <w:r w:rsidR="00411432" w:rsidRPr="000E50CC">
        <w:rPr>
          <w:sz w:val="28"/>
          <w:szCs w:val="28"/>
        </w:rPr>
        <w:t xml:space="preserve"> </w:t>
      </w:r>
      <w:r w:rsidR="004419B1" w:rsidRPr="000E50CC">
        <w:rPr>
          <w:sz w:val="28"/>
          <w:szCs w:val="28"/>
        </w:rPr>
        <w:t xml:space="preserve">[Приложение 2] </w:t>
      </w:r>
      <w:r w:rsidR="00411432" w:rsidRPr="000E50CC">
        <w:rPr>
          <w:sz w:val="28"/>
          <w:szCs w:val="28"/>
        </w:rPr>
        <w:t>До 1 января 2007 года вся территория была поделена на 14 административных единиц - амтов, но муниципальная реформа 2007 г. реорганизовала амты в 5 крупных административных региона.</w:t>
      </w:r>
    </w:p>
    <w:p w:rsidR="00F519B8" w:rsidRPr="000E50CC" w:rsidRDefault="00F519B8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Города Копенгаген и Фредериксберг выделяются в самостоятельные административные единицы, но имеют меньшие права, чем области.</w:t>
      </w:r>
      <w:r w:rsidRPr="000E50CC">
        <w:rPr>
          <w:rStyle w:val="a4"/>
          <w:sz w:val="28"/>
          <w:szCs w:val="28"/>
        </w:rPr>
        <w:footnoteReference w:id="10"/>
      </w:r>
    </w:p>
    <w:p w:rsidR="00F519B8" w:rsidRPr="000E50CC" w:rsidRDefault="00F519B8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В части </w:t>
      </w:r>
      <w:r w:rsidRPr="000E50CC">
        <w:rPr>
          <w:sz w:val="28"/>
          <w:szCs w:val="28"/>
          <w:lang w:val="en-US"/>
        </w:rPr>
        <w:t>VIII</w:t>
      </w:r>
      <w:r w:rsidRPr="000E50CC">
        <w:rPr>
          <w:sz w:val="28"/>
          <w:szCs w:val="28"/>
        </w:rPr>
        <w:t xml:space="preserve"> п. 82 Конституции Дании закреплено право муниципалитетов самостоятельно осуществлять под контролем государства ведение местных дел.</w:t>
      </w:r>
    </w:p>
    <w:p w:rsidR="00EC4046" w:rsidRPr="000E50CC" w:rsidRDefault="00EC404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Правовой основой местного управления в стране является Конституция 1953 года, Закон о местном управлении 1970 года, и законы, касающиеся организации деятельности публичной власти в той или иной сфере. В Дании отсутствует практика принятия специальных законов, регулирующих отдельные аспекты деятельности местной власти. </w:t>
      </w:r>
      <w:r w:rsidR="00B77255" w:rsidRPr="000E50CC">
        <w:rPr>
          <w:rStyle w:val="a4"/>
          <w:sz w:val="28"/>
          <w:szCs w:val="28"/>
        </w:rPr>
        <w:footnoteReference w:id="11"/>
      </w:r>
    </w:p>
    <w:p w:rsidR="00EC4046" w:rsidRPr="000E50CC" w:rsidRDefault="00EC404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Принцип самоуправления местных сообществ закреплен в Конституции, а центральные органы власти имеют право принимать решения, затрагивающие функционирование местного самоуправления, лишь при наличии закона, предусматривающего подобные меры. </w:t>
      </w:r>
    </w:p>
    <w:p w:rsidR="00EC4046" w:rsidRPr="000E50CC" w:rsidRDefault="00EC404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Структурой местного управления низшим уровнем территориальной организации является коммуна. На этой ступени существуют лишь органы самоуправления, состоящие из членов представительного уровня - совета коммуны и бургомистра, руководящего работой совета и муниципальной администрации. </w:t>
      </w:r>
    </w:p>
    <w:p w:rsidR="00EC4046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По закону</w:t>
      </w:r>
      <w:r w:rsidR="00EC4046" w:rsidRPr="000E50CC">
        <w:rPr>
          <w:sz w:val="28"/>
          <w:szCs w:val="28"/>
        </w:rPr>
        <w:t xml:space="preserve"> о местном самоуправлении 1970 года</w:t>
      </w:r>
      <w:r w:rsidRPr="000E50CC">
        <w:rPr>
          <w:sz w:val="28"/>
          <w:szCs w:val="28"/>
        </w:rPr>
        <w:t>, вопросы местного значения решаются муниципальными советами, численный состав ко</w:t>
      </w:r>
      <w:r w:rsidR="00EC4046" w:rsidRPr="000E50CC">
        <w:rPr>
          <w:sz w:val="28"/>
          <w:szCs w:val="28"/>
        </w:rPr>
        <w:t>торого должен быть нечетным от 5</w:t>
      </w:r>
      <w:r w:rsidRPr="000E50CC">
        <w:rPr>
          <w:sz w:val="28"/>
          <w:szCs w:val="28"/>
        </w:rPr>
        <w:t xml:space="preserve"> до 31 члена. Члены коммунального управления избираются сроком на 4 года из числа граждан постоянно проживающих в коммуне, обладающих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избирательным правом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и не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 xml:space="preserve">совершивших уголовных преступлений, делающих невозможным избрание такого человека в местные органы самоуправления. </w:t>
      </w:r>
      <w:r w:rsidR="00EC4046" w:rsidRPr="000E50CC">
        <w:rPr>
          <w:sz w:val="28"/>
          <w:szCs w:val="28"/>
        </w:rPr>
        <w:t>Выборы в совет проводятся одновременно по всей стране раз в четыре года, - в тот же</w:t>
      </w:r>
      <w:r w:rsidR="00FD291F" w:rsidRPr="000E50CC">
        <w:rPr>
          <w:sz w:val="28"/>
          <w:szCs w:val="28"/>
        </w:rPr>
        <w:t xml:space="preserve"> </w:t>
      </w:r>
      <w:r w:rsidR="00791BB9" w:rsidRPr="000E50CC">
        <w:rPr>
          <w:sz w:val="28"/>
          <w:szCs w:val="28"/>
        </w:rPr>
        <w:t xml:space="preserve">день, что и выборы в парламент, действует </w:t>
      </w:r>
      <w:r w:rsidR="00FD291F" w:rsidRPr="000E50CC">
        <w:rPr>
          <w:sz w:val="28"/>
          <w:szCs w:val="28"/>
        </w:rPr>
        <w:t>система пропорционального представительства</w:t>
      </w:r>
      <w:r w:rsidR="00791BB9" w:rsidRPr="000E50CC">
        <w:rPr>
          <w:sz w:val="28"/>
          <w:szCs w:val="28"/>
        </w:rPr>
        <w:t>. Выборы обеспечивают</w:t>
      </w:r>
      <w:r w:rsidR="00FD291F" w:rsidRPr="000E50CC">
        <w:rPr>
          <w:sz w:val="28"/>
          <w:szCs w:val="28"/>
        </w:rPr>
        <w:t xml:space="preserve"> пропорциональное распределение мест в муниципальных органах в соответствии с долей голосов (для списка или определенного кандидата из этого списка).</w:t>
      </w:r>
      <w:r w:rsidR="00F41FB5">
        <w:rPr>
          <w:sz w:val="28"/>
          <w:szCs w:val="28"/>
        </w:rPr>
        <w:t xml:space="preserve"> </w:t>
      </w:r>
      <w:r w:rsidR="00FD291F" w:rsidRPr="000E50CC">
        <w:rPr>
          <w:sz w:val="28"/>
          <w:szCs w:val="28"/>
        </w:rPr>
        <w:t>К</w:t>
      </w:r>
      <w:r w:rsidR="00EC4046" w:rsidRPr="000E50CC">
        <w:rPr>
          <w:sz w:val="28"/>
          <w:szCs w:val="28"/>
        </w:rPr>
        <w:t xml:space="preserve">роме совершеннолетних датских граждан, правом голоса обладают иностранцы, проживающие на территории коммуны не менее трех лет. </w:t>
      </w:r>
    </w:p>
    <w:p w:rsidR="00EC4046" w:rsidRPr="000E50CC" w:rsidRDefault="00EC404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Совет самостоятельно определяет число своих членов; таким образом, оно варьируется от одной коммуны к другой, но в рамках конкретного муниципального образования меняется сравнительно редко. Деятельность совета осуществляется, прежде всего, через комиссии, которым он предоставляет большую часть своих полномочий, и которые принимают решения от его имени</w:t>
      </w:r>
      <w:r w:rsidR="00791BB9" w:rsidRPr="000E50CC">
        <w:rPr>
          <w:sz w:val="28"/>
          <w:szCs w:val="28"/>
        </w:rPr>
        <w:t>. В рамках структуры местной организации местный совет несет общую политическую ответственность и отвечает за общее стратегическое руководство, тогда как реальные профессиональные решения принимаются в основном комитетами</w:t>
      </w:r>
      <w:r w:rsidR="009017AB" w:rsidRPr="000E50CC">
        <w:rPr>
          <w:sz w:val="28"/>
          <w:szCs w:val="28"/>
        </w:rPr>
        <w:t>. Закон о местных органах самоуправления предусматривает необходимость назначения комитетов, которым местный совет сможет передавать задачи для решения. Закон требует, чтобы был образован финансовый комитет и по крайней мене один постоянный комитет. Но местный совет может также образовать несколько постоянных комитетов и временный комитет. Структура этих комитетов определяется каждым отдельным муниципалитетом при разработке распорядка. В каждом комитете имеется отдел для решения актуальных и профессиональных задач.</w:t>
      </w:r>
    </w:p>
    <w:p w:rsidR="00110C38" w:rsidRPr="000E50CC" w:rsidRDefault="00110C38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Заседания местного совета являются открытыми и общедоступными, но только сам местный совет может опубликовать протоколы своих заседаний. В некоторых случаях местный совет проводит дискуссию за закрытыми дверями. При отсутствии публики местный совет может проводить рассмотрение только персональных дел.</w:t>
      </w:r>
    </w:p>
    <w:p w:rsidR="00EC4046" w:rsidRPr="000E50CC" w:rsidRDefault="00EC404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Законом установлен крайне незначительный список вопросов, по которым решения могут приниматься лишь на пленарном заседании совета: в частности, это вопросы территориального планирования и принятия бюджета.</w:t>
      </w:r>
      <w:r w:rsidR="00EA0A72" w:rsidRPr="000E50CC">
        <w:rPr>
          <w:rStyle w:val="a4"/>
          <w:sz w:val="28"/>
          <w:szCs w:val="28"/>
        </w:rPr>
        <w:footnoteReference w:id="12"/>
      </w:r>
      <w:r w:rsidRPr="000E50CC">
        <w:rPr>
          <w:sz w:val="28"/>
          <w:szCs w:val="28"/>
        </w:rPr>
        <w:t xml:space="preserve"> Количество, характер деятельности и состав комиссий определяются советом самостоятельно; законом предусмотрено лишь обязательное создание комиссии по финансам, а также, как минимум, одной постоянной комиссии. На практике количество комиссий может меняться от трех до десяти. </w:t>
      </w:r>
    </w:p>
    <w:p w:rsidR="00EC4046" w:rsidRPr="000E50CC" w:rsidRDefault="00EC404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Бургомистр избирается советом из своего состава сроком на четыре года. Он совмеща</w:t>
      </w:r>
      <w:r w:rsidR="002D2961" w:rsidRPr="000E50CC">
        <w:rPr>
          <w:sz w:val="28"/>
          <w:szCs w:val="28"/>
        </w:rPr>
        <w:t xml:space="preserve">ет функции председателя совета </w:t>
      </w:r>
      <w:r w:rsidRPr="000E50CC">
        <w:rPr>
          <w:sz w:val="28"/>
          <w:szCs w:val="28"/>
        </w:rPr>
        <w:t xml:space="preserve">и председателя комиссии по финансам. Бургомистр является лишь представителем совета, и может действовать только от имени последнего и во исполнение его решений. Он может быть смещен досрочно лишь в результате соответствующего решения судебных органов. </w:t>
      </w:r>
    </w:p>
    <w:p w:rsidR="00FD291F" w:rsidRPr="000E50CC" w:rsidRDefault="00EC404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Следующим уровнем территориальной организации является округ. Самоуправление на этом уровне осуществляется советом округа и председателем, избираемым советом из своего состава. Органы управления округом формируются на тех же основаниях, что и органы коммуны, повторяя все их характеристики. Так же как и в коммунах, решающую роль здесь играет комиссия по финансам, возглавляемая председателем совета. </w:t>
      </w:r>
    </w:p>
    <w:p w:rsidR="00FD291F" w:rsidRPr="000E50CC" w:rsidRDefault="00FD291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Дания является одной из стран, где децентрализация управления осуществлена в наибольшей степени. Большинство задач и полномочий передано на местный и региональный уровень, хотя и сохранено регулирование центральными органами власти значительной доли муниципальной политики. Но, несмотря на то, что большая часть служб децентрализована, в Дании действует законодательно установленный принцип, согласно которому уровень услуг (будь то здравоохранение, образование или газо- и водоснабжение) должен быть одинаковым для всех граждан на всей территории королевства. Таким образом, органы самоуправления свободны в том, что касается организации, но не могут влиять на уровень предоставляемых услуг.</w:t>
      </w:r>
    </w:p>
    <w:p w:rsidR="00110C38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К числу основных полномочий местного самоуправления</w:t>
      </w:r>
      <w:r w:rsidR="00110C38" w:rsidRPr="000E50CC">
        <w:rPr>
          <w:sz w:val="28"/>
          <w:szCs w:val="28"/>
        </w:rPr>
        <w:t xml:space="preserve"> на коммунальном уровне</w:t>
      </w:r>
      <w:r w:rsidRPr="000E50CC">
        <w:rPr>
          <w:sz w:val="28"/>
          <w:szCs w:val="28"/>
        </w:rPr>
        <w:t xml:space="preserve"> в Дании отно</w:t>
      </w:r>
      <w:r w:rsidR="00D223B7" w:rsidRPr="000E50CC">
        <w:rPr>
          <w:sz w:val="28"/>
          <w:szCs w:val="28"/>
        </w:rPr>
        <w:t>сятся:</w:t>
      </w:r>
    </w:p>
    <w:p w:rsidR="00110C38" w:rsidRPr="000E50CC" w:rsidRDefault="00BF20BB" w:rsidP="000E50C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выплата пенсий, социальных пособий </w:t>
      </w:r>
    </w:p>
    <w:p w:rsidR="00110C38" w:rsidRPr="000E50CC" w:rsidRDefault="00110C38" w:rsidP="000E50C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организация</w:t>
      </w:r>
      <w:r w:rsidR="00BF20BB" w:rsidRPr="000E50CC">
        <w:rPr>
          <w:sz w:val="28"/>
          <w:szCs w:val="28"/>
        </w:rPr>
        <w:t xml:space="preserve"> работы началь</w:t>
      </w:r>
      <w:r w:rsidRPr="000E50CC">
        <w:rPr>
          <w:sz w:val="28"/>
          <w:szCs w:val="28"/>
        </w:rPr>
        <w:t>ных школ</w:t>
      </w:r>
    </w:p>
    <w:p w:rsidR="00110C38" w:rsidRPr="000E50CC" w:rsidRDefault="00110C38" w:rsidP="000E50C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здравоохранение</w:t>
      </w:r>
    </w:p>
    <w:p w:rsidR="00D223B7" w:rsidRPr="000E50CC" w:rsidRDefault="00110C38" w:rsidP="000E50C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местное планирование</w:t>
      </w:r>
      <w:r w:rsidR="00BF20BB" w:rsidRPr="000E50CC">
        <w:rPr>
          <w:sz w:val="28"/>
          <w:szCs w:val="28"/>
        </w:rPr>
        <w:t xml:space="preserve"> </w:t>
      </w:r>
    </w:p>
    <w:p w:rsidR="00AC5FC0" w:rsidRPr="000E50CC" w:rsidRDefault="00AC5FC0" w:rsidP="000E50C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политика в области занятости</w:t>
      </w:r>
    </w:p>
    <w:p w:rsidR="00110C38" w:rsidRPr="000E50CC" w:rsidRDefault="00110C38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К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задачам, которые решаются на уровне округа, относятся:</w:t>
      </w:r>
    </w:p>
    <w:p w:rsidR="00110C38" w:rsidRPr="000E50CC" w:rsidRDefault="00110C38" w:rsidP="000E50C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вопросы организации здравоохранения</w:t>
      </w:r>
    </w:p>
    <w:p w:rsidR="00110C38" w:rsidRPr="000E50CC" w:rsidRDefault="00110C38" w:rsidP="000E50C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управление средними школами</w:t>
      </w:r>
    </w:p>
    <w:p w:rsidR="00110C38" w:rsidRPr="000E50CC" w:rsidRDefault="00110C38" w:rsidP="000E50C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эксплуатация региональных дорог</w:t>
      </w:r>
    </w:p>
    <w:p w:rsidR="00110C38" w:rsidRPr="000E50CC" w:rsidRDefault="00110C38" w:rsidP="000E50CC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 регулирование работ по защите окружающей среды и другое физическое планирование.</w:t>
      </w:r>
    </w:p>
    <w:p w:rsidR="00BF20BB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Кроме указанного выше, муниципальные и губернские советы могут добровольно расширять себе круг задач. К таким добровольным задачам можно отнести, например, учреждение музыкальных школ, обеспечение коммунальных услуг (потребителями оплачивается их полная стоимость), открытие спортивных клубов и т.д.</w:t>
      </w:r>
      <w:r w:rsidR="00EA0A72" w:rsidRPr="000E50CC">
        <w:rPr>
          <w:rStyle w:val="a4"/>
          <w:sz w:val="28"/>
          <w:szCs w:val="28"/>
        </w:rPr>
        <w:footnoteReference w:id="13"/>
      </w:r>
    </w:p>
    <w:p w:rsidR="00BF20BB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В состав Дании входят и две самоуправляющиеся территории - Фарерские острова и Гренландия.</w:t>
      </w:r>
    </w:p>
    <w:p w:rsidR="00BF20BB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Благодаря ста</w:t>
      </w:r>
      <w:r w:rsidR="0000444C" w:rsidRPr="000E50CC">
        <w:rPr>
          <w:sz w:val="28"/>
          <w:szCs w:val="28"/>
        </w:rPr>
        <w:t xml:space="preserve">тусу автономности, с 1948 года Фарерские острова </w:t>
      </w:r>
      <w:r w:rsidRPr="000E50CC">
        <w:rPr>
          <w:sz w:val="28"/>
          <w:szCs w:val="28"/>
        </w:rPr>
        <w:t>представляют самоуправляющуюся народную общность в датском государстве</w:t>
      </w:r>
      <w:r w:rsidR="0000444C" w:rsidRPr="000E50CC">
        <w:rPr>
          <w:sz w:val="28"/>
          <w:szCs w:val="28"/>
        </w:rPr>
        <w:t>. Фарерские острова</w:t>
      </w:r>
      <w:r w:rsidRPr="000E50CC">
        <w:rPr>
          <w:sz w:val="28"/>
          <w:szCs w:val="28"/>
        </w:rPr>
        <w:t xml:space="preserve"> обладают правом созд</w:t>
      </w:r>
      <w:r w:rsidR="0000444C" w:rsidRPr="000E50CC">
        <w:rPr>
          <w:sz w:val="28"/>
          <w:szCs w:val="28"/>
        </w:rPr>
        <w:t xml:space="preserve">ания собственной администрации </w:t>
      </w:r>
      <w:r w:rsidRPr="000E50CC">
        <w:rPr>
          <w:sz w:val="28"/>
          <w:szCs w:val="28"/>
        </w:rPr>
        <w:t>- народного собрания (Лагтинга), состоящего из 25-32 депутатов, который избирается сроком на 4 года на пропорциональной основе. Борьбу за места в парламенте ведут 4 партии: Социал-демократическая, Консервативная народная, Республиканская партия и партия Союза.</w:t>
      </w:r>
      <w:r w:rsidR="00EA0A72" w:rsidRPr="000E50CC">
        <w:rPr>
          <w:rStyle w:val="a4"/>
          <w:sz w:val="28"/>
          <w:szCs w:val="28"/>
        </w:rPr>
        <w:footnoteReference w:id="14"/>
      </w:r>
    </w:p>
    <w:p w:rsidR="00BF20BB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Исполнительная власть принадлежит правительству (ланд</w:t>
      </w:r>
      <w:r w:rsidR="00A44D15" w:rsidRPr="000E50CC">
        <w:rPr>
          <w:sz w:val="28"/>
          <w:szCs w:val="28"/>
        </w:rPr>
        <w:t>стюри</w:t>
      </w:r>
      <w:r w:rsidRPr="000E50CC">
        <w:rPr>
          <w:sz w:val="28"/>
          <w:szCs w:val="28"/>
        </w:rPr>
        <w:t>) во главе с председателем. Правительство же Дании на островах представляет верховный комиссар (ригсомбудсман).</w:t>
      </w:r>
    </w:p>
    <w:p w:rsidR="00BF20BB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Парламент Фарерских островов наделен полномочиями по следующим вопросам: планирование материальных ресурсов, минеральные земельные и водные ресурсы, все морские ресурсы, защита окружающей среды, промышленность островов, трудоустройство и трудовые отношения, налогообложение, социальные вопросы, здравоохранение, культура и образование. На островах действуют два официальных языка - фарерский и датский.</w:t>
      </w:r>
    </w:p>
    <w:p w:rsidR="00BF20BB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Дания сохраняет за собой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контроль и ответственность за страхование, банковское дело, оборону, внешнюю политику, правосудие и финансовое обеспечение островов. Также государственно-правовая связь Фарерских островов с метрополией выражается в том, что от Фарер избираются 2 представителя в Фолькетинг.</w:t>
      </w:r>
    </w:p>
    <w:p w:rsidR="00BF20BB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Гренландия, как</w:t>
      </w:r>
      <w:r w:rsidR="0000444C" w:rsidRPr="000E50CC">
        <w:rPr>
          <w:sz w:val="28"/>
          <w:szCs w:val="28"/>
        </w:rPr>
        <w:t xml:space="preserve"> и Фарерские острова, признана </w:t>
      </w:r>
      <w:r w:rsidRPr="000E50CC">
        <w:rPr>
          <w:sz w:val="28"/>
          <w:szCs w:val="28"/>
        </w:rPr>
        <w:t xml:space="preserve">особым народным сообществом </w:t>
      </w:r>
      <w:r w:rsidR="0000444C" w:rsidRPr="000E50CC">
        <w:rPr>
          <w:sz w:val="28"/>
          <w:szCs w:val="28"/>
        </w:rPr>
        <w:t>в пределах датского государства</w:t>
      </w:r>
      <w:r w:rsidRPr="000E50CC">
        <w:rPr>
          <w:sz w:val="28"/>
          <w:szCs w:val="28"/>
        </w:rPr>
        <w:t>. На острове также есть свой парламент - Ландстинг, который избирает председателя и членов островного правления. К ведению Ландстинга относятся вопросы местного самоуправл</w:t>
      </w:r>
      <w:r w:rsidR="0000444C" w:rsidRPr="000E50CC">
        <w:rPr>
          <w:sz w:val="28"/>
          <w:szCs w:val="28"/>
        </w:rPr>
        <w:t xml:space="preserve">ения, местные налоги и пошлины </w:t>
      </w:r>
      <w:r w:rsidRPr="000E50CC">
        <w:rPr>
          <w:sz w:val="28"/>
          <w:szCs w:val="28"/>
        </w:rPr>
        <w:t>и т.п.</w:t>
      </w:r>
    </w:p>
    <w:p w:rsidR="00BF20BB" w:rsidRPr="000E50CC" w:rsidRDefault="00BF20B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Дания оставляет за собой те же сферы политики, что и в отношении Ф</w:t>
      </w:r>
      <w:r w:rsidR="0000444C" w:rsidRPr="000E50CC">
        <w:rPr>
          <w:sz w:val="28"/>
          <w:szCs w:val="28"/>
        </w:rPr>
        <w:t>арер.</w:t>
      </w:r>
    </w:p>
    <w:p w:rsidR="00FD291F" w:rsidRPr="000E50CC" w:rsidRDefault="00FD291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Для координации экономической, финансовой и про</w:t>
      </w:r>
      <w:r w:rsidR="0038706F" w:rsidRPr="000E50CC">
        <w:rPr>
          <w:sz w:val="28"/>
          <w:szCs w:val="28"/>
        </w:rPr>
        <w:t xml:space="preserve">мышленной политики </w:t>
      </w:r>
      <w:r w:rsidRPr="000E50CC">
        <w:rPr>
          <w:sz w:val="28"/>
          <w:szCs w:val="28"/>
        </w:rPr>
        <w:t>государственные власти могут контролировать деятельность органов местного самоуправления и влиять на решения, которые принимаются этими органами местного самоуправления.</w:t>
      </w:r>
    </w:p>
    <w:p w:rsidR="00FD291F" w:rsidRPr="000E50CC" w:rsidRDefault="00FD291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Государственный контроль определяется </w:t>
      </w:r>
      <w:r w:rsidR="00F519B8" w:rsidRPr="000E50CC">
        <w:rPr>
          <w:sz w:val="28"/>
          <w:szCs w:val="28"/>
        </w:rPr>
        <w:t>Законом о местном самоуправлении</w:t>
      </w:r>
      <w:r w:rsidRPr="000E50CC">
        <w:rPr>
          <w:sz w:val="28"/>
          <w:szCs w:val="28"/>
        </w:rPr>
        <w:t xml:space="preserve"> (общий контроль) и законами в отдельных сферах (контроль в различных секторах деятельности органов местного самоуправления: сфера социальной защиты, сфера защиты окружающей среды и т.д.).</w:t>
      </w:r>
    </w:p>
    <w:p w:rsidR="00CA0CF6" w:rsidRDefault="0038706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Контроль над</w:t>
      </w:r>
      <w:r w:rsidR="00CA0CF6" w:rsidRPr="000E50CC">
        <w:rPr>
          <w:sz w:val="28"/>
          <w:szCs w:val="28"/>
        </w:rPr>
        <w:t xml:space="preserve"> деятельностью органов самоуправления осуществляется в основном тремя инстанциями. Во-первых, министерства и ведомства</w:t>
      </w:r>
      <w:r w:rsidR="00CA0CF6" w:rsidRPr="000E50CC">
        <w:rPr>
          <w:b/>
          <w:bCs/>
          <w:sz w:val="28"/>
          <w:szCs w:val="28"/>
        </w:rPr>
        <w:t xml:space="preserve"> </w:t>
      </w:r>
      <w:r w:rsidR="00CA0CF6" w:rsidRPr="000E50CC">
        <w:rPr>
          <w:sz w:val="28"/>
          <w:szCs w:val="28"/>
        </w:rPr>
        <w:t>в рамках своих сфер деятельности могут осуществлять оперативный контроль, а в специально оговоренных законом случаях (серьезные решения, связанные с землепользованием, например) решение совета должно получить одобрение министерства. Во-вторых, на уровне округов существует специальный коллегиальный орган, контрольный комитет. Он состоит из четырех членов, выбираемых окружным советом из своего состава, и главы округа. В случае явного нарушения закона контрольный комитет может дать предписание совету или бургомистру (председателю), отменить либо приостановить незаконное решение, наконец - обратиться в административный суд. Контроль не является перманентным. Наконец, граждане или организации, чьи интересы были ущемлены решением местных властей могут обратиться к омбудсману, который выполняет в данном случае функцию административного суда.</w:t>
      </w:r>
    </w:p>
    <w:p w:rsidR="00A92EB1" w:rsidRPr="00EB25C4" w:rsidRDefault="00A92EB1" w:rsidP="000E50CC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B25C4">
        <w:rPr>
          <w:color w:val="FFFFFF"/>
          <w:sz w:val="28"/>
          <w:szCs w:val="28"/>
        </w:rPr>
        <w:t>местный самоуправление скандинавский</w:t>
      </w:r>
    </w:p>
    <w:p w:rsidR="00554A68" w:rsidRPr="000E50CC" w:rsidRDefault="00A92EB1" w:rsidP="00A92EB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54A68" w:rsidRPr="000E50CC">
        <w:rPr>
          <w:b/>
          <w:sz w:val="28"/>
          <w:szCs w:val="28"/>
        </w:rPr>
        <w:t xml:space="preserve">Глава </w:t>
      </w:r>
      <w:r w:rsidR="00554A68" w:rsidRPr="000E50CC">
        <w:rPr>
          <w:b/>
          <w:sz w:val="28"/>
          <w:szCs w:val="28"/>
          <w:lang w:val="en-US"/>
        </w:rPr>
        <w:t>III</w:t>
      </w:r>
      <w:r w:rsidR="00554A68" w:rsidRPr="000E50CC">
        <w:rPr>
          <w:b/>
          <w:sz w:val="28"/>
          <w:szCs w:val="28"/>
        </w:rPr>
        <w:t xml:space="preserve"> </w:t>
      </w:r>
      <w:r w:rsidR="000D5D1A" w:rsidRPr="000E50CC">
        <w:rPr>
          <w:b/>
          <w:sz w:val="28"/>
          <w:szCs w:val="28"/>
        </w:rPr>
        <w:t>Сравнительная характеристика систем местного самоуправления Дании и Норвегии</w:t>
      </w:r>
    </w:p>
    <w:p w:rsidR="000D5D1A" w:rsidRPr="000E50CC" w:rsidRDefault="000D5D1A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5D1A" w:rsidRPr="000E50CC" w:rsidRDefault="000D5D1A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В организации местного самоуправления Норвегии и Дании можно выделить значительное количество общих черт. Они характерны не только для этих стран; выделяя эти черты, можно говорить об общескандинавской системе организации местного самоуправления. </w:t>
      </w:r>
    </w:p>
    <w:p w:rsidR="004E2760" w:rsidRPr="000E50CC" w:rsidRDefault="004E2760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Прежде всего, стоит отметить глубокие корни и давние традиции местного самоуправления в этих странах, а также жизнеспособность этой системы.</w:t>
      </w:r>
    </w:p>
    <w:p w:rsidR="006F0A6E" w:rsidRPr="000E50CC" w:rsidRDefault="004E2760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Особенностью всех скандинавских стран является </w:t>
      </w:r>
      <w:r w:rsidR="00D15459" w:rsidRPr="000E50CC">
        <w:rPr>
          <w:sz w:val="28"/>
          <w:szCs w:val="28"/>
        </w:rPr>
        <w:t>двухуровневая организация местного самоуправления: на уровне</w:t>
      </w:r>
      <w:r w:rsidR="006F0A6E" w:rsidRPr="000E50CC">
        <w:rPr>
          <w:sz w:val="28"/>
          <w:szCs w:val="28"/>
        </w:rPr>
        <w:t xml:space="preserve"> округа или фюльке и коммуны.</w:t>
      </w:r>
      <w:r w:rsidR="00D15459" w:rsidRPr="000E50CC">
        <w:rPr>
          <w:sz w:val="28"/>
          <w:szCs w:val="28"/>
        </w:rPr>
        <w:t xml:space="preserve"> Не менее примечательной чертой скандинавского местного управления является его б</w:t>
      </w:r>
      <w:r w:rsidR="00A44D15" w:rsidRPr="000E50CC">
        <w:rPr>
          <w:sz w:val="28"/>
          <w:szCs w:val="28"/>
        </w:rPr>
        <w:t>азирование на системе комитетов, которые формируются органами местного самоуправления по их усмотрению для решения вопросов местного значения в определенной сфере.</w:t>
      </w:r>
    </w:p>
    <w:p w:rsidR="00554A68" w:rsidRPr="000E50CC" w:rsidRDefault="0000225E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Существенной чертой является значительная децентрализация</w:t>
      </w:r>
      <w:r w:rsidR="000D5D1A" w:rsidRPr="000E50CC">
        <w:rPr>
          <w:sz w:val="28"/>
          <w:szCs w:val="28"/>
        </w:rPr>
        <w:t xml:space="preserve"> исполнительной власти в этих странах.</w:t>
      </w:r>
      <w:r w:rsidR="008E15F1" w:rsidRPr="000E50CC">
        <w:rPr>
          <w:sz w:val="28"/>
          <w:szCs w:val="28"/>
        </w:rPr>
        <w:t xml:space="preserve"> Местные органы управления обладают достаточно широкими полномочиями. Государство уменьшает полномочия своих органов на местах в пользу самоуправления.</w:t>
      </w:r>
      <w:r w:rsidR="00F41FB5">
        <w:rPr>
          <w:sz w:val="28"/>
          <w:szCs w:val="28"/>
        </w:rPr>
        <w:t xml:space="preserve"> </w:t>
      </w:r>
      <w:r w:rsidR="00C82146" w:rsidRPr="000E50CC">
        <w:rPr>
          <w:sz w:val="28"/>
          <w:szCs w:val="28"/>
        </w:rPr>
        <w:t>Максимально децентрализованное управление связано с фактическим отсутствием у государства исполнительских полномочий, а также функций</w:t>
      </w:r>
      <w:r w:rsidR="00F41FB5">
        <w:rPr>
          <w:sz w:val="28"/>
          <w:szCs w:val="28"/>
        </w:rPr>
        <w:t xml:space="preserve"> </w:t>
      </w:r>
      <w:r w:rsidR="00C82146" w:rsidRPr="000E50CC">
        <w:rPr>
          <w:sz w:val="28"/>
          <w:szCs w:val="28"/>
        </w:rPr>
        <w:t xml:space="preserve">управления в сферах здравоохранения, социального обеспечения, образования, регулирования труда и занятости, экологической политики и т.д. В этих областях государство осуществляет лишь общее законодательное регулирование и значительную часть финансирования. </w:t>
      </w:r>
      <w:r w:rsidR="00855113" w:rsidRPr="000E50CC">
        <w:rPr>
          <w:sz w:val="28"/>
          <w:szCs w:val="28"/>
        </w:rPr>
        <w:t>Муниципалитеты вольны заниматься любыми вопросами, которые они находят важными для местного сообщества, если только данные вопросы не являются компетенцией государства и не регулируются отраслевым законодательством.</w:t>
      </w:r>
      <w:r w:rsidR="001105E4" w:rsidRPr="000E50CC">
        <w:rPr>
          <w:sz w:val="28"/>
          <w:szCs w:val="28"/>
        </w:rPr>
        <w:t xml:space="preserve"> </w:t>
      </w:r>
      <w:r w:rsidR="00855113" w:rsidRPr="000E50CC">
        <w:rPr>
          <w:sz w:val="28"/>
          <w:szCs w:val="28"/>
        </w:rPr>
        <w:t xml:space="preserve">При этом можно отметить </w:t>
      </w:r>
      <w:r w:rsidR="00554A68" w:rsidRPr="000E50CC">
        <w:rPr>
          <w:sz w:val="28"/>
          <w:szCs w:val="28"/>
        </w:rPr>
        <w:t>общие формулировки компетенции местного самоуправления</w:t>
      </w:r>
      <w:r w:rsidR="00855113" w:rsidRPr="000E50CC">
        <w:rPr>
          <w:sz w:val="28"/>
          <w:szCs w:val="28"/>
        </w:rPr>
        <w:t>.</w:t>
      </w:r>
    </w:p>
    <w:p w:rsidR="008867F0" w:rsidRPr="000E50CC" w:rsidRDefault="008867F0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Немаловажно также подчеркнуть, что политика децентрализации в скандинавских странах сопровождается постоянной территориально-административной реформой, в основе которой лежит рациональный принцип экономического районирования. В результате таких мер достигается снятие напряженностей между географическими полюсами страны, что в конце концов оказывает благоприятное влияние на всю политическую систему в целом.</w:t>
      </w:r>
      <w:r w:rsidRPr="000E50CC">
        <w:rPr>
          <w:rStyle w:val="a4"/>
          <w:sz w:val="28"/>
          <w:szCs w:val="28"/>
        </w:rPr>
        <w:footnoteReference w:id="15"/>
      </w:r>
    </w:p>
    <w:p w:rsidR="001105E4" w:rsidRPr="000E50CC" w:rsidRDefault="001105E4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Функции местных органов власти обеих стран также схожи. Для муниципалитетов это начальное образование, здравоохранение, социальные услуги, жилищное строительство, газо- и водоснабжение</w:t>
      </w:r>
      <w:r w:rsidR="00551792" w:rsidRPr="000E50CC">
        <w:rPr>
          <w:sz w:val="28"/>
          <w:szCs w:val="28"/>
        </w:rPr>
        <w:t>, местная культура</w:t>
      </w:r>
      <w:r w:rsidR="000D61B6" w:rsidRPr="000E50CC">
        <w:rPr>
          <w:sz w:val="28"/>
          <w:szCs w:val="28"/>
        </w:rPr>
        <w:t>.</w:t>
      </w:r>
      <w:r w:rsidRPr="000E50CC">
        <w:rPr>
          <w:sz w:val="28"/>
          <w:szCs w:val="28"/>
        </w:rPr>
        <w:t xml:space="preserve"> </w:t>
      </w:r>
      <w:r w:rsidR="000D61B6" w:rsidRPr="000E50CC">
        <w:rPr>
          <w:sz w:val="28"/>
          <w:szCs w:val="28"/>
        </w:rPr>
        <w:t>На уровне округа</w:t>
      </w:r>
      <w:r w:rsidRPr="000E50CC">
        <w:rPr>
          <w:sz w:val="28"/>
          <w:szCs w:val="28"/>
        </w:rPr>
        <w:t xml:space="preserve"> </w:t>
      </w:r>
      <w:r w:rsidR="000D61B6" w:rsidRPr="000E50CC">
        <w:rPr>
          <w:sz w:val="28"/>
          <w:szCs w:val="28"/>
        </w:rPr>
        <w:t>выделяются такие функции, как среднее образование, региональное планирование</w:t>
      </w:r>
      <w:r w:rsidR="00D15459" w:rsidRPr="000E50CC">
        <w:rPr>
          <w:sz w:val="28"/>
          <w:szCs w:val="28"/>
        </w:rPr>
        <w:t xml:space="preserve">, </w:t>
      </w:r>
      <w:r w:rsidR="000D61B6" w:rsidRPr="000E50CC">
        <w:rPr>
          <w:sz w:val="28"/>
          <w:szCs w:val="28"/>
        </w:rPr>
        <w:t xml:space="preserve">строительство дорог и региональный транспорт, региональная культура, региональный спорт. </w:t>
      </w:r>
    </w:p>
    <w:p w:rsidR="00A44D15" w:rsidRPr="000E50CC" w:rsidRDefault="00A44D15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Также систему организации местного самоуправления в Скандинавских странах объединяет развитая система контроля за деятельностью местных органов </w:t>
      </w:r>
      <w:r w:rsidR="00254F78" w:rsidRPr="000E50CC">
        <w:rPr>
          <w:sz w:val="28"/>
          <w:szCs w:val="28"/>
        </w:rPr>
        <w:t>власти. Контролирующую функцию выполняют государственные министерства и ведомства, контрольные комитеты, наконец, особую роль в этой сфере играет институт омбудсмана.</w:t>
      </w:r>
    </w:p>
    <w:p w:rsidR="008C535E" w:rsidRPr="000E50CC" w:rsidRDefault="008C535E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Таким образом, именно эти черты определяют основу скандинавской системы местного самоуправления.</w:t>
      </w:r>
    </w:p>
    <w:p w:rsidR="008C535E" w:rsidRPr="000E50CC" w:rsidRDefault="008C535E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Однако </w:t>
      </w:r>
      <w:r w:rsidR="00780086" w:rsidRPr="000E50CC">
        <w:rPr>
          <w:sz w:val="28"/>
          <w:szCs w:val="28"/>
        </w:rPr>
        <w:t xml:space="preserve">каждая из рассмотренных мной стран имеет свои особенности системы организации местного самоуправления, </w:t>
      </w:r>
      <w:r w:rsidR="00644F5F" w:rsidRPr="000E50CC">
        <w:rPr>
          <w:sz w:val="28"/>
          <w:szCs w:val="28"/>
        </w:rPr>
        <w:t>отражающие специфику ее социально-политической системы.</w:t>
      </w:r>
    </w:p>
    <w:p w:rsidR="00644F5F" w:rsidRPr="000E50CC" w:rsidRDefault="006B7246" w:rsidP="000E50C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E50CC">
        <w:rPr>
          <w:iCs/>
          <w:sz w:val="28"/>
          <w:szCs w:val="28"/>
        </w:rPr>
        <w:t>Важно отметить, что датское местное самоуправление имеет конституционную защиту:</w:t>
      </w:r>
      <w:r w:rsidRPr="000E50CC">
        <w:rPr>
          <w:sz w:val="28"/>
          <w:szCs w:val="28"/>
        </w:rPr>
        <w:t xml:space="preserve"> принцип самоуправления местных сообществ закреплен в п. 82 Конституции Дании. В</w:t>
      </w:r>
      <w:r w:rsidR="00644F5F" w:rsidRPr="000E50CC">
        <w:rPr>
          <w:i/>
          <w:sz w:val="28"/>
          <w:szCs w:val="28"/>
        </w:rPr>
        <w:t xml:space="preserve"> </w:t>
      </w:r>
      <w:r w:rsidR="00644F5F" w:rsidRPr="000E50CC">
        <w:rPr>
          <w:iCs/>
          <w:sz w:val="28"/>
          <w:szCs w:val="28"/>
        </w:rPr>
        <w:t>отличие от других скандинавских стран, местное самоуправление не прописано в конституции Норвегии, и таким образом не имеет конституционной защиты. Формально правительство и парламент может в любое время повлиять на работу местного самоуправления - Акт от 1837 года включает в себя часть специального законодательства, и может быть в любой момент изменен голосованием в национальном парламенте – Стортинге.</w:t>
      </w:r>
    </w:p>
    <w:p w:rsidR="006B7246" w:rsidRPr="000E50CC" w:rsidRDefault="006B724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Существенно различие и в принципах назначения на должность главы округа. В Норвегии губернатор назначается королем. В Дании же председатель Совета округа выбирается из его состава.</w:t>
      </w:r>
    </w:p>
    <w:p w:rsidR="006B7246" w:rsidRPr="000E50CC" w:rsidRDefault="006B724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Анализируя эти различия, можно сделать </w:t>
      </w:r>
      <w:r w:rsidR="008867F0" w:rsidRPr="000E50CC">
        <w:rPr>
          <w:sz w:val="28"/>
          <w:szCs w:val="28"/>
        </w:rPr>
        <w:t>вывод,</w:t>
      </w:r>
      <w:r w:rsidRPr="000E50CC">
        <w:rPr>
          <w:sz w:val="28"/>
          <w:szCs w:val="28"/>
        </w:rPr>
        <w:t xml:space="preserve"> что в Дании значительно сильнее осуществлена децентрализация власти, </w:t>
      </w:r>
      <w:r w:rsidR="00A44D15" w:rsidRPr="000E50CC">
        <w:rPr>
          <w:sz w:val="28"/>
          <w:szCs w:val="28"/>
        </w:rPr>
        <w:t>органы местного самоуправления более независимы и самостоятельны.</w:t>
      </w:r>
    </w:p>
    <w:p w:rsidR="007F665E" w:rsidRPr="000E50CC" w:rsidRDefault="00D223B7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Существуют также некоторые различия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в функциях, выполняемых местными органами власти в этих странах. Например, в Норвегии функция развития малого и среднего бизнеса перед</w:t>
      </w:r>
      <w:r w:rsidR="00AC5FC0" w:rsidRPr="000E50CC">
        <w:rPr>
          <w:sz w:val="28"/>
          <w:szCs w:val="28"/>
        </w:rPr>
        <w:t xml:space="preserve">ана региональным органам власти, в то время как в Дании эта функция передана на коммунальный уровень. </w:t>
      </w:r>
    </w:p>
    <w:p w:rsidR="009017AB" w:rsidRPr="000E50CC" w:rsidRDefault="009017AB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Несколько различается также сама структура организации муниципального управления: например, в Норвегии существует основной Исполнительный комитет, которому переданы важные функции, в том числе, финансового и бюджетного планирования и многие другие. В Дании же предусмотрено только обязательное создание финансового комитета, который функционирует на равных основаниям с другими комитетами.</w:t>
      </w:r>
      <w:r w:rsidR="002D2961" w:rsidRPr="000E50CC">
        <w:rPr>
          <w:sz w:val="28"/>
          <w:szCs w:val="28"/>
        </w:rPr>
        <w:t xml:space="preserve"> </w:t>
      </w:r>
    </w:p>
    <w:p w:rsidR="002D2961" w:rsidRPr="000E50CC" w:rsidRDefault="002D2961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Особенностью Дании является то, что в выборах в органы местного самоуправления могут принимать участие иностранные граждане, проживающие на территории данной коммуны не менее трех лет.</w:t>
      </w:r>
    </w:p>
    <w:p w:rsidR="00035629" w:rsidRPr="000E50CC" w:rsidRDefault="00035629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Следует также отметить </w:t>
      </w:r>
      <w:r w:rsidR="001342A5" w:rsidRPr="000E50CC">
        <w:rPr>
          <w:sz w:val="28"/>
          <w:szCs w:val="28"/>
        </w:rPr>
        <w:t xml:space="preserve">большую </w:t>
      </w:r>
      <w:r w:rsidRPr="000E50CC">
        <w:rPr>
          <w:sz w:val="28"/>
          <w:szCs w:val="28"/>
        </w:rPr>
        <w:t>консервативность норвежской муниципальной политики: фундаментальные е</w:t>
      </w:r>
      <w:r w:rsidR="001342A5" w:rsidRPr="000E50CC">
        <w:rPr>
          <w:sz w:val="28"/>
          <w:szCs w:val="28"/>
        </w:rPr>
        <w:t>е принципы заложены еще Актом о</w:t>
      </w:r>
      <w:r w:rsidRPr="000E50CC">
        <w:rPr>
          <w:sz w:val="28"/>
          <w:szCs w:val="28"/>
        </w:rPr>
        <w:t xml:space="preserve"> местном управлении от 1847 года. </w:t>
      </w:r>
    </w:p>
    <w:p w:rsidR="00292956" w:rsidRPr="000E50CC" w:rsidRDefault="0029295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Таким образом, можно сделать вывод, что Дания испытала значительное влияние общеевропейского опыта организации местного самоуправления и в этой области следует общим тенденциям Европейского Союза, проводя дальнейшую децентрализацию и укрупнение исторически сложившихся регионов. Норвегия же выявляет приверженность традиционным принципам организации местного самоуправления, которые имеют глубокие исторические корни.</w:t>
      </w:r>
    </w:p>
    <w:p w:rsidR="007F665E" w:rsidRPr="000E50CC" w:rsidRDefault="00A92EB1" w:rsidP="00A92EB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131F" w:rsidRPr="000E50CC">
        <w:rPr>
          <w:b/>
          <w:sz w:val="28"/>
          <w:szCs w:val="28"/>
        </w:rPr>
        <w:t>Заключение</w:t>
      </w:r>
    </w:p>
    <w:p w:rsidR="00D12C36" w:rsidRPr="000E50CC" w:rsidRDefault="00D12C3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2C36" w:rsidRPr="000E50CC" w:rsidRDefault="004C778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Скандинавская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 xml:space="preserve">система местного самоуправления – особенное явление. Она отражает основные </w:t>
      </w:r>
      <w:r w:rsidR="00035629" w:rsidRPr="000E50CC">
        <w:rPr>
          <w:sz w:val="28"/>
          <w:szCs w:val="28"/>
        </w:rPr>
        <w:t>принципы политической системы</w:t>
      </w:r>
      <w:r w:rsidR="00F41FB5">
        <w:rPr>
          <w:sz w:val="28"/>
          <w:szCs w:val="28"/>
        </w:rPr>
        <w:t xml:space="preserve"> </w:t>
      </w:r>
      <w:r w:rsidR="00035629" w:rsidRPr="000E50CC">
        <w:rPr>
          <w:sz w:val="28"/>
          <w:szCs w:val="28"/>
        </w:rPr>
        <w:t xml:space="preserve">и власти скандинавских стран, такие как </w:t>
      </w:r>
      <w:r w:rsidR="00D12C36" w:rsidRPr="000E50CC">
        <w:rPr>
          <w:sz w:val="28"/>
          <w:szCs w:val="28"/>
        </w:rPr>
        <w:t xml:space="preserve">демократия, </w:t>
      </w:r>
      <w:r w:rsidR="00035629" w:rsidRPr="000E50CC">
        <w:rPr>
          <w:sz w:val="28"/>
          <w:szCs w:val="28"/>
        </w:rPr>
        <w:t>социальная ори</w:t>
      </w:r>
      <w:r w:rsidR="00D12C36" w:rsidRPr="000E50CC">
        <w:rPr>
          <w:sz w:val="28"/>
          <w:szCs w:val="28"/>
        </w:rPr>
        <w:t>ентированность, децентрализация. Скандинавская система местного самоуправления заслуживает особого внимания как система, доказавшая сою жизнеспособность и эффективность.</w:t>
      </w:r>
    </w:p>
    <w:p w:rsidR="00845AB8" w:rsidRPr="000E50CC" w:rsidRDefault="00D12C36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Можно выделить следующие черты скандинавского местного самоуправления.</w:t>
      </w:r>
    </w:p>
    <w:p w:rsidR="00D12C36" w:rsidRPr="000E50CC" w:rsidRDefault="006C115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Во-первых, это двухуровневая система организации власти на местах: она включает региональный и муниципальный (коммунальный) уровни. </w:t>
      </w:r>
      <w:r w:rsidR="00337946" w:rsidRPr="000E50CC">
        <w:rPr>
          <w:sz w:val="28"/>
          <w:szCs w:val="28"/>
        </w:rPr>
        <w:t xml:space="preserve">Самоуправление на этих уровнях различается по своим функциям. Основными функциями региональной власти являются среднее образование, региональное планирование, региональный транспорт, региональная культура и спорт. </w:t>
      </w:r>
      <w:r w:rsidR="00845AB8" w:rsidRPr="000E50CC">
        <w:rPr>
          <w:sz w:val="28"/>
          <w:szCs w:val="28"/>
        </w:rPr>
        <w:t>Муниципалитеты отвечают за</w:t>
      </w:r>
      <w:r w:rsidR="00F41FB5">
        <w:rPr>
          <w:sz w:val="28"/>
          <w:szCs w:val="28"/>
        </w:rPr>
        <w:t xml:space="preserve"> </w:t>
      </w:r>
      <w:r w:rsidR="00845AB8" w:rsidRPr="000E50CC">
        <w:rPr>
          <w:sz w:val="28"/>
          <w:szCs w:val="28"/>
        </w:rPr>
        <w:t>начальное образование, здравоохранение, социальные услуги, жилищное строительство.</w:t>
      </w:r>
      <w:r w:rsidR="00217306" w:rsidRPr="000E50CC">
        <w:rPr>
          <w:sz w:val="28"/>
          <w:szCs w:val="28"/>
        </w:rPr>
        <w:t xml:space="preserve"> Руководство </w:t>
      </w:r>
      <w:r w:rsidR="00E762DF" w:rsidRPr="000E50CC">
        <w:rPr>
          <w:sz w:val="28"/>
          <w:szCs w:val="28"/>
        </w:rPr>
        <w:t xml:space="preserve">округами и муниципалитетами осуществляется окружными и муниципальными советами. </w:t>
      </w:r>
      <w:r w:rsidR="00217306" w:rsidRPr="000E50CC">
        <w:rPr>
          <w:sz w:val="28"/>
          <w:szCs w:val="28"/>
        </w:rPr>
        <w:t xml:space="preserve">Деятельность местных органов власти организуется через систему комитетов, </w:t>
      </w:r>
      <w:r w:rsidR="00E762DF" w:rsidRPr="000E50CC">
        <w:rPr>
          <w:sz w:val="28"/>
          <w:szCs w:val="28"/>
        </w:rPr>
        <w:t>которым советы предоставляют часть своих полномочий.</w:t>
      </w:r>
    </w:p>
    <w:p w:rsidR="00845AB8" w:rsidRPr="000E50CC" w:rsidRDefault="00845AB8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Отличительной чертой системы скандинавского самоуправления является значительная децентрализация власти и делегирование полномочий на местный уровень. Местные органы власти обладают широкими полномочиями, для них создан режим «наибольшего благоприятствования», однако при условии, что </w:t>
      </w:r>
      <w:r w:rsidR="00217306" w:rsidRPr="000E50CC">
        <w:rPr>
          <w:sz w:val="28"/>
          <w:szCs w:val="28"/>
        </w:rPr>
        <w:t>их деятельность напрямую касается общественных интересов.</w:t>
      </w:r>
    </w:p>
    <w:p w:rsidR="00E762DF" w:rsidRPr="000E50CC" w:rsidRDefault="00E762D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Наконец, скандинавскую систему местного самоуправления отличает развитая система контроля местных органов власти, в которую, помимо соответствующих министерств и ведомств, включен особо значимый для скандинавских стран институт омбудсманов. </w:t>
      </w:r>
    </w:p>
    <w:p w:rsidR="00E762DF" w:rsidRPr="000E50CC" w:rsidRDefault="00E762DF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Однако, каждая из скандинавских стран имеет свои особенности</w:t>
      </w:r>
      <w:r w:rsidR="00DE1330" w:rsidRPr="000E50CC">
        <w:rPr>
          <w:sz w:val="28"/>
          <w:szCs w:val="28"/>
        </w:rPr>
        <w:t xml:space="preserve">, присущие системе местного самоуправления. </w:t>
      </w:r>
    </w:p>
    <w:p w:rsidR="00DE1330" w:rsidRPr="000E50CC" w:rsidRDefault="00DE1330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Норвегия отличается консерватизмом в области муниципального управления, ее административно-территориальное деление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ведет свою историю со времен средневековья, а основы местного самоуправления заложены Актом о местном управлении от 1847 года, который был пересмотрен лишь в 1992 году. При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этом местное самоуправление в Норвегии конституционно нее закреплено, то есть правительство и Стортинг имеют значительное влияние в этой области.</w:t>
      </w:r>
    </w:p>
    <w:p w:rsidR="00FD4402" w:rsidRPr="000E50CC" w:rsidRDefault="00DE1330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Дания отличается </w:t>
      </w:r>
      <w:r w:rsidR="00FD4402" w:rsidRPr="000E50CC">
        <w:rPr>
          <w:sz w:val="28"/>
          <w:szCs w:val="28"/>
        </w:rPr>
        <w:t>наиболее высокой степенью децентрализации. Датское самоуправление имеет конституционную защиту, председатель совета округа и бургомистр (председатель совета коммуны) выбираются самими советами из своего состава, в отличие от Норвегии, где губернатор назначается королем.</w:t>
      </w:r>
    </w:p>
    <w:p w:rsidR="00D12C36" w:rsidRPr="000E50CC" w:rsidRDefault="00FD4402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Таким образом, модно отметить, что Дания в этой области следует общеевропейским тенденциям, в то время как Норвегия более привержена традиционным принципам организации местного самоуправления.</w:t>
      </w:r>
    </w:p>
    <w:p w:rsidR="00FD4402" w:rsidRPr="000E50CC" w:rsidRDefault="00FD4402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Местное самоуправление – независимое основание общественной жизни, оно по своей сути та опора, которая обеспечивает реализацию интересов проживающих на компактных территориях граждан. Таким образом, местное самоуправление выступает как неотъемлемая часть гражданского общества и форма выражения власти народа. Местное самоуправление скандинавских стран позволяет им успешно и эффективно реализовывать </w:t>
      </w:r>
      <w:r w:rsidR="00292956" w:rsidRPr="000E50CC">
        <w:rPr>
          <w:sz w:val="28"/>
          <w:szCs w:val="28"/>
        </w:rPr>
        <w:t>социально-ориентированную политику на местах, учитывая интересы местных сообществ.</w:t>
      </w:r>
    </w:p>
    <w:p w:rsidR="00804367" w:rsidRPr="000E50CC" w:rsidRDefault="00A92EB1" w:rsidP="00A92EB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92956" w:rsidRPr="000E50CC">
        <w:rPr>
          <w:b/>
          <w:sz w:val="28"/>
          <w:szCs w:val="28"/>
        </w:rPr>
        <w:t>Список литературы</w:t>
      </w:r>
    </w:p>
    <w:p w:rsidR="00A92EB1" w:rsidRDefault="00A92EB1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062D" w:rsidRPr="000E50CC" w:rsidRDefault="0025062D" w:rsidP="00A92EB1">
      <w:pPr>
        <w:widowControl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1. Болдырева Е.Л. Политическая система стран Северной Европы: Учебное пособие/ СПбГУТ. – СПб., 2005. – 108 с.</w:t>
      </w:r>
    </w:p>
    <w:p w:rsidR="00804367" w:rsidRPr="000E50CC" w:rsidRDefault="0025062D" w:rsidP="00A92E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2</w:t>
      </w:r>
      <w:r w:rsidR="0086361F" w:rsidRPr="000E50CC">
        <w:rPr>
          <w:sz w:val="28"/>
          <w:szCs w:val="28"/>
        </w:rPr>
        <w:t xml:space="preserve">. </w:t>
      </w:r>
      <w:r w:rsidR="00804367" w:rsidRPr="000E50CC">
        <w:rPr>
          <w:sz w:val="28"/>
          <w:szCs w:val="28"/>
        </w:rPr>
        <w:t>Дербишайр Дж. Д. Политические системы мира</w:t>
      </w:r>
      <w:r w:rsidR="0010513A" w:rsidRPr="000E50CC">
        <w:rPr>
          <w:sz w:val="28"/>
          <w:szCs w:val="28"/>
        </w:rPr>
        <w:t>:</w:t>
      </w:r>
      <w:r w:rsidR="00804367" w:rsidRPr="000E50CC">
        <w:rPr>
          <w:sz w:val="28"/>
          <w:szCs w:val="28"/>
        </w:rPr>
        <w:t xml:space="preserve"> в 2-х т. Т. 2 / Дж.</w:t>
      </w:r>
      <w:r w:rsidR="0010513A" w:rsidRPr="000E50CC">
        <w:rPr>
          <w:sz w:val="28"/>
          <w:szCs w:val="28"/>
        </w:rPr>
        <w:t xml:space="preserve"> </w:t>
      </w:r>
      <w:r w:rsidR="00804367" w:rsidRPr="000E50CC">
        <w:rPr>
          <w:sz w:val="28"/>
          <w:szCs w:val="28"/>
        </w:rPr>
        <w:t>Д. Дербишайр, Я. Дербишайр. - М.:</w:t>
      </w:r>
      <w:r w:rsidR="004632CE" w:rsidRPr="000E50CC">
        <w:rPr>
          <w:sz w:val="28"/>
          <w:szCs w:val="28"/>
        </w:rPr>
        <w:t xml:space="preserve"> РИПОЛ КЛАССИК,</w:t>
      </w:r>
      <w:r w:rsidR="00804367" w:rsidRPr="000E50CC">
        <w:rPr>
          <w:sz w:val="28"/>
          <w:szCs w:val="28"/>
        </w:rPr>
        <w:t>2004. - 496 с.</w:t>
      </w:r>
    </w:p>
    <w:p w:rsidR="004632CE" w:rsidRPr="000E50CC" w:rsidRDefault="0025062D" w:rsidP="00A92E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3</w:t>
      </w:r>
      <w:r w:rsidR="0086361F" w:rsidRPr="000E50CC">
        <w:rPr>
          <w:sz w:val="28"/>
          <w:szCs w:val="28"/>
        </w:rPr>
        <w:t xml:space="preserve">. </w:t>
      </w:r>
      <w:r w:rsidR="004632CE" w:rsidRPr="000E50CC">
        <w:rPr>
          <w:sz w:val="28"/>
          <w:szCs w:val="28"/>
        </w:rPr>
        <w:t xml:space="preserve">Евдокимов В.Б. Местные органы </w:t>
      </w:r>
      <w:r w:rsidR="0086361F" w:rsidRPr="000E50CC">
        <w:rPr>
          <w:sz w:val="28"/>
          <w:szCs w:val="28"/>
        </w:rPr>
        <w:t>власти</w:t>
      </w:r>
      <w:r w:rsidR="004632CE" w:rsidRPr="000E50CC">
        <w:rPr>
          <w:sz w:val="28"/>
          <w:szCs w:val="28"/>
        </w:rPr>
        <w:t xml:space="preserve"> зарубежных стран: Правовые аспекты/ В.Б. Евдокимов, Я.Ю. Старцев. – М.:Спарк, 2001. – 251 с.</w:t>
      </w:r>
    </w:p>
    <w:p w:rsidR="00804367" w:rsidRPr="000E50CC" w:rsidRDefault="0025062D" w:rsidP="00A92EB1">
      <w:pPr>
        <w:pStyle w:val="a5"/>
        <w:widowControl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4</w:t>
      </w:r>
      <w:r w:rsidR="0086361F" w:rsidRPr="000E50CC">
        <w:rPr>
          <w:sz w:val="28"/>
          <w:szCs w:val="28"/>
        </w:rPr>
        <w:t xml:space="preserve">. </w:t>
      </w:r>
      <w:r w:rsidR="00804367" w:rsidRPr="000E50CC">
        <w:rPr>
          <w:sz w:val="28"/>
          <w:szCs w:val="28"/>
        </w:rPr>
        <w:t>Исаев М.А.</w:t>
      </w:r>
      <w:r w:rsidR="00F41FB5">
        <w:rPr>
          <w:sz w:val="28"/>
          <w:szCs w:val="28"/>
        </w:rPr>
        <w:t xml:space="preserve"> </w:t>
      </w:r>
      <w:r w:rsidR="00804367" w:rsidRPr="000E50CC">
        <w:rPr>
          <w:sz w:val="28"/>
          <w:szCs w:val="28"/>
        </w:rPr>
        <w:t>Основы конституционного строя Норвегии. / М. А. Исаев ; МГИМ</w:t>
      </w:r>
      <w:r w:rsidR="00ED6D8E" w:rsidRPr="000E50CC">
        <w:rPr>
          <w:sz w:val="28"/>
          <w:szCs w:val="28"/>
        </w:rPr>
        <w:t>О (</w:t>
      </w:r>
      <w:r w:rsidR="00804367" w:rsidRPr="000E50CC">
        <w:rPr>
          <w:sz w:val="28"/>
          <w:szCs w:val="28"/>
        </w:rPr>
        <w:t>У) МИД РФ. – М.</w:t>
      </w:r>
      <w:r w:rsidR="00ED6D8E" w:rsidRPr="000E50CC">
        <w:rPr>
          <w:sz w:val="28"/>
          <w:szCs w:val="28"/>
        </w:rPr>
        <w:t>:</w:t>
      </w:r>
      <w:r w:rsidR="00804367" w:rsidRPr="000E50CC">
        <w:rPr>
          <w:sz w:val="28"/>
          <w:szCs w:val="28"/>
        </w:rPr>
        <w:t xml:space="preserve"> Муравей, 2001. – 213 с.</w:t>
      </w:r>
    </w:p>
    <w:p w:rsidR="00804367" w:rsidRPr="000E50CC" w:rsidRDefault="00804367" w:rsidP="00A92EB1">
      <w:pPr>
        <w:pStyle w:val="a5"/>
        <w:widowControl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 xml:space="preserve"> </w:t>
      </w:r>
      <w:r w:rsidR="0025062D" w:rsidRPr="000E50CC">
        <w:rPr>
          <w:sz w:val="28"/>
          <w:szCs w:val="28"/>
        </w:rPr>
        <w:t>5</w:t>
      </w:r>
      <w:r w:rsidR="0086361F" w:rsidRPr="000E50CC">
        <w:rPr>
          <w:sz w:val="28"/>
          <w:szCs w:val="28"/>
        </w:rPr>
        <w:t xml:space="preserve">. </w:t>
      </w:r>
      <w:r w:rsidRPr="000E50CC">
        <w:rPr>
          <w:sz w:val="28"/>
          <w:szCs w:val="28"/>
        </w:rPr>
        <w:t>Исаев М.А. Политическая система стран Скандинавии и Финляндии</w:t>
      </w:r>
      <w:r w:rsidR="00F41FB5">
        <w:rPr>
          <w:sz w:val="28"/>
          <w:szCs w:val="28"/>
        </w:rPr>
        <w:t xml:space="preserve"> </w:t>
      </w:r>
      <w:r w:rsidRPr="000E50CC">
        <w:rPr>
          <w:sz w:val="28"/>
          <w:szCs w:val="28"/>
        </w:rPr>
        <w:t>/ М.А. Исаев, А.Н. Чеканский, В.Н. Шишкин; МГИМО. - М.: РОССПЭН, 2001. - 279 с.</w:t>
      </w:r>
    </w:p>
    <w:p w:rsidR="00804367" w:rsidRPr="000E50CC" w:rsidRDefault="0025062D" w:rsidP="00A92EB1">
      <w:pPr>
        <w:pStyle w:val="a5"/>
        <w:widowControl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6</w:t>
      </w:r>
      <w:r w:rsidR="0086361F" w:rsidRPr="000E50CC">
        <w:rPr>
          <w:sz w:val="28"/>
          <w:szCs w:val="28"/>
        </w:rPr>
        <w:t xml:space="preserve">. </w:t>
      </w:r>
      <w:r w:rsidR="00804367" w:rsidRPr="000E50CC">
        <w:rPr>
          <w:sz w:val="28"/>
          <w:szCs w:val="28"/>
        </w:rPr>
        <w:t>Конституции государств Европ</w:t>
      </w:r>
      <w:r w:rsidR="004632CE" w:rsidRPr="000E50CC">
        <w:rPr>
          <w:sz w:val="28"/>
          <w:szCs w:val="28"/>
        </w:rPr>
        <w:t>ы</w:t>
      </w:r>
      <w:r w:rsidR="00804367" w:rsidRPr="000E50CC">
        <w:rPr>
          <w:sz w:val="28"/>
          <w:szCs w:val="28"/>
        </w:rPr>
        <w:t>: в 3 Т. Т. 1/ Под ред. Л.А. Окунькова. – М.: НОРМА, 2001. – 824 с</w:t>
      </w:r>
    </w:p>
    <w:p w:rsidR="00292956" w:rsidRPr="000E50CC" w:rsidRDefault="0025062D" w:rsidP="00A92EB1">
      <w:pPr>
        <w:widowControl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7</w:t>
      </w:r>
      <w:r w:rsidR="0086361F" w:rsidRPr="000E50CC">
        <w:rPr>
          <w:sz w:val="28"/>
          <w:szCs w:val="28"/>
        </w:rPr>
        <w:t xml:space="preserve">. </w:t>
      </w:r>
      <w:r w:rsidR="00292956" w:rsidRPr="000E50CC">
        <w:rPr>
          <w:sz w:val="28"/>
          <w:szCs w:val="28"/>
        </w:rPr>
        <w:t>Конституционное право зарубежных стран. Учебник для вузов./ под ред. М.В. Баглая</w:t>
      </w:r>
      <w:r w:rsidR="004632CE" w:rsidRPr="000E50CC">
        <w:rPr>
          <w:sz w:val="28"/>
          <w:szCs w:val="28"/>
        </w:rPr>
        <w:t>,</w:t>
      </w:r>
      <w:r w:rsidR="00292956" w:rsidRPr="000E50CC">
        <w:rPr>
          <w:sz w:val="28"/>
          <w:szCs w:val="28"/>
        </w:rPr>
        <w:t xml:space="preserve"> Л.М. Энтина. – М.: НОРМА, 2000. – </w:t>
      </w:r>
      <w:r w:rsidR="003309B8" w:rsidRPr="000E50CC">
        <w:rPr>
          <w:sz w:val="28"/>
          <w:szCs w:val="28"/>
        </w:rPr>
        <w:t>832 с.</w:t>
      </w:r>
    </w:p>
    <w:p w:rsidR="00ED6D8E" w:rsidRPr="000E50CC" w:rsidRDefault="0025062D" w:rsidP="00A92EB1">
      <w:pPr>
        <w:widowControl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8</w:t>
      </w:r>
      <w:r w:rsidR="0086361F" w:rsidRPr="000E50CC">
        <w:rPr>
          <w:sz w:val="28"/>
          <w:szCs w:val="28"/>
        </w:rPr>
        <w:t xml:space="preserve">. </w:t>
      </w:r>
      <w:r w:rsidR="00ED6D8E" w:rsidRPr="000E50CC">
        <w:rPr>
          <w:sz w:val="28"/>
          <w:szCs w:val="28"/>
        </w:rPr>
        <w:t>Овчинников И.И. Местное самоуправление в системе народовластия. – М.: ИГиП РАН, 1999. – 329 с.</w:t>
      </w:r>
    </w:p>
    <w:p w:rsidR="004632CE" w:rsidRPr="000E50CC" w:rsidRDefault="0025062D" w:rsidP="00A92EB1">
      <w:pPr>
        <w:widowControl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9</w:t>
      </w:r>
      <w:r w:rsidR="0086361F" w:rsidRPr="000E50CC">
        <w:rPr>
          <w:sz w:val="28"/>
          <w:szCs w:val="28"/>
        </w:rPr>
        <w:t xml:space="preserve">. </w:t>
      </w:r>
      <w:r w:rsidR="004632CE" w:rsidRPr="000E50CC">
        <w:rPr>
          <w:sz w:val="28"/>
          <w:szCs w:val="28"/>
        </w:rPr>
        <w:t>Туровский Р. Ф. Центр и регионы: проблемы политических отношений. - Москва: Изд. дом ГУ ВШЭ, 2007. - 398 с.</w:t>
      </w:r>
    </w:p>
    <w:p w:rsidR="00804367" w:rsidRPr="00790E3C" w:rsidRDefault="0025062D" w:rsidP="00A92E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E50CC">
        <w:rPr>
          <w:sz w:val="28"/>
          <w:szCs w:val="28"/>
          <w:lang w:val="en-US"/>
        </w:rPr>
        <w:t>10</w:t>
      </w:r>
      <w:r w:rsidR="0086361F" w:rsidRPr="000E50CC">
        <w:rPr>
          <w:sz w:val="28"/>
          <w:szCs w:val="28"/>
          <w:lang w:val="en-US"/>
        </w:rPr>
        <w:t xml:space="preserve">. </w:t>
      </w:r>
      <w:r w:rsidR="00804367" w:rsidRPr="000E50CC">
        <w:rPr>
          <w:sz w:val="28"/>
          <w:szCs w:val="28"/>
          <w:lang w:val="en-US"/>
        </w:rPr>
        <w:t>Ministry of Local Government and Regional Development. Local Government in Norway: [</w:t>
      </w:r>
      <w:r w:rsidR="00804367" w:rsidRPr="000E50CC">
        <w:rPr>
          <w:sz w:val="28"/>
          <w:szCs w:val="28"/>
        </w:rPr>
        <w:t>Электронный</w:t>
      </w:r>
      <w:r w:rsidR="00804367" w:rsidRPr="000E50CC">
        <w:rPr>
          <w:sz w:val="28"/>
          <w:szCs w:val="28"/>
          <w:lang w:val="en-US"/>
        </w:rPr>
        <w:t xml:space="preserve"> </w:t>
      </w:r>
      <w:r w:rsidR="00804367" w:rsidRPr="000E50CC">
        <w:rPr>
          <w:sz w:val="28"/>
          <w:szCs w:val="28"/>
        </w:rPr>
        <w:t>документ</w:t>
      </w:r>
      <w:r w:rsidR="00804367" w:rsidRPr="000E50CC">
        <w:rPr>
          <w:sz w:val="28"/>
          <w:szCs w:val="28"/>
          <w:lang w:val="en-US"/>
        </w:rPr>
        <w:t xml:space="preserve">]. – (http://www.regjeringen.no/upload/KRD/Vedlegg/KOMM/internasjonalt/H-2224_red160908.pdf). </w:t>
      </w:r>
      <w:r w:rsidR="00804367" w:rsidRPr="000E50CC">
        <w:rPr>
          <w:sz w:val="28"/>
          <w:szCs w:val="28"/>
        </w:rPr>
        <w:t>Проверено</w:t>
      </w:r>
      <w:r w:rsidR="00804367" w:rsidRPr="00790E3C">
        <w:rPr>
          <w:sz w:val="28"/>
          <w:szCs w:val="28"/>
          <w:lang w:val="en-US"/>
        </w:rPr>
        <w:t xml:space="preserve"> 16.11.2009.</w:t>
      </w:r>
    </w:p>
    <w:p w:rsidR="00804367" w:rsidRPr="000E50CC" w:rsidRDefault="0025062D" w:rsidP="00A92EB1">
      <w:pPr>
        <w:widowControl w:val="0"/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0E50CC">
        <w:rPr>
          <w:sz w:val="28"/>
          <w:szCs w:val="28"/>
          <w:lang w:val="en-US"/>
        </w:rPr>
        <w:t>11</w:t>
      </w:r>
      <w:r w:rsidR="0086361F" w:rsidRPr="000E50CC">
        <w:rPr>
          <w:sz w:val="28"/>
          <w:szCs w:val="28"/>
          <w:lang w:val="en-US"/>
        </w:rPr>
        <w:t xml:space="preserve">. </w:t>
      </w:r>
      <w:r w:rsidR="00804367" w:rsidRPr="000E50CC">
        <w:rPr>
          <w:sz w:val="28"/>
          <w:szCs w:val="28"/>
          <w:lang w:val="en-US"/>
        </w:rPr>
        <w:t>The Danish Local Government System: [</w:t>
      </w:r>
      <w:r w:rsidR="00804367" w:rsidRPr="000E50CC">
        <w:rPr>
          <w:sz w:val="28"/>
          <w:szCs w:val="28"/>
        </w:rPr>
        <w:t>Электронный</w:t>
      </w:r>
      <w:r w:rsidR="00804367" w:rsidRPr="000E50CC">
        <w:rPr>
          <w:sz w:val="28"/>
          <w:szCs w:val="28"/>
          <w:lang w:val="en-US"/>
        </w:rPr>
        <w:t xml:space="preserve"> </w:t>
      </w:r>
      <w:r w:rsidR="00804367" w:rsidRPr="000E50CC">
        <w:rPr>
          <w:sz w:val="28"/>
          <w:szCs w:val="28"/>
        </w:rPr>
        <w:t>документ</w:t>
      </w:r>
      <w:r w:rsidR="00804367" w:rsidRPr="000E50CC">
        <w:rPr>
          <w:sz w:val="28"/>
          <w:szCs w:val="28"/>
          <w:lang w:val="en-US"/>
        </w:rPr>
        <w:t xml:space="preserve">]. – (http://www.kl.dk/ImageVault/Images/id_38221/ImageVaultHandler.asp). </w:t>
      </w:r>
      <w:r w:rsidR="00804367" w:rsidRPr="000E50CC">
        <w:rPr>
          <w:sz w:val="28"/>
          <w:szCs w:val="28"/>
        </w:rPr>
        <w:t>Проверено</w:t>
      </w:r>
      <w:r w:rsidR="00804367" w:rsidRPr="00790E3C">
        <w:rPr>
          <w:sz w:val="28"/>
          <w:szCs w:val="28"/>
        </w:rPr>
        <w:t xml:space="preserve"> 18.11. </w:t>
      </w:r>
      <w:r w:rsidR="00804367" w:rsidRPr="000E50CC">
        <w:rPr>
          <w:sz w:val="28"/>
          <w:szCs w:val="28"/>
        </w:rPr>
        <w:t>2009.</w:t>
      </w:r>
      <w:r w:rsidR="00804367" w:rsidRPr="000E50CC">
        <w:rPr>
          <w:color w:val="000000"/>
          <w:sz w:val="28"/>
          <w:szCs w:val="28"/>
          <w:lang w:eastAsia="ar-SA"/>
        </w:rPr>
        <w:t xml:space="preserve"> </w:t>
      </w:r>
    </w:p>
    <w:p w:rsidR="00804367" w:rsidRPr="000E50CC" w:rsidRDefault="0025062D" w:rsidP="00A92EB1">
      <w:pPr>
        <w:widowControl w:val="0"/>
        <w:spacing w:line="360" w:lineRule="auto"/>
        <w:jc w:val="both"/>
        <w:rPr>
          <w:sz w:val="28"/>
          <w:szCs w:val="28"/>
        </w:rPr>
      </w:pPr>
      <w:r w:rsidRPr="000E50CC">
        <w:rPr>
          <w:color w:val="000000"/>
          <w:sz w:val="28"/>
          <w:szCs w:val="28"/>
          <w:lang w:eastAsia="ar-SA"/>
        </w:rPr>
        <w:t>12</w:t>
      </w:r>
      <w:r w:rsidR="0086361F" w:rsidRPr="000E50CC">
        <w:rPr>
          <w:color w:val="000000"/>
          <w:sz w:val="28"/>
          <w:szCs w:val="28"/>
          <w:lang w:eastAsia="ar-SA"/>
        </w:rPr>
        <w:t xml:space="preserve">. </w:t>
      </w:r>
      <w:r w:rsidR="00804367" w:rsidRPr="000E50CC">
        <w:rPr>
          <w:color w:val="000000"/>
          <w:sz w:val="28"/>
          <w:szCs w:val="28"/>
          <w:lang w:eastAsia="ar-SA"/>
        </w:rPr>
        <w:t>Бектурганова А.</w:t>
      </w:r>
      <w:r w:rsidR="00804367" w:rsidRPr="000E50CC">
        <w:rPr>
          <w:sz w:val="28"/>
          <w:szCs w:val="28"/>
        </w:rPr>
        <w:t xml:space="preserve"> </w:t>
      </w:r>
      <w:r w:rsidR="00804367" w:rsidRPr="000E50CC">
        <w:rPr>
          <w:bCs/>
          <w:sz w:val="28"/>
          <w:szCs w:val="28"/>
          <w:lang w:eastAsia="ar-SA"/>
        </w:rPr>
        <w:t>Гендерный аспект модели</w:t>
      </w:r>
      <w:r w:rsidR="00F41FB5">
        <w:rPr>
          <w:bCs/>
          <w:sz w:val="28"/>
          <w:szCs w:val="28"/>
          <w:lang w:val="da-DK" w:eastAsia="ar-SA"/>
        </w:rPr>
        <w:t xml:space="preserve"> </w:t>
      </w:r>
      <w:r w:rsidR="00804367" w:rsidRPr="000E50CC">
        <w:rPr>
          <w:bCs/>
          <w:sz w:val="28"/>
          <w:szCs w:val="28"/>
          <w:lang w:eastAsia="ar-SA"/>
        </w:rPr>
        <w:t xml:space="preserve">местного самоуправления (на примере Дании): </w:t>
      </w:r>
      <w:r w:rsidR="00804367" w:rsidRPr="000E50CC">
        <w:rPr>
          <w:sz w:val="28"/>
          <w:szCs w:val="28"/>
        </w:rPr>
        <w:t>[Электронный документ]. – (http://pravo.pushkinlibrary.kz/text/GenderBook/Daniya.doc) Проверено 18.11.2009.</w:t>
      </w:r>
    </w:p>
    <w:p w:rsidR="00ED6D8E" w:rsidRPr="000E50CC" w:rsidRDefault="0025062D" w:rsidP="00A92EB1">
      <w:pPr>
        <w:widowControl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13</w:t>
      </w:r>
      <w:r w:rsidR="0086361F" w:rsidRPr="000E50CC">
        <w:rPr>
          <w:sz w:val="28"/>
          <w:szCs w:val="28"/>
        </w:rPr>
        <w:t xml:space="preserve">. </w:t>
      </w:r>
      <w:r w:rsidR="00ED6D8E" w:rsidRPr="000E50CC">
        <w:rPr>
          <w:sz w:val="28"/>
          <w:szCs w:val="28"/>
        </w:rPr>
        <w:t xml:space="preserve">Кокорев Д.А. Сопоставление правовых особенностей городского самоуправления России с основными моделями местного самоуправления : [Электронный документ]. – (http://www.yurclub.ru/docs/pravo/0903/2.html). Проверено </w:t>
      </w:r>
      <w:r w:rsidR="0086361F" w:rsidRPr="000E50CC">
        <w:rPr>
          <w:sz w:val="28"/>
          <w:szCs w:val="28"/>
        </w:rPr>
        <w:t>13.11.2009.</w:t>
      </w:r>
    </w:p>
    <w:p w:rsidR="003309B8" w:rsidRPr="000E50CC" w:rsidRDefault="0025062D" w:rsidP="00A92EB1">
      <w:pPr>
        <w:widowControl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14</w:t>
      </w:r>
      <w:r w:rsidR="0086361F" w:rsidRPr="000E50CC">
        <w:rPr>
          <w:sz w:val="28"/>
          <w:szCs w:val="28"/>
        </w:rPr>
        <w:t xml:space="preserve">. </w:t>
      </w:r>
      <w:r w:rsidR="00F966E5" w:rsidRPr="000E50CC">
        <w:rPr>
          <w:sz w:val="28"/>
          <w:szCs w:val="28"/>
        </w:rPr>
        <w:t>Норвегия</w:t>
      </w:r>
      <w:r w:rsidR="00110939" w:rsidRPr="000E50CC">
        <w:rPr>
          <w:sz w:val="28"/>
          <w:szCs w:val="28"/>
        </w:rPr>
        <w:t xml:space="preserve"> – официальный сайт в России. Местные органы управления</w:t>
      </w:r>
      <w:r w:rsidR="000D63DF" w:rsidRPr="000E50CC">
        <w:rPr>
          <w:sz w:val="28"/>
          <w:szCs w:val="28"/>
        </w:rPr>
        <w:t xml:space="preserve">: </w:t>
      </w:r>
      <w:r w:rsidR="00110939" w:rsidRPr="000E50CC">
        <w:rPr>
          <w:sz w:val="28"/>
          <w:szCs w:val="28"/>
        </w:rPr>
        <w:t>[Электронный документ].</w:t>
      </w:r>
      <w:r w:rsidR="00F41FB5">
        <w:rPr>
          <w:sz w:val="28"/>
          <w:szCs w:val="28"/>
        </w:rPr>
        <w:t xml:space="preserve"> </w:t>
      </w:r>
      <w:r w:rsidR="0086361F" w:rsidRPr="000E50CC">
        <w:rPr>
          <w:sz w:val="28"/>
          <w:szCs w:val="28"/>
        </w:rPr>
        <w:t>-</w:t>
      </w:r>
      <w:r w:rsidR="00110939" w:rsidRPr="000E50CC">
        <w:rPr>
          <w:sz w:val="28"/>
          <w:szCs w:val="28"/>
        </w:rPr>
        <w:t>(http://www.norvegia.ru/About_Norway/policy/political/local/). Проверено</w:t>
      </w:r>
      <w:r w:rsidR="00110939" w:rsidRPr="00790E3C">
        <w:rPr>
          <w:sz w:val="28"/>
          <w:szCs w:val="28"/>
        </w:rPr>
        <w:t xml:space="preserve"> </w:t>
      </w:r>
      <w:r w:rsidR="00186D7D" w:rsidRPr="00790E3C">
        <w:rPr>
          <w:sz w:val="28"/>
          <w:szCs w:val="28"/>
        </w:rPr>
        <w:t>13</w:t>
      </w:r>
      <w:r w:rsidR="00110939" w:rsidRPr="00790E3C">
        <w:rPr>
          <w:sz w:val="28"/>
          <w:szCs w:val="28"/>
        </w:rPr>
        <w:t>.11.2009.</w:t>
      </w:r>
    </w:p>
    <w:p w:rsidR="0086361F" w:rsidRPr="000E50CC" w:rsidRDefault="0025062D" w:rsidP="00A92EB1">
      <w:pPr>
        <w:widowControl w:val="0"/>
        <w:spacing w:line="360" w:lineRule="auto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15</w:t>
      </w:r>
      <w:r w:rsidR="0086361F" w:rsidRPr="000E50CC">
        <w:rPr>
          <w:sz w:val="28"/>
          <w:szCs w:val="28"/>
        </w:rPr>
        <w:t>. Тор Хансен. Это несокрушимое норвежское самоуправление: [Электронный документ]. – (http://dialogs.org.ua/crossroad_full.php?m_id=3502). Проверено 13.11.2009.</w:t>
      </w:r>
    </w:p>
    <w:p w:rsidR="00EA0A72" w:rsidRPr="00A92EB1" w:rsidRDefault="00A92EB1" w:rsidP="00A92EB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EA0A72" w:rsidRPr="00A92EB1">
        <w:rPr>
          <w:b/>
          <w:sz w:val="28"/>
          <w:szCs w:val="28"/>
        </w:rPr>
        <w:t>Приложение 1</w:t>
      </w:r>
    </w:p>
    <w:p w:rsidR="00EA0A72" w:rsidRPr="000E50CC" w:rsidRDefault="00EA0A72" w:rsidP="000E50C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EA0A72" w:rsidRPr="000E50CC" w:rsidRDefault="00EA0A72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Административно-территориальное деление Норвегии</w:t>
      </w:r>
    </w:p>
    <w:p w:rsidR="00EA0A72" w:rsidRPr="000E50CC" w:rsidRDefault="00437E12" w:rsidP="000E50C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284.25pt">
            <v:imagedata r:id="rId7" o:title=""/>
          </v:shape>
        </w:pict>
      </w:r>
    </w:p>
    <w:p w:rsidR="00EA0A72" w:rsidRPr="00A92EB1" w:rsidRDefault="00A92EB1" w:rsidP="00A92EB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EA0A72" w:rsidRPr="00A92EB1">
        <w:rPr>
          <w:b/>
          <w:sz w:val="28"/>
          <w:szCs w:val="28"/>
        </w:rPr>
        <w:t>Приложение 2</w:t>
      </w:r>
    </w:p>
    <w:p w:rsidR="00A92EB1" w:rsidRDefault="00A92EB1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0A72" w:rsidRPr="000E50CC" w:rsidRDefault="00EA0A72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50CC">
        <w:rPr>
          <w:sz w:val="28"/>
          <w:szCs w:val="28"/>
        </w:rPr>
        <w:t>Административно-территориальное деление Дании</w:t>
      </w:r>
    </w:p>
    <w:p w:rsidR="00EA0A72" w:rsidRDefault="00437E12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8.5pt;height:251.25pt">
            <v:imagedata r:id="rId8" o:title=""/>
          </v:shape>
        </w:pict>
      </w:r>
    </w:p>
    <w:p w:rsidR="00A92EB1" w:rsidRDefault="00A92EB1" w:rsidP="000E50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2EB1" w:rsidRPr="00EB25C4" w:rsidRDefault="00A92EB1" w:rsidP="000E50CC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92EB1" w:rsidRPr="00EB25C4" w:rsidSect="000E50CC">
      <w:headerReference w:type="even" r:id="rId9"/>
      <w:headerReference w:type="default" r:id="rId10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C4" w:rsidRDefault="00EB25C4">
      <w:r>
        <w:separator/>
      </w:r>
    </w:p>
  </w:endnote>
  <w:endnote w:type="continuationSeparator" w:id="0">
    <w:p w:rsidR="00EB25C4" w:rsidRDefault="00EB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C4" w:rsidRDefault="00EB25C4">
      <w:r>
        <w:separator/>
      </w:r>
    </w:p>
  </w:footnote>
  <w:footnote w:type="continuationSeparator" w:id="0">
    <w:p w:rsidR="00EB25C4" w:rsidRDefault="00EB25C4">
      <w:r>
        <w:continuationSeparator/>
      </w:r>
    </w:p>
  </w:footnote>
  <w:footnote w:id="1">
    <w:p w:rsidR="00EB25C4" w:rsidRDefault="00EA0A72" w:rsidP="00224EFD">
      <w:pPr>
        <w:pStyle w:val="a5"/>
      </w:pPr>
      <w:r w:rsidRPr="00224EFD">
        <w:rPr>
          <w:rStyle w:val="a4"/>
        </w:rPr>
        <w:footnoteRef/>
      </w:r>
      <w:r w:rsidRPr="00224EFD">
        <w:t xml:space="preserve"> Конституционное право зарубежных стран. Учебник для вузов./ под ред. М.В. Баглая , Л.М. Энтина. – М.: НОРМА, 2000. – С. 291.</w:t>
      </w:r>
    </w:p>
  </w:footnote>
  <w:footnote w:id="2">
    <w:p w:rsidR="00EB25C4" w:rsidRDefault="00EA0A72" w:rsidP="00224EFD">
      <w:pPr>
        <w:pStyle w:val="a5"/>
      </w:pPr>
      <w:r w:rsidRPr="00224EFD">
        <w:rPr>
          <w:rStyle w:val="a4"/>
        </w:rPr>
        <w:footnoteRef/>
      </w:r>
      <w:r w:rsidR="00F41FB5">
        <w:t xml:space="preserve"> </w:t>
      </w:r>
      <w:r w:rsidRPr="00224EFD">
        <w:t>Там же. – С. 291.</w:t>
      </w:r>
    </w:p>
  </w:footnote>
  <w:footnote w:id="3">
    <w:p w:rsidR="00EB25C4" w:rsidRDefault="00EA0A72" w:rsidP="009F745D">
      <w:pPr>
        <w:jc w:val="both"/>
      </w:pPr>
      <w:r w:rsidRPr="00224EFD">
        <w:rPr>
          <w:rStyle w:val="a4"/>
          <w:sz w:val="20"/>
          <w:szCs w:val="20"/>
        </w:rPr>
        <w:footnoteRef/>
      </w:r>
      <w:r w:rsidRPr="00224EFD">
        <w:rPr>
          <w:sz w:val="20"/>
          <w:szCs w:val="20"/>
        </w:rPr>
        <w:t xml:space="preserve"> Кокорев Д. А. Сопоставление правовых особенностей городского самоуправления России с основными моделями местного самоуправления: [Электронный документ]. – (http://www.yurclub.ru/docs/pravo/0903/2.html). Проверено 13.11.2009.</w:t>
      </w:r>
    </w:p>
  </w:footnote>
  <w:footnote w:id="4">
    <w:p w:rsidR="00EB25C4" w:rsidRDefault="00EA0A72" w:rsidP="00F41FB5">
      <w:r w:rsidRPr="00224EFD">
        <w:rPr>
          <w:rStyle w:val="a4"/>
          <w:sz w:val="20"/>
          <w:szCs w:val="20"/>
        </w:rPr>
        <w:footnoteRef/>
      </w:r>
      <w:r w:rsidRPr="00224EFD">
        <w:rPr>
          <w:sz w:val="20"/>
          <w:szCs w:val="20"/>
        </w:rPr>
        <w:t xml:space="preserve"> Норвегия – официальный сайт в России. Местные органы управления: [Электронный документ].</w:t>
      </w:r>
      <w:r w:rsidR="00F41FB5">
        <w:rPr>
          <w:sz w:val="20"/>
          <w:szCs w:val="20"/>
        </w:rPr>
        <w:t xml:space="preserve"> </w:t>
      </w:r>
      <w:r w:rsidRPr="00224EFD">
        <w:rPr>
          <w:sz w:val="20"/>
          <w:szCs w:val="20"/>
        </w:rPr>
        <w:t>-(http://www.norvegia.ru/About_Norway/policy/political/local/). Проверено 13.11.2009.</w:t>
      </w:r>
    </w:p>
  </w:footnote>
  <w:footnote w:id="5">
    <w:p w:rsidR="00EB25C4" w:rsidRDefault="00EA0A72" w:rsidP="00F41FB5">
      <w:r w:rsidRPr="00224EFD">
        <w:rPr>
          <w:rStyle w:val="a4"/>
          <w:sz w:val="20"/>
          <w:szCs w:val="20"/>
        </w:rPr>
        <w:footnoteRef/>
      </w:r>
      <w:r w:rsidRPr="00224EFD">
        <w:rPr>
          <w:sz w:val="20"/>
          <w:szCs w:val="20"/>
        </w:rPr>
        <w:t xml:space="preserve"> Тор Хансен. Это несокрушимое норвежское самоуправление: [Электронный документ]. – (http://dialogs.org.ua/crossroad_full.php?m_id=3502). Проверено 13.11.2009.</w:t>
      </w:r>
    </w:p>
  </w:footnote>
  <w:footnote w:id="6">
    <w:p w:rsidR="00EB25C4" w:rsidRDefault="00EA0A72" w:rsidP="00224EFD">
      <w:pPr>
        <w:pStyle w:val="a5"/>
      </w:pPr>
      <w:r w:rsidRPr="00224EFD">
        <w:rPr>
          <w:rStyle w:val="a4"/>
        </w:rPr>
        <w:footnoteRef/>
      </w:r>
      <w:r w:rsidRPr="00224EFD">
        <w:t xml:space="preserve"> Болдырева Е.Л. Политическая система стран Северной Европы: Учебное пособие/ СПбГУТ. – СПб., 2005. – С. 82.</w:t>
      </w:r>
    </w:p>
  </w:footnote>
  <w:footnote w:id="7">
    <w:p w:rsidR="00EB25C4" w:rsidRDefault="00EA0A72" w:rsidP="00224EFD">
      <w:pPr>
        <w:pStyle w:val="a5"/>
      </w:pPr>
      <w:r w:rsidRPr="00224EFD">
        <w:rPr>
          <w:rStyle w:val="a4"/>
        </w:rPr>
        <w:footnoteRef/>
      </w:r>
      <w:r w:rsidRPr="00224EFD">
        <w:t xml:space="preserve"> Болдырева Е.Л. Политическая система стран Северной Европы: Учебное пособие/ СПбГУТ. – СПб., 2005. – С. 82.</w:t>
      </w:r>
    </w:p>
  </w:footnote>
  <w:footnote w:id="8">
    <w:p w:rsidR="00EB25C4" w:rsidRDefault="00EA0A72" w:rsidP="00224EFD">
      <w:pPr>
        <w:pStyle w:val="a5"/>
      </w:pPr>
      <w:r w:rsidRPr="00224EFD">
        <w:rPr>
          <w:rStyle w:val="a4"/>
        </w:rPr>
        <w:footnoteRef/>
      </w:r>
      <w:r w:rsidRPr="00224EFD">
        <w:t xml:space="preserve"> Болдырева Е.Л. Политическая система стран Северной Европы: Учебное пособие/ СПбГУТ. – СПб., 2005. – С. 82.</w:t>
      </w:r>
    </w:p>
  </w:footnote>
  <w:footnote w:id="9">
    <w:p w:rsidR="00EB25C4" w:rsidRDefault="00EA0A72" w:rsidP="00224EFD">
      <w:pPr>
        <w:autoSpaceDE w:val="0"/>
        <w:autoSpaceDN w:val="0"/>
        <w:adjustRightInd w:val="0"/>
      </w:pPr>
      <w:r w:rsidRPr="00224EFD">
        <w:rPr>
          <w:rStyle w:val="a4"/>
        </w:rPr>
        <w:footnoteRef/>
      </w:r>
      <w:r w:rsidR="00F41FB5">
        <w:rPr>
          <w:sz w:val="20"/>
          <w:szCs w:val="20"/>
        </w:rPr>
        <w:t xml:space="preserve"> </w:t>
      </w:r>
      <w:r w:rsidRPr="00224EFD">
        <w:rPr>
          <w:sz w:val="20"/>
          <w:szCs w:val="20"/>
        </w:rPr>
        <w:t>Исаев М.А.</w:t>
      </w:r>
      <w:r w:rsidR="00F41FB5">
        <w:rPr>
          <w:sz w:val="20"/>
          <w:szCs w:val="20"/>
        </w:rPr>
        <w:t xml:space="preserve"> </w:t>
      </w:r>
      <w:r w:rsidRPr="00224EFD">
        <w:rPr>
          <w:sz w:val="20"/>
          <w:szCs w:val="20"/>
        </w:rPr>
        <w:t>Основы конституционного строя Норвегии. / М. А. Исаев ; МГИМО(У) МИД РФ. – М. : Муравей, 2001. - С. 168.</w:t>
      </w:r>
    </w:p>
  </w:footnote>
  <w:footnote w:id="10">
    <w:p w:rsidR="00EB25C4" w:rsidRDefault="00EA0A72" w:rsidP="00224EFD">
      <w:pPr>
        <w:pStyle w:val="a5"/>
      </w:pPr>
      <w:r w:rsidRPr="00224EFD">
        <w:rPr>
          <w:rStyle w:val="a4"/>
        </w:rPr>
        <w:footnoteRef/>
      </w:r>
      <w:r w:rsidRPr="00224EFD">
        <w:t xml:space="preserve"> Конституции государств Европы: в 3 Т. Т. 1/ Под ред. Л.А. Окунькова. – М.: НОРМА, 2001. – С. 755.</w:t>
      </w:r>
    </w:p>
  </w:footnote>
  <w:footnote w:id="11">
    <w:p w:rsidR="00EB25C4" w:rsidRDefault="00EA0A72" w:rsidP="00F41FB5">
      <w:pPr>
        <w:jc w:val="both"/>
      </w:pPr>
      <w:r w:rsidRPr="00224EFD">
        <w:rPr>
          <w:rStyle w:val="a4"/>
          <w:sz w:val="20"/>
          <w:szCs w:val="20"/>
        </w:rPr>
        <w:footnoteRef/>
      </w:r>
      <w:r w:rsidRPr="00224EFD">
        <w:rPr>
          <w:sz w:val="20"/>
          <w:szCs w:val="20"/>
        </w:rPr>
        <w:t xml:space="preserve"> </w:t>
      </w:r>
      <w:r w:rsidRPr="00224EFD">
        <w:rPr>
          <w:color w:val="000000"/>
          <w:sz w:val="20"/>
          <w:szCs w:val="20"/>
          <w:lang w:eastAsia="ar-SA"/>
        </w:rPr>
        <w:t>Бектурганова А.</w:t>
      </w:r>
      <w:r w:rsidRPr="00224EFD">
        <w:rPr>
          <w:sz w:val="20"/>
          <w:szCs w:val="20"/>
        </w:rPr>
        <w:t xml:space="preserve"> </w:t>
      </w:r>
      <w:r w:rsidRPr="00224EFD">
        <w:rPr>
          <w:bCs/>
          <w:sz w:val="20"/>
          <w:szCs w:val="20"/>
          <w:lang w:eastAsia="ar-SA"/>
        </w:rPr>
        <w:t>Гендерный аспект модели</w:t>
      </w:r>
      <w:r w:rsidR="00F41FB5">
        <w:rPr>
          <w:bCs/>
          <w:sz w:val="20"/>
          <w:szCs w:val="20"/>
          <w:lang w:val="da-DK" w:eastAsia="ar-SA"/>
        </w:rPr>
        <w:t xml:space="preserve"> </w:t>
      </w:r>
      <w:r w:rsidRPr="00224EFD">
        <w:rPr>
          <w:bCs/>
          <w:sz w:val="20"/>
          <w:szCs w:val="20"/>
          <w:lang w:eastAsia="ar-SA"/>
        </w:rPr>
        <w:t xml:space="preserve">местного самоуправления (на примере Дании): </w:t>
      </w:r>
      <w:r w:rsidRPr="00224EFD">
        <w:rPr>
          <w:sz w:val="20"/>
          <w:szCs w:val="20"/>
        </w:rPr>
        <w:t>[Электронный документ]. – (http://pravo.pushkinlibrary.kz/text/GenderBook/Daniya.doc) Проверено 18.11.2009.</w:t>
      </w:r>
    </w:p>
  </w:footnote>
  <w:footnote w:id="12">
    <w:p w:rsidR="00EB25C4" w:rsidRDefault="00EA0A72" w:rsidP="00F41FB5">
      <w:pPr>
        <w:jc w:val="both"/>
      </w:pPr>
      <w:r w:rsidRPr="00224EFD">
        <w:rPr>
          <w:rStyle w:val="a4"/>
          <w:sz w:val="20"/>
          <w:szCs w:val="20"/>
        </w:rPr>
        <w:footnoteRef/>
      </w:r>
      <w:r w:rsidRPr="00224EFD">
        <w:rPr>
          <w:sz w:val="20"/>
          <w:szCs w:val="20"/>
        </w:rPr>
        <w:t xml:space="preserve"> Кокорев Д. А. Сопоставление правовых особенностей городского самоуправления России с основными моделями местного самоуправления : [Электронный документ]. – (http://www.yurclub.ru/docs/pravo/0903/2.html). Проверено 13.11.2009.</w:t>
      </w:r>
    </w:p>
  </w:footnote>
  <w:footnote w:id="13">
    <w:p w:rsidR="00EB25C4" w:rsidRDefault="00EA0A72" w:rsidP="00224EFD">
      <w:pPr>
        <w:pStyle w:val="a5"/>
      </w:pPr>
      <w:r w:rsidRPr="00224EFD">
        <w:rPr>
          <w:rStyle w:val="a4"/>
        </w:rPr>
        <w:footnoteRef/>
      </w:r>
      <w:r w:rsidRPr="00224EFD">
        <w:t xml:space="preserve"> Болдырева Е.Л. Политическая система стран Северной Европы: Учебное пособие/ СПбГУТ. – СПб., 2005. – С. 94.</w:t>
      </w:r>
    </w:p>
  </w:footnote>
  <w:footnote w:id="14">
    <w:p w:rsidR="00EB25C4" w:rsidRDefault="00EA0A72" w:rsidP="00224EFD">
      <w:pPr>
        <w:pStyle w:val="a5"/>
      </w:pPr>
      <w:r w:rsidRPr="00224EFD">
        <w:rPr>
          <w:rStyle w:val="a4"/>
        </w:rPr>
        <w:footnoteRef/>
      </w:r>
      <w:r w:rsidRPr="00224EFD">
        <w:t xml:space="preserve"> Дербишайр Дж. Д. Политические системы мира: в 2-х т. Т. 2 / Дж. Д. Дербишайр, Я. Дербишайр. - М.: РИПОЛ КЛАССИК,2004. – С. 405.</w:t>
      </w:r>
    </w:p>
  </w:footnote>
  <w:footnote w:id="15">
    <w:p w:rsidR="00EB25C4" w:rsidRDefault="00EA0A72" w:rsidP="00224EFD">
      <w:pPr>
        <w:pStyle w:val="a5"/>
      </w:pPr>
      <w:r w:rsidRPr="00224EFD">
        <w:rPr>
          <w:rStyle w:val="a4"/>
        </w:rPr>
        <w:footnoteRef/>
      </w:r>
      <w:r w:rsidRPr="00224EFD">
        <w:t xml:space="preserve"> Исаев М. А. Политическая система стран Скандинавии и Финляндии</w:t>
      </w:r>
      <w:r w:rsidR="00F41FB5">
        <w:t xml:space="preserve"> </w:t>
      </w:r>
      <w:r w:rsidRPr="00224EFD">
        <w:t>/ М.А. Исаев, А.Н. Чеканский, В.Н. Шишкин; МГИМО. - М.: РОССПЭН, 2001. – С. 266.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72" w:rsidRDefault="00EA0A72" w:rsidP="00C43F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0A72" w:rsidRDefault="00EA0A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72" w:rsidRPr="00EB25C4" w:rsidRDefault="00EA0A72" w:rsidP="009A79C8">
    <w:pPr>
      <w:pStyle w:val="a7"/>
      <w:jc w:val="center"/>
      <w:rPr>
        <w:color w:val="7F7F7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6B19"/>
    <w:multiLevelType w:val="hybridMultilevel"/>
    <w:tmpl w:val="CDBAE51C"/>
    <w:lvl w:ilvl="0" w:tplc="04190001">
      <w:start w:val="1"/>
      <w:numFmt w:val="bullet"/>
      <w:lvlText w:val=""/>
      <w:lvlJc w:val="left"/>
      <w:pPr>
        <w:tabs>
          <w:tab w:val="num" w:pos="1678"/>
        </w:tabs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98"/>
        </w:tabs>
        <w:ind w:left="2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18"/>
        </w:tabs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38"/>
        </w:tabs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58"/>
        </w:tabs>
        <w:ind w:left="4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78"/>
        </w:tabs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98"/>
        </w:tabs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18"/>
        </w:tabs>
        <w:ind w:left="6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38"/>
        </w:tabs>
        <w:ind w:left="7438" w:hanging="360"/>
      </w:pPr>
      <w:rPr>
        <w:rFonts w:ascii="Wingdings" w:hAnsi="Wingdings" w:hint="default"/>
      </w:rPr>
    </w:lvl>
  </w:abstractNum>
  <w:abstractNum w:abstractNumId="1">
    <w:nsid w:val="3ACE37CD"/>
    <w:multiLevelType w:val="hybridMultilevel"/>
    <w:tmpl w:val="F456445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4B4A2C7F"/>
    <w:multiLevelType w:val="hybridMultilevel"/>
    <w:tmpl w:val="15C0B3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F55410C"/>
    <w:multiLevelType w:val="hybridMultilevel"/>
    <w:tmpl w:val="5E1E0760"/>
    <w:lvl w:ilvl="0" w:tplc="041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1B6"/>
    <w:rsid w:val="0000225E"/>
    <w:rsid w:val="0000444C"/>
    <w:rsid w:val="00012C20"/>
    <w:rsid w:val="0002039B"/>
    <w:rsid w:val="000270D7"/>
    <w:rsid w:val="00035629"/>
    <w:rsid w:val="00045A35"/>
    <w:rsid w:val="00073DA3"/>
    <w:rsid w:val="000C317C"/>
    <w:rsid w:val="000D5D1A"/>
    <w:rsid w:val="000D61B6"/>
    <w:rsid w:val="000D63DF"/>
    <w:rsid w:val="000E50CC"/>
    <w:rsid w:val="0010513A"/>
    <w:rsid w:val="001105E4"/>
    <w:rsid w:val="00110939"/>
    <w:rsid w:val="00110C38"/>
    <w:rsid w:val="00116192"/>
    <w:rsid w:val="0013314B"/>
    <w:rsid w:val="001342A5"/>
    <w:rsid w:val="00144FC9"/>
    <w:rsid w:val="00171D2A"/>
    <w:rsid w:val="00186D7D"/>
    <w:rsid w:val="001C2A7D"/>
    <w:rsid w:val="001C443B"/>
    <w:rsid w:val="001F383F"/>
    <w:rsid w:val="001F6DAC"/>
    <w:rsid w:val="002131B0"/>
    <w:rsid w:val="00217306"/>
    <w:rsid w:val="00224EFD"/>
    <w:rsid w:val="00231A1E"/>
    <w:rsid w:val="0025062D"/>
    <w:rsid w:val="002518E8"/>
    <w:rsid w:val="00254F78"/>
    <w:rsid w:val="00292956"/>
    <w:rsid w:val="002948A1"/>
    <w:rsid w:val="002A1C13"/>
    <w:rsid w:val="002D2961"/>
    <w:rsid w:val="002D598F"/>
    <w:rsid w:val="00301107"/>
    <w:rsid w:val="003309B8"/>
    <w:rsid w:val="00337946"/>
    <w:rsid w:val="0038706F"/>
    <w:rsid w:val="003A01EC"/>
    <w:rsid w:val="003B4610"/>
    <w:rsid w:val="003C7EA8"/>
    <w:rsid w:val="003D35E4"/>
    <w:rsid w:val="003F542D"/>
    <w:rsid w:val="00411432"/>
    <w:rsid w:val="004324A9"/>
    <w:rsid w:val="00437E12"/>
    <w:rsid w:val="004419B1"/>
    <w:rsid w:val="004632CE"/>
    <w:rsid w:val="004B41AE"/>
    <w:rsid w:val="004C7786"/>
    <w:rsid w:val="004E2760"/>
    <w:rsid w:val="00551792"/>
    <w:rsid w:val="00554A68"/>
    <w:rsid w:val="00563FDE"/>
    <w:rsid w:val="005D1922"/>
    <w:rsid w:val="005E49E1"/>
    <w:rsid w:val="005F131F"/>
    <w:rsid w:val="00620A34"/>
    <w:rsid w:val="006211B6"/>
    <w:rsid w:val="00644F5F"/>
    <w:rsid w:val="00685665"/>
    <w:rsid w:val="006B7246"/>
    <w:rsid w:val="006C115F"/>
    <w:rsid w:val="006F0A6E"/>
    <w:rsid w:val="00717DEA"/>
    <w:rsid w:val="00780086"/>
    <w:rsid w:val="00790E3C"/>
    <w:rsid w:val="00791BB9"/>
    <w:rsid w:val="007A4012"/>
    <w:rsid w:val="007B1BD4"/>
    <w:rsid w:val="007E3BBF"/>
    <w:rsid w:val="007F665E"/>
    <w:rsid w:val="00804367"/>
    <w:rsid w:val="00832C16"/>
    <w:rsid w:val="00845AB8"/>
    <w:rsid w:val="00855113"/>
    <w:rsid w:val="0086361F"/>
    <w:rsid w:val="00866456"/>
    <w:rsid w:val="008664F0"/>
    <w:rsid w:val="00867436"/>
    <w:rsid w:val="008867F0"/>
    <w:rsid w:val="008A4AC0"/>
    <w:rsid w:val="008B5706"/>
    <w:rsid w:val="008C535E"/>
    <w:rsid w:val="008E15F1"/>
    <w:rsid w:val="009017AB"/>
    <w:rsid w:val="009656C8"/>
    <w:rsid w:val="009A79C8"/>
    <w:rsid w:val="009F745D"/>
    <w:rsid w:val="00A44D15"/>
    <w:rsid w:val="00A6726D"/>
    <w:rsid w:val="00A72AE9"/>
    <w:rsid w:val="00A92EB1"/>
    <w:rsid w:val="00AA3631"/>
    <w:rsid w:val="00AA462E"/>
    <w:rsid w:val="00AC5FC0"/>
    <w:rsid w:val="00AE0599"/>
    <w:rsid w:val="00AE4E5B"/>
    <w:rsid w:val="00B225F9"/>
    <w:rsid w:val="00B431EE"/>
    <w:rsid w:val="00B77255"/>
    <w:rsid w:val="00B91394"/>
    <w:rsid w:val="00B95C03"/>
    <w:rsid w:val="00BF20BB"/>
    <w:rsid w:val="00C17E32"/>
    <w:rsid w:val="00C43F42"/>
    <w:rsid w:val="00C519B7"/>
    <w:rsid w:val="00C82146"/>
    <w:rsid w:val="00C90EF1"/>
    <w:rsid w:val="00CA0CF6"/>
    <w:rsid w:val="00D12C36"/>
    <w:rsid w:val="00D13F7D"/>
    <w:rsid w:val="00D15459"/>
    <w:rsid w:val="00D223B7"/>
    <w:rsid w:val="00DD5389"/>
    <w:rsid w:val="00DE1330"/>
    <w:rsid w:val="00E762DF"/>
    <w:rsid w:val="00E9103F"/>
    <w:rsid w:val="00EA0A72"/>
    <w:rsid w:val="00EB25C4"/>
    <w:rsid w:val="00EB6EC9"/>
    <w:rsid w:val="00EC4046"/>
    <w:rsid w:val="00EC42A4"/>
    <w:rsid w:val="00ED6D8E"/>
    <w:rsid w:val="00F041E9"/>
    <w:rsid w:val="00F41FB5"/>
    <w:rsid w:val="00F519B8"/>
    <w:rsid w:val="00F71E4B"/>
    <w:rsid w:val="00F966E5"/>
    <w:rsid w:val="00FC54EE"/>
    <w:rsid w:val="00FD291F"/>
    <w:rsid w:val="00FD4402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04C534F-4FFD-44EC-80BD-7D97A296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EB6EC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styleId="a4">
    <w:name w:val="footnote reference"/>
    <w:uiPriority w:val="99"/>
    <w:semiHidden/>
    <w:rsid w:val="00EB6EC9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EB6EC9"/>
    <w:rPr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rsid w:val="008664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8664F0"/>
    <w:rPr>
      <w:rFonts w:cs="Times New Roman"/>
    </w:rPr>
  </w:style>
  <w:style w:type="character" w:styleId="aa">
    <w:name w:val="Hyperlink"/>
    <w:uiPriority w:val="99"/>
    <w:rsid w:val="00110939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AE0599"/>
    <w:rPr>
      <w:rFonts w:cs="Times New Roman"/>
      <w:color w:val="800080"/>
      <w:u w:val="single"/>
    </w:rPr>
  </w:style>
  <w:style w:type="paragraph" w:customStyle="1" w:styleId="Default">
    <w:name w:val="Default"/>
    <w:rsid w:val="000D63DF"/>
    <w:pPr>
      <w:widowControl w:val="0"/>
      <w:suppressAutoHyphens/>
      <w:autoSpaceDE w:val="0"/>
    </w:pPr>
    <w:rPr>
      <w:rFonts w:ascii="Garamond" w:hAnsi="Garamond"/>
      <w:color w:val="000000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8674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Моше</dc:creator>
  <cp:keywords/>
  <dc:description/>
  <cp:lastModifiedBy>admin</cp:lastModifiedBy>
  <cp:revision>2</cp:revision>
  <cp:lastPrinted>2009-12-07T13:32:00Z</cp:lastPrinted>
  <dcterms:created xsi:type="dcterms:W3CDTF">2014-03-27T21:40:00Z</dcterms:created>
  <dcterms:modified xsi:type="dcterms:W3CDTF">2014-03-27T21:40:00Z</dcterms:modified>
</cp:coreProperties>
</file>