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E1D" w:rsidRPr="007314C3" w:rsidRDefault="008B1E1D" w:rsidP="007314C3">
      <w:pPr>
        <w:widowControl w:val="0"/>
        <w:spacing w:line="360" w:lineRule="auto"/>
        <w:ind w:firstLine="709"/>
        <w:jc w:val="center"/>
        <w:rPr>
          <w:sz w:val="28"/>
          <w:szCs w:val="28"/>
        </w:rPr>
      </w:pPr>
      <w:r w:rsidRPr="007314C3">
        <w:rPr>
          <w:sz w:val="28"/>
          <w:szCs w:val="28"/>
        </w:rPr>
        <w:t>ФЕДЕРАЛЬНОЕ АГЕНСТВО ПО ОБРАЗОВАНИЮ И НАУКЕ РОССИЙСКОЙ ФЕДЕРАЦИИ</w:t>
      </w:r>
    </w:p>
    <w:p w:rsidR="008B1E1D" w:rsidRPr="007314C3" w:rsidRDefault="008B1E1D" w:rsidP="007314C3">
      <w:pPr>
        <w:widowControl w:val="0"/>
        <w:spacing w:line="360" w:lineRule="auto"/>
        <w:ind w:firstLine="709"/>
        <w:jc w:val="center"/>
        <w:rPr>
          <w:sz w:val="28"/>
          <w:szCs w:val="28"/>
        </w:rPr>
      </w:pPr>
      <w:r w:rsidRPr="007314C3">
        <w:rPr>
          <w:sz w:val="28"/>
          <w:szCs w:val="28"/>
        </w:rPr>
        <w:t>ГОУ ВПО «Пермский государственный университет»</w:t>
      </w:r>
    </w:p>
    <w:p w:rsidR="008B1E1D" w:rsidRPr="007314C3" w:rsidRDefault="008B1E1D" w:rsidP="007314C3">
      <w:pPr>
        <w:widowControl w:val="0"/>
        <w:spacing w:line="360" w:lineRule="auto"/>
        <w:ind w:firstLine="709"/>
        <w:jc w:val="center"/>
        <w:rPr>
          <w:sz w:val="28"/>
          <w:szCs w:val="28"/>
        </w:rPr>
      </w:pPr>
      <w:r w:rsidRPr="007314C3">
        <w:rPr>
          <w:sz w:val="28"/>
          <w:szCs w:val="28"/>
        </w:rPr>
        <w:t>Географический факультет</w:t>
      </w:r>
    </w:p>
    <w:p w:rsidR="008B1E1D" w:rsidRPr="007314C3" w:rsidRDefault="008B1E1D" w:rsidP="007314C3">
      <w:pPr>
        <w:widowControl w:val="0"/>
        <w:spacing w:line="360" w:lineRule="auto"/>
        <w:ind w:firstLine="709"/>
        <w:jc w:val="center"/>
        <w:rPr>
          <w:i/>
          <w:sz w:val="28"/>
          <w:szCs w:val="28"/>
        </w:rPr>
      </w:pPr>
      <w:r w:rsidRPr="007314C3">
        <w:rPr>
          <w:i/>
          <w:sz w:val="28"/>
          <w:szCs w:val="28"/>
        </w:rPr>
        <w:t>Кафедра метеорологии</w:t>
      </w:r>
      <w:r w:rsidR="007314C3">
        <w:rPr>
          <w:i/>
          <w:sz w:val="28"/>
          <w:szCs w:val="28"/>
        </w:rPr>
        <w:t xml:space="preserve"> </w:t>
      </w:r>
      <w:r w:rsidRPr="007314C3">
        <w:rPr>
          <w:i/>
          <w:sz w:val="28"/>
          <w:szCs w:val="28"/>
        </w:rPr>
        <w:t>и охраны атмосферы</w:t>
      </w:r>
    </w:p>
    <w:p w:rsidR="008B1E1D" w:rsidRPr="007314C3" w:rsidRDefault="008B1E1D" w:rsidP="007314C3">
      <w:pPr>
        <w:widowControl w:val="0"/>
        <w:spacing w:line="360" w:lineRule="auto"/>
        <w:ind w:firstLine="709"/>
        <w:jc w:val="center"/>
        <w:rPr>
          <w:i/>
          <w:sz w:val="28"/>
          <w:szCs w:val="28"/>
        </w:rPr>
      </w:pPr>
    </w:p>
    <w:p w:rsidR="008B1E1D" w:rsidRPr="007314C3" w:rsidRDefault="008B1E1D" w:rsidP="007314C3">
      <w:pPr>
        <w:widowControl w:val="0"/>
        <w:spacing w:line="360" w:lineRule="auto"/>
        <w:ind w:firstLine="709"/>
        <w:jc w:val="center"/>
        <w:rPr>
          <w:i/>
          <w:sz w:val="28"/>
          <w:szCs w:val="28"/>
        </w:rPr>
      </w:pPr>
    </w:p>
    <w:p w:rsidR="008B1E1D" w:rsidRDefault="008B1E1D" w:rsidP="007314C3">
      <w:pPr>
        <w:widowControl w:val="0"/>
        <w:spacing w:line="360" w:lineRule="auto"/>
        <w:ind w:firstLine="709"/>
        <w:jc w:val="center"/>
        <w:rPr>
          <w:i/>
          <w:sz w:val="28"/>
          <w:szCs w:val="28"/>
        </w:rPr>
      </w:pPr>
    </w:p>
    <w:p w:rsidR="007314C3" w:rsidRDefault="007314C3" w:rsidP="007314C3">
      <w:pPr>
        <w:widowControl w:val="0"/>
        <w:spacing w:line="360" w:lineRule="auto"/>
        <w:ind w:firstLine="709"/>
        <w:jc w:val="center"/>
        <w:rPr>
          <w:i/>
          <w:sz w:val="28"/>
          <w:szCs w:val="28"/>
        </w:rPr>
      </w:pPr>
    </w:p>
    <w:p w:rsidR="007314C3" w:rsidRDefault="007314C3" w:rsidP="007314C3">
      <w:pPr>
        <w:widowControl w:val="0"/>
        <w:spacing w:line="360" w:lineRule="auto"/>
        <w:ind w:firstLine="709"/>
        <w:jc w:val="center"/>
        <w:rPr>
          <w:i/>
          <w:sz w:val="28"/>
          <w:szCs w:val="28"/>
        </w:rPr>
      </w:pPr>
    </w:p>
    <w:p w:rsidR="007314C3" w:rsidRDefault="007314C3" w:rsidP="007314C3">
      <w:pPr>
        <w:widowControl w:val="0"/>
        <w:spacing w:line="360" w:lineRule="auto"/>
        <w:ind w:firstLine="709"/>
        <w:jc w:val="center"/>
        <w:rPr>
          <w:i/>
          <w:sz w:val="28"/>
          <w:szCs w:val="28"/>
        </w:rPr>
      </w:pPr>
    </w:p>
    <w:p w:rsidR="007314C3" w:rsidRPr="007314C3" w:rsidRDefault="007314C3" w:rsidP="007314C3">
      <w:pPr>
        <w:widowControl w:val="0"/>
        <w:spacing w:line="360" w:lineRule="auto"/>
        <w:ind w:firstLine="709"/>
        <w:jc w:val="center"/>
        <w:rPr>
          <w:i/>
          <w:sz w:val="28"/>
          <w:szCs w:val="28"/>
        </w:rPr>
      </w:pPr>
    </w:p>
    <w:p w:rsidR="008B1E1D" w:rsidRPr="007314C3" w:rsidRDefault="008B1E1D" w:rsidP="007314C3">
      <w:pPr>
        <w:widowControl w:val="0"/>
        <w:spacing w:line="360" w:lineRule="auto"/>
        <w:ind w:firstLine="709"/>
        <w:jc w:val="center"/>
        <w:rPr>
          <w:b/>
          <w:sz w:val="28"/>
          <w:szCs w:val="28"/>
        </w:rPr>
      </w:pPr>
    </w:p>
    <w:p w:rsidR="008B1E1D" w:rsidRPr="007314C3" w:rsidRDefault="008B1E1D" w:rsidP="007314C3">
      <w:pPr>
        <w:widowControl w:val="0"/>
        <w:spacing w:line="360" w:lineRule="auto"/>
        <w:ind w:firstLine="709"/>
        <w:jc w:val="center"/>
        <w:rPr>
          <w:b/>
          <w:sz w:val="28"/>
          <w:szCs w:val="28"/>
        </w:rPr>
      </w:pPr>
      <w:r w:rsidRPr="007314C3">
        <w:rPr>
          <w:b/>
          <w:sz w:val="28"/>
          <w:szCs w:val="28"/>
        </w:rPr>
        <w:t>СРАВНИТЕЛЬНАЯ ХАРАКТЕ</w:t>
      </w:r>
      <w:r w:rsidR="00467CC0" w:rsidRPr="007314C3">
        <w:rPr>
          <w:b/>
          <w:sz w:val="28"/>
          <w:szCs w:val="28"/>
        </w:rPr>
        <w:t>РИСТИКА КЛИМАТА</w:t>
      </w:r>
      <w:r w:rsidRPr="007314C3">
        <w:rPr>
          <w:b/>
          <w:sz w:val="28"/>
          <w:szCs w:val="28"/>
        </w:rPr>
        <w:t xml:space="preserve"> ТЕРРИТОРИЙ КИРОВА И МАГАДАНА</w:t>
      </w:r>
    </w:p>
    <w:p w:rsidR="008B1E1D" w:rsidRPr="007314C3" w:rsidRDefault="008B1E1D" w:rsidP="007314C3">
      <w:pPr>
        <w:widowControl w:val="0"/>
        <w:spacing w:line="360" w:lineRule="auto"/>
        <w:ind w:firstLine="709"/>
        <w:jc w:val="both"/>
        <w:rPr>
          <w:b/>
          <w:sz w:val="28"/>
          <w:szCs w:val="28"/>
        </w:rPr>
      </w:pPr>
    </w:p>
    <w:p w:rsidR="008B1E1D" w:rsidRPr="007314C3" w:rsidRDefault="008B1E1D" w:rsidP="007314C3">
      <w:pPr>
        <w:widowControl w:val="0"/>
        <w:spacing w:line="360" w:lineRule="auto"/>
        <w:ind w:firstLine="709"/>
        <w:jc w:val="both"/>
        <w:rPr>
          <w:sz w:val="28"/>
          <w:szCs w:val="28"/>
        </w:rPr>
      </w:pPr>
    </w:p>
    <w:p w:rsidR="008B1E1D" w:rsidRPr="007314C3" w:rsidRDefault="008B1E1D" w:rsidP="007314C3">
      <w:pPr>
        <w:widowControl w:val="0"/>
        <w:spacing w:line="360" w:lineRule="auto"/>
        <w:ind w:firstLine="709"/>
        <w:jc w:val="both"/>
        <w:rPr>
          <w:sz w:val="28"/>
          <w:szCs w:val="28"/>
        </w:rPr>
      </w:pPr>
      <w:r w:rsidRPr="007314C3">
        <w:rPr>
          <w:sz w:val="28"/>
          <w:szCs w:val="28"/>
        </w:rPr>
        <w:t>Реферат</w:t>
      </w:r>
    </w:p>
    <w:p w:rsidR="008B1E1D" w:rsidRPr="007314C3" w:rsidRDefault="008B1E1D" w:rsidP="007314C3">
      <w:pPr>
        <w:widowControl w:val="0"/>
        <w:spacing w:line="360" w:lineRule="auto"/>
        <w:ind w:firstLine="709"/>
        <w:jc w:val="both"/>
        <w:rPr>
          <w:sz w:val="28"/>
          <w:szCs w:val="28"/>
        </w:rPr>
      </w:pPr>
      <w:r w:rsidRPr="007314C3">
        <w:rPr>
          <w:sz w:val="28"/>
          <w:szCs w:val="28"/>
        </w:rPr>
        <w:t>студентки 3 курса</w:t>
      </w:r>
    </w:p>
    <w:p w:rsidR="008B1E1D" w:rsidRPr="007314C3" w:rsidRDefault="008B1E1D" w:rsidP="007314C3">
      <w:pPr>
        <w:widowControl w:val="0"/>
        <w:spacing w:line="360" w:lineRule="auto"/>
        <w:ind w:firstLine="709"/>
        <w:jc w:val="both"/>
        <w:rPr>
          <w:sz w:val="28"/>
          <w:szCs w:val="28"/>
        </w:rPr>
      </w:pPr>
      <w:r w:rsidRPr="007314C3">
        <w:rPr>
          <w:sz w:val="28"/>
          <w:szCs w:val="28"/>
        </w:rPr>
        <w:t>Волковой М.В.</w:t>
      </w:r>
    </w:p>
    <w:p w:rsidR="008B1E1D" w:rsidRPr="007314C3" w:rsidRDefault="008B1E1D" w:rsidP="007314C3">
      <w:pPr>
        <w:widowControl w:val="0"/>
        <w:spacing w:line="360" w:lineRule="auto"/>
        <w:ind w:firstLine="709"/>
        <w:jc w:val="both"/>
        <w:rPr>
          <w:sz w:val="28"/>
          <w:szCs w:val="28"/>
        </w:rPr>
      </w:pPr>
      <w:r w:rsidRPr="007314C3">
        <w:rPr>
          <w:sz w:val="28"/>
          <w:szCs w:val="28"/>
        </w:rPr>
        <w:t xml:space="preserve">Проверила </w:t>
      </w:r>
    </w:p>
    <w:p w:rsidR="008B1E1D" w:rsidRPr="007314C3" w:rsidRDefault="008B1E1D" w:rsidP="007314C3">
      <w:pPr>
        <w:widowControl w:val="0"/>
        <w:spacing w:line="360" w:lineRule="auto"/>
        <w:ind w:firstLine="709"/>
        <w:jc w:val="both"/>
        <w:rPr>
          <w:sz w:val="28"/>
          <w:szCs w:val="28"/>
        </w:rPr>
      </w:pPr>
      <w:r w:rsidRPr="007314C3">
        <w:rPr>
          <w:sz w:val="28"/>
          <w:szCs w:val="28"/>
        </w:rPr>
        <w:t>к.г.н., доцент</w:t>
      </w:r>
    </w:p>
    <w:p w:rsidR="008B1E1D" w:rsidRPr="007314C3" w:rsidRDefault="008B1E1D" w:rsidP="007314C3">
      <w:pPr>
        <w:widowControl w:val="0"/>
        <w:spacing w:line="360" w:lineRule="auto"/>
        <w:ind w:firstLine="709"/>
        <w:jc w:val="both"/>
        <w:rPr>
          <w:sz w:val="28"/>
          <w:szCs w:val="28"/>
        </w:rPr>
      </w:pPr>
      <w:r w:rsidRPr="007314C3">
        <w:rPr>
          <w:sz w:val="28"/>
          <w:szCs w:val="28"/>
        </w:rPr>
        <w:t>Шкляева Л.С.</w:t>
      </w:r>
    </w:p>
    <w:p w:rsidR="008B1E1D" w:rsidRPr="007314C3" w:rsidRDefault="008B1E1D" w:rsidP="007314C3">
      <w:pPr>
        <w:widowControl w:val="0"/>
        <w:spacing w:line="360" w:lineRule="auto"/>
        <w:ind w:firstLine="709"/>
        <w:jc w:val="both"/>
        <w:rPr>
          <w:sz w:val="28"/>
          <w:szCs w:val="28"/>
        </w:rPr>
      </w:pPr>
    </w:p>
    <w:p w:rsidR="008B1E1D" w:rsidRPr="007314C3" w:rsidRDefault="008B1E1D" w:rsidP="007314C3">
      <w:pPr>
        <w:widowControl w:val="0"/>
        <w:spacing w:line="360" w:lineRule="auto"/>
        <w:ind w:firstLine="709"/>
        <w:jc w:val="both"/>
        <w:rPr>
          <w:sz w:val="28"/>
          <w:szCs w:val="28"/>
        </w:rPr>
      </w:pPr>
    </w:p>
    <w:p w:rsidR="008B1E1D" w:rsidRDefault="008B1E1D" w:rsidP="007314C3">
      <w:pPr>
        <w:widowControl w:val="0"/>
        <w:spacing w:line="360" w:lineRule="auto"/>
        <w:ind w:firstLine="709"/>
        <w:jc w:val="both"/>
        <w:rPr>
          <w:sz w:val="28"/>
          <w:szCs w:val="28"/>
        </w:rPr>
      </w:pPr>
    </w:p>
    <w:p w:rsidR="007314C3" w:rsidRPr="007314C3" w:rsidRDefault="007314C3" w:rsidP="007314C3">
      <w:pPr>
        <w:widowControl w:val="0"/>
        <w:spacing w:line="360" w:lineRule="auto"/>
        <w:ind w:firstLine="709"/>
        <w:jc w:val="both"/>
        <w:rPr>
          <w:sz w:val="28"/>
          <w:szCs w:val="28"/>
        </w:rPr>
      </w:pPr>
    </w:p>
    <w:p w:rsidR="008B1E1D" w:rsidRPr="007314C3" w:rsidRDefault="008B1E1D" w:rsidP="007314C3">
      <w:pPr>
        <w:widowControl w:val="0"/>
        <w:spacing w:line="360" w:lineRule="auto"/>
        <w:ind w:firstLine="709"/>
        <w:jc w:val="both"/>
        <w:rPr>
          <w:sz w:val="28"/>
          <w:szCs w:val="28"/>
        </w:rPr>
      </w:pPr>
    </w:p>
    <w:p w:rsidR="008B1E1D" w:rsidRPr="007314C3" w:rsidRDefault="008B1E1D" w:rsidP="007314C3">
      <w:pPr>
        <w:widowControl w:val="0"/>
        <w:spacing w:line="360" w:lineRule="auto"/>
        <w:ind w:firstLine="709"/>
        <w:jc w:val="both"/>
        <w:rPr>
          <w:sz w:val="28"/>
          <w:szCs w:val="28"/>
        </w:rPr>
      </w:pPr>
    </w:p>
    <w:p w:rsidR="008B1E1D" w:rsidRPr="007314C3" w:rsidRDefault="008B1E1D" w:rsidP="007314C3">
      <w:pPr>
        <w:widowControl w:val="0"/>
        <w:spacing w:line="360" w:lineRule="auto"/>
        <w:ind w:firstLine="709"/>
        <w:jc w:val="center"/>
        <w:rPr>
          <w:sz w:val="28"/>
          <w:szCs w:val="28"/>
        </w:rPr>
      </w:pPr>
      <w:r w:rsidRPr="007314C3">
        <w:rPr>
          <w:sz w:val="28"/>
          <w:szCs w:val="28"/>
        </w:rPr>
        <w:t>Пермь 2009</w:t>
      </w:r>
    </w:p>
    <w:p w:rsidR="008B1E1D" w:rsidRPr="007314C3" w:rsidRDefault="008B1E1D" w:rsidP="007314C3">
      <w:pPr>
        <w:pStyle w:val="1"/>
        <w:keepNext w:val="0"/>
        <w:widowControl w:val="0"/>
        <w:spacing w:before="0" w:after="0" w:line="360" w:lineRule="auto"/>
        <w:ind w:firstLine="709"/>
        <w:jc w:val="both"/>
        <w:rPr>
          <w:rFonts w:ascii="Times New Roman" w:hAnsi="Times New Roman" w:cs="Times New Roman"/>
          <w:sz w:val="28"/>
          <w:szCs w:val="28"/>
        </w:rPr>
      </w:pPr>
      <w:r w:rsidRPr="007314C3">
        <w:rPr>
          <w:rFonts w:ascii="Times New Roman" w:hAnsi="Times New Roman" w:cs="Times New Roman"/>
          <w:sz w:val="28"/>
          <w:szCs w:val="28"/>
        </w:rPr>
        <w:br w:type="page"/>
      </w:r>
      <w:bookmarkStart w:id="0" w:name="_Toc244848592"/>
      <w:bookmarkStart w:id="1" w:name="_Toc244848762"/>
      <w:bookmarkStart w:id="2" w:name="_Toc244862233"/>
      <w:bookmarkStart w:id="3" w:name="_Toc244862322"/>
      <w:r w:rsidRPr="007314C3">
        <w:rPr>
          <w:rFonts w:ascii="Times New Roman" w:hAnsi="Times New Roman" w:cs="Times New Roman"/>
          <w:sz w:val="28"/>
          <w:szCs w:val="28"/>
        </w:rPr>
        <w:t>ОГЛАВЛЕНИЕ</w:t>
      </w:r>
      <w:bookmarkEnd w:id="0"/>
      <w:bookmarkEnd w:id="1"/>
      <w:bookmarkEnd w:id="2"/>
      <w:bookmarkEnd w:id="3"/>
    </w:p>
    <w:p w:rsidR="008B1E1D" w:rsidRDefault="008B1E1D" w:rsidP="007314C3">
      <w:pPr>
        <w:widowControl w:val="0"/>
        <w:spacing w:line="360" w:lineRule="auto"/>
        <w:ind w:firstLine="709"/>
        <w:jc w:val="both"/>
        <w:rPr>
          <w:sz w:val="28"/>
        </w:rPr>
      </w:pPr>
    </w:p>
    <w:p w:rsidR="007314C3" w:rsidRPr="007314C3" w:rsidRDefault="007314C3" w:rsidP="007314C3">
      <w:pPr>
        <w:widowControl w:val="0"/>
        <w:spacing w:line="360" w:lineRule="auto"/>
        <w:rPr>
          <w:sz w:val="28"/>
        </w:rPr>
      </w:pPr>
      <w:r>
        <w:rPr>
          <w:sz w:val="28"/>
        </w:rPr>
        <w:t>ВВЕДЕНИЕ</w:t>
      </w:r>
    </w:p>
    <w:p w:rsidR="007314C3" w:rsidRPr="007314C3" w:rsidRDefault="007314C3" w:rsidP="007314C3">
      <w:pPr>
        <w:widowControl w:val="0"/>
        <w:spacing w:line="360" w:lineRule="auto"/>
        <w:rPr>
          <w:sz w:val="28"/>
        </w:rPr>
      </w:pPr>
      <w:r w:rsidRPr="007314C3">
        <w:rPr>
          <w:sz w:val="28"/>
        </w:rPr>
        <w:t>1.1</w:t>
      </w:r>
      <w:r>
        <w:rPr>
          <w:sz w:val="28"/>
        </w:rPr>
        <w:t xml:space="preserve"> СРЕДНЯЯ МЕСЯЧНАЯ ТЕМПЕРАТУРА</w:t>
      </w:r>
    </w:p>
    <w:p w:rsidR="007314C3" w:rsidRPr="007314C3" w:rsidRDefault="007314C3" w:rsidP="007314C3">
      <w:pPr>
        <w:widowControl w:val="0"/>
        <w:spacing w:line="360" w:lineRule="auto"/>
        <w:rPr>
          <w:sz w:val="28"/>
        </w:rPr>
      </w:pPr>
      <w:r w:rsidRPr="007314C3">
        <w:rPr>
          <w:sz w:val="28"/>
        </w:rPr>
        <w:t>1.1.1</w:t>
      </w:r>
      <w:r w:rsidRPr="007314C3">
        <w:rPr>
          <w:sz w:val="28"/>
        </w:rPr>
        <w:tab/>
        <w:t>Временная изменчивост</w:t>
      </w:r>
      <w:r>
        <w:rPr>
          <w:sz w:val="28"/>
        </w:rPr>
        <w:t>ь средней месячной температуры</w:t>
      </w:r>
    </w:p>
    <w:p w:rsidR="007314C3" w:rsidRPr="007314C3" w:rsidRDefault="007314C3" w:rsidP="007314C3">
      <w:pPr>
        <w:widowControl w:val="0"/>
        <w:spacing w:line="360" w:lineRule="auto"/>
        <w:rPr>
          <w:sz w:val="28"/>
        </w:rPr>
      </w:pPr>
      <w:r w:rsidRPr="007314C3">
        <w:rPr>
          <w:sz w:val="28"/>
        </w:rPr>
        <w:t>1.2</w:t>
      </w:r>
      <w:r>
        <w:rPr>
          <w:sz w:val="28"/>
        </w:rPr>
        <w:t xml:space="preserve"> ГОДОВАЯ ТЕМПЕРАТУРЫ ВОЗДУХА</w:t>
      </w:r>
    </w:p>
    <w:p w:rsidR="007314C3" w:rsidRPr="007314C3" w:rsidRDefault="007314C3" w:rsidP="007314C3">
      <w:pPr>
        <w:widowControl w:val="0"/>
        <w:spacing w:line="360" w:lineRule="auto"/>
        <w:rPr>
          <w:sz w:val="28"/>
        </w:rPr>
      </w:pPr>
      <w:r w:rsidRPr="007314C3">
        <w:rPr>
          <w:sz w:val="28"/>
        </w:rPr>
        <w:t>1.3 СУ</w:t>
      </w:r>
      <w:r>
        <w:rPr>
          <w:sz w:val="28"/>
        </w:rPr>
        <w:t>ТОЧНЫЙ ХОД ТЕМПЕРАТУРЫ ВОЗДУХА</w:t>
      </w:r>
    </w:p>
    <w:p w:rsidR="007314C3" w:rsidRPr="007314C3" w:rsidRDefault="007314C3" w:rsidP="007314C3">
      <w:pPr>
        <w:widowControl w:val="0"/>
        <w:spacing w:line="360" w:lineRule="auto"/>
        <w:rPr>
          <w:sz w:val="28"/>
        </w:rPr>
      </w:pPr>
      <w:r w:rsidRPr="007314C3">
        <w:rPr>
          <w:sz w:val="28"/>
        </w:rPr>
        <w:t>1.3.1 Временная изменчивост</w:t>
      </w:r>
      <w:r>
        <w:rPr>
          <w:sz w:val="28"/>
        </w:rPr>
        <w:t>ь средней суточной температуры</w:t>
      </w:r>
    </w:p>
    <w:p w:rsidR="007314C3" w:rsidRPr="007314C3" w:rsidRDefault="007314C3" w:rsidP="007314C3">
      <w:pPr>
        <w:widowControl w:val="0"/>
        <w:spacing w:line="360" w:lineRule="auto"/>
        <w:rPr>
          <w:sz w:val="28"/>
        </w:rPr>
      </w:pPr>
      <w:r w:rsidRPr="007314C3">
        <w:rPr>
          <w:sz w:val="28"/>
        </w:rPr>
        <w:t>1.4 ЭКСТРЕМАЛЬ</w:t>
      </w:r>
      <w:r>
        <w:rPr>
          <w:sz w:val="28"/>
        </w:rPr>
        <w:t>НЫЕ ХАРАКТЕРИСТИКИ ТЕМПЕРАТУРЫ</w:t>
      </w:r>
    </w:p>
    <w:p w:rsidR="007314C3" w:rsidRPr="007314C3" w:rsidRDefault="007314C3" w:rsidP="007314C3">
      <w:pPr>
        <w:widowControl w:val="0"/>
        <w:spacing w:line="360" w:lineRule="auto"/>
        <w:rPr>
          <w:sz w:val="28"/>
        </w:rPr>
      </w:pPr>
      <w:r w:rsidRPr="007314C3">
        <w:rPr>
          <w:sz w:val="28"/>
        </w:rPr>
        <w:t>1.4.1 Средняя максимальная и м</w:t>
      </w:r>
      <w:r>
        <w:rPr>
          <w:sz w:val="28"/>
        </w:rPr>
        <w:t>инимальная температура воздуха</w:t>
      </w:r>
    </w:p>
    <w:p w:rsidR="007314C3" w:rsidRPr="007314C3" w:rsidRDefault="007314C3" w:rsidP="007314C3">
      <w:pPr>
        <w:widowControl w:val="0"/>
        <w:spacing w:line="360" w:lineRule="auto"/>
        <w:rPr>
          <w:sz w:val="28"/>
        </w:rPr>
      </w:pPr>
      <w:r w:rsidRPr="007314C3">
        <w:rPr>
          <w:sz w:val="28"/>
        </w:rPr>
        <w:t>1.4.2 А</w:t>
      </w:r>
      <w:r>
        <w:rPr>
          <w:sz w:val="28"/>
        </w:rPr>
        <w:t>бсолютный максимум и минимум</w:t>
      </w:r>
    </w:p>
    <w:p w:rsidR="007314C3" w:rsidRPr="007314C3" w:rsidRDefault="007314C3" w:rsidP="007314C3">
      <w:pPr>
        <w:widowControl w:val="0"/>
        <w:spacing w:line="360" w:lineRule="auto"/>
        <w:rPr>
          <w:sz w:val="28"/>
        </w:rPr>
      </w:pPr>
      <w:r w:rsidRPr="007314C3">
        <w:rPr>
          <w:sz w:val="28"/>
        </w:rPr>
        <w:t>1.4.3 Число дней с максимальн</w:t>
      </w:r>
      <w:r>
        <w:rPr>
          <w:sz w:val="28"/>
        </w:rPr>
        <w:t>ой и минимальной температурой</w:t>
      </w:r>
    </w:p>
    <w:p w:rsidR="007314C3" w:rsidRPr="007314C3" w:rsidRDefault="007314C3" w:rsidP="007314C3">
      <w:pPr>
        <w:widowControl w:val="0"/>
        <w:spacing w:line="360" w:lineRule="auto"/>
        <w:rPr>
          <w:sz w:val="28"/>
        </w:rPr>
      </w:pPr>
      <w:r w:rsidRPr="007314C3">
        <w:rPr>
          <w:sz w:val="28"/>
        </w:rPr>
        <w:t>2. ВЕТРОВЫЙ</w:t>
      </w:r>
      <w:r>
        <w:rPr>
          <w:sz w:val="28"/>
        </w:rPr>
        <w:t xml:space="preserve"> РЕЖИМ И АТМОСФЕРНОЕ ДАВЛЕНИЕ</w:t>
      </w:r>
    </w:p>
    <w:p w:rsidR="007314C3" w:rsidRPr="007314C3" w:rsidRDefault="007314C3" w:rsidP="007314C3">
      <w:pPr>
        <w:widowControl w:val="0"/>
        <w:spacing w:line="360" w:lineRule="auto"/>
        <w:rPr>
          <w:sz w:val="28"/>
        </w:rPr>
      </w:pPr>
      <w:r w:rsidRPr="007314C3">
        <w:rPr>
          <w:sz w:val="28"/>
        </w:rPr>
        <w:t>2.1</w:t>
      </w:r>
      <w:r>
        <w:rPr>
          <w:sz w:val="28"/>
        </w:rPr>
        <w:t xml:space="preserve"> МАКСИМАЛЬНАЯ СКОРОСТЬ ВЕТРА</w:t>
      </w:r>
    </w:p>
    <w:p w:rsidR="007314C3" w:rsidRPr="007314C3" w:rsidRDefault="007314C3" w:rsidP="007314C3">
      <w:pPr>
        <w:widowControl w:val="0"/>
        <w:spacing w:line="360" w:lineRule="auto"/>
        <w:rPr>
          <w:sz w:val="28"/>
        </w:rPr>
      </w:pPr>
      <w:r w:rsidRPr="007314C3">
        <w:rPr>
          <w:sz w:val="28"/>
        </w:rPr>
        <w:t>2.2</w:t>
      </w:r>
      <w:r>
        <w:rPr>
          <w:sz w:val="28"/>
        </w:rPr>
        <w:t xml:space="preserve"> МАКСИМАЛЬНЫЕ ПОРЫВЫ ВЕТРА</w:t>
      </w:r>
    </w:p>
    <w:p w:rsidR="007314C3" w:rsidRPr="007314C3" w:rsidRDefault="007314C3" w:rsidP="007314C3">
      <w:pPr>
        <w:widowControl w:val="0"/>
        <w:spacing w:line="360" w:lineRule="auto"/>
        <w:rPr>
          <w:sz w:val="28"/>
        </w:rPr>
      </w:pPr>
      <w:r w:rsidRPr="007314C3">
        <w:rPr>
          <w:sz w:val="28"/>
        </w:rPr>
        <w:t>2.3</w:t>
      </w:r>
      <w:r>
        <w:rPr>
          <w:sz w:val="28"/>
        </w:rPr>
        <w:t xml:space="preserve"> СЛАБЫЙ ВЕТЕР И ШТИЛЬ</w:t>
      </w:r>
    </w:p>
    <w:p w:rsidR="007314C3" w:rsidRPr="007314C3" w:rsidRDefault="007314C3" w:rsidP="007314C3">
      <w:pPr>
        <w:widowControl w:val="0"/>
        <w:spacing w:line="360" w:lineRule="auto"/>
        <w:rPr>
          <w:sz w:val="28"/>
        </w:rPr>
      </w:pPr>
      <w:r>
        <w:rPr>
          <w:sz w:val="28"/>
        </w:rPr>
        <w:t>3. ОСАДКИ</w:t>
      </w:r>
    </w:p>
    <w:p w:rsidR="007314C3" w:rsidRPr="007314C3" w:rsidRDefault="007314C3" w:rsidP="007314C3">
      <w:pPr>
        <w:widowControl w:val="0"/>
        <w:spacing w:line="360" w:lineRule="auto"/>
        <w:rPr>
          <w:sz w:val="28"/>
        </w:rPr>
      </w:pPr>
      <w:r w:rsidRPr="007314C3">
        <w:rPr>
          <w:sz w:val="28"/>
        </w:rPr>
        <w:t xml:space="preserve">3.1 ГОДОВОЕ </w:t>
      </w:r>
      <w:r>
        <w:rPr>
          <w:sz w:val="28"/>
        </w:rPr>
        <w:t>И МЕСЯЧНОЕ КОЛИЧЕСТВО ОСАДКОВ</w:t>
      </w:r>
    </w:p>
    <w:p w:rsidR="007314C3" w:rsidRPr="007314C3" w:rsidRDefault="007314C3" w:rsidP="007314C3">
      <w:pPr>
        <w:widowControl w:val="0"/>
        <w:spacing w:line="360" w:lineRule="auto"/>
        <w:rPr>
          <w:sz w:val="28"/>
        </w:rPr>
      </w:pPr>
      <w:r w:rsidRPr="007314C3">
        <w:rPr>
          <w:sz w:val="28"/>
        </w:rPr>
        <w:t>3.2</w:t>
      </w:r>
      <w:r>
        <w:rPr>
          <w:sz w:val="28"/>
        </w:rPr>
        <w:t xml:space="preserve"> СУТОЧНЫЙ МАКСИМУМ ОСАДКОВ</w:t>
      </w:r>
    </w:p>
    <w:p w:rsidR="007314C3" w:rsidRPr="007314C3" w:rsidRDefault="007314C3" w:rsidP="007314C3">
      <w:pPr>
        <w:widowControl w:val="0"/>
        <w:spacing w:line="360" w:lineRule="auto"/>
        <w:rPr>
          <w:sz w:val="28"/>
        </w:rPr>
      </w:pPr>
      <w:r w:rsidRPr="007314C3">
        <w:rPr>
          <w:sz w:val="28"/>
        </w:rPr>
        <w:t>3.3</w:t>
      </w:r>
      <w:r>
        <w:rPr>
          <w:sz w:val="28"/>
        </w:rPr>
        <w:t xml:space="preserve"> ИНТЕНСИВНОСТЬ ОСАДКОВ</w:t>
      </w:r>
    </w:p>
    <w:p w:rsidR="007314C3" w:rsidRPr="007314C3" w:rsidRDefault="007314C3" w:rsidP="007314C3">
      <w:pPr>
        <w:widowControl w:val="0"/>
        <w:spacing w:line="360" w:lineRule="auto"/>
        <w:rPr>
          <w:sz w:val="28"/>
        </w:rPr>
      </w:pPr>
      <w:r>
        <w:rPr>
          <w:sz w:val="28"/>
        </w:rPr>
        <w:t>4. СНЕЖНЫЙ ПОКРОВ</w:t>
      </w:r>
    </w:p>
    <w:p w:rsidR="007314C3" w:rsidRPr="007314C3" w:rsidRDefault="007314C3" w:rsidP="007314C3">
      <w:pPr>
        <w:widowControl w:val="0"/>
        <w:spacing w:line="360" w:lineRule="auto"/>
        <w:rPr>
          <w:sz w:val="28"/>
        </w:rPr>
      </w:pPr>
      <w:r w:rsidRPr="007314C3">
        <w:rPr>
          <w:sz w:val="28"/>
        </w:rPr>
        <w:t>4.1 Ч</w:t>
      </w:r>
      <w:r>
        <w:rPr>
          <w:sz w:val="28"/>
        </w:rPr>
        <w:t>ИСЛО ДНЕЙ СО СНЕЖНЫМ ПОКРОВОМ</w:t>
      </w:r>
    </w:p>
    <w:p w:rsidR="007314C3" w:rsidRPr="007314C3" w:rsidRDefault="007314C3" w:rsidP="007314C3">
      <w:pPr>
        <w:widowControl w:val="0"/>
        <w:spacing w:line="360" w:lineRule="auto"/>
        <w:rPr>
          <w:sz w:val="28"/>
        </w:rPr>
      </w:pPr>
      <w:r w:rsidRPr="007314C3">
        <w:rPr>
          <w:sz w:val="28"/>
        </w:rPr>
        <w:t>4.2 ДАТЫ ПОЯВЛ</w:t>
      </w:r>
      <w:r>
        <w:rPr>
          <w:sz w:val="28"/>
        </w:rPr>
        <w:t>ЕНИЯ И СХОДА СНЕЖНОГО ПОКРОВА</w:t>
      </w:r>
    </w:p>
    <w:p w:rsidR="007314C3" w:rsidRPr="007314C3" w:rsidRDefault="007314C3" w:rsidP="007314C3">
      <w:pPr>
        <w:widowControl w:val="0"/>
        <w:spacing w:line="360" w:lineRule="auto"/>
        <w:rPr>
          <w:sz w:val="28"/>
        </w:rPr>
      </w:pPr>
      <w:r w:rsidRPr="007314C3">
        <w:rPr>
          <w:sz w:val="28"/>
        </w:rPr>
        <w:t>4.3 СР</w:t>
      </w:r>
      <w:r>
        <w:rPr>
          <w:sz w:val="28"/>
        </w:rPr>
        <w:t>ЕДНЯЯ ВЫСОТА СНЕЖНОГО ПОКРОВА</w:t>
      </w:r>
    </w:p>
    <w:p w:rsidR="007314C3" w:rsidRPr="007314C3" w:rsidRDefault="007314C3" w:rsidP="007314C3">
      <w:pPr>
        <w:widowControl w:val="0"/>
        <w:spacing w:line="360" w:lineRule="auto"/>
        <w:rPr>
          <w:sz w:val="28"/>
        </w:rPr>
      </w:pPr>
      <w:r w:rsidRPr="007314C3">
        <w:rPr>
          <w:sz w:val="28"/>
        </w:rPr>
        <w:t>4.4 ПЛОТНОСТЬ И</w:t>
      </w:r>
      <w:r>
        <w:rPr>
          <w:sz w:val="28"/>
        </w:rPr>
        <w:t xml:space="preserve"> ЗАПАС ВОДЫ В СНЕЖНОМ ПОКРОВЕ</w:t>
      </w:r>
    </w:p>
    <w:p w:rsidR="007314C3" w:rsidRPr="007314C3" w:rsidRDefault="007314C3" w:rsidP="007314C3">
      <w:pPr>
        <w:widowControl w:val="0"/>
        <w:spacing w:line="360" w:lineRule="auto"/>
        <w:rPr>
          <w:sz w:val="28"/>
        </w:rPr>
      </w:pPr>
      <w:r>
        <w:rPr>
          <w:sz w:val="28"/>
        </w:rPr>
        <w:t>5. ОБЛАЧНОСТЬ</w:t>
      </w:r>
    </w:p>
    <w:p w:rsidR="007314C3" w:rsidRPr="007314C3" w:rsidRDefault="007314C3" w:rsidP="007314C3">
      <w:pPr>
        <w:widowControl w:val="0"/>
        <w:spacing w:line="360" w:lineRule="auto"/>
        <w:rPr>
          <w:sz w:val="28"/>
        </w:rPr>
      </w:pPr>
      <w:r w:rsidRPr="007314C3">
        <w:rPr>
          <w:sz w:val="28"/>
        </w:rPr>
        <w:t>5.1 СРЕ</w:t>
      </w:r>
      <w:r>
        <w:rPr>
          <w:sz w:val="28"/>
        </w:rPr>
        <w:t>ДНЕГОДОВОЕ КОЛИЧЕСТВО ОБЛАКОВ</w:t>
      </w:r>
    </w:p>
    <w:p w:rsidR="007314C3" w:rsidRPr="007314C3" w:rsidRDefault="007314C3" w:rsidP="007314C3">
      <w:pPr>
        <w:widowControl w:val="0"/>
        <w:spacing w:line="360" w:lineRule="auto"/>
        <w:rPr>
          <w:sz w:val="28"/>
        </w:rPr>
      </w:pPr>
      <w:r w:rsidRPr="007314C3">
        <w:rPr>
          <w:sz w:val="28"/>
        </w:rPr>
        <w:t>5.2 Г</w:t>
      </w:r>
      <w:r>
        <w:rPr>
          <w:sz w:val="28"/>
        </w:rPr>
        <w:t>ОДОВОЙ ХОД КОЛИЧЕСТВА ОБЛАКОВ</w:t>
      </w:r>
    </w:p>
    <w:p w:rsidR="007314C3" w:rsidRPr="007314C3" w:rsidRDefault="007314C3" w:rsidP="007314C3">
      <w:pPr>
        <w:widowControl w:val="0"/>
        <w:spacing w:line="360" w:lineRule="auto"/>
        <w:rPr>
          <w:sz w:val="28"/>
        </w:rPr>
      </w:pPr>
      <w:r w:rsidRPr="007314C3">
        <w:rPr>
          <w:sz w:val="28"/>
        </w:rPr>
        <w:t xml:space="preserve">5.3 </w:t>
      </w:r>
      <w:r>
        <w:rPr>
          <w:sz w:val="28"/>
        </w:rPr>
        <w:t>ПОВТОРЯЕМОСТЬ ПАСМУРНОГО НЕБА</w:t>
      </w:r>
    </w:p>
    <w:p w:rsidR="007314C3" w:rsidRPr="007314C3" w:rsidRDefault="007314C3" w:rsidP="007314C3">
      <w:pPr>
        <w:widowControl w:val="0"/>
        <w:spacing w:line="360" w:lineRule="auto"/>
        <w:rPr>
          <w:sz w:val="28"/>
        </w:rPr>
      </w:pPr>
      <w:r w:rsidRPr="007314C3">
        <w:rPr>
          <w:sz w:val="28"/>
        </w:rPr>
        <w:t>5.4</w:t>
      </w:r>
      <w:r>
        <w:rPr>
          <w:sz w:val="28"/>
        </w:rPr>
        <w:t xml:space="preserve"> ФОРМЫ ОБЛАКОВ</w:t>
      </w:r>
    </w:p>
    <w:p w:rsidR="007314C3" w:rsidRPr="007314C3" w:rsidRDefault="007314C3" w:rsidP="007314C3">
      <w:pPr>
        <w:widowControl w:val="0"/>
        <w:spacing w:line="360" w:lineRule="auto"/>
        <w:rPr>
          <w:sz w:val="28"/>
        </w:rPr>
      </w:pPr>
      <w:r>
        <w:rPr>
          <w:sz w:val="28"/>
        </w:rPr>
        <w:t>6. АТМОСФЕРНЫЕ ЯВЛЕНИЯ</w:t>
      </w:r>
    </w:p>
    <w:p w:rsidR="007314C3" w:rsidRPr="007314C3" w:rsidRDefault="007314C3" w:rsidP="007314C3">
      <w:pPr>
        <w:widowControl w:val="0"/>
        <w:spacing w:line="360" w:lineRule="auto"/>
        <w:rPr>
          <w:sz w:val="28"/>
        </w:rPr>
      </w:pPr>
      <w:r w:rsidRPr="007314C3">
        <w:rPr>
          <w:sz w:val="28"/>
        </w:rPr>
        <w:t>6.1</w:t>
      </w:r>
      <w:r>
        <w:rPr>
          <w:sz w:val="28"/>
        </w:rPr>
        <w:t xml:space="preserve"> ТУМАНЫ</w:t>
      </w:r>
    </w:p>
    <w:p w:rsidR="007314C3" w:rsidRPr="007314C3" w:rsidRDefault="007314C3" w:rsidP="007314C3">
      <w:pPr>
        <w:widowControl w:val="0"/>
        <w:spacing w:line="360" w:lineRule="auto"/>
        <w:rPr>
          <w:sz w:val="28"/>
        </w:rPr>
      </w:pPr>
      <w:r w:rsidRPr="007314C3">
        <w:rPr>
          <w:sz w:val="28"/>
        </w:rPr>
        <w:t>6.2 МЕТЕ</w:t>
      </w:r>
      <w:r>
        <w:rPr>
          <w:sz w:val="28"/>
        </w:rPr>
        <w:t>ЛИ</w:t>
      </w:r>
    </w:p>
    <w:p w:rsidR="007314C3" w:rsidRPr="007314C3" w:rsidRDefault="007314C3" w:rsidP="007314C3">
      <w:pPr>
        <w:widowControl w:val="0"/>
        <w:spacing w:line="360" w:lineRule="auto"/>
        <w:rPr>
          <w:sz w:val="28"/>
        </w:rPr>
      </w:pPr>
      <w:r w:rsidRPr="007314C3">
        <w:rPr>
          <w:sz w:val="28"/>
        </w:rPr>
        <w:t>6.3</w:t>
      </w:r>
      <w:r>
        <w:rPr>
          <w:sz w:val="28"/>
        </w:rPr>
        <w:t xml:space="preserve"> ГРОЗЫ</w:t>
      </w:r>
    </w:p>
    <w:p w:rsidR="007314C3" w:rsidRPr="007314C3" w:rsidRDefault="007314C3" w:rsidP="007314C3">
      <w:pPr>
        <w:widowControl w:val="0"/>
        <w:spacing w:line="360" w:lineRule="auto"/>
        <w:rPr>
          <w:sz w:val="28"/>
        </w:rPr>
      </w:pPr>
      <w:r w:rsidRPr="007314C3">
        <w:rPr>
          <w:sz w:val="28"/>
        </w:rPr>
        <w:t>6.4 ГО</w:t>
      </w:r>
      <w:r>
        <w:rPr>
          <w:sz w:val="28"/>
        </w:rPr>
        <w:t>ЛОЛЕДНО-ИЗМОРОЗЕВЫЕ ОТЛОЖЕНИЯ</w:t>
      </w:r>
    </w:p>
    <w:p w:rsidR="007314C3" w:rsidRPr="007314C3" w:rsidRDefault="007314C3" w:rsidP="007314C3">
      <w:pPr>
        <w:widowControl w:val="0"/>
        <w:spacing w:line="360" w:lineRule="auto"/>
        <w:rPr>
          <w:sz w:val="28"/>
        </w:rPr>
      </w:pPr>
      <w:r>
        <w:rPr>
          <w:sz w:val="28"/>
        </w:rPr>
        <w:t>БИБЛИОГРАФИЧЕСКИЙ СПИСОК</w:t>
      </w:r>
    </w:p>
    <w:p w:rsidR="007314C3" w:rsidRDefault="007314C3" w:rsidP="007314C3">
      <w:pPr>
        <w:widowControl w:val="0"/>
        <w:spacing w:line="360" w:lineRule="auto"/>
        <w:rPr>
          <w:sz w:val="28"/>
        </w:rPr>
      </w:pPr>
      <w:r>
        <w:rPr>
          <w:sz w:val="28"/>
        </w:rPr>
        <w:t>ПРИЛОЖЕНИЕ</w:t>
      </w:r>
    </w:p>
    <w:p w:rsidR="007314C3" w:rsidRPr="007314C3" w:rsidRDefault="007314C3" w:rsidP="007314C3">
      <w:pPr>
        <w:widowControl w:val="0"/>
        <w:spacing w:line="360" w:lineRule="auto"/>
        <w:ind w:firstLine="709"/>
        <w:jc w:val="both"/>
        <w:rPr>
          <w:sz w:val="28"/>
        </w:rPr>
      </w:pPr>
    </w:p>
    <w:p w:rsidR="008B1E1D" w:rsidRPr="007314C3" w:rsidRDefault="008B1E1D" w:rsidP="007314C3">
      <w:pPr>
        <w:pStyle w:val="1"/>
        <w:keepNext w:val="0"/>
        <w:widowControl w:val="0"/>
        <w:spacing w:before="0" w:after="0" w:line="360" w:lineRule="auto"/>
        <w:ind w:firstLine="709"/>
        <w:jc w:val="both"/>
        <w:rPr>
          <w:rFonts w:ascii="Times New Roman" w:hAnsi="Times New Roman" w:cs="Times New Roman"/>
          <w:sz w:val="28"/>
          <w:szCs w:val="28"/>
        </w:rPr>
      </w:pPr>
      <w:bookmarkStart w:id="4" w:name="_Toc244848593"/>
      <w:r w:rsidRPr="007314C3">
        <w:rPr>
          <w:rFonts w:ascii="Times New Roman" w:hAnsi="Times New Roman" w:cs="Times New Roman"/>
          <w:b w:val="0"/>
          <w:sz w:val="28"/>
          <w:szCs w:val="28"/>
        </w:rPr>
        <w:br w:type="page"/>
      </w:r>
      <w:bookmarkStart w:id="5" w:name="_Toc244862323"/>
      <w:r w:rsidRPr="007314C3">
        <w:rPr>
          <w:rFonts w:ascii="Times New Roman" w:hAnsi="Times New Roman" w:cs="Times New Roman"/>
          <w:sz w:val="28"/>
          <w:szCs w:val="28"/>
        </w:rPr>
        <w:t>ВВЕДЕНИЕ</w:t>
      </w:r>
      <w:bookmarkEnd w:id="4"/>
      <w:bookmarkEnd w:id="5"/>
    </w:p>
    <w:p w:rsidR="008B1E1D" w:rsidRPr="007314C3" w:rsidRDefault="008B1E1D" w:rsidP="007314C3">
      <w:pPr>
        <w:pStyle w:val="1"/>
        <w:keepNext w:val="0"/>
        <w:widowControl w:val="0"/>
        <w:spacing w:before="0" w:after="0" w:line="360" w:lineRule="auto"/>
        <w:ind w:firstLine="709"/>
        <w:jc w:val="both"/>
        <w:rPr>
          <w:rFonts w:ascii="Times New Roman" w:hAnsi="Times New Roman" w:cs="Times New Roman"/>
          <w:b w:val="0"/>
          <w:sz w:val="28"/>
          <w:szCs w:val="28"/>
        </w:rPr>
      </w:pPr>
    </w:p>
    <w:p w:rsidR="008B1E1D" w:rsidRPr="007314C3" w:rsidRDefault="008B1E1D" w:rsidP="007314C3">
      <w:pPr>
        <w:widowControl w:val="0"/>
        <w:spacing w:line="360" w:lineRule="auto"/>
        <w:ind w:firstLine="709"/>
        <w:jc w:val="both"/>
        <w:rPr>
          <w:sz w:val="28"/>
          <w:szCs w:val="28"/>
        </w:rPr>
      </w:pPr>
      <w:r w:rsidRPr="007314C3">
        <w:rPr>
          <w:sz w:val="28"/>
          <w:szCs w:val="28"/>
        </w:rPr>
        <w:t>Климатическая информация имеет большое прикладное значение. Необходимость ее получения обусловлена зависимостью экономики от природно-климатических условий как всей страны, так и отдельных ее регионов. Поэтому для наиболее эффективного функционирования всех отраслей региональной экономики необходимо знание климатических особенностей не только всей страны, но и ее конкретных территорий.</w:t>
      </w:r>
    </w:p>
    <w:p w:rsidR="008B1E1D" w:rsidRPr="007314C3" w:rsidRDefault="008B1E1D" w:rsidP="007314C3">
      <w:pPr>
        <w:widowControl w:val="0"/>
        <w:spacing w:line="360" w:lineRule="auto"/>
        <w:ind w:firstLine="709"/>
        <w:jc w:val="both"/>
        <w:rPr>
          <w:sz w:val="28"/>
          <w:szCs w:val="28"/>
        </w:rPr>
      </w:pPr>
      <w:r w:rsidRPr="007314C3">
        <w:rPr>
          <w:sz w:val="28"/>
          <w:szCs w:val="28"/>
        </w:rPr>
        <w:t>Актуальность климатических данных в настоящее время обусловлена их активным использованием в строительстве, авиации, размещении промышленных объектов, сельском хозяйстве при прогнозе весеннего половодья, наводнений, в расчетах норм весеннего стока. От климатической обстановки зависит величина рекреационных ресурсов того или иного района и организация отдыха. Кроме того, необходимо знание таких опасных явлений как град, гололедно-изморозевые отложения, шквалы, грозы для предотвращения потенциального ущерба экономике [1].</w:t>
      </w:r>
    </w:p>
    <w:p w:rsidR="008B1E1D" w:rsidRPr="007314C3" w:rsidRDefault="008B1E1D" w:rsidP="007314C3">
      <w:pPr>
        <w:widowControl w:val="0"/>
        <w:spacing w:line="360" w:lineRule="auto"/>
        <w:ind w:firstLine="709"/>
        <w:jc w:val="both"/>
        <w:rPr>
          <w:sz w:val="28"/>
          <w:szCs w:val="28"/>
        </w:rPr>
      </w:pPr>
      <w:r w:rsidRPr="007314C3">
        <w:rPr>
          <w:sz w:val="28"/>
          <w:szCs w:val="28"/>
        </w:rPr>
        <w:t>Для сравнительного анализа территорий с разными климатическими характеристиками были выбраны два города – Киров и Магадан. В осно</w:t>
      </w:r>
      <w:r w:rsidR="00895535" w:rsidRPr="007314C3">
        <w:rPr>
          <w:sz w:val="28"/>
          <w:szCs w:val="28"/>
        </w:rPr>
        <w:t>ву анализа были положены меридио</w:t>
      </w:r>
      <w:r w:rsidRPr="007314C3">
        <w:rPr>
          <w:sz w:val="28"/>
          <w:szCs w:val="28"/>
        </w:rPr>
        <w:t>нальные различия и степень континентальности.</w:t>
      </w:r>
    </w:p>
    <w:p w:rsidR="008B1E1D" w:rsidRPr="007314C3" w:rsidRDefault="008B1E1D" w:rsidP="007314C3">
      <w:pPr>
        <w:widowControl w:val="0"/>
        <w:spacing w:line="360" w:lineRule="auto"/>
        <w:ind w:firstLine="709"/>
        <w:jc w:val="both"/>
        <w:rPr>
          <w:sz w:val="28"/>
          <w:szCs w:val="28"/>
        </w:rPr>
      </w:pPr>
      <w:r w:rsidRPr="007314C3">
        <w:rPr>
          <w:sz w:val="28"/>
          <w:szCs w:val="28"/>
        </w:rPr>
        <w:t>Целью данной работы является изучение климатической обстановки территорий с разными физико-географическими условиями, посредством сравнения.</w:t>
      </w:r>
    </w:p>
    <w:p w:rsidR="008B1E1D" w:rsidRPr="007314C3" w:rsidRDefault="008B1E1D" w:rsidP="007314C3">
      <w:pPr>
        <w:widowControl w:val="0"/>
        <w:spacing w:line="360" w:lineRule="auto"/>
        <w:ind w:firstLine="709"/>
        <w:jc w:val="both"/>
        <w:rPr>
          <w:sz w:val="28"/>
          <w:szCs w:val="28"/>
        </w:rPr>
      </w:pPr>
      <w:r w:rsidRPr="007314C3">
        <w:rPr>
          <w:sz w:val="28"/>
          <w:szCs w:val="28"/>
        </w:rPr>
        <w:t>Исходя из поставленной цели, были сформулированы следующие задачи:</w:t>
      </w:r>
    </w:p>
    <w:p w:rsidR="008B1E1D" w:rsidRPr="007314C3" w:rsidRDefault="008B1E1D" w:rsidP="007314C3">
      <w:pPr>
        <w:widowControl w:val="0"/>
        <w:spacing w:line="360" w:lineRule="auto"/>
        <w:ind w:firstLine="709"/>
        <w:jc w:val="both"/>
        <w:rPr>
          <w:sz w:val="28"/>
          <w:szCs w:val="28"/>
        </w:rPr>
      </w:pPr>
      <w:r w:rsidRPr="007314C3">
        <w:rPr>
          <w:sz w:val="28"/>
          <w:szCs w:val="28"/>
        </w:rPr>
        <w:t>1.Описать климат территории Кирова и Магадана по таким характеристикам, как температурный режим, осадки, ветровой режим и атмосферное давление, снежный покров, облачность и атмосферные явления.</w:t>
      </w:r>
    </w:p>
    <w:p w:rsidR="008B1E1D" w:rsidRPr="007314C3" w:rsidRDefault="008B1E1D" w:rsidP="007314C3">
      <w:pPr>
        <w:widowControl w:val="0"/>
        <w:spacing w:line="360" w:lineRule="auto"/>
        <w:ind w:firstLine="709"/>
        <w:jc w:val="both"/>
        <w:rPr>
          <w:sz w:val="28"/>
          <w:szCs w:val="28"/>
        </w:rPr>
      </w:pPr>
      <w:r w:rsidRPr="007314C3">
        <w:rPr>
          <w:sz w:val="28"/>
          <w:szCs w:val="28"/>
        </w:rPr>
        <w:t>2. Выявить отличия в величинах климатических характеристик.</w:t>
      </w:r>
    </w:p>
    <w:p w:rsidR="008B1E1D" w:rsidRPr="007314C3" w:rsidRDefault="008B1E1D" w:rsidP="007314C3">
      <w:pPr>
        <w:widowControl w:val="0"/>
        <w:spacing w:line="360" w:lineRule="auto"/>
        <w:ind w:firstLine="709"/>
        <w:jc w:val="both"/>
        <w:rPr>
          <w:sz w:val="28"/>
          <w:szCs w:val="28"/>
        </w:rPr>
      </w:pPr>
      <w:r w:rsidRPr="007314C3">
        <w:rPr>
          <w:sz w:val="28"/>
          <w:szCs w:val="28"/>
        </w:rPr>
        <w:t>3. Объяснить выявленные различия физическими и географическими закономерностями, свойственными сравниваемым территориям.</w:t>
      </w:r>
    </w:p>
    <w:p w:rsidR="008B1E1D" w:rsidRPr="007314C3" w:rsidRDefault="008B1E1D" w:rsidP="007314C3">
      <w:pPr>
        <w:widowControl w:val="0"/>
        <w:spacing w:line="360" w:lineRule="auto"/>
        <w:ind w:firstLine="709"/>
        <w:jc w:val="both"/>
        <w:rPr>
          <w:sz w:val="28"/>
          <w:szCs w:val="28"/>
        </w:rPr>
      </w:pPr>
      <w:r w:rsidRPr="007314C3">
        <w:rPr>
          <w:sz w:val="28"/>
          <w:szCs w:val="28"/>
        </w:rPr>
        <w:t>Таким образом, в данной работе представлена комплексная сравнительная</w:t>
      </w:r>
      <w:r w:rsidR="007314C3">
        <w:rPr>
          <w:sz w:val="28"/>
          <w:szCs w:val="28"/>
        </w:rPr>
        <w:t xml:space="preserve"> </w:t>
      </w:r>
      <w:r w:rsidRPr="007314C3">
        <w:rPr>
          <w:sz w:val="28"/>
          <w:szCs w:val="28"/>
        </w:rPr>
        <w:t>характеристика климата Кирова и Магадана.</w:t>
      </w:r>
      <w:r w:rsidR="007314C3">
        <w:rPr>
          <w:sz w:val="28"/>
          <w:szCs w:val="28"/>
        </w:rPr>
        <w:t xml:space="preserve"> </w:t>
      </w:r>
    </w:p>
    <w:p w:rsidR="008B1E1D" w:rsidRPr="007314C3" w:rsidRDefault="008B1E1D" w:rsidP="007314C3">
      <w:pPr>
        <w:widowControl w:val="0"/>
        <w:spacing w:line="360" w:lineRule="auto"/>
        <w:ind w:firstLine="709"/>
        <w:jc w:val="both"/>
        <w:rPr>
          <w:b/>
          <w:sz w:val="28"/>
          <w:szCs w:val="28"/>
        </w:rPr>
      </w:pPr>
      <w:r w:rsidRPr="007314C3">
        <w:rPr>
          <w:sz w:val="28"/>
          <w:szCs w:val="28"/>
        </w:rPr>
        <w:br w:type="page"/>
      </w:r>
      <w:r w:rsidRPr="007314C3">
        <w:rPr>
          <w:b/>
          <w:sz w:val="28"/>
          <w:szCs w:val="28"/>
        </w:rPr>
        <w:t>1. ТЕМПЕРАТУРНЫЙ РЕЖИМ</w:t>
      </w:r>
    </w:p>
    <w:p w:rsidR="008B1E1D" w:rsidRPr="007314C3" w:rsidRDefault="008B1E1D" w:rsidP="007314C3">
      <w:pPr>
        <w:widowControl w:val="0"/>
        <w:spacing w:line="360" w:lineRule="auto"/>
        <w:ind w:firstLine="709"/>
        <w:jc w:val="both"/>
        <w:rPr>
          <w:sz w:val="28"/>
        </w:rPr>
      </w:pPr>
    </w:p>
    <w:p w:rsidR="008B1E1D" w:rsidRPr="007314C3" w:rsidRDefault="008B1E1D" w:rsidP="007314C3">
      <w:pPr>
        <w:pStyle w:val="2"/>
        <w:keepNext w:val="0"/>
        <w:widowControl w:val="0"/>
        <w:spacing w:before="0" w:after="0" w:line="360" w:lineRule="auto"/>
        <w:ind w:firstLine="709"/>
        <w:jc w:val="both"/>
        <w:rPr>
          <w:rFonts w:ascii="Times New Roman" w:hAnsi="Times New Roman"/>
          <w:b w:val="0"/>
          <w:i w:val="0"/>
        </w:rPr>
      </w:pPr>
      <w:bookmarkStart w:id="6" w:name="_Toc244848594"/>
      <w:bookmarkStart w:id="7" w:name="_Toc244862324"/>
      <w:r w:rsidRPr="007314C3">
        <w:rPr>
          <w:rFonts w:ascii="Times New Roman" w:hAnsi="Times New Roman"/>
          <w:b w:val="0"/>
          <w:i w:val="0"/>
        </w:rPr>
        <w:t>1.1 Средняя месячная температура</w:t>
      </w:r>
      <w:bookmarkEnd w:id="6"/>
      <w:bookmarkEnd w:id="7"/>
    </w:p>
    <w:p w:rsidR="008B1E1D" w:rsidRPr="007314C3" w:rsidRDefault="008B1E1D" w:rsidP="007314C3">
      <w:pPr>
        <w:widowControl w:val="0"/>
        <w:spacing w:line="360" w:lineRule="auto"/>
        <w:ind w:firstLine="709"/>
        <w:jc w:val="both"/>
        <w:rPr>
          <w:sz w:val="28"/>
          <w:szCs w:val="28"/>
        </w:rPr>
      </w:pPr>
    </w:p>
    <w:p w:rsidR="008B1E1D" w:rsidRPr="007314C3" w:rsidRDefault="008B1E1D" w:rsidP="007314C3">
      <w:pPr>
        <w:widowControl w:val="0"/>
        <w:spacing w:line="360" w:lineRule="auto"/>
        <w:ind w:firstLine="709"/>
        <w:jc w:val="both"/>
        <w:rPr>
          <w:sz w:val="28"/>
          <w:szCs w:val="28"/>
        </w:rPr>
      </w:pPr>
      <w:r w:rsidRPr="007314C3">
        <w:rPr>
          <w:sz w:val="28"/>
          <w:szCs w:val="28"/>
        </w:rPr>
        <w:t xml:space="preserve">Территория Кирова относится к континентальному климату, с преобладанием воздушных масс </w:t>
      </w:r>
      <w:r w:rsidRPr="00623B87">
        <w:rPr>
          <w:sz w:val="28"/>
          <w:szCs w:val="28"/>
        </w:rPr>
        <w:t>континентального климата умеренных широт</w:t>
      </w:r>
      <w:r w:rsidRPr="007314C3">
        <w:rPr>
          <w:sz w:val="28"/>
          <w:szCs w:val="28"/>
        </w:rPr>
        <w:t xml:space="preserve">. </w:t>
      </w:r>
    </w:p>
    <w:p w:rsidR="008B1E1D" w:rsidRPr="007314C3" w:rsidRDefault="008B1E1D" w:rsidP="007314C3">
      <w:pPr>
        <w:widowControl w:val="0"/>
        <w:spacing w:line="360" w:lineRule="auto"/>
        <w:ind w:firstLine="709"/>
        <w:jc w:val="both"/>
        <w:rPr>
          <w:bCs/>
          <w:sz w:val="28"/>
          <w:szCs w:val="28"/>
        </w:rPr>
      </w:pPr>
      <w:r w:rsidRPr="007314C3">
        <w:rPr>
          <w:sz w:val="28"/>
          <w:szCs w:val="28"/>
        </w:rPr>
        <w:t xml:space="preserve">Средняя месячная температура января составляет </w:t>
      </w:r>
      <w:r w:rsidRPr="007314C3">
        <w:rPr>
          <w:bCs/>
          <w:sz w:val="28"/>
          <w:szCs w:val="28"/>
        </w:rPr>
        <w:t xml:space="preserve">−12,9 °C. В зимнее время приток солнечной радиации мал, поэтому основным климатообразующим фактором являются циркуляционные процессы. Территория Кирова находится под влиянием западных воздушных потоков с Атлантики. По мере продвижения вглубь континента воздушные массы иссушаются, так как уменьшается влияние океана. </w:t>
      </w:r>
    </w:p>
    <w:p w:rsidR="008B1E1D" w:rsidRPr="007314C3" w:rsidRDefault="008B1E1D" w:rsidP="007314C3">
      <w:pPr>
        <w:widowControl w:val="0"/>
        <w:spacing w:line="360" w:lineRule="auto"/>
        <w:ind w:firstLine="709"/>
        <w:jc w:val="both"/>
        <w:rPr>
          <w:sz w:val="28"/>
          <w:szCs w:val="28"/>
        </w:rPr>
      </w:pPr>
      <w:r w:rsidRPr="007314C3">
        <w:rPr>
          <w:bCs/>
          <w:sz w:val="28"/>
          <w:szCs w:val="28"/>
        </w:rPr>
        <w:t xml:space="preserve">Территория Магадана находится в области муссонного климата. </w:t>
      </w:r>
      <w:r w:rsidRPr="007314C3">
        <w:rPr>
          <w:sz w:val="28"/>
          <w:szCs w:val="28"/>
        </w:rPr>
        <w:t xml:space="preserve">Зимой идёт мощный приток холодных континентальных воздушных масс, влияние которых немного ослабляется Охотским морем. Зима в Магадане начинается в третьей декаде октября установлением отрицательных среднесуточных температур и появлением снежного покрова. Среднемесячная температура воздуха колеблется от -12 °С в ноябре до -18 °С в январе, а крайние показатели от 0°С до -35 °С. Потепление обычно связано с тихоокеанскими циклонами. Их прохождение сопровождается обильными снегопадами и метелями. </w:t>
      </w:r>
      <w:r w:rsidRPr="007314C3">
        <w:rPr>
          <w:bCs/>
          <w:sz w:val="28"/>
          <w:szCs w:val="28"/>
        </w:rPr>
        <w:t xml:space="preserve">Переход к безморозному периоду на территории Кирова осуществляется в первой декаде мая. В апреле начинается быстрый рост температуры в связи с увеличением притока солнечной радиации. Средняя температура в апреле уже положительна. </w:t>
      </w:r>
      <w:r w:rsidRPr="007314C3">
        <w:rPr>
          <w:sz w:val="28"/>
          <w:szCs w:val="28"/>
        </w:rPr>
        <w:t>Среднемесячная температура мая +10,8 °С.</w:t>
      </w:r>
    </w:p>
    <w:p w:rsidR="008B1E1D" w:rsidRPr="007314C3" w:rsidRDefault="008B1E1D" w:rsidP="007314C3">
      <w:pPr>
        <w:widowControl w:val="0"/>
        <w:spacing w:line="360" w:lineRule="auto"/>
        <w:ind w:firstLine="709"/>
        <w:jc w:val="both"/>
        <w:rPr>
          <w:sz w:val="28"/>
          <w:szCs w:val="28"/>
        </w:rPr>
      </w:pPr>
      <w:r w:rsidRPr="007314C3">
        <w:rPr>
          <w:sz w:val="28"/>
          <w:szCs w:val="28"/>
        </w:rPr>
        <w:t>Весна в Магадане начинается со второй декады апреля. В это время резко увеличивается приток солнечной радиации. Средняя температура апреля -5,6°С, а третьей декады -2°С. Днём идёт интенсивное таяние снега, а ночью ещё стоят морозы. Среднемесячная температура мая +1,2 °С.</w:t>
      </w:r>
    </w:p>
    <w:p w:rsidR="008B1E1D" w:rsidRPr="007314C3" w:rsidRDefault="008B1E1D" w:rsidP="007314C3">
      <w:pPr>
        <w:widowControl w:val="0"/>
        <w:spacing w:line="360" w:lineRule="auto"/>
        <w:ind w:firstLine="709"/>
        <w:jc w:val="both"/>
        <w:rPr>
          <w:sz w:val="28"/>
          <w:szCs w:val="28"/>
        </w:rPr>
      </w:pPr>
      <w:r w:rsidRPr="007314C3">
        <w:rPr>
          <w:sz w:val="28"/>
          <w:szCs w:val="28"/>
        </w:rPr>
        <w:t xml:space="preserve">На территории Кирова наступление летнего максимума температуры отмечается в июле и составляет 18,3 °С. В Магадане происходит смещение летнего максимума на август, что обусловлено ослаблением к концу лета охлаждающего влияния моря. Среднемесячная температура августа в Магадане составляет 11,9 °С. Различия в летних температурах Кирова и Магадана обусловлено охлаждающим влиянием Охотского моря и влиянием летнего муссона. </w:t>
      </w:r>
    </w:p>
    <w:p w:rsidR="008B1E1D" w:rsidRPr="007314C3" w:rsidRDefault="008B1E1D" w:rsidP="007314C3">
      <w:pPr>
        <w:widowControl w:val="0"/>
        <w:spacing w:line="360" w:lineRule="auto"/>
        <w:ind w:firstLine="709"/>
        <w:jc w:val="both"/>
        <w:rPr>
          <w:sz w:val="28"/>
          <w:szCs w:val="28"/>
        </w:rPr>
      </w:pPr>
      <w:r w:rsidRPr="007314C3">
        <w:rPr>
          <w:sz w:val="28"/>
          <w:szCs w:val="28"/>
        </w:rPr>
        <w:t>В сентябре приток солнечной радиации начинает убывать в связи с сокращением продолжительности светлого времени суток. По этой причине увеличиваются теплопо</w:t>
      </w:r>
      <w:r w:rsidR="00895535" w:rsidRPr="007314C3">
        <w:rPr>
          <w:sz w:val="28"/>
          <w:szCs w:val="28"/>
        </w:rPr>
        <w:t xml:space="preserve">тери за счет излучения </w:t>
      </w:r>
      <w:r w:rsidRPr="007314C3">
        <w:rPr>
          <w:sz w:val="28"/>
          <w:szCs w:val="28"/>
        </w:rPr>
        <w:t xml:space="preserve">земной поверхностью. Понижение температуры от августа к сентябрю в Кирове составляет 5,2 °С. </w:t>
      </w:r>
    </w:p>
    <w:p w:rsidR="008B1E1D" w:rsidRPr="007314C3" w:rsidRDefault="008B1E1D" w:rsidP="007314C3">
      <w:pPr>
        <w:widowControl w:val="0"/>
        <w:spacing w:line="360" w:lineRule="auto"/>
        <w:ind w:firstLine="709"/>
        <w:jc w:val="both"/>
        <w:rPr>
          <w:sz w:val="28"/>
          <w:szCs w:val="28"/>
        </w:rPr>
      </w:pPr>
      <w:r w:rsidRPr="007314C3">
        <w:rPr>
          <w:sz w:val="28"/>
          <w:szCs w:val="28"/>
        </w:rPr>
        <w:t xml:space="preserve">С сентября происходит понижение температуры. В районе Магадана весна холоднее осени. В Кирове, напротив, осень холоднее весны. Подобные различия обусловлены отепляющим влиянием моря в осенний период. </w:t>
      </w:r>
    </w:p>
    <w:p w:rsidR="008B1E1D" w:rsidRPr="007314C3" w:rsidRDefault="008B1E1D" w:rsidP="007314C3">
      <w:pPr>
        <w:widowControl w:val="0"/>
        <w:spacing w:line="360" w:lineRule="auto"/>
        <w:ind w:firstLine="709"/>
        <w:jc w:val="both"/>
        <w:rPr>
          <w:sz w:val="28"/>
          <w:szCs w:val="28"/>
        </w:rPr>
      </w:pPr>
      <w:r w:rsidRPr="007314C3">
        <w:rPr>
          <w:sz w:val="28"/>
          <w:szCs w:val="28"/>
        </w:rPr>
        <w:t>Переход к отрицательным температурам в Магадане происходит в октябре, в Кирове в ноябре [1].</w:t>
      </w:r>
    </w:p>
    <w:p w:rsidR="008B1E1D" w:rsidRPr="007314C3" w:rsidRDefault="008B1E1D" w:rsidP="007314C3">
      <w:pPr>
        <w:widowControl w:val="0"/>
        <w:spacing w:line="360" w:lineRule="auto"/>
        <w:ind w:firstLine="709"/>
        <w:jc w:val="both"/>
        <w:rPr>
          <w:sz w:val="28"/>
          <w:szCs w:val="28"/>
        </w:rPr>
      </w:pPr>
    </w:p>
    <w:p w:rsidR="008B1E1D" w:rsidRPr="007314C3" w:rsidRDefault="008B1E1D" w:rsidP="007314C3">
      <w:pPr>
        <w:pStyle w:val="3"/>
        <w:keepNext w:val="0"/>
        <w:widowControl w:val="0"/>
        <w:numPr>
          <w:ilvl w:val="2"/>
          <w:numId w:val="7"/>
        </w:numPr>
        <w:spacing w:before="0" w:after="0" w:line="360" w:lineRule="auto"/>
        <w:jc w:val="both"/>
        <w:rPr>
          <w:rFonts w:ascii="Times New Roman" w:hAnsi="Times New Roman"/>
          <w:b w:val="0"/>
          <w:i/>
          <w:sz w:val="28"/>
          <w:szCs w:val="28"/>
        </w:rPr>
      </w:pPr>
      <w:bookmarkStart w:id="8" w:name="_Toc244862325"/>
      <w:r w:rsidRPr="007314C3">
        <w:rPr>
          <w:rFonts w:ascii="Times New Roman" w:hAnsi="Times New Roman"/>
          <w:b w:val="0"/>
          <w:i/>
          <w:sz w:val="28"/>
          <w:szCs w:val="28"/>
        </w:rPr>
        <w:t>Временная изменчивость средней месячной температуры</w:t>
      </w:r>
      <w:bookmarkEnd w:id="8"/>
    </w:p>
    <w:p w:rsidR="008B1E1D" w:rsidRPr="007314C3" w:rsidRDefault="008B1E1D" w:rsidP="007314C3">
      <w:pPr>
        <w:widowControl w:val="0"/>
        <w:spacing w:line="360" w:lineRule="auto"/>
        <w:ind w:firstLine="709"/>
        <w:jc w:val="both"/>
        <w:rPr>
          <w:sz w:val="28"/>
          <w:szCs w:val="28"/>
        </w:rPr>
      </w:pPr>
      <w:r w:rsidRPr="007314C3">
        <w:rPr>
          <w:sz w:val="28"/>
          <w:szCs w:val="28"/>
        </w:rPr>
        <w:t xml:space="preserve">Временная изменчивость средней месячной температуры воздуха зависит от времени года и от физико-географических особенностей территории. </w:t>
      </w:r>
    </w:p>
    <w:p w:rsidR="008B1E1D" w:rsidRPr="007314C3" w:rsidRDefault="008B1E1D" w:rsidP="007314C3">
      <w:pPr>
        <w:widowControl w:val="0"/>
        <w:spacing w:line="360" w:lineRule="auto"/>
        <w:ind w:firstLine="709"/>
        <w:jc w:val="both"/>
        <w:rPr>
          <w:sz w:val="28"/>
          <w:szCs w:val="28"/>
        </w:rPr>
      </w:pPr>
      <w:r w:rsidRPr="007314C3">
        <w:rPr>
          <w:sz w:val="28"/>
          <w:szCs w:val="28"/>
        </w:rPr>
        <w:t>Количественной характеристикой временной изменчивости может служить среднее квадратическое отклонение (</w:t>
      </w:r>
      <w:r w:rsidR="00A630E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pt">
            <v:imagedata r:id="rId5" o:title=""/>
          </v:shape>
        </w:pict>
      </w:r>
      <w:r w:rsidRPr="007314C3">
        <w:rPr>
          <w:sz w:val="28"/>
          <w:szCs w:val="28"/>
        </w:rPr>
        <w:t>).</w:t>
      </w:r>
    </w:p>
    <w:p w:rsidR="008B1E1D" w:rsidRPr="007314C3" w:rsidRDefault="008B1E1D" w:rsidP="007314C3">
      <w:pPr>
        <w:widowControl w:val="0"/>
        <w:spacing w:line="360" w:lineRule="auto"/>
        <w:ind w:firstLine="709"/>
        <w:jc w:val="both"/>
        <w:rPr>
          <w:sz w:val="28"/>
          <w:szCs w:val="28"/>
        </w:rPr>
      </w:pPr>
      <w:r w:rsidRPr="007314C3">
        <w:rPr>
          <w:sz w:val="28"/>
          <w:szCs w:val="28"/>
        </w:rPr>
        <w:t xml:space="preserve">На территории Кирова максимум </w:t>
      </w:r>
      <w:r w:rsidR="00A630EB">
        <w:rPr>
          <w:sz w:val="28"/>
          <w:szCs w:val="28"/>
        </w:rPr>
        <w:pict>
          <v:shape id="_x0000_i1026" type="#_x0000_t75" style="width:12.75pt;height:12pt">
            <v:imagedata r:id="rId6" o:title=""/>
          </v:shape>
        </w:pict>
      </w:r>
      <w:r w:rsidRPr="007314C3">
        <w:rPr>
          <w:sz w:val="28"/>
          <w:szCs w:val="28"/>
        </w:rPr>
        <w:t xml:space="preserve"> приходится на январь и составляет 4 °С, минимум приходится на летние месяцы (2 °С). Амплитуда годового хода </w:t>
      </w:r>
      <w:r w:rsidR="00A630EB">
        <w:rPr>
          <w:sz w:val="28"/>
          <w:szCs w:val="28"/>
        </w:rPr>
        <w:pict>
          <v:shape id="_x0000_i1027" type="#_x0000_t75" style="width:12.75pt;height:12pt">
            <v:imagedata r:id="rId5" o:title=""/>
          </v:shape>
        </w:pict>
      </w:r>
      <w:r w:rsidRPr="007314C3">
        <w:rPr>
          <w:sz w:val="28"/>
          <w:szCs w:val="28"/>
        </w:rPr>
        <w:t xml:space="preserve"> составляет 2 °С. </w:t>
      </w:r>
    </w:p>
    <w:p w:rsidR="008B1E1D" w:rsidRPr="007314C3" w:rsidRDefault="008B1E1D" w:rsidP="007314C3">
      <w:pPr>
        <w:widowControl w:val="0"/>
        <w:spacing w:line="360" w:lineRule="auto"/>
        <w:ind w:firstLine="709"/>
        <w:jc w:val="both"/>
        <w:rPr>
          <w:sz w:val="28"/>
          <w:szCs w:val="28"/>
        </w:rPr>
      </w:pPr>
      <w:r w:rsidRPr="007314C3">
        <w:rPr>
          <w:sz w:val="28"/>
          <w:szCs w:val="28"/>
        </w:rPr>
        <w:t xml:space="preserve">На территории Магадана максимум также отмечается в январе (3 °С), минимум в мае – июне (1 °С). Кроме того, летом (июль – август) отмечается второй максимум (2 °С), что объясняется усилением циклонической деятельности. Амплитуда годового хода </w:t>
      </w:r>
      <w:r w:rsidR="00A630EB">
        <w:rPr>
          <w:sz w:val="28"/>
          <w:szCs w:val="28"/>
        </w:rPr>
        <w:pict>
          <v:shape id="_x0000_i1028" type="#_x0000_t75" style="width:12.75pt;height:12pt">
            <v:imagedata r:id="rId5" o:title=""/>
          </v:shape>
        </w:pict>
      </w:r>
      <w:r w:rsidRPr="007314C3">
        <w:rPr>
          <w:sz w:val="28"/>
          <w:szCs w:val="28"/>
        </w:rPr>
        <w:t xml:space="preserve"> составляет 1 – 2 °С. </w:t>
      </w:r>
    </w:p>
    <w:p w:rsidR="008B1E1D" w:rsidRPr="007314C3" w:rsidRDefault="008B1E1D" w:rsidP="007314C3">
      <w:pPr>
        <w:widowControl w:val="0"/>
        <w:spacing w:line="360" w:lineRule="auto"/>
        <w:ind w:firstLine="709"/>
        <w:jc w:val="both"/>
        <w:rPr>
          <w:sz w:val="28"/>
          <w:szCs w:val="28"/>
        </w:rPr>
      </w:pPr>
      <w:r w:rsidRPr="007314C3">
        <w:rPr>
          <w:sz w:val="28"/>
          <w:szCs w:val="28"/>
        </w:rPr>
        <w:t xml:space="preserve">Таким образом, значение </w:t>
      </w:r>
      <w:r w:rsidR="00A630EB">
        <w:rPr>
          <w:sz w:val="28"/>
          <w:szCs w:val="28"/>
        </w:rPr>
        <w:pict>
          <v:shape id="_x0000_i1029" type="#_x0000_t75" style="width:12.75pt;height:12pt">
            <v:imagedata r:id="rId5" o:title=""/>
          </v:shape>
        </w:pict>
      </w:r>
      <w:r w:rsidRPr="007314C3">
        <w:rPr>
          <w:sz w:val="28"/>
          <w:szCs w:val="28"/>
        </w:rPr>
        <w:t xml:space="preserve"> показывает, что наибольшая изменчивость средней месячной температуры наблюдается в январе на территории Кирова. Наибольшая изменчивость отмечается в июле в Магадане [1].</w:t>
      </w:r>
    </w:p>
    <w:p w:rsidR="008B1E1D" w:rsidRPr="007314C3" w:rsidRDefault="008B1E1D" w:rsidP="007314C3">
      <w:pPr>
        <w:widowControl w:val="0"/>
        <w:spacing w:line="360" w:lineRule="auto"/>
        <w:ind w:firstLine="709"/>
        <w:jc w:val="both"/>
        <w:rPr>
          <w:sz w:val="28"/>
          <w:szCs w:val="28"/>
        </w:rPr>
      </w:pPr>
    </w:p>
    <w:p w:rsidR="008B1E1D" w:rsidRPr="007314C3" w:rsidRDefault="008B1E1D" w:rsidP="007314C3">
      <w:pPr>
        <w:pStyle w:val="2"/>
        <w:keepNext w:val="0"/>
        <w:widowControl w:val="0"/>
        <w:spacing w:before="0" w:after="0" w:line="360" w:lineRule="auto"/>
        <w:ind w:left="709"/>
        <w:jc w:val="both"/>
        <w:rPr>
          <w:rFonts w:ascii="Times New Roman" w:hAnsi="Times New Roman"/>
          <w:b w:val="0"/>
          <w:i w:val="0"/>
        </w:rPr>
      </w:pPr>
      <w:bookmarkStart w:id="9" w:name="_Toc244848595"/>
      <w:bookmarkStart w:id="10" w:name="_Toc244862326"/>
      <w:r w:rsidRPr="007314C3">
        <w:rPr>
          <w:rFonts w:ascii="Times New Roman" w:hAnsi="Times New Roman"/>
          <w:b w:val="0"/>
          <w:i w:val="0"/>
        </w:rPr>
        <w:t>1.2 Годовая температуры воздуха</w:t>
      </w:r>
      <w:bookmarkEnd w:id="9"/>
      <w:bookmarkEnd w:id="10"/>
    </w:p>
    <w:p w:rsidR="008B1E1D" w:rsidRPr="007314C3" w:rsidRDefault="008B1E1D" w:rsidP="007314C3">
      <w:pPr>
        <w:widowControl w:val="0"/>
        <w:spacing w:line="360" w:lineRule="auto"/>
        <w:ind w:firstLine="709"/>
        <w:jc w:val="both"/>
        <w:rPr>
          <w:sz w:val="28"/>
        </w:rPr>
      </w:pPr>
    </w:p>
    <w:p w:rsidR="008B1E1D" w:rsidRPr="007314C3" w:rsidRDefault="008B1E1D" w:rsidP="007314C3">
      <w:pPr>
        <w:widowControl w:val="0"/>
        <w:spacing w:line="360" w:lineRule="auto"/>
        <w:ind w:firstLine="709"/>
        <w:jc w:val="both"/>
        <w:rPr>
          <w:sz w:val="28"/>
          <w:szCs w:val="28"/>
        </w:rPr>
      </w:pPr>
      <w:r w:rsidRPr="007314C3">
        <w:rPr>
          <w:sz w:val="28"/>
          <w:szCs w:val="28"/>
        </w:rPr>
        <w:t>Распределение годовой температуры воздуха складывается в основном под влиянием зимнего распределения средней месячной температуры, так естественный зимний период более длителен. В Кирове годовая температура воздуха положительна и составляет 2,8 °С.</w:t>
      </w:r>
    </w:p>
    <w:p w:rsidR="008B1E1D" w:rsidRPr="007314C3" w:rsidRDefault="008B1E1D" w:rsidP="007314C3">
      <w:pPr>
        <w:widowControl w:val="0"/>
        <w:spacing w:line="360" w:lineRule="auto"/>
        <w:ind w:firstLine="709"/>
        <w:jc w:val="both"/>
        <w:rPr>
          <w:sz w:val="28"/>
          <w:szCs w:val="28"/>
        </w:rPr>
      </w:pPr>
      <w:r w:rsidRPr="007314C3">
        <w:rPr>
          <w:sz w:val="28"/>
          <w:szCs w:val="28"/>
        </w:rPr>
        <w:t>В Магадане годовая температура составляет – 2,9 °С.</w:t>
      </w:r>
    </w:p>
    <w:p w:rsidR="008B1E1D" w:rsidRPr="007314C3" w:rsidRDefault="008B1E1D" w:rsidP="007314C3">
      <w:pPr>
        <w:widowControl w:val="0"/>
        <w:spacing w:line="360" w:lineRule="auto"/>
        <w:ind w:firstLine="709"/>
        <w:jc w:val="both"/>
        <w:rPr>
          <w:sz w:val="28"/>
          <w:szCs w:val="28"/>
        </w:rPr>
      </w:pPr>
      <w:r w:rsidRPr="007314C3">
        <w:rPr>
          <w:sz w:val="28"/>
          <w:szCs w:val="28"/>
        </w:rPr>
        <w:t>Амплитуда годового хода температуры зависит в большей степени от континентальности климата и от характера рельефа. По мере продвижения вглубь территории амплитуда годового хода увеличивается. В Кирове она составляет 31,2 °С, в Магадане 28,4 °С (рис. 1.1) [1].</w:t>
      </w:r>
    </w:p>
    <w:p w:rsidR="008B1E1D" w:rsidRPr="007314C3" w:rsidRDefault="008B1E1D" w:rsidP="007314C3">
      <w:pPr>
        <w:widowControl w:val="0"/>
        <w:spacing w:line="360" w:lineRule="auto"/>
        <w:ind w:firstLine="709"/>
        <w:jc w:val="both"/>
        <w:rPr>
          <w:sz w:val="28"/>
          <w:szCs w:val="28"/>
        </w:rPr>
      </w:pPr>
    </w:p>
    <w:p w:rsidR="008B1E1D" w:rsidRPr="007314C3" w:rsidRDefault="00A630EB" w:rsidP="007314C3">
      <w:pPr>
        <w:widowControl w:val="0"/>
        <w:spacing w:line="360" w:lineRule="auto"/>
        <w:ind w:firstLine="709"/>
        <w:jc w:val="both"/>
        <w:rPr>
          <w:sz w:val="28"/>
        </w:rPr>
      </w:pPr>
      <w:r>
        <w:rPr>
          <w:sz w:val="28"/>
        </w:rPr>
        <w:pict>
          <v:shape id="_x0000_i1030" type="#_x0000_t75" style="width:331.5pt;height:187.5pt">
            <v:imagedata r:id="rId7" o:title=""/>
          </v:shape>
        </w:pict>
      </w:r>
    </w:p>
    <w:p w:rsidR="008B1E1D" w:rsidRPr="007314C3" w:rsidRDefault="008B1E1D" w:rsidP="007314C3">
      <w:pPr>
        <w:widowControl w:val="0"/>
        <w:spacing w:line="360" w:lineRule="auto"/>
        <w:ind w:firstLine="709"/>
        <w:jc w:val="both"/>
        <w:rPr>
          <w:sz w:val="28"/>
          <w:szCs w:val="28"/>
        </w:rPr>
      </w:pPr>
      <w:r w:rsidRPr="007314C3">
        <w:rPr>
          <w:sz w:val="28"/>
          <w:szCs w:val="28"/>
        </w:rPr>
        <w:t>Рис. 1.1 Годовой ход температуры воздуха в Кирове и Магадане</w:t>
      </w:r>
    </w:p>
    <w:p w:rsidR="008B1E1D" w:rsidRPr="007314C3" w:rsidRDefault="008B1E1D" w:rsidP="007314C3">
      <w:pPr>
        <w:widowControl w:val="0"/>
        <w:spacing w:line="360" w:lineRule="auto"/>
        <w:ind w:firstLine="709"/>
        <w:jc w:val="both"/>
        <w:rPr>
          <w:sz w:val="28"/>
          <w:szCs w:val="28"/>
        </w:rPr>
      </w:pPr>
    </w:p>
    <w:p w:rsidR="008B1E1D" w:rsidRPr="007314C3" w:rsidRDefault="008B1E1D" w:rsidP="007314C3">
      <w:pPr>
        <w:pStyle w:val="2"/>
        <w:keepNext w:val="0"/>
        <w:widowControl w:val="0"/>
        <w:spacing w:before="0" w:after="0" w:line="360" w:lineRule="auto"/>
        <w:ind w:left="709"/>
        <w:jc w:val="both"/>
        <w:rPr>
          <w:rFonts w:ascii="Times New Roman" w:hAnsi="Times New Roman"/>
          <w:b w:val="0"/>
          <w:i w:val="0"/>
        </w:rPr>
      </w:pPr>
      <w:bookmarkStart w:id="11" w:name="_Toc244848596"/>
      <w:bookmarkStart w:id="12" w:name="_Toc244862327"/>
      <w:r w:rsidRPr="007314C3">
        <w:rPr>
          <w:rFonts w:ascii="Times New Roman" w:hAnsi="Times New Roman"/>
          <w:b w:val="0"/>
          <w:i w:val="0"/>
        </w:rPr>
        <w:t>1.3 Суточный ход температуры воздуха</w:t>
      </w:r>
      <w:bookmarkEnd w:id="11"/>
      <w:bookmarkEnd w:id="12"/>
    </w:p>
    <w:p w:rsidR="008B1E1D" w:rsidRPr="007314C3" w:rsidRDefault="008B1E1D" w:rsidP="007314C3">
      <w:pPr>
        <w:widowControl w:val="0"/>
        <w:spacing w:line="360" w:lineRule="auto"/>
        <w:ind w:firstLine="709"/>
        <w:jc w:val="both"/>
        <w:rPr>
          <w:sz w:val="28"/>
        </w:rPr>
      </w:pPr>
    </w:p>
    <w:p w:rsidR="008B1E1D" w:rsidRPr="007314C3" w:rsidRDefault="008B1E1D" w:rsidP="007314C3">
      <w:pPr>
        <w:widowControl w:val="0"/>
        <w:spacing w:line="360" w:lineRule="auto"/>
        <w:ind w:firstLine="709"/>
        <w:jc w:val="both"/>
        <w:rPr>
          <w:sz w:val="28"/>
          <w:szCs w:val="28"/>
        </w:rPr>
      </w:pPr>
      <w:r w:rsidRPr="007314C3">
        <w:rPr>
          <w:sz w:val="28"/>
          <w:szCs w:val="28"/>
        </w:rPr>
        <w:t xml:space="preserve">Суточный ход температуры воздуха, обусловливается ходом радиационного баланса. На территории Кирова максимальная температура отмечается зимой в 13 – 14 часов, а летом в 15 – 16 часов. В Магадане максимальная температура наблюдается в 13 – 14 часов в течение всего года. </w:t>
      </w:r>
    </w:p>
    <w:p w:rsidR="008B1E1D" w:rsidRPr="007314C3" w:rsidRDefault="008B1E1D" w:rsidP="007314C3">
      <w:pPr>
        <w:widowControl w:val="0"/>
        <w:spacing w:line="360" w:lineRule="auto"/>
        <w:ind w:firstLine="709"/>
        <w:jc w:val="both"/>
        <w:rPr>
          <w:sz w:val="28"/>
          <w:szCs w:val="28"/>
        </w:rPr>
      </w:pPr>
      <w:r w:rsidRPr="007314C3">
        <w:rPr>
          <w:sz w:val="28"/>
          <w:szCs w:val="28"/>
        </w:rPr>
        <w:t>Основной характеристикой суточного хода является его амплитуда. Минимальные значения амплитуды прослеживаются зимой, когда суточный ход температуры выражен слабо. Амплитуда колебания температуры зимой в Кирове и Магадане примерно одинакова и составляет 2 – 6</w:t>
      </w:r>
      <w:r w:rsidR="007314C3">
        <w:rPr>
          <w:sz w:val="28"/>
          <w:szCs w:val="28"/>
        </w:rPr>
        <w:t xml:space="preserve"> </w:t>
      </w:r>
      <w:r w:rsidRPr="007314C3">
        <w:rPr>
          <w:sz w:val="28"/>
          <w:szCs w:val="28"/>
        </w:rPr>
        <w:t>°С, летом 10 – 11 °С [1].</w:t>
      </w:r>
    </w:p>
    <w:p w:rsidR="007314C3" w:rsidRDefault="007314C3" w:rsidP="007314C3">
      <w:pPr>
        <w:pStyle w:val="3"/>
        <w:keepNext w:val="0"/>
        <w:widowControl w:val="0"/>
        <w:spacing w:before="0" w:after="0" w:line="360" w:lineRule="auto"/>
        <w:ind w:firstLine="709"/>
        <w:jc w:val="both"/>
        <w:rPr>
          <w:rFonts w:ascii="Times New Roman" w:hAnsi="Times New Roman"/>
          <w:b w:val="0"/>
          <w:i/>
          <w:sz w:val="28"/>
          <w:szCs w:val="28"/>
        </w:rPr>
      </w:pPr>
      <w:bookmarkStart w:id="13" w:name="_Toc244862328"/>
    </w:p>
    <w:p w:rsidR="008B1E1D" w:rsidRPr="007314C3" w:rsidRDefault="008B1E1D" w:rsidP="007314C3">
      <w:pPr>
        <w:pStyle w:val="3"/>
        <w:keepNext w:val="0"/>
        <w:widowControl w:val="0"/>
        <w:spacing w:before="0" w:after="0" w:line="360" w:lineRule="auto"/>
        <w:ind w:firstLine="709"/>
        <w:jc w:val="both"/>
        <w:rPr>
          <w:rFonts w:ascii="Times New Roman" w:hAnsi="Times New Roman"/>
          <w:b w:val="0"/>
          <w:i/>
          <w:sz w:val="28"/>
          <w:szCs w:val="28"/>
        </w:rPr>
      </w:pPr>
      <w:r w:rsidRPr="007314C3">
        <w:rPr>
          <w:rFonts w:ascii="Times New Roman" w:hAnsi="Times New Roman"/>
          <w:b w:val="0"/>
          <w:i/>
          <w:sz w:val="28"/>
          <w:szCs w:val="28"/>
        </w:rPr>
        <w:t>1.3.1 Временная изменчивость средней суточной температуры</w:t>
      </w:r>
      <w:bookmarkEnd w:id="13"/>
    </w:p>
    <w:p w:rsidR="008B1E1D" w:rsidRPr="007314C3" w:rsidRDefault="008B1E1D" w:rsidP="007314C3">
      <w:pPr>
        <w:widowControl w:val="0"/>
        <w:spacing w:line="360" w:lineRule="auto"/>
        <w:ind w:firstLine="709"/>
        <w:jc w:val="both"/>
        <w:rPr>
          <w:sz w:val="28"/>
          <w:szCs w:val="28"/>
        </w:rPr>
      </w:pPr>
      <w:r w:rsidRPr="007314C3">
        <w:rPr>
          <w:sz w:val="28"/>
          <w:szCs w:val="28"/>
        </w:rPr>
        <w:t xml:space="preserve">Временная изменчивость средней суточной температуры воздуха является хорошим показателем неустойчивости термического режима. Наибольшие значения </w:t>
      </w:r>
      <w:r w:rsidR="00A630EB">
        <w:rPr>
          <w:sz w:val="28"/>
          <w:szCs w:val="28"/>
        </w:rPr>
        <w:pict>
          <v:shape id="_x0000_i1031" type="#_x0000_t75" style="width:27pt;height:21pt">
            <v:imagedata r:id="rId8" o:title=""/>
          </v:shape>
        </w:pict>
      </w:r>
      <w:r w:rsidRPr="007314C3">
        <w:rPr>
          <w:sz w:val="28"/>
          <w:szCs w:val="28"/>
        </w:rPr>
        <w:t xml:space="preserve"> отмечаются зимой. На территории Кирова в январе значение </w:t>
      </w:r>
      <w:r w:rsidR="00A630EB">
        <w:rPr>
          <w:sz w:val="28"/>
          <w:szCs w:val="28"/>
        </w:rPr>
        <w:pict>
          <v:shape id="_x0000_i1032" type="#_x0000_t75" style="width:27pt;height:21pt">
            <v:imagedata r:id="rId9" o:title=""/>
          </v:shape>
        </w:pict>
      </w:r>
      <w:r w:rsidRPr="007314C3">
        <w:rPr>
          <w:sz w:val="28"/>
          <w:szCs w:val="28"/>
        </w:rPr>
        <w:t xml:space="preserve"> составляет 9 °С, в Магадане 7 °С. Различия обусловлены контрастами между температуры внутри континента и вблизи океана. Характер распределения изменчивости средней суточной температуры аналогичен распределению средней месячной температуре, поскольку он обусловлен одними и теми же циркуляционными процессами. В месячном разрешении влияние этих процессов сглажено, поэтому значение </w:t>
      </w:r>
      <w:r w:rsidR="00A630EB">
        <w:rPr>
          <w:sz w:val="28"/>
          <w:szCs w:val="28"/>
        </w:rPr>
        <w:pict>
          <v:shape id="_x0000_i1033" type="#_x0000_t75" style="width:27pt;height:21pt">
            <v:imagedata r:id="rId8" o:title=""/>
          </v:shape>
        </w:pict>
      </w:r>
      <w:r w:rsidRPr="007314C3">
        <w:rPr>
          <w:sz w:val="28"/>
          <w:szCs w:val="28"/>
        </w:rPr>
        <w:t xml:space="preserve"> больше </w:t>
      </w:r>
      <w:r w:rsidR="00A630EB">
        <w:rPr>
          <w:sz w:val="28"/>
          <w:szCs w:val="28"/>
        </w:rPr>
        <w:pict>
          <v:shape id="_x0000_i1034" type="#_x0000_t75" style="width:12.75pt;height:12pt">
            <v:imagedata r:id="rId5" o:title=""/>
          </v:shape>
        </w:pict>
      </w:r>
      <w:r w:rsidRPr="007314C3">
        <w:rPr>
          <w:sz w:val="28"/>
          <w:szCs w:val="28"/>
        </w:rPr>
        <w:t xml:space="preserve"> почти в два раза.</w:t>
      </w:r>
    </w:p>
    <w:p w:rsidR="008B1E1D" w:rsidRPr="007314C3" w:rsidRDefault="008B1E1D" w:rsidP="007314C3">
      <w:pPr>
        <w:widowControl w:val="0"/>
        <w:spacing w:line="360" w:lineRule="auto"/>
        <w:ind w:firstLine="709"/>
        <w:jc w:val="both"/>
        <w:rPr>
          <w:sz w:val="28"/>
          <w:szCs w:val="28"/>
        </w:rPr>
      </w:pPr>
      <w:r w:rsidRPr="007314C3">
        <w:rPr>
          <w:sz w:val="28"/>
          <w:szCs w:val="28"/>
        </w:rPr>
        <w:t xml:space="preserve">Весной наблюдается уменьшение значения </w:t>
      </w:r>
      <w:r w:rsidR="00A630EB">
        <w:rPr>
          <w:sz w:val="28"/>
          <w:szCs w:val="28"/>
        </w:rPr>
        <w:pict>
          <v:shape id="_x0000_i1035" type="#_x0000_t75" style="width:27pt;height:21pt">
            <v:imagedata r:id="rId8" o:title=""/>
          </v:shape>
        </w:pict>
      </w:r>
      <w:r w:rsidRPr="007314C3">
        <w:rPr>
          <w:sz w:val="28"/>
          <w:szCs w:val="28"/>
        </w:rPr>
        <w:t xml:space="preserve">. На территории Кирова в апреле </w:t>
      </w:r>
      <w:r w:rsidR="00A630EB">
        <w:rPr>
          <w:sz w:val="28"/>
          <w:szCs w:val="28"/>
        </w:rPr>
        <w:pict>
          <v:shape id="_x0000_i1036" type="#_x0000_t75" style="width:27pt;height:21pt">
            <v:imagedata r:id="rId8" o:title=""/>
          </v:shape>
        </w:pict>
      </w:r>
      <w:r w:rsidRPr="007314C3">
        <w:rPr>
          <w:sz w:val="28"/>
          <w:szCs w:val="28"/>
        </w:rPr>
        <w:t xml:space="preserve"> равно 5 °С, в Магадане </w:t>
      </w:r>
      <w:r w:rsidR="00A630EB">
        <w:rPr>
          <w:sz w:val="28"/>
          <w:szCs w:val="28"/>
        </w:rPr>
        <w:pict>
          <v:shape id="_x0000_i1037" type="#_x0000_t75" style="width:27pt;height:21pt">
            <v:imagedata r:id="rId8" o:title=""/>
          </v:shape>
        </w:pict>
      </w:r>
      <w:r w:rsidRPr="007314C3">
        <w:rPr>
          <w:sz w:val="28"/>
          <w:szCs w:val="28"/>
        </w:rPr>
        <w:t xml:space="preserve"> составляет 4 °С.</w:t>
      </w:r>
    </w:p>
    <w:p w:rsidR="008B1E1D" w:rsidRPr="007314C3" w:rsidRDefault="008B1E1D" w:rsidP="007314C3">
      <w:pPr>
        <w:widowControl w:val="0"/>
        <w:spacing w:line="360" w:lineRule="auto"/>
        <w:ind w:firstLine="709"/>
        <w:jc w:val="both"/>
        <w:rPr>
          <w:sz w:val="28"/>
          <w:szCs w:val="28"/>
        </w:rPr>
      </w:pPr>
      <w:r w:rsidRPr="007314C3">
        <w:rPr>
          <w:sz w:val="28"/>
          <w:szCs w:val="28"/>
        </w:rPr>
        <w:t xml:space="preserve">Летом наблюдается минимум </w:t>
      </w:r>
      <w:r w:rsidR="00A630EB">
        <w:rPr>
          <w:sz w:val="28"/>
          <w:szCs w:val="28"/>
        </w:rPr>
        <w:pict>
          <v:shape id="_x0000_i1038" type="#_x0000_t75" style="width:27pt;height:21pt">
            <v:imagedata r:id="rId8" o:title=""/>
          </v:shape>
        </w:pict>
      </w:r>
      <w:r w:rsidRPr="007314C3">
        <w:rPr>
          <w:sz w:val="28"/>
          <w:szCs w:val="28"/>
        </w:rPr>
        <w:t xml:space="preserve">. В июле в Кирове значение </w:t>
      </w:r>
      <w:r w:rsidR="00A630EB">
        <w:rPr>
          <w:sz w:val="28"/>
          <w:szCs w:val="28"/>
        </w:rPr>
        <w:pict>
          <v:shape id="_x0000_i1039" type="#_x0000_t75" style="width:27pt;height:21pt">
            <v:imagedata r:id="rId8" o:title=""/>
          </v:shape>
        </w:pict>
      </w:r>
      <w:r w:rsidRPr="007314C3">
        <w:rPr>
          <w:sz w:val="28"/>
          <w:szCs w:val="28"/>
        </w:rPr>
        <w:t xml:space="preserve"> составляет 4 °С, в Магадане 3 °С.</w:t>
      </w:r>
    </w:p>
    <w:p w:rsidR="008B1E1D" w:rsidRPr="007314C3" w:rsidRDefault="008B1E1D" w:rsidP="007314C3">
      <w:pPr>
        <w:widowControl w:val="0"/>
        <w:spacing w:line="360" w:lineRule="auto"/>
        <w:ind w:firstLine="709"/>
        <w:jc w:val="both"/>
        <w:rPr>
          <w:sz w:val="28"/>
          <w:szCs w:val="28"/>
        </w:rPr>
      </w:pPr>
      <w:r w:rsidRPr="007314C3">
        <w:rPr>
          <w:sz w:val="28"/>
          <w:szCs w:val="28"/>
        </w:rPr>
        <w:t xml:space="preserve">Осенью происходит перестройка поля </w:t>
      </w:r>
      <w:r w:rsidR="00A630EB">
        <w:rPr>
          <w:sz w:val="28"/>
          <w:szCs w:val="28"/>
        </w:rPr>
        <w:pict>
          <v:shape id="_x0000_i1040" type="#_x0000_t75" style="width:27pt;height:21pt">
            <v:imagedata r:id="rId8" o:title=""/>
          </v:shape>
        </w:pict>
      </w:r>
      <w:r w:rsidRPr="007314C3">
        <w:rPr>
          <w:sz w:val="28"/>
          <w:szCs w:val="28"/>
        </w:rPr>
        <w:t xml:space="preserve"> по зимнему типу. В октябре и на территории Кирова, и в Магадане </w:t>
      </w:r>
      <w:r w:rsidR="00A630EB">
        <w:rPr>
          <w:sz w:val="28"/>
          <w:szCs w:val="28"/>
        </w:rPr>
        <w:pict>
          <v:shape id="_x0000_i1041" type="#_x0000_t75" style="width:27pt;height:21pt">
            <v:imagedata r:id="rId8" o:title=""/>
          </v:shape>
        </w:pict>
      </w:r>
      <w:r w:rsidRPr="007314C3">
        <w:rPr>
          <w:sz w:val="28"/>
          <w:szCs w:val="28"/>
        </w:rPr>
        <w:t xml:space="preserve"> равно 5. В это время основную роль в формировании режима суточной температуры начинают играть адвективные факторы [1].</w:t>
      </w:r>
    </w:p>
    <w:p w:rsidR="008B1E1D" w:rsidRPr="007314C3" w:rsidRDefault="008B1E1D" w:rsidP="007314C3">
      <w:pPr>
        <w:pStyle w:val="2"/>
        <w:keepNext w:val="0"/>
        <w:widowControl w:val="0"/>
        <w:spacing w:before="0" w:after="0" w:line="360" w:lineRule="auto"/>
        <w:ind w:firstLine="709"/>
        <w:jc w:val="both"/>
        <w:rPr>
          <w:rFonts w:ascii="Times New Roman" w:hAnsi="Times New Roman"/>
          <w:b w:val="0"/>
          <w:i w:val="0"/>
        </w:rPr>
      </w:pPr>
      <w:bookmarkStart w:id="14" w:name="_Toc244848597"/>
      <w:bookmarkStart w:id="15" w:name="_Toc244862329"/>
      <w:r w:rsidRPr="007314C3">
        <w:rPr>
          <w:rFonts w:ascii="Times New Roman" w:hAnsi="Times New Roman"/>
          <w:b w:val="0"/>
          <w:i w:val="0"/>
        </w:rPr>
        <w:t>1.4. Экстремальные характеристики температуры</w:t>
      </w:r>
      <w:bookmarkEnd w:id="14"/>
      <w:bookmarkEnd w:id="15"/>
    </w:p>
    <w:p w:rsidR="008B1E1D" w:rsidRPr="007314C3" w:rsidRDefault="008B1E1D" w:rsidP="007314C3">
      <w:pPr>
        <w:widowControl w:val="0"/>
        <w:spacing w:line="360" w:lineRule="auto"/>
        <w:ind w:firstLine="709"/>
        <w:jc w:val="both"/>
        <w:rPr>
          <w:sz w:val="28"/>
        </w:rPr>
      </w:pPr>
    </w:p>
    <w:p w:rsidR="008B1E1D" w:rsidRPr="007314C3" w:rsidRDefault="008B1E1D" w:rsidP="007314C3">
      <w:pPr>
        <w:pStyle w:val="3"/>
        <w:keepNext w:val="0"/>
        <w:widowControl w:val="0"/>
        <w:spacing w:before="0" w:after="0" w:line="360" w:lineRule="auto"/>
        <w:ind w:firstLine="709"/>
        <w:jc w:val="both"/>
        <w:rPr>
          <w:rFonts w:ascii="Times New Roman" w:hAnsi="Times New Roman"/>
          <w:b w:val="0"/>
          <w:i/>
          <w:sz w:val="28"/>
          <w:szCs w:val="28"/>
        </w:rPr>
      </w:pPr>
      <w:bookmarkStart w:id="16" w:name="_Toc244862330"/>
      <w:r w:rsidRPr="007314C3">
        <w:rPr>
          <w:rFonts w:ascii="Times New Roman" w:hAnsi="Times New Roman"/>
          <w:b w:val="0"/>
          <w:i/>
          <w:sz w:val="28"/>
          <w:szCs w:val="28"/>
        </w:rPr>
        <w:t>1.4.1 Средняя максимальная и минимальная температура воздуха</w:t>
      </w:r>
      <w:bookmarkEnd w:id="16"/>
    </w:p>
    <w:p w:rsidR="008B1E1D" w:rsidRPr="007314C3" w:rsidRDefault="008B1E1D" w:rsidP="007314C3">
      <w:pPr>
        <w:widowControl w:val="0"/>
        <w:spacing w:line="360" w:lineRule="auto"/>
        <w:ind w:firstLine="709"/>
        <w:jc w:val="both"/>
        <w:rPr>
          <w:sz w:val="28"/>
          <w:szCs w:val="28"/>
        </w:rPr>
      </w:pPr>
      <w:r w:rsidRPr="007314C3">
        <w:rPr>
          <w:sz w:val="28"/>
          <w:szCs w:val="28"/>
        </w:rPr>
        <w:t>Средняя максимальная (минимальная) температура воздуха дает представление о средней температуре воздуха в наиболее теплую(холодную)</w:t>
      </w:r>
      <w:r w:rsidR="007314C3">
        <w:rPr>
          <w:sz w:val="28"/>
          <w:szCs w:val="28"/>
        </w:rPr>
        <w:t xml:space="preserve"> </w:t>
      </w:r>
      <w:r w:rsidRPr="007314C3">
        <w:rPr>
          <w:sz w:val="28"/>
          <w:szCs w:val="28"/>
        </w:rPr>
        <w:t xml:space="preserve">часть суток. Годовой ход средних максимумов и минимумов сходен с годовым ходом средней месячной температуры, так как он обусловлен теми же циркуляционными процессами. </w:t>
      </w:r>
    </w:p>
    <w:p w:rsidR="008B1E1D" w:rsidRPr="007314C3" w:rsidRDefault="008B1E1D" w:rsidP="007314C3">
      <w:pPr>
        <w:widowControl w:val="0"/>
        <w:spacing w:line="360" w:lineRule="auto"/>
        <w:ind w:firstLine="709"/>
        <w:jc w:val="both"/>
        <w:rPr>
          <w:sz w:val="28"/>
          <w:szCs w:val="28"/>
        </w:rPr>
      </w:pPr>
      <w:r w:rsidRPr="007314C3">
        <w:rPr>
          <w:sz w:val="28"/>
          <w:szCs w:val="28"/>
        </w:rPr>
        <w:t>На территории Кирова значение средней минимальной температуры в январе составляет -16,1 °С, в Магадане -18,7°С.</w:t>
      </w:r>
    </w:p>
    <w:p w:rsidR="008B1E1D" w:rsidRPr="007314C3" w:rsidRDefault="008B1E1D" w:rsidP="007314C3">
      <w:pPr>
        <w:widowControl w:val="0"/>
        <w:spacing w:line="360" w:lineRule="auto"/>
        <w:ind w:firstLine="709"/>
        <w:jc w:val="both"/>
        <w:rPr>
          <w:sz w:val="28"/>
          <w:szCs w:val="28"/>
        </w:rPr>
      </w:pPr>
      <w:r w:rsidRPr="007314C3">
        <w:rPr>
          <w:sz w:val="28"/>
          <w:szCs w:val="28"/>
        </w:rPr>
        <w:t>В июле средняя максимальная температура составляет в Кирове 23,4</w:t>
      </w:r>
      <w:r w:rsidR="007314C3">
        <w:rPr>
          <w:sz w:val="28"/>
          <w:szCs w:val="28"/>
        </w:rPr>
        <w:t xml:space="preserve"> </w:t>
      </w:r>
      <w:r w:rsidRPr="007314C3">
        <w:rPr>
          <w:sz w:val="28"/>
          <w:szCs w:val="28"/>
        </w:rPr>
        <w:t>°С. В Магадане наибольшее значение средней максимальной температуры наблюдается в августе и составляет 15,0 °С (прил., табл. 1, 2) [3].</w:t>
      </w:r>
    </w:p>
    <w:p w:rsidR="007314C3" w:rsidRDefault="007314C3" w:rsidP="007314C3">
      <w:pPr>
        <w:pStyle w:val="3"/>
        <w:keepNext w:val="0"/>
        <w:widowControl w:val="0"/>
        <w:spacing w:before="0" w:after="0" w:line="360" w:lineRule="auto"/>
        <w:ind w:firstLine="709"/>
        <w:jc w:val="both"/>
        <w:rPr>
          <w:rFonts w:ascii="Times New Roman" w:hAnsi="Times New Roman"/>
          <w:b w:val="0"/>
          <w:i/>
          <w:sz w:val="28"/>
          <w:szCs w:val="28"/>
        </w:rPr>
      </w:pPr>
      <w:bookmarkStart w:id="17" w:name="_Toc244862331"/>
    </w:p>
    <w:p w:rsidR="008B1E1D" w:rsidRPr="007314C3" w:rsidRDefault="008B1E1D" w:rsidP="007314C3">
      <w:pPr>
        <w:pStyle w:val="3"/>
        <w:keepNext w:val="0"/>
        <w:widowControl w:val="0"/>
        <w:spacing w:before="0" w:after="0" w:line="360" w:lineRule="auto"/>
        <w:ind w:firstLine="709"/>
        <w:jc w:val="both"/>
        <w:rPr>
          <w:rFonts w:ascii="Times New Roman" w:hAnsi="Times New Roman"/>
          <w:b w:val="0"/>
          <w:i/>
          <w:sz w:val="28"/>
          <w:szCs w:val="28"/>
        </w:rPr>
      </w:pPr>
      <w:r w:rsidRPr="007314C3">
        <w:rPr>
          <w:rFonts w:ascii="Times New Roman" w:hAnsi="Times New Roman"/>
          <w:b w:val="0"/>
          <w:i/>
          <w:sz w:val="28"/>
          <w:szCs w:val="28"/>
        </w:rPr>
        <w:t>1.4.2 Абсолютный максимум и минимум</w:t>
      </w:r>
      <w:bookmarkEnd w:id="17"/>
    </w:p>
    <w:p w:rsidR="008B1E1D" w:rsidRPr="007314C3" w:rsidRDefault="008B1E1D" w:rsidP="007314C3">
      <w:pPr>
        <w:widowControl w:val="0"/>
        <w:spacing w:line="360" w:lineRule="auto"/>
        <w:ind w:firstLine="709"/>
        <w:jc w:val="both"/>
        <w:rPr>
          <w:sz w:val="28"/>
          <w:szCs w:val="28"/>
        </w:rPr>
      </w:pPr>
      <w:r w:rsidRPr="007314C3">
        <w:rPr>
          <w:sz w:val="28"/>
          <w:szCs w:val="28"/>
        </w:rPr>
        <w:t>Абсолютный максимум (минимум) температуры воздуха дает представление о самой высокой (низкой) температуре воздуха, зафиксированной в отдельные дни [1].</w:t>
      </w:r>
    </w:p>
    <w:p w:rsidR="008B1E1D" w:rsidRPr="007314C3" w:rsidRDefault="008B1E1D" w:rsidP="007314C3">
      <w:pPr>
        <w:widowControl w:val="0"/>
        <w:spacing w:line="360" w:lineRule="auto"/>
        <w:ind w:firstLine="709"/>
        <w:jc w:val="both"/>
        <w:rPr>
          <w:sz w:val="28"/>
          <w:szCs w:val="28"/>
        </w:rPr>
      </w:pPr>
      <w:r w:rsidRPr="007314C3">
        <w:rPr>
          <w:sz w:val="28"/>
          <w:szCs w:val="28"/>
        </w:rPr>
        <w:t>На территории Кирова абсолютный максимум в январе составил 3,8</w:t>
      </w:r>
      <w:r w:rsidR="007314C3">
        <w:rPr>
          <w:sz w:val="28"/>
          <w:szCs w:val="28"/>
        </w:rPr>
        <w:t xml:space="preserve"> </w:t>
      </w:r>
      <w:r w:rsidRPr="007314C3">
        <w:rPr>
          <w:sz w:val="28"/>
          <w:szCs w:val="28"/>
        </w:rPr>
        <w:t>°С (2007), абсолютный минимум -53,4 (1940).</w:t>
      </w:r>
    </w:p>
    <w:p w:rsidR="008B1E1D" w:rsidRPr="007314C3" w:rsidRDefault="008B1E1D" w:rsidP="007314C3">
      <w:pPr>
        <w:widowControl w:val="0"/>
        <w:spacing w:line="360" w:lineRule="auto"/>
        <w:ind w:firstLine="709"/>
        <w:jc w:val="both"/>
        <w:rPr>
          <w:sz w:val="28"/>
          <w:szCs w:val="28"/>
        </w:rPr>
      </w:pPr>
      <w:r w:rsidRPr="007314C3">
        <w:rPr>
          <w:sz w:val="28"/>
          <w:szCs w:val="28"/>
        </w:rPr>
        <w:t>Абсолютный максимум в июле составил 34,8 °С (1954), абсолютный минимум 2,7 °С (1926) (прил., табл. 1) [3].</w:t>
      </w:r>
    </w:p>
    <w:p w:rsidR="008B1E1D" w:rsidRPr="007314C3" w:rsidRDefault="008B1E1D" w:rsidP="007314C3">
      <w:pPr>
        <w:widowControl w:val="0"/>
        <w:spacing w:line="360" w:lineRule="auto"/>
        <w:ind w:firstLine="709"/>
        <w:jc w:val="both"/>
        <w:rPr>
          <w:sz w:val="28"/>
          <w:szCs w:val="28"/>
        </w:rPr>
      </w:pPr>
      <w:r w:rsidRPr="007314C3">
        <w:rPr>
          <w:sz w:val="28"/>
          <w:szCs w:val="28"/>
        </w:rPr>
        <w:t>В Магадане абсолютный максимум в январе составил 2,4 (1997), абсолютный минимум -34,6 (1954). Высокие значения температуры в Магадане могут обусловлены преобладанием юго-восточного ветра, обеспечивающего приток теплых масс теплого воздуха по периферии антициклонов Охотского моря.</w:t>
      </w:r>
    </w:p>
    <w:p w:rsidR="008B1E1D" w:rsidRPr="007314C3" w:rsidRDefault="008B1E1D" w:rsidP="007314C3">
      <w:pPr>
        <w:widowControl w:val="0"/>
        <w:spacing w:line="360" w:lineRule="auto"/>
        <w:ind w:firstLine="709"/>
        <w:jc w:val="both"/>
        <w:rPr>
          <w:sz w:val="28"/>
          <w:szCs w:val="28"/>
        </w:rPr>
      </w:pPr>
      <w:r w:rsidRPr="007314C3">
        <w:rPr>
          <w:sz w:val="28"/>
          <w:szCs w:val="28"/>
        </w:rPr>
        <w:t>Абсолютный максимум в июле составил 26,0 °С (1947), абсолютный минимум 2,0 °С (1938) (прил., табл. 2) [3].</w:t>
      </w:r>
    </w:p>
    <w:p w:rsidR="008B1E1D" w:rsidRPr="007314C3" w:rsidRDefault="007314C3" w:rsidP="007314C3">
      <w:pPr>
        <w:pStyle w:val="3"/>
        <w:keepNext w:val="0"/>
        <w:widowControl w:val="0"/>
        <w:spacing w:before="0" w:after="0" w:line="360" w:lineRule="auto"/>
        <w:ind w:firstLine="709"/>
        <w:jc w:val="both"/>
        <w:rPr>
          <w:rFonts w:ascii="Times New Roman" w:hAnsi="Times New Roman"/>
          <w:b w:val="0"/>
          <w:i/>
          <w:sz w:val="28"/>
          <w:szCs w:val="28"/>
        </w:rPr>
      </w:pPr>
      <w:bookmarkStart w:id="18" w:name="_Toc244862332"/>
      <w:r>
        <w:rPr>
          <w:rFonts w:ascii="Times New Roman" w:hAnsi="Times New Roman"/>
          <w:b w:val="0"/>
          <w:i/>
          <w:sz w:val="28"/>
          <w:szCs w:val="28"/>
        </w:rPr>
        <w:br w:type="page"/>
      </w:r>
      <w:r w:rsidR="008B1E1D" w:rsidRPr="007314C3">
        <w:rPr>
          <w:rFonts w:ascii="Times New Roman" w:hAnsi="Times New Roman"/>
          <w:b w:val="0"/>
          <w:i/>
          <w:sz w:val="28"/>
          <w:szCs w:val="28"/>
        </w:rPr>
        <w:t>1.4.3 Число дней с максимальной и</w:t>
      </w:r>
      <w:r>
        <w:rPr>
          <w:rFonts w:ascii="Times New Roman" w:hAnsi="Times New Roman"/>
          <w:b w:val="0"/>
          <w:i/>
          <w:sz w:val="28"/>
          <w:szCs w:val="28"/>
        </w:rPr>
        <w:t xml:space="preserve"> </w:t>
      </w:r>
      <w:r w:rsidR="008B1E1D" w:rsidRPr="007314C3">
        <w:rPr>
          <w:rFonts w:ascii="Times New Roman" w:hAnsi="Times New Roman"/>
          <w:b w:val="0"/>
          <w:i/>
          <w:sz w:val="28"/>
          <w:szCs w:val="28"/>
        </w:rPr>
        <w:t>минимальной температурой</w:t>
      </w:r>
      <w:bookmarkEnd w:id="18"/>
    </w:p>
    <w:p w:rsidR="008B1E1D" w:rsidRPr="007314C3" w:rsidRDefault="008B1E1D" w:rsidP="007314C3">
      <w:pPr>
        <w:widowControl w:val="0"/>
        <w:spacing w:line="360" w:lineRule="auto"/>
        <w:ind w:firstLine="709"/>
        <w:jc w:val="both"/>
        <w:rPr>
          <w:sz w:val="28"/>
          <w:szCs w:val="28"/>
        </w:rPr>
      </w:pPr>
      <w:r w:rsidRPr="007314C3">
        <w:rPr>
          <w:sz w:val="28"/>
          <w:szCs w:val="28"/>
        </w:rPr>
        <w:t xml:space="preserve">Понижение температуры воздуха ниже – 30 °С и ее повышение выше 25 °С являются критериями опасных явлений погоды. </w:t>
      </w:r>
    </w:p>
    <w:p w:rsidR="008B1E1D" w:rsidRPr="007314C3" w:rsidRDefault="008B1E1D" w:rsidP="007314C3">
      <w:pPr>
        <w:widowControl w:val="0"/>
        <w:spacing w:line="360" w:lineRule="auto"/>
        <w:ind w:firstLine="709"/>
        <w:jc w:val="both"/>
        <w:rPr>
          <w:sz w:val="28"/>
          <w:szCs w:val="28"/>
        </w:rPr>
      </w:pPr>
      <w:r w:rsidRPr="007314C3">
        <w:rPr>
          <w:sz w:val="28"/>
          <w:szCs w:val="28"/>
        </w:rPr>
        <w:t xml:space="preserve">На территории Кирова число дней с температурой ниже – 30 °С составляет 10 дней. Число дней с температуры выше 30 °С равно 5 дням. Продолжительность периода с температурой ниже 30 °С равна 100 часам (4 дням), с температурой выше 25 °С составляет 200 часов (8 дней). </w:t>
      </w:r>
    </w:p>
    <w:p w:rsidR="008B1E1D" w:rsidRPr="007314C3" w:rsidRDefault="008B1E1D" w:rsidP="007314C3">
      <w:pPr>
        <w:widowControl w:val="0"/>
        <w:spacing w:line="360" w:lineRule="auto"/>
        <w:ind w:firstLine="709"/>
        <w:jc w:val="both"/>
        <w:rPr>
          <w:sz w:val="28"/>
          <w:szCs w:val="28"/>
        </w:rPr>
      </w:pPr>
      <w:r w:rsidRPr="007314C3">
        <w:rPr>
          <w:sz w:val="28"/>
          <w:szCs w:val="28"/>
        </w:rPr>
        <w:t>В Магадане число дней с температурой ниже – 30 °С составляет 20 дней, с температурой выше 30 °С равно 1 дню. Продолжительность периода с температурой ниже 30 °С равна 200 часам (8 дням), с температурой выше 25 °С равна 50 часам (2 дням) [1].</w:t>
      </w:r>
    </w:p>
    <w:p w:rsidR="008B1E1D" w:rsidRPr="007314C3" w:rsidRDefault="008B1E1D" w:rsidP="007314C3">
      <w:pPr>
        <w:widowControl w:val="0"/>
        <w:spacing w:line="360" w:lineRule="auto"/>
        <w:ind w:firstLine="709"/>
        <w:jc w:val="both"/>
        <w:rPr>
          <w:sz w:val="28"/>
          <w:szCs w:val="28"/>
        </w:rPr>
      </w:pPr>
    </w:p>
    <w:p w:rsidR="008B1E1D" w:rsidRPr="007314C3" w:rsidRDefault="008B1E1D" w:rsidP="007314C3">
      <w:pPr>
        <w:pStyle w:val="1"/>
        <w:keepNext w:val="0"/>
        <w:widowControl w:val="0"/>
        <w:spacing w:before="0" w:after="0" w:line="360" w:lineRule="auto"/>
        <w:ind w:firstLine="709"/>
        <w:jc w:val="both"/>
        <w:rPr>
          <w:rFonts w:ascii="Times New Roman" w:hAnsi="Times New Roman" w:cs="Times New Roman"/>
          <w:sz w:val="28"/>
          <w:szCs w:val="28"/>
        </w:rPr>
      </w:pPr>
      <w:r w:rsidRPr="007314C3">
        <w:rPr>
          <w:rFonts w:ascii="Times New Roman" w:hAnsi="Times New Roman"/>
          <w:i/>
          <w:sz w:val="28"/>
        </w:rPr>
        <w:br w:type="page"/>
      </w:r>
      <w:bookmarkStart w:id="19" w:name="_Toc244848598"/>
      <w:bookmarkStart w:id="20" w:name="_Toc244862333"/>
      <w:r w:rsidRPr="007314C3">
        <w:rPr>
          <w:rFonts w:ascii="Times New Roman" w:hAnsi="Times New Roman" w:cs="Times New Roman"/>
          <w:i/>
          <w:sz w:val="28"/>
          <w:szCs w:val="28"/>
        </w:rPr>
        <w:t xml:space="preserve">2. </w:t>
      </w:r>
      <w:r w:rsidRPr="007314C3">
        <w:rPr>
          <w:rFonts w:ascii="Times New Roman" w:hAnsi="Times New Roman" w:cs="Times New Roman"/>
          <w:sz w:val="28"/>
          <w:szCs w:val="28"/>
        </w:rPr>
        <w:t>ВЕТРОВЫЙ РЕЖИМ И АТМОСФЕРНОЕ ДАВЛЕНИЕ</w:t>
      </w:r>
      <w:bookmarkEnd w:id="19"/>
      <w:bookmarkEnd w:id="20"/>
    </w:p>
    <w:p w:rsidR="008B1E1D" w:rsidRPr="007314C3" w:rsidRDefault="008B1E1D" w:rsidP="007314C3">
      <w:pPr>
        <w:widowControl w:val="0"/>
        <w:spacing w:line="360" w:lineRule="auto"/>
        <w:ind w:firstLine="709"/>
        <w:jc w:val="both"/>
        <w:rPr>
          <w:b/>
          <w:i/>
          <w:sz w:val="28"/>
          <w:szCs w:val="28"/>
        </w:rPr>
      </w:pPr>
    </w:p>
    <w:p w:rsidR="008B1E1D" w:rsidRPr="007314C3" w:rsidRDefault="008B1E1D" w:rsidP="007314C3">
      <w:pPr>
        <w:widowControl w:val="0"/>
        <w:spacing w:line="360" w:lineRule="auto"/>
        <w:ind w:firstLine="709"/>
        <w:jc w:val="both"/>
        <w:rPr>
          <w:sz w:val="28"/>
          <w:szCs w:val="28"/>
        </w:rPr>
      </w:pPr>
      <w:r w:rsidRPr="007314C3">
        <w:rPr>
          <w:sz w:val="28"/>
          <w:szCs w:val="28"/>
        </w:rPr>
        <w:t xml:space="preserve">Преобладание того или иного румба зависит от особенностей атмосферной циркуляции над регионом, что определяется в первую очередь наличием и локализацией центров действия атмосферы. В зимнее время это исландский и алеутский минимумы и азиатский максимум, а летом – азорский и тихоокеанский максимумы. На преобладающее направление ветра оказывают влияние макро- и мезомасштабные особенности рельефа отдельного региона [1]. </w:t>
      </w:r>
    </w:p>
    <w:p w:rsidR="008B1E1D" w:rsidRPr="007314C3" w:rsidRDefault="008B1E1D" w:rsidP="007314C3">
      <w:pPr>
        <w:widowControl w:val="0"/>
        <w:spacing w:line="360" w:lineRule="auto"/>
        <w:ind w:firstLine="709"/>
        <w:jc w:val="both"/>
        <w:rPr>
          <w:sz w:val="28"/>
          <w:szCs w:val="28"/>
        </w:rPr>
      </w:pPr>
      <w:r w:rsidRPr="007314C3">
        <w:rPr>
          <w:sz w:val="28"/>
          <w:szCs w:val="28"/>
        </w:rPr>
        <w:t xml:space="preserve">В январе на территории Кирова преобладает южное направление ветра (21 %) (прил., табл. 4). Это объясняется расположением на востоке европейской части страны западного отрога азиатского антициклона. </w:t>
      </w:r>
    </w:p>
    <w:p w:rsidR="008B1E1D" w:rsidRPr="007314C3" w:rsidRDefault="008B1E1D" w:rsidP="007314C3">
      <w:pPr>
        <w:widowControl w:val="0"/>
        <w:spacing w:line="360" w:lineRule="auto"/>
        <w:ind w:firstLine="709"/>
        <w:jc w:val="both"/>
        <w:rPr>
          <w:sz w:val="28"/>
          <w:szCs w:val="28"/>
        </w:rPr>
      </w:pPr>
      <w:r w:rsidRPr="007314C3">
        <w:rPr>
          <w:sz w:val="28"/>
          <w:szCs w:val="28"/>
        </w:rPr>
        <w:t>На Дальнем Востоке направление основных ветровых потоков определяется взаимодействием северо-восточного отрога азиатского антициклона, протягивающегося вдоль восточной окраины Азиатского материка, и алеутского минимума. Таким образом, на территории Магадана в январе господствующими являются ветры, направленные от материка к океана, - зимний муссон. Преобладает северо-восточное направление ветра (58 %) (рис. 2.1, прил., табл. 6)</w:t>
      </w:r>
      <w:r w:rsidRPr="007314C3">
        <w:rPr>
          <w:sz w:val="28"/>
          <w:szCs w:val="28"/>
          <w:lang w:val="en-US"/>
        </w:rPr>
        <w:t xml:space="preserve"> [3].</w:t>
      </w:r>
    </w:p>
    <w:p w:rsidR="008B1E1D" w:rsidRPr="007314C3" w:rsidRDefault="008B1E1D" w:rsidP="007314C3">
      <w:pPr>
        <w:widowControl w:val="0"/>
        <w:spacing w:line="360" w:lineRule="auto"/>
        <w:ind w:firstLine="709"/>
        <w:jc w:val="both"/>
        <w:rPr>
          <w:sz w:val="28"/>
          <w:szCs w:val="28"/>
        </w:rPr>
      </w:pPr>
    </w:p>
    <w:p w:rsidR="008B1E1D" w:rsidRPr="007314C3" w:rsidRDefault="00A630EB" w:rsidP="007314C3">
      <w:pPr>
        <w:widowControl w:val="0"/>
        <w:spacing w:line="360" w:lineRule="auto"/>
        <w:ind w:firstLine="709"/>
        <w:jc w:val="both"/>
        <w:rPr>
          <w:sz w:val="28"/>
          <w:szCs w:val="28"/>
        </w:rPr>
      </w:pPr>
      <w:r>
        <w:rPr>
          <w:rFonts w:cs="Arial"/>
          <w:sz w:val="28"/>
        </w:rPr>
        <w:pict>
          <v:shape id="_x0000_i1042" type="#_x0000_t75" style="width:88.5pt;height:88.5pt">
            <v:imagedata r:id="rId10" o:title=""/>
          </v:shape>
        </w:pict>
      </w:r>
    </w:p>
    <w:p w:rsidR="008B1E1D" w:rsidRPr="007314C3" w:rsidRDefault="008B1E1D" w:rsidP="007314C3">
      <w:pPr>
        <w:widowControl w:val="0"/>
        <w:spacing w:line="360" w:lineRule="auto"/>
        <w:ind w:firstLine="709"/>
        <w:jc w:val="both"/>
        <w:rPr>
          <w:sz w:val="28"/>
          <w:szCs w:val="28"/>
        </w:rPr>
      </w:pPr>
      <w:r w:rsidRPr="007314C3">
        <w:rPr>
          <w:sz w:val="28"/>
          <w:szCs w:val="28"/>
        </w:rPr>
        <w:t>Рис. 2.1. Преобладающее направление ветра в январе на территории Магадана</w:t>
      </w:r>
    </w:p>
    <w:p w:rsidR="008B1E1D" w:rsidRPr="007314C3" w:rsidRDefault="008B1E1D" w:rsidP="007314C3">
      <w:pPr>
        <w:widowControl w:val="0"/>
        <w:spacing w:line="360" w:lineRule="auto"/>
        <w:ind w:firstLine="709"/>
        <w:jc w:val="both"/>
        <w:rPr>
          <w:sz w:val="28"/>
          <w:szCs w:val="28"/>
        </w:rPr>
      </w:pPr>
    </w:p>
    <w:p w:rsidR="008B1E1D" w:rsidRPr="007314C3" w:rsidRDefault="008B1E1D" w:rsidP="007314C3">
      <w:pPr>
        <w:widowControl w:val="0"/>
        <w:spacing w:line="360" w:lineRule="auto"/>
        <w:ind w:firstLine="709"/>
        <w:jc w:val="both"/>
        <w:rPr>
          <w:sz w:val="28"/>
          <w:szCs w:val="28"/>
        </w:rPr>
      </w:pPr>
      <w:r w:rsidRPr="007314C3">
        <w:rPr>
          <w:sz w:val="28"/>
          <w:szCs w:val="28"/>
        </w:rPr>
        <w:t xml:space="preserve">В июле на месте азиатского максимума располагается обширная барическая депрессия. Деятельность исландского минимума резко ослабляется. Интенсивное развитие получает азорский максимум. Ось его восточного отрога распространяется с запада на восток. Таким образом, распределение июльских изобар обратно зимнему. Их направление близко к меридиональному. Атмосферное давление растет с востока и северо-востока на запад и юго-запад. Барическое поле в июле выражено менее четко, чем зимой, градиенты давления незначительны. Поэтому ветры у поверхности земли ослабевают и становятся менее устойчивыми по направлению [1]. </w:t>
      </w:r>
    </w:p>
    <w:p w:rsidR="008B1E1D" w:rsidRPr="007314C3" w:rsidRDefault="008B1E1D" w:rsidP="007314C3">
      <w:pPr>
        <w:widowControl w:val="0"/>
        <w:spacing w:line="360" w:lineRule="auto"/>
        <w:ind w:firstLine="709"/>
        <w:jc w:val="both"/>
        <w:rPr>
          <w:sz w:val="28"/>
          <w:szCs w:val="28"/>
        </w:rPr>
      </w:pPr>
      <w:r w:rsidRPr="007314C3">
        <w:rPr>
          <w:sz w:val="28"/>
          <w:szCs w:val="28"/>
        </w:rPr>
        <w:t>На территории Кирова в июле преобладают ветры с северной составляющей (20 %) (прил., табл. 4) [3].</w:t>
      </w:r>
    </w:p>
    <w:p w:rsidR="008B1E1D" w:rsidRPr="007314C3" w:rsidRDefault="008B1E1D" w:rsidP="007314C3">
      <w:pPr>
        <w:widowControl w:val="0"/>
        <w:spacing w:line="360" w:lineRule="auto"/>
        <w:ind w:firstLine="709"/>
        <w:jc w:val="both"/>
        <w:rPr>
          <w:sz w:val="28"/>
          <w:szCs w:val="28"/>
        </w:rPr>
      </w:pPr>
      <w:r w:rsidRPr="007314C3">
        <w:rPr>
          <w:sz w:val="28"/>
          <w:szCs w:val="28"/>
        </w:rPr>
        <w:t>Летние циркуляционные процессы на Дальнем Востоке развиваются в результате взаимодействия тихоокеанского субтропического максимума, занимающего летом наиболее северное положение, и барической депрессии на материке. Таким образом, преобладают потоки, направленные с океана на материк, – летний муссон. На территории Магадана в июле преобладает западное направление ветра (44 %) (рис. 2.2, прил., табл. 6) [4].</w:t>
      </w:r>
    </w:p>
    <w:p w:rsidR="008B1E1D" w:rsidRPr="007314C3" w:rsidRDefault="008B1E1D" w:rsidP="007314C3">
      <w:pPr>
        <w:widowControl w:val="0"/>
        <w:spacing w:line="360" w:lineRule="auto"/>
        <w:ind w:firstLine="709"/>
        <w:jc w:val="both"/>
        <w:rPr>
          <w:sz w:val="28"/>
          <w:szCs w:val="28"/>
        </w:rPr>
      </w:pPr>
    </w:p>
    <w:p w:rsidR="008B1E1D" w:rsidRPr="007314C3" w:rsidRDefault="00A630EB" w:rsidP="007314C3">
      <w:pPr>
        <w:widowControl w:val="0"/>
        <w:spacing w:line="360" w:lineRule="auto"/>
        <w:ind w:firstLine="709"/>
        <w:jc w:val="both"/>
        <w:rPr>
          <w:rFonts w:cs="Arial"/>
          <w:sz w:val="28"/>
        </w:rPr>
      </w:pPr>
      <w:r>
        <w:rPr>
          <w:rFonts w:cs="Arial"/>
          <w:sz w:val="28"/>
        </w:rPr>
        <w:pict>
          <v:shape id="_x0000_i1043" type="#_x0000_t75" style="width:88.5pt;height:88.5pt">
            <v:imagedata r:id="rId11" o:title=""/>
          </v:shape>
        </w:pict>
      </w:r>
    </w:p>
    <w:p w:rsidR="008B1E1D" w:rsidRPr="007314C3" w:rsidRDefault="008B1E1D" w:rsidP="007314C3">
      <w:pPr>
        <w:widowControl w:val="0"/>
        <w:spacing w:line="360" w:lineRule="auto"/>
        <w:ind w:firstLine="709"/>
        <w:jc w:val="both"/>
        <w:rPr>
          <w:sz w:val="28"/>
          <w:szCs w:val="28"/>
        </w:rPr>
      </w:pPr>
      <w:r w:rsidRPr="007314C3">
        <w:rPr>
          <w:sz w:val="28"/>
          <w:szCs w:val="28"/>
        </w:rPr>
        <w:t>Рис. 2.2. Преобладающее направление ветра в июле на территории Магадана</w:t>
      </w:r>
    </w:p>
    <w:p w:rsidR="008B1E1D" w:rsidRPr="007314C3" w:rsidRDefault="008B1E1D" w:rsidP="007314C3">
      <w:pPr>
        <w:widowControl w:val="0"/>
        <w:spacing w:line="360" w:lineRule="auto"/>
        <w:ind w:firstLine="709"/>
        <w:jc w:val="both"/>
        <w:rPr>
          <w:sz w:val="28"/>
          <w:szCs w:val="28"/>
        </w:rPr>
      </w:pPr>
    </w:p>
    <w:p w:rsidR="008B1E1D" w:rsidRPr="007314C3" w:rsidRDefault="008B1E1D" w:rsidP="007314C3">
      <w:pPr>
        <w:pStyle w:val="2"/>
        <w:keepNext w:val="0"/>
        <w:widowControl w:val="0"/>
        <w:spacing w:before="0" w:after="0" w:line="360" w:lineRule="auto"/>
        <w:ind w:firstLine="709"/>
        <w:jc w:val="both"/>
        <w:rPr>
          <w:rFonts w:ascii="Times New Roman" w:hAnsi="Times New Roman"/>
          <w:b w:val="0"/>
          <w:i w:val="0"/>
        </w:rPr>
      </w:pPr>
      <w:bookmarkStart w:id="21" w:name="_Toc244848599"/>
      <w:bookmarkStart w:id="22" w:name="_Toc244862334"/>
      <w:r w:rsidRPr="007314C3">
        <w:rPr>
          <w:rFonts w:ascii="Times New Roman" w:hAnsi="Times New Roman"/>
          <w:b w:val="0"/>
          <w:i w:val="0"/>
        </w:rPr>
        <w:t>2.1 Максимальная скорость ветра</w:t>
      </w:r>
      <w:bookmarkEnd w:id="21"/>
      <w:bookmarkEnd w:id="22"/>
    </w:p>
    <w:p w:rsidR="008B1E1D" w:rsidRPr="007314C3" w:rsidRDefault="008B1E1D" w:rsidP="007314C3">
      <w:pPr>
        <w:widowControl w:val="0"/>
        <w:spacing w:line="360" w:lineRule="auto"/>
        <w:ind w:firstLine="709"/>
        <w:jc w:val="both"/>
        <w:rPr>
          <w:sz w:val="28"/>
        </w:rPr>
      </w:pPr>
    </w:p>
    <w:p w:rsidR="008B1E1D" w:rsidRPr="007314C3" w:rsidRDefault="008B1E1D" w:rsidP="007314C3">
      <w:pPr>
        <w:widowControl w:val="0"/>
        <w:spacing w:line="360" w:lineRule="auto"/>
        <w:ind w:firstLine="709"/>
        <w:jc w:val="both"/>
        <w:rPr>
          <w:sz w:val="28"/>
          <w:szCs w:val="28"/>
        </w:rPr>
      </w:pPr>
      <w:r w:rsidRPr="007314C3">
        <w:rPr>
          <w:sz w:val="28"/>
          <w:szCs w:val="28"/>
        </w:rPr>
        <w:t xml:space="preserve">Максимальная скорость ветра в районе Кирова достигает 24 м/с, в районе Магадана 38 м/с. Различия обусловлены незначительной шероховатостью поверхности Охотского моря, не оказывающего тормозящего действия на воздушный поток. Влияние морских акваторий быстро затухает по мере продвижения в глубь материка, поэтому на территории Кирова значения максимальной скорости уменьшаются. </w:t>
      </w:r>
    </w:p>
    <w:p w:rsidR="008B1E1D" w:rsidRPr="007314C3" w:rsidRDefault="008B1E1D" w:rsidP="007314C3">
      <w:pPr>
        <w:widowControl w:val="0"/>
        <w:spacing w:line="360" w:lineRule="auto"/>
        <w:ind w:firstLine="709"/>
        <w:jc w:val="both"/>
        <w:rPr>
          <w:sz w:val="28"/>
          <w:szCs w:val="28"/>
        </w:rPr>
      </w:pPr>
      <w:r w:rsidRPr="007314C3">
        <w:rPr>
          <w:sz w:val="28"/>
          <w:szCs w:val="28"/>
        </w:rPr>
        <w:t>Максимальные январские значения скорости составляют в Кирове 20 м/с, в Магадане 34 м/с. Максимальные июльские</w:t>
      </w:r>
      <w:r w:rsidR="007314C3">
        <w:rPr>
          <w:sz w:val="28"/>
          <w:szCs w:val="28"/>
        </w:rPr>
        <w:t xml:space="preserve"> </w:t>
      </w:r>
      <w:r w:rsidRPr="007314C3">
        <w:rPr>
          <w:sz w:val="28"/>
          <w:szCs w:val="28"/>
        </w:rPr>
        <w:t>значения скорости составляют в Кирове 16 м/с, в Магадане 24 м/с. Таким образом, наблюдается тенденция к уменьшению максимальной скорости ветра в летнее время. Это обусловлено тем, что хорошо развитый травяной покров и листва на деревьях оказывают сопротивление воздушному потоку и способствуют уменьшению скорости ветра в летнее время. Зимой шероховатость уменьшается за счет снежного покрова [1].</w:t>
      </w:r>
    </w:p>
    <w:p w:rsidR="008B1E1D" w:rsidRPr="007314C3" w:rsidRDefault="008B1E1D" w:rsidP="007314C3">
      <w:pPr>
        <w:widowControl w:val="0"/>
        <w:spacing w:line="360" w:lineRule="auto"/>
        <w:ind w:firstLine="709"/>
        <w:jc w:val="both"/>
        <w:rPr>
          <w:sz w:val="28"/>
          <w:szCs w:val="28"/>
        </w:rPr>
      </w:pPr>
    </w:p>
    <w:p w:rsidR="008B1E1D" w:rsidRPr="007314C3" w:rsidRDefault="008B1E1D" w:rsidP="007314C3">
      <w:pPr>
        <w:pStyle w:val="2"/>
        <w:keepNext w:val="0"/>
        <w:widowControl w:val="0"/>
        <w:spacing w:before="0" w:after="0" w:line="360" w:lineRule="auto"/>
        <w:ind w:firstLine="709"/>
        <w:jc w:val="both"/>
        <w:rPr>
          <w:rFonts w:ascii="Times New Roman" w:hAnsi="Times New Roman"/>
          <w:b w:val="0"/>
          <w:i w:val="0"/>
        </w:rPr>
      </w:pPr>
      <w:bookmarkStart w:id="23" w:name="_Toc244848600"/>
      <w:bookmarkStart w:id="24" w:name="_Toc244862335"/>
      <w:r w:rsidRPr="007314C3">
        <w:rPr>
          <w:rFonts w:ascii="Times New Roman" w:hAnsi="Times New Roman"/>
          <w:b w:val="0"/>
          <w:i w:val="0"/>
        </w:rPr>
        <w:t>2.2 Максимальные порывы ветра</w:t>
      </w:r>
      <w:bookmarkEnd w:id="23"/>
      <w:bookmarkEnd w:id="24"/>
    </w:p>
    <w:p w:rsidR="008B1E1D" w:rsidRPr="007314C3" w:rsidRDefault="008B1E1D" w:rsidP="007314C3">
      <w:pPr>
        <w:widowControl w:val="0"/>
        <w:spacing w:line="360" w:lineRule="auto"/>
        <w:ind w:firstLine="709"/>
        <w:jc w:val="both"/>
        <w:rPr>
          <w:sz w:val="28"/>
        </w:rPr>
      </w:pPr>
    </w:p>
    <w:p w:rsidR="008B1E1D" w:rsidRPr="007314C3" w:rsidRDefault="008B1E1D" w:rsidP="007314C3">
      <w:pPr>
        <w:widowControl w:val="0"/>
        <w:spacing w:line="360" w:lineRule="auto"/>
        <w:ind w:firstLine="709"/>
        <w:jc w:val="both"/>
        <w:rPr>
          <w:sz w:val="28"/>
          <w:szCs w:val="28"/>
        </w:rPr>
      </w:pPr>
      <w:r w:rsidRPr="007314C3">
        <w:rPr>
          <w:sz w:val="28"/>
          <w:szCs w:val="28"/>
        </w:rPr>
        <w:t xml:space="preserve">Максимальные порывы ветра увеличиваются при движении от материка к океану. </w:t>
      </w:r>
    </w:p>
    <w:p w:rsidR="008B1E1D" w:rsidRPr="007314C3" w:rsidRDefault="008B1E1D" w:rsidP="007314C3">
      <w:pPr>
        <w:widowControl w:val="0"/>
        <w:spacing w:line="360" w:lineRule="auto"/>
        <w:ind w:firstLine="709"/>
        <w:jc w:val="both"/>
        <w:rPr>
          <w:sz w:val="28"/>
          <w:szCs w:val="28"/>
        </w:rPr>
      </w:pPr>
      <w:r w:rsidRPr="007314C3">
        <w:rPr>
          <w:sz w:val="28"/>
          <w:szCs w:val="28"/>
        </w:rPr>
        <w:t>Максимальные порывы ветра на территории Кирова составляют 30 м/с, на территории Магадана 40 м/с. Наибольшие значения максимальных порывов ветра в Магадане обусловлены зоной больших барических градиентов [1].</w:t>
      </w:r>
    </w:p>
    <w:p w:rsidR="007314C3" w:rsidRDefault="007314C3" w:rsidP="007314C3">
      <w:pPr>
        <w:pStyle w:val="2"/>
        <w:keepNext w:val="0"/>
        <w:widowControl w:val="0"/>
        <w:spacing w:before="0" w:after="0" w:line="360" w:lineRule="auto"/>
        <w:ind w:firstLine="709"/>
        <w:jc w:val="both"/>
        <w:rPr>
          <w:rFonts w:ascii="Times New Roman" w:hAnsi="Times New Roman"/>
          <w:b w:val="0"/>
          <w:i w:val="0"/>
        </w:rPr>
      </w:pPr>
      <w:bookmarkStart w:id="25" w:name="_Toc244848601"/>
      <w:bookmarkStart w:id="26" w:name="_Toc244862336"/>
    </w:p>
    <w:p w:rsidR="008B1E1D" w:rsidRPr="007314C3" w:rsidRDefault="008B1E1D" w:rsidP="007314C3">
      <w:pPr>
        <w:pStyle w:val="2"/>
        <w:keepNext w:val="0"/>
        <w:widowControl w:val="0"/>
        <w:spacing w:before="0" w:after="0" w:line="360" w:lineRule="auto"/>
        <w:ind w:firstLine="709"/>
        <w:jc w:val="both"/>
        <w:rPr>
          <w:rFonts w:ascii="Times New Roman" w:hAnsi="Times New Roman"/>
          <w:b w:val="0"/>
          <w:i w:val="0"/>
        </w:rPr>
      </w:pPr>
      <w:r w:rsidRPr="007314C3">
        <w:rPr>
          <w:rFonts w:ascii="Times New Roman" w:hAnsi="Times New Roman"/>
          <w:b w:val="0"/>
          <w:i w:val="0"/>
        </w:rPr>
        <w:t>2.3 Слабый ветер и штиль</w:t>
      </w:r>
      <w:bookmarkEnd w:id="25"/>
      <w:bookmarkEnd w:id="26"/>
    </w:p>
    <w:p w:rsidR="008B1E1D" w:rsidRPr="007314C3" w:rsidRDefault="008B1E1D" w:rsidP="007314C3">
      <w:pPr>
        <w:widowControl w:val="0"/>
        <w:spacing w:line="360" w:lineRule="auto"/>
        <w:ind w:firstLine="709"/>
        <w:jc w:val="both"/>
        <w:rPr>
          <w:sz w:val="28"/>
        </w:rPr>
      </w:pPr>
    </w:p>
    <w:p w:rsidR="008B1E1D" w:rsidRPr="007314C3" w:rsidRDefault="008B1E1D" w:rsidP="007314C3">
      <w:pPr>
        <w:widowControl w:val="0"/>
        <w:spacing w:line="360" w:lineRule="auto"/>
        <w:ind w:firstLine="709"/>
        <w:jc w:val="both"/>
        <w:rPr>
          <w:sz w:val="28"/>
          <w:szCs w:val="28"/>
        </w:rPr>
      </w:pPr>
      <w:r w:rsidRPr="007314C3">
        <w:rPr>
          <w:sz w:val="28"/>
          <w:szCs w:val="28"/>
        </w:rPr>
        <w:t xml:space="preserve">Основными факторами, обусловливающими слабую скорость ветра, являются особенности атмосферной циркуляции и характер подстилающей поверхности. Район Магадана имеет открытые условия местоположения метеорологической станции, усиленную циклоническую деятельность и большие градиенты давления, что объясняет относительно низкую повторяемость слабой скорости ветра. Территория Кирова представляет собой континентальный район средней открытости, где при возрастающей общей защищенности повторяемость слабого ветра увеличивается до 30 %. </w:t>
      </w:r>
    </w:p>
    <w:p w:rsidR="008B1E1D" w:rsidRPr="007314C3" w:rsidRDefault="008B1E1D" w:rsidP="007314C3">
      <w:pPr>
        <w:widowControl w:val="0"/>
        <w:spacing w:line="360" w:lineRule="auto"/>
        <w:ind w:firstLine="709"/>
        <w:jc w:val="both"/>
        <w:rPr>
          <w:sz w:val="28"/>
          <w:szCs w:val="28"/>
        </w:rPr>
      </w:pPr>
      <w:r w:rsidRPr="007314C3">
        <w:rPr>
          <w:sz w:val="28"/>
          <w:szCs w:val="28"/>
        </w:rPr>
        <w:t>На территории Кирова зимний максимум давления воздуха искажает простой годовой ход повторяемости слабого ветра. Летний максимум приходится на август, а зимой вместо минимума появляется второй максимум, вызванный распространением в это время к западу отрога азиатского антициклона, ослабляющего атмосферную циркуляцию. Зимний максимум приходится на февраль, а наступление двух минимумов приурочено ко времени осеннего усиления и весеннего ослабления отрога высокого давления.</w:t>
      </w:r>
    </w:p>
    <w:p w:rsidR="008B1E1D" w:rsidRPr="007314C3" w:rsidRDefault="008B1E1D" w:rsidP="007314C3">
      <w:pPr>
        <w:widowControl w:val="0"/>
        <w:spacing w:line="360" w:lineRule="auto"/>
        <w:ind w:firstLine="709"/>
        <w:jc w:val="both"/>
        <w:rPr>
          <w:sz w:val="28"/>
          <w:szCs w:val="28"/>
        </w:rPr>
      </w:pPr>
      <w:r w:rsidRPr="007314C3">
        <w:rPr>
          <w:sz w:val="28"/>
          <w:szCs w:val="28"/>
        </w:rPr>
        <w:t>Территория Магадана находится под влиянием алеутского минимума, развивающегося в зимнее время. Максимум годового хода слабого ветра приходится на июль – август, а минимум наблюдается в январе.</w:t>
      </w:r>
    </w:p>
    <w:p w:rsidR="008B1E1D" w:rsidRPr="007314C3" w:rsidRDefault="008B1E1D" w:rsidP="007314C3">
      <w:pPr>
        <w:widowControl w:val="0"/>
        <w:spacing w:line="360" w:lineRule="auto"/>
        <w:ind w:firstLine="709"/>
        <w:jc w:val="both"/>
        <w:rPr>
          <w:sz w:val="28"/>
          <w:szCs w:val="28"/>
        </w:rPr>
      </w:pPr>
      <w:r w:rsidRPr="007314C3">
        <w:rPr>
          <w:sz w:val="28"/>
          <w:szCs w:val="28"/>
        </w:rPr>
        <w:t>На территории Магадана наблюдается от 150 до 449 дней со штилями за год, тогда как в Кирове число дней со штилями составляет менее 150. Подобные различия обусловлены малой шероховатостью водной поверхности и активной циклонической деятельностью, связанной с исландским минимумом давления на территории Магадана [1].</w:t>
      </w:r>
    </w:p>
    <w:p w:rsidR="008B1E1D" w:rsidRPr="007314C3" w:rsidRDefault="008B1E1D" w:rsidP="007314C3">
      <w:pPr>
        <w:pStyle w:val="1"/>
        <w:keepNext w:val="0"/>
        <w:widowControl w:val="0"/>
        <w:spacing w:before="0" w:after="0" w:line="360" w:lineRule="auto"/>
        <w:ind w:firstLine="709"/>
        <w:jc w:val="both"/>
        <w:rPr>
          <w:rFonts w:ascii="Times New Roman" w:hAnsi="Times New Roman" w:cs="Times New Roman"/>
          <w:sz w:val="28"/>
          <w:szCs w:val="28"/>
        </w:rPr>
      </w:pPr>
      <w:r w:rsidRPr="007314C3">
        <w:rPr>
          <w:rFonts w:ascii="Times New Roman" w:hAnsi="Times New Roman"/>
          <w:sz w:val="28"/>
        </w:rPr>
        <w:br w:type="page"/>
      </w:r>
      <w:bookmarkStart w:id="27" w:name="_Toc244862337"/>
      <w:r w:rsidRPr="007314C3">
        <w:rPr>
          <w:rFonts w:ascii="Times New Roman" w:hAnsi="Times New Roman" w:cs="Times New Roman"/>
          <w:sz w:val="28"/>
          <w:szCs w:val="28"/>
        </w:rPr>
        <w:t>3. ОСАДКИ</w:t>
      </w:r>
      <w:bookmarkEnd w:id="27"/>
    </w:p>
    <w:p w:rsidR="008B1E1D" w:rsidRPr="007314C3" w:rsidRDefault="008B1E1D" w:rsidP="007314C3">
      <w:pPr>
        <w:widowControl w:val="0"/>
        <w:spacing w:line="360" w:lineRule="auto"/>
        <w:ind w:firstLine="709"/>
        <w:jc w:val="both"/>
        <w:rPr>
          <w:sz w:val="28"/>
        </w:rPr>
      </w:pPr>
    </w:p>
    <w:p w:rsidR="008B1E1D" w:rsidRPr="007314C3" w:rsidRDefault="008B1E1D" w:rsidP="007314C3">
      <w:pPr>
        <w:pStyle w:val="2"/>
        <w:keepNext w:val="0"/>
        <w:widowControl w:val="0"/>
        <w:spacing w:before="0" w:after="0" w:line="360" w:lineRule="auto"/>
        <w:ind w:firstLine="709"/>
        <w:jc w:val="both"/>
        <w:rPr>
          <w:rFonts w:ascii="Times New Roman" w:hAnsi="Times New Roman"/>
          <w:b w:val="0"/>
          <w:i w:val="0"/>
        </w:rPr>
      </w:pPr>
      <w:bookmarkStart w:id="28" w:name="_Toc244848602"/>
      <w:bookmarkStart w:id="29" w:name="_Toc244862338"/>
      <w:r w:rsidRPr="007314C3">
        <w:rPr>
          <w:rFonts w:ascii="Times New Roman" w:hAnsi="Times New Roman"/>
          <w:b w:val="0"/>
          <w:i w:val="0"/>
        </w:rPr>
        <w:t>3.1 Годовое и месячное количество осадков</w:t>
      </w:r>
      <w:bookmarkEnd w:id="28"/>
      <w:bookmarkEnd w:id="29"/>
    </w:p>
    <w:p w:rsidR="008B1E1D" w:rsidRPr="007314C3" w:rsidRDefault="008B1E1D" w:rsidP="007314C3">
      <w:pPr>
        <w:widowControl w:val="0"/>
        <w:spacing w:line="360" w:lineRule="auto"/>
        <w:ind w:firstLine="709"/>
        <w:jc w:val="both"/>
        <w:rPr>
          <w:sz w:val="28"/>
        </w:rPr>
      </w:pPr>
    </w:p>
    <w:p w:rsidR="008B1E1D" w:rsidRPr="007314C3" w:rsidRDefault="008B1E1D" w:rsidP="007314C3">
      <w:pPr>
        <w:widowControl w:val="0"/>
        <w:spacing w:line="360" w:lineRule="auto"/>
        <w:ind w:firstLine="709"/>
        <w:jc w:val="both"/>
        <w:rPr>
          <w:sz w:val="28"/>
          <w:szCs w:val="28"/>
        </w:rPr>
      </w:pPr>
      <w:r w:rsidRPr="007314C3">
        <w:rPr>
          <w:sz w:val="28"/>
          <w:szCs w:val="28"/>
        </w:rPr>
        <w:t>На территории Кирова в течение всего года активно развиваются циклонические процессы и переносится большое количество влаги с Атлантики. Годовое количество осадков здесь составляет 650 мм/год.</w:t>
      </w:r>
    </w:p>
    <w:p w:rsidR="008B1E1D" w:rsidRPr="007314C3" w:rsidRDefault="008B1E1D" w:rsidP="007314C3">
      <w:pPr>
        <w:widowControl w:val="0"/>
        <w:spacing w:line="360" w:lineRule="auto"/>
        <w:ind w:firstLine="709"/>
        <w:jc w:val="both"/>
        <w:rPr>
          <w:sz w:val="28"/>
          <w:szCs w:val="28"/>
        </w:rPr>
      </w:pPr>
      <w:r w:rsidRPr="007314C3">
        <w:rPr>
          <w:sz w:val="28"/>
          <w:szCs w:val="28"/>
        </w:rPr>
        <w:t xml:space="preserve">Количество осадков за холодный период (ноябрь – март) составляет 209 мм/год, за холодный период (апрель – октябрь) – 441 мм/год. Минимум осадков приходится на март (29 мм/мес.), максимум – на июль (84 мм/мес.) (рис. 3.1, прил., табл. 7) </w:t>
      </w:r>
      <w:r w:rsidRPr="007314C3">
        <w:rPr>
          <w:sz w:val="28"/>
          <w:szCs w:val="28"/>
          <w:lang w:val="en-US"/>
        </w:rPr>
        <w:t>[3].</w:t>
      </w:r>
    </w:p>
    <w:p w:rsidR="008B1E1D" w:rsidRPr="007314C3" w:rsidRDefault="008B1E1D" w:rsidP="007314C3">
      <w:pPr>
        <w:widowControl w:val="0"/>
        <w:spacing w:line="360" w:lineRule="auto"/>
        <w:ind w:firstLine="709"/>
        <w:jc w:val="both"/>
        <w:rPr>
          <w:sz w:val="28"/>
          <w:szCs w:val="28"/>
        </w:rPr>
      </w:pPr>
    </w:p>
    <w:p w:rsidR="008B1E1D" w:rsidRPr="007314C3" w:rsidRDefault="00A630EB" w:rsidP="007314C3">
      <w:pPr>
        <w:widowControl w:val="0"/>
        <w:spacing w:line="360" w:lineRule="auto"/>
        <w:ind w:firstLine="709"/>
        <w:jc w:val="both"/>
        <w:rPr>
          <w:sz w:val="28"/>
        </w:rPr>
      </w:pPr>
      <w:r>
        <w:rPr>
          <w:sz w:val="28"/>
        </w:rPr>
        <w:pict>
          <v:shape id="_x0000_i1044" type="#_x0000_t75" style="width:298.5pt;height:163.5pt">
            <v:imagedata r:id="rId12" o:title=""/>
          </v:shape>
        </w:pict>
      </w:r>
    </w:p>
    <w:p w:rsidR="008B1E1D" w:rsidRPr="007314C3" w:rsidRDefault="008B1E1D" w:rsidP="007314C3">
      <w:pPr>
        <w:widowControl w:val="0"/>
        <w:spacing w:line="360" w:lineRule="auto"/>
        <w:ind w:firstLine="709"/>
        <w:jc w:val="both"/>
        <w:rPr>
          <w:sz w:val="28"/>
          <w:szCs w:val="28"/>
        </w:rPr>
      </w:pPr>
      <w:r w:rsidRPr="007314C3">
        <w:rPr>
          <w:sz w:val="28"/>
          <w:szCs w:val="28"/>
        </w:rPr>
        <w:t>Рис. 3.1. Годовой ход количества осадков на территории Кирова</w:t>
      </w:r>
    </w:p>
    <w:p w:rsidR="008B1E1D" w:rsidRPr="007314C3" w:rsidRDefault="008B1E1D" w:rsidP="007314C3">
      <w:pPr>
        <w:widowControl w:val="0"/>
        <w:spacing w:line="360" w:lineRule="auto"/>
        <w:ind w:firstLine="709"/>
        <w:jc w:val="both"/>
        <w:rPr>
          <w:sz w:val="28"/>
          <w:szCs w:val="28"/>
        </w:rPr>
      </w:pPr>
    </w:p>
    <w:p w:rsidR="008B1E1D" w:rsidRDefault="008B1E1D" w:rsidP="007314C3">
      <w:pPr>
        <w:widowControl w:val="0"/>
        <w:spacing w:line="360" w:lineRule="auto"/>
        <w:ind w:firstLine="709"/>
        <w:jc w:val="both"/>
        <w:rPr>
          <w:sz w:val="28"/>
          <w:szCs w:val="28"/>
        </w:rPr>
      </w:pPr>
      <w:r w:rsidRPr="007314C3">
        <w:rPr>
          <w:sz w:val="28"/>
          <w:szCs w:val="28"/>
        </w:rPr>
        <w:t>На территории Магадана годовое количество осадков составляет 527 мм/год. Количество осадков за холодный период (ноябрь – март) составляет 115 мм/год, за холодный период (апрель – октябрь) – 412 мм/год. Зимой здесь господствую сухие и холодные континентальные воздушные массы, дающие небольшое количество осадков, а летом – влажный тихоокеанский воздух умеренных широт, увеличивающий количество осадков. Минимум осадков приходится на март (12 мм/мес.), максимум – на июль (83 мм/мес.) (рис. 3.2, прил., табл. 9) [4].</w:t>
      </w:r>
    </w:p>
    <w:p w:rsidR="008B1E1D" w:rsidRPr="007314C3" w:rsidRDefault="007314C3" w:rsidP="007314C3">
      <w:pPr>
        <w:widowControl w:val="0"/>
        <w:spacing w:line="360" w:lineRule="auto"/>
        <w:ind w:firstLine="709"/>
        <w:jc w:val="both"/>
        <w:rPr>
          <w:sz w:val="28"/>
          <w:szCs w:val="28"/>
        </w:rPr>
      </w:pPr>
      <w:r>
        <w:rPr>
          <w:sz w:val="28"/>
          <w:szCs w:val="28"/>
        </w:rPr>
        <w:br w:type="page"/>
      </w:r>
      <w:r w:rsidR="00A630EB">
        <w:rPr>
          <w:sz w:val="28"/>
        </w:rPr>
        <w:pict>
          <v:shape id="_x0000_i1045" type="#_x0000_t75" style="width:295.5pt;height:153.75pt">
            <v:imagedata r:id="rId13" o:title=""/>
          </v:shape>
        </w:pict>
      </w:r>
    </w:p>
    <w:p w:rsidR="008B1E1D" w:rsidRPr="007314C3" w:rsidRDefault="008B1E1D" w:rsidP="007314C3">
      <w:pPr>
        <w:widowControl w:val="0"/>
        <w:spacing w:line="360" w:lineRule="auto"/>
        <w:ind w:firstLine="709"/>
        <w:jc w:val="both"/>
        <w:rPr>
          <w:sz w:val="28"/>
          <w:szCs w:val="28"/>
        </w:rPr>
      </w:pPr>
      <w:r w:rsidRPr="007314C3">
        <w:rPr>
          <w:sz w:val="28"/>
          <w:szCs w:val="28"/>
        </w:rPr>
        <w:t>Рис. 3.2. Годовой ход количества осадков на территории Магадана</w:t>
      </w:r>
    </w:p>
    <w:p w:rsidR="008B1E1D" w:rsidRPr="007314C3" w:rsidRDefault="008B1E1D" w:rsidP="007314C3">
      <w:pPr>
        <w:widowControl w:val="0"/>
        <w:spacing w:line="360" w:lineRule="auto"/>
        <w:ind w:firstLine="709"/>
        <w:jc w:val="both"/>
        <w:rPr>
          <w:sz w:val="28"/>
          <w:szCs w:val="28"/>
        </w:rPr>
      </w:pPr>
    </w:p>
    <w:p w:rsidR="008B1E1D" w:rsidRPr="007314C3" w:rsidRDefault="008B1E1D" w:rsidP="007314C3">
      <w:pPr>
        <w:widowControl w:val="0"/>
        <w:spacing w:line="360" w:lineRule="auto"/>
        <w:ind w:firstLine="709"/>
        <w:jc w:val="both"/>
        <w:rPr>
          <w:sz w:val="28"/>
          <w:szCs w:val="28"/>
        </w:rPr>
      </w:pPr>
      <w:r w:rsidRPr="007314C3">
        <w:rPr>
          <w:sz w:val="28"/>
          <w:szCs w:val="28"/>
        </w:rPr>
        <w:t>Вид выпавших осадков определяется температурными условиями. При отрицательной температуре выпадает в основном снег, при положительной преобладают дожди, а при температуре близкой к 0 ºС, выпадают смешанные</w:t>
      </w:r>
      <w:r w:rsidR="007314C3">
        <w:rPr>
          <w:sz w:val="28"/>
          <w:szCs w:val="28"/>
        </w:rPr>
        <w:t xml:space="preserve"> </w:t>
      </w:r>
      <w:r w:rsidRPr="007314C3">
        <w:rPr>
          <w:sz w:val="28"/>
          <w:szCs w:val="28"/>
        </w:rPr>
        <w:t>осадки – либо мокрый снег, либо снег с дождем. При увеличении континентальности климата доля смешанных осадков уменьшается, что обусловлено уменьшением продолжительности переходных сезонов [1].</w:t>
      </w:r>
    </w:p>
    <w:p w:rsidR="008B1E1D" w:rsidRPr="007314C3" w:rsidRDefault="008B1E1D" w:rsidP="007314C3">
      <w:pPr>
        <w:widowControl w:val="0"/>
        <w:spacing w:line="360" w:lineRule="auto"/>
        <w:ind w:firstLine="709"/>
        <w:jc w:val="both"/>
        <w:rPr>
          <w:sz w:val="28"/>
          <w:szCs w:val="28"/>
        </w:rPr>
      </w:pPr>
      <w:r w:rsidRPr="007314C3">
        <w:rPr>
          <w:sz w:val="28"/>
          <w:szCs w:val="28"/>
        </w:rPr>
        <w:t>На территории Кирова преобладают жидкие осадки (41 %). Доля твердых осадков составляет 39 %, смешанных – 20 %. Преобладание жидких осадков объясняется положительной среднегодовой температурой (прил., табл. 8) [3].</w:t>
      </w:r>
    </w:p>
    <w:p w:rsidR="008B1E1D" w:rsidRPr="007314C3" w:rsidRDefault="008B1E1D" w:rsidP="007314C3">
      <w:pPr>
        <w:widowControl w:val="0"/>
        <w:spacing w:line="360" w:lineRule="auto"/>
        <w:ind w:firstLine="709"/>
        <w:jc w:val="both"/>
        <w:rPr>
          <w:sz w:val="28"/>
          <w:szCs w:val="28"/>
        </w:rPr>
      </w:pPr>
      <w:r w:rsidRPr="007314C3">
        <w:rPr>
          <w:sz w:val="28"/>
          <w:szCs w:val="28"/>
        </w:rPr>
        <w:t>На территории Магадана преобладают твердые осадки (50 %). Доля жидких осадков составляет 40 %, смешанных – 10 %. Преобладание твердых осадков объясняется отрицательной среднегодовой температурой (прил., табл. 10) [2].</w:t>
      </w:r>
    </w:p>
    <w:p w:rsidR="007314C3" w:rsidRDefault="007314C3" w:rsidP="007314C3">
      <w:pPr>
        <w:pStyle w:val="2"/>
        <w:keepNext w:val="0"/>
        <w:widowControl w:val="0"/>
        <w:spacing w:before="0" w:after="0" w:line="360" w:lineRule="auto"/>
        <w:ind w:firstLine="709"/>
        <w:jc w:val="both"/>
        <w:rPr>
          <w:rFonts w:ascii="Times New Roman" w:hAnsi="Times New Roman"/>
          <w:b w:val="0"/>
          <w:i w:val="0"/>
        </w:rPr>
      </w:pPr>
      <w:bookmarkStart w:id="30" w:name="_Toc244848603"/>
      <w:bookmarkStart w:id="31" w:name="_Toc244862339"/>
    </w:p>
    <w:p w:rsidR="008B1E1D" w:rsidRPr="007314C3" w:rsidRDefault="008B1E1D" w:rsidP="007314C3">
      <w:pPr>
        <w:pStyle w:val="2"/>
        <w:keepNext w:val="0"/>
        <w:widowControl w:val="0"/>
        <w:spacing w:before="0" w:after="0" w:line="360" w:lineRule="auto"/>
        <w:ind w:firstLine="709"/>
        <w:jc w:val="both"/>
        <w:rPr>
          <w:rFonts w:ascii="Times New Roman" w:hAnsi="Times New Roman"/>
          <w:b w:val="0"/>
          <w:i w:val="0"/>
        </w:rPr>
      </w:pPr>
      <w:r w:rsidRPr="007314C3">
        <w:rPr>
          <w:rFonts w:ascii="Times New Roman" w:hAnsi="Times New Roman"/>
          <w:b w:val="0"/>
          <w:i w:val="0"/>
        </w:rPr>
        <w:t>3.2 Суточный максимум осадков</w:t>
      </w:r>
      <w:bookmarkEnd w:id="30"/>
      <w:bookmarkEnd w:id="31"/>
    </w:p>
    <w:p w:rsidR="008B1E1D" w:rsidRPr="007314C3" w:rsidRDefault="008B1E1D" w:rsidP="007314C3">
      <w:pPr>
        <w:widowControl w:val="0"/>
        <w:spacing w:line="360" w:lineRule="auto"/>
        <w:ind w:firstLine="709"/>
        <w:jc w:val="both"/>
        <w:rPr>
          <w:sz w:val="28"/>
        </w:rPr>
      </w:pPr>
    </w:p>
    <w:p w:rsidR="008B1E1D" w:rsidRPr="007314C3" w:rsidRDefault="008B1E1D" w:rsidP="007314C3">
      <w:pPr>
        <w:widowControl w:val="0"/>
        <w:spacing w:line="360" w:lineRule="auto"/>
        <w:ind w:firstLine="709"/>
        <w:jc w:val="both"/>
        <w:rPr>
          <w:sz w:val="28"/>
          <w:szCs w:val="28"/>
        </w:rPr>
      </w:pPr>
      <w:r w:rsidRPr="007314C3">
        <w:rPr>
          <w:sz w:val="28"/>
          <w:szCs w:val="28"/>
        </w:rPr>
        <w:t xml:space="preserve">Важной характеристикой режима увлажнения является суточный максимум осадков, являющийся результатом выпадения ливней, охватывающих небольшую площадь. </w:t>
      </w:r>
    </w:p>
    <w:p w:rsidR="008B1E1D" w:rsidRPr="007314C3" w:rsidRDefault="008B1E1D" w:rsidP="007314C3">
      <w:pPr>
        <w:widowControl w:val="0"/>
        <w:spacing w:line="360" w:lineRule="auto"/>
        <w:ind w:firstLine="709"/>
        <w:jc w:val="both"/>
        <w:rPr>
          <w:sz w:val="28"/>
          <w:szCs w:val="28"/>
        </w:rPr>
      </w:pPr>
      <w:r w:rsidRPr="007314C3">
        <w:rPr>
          <w:sz w:val="28"/>
          <w:szCs w:val="28"/>
        </w:rPr>
        <w:t xml:space="preserve">На территории Кирова наибольшее значение максимума суточных осадков приходится на июль, наименьшее – на январь. Годовое число дней с осадками &gt; 0,1 мм составляет 200. Годовое число дней с осадками &gt; 10 мм составляет 0,6. </w:t>
      </w:r>
    </w:p>
    <w:p w:rsidR="008B1E1D" w:rsidRPr="007314C3" w:rsidRDefault="008B1E1D" w:rsidP="007314C3">
      <w:pPr>
        <w:widowControl w:val="0"/>
        <w:spacing w:line="360" w:lineRule="auto"/>
        <w:ind w:firstLine="709"/>
        <w:jc w:val="both"/>
        <w:rPr>
          <w:sz w:val="28"/>
          <w:szCs w:val="28"/>
        </w:rPr>
      </w:pPr>
      <w:r w:rsidRPr="007314C3">
        <w:rPr>
          <w:sz w:val="28"/>
          <w:szCs w:val="28"/>
        </w:rPr>
        <w:t>В Магадане наибольшее значение максимума суточных осадков приходится на август, наименьшее – на февраль. Годовое число дней с осадками &gt; 0,1 мм составляет 100. Годовое число дней с осадками &gt; 10 мм составляет 2 [1].</w:t>
      </w:r>
    </w:p>
    <w:p w:rsidR="007314C3" w:rsidRDefault="007314C3" w:rsidP="007314C3">
      <w:pPr>
        <w:pStyle w:val="2"/>
        <w:keepNext w:val="0"/>
        <w:widowControl w:val="0"/>
        <w:spacing w:before="0" w:after="0" w:line="360" w:lineRule="auto"/>
        <w:ind w:firstLine="709"/>
        <w:jc w:val="both"/>
        <w:rPr>
          <w:rFonts w:ascii="Times New Roman" w:hAnsi="Times New Roman"/>
          <w:b w:val="0"/>
          <w:i w:val="0"/>
        </w:rPr>
      </w:pPr>
      <w:bookmarkStart w:id="32" w:name="_Toc244848604"/>
      <w:bookmarkStart w:id="33" w:name="_Toc244862340"/>
    </w:p>
    <w:p w:rsidR="008B1E1D" w:rsidRPr="007314C3" w:rsidRDefault="008B1E1D" w:rsidP="007314C3">
      <w:pPr>
        <w:pStyle w:val="2"/>
        <w:keepNext w:val="0"/>
        <w:widowControl w:val="0"/>
        <w:spacing w:before="0" w:after="0" w:line="360" w:lineRule="auto"/>
        <w:ind w:firstLine="709"/>
        <w:jc w:val="both"/>
        <w:rPr>
          <w:rFonts w:ascii="Times New Roman" w:hAnsi="Times New Roman"/>
          <w:b w:val="0"/>
          <w:i w:val="0"/>
        </w:rPr>
      </w:pPr>
      <w:r w:rsidRPr="007314C3">
        <w:rPr>
          <w:rFonts w:ascii="Times New Roman" w:hAnsi="Times New Roman"/>
          <w:b w:val="0"/>
          <w:i w:val="0"/>
        </w:rPr>
        <w:t>3.3 Интенсивность осадков</w:t>
      </w:r>
      <w:bookmarkEnd w:id="32"/>
      <w:bookmarkEnd w:id="33"/>
    </w:p>
    <w:p w:rsidR="008B1E1D" w:rsidRPr="007314C3" w:rsidRDefault="008B1E1D" w:rsidP="007314C3">
      <w:pPr>
        <w:widowControl w:val="0"/>
        <w:spacing w:line="360" w:lineRule="auto"/>
        <w:ind w:firstLine="709"/>
        <w:jc w:val="both"/>
        <w:rPr>
          <w:sz w:val="28"/>
        </w:rPr>
      </w:pPr>
    </w:p>
    <w:p w:rsidR="008B1E1D" w:rsidRPr="007314C3" w:rsidRDefault="008B1E1D" w:rsidP="007314C3">
      <w:pPr>
        <w:widowControl w:val="0"/>
        <w:spacing w:line="360" w:lineRule="auto"/>
        <w:ind w:firstLine="709"/>
        <w:jc w:val="both"/>
        <w:rPr>
          <w:sz w:val="28"/>
          <w:szCs w:val="28"/>
        </w:rPr>
      </w:pPr>
      <w:r w:rsidRPr="007314C3">
        <w:rPr>
          <w:sz w:val="28"/>
          <w:szCs w:val="28"/>
        </w:rPr>
        <w:t xml:space="preserve">Интенсивность осадков представляет собой количество осадков за единицу времени. В Кирове интенсивность осадков составляет 0,3 мм/ч, в Магадане – 0,6 мм/ч. Небольшая интенсивность осадков в Кирове обусловлена расположением внутри материка. Продвигаясь в глубь территории западные воздушные массы иссушаются, что приводит к уменьшению количества осадков и, следовательно, к уменьшению их интенсивности. Увеличение интенсивности осадков в Магадане объясняется мощным увлажняющим влиянием Тихого океана. </w:t>
      </w:r>
    </w:p>
    <w:p w:rsidR="008B1E1D" w:rsidRPr="007314C3" w:rsidRDefault="008B1E1D" w:rsidP="007314C3">
      <w:pPr>
        <w:widowControl w:val="0"/>
        <w:spacing w:line="360" w:lineRule="auto"/>
        <w:ind w:firstLine="709"/>
        <w:jc w:val="both"/>
        <w:rPr>
          <w:sz w:val="28"/>
          <w:szCs w:val="28"/>
        </w:rPr>
      </w:pPr>
      <w:r w:rsidRPr="007314C3">
        <w:rPr>
          <w:sz w:val="28"/>
          <w:szCs w:val="28"/>
        </w:rPr>
        <w:t xml:space="preserve">На территории Кирова максимум интенсивности осадков приходится на лето, минимум – на зиму. В Магадане годовой ход интенсивности осадков отличается от Кирова. Здесь наблюдается смещение максимума к осени, а минимума – к весне. Подобный вид кривой годового хода интенсивности осадков объясняется формированием осадков непосредственно над прилегающей акваторией Охотского моря в зоне интенсивной циклонической деятельности, где влагонесущий поток направлен в сторону материка. </w:t>
      </w:r>
    </w:p>
    <w:p w:rsidR="008B1E1D" w:rsidRPr="007314C3" w:rsidRDefault="008B1E1D" w:rsidP="007314C3">
      <w:pPr>
        <w:widowControl w:val="0"/>
        <w:spacing w:line="360" w:lineRule="auto"/>
        <w:ind w:firstLine="709"/>
        <w:jc w:val="both"/>
        <w:rPr>
          <w:sz w:val="28"/>
          <w:szCs w:val="28"/>
        </w:rPr>
      </w:pPr>
      <w:r w:rsidRPr="007314C3">
        <w:rPr>
          <w:sz w:val="28"/>
          <w:szCs w:val="28"/>
        </w:rPr>
        <w:t>Среднегодовая продолжительность осадков в Кирове составляет 2000 ч., в Магадане – 1500 ч [1].</w:t>
      </w:r>
    </w:p>
    <w:p w:rsidR="008B1E1D" w:rsidRPr="007314C3" w:rsidRDefault="008B1E1D" w:rsidP="007314C3">
      <w:pPr>
        <w:pStyle w:val="1"/>
        <w:keepNext w:val="0"/>
        <w:widowControl w:val="0"/>
        <w:spacing w:before="0" w:after="0" w:line="360" w:lineRule="auto"/>
        <w:ind w:firstLine="709"/>
        <w:jc w:val="both"/>
        <w:rPr>
          <w:rFonts w:ascii="Times New Roman" w:hAnsi="Times New Roman" w:cs="Times New Roman"/>
          <w:sz w:val="28"/>
          <w:szCs w:val="28"/>
        </w:rPr>
      </w:pPr>
      <w:r w:rsidRPr="007314C3">
        <w:rPr>
          <w:rFonts w:ascii="Times New Roman" w:hAnsi="Times New Roman"/>
          <w:i/>
          <w:sz w:val="28"/>
        </w:rPr>
        <w:br w:type="page"/>
      </w:r>
      <w:bookmarkStart w:id="34" w:name="_Toc244848605"/>
      <w:bookmarkStart w:id="35" w:name="_Toc244862341"/>
      <w:r w:rsidRPr="007314C3">
        <w:rPr>
          <w:rFonts w:ascii="Times New Roman" w:hAnsi="Times New Roman" w:cs="Times New Roman"/>
          <w:sz w:val="28"/>
          <w:szCs w:val="28"/>
        </w:rPr>
        <w:t>4. СНЕЖНЫЙ ПОКРОВ</w:t>
      </w:r>
      <w:bookmarkEnd w:id="34"/>
      <w:bookmarkEnd w:id="35"/>
    </w:p>
    <w:p w:rsidR="008B1E1D" w:rsidRPr="007314C3" w:rsidRDefault="008B1E1D" w:rsidP="007314C3">
      <w:pPr>
        <w:widowControl w:val="0"/>
        <w:spacing w:line="360" w:lineRule="auto"/>
        <w:ind w:firstLine="709"/>
        <w:jc w:val="both"/>
        <w:rPr>
          <w:sz w:val="28"/>
        </w:rPr>
      </w:pPr>
    </w:p>
    <w:p w:rsidR="008B1E1D" w:rsidRPr="007314C3" w:rsidRDefault="008B1E1D" w:rsidP="007314C3">
      <w:pPr>
        <w:pStyle w:val="2"/>
        <w:keepNext w:val="0"/>
        <w:widowControl w:val="0"/>
        <w:spacing w:before="0" w:after="0" w:line="360" w:lineRule="auto"/>
        <w:ind w:firstLine="709"/>
        <w:jc w:val="both"/>
        <w:rPr>
          <w:rFonts w:ascii="Times New Roman" w:hAnsi="Times New Roman"/>
          <w:b w:val="0"/>
          <w:i w:val="0"/>
        </w:rPr>
      </w:pPr>
      <w:bookmarkStart w:id="36" w:name="_Toc244848606"/>
      <w:bookmarkStart w:id="37" w:name="_Toc244862342"/>
      <w:r w:rsidRPr="007314C3">
        <w:rPr>
          <w:rFonts w:ascii="Times New Roman" w:hAnsi="Times New Roman"/>
          <w:b w:val="0"/>
          <w:i w:val="0"/>
        </w:rPr>
        <w:t>4.1 Число дней со снежным покровом</w:t>
      </w:r>
      <w:bookmarkEnd w:id="36"/>
      <w:bookmarkEnd w:id="37"/>
    </w:p>
    <w:p w:rsidR="008B1E1D" w:rsidRPr="007314C3" w:rsidRDefault="008B1E1D" w:rsidP="007314C3">
      <w:pPr>
        <w:widowControl w:val="0"/>
        <w:spacing w:line="360" w:lineRule="auto"/>
        <w:ind w:firstLine="709"/>
        <w:jc w:val="both"/>
        <w:rPr>
          <w:sz w:val="28"/>
        </w:rPr>
      </w:pPr>
    </w:p>
    <w:p w:rsidR="008B1E1D" w:rsidRPr="007314C3" w:rsidRDefault="008B1E1D" w:rsidP="007314C3">
      <w:pPr>
        <w:widowControl w:val="0"/>
        <w:spacing w:line="360" w:lineRule="auto"/>
        <w:ind w:firstLine="709"/>
        <w:jc w:val="both"/>
        <w:rPr>
          <w:sz w:val="28"/>
          <w:szCs w:val="28"/>
        </w:rPr>
      </w:pPr>
      <w:r w:rsidRPr="007314C3">
        <w:rPr>
          <w:sz w:val="28"/>
          <w:szCs w:val="28"/>
        </w:rPr>
        <w:t xml:space="preserve">Число дней со снежным покровом зависит от средней температуры холодного периода, скорости ветра, местного рельефа. </w:t>
      </w:r>
    </w:p>
    <w:p w:rsidR="008B1E1D" w:rsidRPr="007314C3" w:rsidRDefault="008B1E1D" w:rsidP="007314C3">
      <w:pPr>
        <w:widowControl w:val="0"/>
        <w:spacing w:line="360" w:lineRule="auto"/>
        <w:ind w:firstLine="709"/>
        <w:jc w:val="both"/>
        <w:rPr>
          <w:sz w:val="28"/>
          <w:szCs w:val="28"/>
        </w:rPr>
      </w:pPr>
      <w:r w:rsidRPr="007314C3">
        <w:rPr>
          <w:sz w:val="28"/>
          <w:szCs w:val="28"/>
        </w:rPr>
        <w:t>В Кирове число дней со снежным покровом составляет 175, в Магадане 200. Различия обусловлены преобладанием отрицательных температур в годовом ходе на территории Магадана, что является основной причиной увеличение числа дней со снежным покровом. Кроме того, на увеличение числа дней со снежным покровом влияет рельеф. Магадан окружен сопками, что способствует выпадению осадков на наветренных склонах, которые затем переносятся на подветренные склоны и участвуют в образовании снежного покрова зимой [1].</w:t>
      </w:r>
    </w:p>
    <w:p w:rsidR="008B1E1D" w:rsidRPr="007314C3" w:rsidRDefault="008B1E1D" w:rsidP="007314C3">
      <w:pPr>
        <w:widowControl w:val="0"/>
        <w:spacing w:line="360" w:lineRule="auto"/>
        <w:ind w:firstLine="709"/>
        <w:jc w:val="both"/>
        <w:rPr>
          <w:sz w:val="28"/>
          <w:szCs w:val="28"/>
        </w:rPr>
      </w:pPr>
    </w:p>
    <w:p w:rsidR="008B1E1D" w:rsidRPr="007314C3" w:rsidRDefault="008B1E1D" w:rsidP="007314C3">
      <w:pPr>
        <w:pStyle w:val="2"/>
        <w:keepNext w:val="0"/>
        <w:widowControl w:val="0"/>
        <w:spacing w:before="0" w:after="0" w:line="360" w:lineRule="auto"/>
        <w:ind w:firstLine="709"/>
        <w:jc w:val="both"/>
        <w:rPr>
          <w:rFonts w:ascii="Times New Roman" w:hAnsi="Times New Roman"/>
          <w:b w:val="0"/>
          <w:i w:val="0"/>
        </w:rPr>
      </w:pPr>
      <w:bookmarkStart w:id="38" w:name="_Toc244848607"/>
      <w:bookmarkStart w:id="39" w:name="_Toc244862343"/>
      <w:r w:rsidRPr="007314C3">
        <w:rPr>
          <w:rFonts w:ascii="Times New Roman" w:hAnsi="Times New Roman"/>
          <w:b w:val="0"/>
          <w:i w:val="0"/>
        </w:rPr>
        <w:t>4.2 Даты появления и схода снежного покрова</w:t>
      </w:r>
      <w:bookmarkEnd w:id="38"/>
      <w:bookmarkEnd w:id="39"/>
    </w:p>
    <w:p w:rsidR="008B1E1D" w:rsidRPr="007314C3" w:rsidRDefault="008B1E1D" w:rsidP="007314C3">
      <w:pPr>
        <w:widowControl w:val="0"/>
        <w:spacing w:line="360" w:lineRule="auto"/>
        <w:ind w:firstLine="709"/>
        <w:jc w:val="both"/>
        <w:rPr>
          <w:sz w:val="28"/>
        </w:rPr>
      </w:pPr>
    </w:p>
    <w:p w:rsidR="008B1E1D" w:rsidRPr="007314C3" w:rsidRDefault="008B1E1D" w:rsidP="007314C3">
      <w:pPr>
        <w:widowControl w:val="0"/>
        <w:spacing w:line="360" w:lineRule="auto"/>
        <w:ind w:firstLine="709"/>
        <w:jc w:val="both"/>
        <w:rPr>
          <w:sz w:val="28"/>
          <w:szCs w:val="28"/>
        </w:rPr>
      </w:pPr>
      <w:r w:rsidRPr="007314C3">
        <w:rPr>
          <w:sz w:val="28"/>
          <w:szCs w:val="28"/>
        </w:rPr>
        <w:t>Появление устойчивого снежного покрова связано с переходом температуры воздуха в сторону отрицательных значений, а сход снежного покрова связан соответственно с переходом температуры в сторону положительных значений.</w:t>
      </w:r>
    </w:p>
    <w:p w:rsidR="008B1E1D" w:rsidRPr="007314C3" w:rsidRDefault="008B1E1D" w:rsidP="007314C3">
      <w:pPr>
        <w:widowControl w:val="0"/>
        <w:spacing w:line="360" w:lineRule="auto"/>
        <w:ind w:firstLine="709"/>
        <w:jc w:val="both"/>
        <w:rPr>
          <w:sz w:val="28"/>
          <w:szCs w:val="28"/>
        </w:rPr>
      </w:pPr>
      <w:r w:rsidRPr="007314C3">
        <w:rPr>
          <w:sz w:val="28"/>
          <w:szCs w:val="28"/>
        </w:rPr>
        <w:t>На территории Кирова первый снег появляется в третьей декаде октября. Устойчивый снежный покров образуется в ноябре. Разрушение снежного покрова происходит в первой декаде мая.</w:t>
      </w:r>
    </w:p>
    <w:p w:rsidR="008B1E1D" w:rsidRPr="007314C3" w:rsidRDefault="008B1E1D" w:rsidP="007314C3">
      <w:pPr>
        <w:widowControl w:val="0"/>
        <w:spacing w:line="360" w:lineRule="auto"/>
        <w:ind w:firstLine="709"/>
        <w:jc w:val="both"/>
        <w:rPr>
          <w:sz w:val="28"/>
          <w:szCs w:val="28"/>
        </w:rPr>
      </w:pPr>
      <w:r w:rsidRPr="007314C3">
        <w:rPr>
          <w:sz w:val="28"/>
          <w:szCs w:val="28"/>
        </w:rPr>
        <w:t xml:space="preserve">На территории Магадана первый снег появляется в начале октября. Устойчивый снежный покров образуется в последней декаде октября. Разрушение снежного покрова начинается с середины апреля и заканчивается в середине мая. </w:t>
      </w:r>
    </w:p>
    <w:p w:rsidR="008B1E1D" w:rsidRPr="007314C3" w:rsidRDefault="008B1E1D" w:rsidP="007314C3">
      <w:pPr>
        <w:widowControl w:val="0"/>
        <w:spacing w:line="360" w:lineRule="auto"/>
        <w:ind w:firstLine="709"/>
        <w:jc w:val="both"/>
        <w:rPr>
          <w:sz w:val="28"/>
          <w:szCs w:val="28"/>
        </w:rPr>
      </w:pPr>
      <w:r w:rsidRPr="007314C3">
        <w:rPr>
          <w:sz w:val="28"/>
          <w:szCs w:val="28"/>
        </w:rPr>
        <w:t>Таяние и окончательный сход снежного покрова весной происходят в более сжатые сроки, чем его появление и накопление [1].</w:t>
      </w:r>
    </w:p>
    <w:p w:rsidR="008B1E1D" w:rsidRPr="007314C3" w:rsidRDefault="008B1E1D" w:rsidP="007314C3">
      <w:pPr>
        <w:pStyle w:val="2"/>
        <w:keepNext w:val="0"/>
        <w:widowControl w:val="0"/>
        <w:spacing w:before="0" w:after="0" w:line="360" w:lineRule="auto"/>
        <w:ind w:firstLine="709"/>
        <w:jc w:val="both"/>
        <w:rPr>
          <w:rFonts w:ascii="Times New Roman" w:hAnsi="Times New Roman"/>
          <w:b w:val="0"/>
          <w:i w:val="0"/>
        </w:rPr>
      </w:pPr>
      <w:bookmarkStart w:id="40" w:name="_Toc244848608"/>
      <w:bookmarkStart w:id="41" w:name="_Toc244862344"/>
      <w:r w:rsidRPr="007314C3">
        <w:rPr>
          <w:rFonts w:ascii="Times New Roman" w:hAnsi="Times New Roman"/>
          <w:b w:val="0"/>
          <w:i w:val="0"/>
        </w:rPr>
        <w:t>4.3 Средняя высота снежного покрова</w:t>
      </w:r>
      <w:bookmarkEnd w:id="40"/>
      <w:bookmarkEnd w:id="41"/>
    </w:p>
    <w:p w:rsidR="008B1E1D" w:rsidRPr="007314C3" w:rsidRDefault="008B1E1D" w:rsidP="007314C3">
      <w:pPr>
        <w:widowControl w:val="0"/>
        <w:spacing w:line="360" w:lineRule="auto"/>
        <w:ind w:firstLine="709"/>
        <w:jc w:val="both"/>
        <w:rPr>
          <w:sz w:val="28"/>
        </w:rPr>
      </w:pPr>
    </w:p>
    <w:p w:rsidR="008B1E1D" w:rsidRPr="007314C3" w:rsidRDefault="008B1E1D" w:rsidP="007314C3">
      <w:pPr>
        <w:widowControl w:val="0"/>
        <w:spacing w:line="360" w:lineRule="auto"/>
        <w:ind w:firstLine="709"/>
        <w:jc w:val="both"/>
        <w:rPr>
          <w:sz w:val="28"/>
          <w:szCs w:val="28"/>
        </w:rPr>
      </w:pPr>
      <w:r w:rsidRPr="007314C3">
        <w:rPr>
          <w:sz w:val="28"/>
          <w:szCs w:val="28"/>
        </w:rPr>
        <w:t>Высота снежного покрова зависит от общей продолжительности периода с температурой ниже 0 ºС, интенсивности твердых осадков, особенности подстилающей поверхности и ветровых условий.</w:t>
      </w:r>
    </w:p>
    <w:p w:rsidR="008B1E1D" w:rsidRPr="007314C3" w:rsidRDefault="008B1E1D" w:rsidP="007314C3">
      <w:pPr>
        <w:widowControl w:val="0"/>
        <w:spacing w:line="360" w:lineRule="auto"/>
        <w:ind w:firstLine="709"/>
        <w:jc w:val="both"/>
        <w:rPr>
          <w:sz w:val="28"/>
          <w:szCs w:val="28"/>
        </w:rPr>
      </w:pPr>
      <w:r w:rsidRPr="007314C3">
        <w:rPr>
          <w:sz w:val="28"/>
          <w:szCs w:val="28"/>
        </w:rPr>
        <w:t>На обеих территориях накопление снега происходит в течение всей зимы. Максимум высоты снежного покрова в Кирове приходится на февраль – март (182 см) (прил., табл. 11), в Магадане – на апрель – май (145 см) (прил., табл. 12) [3]. Величина среднеквадратического отклонения, которая для Кирова равна 12, а для Магадана 16, показывает, что максимальная высота снежного покрова может изменяться в широких пределах [1].</w:t>
      </w:r>
    </w:p>
    <w:p w:rsidR="008B1E1D" w:rsidRPr="007314C3" w:rsidRDefault="008B1E1D" w:rsidP="007314C3">
      <w:pPr>
        <w:widowControl w:val="0"/>
        <w:spacing w:line="360" w:lineRule="auto"/>
        <w:ind w:firstLine="709"/>
        <w:jc w:val="both"/>
        <w:rPr>
          <w:sz w:val="28"/>
          <w:szCs w:val="28"/>
        </w:rPr>
      </w:pPr>
      <w:r w:rsidRPr="007314C3">
        <w:rPr>
          <w:sz w:val="28"/>
          <w:szCs w:val="28"/>
        </w:rPr>
        <w:t>Различия в образовании максимальной высоты снежного покрова могут быть обусловлены временем наступления максимума интенсивности твердых осадков. Большая интенсивность твердых осадков наблюдается при наступлении исландского циклона на территории Кирова и тихоокеанского циклона на территории Магадана [1].</w:t>
      </w:r>
    </w:p>
    <w:p w:rsidR="008B1E1D" w:rsidRPr="007314C3" w:rsidRDefault="008B1E1D" w:rsidP="007314C3">
      <w:pPr>
        <w:widowControl w:val="0"/>
        <w:spacing w:line="360" w:lineRule="auto"/>
        <w:ind w:firstLine="709"/>
        <w:jc w:val="both"/>
        <w:rPr>
          <w:sz w:val="28"/>
          <w:szCs w:val="28"/>
        </w:rPr>
      </w:pPr>
    </w:p>
    <w:p w:rsidR="008B1E1D" w:rsidRPr="007314C3" w:rsidRDefault="008B1E1D" w:rsidP="007314C3">
      <w:pPr>
        <w:pStyle w:val="2"/>
        <w:keepNext w:val="0"/>
        <w:widowControl w:val="0"/>
        <w:spacing w:before="0" w:after="0" w:line="360" w:lineRule="auto"/>
        <w:ind w:firstLine="709"/>
        <w:jc w:val="both"/>
        <w:rPr>
          <w:rFonts w:ascii="Times New Roman" w:hAnsi="Times New Roman"/>
          <w:b w:val="0"/>
          <w:i w:val="0"/>
        </w:rPr>
      </w:pPr>
      <w:bookmarkStart w:id="42" w:name="_Toc244848609"/>
      <w:bookmarkStart w:id="43" w:name="_Toc244862345"/>
      <w:r w:rsidRPr="007314C3">
        <w:rPr>
          <w:rFonts w:ascii="Times New Roman" w:hAnsi="Times New Roman"/>
          <w:b w:val="0"/>
          <w:i w:val="0"/>
        </w:rPr>
        <w:t>4.4 Плотность и запас воды в снежном покрове</w:t>
      </w:r>
      <w:bookmarkEnd w:id="42"/>
      <w:bookmarkEnd w:id="43"/>
    </w:p>
    <w:p w:rsidR="008B1E1D" w:rsidRPr="007314C3" w:rsidRDefault="008B1E1D" w:rsidP="007314C3">
      <w:pPr>
        <w:widowControl w:val="0"/>
        <w:spacing w:line="360" w:lineRule="auto"/>
        <w:ind w:firstLine="709"/>
        <w:jc w:val="both"/>
        <w:rPr>
          <w:sz w:val="28"/>
        </w:rPr>
      </w:pPr>
    </w:p>
    <w:p w:rsidR="008B1E1D" w:rsidRPr="007314C3" w:rsidRDefault="008B1E1D" w:rsidP="007314C3">
      <w:pPr>
        <w:widowControl w:val="0"/>
        <w:spacing w:line="360" w:lineRule="auto"/>
        <w:ind w:firstLine="709"/>
        <w:jc w:val="both"/>
        <w:rPr>
          <w:sz w:val="28"/>
          <w:szCs w:val="28"/>
        </w:rPr>
      </w:pPr>
      <w:r w:rsidRPr="007314C3">
        <w:rPr>
          <w:sz w:val="28"/>
          <w:szCs w:val="28"/>
        </w:rPr>
        <w:t>Плотность снежного покрова определяется продолжительностью залегания и высотой снежного покрова, скоростью ветра и колебаниями температуры в зимние месяцы. Плотность снега может значительно отклоняться от среднего значения. Для Кирова среднеквадратическое отклонение равно 30, для Магадана 40. Плотность может увеличиваться с увеличением снежного покрова и продолжительности зимы, так как происходит уплотнение снега под влиянием силы тяжести. Уплотнению снега также способствует сильный ветер и оттепель.</w:t>
      </w:r>
    </w:p>
    <w:p w:rsidR="008B1E1D" w:rsidRPr="007314C3" w:rsidRDefault="008B1E1D" w:rsidP="007314C3">
      <w:pPr>
        <w:widowControl w:val="0"/>
        <w:spacing w:line="360" w:lineRule="auto"/>
        <w:ind w:firstLine="709"/>
        <w:jc w:val="both"/>
        <w:rPr>
          <w:sz w:val="28"/>
          <w:szCs w:val="28"/>
        </w:rPr>
      </w:pPr>
      <w:r w:rsidRPr="007314C3">
        <w:rPr>
          <w:sz w:val="28"/>
          <w:szCs w:val="28"/>
        </w:rPr>
        <w:t>Запас воды в снежном покрове зависит от его высоты и плотности. На территории Кирова запас воды в снежном покрове составляет 200 мм, на территории Магадана 150 мм. Различия обусловлены большей высотой снежного покрова в Кирове. Максимальный запас воды наблюдается в третьей декаде марта на обеих территориях. Коэффициент вариации для Кирова составляет 0,2; для Магадана 0,4 [1].</w:t>
      </w:r>
    </w:p>
    <w:p w:rsidR="008B1E1D" w:rsidRPr="007314C3" w:rsidRDefault="008B1E1D" w:rsidP="007314C3">
      <w:pPr>
        <w:pStyle w:val="1"/>
        <w:keepNext w:val="0"/>
        <w:widowControl w:val="0"/>
        <w:spacing w:before="0" w:after="0" w:line="360" w:lineRule="auto"/>
        <w:ind w:firstLine="709"/>
        <w:jc w:val="both"/>
        <w:rPr>
          <w:rFonts w:ascii="Times New Roman" w:hAnsi="Times New Roman" w:cs="Times New Roman"/>
          <w:sz w:val="28"/>
          <w:szCs w:val="28"/>
        </w:rPr>
      </w:pPr>
      <w:r w:rsidRPr="007314C3">
        <w:rPr>
          <w:rFonts w:ascii="Times New Roman" w:hAnsi="Times New Roman"/>
          <w:sz w:val="28"/>
        </w:rPr>
        <w:br w:type="page"/>
      </w:r>
      <w:bookmarkStart w:id="44" w:name="_Toc244848610"/>
      <w:bookmarkStart w:id="45" w:name="_Toc244862346"/>
      <w:r w:rsidRPr="007314C3">
        <w:rPr>
          <w:rFonts w:ascii="Times New Roman" w:hAnsi="Times New Roman" w:cs="Times New Roman"/>
          <w:sz w:val="28"/>
          <w:szCs w:val="28"/>
        </w:rPr>
        <w:t>5. ОБЛАЧНОСТЬ</w:t>
      </w:r>
      <w:bookmarkEnd w:id="44"/>
      <w:bookmarkEnd w:id="45"/>
    </w:p>
    <w:p w:rsidR="008B1E1D" w:rsidRPr="007314C3" w:rsidRDefault="008B1E1D" w:rsidP="007314C3">
      <w:pPr>
        <w:widowControl w:val="0"/>
        <w:spacing w:line="360" w:lineRule="auto"/>
        <w:ind w:firstLine="709"/>
        <w:jc w:val="both"/>
        <w:rPr>
          <w:sz w:val="28"/>
        </w:rPr>
      </w:pPr>
    </w:p>
    <w:p w:rsidR="008B1E1D" w:rsidRPr="007314C3" w:rsidRDefault="008B1E1D" w:rsidP="007314C3">
      <w:pPr>
        <w:widowControl w:val="0"/>
        <w:spacing w:line="360" w:lineRule="auto"/>
        <w:ind w:firstLine="709"/>
        <w:jc w:val="both"/>
        <w:rPr>
          <w:sz w:val="28"/>
          <w:szCs w:val="28"/>
        </w:rPr>
      </w:pPr>
      <w:r w:rsidRPr="007314C3">
        <w:rPr>
          <w:sz w:val="28"/>
          <w:szCs w:val="28"/>
        </w:rPr>
        <w:t>Облачность является главным регулятором притока лучистой энергии, влияя тем самым на формирование погоды и климата.</w:t>
      </w:r>
    </w:p>
    <w:p w:rsidR="008B1E1D" w:rsidRPr="007314C3" w:rsidRDefault="008B1E1D" w:rsidP="007314C3">
      <w:pPr>
        <w:widowControl w:val="0"/>
        <w:spacing w:line="360" w:lineRule="auto"/>
        <w:ind w:firstLine="709"/>
        <w:jc w:val="both"/>
        <w:rPr>
          <w:sz w:val="28"/>
          <w:szCs w:val="28"/>
        </w:rPr>
      </w:pPr>
    </w:p>
    <w:p w:rsidR="008B1E1D" w:rsidRPr="007314C3" w:rsidRDefault="008B1E1D" w:rsidP="007314C3">
      <w:pPr>
        <w:pStyle w:val="2"/>
        <w:keepNext w:val="0"/>
        <w:widowControl w:val="0"/>
        <w:spacing w:before="0" w:after="0" w:line="360" w:lineRule="auto"/>
        <w:ind w:firstLine="709"/>
        <w:jc w:val="both"/>
        <w:rPr>
          <w:rFonts w:ascii="Times New Roman" w:hAnsi="Times New Roman"/>
          <w:b w:val="0"/>
          <w:i w:val="0"/>
        </w:rPr>
      </w:pPr>
      <w:bookmarkStart w:id="46" w:name="_Toc244848611"/>
      <w:bookmarkStart w:id="47" w:name="_Toc244862347"/>
      <w:r w:rsidRPr="007314C3">
        <w:rPr>
          <w:rFonts w:ascii="Times New Roman" w:hAnsi="Times New Roman"/>
          <w:b w:val="0"/>
          <w:i w:val="0"/>
        </w:rPr>
        <w:t>5.1 Среднегодовое количество облаков</w:t>
      </w:r>
      <w:bookmarkEnd w:id="46"/>
      <w:bookmarkEnd w:id="47"/>
    </w:p>
    <w:p w:rsidR="008B1E1D" w:rsidRPr="007314C3" w:rsidRDefault="008B1E1D" w:rsidP="007314C3">
      <w:pPr>
        <w:widowControl w:val="0"/>
        <w:spacing w:line="360" w:lineRule="auto"/>
        <w:ind w:firstLine="709"/>
        <w:jc w:val="both"/>
        <w:rPr>
          <w:sz w:val="28"/>
          <w:szCs w:val="28"/>
        </w:rPr>
      </w:pPr>
    </w:p>
    <w:p w:rsidR="008B1E1D" w:rsidRPr="007314C3" w:rsidRDefault="008B1E1D" w:rsidP="007314C3">
      <w:pPr>
        <w:widowControl w:val="0"/>
        <w:spacing w:line="360" w:lineRule="auto"/>
        <w:ind w:firstLine="709"/>
        <w:jc w:val="both"/>
        <w:rPr>
          <w:sz w:val="28"/>
          <w:szCs w:val="28"/>
        </w:rPr>
      </w:pPr>
      <w:r w:rsidRPr="007314C3">
        <w:rPr>
          <w:sz w:val="28"/>
          <w:szCs w:val="28"/>
        </w:rPr>
        <w:t>Для территории Кирова в течение всего года характерны циклонические процессы, что обусловливает пасмурную погоду. Среднегодовое количество общей облачности составляет 7 баллов, нижней облачности – 5 баллов (прил., табл. 13).</w:t>
      </w:r>
    </w:p>
    <w:p w:rsidR="008B1E1D" w:rsidRPr="007314C3" w:rsidRDefault="008B1E1D" w:rsidP="007314C3">
      <w:pPr>
        <w:widowControl w:val="0"/>
        <w:spacing w:line="360" w:lineRule="auto"/>
        <w:ind w:firstLine="709"/>
        <w:jc w:val="both"/>
        <w:rPr>
          <w:sz w:val="28"/>
          <w:szCs w:val="28"/>
        </w:rPr>
      </w:pPr>
      <w:r w:rsidRPr="007314C3">
        <w:rPr>
          <w:sz w:val="28"/>
          <w:szCs w:val="28"/>
        </w:rPr>
        <w:t>Территория Магадана расположена в районе активной циклонической деятельности, характеризующаяся наиболее интенсивной циркуляцией и развитой адвекцией влажных воздушных масс. Летом здесь дует муссон и над Охотским морем активизируется низкий антициклон или гребень, обусловливая пасмурную и дождливую погоду. Среднегодовое количество общей облачности составляет 7 баллов, нижней облачности – 3 балла (прил., табл. 14) [3].</w:t>
      </w:r>
    </w:p>
    <w:p w:rsidR="008B1E1D" w:rsidRPr="007314C3" w:rsidRDefault="008B1E1D" w:rsidP="007314C3">
      <w:pPr>
        <w:widowControl w:val="0"/>
        <w:spacing w:line="360" w:lineRule="auto"/>
        <w:ind w:firstLine="709"/>
        <w:jc w:val="both"/>
        <w:rPr>
          <w:sz w:val="28"/>
          <w:szCs w:val="28"/>
        </w:rPr>
      </w:pPr>
    </w:p>
    <w:p w:rsidR="008B1E1D" w:rsidRPr="007314C3" w:rsidRDefault="008B1E1D" w:rsidP="007314C3">
      <w:pPr>
        <w:pStyle w:val="2"/>
        <w:keepNext w:val="0"/>
        <w:widowControl w:val="0"/>
        <w:spacing w:before="0" w:after="0" w:line="360" w:lineRule="auto"/>
        <w:ind w:firstLine="709"/>
        <w:jc w:val="both"/>
        <w:rPr>
          <w:rFonts w:ascii="Times New Roman" w:hAnsi="Times New Roman"/>
          <w:b w:val="0"/>
          <w:i w:val="0"/>
        </w:rPr>
      </w:pPr>
      <w:bookmarkStart w:id="48" w:name="_Toc244848612"/>
      <w:bookmarkStart w:id="49" w:name="_Toc244862348"/>
      <w:r w:rsidRPr="007314C3">
        <w:rPr>
          <w:rFonts w:ascii="Times New Roman" w:hAnsi="Times New Roman"/>
          <w:b w:val="0"/>
          <w:i w:val="0"/>
        </w:rPr>
        <w:t>5.2 Годовой ход количества облаков</w:t>
      </w:r>
      <w:bookmarkEnd w:id="48"/>
      <w:bookmarkEnd w:id="49"/>
    </w:p>
    <w:p w:rsidR="008B1E1D" w:rsidRPr="007314C3" w:rsidRDefault="008B1E1D" w:rsidP="007314C3">
      <w:pPr>
        <w:widowControl w:val="0"/>
        <w:spacing w:line="360" w:lineRule="auto"/>
        <w:ind w:firstLine="709"/>
        <w:jc w:val="both"/>
        <w:rPr>
          <w:sz w:val="28"/>
        </w:rPr>
      </w:pPr>
    </w:p>
    <w:p w:rsidR="008B1E1D" w:rsidRPr="007314C3" w:rsidRDefault="008B1E1D" w:rsidP="007314C3">
      <w:pPr>
        <w:widowControl w:val="0"/>
        <w:spacing w:line="360" w:lineRule="auto"/>
        <w:ind w:firstLine="709"/>
        <w:jc w:val="both"/>
        <w:rPr>
          <w:sz w:val="28"/>
          <w:szCs w:val="28"/>
        </w:rPr>
      </w:pPr>
      <w:r w:rsidRPr="007314C3">
        <w:rPr>
          <w:sz w:val="28"/>
          <w:szCs w:val="28"/>
        </w:rPr>
        <w:t>На территории Кирова годовой ход количества облаков характеризуется минимальным значением в июле (6,4)</w:t>
      </w:r>
      <w:r w:rsidR="007314C3">
        <w:rPr>
          <w:sz w:val="28"/>
          <w:szCs w:val="28"/>
        </w:rPr>
        <w:t xml:space="preserve"> </w:t>
      </w:r>
      <w:r w:rsidRPr="007314C3">
        <w:rPr>
          <w:sz w:val="28"/>
          <w:szCs w:val="28"/>
        </w:rPr>
        <w:t>и максимальным в декабре (8,7). Подобные значения обусловлены преобладанием зимой циклональной, а летом антициклональной погоды. Амплитуда составляет 2,3 балла (прил., табл. 13).</w:t>
      </w:r>
    </w:p>
    <w:p w:rsidR="008B1E1D" w:rsidRPr="007314C3" w:rsidRDefault="008B1E1D" w:rsidP="007314C3">
      <w:pPr>
        <w:widowControl w:val="0"/>
        <w:spacing w:line="360" w:lineRule="auto"/>
        <w:ind w:firstLine="709"/>
        <w:jc w:val="both"/>
        <w:rPr>
          <w:sz w:val="28"/>
          <w:szCs w:val="28"/>
        </w:rPr>
      </w:pPr>
      <w:r w:rsidRPr="007314C3">
        <w:rPr>
          <w:sz w:val="28"/>
          <w:szCs w:val="28"/>
        </w:rPr>
        <w:t>На территории Магадана годовой ход количества облаков полностью противоположен. Максимум наблюдается в июле (8,3), когда действует юго-восточный летний муссон, выносящий с океана большое количество водяного пара. Минимум облачности отмечается</w:t>
      </w:r>
      <w:r w:rsidR="007314C3">
        <w:rPr>
          <w:sz w:val="28"/>
          <w:szCs w:val="28"/>
        </w:rPr>
        <w:t xml:space="preserve"> </w:t>
      </w:r>
      <w:r w:rsidRPr="007314C3">
        <w:rPr>
          <w:sz w:val="28"/>
          <w:szCs w:val="28"/>
        </w:rPr>
        <w:t>в декабре (6,4), в период развития зимнего муссона, с которым на побережье поступает выхоложенный континентальный воздух с материка. Амплитуда составляет 1,9 (прил., табл. 14) [3].</w:t>
      </w:r>
    </w:p>
    <w:p w:rsidR="008B1E1D" w:rsidRPr="007314C3" w:rsidRDefault="008B1E1D" w:rsidP="007314C3">
      <w:pPr>
        <w:widowControl w:val="0"/>
        <w:spacing w:line="360" w:lineRule="auto"/>
        <w:ind w:firstLine="709"/>
        <w:jc w:val="both"/>
        <w:rPr>
          <w:sz w:val="28"/>
          <w:szCs w:val="28"/>
        </w:rPr>
      </w:pPr>
    </w:p>
    <w:p w:rsidR="008B1E1D" w:rsidRPr="007314C3" w:rsidRDefault="008B1E1D" w:rsidP="007314C3">
      <w:pPr>
        <w:pStyle w:val="2"/>
        <w:keepNext w:val="0"/>
        <w:widowControl w:val="0"/>
        <w:spacing w:before="0" w:after="0" w:line="360" w:lineRule="auto"/>
        <w:ind w:firstLine="709"/>
        <w:jc w:val="both"/>
        <w:rPr>
          <w:rFonts w:ascii="Times New Roman" w:hAnsi="Times New Roman"/>
          <w:b w:val="0"/>
          <w:i w:val="0"/>
        </w:rPr>
      </w:pPr>
      <w:bookmarkStart w:id="50" w:name="_Toc244848613"/>
      <w:bookmarkStart w:id="51" w:name="_Toc244862349"/>
      <w:r w:rsidRPr="007314C3">
        <w:rPr>
          <w:rFonts w:ascii="Times New Roman" w:hAnsi="Times New Roman"/>
          <w:b w:val="0"/>
          <w:i w:val="0"/>
        </w:rPr>
        <w:t>5.3 Повторяемость пасмурного неба</w:t>
      </w:r>
      <w:bookmarkEnd w:id="50"/>
      <w:bookmarkEnd w:id="51"/>
    </w:p>
    <w:p w:rsidR="008B1E1D" w:rsidRPr="007314C3" w:rsidRDefault="008B1E1D" w:rsidP="007314C3">
      <w:pPr>
        <w:widowControl w:val="0"/>
        <w:spacing w:line="360" w:lineRule="auto"/>
        <w:ind w:firstLine="709"/>
        <w:jc w:val="both"/>
        <w:rPr>
          <w:sz w:val="28"/>
        </w:rPr>
      </w:pPr>
    </w:p>
    <w:p w:rsidR="008B1E1D" w:rsidRPr="007314C3" w:rsidRDefault="008B1E1D" w:rsidP="007314C3">
      <w:pPr>
        <w:widowControl w:val="0"/>
        <w:spacing w:line="360" w:lineRule="auto"/>
        <w:ind w:firstLine="709"/>
        <w:jc w:val="both"/>
        <w:rPr>
          <w:sz w:val="28"/>
          <w:szCs w:val="28"/>
        </w:rPr>
      </w:pPr>
      <w:r w:rsidRPr="007314C3">
        <w:rPr>
          <w:sz w:val="28"/>
          <w:szCs w:val="28"/>
        </w:rPr>
        <w:t xml:space="preserve">Наиболее показательной характеристикой облачности является вероятность пасмурного неба по общей и нижней облачности. </w:t>
      </w:r>
    </w:p>
    <w:p w:rsidR="008B1E1D" w:rsidRPr="007314C3" w:rsidRDefault="008B1E1D" w:rsidP="007314C3">
      <w:pPr>
        <w:widowControl w:val="0"/>
        <w:spacing w:line="360" w:lineRule="auto"/>
        <w:ind w:firstLine="709"/>
        <w:jc w:val="both"/>
        <w:rPr>
          <w:sz w:val="28"/>
          <w:szCs w:val="28"/>
        </w:rPr>
      </w:pPr>
      <w:r w:rsidRPr="007314C3">
        <w:rPr>
          <w:sz w:val="28"/>
          <w:szCs w:val="28"/>
        </w:rPr>
        <w:t>На территории Кирова повторяемость пасмурного неба составляет 70 %, в июле 50 %. По числу дней наиболее пасмурным является декабрь (23 дня), наименее пасмурным – июль (10 дней). Среднегодовое число пасмурных дней составляет 197. Повторяемость нижней облачности в январе составляет 50 %, в июле – 30 %. Большая повторяемость пасмурного неба в январе связана с действием циклонической циркуляции (прил., табл. 15).</w:t>
      </w:r>
    </w:p>
    <w:p w:rsidR="008B1E1D" w:rsidRPr="007314C3" w:rsidRDefault="008B1E1D" w:rsidP="007314C3">
      <w:pPr>
        <w:widowControl w:val="0"/>
        <w:spacing w:line="360" w:lineRule="auto"/>
        <w:ind w:firstLine="709"/>
        <w:jc w:val="both"/>
        <w:rPr>
          <w:sz w:val="28"/>
          <w:szCs w:val="28"/>
        </w:rPr>
      </w:pPr>
      <w:r w:rsidRPr="007314C3">
        <w:rPr>
          <w:sz w:val="28"/>
          <w:szCs w:val="28"/>
        </w:rPr>
        <w:t>На территории Магадана в январе повторяемость пасмурного неба составляет 50 %, в июле 80 %. Наиболее пасмурным является июль (21 день), наименее – декабрь (12 дней). Среднегодовое число пасмурных дней составляет 191. Повторяемость нижней облачности в январе составляет 10 %, в июле – 50 %. Большая повторяемость пасмурной погоды связана с летним муссоном, развивающимся вследствие совместного действия северо-тихоокеанского антициклона и депрессии на материке (прил., табл. 16) [3].</w:t>
      </w:r>
    </w:p>
    <w:p w:rsidR="008B1E1D" w:rsidRPr="007314C3" w:rsidRDefault="008B1E1D" w:rsidP="007314C3">
      <w:pPr>
        <w:widowControl w:val="0"/>
        <w:spacing w:line="360" w:lineRule="auto"/>
        <w:ind w:firstLine="709"/>
        <w:jc w:val="both"/>
        <w:rPr>
          <w:sz w:val="28"/>
          <w:szCs w:val="28"/>
        </w:rPr>
      </w:pPr>
    </w:p>
    <w:p w:rsidR="008B1E1D" w:rsidRPr="007314C3" w:rsidRDefault="008B1E1D" w:rsidP="007314C3">
      <w:pPr>
        <w:pStyle w:val="2"/>
        <w:keepNext w:val="0"/>
        <w:widowControl w:val="0"/>
        <w:spacing w:before="0" w:after="0" w:line="360" w:lineRule="auto"/>
        <w:ind w:firstLine="709"/>
        <w:jc w:val="both"/>
        <w:rPr>
          <w:rFonts w:ascii="Times New Roman" w:hAnsi="Times New Roman"/>
          <w:b w:val="0"/>
          <w:i w:val="0"/>
        </w:rPr>
      </w:pPr>
      <w:bookmarkStart w:id="52" w:name="_Toc244848614"/>
      <w:bookmarkStart w:id="53" w:name="_Toc244862350"/>
      <w:r w:rsidRPr="007314C3">
        <w:rPr>
          <w:rFonts w:ascii="Times New Roman" w:hAnsi="Times New Roman"/>
          <w:b w:val="0"/>
          <w:i w:val="0"/>
        </w:rPr>
        <w:t>5.4 Формы облаков</w:t>
      </w:r>
      <w:bookmarkEnd w:id="52"/>
      <w:bookmarkEnd w:id="53"/>
    </w:p>
    <w:p w:rsidR="008B1E1D" w:rsidRPr="007314C3" w:rsidRDefault="008B1E1D" w:rsidP="007314C3">
      <w:pPr>
        <w:widowControl w:val="0"/>
        <w:spacing w:line="360" w:lineRule="auto"/>
        <w:ind w:firstLine="709"/>
        <w:jc w:val="both"/>
        <w:rPr>
          <w:sz w:val="28"/>
        </w:rPr>
      </w:pPr>
    </w:p>
    <w:p w:rsidR="008B1E1D" w:rsidRPr="007314C3" w:rsidRDefault="008B1E1D" w:rsidP="007314C3">
      <w:pPr>
        <w:widowControl w:val="0"/>
        <w:spacing w:line="360" w:lineRule="auto"/>
        <w:ind w:firstLine="709"/>
        <w:jc w:val="both"/>
        <w:rPr>
          <w:sz w:val="28"/>
          <w:szCs w:val="28"/>
        </w:rPr>
      </w:pPr>
      <w:r w:rsidRPr="007314C3">
        <w:rPr>
          <w:sz w:val="28"/>
          <w:szCs w:val="28"/>
        </w:rPr>
        <w:t>Распределение облаков по формам характеризуется постоянством во времени и пространстве.</w:t>
      </w:r>
    </w:p>
    <w:p w:rsidR="008B1E1D" w:rsidRPr="007314C3" w:rsidRDefault="008B1E1D" w:rsidP="007314C3">
      <w:pPr>
        <w:widowControl w:val="0"/>
        <w:spacing w:line="360" w:lineRule="auto"/>
        <w:ind w:firstLine="709"/>
        <w:jc w:val="both"/>
        <w:rPr>
          <w:sz w:val="28"/>
          <w:szCs w:val="28"/>
        </w:rPr>
      </w:pPr>
      <w:r w:rsidRPr="007314C3">
        <w:rPr>
          <w:sz w:val="28"/>
          <w:szCs w:val="28"/>
        </w:rPr>
        <w:t xml:space="preserve">На территории Кирова среди облаков верхнего яруса преобладают </w:t>
      </w:r>
      <w:r w:rsidRPr="007314C3">
        <w:rPr>
          <w:sz w:val="28"/>
          <w:szCs w:val="28"/>
          <w:lang w:val="en-US"/>
        </w:rPr>
        <w:t>Ci</w:t>
      </w:r>
      <w:r w:rsidR="007314C3">
        <w:rPr>
          <w:sz w:val="28"/>
          <w:szCs w:val="28"/>
        </w:rPr>
        <w:t xml:space="preserve"> </w:t>
      </w:r>
      <w:r w:rsidRPr="007314C3">
        <w:rPr>
          <w:sz w:val="28"/>
          <w:szCs w:val="28"/>
        </w:rPr>
        <w:t xml:space="preserve">(30 %), </w:t>
      </w:r>
      <w:r w:rsidRPr="007314C3">
        <w:rPr>
          <w:sz w:val="28"/>
          <w:szCs w:val="28"/>
          <w:lang w:val="en-US"/>
        </w:rPr>
        <w:t>Ac</w:t>
      </w:r>
      <w:r w:rsidRPr="007314C3">
        <w:rPr>
          <w:sz w:val="28"/>
          <w:szCs w:val="28"/>
        </w:rPr>
        <w:t xml:space="preserve"> (38 %) среди облаков среднего яруса и </w:t>
      </w:r>
      <w:r w:rsidRPr="007314C3">
        <w:rPr>
          <w:sz w:val="28"/>
          <w:szCs w:val="28"/>
          <w:lang w:val="en-US"/>
        </w:rPr>
        <w:t>Sc</w:t>
      </w:r>
      <w:r w:rsidRPr="007314C3">
        <w:rPr>
          <w:sz w:val="28"/>
          <w:szCs w:val="28"/>
        </w:rPr>
        <w:t xml:space="preserve"> (32 %) среди облаков нижнего яруса.</w:t>
      </w:r>
    </w:p>
    <w:p w:rsidR="008B1E1D" w:rsidRPr="007314C3" w:rsidRDefault="008B1E1D" w:rsidP="007314C3">
      <w:pPr>
        <w:widowControl w:val="0"/>
        <w:spacing w:line="360" w:lineRule="auto"/>
        <w:ind w:firstLine="709"/>
        <w:jc w:val="both"/>
        <w:rPr>
          <w:sz w:val="28"/>
          <w:szCs w:val="28"/>
        </w:rPr>
      </w:pPr>
      <w:r w:rsidRPr="007314C3">
        <w:rPr>
          <w:sz w:val="28"/>
          <w:szCs w:val="28"/>
        </w:rPr>
        <w:t xml:space="preserve">В Магадане из облаков верхнего яруса преобладают </w:t>
      </w:r>
      <w:r w:rsidRPr="007314C3">
        <w:rPr>
          <w:sz w:val="28"/>
          <w:szCs w:val="28"/>
          <w:lang w:val="en-US"/>
        </w:rPr>
        <w:t>Ci</w:t>
      </w:r>
      <w:r w:rsidRPr="007314C3">
        <w:rPr>
          <w:sz w:val="28"/>
          <w:szCs w:val="28"/>
        </w:rPr>
        <w:t xml:space="preserve"> (54 %), </w:t>
      </w:r>
      <w:r w:rsidRPr="007314C3">
        <w:rPr>
          <w:sz w:val="28"/>
          <w:szCs w:val="28"/>
          <w:lang w:val="en-US"/>
        </w:rPr>
        <w:t>Ac</w:t>
      </w:r>
      <w:r w:rsidRPr="007314C3">
        <w:rPr>
          <w:sz w:val="28"/>
          <w:szCs w:val="28"/>
        </w:rPr>
        <w:t xml:space="preserve"> (33 %) среди облаков среднего яруса и </w:t>
      </w:r>
      <w:r w:rsidRPr="007314C3">
        <w:rPr>
          <w:sz w:val="28"/>
          <w:szCs w:val="28"/>
          <w:lang w:val="en-US"/>
        </w:rPr>
        <w:t>Ns</w:t>
      </w:r>
      <w:r w:rsidRPr="007314C3">
        <w:rPr>
          <w:sz w:val="28"/>
          <w:szCs w:val="28"/>
        </w:rPr>
        <w:t xml:space="preserve"> (25 %) среди облаков нижнего яруса. Большая повторяемость </w:t>
      </w:r>
      <w:r w:rsidRPr="007314C3">
        <w:rPr>
          <w:sz w:val="28"/>
          <w:szCs w:val="28"/>
          <w:lang w:val="en-US"/>
        </w:rPr>
        <w:t>Ns</w:t>
      </w:r>
      <w:r w:rsidRPr="007314C3">
        <w:rPr>
          <w:sz w:val="28"/>
          <w:szCs w:val="28"/>
        </w:rPr>
        <w:t xml:space="preserve"> связана с активной циклонической деятельностью [1].</w:t>
      </w:r>
    </w:p>
    <w:p w:rsidR="008B1E1D" w:rsidRPr="007314C3" w:rsidRDefault="008B1E1D" w:rsidP="007314C3">
      <w:pPr>
        <w:pStyle w:val="1"/>
        <w:keepNext w:val="0"/>
        <w:widowControl w:val="0"/>
        <w:spacing w:before="0" w:after="0" w:line="360" w:lineRule="auto"/>
        <w:ind w:firstLine="709"/>
        <w:jc w:val="both"/>
        <w:rPr>
          <w:rFonts w:ascii="Times New Roman" w:hAnsi="Times New Roman" w:cs="Times New Roman"/>
          <w:sz w:val="28"/>
          <w:szCs w:val="28"/>
        </w:rPr>
      </w:pPr>
      <w:bookmarkStart w:id="54" w:name="_Toc244848615"/>
      <w:r w:rsidRPr="007314C3">
        <w:rPr>
          <w:rFonts w:ascii="Times New Roman" w:hAnsi="Times New Roman" w:cs="Times New Roman"/>
          <w:sz w:val="28"/>
          <w:szCs w:val="28"/>
        </w:rPr>
        <w:br w:type="page"/>
      </w:r>
      <w:bookmarkStart w:id="55" w:name="_Toc244862351"/>
      <w:r w:rsidRPr="007314C3">
        <w:rPr>
          <w:rFonts w:ascii="Times New Roman" w:hAnsi="Times New Roman" w:cs="Times New Roman"/>
          <w:sz w:val="28"/>
          <w:szCs w:val="28"/>
        </w:rPr>
        <w:t>6</w:t>
      </w:r>
      <w:r w:rsidRPr="007314C3">
        <w:rPr>
          <w:rFonts w:ascii="Times New Roman" w:hAnsi="Times New Roman"/>
          <w:sz w:val="28"/>
        </w:rPr>
        <w:t xml:space="preserve">. </w:t>
      </w:r>
      <w:r w:rsidRPr="007314C3">
        <w:rPr>
          <w:rFonts w:ascii="Times New Roman" w:hAnsi="Times New Roman" w:cs="Times New Roman"/>
          <w:sz w:val="28"/>
          <w:szCs w:val="28"/>
        </w:rPr>
        <w:t>АТМОСФЕРНЫЕ ЯВЛЕНИЯ</w:t>
      </w:r>
      <w:bookmarkEnd w:id="54"/>
      <w:bookmarkEnd w:id="55"/>
    </w:p>
    <w:p w:rsidR="008B1E1D" w:rsidRPr="007314C3" w:rsidRDefault="008B1E1D" w:rsidP="007314C3">
      <w:pPr>
        <w:widowControl w:val="0"/>
        <w:spacing w:line="360" w:lineRule="auto"/>
        <w:ind w:firstLine="709"/>
        <w:jc w:val="both"/>
        <w:rPr>
          <w:sz w:val="28"/>
        </w:rPr>
      </w:pPr>
    </w:p>
    <w:p w:rsidR="008B1E1D" w:rsidRPr="007314C3" w:rsidRDefault="008B1E1D" w:rsidP="007314C3">
      <w:pPr>
        <w:pStyle w:val="2"/>
        <w:keepNext w:val="0"/>
        <w:widowControl w:val="0"/>
        <w:spacing w:before="0" w:after="0" w:line="360" w:lineRule="auto"/>
        <w:ind w:firstLine="709"/>
        <w:jc w:val="both"/>
        <w:rPr>
          <w:rFonts w:ascii="Times New Roman" w:hAnsi="Times New Roman"/>
          <w:b w:val="0"/>
          <w:i w:val="0"/>
        </w:rPr>
      </w:pPr>
      <w:bookmarkStart w:id="56" w:name="_Toc244848616"/>
      <w:bookmarkStart w:id="57" w:name="_Toc244862352"/>
      <w:r w:rsidRPr="007314C3">
        <w:rPr>
          <w:rFonts w:ascii="Times New Roman" w:hAnsi="Times New Roman"/>
          <w:b w:val="0"/>
          <w:i w:val="0"/>
        </w:rPr>
        <w:t>6.1 Туманы</w:t>
      </w:r>
      <w:bookmarkEnd w:id="56"/>
      <w:bookmarkEnd w:id="57"/>
    </w:p>
    <w:p w:rsidR="008B1E1D" w:rsidRPr="007314C3" w:rsidRDefault="008B1E1D" w:rsidP="007314C3">
      <w:pPr>
        <w:widowControl w:val="0"/>
        <w:spacing w:line="360" w:lineRule="auto"/>
        <w:ind w:firstLine="709"/>
        <w:jc w:val="both"/>
        <w:rPr>
          <w:sz w:val="28"/>
        </w:rPr>
      </w:pPr>
    </w:p>
    <w:p w:rsidR="008B1E1D" w:rsidRPr="007314C3" w:rsidRDefault="008B1E1D" w:rsidP="007314C3">
      <w:pPr>
        <w:widowControl w:val="0"/>
        <w:spacing w:line="360" w:lineRule="auto"/>
        <w:ind w:firstLine="709"/>
        <w:jc w:val="both"/>
        <w:rPr>
          <w:sz w:val="28"/>
          <w:szCs w:val="28"/>
        </w:rPr>
      </w:pPr>
      <w:r w:rsidRPr="007314C3">
        <w:rPr>
          <w:sz w:val="28"/>
          <w:szCs w:val="28"/>
        </w:rPr>
        <w:t>На территории Кирова чаще всего наблюдаются радиационные туманы.</w:t>
      </w:r>
      <w:r w:rsidR="007314C3">
        <w:rPr>
          <w:sz w:val="28"/>
          <w:szCs w:val="28"/>
        </w:rPr>
        <w:t xml:space="preserve"> </w:t>
      </w:r>
      <w:r w:rsidRPr="007314C3">
        <w:rPr>
          <w:bCs/>
          <w:sz w:val="28"/>
          <w:szCs w:val="28"/>
        </w:rPr>
        <w:t>Радиационные туманы образуются в результате радиационного охлаждения почвы, от которой затем охлаждается прилегающий к ней воздух.</w:t>
      </w:r>
      <w:r w:rsidRPr="007314C3">
        <w:rPr>
          <w:b/>
          <w:bCs/>
          <w:sz w:val="28"/>
        </w:rPr>
        <w:t xml:space="preserve"> </w:t>
      </w:r>
      <w:r w:rsidRPr="007314C3">
        <w:rPr>
          <w:sz w:val="28"/>
          <w:szCs w:val="28"/>
        </w:rPr>
        <w:t>Число дней с туманами в год составляет 27 (прил., табл. 17) [3].</w:t>
      </w:r>
    </w:p>
    <w:p w:rsidR="008B1E1D" w:rsidRPr="007314C3" w:rsidRDefault="008B1E1D" w:rsidP="007314C3">
      <w:pPr>
        <w:widowControl w:val="0"/>
        <w:spacing w:line="360" w:lineRule="auto"/>
        <w:ind w:firstLine="709"/>
        <w:jc w:val="both"/>
        <w:rPr>
          <w:sz w:val="28"/>
          <w:szCs w:val="28"/>
        </w:rPr>
      </w:pPr>
      <w:r w:rsidRPr="007314C3">
        <w:rPr>
          <w:sz w:val="28"/>
          <w:szCs w:val="28"/>
        </w:rPr>
        <w:t xml:space="preserve"> Относительно небольшое число туманов обусловлено удаленностью от моря и повышением сухости воздуха. Максимальное число дней наблюдается в октябре и ноябре (4 дня), минимальное – в мае и июне (1 день)/</w:t>
      </w:r>
    </w:p>
    <w:p w:rsidR="008B1E1D" w:rsidRPr="007314C3" w:rsidRDefault="008B1E1D" w:rsidP="007314C3">
      <w:pPr>
        <w:widowControl w:val="0"/>
        <w:spacing w:line="360" w:lineRule="auto"/>
        <w:ind w:firstLine="709"/>
        <w:jc w:val="both"/>
        <w:rPr>
          <w:sz w:val="28"/>
          <w:szCs w:val="28"/>
        </w:rPr>
      </w:pPr>
      <w:r w:rsidRPr="007314C3">
        <w:rPr>
          <w:sz w:val="28"/>
          <w:szCs w:val="28"/>
        </w:rPr>
        <w:t>Годовое число дней с опасным туманом составляет 26. Минимальное число дней с опасным туманом наблюдается в мае (1 день), максимальное – в сентябре (2,9 дней). Непрерывная продолжительность одного случая опасного тумана составляет в среднем 4 часа [1].</w:t>
      </w:r>
    </w:p>
    <w:p w:rsidR="008B1E1D" w:rsidRPr="007314C3" w:rsidRDefault="008B1E1D" w:rsidP="007314C3">
      <w:pPr>
        <w:widowControl w:val="0"/>
        <w:spacing w:line="360" w:lineRule="auto"/>
        <w:ind w:firstLine="709"/>
        <w:jc w:val="both"/>
        <w:rPr>
          <w:sz w:val="28"/>
          <w:szCs w:val="28"/>
        </w:rPr>
      </w:pPr>
      <w:r w:rsidRPr="007314C3">
        <w:rPr>
          <w:sz w:val="28"/>
          <w:szCs w:val="28"/>
        </w:rPr>
        <w:t>Для Магадана наиболее характерны адвективные туманы. Максимальное число дней с туманами за год составляет 69 (прил., табл. 18) [3].</w:t>
      </w:r>
    </w:p>
    <w:p w:rsidR="008B1E1D" w:rsidRPr="007314C3" w:rsidRDefault="008B1E1D" w:rsidP="007314C3">
      <w:pPr>
        <w:widowControl w:val="0"/>
        <w:spacing w:line="360" w:lineRule="auto"/>
        <w:ind w:firstLine="709"/>
        <w:jc w:val="both"/>
        <w:rPr>
          <w:sz w:val="28"/>
          <w:szCs w:val="28"/>
        </w:rPr>
      </w:pPr>
      <w:r w:rsidRPr="007314C3">
        <w:rPr>
          <w:sz w:val="28"/>
          <w:szCs w:val="28"/>
        </w:rPr>
        <w:t xml:space="preserve"> Максимум числа дней с туманами в годовом ходе приходится на июль (18 дней), минимум на январь и ноябрь. Туманы на данной территории возникают под влиянием летнего муссона, который проносит влажный субтропический воздух над сравнительно холодным морем, что способствует конденсации водяного пара и, следовательно, интенсивному туманообразованию.</w:t>
      </w:r>
    </w:p>
    <w:p w:rsidR="008B1E1D" w:rsidRPr="007314C3" w:rsidRDefault="008B1E1D" w:rsidP="007314C3">
      <w:pPr>
        <w:widowControl w:val="0"/>
        <w:spacing w:line="360" w:lineRule="auto"/>
        <w:ind w:firstLine="709"/>
        <w:jc w:val="both"/>
        <w:rPr>
          <w:sz w:val="28"/>
          <w:szCs w:val="28"/>
        </w:rPr>
      </w:pPr>
      <w:r w:rsidRPr="007314C3">
        <w:rPr>
          <w:sz w:val="28"/>
          <w:szCs w:val="28"/>
        </w:rPr>
        <w:t>В Магадане максимум опасных туманов приходится на летнее время. Непрерывная продолжительность одного случая опасного тумана составляет в среднем 5 – 6 часов [1].</w:t>
      </w:r>
    </w:p>
    <w:p w:rsidR="007314C3" w:rsidRDefault="007314C3" w:rsidP="007314C3">
      <w:pPr>
        <w:pStyle w:val="2"/>
        <w:keepNext w:val="0"/>
        <w:widowControl w:val="0"/>
        <w:spacing w:before="0" w:after="0" w:line="360" w:lineRule="auto"/>
        <w:ind w:firstLine="709"/>
        <w:jc w:val="both"/>
        <w:rPr>
          <w:rFonts w:ascii="Times New Roman" w:hAnsi="Times New Roman"/>
          <w:b w:val="0"/>
          <w:i w:val="0"/>
        </w:rPr>
      </w:pPr>
      <w:bookmarkStart w:id="58" w:name="_Toc244848617"/>
      <w:bookmarkStart w:id="59" w:name="_Toc244862353"/>
    </w:p>
    <w:p w:rsidR="008B1E1D" w:rsidRPr="007314C3" w:rsidRDefault="007314C3" w:rsidP="007314C3">
      <w:pPr>
        <w:pStyle w:val="2"/>
        <w:keepNext w:val="0"/>
        <w:widowControl w:val="0"/>
        <w:spacing w:before="0" w:after="0" w:line="360" w:lineRule="auto"/>
        <w:ind w:firstLine="709"/>
        <w:jc w:val="both"/>
        <w:rPr>
          <w:rFonts w:ascii="Times New Roman" w:hAnsi="Times New Roman"/>
          <w:b w:val="0"/>
          <w:i w:val="0"/>
        </w:rPr>
      </w:pPr>
      <w:r>
        <w:rPr>
          <w:rFonts w:ascii="Times New Roman" w:hAnsi="Times New Roman"/>
          <w:b w:val="0"/>
          <w:i w:val="0"/>
        </w:rPr>
        <w:br w:type="page"/>
      </w:r>
      <w:r w:rsidR="008B1E1D" w:rsidRPr="007314C3">
        <w:rPr>
          <w:rFonts w:ascii="Times New Roman" w:hAnsi="Times New Roman"/>
          <w:b w:val="0"/>
          <w:i w:val="0"/>
        </w:rPr>
        <w:t>6.2 Метели</w:t>
      </w:r>
      <w:bookmarkEnd w:id="58"/>
      <w:bookmarkEnd w:id="59"/>
    </w:p>
    <w:p w:rsidR="007314C3" w:rsidRDefault="007314C3" w:rsidP="007314C3">
      <w:pPr>
        <w:widowControl w:val="0"/>
        <w:spacing w:line="360" w:lineRule="auto"/>
        <w:ind w:firstLine="709"/>
        <w:jc w:val="both"/>
        <w:rPr>
          <w:sz w:val="28"/>
          <w:szCs w:val="28"/>
        </w:rPr>
      </w:pPr>
    </w:p>
    <w:p w:rsidR="008B1E1D" w:rsidRPr="007314C3" w:rsidRDefault="008B1E1D" w:rsidP="007314C3">
      <w:pPr>
        <w:widowControl w:val="0"/>
        <w:spacing w:line="360" w:lineRule="auto"/>
        <w:ind w:firstLine="709"/>
        <w:jc w:val="both"/>
        <w:rPr>
          <w:sz w:val="28"/>
          <w:szCs w:val="28"/>
        </w:rPr>
      </w:pPr>
      <w:r w:rsidRPr="007314C3">
        <w:rPr>
          <w:sz w:val="28"/>
          <w:szCs w:val="28"/>
        </w:rPr>
        <w:t>На территории Кирова максимум числа дней с метелью приходится на декабрь (8 дней), минимум – на летние месяцы. Годовое число дней с метелью составляет 27 (прил., табл. 17) [3].</w:t>
      </w:r>
    </w:p>
    <w:p w:rsidR="008B1E1D" w:rsidRPr="007314C3" w:rsidRDefault="008B1E1D" w:rsidP="007314C3">
      <w:pPr>
        <w:widowControl w:val="0"/>
        <w:spacing w:line="360" w:lineRule="auto"/>
        <w:ind w:firstLine="709"/>
        <w:jc w:val="both"/>
        <w:rPr>
          <w:sz w:val="28"/>
          <w:szCs w:val="28"/>
        </w:rPr>
      </w:pPr>
      <w:r w:rsidRPr="007314C3">
        <w:rPr>
          <w:sz w:val="28"/>
          <w:szCs w:val="28"/>
        </w:rPr>
        <w:t>Суммарная продолжительность метелей за год составляет 200 – 300 часов [1].</w:t>
      </w:r>
    </w:p>
    <w:p w:rsidR="008B1E1D" w:rsidRPr="007314C3" w:rsidRDefault="008B1E1D" w:rsidP="007314C3">
      <w:pPr>
        <w:widowControl w:val="0"/>
        <w:spacing w:line="360" w:lineRule="auto"/>
        <w:ind w:firstLine="709"/>
        <w:jc w:val="both"/>
        <w:rPr>
          <w:sz w:val="28"/>
          <w:szCs w:val="28"/>
        </w:rPr>
      </w:pPr>
      <w:r w:rsidRPr="007314C3">
        <w:rPr>
          <w:sz w:val="28"/>
          <w:szCs w:val="28"/>
        </w:rPr>
        <w:t>На территории Магадана максимум числа дней с метелью приходится на ноябрь (9 дней), минимум – на сентябрь (0,1 дня) (прил., табл. 18) [2].</w:t>
      </w:r>
    </w:p>
    <w:p w:rsidR="008B1E1D" w:rsidRPr="007314C3" w:rsidRDefault="008B1E1D" w:rsidP="007314C3">
      <w:pPr>
        <w:widowControl w:val="0"/>
        <w:spacing w:line="360" w:lineRule="auto"/>
        <w:ind w:firstLine="709"/>
        <w:jc w:val="both"/>
        <w:rPr>
          <w:sz w:val="28"/>
          <w:szCs w:val="28"/>
        </w:rPr>
      </w:pPr>
      <w:r w:rsidRPr="007314C3">
        <w:rPr>
          <w:sz w:val="28"/>
          <w:szCs w:val="28"/>
        </w:rPr>
        <w:t>Годовое число дней с метелью составляет 47. Суммарная продолжительность метелей за год составляет 500 – 700 часов.</w:t>
      </w:r>
    </w:p>
    <w:p w:rsidR="008B1E1D" w:rsidRPr="007314C3" w:rsidRDefault="008B1E1D" w:rsidP="007314C3">
      <w:pPr>
        <w:widowControl w:val="0"/>
        <w:spacing w:line="360" w:lineRule="auto"/>
        <w:ind w:firstLine="709"/>
        <w:jc w:val="both"/>
        <w:rPr>
          <w:sz w:val="28"/>
          <w:szCs w:val="28"/>
        </w:rPr>
      </w:pPr>
      <w:r w:rsidRPr="007314C3">
        <w:rPr>
          <w:sz w:val="28"/>
          <w:szCs w:val="28"/>
        </w:rPr>
        <w:t>Различия в годовом числе дней с метелями обусловлено расположением Магадана в открытой прибрежной зоне с сильными ветрами, что способствует частому образованию метелей. Территория Кирова расположена внутри материка, что способствует увеличению защищенности от ветра и, следовательно, сокращению числа дней с метелью [1].</w:t>
      </w:r>
    </w:p>
    <w:p w:rsidR="008B1E1D" w:rsidRPr="007314C3" w:rsidRDefault="008B1E1D" w:rsidP="007314C3">
      <w:pPr>
        <w:widowControl w:val="0"/>
        <w:spacing w:line="360" w:lineRule="auto"/>
        <w:ind w:firstLine="709"/>
        <w:jc w:val="both"/>
        <w:rPr>
          <w:sz w:val="28"/>
          <w:szCs w:val="28"/>
        </w:rPr>
      </w:pPr>
    </w:p>
    <w:p w:rsidR="008B1E1D" w:rsidRPr="007314C3" w:rsidRDefault="008B1E1D" w:rsidP="007314C3">
      <w:pPr>
        <w:pStyle w:val="2"/>
        <w:keepNext w:val="0"/>
        <w:widowControl w:val="0"/>
        <w:spacing w:before="0" w:after="0" w:line="360" w:lineRule="auto"/>
        <w:ind w:firstLine="709"/>
        <w:jc w:val="both"/>
        <w:rPr>
          <w:rFonts w:ascii="Times New Roman" w:hAnsi="Times New Roman"/>
          <w:b w:val="0"/>
          <w:i w:val="0"/>
        </w:rPr>
      </w:pPr>
      <w:bookmarkStart w:id="60" w:name="_Toc244848618"/>
      <w:bookmarkStart w:id="61" w:name="_Toc244862354"/>
      <w:r w:rsidRPr="007314C3">
        <w:rPr>
          <w:rFonts w:ascii="Times New Roman" w:hAnsi="Times New Roman"/>
          <w:b w:val="0"/>
          <w:i w:val="0"/>
        </w:rPr>
        <w:t>6.3 Грозы</w:t>
      </w:r>
      <w:bookmarkEnd w:id="60"/>
      <w:bookmarkEnd w:id="61"/>
    </w:p>
    <w:p w:rsidR="008B1E1D" w:rsidRPr="007314C3" w:rsidRDefault="008B1E1D" w:rsidP="007314C3">
      <w:pPr>
        <w:widowControl w:val="0"/>
        <w:spacing w:line="360" w:lineRule="auto"/>
        <w:ind w:firstLine="709"/>
        <w:jc w:val="both"/>
        <w:rPr>
          <w:sz w:val="28"/>
        </w:rPr>
      </w:pPr>
    </w:p>
    <w:p w:rsidR="008B1E1D" w:rsidRPr="007314C3" w:rsidRDefault="008B1E1D" w:rsidP="007314C3">
      <w:pPr>
        <w:widowControl w:val="0"/>
        <w:spacing w:line="360" w:lineRule="auto"/>
        <w:ind w:firstLine="709"/>
        <w:jc w:val="both"/>
        <w:rPr>
          <w:sz w:val="28"/>
          <w:szCs w:val="28"/>
        </w:rPr>
      </w:pPr>
      <w:r w:rsidRPr="007314C3">
        <w:rPr>
          <w:sz w:val="28"/>
          <w:szCs w:val="28"/>
        </w:rPr>
        <w:t>Гроза – атмосферное явление, сопровождающееся многократными электрическими разрядами, интенсивными осадками, выпадением града, кратковременным усилением скорости ветра [1].</w:t>
      </w:r>
    </w:p>
    <w:p w:rsidR="008B1E1D" w:rsidRPr="007314C3" w:rsidRDefault="008B1E1D" w:rsidP="007314C3">
      <w:pPr>
        <w:widowControl w:val="0"/>
        <w:spacing w:line="360" w:lineRule="auto"/>
        <w:ind w:firstLine="709"/>
        <w:jc w:val="both"/>
        <w:rPr>
          <w:sz w:val="28"/>
          <w:szCs w:val="28"/>
        </w:rPr>
      </w:pPr>
      <w:r w:rsidRPr="007314C3">
        <w:rPr>
          <w:sz w:val="28"/>
          <w:szCs w:val="28"/>
        </w:rPr>
        <w:t>Возникновение гроз связано с циклонами и их фронтальными системами. Грозы развиваются в основном на холодных фронтах, где их повторяемость наибольшая. Среднегодовое число дней с грозой на территории Кирова составляет 27, на территории Магадана – 21 (прил., табл. 17, 18).</w:t>
      </w:r>
    </w:p>
    <w:p w:rsidR="008B1E1D" w:rsidRPr="007314C3" w:rsidRDefault="008B1E1D" w:rsidP="007314C3">
      <w:pPr>
        <w:widowControl w:val="0"/>
        <w:spacing w:line="360" w:lineRule="auto"/>
        <w:ind w:firstLine="709"/>
        <w:jc w:val="both"/>
        <w:rPr>
          <w:sz w:val="28"/>
          <w:szCs w:val="28"/>
        </w:rPr>
      </w:pPr>
      <w:r w:rsidRPr="007314C3">
        <w:rPr>
          <w:sz w:val="28"/>
          <w:szCs w:val="28"/>
        </w:rPr>
        <w:t>Снижение числа дней с грозами на территории Магадана обусловлено его расположением в прибрежной зоне [3].</w:t>
      </w:r>
    </w:p>
    <w:p w:rsidR="008B1E1D" w:rsidRPr="007314C3" w:rsidRDefault="007314C3" w:rsidP="007314C3">
      <w:pPr>
        <w:pStyle w:val="2"/>
        <w:keepNext w:val="0"/>
        <w:widowControl w:val="0"/>
        <w:spacing w:before="0" w:after="0" w:line="360" w:lineRule="auto"/>
        <w:ind w:firstLine="709"/>
        <w:jc w:val="both"/>
        <w:rPr>
          <w:rFonts w:ascii="Times New Roman" w:hAnsi="Times New Roman"/>
          <w:b w:val="0"/>
          <w:i w:val="0"/>
        </w:rPr>
      </w:pPr>
      <w:bookmarkStart w:id="62" w:name="_Toc244848619"/>
      <w:bookmarkStart w:id="63" w:name="_Toc244862355"/>
      <w:r>
        <w:rPr>
          <w:rFonts w:ascii="Times New Roman" w:hAnsi="Times New Roman" w:cs="Times New Roman"/>
          <w:b w:val="0"/>
          <w:bCs w:val="0"/>
          <w:i w:val="0"/>
          <w:iCs w:val="0"/>
        </w:rPr>
        <w:br w:type="page"/>
      </w:r>
      <w:r w:rsidR="008B1E1D" w:rsidRPr="007314C3">
        <w:rPr>
          <w:rFonts w:ascii="Times New Roman" w:hAnsi="Times New Roman"/>
          <w:b w:val="0"/>
          <w:i w:val="0"/>
        </w:rPr>
        <w:t>6.4 Гололедно-изморозевые отложения</w:t>
      </w:r>
      <w:bookmarkEnd w:id="62"/>
      <w:bookmarkEnd w:id="63"/>
    </w:p>
    <w:p w:rsidR="008B1E1D" w:rsidRPr="007314C3" w:rsidRDefault="008B1E1D" w:rsidP="007314C3">
      <w:pPr>
        <w:widowControl w:val="0"/>
        <w:spacing w:line="360" w:lineRule="auto"/>
        <w:ind w:firstLine="709"/>
        <w:jc w:val="both"/>
        <w:rPr>
          <w:sz w:val="28"/>
        </w:rPr>
      </w:pPr>
    </w:p>
    <w:p w:rsidR="008B1E1D" w:rsidRPr="007314C3" w:rsidRDefault="008B1E1D" w:rsidP="007314C3">
      <w:pPr>
        <w:widowControl w:val="0"/>
        <w:spacing w:line="360" w:lineRule="auto"/>
        <w:ind w:firstLine="709"/>
        <w:jc w:val="both"/>
        <w:rPr>
          <w:sz w:val="28"/>
          <w:szCs w:val="28"/>
        </w:rPr>
      </w:pPr>
      <w:r w:rsidRPr="007314C3">
        <w:rPr>
          <w:sz w:val="28"/>
          <w:szCs w:val="28"/>
        </w:rPr>
        <w:t xml:space="preserve">На территории Кирова преобладающим видом отложений является кристаллическая изморозь. Ее повторяемость составляет более 70 %. Кристаллическая изморозь обычно образуется в результате выхолаживания воздуха в антициклонах. Результирующая нагрузка составляет 0,35 – 0,49 кг/м. </w:t>
      </w:r>
    </w:p>
    <w:p w:rsidR="008B1E1D" w:rsidRPr="007314C3" w:rsidRDefault="008B1E1D" w:rsidP="007314C3">
      <w:pPr>
        <w:widowControl w:val="0"/>
        <w:spacing w:line="360" w:lineRule="auto"/>
        <w:ind w:firstLine="709"/>
        <w:jc w:val="both"/>
        <w:rPr>
          <w:sz w:val="28"/>
          <w:szCs w:val="28"/>
        </w:rPr>
      </w:pPr>
      <w:r w:rsidRPr="007314C3">
        <w:rPr>
          <w:sz w:val="28"/>
          <w:szCs w:val="28"/>
        </w:rPr>
        <w:t xml:space="preserve">На территории Магадана преобладает гололед и мокрый снег. Ее повторяемость составляет более 70 %. Благодаря активной циклонической деятельности здесь наблюдаются значительные гололедные отложения. Результирующая нагрузка составляет 1,5 – 1,9. </w:t>
      </w:r>
    </w:p>
    <w:p w:rsidR="008B1E1D" w:rsidRPr="007314C3" w:rsidRDefault="008B1E1D" w:rsidP="007314C3">
      <w:pPr>
        <w:widowControl w:val="0"/>
        <w:spacing w:line="360" w:lineRule="auto"/>
        <w:ind w:firstLine="709"/>
        <w:jc w:val="both"/>
        <w:rPr>
          <w:sz w:val="28"/>
          <w:szCs w:val="28"/>
        </w:rPr>
      </w:pPr>
      <w:r w:rsidRPr="007314C3">
        <w:rPr>
          <w:sz w:val="28"/>
          <w:szCs w:val="28"/>
        </w:rPr>
        <w:t>Разница в результирующей нагрузке гололедно-изморозевых отложений связана с большими скоростями ветра на территории Магадана и большей влажностью воздуха, что приводит к уплотнению отложений и, следовательно, к увеличению их веса [1].</w:t>
      </w:r>
    </w:p>
    <w:p w:rsidR="008B1E1D" w:rsidRPr="007314C3" w:rsidRDefault="008B1E1D" w:rsidP="007314C3">
      <w:pPr>
        <w:widowControl w:val="0"/>
        <w:spacing w:line="360" w:lineRule="auto"/>
        <w:ind w:firstLine="709"/>
        <w:jc w:val="both"/>
        <w:rPr>
          <w:sz w:val="28"/>
          <w:szCs w:val="28"/>
        </w:rPr>
      </w:pPr>
    </w:p>
    <w:p w:rsidR="008B1E1D" w:rsidRPr="007314C3" w:rsidRDefault="008B1E1D" w:rsidP="007314C3">
      <w:pPr>
        <w:widowControl w:val="0"/>
        <w:spacing w:line="360" w:lineRule="auto"/>
        <w:ind w:firstLine="709"/>
        <w:jc w:val="both"/>
        <w:rPr>
          <w:b/>
          <w:sz w:val="28"/>
          <w:szCs w:val="28"/>
        </w:rPr>
      </w:pPr>
      <w:r w:rsidRPr="007314C3">
        <w:rPr>
          <w:b/>
          <w:i/>
          <w:sz w:val="28"/>
          <w:szCs w:val="28"/>
        </w:rPr>
        <w:br w:type="page"/>
      </w:r>
      <w:r w:rsidRPr="007314C3">
        <w:rPr>
          <w:b/>
          <w:sz w:val="28"/>
          <w:szCs w:val="28"/>
        </w:rPr>
        <w:t>ЗАКЛЮЧЕНИЕ</w:t>
      </w:r>
    </w:p>
    <w:p w:rsidR="008B1E1D" w:rsidRPr="007314C3" w:rsidRDefault="008B1E1D" w:rsidP="007314C3">
      <w:pPr>
        <w:widowControl w:val="0"/>
        <w:spacing w:line="360" w:lineRule="auto"/>
        <w:ind w:firstLine="709"/>
        <w:jc w:val="both"/>
        <w:rPr>
          <w:b/>
          <w:sz w:val="28"/>
          <w:szCs w:val="28"/>
        </w:rPr>
      </w:pPr>
    </w:p>
    <w:p w:rsidR="008B1E1D" w:rsidRPr="007314C3" w:rsidRDefault="008B1E1D" w:rsidP="007314C3">
      <w:pPr>
        <w:widowControl w:val="0"/>
        <w:spacing w:line="360" w:lineRule="auto"/>
        <w:ind w:firstLine="709"/>
        <w:jc w:val="both"/>
        <w:rPr>
          <w:sz w:val="28"/>
          <w:szCs w:val="28"/>
        </w:rPr>
      </w:pPr>
      <w:r w:rsidRPr="007314C3">
        <w:rPr>
          <w:sz w:val="28"/>
          <w:szCs w:val="28"/>
        </w:rPr>
        <w:t>Территория России имеет большую протяженность как с севера на юг, так и с запада на восток, что обусловливает существенные климатические особенности отдельных ее территорий. Эти особенности имеют большой прикладной аспект, поэтому изучение мезоклимата различный регионов имеет большое значение.</w:t>
      </w:r>
    </w:p>
    <w:p w:rsidR="008B1E1D" w:rsidRPr="007314C3" w:rsidRDefault="008B1E1D" w:rsidP="007314C3">
      <w:pPr>
        <w:widowControl w:val="0"/>
        <w:spacing w:line="360" w:lineRule="auto"/>
        <w:ind w:firstLine="709"/>
        <w:jc w:val="both"/>
        <w:rPr>
          <w:sz w:val="28"/>
          <w:szCs w:val="28"/>
        </w:rPr>
      </w:pPr>
      <w:r w:rsidRPr="007314C3">
        <w:rPr>
          <w:sz w:val="28"/>
          <w:szCs w:val="28"/>
        </w:rPr>
        <w:t>В данной работе был произведен сравнительный анализ климата Кирова и Магадана. В результате анализа были сделаны следующие выводы:</w:t>
      </w:r>
    </w:p>
    <w:p w:rsidR="008B1E1D" w:rsidRPr="007314C3" w:rsidRDefault="008B1E1D" w:rsidP="007314C3">
      <w:pPr>
        <w:widowControl w:val="0"/>
        <w:spacing w:line="360" w:lineRule="auto"/>
        <w:ind w:firstLine="709"/>
        <w:jc w:val="both"/>
        <w:rPr>
          <w:sz w:val="28"/>
          <w:szCs w:val="28"/>
        </w:rPr>
      </w:pPr>
      <w:r w:rsidRPr="007314C3">
        <w:rPr>
          <w:sz w:val="28"/>
          <w:szCs w:val="28"/>
        </w:rPr>
        <w:t>1. Климат территорий Кирова и Магадана имеет существенные различия, что обусл</w:t>
      </w:r>
      <w:r w:rsidR="00895535" w:rsidRPr="007314C3">
        <w:rPr>
          <w:sz w:val="28"/>
          <w:szCs w:val="28"/>
        </w:rPr>
        <w:t>овлено в большей степени меридио</w:t>
      </w:r>
      <w:r w:rsidRPr="007314C3">
        <w:rPr>
          <w:sz w:val="28"/>
          <w:szCs w:val="28"/>
        </w:rPr>
        <w:t>нальными различиями и степенью континентальности климата.</w:t>
      </w:r>
    </w:p>
    <w:p w:rsidR="008B1E1D" w:rsidRPr="007314C3" w:rsidRDefault="008B1E1D" w:rsidP="007314C3">
      <w:pPr>
        <w:widowControl w:val="0"/>
        <w:spacing w:line="360" w:lineRule="auto"/>
        <w:ind w:firstLine="709"/>
        <w:jc w:val="both"/>
        <w:rPr>
          <w:sz w:val="28"/>
          <w:szCs w:val="28"/>
        </w:rPr>
      </w:pPr>
      <w:r w:rsidRPr="007314C3">
        <w:rPr>
          <w:sz w:val="28"/>
          <w:szCs w:val="28"/>
        </w:rPr>
        <w:t>2. Основные климатические особенности связаны с характерными циркуляционными процессами:</w:t>
      </w:r>
    </w:p>
    <w:p w:rsidR="008B1E1D" w:rsidRPr="007314C3" w:rsidRDefault="008B1E1D" w:rsidP="007314C3">
      <w:pPr>
        <w:widowControl w:val="0"/>
        <w:numPr>
          <w:ilvl w:val="0"/>
          <w:numId w:val="5"/>
        </w:numPr>
        <w:spacing w:line="360" w:lineRule="auto"/>
        <w:ind w:left="0" w:firstLine="709"/>
        <w:jc w:val="both"/>
        <w:rPr>
          <w:sz w:val="28"/>
          <w:szCs w:val="28"/>
        </w:rPr>
      </w:pPr>
      <w:r w:rsidRPr="007314C3">
        <w:rPr>
          <w:sz w:val="28"/>
          <w:szCs w:val="28"/>
        </w:rPr>
        <w:t xml:space="preserve">Киров входит в зону влияния атлантических воздушных масс с преобладанием циклональной циркуляции зимой и антициклональной летом. </w:t>
      </w:r>
    </w:p>
    <w:p w:rsidR="008B1E1D" w:rsidRPr="007314C3" w:rsidRDefault="008B1E1D" w:rsidP="007314C3">
      <w:pPr>
        <w:widowControl w:val="0"/>
        <w:numPr>
          <w:ilvl w:val="0"/>
          <w:numId w:val="5"/>
        </w:numPr>
        <w:spacing w:line="360" w:lineRule="auto"/>
        <w:ind w:left="0" w:firstLine="709"/>
        <w:jc w:val="both"/>
        <w:rPr>
          <w:sz w:val="28"/>
          <w:szCs w:val="28"/>
        </w:rPr>
      </w:pPr>
      <w:r w:rsidRPr="007314C3">
        <w:rPr>
          <w:sz w:val="28"/>
          <w:szCs w:val="28"/>
        </w:rPr>
        <w:t>Для Магадана характерна муссонная циркуляция.</w:t>
      </w:r>
    </w:p>
    <w:p w:rsidR="008B1E1D" w:rsidRPr="007314C3" w:rsidRDefault="008B1E1D" w:rsidP="007314C3">
      <w:pPr>
        <w:widowControl w:val="0"/>
        <w:spacing w:line="360" w:lineRule="auto"/>
        <w:ind w:firstLine="709"/>
        <w:jc w:val="both"/>
        <w:rPr>
          <w:sz w:val="28"/>
          <w:szCs w:val="28"/>
        </w:rPr>
      </w:pPr>
      <w:r w:rsidRPr="007314C3">
        <w:rPr>
          <w:sz w:val="28"/>
          <w:szCs w:val="28"/>
        </w:rPr>
        <w:t>3. Климатические условия Кирова более благоприятны с точки зрения проживания и экономического развития.</w:t>
      </w:r>
    </w:p>
    <w:p w:rsidR="008B1E1D" w:rsidRPr="007314C3" w:rsidRDefault="007314C3" w:rsidP="007314C3">
      <w:pPr>
        <w:pStyle w:val="1"/>
        <w:keepNext w:val="0"/>
        <w:widowControl w:val="0"/>
        <w:spacing w:before="0" w:after="0" w:line="360" w:lineRule="auto"/>
        <w:ind w:firstLine="709"/>
        <w:jc w:val="both"/>
        <w:rPr>
          <w:rFonts w:ascii="Times New Roman" w:hAnsi="Times New Roman" w:cs="Times New Roman"/>
          <w:sz w:val="28"/>
          <w:szCs w:val="28"/>
        </w:rPr>
      </w:pPr>
      <w:bookmarkStart w:id="64" w:name="_Toc244862356"/>
      <w:r>
        <w:rPr>
          <w:rFonts w:ascii="Times New Roman" w:hAnsi="Times New Roman" w:cs="Times New Roman"/>
          <w:sz w:val="28"/>
          <w:szCs w:val="28"/>
        </w:rPr>
        <w:br w:type="page"/>
      </w:r>
      <w:r w:rsidR="008B1E1D" w:rsidRPr="007314C3">
        <w:rPr>
          <w:rFonts w:ascii="Times New Roman" w:hAnsi="Times New Roman" w:cs="Times New Roman"/>
          <w:sz w:val="28"/>
          <w:szCs w:val="28"/>
        </w:rPr>
        <w:t>БИБЛИОГРАФИЧЕСКИЙ СПИСОК</w:t>
      </w:r>
      <w:bookmarkEnd w:id="64"/>
    </w:p>
    <w:p w:rsidR="008B1E1D" w:rsidRPr="007314C3" w:rsidRDefault="008B1E1D" w:rsidP="007314C3">
      <w:pPr>
        <w:widowControl w:val="0"/>
        <w:spacing w:line="360" w:lineRule="auto"/>
        <w:jc w:val="both"/>
        <w:rPr>
          <w:b/>
          <w:sz w:val="28"/>
          <w:szCs w:val="28"/>
        </w:rPr>
      </w:pPr>
    </w:p>
    <w:p w:rsidR="008B1E1D" w:rsidRPr="007314C3" w:rsidRDefault="008B1E1D" w:rsidP="007314C3">
      <w:pPr>
        <w:widowControl w:val="0"/>
        <w:numPr>
          <w:ilvl w:val="0"/>
          <w:numId w:val="6"/>
        </w:numPr>
        <w:spacing w:line="360" w:lineRule="auto"/>
        <w:ind w:left="0" w:firstLine="0"/>
        <w:jc w:val="both"/>
        <w:rPr>
          <w:sz w:val="28"/>
          <w:szCs w:val="28"/>
        </w:rPr>
      </w:pPr>
      <w:r w:rsidRPr="007314C3">
        <w:rPr>
          <w:sz w:val="28"/>
          <w:szCs w:val="28"/>
        </w:rPr>
        <w:t>Климат России. Под ред. Н.В. Кобышевой. СПб.: Гидрометеоиздат, 2001. 656 с.</w:t>
      </w:r>
    </w:p>
    <w:p w:rsidR="008B1E1D" w:rsidRPr="007314C3" w:rsidRDefault="008B1E1D" w:rsidP="007314C3">
      <w:pPr>
        <w:widowControl w:val="0"/>
        <w:numPr>
          <w:ilvl w:val="0"/>
          <w:numId w:val="6"/>
        </w:numPr>
        <w:spacing w:line="360" w:lineRule="auto"/>
        <w:ind w:left="0" w:firstLine="0"/>
        <w:jc w:val="both"/>
        <w:rPr>
          <w:sz w:val="28"/>
          <w:szCs w:val="28"/>
        </w:rPr>
      </w:pPr>
      <w:r w:rsidRPr="007314C3">
        <w:rPr>
          <w:sz w:val="28"/>
          <w:szCs w:val="28"/>
          <w:lang w:val="en-US"/>
        </w:rPr>
        <w:t>www</w:t>
      </w:r>
      <w:r w:rsidRPr="007314C3">
        <w:rPr>
          <w:sz w:val="28"/>
          <w:szCs w:val="28"/>
        </w:rPr>
        <w:t xml:space="preserve">. </w:t>
      </w:r>
      <w:r w:rsidRPr="007314C3">
        <w:rPr>
          <w:sz w:val="28"/>
          <w:szCs w:val="28"/>
          <w:lang w:val="en-US"/>
        </w:rPr>
        <w:t>meteoinfo.ru</w:t>
      </w:r>
    </w:p>
    <w:p w:rsidR="008B1E1D" w:rsidRPr="007314C3" w:rsidRDefault="008B1E1D" w:rsidP="007314C3">
      <w:pPr>
        <w:widowControl w:val="0"/>
        <w:numPr>
          <w:ilvl w:val="0"/>
          <w:numId w:val="6"/>
        </w:numPr>
        <w:spacing w:line="360" w:lineRule="auto"/>
        <w:ind w:left="0" w:firstLine="0"/>
        <w:jc w:val="both"/>
        <w:rPr>
          <w:sz w:val="28"/>
          <w:szCs w:val="28"/>
        </w:rPr>
      </w:pPr>
      <w:r w:rsidRPr="007314C3">
        <w:rPr>
          <w:sz w:val="28"/>
          <w:szCs w:val="28"/>
          <w:lang w:val="en-US"/>
        </w:rPr>
        <w:t>www</w:t>
      </w:r>
      <w:r w:rsidRPr="007314C3">
        <w:rPr>
          <w:sz w:val="28"/>
          <w:szCs w:val="28"/>
        </w:rPr>
        <w:t xml:space="preserve">. </w:t>
      </w:r>
      <w:r w:rsidRPr="007314C3">
        <w:rPr>
          <w:sz w:val="28"/>
          <w:szCs w:val="28"/>
          <w:lang w:val="en-US"/>
        </w:rPr>
        <w:t>pogoda</w:t>
      </w:r>
      <w:r w:rsidRPr="007314C3">
        <w:rPr>
          <w:sz w:val="28"/>
          <w:szCs w:val="28"/>
        </w:rPr>
        <w:t>.</w:t>
      </w:r>
      <w:r w:rsidRPr="007314C3">
        <w:rPr>
          <w:sz w:val="28"/>
          <w:szCs w:val="28"/>
          <w:lang w:val="en-US"/>
        </w:rPr>
        <w:t>ru</w:t>
      </w:r>
      <w:r w:rsidRPr="007314C3">
        <w:rPr>
          <w:sz w:val="28"/>
          <w:szCs w:val="28"/>
        </w:rPr>
        <w:t>.</w:t>
      </w:r>
      <w:r w:rsidRPr="007314C3">
        <w:rPr>
          <w:sz w:val="28"/>
          <w:szCs w:val="28"/>
          <w:lang w:val="en-US"/>
        </w:rPr>
        <w:t>net</w:t>
      </w:r>
    </w:p>
    <w:p w:rsidR="008B1E1D" w:rsidRPr="007314C3" w:rsidRDefault="008B1E1D" w:rsidP="007314C3">
      <w:pPr>
        <w:widowControl w:val="0"/>
        <w:numPr>
          <w:ilvl w:val="0"/>
          <w:numId w:val="6"/>
        </w:numPr>
        <w:spacing w:line="360" w:lineRule="auto"/>
        <w:ind w:left="0" w:firstLine="0"/>
        <w:jc w:val="both"/>
        <w:rPr>
          <w:sz w:val="28"/>
          <w:szCs w:val="28"/>
        </w:rPr>
      </w:pPr>
      <w:r w:rsidRPr="007314C3">
        <w:rPr>
          <w:sz w:val="28"/>
          <w:szCs w:val="28"/>
          <w:lang w:val="en-US"/>
        </w:rPr>
        <w:t>www. meteo.magadan.ru</w:t>
      </w:r>
    </w:p>
    <w:p w:rsidR="008B1E1D" w:rsidRPr="007314C3" w:rsidRDefault="008B1E1D" w:rsidP="007314C3">
      <w:pPr>
        <w:widowControl w:val="0"/>
        <w:spacing w:line="360" w:lineRule="auto"/>
        <w:ind w:firstLine="709"/>
        <w:jc w:val="both"/>
        <w:rPr>
          <w:sz w:val="28"/>
          <w:szCs w:val="28"/>
        </w:rPr>
      </w:pPr>
    </w:p>
    <w:p w:rsidR="008B1E1D" w:rsidRPr="007314C3" w:rsidRDefault="008B1E1D" w:rsidP="007314C3">
      <w:pPr>
        <w:pStyle w:val="1"/>
        <w:keepNext w:val="0"/>
        <w:widowControl w:val="0"/>
        <w:spacing w:before="0" w:after="0" w:line="360" w:lineRule="auto"/>
        <w:ind w:firstLine="709"/>
        <w:jc w:val="both"/>
        <w:rPr>
          <w:rFonts w:ascii="Times New Roman" w:hAnsi="Times New Roman" w:cs="Times New Roman"/>
          <w:sz w:val="28"/>
          <w:szCs w:val="28"/>
        </w:rPr>
      </w:pPr>
      <w:r w:rsidRPr="007314C3">
        <w:rPr>
          <w:rFonts w:ascii="Times New Roman" w:hAnsi="Times New Roman"/>
          <w:sz w:val="28"/>
        </w:rPr>
        <w:br w:type="page"/>
      </w:r>
      <w:bookmarkStart w:id="65" w:name="_Toc244862357"/>
      <w:r w:rsidRPr="007314C3">
        <w:rPr>
          <w:rFonts w:ascii="Times New Roman" w:hAnsi="Times New Roman" w:cs="Times New Roman"/>
          <w:sz w:val="28"/>
          <w:szCs w:val="28"/>
        </w:rPr>
        <w:t>ПРИЛОЖЕНИЕ</w:t>
      </w:r>
      <w:bookmarkEnd w:id="65"/>
    </w:p>
    <w:p w:rsidR="008B1E1D" w:rsidRPr="007314C3" w:rsidRDefault="008B1E1D" w:rsidP="007314C3">
      <w:pPr>
        <w:widowControl w:val="0"/>
        <w:spacing w:line="360" w:lineRule="auto"/>
        <w:ind w:firstLine="709"/>
        <w:jc w:val="both"/>
        <w:rPr>
          <w:b/>
          <w:sz w:val="28"/>
          <w:szCs w:val="28"/>
        </w:rPr>
      </w:pPr>
    </w:p>
    <w:p w:rsidR="008B1E1D" w:rsidRPr="007314C3" w:rsidRDefault="008B1E1D" w:rsidP="007314C3">
      <w:pPr>
        <w:widowControl w:val="0"/>
        <w:spacing w:line="360" w:lineRule="auto"/>
        <w:ind w:firstLine="709"/>
        <w:jc w:val="both"/>
        <w:rPr>
          <w:b/>
          <w:sz w:val="28"/>
          <w:szCs w:val="28"/>
        </w:rPr>
      </w:pPr>
      <w:r w:rsidRPr="007314C3">
        <w:rPr>
          <w:b/>
          <w:sz w:val="28"/>
          <w:szCs w:val="28"/>
        </w:rPr>
        <w:t>Таблица 1</w:t>
      </w:r>
    </w:p>
    <w:p w:rsidR="008B1E1D" w:rsidRPr="007314C3" w:rsidRDefault="008B1E1D" w:rsidP="007314C3">
      <w:pPr>
        <w:widowControl w:val="0"/>
        <w:spacing w:line="360" w:lineRule="auto"/>
        <w:ind w:firstLine="709"/>
        <w:jc w:val="both"/>
        <w:rPr>
          <w:b/>
          <w:sz w:val="28"/>
          <w:szCs w:val="28"/>
        </w:rPr>
      </w:pPr>
      <w:r w:rsidRPr="007314C3">
        <w:rPr>
          <w:b/>
          <w:sz w:val="28"/>
          <w:szCs w:val="28"/>
        </w:rPr>
        <w:t>Температура воздуха в Кирове</w:t>
      </w:r>
    </w:p>
    <w:tbl>
      <w:tblPr>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2054"/>
        <w:gridCol w:w="1431"/>
        <w:gridCol w:w="994"/>
        <w:gridCol w:w="1557"/>
        <w:gridCol w:w="2108"/>
      </w:tblGrid>
      <w:tr w:rsidR="008B1E1D" w:rsidRPr="00F601FC" w:rsidTr="00F601FC">
        <w:trPr>
          <w:trHeight w:val="255"/>
        </w:trPr>
        <w:tc>
          <w:tcPr>
            <w:tcW w:w="9162" w:type="dxa"/>
            <w:gridSpan w:val="6"/>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Температура воздуха</w:t>
            </w:r>
          </w:p>
        </w:tc>
      </w:tr>
      <w:tr w:rsidR="008B1E1D" w:rsidRPr="00F601FC" w:rsidTr="00F601FC">
        <w:trPr>
          <w:trHeight w:val="255"/>
        </w:trPr>
        <w:tc>
          <w:tcPr>
            <w:tcW w:w="0" w:type="auto"/>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Месяц</w:t>
            </w:r>
          </w:p>
        </w:tc>
        <w:tc>
          <w:tcPr>
            <w:tcW w:w="0" w:type="auto"/>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Абсолютный минимум</w:t>
            </w:r>
          </w:p>
        </w:tc>
        <w:tc>
          <w:tcPr>
            <w:tcW w:w="1431" w:type="dxa"/>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Средний минимум</w:t>
            </w:r>
          </w:p>
        </w:tc>
        <w:tc>
          <w:tcPr>
            <w:tcW w:w="0" w:type="auto"/>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Средняя</w:t>
            </w:r>
          </w:p>
        </w:tc>
        <w:tc>
          <w:tcPr>
            <w:tcW w:w="1557" w:type="dxa"/>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Средний максимум</w:t>
            </w:r>
          </w:p>
        </w:tc>
        <w:tc>
          <w:tcPr>
            <w:tcW w:w="0" w:type="auto"/>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Абсолютный максимум</w:t>
            </w:r>
          </w:p>
        </w:tc>
      </w:tr>
      <w:tr w:rsidR="008B1E1D" w:rsidRPr="00F601FC" w:rsidTr="00F601FC">
        <w:trPr>
          <w:trHeight w:val="255"/>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Январь</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-53,4 (1940)</w:t>
            </w:r>
          </w:p>
        </w:tc>
        <w:tc>
          <w:tcPr>
            <w:tcW w:w="143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-16,1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-12,9</w:t>
            </w:r>
          </w:p>
        </w:tc>
        <w:tc>
          <w:tcPr>
            <w:tcW w:w="155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-9,5</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3,8 (2007)</w:t>
            </w:r>
          </w:p>
        </w:tc>
      </w:tr>
      <w:tr w:rsidR="008B1E1D" w:rsidRPr="00F601FC" w:rsidTr="00F601FC">
        <w:trPr>
          <w:trHeight w:val="255"/>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Февраль</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-40,5 (1929)</w:t>
            </w:r>
          </w:p>
        </w:tc>
        <w:tc>
          <w:tcPr>
            <w:tcW w:w="143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-11,1</w:t>
            </w:r>
          </w:p>
        </w:tc>
        <w:tc>
          <w:tcPr>
            <w:tcW w:w="155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-7,8</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4,4 (1990)</w:t>
            </w:r>
          </w:p>
        </w:tc>
      </w:tr>
      <w:tr w:rsidR="008B1E1D" w:rsidRPr="00F601FC" w:rsidTr="00F601FC">
        <w:trPr>
          <w:trHeight w:val="255"/>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Март</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-33,8 (1902)</w:t>
            </w:r>
          </w:p>
        </w:tc>
        <w:tc>
          <w:tcPr>
            <w:tcW w:w="143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-7,8</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-4,3</w:t>
            </w:r>
          </w:p>
        </w:tc>
        <w:tc>
          <w:tcPr>
            <w:tcW w:w="155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13,9 (2007)</w:t>
            </w:r>
          </w:p>
        </w:tc>
      </w:tr>
      <w:tr w:rsidR="008B1E1D" w:rsidRPr="00F601FC" w:rsidTr="00F601FC">
        <w:trPr>
          <w:trHeight w:val="255"/>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Апрель</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-21,2 (1963)</w:t>
            </w:r>
          </w:p>
        </w:tc>
        <w:tc>
          <w:tcPr>
            <w:tcW w:w="143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3,7</w:t>
            </w:r>
          </w:p>
        </w:tc>
        <w:tc>
          <w:tcPr>
            <w:tcW w:w="155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27,3 (1950)</w:t>
            </w:r>
          </w:p>
        </w:tc>
      </w:tr>
      <w:tr w:rsidR="008B1E1D" w:rsidRPr="00F601FC" w:rsidTr="00F601FC">
        <w:trPr>
          <w:trHeight w:val="255"/>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Май</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-10,5 (1926)</w:t>
            </w:r>
          </w:p>
        </w:tc>
        <w:tc>
          <w:tcPr>
            <w:tcW w:w="143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10,8</w:t>
            </w:r>
          </w:p>
        </w:tc>
        <w:tc>
          <w:tcPr>
            <w:tcW w:w="155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16,4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34,2 (1923)</w:t>
            </w:r>
          </w:p>
        </w:tc>
      </w:tr>
      <w:tr w:rsidR="008B1E1D" w:rsidRPr="00F601FC" w:rsidTr="00F601FC">
        <w:trPr>
          <w:trHeight w:val="269"/>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Июнь</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-2,4 (1916)</w:t>
            </w:r>
          </w:p>
        </w:tc>
        <w:tc>
          <w:tcPr>
            <w:tcW w:w="143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11,9</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16,4</w:t>
            </w:r>
          </w:p>
        </w:tc>
        <w:tc>
          <w:tcPr>
            <w:tcW w:w="155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21,8</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36,9 (1921)</w:t>
            </w:r>
          </w:p>
        </w:tc>
      </w:tr>
      <w:tr w:rsidR="008B1E1D" w:rsidRPr="00F601FC" w:rsidTr="00F601FC">
        <w:trPr>
          <w:trHeight w:val="255"/>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Июль</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2,7 (1926)</w:t>
            </w:r>
          </w:p>
        </w:tc>
        <w:tc>
          <w:tcPr>
            <w:tcW w:w="143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13,9</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18,3</w:t>
            </w:r>
          </w:p>
        </w:tc>
        <w:tc>
          <w:tcPr>
            <w:tcW w:w="155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23,4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34,8 (1954)</w:t>
            </w:r>
          </w:p>
        </w:tc>
      </w:tr>
      <w:tr w:rsidR="008B1E1D" w:rsidRPr="00F601FC" w:rsidTr="00F601FC">
        <w:trPr>
          <w:trHeight w:val="255"/>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Август</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0,0 (1955)</w:t>
            </w:r>
          </w:p>
        </w:tc>
        <w:tc>
          <w:tcPr>
            <w:tcW w:w="143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11,3</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15,2</w:t>
            </w:r>
          </w:p>
        </w:tc>
        <w:tc>
          <w:tcPr>
            <w:tcW w:w="155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20,0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35,9 (1920)</w:t>
            </w:r>
          </w:p>
        </w:tc>
      </w:tr>
      <w:tr w:rsidR="008B1E1D" w:rsidRPr="00F601FC" w:rsidTr="00F601FC">
        <w:trPr>
          <w:trHeight w:val="255"/>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Сентябрь</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-8,3 (1903)</w:t>
            </w:r>
          </w:p>
        </w:tc>
        <w:tc>
          <w:tcPr>
            <w:tcW w:w="143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9,2</w:t>
            </w:r>
          </w:p>
        </w:tc>
        <w:tc>
          <w:tcPr>
            <w:tcW w:w="155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13,3</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30,1 (1995)</w:t>
            </w:r>
          </w:p>
        </w:tc>
      </w:tr>
      <w:tr w:rsidR="008B1E1D" w:rsidRPr="00F601FC" w:rsidTr="00F601FC">
        <w:trPr>
          <w:trHeight w:val="255"/>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Октябрь</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-23,2 (1920)</w:t>
            </w:r>
          </w:p>
        </w:tc>
        <w:tc>
          <w:tcPr>
            <w:tcW w:w="143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2,1</w:t>
            </w:r>
          </w:p>
        </w:tc>
        <w:tc>
          <w:tcPr>
            <w:tcW w:w="155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4,9</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22,6 (1991)</w:t>
            </w:r>
          </w:p>
        </w:tc>
      </w:tr>
      <w:tr w:rsidR="008B1E1D" w:rsidRPr="00F601FC" w:rsidTr="00F601FC">
        <w:trPr>
          <w:trHeight w:val="255"/>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Ноябрь</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-39,8 (1890)</w:t>
            </w:r>
          </w:p>
        </w:tc>
        <w:tc>
          <w:tcPr>
            <w:tcW w:w="143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-7,7</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-5,4</w:t>
            </w:r>
          </w:p>
        </w:tc>
        <w:tc>
          <w:tcPr>
            <w:tcW w:w="155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11,0 (1967)</w:t>
            </w:r>
          </w:p>
        </w:tc>
      </w:tr>
      <w:tr w:rsidR="008B1E1D" w:rsidRPr="00F601FC" w:rsidTr="00F601FC">
        <w:trPr>
          <w:trHeight w:val="195"/>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Декабрь</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-45,2 (1919)</w:t>
            </w:r>
          </w:p>
        </w:tc>
        <w:tc>
          <w:tcPr>
            <w:tcW w:w="143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-12,7</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-9,9</w:t>
            </w:r>
          </w:p>
        </w:tc>
        <w:tc>
          <w:tcPr>
            <w:tcW w:w="155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7,0 (2008)</w:t>
            </w:r>
          </w:p>
        </w:tc>
      </w:tr>
      <w:tr w:rsidR="008B1E1D" w:rsidRPr="00F601FC" w:rsidTr="00F601FC">
        <w:trPr>
          <w:trHeight w:val="345"/>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Год</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-53,4 (1940)</w:t>
            </w:r>
          </w:p>
        </w:tc>
        <w:tc>
          <w:tcPr>
            <w:tcW w:w="143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-0,7</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2,8</w:t>
            </w:r>
          </w:p>
        </w:tc>
        <w:tc>
          <w:tcPr>
            <w:tcW w:w="155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6,8</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36,9 (1921)</w:t>
            </w:r>
          </w:p>
        </w:tc>
      </w:tr>
    </w:tbl>
    <w:p w:rsidR="008B1E1D" w:rsidRPr="007314C3" w:rsidRDefault="008B1E1D" w:rsidP="007314C3">
      <w:pPr>
        <w:widowControl w:val="0"/>
        <w:spacing w:line="360" w:lineRule="auto"/>
        <w:ind w:firstLine="709"/>
        <w:jc w:val="both"/>
        <w:rPr>
          <w:sz w:val="28"/>
        </w:rPr>
      </w:pPr>
    </w:p>
    <w:p w:rsidR="008B1E1D" w:rsidRPr="007314C3" w:rsidRDefault="008B1E1D" w:rsidP="007314C3">
      <w:pPr>
        <w:widowControl w:val="0"/>
        <w:spacing w:line="360" w:lineRule="auto"/>
        <w:ind w:firstLine="709"/>
        <w:jc w:val="both"/>
        <w:rPr>
          <w:b/>
          <w:sz w:val="28"/>
          <w:szCs w:val="28"/>
        </w:rPr>
      </w:pPr>
      <w:r w:rsidRPr="007314C3">
        <w:rPr>
          <w:b/>
          <w:sz w:val="28"/>
          <w:szCs w:val="28"/>
        </w:rPr>
        <w:t xml:space="preserve">Таблица 2 </w:t>
      </w:r>
    </w:p>
    <w:p w:rsidR="008B1E1D" w:rsidRPr="007314C3" w:rsidRDefault="008B1E1D" w:rsidP="007314C3">
      <w:pPr>
        <w:widowControl w:val="0"/>
        <w:spacing w:line="360" w:lineRule="auto"/>
        <w:ind w:firstLine="709"/>
        <w:jc w:val="both"/>
        <w:rPr>
          <w:b/>
          <w:sz w:val="28"/>
          <w:szCs w:val="28"/>
        </w:rPr>
      </w:pPr>
      <w:r w:rsidRPr="007314C3">
        <w:rPr>
          <w:b/>
          <w:sz w:val="28"/>
          <w:szCs w:val="28"/>
        </w:rPr>
        <w:t>Температура воздуха в Магадане</w:t>
      </w:r>
    </w:p>
    <w:tbl>
      <w:tblPr>
        <w:tblW w:w="9832" w:type="dxa"/>
        <w:tblLook w:val="01E0" w:firstRow="1" w:lastRow="1" w:firstColumn="1" w:lastColumn="1" w:noHBand="0" w:noVBand="0"/>
      </w:tblPr>
      <w:tblGrid>
        <w:gridCol w:w="9832"/>
      </w:tblGrid>
      <w:tr w:rsidR="008B1E1D" w:rsidRPr="00F601FC" w:rsidTr="00F601FC">
        <w:trPr>
          <w:trHeight w:val="255"/>
        </w:trPr>
        <w:tc>
          <w:tcPr>
            <w:tcW w:w="0" w:type="auto"/>
            <w:shd w:val="clear" w:color="auto" w:fill="auto"/>
          </w:tcPr>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2054"/>
              <w:gridCol w:w="1459"/>
              <w:gridCol w:w="994"/>
              <w:gridCol w:w="1274"/>
              <w:gridCol w:w="2108"/>
            </w:tblGrid>
            <w:tr w:rsidR="008B1E1D" w:rsidRPr="00F601FC" w:rsidTr="00F601FC">
              <w:trPr>
                <w:trHeight w:val="255"/>
              </w:trPr>
              <w:tc>
                <w:tcPr>
                  <w:tcW w:w="8907" w:type="dxa"/>
                  <w:gridSpan w:val="6"/>
                  <w:tcBorders>
                    <w:top w:val="single" w:sz="4" w:space="0" w:color="auto"/>
                    <w:left w:val="single" w:sz="4" w:space="0" w:color="auto"/>
                    <w:bottom w:val="single" w:sz="4" w:space="0" w:color="auto"/>
                    <w:right w:val="single" w:sz="4" w:space="0" w:color="auto"/>
                  </w:tcBorders>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Температура воздуха</w:t>
                  </w:r>
                </w:p>
              </w:tc>
            </w:tr>
            <w:tr w:rsidR="008B1E1D" w:rsidRPr="00F601FC" w:rsidTr="00F601FC">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Месяц</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Абсолютный минимум</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Средний минимум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Средняя</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Средний максимум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Абсолютный максимум</w:t>
                  </w:r>
                </w:p>
              </w:tc>
            </w:tr>
            <w:tr w:rsidR="008B1E1D" w:rsidRPr="00F601FC" w:rsidTr="00F601FC">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Январь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-34,6 (1954)</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-16,5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2,4 (1997)</w:t>
                  </w:r>
                </w:p>
              </w:tc>
            </w:tr>
            <w:tr w:rsidR="008B1E1D" w:rsidRPr="00F601FC" w:rsidTr="00F601FC">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Февраль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-33,3 (1969)</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-14,8</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2,5 (1968)</w:t>
                  </w:r>
                </w:p>
              </w:tc>
            </w:tr>
            <w:tr w:rsidR="008B1E1D" w:rsidRPr="00F601FC" w:rsidTr="00F601FC">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Март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-30,8 (1954)</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-11,9</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5,5 (1952)</w:t>
                  </w:r>
                </w:p>
              </w:tc>
            </w:tr>
            <w:tr w:rsidR="008B1E1D" w:rsidRPr="00F601FC" w:rsidTr="00F601FC">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Апрель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-23,5 (1950)</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-4,9</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8,0 (1984)</w:t>
                  </w:r>
                </w:p>
              </w:tc>
            </w:tr>
            <w:tr w:rsidR="008B1E1D" w:rsidRPr="00F601FC" w:rsidTr="00F601FC">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Май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-10,8 (1946)</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22,3 (1944)</w:t>
                  </w:r>
                </w:p>
              </w:tc>
            </w:tr>
            <w:tr w:rsidR="008B1E1D" w:rsidRPr="00F601FC" w:rsidTr="00F601FC">
              <w:trPr>
                <w:trHeight w:val="269"/>
              </w:trPr>
              <w:tc>
                <w:tcPr>
                  <w:tcW w:w="0" w:type="auto"/>
                  <w:tcBorders>
                    <w:top w:val="single" w:sz="4" w:space="0" w:color="auto"/>
                    <w:left w:val="single" w:sz="4" w:space="0" w:color="auto"/>
                    <w:bottom w:val="single" w:sz="4" w:space="0" w:color="auto"/>
                    <w:right w:val="single" w:sz="4" w:space="0" w:color="auto"/>
                  </w:tcBorders>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Июнь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-3,0 (1972)</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24,5 (1936)</w:t>
                  </w:r>
                </w:p>
              </w:tc>
            </w:tr>
            <w:tr w:rsidR="008B1E1D" w:rsidRPr="00F601FC" w:rsidTr="00F601FC">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Июль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2,0 (1938)</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26,0 (1947)</w:t>
                  </w:r>
                </w:p>
              </w:tc>
            </w:tr>
            <w:tr w:rsidR="008B1E1D" w:rsidRPr="00F601FC" w:rsidTr="00F601FC">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Август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-1,0 (1967)</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11,9</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25,5 (1962)</w:t>
                  </w:r>
                </w:p>
              </w:tc>
            </w:tr>
            <w:tr w:rsidR="008B1E1D" w:rsidRPr="00F601FC" w:rsidTr="00F601FC">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Сентябрь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-6,3 (1962)</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20,2 (1951)</w:t>
                  </w:r>
                </w:p>
              </w:tc>
            </w:tr>
            <w:tr w:rsidR="008B1E1D" w:rsidRPr="00F601FC" w:rsidTr="00F601FC">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Октябрь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-21,6 (1962)</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13,8 (1971)</w:t>
                  </w:r>
                </w:p>
              </w:tc>
            </w:tr>
            <w:tr w:rsidR="008B1E1D" w:rsidRPr="00F601FC" w:rsidTr="00F601FC">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Ноябрь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-26,9 (1949)</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-10,8</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6,6 (2006)</w:t>
                  </w:r>
                </w:p>
              </w:tc>
            </w:tr>
            <w:tr w:rsidR="008B1E1D" w:rsidRPr="00F601FC" w:rsidTr="00F601FC">
              <w:trPr>
                <w:trHeight w:val="195"/>
              </w:trPr>
              <w:tc>
                <w:tcPr>
                  <w:tcW w:w="0" w:type="auto"/>
                  <w:tcBorders>
                    <w:top w:val="single" w:sz="4" w:space="0" w:color="auto"/>
                    <w:left w:val="single" w:sz="4" w:space="0" w:color="auto"/>
                    <w:bottom w:val="single" w:sz="4" w:space="0" w:color="auto"/>
                    <w:right w:val="single" w:sz="4" w:space="0" w:color="auto"/>
                  </w:tcBorders>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Декабрь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-30,7 (1950)</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-15,1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3,3 (1955)</w:t>
                  </w:r>
                </w:p>
              </w:tc>
            </w:tr>
            <w:tr w:rsidR="008B1E1D" w:rsidRPr="00F601FC" w:rsidTr="00F601FC">
              <w:trPr>
                <w:trHeight w:val="345"/>
              </w:trPr>
              <w:tc>
                <w:tcPr>
                  <w:tcW w:w="0" w:type="auto"/>
                  <w:tcBorders>
                    <w:top w:val="single" w:sz="4" w:space="0" w:color="auto"/>
                    <w:left w:val="single" w:sz="4" w:space="0" w:color="auto"/>
                    <w:bottom w:val="single" w:sz="4" w:space="0" w:color="auto"/>
                    <w:right w:val="single" w:sz="4" w:space="0" w:color="auto"/>
                  </w:tcBorders>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Год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-34,6 (1954)</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-2,9</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26,0 (1947)</w:t>
                  </w:r>
                </w:p>
              </w:tc>
            </w:tr>
          </w:tbl>
          <w:p w:rsidR="008B1E1D" w:rsidRPr="00F601FC" w:rsidRDefault="008B1E1D" w:rsidP="00F601FC">
            <w:pPr>
              <w:widowControl w:val="0"/>
              <w:spacing w:line="360" w:lineRule="auto"/>
              <w:ind w:firstLine="709"/>
              <w:jc w:val="both"/>
              <w:rPr>
                <w:b/>
                <w:sz w:val="28"/>
                <w:szCs w:val="28"/>
              </w:rPr>
            </w:pPr>
          </w:p>
        </w:tc>
      </w:tr>
    </w:tbl>
    <w:p w:rsidR="007314C3" w:rsidRDefault="007314C3" w:rsidP="007314C3">
      <w:pPr>
        <w:widowControl w:val="0"/>
        <w:spacing w:line="360" w:lineRule="auto"/>
        <w:ind w:firstLine="709"/>
        <w:jc w:val="both"/>
        <w:rPr>
          <w:sz w:val="28"/>
        </w:rPr>
      </w:pPr>
    </w:p>
    <w:p w:rsidR="008B1E1D" w:rsidRPr="007314C3" w:rsidRDefault="008B1E1D" w:rsidP="007314C3">
      <w:pPr>
        <w:widowControl w:val="0"/>
        <w:spacing w:line="360" w:lineRule="auto"/>
        <w:ind w:firstLine="709"/>
        <w:jc w:val="both"/>
        <w:rPr>
          <w:b/>
          <w:sz w:val="28"/>
          <w:szCs w:val="28"/>
          <w:lang w:val="en-US"/>
        </w:rPr>
      </w:pPr>
      <w:r w:rsidRPr="007314C3">
        <w:rPr>
          <w:b/>
          <w:sz w:val="28"/>
          <w:szCs w:val="28"/>
        </w:rPr>
        <w:t xml:space="preserve">Таблица </w:t>
      </w:r>
      <w:r w:rsidRPr="007314C3">
        <w:rPr>
          <w:b/>
          <w:sz w:val="28"/>
          <w:szCs w:val="28"/>
          <w:lang w:val="en-US"/>
        </w:rPr>
        <w:t>3</w:t>
      </w:r>
    </w:p>
    <w:p w:rsidR="008B1E1D" w:rsidRPr="007314C3" w:rsidRDefault="008B1E1D" w:rsidP="007314C3">
      <w:pPr>
        <w:widowControl w:val="0"/>
        <w:spacing w:line="360" w:lineRule="auto"/>
        <w:ind w:firstLine="709"/>
        <w:jc w:val="both"/>
        <w:rPr>
          <w:b/>
          <w:sz w:val="28"/>
          <w:szCs w:val="28"/>
        </w:rPr>
      </w:pPr>
      <w:r w:rsidRPr="007314C3">
        <w:rPr>
          <w:b/>
          <w:sz w:val="28"/>
          <w:szCs w:val="28"/>
        </w:rPr>
        <w:t>Скорость ветра в Кирове</w:t>
      </w:r>
    </w:p>
    <w:tbl>
      <w:tblPr>
        <w:tblW w:w="9035" w:type="dxa"/>
        <w:tblLook w:val="01E0" w:firstRow="1" w:lastRow="1" w:firstColumn="1" w:lastColumn="1" w:noHBand="0" w:noVBand="0"/>
      </w:tblPr>
      <w:tblGrid>
        <w:gridCol w:w="9035"/>
      </w:tblGrid>
      <w:tr w:rsidR="007314C3" w:rsidRPr="00F601FC" w:rsidTr="00F601FC">
        <w:tc>
          <w:tcPr>
            <w:tcW w:w="9035" w:type="dxa"/>
            <w:shd w:val="clear" w:color="auto" w:fill="auto"/>
            <w:vAlign w:val="center"/>
          </w:tcPr>
          <w:tbl>
            <w:tblPr>
              <w:tblpPr w:leftFromText="180" w:rightFromText="180" w:vertAnchor="text" w:horzAnchor="margin" w:tblpY="-838"/>
              <w:tblOverlap w:val="never"/>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686"/>
              <w:gridCol w:w="703"/>
              <w:gridCol w:w="674"/>
              <w:gridCol w:w="709"/>
              <w:gridCol w:w="753"/>
              <w:gridCol w:w="749"/>
              <w:gridCol w:w="635"/>
              <w:gridCol w:w="626"/>
              <w:gridCol w:w="655"/>
              <w:gridCol w:w="669"/>
              <w:gridCol w:w="644"/>
              <w:gridCol w:w="625"/>
            </w:tblGrid>
            <w:tr w:rsidR="007314C3" w:rsidRPr="00F601FC" w:rsidTr="00F601F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7314C3" w:rsidRPr="00F601FC" w:rsidRDefault="007314C3" w:rsidP="00F601FC">
                  <w:pPr>
                    <w:widowControl w:val="0"/>
                    <w:spacing w:line="360" w:lineRule="auto"/>
                    <w:jc w:val="both"/>
                    <w:rPr>
                      <w:b/>
                      <w:bCs/>
                      <w:sz w:val="20"/>
                      <w:szCs w:val="20"/>
                    </w:rPr>
                  </w:pPr>
                  <w:r w:rsidRPr="00F601FC">
                    <w:rPr>
                      <w:b/>
                      <w:bCs/>
                      <w:sz w:val="20"/>
                      <w:szCs w:val="20"/>
                    </w:rPr>
                    <w:t>янв</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7314C3" w:rsidRPr="00F601FC" w:rsidRDefault="007314C3" w:rsidP="00F601FC">
                  <w:pPr>
                    <w:widowControl w:val="0"/>
                    <w:spacing w:line="360" w:lineRule="auto"/>
                    <w:jc w:val="both"/>
                    <w:rPr>
                      <w:b/>
                      <w:bCs/>
                      <w:sz w:val="20"/>
                      <w:szCs w:val="20"/>
                    </w:rPr>
                  </w:pPr>
                  <w:r w:rsidRPr="00F601FC">
                    <w:rPr>
                      <w:b/>
                      <w:bCs/>
                      <w:sz w:val="20"/>
                      <w:szCs w:val="20"/>
                    </w:rPr>
                    <w:t>фев</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7314C3" w:rsidRPr="00F601FC" w:rsidRDefault="007314C3" w:rsidP="00F601FC">
                  <w:pPr>
                    <w:widowControl w:val="0"/>
                    <w:spacing w:line="360" w:lineRule="auto"/>
                    <w:jc w:val="both"/>
                    <w:rPr>
                      <w:b/>
                      <w:bCs/>
                      <w:sz w:val="20"/>
                      <w:szCs w:val="20"/>
                    </w:rPr>
                  </w:pPr>
                  <w:r w:rsidRPr="00F601FC">
                    <w:rPr>
                      <w:b/>
                      <w:bCs/>
                      <w:sz w:val="20"/>
                      <w:szCs w:val="20"/>
                    </w:rPr>
                    <w:t>мар</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7314C3" w:rsidRPr="00F601FC" w:rsidRDefault="007314C3" w:rsidP="00F601FC">
                  <w:pPr>
                    <w:widowControl w:val="0"/>
                    <w:spacing w:line="360" w:lineRule="auto"/>
                    <w:jc w:val="both"/>
                    <w:rPr>
                      <w:b/>
                      <w:bCs/>
                      <w:sz w:val="20"/>
                      <w:szCs w:val="20"/>
                    </w:rPr>
                  </w:pPr>
                  <w:r w:rsidRPr="00F601FC">
                    <w:rPr>
                      <w:b/>
                      <w:bCs/>
                      <w:sz w:val="20"/>
                      <w:szCs w:val="20"/>
                    </w:rPr>
                    <w:t>апр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14C3" w:rsidRPr="00F601FC" w:rsidRDefault="007314C3" w:rsidP="00F601FC">
                  <w:pPr>
                    <w:widowControl w:val="0"/>
                    <w:spacing w:line="360" w:lineRule="auto"/>
                    <w:jc w:val="both"/>
                    <w:rPr>
                      <w:b/>
                      <w:bCs/>
                      <w:sz w:val="20"/>
                      <w:szCs w:val="20"/>
                    </w:rPr>
                  </w:pPr>
                  <w:r w:rsidRPr="00F601FC">
                    <w:rPr>
                      <w:b/>
                      <w:bCs/>
                      <w:sz w:val="20"/>
                      <w:szCs w:val="20"/>
                    </w:rPr>
                    <w:t>май</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7314C3" w:rsidRPr="00F601FC" w:rsidRDefault="007314C3" w:rsidP="00F601FC">
                  <w:pPr>
                    <w:widowControl w:val="0"/>
                    <w:spacing w:line="360" w:lineRule="auto"/>
                    <w:jc w:val="both"/>
                    <w:rPr>
                      <w:b/>
                      <w:bCs/>
                      <w:sz w:val="20"/>
                      <w:szCs w:val="20"/>
                    </w:rPr>
                  </w:pPr>
                  <w:r w:rsidRPr="00F601FC">
                    <w:rPr>
                      <w:b/>
                      <w:bCs/>
                      <w:sz w:val="20"/>
                      <w:szCs w:val="20"/>
                    </w:rPr>
                    <w:t>июн</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7314C3" w:rsidRPr="00F601FC" w:rsidRDefault="007314C3" w:rsidP="00F601FC">
                  <w:pPr>
                    <w:widowControl w:val="0"/>
                    <w:spacing w:line="360" w:lineRule="auto"/>
                    <w:jc w:val="both"/>
                    <w:rPr>
                      <w:b/>
                      <w:bCs/>
                      <w:sz w:val="20"/>
                      <w:szCs w:val="20"/>
                    </w:rPr>
                  </w:pPr>
                  <w:r w:rsidRPr="00F601FC">
                    <w:rPr>
                      <w:b/>
                      <w:bCs/>
                      <w:sz w:val="20"/>
                      <w:szCs w:val="20"/>
                    </w:rPr>
                    <w:t>июл</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7314C3" w:rsidRPr="00F601FC" w:rsidRDefault="007314C3" w:rsidP="00F601FC">
                  <w:pPr>
                    <w:widowControl w:val="0"/>
                    <w:spacing w:line="360" w:lineRule="auto"/>
                    <w:jc w:val="both"/>
                    <w:rPr>
                      <w:b/>
                      <w:bCs/>
                      <w:sz w:val="20"/>
                      <w:szCs w:val="20"/>
                    </w:rPr>
                  </w:pPr>
                  <w:r w:rsidRPr="00F601FC">
                    <w:rPr>
                      <w:b/>
                      <w:bCs/>
                      <w:sz w:val="20"/>
                      <w:szCs w:val="20"/>
                    </w:rPr>
                    <w:t>авг</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7314C3" w:rsidRPr="00F601FC" w:rsidRDefault="007314C3" w:rsidP="00F601FC">
                  <w:pPr>
                    <w:widowControl w:val="0"/>
                    <w:spacing w:line="360" w:lineRule="auto"/>
                    <w:jc w:val="both"/>
                    <w:rPr>
                      <w:b/>
                      <w:bCs/>
                      <w:sz w:val="20"/>
                      <w:szCs w:val="20"/>
                    </w:rPr>
                  </w:pPr>
                  <w:r w:rsidRPr="00F601FC">
                    <w:rPr>
                      <w:b/>
                      <w:bCs/>
                      <w:sz w:val="20"/>
                      <w:szCs w:val="20"/>
                    </w:rPr>
                    <w:t>сен</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7314C3" w:rsidRPr="00F601FC" w:rsidRDefault="007314C3" w:rsidP="00F601FC">
                  <w:pPr>
                    <w:widowControl w:val="0"/>
                    <w:spacing w:line="360" w:lineRule="auto"/>
                    <w:jc w:val="both"/>
                    <w:rPr>
                      <w:b/>
                      <w:bCs/>
                      <w:sz w:val="20"/>
                      <w:szCs w:val="20"/>
                    </w:rPr>
                  </w:pPr>
                  <w:r w:rsidRPr="00F601FC">
                    <w:rPr>
                      <w:b/>
                      <w:bCs/>
                      <w:sz w:val="20"/>
                      <w:szCs w:val="20"/>
                    </w:rPr>
                    <w:t>окт</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7314C3" w:rsidRPr="00F601FC" w:rsidRDefault="007314C3" w:rsidP="00F601FC">
                  <w:pPr>
                    <w:widowControl w:val="0"/>
                    <w:spacing w:line="360" w:lineRule="auto"/>
                    <w:jc w:val="both"/>
                    <w:rPr>
                      <w:b/>
                      <w:bCs/>
                      <w:sz w:val="20"/>
                      <w:szCs w:val="20"/>
                    </w:rPr>
                  </w:pPr>
                  <w:r w:rsidRPr="00F601FC">
                    <w:rPr>
                      <w:b/>
                      <w:bCs/>
                      <w:sz w:val="20"/>
                      <w:szCs w:val="20"/>
                    </w:rPr>
                    <w:t>ноя</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7314C3" w:rsidRPr="00F601FC" w:rsidRDefault="007314C3" w:rsidP="00F601FC">
                  <w:pPr>
                    <w:widowControl w:val="0"/>
                    <w:spacing w:line="360" w:lineRule="auto"/>
                    <w:jc w:val="both"/>
                    <w:rPr>
                      <w:b/>
                      <w:bCs/>
                      <w:sz w:val="20"/>
                      <w:szCs w:val="20"/>
                    </w:rPr>
                  </w:pPr>
                  <w:r w:rsidRPr="00F601FC">
                    <w:rPr>
                      <w:b/>
                      <w:bCs/>
                      <w:sz w:val="20"/>
                      <w:szCs w:val="20"/>
                    </w:rPr>
                    <w:t>дек</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7314C3" w:rsidRPr="00F601FC" w:rsidRDefault="007314C3" w:rsidP="00F601FC">
                  <w:pPr>
                    <w:widowControl w:val="0"/>
                    <w:spacing w:line="360" w:lineRule="auto"/>
                    <w:jc w:val="both"/>
                    <w:rPr>
                      <w:b/>
                      <w:bCs/>
                      <w:sz w:val="20"/>
                      <w:szCs w:val="20"/>
                    </w:rPr>
                  </w:pPr>
                  <w:r w:rsidRPr="00F601FC">
                    <w:rPr>
                      <w:b/>
                      <w:bCs/>
                      <w:sz w:val="20"/>
                      <w:szCs w:val="20"/>
                    </w:rPr>
                    <w:t>год</w:t>
                  </w:r>
                </w:p>
              </w:tc>
            </w:tr>
            <w:tr w:rsidR="007314C3" w:rsidRPr="00F601FC" w:rsidTr="00F601F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7314C3" w:rsidRPr="00F601FC" w:rsidRDefault="007314C3" w:rsidP="00F601FC">
                  <w:pPr>
                    <w:widowControl w:val="0"/>
                    <w:spacing w:line="360" w:lineRule="auto"/>
                    <w:jc w:val="both"/>
                    <w:rPr>
                      <w:sz w:val="20"/>
                      <w:szCs w:val="20"/>
                    </w:rPr>
                  </w:pPr>
                  <w:r w:rsidRPr="00F601FC">
                    <w:rPr>
                      <w:sz w:val="20"/>
                      <w:szCs w:val="20"/>
                    </w:rPr>
                    <w:t>3,3</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7314C3" w:rsidRPr="00F601FC" w:rsidRDefault="007314C3" w:rsidP="00F601FC">
                  <w:pPr>
                    <w:widowControl w:val="0"/>
                    <w:spacing w:line="360" w:lineRule="auto"/>
                    <w:jc w:val="both"/>
                    <w:rPr>
                      <w:sz w:val="20"/>
                      <w:szCs w:val="20"/>
                    </w:rPr>
                  </w:pPr>
                  <w:r w:rsidRPr="00F601FC">
                    <w:rPr>
                      <w:sz w:val="20"/>
                      <w:szCs w:val="20"/>
                    </w:rPr>
                    <w:t>3,2</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7314C3" w:rsidRPr="00F601FC" w:rsidRDefault="007314C3" w:rsidP="00F601FC">
                  <w:pPr>
                    <w:widowControl w:val="0"/>
                    <w:spacing w:line="360" w:lineRule="auto"/>
                    <w:jc w:val="both"/>
                    <w:rPr>
                      <w:sz w:val="20"/>
                      <w:szCs w:val="20"/>
                    </w:rPr>
                  </w:pPr>
                  <w:r w:rsidRPr="00F601FC">
                    <w:rPr>
                      <w:sz w:val="20"/>
                      <w:szCs w:val="20"/>
                    </w:rPr>
                    <w:t>3,0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7314C3" w:rsidRPr="00F601FC" w:rsidRDefault="007314C3" w:rsidP="00F601FC">
                  <w:pPr>
                    <w:widowControl w:val="0"/>
                    <w:spacing w:line="360" w:lineRule="auto"/>
                    <w:jc w:val="both"/>
                    <w:rPr>
                      <w:sz w:val="20"/>
                      <w:szCs w:val="20"/>
                    </w:rPr>
                  </w:pPr>
                  <w:r w:rsidRPr="00F601FC">
                    <w:rPr>
                      <w:sz w:val="20"/>
                      <w:szCs w:val="20"/>
                    </w:rPr>
                    <w:t>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14C3" w:rsidRPr="00F601FC" w:rsidRDefault="007314C3" w:rsidP="00F601FC">
                  <w:pPr>
                    <w:widowControl w:val="0"/>
                    <w:spacing w:line="360" w:lineRule="auto"/>
                    <w:jc w:val="both"/>
                    <w:rPr>
                      <w:sz w:val="20"/>
                      <w:szCs w:val="20"/>
                    </w:rPr>
                  </w:pPr>
                  <w:r w:rsidRPr="00F601FC">
                    <w:rPr>
                      <w:sz w:val="20"/>
                      <w:szCs w:val="20"/>
                    </w:rPr>
                    <w:t>3,0</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7314C3" w:rsidRPr="00F601FC" w:rsidRDefault="007314C3" w:rsidP="00F601FC">
                  <w:pPr>
                    <w:widowControl w:val="0"/>
                    <w:spacing w:line="360" w:lineRule="auto"/>
                    <w:jc w:val="both"/>
                    <w:rPr>
                      <w:sz w:val="20"/>
                      <w:szCs w:val="20"/>
                    </w:rPr>
                  </w:pPr>
                  <w:r w:rsidRPr="00F601FC">
                    <w:rPr>
                      <w:sz w:val="20"/>
                      <w:szCs w:val="20"/>
                    </w:rPr>
                    <w:t>2,6</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7314C3" w:rsidRPr="00F601FC" w:rsidRDefault="007314C3" w:rsidP="00F601FC">
                  <w:pPr>
                    <w:widowControl w:val="0"/>
                    <w:spacing w:line="360" w:lineRule="auto"/>
                    <w:jc w:val="both"/>
                    <w:rPr>
                      <w:sz w:val="20"/>
                      <w:szCs w:val="20"/>
                    </w:rPr>
                  </w:pPr>
                  <w:r w:rsidRPr="00F601FC">
                    <w:rPr>
                      <w:sz w:val="20"/>
                      <w:szCs w:val="20"/>
                    </w:rPr>
                    <w:t>2,3</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7314C3" w:rsidRPr="00F601FC" w:rsidRDefault="007314C3" w:rsidP="00F601FC">
                  <w:pPr>
                    <w:widowControl w:val="0"/>
                    <w:spacing w:line="360" w:lineRule="auto"/>
                    <w:jc w:val="both"/>
                    <w:rPr>
                      <w:sz w:val="20"/>
                      <w:szCs w:val="20"/>
                    </w:rPr>
                  </w:pPr>
                  <w:r w:rsidRPr="00F601FC">
                    <w:rPr>
                      <w:sz w:val="20"/>
                      <w:szCs w:val="20"/>
                    </w:rPr>
                    <w:t>2,5</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7314C3" w:rsidRPr="00F601FC" w:rsidRDefault="007314C3" w:rsidP="00F601FC">
                  <w:pPr>
                    <w:widowControl w:val="0"/>
                    <w:spacing w:line="360" w:lineRule="auto"/>
                    <w:jc w:val="both"/>
                    <w:rPr>
                      <w:sz w:val="20"/>
                      <w:szCs w:val="20"/>
                    </w:rPr>
                  </w:pPr>
                  <w:r w:rsidRPr="00F601FC">
                    <w:rPr>
                      <w:sz w:val="20"/>
                      <w:szCs w:val="20"/>
                    </w:rPr>
                    <w:t>2,6</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7314C3" w:rsidRPr="00F601FC" w:rsidRDefault="007314C3" w:rsidP="00F601FC">
                  <w:pPr>
                    <w:widowControl w:val="0"/>
                    <w:spacing w:line="360" w:lineRule="auto"/>
                    <w:jc w:val="both"/>
                    <w:rPr>
                      <w:sz w:val="20"/>
                      <w:szCs w:val="20"/>
                    </w:rPr>
                  </w:pPr>
                  <w:r w:rsidRPr="00F601FC">
                    <w:rPr>
                      <w:sz w:val="20"/>
                      <w:szCs w:val="20"/>
                    </w:rPr>
                    <w:t>3,2</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7314C3" w:rsidRPr="00F601FC" w:rsidRDefault="007314C3" w:rsidP="00F601FC">
                  <w:pPr>
                    <w:widowControl w:val="0"/>
                    <w:spacing w:line="360" w:lineRule="auto"/>
                    <w:jc w:val="both"/>
                    <w:rPr>
                      <w:sz w:val="20"/>
                      <w:szCs w:val="20"/>
                    </w:rPr>
                  </w:pPr>
                  <w:r w:rsidRPr="00F601FC">
                    <w:rPr>
                      <w:sz w:val="20"/>
                      <w:szCs w:val="20"/>
                    </w:rPr>
                    <w:t>3,3</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7314C3" w:rsidRPr="00F601FC" w:rsidRDefault="007314C3" w:rsidP="00F601FC">
                  <w:pPr>
                    <w:widowControl w:val="0"/>
                    <w:spacing w:line="360" w:lineRule="auto"/>
                    <w:jc w:val="both"/>
                    <w:rPr>
                      <w:sz w:val="20"/>
                      <w:szCs w:val="20"/>
                    </w:rPr>
                  </w:pPr>
                  <w:r w:rsidRPr="00F601FC">
                    <w:rPr>
                      <w:sz w:val="20"/>
                      <w:szCs w:val="20"/>
                    </w:rPr>
                    <w:t>3,3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7314C3" w:rsidRPr="00F601FC" w:rsidRDefault="007314C3" w:rsidP="00F601FC">
                  <w:pPr>
                    <w:widowControl w:val="0"/>
                    <w:spacing w:line="360" w:lineRule="auto"/>
                    <w:jc w:val="both"/>
                    <w:rPr>
                      <w:sz w:val="20"/>
                      <w:szCs w:val="20"/>
                    </w:rPr>
                  </w:pPr>
                  <w:r w:rsidRPr="00F601FC">
                    <w:rPr>
                      <w:sz w:val="20"/>
                      <w:szCs w:val="20"/>
                    </w:rPr>
                    <w:t>3,0</w:t>
                  </w:r>
                </w:p>
              </w:tc>
            </w:tr>
          </w:tbl>
          <w:p w:rsidR="007314C3" w:rsidRPr="00F601FC" w:rsidRDefault="007314C3" w:rsidP="00F601FC">
            <w:pPr>
              <w:widowControl w:val="0"/>
              <w:spacing w:line="360" w:lineRule="auto"/>
              <w:jc w:val="both"/>
              <w:rPr>
                <w:b/>
                <w:bCs/>
                <w:sz w:val="20"/>
                <w:szCs w:val="20"/>
              </w:rPr>
            </w:pPr>
          </w:p>
        </w:tc>
      </w:tr>
      <w:tr w:rsidR="007314C3" w:rsidRPr="00F601FC" w:rsidTr="00F601FC">
        <w:tc>
          <w:tcPr>
            <w:tcW w:w="9035" w:type="dxa"/>
            <w:shd w:val="clear" w:color="auto" w:fill="auto"/>
            <w:vAlign w:val="center"/>
          </w:tcPr>
          <w:p w:rsidR="007314C3" w:rsidRPr="00F601FC" w:rsidRDefault="007314C3" w:rsidP="00F601FC">
            <w:pPr>
              <w:widowControl w:val="0"/>
              <w:spacing w:line="360" w:lineRule="auto"/>
              <w:jc w:val="both"/>
              <w:rPr>
                <w:sz w:val="20"/>
                <w:szCs w:val="20"/>
              </w:rPr>
            </w:pPr>
          </w:p>
        </w:tc>
      </w:tr>
    </w:tbl>
    <w:p w:rsidR="007314C3" w:rsidRDefault="007314C3" w:rsidP="007314C3">
      <w:pPr>
        <w:widowControl w:val="0"/>
        <w:spacing w:line="360" w:lineRule="auto"/>
        <w:ind w:firstLine="709"/>
        <w:jc w:val="both"/>
        <w:rPr>
          <w:b/>
          <w:sz w:val="28"/>
          <w:szCs w:val="28"/>
        </w:rPr>
      </w:pPr>
    </w:p>
    <w:p w:rsidR="008B1E1D" w:rsidRPr="007314C3" w:rsidRDefault="008B1E1D" w:rsidP="007314C3">
      <w:pPr>
        <w:widowControl w:val="0"/>
        <w:spacing w:line="360" w:lineRule="auto"/>
        <w:ind w:firstLine="709"/>
        <w:jc w:val="both"/>
        <w:rPr>
          <w:b/>
          <w:sz w:val="28"/>
          <w:szCs w:val="28"/>
        </w:rPr>
      </w:pPr>
      <w:r w:rsidRPr="007314C3">
        <w:rPr>
          <w:b/>
          <w:sz w:val="28"/>
          <w:szCs w:val="28"/>
        </w:rPr>
        <w:t xml:space="preserve">Таблица 4 </w:t>
      </w:r>
    </w:p>
    <w:p w:rsidR="008B1E1D" w:rsidRPr="007314C3" w:rsidRDefault="008B1E1D" w:rsidP="007314C3">
      <w:pPr>
        <w:widowControl w:val="0"/>
        <w:spacing w:line="360" w:lineRule="auto"/>
        <w:ind w:firstLine="709"/>
        <w:jc w:val="both"/>
        <w:rPr>
          <w:b/>
          <w:sz w:val="28"/>
          <w:szCs w:val="28"/>
        </w:rPr>
      </w:pPr>
      <w:r w:rsidRPr="007314C3">
        <w:rPr>
          <w:b/>
          <w:sz w:val="28"/>
          <w:szCs w:val="28"/>
        </w:rPr>
        <w:t>Преобладающее направление ветра в Кирове</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548"/>
        <w:gridCol w:w="552"/>
        <w:gridCol w:w="564"/>
        <w:gridCol w:w="543"/>
        <w:gridCol w:w="709"/>
        <w:gridCol w:w="753"/>
        <w:gridCol w:w="749"/>
        <w:gridCol w:w="635"/>
        <w:gridCol w:w="626"/>
        <w:gridCol w:w="655"/>
        <w:gridCol w:w="669"/>
        <w:gridCol w:w="644"/>
        <w:gridCol w:w="625"/>
      </w:tblGrid>
      <w:tr w:rsidR="008B1E1D" w:rsidRPr="00F601FC" w:rsidTr="00F601FC">
        <w:tc>
          <w:tcPr>
            <w:tcW w:w="117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Направле-ние ветра</w:t>
            </w:r>
          </w:p>
        </w:tc>
        <w:tc>
          <w:tcPr>
            <w:tcW w:w="548"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янв</w:t>
            </w:r>
          </w:p>
        </w:tc>
        <w:tc>
          <w:tcPr>
            <w:tcW w:w="552"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фев</w:t>
            </w:r>
          </w:p>
        </w:tc>
        <w:tc>
          <w:tcPr>
            <w:tcW w:w="56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мар</w:t>
            </w:r>
          </w:p>
        </w:tc>
        <w:tc>
          <w:tcPr>
            <w:tcW w:w="543"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апр</w:t>
            </w:r>
          </w:p>
        </w:tc>
        <w:tc>
          <w:tcPr>
            <w:tcW w:w="709"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май</w:t>
            </w:r>
          </w:p>
        </w:tc>
        <w:tc>
          <w:tcPr>
            <w:tcW w:w="753"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июн</w:t>
            </w:r>
          </w:p>
        </w:tc>
        <w:tc>
          <w:tcPr>
            <w:tcW w:w="749"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июл</w:t>
            </w:r>
          </w:p>
        </w:tc>
        <w:tc>
          <w:tcPr>
            <w:tcW w:w="635"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авг</w:t>
            </w:r>
          </w:p>
        </w:tc>
        <w:tc>
          <w:tcPr>
            <w:tcW w:w="626"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сен</w:t>
            </w:r>
          </w:p>
        </w:tc>
        <w:tc>
          <w:tcPr>
            <w:tcW w:w="655"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окт</w:t>
            </w:r>
          </w:p>
        </w:tc>
        <w:tc>
          <w:tcPr>
            <w:tcW w:w="669"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ноя</w:t>
            </w:r>
          </w:p>
        </w:tc>
        <w:tc>
          <w:tcPr>
            <w:tcW w:w="64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дек</w:t>
            </w:r>
          </w:p>
        </w:tc>
        <w:tc>
          <w:tcPr>
            <w:tcW w:w="625"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год</w:t>
            </w:r>
          </w:p>
        </w:tc>
      </w:tr>
      <w:tr w:rsidR="008B1E1D" w:rsidRPr="00F601FC" w:rsidTr="00F601FC">
        <w:tc>
          <w:tcPr>
            <w:tcW w:w="117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С</w:t>
            </w:r>
          </w:p>
        </w:tc>
        <w:tc>
          <w:tcPr>
            <w:tcW w:w="54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w:t>
            </w:r>
          </w:p>
        </w:tc>
        <w:tc>
          <w:tcPr>
            <w:tcW w:w="552"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w:t>
            </w:r>
          </w:p>
        </w:tc>
        <w:tc>
          <w:tcPr>
            <w:tcW w:w="56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10</w:t>
            </w:r>
          </w:p>
        </w:tc>
        <w:tc>
          <w:tcPr>
            <w:tcW w:w="54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w:t>
            </w:r>
          </w:p>
        </w:tc>
        <w:tc>
          <w:tcPr>
            <w:tcW w:w="70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17</w:t>
            </w:r>
          </w:p>
        </w:tc>
        <w:tc>
          <w:tcPr>
            <w:tcW w:w="75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16</w:t>
            </w:r>
          </w:p>
        </w:tc>
        <w:tc>
          <w:tcPr>
            <w:tcW w:w="74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20</w:t>
            </w:r>
          </w:p>
        </w:tc>
        <w:tc>
          <w:tcPr>
            <w:tcW w:w="63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18</w:t>
            </w:r>
          </w:p>
        </w:tc>
        <w:tc>
          <w:tcPr>
            <w:tcW w:w="62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w:t>
            </w:r>
          </w:p>
        </w:tc>
        <w:tc>
          <w:tcPr>
            <w:tcW w:w="65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10</w:t>
            </w:r>
          </w:p>
        </w:tc>
        <w:tc>
          <w:tcPr>
            <w:tcW w:w="66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w:t>
            </w:r>
          </w:p>
        </w:tc>
        <w:tc>
          <w:tcPr>
            <w:tcW w:w="64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w:t>
            </w:r>
          </w:p>
        </w:tc>
        <w:tc>
          <w:tcPr>
            <w:tcW w:w="62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12</w:t>
            </w:r>
          </w:p>
        </w:tc>
      </w:tr>
      <w:tr w:rsidR="008B1E1D" w:rsidRPr="00F601FC" w:rsidTr="00F601FC">
        <w:tc>
          <w:tcPr>
            <w:tcW w:w="117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СВ</w:t>
            </w:r>
          </w:p>
        </w:tc>
        <w:tc>
          <w:tcPr>
            <w:tcW w:w="54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w:t>
            </w:r>
          </w:p>
        </w:tc>
        <w:tc>
          <w:tcPr>
            <w:tcW w:w="552"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w:t>
            </w:r>
          </w:p>
        </w:tc>
        <w:tc>
          <w:tcPr>
            <w:tcW w:w="56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w:t>
            </w:r>
          </w:p>
        </w:tc>
        <w:tc>
          <w:tcPr>
            <w:tcW w:w="54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w:t>
            </w:r>
          </w:p>
        </w:tc>
        <w:tc>
          <w:tcPr>
            <w:tcW w:w="70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w:t>
            </w:r>
          </w:p>
        </w:tc>
        <w:tc>
          <w:tcPr>
            <w:tcW w:w="75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w:t>
            </w:r>
          </w:p>
        </w:tc>
        <w:tc>
          <w:tcPr>
            <w:tcW w:w="74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w:t>
            </w:r>
          </w:p>
        </w:tc>
        <w:tc>
          <w:tcPr>
            <w:tcW w:w="63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w:t>
            </w:r>
          </w:p>
        </w:tc>
        <w:tc>
          <w:tcPr>
            <w:tcW w:w="62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w:t>
            </w:r>
          </w:p>
        </w:tc>
        <w:tc>
          <w:tcPr>
            <w:tcW w:w="65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w:t>
            </w:r>
          </w:p>
        </w:tc>
        <w:tc>
          <w:tcPr>
            <w:tcW w:w="66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w:t>
            </w:r>
          </w:p>
        </w:tc>
        <w:tc>
          <w:tcPr>
            <w:tcW w:w="64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w:t>
            </w:r>
          </w:p>
        </w:tc>
        <w:tc>
          <w:tcPr>
            <w:tcW w:w="62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w:t>
            </w:r>
          </w:p>
        </w:tc>
      </w:tr>
      <w:tr w:rsidR="008B1E1D" w:rsidRPr="00F601FC" w:rsidTr="00F601FC">
        <w:tc>
          <w:tcPr>
            <w:tcW w:w="117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В</w:t>
            </w:r>
          </w:p>
        </w:tc>
        <w:tc>
          <w:tcPr>
            <w:tcW w:w="54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w:t>
            </w:r>
          </w:p>
        </w:tc>
        <w:tc>
          <w:tcPr>
            <w:tcW w:w="552"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10</w:t>
            </w:r>
          </w:p>
        </w:tc>
        <w:tc>
          <w:tcPr>
            <w:tcW w:w="56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w:t>
            </w:r>
          </w:p>
        </w:tc>
        <w:tc>
          <w:tcPr>
            <w:tcW w:w="54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10</w:t>
            </w:r>
          </w:p>
        </w:tc>
        <w:tc>
          <w:tcPr>
            <w:tcW w:w="70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10</w:t>
            </w:r>
          </w:p>
        </w:tc>
        <w:tc>
          <w:tcPr>
            <w:tcW w:w="75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12</w:t>
            </w:r>
          </w:p>
        </w:tc>
        <w:tc>
          <w:tcPr>
            <w:tcW w:w="74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13</w:t>
            </w:r>
          </w:p>
        </w:tc>
        <w:tc>
          <w:tcPr>
            <w:tcW w:w="63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10</w:t>
            </w:r>
          </w:p>
        </w:tc>
        <w:tc>
          <w:tcPr>
            <w:tcW w:w="62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w:t>
            </w:r>
          </w:p>
        </w:tc>
        <w:tc>
          <w:tcPr>
            <w:tcW w:w="65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w:t>
            </w:r>
          </w:p>
        </w:tc>
        <w:tc>
          <w:tcPr>
            <w:tcW w:w="66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w:t>
            </w:r>
          </w:p>
        </w:tc>
        <w:tc>
          <w:tcPr>
            <w:tcW w:w="64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w:t>
            </w:r>
          </w:p>
        </w:tc>
        <w:tc>
          <w:tcPr>
            <w:tcW w:w="62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w:t>
            </w:r>
          </w:p>
        </w:tc>
      </w:tr>
      <w:tr w:rsidR="008B1E1D" w:rsidRPr="00F601FC" w:rsidTr="00F601FC">
        <w:tc>
          <w:tcPr>
            <w:tcW w:w="117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ЮВ</w:t>
            </w:r>
          </w:p>
        </w:tc>
        <w:tc>
          <w:tcPr>
            <w:tcW w:w="54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15</w:t>
            </w:r>
          </w:p>
        </w:tc>
        <w:tc>
          <w:tcPr>
            <w:tcW w:w="552"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13</w:t>
            </w:r>
          </w:p>
        </w:tc>
        <w:tc>
          <w:tcPr>
            <w:tcW w:w="56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13</w:t>
            </w:r>
          </w:p>
        </w:tc>
        <w:tc>
          <w:tcPr>
            <w:tcW w:w="54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10</w:t>
            </w:r>
          </w:p>
        </w:tc>
        <w:tc>
          <w:tcPr>
            <w:tcW w:w="70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w:t>
            </w:r>
          </w:p>
        </w:tc>
        <w:tc>
          <w:tcPr>
            <w:tcW w:w="75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w:t>
            </w:r>
          </w:p>
        </w:tc>
        <w:tc>
          <w:tcPr>
            <w:tcW w:w="74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w:t>
            </w:r>
          </w:p>
        </w:tc>
        <w:tc>
          <w:tcPr>
            <w:tcW w:w="63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w:t>
            </w:r>
          </w:p>
        </w:tc>
        <w:tc>
          <w:tcPr>
            <w:tcW w:w="62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10</w:t>
            </w:r>
          </w:p>
        </w:tc>
        <w:tc>
          <w:tcPr>
            <w:tcW w:w="65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w:t>
            </w:r>
          </w:p>
        </w:tc>
        <w:tc>
          <w:tcPr>
            <w:tcW w:w="66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w:t>
            </w:r>
          </w:p>
        </w:tc>
        <w:tc>
          <w:tcPr>
            <w:tcW w:w="64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w:t>
            </w:r>
          </w:p>
        </w:tc>
        <w:tc>
          <w:tcPr>
            <w:tcW w:w="62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10</w:t>
            </w:r>
          </w:p>
        </w:tc>
      </w:tr>
      <w:tr w:rsidR="008B1E1D" w:rsidRPr="00F601FC" w:rsidTr="00F601FC">
        <w:tc>
          <w:tcPr>
            <w:tcW w:w="117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Ю</w:t>
            </w:r>
          </w:p>
        </w:tc>
        <w:tc>
          <w:tcPr>
            <w:tcW w:w="54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21</w:t>
            </w:r>
          </w:p>
        </w:tc>
        <w:tc>
          <w:tcPr>
            <w:tcW w:w="552"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21</w:t>
            </w:r>
          </w:p>
        </w:tc>
        <w:tc>
          <w:tcPr>
            <w:tcW w:w="56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23</w:t>
            </w:r>
          </w:p>
        </w:tc>
        <w:tc>
          <w:tcPr>
            <w:tcW w:w="54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19</w:t>
            </w:r>
          </w:p>
        </w:tc>
        <w:tc>
          <w:tcPr>
            <w:tcW w:w="70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w:t>
            </w:r>
          </w:p>
        </w:tc>
        <w:tc>
          <w:tcPr>
            <w:tcW w:w="75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w:t>
            </w:r>
          </w:p>
        </w:tc>
        <w:tc>
          <w:tcPr>
            <w:tcW w:w="74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w:t>
            </w:r>
          </w:p>
        </w:tc>
        <w:tc>
          <w:tcPr>
            <w:tcW w:w="63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w:t>
            </w:r>
          </w:p>
        </w:tc>
        <w:tc>
          <w:tcPr>
            <w:tcW w:w="62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w:t>
            </w:r>
          </w:p>
        </w:tc>
        <w:tc>
          <w:tcPr>
            <w:tcW w:w="65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18</w:t>
            </w:r>
          </w:p>
        </w:tc>
        <w:tc>
          <w:tcPr>
            <w:tcW w:w="66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23</w:t>
            </w:r>
          </w:p>
        </w:tc>
        <w:tc>
          <w:tcPr>
            <w:tcW w:w="64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25</w:t>
            </w:r>
          </w:p>
        </w:tc>
        <w:tc>
          <w:tcPr>
            <w:tcW w:w="62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17</w:t>
            </w:r>
          </w:p>
        </w:tc>
      </w:tr>
      <w:tr w:rsidR="008B1E1D" w:rsidRPr="00F601FC" w:rsidTr="00F601FC">
        <w:tc>
          <w:tcPr>
            <w:tcW w:w="117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ЮЗ</w:t>
            </w:r>
          </w:p>
        </w:tc>
        <w:tc>
          <w:tcPr>
            <w:tcW w:w="54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16</w:t>
            </w:r>
          </w:p>
        </w:tc>
        <w:tc>
          <w:tcPr>
            <w:tcW w:w="552"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16</w:t>
            </w:r>
          </w:p>
        </w:tc>
        <w:tc>
          <w:tcPr>
            <w:tcW w:w="56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18</w:t>
            </w:r>
          </w:p>
        </w:tc>
        <w:tc>
          <w:tcPr>
            <w:tcW w:w="54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18</w:t>
            </w:r>
          </w:p>
        </w:tc>
        <w:tc>
          <w:tcPr>
            <w:tcW w:w="70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w:t>
            </w:r>
          </w:p>
        </w:tc>
        <w:tc>
          <w:tcPr>
            <w:tcW w:w="75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13</w:t>
            </w:r>
          </w:p>
        </w:tc>
        <w:tc>
          <w:tcPr>
            <w:tcW w:w="74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w:t>
            </w:r>
          </w:p>
        </w:tc>
        <w:tc>
          <w:tcPr>
            <w:tcW w:w="63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13</w:t>
            </w:r>
          </w:p>
        </w:tc>
        <w:tc>
          <w:tcPr>
            <w:tcW w:w="62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15</w:t>
            </w:r>
          </w:p>
        </w:tc>
        <w:tc>
          <w:tcPr>
            <w:tcW w:w="65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20</w:t>
            </w:r>
          </w:p>
        </w:tc>
        <w:tc>
          <w:tcPr>
            <w:tcW w:w="66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21</w:t>
            </w:r>
          </w:p>
        </w:tc>
        <w:tc>
          <w:tcPr>
            <w:tcW w:w="64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21</w:t>
            </w:r>
          </w:p>
        </w:tc>
        <w:tc>
          <w:tcPr>
            <w:tcW w:w="62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16</w:t>
            </w:r>
          </w:p>
        </w:tc>
      </w:tr>
      <w:tr w:rsidR="008B1E1D" w:rsidRPr="00F601FC" w:rsidTr="00F601FC">
        <w:tc>
          <w:tcPr>
            <w:tcW w:w="117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З</w:t>
            </w:r>
          </w:p>
        </w:tc>
        <w:tc>
          <w:tcPr>
            <w:tcW w:w="54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18</w:t>
            </w:r>
          </w:p>
        </w:tc>
        <w:tc>
          <w:tcPr>
            <w:tcW w:w="552"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20</w:t>
            </w:r>
          </w:p>
        </w:tc>
        <w:tc>
          <w:tcPr>
            <w:tcW w:w="56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18</w:t>
            </w:r>
          </w:p>
        </w:tc>
        <w:tc>
          <w:tcPr>
            <w:tcW w:w="54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17</w:t>
            </w:r>
          </w:p>
        </w:tc>
        <w:tc>
          <w:tcPr>
            <w:tcW w:w="70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19</w:t>
            </w:r>
          </w:p>
        </w:tc>
        <w:tc>
          <w:tcPr>
            <w:tcW w:w="75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18</w:t>
            </w:r>
          </w:p>
        </w:tc>
        <w:tc>
          <w:tcPr>
            <w:tcW w:w="74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16</w:t>
            </w:r>
          </w:p>
        </w:tc>
        <w:tc>
          <w:tcPr>
            <w:tcW w:w="63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20</w:t>
            </w:r>
          </w:p>
        </w:tc>
        <w:tc>
          <w:tcPr>
            <w:tcW w:w="62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20</w:t>
            </w:r>
          </w:p>
        </w:tc>
        <w:tc>
          <w:tcPr>
            <w:tcW w:w="65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23</w:t>
            </w:r>
          </w:p>
        </w:tc>
        <w:tc>
          <w:tcPr>
            <w:tcW w:w="66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18</w:t>
            </w:r>
          </w:p>
        </w:tc>
        <w:tc>
          <w:tcPr>
            <w:tcW w:w="64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18</w:t>
            </w:r>
          </w:p>
        </w:tc>
        <w:tc>
          <w:tcPr>
            <w:tcW w:w="62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19</w:t>
            </w:r>
          </w:p>
        </w:tc>
      </w:tr>
      <w:tr w:rsidR="008B1E1D" w:rsidRPr="00F601FC" w:rsidTr="00F601FC">
        <w:tc>
          <w:tcPr>
            <w:tcW w:w="117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СЗ</w:t>
            </w:r>
          </w:p>
        </w:tc>
        <w:tc>
          <w:tcPr>
            <w:tcW w:w="54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w:t>
            </w:r>
          </w:p>
        </w:tc>
        <w:tc>
          <w:tcPr>
            <w:tcW w:w="552"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10</w:t>
            </w:r>
          </w:p>
        </w:tc>
        <w:tc>
          <w:tcPr>
            <w:tcW w:w="56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w:t>
            </w:r>
          </w:p>
        </w:tc>
        <w:tc>
          <w:tcPr>
            <w:tcW w:w="54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w:t>
            </w:r>
          </w:p>
        </w:tc>
        <w:tc>
          <w:tcPr>
            <w:tcW w:w="70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w:t>
            </w:r>
          </w:p>
        </w:tc>
        <w:tc>
          <w:tcPr>
            <w:tcW w:w="75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12</w:t>
            </w:r>
          </w:p>
        </w:tc>
        <w:tc>
          <w:tcPr>
            <w:tcW w:w="74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w:t>
            </w:r>
          </w:p>
        </w:tc>
        <w:tc>
          <w:tcPr>
            <w:tcW w:w="63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w:t>
            </w:r>
          </w:p>
        </w:tc>
        <w:tc>
          <w:tcPr>
            <w:tcW w:w="62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w:t>
            </w:r>
          </w:p>
        </w:tc>
        <w:tc>
          <w:tcPr>
            <w:tcW w:w="65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w:t>
            </w:r>
          </w:p>
        </w:tc>
        <w:tc>
          <w:tcPr>
            <w:tcW w:w="66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w:t>
            </w:r>
          </w:p>
        </w:tc>
        <w:tc>
          <w:tcPr>
            <w:tcW w:w="64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w:t>
            </w:r>
          </w:p>
        </w:tc>
        <w:tc>
          <w:tcPr>
            <w:tcW w:w="62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w:t>
            </w:r>
          </w:p>
        </w:tc>
      </w:tr>
      <w:tr w:rsidR="008B1E1D" w:rsidRPr="00F601FC" w:rsidTr="00F601FC">
        <w:tc>
          <w:tcPr>
            <w:tcW w:w="117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штиль</w:t>
            </w:r>
          </w:p>
        </w:tc>
        <w:tc>
          <w:tcPr>
            <w:tcW w:w="54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552"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56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54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70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75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74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w:t>
            </w:r>
          </w:p>
        </w:tc>
        <w:tc>
          <w:tcPr>
            <w:tcW w:w="63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w:t>
            </w:r>
          </w:p>
        </w:tc>
        <w:tc>
          <w:tcPr>
            <w:tcW w:w="62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w:t>
            </w:r>
          </w:p>
        </w:tc>
        <w:tc>
          <w:tcPr>
            <w:tcW w:w="65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66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64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62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r>
    </w:tbl>
    <w:p w:rsidR="008B1E1D" w:rsidRPr="007314C3" w:rsidRDefault="008B1E1D" w:rsidP="007314C3">
      <w:pPr>
        <w:widowControl w:val="0"/>
        <w:spacing w:line="360" w:lineRule="auto"/>
        <w:ind w:firstLine="709"/>
        <w:jc w:val="both"/>
        <w:rPr>
          <w:b/>
          <w:sz w:val="28"/>
          <w:szCs w:val="28"/>
        </w:rPr>
      </w:pPr>
    </w:p>
    <w:p w:rsidR="008B1E1D" w:rsidRPr="007314C3" w:rsidRDefault="008B1E1D" w:rsidP="007314C3">
      <w:pPr>
        <w:widowControl w:val="0"/>
        <w:spacing w:line="360" w:lineRule="auto"/>
        <w:ind w:firstLine="709"/>
        <w:jc w:val="both"/>
        <w:rPr>
          <w:b/>
          <w:sz w:val="28"/>
          <w:szCs w:val="28"/>
        </w:rPr>
      </w:pPr>
      <w:r w:rsidRPr="007314C3">
        <w:rPr>
          <w:b/>
          <w:sz w:val="28"/>
          <w:szCs w:val="28"/>
        </w:rPr>
        <w:t>Таблица 5</w:t>
      </w:r>
    </w:p>
    <w:p w:rsidR="008B1E1D" w:rsidRPr="007314C3" w:rsidRDefault="008B1E1D" w:rsidP="007314C3">
      <w:pPr>
        <w:widowControl w:val="0"/>
        <w:spacing w:line="360" w:lineRule="auto"/>
        <w:ind w:firstLine="709"/>
        <w:jc w:val="both"/>
        <w:rPr>
          <w:b/>
          <w:sz w:val="28"/>
          <w:szCs w:val="28"/>
        </w:rPr>
      </w:pPr>
      <w:r w:rsidRPr="007314C3">
        <w:rPr>
          <w:b/>
          <w:sz w:val="28"/>
          <w:szCs w:val="28"/>
        </w:rPr>
        <w:t>Скорость ветра в Магадане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734"/>
        <w:gridCol w:w="735"/>
        <w:gridCol w:w="734"/>
        <w:gridCol w:w="735"/>
        <w:gridCol w:w="753"/>
        <w:gridCol w:w="749"/>
        <w:gridCol w:w="732"/>
        <w:gridCol w:w="732"/>
        <w:gridCol w:w="733"/>
        <w:gridCol w:w="734"/>
        <w:gridCol w:w="733"/>
        <w:gridCol w:w="733"/>
      </w:tblGrid>
      <w:tr w:rsidR="008B1E1D" w:rsidRPr="00F601FC" w:rsidTr="00F601FC">
        <w:tc>
          <w:tcPr>
            <w:tcW w:w="733"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янв</w:t>
            </w:r>
          </w:p>
        </w:tc>
        <w:tc>
          <w:tcPr>
            <w:tcW w:w="73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фев</w:t>
            </w:r>
          </w:p>
        </w:tc>
        <w:tc>
          <w:tcPr>
            <w:tcW w:w="735"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мар</w:t>
            </w:r>
          </w:p>
        </w:tc>
        <w:tc>
          <w:tcPr>
            <w:tcW w:w="73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апр</w:t>
            </w:r>
          </w:p>
        </w:tc>
        <w:tc>
          <w:tcPr>
            <w:tcW w:w="735"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май</w:t>
            </w:r>
          </w:p>
        </w:tc>
        <w:tc>
          <w:tcPr>
            <w:tcW w:w="753"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июн</w:t>
            </w:r>
          </w:p>
        </w:tc>
        <w:tc>
          <w:tcPr>
            <w:tcW w:w="749"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июл</w:t>
            </w:r>
          </w:p>
        </w:tc>
        <w:tc>
          <w:tcPr>
            <w:tcW w:w="732"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авг</w:t>
            </w:r>
          </w:p>
        </w:tc>
        <w:tc>
          <w:tcPr>
            <w:tcW w:w="732"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сен</w:t>
            </w:r>
          </w:p>
        </w:tc>
        <w:tc>
          <w:tcPr>
            <w:tcW w:w="733"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окт</w:t>
            </w:r>
          </w:p>
        </w:tc>
        <w:tc>
          <w:tcPr>
            <w:tcW w:w="73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ноя</w:t>
            </w:r>
          </w:p>
        </w:tc>
        <w:tc>
          <w:tcPr>
            <w:tcW w:w="733"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дек</w:t>
            </w:r>
          </w:p>
        </w:tc>
        <w:tc>
          <w:tcPr>
            <w:tcW w:w="733"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год</w:t>
            </w:r>
          </w:p>
        </w:tc>
      </w:tr>
      <w:tr w:rsidR="008B1E1D" w:rsidRPr="00F601FC" w:rsidTr="00F601FC">
        <w:tc>
          <w:tcPr>
            <w:tcW w:w="73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4,3</w:t>
            </w:r>
          </w:p>
        </w:tc>
        <w:tc>
          <w:tcPr>
            <w:tcW w:w="73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4,1</w:t>
            </w:r>
          </w:p>
        </w:tc>
        <w:tc>
          <w:tcPr>
            <w:tcW w:w="73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3,8</w:t>
            </w:r>
          </w:p>
        </w:tc>
        <w:tc>
          <w:tcPr>
            <w:tcW w:w="73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3,5</w:t>
            </w:r>
          </w:p>
        </w:tc>
        <w:tc>
          <w:tcPr>
            <w:tcW w:w="73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3,2</w:t>
            </w:r>
          </w:p>
        </w:tc>
        <w:tc>
          <w:tcPr>
            <w:tcW w:w="75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3,1</w:t>
            </w:r>
          </w:p>
        </w:tc>
        <w:tc>
          <w:tcPr>
            <w:tcW w:w="74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3,0</w:t>
            </w:r>
          </w:p>
        </w:tc>
        <w:tc>
          <w:tcPr>
            <w:tcW w:w="732"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2,9</w:t>
            </w:r>
          </w:p>
        </w:tc>
        <w:tc>
          <w:tcPr>
            <w:tcW w:w="732"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3,1</w:t>
            </w:r>
          </w:p>
        </w:tc>
        <w:tc>
          <w:tcPr>
            <w:tcW w:w="73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3,8</w:t>
            </w:r>
          </w:p>
        </w:tc>
        <w:tc>
          <w:tcPr>
            <w:tcW w:w="73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4,3</w:t>
            </w:r>
          </w:p>
        </w:tc>
        <w:tc>
          <w:tcPr>
            <w:tcW w:w="73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4,3</w:t>
            </w:r>
          </w:p>
        </w:tc>
        <w:tc>
          <w:tcPr>
            <w:tcW w:w="73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3,6</w:t>
            </w:r>
          </w:p>
        </w:tc>
      </w:tr>
    </w:tbl>
    <w:p w:rsidR="007314C3" w:rsidRDefault="007314C3" w:rsidP="007314C3">
      <w:pPr>
        <w:widowControl w:val="0"/>
        <w:spacing w:line="360" w:lineRule="auto"/>
        <w:ind w:firstLine="709"/>
        <w:jc w:val="both"/>
        <w:rPr>
          <w:b/>
          <w:sz w:val="28"/>
          <w:szCs w:val="28"/>
        </w:rPr>
      </w:pPr>
    </w:p>
    <w:p w:rsidR="008B1E1D" w:rsidRPr="007314C3" w:rsidRDefault="008B1E1D" w:rsidP="007314C3">
      <w:pPr>
        <w:widowControl w:val="0"/>
        <w:spacing w:line="360" w:lineRule="auto"/>
        <w:ind w:firstLine="709"/>
        <w:jc w:val="both"/>
        <w:rPr>
          <w:b/>
          <w:sz w:val="28"/>
          <w:szCs w:val="28"/>
          <w:lang w:val="en-US"/>
        </w:rPr>
      </w:pPr>
      <w:r w:rsidRPr="007314C3">
        <w:rPr>
          <w:b/>
          <w:sz w:val="28"/>
          <w:szCs w:val="28"/>
        </w:rPr>
        <w:t xml:space="preserve">Таблица </w:t>
      </w:r>
      <w:r w:rsidRPr="007314C3">
        <w:rPr>
          <w:b/>
          <w:sz w:val="28"/>
          <w:szCs w:val="28"/>
          <w:lang w:val="en-US"/>
        </w:rPr>
        <w:t>6</w:t>
      </w:r>
    </w:p>
    <w:p w:rsidR="008B1E1D" w:rsidRPr="007314C3" w:rsidRDefault="008B1E1D" w:rsidP="007314C3">
      <w:pPr>
        <w:widowControl w:val="0"/>
        <w:spacing w:line="360" w:lineRule="auto"/>
        <w:ind w:firstLine="709"/>
        <w:jc w:val="both"/>
        <w:rPr>
          <w:b/>
          <w:sz w:val="28"/>
          <w:szCs w:val="28"/>
        </w:rPr>
      </w:pPr>
      <w:r w:rsidRPr="007314C3">
        <w:rPr>
          <w:b/>
          <w:sz w:val="28"/>
          <w:szCs w:val="28"/>
        </w:rPr>
        <w:t>Преобладающее направление ветра в Магадане</w:t>
      </w: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548"/>
        <w:gridCol w:w="686"/>
        <w:gridCol w:w="564"/>
        <w:gridCol w:w="543"/>
        <w:gridCol w:w="568"/>
        <w:gridCol w:w="753"/>
        <w:gridCol w:w="749"/>
        <w:gridCol w:w="635"/>
        <w:gridCol w:w="626"/>
        <w:gridCol w:w="655"/>
        <w:gridCol w:w="669"/>
        <w:gridCol w:w="644"/>
        <w:gridCol w:w="625"/>
      </w:tblGrid>
      <w:tr w:rsidR="008B1E1D" w:rsidRPr="00F601FC" w:rsidTr="00F601FC">
        <w:tc>
          <w:tcPr>
            <w:tcW w:w="117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Направле-ние ветра</w:t>
            </w:r>
          </w:p>
        </w:tc>
        <w:tc>
          <w:tcPr>
            <w:tcW w:w="548"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янв</w:t>
            </w:r>
          </w:p>
        </w:tc>
        <w:tc>
          <w:tcPr>
            <w:tcW w:w="686"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фев</w:t>
            </w:r>
          </w:p>
        </w:tc>
        <w:tc>
          <w:tcPr>
            <w:tcW w:w="56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мар</w:t>
            </w:r>
          </w:p>
        </w:tc>
        <w:tc>
          <w:tcPr>
            <w:tcW w:w="543"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апр</w:t>
            </w:r>
          </w:p>
        </w:tc>
        <w:tc>
          <w:tcPr>
            <w:tcW w:w="568"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май</w:t>
            </w:r>
          </w:p>
        </w:tc>
        <w:tc>
          <w:tcPr>
            <w:tcW w:w="753"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июн</w:t>
            </w:r>
          </w:p>
        </w:tc>
        <w:tc>
          <w:tcPr>
            <w:tcW w:w="749"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июл</w:t>
            </w:r>
          </w:p>
        </w:tc>
        <w:tc>
          <w:tcPr>
            <w:tcW w:w="635"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авг</w:t>
            </w:r>
          </w:p>
        </w:tc>
        <w:tc>
          <w:tcPr>
            <w:tcW w:w="626"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сен</w:t>
            </w:r>
          </w:p>
        </w:tc>
        <w:tc>
          <w:tcPr>
            <w:tcW w:w="655"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окт</w:t>
            </w:r>
          </w:p>
        </w:tc>
        <w:tc>
          <w:tcPr>
            <w:tcW w:w="669"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ноя</w:t>
            </w:r>
          </w:p>
        </w:tc>
        <w:tc>
          <w:tcPr>
            <w:tcW w:w="64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дек</w:t>
            </w:r>
          </w:p>
        </w:tc>
        <w:tc>
          <w:tcPr>
            <w:tcW w:w="625"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год</w:t>
            </w:r>
          </w:p>
        </w:tc>
      </w:tr>
      <w:tr w:rsidR="008B1E1D" w:rsidRPr="00F601FC" w:rsidTr="00F601FC">
        <w:tc>
          <w:tcPr>
            <w:tcW w:w="117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С</w:t>
            </w:r>
          </w:p>
        </w:tc>
        <w:tc>
          <w:tcPr>
            <w:tcW w:w="54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w:t>
            </w:r>
          </w:p>
        </w:tc>
        <w:tc>
          <w:tcPr>
            <w:tcW w:w="68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w:t>
            </w:r>
          </w:p>
        </w:tc>
        <w:tc>
          <w:tcPr>
            <w:tcW w:w="56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w:t>
            </w:r>
          </w:p>
        </w:tc>
        <w:tc>
          <w:tcPr>
            <w:tcW w:w="54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w:t>
            </w:r>
          </w:p>
        </w:tc>
        <w:tc>
          <w:tcPr>
            <w:tcW w:w="56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w:t>
            </w:r>
          </w:p>
        </w:tc>
        <w:tc>
          <w:tcPr>
            <w:tcW w:w="75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w:t>
            </w:r>
          </w:p>
        </w:tc>
        <w:tc>
          <w:tcPr>
            <w:tcW w:w="74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w:t>
            </w:r>
          </w:p>
        </w:tc>
        <w:tc>
          <w:tcPr>
            <w:tcW w:w="63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w:t>
            </w:r>
          </w:p>
        </w:tc>
        <w:tc>
          <w:tcPr>
            <w:tcW w:w="62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w:t>
            </w:r>
          </w:p>
        </w:tc>
        <w:tc>
          <w:tcPr>
            <w:tcW w:w="65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w:t>
            </w:r>
          </w:p>
        </w:tc>
        <w:tc>
          <w:tcPr>
            <w:tcW w:w="66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w:t>
            </w:r>
          </w:p>
        </w:tc>
        <w:tc>
          <w:tcPr>
            <w:tcW w:w="64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w:t>
            </w:r>
          </w:p>
        </w:tc>
        <w:tc>
          <w:tcPr>
            <w:tcW w:w="62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w:t>
            </w:r>
          </w:p>
        </w:tc>
      </w:tr>
      <w:tr w:rsidR="008B1E1D" w:rsidRPr="00F601FC" w:rsidTr="00F601FC">
        <w:tc>
          <w:tcPr>
            <w:tcW w:w="117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СВ</w:t>
            </w:r>
          </w:p>
        </w:tc>
        <w:tc>
          <w:tcPr>
            <w:tcW w:w="54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58</w:t>
            </w:r>
          </w:p>
        </w:tc>
        <w:tc>
          <w:tcPr>
            <w:tcW w:w="68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57</w:t>
            </w:r>
          </w:p>
        </w:tc>
        <w:tc>
          <w:tcPr>
            <w:tcW w:w="56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51</w:t>
            </w:r>
          </w:p>
        </w:tc>
        <w:tc>
          <w:tcPr>
            <w:tcW w:w="54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35</w:t>
            </w:r>
          </w:p>
        </w:tc>
        <w:tc>
          <w:tcPr>
            <w:tcW w:w="56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17</w:t>
            </w:r>
          </w:p>
        </w:tc>
        <w:tc>
          <w:tcPr>
            <w:tcW w:w="75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w:t>
            </w:r>
          </w:p>
        </w:tc>
        <w:tc>
          <w:tcPr>
            <w:tcW w:w="74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12</w:t>
            </w:r>
          </w:p>
        </w:tc>
        <w:tc>
          <w:tcPr>
            <w:tcW w:w="63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20</w:t>
            </w:r>
          </w:p>
        </w:tc>
        <w:tc>
          <w:tcPr>
            <w:tcW w:w="62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30</w:t>
            </w:r>
          </w:p>
        </w:tc>
        <w:tc>
          <w:tcPr>
            <w:tcW w:w="65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47</w:t>
            </w:r>
          </w:p>
        </w:tc>
        <w:tc>
          <w:tcPr>
            <w:tcW w:w="66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58</w:t>
            </w:r>
          </w:p>
        </w:tc>
        <w:tc>
          <w:tcPr>
            <w:tcW w:w="64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61</w:t>
            </w:r>
          </w:p>
        </w:tc>
        <w:tc>
          <w:tcPr>
            <w:tcW w:w="62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38</w:t>
            </w:r>
          </w:p>
        </w:tc>
      </w:tr>
      <w:tr w:rsidR="008B1E1D" w:rsidRPr="00F601FC" w:rsidTr="00F601FC">
        <w:tc>
          <w:tcPr>
            <w:tcW w:w="117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В</w:t>
            </w:r>
          </w:p>
        </w:tc>
        <w:tc>
          <w:tcPr>
            <w:tcW w:w="54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30</w:t>
            </w:r>
          </w:p>
        </w:tc>
        <w:tc>
          <w:tcPr>
            <w:tcW w:w="68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29</w:t>
            </w:r>
          </w:p>
        </w:tc>
        <w:tc>
          <w:tcPr>
            <w:tcW w:w="56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27</w:t>
            </w:r>
          </w:p>
        </w:tc>
        <w:tc>
          <w:tcPr>
            <w:tcW w:w="54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26</w:t>
            </w:r>
          </w:p>
        </w:tc>
        <w:tc>
          <w:tcPr>
            <w:tcW w:w="56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25</w:t>
            </w:r>
          </w:p>
        </w:tc>
        <w:tc>
          <w:tcPr>
            <w:tcW w:w="75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21</w:t>
            </w:r>
          </w:p>
        </w:tc>
        <w:tc>
          <w:tcPr>
            <w:tcW w:w="74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20</w:t>
            </w:r>
          </w:p>
        </w:tc>
        <w:tc>
          <w:tcPr>
            <w:tcW w:w="63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21</w:t>
            </w:r>
          </w:p>
        </w:tc>
        <w:tc>
          <w:tcPr>
            <w:tcW w:w="62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23</w:t>
            </w:r>
          </w:p>
        </w:tc>
        <w:tc>
          <w:tcPr>
            <w:tcW w:w="65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25</w:t>
            </w:r>
          </w:p>
        </w:tc>
        <w:tc>
          <w:tcPr>
            <w:tcW w:w="66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27</w:t>
            </w:r>
          </w:p>
        </w:tc>
        <w:tc>
          <w:tcPr>
            <w:tcW w:w="64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28</w:t>
            </w:r>
          </w:p>
        </w:tc>
        <w:tc>
          <w:tcPr>
            <w:tcW w:w="62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25</w:t>
            </w:r>
          </w:p>
        </w:tc>
      </w:tr>
      <w:tr w:rsidR="008B1E1D" w:rsidRPr="00F601FC" w:rsidTr="00F601FC">
        <w:tc>
          <w:tcPr>
            <w:tcW w:w="117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ЮВ</w:t>
            </w:r>
          </w:p>
        </w:tc>
        <w:tc>
          <w:tcPr>
            <w:tcW w:w="54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68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56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54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56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75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w:t>
            </w:r>
          </w:p>
        </w:tc>
        <w:tc>
          <w:tcPr>
            <w:tcW w:w="74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w:t>
            </w:r>
          </w:p>
        </w:tc>
        <w:tc>
          <w:tcPr>
            <w:tcW w:w="63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w:t>
            </w:r>
          </w:p>
        </w:tc>
        <w:tc>
          <w:tcPr>
            <w:tcW w:w="62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w:t>
            </w:r>
          </w:p>
        </w:tc>
        <w:tc>
          <w:tcPr>
            <w:tcW w:w="65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66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64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62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r>
      <w:tr w:rsidR="008B1E1D" w:rsidRPr="00F601FC" w:rsidTr="00F601FC">
        <w:tc>
          <w:tcPr>
            <w:tcW w:w="117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Ю</w:t>
            </w:r>
          </w:p>
        </w:tc>
        <w:tc>
          <w:tcPr>
            <w:tcW w:w="54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68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56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54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56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75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74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63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62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65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66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64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62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r>
      <w:tr w:rsidR="008B1E1D" w:rsidRPr="00F601FC" w:rsidTr="00F601FC">
        <w:tc>
          <w:tcPr>
            <w:tcW w:w="117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ЮЗ</w:t>
            </w:r>
          </w:p>
        </w:tc>
        <w:tc>
          <w:tcPr>
            <w:tcW w:w="54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68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56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w:t>
            </w:r>
          </w:p>
        </w:tc>
        <w:tc>
          <w:tcPr>
            <w:tcW w:w="54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10</w:t>
            </w:r>
          </w:p>
        </w:tc>
        <w:tc>
          <w:tcPr>
            <w:tcW w:w="56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w:t>
            </w:r>
          </w:p>
        </w:tc>
        <w:tc>
          <w:tcPr>
            <w:tcW w:w="75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13</w:t>
            </w:r>
          </w:p>
        </w:tc>
        <w:tc>
          <w:tcPr>
            <w:tcW w:w="74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w:t>
            </w:r>
          </w:p>
        </w:tc>
        <w:tc>
          <w:tcPr>
            <w:tcW w:w="63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w:t>
            </w:r>
          </w:p>
        </w:tc>
        <w:tc>
          <w:tcPr>
            <w:tcW w:w="62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12</w:t>
            </w:r>
          </w:p>
        </w:tc>
        <w:tc>
          <w:tcPr>
            <w:tcW w:w="65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w:t>
            </w:r>
          </w:p>
        </w:tc>
        <w:tc>
          <w:tcPr>
            <w:tcW w:w="66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64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62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w:t>
            </w:r>
          </w:p>
        </w:tc>
      </w:tr>
      <w:tr w:rsidR="008B1E1D" w:rsidRPr="00F601FC" w:rsidTr="00F601FC">
        <w:tc>
          <w:tcPr>
            <w:tcW w:w="117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З</w:t>
            </w:r>
          </w:p>
        </w:tc>
        <w:tc>
          <w:tcPr>
            <w:tcW w:w="54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68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56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w:t>
            </w:r>
          </w:p>
        </w:tc>
        <w:tc>
          <w:tcPr>
            <w:tcW w:w="54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17</w:t>
            </w:r>
          </w:p>
        </w:tc>
        <w:tc>
          <w:tcPr>
            <w:tcW w:w="56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35</w:t>
            </w:r>
          </w:p>
        </w:tc>
        <w:tc>
          <w:tcPr>
            <w:tcW w:w="75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44</w:t>
            </w:r>
          </w:p>
        </w:tc>
        <w:tc>
          <w:tcPr>
            <w:tcW w:w="74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44</w:t>
            </w:r>
          </w:p>
        </w:tc>
        <w:tc>
          <w:tcPr>
            <w:tcW w:w="63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32</w:t>
            </w:r>
          </w:p>
        </w:tc>
        <w:tc>
          <w:tcPr>
            <w:tcW w:w="62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21</w:t>
            </w:r>
          </w:p>
        </w:tc>
        <w:tc>
          <w:tcPr>
            <w:tcW w:w="65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w:t>
            </w:r>
          </w:p>
        </w:tc>
        <w:tc>
          <w:tcPr>
            <w:tcW w:w="66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w:t>
            </w:r>
          </w:p>
        </w:tc>
        <w:tc>
          <w:tcPr>
            <w:tcW w:w="64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62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18</w:t>
            </w:r>
          </w:p>
        </w:tc>
      </w:tr>
      <w:tr w:rsidR="008B1E1D" w:rsidRPr="00F601FC" w:rsidTr="00F601FC">
        <w:tc>
          <w:tcPr>
            <w:tcW w:w="117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СЗ</w:t>
            </w:r>
          </w:p>
        </w:tc>
        <w:tc>
          <w:tcPr>
            <w:tcW w:w="54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68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56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54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56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w:t>
            </w:r>
          </w:p>
        </w:tc>
        <w:tc>
          <w:tcPr>
            <w:tcW w:w="75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w:t>
            </w:r>
          </w:p>
        </w:tc>
        <w:tc>
          <w:tcPr>
            <w:tcW w:w="74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w:t>
            </w:r>
          </w:p>
        </w:tc>
        <w:tc>
          <w:tcPr>
            <w:tcW w:w="63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w:t>
            </w:r>
          </w:p>
        </w:tc>
        <w:tc>
          <w:tcPr>
            <w:tcW w:w="62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65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66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64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62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r>
      <w:tr w:rsidR="008B1E1D" w:rsidRPr="00F601FC" w:rsidTr="00F601FC">
        <w:tc>
          <w:tcPr>
            <w:tcW w:w="117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штиль</w:t>
            </w:r>
          </w:p>
        </w:tc>
        <w:tc>
          <w:tcPr>
            <w:tcW w:w="54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w:t>
            </w:r>
          </w:p>
        </w:tc>
        <w:tc>
          <w:tcPr>
            <w:tcW w:w="68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w:t>
            </w:r>
          </w:p>
        </w:tc>
        <w:tc>
          <w:tcPr>
            <w:tcW w:w="56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w:t>
            </w:r>
          </w:p>
        </w:tc>
        <w:tc>
          <w:tcPr>
            <w:tcW w:w="54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w:t>
            </w:r>
          </w:p>
        </w:tc>
        <w:tc>
          <w:tcPr>
            <w:tcW w:w="56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w:t>
            </w:r>
          </w:p>
        </w:tc>
        <w:tc>
          <w:tcPr>
            <w:tcW w:w="75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w:t>
            </w:r>
          </w:p>
        </w:tc>
        <w:tc>
          <w:tcPr>
            <w:tcW w:w="74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w:t>
            </w:r>
          </w:p>
        </w:tc>
        <w:tc>
          <w:tcPr>
            <w:tcW w:w="63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w:t>
            </w:r>
          </w:p>
        </w:tc>
        <w:tc>
          <w:tcPr>
            <w:tcW w:w="62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w:t>
            </w:r>
          </w:p>
        </w:tc>
        <w:tc>
          <w:tcPr>
            <w:tcW w:w="65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w:t>
            </w:r>
          </w:p>
        </w:tc>
        <w:tc>
          <w:tcPr>
            <w:tcW w:w="66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w:t>
            </w:r>
          </w:p>
        </w:tc>
        <w:tc>
          <w:tcPr>
            <w:tcW w:w="64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62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w:t>
            </w:r>
          </w:p>
        </w:tc>
      </w:tr>
    </w:tbl>
    <w:p w:rsidR="008B1E1D" w:rsidRPr="007314C3" w:rsidRDefault="008B1E1D" w:rsidP="007314C3">
      <w:pPr>
        <w:widowControl w:val="0"/>
        <w:spacing w:line="360" w:lineRule="auto"/>
        <w:ind w:firstLine="709"/>
        <w:jc w:val="both"/>
        <w:rPr>
          <w:b/>
          <w:sz w:val="28"/>
          <w:szCs w:val="28"/>
        </w:rPr>
      </w:pPr>
    </w:p>
    <w:p w:rsidR="008B1E1D" w:rsidRPr="007314C3" w:rsidRDefault="008B1E1D" w:rsidP="007314C3">
      <w:pPr>
        <w:widowControl w:val="0"/>
        <w:tabs>
          <w:tab w:val="left" w:pos="1290"/>
        </w:tabs>
        <w:spacing w:line="360" w:lineRule="auto"/>
        <w:ind w:firstLine="709"/>
        <w:jc w:val="both"/>
        <w:rPr>
          <w:b/>
          <w:sz w:val="28"/>
          <w:szCs w:val="28"/>
        </w:rPr>
      </w:pPr>
      <w:r w:rsidRPr="007314C3">
        <w:rPr>
          <w:b/>
          <w:sz w:val="28"/>
          <w:szCs w:val="28"/>
        </w:rPr>
        <w:t xml:space="preserve">Таблица </w:t>
      </w:r>
      <w:r w:rsidRPr="007314C3">
        <w:rPr>
          <w:b/>
          <w:sz w:val="28"/>
          <w:szCs w:val="28"/>
          <w:lang w:val="en-US"/>
        </w:rPr>
        <w:t>7</w:t>
      </w:r>
      <w:r w:rsidRPr="007314C3">
        <w:rPr>
          <w:b/>
          <w:sz w:val="28"/>
          <w:szCs w:val="28"/>
        </w:rPr>
        <w:t xml:space="preserve"> </w:t>
      </w:r>
    </w:p>
    <w:p w:rsidR="008B1E1D" w:rsidRPr="007314C3" w:rsidRDefault="008B1E1D" w:rsidP="007314C3">
      <w:pPr>
        <w:widowControl w:val="0"/>
        <w:tabs>
          <w:tab w:val="left" w:pos="1290"/>
        </w:tabs>
        <w:spacing w:line="360" w:lineRule="auto"/>
        <w:ind w:firstLine="709"/>
        <w:jc w:val="both"/>
        <w:rPr>
          <w:b/>
          <w:sz w:val="28"/>
          <w:szCs w:val="28"/>
        </w:rPr>
      </w:pPr>
      <w:r w:rsidRPr="007314C3">
        <w:rPr>
          <w:b/>
          <w:sz w:val="28"/>
          <w:szCs w:val="28"/>
        </w:rPr>
        <w:t>Осадки Кирова</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862"/>
        <w:gridCol w:w="2201"/>
        <w:gridCol w:w="2614"/>
        <w:gridCol w:w="2292"/>
      </w:tblGrid>
      <w:tr w:rsidR="008B1E1D" w:rsidRPr="00F601FC" w:rsidTr="00F601FC">
        <w:trPr>
          <w:trHeight w:val="318"/>
        </w:trPr>
        <w:tc>
          <w:tcPr>
            <w:tcW w:w="9039" w:type="dxa"/>
            <w:gridSpan w:val="5"/>
            <w:shd w:val="clear" w:color="auto" w:fill="auto"/>
          </w:tcPr>
          <w:p w:rsidR="008B1E1D" w:rsidRPr="00F601FC" w:rsidRDefault="008B1E1D" w:rsidP="00F601FC">
            <w:pPr>
              <w:widowControl w:val="0"/>
              <w:spacing w:line="360" w:lineRule="auto"/>
              <w:jc w:val="both"/>
              <w:rPr>
                <w:sz w:val="20"/>
                <w:szCs w:val="20"/>
              </w:rPr>
            </w:pPr>
            <w:r w:rsidRPr="00F601FC">
              <w:rPr>
                <w:b/>
                <w:sz w:val="20"/>
                <w:szCs w:val="20"/>
              </w:rPr>
              <w:t>Осадки</w:t>
            </w:r>
          </w:p>
        </w:tc>
      </w:tr>
      <w:tr w:rsidR="008B1E1D" w:rsidRPr="00F601FC" w:rsidTr="00F601FC">
        <w:trPr>
          <w:trHeight w:val="318"/>
        </w:trPr>
        <w:tc>
          <w:tcPr>
            <w:tcW w:w="0" w:type="auto"/>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Месяц</w:t>
            </w:r>
          </w:p>
        </w:tc>
        <w:tc>
          <w:tcPr>
            <w:tcW w:w="0" w:type="auto"/>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Норма</w:t>
            </w:r>
          </w:p>
        </w:tc>
        <w:tc>
          <w:tcPr>
            <w:tcW w:w="0" w:type="auto"/>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Месячный минимум</w:t>
            </w:r>
          </w:p>
        </w:tc>
        <w:tc>
          <w:tcPr>
            <w:tcW w:w="2487" w:type="dxa"/>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Месячный максимум</w:t>
            </w:r>
          </w:p>
        </w:tc>
        <w:tc>
          <w:tcPr>
            <w:tcW w:w="2181" w:type="dxa"/>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Суточный максимум</w:t>
            </w:r>
          </w:p>
        </w:tc>
      </w:tr>
      <w:tr w:rsidR="008B1E1D" w:rsidRPr="00F601FC" w:rsidTr="00F601FC">
        <w:trPr>
          <w:trHeight w:val="318"/>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Январь</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16</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0,1 (1944)</w:t>
            </w:r>
          </w:p>
        </w:tc>
        <w:tc>
          <w:tcPr>
            <w:tcW w:w="248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65 (1959)</w:t>
            </w:r>
          </w:p>
        </w:tc>
        <w:tc>
          <w:tcPr>
            <w:tcW w:w="218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19 (1954)</w:t>
            </w:r>
          </w:p>
        </w:tc>
      </w:tr>
      <w:tr w:rsidR="008B1E1D" w:rsidRPr="00F601FC" w:rsidTr="00F601FC">
        <w:trPr>
          <w:trHeight w:val="318"/>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Февраль</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0,1 (1945)</w:t>
            </w:r>
          </w:p>
        </w:tc>
        <w:tc>
          <w:tcPr>
            <w:tcW w:w="248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79 (1950)</w:t>
            </w:r>
          </w:p>
        </w:tc>
        <w:tc>
          <w:tcPr>
            <w:tcW w:w="218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13 (1950)</w:t>
            </w:r>
          </w:p>
        </w:tc>
      </w:tr>
      <w:tr w:rsidR="008B1E1D" w:rsidRPr="00F601FC" w:rsidTr="00F601FC">
        <w:trPr>
          <w:trHeight w:val="318"/>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Март</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 (1957)</w:t>
            </w:r>
          </w:p>
        </w:tc>
        <w:tc>
          <w:tcPr>
            <w:tcW w:w="248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77 (1995)</w:t>
            </w:r>
          </w:p>
        </w:tc>
        <w:tc>
          <w:tcPr>
            <w:tcW w:w="218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29 (1995)</w:t>
            </w:r>
          </w:p>
        </w:tc>
      </w:tr>
      <w:tr w:rsidR="008B1E1D" w:rsidRPr="00F601FC" w:rsidTr="00F601FC">
        <w:trPr>
          <w:trHeight w:val="318"/>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Апрель</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 (1980)</w:t>
            </w:r>
          </w:p>
        </w:tc>
        <w:tc>
          <w:tcPr>
            <w:tcW w:w="248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176 (1990)</w:t>
            </w:r>
          </w:p>
        </w:tc>
        <w:tc>
          <w:tcPr>
            <w:tcW w:w="218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85 (1990)</w:t>
            </w:r>
          </w:p>
        </w:tc>
      </w:tr>
      <w:tr w:rsidR="008B1E1D" w:rsidRPr="00F601FC" w:rsidTr="00F601FC">
        <w:trPr>
          <w:trHeight w:val="318"/>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Май</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36</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 (1936)</w:t>
            </w:r>
          </w:p>
        </w:tc>
        <w:tc>
          <w:tcPr>
            <w:tcW w:w="248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136 (1968)</w:t>
            </w:r>
          </w:p>
        </w:tc>
        <w:tc>
          <w:tcPr>
            <w:tcW w:w="218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69 (1994)</w:t>
            </w:r>
          </w:p>
        </w:tc>
      </w:tr>
      <w:tr w:rsidR="008B1E1D" w:rsidRPr="00F601FC" w:rsidTr="00F601FC">
        <w:trPr>
          <w:trHeight w:val="336"/>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Июнь</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49</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 (1987)</w:t>
            </w:r>
          </w:p>
        </w:tc>
        <w:tc>
          <w:tcPr>
            <w:tcW w:w="248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162 (1984)</w:t>
            </w:r>
          </w:p>
        </w:tc>
        <w:tc>
          <w:tcPr>
            <w:tcW w:w="218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55 (1951)</w:t>
            </w:r>
          </w:p>
        </w:tc>
      </w:tr>
      <w:tr w:rsidR="008B1E1D" w:rsidRPr="00F601FC" w:rsidTr="00F601FC">
        <w:trPr>
          <w:trHeight w:val="318"/>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Июль</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63</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 (1992)</w:t>
            </w:r>
          </w:p>
        </w:tc>
        <w:tc>
          <w:tcPr>
            <w:tcW w:w="248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149 (1978)</w:t>
            </w:r>
          </w:p>
        </w:tc>
        <w:tc>
          <w:tcPr>
            <w:tcW w:w="218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65 (1990)</w:t>
            </w:r>
          </w:p>
        </w:tc>
      </w:tr>
      <w:tr w:rsidR="008B1E1D" w:rsidRPr="00F601FC" w:rsidTr="00F601FC">
        <w:trPr>
          <w:trHeight w:val="318"/>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Август</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83</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15 (1947)</w:t>
            </w:r>
          </w:p>
        </w:tc>
        <w:tc>
          <w:tcPr>
            <w:tcW w:w="248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196 (1972)</w:t>
            </w:r>
          </w:p>
        </w:tc>
        <w:tc>
          <w:tcPr>
            <w:tcW w:w="218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88 (1975)</w:t>
            </w:r>
          </w:p>
        </w:tc>
      </w:tr>
      <w:tr w:rsidR="008B1E1D" w:rsidRPr="00F601FC" w:rsidTr="00F601FC">
        <w:trPr>
          <w:trHeight w:val="318"/>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Сентябрь</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 (1949)</w:t>
            </w:r>
          </w:p>
        </w:tc>
        <w:tc>
          <w:tcPr>
            <w:tcW w:w="248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2006 (2008)</w:t>
            </w:r>
          </w:p>
        </w:tc>
        <w:tc>
          <w:tcPr>
            <w:tcW w:w="218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60 (1943)</w:t>
            </w:r>
          </w:p>
        </w:tc>
      </w:tr>
      <w:tr w:rsidR="008B1E1D" w:rsidRPr="00F601FC" w:rsidTr="00F601FC">
        <w:trPr>
          <w:trHeight w:val="318"/>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Октябрь</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76</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 (1936)</w:t>
            </w:r>
          </w:p>
        </w:tc>
        <w:tc>
          <w:tcPr>
            <w:tcW w:w="248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184 (2003)</w:t>
            </w:r>
          </w:p>
        </w:tc>
        <w:tc>
          <w:tcPr>
            <w:tcW w:w="218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72 (1982)</w:t>
            </w:r>
          </w:p>
        </w:tc>
      </w:tr>
      <w:tr w:rsidR="008B1E1D" w:rsidRPr="00F601FC" w:rsidTr="00F601FC">
        <w:trPr>
          <w:trHeight w:val="318"/>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Ноябрь</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0.9 (1947)</w:t>
            </w:r>
          </w:p>
        </w:tc>
        <w:tc>
          <w:tcPr>
            <w:tcW w:w="248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166 (1995)</w:t>
            </w:r>
          </w:p>
        </w:tc>
        <w:tc>
          <w:tcPr>
            <w:tcW w:w="218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50 (1969)</w:t>
            </w:r>
          </w:p>
        </w:tc>
      </w:tr>
      <w:tr w:rsidR="008B1E1D" w:rsidRPr="00F601FC" w:rsidTr="00F601FC">
        <w:trPr>
          <w:trHeight w:val="318"/>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Декабрь</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0.1 (1940)</w:t>
            </w:r>
          </w:p>
        </w:tc>
        <w:tc>
          <w:tcPr>
            <w:tcW w:w="248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99 (1955)</w:t>
            </w:r>
          </w:p>
        </w:tc>
        <w:tc>
          <w:tcPr>
            <w:tcW w:w="218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28 (2008)</w:t>
            </w:r>
          </w:p>
        </w:tc>
      </w:tr>
      <w:tr w:rsidR="008B1E1D" w:rsidRPr="00F601FC" w:rsidTr="00F601FC">
        <w:trPr>
          <w:trHeight w:val="336"/>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Год</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527</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190 (1947)</w:t>
            </w:r>
          </w:p>
        </w:tc>
        <w:tc>
          <w:tcPr>
            <w:tcW w:w="248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831 (1994)</w:t>
            </w:r>
          </w:p>
        </w:tc>
        <w:tc>
          <w:tcPr>
            <w:tcW w:w="218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88 (1975)</w:t>
            </w:r>
          </w:p>
        </w:tc>
      </w:tr>
    </w:tbl>
    <w:p w:rsidR="008B1E1D" w:rsidRPr="007314C3" w:rsidRDefault="008B1E1D" w:rsidP="007314C3">
      <w:pPr>
        <w:widowControl w:val="0"/>
        <w:tabs>
          <w:tab w:val="left" w:pos="1290"/>
        </w:tabs>
        <w:spacing w:line="360" w:lineRule="auto"/>
        <w:ind w:firstLine="709"/>
        <w:jc w:val="both"/>
        <w:rPr>
          <w:b/>
          <w:sz w:val="28"/>
          <w:szCs w:val="28"/>
        </w:rPr>
      </w:pPr>
    </w:p>
    <w:p w:rsidR="008B1E1D" w:rsidRPr="007314C3" w:rsidRDefault="008B1E1D" w:rsidP="007314C3">
      <w:pPr>
        <w:widowControl w:val="0"/>
        <w:spacing w:line="360" w:lineRule="auto"/>
        <w:ind w:firstLine="709"/>
        <w:jc w:val="both"/>
        <w:rPr>
          <w:b/>
          <w:sz w:val="28"/>
          <w:szCs w:val="28"/>
        </w:rPr>
      </w:pPr>
      <w:r w:rsidRPr="007314C3">
        <w:rPr>
          <w:b/>
          <w:sz w:val="28"/>
          <w:szCs w:val="28"/>
        </w:rPr>
        <w:t>Таблица 8</w:t>
      </w:r>
    </w:p>
    <w:p w:rsidR="008B1E1D" w:rsidRPr="007314C3" w:rsidRDefault="008B1E1D" w:rsidP="007314C3">
      <w:pPr>
        <w:widowControl w:val="0"/>
        <w:spacing w:line="360" w:lineRule="auto"/>
        <w:ind w:firstLine="709"/>
        <w:jc w:val="both"/>
        <w:rPr>
          <w:b/>
          <w:sz w:val="28"/>
          <w:szCs w:val="28"/>
        </w:rPr>
      </w:pPr>
      <w:r w:rsidRPr="007314C3">
        <w:rPr>
          <w:b/>
          <w:sz w:val="28"/>
          <w:szCs w:val="28"/>
        </w:rPr>
        <w:t>Число дней с различным видом осадков в Кирове</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681"/>
        <w:gridCol w:w="686"/>
        <w:gridCol w:w="662"/>
        <w:gridCol w:w="543"/>
        <w:gridCol w:w="568"/>
        <w:gridCol w:w="600"/>
        <w:gridCol w:w="654"/>
        <w:gridCol w:w="567"/>
        <w:gridCol w:w="608"/>
        <w:gridCol w:w="530"/>
        <w:gridCol w:w="563"/>
        <w:gridCol w:w="644"/>
        <w:gridCol w:w="636"/>
      </w:tblGrid>
      <w:tr w:rsidR="008B1E1D" w:rsidRPr="00F601FC" w:rsidTr="00F601FC">
        <w:tc>
          <w:tcPr>
            <w:tcW w:w="1526" w:type="dxa"/>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Вид осадков</w:t>
            </w:r>
          </w:p>
        </w:tc>
        <w:tc>
          <w:tcPr>
            <w:tcW w:w="681" w:type="dxa"/>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янв</w:t>
            </w:r>
          </w:p>
        </w:tc>
        <w:tc>
          <w:tcPr>
            <w:tcW w:w="686" w:type="dxa"/>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фев</w:t>
            </w:r>
          </w:p>
        </w:tc>
        <w:tc>
          <w:tcPr>
            <w:tcW w:w="662" w:type="dxa"/>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март</w:t>
            </w:r>
          </w:p>
        </w:tc>
        <w:tc>
          <w:tcPr>
            <w:tcW w:w="543" w:type="dxa"/>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апр</w:t>
            </w:r>
          </w:p>
        </w:tc>
        <w:tc>
          <w:tcPr>
            <w:tcW w:w="568" w:type="dxa"/>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май</w:t>
            </w:r>
          </w:p>
        </w:tc>
        <w:tc>
          <w:tcPr>
            <w:tcW w:w="600" w:type="dxa"/>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июн</w:t>
            </w:r>
          </w:p>
        </w:tc>
        <w:tc>
          <w:tcPr>
            <w:tcW w:w="654" w:type="dxa"/>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июл</w:t>
            </w:r>
          </w:p>
        </w:tc>
        <w:tc>
          <w:tcPr>
            <w:tcW w:w="567" w:type="dxa"/>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авг</w:t>
            </w:r>
          </w:p>
        </w:tc>
        <w:tc>
          <w:tcPr>
            <w:tcW w:w="608" w:type="dxa"/>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сент</w:t>
            </w:r>
          </w:p>
        </w:tc>
        <w:tc>
          <w:tcPr>
            <w:tcW w:w="530" w:type="dxa"/>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окт</w:t>
            </w:r>
          </w:p>
        </w:tc>
        <w:tc>
          <w:tcPr>
            <w:tcW w:w="563" w:type="dxa"/>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ноя</w:t>
            </w:r>
          </w:p>
        </w:tc>
        <w:tc>
          <w:tcPr>
            <w:tcW w:w="644" w:type="dxa"/>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дек</w:t>
            </w:r>
          </w:p>
        </w:tc>
        <w:tc>
          <w:tcPr>
            <w:tcW w:w="636" w:type="dxa"/>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год</w:t>
            </w:r>
          </w:p>
        </w:tc>
      </w:tr>
      <w:tr w:rsidR="008B1E1D" w:rsidRPr="00F601FC" w:rsidTr="00F601FC">
        <w:tc>
          <w:tcPr>
            <w:tcW w:w="1526" w:type="dxa"/>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Твердые</w:t>
            </w:r>
          </w:p>
        </w:tc>
        <w:tc>
          <w:tcPr>
            <w:tcW w:w="68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22</w:t>
            </w:r>
          </w:p>
        </w:tc>
        <w:tc>
          <w:tcPr>
            <w:tcW w:w="68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19</w:t>
            </w:r>
          </w:p>
        </w:tc>
        <w:tc>
          <w:tcPr>
            <w:tcW w:w="662"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w:t>
            </w:r>
          </w:p>
        </w:tc>
        <w:tc>
          <w:tcPr>
            <w:tcW w:w="54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w:t>
            </w:r>
          </w:p>
        </w:tc>
        <w:tc>
          <w:tcPr>
            <w:tcW w:w="56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0,7</w:t>
            </w:r>
          </w:p>
        </w:tc>
        <w:tc>
          <w:tcPr>
            <w:tcW w:w="600"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65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60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0,3</w:t>
            </w:r>
          </w:p>
        </w:tc>
        <w:tc>
          <w:tcPr>
            <w:tcW w:w="530"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w:t>
            </w:r>
          </w:p>
        </w:tc>
        <w:tc>
          <w:tcPr>
            <w:tcW w:w="56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15</w:t>
            </w:r>
          </w:p>
        </w:tc>
        <w:tc>
          <w:tcPr>
            <w:tcW w:w="64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22</w:t>
            </w:r>
          </w:p>
        </w:tc>
        <w:tc>
          <w:tcPr>
            <w:tcW w:w="63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99</w:t>
            </w:r>
          </w:p>
        </w:tc>
      </w:tr>
      <w:tr w:rsidR="008B1E1D" w:rsidRPr="00F601FC" w:rsidTr="00F601FC">
        <w:tc>
          <w:tcPr>
            <w:tcW w:w="1526" w:type="dxa"/>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Смешанные</w:t>
            </w:r>
          </w:p>
        </w:tc>
        <w:tc>
          <w:tcPr>
            <w:tcW w:w="68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w:t>
            </w:r>
          </w:p>
        </w:tc>
        <w:tc>
          <w:tcPr>
            <w:tcW w:w="68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w:t>
            </w:r>
          </w:p>
        </w:tc>
        <w:tc>
          <w:tcPr>
            <w:tcW w:w="662"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w:t>
            </w:r>
          </w:p>
        </w:tc>
        <w:tc>
          <w:tcPr>
            <w:tcW w:w="54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w:t>
            </w:r>
          </w:p>
        </w:tc>
        <w:tc>
          <w:tcPr>
            <w:tcW w:w="56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600"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0,4</w:t>
            </w:r>
          </w:p>
        </w:tc>
        <w:tc>
          <w:tcPr>
            <w:tcW w:w="65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0,1</w:t>
            </w:r>
          </w:p>
        </w:tc>
        <w:tc>
          <w:tcPr>
            <w:tcW w:w="60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530"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w:t>
            </w:r>
          </w:p>
        </w:tc>
        <w:tc>
          <w:tcPr>
            <w:tcW w:w="56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w:t>
            </w:r>
          </w:p>
        </w:tc>
        <w:tc>
          <w:tcPr>
            <w:tcW w:w="64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w:t>
            </w:r>
          </w:p>
        </w:tc>
        <w:tc>
          <w:tcPr>
            <w:tcW w:w="63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51</w:t>
            </w:r>
          </w:p>
        </w:tc>
      </w:tr>
      <w:tr w:rsidR="008B1E1D" w:rsidRPr="00F601FC" w:rsidTr="00F601FC">
        <w:tc>
          <w:tcPr>
            <w:tcW w:w="1526" w:type="dxa"/>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Жидкие</w:t>
            </w:r>
          </w:p>
        </w:tc>
        <w:tc>
          <w:tcPr>
            <w:tcW w:w="68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0,3</w:t>
            </w:r>
          </w:p>
        </w:tc>
        <w:tc>
          <w:tcPr>
            <w:tcW w:w="68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0,3</w:t>
            </w:r>
          </w:p>
        </w:tc>
        <w:tc>
          <w:tcPr>
            <w:tcW w:w="662"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54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w:t>
            </w:r>
          </w:p>
        </w:tc>
        <w:tc>
          <w:tcPr>
            <w:tcW w:w="56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15</w:t>
            </w:r>
          </w:p>
        </w:tc>
        <w:tc>
          <w:tcPr>
            <w:tcW w:w="600"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16</w:t>
            </w:r>
          </w:p>
        </w:tc>
        <w:tc>
          <w:tcPr>
            <w:tcW w:w="65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16</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18</w:t>
            </w:r>
          </w:p>
        </w:tc>
        <w:tc>
          <w:tcPr>
            <w:tcW w:w="60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18</w:t>
            </w:r>
          </w:p>
        </w:tc>
        <w:tc>
          <w:tcPr>
            <w:tcW w:w="530"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10</w:t>
            </w:r>
          </w:p>
        </w:tc>
        <w:tc>
          <w:tcPr>
            <w:tcW w:w="56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64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0,4</w:t>
            </w:r>
          </w:p>
        </w:tc>
        <w:tc>
          <w:tcPr>
            <w:tcW w:w="63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104</w:t>
            </w:r>
          </w:p>
        </w:tc>
      </w:tr>
    </w:tbl>
    <w:p w:rsidR="008B1E1D" w:rsidRPr="007314C3" w:rsidRDefault="008B1E1D" w:rsidP="007314C3">
      <w:pPr>
        <w:widowControl w:val="0"/>
        <w:spacing w:line="360" w:lineRule="auto"/>
        <w:ind w:firstLine="709"/>
        <w:jc w:val="both"/>
        <w:rPr>
          <w:sz w:val="28"/>
          <w:szCs w:val="28"/>
        </w:rPr>
      </w:pPr>
    </w:p>
    <w:p w:rsidR="008B1E1D" w:rsidRPr="007314C3" w:rsidRDefault="008B1E1D" w:rsidP="007314C3">
      <w:pPr>
        <w:widowControl w:val="0"/>
        <w:spacing w:line="360" w:lineRule="auto"/>
        <w:ind w:firstLine="709"/>
        <w:jc w:val="both"/>
        <w:rPr>
          <w:b/>
          <w:sz w:val="28"/>
          <w:szCs w:val="28"/>
          <w:lang w:val="en-US"/>
        </w:rPr>
      </w:pPr>
      <w:r w:rsidRPr="007314C3">
        <w:rPr>
          <w:b/>
          <w:sz w:val="28"/>
          <w:szCs w:val="28"/>
        </w:rPr>
        <w:t xml:space="preserve">Таблица </w:t>
      </w:r>
      <w:r w:rsidRPr="007314C3">
        <w:rPr>
          <w:b/>
          <w:sz w:val="28"/>
          <w:szCs w:val="28"/>
          <w:lang w:val="en-US"/>
        </w:rPr>
        <w:t>9</w:t>
      </w:r>
    </w:p>
    <w:p w:rsidR="008B1E1D" w:rsidRPr="007314C3" w:rsidRDefault="008B1E1D" w:rsidP="007314C3">
      <w:pPr>
        <w:widowControl w:val="0"/>
        <w:spacing w:line="360" w:lineRule="auto"/>
        <w:ind w:firstLine="709"/>
        <w:jc w:val="both"/>
        <w:rPr>
          <w:b/>
          <w:sz w:val="28"/>
          <w:szCs w:val="28"/>
        </w:rPr>
      </w:pPr>
      <w:r w:rsidRPr="007314C3">
        <w:rPr>
          <w:b/>
          <w:sz w:val="28"/>
          <w:szCs w:val="28"/>
        </w:rPr>
        <w:t>Осадки Магадана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913"/>
        <w:gridCol w:w="2331"/>
        <w:gridCol w:w="2413"/>
        <w:gridCol w:w="2390"/>
      </w:tblGrid>
      <w:tr w:rsidR="008B1E1D" w:rsidRPr="00F601FC" w:rsidTr="00F601FC">
        <w:trPr>
          <w:trHeight w:val="318"/>
        </w:trPr>
        <w:tc>
          <w:tcPr>
            <w:tcW w:w="9180" w:type="dxa"/>
            <w:gridSpan w:val="5"/>
            <w:shd w:val="clear" w:color="auto" w:fill="auto"/>
          </w:tcPr>
          <w:p w:rsidR="008B1E1D" w:rsidRPr="00F601FC" w:rsidRDefault="008B1E1D" w:rsidP="00F601FC">
            <w:pPr>
              <w:widowControl w:val="0"/>
              <w:spacing w:line="360" w:lineRule="auto"/>
              <w:jc w:val="both"/>
              <w:rPr>
                <w:sz w:val="20"/>
                <w:szCs w:val="20"/>
              </w:rPr>
            </w:pPr>
            <w:r w:rsidRPr="00F601FC">
              <w:rPr>
                <w:b/>
                <w:sz w:val="20"/>
                <w:szCs w:val="20"/>
              </w:rPr>
              <w:t>Осадки</w:t>
            </w:r>
          </w:p>
        </w:tc>
      </w:tr>
      <w:tr w:rsidR="008B1E1D" w:rsidRPr="00F601FC" w:rsidTr="00F601FC">
        <w:trPr>
          <w:trHeight w:val="318"/>
        </w:trPr>
        <w:tc>
          <w:tcPr>
            <w:tcW w:w="0" w:type="auto"/>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Месяц</w:t>
            </w:r>
          </w:p>
        </w:tc>
        <w:tc>
          <w:tcPr>
            <w:tcW w:w="0" w:type="auto"/>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Норма</w:t>
            </w:r>
          </w:p>
        </w:tc>
        <w:tc>
          <w:tcPr>
            <w:tcW w:w="0" w:type="auto"/>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Месячный минимум</w:t>
            </w:r>
          </w:p>
        </w:tc>
        <w:tc>
          <w:tcPr>
            <w:tcW w:w="0" w:type="auto"/>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Месячный максимум</w:t>
            </w:r>
          </w:p>
        </w:tc>
        <w:tc>
          <w:tcPr>
            <w:tcW w:w="2148" w:type="dxa"/>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Суточный максимум</w:t>
            </w:r>
          </w:p>
        </w:tc>
      </w:tr>
      <w:tr w:rsidR="008B1E1D" w:rsidRPr="00F601FC" w:rsidTr="00F601FC">
        <w:trPr>
          <w:trHeight w:val="318"/>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Январь</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16</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0,1 (1944)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65 (1959)</w:t>
            </w:r>
          </w:p>
        </w:tc>
        <w:tc>
          <w:tcPr>
            <w:tcW w:w="214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19 (1954)</w:t>
            </w:r>
          </w:p>
        </w:tc>
      </w:tr>
      <w:tr w:rsidR="008B1E1D" w:rsidRPr="00F601FC" w:rsidTr="00F601FC">
        <w:trPr>
          <w:trHeight w:val="318"/>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Февраль</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0,1 (1945)</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79 (1950)</w:t>
            </w:r>
          </w:p>
        </w:tc>
        <w:tc>
          <w:tcPr>
            <w:tcW w:w="214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13 (1950)</w:t>
            </w:r>
          </w:p>
        </w:tc>
      </w:tr>
      <w:tr w:rsidR="008B1E1D" w:rsidRPr="00F601FC" w:rsidTr="00F601FC">
        <w:trPr>
          <w:trHeight w:val="318"/>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Март</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 (1957)</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77 (1995)</w:t>
            </w:r>
          </w:p>
        </w:tc>
        <w:tc>
          <w:tcPr>
            <w:tcW w:w="214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29 (1995)</w:t>
            </w:r>
          </w:p>
        </w:tc>
      </w:tr>
      <w:tr w:rsidR="008B1E1D" w:rsidRPr="00F601FC" w:rsidTr="00F601FC">
        <w:trPr>
          <w:trHeight w:val="318"/>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Апрель</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 (1980)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176 (1990)</w:t>
            </w:r>
          </w:p>
        </w:tc>
        <w:tc>
          <w:tcPr>
            <w:tcW w:w="214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85 (1990)</w:t>
            </w:r>
          </w:p>
        </w:tc>
      </w:tr>
      <w:tr w:rsidR="008B1E1D" w:rsidRPr="00F601FC" w:rsidTr="00F601FC">
        <w:trPr>
          <w:trHeight w:val="318"/>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Май</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36</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 (1936)</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136 (1968)</w:t>
            </w:r>
          </w:p>
        </w:tc>
        <w:tc>
          <w:tcPr>
            <w:tcW w:w="214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69 (1994)</w:t>
            </w:r>
          </w:p>
        </w:tc>
      </w:tr>
      <w:tr w:rsidR="008B1E1D" w:rsidRPr="00F601FC" w:rsidTr="00F601FC">
        <w:trPr>
          <w:trHeight w:val="336"/>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Июнь</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49</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 (1987)</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162 (1984)</w:t>
            </w:r>
          </w:p>
        </w:tc>
        <w:tc>
          <w:tcPr>
            <w:tcW w:w="214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55 (1951)</w:t>
            </w:r>
          </w:p>
        </w:tc>
      </w:tr>
      <w:tr w:rsidR="008B1E1D" w:rsidRPr="00F601FC" w:rsidTr="00F601FC">
        <w:trPr>
          <w:trHeight w:val="318"/>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Июль</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63</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 (1992)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149 (1978)</w:t>
            </w:r>
          </w:p>
        </w:tc>
        <w:tc>
          <w:tcPr>
            <w:tcW w:w="214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65 (1990)</w:t>
            </w:r>
          </w:p>
        </w:tc>
      </w:tr>
      <w:tr w:rsidR="008B1E1D" w:rsidRPr="00F601FC" w:rsidTr="00F601FC">
        <w:trPr>
          <w:trHeight w:val="318"/>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Август</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83</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15 (1947)</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196 (1972)</w:t>
            </w:r>
          </w:p>
        </w:tc>
        <w:tc>
          <w:tcPr>
            <w:tcW w:w="214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88 (1975)</w:t>
            </w:r>
          </w:p>
        </w:tc>
      </w:tr>
      <w:tr w:rsidR="008B1E1D" w:rsidRPr="00F601FC" w:rsidTr="00F601FC">
        <w:trPr>
          <w:trHeight w:val="318"/>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Сентябрь</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 (1949)</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2006 (2008)</w:t>
            </w:r>
          </w:p>
        </w:tc>
        <w:tc>
          <w:tcPr>
            <w:tcW w:w="214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60 (1943)</w:t>
            </w:r>
          </w:p>
        </w:tc>
      </w:tr>
      <w:tr w:rsidR="008B1E1D" w:rsidRPr="00F601FC" w:rsidTr="00F601FC">
        <w:trPr>
          <w:trHeight w:val="318"/>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Октябрь</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76</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 (1936)</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184 (2003)</w:t>
            </w:r>
          </w:p>
        </w:tc>
        <w:tc>
          <w:tcPr>
            <w:tcW w:w="214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72 (1982)</w:t>
            </w:r>
          </w:p>
        </w:tc>
      </w:tr>
      <w:tr w:rsidR="008B1E1D" w:rsidRPr="00F601FC" w:rsidTr="00F601FC">
        <w:trPr>
          <w:trHeight w:val="318"/>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Ноябрь</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0.9 (1947)</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166 (1995)</w:t>
            </w:r>
          </w:p>
        </w:tc>
        <w:tc>
          <w:tcPr>
            <w:tcW w:w="214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50 (1969)</w:t>
            </w:r>
          </w:p>
        </w:tc>
      </w:tr>
      <w:tr w:rsidR="008B1E1D" w:rsidRPr="00F601FC" w:rsidTr="00F601FC">
        <w:trPr>
          <w:trHeight w:val="318"/>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Декабрь</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0.1 (1940)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99 (1955)</w:t>
            </w:r>
          </w:p>
        </w:tc>
        <w:tc>
          <w:tcPr>
            <w:tcW w:w="214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28 (2008)</w:t>
            </w:r>
          </w:p>
        </w:tc>
      </w:tr>
      <w:tr w:rsidR="008B1E1D" w:rsidRPr="00F601FC" w:rsidTr="00F601FC">
        <w:trPr>
          <w:trHeight w:val="336"/>
        </w:trPr>
        <w:tc>
          <w:tcPr>
            <w:tcW w:w="0" w:type="auto"/>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Год</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527</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190 (1947)</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831 (1994)</w:t>
            </w:r>
          </w:p>
        </w:tc>
        <w:tc>
          <w:tcPr>
            <w:tcW w:w="214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88 (1975)</w:t>
            </w:r>
          </w:p>
        </w:tc>
      </w:tr>
    </w:tbl>
    <w:p w:rsidR="008B1E1D" w:rsidRPr="007314C3" w:rsidRDefault="008B1E1D" w:rsidP="007314C3">
      <w:pPr>
        <w:widowControl w:val="0"/>
        <w:spacing w:line="360" w:lineRule="auto"/>
        <w:ind w:firstLine="709"/>
        <w:jc w:val="both"/>
        <w:rPr>
          <w:b/>
          <w:sz w:val="28"/>
          <w:szCs w:val="28"/>
        </w:rPr>
      </w:pPr>
    </w:p>
    <w:p w:rsidR="008B1E1D" w:rsidRPr="007314C3" w:rsidRDefault="008B1E1D" w:rsidP="007314C3">
      <w:pPr>
        <w:widowControl w:val="0"/>
        <w:spacing w:line="360" w:lineRule="auto"/>
        <w:ind w:firstLine="709"/>
        <w:jc w:val="both"/>
        <w:rPr>
          <w:b/>
          <w:sz w:val="28"/>
          <w:szCs w:val="28"/>
        </w:rPr>
      </w:pPr>
      <w:r w:rsidRPr="007314C3">
        <w:rPr>
          <w:b/>
          <w:sz w:val="28"/>
          <w:szCs w:val="28"/>
        </w:rPr>
        <w:t xml:space="preserve">Таблица </w:t>
      </w:r>
      <w:r w:rsidRPr="007314C3">
        <w:rPr>
          <w:b/>
          <w:sz w:val="28"/>
          <w:szCs w:val="28"/>
          <w:lang w:val="en-US"/>
        </w:rPr>
        <w:t>10</w:t>
      </w:r>
    </w:p>
    <w:p w:rsidR="008B1E1D" w:rsidRPr="007314C3" w:rsidRDefault="008B1E1D" w:rsidP="007314C3">
      <w:pPr>
        <w:widowControl w:val="0"/>
        <w:spacing w:line="360" w:lineRule="auto"/>
        <w:ind w:firstLine="709"/>
        <w:jc w:val="both"/>
        <w:rPr>
          <w:b/>
          <w:sz w:val="28"/>
          <w:szCs w:val="28"/>
        </w:rPr>
      </w:pPr>
      <w:r w:rsidRPr="007314C3">
        <w:rPr>
          <w:b/>
          <w:sz w:val="28"/>
          <w:szCs w:val="28"/>
        </w:rPr>
        <w:t>Число дней с различным видом осадков в Магадане</w:t>
      </w:r>
    </w:p>
    <w:p w:rsidR="008B1E1D" w:rsidRPr="007314C3" w:rsidRDefault="008B1E1D" w:rsidP="007314C3">
      <w:pPr>
        <w:widowControl w:val="0"/>
        <w:spacing w:line="360" w:lineRule="auto"/>
        <w:ind w:firstLine="709"/>
        <w:jc w:val="both"/>
        <w:rPr>
          <w:b/>
          <w:sz w:val="28"/>
          <w:szCs w:val="28"/>
        </w:rPr>
      </w:pPr>
    </w:p>
    <w:tbl>
      <w:tblPr>
        <w:tblpPr w:leftFromText="180" w:rightFromText="180" w:vertAnchor="text" w:horzAnchor="margin" w:tblpY="-71"/>
        <w:tblOverlap w:val="neve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614"/>
        <w:gridCol w:w="619"/>
        <w:gridCol w:w="662"/>
        <w:gridCol w:w="608"/>
        <w:gridCol w:w="638"/>
        <w:gridCol w:w="676"/>
        <w:gridCol w:w="673"/>
        <w:gridCol w:w="575"/>
        <w:gridCol w:w="686"/>
        <w:gridCol w:w="593"/>
        <w:gridCol w:w="605"/>
        <w:gridCol w:w="583"/>
        <w:gridCol w:w="576"/>
      </w:tblGrid>
      <w:tr w:rsidR="008B1E1D" w:rsidRPr="00F601FC" w:rsidTr="00F601FC">
        <w:tc>
          <w:tcPr>
            <w:tcW w:w="1384" w:type="dxa"/>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Вид осадков</w:t>
            </w:r>
          </w:p>
        </w:tc>
        <w:tc>
          <w:tcPr>
            <w:tcW w:w="614" w:type="dxa"/>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янв</w:t>
            </w:r>
          </w:p>
        </w:tc>
        <w:tc>
          <w:tcPr>
            <w:tcW w:w="619" w:type="dxa"/>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фев</w:t>
            </w:r>
          </w:p>
        </w:tc>
        <w:tc>
          <w:tcPr>
            <w:tcW w:w="662" w:type="dxa"/>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март</w:t>
            </w:r>
          </w:p>
        </w:tc>
        <w:tc>
          <w:tcPr>
            <w:tcW w:w="608" w:type="dxa"/>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апр</w:t>
            </w:r>
          </w:p>
        </w:tc>
        <w:tc>
          <w:tcPr>
            <w:tcW w:w="638" w:type="dxa"/>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май</w:t>
            </w:r>
          </w:p>
        </w:tc>
        <w:tc>
          <w:tcPr>
            <w:tcW w:w="676" w:type="dxa"/>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июн</w:t>
            </w:r>
          </w:p>
        </w:tc>
        <w:tc>
          <w:tcPr>
            <w:tcW w:w="673" w:type="dxa"/>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июл</w:t>
            </w:r>
          </w:p>
        </w:tc>
        <w:tc>
          <w:tcPr>
            <w:tcW w:w="575" w:type="dxa"/>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авг</w:t>
            </w:r>
          </w:p>
        </w:tc>
        <w:tc>
          <w:tcPr>
            <w:tcW w:w="686" w:type="dxa"/>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сент</w:t>
            </w:r>
          </w:p>
        </w:tc>
        <w:tc>
          <w:tcPr>
            <w:tcW w:w="593" w:type="dxa"/>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окт</w:t>
            </w:r>
          </w:p>
        </w:tc>
        <w:tc>
          <w:tcPr>
            <w:tcW w:w="605" w:type="dxa"/>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ноя</w:t>
            </w:r>
          </w:p>
        </w:tc>
        <w:tc>
          <w:tcPr>
            <w:tcW w:w="583" w:type="dxa"/>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дек</w:t>
            </w:r>
          </w:p>
        </w:tc>
        <w:tc>
          <w:tcPr>
            <w:tcW w:w="576" w:type="dxa"/>
            <w:shd w:val="clear" w:color="auto" w:fill="auto"/>
          </w:tcPr>
          <w:p w:rsidR="008B1E1D" w:rsidRPr="00F601FC" w:rsidRDefault="008B1E1D" w:rsidP="00F601FC">
            <w:pPr>
              <w:widowControl w:val="0"/>
              <w:spacing w:line="360" w:lineRule="auto"/>
              <w:jc w:val="both"/>
              <w:rPr>
                <w:b/>
                <w:sz w:val="20"/>
                <w:szCs w:val="20"/>
              </w:rPr>
            </w:pPr>
            <w:r w:rsidRPr="00F601FC">
              <w:rPr>
                <w:b/>
                <w:sz w:val="20"/>
                <w:szCs w:val="20"/>
              </w:rPr>
              <w:t>год</w:t>
            </w:r>
          </w:p>
        </w:tc>
      </w:tr>
      <w:tr w:rsidR="008B1E1D" w:rsidRPr="00F601FC" w:rsidTr="00F601FC">
        <w:tc>
          <w:tcPr>
            <w:tcW w:w="1384" w:type="dxa"/>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Твердые</w:t>
            </w:r>
          </w:p>
        </w:tc>
        <w:tc>
          <w:tcPr>
            <w:tcW w:w="61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15</w:t>
            </w:r>
          </w:p>
        </w:tc>
        <w:tc>
          <w:tcPr>
            <w:tcW w:w="61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13</w:t>
            </w:r>
          </w:p>
        </w:tc>
        <w:tc>
          <w:tcPr>
            <w:tcW w:w="662"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13</w:t>
            </w:r>
          </w:p>
        </w:tc>
        <w:tc>
          <w:tcPr>
            <w:tcW w:w="60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w:t>
            </w:r>
          </w:p>
        </w:tc>
        <w:tc>
          <w:tcPr>
            <w:tcW w:w="63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w:t>
            </w:r>
          </w:p>
        </w:tc>
        <w:tc>
          <w:tcPr>
            <w:tcW w:w="67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67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57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68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0,1</w:t>
            </w:r>
          </w:p>
        </w:tc>
        <w:tc>
          <w:tcPr>
            <w:tcW w:w="59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w:t>
            </w:r>
          </w:p>
        </w:tc>
        <w:tc>
          <w:tcPr>
            <w:tcW w:w="60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15</w:t>
            </w:r>
          </w:p>
        </w:tc>
        <w:tc>
          <w:tcPr>
            <w:tcW w:w="58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15</w:t>
            </w:r>
          </w:p>
        </w:tc>
        <w:tc>
          <w:tcPr>
            <w:tcW w:w="57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97</w:t>
            </w:r>
          </w:p>
        </w:tc>
      </w:tr>
      <w:tr w:rsidR="008B1E1D" w:rsidRPr="00F601FC" w:rsidTr="00F601FC">
        <w:tc>
          <w:tcPr>
            <w:tcW w:w="1384" w:type="dxa"/>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Смешанные</w:t>
            </w:r>
          </w:p>
        </w:tc>
        <w:tc>
          <w:tcPr>
            <w:tcW w:w="61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0,1</w:t>
            </w:r>
          </w:p>
        </w:tc>
        <w:tc>
          <w:tcPr>
            <w:tcW w:w="61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0,3</w:t>
            </w:r>
          </w:p>
        </w:tc>
        <w:tc>
          <w:tcPr>
            <w:tcW w:w="662"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0,3</w:t>
            </w:r>
          </w:p>
        </w:tc>
        <w:tc>
          <w:tcPr>
            <w:tcW w:w="60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63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w:t>
            </w:r>
          </w:p>
        </w:tc>
        <w:tc>
          <w:tcPr>
            <w:tcW w:w="67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0,4</w:t>
            </w:r>
          </w:p>
        </w:tc>
        <w:tc>
          <w:tcPr>
            <w:tcW w:w="67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57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68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0,7</w:t>
            </w:r>
          </w:p>
        </w:tc>
        <w:tc>
          <w:tcPr>
            <w:tcW w:w="59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w:t>
            </w:r>
          </w:p>
        </w:tc>
        <w:tc>
          <w:tcPr>
            <w:tcW w:w="60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58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0,1</w:t>
            </w:r>
          </w:p>
        </w:tc>
        <w:tc>
          <w:tcPr>
            <w:tcW w:w="57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19</w:t>
            </w:r>
          </w:p>
        </w:tc>
      </w:tr>
      <w:tr w:rsidR="008B1E1D" w:rsidRPr="00F601FC" w:rsidTr="00F601FC">
        <w:tc>
          <w:tcPr>
            <w:tcW w:w="1384" w:type="dxa"/>
            <w:shd w:val="clear" w:color="auto" w:fill="auto"/>
          </w:tcPr>
          <w:p w:rsidR="008B1E1D" w:rsidRPr="00F601FC" w:rsidRDefault="008B1E1D" w:rsidP="00F601FC">
            <w:pPr>
              <w:widowControl w:val="0"/>
              <w:spacing w:line="360" w:lineRule="auto"/>
              <w:jc w:val="both"/>
              <w:rPr>
                <w:sz w:val="20"/>
                <w:szCs w:val="20"/>
              </w:rPr>
            </w:pPr>
            <w:r w:rsidRPr="00F601FC">
              <w:rPr>
                <w:sz w:val="20"/>
                <w:szCs w:val="20"/>
              </w:rPr>
              <w:t>Жидкие</w:t>
            </w:r>
          </w:p>
        </w:tc>
        <w:tc>
          <w:tcPr>
            <w:tcW w:w="61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61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662"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60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63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w:t>
            </w:r>
          </w:p>
        </w:tc>
        <w:tc>
          <w:tcPr>
            <w:tcW w:w="67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15</w:t>
            </w:r>
          </w:p>
        </w:tc>
        <w:tc>
          <w:tcPr>
            <w:tcW w:w="67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20</w:t>
            </w:r>
          </w:p>
        </w:tc>
        <w:tc>
          <w:tcPr>
            <w:tcW w:w="57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18</w:t>
            </w:r>
          </w:p>
        </w:tc>
        <w:tc>
          <w:tcPr>
            <w:tcW w:w="68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16</w:t>
            </w:r>
          </w:p>
        </w:tc>
        <w:tc>
          <w:tcPr>
            <w:tcW w:w="59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w:t>
            </w:r>
          </w:p>
        </w:tc>
        <w:tc>
          <w:tcPr>
            <w:tcW w:w="60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58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57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77</w:t>
            </w:r>
          </w:p>
        </w:tc>
      </w:tr>
    </w:tbl>
    <w:p w:rsidR="008B1E1D" w:rsidRPr="007314C3" w:rsidRDefault="008B1E1D" w:rsidP="007314C3">
      <w:pPr>
        <w:widowControl w:val="0"/>
        <w:spacing w:line="360" w:lineRule="auto"/>
        <w:ind w:firstLine="709"/>
        <w:jc w:val="both"/>
        <w:rPr>
          <w:b/>
          <w:sz w:val="28"/>
          <w:szCs w:val="28"/>
        </w:rPr>
      </w:pPr>
      <w:r w:rsidRPr="007314C3">
        <w:rPr>
          <w:b/>
          <w:sz w:val="28"/>
          <w:szCs w:val="28"/>
        </w:rPr>
        <w:t>Таблица 11</w:t>
      </w:r>
    </w:p>
    <w:p w:rsidR="008B1E1D" w:rsidRPr="007314C3" w:rsidRDefault="008B1E1D" w:rsidP="007314C3">
      <w:pPr>
        <w:widowControl w:val="0"/>
        <w:spacing w:line="360" w:lineRule="auto"/>
        <w:ind w:firstLine="709"/>
        <w:jc w:val="both"/>
        <w:rPr>
          <w:b/>
          <w:sz w:val="28"/>
          <w:szCs w:val="28"/>
        </w:rPr>
      </w:pPr>
      <w:r w:rsidRPr="007314C3">
        <w:rPr>
          <w:b/>
          <w:sz w:val="28"/>
          <w:szCs w:val="28"/>
        </w:rPr>
        <w:t>Снежный покров Кирова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630"/>
        <w:gridCol w:w="567"/>
        <w:gridCol w:w="764"/>
        <w:gridCol w:w="752"/>
        <w:gridCol w:w="768"/>
        <w:gridCol w:w="774"/>
        <w:gridCol w:w="778"/>
        <w:gridCol w:w="765"/>
        <w:gridCol w:w="781"/>
        <w:gridCol w:w="800"/>
      </w:tblGrid>
      <w:tr w:rsidR="008B1E1D" w:rsidRPr="00F601FC" w:rsidTr="00F601FC">
        <w:tc>
          <w:tcPr>
            <w:tcW w:w="1888"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Месяц</w:t>
            </w:r>
          </w:p>
        </w:tc>
        <w:tc>
          <w:tcPr>
            <w:tcW w:w="630"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сен</w:t>
            </w:r>
          </w:p>
        </w:tc>
        <w:tc>
          <w:tcPr>
            <w:tcW w:w="567"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окт</w:t>
            </w:r>
          </w:p>
        </w:tc>
        <w:tc>
          <w:tcPr>
            <w:tcW w:w="76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ноя</w:t>
            </w:r>
          </w:p>
        </w:tc>
        <w:tc>
          <w:tcPr>
            <w:tcW w:w="752"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дек</w:t>
            </w:r>
          </w:p>
        </w:tc>
        <w:tc>
          <w:tcPr>
            <w:tcW w:w="768"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янв</w:t>
            </w:r>
          </w:p>
        </w:tc>
        <w:tc>
          <w:tcPr>
            <w:tcW w:w="77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фев</w:t>
            </w:r>
          </w:p>
        </w:tc>
        <w:tc>
          <w:tcPr>
            <w:tcW w:w="778"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мар</w:t>
            </w:r>
          </w:p>
        </w:tc>
        <w:tc>
          <w:tcPr>
            <w:tcW w:w="765"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апр</w:t>
            </w:r>
          </w:p>
        </w:tc>
        <w:tc>
          <w:tcPr>
            <w:tcW w:w="781"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май</w:t>
            </w:r>
          </w:p>
        </w:tc>
        <w:tc>
          <w:tcPr>
            <w:tcW w:w="800"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июн</w:t>
            </w:r>
          </w:p>
        </w:tc>
      </w:tr>
      <w:tr w:rsidR="008B1E1D" w:rsidRPr="00F601FC" w:rsidTr="00F601FC">
        <w:tc>
          <w:tcPr>
            <w:tcW w:w="1888"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Число дней</w:t>
            </w:r>
          </w:p>
        </w:tc>
        <w:tc>
          <w:tcPr>
            <w:tcW w:w="630"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w:t>
            </w:r>
          </w:p>
        </w:tc>
        <w:tc>
          <w:tcPr>
            <w:tcW w:w="76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27</w:t>
            </w:r>
          </w:p>
        </w:tc>
        <w:tc>
          <w:tcPr>
            <w:tcW w:w="752"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31</w:t>
            </w:r>
          </w:p>
        </w:tc>
        <w:tc>
          <w:tcPr>
            <w:tcW w:w="76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31</w:t>
            </w:r>
          </w:p>
        </w:tc>
        <w:tc>
          <w:tcPr>
            <w:tcW w:w="77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28</w:t>
            </w:r>
          </w:p>
        </w:tc>
        <w:tc>
          <w:tcPr>
            <w:tcW w:w="77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31</w:t>
            </w:r>
          </w:p>
        </w:tc>
        <w:tc>
          <w:tcPr>
            <w:tcW w:w="76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13</w:t>
            </w:r>
          </w:p>
        </w:tc>
        <w:tc>
          <w:tcPr>
            <w:tcW w:w="78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800"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r>
      <w:tr w:rsidR="008B1E1D" w:rsidRPr="00F601FC" w:rsidTr="00F601FC">
        <w:tc>
          <w:tcPr>
            <w:tcW w:w="1888"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Высота (см)</w:t>
            </w:r>
          </w:p>
        </w:tc>
        <w:tc>
          <w:tcPr>
            <w:tcW w:w="630"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76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w:t>
            </w:r>
          </w:p>
        </w:tc>
        <w:tc>
          <w:tcPr>
            <w:tcW w:w="752"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26</w:t>
            </w:r>
          </w:p>
        </w:tc>
        <w:tc>
          <w:tcPr>
            <w:tcW w:w="76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43</w:t>
            </w:r>
          </w:p>
        </w:tc>
        <w:tc>
          <w:tcPr>
            <w:tcW w:w="77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55</w:t>
            </w:r>
          </w:p>
        </w:tc>
        <w:tc>
          <w:tcPr>
            <w:tcW w:w="77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54</w:t>
            </w:r>
          </w:p>
        </w:tc>
        <w:tc>
          <w:tcPr>
            <w:tcW w:w="76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10</w:t>
            </w:r>
          </w:p>
        </w:tc>
        <w:tc>
          <w:tcPr>
            <w:tcW w:w="78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800"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r>
      <w:tr w:rsidR="008B1E1D" w:rsidRPr="00F601FC" w:rsidTr="00F601FC">
        <w:tc>
          <w:tcPr>
            <w:tcW w:w="1888"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Макс,высота (см)</w:t>
            </w:r>
          </w:p>
        </w:tc>
        <w:tc>
          <w:tcPr>
            <w:tcW w:w="630"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24</w:t>
            </w:r>
          </w:p>
        </w:tc>
        <w:tc>
          <w:tcPr>
            <w:tcW w:w="76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49</w:t>
            </w:r>
          </w:p>
        </w:tc>
        <w:tc>
          <w:tcPr>
            <w:tcW w:w="752"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70</w:t>
            </w:r>
          </w:p>
        </w:tc>
        <w:tc>
          <w:tcPr>
            <w:tcW w:w="76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83</w:t>
            </w:r>
          </w:p>
        </w:tc>
        <w:tc>
          <w:tcPr>
            <w:tcW w:w="77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175</w:t>
            </w:r>
          </w:p>
        </w:tc>
        <w:tc>
          <w:tcPr>
            <w:tcW w:w="77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182</w:t>
            </w:r>
          </w:p>
        </w:tc>
        <w:tc>
          <w:tcPr>
            <w:tcW w:w="76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93</w:t>
            </w:r>
          </w:p>
        </w:tc>
        <w:tc>
          <w:tcPr>
            <w:tcW w:w="78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22</w:t>
            </w:r>
          </w:p>
        </w:tc>
        <w:tc>
          <w:tcPr>
            <w:tcW w:w="800"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r>
    </w:tbl>
    <w:p w:rsidR="008B1E1D" w:rsidRPr="007314C3" w:rsidRDefault="008B1E1D" w:rsidP="007314C3">
      <w:pPr>
        <w:widowControl w:val="0"/>
        <w:spacing w:line="360" w:lineRule="auto"/>
        <w:ind w:firstLine="709"/>
        <w:jc w:val="both"/>
        <w:rPr>
          <w:b/>
          <w:sz w:val="28"/>
          <w:szCs w:val="28"/>
        </w:rPr>
      </w:pPr>
    </w:p>
    <w:p w:rsidR="008B1E1D" w:rsidRPr="007314C3" w:rsidRDefault="008B1E1D" w:rsidP="007314C3">
      <w:pPr>
        <w:widowControl w:val="0"/>
        <w:spacing w:line="360" w:lineRule="auto"/>
        <w:ind w:firstLine="709"/>
        <w:jc w:val="both"/>
        <w:rPr>
          <w:b/>
          <w:sz w:val="28"/>
          <w:szCs w:val="28"/>
        </w:rPr>
      </w:pPr>
      <w:r w:rsidRPr="007314C3">
        <w:rPr>
          <w:b/>
          <w:sz w:val="28"/>
          <w:szCs w:val="28"/>
        </w:rPr>
        <w:t>Таблица 12</w:t>
      </w:r>
    </w:p>
    <w:p w:rsidR="008B1E1D" w:rsidRPr="007314C3" w:rsidRDefault="008B1E1D" w:rsidP="007314C3">
      <w:pPr>
        <w:widowControl w:val="0"/>
        <w:spacing w:line="360" w:lineRule="auto"/>
        <w:ind w:firstLine="709"/>
        <w:jc w:val="both"/>
        <w:rPr>
          <w:b/>
          <w:sz w:val="28"/>
          <w:szCs w:val="28"/>
        </w:rPr>
      </w:pPr>
      <w:r w:rsidRPr="007314C3">
        <w:rPr>
          <w:b/>
          <w:sz w:val="28"/>
          <w:szCs w:val="28"/>
        </w:rPr>
        <w:t>Снежный покров Магадана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509"/>
        <w:gridCol w:w="546"/>
        <w:gridCol w:w="567"/>
        <w:gridCol w:w="755"/>
        <w:gridCol w:w="768"/>
        <w:gridCol w:w="774"/>
        <w:gridCol w:w="777"/>
        <w:gridCol w:w="765"/>
        <w:gridCol w:w="779"/>
        <w:gridCol w:w="795"/>
      </w:tblGrid>
      <w:tr w:rsidR="008B1E1D" w:rsidRPr="00F601FC" w:rsidTr="00F601FC">
        <w:tc>
          <w:tcPr>
            <w:tcW w:w="1888"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Месяц</w:t>
            </w:r>
          </w:p>
        </w:tc>
        <w:tc>
          <w:tcPr>
            <w:tcW w:w="509"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сен</w:t>
            </w:r>
          </w:p>
        </w:tc>
        <w:tc>
          <w:tcPr>
            <w:tcW w:w="546"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окт</w:t>
            </w:r>
          </w:p>
        </w:tc>
        <w:tc>
          <w:tcPr>
            <w:tcW w:w="567"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ноя</w:t>
            </w:r>
          </w:p>
        </w:tc>
        <w:tc>
          <w:tcPr>
            <w:tcW w:w="755"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дек</w:t>
            </w:r>
          </w:p>
        </w:tc>
        <w:tc>
          <w:tcPr>
            <w:tcW w:w="768"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янв</w:t>
            </w:r>
          </w:p>
        </w:tc>
        <w:tc>
          <w:tcPr>
            <w:tcW w:w="77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фев</w:t>
            </w:r>
          </w:p>
        </w:tc>
        <w:tc>
          <w:tcPr>
            <w:tcW w:w="777"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мар</w:t>
            </w:r>
          </w:p>
        </w:tc>
        <w:tc>
          <w:tcPr>
            <w:tcW w:w="765"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апр</w:t>
            </w:r>
          </w:p>
        </w:tc>
        <w:tc>
          <w:tcPr>
            <w:tcW w:w="779"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май</w:t>
            </w:r>
          </w:p>
        </w:tc>
        <w:tc>
          <w:tcPr>
            <w:tcW w:w="795"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июн</w:t>
            </w:r>
          </w:p>
        </w:tc>
      </w:tr>
      <w:tr w:rsidR="008B1E1D" w:rsidRPr="00F601FC" w:rsidTr="00F601FC">
        <w:tc>
          <w:tcPr>
            <w:tcW w:w="1888"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Число дней</w:t>
            </w:r>
          </w:p>
        </w:tc>
        <w:tc>
          <w:tcPr>
            <w:tcW w:w="50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54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15</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29</w:t>
            </w:r>
          </w:p>
        </w:tc>
        <w:tc>
          <w:tcPr>
            <w:tcW w:w="75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31</w:t>
            </w:r>
          </w:p>
        </w:tc>
        <w:tc>
          <w:tcPr>
            <w:tcW w:w="76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31</w:t>
            </w:r>
          </w:p>
        </w:tc>
        <w:tc>
          <w:tcPr>
            <w:tcW w:w="77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28</w:t>
            </w:r>
          </w:p>
        </w:tc>
        <w:tc>
          <w:tcPr>
            <w:tcW w:w="77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31</w:t>
            </w:r>
          </w:p>
        </w:tc>
        <w:tc>
          <w:tcPr>
            <w:tcW w:w="76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27</w:t>
            </w:r>
          </w:p>
        </w:tc>
        <w:tc>
          <w:tcPr>
            <w:tcW w:w="77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10</w:t>
            </w:r>
          </w:p>
        </w:tc>
        <w:tc>
          <w:tcPr>
            <w:tcW w:w="79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r>
      <w:tr w:rsidR="008B1E1D" w:rsidRPr="00F601FC" w:rsidTr="00F601FC">
        <w:tc>
          <w:tcPr>
            <w:tcW w:w="1888"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Высота (см)</w:t>
            </w:r>
          </w:p>
        </w:tc>
        <w:tc>
          <w:tcPr>
            <w:tcW w:w="50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54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19</w:t>
            </w:r>
          </w:p>
        </w:tc>
        <w:tc>
          <w:tcPr>
            <w:tcW w:w="75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26</w:t>
            </w:r>
          </w:p>
        </w:tc>
        <w:tc>
          <w:tcPr>
            <w:tcW w:w="76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23</w:t>
            </w:r>
          </w:p>
        </w:tc>
        <w:tc>
          <w:tcPr>
            <w:tcW w:w="77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20</w:t>
            </w:r>
          </w:p>
        </w:tc>
        <w:tc>
          <w:tcPr>
            <w:tcW w:w="77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19</w:t>
            </w:r>
          </w:p>
        </w:tc>
        <w:tc>
          <w:tcPr>
            <w:tcW w:w="76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19</w:t>
            </w:r>
          </w:p>
        </w:tc>
        <w:tc>
          <w:tcPr>
            <w:tcW w:w="77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w:t>
            </w:r>
          </w:p>
        </w:tc>
        <w:tc>
          <w:tcPr>
            <w:tcW w:w="79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r>
      <w:tr w:rsidR="008B1E1D" w:rsidRPr="00F601FC" w:rsidTr="00F601FC">
        <w:tc>
          <w:tcPr>
            <w:tcW w:w="1888"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Макс,высота (см)</w:t>
            </w:r>
          </w:p>
        </w:tc>
        <w:tc>
          <w:tcPr>
            <w:tcW w:w="50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17</w:t>
            </w:r>
          </w:p>
        </w:tc>
        <w:tc>
          <w:tcPr>
            <w:tcW w:w="54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73</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100</w:t>
            </w:r>
          </w:p>
        </w:tc>
        <w:tc>
          <w:tcPr>
            <w:tcW w:w="75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105</w:t>
            </w:r>
          </w:p>
        </w:tc>
        <w:tc>
          <w:tcPr>
            <w:tcW w:w="76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96</w:t>
            </w:r>
          </w:p>
        </w:tc>
        <w:tc>
          <w:tcPr>
            <w:tcW w:w="77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98</w:t>
            </w:r>
          </w:p>
        </w:tc>
        <w:tc>
          <w:tcPr>
            <w:tcW w:w="77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98</w:t>
            </w:r>
          </w:p>
        </w:tc>
        <w:tc>
          <w:tcPr>
            <w:tcW w:w="76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145</w:t>
            </w:r>
          </w:p>
        </w:tc>
        <w:tc>
          <w:tcPr>
            <w:tcW w:w="77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115</w:t>
            </w:r>
          </w:p>
        </w:tc>
        <w:tc>
          <w:tcPr>
            <w:tcW w:w="79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12</w:t>
            </w:r>
          </w:p>
        </w:tc>
      </w:tr>
    </w:tbl>
    <w:p w:rsidR="008B1E1D" w:rsidRPr="007314C3" w:rsidRDefault="008B1E1D" w:rsidP="007314C3">
      <w:pPr>
        <w:widowControl w:val="0"/>
        <w:spacing w:line="360" w:lineRule="auto"/>
        <w:ind w:firstLine="709"/>
        <w:jc w:val="both"/>
        <w:rPr>
          <w:b/>
          <w:sz w:val="28"/>
          <w:szCs w:val="28"/>
        </w:rPr>
      </w:pPr>
    </w:p>
    <w:p w:rsidR="008B1E1D" w:rsidRPr="007314C3" w:rsidRDefault="00AD0630" w:rsidP="007314C3">
      <w:pPr>
        <w:widowControl w:val="0"/>
        <w:spacing w:line="360" w:lineRule="auto"/>
        <w:ind w:firstLine="709"/>
        <w:jc w:val="both"/>
        <w:rPr>
          <w:b/>
          <w:sz w:val="28"/>
          <w:szCs w:val="28"/>
        </w:rPr>
      </w:pPr>
      <w:r>
        <w:rPr>
          <w:b/>
          <w:sz w:val="28"/>
          <w:szCs w:val="28"/>
        </w:rPr>
        <w:br w:type="page"/>
      </w:r>
      <w:r w:rsidR="008B1E1D" w:rsidRPr="007314C3">
        <w:rPr>
          <w:b/>
          <w:sz w:val="28"/>
          <w:szCs w:val="28"/>
        </w:rPr>
        <w:t>Таблица 1</w:t>
      </w:r>
      <w:r w:rsidR="008B1E1D" w:rsidRPr="007314C3">
        <w:rPr>
          <w:b/>
          <w:sz w:val="28"/>
          <w:szCs w:val="28"/>
          <w:lang w:val="en-US"/>
        </w:rPr>
        <w:t>3</w:t>
      </w:r>
    </w:p>
    <w:p w:rsidR="008B1E1D" w:rsidRPr="007314C3" w:rsidRDefault="008B1E1D" w:rsidP="007314C3">
      <w:pPr>
        <w:widowControl w:val="0"/>
        <w:spacing w:line="360" w:lineRule="auto"/>
        <w:ind w:firstLine="709"/>
        <w:jc w:val="both"/>
        <w:rPr>
          <w:b/>
          <w:sz w:val="28"/>
          <w:szCs w:val="28"/>
        </w:rPr>
      </w:pPr>
      <w:r w:rsidRPr="007314C3">
        <w:rPr>
          <w:b/>
          <w:sz w:val="28"/>
          <w:szCs w:val="28"/>
        </w:rPr>
        <w:t>Облачность Кирова в баллах</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67"/>
        <w:gridCol w:w="567"/>
        <w:gridCol w:w="567"/>
        <w:gridCol w:w="674"/>
        <w:gridCol w:w="601"/>
        <w:gridCol w:w="600"/>
        <w:gridCol w:w="749"/>
        <w:gridCol w:w="635"/>
        <w:gridCol w:w="626"/>
        <w:gridCol w:w="655"/>
        <w:gridCol w:w="669"/>
        <w:gridCol w:w="644"/>
        <w:gridCol w:w="625"/>
      </w:tblGrid>
      <w:tr w:rsidR="008B1E1D" w:rsidRPr="00F601FC" w:rsidTr="00F601FC">
        <w:tc>
          <w:tcPr>
            <w:tcW w:w="1101"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Месяц</w:t>
            </w:r>
          </w:p>
        </w:tc>
        <w:tc>
          <w:tcPr>
            <w:tcW w:w="567"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янв</w:t>
            </w:r>
          </w:p>
        </w:tc>
        <w:tc>
          <w:tcPr>
            <w:tcW w:w="567"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фев</w:t>
            </w:r>
          </w:p>
        </w:tc>
        <w:tc>
          <w:tcPr>
            <w:tcW w:w="567"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мар</w:t>
            </w:r>
          </w:p>
        </w:tc>
        <w:tc>
          <w:tcPr>
            <w:tcW w:w="67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апр</w:t>
            </w:r>
          </w:p>
        </w:tc>
        <w:tc>
          <w:tcPr>
            <w:tcW w:w="601"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май</w:t>
            </w:r>
          </w:p>
        </w:tc>
        <w:tc>
          <w:tcPr>
            <w:tcW w:w="600"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июн</w:t>
            </w:r>
          </w:p>
        </w:tc>
        <w:tc>
          <w:tcPr>
            <w:tcW w:w="749"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июл</w:t>
            </w:r>
          </w:p>
        </w:tc>
        <w:tc>
          <w:tcPr>
            <w:tcW w:w="635"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авг</w:t>
            </w:r>
          </w:p>
        </w:tc>
        <w:tc>
          <w:tcPr>
            <w:tcW w:w="626"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сен</w:t>
            </w:r>
          </w:p>
        </w:tc>
        <w:tc>
          <w:tcPr>
            <w:tcW w:w="655"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окт</w:t>
            </w:r>
          </w:p>
        </w:tc>
        <w:tc>
          <w:tcPr>
            <w:tcW w:w="669"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ноя</w:t>
            </w:r>
          </w:p>
        </w:tc>
        <w:tc>
          <w:tcPr>
            <w:tcW w:w="64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дек</w:t>
            </w:r>
          </w:p>
        </w:tc>
        <w:tc>
          <w:tcPr>
            <w:tcW w:w="625"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год</w:t>
            </w:r>
          </w:p>
        </w:tc>
      </w:tr>
      <w:tr w:rsidR="008B1E1D" w:rsidRPr="00F601FC" w:rsidTr="00F601FC">
        <w:tc>
          <w:tcPr>
            <w:tcW w:w="1101"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Общая</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8,2</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7,8</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6,9</w:t>
            </w:r>
          </w:p>
        </w:tc>
        <w:tc>
          <w:tcPr>
            <w:tcW w:w="67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6,7</w:t>
            </w:r>
          </w:p>
        </w:tc>
        <w:tc>
          <w:tcPr>
            <w:tcW w:w="60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6,5</w:t>
            </w:r>
          </w:p>
        </w:tc>
        <w:tc>
          <w:tcPr>
            <w:tcW w:w="600"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6,6</w:t>
            </w:r>
          </w:p>
        </w:tc>
        <w:tc>
          <w:tcPr>
            <w:tcW w:w="74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6,4</w:t>
            </w:r>
          </w:p>
        </w:tc>
        <w:tc>
          <w:tcPr>
            <w:tcW w:w="63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6,9</w:t>
            </w:r>
          </w:p>
        </w:tc>
        <w:tc>
          <w:tcPr>
            <w:tcW w:w="62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7,6</w:t>
            </w:r>
          </w:p>
        </w:tc>
        <w:tc>
          <w:tcPr>
            <w:tcW w:w="65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8,3</w:t>
            </w:r>
          </w:p>
        </w:tc>
        <w:tc>
          <w:tcPr>
            <w:tcW w:w="66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8,6</w:t>
            </w:r>
          </w:p>
        </w:tc>
        <w:tc>
          <w:tcPr>
            <w:tcW w:w="64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8,7</w:t>
            </w:r>
          </w:p>
        </w:tc>
        <w:tc>
          <w:tcPr>
            <w:tcW w:w="62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7,4</w:t>
            </w:r>
          </w:p>
        </w:tc>
      </w:tr>
      <w:tr w:rsidR="008B1E1D" w:rsidRPr="00F601FC" w:rsidTr="00F601FC">
        <w:tc>
          <w:tcPr>
            <w:tcW w:w="1101"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Нижняя</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4,2</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3,3</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3,2</w:t>
            </w:r>
          </w:p>
        </w:tc>
        <w:tc>
          <w:tcPr>
            <w:tcW w:w="67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3,2</w:t>
            </w:r>
          </w:p>
        </w:tc>
        <w:tc>
          <w:tcPr>
            <w:tcW w:w="601"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3,6</w:t>
            </w:r>
          </w:p>
        </w:tc>
        <w:tc>
          <w:tcPr>
            <w:tcW w:w="600"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3,8</w:t>
            </w:r>
          </w:p>
        </w:tc>
        <w:tc>
          <w:tcPr>
            <w:tcW w:w="74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3,8</w:t>
            </w:r>
          </w:p>
        </w:tc>
        <w:tc>
          <w:tcPr>
            <w:tcW w:w="63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4,1</w:t>
            </w:r>
          </w:p>
        </w:tc>
        <w:tc>
          <w:tcPr>
            <w:tcW w:w="62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4,6</w:t>
            </w:r>
          </w:p>
        </w:tc>
        <w:tc>
          <w:tcPr>
            <w:tcW w:w="65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5,9</w:t>
            </w:r>
          </w:p>
        </w:tc>
        <w:tc>
          <w:tcPr>
            <w:tcW w:w="66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6,1</w:t>
            </w:r>
          </w:p>
        </w:tc>
        <w:tc>
          <w:tcPr>
            <w:tcW w:w="64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5,4</w:t>
            </w:r>
          </w:p>
        </w:tc>
        <w:tc>
          <w:tcPr>
            <w:tcW w:w="62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4,3</w:t>
            </w:r>
          </w:p>
        </w:tc>
      </w:tr>
    </w:tbl>
    <w:p w:rsidR="008B1E1D" w:rsidRPr="007314C3" w:rsidRDefault="008B1E1D" w:rsidP="007314C3">
      <w:pPr>
        <w:widowControl w:val="0"/>
        <w:spacing w:line="360" w:lineRule="auto"/>
        <w:ind w:firstLine="709"/>
        <w:jc w:val="both"/>
        <w:rPr>
          <w:b/>
          <w:sz w:val="28"/>
          <w:szCs w:val="28"/>
        </w:rPr>
      </w:pPr>
    </w:p>
    <w:p w:rsidR="008B1E1D" w:rsidRPr="007314C3" w:rsidRDefault="008B1E1D" w:rsidP="007314C3">
      <w:pPr>
        <w:widowControl w:val="0"/>
        <w:spacing w:line="360" w:lineRule="auto"/>
        <w:ind w:firstLine="709"/>
        <w:jc w:val="both"/>
        <w:rPr>
          <w:b/>
          <w:sz w:val="28"/>
          <w:szCs w:val="28"/>
        </w:rPr>
      </w:pPr>
      <w:r w:rsidRPr="007314C3">
        <w:rPr>
          <w:b/>
          <w:sz w:val="28"/>
          <w:szCs w:val="28"/>
        </w:rPr>
        <w:t>Таблица 14</w:t>
      </w:r>
    </w:p>
    <w:p w:rsidR="008B1E1D" w:rsidRPr="007314C3" w:rsidRDefault="008B1E1D" w:rsidP="007314C3">
      <w:pPr>
        <w:widowControl w:val="0"/>
        <w:spacing w:line="360" w:lineRule="auto"/>
        <w:ind w:firstLine="709"/>
        <w:jc w:val="both"/>
        <w:rPr>
          <w:b/>
          <w:sz w:val="28"/>
          <w:szCs w:val="28"/>
        </w:rPr>
      </w:pPr>
      <w:r w:rsidRPr="007314C3">
        <w:rPr>
          <w:b/>
          <w:sz w:val="28"/>
          <w:szCs w:val="28"/>
        </w:rPr>
        <w:t>Число ясных, облачных и пасмурных дней в Кирове</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797"/>
        <w:gridCol w:w="690"/>
        <w:gridCol w:w="592"/>
        <w:gridCol w:w="570"/>
        <w:gridCol w:w="596"/>
        <w:gridCol w:w="630"/>
        <w:gridCol w:w="627"/>
        <w:gridCol w:w="541"/>
        <w:gridCol w:w="534"/>
        <w:gridCol w:w="556"/>
        <w:gridCol w:w="567"/>
        <w:gridCol w:w="548"/>
        <w:gridCol w:w="542"/>
      </w:tblGrid>
      <w:tr w:rsidR="00AD0630" w:rsidRPr="00F601FC" w:rsidTr="00F601FC">
        <w:tc>
          <w:tcPr>
            <w:tcW w:w="1384" w:type="dxa"/>
            <w:shd w:val="clear" w:color="auto" w:fill="auto"/>
          </w:tcPr>
          <w:p w:rsidR="008B1E1D" w:rsidRPr="00F601FC" w:rsidRDefault="008B1E1D" w:rsidP="00F601FC">
            <w:pPr>
              <w:widowControl w:val="0"/>
              <w:tabs>
                <w:tab w:val="left" w:pos="1290"/>
              </w:tabs>
              <w:spacing w:line="360" w:lineRule="auto"/>
              <w:jc w:val="both"/>
              <w:rPr>
                <w:sz w:val="20"/>
                <w:szCs w:val="20"/>
              </w:rPr>
            </w:pPr>
          </w:p>
        </w:tc>
        <w:tc>
          <w:tcPr>
            <w:tcW w:w="759"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янв</w:t>
            </w:r>
          </w:p>
        </w:tc>
        <w:tc>
          <w:tcPr>
            <w:tcW w:w="657"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фев</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мар</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апр</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май</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июн</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июл</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авг</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сен</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окт</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ноя</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дек</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год</w:t>
            </w:r>
          </w:p>
        </w:tc>
      </w:tr>
      <w:tr w:rsidR="008B1E1D" w:rsidRPr="00F601FC" w:rsidTr="00F601FC">
        <w:tc>
          <w:tcPr>
            <w:tcW w:w="9242" w:type="dxa"/>
            <w:gridSpan w:val="14"/>
            <w:shd w:val="clear" w:color="auto" w:fill="auto"/>
          </w:tcPr>
          <w:p w:rsidR="008B1E1D" w:rsidRPr="00F601FC" w:rsidRDefault="008B1E1D" w:rsidP="00F601FC">
            <w:pPr>
              <w:widowControl w:val="0"/>
              <w:tabs>
                <w:tab w:val="left" w:pos="1290"/>
              </w:tabs>
              <w:spacing w:line="360" w:lineRule="auto"/>
              <w:jc w:val="both"/>
              <w:rPr>
                <w:sz w:val="20"/>
                <w:szCs w:val="20"/>
              </w:rPr>
            </w:pPr>
            <w:r w:rsidRPr="00F601FC">
              <w:rPr>
                <w:sz w:val="20"/>
                <w:szCs w:val="20"/>
              </w:rPr>
              <w:t>Общая облачность</w:t>
            </w:r>
          </w:p>
        </w:tc>
      </w:tr>
      <w:tr w:rsidR="00AD0630" w:rsidRPr="00F601FC" w:rsidTr="00F601FC">
        <w:tc>
          <w:tcPr>
            <w:tcW w:w="138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Ясных</w:t>
            </w:r>
          </w:p>
        </w:tc>
        <w:tc>
          <w:tcPr>
            <w:tcW w:w="75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w:t>
            </w:r>
          </w:p>
        </w:tc>
        <w:tc>
          <w:tcPr>
            <w:tcW w:w="65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30</w:t>
            </w:r>
          </w:p>
        </w:tc>
      </w:tr>
      <w:tr w:rsidR="00AD0630" w:rsidRPr="00F601FC" w:rsidTr="00F601FC">
        <w:tc>
          <w:tcPr>
            <w:tcW w:w="138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Облачных</w:t>
            </w:r>
          </w:p>
        </w:tc>
        <w:tc>
          <w:tcPr>
            <w:tcW w:w="75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12</w:t>
            </w:r>
          </w:p>
        </w:tc>
        <w:tc>
          <w:tcPr>
            <w:tcW w:w="65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13</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146</w:t>
            </w:r>
          </w:p>
        </w:tc>
      </w:tr>
      <w:tr w:rsidR="00AD0630" w:rsidRPr="00F601FC" w:rsidTr="00F601FC">
        <w:tc>
          <w:tcPr>
            <w:tcW w:w="138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Пасмурных</w:t>
            </w:r>
          </w:p>
        </w:tc>
        <w:tc>
          <w:tcPr>
            <w:tcW w:w="75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w:t>
            </w:r>
          </w:p>
        </w:tc>
        <w:tc>
          <w:tcPr>
            <w:tcW w:w="65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13</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13</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15</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19</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18</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19</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16</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17</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191</w:t>
            </w:r>
          </w:p>
        </w:tc>
      </w:tr>
      <w:tr w:rsidR="008B1E1D" w:rsidRPr="00F601FC" w:rsidTr="00F601FC">
        <w:tc>
          <w:tcPr>
            <w:tcW w:w="9242" w:type="dxa"/>
            <w:gridSpan w:val="14"/>
            <w:shd w:val="clear" w:color="auto" w:fill="auto"/>
          </w:tcPr>
          <w:p w:rsidR="008B1E1D" w:rsidRPr="00F601FC" w:rsidRDefault="008B1E1D" w:rsidP="00F601FC">
            <w:pPr>
              <w:widowControl w:val="0"/>
              <w:tabs>
                <w:tab w:val="left" w:pos="1290"/>
              </w:tabs>
              <w:spacing w:line="360" w:lineRule="auto"/>
              <w:jc w:val="both"/>
              <w:rPr>
                <w:sz w:val="20"/>
                <w:szCs w:val="20"/>
              </w:rPr>
            </w:pPr>
            <w:r w:rsidRPr="00F601FC">
              <w:rPr>
                <w:sz w:val="20"/>
                <w:szCs w:val="20"/>
              </w:rPr>
              <w:t>Нижняя облачность</w:t>
            </w:r>
          </w:p>
        </w:tc>
      </w:tr>
      <w:tr w:rsidR="00AD0630" w:rsidRPr="00F601FC" w:rsidTr="00F601FC">
        <w:tc>
          <w:tcPr>
            <w:tcW w:w="138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Ясных</w:t>
            </w:r>
          </w:p>
        </w:tc>
        <w:tc>
          <w:tcPr>
            <w:tcW w:w="75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w:t>
            </w:r>
          </w:p>
        </w:tc>
        <w:tc>
          <w:tcPr>
            <w:tcW w:w="65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13</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15</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13</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117</w:t>
            </w:r>
          </w:p>
        </w:tc>
      </w:tr>
      <w:tr w:rsidR="00AD0630" w:rsidRPr="00F601FC" w:rsidTr="00F601FC">
        <w:tc>
          <w:tcPr>
            <w:tcW w:w="138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Облачных</w:t>
            </w:r>
          </w:p>
        </w:tc>
        <w:tc>
          <w:tcPr>
            <w:tcW w:w="75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w:t>
            </w:r>
          </w:p>
        </w:tc>
        <w:tc>
          <w:tcPr>
            <w:tcW w:w="65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13</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17</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19</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19</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19</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17</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15</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13</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180</w:t>
            </w:r>
          </w:p>
        </w:tc>
      </w:tr>
      <w:tr w:rsidR="00AD0630" w:rsidRPr="00F601FC" w:rsidTr="00F601FC">
        <w:tc>
          <w:tcPr>
            <w:tcW w:w="138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Пасмурных</w:t>
            </w:r>
          </w:p>
        </w:tc>
        <w:tc>
          <w:tcPr>
            <w:tcW w:w="75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w:t>
            </w:r>
          </w:p>
        </w:tc>
        <w:tc>
          <w:tcPr>
            <w:tcW w:w="65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67</w:t>
            </w:r>
          </w:p>
        </w:tc>
      </w:tr>
    </w:tbl>
    <w:p w:rsidR="008B1E1D" w:rsidRPr="007314C3" w:rsidRDefault="008B1E1D" w:rsidP="007314C3">
      <w:pPr>
        <w:widowControl w:val="0"/>
        <w:spacing w:line="360" w:lineRule="auto"/>
        <w:ind w:firstLine="709"/>
        <w:jc w:val="both"/>
        <w:rPr>
          <w:b/>
          <w:sz w:val="28"/>
          <w:szCs w:val="28"/>
        </w:rPr>
      </w:pPr>
    </w:p>
    <w:p w:rsidR="008B1E1D" w:rsidRPr="007314C3" w:rsidRDefault="008B1E1D" w:rsidP="007314C3">
      <w:pPr>
        <w:widowControl w:val="0"/>
        <w:spacing w:line="360" w:lineRule="auto"/>
        <w:ind w:firstLine="709"/>
        <w:jc w:val="both"/>
        <w:rPr>
          <w:b/>
          <w:sz w:val="28"/>
          <w:szCs w:val="28"/>
        </w:rPr>
      </w:pPr>
      <w:r w:rsidRPr="007314C3">
        <w:rPr>
          <w:b/>
          <w:sz w:val="28"/>
          <w:szCs w:val="28"/>
        </w:rPr>
        <w:t>Таблица 15</w:t>
      </w:r>
    </w:p>
    <w:p w:rsidR="008B1E1D" w:rsidRPr="007314C3" w:rsidRDefault="008B1E1D" w:rsidP="007314C3">
      <w:pPr>
        <w:widowControl w:val="0"/>
        <w:spacing w:line="360" w:lineRule="auto"/>
        <w:ind w:firstLine="709"/>
        <w:jc w:val="both"/>
        <w:rPr>
          <w:b/>
          <w:sz w:val="28"/>
          <w:szCs w:val="28"/>
        </w:rPr>
      </w:pPr>
      <w:r w:rsidRPr="007314C3">
        <w:rPr>
          <w:b/>
          <w:sz w:val="28"/>
          <w:szCs w:val="28"/>
        </w:rPr>
        <w:t>Облачность Магадана в баллах</w:t>
      </w: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562"/>
        <w:gridCol w:w="567"/>
        <w:gridCol w:w="567"/>
        <w:gridCol w:w="567"/>
        <w:gridCol w:w="709"/>
        <w:gridCol w:w="753"/>
        <w:gridCol w:w="749"/>
        <w:gridCol w:w="635"/>
        <w:gridCol w:w="626"/>
        <w:gridCol w:w="655"/>
        <w:gridCol w:w="669"/>
        <w:gridCol w:w="644"/>
        <w:gridCol w:w="625"/>
      </w:tblGrid>
      <w:tr w:rsidR="008B1E1D" w:rsidRPr="00F601FC" w:rsidTr="00F601FC">
        <w:tc>
          <w:tcPr>
            <w:tcW w:w="96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Месяц</w:t>
            </w:r>
          </w:p>
        </w:tc>
        <w:tc>
          <w:tcPr>
            <w:tcW w:w="562"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янв</w:t>
            </w:r>
          </w:p>
        </w:tc>
        <w:tc>
          <w:tcPr>
            <w:tcW w:w="567"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фев</w:t>
            </w:r>
          </w:p>
        </w:tc>
        <w:tc>
          <w:tcPr>
            <w:tcW w:w="567"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мар</w:t>
            </w:r>
          </w:p>
        </w:tc>
        <w:tc>
          <w:tcPr>
            <w:tcW w:w="567"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апр</w:t>
            </w:r>
          </w:p>
        </w:tc>
        <w:tc>
          <w:tcPr>
            <w:tcW w:w="709"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май</w:t>
            </w:r>
          </w:p>
        </w:tc>
        <w:tc>
          <w:tcPr>
            <w:tcW w:w="753"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июн</w:t>
            </w:r>
          </w:p>
        </w:tc>
        <w:tc>
          <w:tcPr>
            <w:tcW w:w="749"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июл</w:t>
            </w:r>
          </w:p>
        </w:tc>
        <w:tc>
          <w:tcPr>
            <w:tcW w:w="635"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авг</w:t>
            </w:r>
          </w:p>
        </w:tc>
        <w:tc>
          <w:tcPr>
            <w:tcW w:w="626"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сен</w:t>
            </w:r>
          </w:p>
        </w:tc>
        <w:tc>
          <w:tcPr>
            <w:tcW w:w="655"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окт</w:t>
            </w:r>
          </w:p>
        </w:tc>
        <w:tc>
          <w:tcPr>
            <w:tcW w:w="669"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ноя</w:t>
            </w:r>
          </w:p>
        </w:tc>
        <w:tc>
          <w:tcPr>
            <w:tcW w:w="64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дек</w:t>
            </w:r>
          </w:p>
        </w:tc>
        <w:tc>
          <w:tcPr>
            <w:tcW w:w="625"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год</w:t>
            </w:r>
          </w:p>
        </w:tc>
      </w:tr>
      <w:tr w:rsidR="008B1E1D" w:rsidRPr="00F601FC" w:rsidTr="00F601FC">
        <w:tc>
          <w:tcPr>
            <w:tcW w:w="96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Общая</w:t>
            </w:r>
          </w:p>
        </w:tc>
        <w:tc>
          <w:tcPr>
            <w:tcW w:w="562"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6,5</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6,6</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6,5</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7,1</w:t>
            </w:r>
          </w:p>
        </w:tc>
        <w:tc>
          <w:tcPr>
            <w:tcW w:w="70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8,0</w:t>
            </w:r>
          </w:p>
        </w:tc>
        <w:tc>
          <w:tcPr>
            <w:tcW w:w="75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7,9</w:t>
            </w:r>
          </w:p>
        </w:tc>
        <w:tc>
          <w:tcPr>
            <w:tcW w:w="74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8,3</w:t>
            </w:r>
          </w:p>
        </w:tc>
        <w:tc>
          <w:tcPr>
            <w:tcW w:w="63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7,9</w:t>
            </w:r>
          </w:p>
        </w:tc>
        <w:tc>
          <w:tcPr>
            <w:tcW w:w="62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7,4</w:t>
            </w:r>
          </w:p>
        </w:tc>
        <w:tc>
          <w:tcPr>
            <w:tcW w:w="65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7,3</w:t>
            </w:r>
          </w:p>
        </w:tc>
        <w:tc>
          <w:tcPr>
            <w:tcW w:w="66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6,8</w:t>
            </w:r>
          </w:p>
        </w:tc>
        <w:tc>
          <w:tcPr>
            <w:tcW w:w="64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6,4</w:t>
            </w:r>
          </w:p>
        </w:tc>
        <w:tc>
          <w:tcPr>
            <w:tcW w:w="62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7,2</w:t>
            </w:r>
          </w:p>
        </w:tc>
      </w:tr>
      <w:tr w:rsidR="008B1E1D" w:rsidRPr="00F601FC" w:rsidTr="00F601FC">
        <w:tc>
          <w:tcPr>
            <w:tcW w:w="96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Нижняя</w:t>
            </w:r>
          </w:p>
        </w:tc>
        <w:tc>
          <w:tcPr>
            <w:tcW w:w="562"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2,1</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2,1</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1,7</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3,1</w:t>
            </w:r>
          </w:p>
        </w:tc>
        <w:tc>
          <w:tcPr>
            <w:tcW w:w="70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4,2</w:t>
            </w:r>
          </w:p>
        </w:tc>
        <w:tc>
          <w:tcPr>
            <w:tcW w:w="753"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4,5</w:t>
            </w:r>
          </w:p>
        </w:tc>
        <w:tc>
          <w:tcPr>
            <w:tcW w:w="74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5,5</w:t>
            </w:r>
          </w:p>
        </w:tc>
        <w:tc>
          <w:tcPr>
            <w:tcW w:w="63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5,3</w:t>
            </w:r>
          </w:p>
        </w:tc>
        <w:tc>
          <w:tcPr>
            <w:tcW w:w="62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4,7</w:t>
            </w:r>
          </w:p>
        </w:tc>
        <w:tc>
          <w:tcPr>
            <w:tcW w:w="65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4,1</w:t>
            </w:r>
          </w:p>
        </w:tc>
        <w:tc>
          <w:tcPr>
            <w:tcW w:w="66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3,3</w:t>
            </w:r>
          </w:p>
        </w:tc>
        <w:tc>
          <w:tcPr>
            <w:tcW w:w="644"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2,4</w:t>
            </w:r>
          </w:p>
        </w:tc>
        <w:tc>
          <w:tcPr>
            <w:tcW w:w="625"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3,6</w:t>
            </w:r>
          </w:p>
        </w:tc>
      </w:tr>
    </w:tbl>
    <w:p w:rsidR="008B1E1D" w:rsidRPr="007314C3" w:rsidRDefault="008B1E1D" w:rsidP="007314C3">
      <w:pPr>
        <w:widowControl w:val="0"/>
        <w:spacing w:line="360" w:lineRule="auto"/>
        <w:ind w:firstLine="709"/>
        <w:jc w:val="both"/>
        <w:rPr>
          <w:b/>
          <w:sz w:val="28"/>
          <w:szCs w:val="28"/>
        </w:rPr>
      </w:pPr>
    </w:p>
    <w:p w:rsidR="008B1E1D" w:rsidRPr="007314C3" w:rsidRDefault="008B1E1D" w:rsidP="007314C3">
      <w:pPr>
        <w:widowControl w:val="0"/>
        <w:spacing w:line="360" w:lineRule="auto"/>
        <w:ind w:firstLine="709"/>
        <w:jc w:val="both"/>
        <w:rPr>
          <w:b/>
          <w:sz w:val="28"/>
          <w:szCs w:val="28"/>
        </w:rPr>
      </w:pPr>
      <w:r w:rsidRPr="007314C3">
        <w:rPr>
          <w:b/>
          <w:sz w:val="28"/>
          <w:szCs w:val="28"/>
        </w:rPr>
        <w:t>Таблица 16</w:t>
      </w:r>
    </w:p>
    <w:p w:rsidR="008B1E1D" w:rsidRPr="007314C3" w:rsidRDefault="008B1E1D" w:rsidP="007314C3">
      <w:pPr>
        <w:widowControl w:val="0"/>
        <w:spacing w:line="360" w:lineRule="auto"/>
        <w:ind w:firstLine="709"/>
        <w:jc w:val="both"/>
        <w:rPr>
          <w:b/>
          <w:sz w:val="28"/>
          <w:szCs w:val="28"/>
        </w:rPr>
      </w:pPr>
      <w:r w:rsidRPr="007314C3">
        <w:rPr>
          <w:b/>
          <w:sz w:val="28"/>
          <w:szCs w:val="28"/>
        </w:rPr>
        <w:t>Число ясных, облачных и пасмурных дней в Магадане</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765"/>
        <w:gridCol w:w="651"/>
        <w:gridCol w:w="600"/>
        <w:gridCol w:w="578"/>
        <w:gridCol w:w="605"/>
        <w:gridCol w:w="639"/>
        <w:gridCol w:w="635"/>
        <w:gridCol w:w="548"/>
        <w:gridCol w:w="542"/>
        <w:gridCol w:w="564"/>
        <w:gridCol w:w="575"/>
        <w:gridCol w:w="556"/>
        <w:gridCol w:w="549"/>
      </w:tblGrid>
      <w:tr w:rsidR="00AD0630" w:rsidRPr="00F601FC" w:rsidTr="00F601FC">
        <w:tc>
          <w:tcPr>
            <w:tcW w:w="1384" w:type="dxa"/>
            <w:shd w:val="clear" w:color="auto" w:fill="auto"/>
          </w:tcPr>
          <w:p w:rsidR="008B1E1D" w:rsidRPr="00F601FC" w:rsidRDefault="008B1E1D" w:rsidP="00F601FC">
            <w:pPr>
              <w:widowControl w:val="0"/>
              <w:tabs>
                <w:tab w:val="left" w:pos="1290"/>
              </w:tabs>
              <w:spacing w:line="360" w:lineRule="auto"/>
              <w:jc w:val="both"/>
              <w:rPr>
                <w:sz w:val="20"/>
                <w:szCs w:val="20"/>
              </w:rPr>
            </w:pPr>
          </w:p>
        </w:tc>
        <w:tc>
          <w:tcPr>
            <w:tcW w:w="719"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янв</w:t>
            </w:r>
          </w:p>
        </w:tc>
        <w:tc>
          <w:tcPr>
            <w:tcW w:w="612"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фев</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мар</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апр</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май</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июн</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июл</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авг</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сен</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окт</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ноя</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дек</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год</w:t>
            </w:r>
          </w:p>
        </w:tc>
      </w:tr>
      <w:tr w:rsidR="008B1E1D" w:rsidRPr="00F601FC" w:rsidTr="00F601FC">
        <w:tc>
          <w:tcPr>
            <w:tcW w:w="9280" w:type="dxa"/>
            <w:gridSpan w:val="14"/>
            <w:shd w:val="clear" w:color="auto" w:fill="auto"/>
          </w:tcPr>
          <w:p w:rsidR="008B1E1D" w:rsidRPr="00F601FC" w:rsidRDefault="008B1E1D" w:rsidP="00F601FC">
            <w:pPr>
              <w:widowControl w:val="0"/>
              <w:tabs>
                <w:tab w:val="left" w:pos="1290"/>
              </w:tabs>
              <w:spacing w:line="360" w:lineRule="auto"/>
              <w:jc w:val="both"/>
              <w:rPr>
                <w:sz w:val="20"/>
                <w:szCs w:val="20"/>
              </w:rPr>
            </w:pPr>
            <w:r w:rsidRPr="00F601FC">
              <w:rPr>
                <w:sz w:val="20"/>
                <w:szCs w:val="20"/>
              </w:rPr>
              <w:t>Общая облачность</w:t>
            </w:r>
          </w:p>
        </w:tc>
      </w:tr>
      <w:tr w:rsidR="00AD0630" w:rsidRPr="00F601FC" w:rsidTr="00F601FC">
        <w:tc>
          <w:tcPr>
            <w:tcW w:w="138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Ясных</w:t>
            </w:r>
          </w:p>
        </w:tc>
        <w:tc>
          <w:tcPr>
            <w:tcW w:w="71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612"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23</w:t>
            </w:r>
          </w:p>
        </w:tc>
      </w:tr>
      <w:tr w:rsidR="00AD0630" w:rsidRPr="00F601FC" w:rsidTr="00F601FC">
        <w:tc>
          <w:tcPr>
            <w:tcW w:w="138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Облачных</w:t>
            </w:r>
          </w:p>
        </w:tc>
        <w:tc>
          <w:tcPr>
            <w:tcW w:w="71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w:t>
            </w:r>
          </w:p>
        </w:tc>
        <w:tc>
          <w:tcPr>
            <w:tcW w:w="612"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15</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16</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17</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19</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16</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144</w:t>
            </w:r>
          </w:p>
        </w:tc>
      </w:tr>
      <w:tr w:rsidR="00AD0630" w:rsidRPr="00F601FC" w:rsidTr="00F601FC">
        <w:tc>
          <w:tcPr>
            <w:tcW w:w="138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Пасмурных</w:t>
            </w:r>
          </w:p>
        </w:tc>
        <w:tc>
          <w:tcPr>
            <w:tcW w:w="71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21</w:t>
            </w:r>
          </w:p>
        </w:tc>
        <w:tc>
          <w:tcPr>
            <w:tcW w:w="612"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17</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16</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13</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17</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23</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197</w:t>
            </w:r>
          </w:p>
        </w:tc>
      </w:tr>
      <w:tr w:rsidR="008B1E1D" w:rsidRPr="00F601FC" w:rsidTr="00F601FC">
        <w:tc>
          <w:tcPr>
            <w:tcW w:w="9280" w:type="dxa"/>
            <w:gridSpan w:val="14"/>
            <w:shd w:val="clear" w:color="auto" w:fill="auto"/>
          </w:tcPr>
          <w:p w:rsidR="008B1E1D" w:rsidRPr="00F601FC" w:rsidRDefault="008B1E1D" w:rsidP="00F601FC">
            <w:pPr>
              <w:widowControl w:val="0"/>
              <w:tabs>
                <w:tab w:val="left" w:pos="1290"/>
              </w:tabs>
              <w:spacing w:line="360" w:lineRule="auto"/>
              <w:jc w:val="both"/>
              <w:rPr>
                <w:sz w:val="20"/>
                <w:szCs w:val="20"/>
              </w:rPr>
            </w:pPr>
            <w:r w:rsidRPr="00F601FC">
              <w:rPr>
                <w:sz w:val="20"/>
                <w:szCs w:val="20"/>
              </w:rPr>
              <w:t>Нижняя облачность</w:t>
            </w:r>
          </w:p>
        </w:tc>
      </w:tr>
      <w:tr w:rsidR="00AD0630" w:rsidRPr="00F601FC" w:rsidTr="00F601FC">
        <w:tc>
          <w:tcPr>
            <w:tcW w:w="138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Ясных</w:t>
            </w:r>
          </w:p>
        </w:tc>
        <w:tc>
          <w:tcPr>
            <w:tcW w:w="71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19</w:t>
            </w:r>
          </w:p>
        </w:tc>
        <w:tc>
          <w:tcPr>
            <w:tcW w:w="612"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18</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15</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17</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151</w:t>
            </w:r>
          </w:p>
        </w:tc>
      </w:tr>
      <w:tr w:rsidR="00AD0630" w:rsidRPr="00F601FC" w:rsidTr="00F601FC">
        <w:tc>
          <w:tcPr>
            <w:tcW w:w="138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Облачных</w:t>
            </w:r>
          </w:p>
        </w:tc>
        <w:tc>
          <w:tcPr>
            <w:tcW w:w="71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w:t>
            </w:r>
          </w:p>
        </w:tc>
        <w:tc>
          <w:tcPr>
            <w:tcW w:w="612"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16</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17</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17</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17</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17</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16</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168</w:t>
            </w:r>
          </w:p>
        </w:tc>
      </w:tr>
      <w:tr w:rsidR="00AD0630" w:rsidRPr="00F601FC" w:rsidTr="00F601FC">
        <w:tc>
          <w:tcPr>
            <w:tcW w:w="1384"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Пасмурных</w:t>
            </w:r>
          </w:p>
        </w:tc>
        <w:tc>
          <w:tcPr>
            <w:tcW w:w="719"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612"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47</w:t>
            </w:r>
          </w:p>
        </w:tc>
      </w:tr>
    </w:tbl>
    <w:p w:rsidR="008B1E1D" w:rsidRPr="007314C3" w:rsidRDefault="00AD0630" w:rsidP="007314C3">
      <w:pPr>
        <w:widowControl w:val="0"/>
        <w:spacing w:line="360" w:lineRule="auto"/>
        <w:ind w:firstLine="709"/>
        <w:jc w:val="both"/>
        <w:rPr>
          <w:b/>
          <w:sz w:val="28"/>
          <w:szCs w:val="28"/>
        </w:rPr>
      </w:pPr>
      <w:r>
        <w:rPr>
          <w:sz w:val="28"/>
        </w:rPr>
        <w:br w:type="page"/>
      </w:r>
      <w:r w:rsidR="008B1E1D" w:rsidRPr="007314C3">
        <w:rPr>
          <w:b/>
          <w:sz w:val="28"/>
          <w:szCs w:val="28"/>
        </w:rPr>
        <w:t>Таблица 17</w:t>
      </w:r>
    </w:p>
    <w:p w:rsidR="008B1E1D" w:rsidRPr="007314C3" w:rsidRDefault="008B1E1D" w:rsidP="007314C3">
      <w:pPr>
        <w:widowControl w:val="0"/>
        <w:spacing w:line="360" w:lineRule="auto"/>
        <w:ind w:firstLine="709"/>
        <w:jc w:val="both"/>
        <w:rPr>
          <w:b/>
          <w:sz w:val="28"/>
          <w:szCs w:val="28"/>
        </w:rPr>
      </w:pPr>
      <w:r w:rsidRPr="007314C3">
        <w:rPr>
          <w:b/>
          <w:sz w:val="28"/>
          <w:szCs w:val="28"/>
        </w:rPr>
        <w:t>Число дней с различными явлениями в Кирове</w:t>
      </w: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67"/>
        <w:gridCol w:w="567"/>
        <w:gridCol w:w="567"/>
        <w:gridCol w:w="567"/>
        <w:gridCol w:w="711"/>
        <w:gridCol w:w="751"/>
        <w:gridCol w:w="747"/>
        <w:gridCol w:w="645"/>
        <w:gridCol w:w="637"/>
        <w:gridCol w:w="664"/>
        <w:gridCol w:w="676"/>
        <w:gridCol w:w="654"/>
        <w:gridCol w:w="646"/>
      </w:tblGrid>
      <w:tr w:rsidR="008B1E1D" w:rsidRPr="00F601FC" w:rsidTr="00F601FC">
        <w:tc>
          <w:tcPr>
            <w:tcW w:w="1101"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Явление</w:t>
            </w:r>
          </w:p>
        </w:tc>
        <w:tc>
          <w:tcPr>
            <w:tcW w:w="567"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янв</w:t>
            </w:r>
          </w:p>
        </w:tc>
        <w:tc>
          <w:tcPr>
            <w:tcW w:w="567"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фев</w:t>
            </w:r>
          </w:p>
        </w:tc>
        <w:tc>
          <w:tcPr>
            <w:tcW w:w="567"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мар</w:t>
            </w:r>
          </w:p>
        </w:tc>
        <w:tc>
          <w:tcPr>
            <w:tcW w:w="567"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апр</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май</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июн</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июл</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авг</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сен</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окт</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ноя</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дек</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год</w:t>
            </w:r>
          </w:p>
        </w:tc>
      </w:tr>
      <w:tr w:rsidR="008B1E1D" w:rsidRPr="00F601FC" w:rsidTr="00F601FC">
        <w:tc>
          <w:tcPr>
            <w:tcW w:w="1101"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Дождь</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13</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16</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16</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16</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17</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19</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18</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148</w:t>
            </w:r>
          </w:p>
        </w:tc>
      </w:tr>
      <w:tr w:rsidR="008B1E1D" w:rsidRPr="00F601FC" w:rsidTr="00F601FC">
        <w:tc>
          <w:tcPr>
            <w:tcW w:w="1101"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Снег</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27</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22</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18</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27</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146</w:t>
            </w:r>
          </w:p>
        </w:tc>
      </w:tr>
      <w:tr w:rsidR="008B1E1D" w:rsidRPr="00F601FC" w:rsidTr="00F601FC">
        <w:tc>
          <w:tcPr>
            <w:tcW w:w="1101"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Туман</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0,7</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0,9</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27</w:t>
            </w:r>
          </w:p>
        </w:tc>
      </w:tr>
      <w:tr w:rsidR="008B1E1D" w:rsidRPr="00F601FC" w:rsidTr="00F601FC">
        <w:tc>
          <w:tcPr>
            <w:tcW w:w="1101"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Гроза</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0,2</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0,5</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27</w:t>
            </w:r>
          </w:p>
        </w:tc>
      </w:tr>
      <w:tr w:rsidR="008B1E1D" w:rsidRPr="00F601FC" w:rsidTr="00F601FC">
        <w:tc>
          <w:tcPr>
            <w:tcW w:w="1101"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Иней</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13</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13</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87</w:t>
            </w:r>
          </w:p>
        </w:tc>
      </w:tr>
      <w:tr w:rsidR="008B1E1D" w:rsidRPr="00F601FC" w:rsidTr="00F601FC">
        <w:tc>
          <w:tcPr>
            <w:tcW w:w="1101"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Метель</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30</w:t>
            </w:r>
          </w:p>
        </w:tc>
      </w:tr>
      <w:tr w:rsidR="008B1E1D" w:rsidRPr="00F601FC" w:rsidTr="00F601FC">
        <w:tc>
          <w:tcPr>
            <w:tcW w:w="1101"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Гололед</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0,6</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0,5</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16</w:t>
            </w:r>
          </w:p>
        </w:tc>
      </w:tr>
      <w:tr w:rsidR="008B1E1D" w:rsidRPr="00F601FC" w:rsidTr="00F601FC">
        <w:tc>
          <w:tcPr>
            <w:tcW w:w="1101"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Изморозь</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26</w:t>
            </w:r>
          </w:p>
        </w:tc>
      </w:tr>
    </w:tbl>
    <w:p w:rsidR="008B1E1D" w:rsidRPr="007314C3" w:rsidRDefault="008B1E1D" w:rsidP="007314C3">
      <w:pPr>
        <w:widowControl w:val="0"/>
        <w:tabs>
          <w:tab w:val="left" w:pos="1290"/>
        </w:tabs>
        <w:spacing w:line="360" w:lineRule="auto"/>
        <w:ind w:firstLine="709"/>
        <w:jc w:val="both"/>
        <w:rPr>
          <w:sz w:val="28"/>
        </w:rPr>
      </w:pPr>
    </w:p>
    <w:p w:rsidR="008B1E1D" w:rsidRPr="007314C3" w:rsidRDefault="008B1E1D" w:rsidP="007314C3">
      <w:pPr>
        <w:widowControl w:val="0"/>
        <w:spacing w:line="360" w:lineRule="auto"/>
        <w:ind w:firstLine="709"/>
        <w:jc w:val="both"/>
        <w:rPr>
          <w:b/>
          <w:sz w:val="28"/>
          <w:szCs w:val="28"/>
        </w:rPr>
      </w:pPr>
      <w:r w:rsidRPr="007314C3">
        <w:rPr>
          <w:b/>
          <w:sz w:val="28"/>
          <w:szCs w:val="28"/>
        </w:rPr>
        <w:t>Таблица 18</w:t>
      </w:r>
    </w:p>
    <w:p w:rsidR="008B1E1D" w:rsidRPr="007314C3" w:rsidRDefault="008B1E1D" w:rsidP="007314C3">
      <w:pPr>
        <w:widowControl w:val="0"/>
        <w:spacing w:line="360" w:lineRule="auto"/>
        <w:ind w:firstLine="709"/>
        <w:jc w:val="both"/>
        <w:rPr>
          <w:b/>
          <w:sz w:val="28"/>
          <w:szCs w:val="28"/>
        </w:rPr>
      </w:pPr>
      <w:r w:rsidRPr="007314C3">
        <w:rPr>
          <w:b/>
          <w:sz w:val="28"/>
          <w:szCs w:val="28"/>
        </w:rPr>
        <w:t>Число дней с различными явлениями в Магадане</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567"/>
        <w:gridCol w:w="567"/>
        <w:gridCol w:w="566"/>
        <w:gridCol w:w="567"/>
        <w:gridCol w:w="568"/>
        <w:gridCol w:w="600"/>
        <w:gridCol w:w="748"/>
        <w:gridCol w:w="645"/>
        <w:gridCol w:w="638"/>
        <w:gridCol w:w="709"/>
        <w:gridCol w:w="709"/>
        <w:gridCol w:w="654"/>
        <w:gridCol w:w="647"/>
      </w:tblGrid>
      <w:tr w:rsidR="008B1E1D" w:rsidRPr="00F601FC" w:rsidTr="00F601FC">
        <w:tc>
          <w:tcPr>
            <w:tcW w:w="1102"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Явление</w:t>
            </w:r>
          </w:p>
        </w:tc>
        <w:tc>
          <w:tcPr>
            <w:tcW w:w="567"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янв</w:t>
            </w:r>
          </w:p>
        </w:tc>
        <w:tc>
          <w:tcPr>
            <w:tcW w:w="567"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фев</w:t>
            </w:r>
          </w:p>
        </w:tc>
        <w:tc>
          <w:tcPr>
            <w:tcW w:w="566"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мар</w:t>
            </w:r>
          </w:p>
        </w:tc>
        <w:tc>
          <w:tcPr>
            <w:tcW w:w="567"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апр</w:t>
            </w:r>
          </w:p>
        </w:tc>
        <w:tc>
          <w:tcPr>
            <w:tcW w:w="568"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май</w:t>
            </w:r>
          </w:p>
        </w:tc>
        <w:tc>
          <w:tcPr>
            <w:tcW w:w="600"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июн</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июл</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авг</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сен</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окт</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ноя</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дек</w:t>
            </w:r>
          </w:p>
        </w:tc>
        <w:tc>
          <w:tcPr>
            <w:tcW w:w="0" w:type="auto"/>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год</w:t>
            </w:r>
          </w:p>
        </w:tc>
      </w:tr>
      <w:tr w:rsidR="008B1E1D" w:rsidRPr="00F601FC" w:rsidTr="00F601FC">
        <w:tc>
          <w:tcPr>
            <w:tcW w:w="1102"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Дождь</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0,1</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0,2</w:t>
            </w:r>
          </w:p>
        </w:tc>
        <w:tc>
          <w:tcPr>
            <w:tcW w:w="56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0,3</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56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10</w:t>
            </w:r>
          </w:p>
        </w:tc>
        <w:tc>
          <w:tcPr>
            <w:tcW w:w="600"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15</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18</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16</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93</w:t>
            </w:r>
          </w:p>
        </w:tc>
      </w:tr>
      <w:tr w:rsidR="008B1E1D" w:rsidRPr="00F601FC" w:rsidTr="00F601FC">
        <w:tc>
          <w:tcPr>
            <w:tcW w:w="1102"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Снег</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15</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13</w:t>
            </w:r>
          </w:p>
        </w:tc>
        <w:tc>
          <w:tcPr>
            <w:tcW w:w="56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16</w:t>
            </w:r>
          </w:p>
        </w:tc>
        <w:tc>
          <w:tcPr>
            <w:tcW w:w="56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w:t>
            </w:r>
          </w:p>
        </w:tc>
        <w:tc>
          <w:tcPr>
            <w:tcW w:w="600"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0,7</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13</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17</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15</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115</w:t>
            </w:r>
          </w:p>
        </w:tc>
      </w:tr>
      <w:tr w:rsidR="008B1E1D" w:rsidRPr="00F601FC" w:rsidTr="00F601FC">
        <w:tc>
          <w:tcPr>
            <w:tcW w:w="1102"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Туман</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0,1</w:t>
            </w:r>
          </w:p>
        </w:tc>
        <w:tc>
          <w:tcPr>
            <w:tcW w:w="56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0,5</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w:t>
            </w:r>
          </w:p>
        </w:tc>
        <w:tc>
          <w:tcPr>
            <w:tcW w:w="56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12</w:t>
            </w:r>
          </w:p>
        </w:tc>
        <w:tc>
          <w:tcPr>
            <w:tcW w:w="600"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18</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7</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0,8</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0,3</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69</w:t>
            </w:r>
          </w:p>
        </w:tc>
      </w:tr>
      <w:tr w:rsidR="008B1E1D" w:rsidRPr="00F601FC" w:rsidTr="00F601FC">
        <w:tc>
          <w:tcPr>
            <w:tcW w:w="1102"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Гроза</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56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56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600"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0,9</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0,9</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r>
      <w:tr w:rsidR="008B1E1D" w:rsidRPr="00F601FC" w:rsidTr="00F601FC">
        <w:tc>
          <w:tcPr>
            <w:tcW w:w="1102"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Иней</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w:t>
            </w:r>
          </w:p>
        </w:tc>
        <w:tc>
          <w:tcPr>
            <w:tcW w:w="56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13</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w:t>
            </w:r>
          </w:p>
        </w:tc>
        <w:tc>
          <w:tcPr>
            <w:tcW w:w="56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10</w:t>
            </w:r>
          </w:p>
        </w:tc>
        <w:tc>
          <w:tcPr>
            <w:tcW w:w="600"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0,6</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97</w:t>
            </w:r>
          </w:p>
        </w:tc>
      </w:tr>
      <w:tr w:rsidR="008B1E1D" w:rsidRPr="00F601FC" w:rsidTr="00F601FC">
        <w:tc>
          <w:tcPr>
            <w:tcW w:w="1102"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Метель</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6</w:t>
            </w:r>
          </w:p>
        </w:tc>
        <w:tc>
          <w:tcPr>
            <w:tcW w:w="56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w:t>
            </w:r>
          </w:p>
        </w:tc>
        <w:tc>
          <w:tcPr>
            <w:tcW w:w="56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3</w:t>
            </w:r>
          </w:p>
        </w:tc>
        <w:tc>
          <w:tcPr>
            <w:tcW w:w="600"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9</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8</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47</w:t>
            </w:r>
          </w:p>
        </w:tc>
      </w:tr>
      <w:tr w:rsidR="008B1E1D" w:rsidRPr="00F601FC" w:rsidTr="00F601FC">
        <w:tc>
          <w:tcPr>
            <w:tcW w:w="1102"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Гололед</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56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0,1</w:t>
            </w:r>
          </w:p>
        </w:tc>
        <w:tc>
          <w:tcPr>
            <w:tcW w:w="56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600"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0,1</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r>
      <w:tr w:rsidR="008B1E1D" w:rsidRPr="00F601FC" w:rsidTr="00F601FC">
        <w:tc>
          <w:tcPr>
            <w:tcW w:w="1102" w:type="dxa"/>
            <w:shd w:val="clear" w:color="auto" w:fill="auto"/>
            <w:vAlign w:val="center"/>
          </w:tcPr>
          <w:p w:rsidR="008B1E1D" w:rsidRPr="00F601FC" w:rsidRDefault="008B1E1D" w:rsidP="00F601FC">
            <w:pPr>
              <w:widowControl w:val="0"/>
              <w:spacing w:line="360" w:lineRule="auto"/>
              <w:jc w:val="both"/>
              <w:rPr>
                <w:b/>
                <w:bCs/>
                <w:sz w:val="20"/>
                <w:szCs w:val="20"/>
              </w:rPr>
            </w:pPr>
            <w:r w:rsidRPr="00F601FC">
              <w:rPr>
                <w:b/>
                <w:bCs/>
                <w:sz w:val="20"/>
                <w:szCs w:val="20"/>
              </w:rPr>
              <w:t>Изморозь</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0,7</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w:t>
            </w:r>
          </w:p>
        </w:tc>
        <w:tc>
          <w:tcPr>
            <w:tcW w:w="566"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2</w:t>
            </w:r>
          </w:p>
        </w:tc>
        <w:tc>
          <w:tcPr>
            <w:tcW w:w="567"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4</w:t>
            </w:r>
          </w:p>
        </w:tc>
        <w:tc>
          <w:tcPr>
            <w:tcW w:w="568"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5</w:t>
            </w:r>
          </w:p>
        </w:tc>
        <w:tc>
          <w:tcPr>
            <w:tcW w:w="600" w:type="dxa"/>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0,2</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0,03</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0,06</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0,7</w:t>
            </w:r>
          </w:p>
        </w:tc>
        <w:tc>
          <w:tcPr>
            <w:tcW w:w="0" w:type="auto"/>
            <w:shd w:val="clear" w:color="auto" w:fill="auto"/>
            <w:vAlign w:val="center"/>
          </w:tcPr>
          <w:p w:rsidR="008B1E1D" w:rsidRPr="00F601FC" w:rsidRDefault="008B1E1D" w:rsidP="00F601FC">
            <w:pPr>
              <w:widowControl w:val="0"/>
              <w:spacing w:line="360" w:lineRule="auto"/>
              <w:jc w:val="both"/>
              <w:rPr>
                <w:sz w:val="20"/>
                <w:szCs w:val="20"/>
              </w:rPr>
            </w:pPr>
            <w:r w:rsidRPr="00F601FC">
              <w:rPr>
                <w:sz w:val="20"/>
                <w:szCs w:val="20"/>
              </w:rPr>
              <w:t>14</w:t>
            </w:r>
          </w:p>
        </w:tc>
      </w:tr>
    </w:tbl>
    <w:p w:rsidR="001A5559" w:rsidRPr="007314C3" w:rsidRDefault="001A5559" w:rsidP="00AD0630">
      <w:pPr>
        <w:widowControl w:val="0"/>
        <w:spacing w:line="360" w:lineRule="auto"/>
        <w:ind w:firstLine="709"/>
        <w:jc w:val="both"/>
        <w:rPr>
          <w:sz w:val="28"/>
        </w:rPr>
      </w:pPr>
      <w:bookmarkStart w:id="66" w:name="_GoBack"/>
      <w:bookmarkEnd w:id="66"/>
    </w:p>
    <w:sectPr w:rsidR="001A5559" w:rsidRPr="007314C3" w:rsidSect="007314C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4BF0"/>
    <w:multiLevelType w:val="multilevel"/>
    <w:tmpl w:val="F8D84118"/>
    <w:lvl w:ilvl="0">
      <w:start w:val="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780"/>
        </w:tabs>
        <w:ind w:left="780" w:hanging="7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C663DB5"/>
    <w:multiLevelType w:val="multilevel"/>
    <w:tmpl w:val="2788E244"/>
    <w:lvl w:ilvl="0">
      <w:start w:val="1"/>
      <w:numFmt w:val="decimal"/>
      <w:lvlText w:val="%1"/>
      <w:lvlJc w:val="left"/>
      <w:pPr>
        <w:ind w:left="600" w:hanging="600"/>
      </w:pPr>
      <w:rPr>
        <w:rFonts w:cs="Times New Roman" w:hint="default"/>
      </w:rPr>
    </w:lvl>
    <w:lvl w:ilvl="1">
      <w:start w:val="1"/>
      <w:numFmt w:val="decimal"/>
      <w:lvlText w:val="%1.%2"/>
      <w:lvlJc w:val="left"/>
      <w:pPr>
        <w:ind w:left="954" w:hanging="60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
    <w:nsid w:val="1C825371"/>
    <w:multiLevelType w:val="hybridMultilevel"/>
    <w:tmpl w:val="3C9692BC"/>
    <w:lvl w:ilvl="0" w:tplc="CC7AE05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E6C5F28"/>
    <w:multiLevelType w:val="multilevel"/>
    <w:tmpl w:val="BE4868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2ED1DEF"/>
    <w:multiLevelType w:val="hybridMultilevel"/>
    <w:tmpl w:val="AC3C29F0"/>
    <w:lvl w:ilvl="0" w:tplc="27F8C2FC">
      <w:start w:val="1"/>
      <w:numFmt w:val="decimal"/>
      <w:lvlText w:val="%1."/>
      <w:lvlJc w:val="left"/>
      <w:pPr>
        <w:tabs>
          <w:tab w:val="num" w:pos="720"/>
        </w:tabs>
        <w:ind w:left="720" w:hanging="360"/>
      </w:pPr>
      <w:rPr>
        <w:rFonts w:cs="Times New Roman" w:hint="default"/>
      </w:rPr>
    </w:lvl>
    <w:lvl w:ilvl="1" w:tplc="D14CEA54">
      <w:numFmt w:val="none"/>
      <w:lvlText w:val=""/>
      <w:lvlJc w:val="left"/>
      <w:pPr>
        <w:tabs>
          <w:tab w:val="num" w:pos="360"/>
        </w:tabs>
      </w:pPr>
      <w:rPr>
        <w:rFonts w:cs="Times New Roman"/>
      </w:rPr>
    </w:lvl>
    <w:lvl w:ilvl="2" w:tplc="243C663E">
      <w:numFmt w:val="none"/>
      <w:lvlText w:val=""/>
      <w:lvlJc w:val="left"/>
      <w:pPr>
        <w:tabs>
          <w:tab w:val="num" w:pos="360"/>
        </w:tabs>
      </w:pPr>
      <w:rPr>
        <w:rFonts w:cs="Times New Roman"/>
      </w:rPr>
    </w:lvl>
    <w:lvl w:ilvl="3" w:tplc="C7FEE26C">
      <w:numFmt w:val="none"/>
      <w:lvlText w:val=""/>
      <w:lvlJc w:val="left"/>
      <w:pPr>
        <w:tabs>
          <w:tab w:val="num" w:pos="360"/>
        </w:tabs>
      </w:pPr>
      <w:rPr>
        <w:rFonts w:cs="Times New Roman"/>
      </w:rPr>
    </w:lvl>
    <w:lvl w:ilvl="4" w:tplc="C6C27278">
      <w:numFmt w:val="none"/>
      <w:lvlText w:val=""/>
      <w:lvlJc w:val="left"/>
      <w:pPr>
        <w:tabs>
          <w:tab w:val="num" w:pos="360"/>
        </w:tabs>
      </w:pPr>
      <w:rPr>
        <w:rFonts w:cs="Times New Roman"/>
      </w:rPr>
    </w:lvl>
    <w:lvl w:ilvl="5" w:tplc="EF6A4B76">
      <w:numFmt w:val="none"/>
      <w:lvlText w:val=""/>
      <w:lvlJc w:val="left"/>
      <w:pPr>
        <w:tabs>
          <w:tab w:val="num" w:pos="360"/>
        </w:tabs>
      </w:pPr>
      <w:rPr>
        <w:rFonts w:cs="Times New Roman"/>
      </w:rPr>
    </w:lvl>
    <w:lvl w:ilvl="6" w:tplc="3C32ACE0">
      <w:numFmt w:val="none"/>
      <w:lvlText w:val=""/>
      <w:lvlJc w:val="left"/>
      <w:pPr>
        <w:tabs>
          <w:tab w:val="num" w:pos="360"/>
        </w:tabs>
      </w:pPr>
      <w:rPr>
        <w:rFonts w:cs="Times New Roman"/>
      </w:rPr>
    </w:lvl>
    <w:lvl w:ilvl="7" w:tplc="BA3649DC">
      <w:numFmt w:val="none"/>
      <w:lvlText w:val=""/>
      <w:lvlJc w:val="left"/>
      <w:pPr>
        <w:tabs>
          <w:tab w:val="num" w:pos="360"/>
        </w:tabs>
      </w:pPr>
      <w:rPr>
        <w:rFonts w:cs="Times New Roman"/>
      </w:rPr>
    </w:lvl>
    <w:lvl w:ilvl="8" w:tplc="DD16119C">
      <w:numFmt w:val="none"/>
      <w:lvlText w:val=""/>
      <w:lvlJc w:val="left"/>
      <w:pPr>
        <w:tabs>
          <w:tab w:val="num" w:pos="360"/>
        </w:tabs>
      </w:pPr>
      <w:rPr>
        <w:rFonts w:cs="Times New Roman"/>
      </w:rPr>
    </w:lvl>
  </w:abstractNum>
  <w:abstractNum w:abstractNumId="5">
    <w:nsid w:val="3CA677B3"/>
    <w:multiLevelType w:val="hybridMultilevel"/>
    <w:tmpl w:val="CB0E6D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8997C03"/>
    <w:multiLevelType w:val="hybridMultilevel"/>
    <w:tmpl w:val="96E688F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545"/>
    <w:rsid w:val="000924C1"/>
    <w:rsid w:val="00166545"/>
    <w:rsid w:val="001A5559"/>
    <w:rsid w:val="0034007F"/>
    <w:rsid w:val="004066C4"/>
    <w:rsid w:val="00467CC0"/>
    <w:rsid w:val="00623B87"/>
    <w:rsid w:val="007314C3"/>
    <w:rsid w:val="0084733F"/>
    <w:rsid w:val="00895535"/>
    <w:rsid w:val="008B1E1D"/>
    <w:rsid w:val="00A630EB"/>
    <w:rsid w:val="00AD0630"/>
    <w:rsid w:val="00AD385B"/>
    <w:rsid w:val="00C46CDA"/>
    <w:rsid w:val="00F60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ECA1764C-39CB-47BE-AFB0-7CC6C0B1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E1D"/>
    <w:rPr>
      <w:sz w:val="24"/>
      <w:szCs w:val="24"/>
    </w:rPr>
  </w:style>
  <w:style w:type="paragraph" w:styleId="1">
    <w:name w:val="heading 1"/>
    <w:basedOn w:val="a"/>
    <w:next w:val="a"/>
    <w:link w:val="10"/>
    <w:uiPriority w:val="9"/>
    <w:qFormat/>
    <w:rsid w:val="008B1E1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B1E1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B1E1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8B1E1D"/>
    <w:rPr>
      <w:rFonts w:cs="Times New Roman"/>
      <w:color w:val="0000FF"/>
      <w:u w:val="single"/>
    </w:rPr>
  </w:style>
  <w:style w:type="paragraph" w:styleId="11">
    <w:name w:val="toc 1"/>
    <w:basedOn w:val="a"/>
    <w:next w:val="a"/>
    <w:autoRedefine/>
    <w:uiPriority w:val="39"/>
    <w:semiHidden/>
    <w:rsid w:val="008B1E1D"/>
    <w:pPr>
      <w:spacing w:before="120" w:after="120"/>
    </w:pPr>
    <w:rPr>
      <w:b/>
      <w:bCs/>
      <w:caps/>
      <w:sz w:val="20"/>
      <w:szCs w:val="20"/>
    </w:rPr>
  </w:style>
  <w:style w:type="paragraph" w:styleId="21">
    <w:name w:val="toc 2"/>
    <w:basedOn w:val="a"/>
    <w:next w:val="a"/>
    <w:autoRedefine/>
    <w:uiPriority w:val="39"/>
    <w:semiHidden/>
    <w:rsid w:val="008B1E1D"/>
    <w:pPr>
      <w:ind w:left="240"/>
    </w:pPr>
    <w:rPr>
      <w:smallCaps/>
      <w:sz w:val="20"/>
      <w:szCs w:val="20"/>
    </w:rPr>
  </w:style>
  <w:style w:type="paragraph" w:styleId="31">
    <w:name w:val="toc 3"/>
    <w:basedOn w:val="a"/>
    <w:next w:val="a"/>
    <w:autoRedefine/>
    <w:uiPriority w:val="39"/>
    <w:semiHidden/>
    <w:rsid w:val="008B1E1D"/>
    <w:pPr>
      <w:ind w:left="480"/>
    </w:pPr>
    <w:rPr>
      <w:i/>
      <w:iCs/>
      <w:sz w:val="20"/>
      <w:szCs w:val="20"/>
    </w:rPr>
  </w:style>
  <w:style w:type="paragraph" w:styleId="4">
    <w:name w:val="toc 4"/>
    <w:basedOn w:val="a"/>
    <w:next w:val="a"/>
    <w:autoRedefine/>
    <w:uiPriority w:val="39"/>
    <w:semiHidden/>
    <w:rsid w:val="008B1E1D"/>
    <w:pPr>
      <w:ind w:left="720"/>
    </w:pPr>
    <w:rPr>
      <w:sz w:val="18"/>
      <w:szCs w:val="18"/>
    </w:rPr>
  </w:style>
  <w:style w:type="paragraph" w:styleId="5">
    <w:name w:val="toc 5"/>
    <w:basedOn w:val="a"/>
    <w:next w:val="a"/>
    <w:autoRedefine/>
    <w:uiPriority w:val="39"/>
    <w:semiHidden/>
    <w:rsid w:val="008B1E1D"/>
    <w:pPr>
      <w:ind w:left="960"/>
    </w:pPr>
    <w:rPr>
      <w:sz w:val="18"/>
      <w:szCs w:val="18"/>
    </w:rPr>
  </w:style>
  <w:style w:type="paragraph" w:styleId="6">
    <w:name w:val="toc 6"/>
    <w:basedOn w:val="a"/>
    <w:next w:val="a"/>
    <w:autoRedefine/>
    <w:uiPriority w:val="39"/>
    <w:semiHidden/>
    <w:rsid w:val="008B1E1D"/>
    <w:pPr>
      <w:ind w:left="1200"/>
    </w:pPr>
    <w:rPr>
      <w:sz w:val="18"/>
      <w:szCs w:val="18"/>
    </w:rPr>
  </w:style>
  <w:style w:type="paragraph" w:styleId="7">
    <w:name w:val="toc 7"/>
    <w:basedOn w:val="a"/>
    <w:next w:val="a"/>
    <w:autoRedefine/>
    <w:uiPriority w:val="39"/>
    <w:semiHidden/>
    <w:rsid w:val="008B1E1D"/>
    <w:pPr>
      <w:ind w:left="1440"/>
    </w:pPr>
    <w:rPr>
      <w:sz w:val="18"/>
      <w:szCs w:val="18"/>
    </w:rPr>
  </w:style>
  <w:style w:type="paragraph" w:styleId="8">
    <w:name w:val="toc 8"/>
    <w:basedOn w:val="a"/>
    <w:next w:val="a"/>
    <w:autoRedefine/>
    <w:uiPriority w:val="39"/>
    <w:semiHidden/>
    <w:rsid w:val="008B1E1D"/>
    <w:pPr>
      <w:ind w:left="1680"/>
    </w:pPr>
    <w:rPr>
      <w:sz w:val="18"/>
      <w:szCs w:val="18"/>
    </w:rPr>
  </w:style>
  <w:style w:type="paragraph" w:styleId="9">
    <w:name w:val="toc 9"/>
    <w:basedOn w:val="a"/>
    <w:next w:val="a"/>
    <w:autoRedefine/>
    <w:uiPriority w:val="39"/>
    <w:semiHidden/>
    <w:rsid w:val="008B1E1D"/>
    <w:pPr>
      <w:ind w:left="1920"/>
    </w:pPr>
    <w:rPr>
      <w:sz w:val="18"/>
      <w:szCs w:val="18"/>
    </w:rPr>
  </w:style>
  <w:style w:type="paragraph" w:styleId="a4">
    <w:name w:val="Normal (Web)"/>
    <w:basedOn w:val="a"/>
    <w:uiPriority w:val="99"/>
    <w:rsid w:val="008B1E1D"/>
    <w:pPr>
      <w:spacing w:before="100" w:beforeAutospacing="1" w:after="100" w:afterAutospacing="1"/>
    </w:pPr>
  </w:style>
  <w:style w:type="paragraph" w:customStyle="1" w:styleId="fond">
    <w:name w:val="fond"/>
    <w:basedOn w:val="a"/>
    <w:rsid w:val="008B1E1D"/>
    <w:pPr>
      <w:spacing w:before="100" w:beforeAutospacing="1" w:after="100" w:afterAutospacing="1"/>
      <w:jc w:val="both"/>
    </w:pPr>
    <w:rPr>
      <w:color w:val="000000"/>
      <w:sz w:val="20"/>
      <w:szCs w:val="20"/>
    </w:rPr>
  </w:style>
  <w:style w:type="character" w:customStyle="1" w:styleId="zag11">
    <w:name w:val="zag11"/>
    <w:rsid w:val="008B1E1D"/>
    <w:rPr>
      <w:rFonts w:cs="Times New Roman"/>
      <w:b/>
      <w:bCs/>
      <w:color w:val="FF0000"/>
      <w:sz w:val="27"/>
      <w:szCs w:val="27"/>
    </w:rPr>
  </w:style>
  <w:style w:type="character" w:customStyle="1" w:styleId="zag3">
    <w:name w:val="zag3"/>
    <w:rsid w:val="008B1E1D"/>
    <w:rPr>
      <w:rFonts w:cs="Times New Roman"/>
      <w:b/>
      <w:bCs/>
      <w:color w:val="000066"/>
      <w:sz w:val="27"/>
      <w:szCs w:val="27"/>
    </w:rPr>
  </w:style>
  <w:style w:type="character" w:customStyle="1" w:styleId="small1">
    <w:name w:val="small1"/>
    <w:rsid w:val="008B1E1D"/>
    <w:rPr>
      <w:rFonts w:cs="Times New Roman"/>
      <w:b/>
      <w:bCs/>
      <w:i/>
      <w:iCs/>
      <w:color w:val="FFFFCC"/>
      <w:sz w:val="14"/>
      <w:szCs w:val="14"/>
    </w:rPr>
  </w:style>
  <w:style w:type="paragraph" w:customStyle="1" w:styleId="110">
    <w:name w:val="Заголовок 11"/>
    <w:basedOn w:val="a"/>
    <w:rsid w:val="008B1E1D"/>
    <w:pPr>
      <w:spacing w:before="100" w:beforeAutospacing="1" w:after="100" w:afterAutospacing="1"/>
      <w:outlineLvl w:val="1"/>
    </w:pPr>
    <w:rPr>
      <w:b/>
      <w:bCs/>
      <w:color w:val="FFFFFF"/>
      <w:kern w:val="36"/>
      <w:sz w:val="18"/>
      <w:szCs w:val="18"/>
    </w:rPr>
  </w:style>
  <w:style w:type="paragraph" w:customStyle="1" w:styleId="12">
    <w:name w:val="Обычный (веб)1"/>
    <w:basedOn w:val="a"/>
    <w:rsid w:val="008B1E1D"/>
    <w:pPr>
      <w:spacing w:before="100" w:beforeAutospacing="1" w:after="100" w:afterAutospacing="1"/>
      <w:jc w:val="both"/>
    </w:pPr>
    <w:rPr>
      <w:color w:val="282828"/>
      <w:sz w:val="18"/>
      <w:szCs w:val="18"/>
    </w:rPr>
  </w:style>
  <w:style w:type="table" w:styleId="a5">
    <w:name w:val="Table Grid"/>
    <w:basedOn w:val="a1"/>
    <w:uiPriority w:val="59"/>
    <w:rsid w:val="008B1E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uiPriority w:val="99"/>
    <w:rsid w:val="008B1E1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png"/><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5744</Words>
  <Characters>32747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 И НАУКЕ РОССИЙСКОЙ ФЕДЕРАЦИИ</vt:lpstr>
    </vt:vector>
  </TitlesOfParts>
  <Company/>
  <LinksUpToDate>false</LinksUpToDate>
  <CharactersWithSpaces>38415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 И НАУКЕ РОССИЙСКОЙ ФЕДЕРАЦИИ</dc:title>
  <dc:subject/>
  <dc:creator>Анна</dc:creator>
  <cp:keywords/>
  <dc:description/>
  <cp:lastModifiedBy>admin</cp:lastModifiedBy>
  <cp:revision>2</cp:revision>
  <dcterms:created xsi:type="dcterms:W3CDTF">2014-03-15T17:04:00Z</dcterms:created>
  <dcterms:modified xsi:type="dcterms:W3CDTF">2014-03-15T17:04:00Z</dcterms:modified>
</cp:coreProperties>
</file>