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E1" w:rsidRPr="00E80565" w:rsidRDefault="008536E1" w:rsidP="0037338B">
      <w:pPr>
        <w:widowControl w:val="0"/>
        <w:tabs>
          <w:tab w:val="left" w:pos="540"/>
        </w:tabs>
        <w:spacing w:line="360" w:lineRule="auto"/>
        <w:ind w:firstLine="709"/>
        <w:jc w:val="both"/>
        <w:rPr>
          <w:b/>
          <w:bCs/>
          <w:color w:val="auto"/>
        </w:rPr>
      </w:pPr>
      <w:r w:rsidRPr="00E80565">
        <w:rPr>
          <w:b/>
          <w:bCs/>
          <w:color w:val="auto"/>
        </w:rPr>
        <w:t>Содержание</w:t>
      </w:r>
    </w:p>
    <w:p w:rsidR="006B4308" w:rsidRPr="00E80565" w:rsidRDefault="006B4308" w:rsidP="0037338B">
      <w:pPr>
        <w:widowControl w:val="0"/>
        <w:tabs>
          <w:tab w:val="left" w:pos="540"/>
        </w:tabs>
        <w:spacing w:line="360" w:lineRule="auto"/>
        <w:ind w:firstLine="709"/>
        <w:jc w:val="both"/>
        <w:rPr>
          <w:b/>
          <w:bCs/>
          <w:color w:val="auto"/>
        </w:rPr>
      </w:pPr>
    </w:p>
    <w:p w:rsidR="008536E1" w:rsidRPr="00E80565" w:rsidRDefault="008536E1" w:rsidP="00DF746D">
      <w:pPr>
        <w:widowControl w:val="0"/>
        <w:tabs>
          <w:tab w:val="left" w:pos="540"/>
        </w:tabs>
        <w:spacing w:line="360" w:lineRule="auto"/>
        <w:jc w:val="both"/>
        <w:rPr>
          <w:color w:val="auto"/>
        </w:rPr>
      </w:pPr>
      <w:r w:rsidRPr="00E80565">
        <w:rPr>
          <w:color w:val="auto"/>
        </w:rPr>
        <w:t>Введение</w:t>
      </w:r>
    </w:p>
    <w:p w:rsidR="008536E1" w:rsidRPr="00E80565" w:rsidRDefault="008536E1" w:rsidP="00DF746D">
      <w:pPr>
        <w:widowControl w:val="0"/>
        <w:tabs>
          <w:tab w:val="left" w:pos="540"/>
        </w:tabs>
        <w:spacing w:line="360" w:lineRule="auto"/>
        <w:jc w:val="both"/>
        <w:rPr>
          <w:color w:val="auto"/>
        </w:rPr>
      </w:pPr>
      <w:r w:rsidRPr="00E80565">
        <w:rPr>
          <w:color w:val="auto"/>
        </w:rPr>
        <w:t>1.Эволюция политической природы</w:t>
      </w:r>
      <w:r w:rsidR="00E80565">
        <w:rPr>
          <w:color w:val="auto"/>
        </w:rPr>
        <w:t xml:space="preserve"> </w:t>
      </w:r>
      <w:r w:rsidRPr="00E80565">
        <w:rPr>
          <w:color w:val="auto"/>
        </w:rPr>
        <w:t xml:space="preserve">в </w:t>
      </w:r>
      <w:r w:rsidR="00DC7265">
        <w:rPr>
          <w:color w:val="auto"/>
        </w:rPr>
        <w:t>с</w:t>
      </w:r>
      <w:r w:rsidRPr="00E80565">
        <w:rPr>
          <w:color w:val="auto"/>
        </w:rPr>
        <w:t xml:space="preserve">оветских </w:t>
      </w:r>
      <w:r w:rsidR="00DC7265">
        <w:rPr>
          <w:color w:val="auto"/>
        </w:rPr>
        <w:t>к</w:t>
      </w:r>
      <w:r w:rsidRPr="00E80565">
        <w:rPr>
          <w:color w:val="auto"/>
        </w:rPr>
        <w:t>онституциях.</w:t>
      </w:r>
    </w:p>
    <w:p w:rsidR="008536E1" w:rsidRPr="00E80565" w:rsidRDefault="008536E1" w:rsidP="00DF746D">
      <w:pPr>
        <w:widowControl w:val="0"/>
        <w:shd w:val="clear" w:color="auto" w:fill="FFFFFF"/>
        <w:autoSpaceDE w:val="0"/>
        <w:autoSpaceDN w:val="0"/>
        <w:adjustRightInd w:val="0"/>
        <w:spacing w:line="360" w:lineRule="auto"/>
        <w:jc w:val="both"/>
        <w:rPr>
          <w:color w:val="auto"/>
        </w:rPr>
      </w:pPr>
      <w:r w:rsidRPr="00E80565">
        <w:rPr>
          <w:color w:val="auto"/>
        </w:rPr>
        <w:t xml:space="preserve">2. Права и свободы граждан по </w:t>
      </w:r>
      <w:r w:rsidR="00DC7265">
        <w:rPr>
          <w:color w:val="auto"/>
        </w:rPr>
        <w:t>с</w:t>
      </w:r>
      <w:r w:rsidRPr="00E80565">
        <w:rPr>
          <w:color w:val="auto"/>
        </w:rPr>
        <w:t xml:space="preserve">оветским </w:t>
      </w:r>
      <w:r w:rsidR="00DC7265">
        <w:rPr>
          <w:color w:val="auto"/>
        </w:rPr>
        <w:t>к</w:t>
      </w:r>
      <w:r w:rsidRPr="00E80565">
        <w:rPr>
          <w:color w:val="auto"/>
        </w:rPr>
        <w:t>онституциям</w:t>
      </w:r>
    </w:p>
    <w:p w:rsidR="008536E1" w:rsidRPr="00E80565" w:rsidRDefault="008536E1" w:rsidP="00DF746D">
      <w:pPr>
        <w:widowControl w:val="0"/>
        <w:shd w:val="clear" w:color="auto" w:fill="FFFFFF"/>
        <w:autoSpaceDE w:val="0"/>
        <w:autoSpaceDN w:val="0"/>
        <w:adjustRightInd w:val="0"/>
        <w:spacing w:line="360" w:lineRule="auto"/>
        <w:jc w:val="both"/>
        <w:rPr>
          <w:color w:val="auto"/>
        </w:rPr>
      </w:pPr>
      <w:r w:rsidRPr="00E80565">
        <w:rPr>
          <w:color w:val="auto"/>
        </w:rPr>
        <w:t>2.1.Право на труд</w:t>
      </w:r>
      <w:r w:rsidR="005E53FF" w:rsidRPr="00E80565">
        <w:rPr>
          <w:color w:val="auto"/>
        </w:rPr>
        <w:tab/>
      </w:r>
    </w:p>
    <w:p w:rsidR="008536E1" w:rsidRPr="00E80565" w:rsidRDefault="008536E1" w:rsidP="00DF746D">
      <w:pPr>
        <w:widowControl w:val="0"/>
        <w:shd w:val="clear" w:color="auto" w:fill="FFFFFF"/>
        <w:autoSpaceDE w:val="0"/>
        <w:autoSpaceDN w:val="0"/>
        <w:adjustRightInd w:val="0"/>
        <w:spacing w:line="360" w:lineRule="auto"/>
        <w:jc w:val="both"/>
        <w:rPr>
          <w:color w:val="auto"/>
        </w:rPr>
      </w:pPr>
      <w:r w:rsidRPr="00E80565">
        <w:rPr>
          <w:color w:val="auto"/>
        </w:rPr>
        <w:t xml:space="preserve">2.2.Частная и общественная собственность </w:t>
      </w:r>
    </w:p>
    <w:p w:rsidR="00B74C06" w:rsidRPr="00E80565" w:rsidRDefault="00B74C06" w:rsidP="00DF746D">
      <w:pPr>
        <w:pStyle w:val="HTML"/>
        <w:widowControl w:val="0"/>
        <w:spacing w:line="360" w:lineRule="auto"/>
        <w:jc w:val="both"/>
        <w:rPr>
          <w:rFonts w:ascii="Times New Roman" w:hAnsi="Times New Roman" w:cs="Times New Roman"/>
          <w:sz w:val="28"/>
          <w:szCs w:val="28"/>
        </w:rPr>
      </w:pPr>
      <w:r w:rsidRPr="00E80565">
        <w:rPr>
          <w:rFonts w:ascii="Times New Roman" w:hAnsi="Times New Roman" w:cs="Times New Roman"/>
          <w:sz w:val="28"/>
          <w:szCs w:val="28"/>
        </w:rPr>
        <w:t>2.3. Свобода совести</w:t>
      </w:r>
    </w:p>
    <w:p w:rsidR="006A2D62" w:rsidRPr="00E80565" w:rsidRDefault="006A2D62" w:rsidP="00DF746D">
      <w:pPr>
        <w:pStyle w:val="HTML"/>
        <w:widowControl w:val="0"/>
        <w:spacing w:line="360" w:lineRule="auto"/>
        <w:jc w:val="both"/>
        <w:rPr>
          <w:rFonts w:ascii="Times New Roman" w:hAnsi="Times New Roman" w:cs="Times New Roman"/>
          <w:sz w:val="28"/>
          <w:szCs w:val="28"/>
        </w:rPr>
      </w:pPr>
      <w:r w:rsidRPr="00E80565">
        <w:rPr>
          <w:rFonts w:ascii="Times New Roman" w:hAnsi="Times New Roman" w:cs="Times New Roman"/>
          <w:sz w:val="28"/>
          <w:szCs w:val="28"/>
        </w:rPr>
        <w:t>2.</w:t>
      </w:r>
      <w:r w:rsidR="00B74C06" w:rsidRPr="00E80565">
        <w:rPr>
          <w:rFonts w:ascii="Times New Roman" w:hAnsi="Times New Roman" w:cs="Times New Roman"/>
          <w:sz w:val="28"/>
          <w:szCs w:val="28"/>
        </w:rPr>
        <w:t>4</w:t>
      </w:r>
      <w:r w:rsidRPr="00E80565">
        <w:rPr>
          <w:rFonts w:ascii="Times New Roman" w:hAnsi="Times New Roman" w:cs="Times New Roman"/>
          <w:sz w:val="28"/>
          <w:szCs w:val="28"/>
        </w:rPr>
        <w:t>. Идеи равенства</w:t>
      </w:r>
    </w:p>
    <w:p w:rsidR="00B74C06" w:rsidRPr="00E80565" w:rsidRDefault="00B74C06" w:rsidP="00DF746D">
      <w:pPr>
        <w:pStyle w:val="HTML"/>
        <w:widowControl w:val="0"/>
        <w:spacing w:line="360" w:lineRule="auto"/>
        <w:jc w:val="both"/>
        <w:rPr>
          <w:rFonts w:ascii="Times New Roman" w:hAnsi="Times New Roman" w:cs="Times New Roman"/>
          <w:sz w:val="28"/>
          <w:szCs w:val="28"/>
        </w:rPr>
      </w:pPr>
      <w:r w:rsidRPr="00E80565">
        <w:rPr>
          <w:rFonts w:ascii="Times New Roman" w:hAnsi="Times New Roman" w:cs="Times New Roman"/>
          <w:sz w:val="28"/>
          <w:szCs w:val="28"/>
        </w:rPr>
        <w:t>2.5. Свобода личности</w:t>
      </w:r>
    </w:p>
    <w:p w:rsidR="00EF0625" w:rsidRPr="00E80565" w:rsidRDefault="006A2D62" w:rsidP="00DF746D">
      <w:pPr>
        <w:pStyle w:val="HTML"/>
        <w:widowControl w:val="0"/>
        <w:spacing w:line="360" w:lineRule="auto"/>
        <w:jc w:val="both"/>
        <w:rPr>
          <w:rFonts w:ascii="Times New Roman" w:hAnsi="Times New Roman" w:cs="Times New Roman"/>
          <w:sz w:val="28"/>
          <w:szCs w:val="28"/>
        </w:rPr>
      </w:pPr>
      <w:r w:rsidRPr="00E80565">
        <w:rPr>
          <w:rFonts w:ascii="Times New Roman" w:hAnsi="Times New Roman" w:cs="Times New Roman"/>
          <w:sz w:val="28"/>
          <w:szCs w:val="28"/>
        </w:rPr>
        <w:t>3. Избирательная система</w:t>
      </w:r>
    </w:p>
    <w:p w:rsidR="00EF0625" w:rsidRPr="00E80565" w:rsidRDefault="00EF0625" w:rsidP="00DF746D">
      <w:pPr>
        <w:pStyle w:val="HTML"/>
        <w:widowControl w:val="0"/>
        <w:spacing w:line="360" w:lineRule="auto"/>
        <w:jc w:val="both"/>
        <w:rPr>
          <w:rFonts w:ascii="Times New Roman" w:hAnsi="Times New Roman" w:cs="Times New Roman"/>
          <w:sz w:val="28"/>
          <w:szCs w:val="28"/>
        </w:rPr>
      </w:pPr>
      <w:r w:rsidRPr="00E80565">
        <w:rPr>
          <w:rFonts w:ascii="Times New Roman" w:hAnsi="Times New Roman" w:cs="Times New Roman"/>
          <w:sz w:val="28"/>
          <w:szCs w:val="28"/>
        </w:rPr>
        <w:t>4. Эволюция судебной системы и прокуратуры</w:t>
      </w:r>
      <w:r w:rsidR="00DC7265" w:rsidRPr="00DC7265">
        <w:rPr>
          <w:rFonts w:ascii="Times New Roman" w:hAnsi="Times New Roman" w:cs="Times New Roman"/>
          <w:sz w:val="28"/>
          <w:szCs w:val="28"/>
        </w:rPr>
        <w:t xml:space="preserve"> </w:t>
      </w:r>
      <w:r w:rsidRPr="00E80565">
        <w:rPr>
          <w:rFonts w:ascii="Times New Roman" w:hAnsi="Times New Roman" w:cs="Times New Roman"/>
          <w:sz w:val="28"/>
          <w:szCs w:val="28"/>
        </w:rPr>
        <w:t>по советским конституциям.</w:t>
      </w:r>
    </w:p>
    <w:p w:rsidR="0037338B" w:rsidRDefault="00EF0625" w:rsidP="00DF746D">
      <w:pPr>
        <w:pStyle w:val="HTML"/>
        <w:widowControl w:val="0"/>
        <w:spacing w:line="360" w:lineRule="auto"/>
        <w:jc w:val="both"/>
        <w:rPr>
          <w:rFonts w:ascii="Times New Roman" w:hAnsi="Times New Roman" w:cs="Times New Roman"/>
          <w:sz w:val="28"/>
          <w:szCs w:val="28"/>
          <w:lang w:val="uk-UA"/>
        </w:rPr>
      </w:pPr>
      <w:r w:rsidRPr="00E80565">
        <w:rPr>
          <w:rFonts w:ascii="Times New Roman" w:hAnsi="Times New Roman" w:cs="Times New Roman"/>
          <w:sz w:val="28"/>
          <w:szCs w:val="28"/>
        </w:rPr>
        <w:t>5. Национально-государственное устройство</w:t>
      </w:r>
      <w:r w:rsidR="00C56D62">
        <w:rPr>
          <w:rFonts w:ascii="Times New Roman" w:hAnsi="Times New Roman" w:cs="Times New Roman"/>
          <w:sz w:val="28"/>
          <w:szCs w:val="28"/>
        </w:rPr>
        <w:t xml:space="preserve"> </w:t>
      </w:r>
      <w:r w:rsidRPr="00E80565">
        <w:rPr>
          <w:rFonts w:ascii="Times New Roman" w:hAnsi="Times New Roman" w:cs="Times New Roman"/>
          <w:sz w:val="28"/>
          <w:szCs w:val="28"/>
        </w:rPr>
        <w:t xml:space="preserve">по </w:t>
      </w:r>
      <w:r w:rsidR="00DC7265">
        <w:rPr>
          <w:rFonts w:ascii="Times New Roman" w:hAnsi="Times New Roman" w:cs="Times New Roman"/>
          <w:sz w:val="28"/>
          <w:szCs w:val="28"/>
        </w:rPr>
        <w:t>с</w:t>
      </w:r>
      <w:r w:rsidRPr="00E80565">
        <w:rPr>
          <w:rFonts w:ascii="Times New Roman" w:hAnsi="Times New Roman" w:cs="Times New Roman"/>
          <w:sz w:val="28"/>
          <w:szCs w:val="28"/>
        </w:rPr>
        <w:t xml:space="preserve">оветским </w:t>
      </w:r>
    </w:p>
    <w:p w:rsidR="00EF0625" w:rsidRPr="00E80565" w:rsidRDefault="00DC7265" w:rsidP="00DF746D">
      <w:pPr>
        <w:pStyle w:val="HTM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EF0625" w:rsidRPr="00E80565">
        <w:rPr>
          <w:rFonts w:ascii="Times New Roman" w:hAnsi="Times New Roman" w:cs="Times New Roman"/>
          <w:sz w:val="28"/>
          <w:szCs w:val="28"/>
        </w:rPr>
        <w:t>онституциям.</w:t>
      </w:r>
    </w:p>
    <w:p w:rsidR="00EF0625" w:rsidRPr="00E80565" w:rsidRDefault="00EF0625" w:rsidP="00DF746D">
      <w:pPr>
        <w:pStyle w:val="HTML"/>
        <w:widowControl w:val="0"/>
        <w:spacing w:line="360" w:lineRule="auto"/>
        <w:jc w:val="both"/>
        <w:rPr>
          <w:rFonts w:ascii="Times New Roman" w:hAnsi="Times New Roman" w:cs="Times New Roman"/>
          <w:sz w:val="28"/>
          <w:szCs w:val="28"/>
        </w:rPr>
      </w:pPr>
      <w:r w:rsidRPr="00E80565">
        <w:rPr>
          <w:rFonts w:ascii="Times New Roman" w:hAnsi="Times New Roman" w:cs="Times New Roman"/>
          <w:sz w:val="28"/>
          <w:szCs w:val="28"/>
        </w:rPr>
        <w:t>Заключение</w:t>
      </w:r>
    </w:p>
    <w:p w:rsidR="00EF0625" w:rsidRPr="00E80565" w:rsidRDefault="00EF0625" w:rsidP="00DF746D">
      <w:pPr>
        <w:pStyle w:val="HTML"/>
        <w:widowControl w:val="0"/>
        <w:spacing w:line="360" w:lineRule="auto"/>
        <w:jc w:val="both"/>
        <w:rPr>
          <w:rFonts w:ascii="Times New Roman" w:hAnsi="Times New Roman" w:cs="Times New Roman"/>
          <w:sz w:val="28"/>
          <w:szCs w:val="28"/>
        </w:rPr>
      </w:pPr>
      <w:r w:rsidRPr="00E80565">
        <w:rPr>
          <w:rFonts w:ascii="Times New Roman" w:hAnsi="Times New Roman" w:cs="Times New Roman"/>
          <w:sz w:val="28"/>
          <w:szCs w:val="28"/>
        </w:rPr>
        <w:t>Список литературы</w:t>
      </w:r>
    </w:p>
    <w:p w:rsidR="008536E1" w:rsidRPr="00E80565" w:rsidRDefault="008536E1" w:rsidP="00DF746D">
      <w:pPr>
        <w:widowControl w:val="0"/>
        <w:tabs>
          <w:tab w:val="left" w:pos="540"/>
        </w:tabs>
        <w:spacing w:line="360" w:lineRule="auto"/>
        <w:jc w:val="both"/>
        <w:rPr>
          <w:color w:val="auto"/>
        </w:rPr>
      </w:pPr>
    </w:p>
    <w:p w:rsidR="008C1CE5" w:rsidRPr="00E80565" w:rsidRDefault="008536E1" w:rsidP="00E80565">
      <w:pPr>
        <w:widowControl w:val="0"/>
        <w:tabs>
          <w:tab w:val="left" w:pos="540"/>
        </w:tabs>
        <w:spacing w:line="360" w:lineRule="auto"/>
        <w:ind w:firstLine="709"/>
        <w:jc w:val="both"/>
        <w:rPr>
          <w:b/>
          <w:bCs/>
          <w:color w:val="auto"/>
        </w:rPr>
      </w:pPr>
      <w:r w:rsidRPr="00E80565">
        <w:rPr>
          <w:b/>
          <w:bCs/>
          <w:color w:val="auto"/>
        </w:rPr>
        <w:br w:type="page"/>
      </w:r>
      <w:r w:rsidR="008C1CE5" w:rsidRPr="00E80565">
        <w:rPr>
          <w:b/>
          <w:bCs/>
          <w:color w:val="auto"/>
        </w:rPr>
        <w:t>Введение</w:t>
      </w:r>
    </w:p>
    <w:p w:rsidR="00E80565" w:rsidRDefault="00E80565" w:rsidP="00E80565">
      <w:pPr>
        <w:widowControl w:val="0"/>
        <w:tabs>
          <w:tab w:val="left" w:pos="540"/>
        </w:tabs>
        <w:spacing w:line="360" w:lineRule="auto"/>
        <w:ind w:firstLine="709"/>
        <w:jc w:val="both"/>
        <w:rPr>
          <w:color w:val="auto"/>
        </w:rPr>
      </w:pPr>
    </w:p>
    <w:p w:rsidR="00875D42" w:rsidRPr="00E80565" w:rsidRDefault="00C31674" w:rsidP="00E80565">
      <w:pPr>
        <w:widowControl w:val="0"/>
        <w:tabs>
          <w:tab w:val="left" w:pos="540"/>
        </w:tabs>
        <w:spacing w:line="360" w:lineRule="auto"/>
        <w:ind w:firstLine="709"/>
        <w:jc w:val="both"/>
        <w:rPr>
          <w:color w:val="auto"/>
        </w:rPr>
      </w:pPr>
      <w:r w:rsidRPr="00E80565">
        <w:rPr>
          <w:color w:val="auto"/>
        </w:rPr>
        <w:t xml:space="preserve">Конституция как необходимая правовая норма демократического государства берет своё начало от латинского </w:t>
      </w:r>
      <w:r w:rsidRPr="00E80565">
        <w:rPr>
          <w:i/>
          <w:iCs/>
          <w:color w:val="auto"/>
        </w:rPr>
        <w:t>constitution</w:t>
      </w:r>
      <w:r w:rsidRPr="00E80565">
        <w:rPr>
          <w:color w:val="auto"/>
        </w:rPr>
        <w:t xml:space="preserve"> – устройство. Конституция - основа будущего</w:t>
      </w:r>
      <w:r w:rsidR="000B0D68" w:rsidRPr="00E80565">
        <w:rPr>
          <w:color w:val="auto"/>
        </w:rPr>
        <w:t xml:space="preserve"> </w:t>
      </w:r>
      <w:r w:rsidRPr="00E80565">
        <w:rPr>
          <w:color w:val="auto"/>
        </w:rPr>
        <w:t>законодательства страны. Она определяет общественное и государственное устройство, порядок, структуру и принципы формирования органов власти, избирательную систему государства и процедуры передачи властных полномочий, основные права и обязанности граждан и так далее.</w:t>
      </w:r>
    </w:p>
    <w:p w:rsidR="008C1CE5" w:rsidRPr="00E80565" w:rsidRDefault="008C1CE5" w:rsidP="00E80565">
      <w:pPr>
        <w:widowControl w:val="0"/>
        <w:spacing w:line="360" w:lineRule="auto"/>
        <w:ind w:firstLine="709"/>
        <w:jc w:val="both"/>
        <w:rPr>
          <w:color w:val="auto"/>
        </w:rPr>
      </w:pPr>
      <w:r w:rsidRPr="00E80565">
        <w:rPr>
          <w:color w:val="auto"/>
        </w:rPr>
        <w:t>Идея конституции в обществе созревает как идея ограничения государственной власти правом (в иных правовых системах — законом) в целях ее упорядочения, связанности с интересами как индивида, так и больших и малых социальных общностей, т.е. плюрализма власти. Суть конституционного механизма в том, чтобы поставить систему властных субъектов на службу личности, общественным потребностям, социальной безопасности. Собственно правовым средством достижения этой цели служит такая форма права, как закон. Именно через закон особой, самой высокой юридической силы общество добивается официального признания публичного договора (компромисса) о том, что самая сильная и влиятельная система социального регулирования — государственная власть — должна быть не хаотичной, а предсказуемой, не безграничной и произвольной, а упорядоченной.</w:t>
      </w:r>
    </w:p>
    <w:p w:rsidR="008C1CE5" w:rsidRPr="00E80565" w:rsidRDefault="008C1CE5" w:rsidP="00E80565">
      <w:pPr>
        <w:widowControl w:val="0"/>
        <w:spacing w:line="360" w:lineRule="auto"/>
        <w:ind w:firstLine="709"/>
        <w:jc w:val="both"/>
        <w:rPr>
          <w:color w:val="auto"/>
        </w:rPr>
      </w:pPr>
      <w:r w:rsidRPr="00E80565">
        <w:rPr>
          <w:color w:val="auto"/>
        </w:rPr>
        <w:t>В этой работе попытаемся провести сравнительный анализ Советских Конституций 1918, 1924, 1936 и 1977 гг.</w:t>
      </w:r>
      <w:r w:rsidR="00E62ADB" w:rsidRPr="00E80565">
        <w:rPr>
          <w:color w:val="auto"/>
        </w:rPr>
        <w:tab/>
      </w:r>
    </w:p>
    <w:p w:rsidR="00E62ADB" w:rsidRPr="00E80565" w:rsidRDefault="00E62ADB" w:rsidP="00E80565">
      <w:pPr>
        <w:widowControl w:val="0"/>
        <w:spacing w:line="360" w:lineRule="auto"/>
        <w:ind w:firstLine="709"/>
        <w:jc w:val="both"/>
        <w:rPr>
          <w:color w:val="auto"/>
        </w:rPr>
      </w:pPr>
      <w:r w:rsidRPr="00E80565">
        <w:rPr>
          <w:color w:val="auto"/>
        </w:rPr>
        <w:t>Во избежание постоянных повторений при написании контрольной работы введем следующие сокращения:</w:t>
      </w:r>
    </w:p>
    <w:p w:rsidR="00875D42" w:rsidRPr="00E80565" w:rsidRDefault="00875D42" w:rsidP="00E80565">
      <w:pPr>
        <w:widowControl w:val="0"/>
        <w:spacing w:line="360" w:lineRule="auto"/>
        <w:ind w:firstLine="709"/>
        <w:jc w:val="both"/>
        <w:rPr>
          <w:color w:val="auto"/>
        </w:rPr>
      </w:pPr>
      <w:r w:rsidRPr="00E80565">
        <w:rPr>
          <w:b/>
          <w:bCs/>
          <w:color w:val="auto"/>
        </w:rPr>
        <w:t>К-1918</w:t>
      </w:r>
      <w:r w:rsidRPr="00E80565">
        <w:rPr>
          <w:color w:val="auto"/>
        </w:rPr>
        <w:t xml:space="preserve"> - Конституция РСФСР 1918 года</w:t>
      </w:r>
      <w:r w:rsidR="00E62ADB" w:rsidRPr="00E80565">
        <w:rPr>
          <w:color w:val="auto"/>
        </w:rPr>
        <w:t>;</w:t>
      </w:r>
    </w:p>
    <w:p w:rsidR="00875D42" w:rsidRPr="00E80565" w:rsidRDefault="00875D42" w:rsidP="00E80565">
      <w:pPr>
        <w:widowControl w:val="0"/>
        <w:spacing w:line="360" w:lineRule="auto"/>
        <w:ind w:firstLine="709"/>
        <w:jc w:val="both"/>
        <w:rPr>
          <w:color w:val="auto"/>
        </w:rPr>
      </w:pPr>
      <w:r w:rsidRPr="00E80565">
        <w:rPr>
          <w:b/>
          <w:bCs/>
          <w:color w:val="auto"/>
        </w:rPr>
        <w:t>К-1924</w:t>
      </w:r>
      <w:r w:rsidRPr="00E80565">
        <w:rPr>
          <w:color w:val="auto"/>
        </w:rPr>
        <w:t xml:space="preserve"> – Конституция СССР 1924 года</w:t>
      </w:r>
      <w:r w:rsidR="00E62ADB" w:rsidRPr="00E80565">
        <w:rPr>
          <w:color w:val="auto"/>
        </w:rPr>
        <w:t>;</w:t>
      </w:r>
    </w:p>
    <w:p w:rsidR="00875D42" w:rsidRPr="00E80565" w:rsidRDefault="00875D42" w:rsidP="00E80565">
      <w:pPr>
        <w:widowControl w:val="0"/>
        <w:spacing w:line="360" w:lineRule="auto"/>
        <w:ind w:firstLine="709"/>
        <w:jc w:val="both"/>
        <w:rPr>
          <w:color w:val="auto"/>
        </w:rPr>
      </w:pPr>
      <w:r w:rsidRPr="00E80565">
        <w:rPr>
          <w:b/>
          <w:bCs/>
          <w:color w:val="auto"/>
        </w:rPr>
        <w:t>К-1936</w:t>
      </w:r>
      <w:r w:rsidRPr="00E80565">
        <w:rPr>
          <w:color w:val="auto"/>
        </w:rPr>
        <w:t xml:space="preserve"> – Конституция СССР 1936 года</w:t>
      </w:r>
      <w:r w:rsidR="00E62ADB" w:rsidRPr="00E80565">
        <w:rPr>
          <w:color w:val="auto"/>
        </w:rPr>
        <w:t>;</w:t>
      </w:r>
    </w:p>
    <w:p w:rsidR="00875D42" w:rsidRPr="00E80565" w:rsidRDefault="00875D42" w:rsidP="00E80565">
      <w:pPr>
        <w:widowControl w:val="0"/>
        <w:spacing w:line="360" w:lineRule="auto"/>
        <w:ind w:firstLine="709"/>
        <w:jc w:val="both"/>
        <w:rPr>
          <w:color w:val="auto"/>
        </w:rPr>
      </w:pPr>
      <w:r w:rsidRPr="00E80565">
        <w:rPr>
          <w:b/>
          <w:bCs/>
          <w:color w:val="auto"/>
        </w:rPr>
        <w:t>К-1977</w:t>
      </w:r>
      <w:r w:rsidRPr="00E80565">
        <w:rPr>
          <w:color w:val="auto"/>
        </w:rPr>
        <w:t xml:space="preserve"> – Конституция СССР 1977 года</w:t>
      </w:r>
      <w:r w:rsidR="00E62ADB" w:rsidRPr="00E80565">
        <w:rPr>
          <w:color w:val="auto"/>
        </w:rPr>
        <w:t>.</w:t>
      </w:r>
    </w:p>
    <w:p w:rsidR="00875D42" w:rsidRPr="00E80565" w:rsidRDefault="00FA1A18" w:rsidP="00E80565">
      <w:pPr>
        <w:widowControl w:val="0"/>
        <w:spacing w:line="360" w:lineRule="auto"/>
        <w:ind w:firstLine="709"/>
        <w:jc w:val="both"/>
        <w:rPr>
          <w:b/>
          <w:bCs/>
          <w:color w:val="auto"/>
        </w:rPr>
      </w:pPr>
      <w:r w:rsidRPr="00E80565">
        <w:rPr>
          <w:color w:val="auto"/>
        </w:rPr>
        <w:br w:type="page"/>
      </w:r>
      <w:r w:rsidR="00B85B2C" w:rsidRPr="00E80565">
        <w:rPr>
          <w:b/>
          <w:bCs/>
          <w:color w:val="auto"/>
        </w:rPr>
        <w:t xml:space="preserve">1. </w:t>
      </w:r>
      <w:r w:rsidR="0070001F" w:rsidRPr="00E80565">
        <w:rPr>
          <w:b/>
          <w:bCs/>
          <w:color w:val="auto"/>
        </w:rPr>
        <w:t>Эволюция политической</w:t>
      </w:r>
      <w:r w:rsidR="00875D42" w:rsidRPr="00E80565">
        <w:rPr>
          <w:b/>
          <w:bCs/>
          <w:color w:val="auto"/>
        </w:rPr>
        <w:t xml:space="preserve"> природы</w:t>
      </w:r>
      <w:r w:rsidR="00E80565">
        <w:rPr>
          <w:b/>
          <w:bCs/>
          <w:color w:val="auto"/>
        </w:rPr>
        <w:t xml:space="preserve"> </w:t>
      </w:r>
      <w:r w:rsidR="00875D42" w:rsidRPr="00E80565">
        <w:rPr>
          <w:b/>
          <w:bCs/>
          <w:color w:val="auto"/>
        </w:rPr>
        <w:t>в Советских Конституциях.</w:t>
      </w:r>
    </w:p>
    <w:p w:rsidR="00E80565" w:rsidRDefault="00E80565" w:rsidP="00E80565">
      <w:pPr>
        <w:widowControl w:val="0"/>
        <w:spacing w:line="360" w:lineRule="auto"/>
        <w:ind w:firstLine="709"/>
        <w:jc w:val="both"/>
        <w:rPr>
          <w:color w:val="auto"/>
        </w:rPr>
      </w:pPr>
    </w:p>
    <w:p w:rsidR="00863459" w:rsidRPr="00E80565" w:rsidRDefault="007C0E16" w:rsidP="00E80565">
      <w:pPr>
        <w:widowControl w:val="0"/>
        <w:spacing w:line="360" w:lineRule="auto"/>
        <w:ind w:firstLine="709"/>
        <w:jc w:val="both"/>
        <w:rPr>
          <w:color w:val="auto"/>
        </w:rPr>
      </w:pPr>
      <w:r w:rsidRPr="00E80565">
        <w:rPr>
          <w:color w:val="auto"/>
        </w:rPr>
        <w:t>Конституция имеет смешанную политико-правовую природу, как и, в значительной степени, все конституционное право. Возникающие на основе ее норм конституционные отношения также могут быть охарактеризованы как имеющие двойственный характер: политический и правовой одновременно.</w:t>
      </w:r>
    </w:p>
    <w:p w:rsidR="007C0E16" w:rsidRPr="00E80565" w:rsidRDefault="007C0E16" w:rsidP="00E80565">
      <w:pPr>
        <w:widowControl w:val="0"/>
        <w:spacing w:line="360" w:lineRule="auto"/>
        <w:ind w:firstLine="709"/>
        <w:jc w:val="both"/>
        <w:rPr>
          <w:color w:val="auto"/>
        </w:rPr>
      </w:pPr>
      <w:r w:rsidRPr="00E80565">
        <w:rPr>
          <w:color w:val="auto"/>
        </w:rPr>
        <w:t>Взаимосвязь конституции и политики проявляется в двух основных сферах. Во-первых, в широком смысле политические отношения являются одной из важнейших составных частей конституционного регулирования. Конституционные нормы задают юридические границы политическому процессу. Они закрепляют основы политической системы общества,</w:t>
      </w:r>
    </w:p>
    <w:p w:rsidR="007C0E16" w:rsidRPr="00E80565" w:rsidRDefault="007C0E16" w:rsidP="00E80565">
      <w:pPr>
        <w:widowControl w:val="0"/>
        <w:spacing w:line="360" w:lineRule="auto"/>
        <w:ind w:firstLine="709"/>
        <w:jc w:val="both"/>
        <w:rPr>
          <w:color w:val="auto"/>
        </w:rPr>
      </w:pPr>
      <w:r w:rsidRPr="00E80565">
        <w:rPr>
          <w:color w:val="auto"/>
        </w:rPr>
        <w:t>Во-вторых, в самой конституции воплощается определенная политика государства, стремления разработчиков проекта закрепить те или иные принципы и политические ценности.</w:t>
      </w:r>
    </w:p>
    <w:p w:rsidR="007256AA" w:rsidRPr="00E80565" w:rsidRDefault="00101724" w:rsidP="00E80565">
      <w:pPr>
        <w:widowControl w:val="0"/>
        <w:spacing w:line="360" w:lineRule="auto"/>
        <w:ind w:firstLine="709"/>
        <w:jc w:val="both"/>
        <w:rPr>
          <w:color w:val="auto"/>
        </w:rPr>
      </w:pPr>
      <w:r w:rsidRPr="00E80565">
        <w:rPr>
          <w:color w:val="auto"/>
        </w:rPr>
        <w:t xml:space="preserve">Первая советская конституция </w:t>
      </w:r>
      <w:r w:rsidR="0070001F" w:rsidRPr="00E80565">
        <w:rPr>
          <w:color w:val="auto"/>
        </w:rPr>
        <w:t>(К-</w:t>
      </w:r>
      <w:r w:rsidRPr="00E80565">
        <w:rPr>
          <w:color w:val="auto"/>
        </w:rPr>
        <w:t>1918</w:t>
      </w:r>
      <w:r w:rsidR="0070001F" w:rsidRPr="00E80565">
        <w:rPr>
          <w:color w:val="auto"/>
        </w:rPr>
        <w:t>) -</w:t>
      </w:r>
      <w:r w:rsidRPr="00E80565">
        <w:rPr>
          <w:color w:val="auto"/>
        </w:rPr>
        <w:t xml:space="preserve"> закрепила победу пролетариата и беднейшего крестьянства после Октябрьской революции и активно использовалась большевиками как средство политической борьбы с социальными слоями и классами, не разделявшими идеалы социалистического строительства.</w:t>
      </w:r>
      <w:r w:rsidR="007256AA" w:rsidRPr="00E80565">
        <w:rPr>
          <w:color w:val="auto"/>
        </w:rPr>
        <w:t xml:space="preserve"> </w:t>
      </w:r>
    </w:p>
    <w:p w:rsidR="00101724" w:rsidRPr="00E80565" w:rsidRDefault="00101724" w:rsidP="00E80565">
      <w:pPr>
        <w:widowControl w:val="0"/>
        <w:spacing w:line="360" w:lineRule="auto"/>
        <w:ind w:firstLine="709"/>
        <w:jc w:val="both"/>
        <w:rPr>
          <w:color w:val="auto"/>
        </w:rPr>
      </w:pPr>
      <w:r w:rsidRPr="00E80565">
        <w:rPr>
          <w:color w:val="auto"/>
        </w:rPr>
        <w:t>Это отражено в ст</w:t>
      </w:r>
      <w:r w:rsidR="001B72CD" w:rsidRPr="00E80565">
        <w:rPr>
          <w:color w:val="auto"/>
        </w:rPr>
        <w:t>.1</w:t>
      </w:r>
      <w:r w:rsidRPr="00E80565">
        <w:rPr>
          <w:color w:val="auto"/>
        </w:rPr>
        <w:t xml:space="preserve"> К-1918 </w:t>
      </w:r>
      <w:bookmarkStart w:id="0" w:name="BM1"/>
      <w:bookmarkStart w:id="1" w:name="BM5"/>
      <w:r w:rsidR="00E80565">
        <w:rPr>
          <w:color w:val="auto"/>
        </w:rPr>
        <w:t>"</w:t>
      </w:r>
      <w:r w:rsidR="001B72CD" w:rsidRPr="00E80565">
        <w:rPr>
          <w:color w:val="auto"/>
        </w:rPr>
        <w:t>Россия</w:t>
      </w:r>
      <w:r w:rsidR="00E80565">
        <w:rPr>
          <w:color w:val="auto"/>
        </w:rPr>
        <w:t xml:space="preserve"> </w:t>
      </w:r>
      <w:r w:rsidR="001B72CD" w:rsidRPr="00E80565">
        <w:rPr>
          <w:color w:val="auto"/>
        </w:rPr>
        <w:t>объявляется</w:t>
      </w:r>
      <w:r w:rsidR="00E80565">
        <w:rPr>
          <w:color w:val="auto"/>
        </w:rPr>
        <w:t xml:space="preserve"> </w:t>
      </w:r>
      <w:r w:rsidR="0048139B" w:rsidRPr="00E80565">
        <w:rPr>
          <w:color w:val="auto"/>
        </w:rPr>
        <w:t>Республикой</w:t>
      </w:r>
      <w:r w:rsidR="00E80565">
        <w:rPr>
          <w:color w:val="auto"/>
        </w:rPr>
        <w:t xml:space="preserve"> </w:t>
      </w:r>
      <w:r w:rsidR="001B72CD" w:rsidRPr="00E80565">
        <w:rPr>
          <w:color w:val="auto"/>
        </w:rPr>
        <w:t>Советов</w:t>
      </w:r>
      <w:r w:rsidR="00E80565">
        <w:rPr>
          <w:color w:val="auto"/>
        </w:rPr>
        <w:t xml:space="preserve"> </w:t>
      </w:r>
      <w:r w:rsidR="001B72CD" w:rsidRPr="00E80565">
        <w:rPr>
          <w:color w:val="auto"/>
        </w:rPr>
        <w:t>рабочих, солдатских</w:t>
      </w:r>
      <w:r w:rsidR="00E80565">
        <w:rPr>
          <w:color w:val="auto"/>
        </w:rPr>
        <w:t xml:space="preserve"> </w:t>
      </w:r>
      <w:r w:rsidR="001B72CD" w:rsidRPr="00E80565">
        <w:rPr>
          <w:color w:val="auto"/>
        </w:rPr>
        <w:t>и</w:t>
      </w:r>
      <w:r w:rsidR="00E80565">
        <w:rPr>
          <w:color w:val="auto"/>
        </w:rPr>
        <w:t xml:space="preserve"> </w:t>
      </w:r>
      <w:r w:rsidR="001B72CD" w:rsidRPr="00E80565">
        <w:rPr>
          <w:color w:val="auto"/>
        </w:rPr>
        <w:t>крестьянских</w:t>
      </w:r>
      <w:r w:rsidR="00E80565">
        <w:rPr>
          <w:color w:val="auto"/>
        </w:rPr>
        <w:t xml:space="preserve"> </w:t>
      </w:r>
      <w:r w:rsidR="001B72CD" w:rsidRPr="00E80565">
        <w:rPr>
          <w:color w:val="auto"/>
        </w:rPr>
        <w:t>депутатов.</w:t>
      </w:r>
      <w:r w:rsidR="00E80565">
        <w:rPr>
          <w:color w:val="auto"/>
        </w:rPr>
        <w:t xml:space="preserve"> </w:t>
      </w:r>
      <w:r w:rsidR="001B72CD" w:rsidRPr="00E80565">
        <w:rPr>
          <w:color w:val="auto"/>
        </w:rPr>
        <w:t>Вся власть в центре и на местах принадлежит этим Советам.</w:t>
      </w:r>
      <w:r w:rsidR="00E80565">
        <w:rPr>
          <w:color w:val="auto"/>
        </w:rPr>
        <w:t>"</w:t>
      </w:r>
      <w:r w:rsidR="001B72CD" w:rsidRPr="00E80565">
        <w:rPr>
          <w:color w:val="auto"/>
        </w:rPr>
        <w:t xml:space="preserve"> и находит продолжение в ст</w:t>
      </w:r>
      <w:r w:rsidR="00B85B2C" w:rsidRPr="00E80565">
        <w:rPr>
          <w:color w:val="auto"/>
        </w:rPr>
        <w:t>.</w:t>
      </w:r>
      <w:r w:rsidR="001B72CD" w:rsidRPr="00E80565">
        <w:rPr>
          <w:color w:val="auto"/>
        </w:rPr>
        <w:t xml:space="preserve">7,9: </w:t>
      </w:r>
      <w:bookmarkStart w:id="2" w:name="BM4"/>
      <w:bookmarkEnd w:id="0"/>
      <w:r w:rsidR="00E80565">
        <w:rPr>
          <w:color w:val="auto"/>
        </w:rPr>
        <w:t>"</w:t>
      </w:r>
      <w:r w:rsidR="001B72CD" w:rsidRPr="00E80565">
        <w:rPr>
          <w:color w:val="auto"/>
        </w:rPr>
        <w:t>…Власть должна</w:t>
      </w:r>
      <w:r w:rsidR="00232255" w:rsidRPr="00E80565">
        <w:rPr>
          <w:color w:val="auto"/>
        </w:rPr>
        <w:t xml:space="preserve"> </w:t>
      </w:r>
      <w:r w:rsidR="001B72CD" w:rsidRPr="00E80565">
        <w:rPr>
          <w:color w:val="auto"/>
        </w:rPr>
        <w:t>принадлежать целиком</w:t>
      </w:r>
      <w:r w:rsidR="00E80565">
        <w:rPr>
          <w:color w:val="auto"/>
        </w:rPr>
        <w:t xml:space="preserve"> </w:t>
      </w:r>
      <w:r w:rsidR="001B72CD" w:rsidRPr="00E80565">
        <w:rPr>
          <w:color w:val="auto"/>
        </w:rPr>
        <w:t>и</w:t>
      </w:r>
      <w:r w:rsidR="00E80565">
        <w:rPr>
          <w:color w:val="auto"/>
        </w:rPr>
        <w:t xml:space="preserve"> </w:t>
      </w:r>
      <w:r w:rsidR="001B72CD" w:rsidRPr="00E80565">
        <w:rPr>
          <w:color w:val="auto"/>
        </w:rPr>
        <w:t>исключительно</w:t>
      </w:r>
      <w:r w:rsidR="00E80565">
        <w:rPr>
          <w:color w:val="auto"/>
        </w:rPr>
        <w:t xml:space="preserve"> </w:t>
      </w:r>
      <w:r w:rsidR="001B72CD" w:rsidRPr="00E80565">
        <w:rPr>
          <w:color w:val="auto"/>
        </w:rPr>
        <w:t>трудящимся</w:t>
      </w:r>
      <w:r w:rsidR="00E80565">
        <w:rPr>
          <w:color w:val="auto"/>
        </w:rPr>
        <w:t xml:space="preserve"> </w:t>
      </w:r>
      <w:r w:rsidR="001B72CD" w:rsidRPr="00E80565">
        <w:rPr>
          <w:color w:val="auto"/>
        </w:rPr>
        <w:t>массам</w:t>
      </w:r>
      <w:bookmarkEnd w:id="2"/>
      <w:r w:rsidR="001B72CD" w:rsidRPr="00E80565">
        <w:rPr>
          <w:color w:val="auto"/>
        </w:rPr>
        <w:t>…</w:t>
      </w:r>
      <w:r w:rsidR="00E80565">
        <w:rPr>
          <w:color w:val="auto"/>
        </w:rPr>
        <w:t>"</w:t>
      </w:r>
      <w:r w:rsidR="001B72CD" w:rsidRPr="00E80565">
        <w:rPr>
          <w:color w:val="auto"/>
        </w:rPr>
        <w:t>,</w:t>
      </w:r>
      <w:r w:rsidR="00E3671A" w:rsidRPr="00E80565">
        <w:rPr>
          <w:color w:val="auto"/>
        </w:rPr>
        <w:t xml:space="preserve"> </w:t>
      </w:r>
      <w:r w:rsidR="00E80565">
        <w:rPr>
          <w:color w:val="auto"/>
        </w:rPr>
        <w:t>"</w:t>
      </w:r>
      <w:r w:rsidRPr="00E80565">
        <w:rPr>
          <w:color w:val="auto"/>
        </w:rPr>
        <w:t>Основная</w:t>
      </w:r>
      <w:r w:rsidR="00E80565">
        <w:rPr>
          <w:color w:val="auto"/>
        </w:rPr>
        <w:t xml:space="preserve"> </w:t>
      </w:r>
      <w:r w:rsidRPr="00E80565">
        <w:rPr>
          <w:color w:val="auto"/>
        </w:rPr>
        <w:t>задача</w:t>
      </w:r>
      <w:r w:rsidR="00E80565">
        <w:rPr>
          <w:color w:val="auto"/>
        </w:rPr>
        <w:t xml:space="preserve"> </w:t>
      </w:r>
      <w:r w:rsidRPr="00E80565">
        <w:rPr>
          <w:color w:val="auto"/>
        </w:rPr>
        <w:t>рассчитанной</w:t>
      </w:r>
      <w:r w:rsidR="00E80565">
        <w:rPr>
          <w:color w:val="auto"/>
        </w:rPr>
        <w:t xml:space="preserve"> </w:t>
      </w:r>
      <w:r w:rsidRPr="00E80565">
        <w:rPr>
          <w:color w:val="auto"/>
        </w:rPr>
        <w:t>на</w:t>
      </w:r>
      <w:r w:rsidR="00E80565">
        <w:rPr>
          <w:color w:val="auto"/>
        </w:rPr>
        <w:t xml:space="preserve"> </w:t>
      </w:r>
      <w:r w:rsidRPr="00E80565">
        <w:rPr>
          <w:color w:val="auto"/>
        </w:rPr>
        <w:t>настоящий</w:t>
      </w:r>
      <w:r w:rsidR="00E80565">
        <w:rPr>
          <w:color w:val="auto"/>
        </w:rPr>
        <w:t xml:space="preserve"> </w:t>
      </w:r>
      <w:r w:rsidRPr="00E80565">
        <w:rPr>
          <w:color w:val="auto"/>
        </w:rPr>
        <w:t>переходный</w:t>
      </w:r>
      <w:r w:rsidR="0070001F" w:rsidRPr="00E80565">
        <w:rPr>
          <w:color w:val="auto"/>
        </w:rPr>
        <w:t xml:space="preserve"> </w:t>
      </w:r>
      <w:r w:rsidRPr="00E80565">
        <w:rPr>
          <w:color w:val="auto"/>
        </w:rPr>
        <w:t>момент</w:t>
      </w:r>
      <w:r w:rsidR="00E80565">
        <w:rPr>
          <w:color w:val="auto"/>
        </w:rPr>
        <w:t xml:space="preserve"> </w:t>
      </w:r>
      <w:r w:rsidRPr="00E80565">
        <w:rPr>
          <w:color w:val="auto"/>
        </w:rPr>
        <w:t>Конституции</w:t>
      </w:r>
      <w:r w:rsidR="00E80565">
        <w:rPr>
          <w:color w:val="auto"/>
        </w:rPr>
        <w:t xml:space="preserve"> </w:t>
      </w:r>
      <w:r w:rsidRPr="00E80565">
        <w:rPr>
          <w:color w:val="auto"/>
        </w:rPr>
        <w:t>Российской</w:t>
      </w:r>
      <w:r w:rsidR="00E80565">
        <w:rPr>
          <w:color w:val="auto"/>
        </w:rPr>
        <w:t xml:space="preserve"> </w:t>
      </w:r>
      <w:r w:rsidRPr="00E80565">
        <w:rPr>
          <w:color w:val="auto"/>
        </w:rPr>
        <w:t>Социалистической</w:t>
      </w:r>
      <w:r w:rsidR="00E80565">
        <w:rPr>
          <w:color w:val="auto"/>
        </w:rPr>
        <w:t xml:space="preserve"> </w:t>
      </w:r>
      <w:r w:rsidRPr="00E80565">
        <w:rPr>
          <w:color w:val="auto"/>
        </w:rPr>
        <w:t>Федеративной</w:t>
      </w:r>
      <w:r w:rsidR="0070001F" w:rsidRPr="00E80565">
        <w:rPr>
          <w:color w:val="auto"/>
        </w:rPr>
        <w:t xml:space="preserve"> </w:t>
      </w:r>
      <w:r w:rsidRPr="00E80565">
        <w:rPr>
          <w:color w:val="auto"/>
        </w:rPr>
        <w:t>Советской</w:t>
      </w:r>
      <w:r w:rsidR="00E80565">
        <w:rPr>
          <w:color w:val="auto"/>
        </w:rPr>
        <w:t xml:space="preserve"> </w:t>
      </w:r>
      <w:r w:rsidRPr="00E80565">
        <w:rPr>
          <w:color w:val="auto"/>
        </w:rPr>
        <w:t>Республики</w:t>
      </w:r>
      <w:r w:rsidR="00E80565">
        <w:rPr>
          <w:color w:val="auto"/>
        </w:rPr>
        <w:t xml:space="preserve"> </w:t>
      </w:r>
      <w:r w:rsidRPr="00E80565">
        <w:rPr>
          <w:color w:val="auto"/>
        </w:rPr>
        <w:t>заключается</w:t>
      </w:r>
      <w:r w:rsidR="00E80565">
        <w:rPr>
          <w:color w:val="auto"/>
        </w:rPr>
        <w:t xml:space="preserve"> </w:t>
      </w:r>
      <w:r w:rsidRPr="00E80565">
        <w:rPr>
          <w:color w:val="auto"/>
        </w:rPr>
        <w:t>в</w:t>
      </w:r>
      <w:r w:rsidR="00E80565">
        <w:rPr>
          <w:color w:val="auto"/>
        </w:rPr>
        <w:t xml:space="preserve"> </w:t>
      </w:r>
      <w:r w:rsidRPr="00E80565">
        <w:rPr>
          <w:color w:val="auto"/>
        </w:rPr>
        <w:t>установлении</w:t>
      </w:r>
      <w:r w:rsidR="00E80565">
        <w:rPr>
          <w:color w:val="auto"/>
        </w:rPr>
        <w:t xml:space="preserve"> </w:t>
      </w:r>
      <w:r w:rsidRPr="00E80565">
        <w:rPr>
          <w:color w:val="auto"/>
        </w:rPr>
        <w:t>диктатуры</w:t>
      </w:r>
      <w:r w:rsidR="0070001F" w:rsidRPr="00E80565">
        <w:rPr>
          <w:color w:val="auto"/>
        </w:rPr>
        <w:t xml:space="preserve"> </w:t>
      </w:r>
      <w:r w:rsidRPr="00E80565">
        <w:rPr>
          <w:color w:val="auto"/>
        </w:rPr>
        <w:t>городского и сельского пролетариата и беднейшего</w:t>
      </w:r>
      <w:r w:rsidR="00E80565">
        <w:rPr>
          <w:color w:val="auto"/>
        </w:rPr>
        <w:t xml:space="preserve"> </w:t>
      </w:r>
      <w:r w:rsidRPr="00E80565">
        <w:rPr>
          <w:color w:val="auto"/>
        </w:rPr>
        <w:t>крестьянства</w:t>
      </w:r>
      <w:r w:rsidR="00E80565">
        <w:rPr>
          <w:color w:val="auto"/>
        </w:rPr>
        <w:t xml:space="preserve"> </w:t>
      </w:r>
      <w:r w:rsidRPr="00E80565">
        <w:rPr>
          <w:color w:val="auto"/>
        </w:rPr>
        <w:t>в</w:t>
      </w:r>
      <w:r w:rsidR="0070001F" w:rsidRPr="00E80565">
        <w:rPr>
          <w:color w:val="auto"/>
        </w:rPr>
        <w:t xml:space="preserve"> </w:t>
      </w:r>
      <w:r w:rsidRPr="00E80565">
        <w:rPr>
          <w:color w:val="auto"/>
        </w:rPr>
        <w:t>виде</w:t>
      </w:r>
      <w:r w:rsidR="00E80565">
        <w:rPr>
          <w:color w:val="auto"/>
        </w:rPr>
        <w:t xml:space="preserve"> </w:t>
      </w:r>
      <w:r w:rsidRPr="00E80565">
        <w:rPr>
          <w:color w:val="auto"/>
        </w:rPr>
        <w:t>мощной</w:t>
      </w:r>
      <w:r w:rsidR="00E80565">
        <w:rPr>
          <w:color w:val="auto"/>
        </w:rPr>
        <w:t xml:space="preserve"> </w:t>
      </w:r>
      <w:r w:rsidRPr="00E80565">
        <w:rPr>
          <w:color w:val="auto"/>
        </w:rPr>
        <w:t>Всероссийской</w:t>
      </w:r>
      <w:r w:rsidR="00E80565">
        <w:rPr>
          <w:color w:val="auto"/>
        </w:rPr>
        <w:t xml:space="preserve"> </w:t>
      </w:r>
      <w:r w:rsidRPr="00E80565">
        <w:rPr>
          <w:color w:val="auto"/>
        </w:rPr>
        <w:t>Советской</w:t>
      </w:r>
      <w:r w:rsidR="00E80565">
        <w:rPr>
          <w:color w:val="auto"/>
        </w:rPr>
        <w:t xml:space="preserve"> </w:t>
      </w:r>
      <w:r w:rsidRPr="00E80565">
        <w:rPr>
          <w:color w:val="auto"/>
        </w:rPr>
        <w:t>власти</w:t>
      </w:r>
      <w:r w:rsidR="00E80565">
        <w:rPr>
          <w:color w:val="auto"/>
        </w:rPr>
        <w:t xml:space="preserve"> </w:t>
      </w:r>
      <w:r w:rsidRPr="00E80565">
        <w:rPr>
          <w:color w:val="auto"/>
        </w:rPr>
        <w:t>в</w:t>
      </w:r>
      <w:r w:rsidR="00E80565">
        <w:rPr>
          <w:color w:val="auto"/>
        </w:rPr>
        <w:t xml:space="preserve"> </w:t>
      </w:r>
      <w:r w:rsidRPr="00E80565">
        <w:rPr>
          <w:color w:val="auto"/>
        </w:rPr>
        <w:t>целях</w:t>
      </w:r>
      <w:r w:rsidR="00E80565">
        <w:rPr>
          <w:color w:val="auto"/>
        </w:rPr>
        <w:t xml:space="preserve"> </w:t>
      </w:r>
      <w:r w:rsidRPr="00E80565">
        <w:rPr>
          <w:color w:val="auto"/>
        </w:rPr>
        <w:t>полного</w:t>
      </w:r>
      <w:r w:rsidR="0070001F" w:rsidRPr="00E80565">
        <w:rPr>
          <w:color w:val="auto"/>
        </w:rPr>
        <w:t xml:space="preserve"> </w:t>
      </w:r>
      <w:r w:rsidRPr="00E80565">
        <w:rPr>
          <w:color w:val="auto"/>
        </w:rPr>
        <w:t>подавления буржуазии, уничтожения эксплуатации человека человеком</w:t>
      </w:r>
      <w:r w:rsidR="0070001F" w:rsidRPr="00E80565">
        <w:rPr>
          <w:color w:val="auto"/>
        </w:rPr>
        <w:t xml:space="preserve"> </w:t>
      </w:r>
      <w:r w:rsidRPr="00E80565">
        <w:rPr>
          <w:color w:val="auto"/>
        </w:rPr>
        <w:t>и</w:t>
      </w:r>
      <w:r w:rsidR="00E80565">
        <w:rPr>
          <w:color w:val="auto"/>
        </w:rPr>
        <w:t xml:space="preserve"> </w:t>
      </w:r>
      <w:r w:rsidRPr="00E80565">
        <w:rPr>
          <w:color w:val="auto"/>
        </w:rPr>
        <w:t>водворения</w:t>
      </w:r>
      <w:r w:rsidR="00E80565">
        <w:rPr>
          <w:color w:val="auto"/>
        </w:rPr>
        <w:t xml:space="preserve"> </w:t>
      </w:r>
      <w:r w:rsidRPr="00E80565">
        <w:rPr>
          <w:color w:val="auto"/>
        </w:rPr>
        <w:t>социализма,</w:t>
      </w:r>
      <w:r w:rsidR="00E80565">
        <w:rPr>
          <w:color w:val="auto"/>
        </w:rPr>
        <w:t xml:space="preserve"> </w:t>
      </w:r>
      <w:r w:rsidRPr="00E80565">
        <w:rPr>
          <w:color w:val="auto"/>
        </w:rPr>
        <w:t>при</w:t>
      </w:r>
      <w:r w:rsidR="00E80565">
        <w:rPr>
          <w:color w:val="auto"/>
        </w:rPr>
        <w:t xml:space="preserve"> </w:t>
      </w:r>
      <w:r w:rsidRPr="00E80565">
        <w:rPr>
          <w:color w:val="auto"/>
        </w:rPr>
        <w:t>котором</w:t>
      </w:r>
      <w:r w:rsidR="00E80565">
        <w:rPr>
          <w:color w:val="auto"/>
        </w:rPr>
        <w:t xml:space="preserve"> </w:t>
      </w:r>
      <w:r w:rsidRPr="00E80565">
        <w:rPr>
          <w:color w:val="auto"/>
        </w:rPr>
        <w:t>не</w:t>
      </w:r>
      <w:r w:rsidR="00E80565">
        <w:rPr>
          <w:color w:val="auto"/>
        </w:rPr>
        <w:t xml:space="preserve"> </w:t>
      </w:r>
      <w:r w:rsidRPr="00E80565">
        <w:rPr>
          <w:color w:val="auto"/>
        </w:rPr>
        <w:t>будет ни деления на</w:t>
      </w:r>
      <w:r w:rsidR="0070001F" w:rsidRPr="00E80565">
        <w:rPr>
          <w:color w:val="auto"/>
        </w:rPr>
        <w:t xml:space="preserve"> </w:t>
      </w:r>
      <w:r w:rsidRPr="00E80565">
        <w:rPr>
          <w:color w:val="auto"/>
        </w:rPr>
        <w:t>классы, ни государственной власти.</w:t>
      </w:r>
      <w:r w:rsidR="00E80565">
        <w:rPr>
          <w:color w:val="auto"/>
        </w:rPr>
        <w:t>"</w:t>
      </w:r>
    </w:p>
    <w:p w:rsidR="00232255" w:rsidRPr="00E80565" w:rsidRDefault="0070001F"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Анализируя первую Российскую Конституцию можно констатировать ее преимущественный политический характер – закрепление нового строя, новых основ государственной власти. Это отражено в первом из шести разделов К-1918 </w:t>
      </w:r>
      <w:r w:rsidR="00E80565">
        <w:rPr>
          <w:rFonts w:ascii="Times New Roman" w:hAnsi="Times New Roman" w:cs="Times New Roman"/>
          <w:sz w:val="28"/>
          <w:szCs w:val="28"/>
        </w:rPr>
        <w:t>"</w:t>
      </w:r>
      <w:r w:rsidRPr="00E80565">
        <w:rPr>
          <w:rFonts w:ascii="Times New Roman" w:hAnsi="Times New Roman" w:cs="Times New Roman"/>
          <w:sz w:val="28"/>
          <w:szCs w:val="28"/>
        </w:rPr>
        <w:t>Декларация прав трудящегося и эксплуатируемого народа</w:t>
      </w:r>
      <w:r w:rsidR="00E80565">
        <w:rPr>
          <w:rFonts w:ascii="Times New Roman" w:hAnsi="Times New Roman" w:cs="Times New Roman"/>
          <w:sz w:val="28"/>
          <w:szCs w:val="28"/>
        </w:rPr>
        <w:t>"</w:t>
      </w:r>
      <w:r w:rsidRPr="00E80565">
        <w:rPr>
          <w:rFonts w:ascii="Times New Roman" w:hAnsi="Times New Roman" w:cs="Times New Roman"/>
          <w:sz w:val="28"/>
          <w:szCs w:val="28"/>
        </w:rPr>
        <w:t>, которая по сути своей и содержанию была скорее политическим, чем правовым документом</w:t>
      </w:r>
      <w:r w:rsidR="001B72CD" w:rsidRPr="00E80565">
        <w:rPr>
          <w:rFonts w:ascii="Times New Roman" w:hAnsi="Times New Roman" w:cs="Times New Roman"/>
          <w:sz w:val="28"/>
          <w:szCs w:val="28"/>
        </w:rPr>
        <w:t xml:space="preserve">. </w:t>
      </w:r>
      <w:bookmarkEnd w:id="1"/>
    </w:p>
    <w:p w:rsidR="00957775" w:rsidRPr="00E80565" w:rsidRDefault="007C0E16"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Политическое значение диктатуры пролетариата сохранилось и в последующих советских конституциях, принятых после образования СССР. Положения о диктатуре пролетариата существовали в Конституциях СССР 1924 и 1936 гг.</w:t>
      </w:r>
      <w:r w:rsidR="00B85B2C" w:rsidRPr="00E80565">
        <w:rPr>
          <w:rFonts w:ascii="Times New Roman" w:hAnsi="Times New Roman" w:cs="Times New Roman"/>
          <w:sz w:val="28"/>
          <w:szCs w:val="28"/>
        </w:rPr>
        <w:t>.</w:t>
      </w:r>
      <w:r w:rsidR="00E80565">
        <w:rPr>
          <w:rFonts w:ascii="Times New Roman" w:hAnsi="Times New Roman" w:cs="Times New Roman"/>
          <w:sz w:val="28"/>
          <w:szCs w:val="28"/>
        </w:rPr>
        <w:t xml:space="preserve"> </w:t>
      </w:r>
      <w:bookmarkStart w:id="3" w:name="i"/>
      <w:r w:rsidR="00E80565">
        <w:rPr>
          <w:rFonts w:ascii="Times New Roman" w:hAnsi="Times New Roman" w:cs="Times New Roman"/>
          <w:sz w:val="28"/>
          <w:szCs w:val="28"/>
        </w:rPr>
        <w:t>"</w:t>
      </w:r>
      <w:r w:rsidR="00B85B2C" w:rsidRPr="00E80565">
        <w:rPr>
          <w:rFonts w:ascii="Times New Roman" w:hAnsi="Times New Roman" w:cs="Times New Roman"/>
          <w:sz w:val="28"/>
          <w:szCs w:val="28"/>
        </w:rPr>
        <w:t>…Только в</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лагере</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Советов,</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только</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в</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условиях</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диктатуры</w:t>
      </w:r>
      <w:r w:rsidR="00957775" w:rsidRP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пролетариата,</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сплотившей</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вокруг</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себя</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большинство</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населения</w:t>
      </w:r>
      <w:bookmarkEnd w:id="3"/>
      <w:r w:rsidR="00B85B2C" w:rsidRPr="00E80565">
        <w:rPr>
          <w:rFonts w:ascii="Times New Roman" w:hAnsi="Times New Roman" w:cs="Times New Roman"/>
          <w:sz w:val="28"/>
          <w:szCs w:val="28"/>
        </w:rPr>
        <w:t>…</w:t>
      </w:r>
      <w:r w:rsidR="00E80565">
        <w:rPr>
          <w:rFonts w:ascii="Times New Roman" w:hAnsi="Times New Roman" w:cs="Times New Roman"/>
          <w:sz w:val="28"/>
          <w:szCs w:val="28"/>
        </w:rPr>
        <w:t>"</w:t>
      </w:r>
      <w:r w:rsidR="00E3671A" w:rsidRPr="00E80565">
        <w:rPr>
          <w:rFonts w:ascii="Times New Roman" w:hAnsi="Times New Roman" w:cs="Times New Roman"/>
          <w:sz w:val="28"/>
          <w:szCs w:val="28"/>
        </w:rPr>
        <w:t xml:space="preserve">, </w:t>
      </w:r>
      <w:r w:rsidR="00957775" w:rsidRPr="00E80565">
        <w:rPr>
          <w:rFonts w:ascii="Times New Roman" w:hAnsi="Times New Roman" w:cs="Times New Roman"/>
          <w:sz w:val="28"/>
          <w:szCs w:val="28"/>
        </w:rPr>
        <w:t xml:space="preserve">Ст.2 К-1936: </w:t>
      </w:r>
      <w:r w:rsidR="00E80565">
        <w:rPr>
          <w:rFonts w:ascii="Times New Roman" w:hAnsi="Times New Roman" w:cs="Times New Roman"/>
          <w:sz w:val="28"/>
          <w:szCs w:val="28"/>
        </w:rPr>
        <w:t>"</w:t>
      </w:r>
      <w:r w:rsidR="00957775" w:rsidRPr="00E80565">
        <w:rPr>
          <w:rFonts w:ascii="Times New Roman" w:hAnsi="Times New Roman" w:cs="Times New Roman"/>
          <w:sz w:val="28"/>
          <w:szCs w:val="28"/>
        </w:rPr>
        <w:t>Пол</w:t>
      </w:r>
      <w:r w:rsidR="00B85B2C" w:rsidRPr="00E80565">
        <w:rPr>
          <w:rFonts w:ascii="Times New Roman" w:hAnsi="Times New Roman" w:cs="Times New Roman"/>
          <w:sz w:val="28"/>
          <w:szCs w:val="28"/>
        </w:rPr>
        <w:t>итическую</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основу</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СССР</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составляют</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Советы</w:t>
      </w:r>
      <w:r w:rsidR="00E3671A" w:rsidRPr="00E80565">
        <w:rPr>
          <w:rFonts w:ascii="Times New Roman" w:hAnsi="Times New Roman" w:cs="Times New Roman"/>
          <w:sz w:val="28"/>
          <w:szCs w:val="28"/>
        </w:rPr>
        <w:t xml:space="preserve"> </w:t>
      </w:r>
      <w:r w:rsidR="00FA1A18" w:rsidRPr="00E80565">
        <w:rPr>
          <w:rFonts w:ascii="Times New Roman" w:hAnsi="Times New Roman" w:cs="Times New Roman"/>
          <w:sz w:val="28"/>
          <w:szCs w:val="28"/>
        </w:rPr>
        <w:t>д</w:t>
      </w:r>
      <w:r w:rsidR="00B85B2C" w:rsidRPr="00E80565">
        <w:rPr>
          <w:rFonts w:ascii="Times New Roman" w:hAnsi="Times New Roman" w:cs="Times New Roman"/>
          <w:sz w:val="28"/>
          <w:szCs w:val="28"/>
        </w:rPr>
        <w:t>епутатов трудящихся,</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выросшие и окрепшие в результате свержения</w:t>
      </w:r>
      <w:r w:rsidR="00957775" w:rsidRP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власти</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помещиков</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и</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капиталистов</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и</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завоевания</w:t>
      </w:r>
      <w:r w:rsid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диктатуры</w:t>
      </w:r>
      <w:r w:rsidR="00957775" w:rsidRPr="00E80565">
        <w:rPr>
          <w:rFonts w:ascii="Times New Roman" w:hAnsi="Times New Roman" w:cs="Times New Roman"/>
          <w:sz w:val="28"/>
          <w:szCs w:val="28"/>
        </w:rPr>
        <w:t xml:space="preserve"> пролетариата</w:t>
      </w:r>
      <w:r w:rsidR="00E80565">
        <w:rPr>
          <w:rFonts w:ascii="Times New Roman" w:hAnsi="Times New Roman" w:cs="Times New Roman"/>
          <w:sz w:val="28"/>
          <w:szCs w:val="28"/>
        </w:rPr>
        <w:t>"</w:t>
      </w:r>
      <w:r w:rsidR="00957775" w:rsidRPr="00E80565">
        <w:rPr>
          <w:rFonts w:ascii="Times New Roman" w:hAnsi="Times New Roman" w:cs="Times New Roman"/>
          <w:sz w:val="28"/>
          <w:szCs w:val="28"/>
        </w:rPr>
        <w:t xml:space="preserve">. Ст.3 К-1936: </w:t>
      </w:r>
      <w:r w:rsidR="00E80565">
        <w:rPr>
          <w:rFonts w:ascii="Times New Roman" w:hAnsi="Times New Roman" w:cs="Times New Roman"/>
          <w:sz w:val="28"/>
          <w:szCs w:val="28"/>
        </w:rPr>
        <w:t>"</w:t>
      </w:r>
      <w:r w:rsidR="00B85B2C" w:rsidRPr="00E80565">
        <w:rPr>
          <w:rFonts w:ascii="Times New Roman" w:hAnsi="Times New Roman" w:cs="Times New Roman"/>
          <w:sz w:val="28"/>
          <w:szCs w:val="28"/>
        </w:rPr>
        <w:t>Вся власть в СССР принадлежит трудящимся города и</w:t>
      </w:r>
      <w:r w:rsidR="00957775" w:rsidRPr="00E80565">
        <w:rPr>
          <w:rFonts w:ascii="Times New Roman" w:hAnsi="Times New Roman" w:cs="Times New Roman"/>
          <w:sz w:val="28"/>
          <w:szCs w:val="28"/>
        </w:rPr>
        <w:t xml:space="preserve"> </w:t>
      </w:r>
      <w:r w:rsidR="00B85B2C" w:rsidRPr="00E80565">
        <w:rPr>
          <w:rFonts w:ascii="Times New Roman" w:hAnsi="Times New Roman" w:cs="Times New Roman"/>
          <w:sz w:val="28"/>
          <w:szCs w:val="28"/>
        </w:rPr>
        <w:t>деревни в лице Советов депутатов трудящихся.</w:t>
      </w:r>
      <w:r w:rsidR="00E80565">
        <w:rPr>
          <w:rFonts w:ascii="Times New Roman" w:hAnsi="Times New Roman" w:cs="Times New Roman"/>
          <w:sz w:val="28"/>
          <w:szCs w:val="28"/>
        </w:rPr>
        <w:t>"</w:t>
      </w:r>
    </w:p>
    <w:p w:rsidR="00FA1A18" w:rsidRPr="00E80565" w:rsidRDefault="007C0E16"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После смерти И. В. Сталина и осуждения культа личности в период правления Н. С. Хрущева стала формироваться доктрина общенародного </w:t>
      </w:r>
      <w:r w:rsidR="00520ACC" w:rsidRPr="00E80565">
        <w:rPr>
          <w:rFonts w:ascii="Times New Roman" w:hAnsi="Times New Roman" w:cs="Times New Roman"/>
          <w:sz w:val="28"/>
          <w:szCs w:val="28"/>
        </w:rPr>
        <w:t xml:space="preserve">развитого социалистического </w:t>
      </w:r>
      <w:r w:rsidRPr="00E80565">
        <w:rPr>
          <w:rFonts w:ascii="Times New Roman" w:hAnsi="Times New Roman" w:cs="Times New Roman"/>
          <w:sz w:val="28"/>
          <w:szCs w:val="28"/>
        </w:rPr>
        <w:t>государства, которая нашла воплощение в нормах К</w:t>
      </w:r>
      <w:r w:rsidR="00E3671A" w:rsidRPr="00E80565">
        <w:rPr>
          <w:rFonts w:ascii="Times New Roman" w:hAnsi="Times New Roman" w:cs="Times New Roman"/>
          <w:sz w:val="28"/>
          <w:szCs w:val="28"/>
        </w:rPr>
        <w:t>-1977</w:t>
      </w:r>
      <w:r w:rsidRPr="00E80565">
        <w:rPr>
          <w:rFonts w:ascii="Times New Roman" w:hAnsi="Times New Roman" w:cs="Times New Roman"/>
          <w:sz w:val="28"/>
          <w:szCs w:val="28"/>
        </w:rPr>
        <w:t>. Данная доктрина включала в себя несколько элементов, отражавших как преемственность с прежней доктриной диктатуры пролетариата, так и новизну понимания социальной деятельности государства и задач политического развития.</w:t>
      </w:r>
      <w:r w:rsidR="00E80565">
        <w:rPr>
          <w:rFonts w:ascii="Times New Roman" w:hAnsi="Times New Roman" w:cs="Times New Roman"/>
          <w:sz w:val="28"/>
          <w:szCs w:val="28"/>
        </w:rPr>
        <w:t xml:space="preserve"> </w:t>
      </w:r>
    </w:p>
    <w:p w:rsidR="005A0BD1" w:rsidRPr="00E80565" w:rsidRDefault="006B13E0"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В К-1977 </w:t>
      </w:r>
      <w:bookmarkStart w:id="4" w:name="BM7"/>
      <w:r w:rsidRPr="00E80565">
        <w:rPr>
          <w:rFonts w:ascii="Times New Roman" w:hAnsi="Times New Roman" w:cs="Times New Roman"/>
          <w:sz w:val="28"/>
          <w:szCs w:val="28"/>
        </w:rPr>
        <w:t>политической системе и общественному строю отведена целая часть.</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 xml:space="preserve">В этой Конституции была предпринята попытка кроме чисто политического придать ей и всеобъемлющий юридический характер. В К-1977 отражено идея полновластия народа. Предшествующие основные законы говорили о принадлежности власти </w:t>
      </w:r>
      <w:r w:rsidR="00E80565">
        <w:rPr>
          <w:rFonts w:ascii="Times New Roman" w:hAnsi="Times New Roman" w:cs="Times New Roman"/>
          <w:sz w:val="28"/>
          <w:szCs w:val="28"/>
        </w:rPr>
        <w:t>"</w:t>
      </w:r>
      <w:r w:rsidRPr="00E80565">
        <w:rPr>
          <w:rFonts w:ascii="Times New Roman" w:hAnsi="Times New Roman" w:cs="Times New Roman"/>
          <w:sz w:val="28"/>
          <w:szCs w:val="28"/>
        </w:rPr>
        <w:t>всему рабочему населению страны</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(ст. 10 К-1918), </w:t>
      </w:r>
      <w:r w:rsidR="00E80565">
        <w:rPr>
          <w:rFonts w:ascii="Times New Roman" w:hAnsi="Times New Roman" w:cs="Times New Roman"/>
          <w:sz w:val="28"/>
          <w:szCs w:val="28"/>
        </w:rPr>
        <w:t>"</w:t>
      </w:r>
      <w:r w:rsidRPr="00E80565">
        <w:rPr>
          <w:rFonts w:ascii="Times New Roman" w:hAnsi="Times New Roman" w:cs="Times New Roman"/>
          <w:sz w:val="28"/>
          <w:szCs w:val="28"/>
        </w:rPr>
        <w:t>трудящимся города и деревни</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(ст. 3 К-1936 ). К-1977 впервые записала в ст. 2, что </w:t>
      </w:r>
      <w:r w:rsidR="00E80565">
        <w:rPr>
          <w:rFonts w:ascii="Times New Roman" w:hAnsi="Times New Roman" w:cs="Times New Roman"/>
          <w:sz w:val="28"/>
          <w:szCs w:val="28"/>
        </w:rPr>
        <w:t>"</w:t>
      </w:r>
      <w:r w:rsidRPr="00E80565">
        <w:rPr>
          <w:rFonts w:ascii="Times New Roman" w:hAnsi="Times New Roman" w:cs="Times New Roman"/>
          <w:sz w:val="28"/>
          <w:szCs w:val="28"/>
        </w:rPr>
        <w:t>вся власть в СССР принадлежит народу</w:t>
      </w:r>
      <w:r w:rsidR="00E80565">
        <w:rPr>
          <w:rFonts w:ascii="Times New Roman" w:hAnsi="Times New Roman" w:cs="Times New Roman"/>
          <w:sz w:val="28"/>
          <w:szCs w:val="28"/>
        </w:rPr>
        <w:t>"</w:t>
      </w:r>
      <w:r w:rsidRPr="00E80565">
        <w:rPr>
          <w:rFonts w:ascii="Times New Roman" w:hAnsi="Times New Roman" w:cs="Times New Roman"/>
          <w:sz w:val="28"/>
          <w:szCs w:val="28"/>
        </w:rPr>
        <w:t>.</w:t>
      </w:r>
      <w:r w:rsidR="00E80565">
        <w:rPr>
          <w:rFonts w:ascii="Times New Roman" w:hAnsi="Times New Roman" w:cs="Times New Roman"/>
          <w:sz w:val="28"/>
          <w:szCs w:val="28"/>
        </w:rPr>
        <w:t xml:space="preserve"> </w:t>
      </w:r>
      <w:r w:rsidR="00520ACC" w:rsidRPr="00E80565">
        <w:rPr>
          <w:rFonts w:ascii="Times New Roman" w:hAnsi="Times New Roman" w:cs="Times New Roman"/>
          <w:sz w:val="28"/>
          <w:szCs w:val="28"/>
        </w:rPr>
        <w:t>К-1977 закрепила всю политическую систему советского общества как совокупность государственных и негосударственных организаций (государство, КПСС, общественные организации, трудовые коллективы). К-1977 закрепила положение КПСС как руководящей и направляющей силы советского общества, ядра его политической системы.</w:t>
      </w:r>
    </w:p>
    <w:p w:rsidR="00520ACC" w:rsidRPr="00E80565" w:rsidRDefault="00520ACC"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Таким образом, можно сделать вывод, что в процессе эволюции Конституции СССР в плане политической природы претерпели большие изменения от сугубо авторитарной диктатуры пролетариата, до </w:t>
      </w:r>
      <w:r w:rsidR="00B2472A" w:rsidRPr="00E80565">
        <w:rPr>
          <w:rFonts w:ascii="Times New Roman" w:hAnsi="Times New Roman" w:cs="Times New Roman"/>
          <w:sz w:val="28"/>
          <w:szCs w:val="28"/>
        </w:rPr>
        <w:t xml:space="preserve">политики </w:t>
      </w:r>
      <w:r w:rsidR="00E80565">
        <w:rPr>
          <w:rFonts w:ascii="Times New Roman" w:hAnsi="Times New Roman" w:cs="Times New Roman"/>
          <w:sz w:val="28"/>
          <w:szCs w:val="28"/>
        </w:rPr>
        <w:t>"</w:t>
      </w:r>
      <w:r w:rsidR="00B2472A" w:rsidRPr="00E80565">
        <w:rPr>
          <w:rFonts w:ascii="Times New Roman" w:hAnsi="Times New Roman" w:cs="Times New Roman"/>
          <w:sz w:val="28"/>
          <w:szCs w:val="28"/>
        </w:rPr>
        <w:t>дальнейшего</w:t>
      </w:r>
      <w:r w:rsidR="00E80565">
        <w:rPr>
          <w:rFonts w:ascii="Times New Roman" w:hAnsi="Times New Roman" w:cs="Times New Roman"/>
          <w:sz w:val="28"/>
          <w:szCs w:val="28"/>
        </w:rPr>
        <w:t xml:space="preserve"> </w:t>
      </w:r>
      <w:r w:rsidR="00B2472A" w:rsidRPr="00E80565">
        <w:rPr>
          <w:rFonts w:ascii="Times New Roman" w:hAnsi="Times New Roman" w:cs="Times New Roman"/>
          <w:sz w:val="28"/>
          <w:szCs w:val="28"/>
        </w:rPr>
        <w:t>развертывания социалистической демократии</w:t>
      </w:r>
      <w:r w:rsidR="00E80565">
        <w:rPr>
          <w:rFonts w:ascii="Times New Roman" w:hAnsi="Times New Roman" w:cs="Times New Roman"/>
          <w:sz w:val="28"/>
          <w:szCs w:val="28"/>
        </w:rPr>
        <w:t>"</w:t>
      </w:r>
      <w:r w:rsidR="00B2472A" w:rsidRPr="00E80565">
        <w:rPr>
          <w:rFonts w:ascii="Times New Roman" w:hAnsi="Times New Roman" w:cs="Times New Roman"/>
          <w:sz w:val="28"/>
          <w:szCs w:val="28"/>
        </w:rPr>
        <w:t xml:space="preserve"> (ст.9</w:t>
      </w:r>
      <w:r w:rsidR="007F1A62" w:rsidRPr="00E80565">
        <w:rPr>
          <w:rFonts w:ascii="Times New Roman" w:hAnsi="Times New Roman" w:cs="Times New Roman"/>
          <w:sz w:val="28"/>
          <w:szCs w:val="28"/>
        </w:rPr>
        <w:t xml:space="preserve"> К-1977</w:t>
      </w:r>
      <w:r w:rsidR="00B2472A" w:rsidRPr="00E80565">
        <w:rPr>
          <w:rFonts w:ascii="Times New Roman" w:hAnsi="Times New Roman" w:cs="Times New Roman"/>
          <w:sz w:val="28"/>
          <w:szCs w:val="28"/>
        </w:rPr>
        <w:t>).</w:t>
      </w:r>
      <w:r w:rsidR="007F1A62" w:rsidRPr="00E80565">
        <w:rPr>
          <w:rFonts w:ascii="Times New Roman" w:hAnsi="Times New Roman" w:cs="Times New Roman"/>
          <w:sz w:val="28"/>
          <w:szCs w:val="28"/>
        </w:rPr>
        <w:t xml:space="preserve"> В преамбуле к К</w:t>
      </w:r>
      <w:r w:rsidR="00F356AD" w:rsidRPr="00E80565">
        <w:rPr>
          <w:rFonts w:ascii="Times New Roman" w:hAnsi="Times New Roman" w:cs="Times New Roman"/>
          <w:sz w:val="28"/>
          <w:szCs w:val="28"/>
        </w:rPr>
        <w:t>-</w:t>
      </w:r>
      <w:r w:rsidR="007F1A62" w:rsidRPr="00E80565">
        <w:rPr>
          <w:rFonts w:ascii="Times New Roman" w:hAnsi="Times New Roman" w:cs="Times New Roman"/>
          <w:sz w:val="28"/>
          <w:szCs w:val="28"/>
        </w:rPr>
        <w:t xml:space="preserve">1997 </w:t>
      </w:r>
      <w:r w:rsidR="00F356AD" w:rsidRPr="00E80565">
        <w:rPr>
          <w:rFonts w:ascii="Times New Roman" w:hAnsi="Times New Roman" w:cs="Times New Roman"/>
          <w:sz w:val="28"/>
          <w:szCs w:val="28"/>
        </w:rPr>
        <w:t xml:space="preserve">говорится </w:t>
      </w:r>
      <w:r w:rsidR="00E80565">
        <w:rPr>
          <w:rFonts w:ascii="Times New Roman" w:hAnsi="Times New Roman" w:cs="Times New Roman"/>
          <w:sz w:val="28"/>
          <w:szCs w:val="28"/>
        </w:rPr>
        <w:t>"</w:t>
      </w:r>
      <w:r w:rsidR="00F356AD" w:rsidRPr="00E80565">
        <w:rPr>
          <w:rFonts w:ascii="Times New Roman" w:hAnsi="Times New Roman" w:cs="Times New Roman"/>
          <w:sz w:val="28"/>
          <w:szCs w:val="28"/>
        </w:rPr>
        <w:t>Выполнив задачи диктатуры пролетариата, Советское государство стало общенародным</w:t>
      </w:r>
      <w:r w:rsidR="00E80565">
        <w:rPr>
          <w:rFonts w:ascii="Times New Roman" w:hAnsi="Times New Roman" w:cs="Times New Roman"/>
          <w:sz w:val="28"/>
          <w:szCs w:val="28"/>
        </w:rPr>
        <w:t>"</w:t>
      </w:r>
      <w:r w:rsidR="00F356AD" w:rsidRPr="00E80565">
        <w:rPr>
          <w:rFonts w:ascii="Times New Roman" w:hAnsi="Times New Roman" w:cs="Times New Roman"/>
          <w:sz w:val="28"/>
          <w:szCs w:val="28"/>
        </w:rPr>
        <w:t xml:space="preserve">. Там же четко определилась политическая цель государства в построении коммунистического общества. Тем не менее, несмотря на всю демократичность, в К-1977 ст.6 </w:t>
      </w:r>
      <w:r w:rsidR="00E66BB1" w:rsidRPr="00E80565">
        <w:rPr>
          <w:rFonts w:ascii="Times New Roman" w:hAnsi="Times New Roman" w:cs="Times New Roman"/>
          <w:sz w:val="28"/>
          <w:szCs w:val="28"/>
        </w:rPr>
        <w:t>закрепляет в Основном законе однопартийную политическую систему</w:t>
      </w:r>
      <w:r w:rsidR="00F356AD" w:rsidRPr="00E80565">
        <w:rPr>
          <w:rFonts w:ascii="Times New Roman" w:hAnsi="Times New Roman" w:cs="Times New Roman"/>
          <w:sz w:val="28"/>
          <w:szCs w:val="28"/>
        </w:rPr>
        <w:t xml:space="preserve">. </w:t>
      </w:r>
    </w:p>
    <w:bookmarkEnd w:id="4"/>
    <w:p w:rsidR="003E6A85" w:rsidRPr="00E80565" w:rsidRDefault="003E6A85" w:rsidP="00E80565">
      <w:pPr>
        <w:pStyle w:val="HTML"/>
        <w:widowControl w:val="0"/>
        <w:spacing w:line="360" w:lineRule="auto"/>
        <w:ind w:firstLine="709"/>
        <w:jc w:val="both"/>
        <w:rPr>
          <w:rFonts w:ascii="Times New Roman" w:hAnsi="Times New Roman" w:cs="Times New Roman"/>
          <w:sz w:val="28"/>
          <w:szCs w:val="28"/>
        </w:rPr>
      </w:pPr>
    </w:p>
    <w:p w:rsidR="00FA1A18" w:rsidRPr="00E80565" w:rsidRDefault="00FA1A18" w:rsidP="00E80565">
      <w:pPr>
        <w:widowControl w:val="0"/>
        <w:shd w:val="clear" w:color="auto" w:fill="FFFFFF"/>
        <w:autoSpaceDE w:val="0"/>
        <w:autoSpaceDN w:val="0"/>
        <w:adjustRightInd w:val="0"/>
        <w:spacing w:line="360" w:lineRule="auto"/>
        <w:ind w:firstLine="709"/>
        <w:jc w:val="both"/>
        <w:rPr>
          <w:b/>
          <w:bCs/>
          <w:color w:val="auto"/>
        </w:rPr>
      </w:pPr>
      <w:r w:rsidRPr="00E80565">
        <w:rPr>
          <w:color w:val="auto"/>
        </w:rPr>
        <w:br w:type="page"/>
      </w:r>
      <w:r w:rsidR="00CA7B6F" w:rsidRPr="00E80565">
        <w:rPr>
          <w:b/>
          <w:bCs/>
          <w:color w:val="auto"/>
        </w:rPr>
        <w:t xml:space="preserve">2. </w:t>
      </w:r>
      <w:r w:rsidRPr="00E80565">
        <w:rPr>
          <w:b/>
          <w:bCs/>
          <w:color w:val="auto"/>
        </w:rPr>
        <w:t>Права и свободы граждан по советским конституциям</w:t>
      </w:r>
      <w:r w:rsidR="00CB2FA4" w:rsidRPr="00E80565">
        <w:rPr>
          <w:b/>
          <w:bCs/>
          <w:color w:val="auto"/>
        </w:rPr>
        <w:t>.</w:t>
      </w:r>
    </w:p>
    <w:p w:rsidR="00E80565" w:rsidRDefault="00E80565" w:rsidP="00E80565">
      <w:pPr>
        <w:pStyle w:val="97"/>
        <w:widowControl w:val="0"/>
        <w:spacing w:before="0" w:beforeAutospacing="0" w:after="0" w:afterAutospacing="0" w:line="360" w:lineRule="auto"/>
        <w:ind w:firstLine="709"/>
        <w:jc w:val="both"/>
        <w:rPr>
          <w:rFonts w:ascii="Times New Roman" w:hAnsi="Times New Roman" w:cs="Times New Roman"/>
          <w:b/>
          <w:bCs/>
          <w:i/>
          <w:iCs/>
          <w:sz w:val="28"/>
          <w:szCs w:val="28"/>
        </w:rPr>
      </w:pPr>
    </w:p>
    <w:p w:rsidR="00CA7B6F" w:rsidRPr="00E80565" w:rsidRDefault="00383F32" w:rsidP="00E80565">
      <w:pPr>
        <w:pStyle w:val="97"/>
        <w:widowControl w:val="0"/>
        <w:spacing w:before="0" w:beforeAutospacing="0" w:after="0" w:afterAutospacing="0" w:line="360" w:lineRule="auto"/>
        <w:ind w:firstLine="709"/>
        <w:jc w:val="both"/>
        <w:rPr>
          <w:rFonts w:ascii="Times New Roman" w:hAnsi="Times New Roman" w:cs="Times New Roman"/>
          <w:b/>
          <w:bCs/>
          <w:i/>
          <w:iCs/>
          <w:sz w:val="28"/>
          <w:szCs w:val="28"/>
        </w:rPr>
      </w:pPr>
      <w:r w:rsidRPr="00E80565">
        <w:rPr>
          <w:rFonts w:ascii="Times New Roman" w:hAnsi="Times New Roman" w:cs="Times New Roman"/>
          <w:b/>
          <w:bCs/>
          <w:i/>
          <w:iCs/>
          <w:sz w:val="28"/>
          <w:szCs w:val="28"/>
        </w:rPr>
        <w:t xml:space="preserve">2.1. </w:t>
      </w:r>
      <w:r w:rsidR="00E3671A" w:rsidRPr="00E80565">
        <w:rPr>
          <w:rFonts w:ascii="Times New Roman" w:hAnsi="Times New Roman" w:cs="Times New Roman"/>
          <w:b/>
          <w:bCs/>
          <w:i/>
          <w:iCs/>
          <w:sz w:val="28"/>
          <w:szCs w:val="28"/>
        </w:rPr>
        <w:t>Право на тру</w:t>
      </w:r>
      <w:r w:rsidR="00CA7B6F" w:rsidRPr="00E80565">
        <w:rPr>
          <w:rFonts w:ascii="Times New Roman" w:hAnsi="Times New Roman" w:cs="Times New Roman"/>
          <w:b/>
          <w:bCs/>
          <w:i/>
          <w:iCs/>
          <w:sz w:val="28"/>
          <w:szCs w:val="28"/>
        </w:rPr>
        <w:t>д</w:t>
      </w:r>
    </w:p>
    <w:p w:rsidR="00E80565" w:rsidRDefault="00E80565" w:rsidP="00E80565">
      <w:pPr>
        <w:pStyle w:val="97"/>
        <w:widowControl w:val="0"/>
        <w:spacing w:before="0" w:beforeAutospacing="0" w:after="0" w:afterAutospacing="0" w:line="360" w:lineRule="auto"/>
        <w:ind w:firstLine="709"/>
        <w:jc w:val="both"/>
        <w:rPr>
          <w:rFonts w:ascii="Times New Roman" w:hAnsi="Times New Roman" w:cs="Times New Roman"/>
          <w:sz w:val="28"/>
          <w:szCs w:val="28"/>
        </w:rPr>
      </w:pPr>
    </w:p>
    <w:p w:rsidR="00034376" w:rsidRPr="00E80565" w:rsidRDefault="00034376" w:rsidP="00E80565">
      <w:pPr>
        <w:pStyle w:val="97"/>
        <w:widowControl w:val="0"/>
        <w:spacing w:before="0" w:beforeAutospacing="0" w:after="0" w:afterAutospacing="0"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К-1918 провозгласила идею уничтожения эксплуатации человека человеком</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и тут же заменяло ее идеей эксплуатации человека государством: вводилась всеобщая трудовая повинность (ст.1 п.е, ст.18).</w:t>
      </w:r>
      <w:r w:rsidR="00CA7B6F" w:rsidRPr="00E80565">
        <w:rPr>
          <w:rFonts w:ascii="Times New Roman" w:hAnsi="Times New Roman" w:cs="Times New Roman"/>
          <w:sz w:val="28"/>
          <w:szCs w:val="28"/>
        </w:rPr>
        <w:t xml:space="preserve"> </w:t>
      </w:r>
      <w:r w:rsidRPr="00E80565">
        <w:rPr>
          <w:rFonts w:ascii="Times New Roman" w:hAnsi="Times New Roman" w:cs="Times New Roman"/>
          <w:sz w:val="28"/>
          <w:szCs w:val="28"/>
        </w:rPr>
        <w:t>В К-1924 (с</w:t>
      </w:r>
      <w:r w:rsidR="0048139B" w:rsidRPr="00E80565">
        <w:rPr>
          <w:rFonts w:ascii="Times New Roman" w:hAnsi="Times New Roman" w:cs="Times New Roman"/>
          <w:sz w:val="28"/>
          <w:szCs w:val="28"/>
        </w:rPr>
        <w:t xml:space="preserve">т.1 </w:t>
      </w:r>
      <w:r w:rsidRPr="00E80565">
        <w:rPr>
          <w:rFonts w:ascii="Times New Roman" w:hAnsi="Times New Roman" w:cs="Times New Roman"/>
          <w:sz w:val="28"/>
          <w:szCs w:val="28"/>
        </w:rPr>
        <w:t>п.у) только упоминается, что установление основных законов о труде находится в ведении верховных органов СССР и определяет в сфере труда орган исполнительной власти (ст.37).</w:t>
      </w:r>
      <w:r w:rsidR="00CA7B6F" w:rsidRPr="00E80565">
        <w:rPr>
          <w:rFonts w:ascii="Times New Roman" w:hAnsi="Times New Roman" w:cs="Times New Roman"/>
          <w:sz w:val="28"/>
          <w:szCs w:val="28"/>
        </w:rPr>
        <w:t xml:space="preserve"> </w:t>
      </w:r>
      <w:r w:rsidRPr="00E80565">
        <w:rPr>
          <w:rFonts w:ascii="Times New Roman" w:hAnsi="Times New Roman" w:cs="Times New Roman"/>
          <w:sz w:val="28"/>
          <w:szCs w:val="28"/>
        </w:rPr>
        <w:t>В К-1936 правам и свободам граждан отводится целая глава, чего не было в К-1918. В К-1936 (ст.12)</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Труд в СССР является обязанностью и делом</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чести каждого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способного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к</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труду</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гражданина…</w:t>
      </w:r>
      <w:r w:rsidR="00E80565">
        <w:rPr>
          <w:rFonts w:ascii="Times New Roman" w:hAnsi="Times New Roman" w:cs="Times New Roman"/>
          <w:sz w:val="28"/>
          <w:szCs w:val="28"/>
        </w:rPr>
        <w:t>"</w:t>
      </w:r>
      <w:r w:rsidRPr="00E80565">
        <w:rPr>
          <w:rFonts w:ascii="Times New Roman" w:hAnsi="Times New Roman" w:cs="Times New Roman"/>
          <w:sz w:val="28"/>
          <w:szCs w:val="28"/>
        </w:rPr>
        <w:t>, опять прослеживается идея принудительного государственного труда. Ст.118 К-1936 только гарантирует гражданам право на получение работы с справедливой оплатой труда, но опять же не отменяет всеобщую трудовую повинность.</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Отдельная глава о правах и свободах граждан имеется и в К-1977. Ст.14 и 40 в Основном законе 1977г. наконец-то определили гарантированный труд граждан СССР свободным от эксплуатации.</w:t>
      </w:r>
      <w:r w:rsidR="001038A9" w:rsidRPr="00E80565">
        <w:rPr>
          <w:rFonts w:ascii="Times New Roman" w:hAnsi="Times New Roman" w:cs="Times New Roman"/>
          <w:sz w:val="28"/>
          <w:szCs w:val="28"/>
        </w:rPr>
        <w:t xml:space="preserve"> Ст.17 теперь допускает в некоторых сферах индивидуальную трудовую деятельность в соответствии с законам.</w:t>
      </w:r>
    </w:p>
    <w:p w:rsidR="00E80565" w:rsidRDefault="00E80565" w:rsidP="00E80565">
      <w:pPr>
        <w:widowControl w:val="0"/>
        <w:shd w:val="clear" w:color="auto" w:fill="FFFFFF"/>
        <w:autoSpaceDE w:val="0"/>
        <w:autoSpaceDN w:val="0"/>
        <w:adjustRightInd w:val="0"/>
        <w:spacing w:line="360" w:lineRule="auto"/>
        <w:ind w:firstLine="709"/>
        <w:jc w:val="both"/>
        <w:rPr>
          <w:b/>
          <w:bCs/>
          <w:i/>
          <w:iCs/>
          <w:color w:val="auto"/>
        </w:rPr>
      </w:pPr>
    </w:p>
    <w:p w:rsidR="00034376" w:rsidRPr="00E80565" w:rsidRDefault="00383F32" w:rsidP="00E80565">
      <w:pPr>
        <w:widowControl w:val="0"/>
        <w:shd w:val="clear" w:color="auto" w:fill="FFFFFF"/>
        <w:autoSpaceDE w:val="0"/>
        <w:autoSpaceDN w:val="0"/>
        <w:adjustRightInd w:val="0"/>
        <w:spacing w:line="360" w:lineRule="auto"/>
        <w:ind w:firstLine="709"/>
        <w:jc w:val="both"/>
        <w:rPr>
          <w:b/>
          <w:bCs/>
          <w:i/>
          <w:iCs/>
          <w:color w:val="auto"/>
        </w:rPr>
      </w:pPr>
      <w:r w:rsidRPr="00E80565">
        <w:rPr>
          <w:b/>
          <w:bCs/>
          <w:i/>
          <w:iCs/>
          <w:color w:val="auto"/>
        </w:rPr>
        <w:t xml:space="preserve">2.2. </w:t>
      </w:r>
      <w:r w:rsidR="00B8199C" w:rsidRPr="00E80565">
        <w:rPr>
          <w:b/>
          <w:bCs/>
          <w:i/>
          <w:iCs/>
          <w:color w:val="auto"/>
        </w:rPr>
        <w:t>Частная и общественная с</w:t>
      </w:r>
      <w:r w:rsidR="00034376" w:rsidRPr="00E80565">
        <w:rPr>
          <w:b/>
          <w:bCs/>
          <w:i/>
          <w:iCs/>
          <w:color w:val="auto"/>
        </w:rPr>
        <w:t>обственность</w:t>
      </w:r>
      <w:r w:rsidR="00B8199C" w:rsidRPr="00E80565">
        <w:rPr>
          <w:b/>
          <w:bCs/>
          <w:i/>
          <w:iCs/>
          <w:color w:val="auto"/>
        </w:rPr>
        <w:t xml:space="preserve"> </w:t>
      </w:r>
    </w:p>
    <w:p w:rsidR="00E80565" w:rsidRDefault="00E80565" w:rsidP="00E80565">
      <w:pPr>
        <w:pStyle w:val="HTML"/>
        <w:widowControl w:val="0"/>
        <w:spacing w:line="360" w:lineRule="auto"/>
        <w:ind w:firstLine="709"/>
        <w:jc w:val="both"/>
        <w:rPr>
          <w:rFonts w:ascii="Times New Roman" w:hAnsi="Times New Roman" w:cs="Times New Roman"/>
          <w:sz w:val="28"/>
          <w:szCs w:val="28"/>
        </w:rPr>
      </w:pPr>
    </w:p>
    <w:p w:rsidR="00034376" w:rsidRPr="00E80565" w:rsidRDefault="00E26F7B"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В К-191</w:t>
      </w:r>
      <w:r w:rsidR="007E7CE2" w:rsidRPr="00E80565">
        <w:rPr>
          <w:rFonts w:ascii="Times New Roman" w:hAnsi="Times New Roman" w:cs="Times New Roman"/>
          <w:sz w:val="28"/>
          <w:szCs w:val="28"/>
        </w:rPr>
        <w:t>8</w:t>
      </w:r>
      <w:r w:rsidRPr="00E80565">
        <w:rPr>
          <w:rFonts w:ascii="Times New Roman" w:hAnsi="Times New Roman" w:cs="Times New Roman"/>
          <w:sz w:val="28"/>
          <w:szCs w:val="28"/>
        </w:rPr>
        <w:t xml:space="preserve"> понятие</w:t>
      </w:r>
      <w:r w:rsidR="00B8199C" w:rsidRPr="00E80565">
        <w:rPr>
          <w:rFonts w:ascii="Times New Roman" w:hAnsi="Times New Roman" w:cs="Times New Roman"/>
          <w:sz w:val="28"/>
          <w:szCs w:val="28"/>
        </w:rPr>
        <w:t xml:space="preserve"> частной собственности</w:t>
      </w:r>
      <w:r w:rsidRPr="00E80565">
        <w:rPr>
          <w:rFonts w:ascii="Times New Roman" w:hAnsi="Times New Roman" w:cs="Times New Roman"/>
          <w:sz w:val="28"/>
          <w:szCs w:val="28"/>
        </w:rPr>
        <w:t xml:space="preserve"> отсутствует, согласно этой Конституции все </w:t>
      </w:r>
      <w:bookmarkStart w:id="5" w:name="BM2"/>
      <w:r w:rsidR="00B8199C" w:rsidRPr="00E80565">
        <w:rPr>
          <w:rFonts w:ascii="Times New Roman" w:hAnsi="Times New Roman" w:cs="Times New Roman"/>
          <w:sz w:val="28"/>
          <w:szCs w:val="28"/>
        </w:rPr>
        <w:t>богатства</w:t>
      </w:r>
      <w:r w:rsidR="000077C8" w:rsidRPr="00E80565">
        <w:rPr>
          <w:rFonts w:ascii="Times New Roman" w:hAnsi="Times New Roman" w:cs="Times New Roman"/>
          <w:sz w:val="28"/>
          <w:szCs w:val="28"/>
        </w:rPr>
        <w:t xml:space="preserve"> страны объявляются общенародным достоянием,</w:t>
      </w:r>
      <w:r w:rsidR="00B8199C" w:rsidRPr="00E80565">
        <w:rPr>
          <w:rFonts w:ascii="Times New Roman" w:hAnsi="Times New Roman" w:cs="Times New Roman"/>
          <w:sz w:val="28"/>
          <w:szCs w:val="28"/>
        </w:rPr>
        <w:t xml:space="preserve"> </w:t>
      </w:r>
      <w:r w:rsidR="000077C8" w:rsidRPr="00E80565">
        <w:rPr>
          <w:rFonts w:ascii="Times New Roman" w:hAnsi="Times New Roman" w:cs="Times New Roman"/>
          <w:sz w:val="28"/>
          <w:szCs w:val="28"/>
        </w:rPr>
        <w:t>собственностью рабоче-крестьянского государства</w:t>
      </w:r>
      <w:bookmarkEnd w:id="5"/>
      <w:r w:rsidR="000077C8" w:rsidRPr="00E80565">
        <w:rPr>
          <w:rFonts w:ascii="Times New Roman" w:hAnsi="Times New Roman" w:cs="Times New Roman"/>
          <w:sz w:val="28"/>
          <w:szCs w:val="28"/>
        </w:rPr>
        <w:t xml:space="preserve">. </w:t>
      </w:r>
    </w:p>
    <w:p w:rsidR="00B8199C" w:rsidRPr="00E80565" w:rsidRDefault="00B8199C"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В К-1936 появил</w:t>
      </w:r>
      <w:r w:rsidR="00BA59C6" w:rsidRPr="00E80565">
        <w:rPr>
          <w:rFonts w:ascii="Times New Roman" w:hAnsi="Times New Roman" w:cs="Times New Roman"/>
          <w:sz w:val="28"/>
          <w:szCs w:val="28"/>
        </w:rPr>
        <w:t>о</w:t>
      </w:r>
      <w:r w:rsidRPr="00E80565">
        <w:rPr>
          <w:rFonts w:ascii="Times New Roman" w:hAnsi="Times New Roman" w:cs="Times New Roman"/>
          <w:sz w:val="28"/>
          <w:szCs w:val="28"/>
        </w:rPr>
        <w:t>сь право личной собственности граждан на их трудовые</w:t>
      </w:r>
      <w:r w:rsidR="007E7CE2" w:rsidRPr="00E80565">
        <w:rPr>
          <w:rFonts w:ascii="Times New Roman" w:hAnsi="Times New Roman" w:cs="Times New Roman"/>
          <w:sz w:val="28"/>
          <w:szCs w:val="28"/>
        </w:rPr>
        <w:t xml:space="preserve"> </w:t>
      </w:r>
      <w:r w:rsidRPr="00E80565">
        <w:rPr>
          <w:rFonts w:ascii="Times New Roman" w:hAnsi="Times New Roman" w:cs="Times New Roman"/>
          <w:sz w:val="28"/>
          <w:szCs w:val="28"/>
        </w:rPr>
        <w:t>доходы и сбережения, на жилой дом и подсобное домашнее хозяйство,</w:t>
      </w:r>
      <w:r w:rsidR="007E7CE2" w:rsidRPr="00E80565">
        <w:rPr>
          <w:rFonts w:ascii="Times New Roman" w:hAnsi="Times New Roman" w:cs="Times New Roman"/>
          <w:sz w:val="28"/>
          <w:szCs w:val="28"/>
        </w:rPr>
        <w:t xml:space="preserve"> </w:t>
      </w:r>
      <w:r w:rsidRPr="00E80565">
        <w:rPr>
          <w:rFonts w:ascii="Times New Roman" w:hAnsi="Times New Roman" w:cs="Times New Roman"/>
          <w:sz w:val="28"/>
          <w:szCs w:val="28"/>
        </w:rPr>
        <w:t>на предметы домашнего хозяйства и обихода,</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на</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предметы</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личного</w:t>
      </w:r>
      <w:r w:rsidR="007E7CE2" w:rsidRPr="00E80565">
        <w:rPr>
          <w:rFonts w:ascii="Times New Roman" w:hAnsi="Times New Roman" w:cs="Times New Roman"/>
          <w:sz w:val="28"/>
          <w:szCs w:val="28"/>
        </w:rPr>
        <w:t xml:space="preserve"> </w:t>
      </w:r>
      <w:r w:rsidRPr="00E80565">
        <w:rPr>
          <w:rFonts w:ascii="Times New Roman" w:hAnsi="Times New Roman" w:cs="Times New Roman"/>
          <w:sz w:val="28"/>
          <w:szCs w:val="28"/>
        </w:rPr>
        <w:t>потребления</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и</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удобства,</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равно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как</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право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наследования личной</w:t>
      </w:r>
      <w:r w:rsidR="007E7CE2" w:rsidRPr="00E80565">
        <w:rPr>
          <w:rFonts w:ascii="Times New Roman" w:hAnsi="Times New Roman" w:cs="Times New Roman"/>
          <w:sz w:val="28"/>
          <w:szCs w:val="28"/>
        </w:rPr>
        <w:t xml:space="preserve"> </w:t>
      </w:r>
      <w:r w:rsidRPr="00E80565">
        <w:rPr>
          <w:rFonts w:ascii="Times New Roman" w:hAnsi="Times New Roman" w:cs="Times New Roman"/>
          <w:sz w:val="28"/>
          <w:szCs w:val="28"/>
        </w:rPr>
        <w:t xml:space="preserve">собственности граждан </w:t>
      </w:r>
      <w:r w:rsidR="007E7CE2" w:rsidRPr="00E80565">
        <w:rPr>
          <w:rFonts w:ascii="Times New Roman" w:hAnsi="Times New Roman" w:cs="Times New Roman"/>
          <w:sz w:val="28"/>
          <w:szCs w:val="28"/>
        </w:rPr>
        <w:t>-</w:t>
      </w:r>
      <w:r w:rsidRPr="00E80565">
        <w:rPr>
          <w:rFonts w:ascii="Times New Roman" w:hAnsi="Times New Roman" w:cs="Times New Roman"/>
          <w:sz w:val="28"/>
          <w:szCs w:val="28"/>
        </w:rPr>
        <w:t xml:space="preserve"> охраняются законом (ст.10). Ст.7 дает право и колхозникам иметь в личной собственности подсобное</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хозяйство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на</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приусадебном</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участке,</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жилой</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дом,</w:t>
      </w:r>
      <w:r w:rsidR="00803A2E" w:rsidRPr="00E80565">
        <w:rPr>
          <w:rFonts w:ascii="Times New Roman" w:hAnsi="Times New Roman" w:cs="Times New Roman"/>
          <w:sz w:val="28"/>
          <w:szCs w:val="28"/>
        </w:rPr>
        <w:t xml:space="preserve"> </w:t>
      </w:r>
      <w:r w:rsidRPr="00E80565">
        <w:rPr>
          <w:rFonts w:ascii="Times New Roman" w:hAnsi="Times New Roman" w:cs="Times New Roman"/>
          <w:sz w:val="28"/>
          <w:szCs w:val="28"/>
        </w:rPr>
        <w:t>продуктивный скот,</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птицу и мелкий сельскохозяйственный инвентарь.</w:t>
      </w:r>
      <w:r w:rsidR="00803A2E" w:rsidRPr="00E80565">
        <w:rPr>
          <w:rFonts w:ascii="Times New Roman" w:hAnsi="Times New Roman" w:cs="Times New Roman"/>
          <w:sz w:val="28"/>
          <w:szCs w:val="28"/>
        </w:rPr>
        <w:t xml:space="preserve"> Вводится разделение социалистической собственности (ст.5) на формы государственной и кооперативно-колхозной</w:t>
      </w:r>
      <w:r w:rsidR="004F2229" w:rsidRPr="00E80565">
        <w:rPr>
          <w:rFonts w:ascii="Times New Roman" w:hAnsi="Times New Roman" w:cs="Times New Roman"/>
          <w:sz w:val="28"/>
          <w:szCs w:val="28"/>
        </w:rPr>
        <w:t>.</w:t>
      </w:r>
      <w:r w:rsidR="0048139B" w:rsidRPr="00E80565">
        <w:rPr>
          <w:rFonts w:ascii="Times New Roman" w:hAnsi="Times New Roman" w:cs="Times New Roman"/>
          <w:sz w:val="28"/>
          <w:szCs w:val="28"/>
        </w:rPr>
        <w:t xml:space="preserve"> </w:t>
      </w:r>
      <w:r w:rsidR="00BA59C6" w:rsidRPr="00E80565">
        <w:rPr>
          <w:rFonts w:ascii="Times New Roman" w:hAnsi="Times New Roman" w:cs="Times New Roman"/>
          <w:sz w:val="28"/>
          <w:szCs w:val="28"/>
        </w:rPr>
        <w:t>Охрана общественной социалистической собственности в К-1936 возложена ст.131 на каждого гражданина, лица покушающиеся на общественную собственность объявляются врагами народа.</w:t>
      </w:r>
    </w:p>
    <w:p w:rsidR="00835258" w:rsidRPr="00E80565" w:rsidRDefault="00BA59C6"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В К-1977 </w:t>
      </w:r>
      <w:r w:rsidR="00835258" w:rsidRPr="00E80565">
        <w:rPr>
          <w:rFonts w:ascii="Times New Roman" w:hAnsi="Times New Roman" w:cs="Times New Roman"/>
          <w:sz w:val="28"/>
          <w:szCs w:val="28"/>
        </w:rPr>
        <w:t xml:space="preserve">понятие частной собственности определено так же как и в К-1936. По К-1977 граждане получает право на личное пользование землей согласно ст.13. В эту же статью вносится оговорка, что </w:t>
      </w:r>
      <w:r w:rsidR="00E80565">
        <w:rPr>
          <w:rFonts w:ascii="Times New Roman" w:hAnsi="Times New Roman" w:cs="Times New Roman"/>
          <w:sz w:val="28"/>
          <w:szCs w:val="28"/>
        </w:rPr>
        <w:t>"</w:t>
      </w:r>
      <w:r w:rsidR="00835258" w:rsidRPr="00E80565">
        <w:rPr>
          <w:rFonts w:ascii="Times New Roman" w:hAnsi="Times New Roman" w:cs="Times New Roman"/>
          <w:sz w:val="28"/>
          <w:szCs w:val="28"/>
        </w:rPr>
        <w:t>имущество, находящееся</w:t>
      </w:r>
      <w:r w:rsidR="00E80565">
        <w:rPr>
          <w:rFonts w:ascii="Times New Roman" w:hAnsi="Times New Roman" w:cs="Times New Roman"/>
          <w:sz w:val="28"/>
          <w:szCs w:val="28"/>
        </w:rPr>
        <w:t xml:space="preserve"> </w:t>
      </w:r>
      <w:r w:rsidR="00835258" w:rsidRPr="00E80565">
        <w:rPr>
          <w:rFonts w:ascii="Times New Roman" w:hAnsi="Times New Roman" w:cs="Times New Roman"/>
          <w:sz w:val="28"/>
          <w:szCs w:val="28"/>
        </w:rPr>
        <w:t>в</w:t>
      </w:r>
      <w:r w:rsidR="00E80565">
        <w:rPr>
          <w:rFonts w:ascii="Times New Roman" w:hAnsi="Times New Roman" w:cs="Times New Roman"/>
          <w:sz w:val="28"/>
          <w:szCs w:val="28"/>
        </w:rPr>
        <w:t xml:space="preserve"> </w:t>
      </w:r>
      <w:r w:rsidR="00835258" w:rsidRPr="00E80565">
        <w:rPr>
          <w:rFonts w:ascii="Times New Roman" w:hAnsi="Times New Roman" w:cs="Times New Roman"/>
          <w:sz w:val="28"/>
          <w:szCs w:val="28"/>
        </w:rPr>
        <w:t>личной</w:t>
      </w:r>
      <w:r w:rsidR="00E80565">
        <w:rPr>
          <w:rFonts w:ascii="Times New Roman" w:hAnsi="Times New Roman" w:cs="Times New Roman"/>
          <w:sz w:val="28"/>
          <w:szCs w:val="28"/>
        </w:rPr>
        <w:t xml:space="preserve"> </w:t>
      </w:r>
      <w:r w:rsidR="00835258" w:rsidRPr="00E80565">
        <w:rPr>
          <w:rFonts w:ascii="Times New Roman" w:hAnsi="Times New Roman" w:cs="Times New Roman"/>
          <w:sz w:val="28"/>
          <w:szCs w:val="28"/>
        </w:rPr>
        <w:t>собственности</w:t>
      </w:r>
      <w:r w:rsidR="00E80565">
        <w:rPr>
          <w:rFonts w:ascii="Times New Roman" w:hAnsi="Times New Roman" w:cs="Times New Roman"/>
          <w:sz w:val="28"/>
          <w:szCs w:val="28"/>
        </w:rPr>
        <w:t xml:space="preserve"> </w:t>
      </w:r>
      <w:r w:rsidR="00835258" w:rsidRPr="00E80565">
        <w:rPr>
          <w:rFonts w:ascii="Times New Roman" w:hAnsi="Times New Roman" w:cs="Times New Roman"/>
          <w:sz w:val="28"/>
          <w:szCs w:val="28"/>
        </w:rPr>
        <w:t>или</w:t>
      </w:r>
      <w:r w:rsidR="00E80565">
        <w:rPr>
          <w:rFonts w:ascii="Times New Roman" w:hAnsi="Times New Roman" w:cs="Times New Roman"/>
          <w:sz w:val="28"/>
          <w:szCs w:val="28"/>
        </w:rPr>
        <w:t xml:space="preserve"> </w:t>
      </w:r>
      <w:r w:rsidR="00835258" w:rsidRPr="00E80565">
        <w:rPr>
          <w:rFonts w:ascii="Times New Roman" w:hAnsi="Times New Roman" w:cs="Times New Roman"/>
          <w:sz w:val="28"/>
          <w:szCs w:val="28"/>
        </w:rPr>
        <w:t>в пользовании граждан,</w:t>
      </w:r>
      <w:r w:rsidR="00E80565">
        <w:rPr>
          <w:rFonts w:ascii="Times New Roman" w:hAnsi="Times New Roman" w:cs="Times New Roman"/>
          <w:sz w:val="28"/>
          <w:szCs w:val="28"/>
        </w:rPr>
        <w:t xml:space="preserve"> </w:t>
      </w:r>
      <w:r w:rsidR="00835258" w:rsidRPr="00E80565">
        <w:rPr>
          <w:rFonts w:ascii="Times New Roman" w:hAnsi="Times New Roman" w:cs="Times New Roman"/>
          <w:sz w:val="28"/>
          <w:szCs w:val="28"/>
        </w:rPr>
        <w:t>не должно служить для извлечения нетрудовых доходов, использоваться в ущерб интересам общества.</w:t>
      </w:r>
      <w:r w:rsidR="00E80565">
        <w:rPr>
          <w:rFonts w:ascii="Times New Roman" w:hAnsi="Times New Roman" w:cs="Times New Roman"/>
          <w:sz w:val="28"/>
          <w:szCs w:val="28"/>
        </w:rPr>
        <w:t>"</w:t>
      </w:r>
    </w:p>
    <w:p w:rsidR="00835258" w:rsidRPr="00E80565" w:rsidRDefault="00835258"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Социалистическая (общественная) собственность представлена в К-1977 так же как </w:t>
      </w:r>
      <w:r w:rsidR="007E7CE2" w:rsidRPr="00E80565">
        <w:rPr>
          <w:rFonts w:ascii="Times New Roman" w:hAnsi="Times New Roman" w:cs="Times New Roman"/>
          <w:sz w:val="28"/>
          <w:szCs w:val="28"/>
        </w:rPr>
        <w:t>и в К-1936 с небольшой разницей;</w:t>
      </w:r>
      <w:r w:rsidRPr="00E80565">
        <w:rPr>
          <w:rFonts w:ascii="Times New Roman" w:hAnsi="Times New Roman" w:cs="Times New Roman"/>
          <w:sz w:val="28"/>
          <w:szCs w:val="28"/>
        </w:rPr>
        <w:t xml:space="preserve"> в понятие социалистической собственности включено так же имущество профсоюзов и других общественных организаций. Земля, недра, воды и леса определены в понятие исключительной собственности государства.</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 xml:space="preserve">Согласно ст.10 К-1977 </w:t>
      </w:r>
      <w:r w:rsidR="000964F7" w:rsidRPr="00E80565">
        <w:rPr>
          <w:rFonts w:ascii="Times New Roman" w:hAnsi="Times New Roman" w:cs="Times New Roman"/>
          <w:sz w:val="28"/>
          <w:szCs w:val="28"/>
        </w:rPr>
        <w:t xml:space="preserve">теперь государство охраняет </w:t>
      </w:r>
      <w:r w:rsidR="001038A9" w:rsidRPr="00E80565">
        <w:rPr>
          <w:rFonts w:ascii="Times New Roman" w:hAnsi="Times New Roman" w:cs="Times New Roman"/>
          <w:sz w:val="28"/>
          <w:szCs w:val="28"/>
        </w:rPr>
        <w:t>свою собственность.</w:t>
      </w:r>
      <w:r w:rsidR="00170E71" w:rsidRPr="00E80565">
        <w:rPr>
          <w:rFonts w:ascii="Times New Roman" w:hAnsi="Times New Roman" w:cs="Times New Roman"/>
          <w:sz w:val="28"/>
          <w:szCs w:val="28"/>
        </w:rPr>
        <w:t xml:space="preserve"> Лица, посягающие на социалистическую собственность теперь наказыва</w:t>
      </w:r>
      <w:r w:rsidR="0048139B" w:rsidRPr="00E80565">
        <w:rPr>
          <w:rFonts w:ascii="Times New Roman" w:hAnsi="Times New Roman" w:cs="Times New Roman"/>
          <w:sz w:val="28"/>
          <w:szCs w:val="28"/>
        </w:rPr>
        <w:t>ются</w:t>
      </w:r>
      <w:r w:rsidR="00170E71" w:rsidRPr="00E80565">
        <w:rPr>
          <w:rFonts w:ascii="Times New Roman" w:hAnsi="Times New Roman" w:cs="Times New Roman"/>
          <w:sz w:val="28"/>
          <w:szCs w:val="28"/>
        </w:rPr>
        <w:t xml:space="preserve"> по закону.</w:t>
      </w:r>
    </w:p>
    <w:p w:rsidR="00E80565" w:rsidRDefault="00E80565" w:rsidP="00E80565">
      <w:pPr>
        <w:pStyle w:val="HTML"/>
        <w:widowControl w:val="0"/>
        <w:spacing w:line="360" w:lineRule="auto"/>
        <w:ind w:firstLine="709"/>
        <w:jc w:val="both"/>
        <w:rPr>
          <w:rFonts w:ascii="Times New Roman" w:hAnsi="Times New Roman" w:cs="Times New Roman"/>
          <w:b/>
          <w:bCs/>
          <w:i/>
          <w:iCs/>
          <w:sz w:val="28"/>
          <w:szCs w:val="28"/>
        </w:rPr>
      </w:pPr>
    </w:p>
    <w:p w:rsidR="00FA1A18" w:rsidRPr="00E80565" w:rsidRDefault="00317E5A" w:rsidP="00E80565">
      <w:pPr>
        <w:pStyle w:val="HTML"/>
        <w:widowControl w:val="0"/>
        <w:spacing w:line="360" w:lineRule="auto"/>
        <w:ind w:firstLine="709"/>
        <w:jc w:val="both"/>
        <w:rPr>
          <w:rFonts w:ascii="Times New Roman" w:hAnsi="Times New Roman" w:cs="Times New Roman"/>
          <w:b/>
          <w:bCs/>
          <w:i/>
          <w:iCs/>
          <w:sz w:val="28"/>
          <w:szCs w:val="28"/>
        </w:rPr>
      </w:pPr>
      <w:r w:rsidRPr="00E80565">
        <w:rPr>
          <w:rFonts w:ascii="Times New Roman" w:hAnsi="Times New Roman" w:cs="Times New Roman"/>
          <w:b/>
          <w:bCs/>
          <w:i/>
          <w:iCs/>
          <w:sz w:val="28"/>
          <w:szCs w:val="28"/>
        </w:rPr>
        <w:t xml:space="preserve">2.3. </w:t>
      </w:r>
      <w:r w:rsidR="00034376" w:rsidRPr="00E80565">
        <w:rPr>
          <w:rFonts w:ascii="Times New Roman" w:hAnsi="Times New Roman" w:cs="Times New Roman"/>
          <w:b/>
          <w:bCs/>
          <w:i/>
          <w:iCs/>
          <w:sz w:val="28"/>
          <w:szCs w:val="28"/>
        </w:rPr>
        <w:t>Свобода совести</w:t>
      </w:r>
    </w:p>
    <w:p w:rsidR="00E80565" w:rsidRDefault="00E80565" w:rsidP="00E80565">
      <w:pPr>
        <w:pStyle w:val="HTML"/>
        <w:widowControl w:val="0"/>
        <w:spacing w:line="360" w:lineRule="auto"/>
        <w:ind w:firstLine="709"/>
        <w:jc w:val="both"/>
        <w:rPr>
          <w:rFonts w:ascii="Times New Roman" w:hAnsi="Times New Roman" w:cs="Times New Roman"/>
          <w:sz w:val="28"/>
          <w:szCs w:val="28"/>
        </w:rPr>
      </w:pPr>
    </w:p>
    <w:p w:rsidR="00FA1A18" w:rsidRPr="00E80565" w:rsidRDefault="00CB2FA4"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Общий принцип </w:t>
      </w:r>
      <w:r w:rsidR="00E80565">
        <w:rPr>
          <w:rFonts w:ascii="Times New Roman" w:hAnsi="Times New Roman" w:cs="Times New Roman"/>
          <w:sz w:val="28"/>
          <w:szCs w:val="28"/>
        </w:rPr>
        <w:t>"</w:t>
      </w:r>
      <w:r w:rsidRPr="00E80565">
        <w:rPr>
          <w:rFonts w:ascii="Times New Roman" w:hAnsi="Times New Roman" w:cs="Times New Roman"/>
          <w:sz w:val="28"/>
          <w:szCs w:val="28"/>
        </w:rPr>
        <w:t>Церковь отделена от Государства и школа от церкви</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прослеживается во всех Советских Конституциях. Перв</w:t>
      </w:r>
      <w:r w:rsidR="003B0AB4" w:rsidRPr="00E80565">
        <w:rPr>
          <w:rFonts w:ascii="Times New Roman" w:hAnsi="Times New Roman" w:cs="Times New Roman"/>
          <w:sz w:val="28"/>
          <w:szCs w:val="28"/>
        </w:rPr>
        <w:t xml:space="preserve">ая </w:t>
      </w:r>
      <w:r w:rsidRPr="00E80565">
        <w:rPr>
          <w:rFonts w:ascii="Times New Roman" w:hAnsi="Times New Roman" w:cs="Times New Roman"/>
          <w:sz w:val="28"/>
          <w:szCs w:val="28"/>
        </w:rPr>
        <w:t>Конституци</w:t>
      </w:r>
      <w:r w:rsidR="003B0AB4" w:rsidRPr="00E80565">
        <w:rPr>
          <w:rFonts w:ascii="Times New Roman" w:hAnsi="Times New Roman" w:cs="Times New Roman"/>
          <w:sz w:val="28"/>
          <w:szCs w:val="28"/>
        </w:rPr>
        <w:t>я 1918г. лишила</w:t>
      </w:r>
      <w:r w:rsidRPr="00E80565">
        <w:rPr>
          <w:rFonts w:ascii="Times New Roman" w:hAnsi="Times New Roman" w:cs="Times New Roman"/>
          <w:sz w:val="28"/>
          <w:szCs w:val="28"/>
        </w:rPr>
        <w:t xml:space="preserve"> духовенство части гражданских прав</w:t>
      </w:r>
      <w:r w:rsidR="003B0AB4" w:rsidRPr="00E80565">
        <w:rPr>
          <w:rFonts w:ascii="Times New Roman" w:hAnsi="Times New Roman" w:cs="Times New Roman"/>
          <w:sz w:val="28"/>
          <w:szCs w:val="28"/>
        </w:rPr>
        <w:t>, в частности избирательного, но не запрещала религиозную пропаганду (ст.13</w:t>
      </w:r>
      <w:r w:rsidR="001F336A" w:rsidRPr="00E80565">
        <w:rPr>
          <w:rFonts w:ascii="Times New Roman" w:hAnsi="Times New Roman" w:cs="Times New Roman"/>
          <w:sz w:val="28"/>
          <w:szCs w:val="28"/>
        </w:rPr>
        <w:t xml:space="preserve"> К-1918</w:t>
      </w:r>
      <w:r w:rsidR="003B0AB4" w:rsidRPr="00E80565">
        <w:rPr>
          <w:rFonts w:ascii="Times New Roman" w:hAnsi="Times New Roman" w:cs="Times New Roman"/>
          <w:sz w:val="28"/>
          <w:szCs w:val="28"/>
        </w:rPr>
        <w:t>)</w:t>
      </w:r>
      <w:r w:rsidRPr="00E80565">
        <w:rPr>
          <w:rFonts w:ascii="Times New Roman" w:hAnsi="Times New Roman" w:cs="Times New Roman"/>
          <w:sz w:val="28"/>
          <w:szCs w:val="28"/>
        </w:rPr>
        <w:t xml:space="preserve"> и </w:t>
      </w:r>
      <w:r w:rsidR="00CA7B6F" w:rsidRPr="00E80565">
        <w:rPr>
          <w:rFonts w:ascii="Times New Roman" w:hAnsi="Times New Roman" w:cs="Times New Roman"/>
          <w:sz w:val="28"/>
          <w:szCs w:val="28"/>
        </w:rPr>
        <w:t xml:space="preserve">одновременно, </w:t>
      </w:r>
      <w:r w:rsidRPr="00E80565">
        <w:rPr>
          <w:rFonts w:ascii="Times New Roman" w:hAnsi="Times New Roman" w:cs="Times New Roman"/>
          <w:sz w:val="28"/>
          <w:szCs w:val="28"/>
        </w:rPr>
        <w:t>предоставил</w:t>
      </w:r>
      <w:r w:rsidR="003B0AB4" w:rsidRPr="00E80565">
        <w:rPr>
          <w:rFonts w:ascii="Times New Roman" w:hAnsi="Times New Roman" w:cs="Times New Roman"/>
          <w:sz w:val="28"/>
          <w:szCs w:val="28"/>
        </w:rPr>
        <w:t>а</w:t>
      </w:r>
      <w:r w:rsidRPr="00E80565">
        <w:rPr>
          <w:rFonts w:ascii="Times New Roman" w:hAnsi="Times New Roman" w:cs="Times New Roman"/>
          <w:sz w:val="28"/>
          <w:szCs w:val="28"/>
        </w:rPr>
        <w:t xml:space="preserve"> свободу действий атеистам. К</w:t>
      </w:r>
      <w:r w:rsidR="003B0AB4" w:rsidRPr="00E80565">
        <w:rPr>
          <w:rFonts w:ascii="Times New Roman" w:hAnsi="Times New Roman" w:cs="Times New Roman"/>
          <w:sz w:val="28"/>
          <w:szCs w:val="28"/>
        </w:rPr>
        <w:t>-1936</w:t>
      </w:r>
      <w:r w:rsidRPr="00E80565">
        <w:rPr>
          <w:rFonts w:ascii="Times New Roman" w:hAnsi="Times New Roman" w:cs="Times New Roman"/>
          <w:sz w:val="28"/>
          <w:szCs w:val="28"/>
        </w:rPr>
        <w:t xml:space="preserve"> восстановила равенство избирательных прав, однако действовавшее законодательство жестко ограничивало в правах на религ</w:t>
      </w:r>
      <w:r w:rsidR="001F336A" w:rsidRPr="00E80565">
        <w:rPr>
          <w:rFonts w:ascii="Times New Roman" w:hAnsi="Times New Roman" w:cs="Times New Roman"/>
          <w:sz w:val="28"/>
          <w:szCs w:val="28"/>
        </w:rPr>
        <w:t>иозную</w:t>
      </w:r>
      <w:r w:rsidRPr="00E80565">
        <w:rPr>
          <w:rFonts w:ascii="Times New Roman" w:hAnsi="Times New Roman" w:cs="Times New Roman"/>
          <w:sz w:val="28"/>
          <w:szCs w:val="28"/>
        </w:rPr>
        <w:t xml:space="preserve"> деятельность</w:t>
      </w:r>
      <w:r w:rsidR="001F336A" w:rsidRPr="00E80565">
        <w:rPr>
          <w:rFonts w:ascii="Times New Roman" w:hAnsi="Times New Roman" w:cs="Times New Roman"/>
          <w:sz w:val="28"/>
          <w:szCs w:val="28"/>
        </w:rPr>
        <w:t xml:space="preserve">, (ст.124 К-1936). В К-1977 ст. 52 откровенно двусмысленна, с одной стороны она провозглашает свободу вероисповедания, но не разрешает вести религиозную пропаганду, только </w:t>
      </w:r>
      <w:r w:rsidR="00E80565">
        <w:rPr>
          <w:rFonts w:ascii="Times New Roman" w:hAnsi="Times New Roman" w:cs="Times New Roman"/>
          <w:sz w:val="28"/>
          <w:szCs w:val="28"/>
        </w:rPr>
        <w:t>"</w:t>
      </w:r>
      <w:r w:rsidR="001F336A" w:rsidRPr="00E80565">
        <w:rPr>
          <w:rFonts w:ascii="Times New Roman" w:hAnsi="Times New Roman" w:cs="Times New Roman"/>
          <w:sz w:val="28"/>
          <w:szCs w:val="28"/>
        </w:rPr>
        <w:t>…отправлять</w:t>
      </w:r>
      <w:r w:rsidR="00E80565">
        <w:rPr>
          <w:rFonts w:ascii="Times New Roman" w:hAnsi="Times New Roman" w:cs="Times New Roman"/>
          <w:sz w:val="28"/>
          <w:szCs w:val="28"/>
        </w:rPr>
        <w:t xml:space="preserve"> </w:t>
      </w:r>
      <w:r w:rsidR="001F336A" w:rsidRPr="00E80565">
        <w:rPr>
          <w:rFonts w:ascii="Times New Roman" w:hAnsi="Times New Roman" w:cs="Times New Roman"/>
          <w:sz w:val="28"/>
          <w:szCs w:val="28"/>
        </w:rPr>
        <w:t>религиозные</w:t>
      </w:r>
      <w:r w:rsidR="00E80565">
        <w:rPr>
          <w:rFonts w:ascii="Times New Roman" w:hAnsi="Times New Roman" w:cs="Times New Roman"/>
          <w:sz w:val="28"/>
          <w:szCs w:val="28"/>
        </w:rPr>
        <w:t xml:space="preserve"> </w:t>
      </w:r>
      <w:r w:rsidR="001F336A" w:rsidRPr="00E80565">
        <w:rPr>
          <w:rFonts w:ascii="Times New Roman" w:hAnsi="Times New Roman" w:cs="Times New Roman"/>
          <w:sz w:val="28"/>
          <w:szCs w:val="28"/>
        </w:rPr>
        <w:t>культы…</w:t>
      </w:r>
      <w:r w:rsidR="00E80565">
        <w:rPr>
          <w:rFonts w:ascii="Times New Roman" w:hAnsi="Times New Roman" w:cs="Times New Roman"/>
          <w:sz w:val="28"/>
          <w:szCs w:val="28"/>
        </w:rPr>
        <w:t>"</w:t>
      </w:r>
      <w:r w:rsidR="001F336A" w:rsidRPr="00E80565">
        <w:rPr>
          <w:rFonts w:ascii="Times New Roman" w:hAnsi="Times New Roman" w:cs="Times New Roman"/>
          <w:sz w:val="28"/>
          <w:szCs w:val="28"/>
        </w:rPr>
        <w:t>, заметим при этом, что атеистическая пропаганда правомерна. Тем не менее, духовенство по К-1977 получило защиту Государства в плане запрещения вражды и ненависти в связи с религиозными верованиями. Вся атеистическая деятельность организовывалась и направлялась правящей коммунистической партией, которая отрицала любую религию</w:t>
      </w:r>
      <w:r w:rsidR="009F4103" w:rsidRPr="00E80565">
        <w:rPr>
          <w:rFonts w:ascii="Times New Roman" w:hAnsi="Times New Roman" w:cs="Times New Roman"/>
          <w:sz w:val="28"/>
          <w:szCs w:val="28"/>
        </w:rPr>
        <w:t>.</w:t>
      </w:r>
      <w:r w:rsidR="001F336A" w:rsidRPr="00E80565">
        <w:rPr>
          <w:rFonts w:ascii="Times New Roman" w:hAnsi="Times New Roman" w:cs="Times New Roman"/>
          <w:sz w:val="28"/>
          <w:szCs w:val="28"/>
        </w:rPr>
        <w:t xml:space="preserve"> </w:t>
      </w:r>
      <w:r w:rsidR="009F4103" w:rsidRPr="00E80565">
        <w:rPr>
          <w:rFonts w:ascii="Times New Roman" w:hAnsi="Times New Roman" w:cs="Times New Roman"/>
          <w:sz w:val="28"/>
          <w:szCs w:val="28"/>
        </w:rPr>
        <w:t xml:space="preserve">Даже не смотря на положения Конституций, официально отказ от государственного атеизма зафиксирован в законе от 25 октября 1990 года </w:t>
      </w:r>
      <w:r w:rsidR="00E80565">
        <w:rPr>
          <w:rFonts w:ascii="Times New Roman" w:hAnsi="Times New Roman" w:cs="Times New Roman"/>
          <w:sz w:val="28"/>
          <w:szCs w:val="28"/>
        </w:rPr>
        <w:t>"</w:t>
      </w:r>
      <w:r w:rsidR="009F4103" w:rsidRPr="00E80565">
        <w:rPr>
          <w:rFonts w:ascii="Times New Roman" w:hAnsi="Times New Roman" w:cs="Times New Roman"/>
          <w:sz w:val="28"/>
          <w:szCs w:val="28"/>
        </w:rPr>
        <w:t>О свободе совести и религиозных организациях</w:t>
      </w:r>
      <w:r w:rsidR="00E80565">
        <w:rPr>
          <w:rFonts w:ascii="Times New Roman" w:hAnsi="Times New Roman" w:cs="Times New Roman"/>
          <w:sz w:val="28"/>
          <w:szCs w:val="28"/>
        </w:rPr>
        <w:t>"</w:t>
      </w:r>
      <w:r w:rsidR="009F4103" w:rsidRPr="00E80565">
        <w:rPr>
          <w:rFonts w:ascii="Times New Roman" w:hAnsi="Times New Roman" w:cs="Times New Roman"/>
          <w:sz w:val="28"/>
          <w:szCs w:val="28"/>
        </w:rPr>
        <w:t>.</w:t>
      </w:r>
    </w:p>
    <w:p w:rsidR="00E80565" w:rsidRDefault="00E80565" w:rsidP="00E80565">
      <w:pPr>
        <w:pStyle w:val="HTML"/>
        <w:widowControl w:val="0"/>
        <w:spacing w:line="360" w:lineRule="auto"/>
        <w:ind w:firstLine="709"/>
        <w:jc w:val="both"/>
        <w:rPr>
          <w:rFonts w:ascii="Times New Roman" w:hAnsi="Times New Roman" w:cs="Times New Roman"/>
          <w:b/>
          <w:bCs/>
          <w:i/>
          <w:iCs/>
          <w:sz w:val="28"/>
          <w:szCs w:val="28"/>
        </w:rPr>
      </w:pPr>
    </w:p>
    <w:p w:rsidR="00383F32" w:rsidRPr="00E80565" w:rsidRDefault="00383F32" w:rsidP="00E80565">
      <w:pPr>
        <w:pStyle w:val="HTML"/>
        <w:widowControl w:val="0"/>
        <w:spacing w:line="360" w:lineRule="auto"/>
        <w:ind w:firstLine="709"/>
        <w:jc w:val="both"/>
        <w:rPr>
          <w:rFonts w:ascii="Times New Roman" w:hAnsi="Times New Roman" w:cs="Times New Roman"/>
          <w:b/>
          <w:bCs/>
          <w:i/>
          <w:iCs/>
          <w:sz w:val="28"/>
          <w:szCs w:val="28"/>
        </w:rPr>
      </w:pPr>
      <w:r w:rsidRPr="00E80565">
        <w:rPr>
          <w:rFonts w:ascii="Times New Roman" w:hAnsi="Times New Roman" w:cs="Times New Roman"/>
          <w:b/>
          <w:bCs/>
          <w:i/>
          <w:iCs/>
          <w:sz w:val="28"/>
          <w:szCs w:val="28"/>
        </w:rPr>
        <w:t>2.</w:t>
      </w:r>
      <w:r w:rsidR="006A2D62" w:rsidRPr="00E80565">
        <w:rPr>
          <w:rFonts w:ascii="Times New Roman" w:hAnsi="Times New Roman" w:cs="Times New Roman"/>
          <w:b/>
          <w:bCs/>
          <w:i/>
          <w:iCs/>
          <w:sz w:val="28"/>
          <w:szCs w:val="28"/>
        </w:rPr>
        <w:t>4</w:t>
      </w:r>
      <w:r w:rsidRPr="00E80565">
        <w:rPr>
          <w:rFonts w:ascii="Times New Roman" w:hAnsi="Times New Roman" w:cs="Times New Roman"/>
          <w:b/>
          <w:bCs/>
          <w:i/>
          <w:iCs/>
          <w:sz w:val="28"/>
          <w:szCs w:val="28"/>
        </w:rPr>
        <w:t>.</w:t>
      </w:r>
      <w:r w:rsidR="00B82A42" w:rsidRPr="00E80565">
        <w:rPr>
          <w:rFonts w:ascii="Times New Roman" w:hAnsi="Times New Roman" w:cs="Times New Roman"/>
          <w:b/>
          <w:bCs/>
          <w:i/>
          <w:iCs/>
          <w:sz w:val="28"/>
          <w:szCs w:val="28"/>
        </w:rPr>
        <w:t xml:space="preserve"> </w:t>
      </w:r>
      <w:r w:rsidRPr="00E80565">
        <w:rPr>
          <w:rFonts w:ascii="Times New Roman" w:hAnsi="Times New Roman" w:cs="Times New Roman"/>
          <w:b/>
          <w:bCs/>
          <w:i/>
          <w:iCs/>
          <w:sz w:val="28"/>
          <w:szCs w:val="28"/>
        </w:rPr>
        <w:t>Идеи равенства</w:t>
      </w:r>
    </w:p>
    <w:p w:rsidR="00E80565" w:rsidRDefault="00E80565" w:rsidP="00E80565">
      <w:pPr>
        <w:pStyle w:val="HTML"/>
        <w:widowControl w:val="0"/>
        <w:spacing w:line="360" w:lineRule="auto"/>
        <w:ind w:firstLine="709"/>
        <w:jc w:val="both"/>
        <w:rPr>
          <w:rFonts w:ascii="Times New Roman" w:hAnsi="Times New Roman" w:cs="Times New Roman"/>
          <w:sz w:val="28"/>
          <w:szCs w:val="28"/>
        </w:rPr>
      </w:pPr>
    </w:p>
    <w:p w:rsidR="006E0EED" w:rsidRPr="00E80565" w:rsidRDefault="00FC4636"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К-1918 юридически закрепила равенство мужчин и женщин. Это было достижением пролетарской культуры. Впервые в истории России был закреплен конституционный принцип равенства двух полов, и это, </w:t>
      </w:r>
      <w:r w:rsidR="005330F7" w:rsidRPr="00E80565">
        <w:rPr>
          <w:rFonts w:ascii="Times New Roman" w:hAnsi="Times New Roman" w:cs="Times New Roman"/>
          <w:sz w:val="28"/>
          <w:szCs w:val="28"/>
        </w:rPr>
        <w:t>несомненно,</w:t>
      </w:r>
      <w:r w:rsidRPr="00E80565">
        <w:rPr>
          <w:rFonts w:ascii="Times New Roman" w:hAnsi="Times New Roman" w:cs="Times New Roman"/>
          <w:sz w:val="28"/>
          <w:szCs w:val="28"/>
        </w:rPr>
        <w:t xml:space="preserve"> был шаг в эмансипации женщин. </w:t>
      </w:r>
      <w:r w:rsidR="00E80565">
        <w:rPr>
          <w:rFonts w:ascii="Times New Roman" w:hAnsi="Times New Roman" w:cs="Times New Roman"/>
          <w:sz w:val="28"/>
          <w:szCs w:val="28"/>
        </w:rPr>
        <w:t>"</w:t>
      </w:r>
      <w:r w:rsidRPr="00E80565">
        <w:rPr>
          <w:rFonts w:ascii="Times New Roman" w:hAnsi="Times New Roman" w:cs="Times New Roman"/>
          <w:sz w:val="28"/>
          <w:szCs w:val="28"/>
        </w:rPr>
        <w:t>Человек</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как субъект права не был заявлен в К-1918. Основная терминология К-1918 </w:t>
      </w:r>
      <w:r w:rsidR="00E80565">
        <w:rPr>
          <w:rFonts w:ascii="Times New Roman" w:hAnsi="Times New Roman" w:cs="Times New Roman"/>
          <w:sz w:val="28"/>
          <w:szCs w:val="28"/>
        </w:rPr>
        <w:t>"</w:t>
      </w:r>
      <w:r w:rsidRPr="00E80565">
        <w:rPr>
          <w:rFonts w:ascii="Times New Roman" w:hAnsi="Times New Roman" w:cs="Times New Roman"/>
          <w:sz w:val="28"/>
          <w:szCs w:val="28"/>
        </w:rPr>
        <w:t>Гражданин</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w:t>
      </w:r>
      <w:r w:rsidR="00E80565">
        <w:rPr>
          <w:rFonts w:ascii="Times New Roman" w:hAnsi="Times New Roman" w:cs="Times New Roman"/>
          <w:sz w:val="28"/>
          <w:szCs w:val="28"/>
        </w:rPr>
        <w:t>"</w:t>
      </w:r>
      <w:r w:rsidRPr="00E80565">
        <w:rPr>
          <w:rFonts w:ascii="Times New Roman" w:hAnsi="Times New Roman" w:cs="Times New Roman"/>
          <w:sz w:val="28"/>
          <w:szCs w:val="28"/>
        </w:rPr>
        <w:t>Трудящийся</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Эти понятия и определили понимание меры свободы и равенства граждан в обществе. Исходя из определений К-1918 (ст.7) мужчины и женщины имели одинаковый статус, они были равны, были </w:t>
      </w:r>
      <w:r w:rsidR="00E80565">
        <w:rPr>
          <w:rFonts w:ascii="Times New Roman" w:hAnsi="Times New Roman" w:cs="Times New Roman"/>
          <w:sz w:val="28"/>
          <w:szCs w:val="28"/>
        </w:rPr>
        <w:t>"</w:t>
      </w:r>
      <w:r w:rsidRPr="00E80565">
        <w:rPr>
          <w:rFonts w:ascii="Times New Roman" w:hAnsi="Times New Roman" w:cs="Times New Roman"/>
          <w:sz w:val="28"/>
          <w:szCs w:val="28"/>
        </w:rPr>
        <w:t>трудящимися массами</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w:t>
      </w:r>
      <w:r w:rsidR="005330F7" w:rsidRPr="00E80565">
        <w:rPr>
          <w:rFonts w:ascii="Times New Roman" w:hAnsi="Times New Roman" w:cs="Times New Roman"/>
          <w:sz w:val="28"/>
          <w:szCs w:val="28"/>
        </w:rPr>
        <w:t xml:space="preserve">Можно сказать, что классовая идеология в К-1918 привела к обезличиванию человека, личности и в том числе путем стирания гендерных характеристик. В разделе </w:t>
      </w:r>
      <w:r w:rsidR="00E80565">
        <w:rPr>
          <w:rFonts w:ascii="Times New Roman" w:hAnsi="Times New Roman" w:cs="Times New Roman"/>
          <w:sz w:val="28"/>
          <w:szCs w:val="28"/>
        </w:rPr>
        <w:t>"</w:t>
      </w:r>
      <w:r w:rsidR="005330F7" w:rsidRPr="00E80565">
        <w:rPr>
          <w:rFonts w:ascii="Times New Roman" w:hAnsi="Times New Roman" w:cs="Times New Roman"/>
          <w:sz w:val="28"/>
          <w:szCs w:val="28"/>
        </w:rPr>
        <w:t>Активное и пассивное избирательное право</w:t>
      </w:r>
      <w:r w:rsidR="00E80565">
        <w:rPr>
          <w:rFonts w:ascii="Times New Roman" w:hAnsi="Times New Roman" w:cs="Times New Roman"/>
          <w:sz w:val="28"/>
          <w:szCs w:val="28"/>
        </w:rPr>
        <w:t>"</w:t>
      </w:r>
      <w:r w:rsidR="005330F7" w:rsidRPr="00E80565">
        <w:rPr>
          <w:rFonts w:ascii="Times New Roman" w:hAnsi="Times New Roman" w:cs="Times New Roman"/>
          <w:sz w:val="28"/>
          <w:szCs w:val="28"/>
        </w:rPr>
        <w:t xml:space="preserve"> нет прямого указания на пол, есть лишь обобщающая формула </w:t>
      </w:r>
      <w:r w:rsidR="00E80565">
        <w:rPr>
          <w:rFonts w:ascii="Times New Roman" w:hAnsi="Times New Roman" w:cs="Times New Roman"/>
          <w:sz w:val="28"/>
          <w:szCs w:val="28"/>
        </w:rPr>
        <w:t>"</w:t>
      </w:r>
      <w:r w:rsidR="005330F7" w:rsidRPr="00E80565">
        <w:rPr>
          <w:rFonts w:ascii="Times New Roman" w:hAnsi="Times New Roman" w:cs="Times New Roman"/>
          <w:sz w:val="28"/>
          <w:szCs w:val="28"/>
        </w:rPr>
        <w:t>лица обоего пола</w:t>
      </w:r>
      <w:r w:rsidR="00E80565">
        <w:rPr>
          <w:rFonts w:ascii="Times New Roman" w:hAnsi="Times New Roman" w:cs="Times New Roman"/>
          <w:sz w:val="28"/>
          <w:szCs w:val="28"/>
        </w:rPr>
        <w:t>"</w:t>
      </w:r>
      <w:r w:rsidR="005330F7" w:rsidRPr="00E80565">
        <w:rPr>
          <w:rFonts w:ascii="Times New Roman" w:hAnsi="Times New Roman" w:cs="Times New Roman"/>
          <w:sz w:val="28"/>
          <w:szCs w:val="28"/>
        </w:rPr>
        <w:t xml:space="preserve">. Женщина должна была </w:t>
      </w:r>
      <w:r w:rsidR="00B82A42" w:rsidRPr="00E80565">
        <w:rPr>
          <w:rFonts w:ascii="Times New Roman" w:hAnsi="Times New Roman" w:cs="Times New Roman"/>
          <w:sz w:val="28"/>
          <w:szCs w:val="28"/>
        </w:rPr>
        <w:t>а) заниматься домашним хозяйством и б) обеспечивать кому-то возможность производственного труда.</w:t>
      </w:r>
      <w:r w:rsidR="00E80565">
        <w:rPr>
          <w:rFonts w:ascii="Times New Roman" w:hAnsi="Times New Roman" w:cs="Times New Roman"/>
          <w:sz w:val="28"/>
          <w:szCs w:val="28"/>
        </w:rPr>
        <w:t xml:space="preserve"> </w:t>
      </w:r>
      <w:r w:rsidR="00B82A42" w:rsidRPr="00E80565">
        <w:rPr>
          <w:rFonts w:ascii="Times New Roman" w:hAnsi="Times New Roman" w:cs="Times New Roman"/>
          <w:sz w:val="28"/>
          <w:szCs w:val="28"/>
        </w:rPr>
        <w:t>Эти два условия были обозначены и соединены с признаком женского пола. Так, по пролетарски, упрощенно были закреплены избирательные права женщин.</w:t>
      </w:r>
    </w:p>
    <w:p w:rsidR="00067BF3" w:rsidRDefault="00B82A42"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Ст.3 К-1918 вводит для граждан всеобщую трудовую повинность. Соединение политических прав с обязанностью трудиться означало, что граждане обоих полов были обязаны трудиться, чтобы быть субъектами правовых отношений.</w:t>
      </w:r>
    </w:p>
    <w:p w:rsidR="00B82A42" w:rsidRPr="00E80565" w:rsidRDefault="00B82A42"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К-1924 не затрагивает положение человека гражданина, мужчины и женщины в обществе.</w:t>
      </w:r>
    </w:p>
    <w:p w:rsidR="00B42FD7" w:rsidRPr="00E80565" w:rsidRDefault="00B82A42"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В К-1936 две статьи (122, 123) затрагивают вопросы равноправия. Ст.123 затрагивает общие вопросы равноправия, ст.122 – равноправия мужчин и женщин. В целом К-1936 закрепило равенство лишь по двум социальным показателям: расы </w:t>
      </w:r>
      <w:r w:rsidR="007C4E90" w:rsidRPr="00E80565">
        <w:rPr>
          <w:rFonts w:ascii="Times New Roman" w:hAnsi="Times New Roman" w:cs="Times New Roman"/>
          <w:sz w:val="28"/>
          <w:szCs w:val="28"/>
        </w:rPr>
        <w:t xml:space="preserve">и национальности. Это лишь говорит об ограниченности понимания равноправия. Ст.122 закрепила, что </w:t>
      </w:r>
      <w:r w:rsidR="00E80565">
        <w:rPr>
          <w:rFonts w:ascii="Times New Roman" w:hAnsi="Times New Roman" w:cs="Times New Roman"/>
          <w:sz w:val="28"/>
          <w:szCs w:val="28"/>
        </w:rPr>
        <w:t>"</w:t>
      </w:r>
      <w:r w:rsidR="007C4E90" w:rsidRPr="00E80565">
        <w:rPr>
          <w:rFonts w:ascii="Times New Roman" w:hAnsi="Times New Roman" w:cs="Times New Roman"/>
          <w:sz w:val="28"/>
          <w:szCs w:val="28"/>
        </w:rPr>
        <w:t>Женщине</w:t>
      </w:r>
      <w:r w:rsidR="00E80565">
        <w:rPr>
          <w:rFonts w:ascii="Times New Roman" w:hAnsi="Times New Roman" w:cs="Times New Roman"/>
          <w:sz w:val="28"/>
          <w:szCs w:val="28"/>
        </w:rPr>
        <w:t xml:space="preserve"> </w:t>
      </w:r>
      <w:r w:rsidR="007C4E90" w:rsidRPr="00E80565">
        <w:rPr>
          <w:rFonts w:ascii="Times New Roman" w:hAnsi="Times New Roman" w:cs="Times New Roman"/>
          <w:sz w:val="28"/>
          <w:szCs w:val="28"/>
        </w:rPr>
        <w:t>в</w:t>
      </w:r>
      <w:r w:rsidR="00E80565">
        <w:rPr>
          <w:rFonts w:ascii="Times New Roman" w:hAnsi="Times New Roman" w:cs="Times New Roman"/>
          <w:sz w:val="28"/>
          <w:szCs w:val="28"/>
        </w:rPr>
        <w:t xml:space="preserve"> </w:t>
      </w:r>
      <w:r w:rsidR="007C4E90" w:rsidRPr="00E80565">
        <w:rPr>
          <w:rFonts w:ascii="Times New Roman" w:hAnsi="Times New Roman" w:cs="Times New Roman"/>
          <w:sz w:val="28"/>
          <w:szCs w:val="28"/>
        </w:rPr>
        <w:t>СССР предоставляются равные права с мужчиной</w:t>
      </w:r>
      <w:r w:rsidR="00E80565">
        <w:rPr>
          <w:rFonts w:ascii="Times New Roman" w:hAnsi="Times New Roman" w:cs="Times New Roman"/>
          <w:sz w:val="28"/>
          <w:szCs w:val="28"/>
        </w:rPr>
        <w:t>"</w:t>
      </w:r>
      <w:r w:rsidR="007C4E90" w:rsidRPr="00E80565">
        <w:rPr>
          <w:rFonts w:ascii="Times New Roman" w:hAnsi="Times New Roman" w:cs="Times New Roman"/>
          <w:sz w:val="28"/>
          <w:szCs w:val="28"/>
        </w:rPr>
        <w:t xml:space="preserve">. Это конституционное положение выравнивало статус одного пола по статусу другого. Вряд ли тут можно говорить о идее равенства полов, </w:t>
      </w:r>
      <w:r w:rsidR="00170E71" w:rsidRPr="00E80565">
        <w:rPr>
          <w:rFonts w:ascii="Times New Roman" w:hAnsi="Times New Roman" w:cs="Times New Roman"/>
          <w:sz w:val="28"/>
          <w:szCs w:val="28"/>
        </w:rPr>
        <w:t>з</w:t>
      </w:r>
      <w:r w:rsidR="00FD6D32" w:rsidRPr="00E80565">
        <w:rPr>
          <w:rFonts w:ascii="Times New Roman" w:hAnsi="Times New Roman" w:cs="Times New Roman"/>
          <w:sz w:val="28"/>
          <w:szCs w:val="28"/>
        </w:rPr>
        <w:t>десь отсутствует основная идея уважения прав человека вне зависимости от пола.</w:t>
      </w:r>
      <w:r w:rsidR="007C4E90" w:rsidRPr="00E80565">
        <w:rPr>
          <w:rFonts w:ascii="Times New Roman" w:hAnsi="Times New Roman" w:cs="Times New Roman"/>
          <w:sz w:val="28"/>
          <w:szCs w:val="28"/>
        </w:rPr>
        <w:t xml:space="preserve"> </w:t>
      </w:r>
      <w:r w:rsidR="00FD6D32" w:rsidRPr="00E80565">
        <w:rPr>
          <w:rFonts w:ascii="Times New Roman" w:hAnsi="Times New Roman" w:cs="Times New Roman"/>
          <w:sz w:val="28"/>
          <w:szCs w:val="28"/>
        </w:rPr>
        <w:t xml:space="preserve">Подобная ситуация и в ст.137, где </w:t>
      </w:r>
      <w:r w:rsidR="00E80565">
        <w:rPr>
          <w:rFonts w:ascii="Times New Roman" w:hAnsi="Times New Roman" w:cs="Times New Roman"/>
          <w:sz w:val="28"/>
          <w:szCs w:val="28"/>
        </w:rPr>
        <w:t>"</w:t>
      </w:r>
      <w:r w:rsidR="00FD6D32" w:rsidRPr="00E80565">
        <w:rPr>
          <w:rFonts w:ascii="Times New Roman" w:hAnsi="Times New Roman" w:cs="Times New Roman"/>
          <w:sz w:val="28"/>
          <w:szCs w:val="28"/>
        </w:rPr>
        <w:t>женщины пользуются равными правами избирать и быть избранными наравне с мужчинами</w:t>
      </w:r>
      <w:r w:rsidR="00E80565">
        <w:rPr>
          <w:rFonts w:ascii="Times New Roman" w:hAnsi="Times New Roman" w:cs="Times New Roman"/>
          <w:sz w:val="28"/>
          <w:szCs w:val="28"/>
        </w:rPr>
        <w:t>"</w:t>
      </w:r>
      <w:r w:rsidR="00FD6D32" w:rsidRPr="00E80565">
        <w:rPr>
          <w:rFonts w:ascii="Times New Roman" w:hAnsi="Times New Roman" w:cs="Times New Roman"/>
          <w:sz w:val="28"/>
          <w:szCs w:val="28"/>
        </w:rPr>
        <w:t>. Ст.135 о всеобщих выборах закрепила право избирать в независимости от пола</w:t>
      </w:r>
      <w:r w:rsidR="00F60010" w:rsidRPr="00E80565">
        <w:rPr>
          <w:rFonts w:ascii="Times New Roman" w:hAnsi="Times New Roman" w:cs="Times New Roman"/>
          <w:sz w:val="28"/>
          <w:szCs w:val="28"/>
        </w:rPr>
        <w:t xml:space="preserve">. В представлении советского государства женщина была не только труженицей, но и матерью. Роль матери безусловно давала ей основание быть освобожденной от обязанности трудиться (ст.122). Статус отцовства в К-1936 не был предусмотрен. К-1936 провозглашала государственную охрану интересов матери и ребенка. Не смотря на то, что равенство для полов было гарантировано во всех областях, статус отца, на уровне конституционного законодательства не был закреплен. Говорить о равенстве двух субъектов семейных отношений по К-1936 нет оснований. </w:t>
      </w:r>
    </w:p>
    <w:p w:rsidR="00191803" w:rsidRPr="00E80565" w:rsidRDefault="00191803"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Ст. 35 К-1977 закрепила равные права женщин и мужчин, а так же предоставление женщинам равных с мужчиной возможностей. Это гарантировало не только равенство в правах</w:t>
      </w:r>
      <w:r w:rsidR="0048139B" w:rsidRPr="00E80565">
        <w:rPr>
          <w:rFonts w:ascii="Times New Roman" w:hAnsi="Times New Roman" w:cs="Times New Roman"/>
          <w:sz w:val="28"/>
          <w:szCs w:val="28"/>
        </w:rPr>
        <w:t>,</w:t>
      </w:r>
      <w:r w:rsidRPr="00E80565">
        <w:rPr>
          <w:rFonts w:ascii="Times New Roman" w:hAnsi="Times New Roman" w:cs="Times New Roman"/>
          <w:sz w:val="28"/>
          <w:szCs w:val="28"/>
        </w:rPr>
        <w:t xml:space="preserve"> но и равенство фактическое. Теперь мужчины и женщины имели равные права без изъятий. В ст.53 впервые был затронут институт брака и семьи, </w:t>
      </w:r>
      <w:r w:rsidR="0007060A" w:rsidRPr="00E80565">
        <w:rPr>
          <w:rFonts w:ascii="Times New Roman" w:hAnsi="Times New Roman" w:cs="Times New Roman"/>
          <w:sz w:val="28"/>
          <w:szCs w:val="28"/>
        </w:rPr>
        <w:t xml:space="preserve">вопрос о </w:t>
      </w:r>
      <w:r w:rsidRPr="00E80565">
        <w:rPr>
          <w:rFonts w:ascii="Times New Roman" w:hAnsi="Times New Roman" w:cs="Times New Roman"/>
          <w:sz w:val="28"/>
          <w:szCs w:val="28"/>
        </w:rPr>
        <w:t>равноправии мужчин и женщин в семейных отношениях.</w:t>
      </w:r>
    </w:p>
    <w:p w:rsidR="00E80565" w:rsidRDefault="00E80565" w:rsidP="00E80565">
      <w:pPr>
        <w:pStyle w:val="HTML"/>
        <w:widowControl w:val="0"/>
        <w:spacing w:line="360" w:lineRule="auto"/>
        <w:ind w:firstLine="709"/>
        <w:jc w:val="both"/>
        <w:rPr>
          <w:rFonts w:ascii="Times New Roman" w:hAnsi="Times New Roman" w:cs="Times New Roman"/>
          <w:b/>
          <w:bCs/>
          <w:i/>
          <w:iCs/>
          <w:sz w:val="28"/>
          <w:szCs w:val="28"/>
        </w:rPr>
      </w:pPr>
    </w:p>
    <w:p w:rsidR="006C1AD5" w:rsidRPr="00E80565" w:rsidRDefault="00317E5A" w:rsidP="00E80565">
      <w:pPr>
        <w:pStyle w:val="HTML"/>
        <w:widowControl w:val="0"/>
        <w:spacing w:line="360" w:lineRule="auto"/>
        <w:ind w:firstLine="709"/>
        <w:jc w:val="both"/>
        <w:rPr>
          <w:rFonts w:ascii="Times New Roman" w:hAnsi="Times New Roman" w:cs="Times New Roman"/>
          <w:b/>
          <w:bCs/>
          <w:i/>
          <w:iCs/>
          <w:sz w:val="28"/>
          <w:szCs w:val="28"/>
        </w:rPr>
      </w:pPr>
      <w:r w:rsidRPr="00E80565">
        <w:rPr>
          <w:rFonts w:ascii="Times New Roman" w:hAnsi="Times New Roman" w:cs="Times New Roman"/>
          <w:b/>
          <w:bCs/>
          <w:i/>
          <w:iCs/>
          <w:sz w:val="28"/>
          <w:szCs w:val="28"/>
        </w:rPr>
        <w:t>2.</w:t>
      </w:r>
      <w:r w:rsidR="006A2D62" w:rsidRPr="00E80565">
        <w:rPr>
          <w:rFonts w:ascii="Times New Roman" w:hAnsi="Times New Roman" w:cs="Times New Roman"/>
          <w:b/>
          <w:bCs/>
          <w:i/>
          <w:iCs/>
          <w:sz w:val="28"/>
          <w:szCs w:val="28"/>
        </w:rPr>
        <w:t>5</w:t>
      </w:r>
      <w:r w:rsidRPr="00E80565">
        <w:rPr>
          <w:rFonts w:ascii="Times New Roman" w:hAnsi="Times New Roman" w:cs="Times New Roman"/>
          <w:b/>
          <w:bCs/>
          <w:i/>
          <w:iCs/>
          <w:sz w:val="28"/>
          <w:szCs w:val="28"/>
        </w:rPr>
        <w:t xml:space="preserve">. </w:t>
      </w:r>
      <w:r w:rsidR="006C1AD5" w:rsidRPr="00E80565">
        <w:rPr>
          <w:rFonts w:ascii="Times New Roman" w:hAnsi="Times New Roman" w:cs="Times New Roman"/>
          <w:b/>
          <w:bCs/>
          <w:i/>
          <w:iCs/>
          <w:sz w:val="28"/>
          <w:szCs w:val="28"/>
        </w:rPr>
        <w:t>Свобода личности</w:t>
      </w:r>
    </w:p>
    <w:p w:rsidR="00E80565" w:rsidRDefault="00E80565" w:rsidP="00E80565">
      <w:pPr>
        <w:pStyle w:val="HTML"/>
        <w:widowControl w:val="0"/>
        <w:spacing w:line="360" w:lineRule="auto"/>
        <w:ind w:firstLine="709"/>
        <w:jc w:val="both"/>
        <w:rPr>
          <w:rFonts w:ascii="Times New Roman" w:hAnsi="Times New Roman" w:cs="Times New Roman"/>
          <w:sz w:val="28"/>
          <w:szCs w:val="28"/>
        </w:rPr>
      </w:pPr>
    </w:p>
    <w:p w:rsidR="00170E71" w:rsidRPr="00E80565" w:rsidRDefault="00317E5A"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Ст.127</w:t>
      </w:r>
      <w:r w:rsidR="0007060A" w:rsidRPr="00E80565">
        <w:rPr>
          <w:rFonts w:ascii="Times New Roman" w:hAnsi="Times New Roman" w:cs="Times New Roman"/>
          <w:sz w:val="28"/>
          <w:szCs w:val="28"/>
        </w:rPr>
        <w:t>, 128 К-1936 гарантировала</w:t>
      </w:r>
      <w:r w:rsidRPr="00E80565">
        <w:rPr>
          <w:rFonts w:ascii="Times New Roman" w:hAnsi="Times New Roman" w:cs="Times New Roman"/>
          <w:sz w:val="28"/>
          <w:szCs w:val="28"/>
        </w:rPr>
        <w:t xml:space="preserve"> </w:t>
      </w:r>
      <w:r w:rsidR="00170E71" w:rsidRPr="00E80565">
        <w:rPr>
          <w:rFonts w:ascii="Times New Roman" w:hAnsi="Times New Roman" w:cs="Times New Roman"/>
          <w:sz w:val="28"/>
          <w:szCs w:val="28"/>
        </w:rPr>
        <w:t>Гражданам СССР неприкосновенность</w:t>
      </w:r>
      <w:r w:rsidR="0007060A" w:rsidRPr="00E80565">
        <w:rPr>
          <w:rFonts w:ascii="Times New Roman" w:hAnsi="Times New Roman" w:cs="Times New Roman"/>
          <w:sz w:val="28"/>
          <w:szCs w:val="28"/>
        </w:rPr>
        <w:t xml:space="preserve"> л</w:t>
      </w:r>
      <w:r w:rsidR="00170E71" w:rsidRPr="00E80565">
        <w:rPr>
          <w:rFonts w:ascii="Times New Roman" w:hAnsi="Times New Roman" w:cs="Times New Roman"/>
          <w:sz w:val="28"/>
          <w:szCs w:val="28"/>
        </w:rPr>
        <w:t>ичности и неприкосновенность жилища. Никто не может быть подвергнут</w:t>
      </w:r>
      <w:r w:rsidR="00E80565">
        <w:rPr>
          <w:rFonts w:ascii="Times New Roman" w:hAnsi="Times New Roman" w:cs="Times New Roman"/>
          <w:sz w:val="28"/>
          <w:szCs w:val="28"/>
        </w:rPr>
        <w:t xml:space="preserve"> </w:t>
      </w:r>
      <w:r w:rsidR="00170E71" w:rsidRPr="00E80565">
        <w:rPr>
          <w:rFonts w:ascii="Times New Roman" w:hAnsi="Times New Roman" w:cs="Times New Roman"/>
          <w:sz w:val="28"/>
          <w:szCs w:val="28"/>
        </w:rPr>
        <w:t>аресту</w:t>
      </w:r>
      <w:r w:rsidR="00E80565">
        <w:rPr>
          <w:rFonts w:ascii="Times New Roman" w:hAnsi="Times New Roman" w:cs="Times New Roman"/>
          <w:sz w:val="28"/>
          <w:szCs w:val="28"/>
        </w:rPr>
        <w:t xml:space="preserve"> </w:t>
      </w:r>
      <w:r w:rsidR="00170E71" w:rsidRPr="00E80565">
        <w:rPr>
          <w:rFonts w:ascii="Times New Roman" w:hAnsi="Times New Roman" w:cs="Times New Roman"/>
          <w:sz w:val="28"/>
          <w:szCs w:val="28"/>
        </w:rPr>
        <w:t>иначе</w:t>
      </w:r>
      <w:r w:rsidR="00E80565">
        <w:rPr>
          <w:rFonts w:ascii="Times New Roman" w:hAnsi="Times New Roman" w:cs="Times New Roman"/>
          <w:sz w:val="28"/>
          <w:szCs w:val="28"/>
        </w:rPr>
        <w:t xml:space="preserve"> </w:t>
      </w:r>
      <w:r w:rsidR="00170E71" w:rsidRPr="00E80565">
        <w:rPr>
          <w:rFonts w:ascii="Times New Roman" w:hAnsi="Times New Roman" w:cs="Times New Roman"/>
          <w:sz w:val="28"/>
          <w:szCs w:val="28"/>
        </w:rPr>
        <w:t>как</w:t>
      </w:r>
      <w:r w:rsidR="00E80565">
        <w:rPr>
          <w:rFonts w:ascii="Times New Roman" w:hAnsi="Times New Roman" w:cs="Times New Roman"/>
          <w:sz w:val="28"/>
          <w:szCs w:val="28"/>
        </w:rPr>
        <w:t xml:space="preserve"> </w:t>
      </w:r>
      <w:r w:rsidR="00170E71" w:rsidRPr="00E80565">
        <w:rPr>
          <w:rFonts w:ascii="Times New Roman" w:hAnsi="Times New Roman" w:cs="Times New Roman"/>
          <w:sz w:val="28"/>
          <w:szCs w:val="28"/>
        </w:rPr>
        <w:t>по постановлению суда или с санкции прокурора.</w:t>
      </w:r>
    </w:p>
    <w:p w:rsidR="00383F32" w:rsidRPr="00E80565" w:rsidRDefault="00170E71"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В К-1977 эти принципы получили более широкое толкование. Ст. 56 определила понятие личной жизни и охрану ее законом, а ст.57 вменила в обязанность всех государственных органов и должностных лиц уважение личности, охрану прав и свобод. </w:t>
      </w:r>
    </w:p>
    <w:p w:rsidR="00034376" w:rsidRPr="00E80565" w:rsidRDefault="00170E71" w:rsidP="00E80565">
      <w:pPr>
        <w:pStyle w:val="HTML"/>
        <w:widowControl w:val="0"/>
        <w:spacing w:line="360" w:lineRule="auto"/>
        <w:ind w:firstLine="709"/>
        <w:jc w:val="both"/>
        <w:rPr>
          <w:rFonts w:ascii="Times New Roman" w:hAnsi="Times New Roman" w:cs="Times New Roman"/>
          <w:sz w:val="28"/>
          <w:szCs w:val="28"/>
        </w:rPr>
      </w:pPr>
      <w:bookmarkStart w:id="6" w:name="BM10"/>
      <w:r w:rsidRPr="00E80565">
        <w:rPr>
          <w:rFonts w:ascii="Times New Roman" w:hAnsi="Times New Roman" w:cs="Times New Roman"/>
          <w:sz w:val="28"/>
          <w:szCs w:val="28"/>
        </w:rPr>
        <w:t xml:space="preserve">Кроме </w:t>
      </w:r>
      <w:r w:rsidR="007256AA" w:rsidRPr="00E80565">
        <w:rPr>
          <w:rFonts w:ascii="Times New Roman" w:hAnsi="Times New Roman" w:cs="Times New Roman"/>
          <w:sz w:val="28"/>
          <w:szCs w:val="28"/>
        </w:rPr>
        <w:t>того,</w:t>
      </w:r>
      <w:r w:rsidRPr="00E80565">
        <w:rPr>
          <w:rFonts w:ascii="Times New Roman" w:hAnsi="Times New Roman" w:cs="Times New Roman"/>
          <w:sz w:val="28"/>
          <w:szCs w:val="28"/>
        </w:rPr>
        <w:t xml:space="preserve"> в К-1977 предусмотрено право граждан осуществлять ответные правовые действия за ущемление своих прав.</w:t>
      </w:r>
    </w:p>
    <w:p w:rsidR="00825CFA" w:rsidRPr="00E80565" w:rsidRDefault="00F60010"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Право человека на свободный выбор места жительства принадлежит к числу основных и должно быть признано естественным правом. Это право зафиксировано в статье 13 п.1 Всеобщей декларации прав человека и в статье 12 п.1 Международного пакта о гражданских и политических правах, который с 1976 года вступил в силу и, следовательно, имел на территории Советского Союза статус закона. Тщетно было бы, однако, искать какой-либо советский законодательный акт, который бы если не гарантировал, то хотя бы декларировал это право. Не было права свободного выбора места жительства и в последней Конституции СССР от 7 октября 1977 года, где не забыто даже </w:t>
      </w:r>
      <w:r w:rsidR="00E80565">
        <w:rPr>
          <w:rFonts w:ascii="Times New Roman" w:hAnsi="Times New Roman" w:cs="Times New Roman"/>
          <w:sz w:val="28"/>
          <w:szCs w:val="28"/>
        </w:rPr>
        <w:t>"</w:t>
      </w:r>
      <w:r w:rsidRPr="00E80565">
        <w:rPr>
          <w:rFonts w:ascii="Times New Roman" w:hAnsi="Times New Roman" w:cs="Times New Roman"/>
          <w:sz w:val="28"/>
          <w:szCs w:val="28"/>
        </w:rPr>
        <w:t>право на пользование достижениями культуры</w:t>
      </w:r>
      <w:r w:rsidR="00E80565">
        <w:rPr>
          <w:rFonts w:ascii="Times New Roman" w:hAnsi="Times New Roman" w:cs="Times New Roman"/>
          <w:sz w:val="28"/>
          <w:szCs w:val="28"/>
        </w:rPr>
        <w:t>"</w:t>
      </w:r>
      <w:r w:rsidRPr="00E80565">
        <w:rPr>
          <w:rFonts w:ascii="Times New Roman" w:hAnsi="Times New Roman" w:cs="Times New Roman"/>
          <w:sz w:val="28"/>
          <w:szCs w:val="28"/>
        </w:rPr>
        <w:t>, хотя эта Конституция была принята уже после вступления в силу упомянутого Пакта и должна была быть с ним согласована.</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Тем более отсутствовало упоминание об этом праве в предыдущих советских конституциях.</w:t>
      </w:r>
      <w:r w:rsidR="00825CFA" w:rsidRPr="00E80565">
        <w:rPr>
          <w:rFonts w:ascii="Times New Roman" w:hAnsi="Times New Roman" w:cs="Times New Roman"/>
          <w:sz w:val="28"/>
          <w:szCs w:val="28"/>
        </w:rPr>
        <w:t xml:space="preserve"> </w:t>
      </w:r>
    </w:p>
    <w:p w:rsidR="007256AA" w:rsidRPr="00E80565" w:rsidRDefault="00825CFA"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П</w:t>
      </w:r>
      <w:r w:rsidR="00E57087" w:rsidRPr="00E80565">
        <w:rPr>
          <w:rFonts w:ascii="Times New Roman" w:hAnsi="Times New Roman" w:cs="Times New Roman"/>
          <w:sz w:val="28"/>
          <w:szCs w:val="28"/>
        </w:rPr>
        <w:t>рава</w:t>
      </w:r>
      <w:r w:rsidR="00E80565">
        <w:rPr>
          <w:rFonts w:ascii="Times New Roman" w:hAnsi="Times New Roman" w:cs="Times New Roman"/>
          <w:sz w:val="28"/>
          <w:szCs w:val="28"/>
        </w:rPr>
        <w:t xml:space="preserve"> </w:t>
      </w:r>
      <w:r w:rsidR="00E57087" w:rsidRPr="00E80565">
        <w:rPr>
          <w:rFonts w:ascii="Times New Roman" w:hAnsi="Times New Roman" w:cs="Times New Roman"/>
          <w:sz w:val="28"/>
          <w:szCs w:val="28"/>
        </w:rPr>
        <w:t>и свободы граждан по Советским Конституциям не исчерпываются</w:t>
      </w:r>
      <w:r w:rsidR="000B0D68" w:rsidRPr="00E80565">
        <w:rPr>
          <w:rFonts w:ascii="Times New Roman" w:hAnsi="Times New Roman" w:cs="Times New Roman"/>
          <w:sz w:val="28"/>
          <w:szCs w:val="28"/>
        </w:rPr>
        <w:t>,</w:t>
      </w:r>
      <w:r w:rsidR="00E57087" w:rsidRPr="00E80565">
        <w:rPr>
          <w:rFonts w:ascii="Times New Roman" w:hAnsi="Times New Roman" w:cs="Times New Roman"/>
          <w:sz w:val="28"/>
          <w:szCs w:val="28"/>
        </w:rPr>
        <w:t xml:space="preserve"> рассмотренными в этой главе. Необходимо отметить, что все Конституции провозглашали право граждан на бесплатное образование, во всех была определена обязательная воинская повинность</w:t>
      </w:r>
      <w:r w:rsidR="00D5207C" w:rsidRPr="00E80565">
        <w:rPr>
          <w:rFonts w:ascii="Times New Roman" w:hAnsi="Times New Roman" w:cs="Times New Roman"/>
          <w:sz w:val="28"/>
          <w:szCs w:val="28"/>
        </w:rPr>
        <w:t xml:space="preserve">, рассматривались вопросы свободы слова, печати, собраний. Поднимались социальные вопросы права на охрану здоровья, </w:t>
      </w:r>
      <w:r w:rsidR="006A3638" w:rsidRPr="00E80565">
        <w:rPr>
          <w:rFonts w:ascii="Times New Roman" w:hAnsi="Times New Roman" w:cs="Times New Roman"/>
          <w:sz w:val="28"/>
          <w:szCs w:val="28"/>
        </w:rPr>
        <w:t xml:space="preserve">права на отдых, </w:t>
      </w:r>
      <w:r w:rsidR="00D5207C" w:rsidRPr="00E80565">
        <w:rPr>
          <w:rFonts w:ascii="Times New Roman" w:hAnsi="Times New Roman" w:cs="Times New Roman"/>
          <w:sz w:val="28"/>
          <w:szCs w:val="28"/>
        </w:rPr>
        <w:t>пенсионного обеспечения и другие.</w:t>
      </w:r>
      <w:r w:rsidR="00E80565">
        <w:rPr>
          <w:rFonts w:ascii="Times New Roman" w:hAnsi="Times New Roman" w:cs="Times New Roman"/>
          <w:sz w:val="28"/>
          <w:szCs w:val="28"/>
        </w:rPr>
        <w:t xml:space="preserve"> </w:t>
      </w:r>
    </w:p>
    <w:p w:rsidR="00B74C06" w:rsidRPr="00E80565" w:rsidRDefault="002D6698"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Во всех конституциях страны </w:t>
      </w:r>
      <w:r w:rsidR="00825CFA" w:rsidRPr="00E80565">
        <w:rPr>
          <w:rFonts w:ascii="Times New Roman" w:hAnsi="Times New Roman" w:cs="Times New Roman"/>
          <w:sz w:val="28"/>
          <w:szCs w:val="28"/>
        </w:rPr>
        <w:t xml:space="preserve">до 1977 года </w:t>
      </w:r>
      <w:r w:rsidRPr="00E80565">
        <w:rPr>
          <w:rFonts w:ascii="Times New Roman" w:hAnsi="Times New Roman" w:cs="Times New Roman"/>
          <w:sz w:val="28"/>
          <w:szCs w:val="28"/>
        </w:rPr>
        <w:t xml:space="preserve">в триаде </w:t>
      </w:r>
      <w:r w:rsidR="00E80565">
        <w:rPr>
          <w:rFonts w:ascii="Times New Roman" w:hAnsi="Times New Roman" w:cs="Times New Roman"/>
          <w:sz w:val="28"/>
          <w:szCs w:val="28"/>
        </w:rPr>
        <w:t>"</w:t>
      </w:r>
      <w:r w:rsidRPr="00E80565">
        <w:rPr>
          <w:rFonts w:ascii="Times New Roman" w:hAnsi="Times New Roman" w:cs="Times New Roman"/>
          <w:sz w:val="28"/>
          <w:szCs w:val="28"/>
        </w:rPr>
        <w:t>государство — общество — гражданин</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государству отводилось первое, решающее и доминирующее место, государство само определяло характер, содержание, объем и порядок общественных отношений и место в них гражданина.</w:t>
      </w:r>
      <w:r w:rsidR="00825CFA" w:rsidRPr="00E80565">
        <w:rPr>
          <w:rFonts w:ascii="Times New Roman" w:hAnsi="Times New Roman" w:cs="Times New Roman"/>
          <w:sz w:val="28"/>
          <w:szCs w:val="28"/>
        </w:rPr>
        <w:t xml:space="preserve"> В К-1977 изменился</w:t>
      </w:r>
      <w:r w:rsidRPr="00E80565">
        <w:rPr>
          <w:rFonts w:ascii="Times New Roman" w:hAnsi="Times New Roman" w:cs="Times New Roman"/>
          <w:sz w:val="28"/>
          <w:szCs w:val="28"/>
        </w:rPr>
        <w:t xml:space="preserve"> сам характер взаимоотношений между ними: государство отныне не </w:t>
      </w:r>
      <w:r w:rsidR="00E80565">
        <w:rPr>
          <w:rFonts w:ascii="Times New Roman" w:hAnsi="Times New Roman" w:cs="Times New Roman"/>
          <w:sz w:val="28"/>
          <w:szCs w:val="28"/>
        </w:rPr>
        <w:t>"</w:t>
      </w:r>
      <w:r w:rsidRPr="00E80565">
        <w:rPr>
          <w:rFonts w:ascii="Times New Roman" w:hAnsi="Times New Roman" w:cs="Times New Roman"/>
          <w:sz w:val="28"/>
          <w:szCs w:val="28"/>
        </w:rPr>
        <w:t>дарует</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человеку права и свободы, а признает и защищает уже имеющиеся у индивида права.</w:t>
      </w:r>
      <w:r w:rsidR="00825CFA" w:rsidRPr="00E80565">
        <w:rPr>
          <w:rFonts w:ascii="Times New Roman" w:hAnsi="Times New Roman" w:cs="Times New Roman"/>
          <w:sz w:val="28"/>
          <w:szCs w:val="28"/>
        </w:rPr>
        <w:t xml:space="preserve"> Не менее важно и то, что раздел </w:t>
      </w:r>
      <w:r w:rsidR="00E80565">
        <w:rPr>
          <w:rFonts w:ascii="Times New Roman" w:hAnsi="Times New Roman" w:cs="Times New Roman"/>
          <w:sz w:val="28"/>
          <w:szCs w:val="28"/>
        </w:rPr>
        <w:t>"</w:t>
      </w:r>
      <w:r w:rsidR="00825CFA" w:rsidRPr="00E80565">
        <w:rPr>
          <w:rFonts w:ascii="Times New Roman" w:hAnsi="Times New Roman" w:cs="Times New Roman"/>
          <w:sz w:val="28"/>
          <w:szCs w:val="28"/>
        </w:rPr>
        <w:t>Государство и личность</w:t>
      </w:r>
      <w:r w:rsidR="00E80565">
        <w:rPr>
          <w:rFonts w:ascii="Times New Roman" w:hAnsi="Times New Roman" w:cs="Times New Roman"/>
          <w:sz w:val="28"/>
          <w:szCs w:val="28"/>
        </w:rPr>
        <w:t>"</w:t>
      </w:r>
      <w:r w:rsidR="00825CFA" w:rsidRPr="00E80565">
        <w:rPr>
          <w:rFonts w:ascii="Times New Roman" w:hAnsi="Times New Roman" w:cs="Times New Roman"/>
          <w:sz w:val="28"/>
          <w:szCs w:val="28"/>
        </w:rPr>
        <w:t xml:space="preserve"> был поставлен вторым в К-1977 г. (в К-1936 глава о правах и обязанностях располагалась ближе к концу текста).</w:t>
      </w:r>
    </w:p>
    <w:p w:rsidR="008C71A5" w:rsidRPr="00E80565" w:rsidRDefault="002D6698" w:rsidP="00E80565">
      <w:pPr>
        <w:pStyle w:val="HTML"/>
        <w:widowControl w:val="0"/>
        <w:spacing w:line="360" w:lineRule="auto"/>
        <w:ind w:firstLine="709"/>
        <w:jc w:val="both"/>
        <w:rPr>
          <w:rFonts w:ascii="Times New Roman" w:hAnsi="Times New Roman" w:cs="Times New Roman"/>
          <w:b/>
          <w:bCs/>
          <w:sz w:val="28"/>
          <w:szCs w:val="28"/>
        </w:rPr>
      </w:pPr>
      <w:r w:rsidRPr="00E80565">
        <w:rPr>
          <w:rFonts w:ascii="Times New Roman" w:hAnsi="Times New Roman" w:cs="Times New Roman"/>
          <w:sz w:val="28"/>
          <w:szCs w:val="28"/>
        </w:rPr>
        <w:br w:type="page"/>
      </w:r>
      <w:r w:rsidR="000F6C95" w:rsidRPr="00E80565">
        <w:rPr>
          <w:rFonts w:ascii="Times New Roman" w:hAnsi="Times New Roman" w:cs="Times New Roman"/>
          <w:b/>
          <w:bCs/>
          <w:sz w:val="28"/>
          <w:szCs w:val="28"/>
        </w:rPr>
        <w:t>3. Избирательная система</w:t>
      </w:r>
    </w:p>
    <w:p w:rsidR="00180BED" w:rsidRDefault="00180BED" w:rsidP="00E80565">
      <w:pPr>
        <w:widowControl w:val="0"/>
        <w:spacing w:line="360" w:lineRule="auto"/>
        <w:ind w:firstLine="709"/>
        <w:jc w:val="both"/>
        <w:rPr>
          <w:color w:val="auto"/>
        </w:rPr>
      </w:pPr>
    </w:p>
    <w:p w:rsidR="00825CFA" w:rsidRPr="00E80565" w:rsidRDefault="000F6C95" w:rsidP="00E80565">
      <w:pPr>
        <w:widowControl w:val="0"/>
        <w:spacing w:line="360" w:lineRule="auto"/>
        <w:ind w:firstLine="709"/>
        <w:jc w:val="both"/>
        <w:rPr>
          <w:color w:val="auto"/>
        </w:rPr>
      </w:pPr>
      <w:r w:rsidRPr="00E80565">
        <w:rPr>
          <w:color w:val="auto"/>
        </w:rPr>
        <w:t>По К-1918 п</w:t>
      </w:r>
      <w:r w:rsidR="006A3638" w:rsidRPr="00E80565">
        <w:rPr>
          <w:color w:val="auto"/>
        </w:rPr>
        <w:t>рямые выборы проводились в сельские и городские Советы. Применялся так называемый производственно-территориальный принцип выборов. Т.е. работающее население в городах избирало депутатов по производственным единицам. Остальное население в городах и сельской местности избирало депутатов по территориальному принципу, т.е. по месту жительства. Выборы проводились на открытых собраниях избирателей. Для остальных уровней выборы были многостепенные, т.е. депутатов (делегатов) вышестоящих съездов Советов избирали депутаты (делегаты) нижестоящих Советов или съездов Советов. Нормы представительства на выборах давали преимущества рабочим перед крестьянами, т.е. в городах один депутат избирался от меньшего числа избирателей (населения), чем в сельской местности.</w:t>
      </w:r>
      <w:bookmarkEnd w:id="6"/>
    </w:p>
    <w:p w:rsidR="00067BF3" w:rsidRDefault="006A3638" w:rsidP="00E80565">
      <w:pPr>
        <w:widowControl w:val="0"/>
        <w:spacing w:line="360" w:lineRule="auto"/>
        <w:ind w:firstLine="709"/>
        <w:jc w:val="both"/>
        <w:rPr>
          <w:color w:val="auto"/>
        </w:rPr>
      </w:pPr>
      <w:r w:rsidRPr="00E80565">
        <w:rPr>
          <w:color w:val="auto"/>
        </w:rPr>
        <w:t>К</w:t>
      </w:r>
      <w:r w:rsidR="000F6C95" w:rsidRPr="00E80565">
        <w:rPr>
          <w:color w:val="auto"/>
        </w:rPr>
        <w:t>-1936 у</w:t>
      </w:r>
      <w:r w:rsidRPr="00E80565">
        <w:rPr>
          <w:color w:val="auto"/>
        </w:rPr>
        <w:t>становила всеобщее, равное, прямое избирательное право при тайном голосовании, отменила ограничения по участию в выборах отдельных категорий лиц по классовому или социальному признакам, отказалась от непрямых выборов в Советы и заменила их прямыми. Вместо открытых выборов на собраниях по производственно-территориальному принципу вводилось тайное голосование по территориальному принципу</w:t>
      </w:r>
      <w:r w:rsidR="000F6C95" w:rsidRPr="00E80565">
        <w:rPr>
          <w:color w:val="auto"/>
        </w:rPr>
        <w:t>.</w:t>
      </w:r>
    </w:p>
    <w:p w:rsidR="006A3638" w:rsidRPr="00E80565" w:rsidRDefault="006A3638" w:rsidP="00E80565">
      <w:pPr>
        <w:widowControl w:val="0"/>
        <w:spacing w:line="360" w:lineRule="auto"/>
        <w:ind w:firstLine="709"/>
        <w:jc w:val="both"/>
        <w:rPr>
          <w:color w:val="auto"/>
        </w:rPr>
      </w:pPr>
      <w:r w:rsidRPr="00E80565">
        <w:rPr>
          <w:color w:val="auto"/>
        </w:rPr>
        <w:t>К</w:t>
      </w:r>
      <w:r w:rsidR="000F6C95" w:rsidRPr="00E80565">
        <w:rPr>
          <w:color w:val="auto"/>
        </w:rPr>
        <w:t>-</w:t>
      </w:r>
      <w:r w:rsidRPr="00E80565">
        <w:rPr>
          <w:color w:val="auto"/>
        </w:rPr>
        <w:t>1977 закрепляет уже известные принципы всеобщего, равного, прямого избирательного права при тайном голосовании. Но она содержит и ряд новых моментов: снижение возраста пассивного избирательного права во все Советы до 18 лет (ранее для Верховных Советов республик - 21 год), в Верховный Совет СССР - до 21 года (до этого - 23 года); право граждан и общественных организаций активно участвовать в подготовке и проведении выборов; возможность избрания гражданина, как правило, не более чем в два Совета; отнесение расходов по выборам на счет государства; включение в Конституцию по итогам всенародного обсуждения статьи о наказах избирателей.</w:t>
      </w:r>
    </w:p>
    <w:p w:rsidR="00A769FB" w:rsidRPr="00E80565" w:rsidRDefault="00A769FB" w:rsidP="00E80565">
      <w:pPr>
        <w:widowControl w:val="0"/>
        <w:spacing w:line="360" w:lineRule="auto"/>
        <w:ind w:firstLine="709"/>
        <w:jc w:val="both"/>
        <w:rPr>
          <w:b/>
          <w:bCs/>
          <w:color w:val="auto"/>
        </w:rPr>
      </w:pPr>
      <w:r w:rsidRPr="00E80565">
        <w:rPr>
          <w:color w:val="auto"/>
        </w:rPr>
        <w:br w:type="page"/>
      </w:r>
      <w:r w:rsidRPr="00E80565">
        <w:rPr>
          <w:b/>
          <w:bCs/>
          <w:color w:val="auto"/>
        </w:rPr>
        <w:t>4. Эволюция судебной системы и прокуратуры</w:t>
      </w:r>
      <w:r w:rsidR="009A73C9">
        <w:rPr>
          <w:b/>
          <w:bCs/>
          <w:color w:val="auto"/>
        </w:rPr>
        <w:t xml:space="preserve"> </w:t>
      </w:r>
      <w:r w:rsidRPr="00E80565">
        <w:rPr>
          <w:b/>
          <w:bCs/>
          <w:color w:val="auto"/>
        </w:rPr>
        <w:t>по советским конституциям.</w:t>
      </w:r>
    </w:p>
    <w:p w:rsidR="00180BED" w:rsidRDefault="00180BED" w:rsidP="00E80565">
      <w:pPr>
        <w:pStyle w:val="HTML"/>
        <w:widowControl w:val="0"/>
        <w:spacing w:line="360" w:lineRule="auto"/>
        <w:ind w:firstLine="709"/>
        <w:jc w:val="both"/>
        <w:rPr>
          <w:rFonts w:ascii="Times New Roman" w:hAnsi="Times New Roman" w:cs="Times New Roman"/>
          <w:sz w:val="28"/>
          <w:szCs w:val="28"/>
        </w:rPr>
      </w:pPr>
    </w:p>
    <w:p w:rsidR="00EA2504" w:rsidRPr="00E80565" w:rsidRDefault="00EA2504"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По К-1918 </w:t>
      </w:r>
      <w:bookmarkStart w:id="7" w:name="BM9"/>
      <w:r w:rsidRPr="00E80565">
        <w:rPr>
          <w:rFonts w:ascii="Times New Roman" w:hAnsi="Times New Roman" w:cs="Times New Roman"/>
          <w:sz w:val="28"/>
          <w:szCs w:val="28"/>
        </w:rPr>
        <w:t>Ведению</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Всероссийского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съезда Советов и Всероссийского</w:t>
      </w:r>
      <w:r w:rsidR="00D01D06" w:rsidRPr="00E80565">
        <w:rPr>
          <w:rFonts w:ascii="Times New Roman" w:hAnsi="Times New Roman" w:cs="Times New Roman"/>
          <w:sz w:val="28"/>
          <w:szCs w:val="28"/>
        </w:rPr>
        <w:t xml:space="preserve"> </w:t>
      </w:r>
      <w:r w:rsidRPr="00E80565">
        <w:rPr>
          <w:rFonts w:ascii="Times New Roman" w:hAnsi="Times New Roman" w:cs="Times New Roman"/>
          <w:sz w:val="28"/>
          <w:szCs w:val="28"/>
        </w:rPr>
        <w:t>Центрального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Исполнительного</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Комитета</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Советов</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подлежат</w:t>
      </w:r>
      <w:r w:rsidR="00E80565">
        <w:rPr>
          <w:rFonts w:ascii="Times New Roman" w:hAnsi="Times New Roman" w:cs="Times New Roman"/>
          <w:sz w:val="28"/>
          <w:szCs w:val="28"/>
        </w:rPr>
        <w:t xml:space="preserve"> </w:t>
      </w:r>
      <w:bookmarkEnd w:id="7"/>
      <w:r w:rsidR="008542AF" w:rsidRPr="00E80565">
        <w:rPr>
          <w:rFonts w:ascii="Times New Roman" w:hAnsi="Times New Roman" w:cs="Times New Roman"/>
          <w:sz w:val="28"/>
          <w:szCs w:val="28"/>
        </w:rPr>
        <w:t>у</w:t>
      </w:r>
      <w:r w:rsidR="00D01D06" w:rsidRPr="00E80565">
        <w:rPr>
          <w:rFonts w:ascii="Times New Roman" w:hAnsi="Times New Roman" w:cs="Times New Roman"/>
          <w:sz w:val="28"/>
          <w:szCs w:val="28"/>
        </w:rPr>
        <w:t>тверждение,</w:t>
      </w:r>
      <w:r w:rsidR="00E80565">
        <w:rPr>
          <w:rFonts w:ascii="Times New Roman" w:hAnsi="Times New Roman" w:cs="Times New Roman"/>
          <w:sz w:val="28"/>
          <w:szCs w:val="28"/>
        </w:rPr>
        <w:t xml:space="preserve"> </w:t>
      </w:r>
      <w:r w:rsidR="00D01D06" w:rsidRPr="00E80565">
        <w:rPr>
          <w:rFonts w:ascii="Times New Roman" w:hAnsi="Times New Roman" w:cs="Times New Roman"/>
          <w:sz w:val="28"/>
          <w:szCs w:val="28"/>
        </w:rPr>
        <w:t>изменение</w:t>
      </w:r>
      <w:r w:rsidR="00E80565">
        <w:rPr>
          <w:rFonts w:ascii="Times New Roman" w:hAnsi="Times New Roman" w:cs="Times New Roman"/>
          <w:sz w:val="28"/>
          <w:szCs w:val="28"/>
        </w:rPr>
        <w:t xml:space="preserve"> </w:t>
      </w:r>
      <w:r w:rsidR="00D01D06" w:rsidRPr="00E80565">
        <w:rPr>
          <w:rFonts w:ascii="Times New Roman" w:hAnsi="Times New Roman" w:cs="Times New Roman"/>
          <w:sz w:val="28"/>
          <w:szCs w:val="28"/>
        </w:rPr>
        <w:t>и</w:t>
      </w:r>
      <w:r w:rsidR="00E80565">
        <w:rPr>
          <w:rFonts w:ascii="Times New Roman" w:hAnsi="Times New Roman" w:cs="Times New Roman"/>
          <w:sz w:val="28"/>
          <w:szCs w:val="28"/>
        </w:rPr>
        <w:t xml:space="preserve"> </w:t>
      </w:r>
      <w:r w:rsidR="00D01D06" w:rsidRPr="00E80565">
        <w:rPr>
          <w:rFonts w:ascii="Times New Roman" w:hAnsi="Times New Roman" w:cs="Times New Roman"/>
          <w:sz w:val="28"/>
          <w:szCs w:val="28"/>
        </w:rPr>
        <w:t>дополнение</w:t>
      </w:r>
      <w:r w:rsidR="00E80565">
        <w:rPr>
          <w:rFonts w:ascii="Times New Roman" w:hAnsi="Times New Roman" w:cs="Times New Roman"/>
          <w:sz w:val="28"/>
          <w:szCs w:val="28"/>
        </w:rPr>
        <w:t xml:space="preserve"> </w:t>
      </w:r>
      <w:r w:rsidR="00D01D06" w:rsidRPr="00E80565">
        <w:rPr>
          <w:rFonts w:ascii="Times New Roman" w:hAnsi="Times New Roman" w:cs="Times New Roman"/>
          <w:sz w:val="28"/>
          <w:szCs w:val="28"/>
        </w:rPr>
        <w:t>Конституции</w:t>
      </w:r>
      <w:r w:rsidR="008542AF" w:rsidRPr="00E80565">
        <w:rPr>
          <w:rFonts w:ascii="Times New Roman" w:hAnsi="Times New Roman" w:cs="Times New Roman"/>
          <w:sz w:val="28"/>
          <w:szCs w:val="28"/>
        </w:rPr>
        <w:t>; о</w:t>
      </w:r>
      <w:r w:rsidRPr="00E80565">
        <w:rPr>
          <w:rFonts w:ascii="Times New Roman" w:hAnsi="Times New Roman" w:cs="Times New Roman"/>
          <w:sz w:val="28"/>
          <w:szCs w:val="28"/>
        </w:rPr>
        <w:t>бщегосударственное</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законодател</w:t>
      </w:r>
      <w:r w:rsidR="00D01D06" w:rsidRPr="00E80565">
        <w:rPr>
          <w:rFonts w:ascii="Times New Roman" w:hAnsi="Times New Roman" w:cs="Times New Roman"/>
          <w:sz w:val="28"/>
          <w:szCs w:val="28"/>
        </w:rPr>
        <w:t>ьство,</w:t>
      </w:r>
      <w:r w:rsidR="00E80565">
        <w:rPr>
          <w:rFonts w:ascii="Times New Roman" w:hAnsi="Times New Roman" w:cs="Times New Roman"/>
          <w:sz w:val="28"/>
          <w:szCs w:val="28"/>
        </w:rPr>
        <w:t xml:space="preserve"> </w:t>
      </w:r>
      <w:r w:rsidR="00D01D06" w:rsidRPr="00E80565">
        <w:rPr>
          <w:rFonts w:ascii="Times New Roman" w:hAnsi="Times New Roman" w:cs="Times New Roman"/>
          <w:sz w:val="28"/>
          <w:szCs w:val="28"/>
        </w:rPr>
        <w:t>судоустройство</w:t>
      </w:r>
      <w:r w:rsidR="00E80565">
        <w:rPr>
          <w:rFonts w:ascii="Times New Roman" w:hAnsi="Times New Roman" w:cs="Times New Roman"/>
          <w:sz w:val="28"/>
          <w:szCs w:val="28"/>
        </w:rPr>
        <w:t xml:space="preserve"> </w:t>
      </w:r>
      <w:r w:rsidR="00D01D06" w:rsidRPr="00E80565">
        <w:rPr>
          <w:rFonts w:ascii="Times New Roman" w:hAnsi="Times New Roman" w:cs="Times New Roman"/>
          <w:sz w:val="28"/>
          <w:szCs w:val="28"/>
        </w:rPr>
        <w:t>и</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судопроизводство, гражданское, уголовное законодательство и пр.</w:t>
      </w:r>
      <w:r w:rsidR="00D01D06" w:rsidRPr="00E80565">
        <w:rPr>
          <w:rFonts w:ascii="Times New Roman" w:hAnsi="Times New Roman" w:cs="Times New Roman"/>
          <w:sz w:val="28"/>
          <w:szCs w:val="28"/>
        </w:rPr>
        <w:t>, п</w:t>
      </w:r>
      <w:r w:rsidRPr="00E80565">
        <w:rPr>
          <w:rFonts w:ascii="Times New Roman" w:hAnsi="Times New Roman" w:cs="Times New Roman"/>
          <w:sz w:val="28"/>
          <w:szCs w:val="28"/>
        </w:rPr>
        <w:t>раво амнистии, общей и частичной.</w:t>
      </w:r>
      <w:r w:rsidR="00D01D06" w:rsidRPr="00E80565">
        <w:rPr>
          <w:rFonts w:ascii="Times New Roman" w:hAnsi="Times New Roman" w:cs="Times New Roman"/>
          <w:sz w:val="28"/>
          <w:szCs w:val="28"/>
        </w:rPr>
        <w:t xml:space="preserve"> Органом судебной исполни</w:t>
      </w:r>
      <w:r w:rsidR="008542AF" w:rsidRPr="00E80565">
        <w:rPr>
          <w:rFonts w:ascii="Times New Roman" w:hAnsi="Times New Roman" w:cs="Times New Roman"/>
          <w:sz w:val="28"/>
          <w:szCs w:val="28"/>
        </w:rPr>
        <w:t>тельной власти был народный ком</w:t>
      </w:r>
      <w:r w:rsidR="00D01D06" w:rsidRPr="00E80565">
        <w:rPr>
          <w:rFonts w:ascii="Times New Roman" w:hAnsi="Times New Roman" w:cs="Times New Roman"/>
          <w:sz w:val="28"/>
          <w:szCs w:val="28"/>
        </w:rPr>
        <w:t>ис</w:t>
      </w:r>
      <w:r w:rsidR="008542AF" w:rsidRPr="00E80565">
        <w:rPr>
          <w:rFonts w:ascii="Times New Roman" w:hAnsi="Times New Roman" w:cs="Times New Roman"/>
          <w:sz w:val="28"/>
          <w:szCs w:val="28"/>
        </w:rPr>
        <w:t>с</w:t>
      </w:r>
      <w:r w:rsidR="00D01D06" w:rsidRPr="00E80565">
        <w:rPr>
          <w:rFonts w:ascii="Times New Roman" w:hAnsi="Times New Roman" w:cs="Times New Roman"/>
          <w:sz w:val="28"/>
          <w:szCs w:val="28"/>
        </w:rPr>
        <w:t>ариат по юстиции.</w:t>
      </w:r>
    </w:p>
    <w:p w:rsidR="00AA2F67" w:rsidRPr="00E80565" w:rsidRDefault="00AA2F67"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В К-1924</w:t>
      </w:r>
      <w:r w:rsidR="00EE5A31" w:rsidRPr="00E80565">
        <w:rPr>
          <w:rFonts w:ascii="Times New Roman" w:hAnsi="Times New Roman" w:cs="Times New Roman"/>
          <w:sz w:val="28"/>
          <w:szCs w:val="28"/>
        </w:rPr>
        <w:t xml:space="preserve"> на союзном уровне была создана система правоохранительных органов. Высшим органом правосудия стал Верховный Суд СССР. Наряду с этим Верховный Суд выполнял функции конституционного правосудия и контроля. К его ведению относились вынесение заключений по требованию ЦИК СССР о законности тех или иных постановлений союзных республик с точки зрения Конституции, разрешение судебных споров между союзными рес</w:t>
      </w:r>
      <w:r w:rsidRPr="00E80565">
        <w:rPr>
          <w:rFonts w:ascii="Times New Roman" w:hAnsi="Times New Roman" w:cs="Times New Roman"/>
          <w:sz w:val="28"/>
          <w:szCs w:val="28"/>
        </w:rPr>
        <w:t>публиками</w:t>
      </w:r>
      <w:r w:rsidR="00EE5A31" w:rsidRPr="00E80565">
        <w:rPr>
          <w:rFonts w:ascii="Times New Roman" w:hAnsi="Times New Roman" w:cs="Times New Roman"/>
          <w:sz w:val="28"/>
          <w:szCs w:val="28"/>
        </w:rPr>
        <w:t>. Учреждалась должность Прокурора Верховного Суда СССР.</w:t>
      </w:r>
      <w:r w:rsidR="00B411EB" w:rsidRPr="00E80565">
        <w:rPr>
          <w:rFonts w:ascii="Times New Roman" w:hAnsi="Times New Roman" w:cs="Times New Roman"/>
          <w:sz w:val="28"/>
          <w:szCs w:val="28"/>
        </w:rPr>
        <w:t xml:space="preserve"> Председатель ВС, его заместитель и пять членов ВС, а так же прокурор ВС и его заместитель назначались президиумом ЦИК СССР.</w:t>
      </w:r>
    </w:p>
    <w:p w:rsidR="008542AF" w:rsidRPr="00E80565" w:rsidRDefault="008542AF"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В К-1936 судебной системе отводится целая глава </w:t>
      </w:r>
      <w:r w:rsidR="00E80565">
        <w:rPr>
          <w:rFonts w:ascii="Times New Roman" w:hAnsi="Times New Roman" w:cs="Times New Roman"/>
          <w:sz w:val="28"/>
          <w:szCs w:val="28"/>
        </w:rPr>
        <w:t>"</w:t>
      </w:r>
      <w:r w:rsidRPr="00E80565">
        <w:rPr>
          <w:rFonts w:ascii="Times New Roman" w:hAnsi="Times New Roman" w:cs="Times New Roman"/>
          <w:sz w:val="28"/>
          <w:szCs w:val="28"/>
        </w:rPr>
        <w:t>Суд и прокуратура</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Конституция </w:t>
      </w:r>
      <w:r w:rsidR="00944C3B" w:rsidRPr="00E80565">
        <w:rPr>
          <w:rFonts w:ascii="Times New Roman" w:hAnsi="Times New Roman" w:cs="Times New Roman"/>
          <w:sz w:val="28"/>
          <w:szCs w:val="28"/>
        </w:rPr>
        <w:t xml:space="preserve">1936 </w:t>
      </w:r>
      <w:r w:rsidRPr="00E80565">
        <w:rPr>
          <w:rFonts w:ascii="Times New Roman" w:hAnsi="Times New Roman" w:cs="Times New Roman"/>
          <w:sz w:val="28"/>
          <w:szCs w:val="28"/>
        </w:rPr>
        <w:t>закрепила, что правосудие в СССР осуществляется Верховным Судом СССР, Верховными судами союзных республик, краевыми и областными судами, судами автономных республик и автономных областей, окружными судами, специальными судами СССР, создаваемыми по постановлению Верховного Совета СССР, народными судами. Определялся порядок выборов в соответствующие суды</w:t>
      </w:r>
      <w:r w:rsidR="000B0A8C" w:rsidRPr="00E80565">
        <w:rPr>
          <w:rFonts w:ascii="Times New Roman" w:hAnsi="Times New Roman" w:cs="Times New Roman"/>
          <w:sz w:val="28"/>
          <w:szCs w:val="28"/>
        </w:rPr>
        <w:t xml:space="preserve"> и срок полномочий судей</w:t>
      </w:r>
      <w:r w:rsidRPr="00E80565">
        <w:rPr>
          <w:rFonts w:ascii="Times New Roman" w:hAnsi="Times New Roman" w:cs="Times New Roman"/>
          <w:sz w:val="28"/>
          <w:szCs w:val="28"/>
        </w:rPr>
        <w:t>. Закрепил</w:t>
      </w:r>
      <w:r w:rsidR="000B0A8C" w:rsidRPr="00E80565">
        <w:rPr>
          <w:rFonts w:ascii="Times New Roman" w:hAnsi="Times New Roman" w:cs="Times New Roman"/>
          <w:sz w:val="28"/>
          <w:szCs w:val="28"/>
        </w:rPr>
        <w:t>и</w:t>
      </w:r>
      <w:r w:rsidRPr="00E80565">
        <w:rPr>
          <w:rFonts w:ascii="Times New Roman" w:hAnsi="Times New Roman" w:cs="Times New Roman"/>
          <w:sz w:val="28"/>
          <w:szCs w:val="28"/>
        </w:rPr>
        <w:t>с</w:t>
      </w:r>
      <w:r w:rsidR="000B0A8C" w:rsidRPr="00E80565">
        <w:rPr>
          <w:rFonts w:ascii="Times New Roman" w:hAnsi="Times New Roman" w:cs="Times New Roman"/>
          <w:sz w:val="28"/>
          <w:szCs w:val="28"/>
        </w:rPr>
        <w:t>ь</w:t>
      </w:r>
      <w:r w:rsidRPr="00E80565">
        <w:rPr>
          <w:rFonts w:ascii="Times New Roman" w:hAnsi="Times New Roman" w:cs="Times New Roman"/>
          <w:sz w:val="28"/>
          <w:szCs w:val="28"/>
        </w:rPr>
        <w:t xml:space="preserve"> принцип</w:t>
      </w:r>
      <w:r w:rsidR="000B0A8C" w:rsidRPr="00E80565">
        <w:rPr>
          <w:rFonts w:ascii="Times New Roman" w:hAnsi="Times New Roman" w:cs="Times New Roman"/>
          <w:sz w:val="28"/>
          <w:szCs w:val="28"/>
        </w:rPr>
        <w:t>ы</w:t>
      </w:r>
      <w:r w:rsidRPr="00E80565">
        <w:rPr>
          <w:rFonts w:ascii="Times New Roman" w:hAnsi="Times New Roman" w:cs="Times New Roman"/>
          <w:sz w:val="28"/>
          <w:szCs w:val="28"/>
        </w:rPr>
        <w:t xml:space="preserve"> независимости судей</w:t>
      </w:r>
      <w:r w:rsidR="000B0A8C" w:rsidRPr="00E80565">
        <w:rPr>
          <w:rFonts w:ascii="Times New Roman" w:hAnsi="Times New Roman" w:cs="Times New Roman"/>
          <w:sz w:val="28"/>
          <w:szCs w:val="28"/>
        </w:rPr>
        <w:t xml:space="preserve"> и подчиненности их закону</w:t>
      </w:r>
      <w:r w:rsidRPr="00E80565">
        <w:rPr>
          <w:rFonts w:ascii="Times New Roman" w:hAnsi="Times New Roman" w:cs="Times New Roman"/>
          <w:sz w:val="28"/>
          <w:szCs w:val="28"/>
        </w:rPr>
        <w:t>, открытости разбирательств</w:t>
      </w:r>
      <w:r w:rsidR="0031595E" w:rsidRPr="00E80565">
        <w:rPr>
          <w:rFonts w:ascii="Times New Roman" w:hAnsi="Times New Roman" w:cs="Times New Roman"/>
          <w:sz w:val="28"/>
          <w:szCs w:val="28"/>
        </w:rPr>
        <w:t xml:space="preserve"> без исключений</w:t>
      </w:r>
      <w:r w:rsidRPr="00E80565">
        <w:rPr>
          <w:rFonts w:ascii="Times New Roman" w:hAnsi="Times New Roman" w:cs="Times New Roman"/>
          <w:sz w:val="28"/>
          <w:szCs w:val="28"/>
        </w:rPr>
        <w:t>, предоставления защиты обвиняемому, рассмотрение всех дел с участием народных заседателей.</w:t>
      </w:r>
      <w:r w:rsidR="000B0A8C" w:rsidRPr="00E80565">
        <w:rPr>
          <w:rFonts w:ascii="Times New Roman" w:hAnsi="Times New Roman" w:cs="Times New Roman"/>
          <w:sz w:val="28"/>
          <w:szCs w:val="28"/>
        </w:rPr>
        <w:t xml:space="preserve"> Судопроизводство</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ведется</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на языке союзной или автономной республики или автономной области с</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обеспечением</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 xml:space="preserve">для лиц, не владеющих этим языком, полного ознакомления с материалами дела через переводчика, а также права выступать на суде на родном языке. В этой же главе определился </w:t>
      </w:r>
      <w:r w:rsidR="00B411EB" w:rsidRPr="00E80565">
        <w:rPr>
          <w:rFonts w:ascii="Times New Roman" w:hAnsi="Times New Roman" w:cs="Times New Roman"/>
          <w:sz w:val="28"/>
          <w:szCs w:val="28"/>
        </w:rPr>
        <w:t>статус Генерального прокурора. За ним закреплен высший</w:t>
      </w:r>
      <w:r w:rsidR="000B0A8C" w:rsidRPr="00E80565">
        <w:rPr>
          <w:rFonts w:ascii="Times New Roman" w:hAnsi="Times New Roman" w:cs="Times New Roman"/>
          <w:sz w:val="28"/>
          <w:szCs w:val="28"/>
        </w:rPr>
        <w:t xml:space="preserve"> надзор </w:t>
      </w:r>
      <w:r w:rsidR="00B411EB" w:rsidRPr="00E80565">
        <w:rPr>
          <w:rFonts w:ascii="Times New Roman" w:hAnsi="Times New Roman" w:cs="Times New Roman"/>
          <w:sz w:val="28"/>
          <w:szCs w:val="28"/>
        </w:rPr>
        <w:t xml:space="preserve">за </w:t>
      </w:r>
      <w:r w:rsidR="000B0A8C" w:rsidRPr="00E80565">
        <w:rPr>
          <w:rFonts w:ascii="Times New Roman" w:hAnsi="Times New Roman" w:cs="Times New Roman"/>
          <w:sz w:val="28"/>
          <w:szCs w:val="28"/>
        </w:rPr>
        <w:t>точным</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исполнением законов всеми Министерствами и подведомственными им</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учреждениями,</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равно как</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отдельными</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должностными</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лицами,</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а</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также</w:t>
      </w:r>
      <w:r w:rsidR="00E80565">
        <w:rPr>
          <w:rFonts w:ascii="Times New Roman" w:hAnsi="Times New Roman" w:cs="Times New Roman"/>
          <w:sz w:val="28"/>
          <w:szCs w:val="28"/>
        </w:rPr>
        <w:t xml:space="preserve"> </w:t>
      </w:r>
      <w:r w:rsidR="000B0A8C" w:rsidRPr="00E80565">
        <w:rPr>
          <w:rFonts w:ascii="Times New Roman" w:hAnsi="Times New Roman" w:cs="Times New Roman"/>
          <w:sz w:val="28"/>
          <w:szCs w:val="28"/>
        </w:rPr>
        <w:t xml:space="preserve">гражданами. Определен порядок назначений и сроков действия полномочий на прокурорских должностях. </w:t>
      </w:r>
    </w:p>
    <w:p w:rsidR="00117692" w:rsidRPr="00E80565" w:rsidRDefault="000B0A8C"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В К-1977 </w:t>
      </w:r>
      <w:r w:rsidR="006D3DB3" w:rsidRPr="00E80565">
        <w:rPr>
          <w:rFonts w:ascii="Times New Roman" w:hAnsi="Times New Roman" w:cs="Times New Roman"/>
          <w:sz w:val="28"/>
          <w:szCs w:val="28"/>
        </w:rPr>
        <w:t xml:space="preserve">судебной системе отведена глава </w:t>
      </w:r>
      <w:r w:rsidR="00E80565">
        <w:rPr>
          <w:rFonts w:ascii="Times New Roman" w:hAnsi="Times New Roman" w:cs="Times New Roman"/>
          <w:sz w:val="28"/>
          <w:szCs w:val="28"/>
        </w:rPr>
        <w:t>"</w:t>
      </w:r>
      <w:r w:rsidR="006D3DB3" w:rsidRPr="00E80565">
        <w:rPr>
          <w:rFonts w:ascii="Times New Roman" w:hAnsi="Times New Roman" w:cs="Times New Roman"/>
          <w:sz w:val="28"/>
          <w:szCs w:val="28"/>
        </w:rPr>
        <w:t>Правосудие, арбитраж и прокурорский надзор</w:t>
      </w:r>
      <w:r w:rsidR="00E80565">
        <w:rPr>
          <w:rFonts w:ascii="Times New Roman" w:hAnsi="Times New Roman" w:cs="Times New Roman"/>
          <w:sz w:val="28"/>
          <w:szCs w:val="28"/>
        </w:rPr>
        <w:t>"</w:t>
      </w:r>
      <w:r w:rsidR="006D3DB3" w:rsidRPr="00E80565">
        <w:rPr>
          <w:rFonts w:ascii="Times New Roman" w:hAnsi="Times New Roman" w:cs="Times New Roman"/>
          <w:sz w:val="28"/>
          <w:szCs w:val="28"/>
        </w:rPr>
        <w:t xml:space="preserve">. Система выборов судей и народных заседателей осталась прежней. Введен институт военных трибуналов. Введена ответственность судей и народных заседателей перед избирателями, закреплена норма их отзыва. </w:t>
      </w:r>
      <w:bookmarkStart w:id="8" w:name="vii"/>
      <w:r w:rsidR="006D3DB3" w:rsidRPr="00E80565">
        <w:rPr>
          <w:rFonts w:ascii="Times New Roman" w:hAnsi="Times New Roman" w:cs="Times New Roman"/>
          <w:sz w:val="28"/>
          <w:szCs w:val="28"/>
        </w:rPr>
        <w:t>Организация и</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порядок</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деятельности</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Верховного</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Суда</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СССР определяются Законом о Верховном Суде СССР. Рассмотрение гражданских и уголовных дел во всех</w:t>
      </w:r>
      <w:r w:rsidR="00BE2BCB" w:rsidRP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судах</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осуществляется</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коллегиаль</w:t>
      </w:r>
      <w:r w:rsidR="00BE2BCB" w:rsidRPr="00E80565">
        <w:rPr>
          <w:rFonts w:ascii="Times New Roman" w:hAnsi="Times New Roman" w:cs="Times New Roman"/>
          <w:sz w:val="28"/>
          <w:szCs w:val="28"/>
        </w:rPr>
        <w:t>но;</w:t>
      </w:r>
      <w:r w:rsidR="00E80565">
        <w:rPr>
          <w:rFonts w:ascii="Times New Roman" w:hAnsi="Times New Roman" w:cs="Times New Roman"/>
          <w:sz w:val="28"/>
          <w:szCs w:val="28"/>
        </w:rPr>
        <w:t xml:space="preserve"> </w:t>
      </w:r>
      <w:r w:rsidR="00BE2BCB" w:rsidRPr="00E80565">
        <w:rPr>
          <w:rFonts w:ascii="Times New Roman" w:hAnsi="Times New Roman" w:cs="Times New Roman"/>
          <w:sz w:val="28"/>
          <w:szCs w:val="28"/>
        </w:rPr>
        <w:t xml:space="preserve">в суде первой инстанции </w:t>
      </w:r>
      <w:r w:rsidR="00AA2F67" w:rsidRPr="00E80565">
        <w:rPr>
          <w:rFonts w:ascii="Times New Roman" w:hAnsi="Times New Roman" w:cs="Times New Roman"/>
          <w:sz w:val="28"/>
          <w:szCs w:val="28"/>
        </w:rPr>
        <w:t>–</w:t>
      </w:r>
      <w:r w:rsidR="00BE2BCB" w:rsidRPr="00E80565">
        <w:rPr>
          <w:rFonts w:ascii="Times New Roman" w:hAnsi="Times New Roman" w:cs="Times New Roman"/>
          <w:sz w:val="28"/>
          <w:szCs w:val="28"/>
        </w:rPr>
        <w:t xml:space="preserve"> </w:t>
      </w:r>
      <w:r w:rsidR="00AA2F67" w:rsidRPr="00E80565">
        <w:rPr>
          <w:rFonts w:ascii="Times New Roman" w:hAnsi="Times New Roman" w:cs="Times New Roman"/>
          <w:sz w:val="28"/>
          <w:szCs w:val="28"/>
        </w:rPr>
        <w:t xml:space="preserve">с </w:t>
      </w:r>
      <w:r w:rsidR="006D3DB3" w:rsidRPr="00E80565">
        <w:rPr>
          <w:rFonts w:ascii="Times New Roman" w:hAnsi="Times New Roman" w:cs="Times New Roman"/>
          <w:sz w:val="28"/>
          <w:szCs w:val="28"/>
        </w:rPr>
        <w:t>участием</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народных</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заседателей.</w:t>
      </w:r>
      <w:r w:rsid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На</w:t>
      </w:r>
      <w:r w:rsidR="00BE2BCB" w:rsidRPr="00E80565">
        <w:rPr>
          <w:rFonts w:ascii="Times New Roman" w:hAnsi="Times New Roman" w:cs="Times New Roman"/>
          <w:sz w:val="28"/>
          <w:szCs w:val="28"/>
        </w:rPr>
        <w:t>родные</w:t>
      </w:r>
      <w:r w:rsidR="00E80565">
        <w:rPr>
          <w:rFonts w:ascii="Times New Roman" w:hAnsi="Times New Roman" w:cs="Times New Roman"/>
          <w:sz w:val="28"/>
          <w:szCs w:val="28"/>
        </w:rPr>
        <w:t xml:space="preserve"> </w:t>
      </w:r>
      <w:r w:rsidR="00BE2BCB" w:rsidRPr="00E80565">
        <w:rPr>
          <w:rFonts w:ascii="Times New Roman" w:hAnsi="Times New Roman" w:cs="Times New Roman"/>
          <w:sz w:val="28"/>
          <w:szCs w:val="28"/>
        </w:rPr>
        <w:t xml:space="preserve">заседатели </w:t>
      </w:r>
      <w:r w:rsidR="006D3DB3" w:rsidRPr="00E80565">
        <w:rPr>
          <w:rFonts w:ascii="Times New Roman" w:hAnsi="Times New Roman" w:cs="Times New Roman"/>
          <w:sz w:val="28"/>
          <w:szCs w:val="28"/>
        </w:rPr>
        <w:t>при</w:t>
      </w:r>
      <w:r w:rsidR="00BE2BCB" w:rsidRPr="00E80565">
        <w:rPr>
          <w:rFonts w:ascii="Times New Roman" w:hAnsi="Times New Roman" w:cs="Times New Roman"/>
          <w:sz w:val="28"/>
          <w:szCs w:val="28"/>
        </w:rPr>
        <w:t xml:space="preserve"> </w:t>
      </w:r>
      <w:r w:rsidR="006D3DB3" w:rsidRPr="00E80565">
        <w:rPr>
          <w:rFonts w:ascii="Times New Roman" w:hAnsi="Times New Roman" w:cs="Times New Roman"/>
          <w:sz w:val="28"/>
          <w:szCs w:val="28"/>
        </w:rPr>
        <w:t xml:space="preserve">осуществлении правосудия пользуются всеми правами судьи. Теперь принцип независимости распространен и на народных заседателей. </w:t>
      </w:r>
      <w:r w:rsidR="0031595E" w:rsidRPr="00E80565">
        <w:rPr>
          <w:rFonts w:ascii="Times New Roman" w:hAnsi="Times New Roman" w:cs="Times New Roman"/>
          <w:sz w:val="28"/>
          <w:szCs w:val="28"/>
        </w:rPr>
        <w:t>Правосудие в</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СССР</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по К-1977 осуществляется</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на</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началах</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равенства граждан перед законом и судом. Основное нововведение – презумпция невиновности по ст.160. Введен институт юридической помощи (адвокатуры) и определены порядок и организация их деяте</w:t>
      </w:r>
      <w:r w:rsidR="00944C3B" w:rsidRPr="00E80565">
        <w:rPr>
          <w:rFonts w:ascii="Times New Roman" w:hAnsi="Times New Roman" w:cs="Times New Roman"/>
          <w:sz w:val="28"/>
          <w:szCs w:val="28"/>
        </w:rPr>
        <w:t>льности. Ст.</w:t>
      </w:r>
      <w:r w:rsidR="0031595E" w:rsidRPr="00E80565">
        <w:rPr>
          <w:rFonts w:ascii="Times New Roman" w:hAnsi="Times New Roman" w:cs="Times New Roman"/>
          <w:sz w:val="28"/>
          <w:szCs w:val="28"/>
        </w:rPr>
        <w:t>162 допускает к участию в судопроизводстве по гражданским и уголовным делам представителей общественных организаций</w:t>
      </w:r>
      <w:r w:rsidR="00BE2BCB" w:rsidRP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и трудовых коллективов. Вводится институт государственного арбитража для разрешени</w:t>
      </w:r>
      <w:r w:rsidR="00BE2BCB" w:rsidRPr="00E80565">
        <w:rPr>
          <w:rFonts w:ascii="Times New Roman" w:hAnsi="Times New Roman" w:cs="Times New Roman"/>
          <w:sz w:val="28"/>
          <w:szCs w:val="28"/>
        </w:rPr>
        <w:t>я</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хозяйственных</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споров</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между предприятиями,</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учреждениями</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и</w:t>
      </w:r>
      <w:r w:rsidR="00E80565">
        <w:rPr>
          <w:rFonts w:ascii="Times New Roman" w:hAnsi="Times New Roman" w:cs="Times New Roman"/>
          <w:sz w:val="28"/>
          <w:szCs w:val="28"/>
        </w:rPr>
        <w:t xml:space="preserve"> </w:t>
      </w:r>
      <w:r w:rsidR="0031595E" w:rsidRPr="00E80565">
        <w:rPr>
          <w:rFonts w:ascii="Times New Roman" w:hAnsi="Times New Roman" w:cs="Times New Roman"/>
          <w:sz w:val="28"/>
          <w:szCs w:val="28"/>
        </w:rPr>
        <w:t>организациями, а так же определяется их порядок и организация их деятельности.</w:t>
      </w:r>
      <w:r w:rsidR="00BE2BCB" w:rsidRPr="00E80565">
        <w:rPr>
          <w:rFonts w:ascii="Times New Roman" w:hAnsi="Times New Roman" w:cs="Times New Roman"/>
          <w:sz w:val="28"/>
          <w:szCs w:val="28"/>
        </w:rPr>
        <w:t xml:space="preserve"> </w:t>
      </w:r>
      <w:r w:rsidR="00117692" w:rsidRPr="00E80565">
        <w:rPr>
          <w:rFonts w:ascii="Times New Roman" w:hAnsi="Times New Roman" w:cs="Times New Roman"/>
          <w:sz w:val="28"/>
          <w:szCs w:val="28"/>
        </w:rPr>
        <w:t xml:space="preserve">Ст.164 расширен круг прокурорского надзора и введена подотчетность Генерального прокурора СССР перед Верховным Советом. Так же в К-1977 снижен срок полномочий Генерального прокурора до пяти лет. </w:t>
      </w:r>
      <w:bookmarkStart w:id="9" w:name="BM21"/>
      <w:r w:rsidR="00117692" w:rsidRPr="00E80565">
        <w:rPr>
          <w:rFonts w:ascii="Times New Roman" w:hAnsi="Times New Roman" w:cs="Times New Roman"/>
          <w:sz w:val="28"/>
          <w:szCs w:val="28"/>
        </w:rPr>
        <w:t>Организация и</w:t>
      </w:r>
      <w:r w:rsidR="00E80565">
        <w:rPr>
          <w:rFonts w:ascii="Times New Roman" w:hAnsi="Times New Roman" w:cs="Times New Roman"/>
          <w:sz w:val="28"/>
          <w:szCs w:val="28"/>
        </w:rPr>
        <w:t xml:space="preserve"> </w:t>
      </w:r>
      <w:r w:rsidR="00117692" w:rsidRPr="00E80565">
        <w:rPr>
          <w:rFonts w:ascii="Times New Roman" w:hAnsi="Times New Roman" w:cs="Times New Roman"/>
          <w:sz w:val="28"/>
          <w:szCs w:val="28"/>
        </w:rPr>
        <w:t>порядок</w:t>
      </w:r>
      <w:r w:rsidR="00E80565">
        <w:rPr>
          <w:rFonts w:ascii="Times New Roman" w:hAnsi="Times New Roman" w:cs="Times New Roman"/>
          <w:sz w:val="28"/>
          <w:szCs w:val="28"/>
        </w:rPr>
        <w:t xml:space="preserve"> </w:t>
      </w:r>
      <w:r w:rsidR="00117692" w:rsidRPr="00E80565">
        <w:rPr>
          <w:rFonts w:ascii="Times New Roman" w:hAnsi="Times New Roman" w:cs="Times New Roman"/>
          <w:sz w:val="28"/>
          <w:szCs w:val="28"/>
        </w:rPr>
        <w:t>деятельности</w:t>
      </w:r>
      <w:r w:rsidR="00E80565">
        <w:rPr>
          <w:rFonts w:ascii="Times New Roman" w:hAnsi="Times New Roman" w:cs="Times New Roman"/>
          <w:sz w:val="28"/>
          <w:szCs w:val="28"/>
        </w:rPr>
        <w:t xml:space="preserve"> </w:t>
      </w:r>
      <w:r w:rsidR="00117692" w:rsidRPr="00E80565">
        <w:rPr>
          <w:rFonts w:ascii="Times New Roman" w:hAnsi="Times New Roman" w:cs="Times New Roman"/>
          <w:sz w:val="28"/>
          <w:szCs w:val="28"/>
        </w:rPr>
        <w:t>органов</w:t>
      </w:r>
      <w:r w:rsidR="00E80565">
        <w:rPr>
          <w:rFonts w:ascii="Times New Roman" w:hAnsi="Times New Roman" w:cs="Times New Roman"/>
          <w:sz w:val="28"/>
          <w:szCs w:val="28"/>
        </w:rPr>
        <w:t xml:space="preserve"> </w:t>
      </w:r>
      <w:r w:rsidR="00117692" w:rsidRPr="00E80565">
        <w:rPr>
          <w:rFonts w:ascii="Times New Roman" w:hAnsi="Times New Roman" w:cs="Times New Roman"/>
          <w:sz w:val="28"/>
          <w:szCs w:val="28"/>
        </w:rPr>
        <w:t>прокуратуры</w:t>
      </w:r>
      <w:r w:rsidR="00BE2BCB" w:rsidRPr="00E80565">
        <w:rPr>
          <w:rFonts w:ascii="Times New Roman" w:hAnsi="Times New Roman" w:cs="Times New Roman"/>
          <w:sz w:val="28"/>
          <w:szCs w:val="28"/>
        </w:rPr>
        <w:t xml:space="preserve"> теперь </w:t>
      </w:r>
      <w:r w:rsidR="00117692" w:rsidRPr="00E80565">
        <w:rPr>
          <w:rFonts w:ascii="Times New Roman" w:hAnsi="Times New Roman" w:cs="Times New Roman"/>
          <w:sz w:val="28"/>
          <w:szCs w:val="28"/>
        </w:rPr>
        <w:t>определ</w:t>
      </w:r>
      <w:r w:rsidR="00BE2BCB" w:rsidRPr="00E80565">
        <w:rPr>
          <w:rFonts w:ascii="Times New Roman" w:hAnsi="Times New Roman" w:cs="Times New Roman"/>
          <w:sz w:val="28"/>
          <w:szCs w:val="28"/>
        </w:rPr>
        <w:t xml:space="preserve">ены </w:t>
      </w:r>
      <w:r w:rsidR="00117692" w:rsidRPr="00E80565">
        <w:rPr>
          <w:rFonts w:ascii="Times New Roman" w:hAnsi="Times New Roman" w:cs="Times New Roman"/>
          <w:sz w:val="28"/>
          <w:szCs w:val="28"/>
        </w:rPr>
        <w:t>Законом о прокуратуре СССР.</w:t>
      </w:r>
    </w:p>
    <w:bookmarkEnd w:id="9"/>
    <w:p w:rsidR="006D3DB3" w:rsidRPr="00E80565" w:rsidRDefault="00AA2F67"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Судебная система претерпела в своем развитии значительные изменения.</w:t>
      </w:r>
      <w:r w:rsidR="00E80565">
        <w:rPr>
          <w:rFonts w:ascii="Times New Roman" w:hAnsi="Times New Roman" w:cs="Times New Roman"/>
          <w:sz w:val="28"/>
          <w:szCs w:val="28"/>
        </w:rPr>
        <w:t xml:space="preserve"> </w:t>
      </w:r>
      <w:r w:rsidR="003225D2" w:rsidRPr="00E80565">
        <w:rPr>
          <w:rFonts w:ascii="Times New Roman" w:hAnsi="Times New Roman" w:cs="Times New Roman"/>
          <w:sz w:val="28"/>
          <w:szCs w:val="28"/>
        </w:rPr>
        <w:t>От прямого назначения на должности в К-1924 до принципа выборности в К-1936, 1977. Основное завоевание К-1977 закрепление презумпции невиновности. Независимость судей, открытость судебных дел, предоставление защиты, коллегиальное рассмотрение дел</w:t>
      </w:r>
      <w:r w:rsidR="00646A78" w:rsidRPr="00E80565">
        <w:rPr>
          <w:rFonts w:ascii="Times New Roman" w:hAnsi="Times New Roman" w:cs="Times New Roman"/>
          <w:sz w:val="28"/>
          <w:szCs w:val="28"/>
        </w:rPr>
        <w:t xml:space="preserve"> – </w:t>
      </w:r>
      <w:r w:rsidR="00944C3B" w:rsidRPr="00E80565">
        <w:rPr>
          <w:rFonts w:ascii="Times New Roman" w:hAnsi="Times New Roman" w:cs="Times New Roman"/>
          <w:sz w:val="28"/>
          <w:szCs w:val="28"/>
        </w:rPr>
        <w:t>стали</w:t>
      </w:r>
      <w:r w:rsidR="00646A78" w:rsidRPr="00E80565">
        <w:rPr>
          <w:rFonts w:ascii="Times New Roman" w:hAnsi="Times New Roman" w:cs="Times New Roman"/>
          <w:sz w:val="28"/>
          <w:szCs w:val="28"/>
        </w:rPr>
        <w:t xml:space="preserve"> конституционны</w:t>
      </w:r>
      <w:r w:rsidR="00944C3B" w:rsidRPr="00E80565">
        <w:rPr>
          <w:rFonts w:ascii="Times New Roman" w:hAnsi="Times New Roman" w:cs="Times New Roman"/>
          <w:sz w:val="28"/>
          <w:szCs w:val="28"/>
        </w:rPr>
        <w:t>ми</w:t>
      </w:r>
      <w:r w:rsidR="00646A78" w:rsidRPr="00E80565">
        <w:rPr>
          <w:rFonts w:ascii="Times New Roman" w:hAnsi="Times New Roman" w:cs="Times New Roman"/>
          <w:sz w:val="28"/>
          <w:szCs w:val="28"/>
        </w:rPr>
        <w:t xml:space="preserve"> норм</w:t>
      </w:r>
      <w:r w:rsidR="00944C3B" w:rsidRPr="00E80565">
        <w:rPr>
          <w:rFonts w:ascii="Times New Roman" w:hAnsi="Times New Roman" w:cs="Times New Roman"/>
          <w:sz w:val="28"/>
          <w:szCs w:val="28"/>
        </w:rPr>
        <w:t>ами.</w:t>
      </w:r>
      <w:r w:rsidR="00646A78" w:rsidRPr="00E80565">
        <w:rPr>
          <w:rFonts w:ascii="Times New Roman" w:hAnsi="Times New Roman" w:cs="Times New Roman"/>
          <w:sz w:val="28"/>
          <w:szCs w:val="28"/>
        </w:rPr>
        <w:t xml:space="preserve"> Ни в одной конституции нет упоминания о Конституционном суде. Функции Конституционного суда формально выполняли высшие органы государственной власти.</w:t>
      </w:r>
    </w:p>
    <w:bookmarkEnd w:id="8"/>
    <w:p w:rsidR="003325B4" w:rsidRPr="00E80565" w:rsidRDefault="003325B4" w:rsidP="00E80565">
      <w:pPr>
        <w:pStyle w:val="HTML"/>
        <w:widowControl w:val="0"/>
        <w:spacing w:line="360" w:lineRule="auto"/>
        <w:ind w:firstLine="709"/>
        <w:jc w:val="both"/>
        <w:rPr>
          <w:rFonts w:ascii="Times New Roman" w:hAnsi="Times New Roman" w:cs="Times New Roman"/>
          <w:b/>
          <w:bCs/>
          <w:sz w:val="28"/>
          <w:szCs w:val="28"/>
        </w:rPr>
      </w:pPr>
      <w:r w:rsidRPr="00E80565">
        <w:rPr>
          <w:rFonts w:ascii="Times New Roman" w:hAnsi="Times New Roman" w:cs="Times New Roman"/>
          <w:sz w:val="28"/>
          <w:szCs w:val="28"/>
        </w:rPr>
        <w:br w:type="page"/>
      </w:r>
      <w:r w:rsidR="000B0D68" w:rsidRPr="00E80565">
        <w:rPr>
          <w:rFonts w:ascii="Times New Roman" w:hAnsi="Times New Roman" w:cs="Times New Roman"/>
          <w:b/>
          <w:bCs/>
          <w:sz w:val="28"/>
          <w:szCs w:val="28"/>
        </w:rPr>
        <w:t xml:space="preserve">5. </w:t>
      </w:r>
      <w:r w:rsidRPr="00E80565">
        <w:rPr>
          <w:rFonts w:ascii="Times New Roman" w:hAnsi="Times New Roman" w:cs="Times New Roman"/>
          <w:b/>
          <w:bCs/>
          <w:sz w:val="28"/>
          <w:szCs w:val="28"/>
        </w:rPr>
        <w:t xml:space="preserve">Национально-государственное устройство по </w:t>
      </w:r>
      <w:r w:rsidR="008732E3">
        <w:rPr>
          <w:rFonts w:ascii="Times New Roman" w:hAnsi="Times New Roman" w:cs="Times New Roman"/>
          <w:b/>
          <w:bCs/>
          <w:sz w:val="28"/>
          <w:szCs w:val="28"/>
        </w:rPr>
        <w:t>С</w:t>
      </w:r>
      <w:r w:rsidRPr="00E80565">
        <w:rPr>
          <w:rFonts w:ascii="Times New Roman" w:hAnsi="Times New Roman" w:cs="Times New Roman"/>
          <w:b/>
          <w:bCs/>
          <w:sz w:val="28"/>
          <w:szCs w:val="28"/>
        </w:rPr>
        <w:t xml:space="preserve">оветским </w:t>
      </w:r>
      <w:r w:rsidR="008732E3">
        <w:rPr>
          <w:rFonts w:ascii="Times New Roman" w:hAnsi="Times New Roman" w:cs="Times New Roman"/>
          <w:b/>
          <w:bCs/>
          <w:sz w:val="28"/>
          <w:szCs w:val="28"/>
        </w:rPr>
        <w:t>К</w:t>
      </w:r>
      <w:r w:rsidRPr="00E80565">
        <w:rPr>
          <w:rFonts w:ascii="Times New Roman" w:hAnsi="Times New Roman" w:cs="Times New Roman"/>
          <w:b/>
          <w:bCs/>
          <w:sz w:val="28"/>
          <w:szCs w:val="28"/>
        </w:rPr>
        <w:t>онституциям.</w:t>
      </w:r>
    </w:p>
    <w:p w:rsidR="00180BED" w:rsidRDefault="00180BED" w:rsidP="00E80565">
      <w:pPr>
        <w:pStyle w:val="HTML"/>
        <w:widowControl w:val="0"/>
        <w:spacing w:line="360" w:lineRule="auto"/>
        <w:ind w:firstLine="709"/>
        <w:jc w:val="both"/>
        <w:rPr>
          <w:rFonts w:ascii="Times New Roman" w:hAnsi="Times New Roman" w:cs="Times New Roman"/>
          <w:sz w:val="28"/>
          <w:szCs w:val="28"/>
        </w:rPr>
      </w:pPr>
    </w:p>
    <w:p w:rsidR="00115A31" w:rsidRPr="00E80565" w:rsidRDefault="00C20348"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По К-1918 со</w:t>
      </w:r>
      <w:r w:rsidR="00115A31" w:rsidRPr="00E80565">
        <w:rPr>
          <w:rFonts w:ascii="Times New Roman" w:hAnsi="Times New Roman" w:cs="Times New Roman"/>
          <w:sz w:val="28"/>
          <w:szCs w:val="28"/>
        </w:rPr>
        <w:t>веты</w:t>
      </w:r>
      <w:r w:rsid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областей,</w:t>
      </w:r>
      <w:r w:rsid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отличающихся</w:t>
      </w:r>
      <w:r w:rsid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особым</w:t>
      </w:r>
      <w:r w:rsid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бытом</w:t>
      </w:r>
      <w:r w:rsid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и</w:t>
      </w:r>
      <w:r w:rsidRP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национальным составом,</w:t>
      </w:r>
      <w:r w:rsid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могут объединиться в автономные областные</w:t>
      </w:r>
      <w:r w:rsidRP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союз</w:t>
      </w:r>
      <w:r w:rsidRPr="00E80565">
        <w:rPr>
          <w:rFonts w:ascii="Times New Roman" w:hAnsi="Times New Roman" w:cs="Times New Roman"/>
          <w:sz w:val="28"/>
          <w:szCs w:val="28"/>
        </w:rPr>
        <w:t>ы.</w:t>
      </w:r>
      <w:r w:rsid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Эти автономные областные союзы входят на началах федерации в</w:t>
      </w:r>
      <w:r w:rsidRPr="00E80565">
        <w:rPr>
          <w:rFonts w:ascii="Times New Roman" w:hAnsi="Times New Roman" w:cs="Times New Roman"/>
          <w:sz w:val="28"/>
          <w:szCs w:val="28"/>
        </w:rPr>
        <w:t xml:space="preserve"> </w:t>
      </w:r>
      <w:r w:rsidR="00115A31" w:rsidRPr="00E80565">
        <w:rPr>
          <w:rFonts w:ascii="Times New Roman" w:hAnsi="Times New Roman" w:cs="Times New Roman"/>
          <w:sz w:val="28"/>
          <w:szCs w:val="28"/>
        </w:rPr>
        <w:t>Российскую Социалистическую Федеративную Советскую Республику.</w:t>
      </w:r>
    </w:p>
    <w:p w:rsidR="003D2A51" w:rsidRPr="00E80565" w:rsidRDefault="00C20348"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К-1924 по сути договор об образовании СССР. На основании К-1924 СССР - союзное государство Р</w:t>
      </w:r>
      <w:r w:rsidR="00026C1C" w:rsidRPr="00E80565">
        <w:rPr>
          <w:rFonts w:ascii="Times New Roman" w:hAnsi="Times New Roman" w:cs="Times New Roman"/>
          <w:sz w:val="28"/>
          <w:szCs w:val="28"/>
        </w:rPr>
        <w:t>СФС</w:t>
      </w:r>
      <w:r w:rsidRPr="00E80565">
        <w:rPr>
          <w:rFonts w:ascii="Times New Roman" w:hAnsi="Times New Roman" w:cs="Times New Roman"/>
          <w:sz w:val="28"/>
          <w:szCs w:val="28"/>
        </w:rPr>
        <w:t xml:space="preserve">Р, Украинской, Белорусской и </w:t>
      </w:r>
      <w:r w:rsidR="00F52979" w:rsidRPr="00E80565">
        <w:rPr>
          <w:rFonts w:ascii="Times New Roman" w:hAnsi="Times New Roman" w:cs="Times New Roman"/>
          <w:sz w:val="28"/>
          <w:szCs w:val="28"/>
        </w:rPr>
        <w:t>Закавказской</w:t>
      </w:r>
      <w:r w:rsidRPr="00E80565">
        <w:rPr>
          <w:rFonts w:ascii="Times New Roman" w:hAnsi="Times New Roman" w:cs="Times New Roman"/>
          <w:sz w:val="28"/>
          <w:szCs w:val="28"/>
        </w:rPr>
        <w:t xml:space="preserve"> республик. (</w:t>
      </w:r>
      <w:bookmarkStart w:id="10" w:name="ii"/>
      <w:r w:rsidRPr="00E80565">
        <w:rPr>
          <w:rFonts w:ascii="Times New Roman" w:hAnsi="Times New Roman" w:cs="Times New Roman"/>
          <w:sz w:val="28"/>
          <w:szCs w:val="28"/>
        </w:rPr>
        <w:t>ЗСФСР:</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Азербайджан,</w:t>
      </w:r>
      <w:r w:rsidR="00E80565">
        <w:rPr>
          <w:rFonts w:ascii="Times New Roman" w:hAnsi="Times New Roman" w:cs="Times New Roman"/>
          <w:sz w:val="28"/>
          <w:szCs w:val="28"/>
        </w:rPr>
        <w:t xml:space="preserve"> </w:t>
      </w:r>
      <w:r w:rsidRPr="00E80565">
        <w:rPr>
          <w:rFonts w:ascii="Times New Roman" w:hAnsi="Times New Roman" w:cs="Times New Roman"/>
          <w:sz w:val="28"/>
          <w:szCs w:val="28"/>
        </w:rPr>
        <w:t>Грузия, Армения</w:t>
      </w:r>
      <w:bookmarkEnd w:id="10"/>
      <w:r w:rsidRPr="00E80565">
        <w:rPr>
          <w:rFonts w:ascii="Times New Roman" w:hAnsi="Times New Roman" w:cs="Times New Roman"/>
          <w:sz w:val="28"/>
          <w:szCs w:val="28"/>
        </w:rPr>
        <w:t>).</w:t>
      </w:r>
      <w:r w:rsidR="0010533E" w:rsidRPr="00E80565">
        <w:rPr>
          <w:rFonts w:ascii="Times New Roman" w:hAnsi="Times New Roman" w:cs="Times New Roman"/>
          <w:sz w:val="28"/>
          <w:szCs w:val="28"/>
        </w:rPr>
        <w:t xml:space="preserve"> Напрямую не указывается, но ст.15 о Совете Национальностей определяет в составе СССР автономные республики Аджарию и Абхазию, и автономные области Юго-Осетинскую, Нагорно</w:t>
      </w:r>
      <w:r w:rsidR="00AC22AB" w:rsidRPr="00E80565">
        <w:rPr>
          <w:rFonts w:ascii="Times New Roman" w:hAnsi="Times New Roman" w:cs="Times New Roman"/>
          <w:sz w:val="28"/>
          <w:szCs w:val="28"/>
        </w:rPr>
        <w:t>-</w:t>
      </w:r>
      <w:r w:rsidR="00F52979" w:rsidRPr="00E80565">
        <w:rPr>
          <w:rFonts w:ascii="Times New Roman" w:hAnsi="Times New Roman" w:cs="Times New Roman"/>
          <w:sz w:val="28"/>
          <w:szCs w:val="28"/>
        </w:rPr>
        <w:t>Карабахскую</w:t>
      </w:r>
      <w:r w:rsidR="0010533E" w:rsidRPr="00E80565">
        <w:rPr>
          <w:rFonts w:ascii="Times New Roman" w:hAnsi="Times New Roman" w:cs="Times New Roman"/>
          <w:sz w:val="28"/>
          <w:szCs w:val="28"/>
        </w:rPr>
        <w:t xml:space="preserve"> и Нахичеванскую. </w:t>
      </w:r>
    </w:p>
    <w:p w:rsidR="00026C1C" w:rsidRPr="00E80565" w:rsidRDefault="00C20348"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По К-1936 СССР – союзное государство РФСФР и 14 республик. В составе РСФ</w:t>
      </w:r>
      <w:r w:rsidR="00F52979" w:rsidRPr="00E80565">
        <w:rPr>
          <w:rFonts w:ascii="Times New Roman" w:hAnsi="Times New Roman" w:cs="Times New Roman"/>
          <w:sz w:val="28"/>
          <w:szCs w:val="28"/>
        </w:rPr>
        <w:t>С</w:t>
      </w:r>
      <w:r w:rsidRPr="00E80565">
        <w:rPr>
          <w:rFonts w:ascii="Times New Roman" w:hAnsi="Times New Roman" w:cs="Times New Roman"/>
          <w:sz w:val="28"/>
          <w:szCs w:val="28"/>
        </w:rPr>
        <w:t>Р состоят 16 автономных республик</w:t>
      </w:r>
      <w:r w:rsidR="0010533E" w:rsidRP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 xml:space="preserve">Башкирская, </w:t>
      </w:r>
      <w:r w:rsidR="0010533E" w:rsidRPr="00E80565">
        <w:rPr>
          <w:rFonts w:ascii="Times New Roman" w:hAnsi="Times New Roman" w:cs="Times New Roman"/>
          <w:sz w:val="28"/>
          <w:szCs w:val="28"/>
        </w:rPr>
        <w:t>Бурятская, Дагестанская,</w:t>
      </w:r>
      <w:r w:rsidR="00F52979" w:rsidRP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Кабардино-Балкарская,</w:t>
      </w:r>
      <w:r w:rsid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Калмыцкая,</w:t>
      </w:r>
      <w:r w:rsid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Карельская,</w:t>
      </w:r>
      <w:r w:rsid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Коми,</w:t>
      </w:r>
      <w:r w:rsid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Марийская,</w:t>
      </w:r>
      <w:r w:rsidR="00F52979" w:rsidRP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Мордовская,</w:t>
      </w:r>
      <w:r w:rsid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Северо-Осетинская, Татарская, Тувинская, Удмуртская,</w:t>
      </w:r>
      <w:r w:rsidR="00026C1C" w:rsidRP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Чечено-Ингушская,</w:t>
      </w:r>
      <w:r w:rsid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Чувашская,</w:t>
      </w:r>
      <w:r w:rsidR="00E80565">
        <w:rPr>
          <w:rFonts w:ascii="Times New Roman" w:hAnsi="Times New Roman" w:cs="Times New Roman"/>
          <w:sz w:val="28"/>
          <w:szCs w:val="28"/>
        </w:rPr>
        <w:t xml:space="preserve"> </w:t>
      </w:r>
      <w:r w:rsidR="0010533E" w:rsidRPr="00E80565">
        <w:rPr>
          <w:rFonts w:ascii="Times New Roman" w:hAnsi="Times New Roman" w:cs="Times New Roman"/>
          <w:sz w:val="28"/>
          <w:szCs w:val="28"/>
        </w:rPr>
        <w:t>Якутская</w:t>
      </w:r>
      <w:r w:rsidR="00026C1C" w:rsidRPr="00E80565">
        <w:rPr>
          <w:rFonts w:ascii="Times New Roman" w:hAnsi="Times New Roman" w:cs="Times New Roman"/>
          <w:sz w:val="28"/>
          <w:szCs w:val="28"/>
        </w:rPr>
        <w:t>)</w:t>
      </w:r>
      <w:r w:rsidRPr="00E80565">
        <w:rPr>
          <w:rFonts w:ascii="Times New Roman" w:hAnsi="Times New Roman" w:cs="Times New Roman"/>
          <w:sz w:val="28"/>
          <w:szCs w:val="28"/>
        </w:rPr>
        <w:t xml:space="preserve"> и 7 автономных областей</w:t>
      </w:r>
      <w:r w:rsidR="00026C1C" w:rsidRPr="00E80565">
        <w:rPr>
          <w:rFonts w:ascii="Times New Roman" w:hAnsi="Times New Roman" w:cs="Times New Roman"/>
          <w:sz w:val="28"/>
          <w:szCs w:val="28"/>
        </w:rPr>
        <w:t xml:space="preserve"> (Адыгейская,</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Горно-</w:t>
      </w:r>
      <w:r w:rsidR="00F52979" w:rsidRPr="00E80565">
        <w:rPr>
          <w:rFonts w:ascii="Times New Roman" w:hAnsi="Times New Roman" w:cs="Times New Roman"/>
          <w:sz w:val="28"/>
          <w:szCs w:val="28"/>
        </w:rPr>
        <w:t>Алтайская,</w:t>
      </w:r>
      <w:r w:rsidR="00E80565">
        <w:rPr>
          <w:rFonts w:ascii="Times New Roman" w:hAnsi="Times New Roman" w:cs="Times New Roman"/>
          <w:sz w:val="28"/>
          <w:szCs w:val="28"/>
        </w:rPr>
        <w:t xml:space="preserve"> </w:t>
      </w:r>
      <w:r w:rsidR="00F52979" w:rsidRPr="00E80565">
        <w:rPr>
          <w:rFonts w:ascii="Times New Roman" w:hAnsi="Times New Roman" w:cs="Times New Roman"/>
          <w:sz w:val="28"/>
          <w:szCs w:val="28"/>
        </w:rPr>
        <w:t xml:space="preserve">Еврейская, </w:t>
      </w:r>
      <w:r w:rsidR="00026C1C" w:rsidRPr="00E80565">
        <w:rPr>
          <w:rFonts w:ascii="Times New Roman" w:hAnsi="Times New Roman" w:cs="Times New Roman"/>
          <w:sz w:val="28"/>
          <w:szCs w:val="28"/>
        </w:rPr>
        <w:t>Калмыцкая,</w:t>
      </w:r>
      <w:r w:rsidR="00F52979" w:rsidRP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Карачаево-Черкесская, Тувинская, Хакасская</w:t>
      </w:r>
      <w:r w:rsidR="00F52979" w:rsidRPr="00E80565">
        <w:rPr>
          <w:rFonts w:ascii="Times New Roman" w:hAnsi="Times New Roman" w:cs="Times New Roman"/>
          <w:sz w:val="28"/>
          <w:szCs w:val="28"/>
        </w:rPr>
        <w:t>)</w:t>
      </w:r>
      <w:r w:rsidRPr="00E80565">
        <w:rPr>
          <w:rFonts w:ascii="Times New Roman" w:hAnsi="Times New Roman" w:cs="Times New Roman"/>
          <w:sz w:val="28"/>
          <w:szCs w:val="28"/>
        </w:rPr>
        <w:t>.</w:t>
      </w:r>
      <w:r w:rsidR="00F52979" w:rsidRP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В составе Азербайджанской</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ССР состоят</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Нахичеванская</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АССР и</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Нагорно-Карабахская</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АО. В</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Грузинской</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ССР</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Абхазская</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и</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Аджарская АССР и Юго-Осетинская АО. В Узбекской ССР Каракалпакская</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АССР. В</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Таджикской</w:t>
      </w:r>
      <w:r w:rsidR="00E80565">
        <w:rPr>
          <w:rFonts w:ascii="Times New Roman" w:hAnsi="Times New Roman" w:cs="Times New Roman"/>
          <w:sz w:val="28"/>
          <w:szCs w:val="28"/>
        </w:rPr>
        <w:t xml:space="preserve"> </w:t>
      </w:r>
      <w:r w:rsidR="00026C1C" w:rsidRPr="00E80565">
        <w:rPr>
          <w:rFonts w:ascii="Times New Roman" w:hAnsi="Times New Roman" w:cs="Times New Roman"/>
          <w:sz w:val="28"/>
          <w:szCs w:val="28"/>
        </w:rPr>
        <w:t>ССР Горно-Бадахшанская АО.</w:t>
      </w:r>
    </w:p>
    <w:p w:rsidR="00B559BE" w:rsidRPr="00E80565" w:rsidRDefault="00F52979"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 xml:space="preserve">По К-1977 состав СССР не изменился. </w:t>
      </w:r>
      <w:bookmarkStart w:id="11" w:name="BM11"/>
      <w:r w:rsidRPr="00E80565">
        <w:rPr>
          <w:rFonts w:ascii="Times New Roman" w:hAnsi="Times New Roman" w:cs="Times New Roman"/>
          <w:sz w:val="28"/>
          <w:szCs w:val="28"/>
        </w:rPr>
        <w:t xml:space="preserve">Из состава РСФСР исчезли две АО Калмыцкая и Тувинская. </w:t>
      </w:r>
      <w:bookmarkEnd w:id="11"/>
    </w:p>
    <w:p w:rsidR="00B559BE" w:rsidRPr="00E80565" w:rsidRDefault="001464F1"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При создании Союза ССР и конституционном оформлении нового государственного устройства одним из острейших, ставший предметом споров и борьбы центра и республик, явился вопрос о соотношении компетенции Федерации и ее субъектов.</w:t>
      </w:r>
      <w:r w:rsidR="00B559BE" w:rsidRPr="00E80565">
        <w:rPr>
          <w:rFonts w:ascii="Times New Roman" w:hAnsi="Times New Roman" w:cs="Times New Roman"/>
          <w:sz w:val="28"/>
          <w:szCs w:val="28"/>
        </w:rPr>
        <w:t xml:space="preserve"> </w:t>
      </w:r>
    </w:p>
    <w:p w:rsidR="00B559BE" w:rsidRPr="00E80565" w:rsidRDefault="001464F1"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К</w:t>
      </w:r>
      <w:r w:rsidR="00B559BE" w:rsidRPr="00E80565">
        <w:rPr>
          <w:rFonts w:ascii="Times New Roman" w:hAnsi="Times New Roman" w:cs="Times New Roman"/>
          <w:sz w:val="28"/>
          <w:szCs w:val="28"/>
        </w:rPr>
        <w:t>-</w:t>
      </w:r>
      <w:r w:rsidRPr="00E80565">
        <w:rPr>
          <w:rFonts w:ascii="Times New Roman" w:hAnsi="Times New Roman" w:cs="Times New Roman"/>
          <w:sz w:val="28"/>
          <w:szCs w:val="28"/>
        </w:rPr>
        <w:t xml:space="preserve">1924 не определяла компетенции союзных республик. В краткой главе второй - об их суверенных правах и союзном гражданстве (его установление - также одно из новшеств Конституции) - признавалось наличие суверенитета у союзной республики, который </w:t>
      </w:r>
      <w:r w:rsidR="00E80565">
        <w:rPr>
          <w:rFonts w:ascii="Times New Roman" w:hAnsi="Times New Roman" w:cs="Times New Roman"/>
          <w:sz w:val="28"/>
          <w:szCs w:val="28"/>
        </w:rPr>
        <w:t>"</w:t>
      </w:r>
      <w:r w:rsidRPr="00E80565">
        <w:rPr>
          <w:rFonts w:ascii="Times New Roman" w:hAnsi="Times New Roman" w:cs="Times New Roman"/>
          <w:sz w:val="28"/>
          <w:szCs w:val="28"/>
        </w:rPr>
        <w:t>ограничен лишь в пределах, указанных в настоящей Конституции, и лишь по предметам, отнесенным к компетенции Союза</w:t>
      </w:r>
      <w:r w:rsidR="00E80565">
        <w:rPr>
          <w:rFonts w:ascii="Times New Roman" w:hAnsi="Times New Roman" w:cs="Times New Roman"/>
          <w:sz w:val="28"/>
          <w:szCs w:val="28"/>
        </w:rPr>
        <w:t>"</w:t>
      </w:r>
      <w:r w:rsidRPr="00E80565">
        <w:rPr>
          <w:rFonts w:ascii="Times New Roman" w:hAnsi="Times New Roman" w:cs="Times New Roman"/>
          <w:sz w:val="28"/>
          <w:szCs w:val="28"/>
        </w:rPr>
        <w:t>. Вне этих пределов, гласила Конституция, каждая союзная республика осуществляет государственную власть самостоятельно. СССР охраняет суверенные права республик. За каждой из союзных республик сохранялось право свободного выхода из Союза, причем для изменения, ограничения или отмены статьи, закреплявшей это положение, требовалось согласие всех республик, входивших в СССР. Республики имели свои конституции, в которые надлежало вносить изменения в соответствии с союзной Конституцией. Для граждан республик устанавливалось единое союзное гражданство.</w:t>
      </w:r>
    </w:p>
    <w:p w:rsidR="00B559BE" w:rsidRPr="00E80565" w:rsidRDefault="001464F1"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Закрепляя по форме федеративное устройство, К</w:t>
      </w:r>
      <w:r w:rsidR="00B559BE" w:rsidRPr="00E80565">
        <w:rPr>
          <w:rFonts w:ascii="Times New Roman" w:hAnsi="Times New Roman" w:cs="Times New Roman"/>
          <w:sz w:val="28"/>
          <w:szCs w:val="28"/>
        </w:rPr>
        <w:t xml:space="preserve">-1936 </w:t>
      </w:r>
      <w:r w:rsidRPr="00E80565">
        <w:rPr>
          <w:rFonts w:ascii="Times New Roman" w:hAnsi="Times New Roman" w:cs="Times New Roman"/>
          <w:sz w:val="28"/>
          <w:szCs w:val="28"/>
        </w:rPr>
        <w:t>отразила линию на сверхцентрализацию во всех областях, концентрируя функции государственного руководства на уровне СССР. К ведению Союза относилось утверждение образования новых краев и областей, а также новых автономных респуб</w:t>
      </w:r>
      <w:r w:rsidR="00B559BE" w:rsidRPr="00E80565">
        <w:rPr>
          <w:rFonts w:ascii="Times New Roman" w:hAnsi="Times New Roman" w:cs="Times New Roman"/>
          <w:sz w:val="28"/>
          <w:szCs w:val="28"/>
        </w:rPr>
        <w:t>лик в составе союзных республик</w:t>
      </w:r>
      <w:r w:rsidRPr="00E80565">
        <w:rPr>
          <w:rFonts w:ascii="Times New Roman" w:hAnsi="Times New Roman" w:cs="Times New Roman"/>
          <w:sz w:val="28"/>
          <w:szCs w:val="28"/>
        </w:rPr>
        <w:t>. Перевод на союзный уровень вопросов не только национально-государственного устройства, но и административно-территориальной организации республик</w:t>
      </w:r>
      <w:r w:rsidR="00B559BE" w:rsidRPr="00E80565">
        <w:rPr>
          <w:rFonts w:ascii="Times New Roman" w:hAnsi="Times New Roman" w:cs="Times New Roman"/>
          <w:sz w:val="28"/>
          <w:szCs w:val="28"/>
        </w:rPr>
        <w:t>.</w:t>
      </w:r>
    </w:p>
    <w:p w:rsidR="00B559BE" w:rsidRPr="00E80565" w:rsidRDefault="001464F1"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Конечно, это была определенная тенденция в организации управления государством, и она особенно хорошо видна в полномочиях СССР в хозяйственно-экономической сфере, закрепленных К</w:t>
      </w:r>
      <w:r w:rsidR="00B559BE" w:rsidRPr="00E80565">
        <w:rPr>
          <w:rFonts w:ascii="Times New Roman" w:hAnsi="Times New Roman" w:cs="Times New Roman"/>
          <w:sz w:val="28"/>
          <w:szCs w:val="28"/>
        </w:rPr>
        <w:t>-19</w:t>
      </w:r>
      <w:r w:rsidRPr="00E80565">
        <w:rPr>
          <w:rFonts w:ascii="Times New Roman" w:hAnsi="Times New Roman" w:cs="Times New Roman"/>
          <w:sz w:val="28"/>
          <w:szCs w:val="28"/>
        </w:rPr>
        <w:t>36. К его ведению было отнесено установление налогов и доходов, поступающих на образование бюджетов союзного, республиканских и местных; управление банками, промышленными и сельскохозяйственными учреждениями и предприятиями, а также торговыми предприятиями союзного значения; управление транспортом и связью. Практически все мало-мальски важные хозяйственные единицы были подчинены союзным министерствам, что существенно ослабляло права республик и делало их в экономической сфере полностью зависимыми от центра.</w:t>
      </w:r>
      <w:r w:rsidR="00B559BE" w:rsidRPr="00E80565">
        <w:rPr>
          <w:rFonts w:ascii="Times New Roman" w:hAnsi="Times New Roman" w:cs="Times New Roman"/>
          <w:sz w:val="28"/>
          <w:szCs w:val="28"/>
        </w:rPr>
        <w:t xml:space="preserve"> </w:t>
      </w:r>
    </w:p>
    <w:p w:rsidR="001464F1" w:rsidRPr="00E80565" w:rsidRDefault="001464F1" w:rsidP="00E80565">
      <w:pPr>
        <w:pStyle w:val="HTML"/>
        <w:widowControl w:val="0"/>
        <w:spacing w:line="360" w:lineRule="auto"/>
        <w:ind w:firstLine="709"/>
        <w:jc w:val="both"/>
        <w:rPr>
          <w:rFonts w:ascii="Times New Roman" w:hAnsi="Times New Roman" w:cs="Times New Roman"/>
          <w:sz w:val="28"/>
          <w:szCs w:val="28"/>
        </w:rPr>
      </w:pPr>
      <w:r w:rsidRPr="00E80565">
        <w:rPr>
          <w:rFonts w:ascii="Times New Roman" w:hAnsi="Times New Roman" w:cs="Times New Roman"/>
          <w:sz w:val="28"/>
          <w:szCs w:val="28"/>
        </w:rPr>
        <w:t>К</w:t>
      </w:r>
      <w:r w:rsidR="00B559BE" w:rsidRPr="00E80565">
        <w:rPr>
          <w:rFonts w:ascii="Times New Roman" w:hAnsi="Times New Roman" w:cs="Times New Roman"/>
          <w:sz w:val="28"/>
          <w:szCs w:val="28"/>
        </w:rPr>
        <w:t>-</w:t>
      </w:r>
      <w:r w:rsidRPr="00E80565">
        <w:rPr>
          <w:rFonts w:ascii="Times New Roman" w:hAnsi="Times New Roman" w:cs="Times New Roman"/>
          <w:sz w:val="28"/>
          <w:szCs w:val="28"/>
        </w:rPr>
        <w:t>1977 исходила из принципа преемственности в регулировании вопросов национально-государственного устройства СССР. Однако, хотя формы и остались прежними, в союзном конституционном регулировании было уделено гораздо большее внимание их отражению. Достаточно сказать, что, если в К</w:t>
      </w:r>
      <w:r w:rsidR="00B559BE" w:rsidRPr="00E80565">
        <w:rPr>
          <w:rFonts w:ascii="Times New Roman" w:hAnsi="Times New Roman" w:cs="Times New Roman"/>
          <w:sz w:val="28"/>
          <w:szCs w:val="28"/>
        </w:rPr>
        <w:t>-</w:t>
      </w:r>
      <w:r w:rsidRPr="00E80565">
        <w:rPr>
          <w:rFonts w:ascii="Times New Roman" w:hAnsi="Times New Roman" w:cs="Times New Roman"/>
          <w:sz w:val="28"/>
          <w:szCs w:val="28"/>
        </w:rPr>
        <w:t xml:space="preserve">1936 была одна краткая глава </w:t>
      </w:r>
      <w:r w:rsidR="00E80565">
        <w:rPr>
          <w:rFonts w:ascii="Times New Roman" w:hAnsi="Times New Roman" w:cs="Times New Roman"/>
          <w:sz w:val="28"/>
          <w:szCs w:val="28"/>
        </w:rPr>
        <w:t>"</w:t>
      </w:r>
      <w:r w:rsidRPr="00E80565">
        <w:rPr>
          <w:rFonts w:ascii="Times New Roman" w:hAnsi="Times New Roman" w:cs="Times New Roman"/>
          <w:sz w:val="28"/>
          <w:szCs w:val="28"/>
        </w:rPr>
        <w:t>Государственное устройство</w:t>
      </w:r>
      <w:r w:rsidR="00E80565">
        <w:rPr>
          <w:rFonts w:ascii="Times New Roman" w:hAnsi="Times New Roman" w:cs="Times New Roman"/>
          <w:sz w:val="28"/>
          <w:szCs w:val="28"/>
        </w:rPr>
        <w:t>"</w:t>
      </w:r>
      <w:r w:rsidRPr="00E80565">
        <w:rPr>
          <w:rFonts w:ascii="Times New Roman" w:hAnsi="Times New Roman" w:cs="Times New Roman"/>
          <w:sz w:val="28"/>
          <w:szCs w:val="28"/>
        </w:rPr>
        <w:t>, в К</w:t>
      </w:r>
      <w:r w:rsidR="00B559BE" w:rsidRPr="00E80565">
        <w:rPr>
          <w:rFonts w:ascii="Times New Roman" w:hAnsi="Times New Roman" w:cs="Times New Roman"/>
          <w:sz w:val="28"/>
          <w:szCs w:val="28"/>
        </w:rPr>
        <w:t>-</w:t>
      </w:r>
      <w:r w:rsidRPr="00E80565">
        <w:rPr>
          <w:rFonts w:ascii="Times New Roman" w:hAnsi="Times New Roman" w:cs="Times New Roman"/>
          <w:sz w:val="28"/>
          <w:szCs w:val="28"/>
        </w:rPr>
        <w:t xml:space="preserve">1977 раздел III </w:t>
      </w:r>
      <w:r w:rsidR="00E80565">
        <w:rPr>
          <w:rFonts w:ascii="Times New Roman" w:hAnsi="Times New Roman" w:cs="Times New Roman"/>
          <w:sz w:val="28"/>
          <w:szCs w:val="28"/>
        </w:rPr>
        <w:t>"</w:t>
      </w:r>
      <w:r w:rsidRPr="00E80565">
        <w:rPr>
          <w:rFonts w:ascii="Times New Roman" w:hAnsi="Times New Roman" w:cs="Times New Roman"/>
          <w:sz w:val="28"/>
          <w:szCs w:val="28"/>
        </w:rPr>
        <w:t>Национально-государственное устройство</w:t>
      </w:r>
      <w:r w:rsidR="00E80565">
        <w:rPr>
          <w:rFonts w:ascii="Times New Roman" w:hAnsi="Times New Roman" w:cs="Times New Roman"/>
          <w:sz w:val="28"/>
          <w:szCs w:val="28"/>
        </w:rPr>
        <w:t>"</w:t>
      </w:r>
      <w:r w:rsidRPr="00E80565">
        <w:rPr>
          <w:rFonts w:ascii="Times New Roman" w:hAnsi="Times New Roman" w:cs="Times New Roman"/>
          <w:sz w:val="28"/>
          <w:szCs w:val="28"/>
        </w:rPr>
        <w:t xml:space="preserve"> более широк, состоит из 4 глав: одна посвящена Союзу ССР, другие - соответственно союзной республике, автономной республике, а</w:t>
      </w:r>
      <w:r w:rsidR="00B559BE" w:rsidRPr="00E80565">
        <w:rPr>
          <w:rFonts w:ascii="Times New Roman" w:hAnsi="Times New Roman" w:cs="Times New Roman"/>
          <w:sz w:val="28"/>
          <w:szCs w:val="28"/>
        </w:rPr>
        <w:t xml:space="preserve">втономным областям и автономным. </w:t>
      </w:r>
      <w:r w:rsidRPr="00E80565">
        <w:rPr>
          <w:rFonts w:ascii="Times New Roman" w:hAnsi="Times New Roman" w:cs="Times New Roman"/>
          <w:sz w:val="28"/>
          <w:szCs w:val="28"/>
        </w:rPr>
        <w:t>Учтены многие новые моменты в национально-государственном развитии. В частности, к существующим гарантиям прав союзных республик добавлялись: право участвовать в решении союзными органами вопросов, отнесенных к ведению СССР; право координировать и контролировать экономическое и социальное развитие своих территорий; право законодательной инициативы в Верховном Совете СССР</w:t>
      </w:r>
      <w:r w:rsidR="00B559BE" w:rsidRPr="00E80565">
        <w:rPr>
          <w:rFonts w:ascii="Times New Roman" w:hAnsi="Times New Roman" w:cs="Times New Roman"/>
          <w:sz w:val="28"/>
          <w:szCs w:val="28"/>
        </w:rPr>
        <w:t>.</w:t>
      </w:r>
    </w:p>
    <w:p w:rsidR="00B559BE" w:rsidRPr="00E80565" w:rsidRDefault="00B559BE" w:rsidP="00E80565">
      <w:pPr>
        <w:pStyle w:val="HTML"/>
        <w:widowControl w:val="0"/>
        <w:spacing w:line="360" w:lineRule="auto"/>
        <w:ind w:firstLine="709"/>
        <w:jc w:val="both"/>
        <w:rPr>
          <w:rFonts w:ascii="Times New Roman" w:hAnsi="Times New Roman" w:cs="Times New Roman"/>
          <w:b/>
          <w:bCs/>
          <w:sz w:val="28"/>
          <w:szCs w:val="28"/>
        </w:rPr>
      </w:pPr>
      <w:r w:rsidRPr="00E80565">
        <w:rPr>
          <w:rFonts w:ascii="Times New Roman" w:hAnsi="Times New Roman" w:cs="Times New Roman"/>
          <w:sz w:val="28"/>
          <w:szCs w:val="28"/>
        </w:rPr>
        <w:br w:type="page"/>
      </w:r>
      <w:r w:rsidRPr="00E80565">
        <w:rPr>
          <w:rFonts w:ascii="Times New Roman" w:hAnsi="Times New Roman" w:cs="Times New Roman"/>
          <w:b/>
          <w:bCs/>
          <w:sz w:val="28"/>
          <w:szCs w:val="28"/>
        </w:rPr>
        <w:t>Заключение</w:t>
      </w:r>
    </w:p>
    <w:p w:rsidR="00180BED" w:rsidRDefault="00180BED" w:rsidP="00E80565">
      <w:pPr>
        <w:widowControl w:val="0"/>
        <w:spacing w:line="360" w:lineRule="auto"/>
        <w:ind w:firstLine="709"/>
        <w:jc w:val="both"/>
        <w:rPr>
          <w:color w:val="auto"/>
        </w:rPr>
      </w:pPr>
    </w:p>
    <w:p w:rsidR="00BF00CF" w:rsidRPr="00E80565" w:rsidRDefault="002D6698" w:rsidP="00E80565">
      <w:pPr>
        <w:widowControl w:val="0"/>
        <w:spacing w:line="360" w:lineRule="auto"/>
        <w:ind w:firstLine="709"/>
        <w:jc w:val="both"/>
        <w:rPr>
          <w:color w:val="auto"/>
        </w:rPr>
      </w:pPr>
      <w:r w:rsidRPr="00E80565">
        <w:rPr>
          <w:color w:val="auto"/>
        </w:rPr>
        <w:t>Учитывая требования к объему контрольной работы, сложно провести полный и тщательный сравнительный анализ Советских Конституций. Их текст менялся не только количественно (90 статей в К-1918, 72 статьи в К-1924, 146 статей в К-1936 и 174 в К-1977), но и качественно. Наверное, правильным было б</w:t>
      </w:r>
      <w:r w:rsidR="00825CFA" w:rsidRPr="00E80565">
        <w:rPr>
          <w:color w:val="auto"/>
        </w:rPr>
        <w:t>ы оттолкнуться от Конституции 1977, как наиболее полной, на мой взгляд, и</w:t>
      </w:r>
      <w:r w:rsidR="00BF00CF" w:rsidRPr="00E80565">
        <w:rPr>
          <w:color w:val="auto"/>
        </w:rPr>
        <w:t xml:space="preserve"> наиболее</w:t>
      </w:r>
      <w:r w:rsidR="00825CFA" w:rsidRPr="00E80565">
        <w:rPr>
          <w:color w:val="auto"/>
        </w:rPr>
        <w:t xml:space="preserve"> демократичной, и постатейно сравнивать, чего не было в предыдущих Конституциях или какие изменения в тексте статей имеют место. </w:t>
      </w:r>
    </w:p>
    <w:p w:rsidR="00BF00CF" w:rsidRPr="00E80565" w:rsidRDefault="00825CFA" w:rsidP="00E80565">
      <w:pPr>
        <w:widowControl w:val="0"/>
        <w:spacing w:line="360" w:lineRule="auto"/>
        <w:ind w:firstLine="709"/>
        <w:jc w:val="both"/>
        <w:rPr>
          <w:color w:val="auto"/>
        </w:rPr>
      </w:pPr>
      <w:r w:rsidRPr="00E80565">
        <w:rPr>
          <w:color w:val="auto"/>
        </w:rPr>
        <w:t xml:space="preserve">Важно отметить, что каждая Конституция </w:t>
      </w:r>
      <w:r w:rsidR="00BF00CF" w:rsidRPr="00E80565">
        <w:rPr>
          <w:color w:val="auto"/>
        </w:rPr>
        <w:t xml:space="preserve">закрепляла ту социально-экономическую и политическую модель общества, которая представлялась правящей на данный момент группе эталоном социалистической системы. В этом плане принятие новой Конституции означало апофеоз того, кто находился на вершине власти. Это был триумф победителя, который и содержанием Конституции, и самим фактом ее принятия </w:t>
      </w:r>
      <w:r w:rsidR="00E80565">
        <w:rPr>
          <w:color w:val="auto"/>
        </w:rPr>
        <w:t>"</w:t>
      </w:r>
      <w:r w:rsidR="00BF00CF" w:rsidRPr="00E80565">
        <w:rPr>
          <w:color w:val="auto"/>
        </w:rPr>
        <w:t>освятил</w:t>
      </w:r>
      <w:r w:rsidR="00E80565">
        <w:rPr>
          <w:color w:val="auto"/>
        </w:rPr>
        <w:t>"</w:t>
      </w:r>
      <w:r w:rsidR="00BF00CF" w:rsidRPr="00E80565">
        <w:rPr>
          <w:color w:val="auto"/>
        </w:rPr>
        <w:t xml:space="preserve"> свое торжество.</w:t>
      </w:r>
      <w:r w:rsidR="00935BF3" w:rsidRPr="00E80565">
        <w:rPr>
          <w:color w:val="auto"/>
        </w:rPr>
        <w:t xml:space="preserve"> То есть, главной причиной и необходимостью разработки каждой новой Конституции, по моему мнению, следует связать с существенным изменением политического режима в стране.</w:t>
      </w:r>
    </w:p>
    <w:p w:rsidR="00957775" w:rsidRPr="00E80565" w:rsidRDefault="00957775" w:rsidP="00E80565">
      <w:pPr>
        <w:pStyle w:val="97"/>
        <w:widowControl w:val="0"/>
        <w:spacing w:before="0" w:beforeAutospacing="0" w:after="0" w:afterAutospacing="0" w:line="360" w:lineRule="auto"/>
        <w:ind w:firstLine="709"/>
        <w:jc w:val="both"/>
        <w:rPr>
          <w:rFonts w:ascii="Times New Roman" w:hAnsi="Times New Roman" w:cs="Times New Roman"/>
          <w:sz w:val="28"/>
          <w:szCs w:val="28"/>
        </w:rPr>
      </w:pPr>
    </w:p>
    <w:p w:rsidR="007C0E16" w:rsidRDefault="000B0D68" w:rsidP="00E80565">
      <w:pPr>
        <w:widowControl w:val="0"/>
        <w:spacing w:line="360" w:lineRule="auto"/>
        <w:ind w:firstLine="709"/>
        <w:jc w:val="both"/>
        <w:rPr>
          <w:b/>
          <w:bCs/>
          <w:color w:val="auto"/>
        </w:rPr>
      </w:pPr>
      <w:r w:rsidRPr="00E80565">
        <w:rPr>
          <w:color w:val="auto"/>
        </w:rPr>
        <w:br w:type="page"/>
      </w:r>
      <w:r w:rsidRPr="00E80565">
        <w:rPr>
          <w:b/>
          <w:bCs/>
          <w:color w:val="auto"/>
        </w:rPr>
        <w:t>Список литературы</w:t>
      </w:r>
    </w:p>
    <w:p w:rsidR="00180BED" w:rsidRPr="00E80565" w:rsidRDefault="00180BED" w:rsidP="00E80565">
      <w:pPr>
        <w:widowControl w:val="0"/>
        <w:spacing w:line="360" w:lineRule="auto"/>
        <w:ind w:firstLine="709"/>
        <w:jc w:val="both"/>
        <w:rPr>
          <w:b/>
          <w:bCs/>
          <w:color w:val="auto"/>
        </w:rPr>
      </w:pPr>
    </w:p>
    <w:p w:rsidR="007854D9" w:rsidRPr="00E80565" w:rsidRDefault="007854D9"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 xml:space="preserve">Авакьян С.А. Конституция России: природа, эволюция, современность: 2-е изд. - М.: РЮИД, </w:t>
      </w:r>
      <w:r w:rsidR="00E80565">
        <w:rPr>
          <w:color w:val="auto"/>
        </w:rPr>
        <w:t>"</w:t>
      </w:r>
      <w:r w:rsidRPr="00E80565">
        <w:rPr>
          <w:color w:val="auto"/>
        </w:rPr>
        <w:t>Сашко</w:t>
      </w:r>
      <w:r w:rsidR="00E80565">
        <w:rPr>
          <w:color w:val="auto"/>
        </w:rPr>
        <w:t>"</w:t>
      </w:r>
      <w:r w:rsidRPr="00E80565">
        <w:rPr>
          <w:color w:val="auto"/>
        </w:rPr>
        <w:t>, 2000.</w:t>
      </w:r>
    </w:p>
    <w:p w:rsidR="007854D9" w:rsidRPr="00E80565" w:rsidRDefault="007854D9"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Два юбилея российской Конституции / Л. Б. Ескина. // Правоведение. -1999. - № 1.</w:t>
      </w:r>
    </w:p>
    <w:p w:rsidR="00DC3EC7" w:rsidRPr="00E80565" w:rsidRDefault="00DC3EC7"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История Советской Конституции (в документах). 1917-1956 гг.</w:t>
      </w:r>
      <w:r w:rsidR="007854D9" w:rsidRPr="00E80565">
        <w:rPr>
          <w:color w:val="auto"/>
        </w:rPr>
        <w:t xml:space="preserve"> </w:t>
      </w:r>
      <w:r w:rsidRPr="00E80565">
        <w:rPr>
          <w:color w:val="auto"/>
        </w:rPr>
        <w:t>/</w:t>
      </w:r>
      <w:r w:rsidR="007854D9" w:rsidRPr="00E80565">
        <w:rPr>
          <w:color w:val="auto"/>
        </w:rPr>
        <w:t xml:space="preserve"> </w:t>
      </w:r>
      <w:r w:rsidRPr="00E80565">
        <w:rPr>
          <w:color w:val="auto"/>
        </w:rPr>
        <w:t>Под ред. С.С.Студеникина. - М.: Госюриздат. 1957.</w:t>
      </w:r>
    </w:p>
    <w:p w:rsidR="007854D9" w:rsidRPr="00E80565" w:rsidRDefault="007854D9"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Конституционное строительство России : Вехи истории /А. С. Смыкалин. // Чиновник. - 2003. - № 6 (28).</w:t>
      </w:r>
    </w:p>
    <w:p w:rsidR="00DC3EC7" w:rsidRPr="00E80565" w:rsidRDefault="00DC3EC7"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Кукушкин Ю.С., Чистяков О.И. Очерк истории Советской Конституции. Изд. 2-е, доп. - М.: Политиздат. 1987.</w:t>
      </w:r>
    </w:p>
    <w:p w:rsidR="00DC3EC7" w:rsidRPr="00E80565" w:rsidRDefault="00DC3EC7"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Портнов В.П., Славин М.М. Этапы развития Советской Конституции. - М.: Наука. 1982.</w:t>
      </w:r>
    </w:p>
    <w:p w:rsidR="007854D9" w:rsidRPr="00E80565" w:rsidRDefault="007854D9"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Никулин В.В., Красников В.В., Юдин А.Н. Советская Россия: проблемы социально-экономического и политического развития (1917 – 1939 гг.): Учеб. пособие. Тамбов: Изд-во Тамб. гос.техн. ун-та, 2005</w:t>
      </w:r>
    </w:p>
    <w:p w:rsidR="00DC3EC7" w:rsidRPr="00E80565" w:rsidRDefault="00DC3EC7" w:rsidP="00DF746D">
      <w:pPr>
        <w:widowControl w:val="0"/>
        <w:numPr>
          <w:ilvl w:val="0"/>
          <w:numId w:val="4"/>
        </w:numPr>
        <w:tabs>
          <w:tab w:val="clear" w:pos="720"/>
          <w:tab w:val="num" w:pos="540"/>
        </w:tabs>
        <w:spacing w:line="360" w:lineRule="auto"/>
        <w:ind w:left="0" w:firstLine="0"/>
        <w:jc w:val="both"/>
        <w:rPr>
          <w:color w:val="auto"/>
        </w:rPr>
      </w:pPr>
      <w:r w:rsidRPr="00E80565">
        <w:rPr>
          <w:color w:val="auto"/>
        </w:rPr>
        <w:t xml:space="preserve">Российское народовластие: развитие, современные тенденции и противоречия / Под ред. А.В.Иванченко.- М.:Фонд </w:t>
      </w:r>
      <w:r w:rsidR="00E80565">
        <w:rPr>
          <w:color w:val="auto"/>
        </w:rPr>
        <w:t>"</w:t>
      </w:r>
      <w:r w:rsidRPr="00E80565">
        <w:rPr>
          <w:color w:val="auto"/>
        </w:rPr>
        <w:t>Либеральная мессия</w:t>
      </w:r>
      <w:r w:rsidR="00E80565">
        <w:rPr>
          <w:color w:val="auto"/>
        </w:rPr>
        <w:t>"</w:t>
      </w:r>
      <w:r w:rsidRPr="00E80565">
        <w:rPr>
          <w:color w:val="auto"/>
        </w:rPr>
        <w:t>, 2003.</w:t>
      </w:r>
    </w:p>
    <w:p w:rsidR="00CE6C5C" w:rsidRPr="00E80565" w:rsidRDefault="00CE6C5C" w:rsidP="00DF746D">
      <w:pPr>
        <w:widowControl w:val="0"/>
        <w:numPr>
          <w:ilvl w:val="0"/>
          <w:numId w:val="4"/>
        </w:numPr>
        <w:tabs>
          <w:tab w:val="clear" w:pos="720"/>
          <w:tab w:val="num" w:pos="540"/>
        </w:tabs>
        <w:spacing w:line="360" w:lineRule="auto"/>
        <w:ind w:left="0" w:firstLine="0"/>
        <w:jc w:val="both"/>
        <w:rPr>
          <w:color w:val="auto"/>
        </w:rPr>
      </w:pPr>
      <w:r w:rsidRPr="00D70841">
        <w:rPr>
          <w:color w:val="auto"/>
        </w:rPr>
        <w:t>Сущность конституций и конституционный процесс : Динамика социально-политического содержания российский конституций</w:t>
      </w:r>
      <w:r w:rsidRPr="00E80565">
        <w:rPr>
          <w:color w:val="auto"/>
        </w:rPr>
        <w:t xml:space="preserve"> / И. А. Кравец. // П</w:t>
      </w:r>
      <w:r w:rsidR="00EF1667" w:rsidRPr="00E80565">
        <w:rPr>
          <w:color w:val="auto"/>
        </w:rPr>
        <w:t xml:space="preserve">равоведение. -2002. - № 2 </w:t>
      </w:r>
      <w:bookmarkStart w:id="12" w:name="_GoBack"/>
      <w:bookmarkEnd w:id="12"/>
    </w:p>
    <w:sectPr w:rsidR="00CE6C5C" w:rsidRPr="00E80565" w:rsidSect="00E8056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F5DD7"/>
    <w:multiLevelType w:val="hybridMultilevel"/>
    <w:tmpl w:val="BE88169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AC75B40"/>
    <w:multiLevelType w:val="hybridMultilevel"/>
    <w:tmpl w:val="3EFCCD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203578"/>
    <w:multiLevelType w:val="hybridMultilevel"/>
    <w:tmpl w:val="BE682E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057802"/>
    <w:multiLevelType w:val="hybridMultilevel"/>
    <w:tmpl w:val="E384FB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459"/>
    <w:rsid w:val="000077C8"/>
    <w:rsid w:val="00026C1C"/>
    <w:rsid w:val="00034376"/>
    <w:rsid w:val="0005157D"/>
    <w:rsid w:val="00067BF3"/>
    <w:rsid w:val="0007060A"/>
    <w:rsid w:val="0007078A"/>
    <w:rsid w:val="000964F7"/>
    <w:rsid w:val="000B0A8C"/>
    <w:rsid w:val="000B0D68"/>
    <w:rsid w:val="000B2159"/>
    <w:rsid w:val="000C249B"/>
    <w:rsid w:val="000F6C95"/>
    <w:rsid w:val="00101724"/>
    <w:rsid w:val="001038A9"/>
    <w:rsid w:val="0010533E"/>
    <w:rsid w:val="00115A31"/>
    <w:rsid w:val="00117692"/>
    <w:rsid w:val="001464F1"/>
    <w:rsid w:val="00170E71"/>
    <w:rsid w:val="00180BED"/>
    <w:rsid w:val="00191803"/>
    <w:rsid w:val="001B72CD"/>
    <w:rsid w:val="001E1DFA"/>
    <w:rsid w:val="001F336A"/>
    <w:rsid w:val="00210654"/>
    <w:rsid w:val="00232255"/>
    <w:rsid w:val="002435F0"/>
    <w:rsid w:val="002D6698"/>
    <w:rsid w:val="002F0898"/>
    <w:rsid w:val="0031595E"/>
    <w:rsid w:val="00317E5A"/>
    <w:rsid w:val="003225D2"/>
    <w:rsid w:val="003325B4"/>
    <w:rsid w:val="0037338B"/>
    <w:rsid w:val="00383F32"/>
    <w:rsid w:val="003B0AB4"/>
    <w:rsid w:val="003D2A51"/>
    <w:rsid w:val="003E6A85"/>
    <w:rsid w:val="0048139B"/>
    <w:rsid w:val="00485480"/>
    <w:rsid w:val="00497B6C"/>
    <w:rsid w:val="004E6349"/>
    <w:rsid w:val="004F1D5E"/>
    <w:rsid w:val="004F2229"/>
    <w:rsid w:val="00520ACC"/>
    <w:rsid w:val="005330F7"/>
    <w:rsid w:val="005A0BD1"/>
    <w:rsid w:val="005E53FF"/>
    <w:rsid w:val="00606485"/>
    <w:rsid w:val="006368AD"/>
    <w:rsid w:val="006423D7"/>
    <w:rsid w:val="00646A78"/>
    <w:rsid w:val="006568F4"/>
    <w:rsid w:val="006A2D62"/>
    <w:rsid w:val="006A3638"/>
    <w:rsid w:val="006B13E0"/>
    <w:rsid w:val="006B4308"/>
    <w:rsid w:val="006C1AD5"/>
    <w:rsid w:val="006D3DB3"/>
    <w:rsid w:val="006D60DC"/>
    <w:rsid w:val="006E0EED"/>
    <w:rsid w:val="0070001F"/>
    <w:rsid w:val="007256AA"/>
    <w:rsid w:val="007324AC"/>
    <w:rsid w:val="007854D9"/>
    <w:rsid w:val="007C0E16"/>
    <w:rsid w:val="007C4E90"/>
    <w:rsid w:val="007E7CE2"/>
    <w:rsid w:val="007F1A62"/>
    <w:rsid w:val="00803A2E"/>
    <w:rsid w:val="00825CFA"/>
    <w:rsid w:val="00835258"/>
    <w:rsid w:val="008536E1"/>
    <w:rsid w:val="008542AF"/>
    <w:rsid w:val="00863459"/>
    <w:rsid w:val="008732E3"/>
    <w:rsid w:val="00875D42"/>
    <w:rsid w:val="008C1CE5"/>
    <w:rsid w:val="008C71A5"/>
    <w:rsid w:val="00935BF3"/>
    <w:rsid w:val="00944C3B"/>
    <w:rsid w:val="00957775"/>
    <w:rsid w:val="009A73C9"/>
    <w:rsid w:val="009E0967"/>
    <w:rsid w:val="009E2EC4"/>
    <w:rsid w:val="009F4103"/>
    <w:rsid w:val="00A769FB"/>
    <w:rsid w:val="00AA2F67"/>
    <w:rsid w:val="00AC22AB"/>
    <w:rsid w:val="00B2472A"/>
    <w:rsid w:val="00B411EB"/>
    <w:rsid w:val="00B42FD7"/>
    <w:rsid w:val="00B55426"/>
    <w:rsid w:val="00B559BE"/>
    <w:rsid w:val="00B74C06"/>
    <w:rsid w:val="00B8199C"/>
    <w:rsid w:val="00B82A42"/>
    <w:rsid w:val="00B85B2C"/>
    <w:rsid w:val="00BA59C6"/>
    <w:rsid w:val="00BE2BCB"/>
    <w:rsid w:val="00BE3643"/>
    <w:rsid w:val="00BF00CF"/>
    <w:rsid w:val="00C20348"/>
    <w:rsid w:val="00C31674"/>
    <w:rsid w:val="00C56D62"/>
    <w:rsid w:val="00C91906"/>
    <w:rsid w:val="00CA7B6F"/>
    <w:rsid w:val="00CB2FA4"/>
    <w:rsid w:val="00CC7BD5"/>
    <w:rsid w:val="00CE5646"/>
    <w:rsid w:val="00CE6C5C"/>
    <w:rsid w:val="00D01D06"/>
    <w:rsid w:val="00D07BE5"/>
    <w:rsid w:val="00D5207C"/>
    <w:rsid w:val="00D675E8"/>
    <w:rsid w:val="00D70841"/>
    <w:rsid w:val="00DA64A8"/>
    <w:rsid w:val="00DC3EC7"/>
    <w:rsid w:val="00DC7265"/>
    <w:rsid w:val="00DD17E7"/>
    <w:rsid w:val="00DF746D"/>
    <w:rsid w:val="00E2546F"/>
    <w:rsid w:val="00E26F7B"/>
    <w:rsid w:val="00E31090"/>
    <w:rsid w:val="00E3671A"/>
    <w:rsid w:val="00E441E9"/>
    <w:rsid w:val="00E57087"/>
    <w:rsid w:val="00E62ADB"/>
    <w:rsid w:val="00E66BB1"/>
    <w:rsid w:val="00E80565"/>
    <w:rsid w:val="00EA2504"/>
    <w:rsid w:val="00EE5A31"/>
    <w:rsid w:val="00EF0625"/>
    <w:rsid w:val="00EF1667"/>
    <w:rsid w:val="00F356AD"/>
    <w:rsid w:val="00F52979"/>
    <w:rsid w:val="00F60010"/>
    <w:rsid w:val="00F96C58"/>
    <w:rsid w:val="00FA1A18"/>
    <w:rsid w:val="00FC4636"/>
    <w:rsid w:val="00FD1EFB"/>
    <w:rsid w:val="00FD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3B361B-3BB4-4A6A-8489-E0EE1D4D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59"/>
    <w:rPr>
      <w:color w:val="008000"/>
      <w:sz w:val="28"/>
      <w:szCs w:val="28"/>
    </w:rPr>
  </w:style>
  <w:style w:type="paragraph" w:styleId="1">
    <w:name w:val="heading 1"/>
    <w:basedOn w:val="a"/>
    <w:next w:val="a"/>
    <w:link w:val="10"/>
    <w:uiPriority w:val="99"/>
    <w:qFormat/>
    <w:rsid w:val="000B21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63459"/>
    <w:pPr>
      <w:keepNext/>
      <w:jc w:val="center"/>
      <w:outlineLvl w:val="1"/>
    </w:pPr>
    <w:rPr>
      <w:b/>
      <w:bCs/>
      <w:color w:val="auto"/>
    </w:rPr>
  </w:style>
  <w:style w:type="paragraph" w:styleId="3">
    <w:name w:val="heading 3"/>
    <w:basedOn w:val="a"/>
    <w:next w:val="a"/>
    <w:link w:val="30"/>
    <w:uiPriority w:val="99"/>
    <w:qFormat/>
    <w:rsid w:val="000B0D6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E6C5C"/>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8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8000"/>
      <w:sz w:val="28"/>
      <w:szCs w:val="28"/>
    </w:rPr>
  </w:style>
  <w:style w:type="character" w:customStyle="1" w:styleId="30">
    <w:name w:val="Заголовок 3 Знак"/>
    <w:link w:val="3"/>
    <w:uiPriority w:val="9"/>
    <w:semiHidden/>
    <w:rPr>
      <w:rFonts w:ascii="Cambria" w:eastAsia="Times New Roman" w:hAnsi="Cambria" w:cs="Times New Roman"/>
      <w:b/>
      <w:bCs/>
      <w:color w:val="008000"/>
      <w:sz w:val="26"/>
      <w:szCs w:val="26"/>
    </w:rPr>
  </w:style>
  <w:style w:type="character" w:customStyle="1" w:styleId="40">
    <w:name w:val="Заголовок 4 Знак"/>
    <w:link w:val="4"/>
    <w:uiPriority w:val="9"/>
    <w:semiHidden/>
    <w:rPr>
      <w:rFonts w:ascii="Calibri" w:eastAsia="Times New Roman" w:hAnsi="Calibri" w:cs="Times New Roman"/>
      <w:b/>
      <w:bCs/>
      <w:color w:val="008000"/>
      <w:sz w:val="28"/>
      <w:szCs w:val="28"/>
    </w:rPr>
  </w:style>
  <w:style w:type="paragraph" w:customStyle="1" w:styleId="97">
    <w:name w:val="стиль97"/>
    <w:basedOn w:val="a"/>
    <w:uiPriority w:val="99"/>
    <w:rsid w:val="007C0E16"/>
    <w:pPr>
      <w:spacing w:before="100" w:beforeAutospacing="1" w:after="100" w:afterAutospacing="1"/>
    </w:pPr>
    <w:rPr>
      <w:rFonts w:ascii="Verdana" w:hAnsi="Verdana" w:cs="Verdana"/>
      <w:color w:val="auto"/>
      <w:sz w:val="20"/>
      <w:szCs w:val="20"/>
    </w:rPr>
  </w:style>
  <w:style w:type="paragraph" w:styleId="HTML">
    <w:name w:val="HTML Preformatted"/>
    <w:basedOn w:val="a"/>
    <w:link w:val="HTML0"/>
    <w:uiPriority w:val="99"/>
    <w:rsid w:val="00101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link w:val="HTML"/>
    <w:uiPriority w:val="99"/>
    <w:semiHidden/>
    <w:rPr>
      <w:rFonts w:ascii="Courier New" w:hAnsi="Courier New" w:cs="Courier New"/>
      <w:color w:val="008000"/>
      <w:sz w:val="20"/>
      <w:szCs w:val="20"/>
    </w:rPr>
  </w:style>
  <w:style w:type="paragraph" w:styleId="a3">
    <w:name w:val="Normal (Web)"/>
    <w:basedOn w:val="a"/>
    <w:uiPriority w:val="99"/>
    <w:rsid w:val="00210654"/>
    <w:pPr>
      <w:spacing w:before="100" w:beforeAutospacing="1" w:after="100" w:afterAutospacing="1"/>
    </w:pPr>
    <w:rPr>
      <w:color w:val="auto"/>
      <w:sz w:val="24"/>
      <w:szCs w:val="24"/>
    </w:rPr>
  </w:style>
  <w:style w:type="character" w:styleId="a4">
    <w:name w:val="Strong"/>
    <w:uiPriority w:val="99"/>
    <w:qFormat/>
    <w:rsid w:val="00F60010"/>
    <w:rPr>
      <w:b/>
      <w:bCs/>
    </w:rPr>
  </w:style>
  <w:style w:type="paragraph" w:styleId="a5">
    <w:name w:val="Balloon Text"/>
    <w:basedOn w:val="a"/>
    <w:link w:val="a6"/>
    <w:uiPriority w:val="99"/>
    <w:semiHidden/>
    <w:rsid w:val="001464F1"/>
    <w:rPr>
      <w:rFonts w:ascii="Tahoma" w:hAnsi="Tahoma" w:cs="Tahoma"/>
      <w:sz w:val="16"/>
      <w:szCs w:val="16"/>
    </w:rPr>
  </w:style>
  <w:style w:type="character" w:customStyle="1" w:styleId="a6">
    <w:name w:val="Текст выноски Знак"/>
    <w:link w:val="a5"/>
    <w:uiPriority w:val="99"/>
    <w:semiHidden/>
    <w:rPr>
      <w:rFonts w:ascii="Tahoma" w:hAnsi="Tahoma" w:cs="Tahoma"/>
      <w:color w:val="008000"/>
      <w:sz w:val="16"/>
      <w:szCs w:val="16"/>
    </w:rPr>
  </w:style>
  <w:style w:type="character" w:styleId="a7">
    <w:name w:val="Hyperlink"/>
    <w:uiPriority w:val="99"/>
    <w:rsid w:val="00CE6C5C"/>
    <w:rPr>
      <w:rFonts w:ascii="Tahoma" w:hAnsi="Tahoma" w:cs="Tahoma"/>
      <w:color w:val="auto"/>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21350">
      <w:marLeft w:val="0"/>
      <w:marRight w:val="0"/>
      <w:marTop w:val="0"/>
      <w:marBottom w:val="0"/>
      <w:divBdr>
        <w:top w:val="none" w:sz="0" w:space="0" w:color="auto"/>
        <w:left w:val="none" w:sz="0" w:space="0" w:color="auto"/>
        <w:bottom w:val="none" w:sz="0" w:space="0" w:color="auto"/>
        <w:right w:val="none" w:sz="0" w:space="0" w:color="auto"/>
      </w:divBdr>
    </w:div>
    <w:div w:id="372121351">
      <w:marLeft w:val="0"/>
      <w:marRight w:val="0"/>
      <w:marTop w:val="0"/>
      <w:marBottom w:val="0"/>
      <w:divBdr>
        <w:top w:val="none" w:sz="0" w:space="0" w:color="auto"/>
        <w:left w:val="none" w:sz="0" w:space="0" w:color="auto"/>
        <w:bottom w:val="none" w:sz="0" w:space="0" w:color="auto"/>
        <w:right w:val="none" w:sz="0" w:space="0" w:color="auto"/>
      </w:divBdr>
    </w:div>
    <w:div w:id="372121352">
      <w:marLeft w:val="0"/>
      <w:marRight w:val="0"/>
      <w:marTop w:val="0"/>
      <w:marBottom w:val="0"/>
      <w:divBdr>
        <w:top w:val="none" w:sz="0" w:space="0" w:color="auto"/>
        <w:left w:val="none" w:sz="0" w:space="0" w:color="auto"/>
        <w:bottom w:val="none" w:sz="0" w:space="0" w:color="auto"/>
        <w:right w:val="none" w:sz="0" w:space="0" w:color="auto"/>
      </w:divBdr>
    </w:div>
    <w:div w:id="372121353">
      <w:marLeft w:val="0"/>
      <w:marRight w:val="0"/>
      <w:marTop w:val="0"/>
      <w:marBottom w:val="0"/>
      <w:divBdr>
        <w:top w:val="none" w:sz="0" w:space="0" w:color="auto"/>
        <w:left w:val="none" w:sz="0" w:space="0" w:color="auto"/>
        <w:bottom w:val="none" w:sz="0" w:space="0" w:color="auto"/>
        <w:right w:val="none" w:sz="0" w:space="0" w:color="auto"/>
      </w:divBdr>
    </w:div>
    <w:div w:id="372121354">
      <w:marLeft w:val="0"/>
      <w:marRight w:val="0"/>
      <w:marTop w:val="0"/>
      <w:marBottom w:val="0"/>
      <w:divBdr>
        <w:top w:val="none" w:sz="0" w:space="0" w:color="auto"/>
        <w:left w:val="none" w:sz="0" w:space="0" w:color="auto"/>
        <w:bottom w:val="none" w:sz="0" w:space="0" w:color="auto"/>
        <w:right w:val="none" w:sz="0" w:space="0" w:color="auto"/>
      </w:divBdr>
    </w:div>
    <w:div w:id="372121355">
      <w:marLeft w:val="0"/>
      <w:marRight w:val="0"/>
      <w:marTop w:val="0"/>
      <w:marBottom w:val="0"/>
      <w:divBdr>
        <w:top w:val="none" w:sz="0" w:space="0" w:color="auto"/>
        <w:left w:val="none" w:sz="0" w:space="0" w:color="auto"/>
        <w:bottom w:val="none" w:sz="0" w:space="0" w:color="auto"/>
        <w:right w:val="none" w:sz="0" w:space="0" w:color="auto"/>
      </w:divBdr>
    </w:div>
    <w:div w:id="372121356">
      <w:marLeft w:val="0"/>
      <w:marRight w:val="0"/>
      <w:marTop w:val="0"/>
      <w:marBottom w:val="0"/>
      <w:divBdr>
        <w:top w:val="none" w:sz="0" w:space="0" w:color="auto"/>
        <w:left w:val="none" w:sz="0" w:space="0" w:color="auto"/>
        <w:bottom w:val="none" w:sz="0" w:space="0" w:color="auto"/>
        <w:right w:val="none" w:sz="0" w:space="0" w:color="auto"/>
      </w:divBdr>
    </w:div>
    <w:div w:id="372121357">
      <w:marLeft w:val="0"/>
      <w:marRight w:val="0"/>
      <w:marTop w:val="0"/>
      <w:marBottom w:val="0"/>
      <w:divBdr>
        <w:top w:val="none" w:sz="0" w:space="0" w:color="auto"/>
        <w:left w:val="none" w:sz="0" w:space="0" w:color="auto"/>
        <w:bottom w:val="none" w:sz="0" w:space="0" w:color="auto"/>
        <w:right w:val="none" w:sz="0" w:space="0" w:color="auto"/>
      </w:divBdr>
    </w:div>
    <w:div w:id="372121358">
      <w:marLeft w:val="0"/>
      <w:marRight w:val="0"/>
      <w:marTop w:val="0"/>
      <w:marBottom w:val="0"/>
      <w:divBdr>
        <w:top w:val="none" w:sz="0" w:space="0" w:color="auto"/>
        <w:left w:val="none" w:sz="0" w:space="0" w:color="auto"/>
        <w:bottom w:val="none" w:sz="0" w:space="0" w:color="auto"/>
        <w:right w:val="none" w:sz="0" w:space="0" w:color="auto"/>
      </w:divBdr>
    </w:div>
    <w:div w:id="372121359">
      <w:marLeft w:val="0"/>
      <w:marRight w:val="0"/>
      <w:marTop w:val="0"/>
      <w:marBottom w:val="0"/>
      <w:divBdr>
        <w:top w:val="none" w:sz="0" w:space="0" w:color="auto"/>
        <w:left w:val="none" w:sz="0" w:space="0" w:color="auto"/>
        <w:bottom w:val="none" w:sz="0" w:space="0" w:color="auto"/>
        <w:right w:val="none" w:sz="0" w:space="0" w:color="auto"/>
      </w:divBdr>
    </w:div>
    <w:div w:id="372121360">
      <w:marLeft w:val="0"/>
      <w:marRight w:val="0"/>
      <w:marTop w:val="0"/>
      <w:marBottom w:val="0"/>
      <w:divBdr>
        <w:top w:val="none" w:sz="0" w:space="0" w:color="auto"/>
        <w:left w:val="none" w:sz="0" w:space="0" w:color="auto"/>
        <w:bottom w:val="none" w:sz="0" w:space="0" w:color="auto"/>
        <w:right w:val="none" w:sz="0" w:space="0" w:color="auto"/>
      </w:divBdr>
    </w:div>
    <w:div w:id="372121361">
      <w:marLeft w:val="0"/>
      <w:marRight w:val="0"/>
      <w:marTop w:val="0"/>
      <w:marBottom w:val="0"/>
      <w:divBdr>
        <w:top w:val="none" w:sz="0" w:space="0" w:color="auto"/>
        <w:left w:val="none" w:sz="0" w:space="0" w:color="auto"/>
        <w:bottom w:val="none" w:sz="0" w:space="0" w:color="auto"/>
        <w:right w:val="none" w:sz="0" w:space="0" w:color="auto"/>
      </w:divBdr>
    </w:div>
    <w:div w:id="372121362">
      <w:marLeft w:val="0"/>
      <w:marRight w:val="0"/>
      <w:marTop w:val="0"/>
      <w:marBottom w:val="0"/>
      <w:divBdr>
        <w:top w:val="none" w:sz="0" w:space="0" w:color="auto"/>
        <w:left w:val="none" w:sz="0" w:space="0" w:color="auto"/>
        <w:bottom w:val="none" w:sz="0" w:space="0" w:color="auto"/>
        <w:right w:val="none" w:sz="0" w:space="0" w:color="auto"/>
      </w:divBdr>
    </w:div>
    <w:div w:id="372121363">
      <w:marLeft w:val="0"/>
      <w:marRight w:val="0"/>
      <w:marTop w:val="0"/>
      <w:marBottom w:val="0"/>
      <w:divBdr>
        <w:top w:val="none" w:sz="0" w:space="0" w:color="auto"/>
        <w:left w:val="none" w:sz="0" w:space="0" w:color="auto"/>
        <w:bottom w:val="none" w:sz="0" w:space="0" w:color="auto"/>
        <w:right w:val="none" w:sz="0" w:space="0" w:color="auto"/>
      </w:divBdr>
    </w:div>
    <w:div w:id="372121364">
      <w:marLeft w:val="0"/>
      <w:marRight w:val="0"/>
      <w:marTop w:val="0"/>
      <w:marBottom w:val="0"/>
      <w:divBdr>
        <w:top w:val="none" w:sz="0" w:space="0" w:color="auto"/>
        <w:left w:val="none" w:sz="0" w:space="0" w:color="auto"/>
        <w:bottom w:val="none" w:sz="0" w:space="0" w:color="auto"/>
        <w:right w:val="none" w:sz="0" w:space="0" w:color="auto"/>
      </w:divBdr>
    </w:div>
    <w:div w:id="372121365">
      <w:marLeft w:val="0"/>
      <w:marRight w:val="0"/>
      <w:marTop w:val="0"/>
      <w:marBottom w:val="0"/>
      <w:divBdr>
        <w:top w:val="none" w:sz="0" w:space="0" w:color="auto"/>
        <w:left w:val="none" w:sz="0" w:space="0" w:color="auto"/>
        <w:bottom w:val="none" w:sz="0" w:space="0" w:color="auto"/>
        <w:right w:val="none" w:sz="0" w:space="0" w:color="auto"/>
      </w:divBdr>
    </w:div>
    <w:div w:id="372121366">
      <w:marLeft w:val="0"/>
      <w:marRight w:val="0"/>
      <w:marTop w:val="0"/>
      <w:marBottom w:val="0"/>
      <w:divBdr>
        <w:top w:val="none" w:sz="0" w:space="0" w:color="auto"/>
        <w:left w:val="none" w:sz="0" w:space="0" w:color="auto"/>
        <w:bottom w:val="none" w:sz="0" w:space="0" w:color="auto"/>
        <w:right w:val="none" w:sz="0" w:space="0" w:color="auto"/>
      </w:divBdr>
    </w:div>
    <w:div w:id="372121367">
      <w:marLeft w:val="0"/>
      <w:marRight w:val="0"/>
      <w:marTop w:val="0"/>
      <w:marBottom w:val="0"/>
      <w:divBdr>
        <w:top w:val="none" w:sz="0" w:space="0" w:color="auto"/>
        <w:left w:val="none" w:sz="0" w:space="0" w:color="auto"/>
        <w:bottom w:val="none" w:sz="0" w:space="0" w:color="auto"/>
        <w:right w:val="none" w:sz="0" w:space="0" w:color="auto"/>
      </w:divBdr>
    </w:div>
    <w:div w:id="372121368">
      <w:marLeft w:val="0"/>
      <w:marRight w:val="0"/>
      <w:marTop w:val="0"/>
      <w:marBottom w:val="0"/>
      <w:divBdr>
        <w:top w:val="none" w:sz="0" w:space="0" w:color="auto"/>
        <w:left w:val="none" w:sz="0" w:space="0" w:color="auto"/>
        <w:bottom w:val="none" w:sz="0" w:space="0" w:color="auto"/>
        <w:right w:val="none" w:sz="0" w:space="0" w:color="auto"/>
      </w:divBdr>
    </w:div>
    <w:div w:id="372121369">
      <w:marLeft w:val="0"/>
      <w:marRight w:val="0"/>
      <w:marTop w:val="0"/>
      <w:marBottom w:val="0"/>
      <w:divBdr>
        <w:top w:val="none" w:sz="0" w:space="0" w:color="auto"/>
        <w:left w:val="none" w:sz="0" w:space="0" w:color="auto"/>
        <w:bottom w:val="none" w:sz="0" w:space="0" w:color="auto"/>
        <w:right w:val="none" w:sz="0" w:space="0" w:color="auto"/>
      </w:divBdr>
    </w:div>
    <w:div w:id="372121370">
      <w:marLeft w:val="0"/>
      <w:marRight w:val="0"/>
      <w:marTop w:val="0"/>
      <w:marBottom w:val="0"/>
      <w:divBdr>
        <w:top w:val="none" w:sz="0" w:space="0" w:color="auto"/>
        <w:left w:val="none" w:sz="0" w:space="0" w:color="auto"/>
        <w:bottom w:val="none" w:sz="0" w:space="0" w:color="auto"/>
        <w:right w:val="none" w:sz="0" w:space="0" w:color="auto"/>
      </w:divBdr>
    </w:div>
    <w:div w:id="372121371">
      <w:marLeft w:val="0"/>
      <w:marRight w:val="0"/>
      <w:marTop w:val="0"/>
      <w:marBottom w:val="0"/>
      <w:divBdr>
        <w:top w:val="none" w:sz="0" w:space="0" w:color="auto"/>
        <w:left w:val="none" w:sz="0" w:space="0" w:color="auto"/>
        <w:bottom w:val="none" w:sz="0" w:space="0" w:color="auto"/>
        <w:right w:val="none" w:sz="0" w:space="0" w:color="auto"/>
      </w:divBdr>
    </w:div>
    <w:div w:id="372121372">
      <w:marLeft w:val="0"/>
      <w:marRight w:val="0"/>
      <w:marTop w:val="0"/>
      <w:marBottom w:val="0"/>
      <w:divBdr>
        <w:top w:val="none" w:sz="0" w:space="0" w:color="auto"/>
        <w:left w:val="none" w:sz="0" w:space="0" w:color="auto"/>
        <w:bottom w:val="none" w:sz="0" w:space="0" w:color="auto"/>
        <w:right w:val="none" w:sz="0" w:space="0" w:color="auto"/>
      </w:divBdr>
    </w:div>
    <w:div w:id="372121373">
      <w:marLeft w:val="0"/>
      <w:marRight w:val="0"/>
      <w:marTop w:val="0"/>
      <w:marBottom w:val="0"/>
      <w:divBdr>
        <w:top w:val="none" w:sz="0" w:space="0" w:color="auto"/>
        <w:left w:val="none" w:sz="0" w:space="0" w:color="auto"/>
        <w:bottom w:val="none" w:sz="0" w:space="0" w:color="auto"/>
        <w:right w:val="none" w:sz="0" w:space="0" w:color="auto"/>
      </w:divBdr>
    </w:div>
    <w:div w:id="372121374">
      <w:marLeft w:val="0"/>
      <w:marRight w:val="0"/>
      <w:marTop w:val="0"/>
      <w:marBottom w:val="0"/>
      <w:divBdr>
        <w:top w:val="none" w:sz="0" w:space="0" w:color="auto"/>
        <w:left w:val="none" w:sz="0" w:space="0" w:color="auto"/>
        <w:bottom w:val="none" w:sz="0" w:space="0" w:color="auto"/>
        <w:right w:val="none" w:sz="0" w:space="0" w:color="auto"/>
      </w:divBdr>
    </w:div>
    <w:div w:id="372121375">
      <w:marLeft w:val="0"/>
      <w:marRight w:val="0"/>
      <w:marTop w:val="0"/>
      <w:marBottom w:val="0"/>
      <w:divBdr>
        <w:top w:val="none" w:sz="0" w:space="0" w:color="auto"/>
        <w:left w:val="none" w:sz="0" w:space="0" w:color="auto"/>
        <w:bottom w:val="none" w:sz="0" w:space="0" w:color="auto"/>
        <w:right w:val="none" w:sz="0" w:space="0" w:color="auto"/>
      </w:divBdr>
    </w:div>
    <w:div w:id="372121376">
      <w:marLeft w:val="0"/>
      <w:marRight w:val="0"/>
      <w:marTop w:val="0"/>
      <w:marBottom w:val="0"/>
      <w:divBdr>
        <w:top w:val="none" w:sz="0" w:space="0" w:color="auto"/>
        <w:left w:val="none" w:sz="0" w:space="0" w:color="auto"/>
        <w:bottom w:val="none" w:sz="0" w:space="0" w:color="auto"/>
        <w:right w:val="none" w:sz="0" w:space="0" w:color="auto"/>
      </w:divBdr>
    </w:div>
    <w:div w:id="372121377">
      <w:marLeft w:val="0"/>
      <w:marRight w:val="0"/>
      <w:marTop w:val="0"/>
      <w:marBottom w:val="0"/>
      <w:divBdr>
        <w:top w:val="none" w:sz="0" w:space="0" w:color="auto"/>
        <w:left w:val="none" w:sz="0" w:space="0" w:color="auto"/>
        <w:bottom w:val="none" w:sz="0" w:space="0" w:color="auto"/>
        <w:right w:val="none" w:sz="0" w:space="0" w:color="auto"/>
      </w:divBdr>
    </w:div>
    <w:div w:id="372121378">
      <w:marLeft w:val="0"/>
      <w:marRight w:val="0"/>
      <w:marTop w:val="0"/>
      <w:marBottom w:val="0"/>
      <w:divBdr>
        <w:top w:val="none" w:sz="0" w:space="0" w:color="auto"/>
        <w:left w:val="none" w:sz="0" w:space="0" w:color="auto"/>
        <w:bottom w:val="none" w:sz="0" w:space="0" w:color="auto"/>
        <w:right w:val="none" w:sz="0" w:space="0" w:color="auto"/>
      </w:divBdr>
    </w:div>
    <w:div w:id="372121379">
      <w:marLeft w:val="0"/>
      <w:marRight w:val="0"/>
      <w:marTop w:val="0"/>
      <w:marBottom w:val="0"/>
      <w:divBdr>
        <w:top w:val="none" w:sz="0" w:space="0" w:color="auto"/>
        <w:left w:val="none" w:sz="0" w:space="0" w:color="auto"/>
        <w:bottom w:val="none" w:sz="0" w:space="0" w:color="auto"/>
        <w:right w:val="none" w:sz="0" w:space="0" w:color="auto"/>
      </w:divBdr>
    </w:div>
    <w:div w:id="372121380">
      <w:marLeft w:val="0"/>
      <w:marRight w:val="0"/>
      <w:marTop w:val="0"/>
      <w:marBottom w:val="0"/>
      <w:divBdr>
        <w:top w:val="none" w:sz="0" w:space="0" w:color="auto"/>
        <w:left w:val="none" w:sz="0" w:space="0" w:color="auto"/>
        <w:bottom w:val="none" w:sz="0" w:space="0" w:color="auto"/>
        <w:right w:val="none" w:sz="0" w:space="0" w:color="auto"/>
      </w:divBdr>
    </w:div>
    <w:div w:id="372121381">
      <w:marLeft w:val="0"/>
      <w:marRight w:val="0"/>
      <w:marTop w:val="0"/>
      <w:marBottom w:val="0"/>
      <w:divBdr>
        <w:top w:val="none" w:sz="0" w:space="0" w:color="auto"/>
        <w:left w:val="none" w:sz="0" w:space="0" w:color="auto"/>
        <w:bottom w:val="none" w:sz="0" w:space="0" w:color="auto"/>
        <w:right w:val="none" w:sz="0" w:space="0" w:color="auto"/>
      </w:divBdr>
    </w:div>
    <w:div w:id="372121382">
      <w:marLeft w:val="0"/>
      <w:marRight w:val="0"/>
      <w:marTop w:val="0"/>
      <w:marBottom w:val="0"/>
      <w:divBdr>
        <w:top w:val="none" w:sz="0" w:space="0" w:color="auto"/>
        <w:left w:val="none" w:sz="0" w:space="0" w:color="auto"/>
        <w:bottom w:val="none" w:sz="0" w:space="0" w:color="auto"/>
        <w:right w:val="none" w:sz="0" w:space="0" w:color="auto"/>
      </w:divBdr>
    </w:div>
    <w:div w:id="372121383">
      <w:marLeft w:val="0"/>
      <w:marRight w:val="0"/>
      <w:marTop w:val="0"/>
      <w:marBottom w:val="0"/>
      <w:divBdr>
        <w:top w:val="none" w:sz="0" w:space="0" w:color="auto"/>
        <w:left w:val="none" w:sz="0" w:space="0" w:color="auto"/>
        <w:bottom w:val="none" w:sz="0" w:space="0" w:color="auto"/>
        <w:right w:val="none" w:sz="0" w:space="0" w:color="auto"/>
      </w:divBdr>
    </w:div>
    <w:div w:id="372121384">
      <w:marLeft w:val="0"/>
      <w:marRight w:val="0"/>
      <w:marTop w:val="0"/>
      <w:marBottom w:val="0"/>
      <w:divBdr>
        <w:top w:val="none" w:sz="0" w:space="0" w:color="auto"/>
        <w:left w:val="none" w:sz="0" w:space="0" w:color="auto"/>
        <w:bottom w:val="none" w:sz="0" w:space="0" w:color="auto"/>
        <w:right w:val="none" w:sz="0" w:space="0" w:color="auto"/>
      </w:divBdr>
    </w:div>
    <w:div w:id="372121385">
      <w:marLeft w:val="0"/>
      <w:marRight w:val="0"/>
      <w:marTop w:val="0"/>
      <w:marBottom w:val="0"/>
      <w:divBdr>
        <w:top w:val="none" w:sz="0" w:space="0" w:color="auto"/>
        <w:left w:val="none" w:sz="0" w:space="0" w:color="auto"/>
        <w:bottom w:val="none" w:sz="0" w:space="0" w:color="auto"/>
        <w:right w:val="none" w:sz="0" w:space="0" w:color="auto"/>
      </w:divBdr>
    </w:div>
    <w:div w:id="372121386">
      <w:marLeft w:val="0"/>
      <w:marRight w:val="0"/>
      <w:marTop w:val="0"/>
      <w:marBottom w:val="0"/>
      <w:divBdr>
        <w:top w:val="none" w:sz="0" w:space="0" w:color="auto"/>
        <w:left w:val="none" w:sz="0" w:space="0" w:color="auto"/>
        <w:bottom w:val="none" w:sz="0" w:space="0" w:color="auto"/>
        <w:right w:val="none" w:sz="0" w:space="0" w:color="auto"/>
      </w:divBdr>
    </w:div>
    <w:div w:id="372121387">
      <w:marLeft w:val="0"/>
      <w:marRight w:val="0"/>
      <w:marTop w:val="0"/>
      <w:marBottom w:val="0"/>
      <w:divBdr>
        <w:top w:val="none" w:sz="0" w:space="0" w:color="auto"/>
        <w:left w:val="none" w:sz="0" w:space="0" w:color="auto"/>
        <w:bottom w:val="none" w:sz="0" w:space="0" w:color="auto"/>
        <w:right w:val="none" w:sz="0" w:space="0" w:color="auto"/>
      </w:divBdr>
    </w:div>
    <w:div w:id="372121388">
      <w:marLeft w:val="0"/>
      <w:marRight w:val="0"/>
      <w:marTop w:val="0"/>
      <w:marBottom w:val="0"/>
      <w:divBdr>
        <w:top w:val="none" w:sz="0" w:space="0" w:color="auto"/>
        <w:left w:val="none" w:sz="0" w:space="0" w:color="auto"/>
        <w:bottom w:val="none" w:sz="0" w:space="0" w:color="auto"/>
        <w:right w:val="none" w:sz="0" w:space="0" w:color="auto"/>
      </w:divBdr>
    </w:div>
    <w:div w:id="372121389">
      <w:marLeft w:val="0"/>
      <w:marRight w:val="0"/>
      <w:marTop w:val="0"/>
      <w:marBottom w:val="0"/>
      <w:divBdr>
        <w:top w:val="none" w:sz="0" w:space="0" w:color="auto"/>
        <w:left w:val="none" w:sz="0" w:space="0" w:color="auto"/>
        <w:bottom w:val="none" w:sz="0" w:space="0" w:color="auto"/>
        <w:right w:val="none" w:sz="0" w:space="0" w:color="auto"/>
      </w:divBdr>
    </w:div>
    <w:div w:id="372121390">
      <w:marLeft w:val="0"/>
      <w:marRight w:val="0"/>
      <w:marTop w:val="0"/>
      <w:marBottom w:val="0"/>
      <w:divBdr>
        <w:top w:val="none" w:sz="0" w:space="0" w:color="auto"/>
        <w:left w:val="none" w:sz="0" w:space="0" w:color="auto"/>
        <w:bottom w:val="none" w:sz="0" w:space="0" w:color="auto"/>
        <w:right w:val="none" w:sz="0" w:space="0" w:color="auto"/>
      </w:divBdr>
    </w:div>
    <w:div w:id="372121391">
      <w:marLeft w:val="0"/>
      <w:marRight w:val="0"/>
      <w:marTop w:val="0"/>
      <w:marBottom w:val="0"/>
      <w:divBdr>
        <w:top w:val="none" w:sz="0" w:space="0" w:color="auto"/>
        <w:left w:val="none" w:sz="0" w:space="0" w:color="auto"/>
        <w:bottom w:val="none" w:sz="0" w:space="0" w:color="auto"/>
        <w:right w:val="none" w:sz="0" w:space="0" w:color="auto"/>
      </w:divBdr>
    </w:div>
    <w:div w:id="372121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Кораблев</dc:creator>
  <cp:keywords/>
  <dc:description/>
  <cp:lastModifiedBy>admin</cp:lastModifiedBy>
  <cp:revision>2</cp:revision>
  <cp:lastPrinted>2006-11-25T16:51:00Z</cp:lastPrinted>
  <dcterms:created xsi:type="dcterms:W3CDTF">2014-03-07T07:54:00Z</dcterms:created>
  <dcterms:modified xsi:type="dcterms:W3CDTF">2014-03-07T07:54:00Z</dcterms:modified>
</cp:coreProperties>
</file>