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906" w:rsidRPr="00184FF1" w:rsidRDefault="00E41906" w:rsidP="00DC40D7">
      <w:pPr>
        <w:spacing w:after="0" w:line="360" w:lineRule="auto"/>
        <w:jc w:val="center"/>
        <w:rPr>
          <w:rFonts w:ascii="Times New Roman" w:hAnsi="Times New Roman"/>
          <w:noProof/>
          <w:color w:val="000000"/>
          <w:sz w:val="28"/>
          <w:szCs w:val="28"/>
        </w:rPr>
      </w:pPr>
      <w:r w:rsidRPr="00184FF1">
        <w:rPr>
          <w:rFonts w:ascii="Times New Roman" w:hAnsi="Times New Roman"/>
          <w:noProof/>
          <w:color w:val="000000"/>
          <w:sz w:val="28"/>
          <w:szCs w:val="28"/>
        </w:rPr>
        <w:t>Министерство образования и науки Российской Федерации</w:t>
      </w:r>
    </w:p>
    <w:p w:rsidR="00E41906" w:rsidRPr="00184FF1" w:rsidRDefault="00E41906" w:rsidP="00DC40D7">
      <w:pPr>
        <w:spacing w:after="0" w:line="360" w:lineRule="auto"/>
        <w:jc w:val="center"/>
        <w:rPr>
          <w:rFonts w:ascii="Times New Roman" w:hAnsi="Times New Roman"/>
          <w:noProof/>
          <w:color w:val="000000"/>
          <w:sz w:val="28"/>
          <w:szCs w:val="28"/>
        </w:rPr>
      </w:pPr>
      <w:r w:rsidRPr="00184FF1">
        <w:rPr>
          <w:rFonts w:ascii="Times New Roman" w:hAnsi="Times New Roman"/>
          <w:noProof/>
          <w:color w:val="000000"/>
          <w:sz w:val="28"/>
          <w:szCs w:val="28"/>
        </w:rPr>
        <w:t>МОУ</w:t>
      </w:r>
      <w:r w:rsidR="00DC40D7"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«Средняя общеобразовательная школа №1 п. Пристень»</w:t>
      </w:r>
    </w:p>
    <w:p w:rsidR="00E41906" w:rsidRPr="00184FF1" w:rsidRDefault="00E41906" w:rsidP="00DC40D7">
      <w:pPr>
        <w:spacing w:after="0" w:line="360" w:lineRule="auto"/>
        <w:jc w:val="center"/>
        <w:rPr>
          <w:rFonts w:ascii="Times New Roman" w:hAnsi="Times New Roman"/>
          <w:noProof/>
          <w:color w:val="000000"/>
          <w:sz w:val="28"/>
          <w:szCs w:val="28"/>
        </w:rPr>
      </w:pPr>
      <w:r w:rsidRPr="00184FF1">
        <w:rPr>
          <w:rFonts w:ascii="Times New Roman" w:hAnsi="Times New Roman"/>
          <w:noProof/>
          <w:color w:val="000000"/>
          <w:sz w:val="28"/>
          <w:szCs w:val="28"/>
        </w:rPr>
        <w:t>Пристенского района Курской области</w:t>
      </w:r>
    </w:p>
    <w:p w:rsidR="00E41906" w:rsidRPr="00184FF1" w:rsidRDefault="00E41906" w:rsidP="00DC40D7">
      <w:pPr>
        <w:spacing w:after="0" w:line="360" w:lineRule="auto"/>
        <w:jc w:val="center"/>
        <w:rPr>
          <w:rFonts w:ascii="Times New Roman" w:hAnsi="Times New Roman"/>
          <w:noProof/>
          <w:color w:val="000000"/>
          <w:sz w:val="28"/>
          <w:szCs w:val="28"/>
        </w:rPr>
      </w:pPr>
    </w:p>
    <w:p w:rsidR="00E41906" w:rsidRPr="00184FF1" w:rsidRDefault="00E41906" w:rsidP="00DC40D7">
      <w:pPr>
        <w:spacing w:after="0" w:line="360" w:lineRule="auto"/>
        <w:jc w:val="center"/>
        <w:rPr>
          <w:rFonts w:ascii="Times New Roman" w:hAnsi="Times New Roman"/>
          <w:noProof/>
          <w:color w:val="000000"/>
          <w:sz w:val="28"/>
          <w:szCs w:val="32"/>
        </w:rPr>
      </w:pPr>
      <w:r w:rsidRPr="00184FF1">
        <w:rPr>
          <w:rFonts w:ascii="Times New Roman" w:hAnsi="Times New Roman"/>
          <w:noProof/>
          <w:color w:val="000000"/>
          <w:sz w:val="28"/>
          <w:szCs w:val="32"/>
        </w:rPr>
        <w:t>Научное общество учащихся</w:t>
      </w:r>
    </w:p>
    <w:p w:rsidR="00E41906" w:rsidRPr="00184FF1" w:rsidRDefault="00E41906" w:rsidP="00DC40D7">
      <w:pPr>
        <w:spacing w:after="0" w:line="360" w:lineRule="auto"/>
        <w:jc w:val="center"/>
        <w:rPr>
          <w:rFonts w:ascii="Times New Roman" w:hAnsi="Times New Roman"/>
          <w:noProof/>
          <w:color w:val="000000"/>
          <w:sz w:val="28"/>
          <w:szCs w:val="32"/>
        </w:rPr>
      </w:pPr>
      <w:r w:rsidRPr="00184FF1">
        <w:rPr>
          <w:rFonts w:ascii="Times New Roman" w:hAnsi="Times New Roman"/>
          <w:noProof/>
          <w:color w:val="000000"/>
          <w:sz w:val="28"/>
          <w:szCs w:val="32"/>
        </w:rPr>
        <w:t>Историческая секция</w:t>
      </w:r>
    </w:p>
    <w:p w:rsidR="00E41906" w:rsidRPr="00184FF1" w:rsidRDefault="00E41906" w:rsidP="00DC40D7">
      <w:pPr>
        <w:spacing w:after="0" w:line="360" w:lineRule="auto"/>
        <w:jc w:val="center"/>
        <w:rPr>
          <w:rFonts w:ascii="Times New Roman" w:hAnsi="Times New Roman"/>
          <w:noProof/>
          <w:color w:val="000000"/>
          <w:sz w:val="28"/>
        </w:rPr>
      </w:pPr>
    </w:p>
    <w:p w:rsidR="00E41906" w:rsidRPr="00184FF1" w:rsidRDefault="00E41906" w:rsidP="00DC40D7">
      <w:pPr>
        <w:spacing w:after="0" w:line="360" w:lineRule="auto"/>
        <w:jc w:val="center"/>
        <w:rPr>
          <w:rFonts w:ascii="Times New Roman" w:hAnsi="Times New Roman"/>
          <w:noProof/>
          <w:color w:val="000000"/>
          <w:sz w:val="28"/>
        </w:rPr>
      </w:pPr>
    </w:p>
    <w:p w:rsidR="00DC40D7" w:rsidRPr="00184FF1" w:rsidRDefault="00DC40D7" w:rsidP="00DC40D7">
      <w:pPr>
        <w:spacing w:after="0" w:line="360" w:lineRule="auto"/>
        <w:jc w:val="center"/>
        <w:rPr>
          <w:rFonts w:ascii="Times New Roman" w:hAnsi="Times New Roman"/>
          <w:noProof/>
          <w:color w:val="000000"/>
          <w:sz w:val="28"/>
        </w:rPr>
      </w:pPr>
    </w:p>
    <w:p w:rsidR="00DC40D7" w:rsidRPr="00184FF1" w:rsidRDefault="00DC40D7" w:rsidP="00DC40D7">
      <w:pPr>
        <w:spacing w:after="0" w:line="360" w:lineRule="auto"/>
        <w:jc w:val="center"/>
        <w:rPr>
          <w:rFonts w:ascii="Times New Roman" w:hAnsi="Times New Roman"/>
          <w:noProof/>
          <w:color w:val="000000"/>
          <w:sz w:val="28"/>
        </w:rPr>
      </w:pPr>
    </w:p>
    <w:p w:rsidR="00DC40D7" w:rsidRPr="00184FF1" w:rsidRDefault="00DC40D7" w:rsidP="00DC40D7">
      <w:pPr>
        <w:spacing w:after="0" w:line="360" w:lineRule="auto"/>
        <w:jc w:val="center"/>
        <w:rPr>
          <w:rFonts w:ascii="Times New Roman" w:hAnsi="Times New Roman"/>
          <w:noProof/>
          <w:color w:val="000000"/>
          <w:sz w:val="28"/>
        </w:rPr>
      </w:pPr>
    </w:p>
    <w:p w:rsidR="00DC40D7" w:rsidRPr="00184FF1" w:rsidRDefault="00DC40D7" w:rsidP="00DC40D7">
      <w:pPr>
        <w:spacing w:after="0" w:line="360" w:lineRule="auto"/>
        <w:jc w:val="center"/>
        <w:rPr>
          <w:rFonts w:ascii="Times New Roman" w:hAnsi="Times New Roman"/>
          <w:noProof/>
          <w:color w:val="000000"/>
          <w:sz w:val="28"/>
        </w:rPr>
      </w:pPr>
    </w:p>
    <w:p w:rsidR="00DC40D7" w:rsidRPr="00184FF1" w:rsidRDefault="00DC40D7" w:rsidP="00DC40D7">
      <w:pPr>
        <w:spacing w:after="0" w:line="360" w:lineRule="auto"/>
        <w:jc w:val="center"/>
        <w:rPr>
          <w:rFonts w:ascii="Times New Roman" w:hAnsi="Times New Roman"/>
          <w:noProof/>
          <w:color w:val="000000"/>
          <w:sz w:val="28"/>
        </w:rPr>
      </w:pPr>
    </w:p>
    <w:p w:rsidR="00DC40D7" w:rsidRPr="00184FF1" w:rsidRDefault="00DC40D7" w:rsidP="00DC40D7">
      <w:pPr>
        <w:spacing w:after="0" w:line="360" w:lineRule="auto"/>
        <w:jc w:val="center"/>
        <w:rPr>
          <w:rFonts w:ascii="Times New Roman" w:hAnsi="Times New Roman"/>
          <w:noProof/>
          <w:color w:val="000000"/>
          <w:sz w:val="28"/>
        </w:rPr>
      </w:pPr>
    </w:p>
    <w:p w:rsidR="00DC40D7" w:rsidRPr="00184FF1" w:rsidRDefault="00E41906" w:rsidP="00DC40D7">
      <w:pPr>
        <w:spacing w:after="0" w:line="360" w:lineRule="auto"/>
        <w:jc w:val="center"/>
        <w:rPr>
          <w:rFonts w:ascii="Times New Roman" w:hAnsi="Times New Roman"/>
          <w:b/>
          <w:noProof/>
          <w:color w:val="000000"/>
          <w:sz w:val="28"/>
          <w:szCs w:val="72"/>
        </w:rPr>
      </w:pPr>
      <w:r w:rsidRPr="00184FF1">
        <w:rPr>
          <w:rFonts w:ascii="Times New Roman" w:hAnsi="Times New Roman"/>
          <w:b/>
          <w:noProof/>
          <w:color w:val="000000"/>
          <w:sz w:val="28"/>
          <w:szCs w:val="72"/>
        </w:rPr>
        <w:t>Стахановское движение</w:t>
      </w:r>
    </w:p>
    <w:p w:rsidR="00E41906" w:rsidRPr="00184FF1" w:rsidRDefault="00E41906" w:rsidP="00DC40D7">
      <w:pPr>
        <w:spacing w:after="0" w:line="360" w:lineRule="auto"/>
        <w:jc w:val="center"/>
        <w:rPr>
          <w:rFonts w:ascii="Times New Roman" w:hAnsi="Times New Roman"/>
          <w:noProof/>
          <w:color w:val="000000"/>
          <w:sz w:val="28"/>
          <w:szCs w:val="24"/>
        </w:rPr>
      </w:pPr>
    </w:p>
    <w:p w:rsidR="00E41906" w:rsidRPr="00184FF1" w:rsidRDefault="00E41906" w:rsidP="00DC40D7">
      <w:pPr>
        <w:spacing w:after="0" w:line="360" w:lineRule="auto"/>
        <w:ind w:firstLine="5387"/>
        <w:rPr>
          <w:rFonts w:ascii="Times New Roman" w:hAnsi="Times New Roman"/>
          <w:noProof/>
          <w:color w:val="000000"/>
          <w:sz w:val="28"/>
          <w:szCs w:val="24"/>
        </w:rPr>
      </w:pPr>
      <w:r w:rsidRPr="00184FF1">
        <w:rPr>
          <w:rFonts w:ascii="Times New Roman" w:hAnsi="Times New Roman"/>
          <w:noProof/>
          <w:color w:val="000000"/>
          <w:sz w:val="28"/>
          <w:szCs w:val="24"/>
        </w:rPr>
        <w:t>Выполнила:</w:t>
      </w:r>
    </w:p>
    <w:p w:rsidR="00E41906" w:rsidRPr="00184FF1" w:rsidRDefault="00E41906" w:rsidP="00DC40D7">
      <w:pPr>
        <w:spacing w:after="0" w:line="360" w:lineRule="auto"/>
        <w:ind w:firstLine="5387"/>
        <w:rPr>
          <w:rFonts w:ascii="Times New Roman" w:hAnsi="Times New Roman"/>
          <w:noProof/>
          <w:color w:val="000000"/>
          <w:sz w:val="28"/>
          <w:szCs w:val="24"/>
        </w:rPr>
      </w:pPr>
      <w:r w:rsidRPr="00184FF1">
        <w:rPr>
          <w:rFonts w:ascii="Times New Roman" w:hAnsi="Times New Roman"/>
          <w:noProof/>
          <w:color w:val="000000"/>
          <w:sz w:val="28"/>
          <w:szCs w:val="24"/>
        </w:rPr>
        <w:t>Бочарова Юлия Владимировна</w:t>
      </w:r>
    </w:p>
    <w:p w:rsidR="00E41906" w:rsidRPr="00184FF1" w:rsidRDefault="00E41906" w:rsidP="00DC40D7">
      <w:pPr>
        <w:spacing w:after="0" w:line="360" w:lineRule="auto"/>
        <w:ind w:firstLine="5387"/>
        <w:rPr>
          <w:rFonts w:ascii="Times New Roman" w:hAnsi="Times New Roman"/>
          <w:noProof/>
          <w:color w:val="000000"/>
          <w:sz w:val="28"/>
          <w:szCs w:val="24"/>
        </w:rPr>
      </w:pPr>
      <w:r w:rsidRPr="00184FF1">
        <w:rPr>
          <w:rFonts w:ascii="Times New Roman" w:hAnsi="Times New Roman"/>
          <w:noProof/>
          <w:color w:val="000000"/>
          <w:sz w:val="28"/>
          <w:szCs w:val="24"/>
        </w:rPr>
        <w:t>Руководитель:</w:t>
      </w:r>
    </w:p>
    <w:p w:rsidR="00E41906" w:rsidRPr="00184FF1" w:rsidRDefault="00E41906" w:rsidP="00DC40D7">
      <w:pPr>
        <w:spacing w:after="0" w:line="360" w:lineRule="auto"/>
        <w:ind w:firstLine="5387"/>
        <w:rPr>
          <w:rFonts w:ascii="Times New Roman" w:hAnsi="Times New Roman"/>
          <w:noProof/>
          <w:color w:val="000000"/>
          <w:sz w:val="28"/>
          <w:szCs w:val="24"/>
        </w:rPr>
      </w:pPr>
      <w:r w:rsidRPr="00184FF1">
        <w:rPr>
          <w:rFonts w:ascii="Times New Roman" w:hAnsi="Times New Roman"/>
          <w:noProof/>
          <w:color w:val="000000"/>
          <w:sz w:val="28"/>
          <w:szCs w:val="24"/>
        </w:rPr>
        <w:t>Чернуха Елена Викторовна</w:t>
      </w:r>
    </w:p>
    <w:p w:rsidR="00E41906" w:rsidRPr="00184FF1" w:rsidRDefault="00E41906" w:rsidP="00DC40D7">
      <w:pPr>
        <w:spacing w:after="0" w:line="360" w:lineRule="auto"/>
        <w:ind w:firstLine="5387"/>
        <w:rPr>
          <w:rFonts w:ascii="Times New Roman" w:hAnsi="Times New Roman"/>
          <w:noProof/>
          <w:color w:val="000000"/>
          <w:sz w:val="28"/>
          <w:szCs w:val="24"/>
        </w:rPr>
      </w:pPr>
      <w:r w:rsidRPr="00184FF1">
        <w:rPr>
          <w:rFonts w:ascii="Times New Roman" w:hAnsi="Times New Roman"/>
          <w:noProof/>
          <w:color w:val="000000"/>
          <w:sz w:val="28"/>
          <w:szCs w:val="24"/>
        </w:rPr>
        <w:t>учитель истории</w:t>
      </w:r>
    </w:p>
    <w:p w:rsidR="00E41906" w:rsidRPr="00184FF1" w:rsidRDefault="00E41906" w:rsidP="00DC40D7">
      <w:pPr>
        <w:spacing w:after="0" w:line="360" w:lineRule="auto"/>
        <w:ind w:firstLine="5387"/>
        <w:rPr>
          <w:rFonts w:ascii="Times New Roman" w:hAnsi="Times New Roman"/>
          <w:noProof/>
          <w:color w:val="000000"/>
          <w:sz w:val="28"/>
          <w:szCs w:val="24"/>
        </w:rPr>
      </w:pPr>
      <w:r w:rsidRPr="00184FF1">
        <w:rPr>
          <w:rFonts w:ascii="Times New Roman" w:hAnsi="Times New Roman"/>
          <w:noProof/>
          <w:color w:val="000000"/>
          <w:sz w:val="28"/>
          <w:szCs w:val="24"/>
        </w:rPr>
        <w:t>МОУ «СОШ №1 п. Пристень»</w:t>
      </w:r>
    </w:p>
    <w:p w:rsidR="00E41906" w:rsidRPr="00184FF1" w:rsidRDefault="00E41906" w:rsidP="00DC40D7">
      <w:pPr>
        <w:spacing w:after="0" w:line="360" w:lineRule="auto"/>
        <w:jc w:val="center"/>
        <w:rPr>
          <w:rFonts w:ascii="Times New Roman" w:hAnsi="Times New Roman"/>
          <w:noProof/>
          <w:color w:val="000000"/>
          <w:sz w:val="28"/>
          <w:szCs w:val="24"/>
        </w:rPr>
      </w:pPr>
    </w:p>
    <w:p w:rsidR="00E41906" w:rsidRPr="00184FF1" w:rsidRDefault="00E41906" w:rsidP="00DC40D7">
      <w:pPr>
        <w:spacing w:after="0" w:line="360" w:lineRule="auto"/>
        <w:jc w:val="center"/>
        <w:rPr>
          <w:rFonts w:ascii="Times New Roman" w:hAnsi="Times New Roman"/>
          <w:noProof/>
          <w:color w:val="000000"/>
          <w:sz w:val="28"/>
          <w:szCs w:val="24"/>
        </w:rPr>
      </w:pPr>
    </w:p>
    <w:p w:rsidR="00DC40D7" w:rsidRPr="00184FF1" w:rsidRDefault="00DC40D7" w:rsidP="00DC40D7">
      <w:pPr>
        <w:spacing w:after="0" w:line="360" w:lineRule="auto"/>
        <w:jc w:val="center"/>
        <w:rPr>
          <w:rFonts w:ascii="Times New Roman" w:hAnsi="Times New Roman"/>
          <w:noProof/>
          <w:color w:val="000000"/>
          <w:sz w:val="28"/>
          <w:szCs w:val="24"/>
        </w:rPr>
      </w:pPr>
    </w:p>
    <w:p w:rsidR="00DC40D7" w:rsidRPr="00184FF1" w:rsidRDefault="00DC40D7" w:rsidP="00DC40D7">
      <w:pPr>
        <w:spacing w:after="0" w:line="360" w:lineRule="auto"/>
        <w:jc w:val="center"/>
        <w:rPr>
          <w:rFonts w:ascii="Times New Roman" w:hAnsi="Times New Roman"/>
          <w:noProof/>
          <w:color w:val="000000"/>
          <w:sz w:val="28"/>
          <w:szCs w:val="24"/>
        </w:rPr>
      </w:pPr>
    </w:p>
    <w:p w:rsidR="00DC40D7" w:rsidRPr="00184FF1" w:rsidRDefault="00DC40D7" w:rsidP="00DC40D7">
      <w:pPr>
        <w:spacing w:after="0" w:line="360" w:lineRule="auto"/>
        <w:jc w:val="center"/>
        <w:rPr>
          <w:rFonts w:ascii="Times New Roman" w:hAnsi="Times New Roman"/>
          <w:noProof/>
          <w:color w:val="000000"/>
          <w:sz w:val="28"/>
          <w:szCs w:val="24"/>
        </w:rPr>
      </w:pPr>
    </w:p>
    <w:p w:rsidR="00E41906" w:rsidRPr="00184FF1" w:rsidRDefault="00E41906" w:rsidP="00DC40D7">
      <w:pPr>
        <w:spacing w:after="0" w:line="360" w:lineRule="auto"/>
        <w:jc w:val="center"/>
        <w:rPr>
          <w:rFonts w:ascii="Times New Roman" w:hAnsi="Times New Roman"/>
          <w:noProof/>
          <w:color w:val="000000"/>
          <w:sz w:val="28"/>
          <w:szCs w:val="28"/>
        </w:rPr>
      </w:pPr>
      <w:r w:rsidRPr="00184FF1">
        <w:rPr>
          <w:rFonts w:ascii="Times New Roman" w:hAnsi="Times New Roman"/>
          <w:noProof/>
          <w:color w:val="000000"/>
          <w:sz w:val="28"/>
          <w:szCs w:val="28"/>
        </w:rPr>
        <w:t>п. Пристень</w:t>
      </w:r>
    </w:p>
    <w:p w:rsidR="00E41906" w:rsidRPr="00184FF1" w:rsidRDefault="00E41906" w:rsidP="00DC40D7">
      <w:pPr>
        <w:spacing w:after="0" w:line="360" w:lineRule="auto"/>
        <w:jc w:val="center"/>
        <w:rPr>
          <w:rFonts w:ascii="Times New Roman" w:hAnsi="Times New Roman"/>
          <w:noProof/>
          <w:color w:val="000000"/>
          <w:sz w:val="28"/>
          <w:szCs w:val="28"/>
        </w:rPr>
      </w:pPr>
      <w:r w:rsidRPr="00184FF1">
        <w:rPr>
          <w:rFonts w:ascii="Times New Roman" w:hAnsi="Times New Roman"/>
          <w:noProof/>
          <w:color w:val="000000"/>
          <w:sz w:val="28"/>
          <w:szCs w:val="28"/>
        </w:rPr>
        <w:t>2010</w:t>
      </w:r>
    </w:p>
    <w:p w:rsidR="00E41906" w:rsidRPr="00184FF1" w:rsidRDefault="00DC40D7" w:rsidP="00DC40D7">
      <w:pPr>
        <w:spacing w:after="0" w:line="360" w:lineRule="auto"/>
        <w:ind w:firstLine="709"/>
        <w:jc w:val="both"/>
        <w:rPr>
          <w:rFonts w:ascii="Times New Roman" w:hAnsi="Times New Roman"/>
          <w:b/>
          <w:noProof/>
          <w:color w:val="000000"/>
          <w:sz w:val="28"/>
          <w:szCs w:val="28"/>
        </w:rPr>
      </w:pPr>
      <w:r w:rsidRPr="00184FF1">
        <w:rPr>
          <w:rFonts w:ascii="Times New Roman" w:hAnsi="Times New Roman"/>
          <w:noProof/>
          <w:color w:val="000000"/>
          <w:sz w:val="28"/>
          <w:szCs w:val="28"/>
        </w:rPr>
        <w:br w:type="page"/>
      </w:r>
      <w:r w:rsidR="00E41906" w:rsidRPr="00184FF1">
        <w:rPr>
          <w:rFonts w:ascii="Times New Roman" w:hAnsi="Times New Roman"/>
          <w:b/>
          <w:noProof/>
          <w:color w:val="000000"/>
          <w:sz w:val="28"/>
          <w:szCs w:val="28"/>
        </w:rPr>
        <w:t>Введение</w:t>
      </w:r>
    </w:p>
    <w:p w:rsidR="00DC40D7" w:rsidRPr="00184FF1" w:rsidRDefault="00DC40D7" w:rsidP="00DC40D7">
      <w:pPr>
        <w:spacing w:after="0" w:line="360" w:lineRule="auto"/>
        <w:ind w:firstLine="709"/>
        <w:jc w:val="both"/>
        <w:rPr>
          <w:rFonts w:ascii="Times New Roman" w:hAnsi="Times New Roman"/>
          <w:noProof/>
          <w:color w:val="000000"/>
          <w:sz w:val="28"/>
          <w:szCs w:val="28"/>
        </w:rPr>
      </w:pPr>
    </w:p>
    <w:p w:rsidR="009645CC" w:rsidRPr="00184FF1" w:rsidRDefault="00C873F2" w:rsidP="00DC40D7">
      <w:pPr>
        <w:spacing w:after="0" w:line="360" w:lineRule="auto"/>
        <w:ind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Во всех процессах, событиях и явлениях нашей истории проявлялась деятельность людей, кто так или иначе влияли на её ход, чьи судьбы оказались неразрывно связанными с общей судьбой нашей Родины. Одним из таких людей был А.Г.</w:t>
      </w:r>
      <w:r w:rsidR="00DC40D7"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Стаханов – основатель массового движения новаторов, которое за короткое время охватило все отрасли промышленности, транспорт, строительство, сельское хозяйство, и распространилось по всему Советскому Союзу. Стахановское движение означает организацию труда по-новому,</w:t>
      </w:r>
      <w:r w:rsidR="00FC00B4" w:rsidRPr="00184FF1">
        <w:rPr>
          <w:rFonts w:ascii="Times New Roman" w:hAnsi="Times New Roman"/>
          <w:noProof/>
          <w:color w:val="000000"/>
          <w:sz w:val="28"/>
          <w:szCs w:val="28"/>
        </w:rPr>
        <w:t xml:space="preserve"> рационализацию технологических процессов, правильное разделение труда в производстве, освобождение квалифицированных рабочих от второстепенной подготовительной работы, лучшую организацию рабочего места, обеспечение быстрого роста производительности труда, обеспечение значительного роста заработной платы рабочих и служащих.</w:t>
      </w:r>
    </w:p>
    <w:p w:rsidR="00FC00B4" w:rsidRPr="00184FF1" w:rsidRDefault="00FC00B4" w:rsidP="00DC40D7">
      <w:pPr>
        <w:spacing w:after="0" w:line="360" w:lineRule="auto"/>
        <w:ind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Я считаю,</w:t>
      </w:r>
      <w:r w:rsidR="00F00D4F"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что в Современной России не хватает таких людей как Стаханов,</w:t>
      </w:r>
      <w:r w:rsidR="00F00D4F"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что в свою очередь сказывается на отставании Российской Федерации от Запада в экономической и социальной сферах.</w:t>
      </w:r>
      <w:r w:rsidR="00F00D4F"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Так стахановцы были настоящими патриотами,</w:t>
      </w:r>
      <w:r w:rsidR="00F00D4F"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 xml:space="preserve">которые </w:t>
      </w:r>
      <w:r w:rsidR="00F00D4F" w:rsidRPr="00184FF1">
        <w:rPr>
          <w:rFonts w:ascii="Times New Roman" w:hAnsi="Times New Roman"/>
          <w:noProof/>
          <w:color w:val="000000"/>
          <w:sz w:val="28"/>
          <w:szCs w:val="28"/>
        </w:rPr>
        <w:t>добивались</w:t>
      </w:r>
      <w:r w:rsidRPr="00184FF1">
        <w:rPr>
          <w:rFonts w:ascii="Times New Roman" w:hAnsi="Times New Roman"/>
          <w:noProof/>
          <w:color w:val="000000"/>
          <w:sz w:val="28"/>
          <w:szCs w:val="28"/>
        </w:rPr>
        <w:t xml:space="preserve"> </w:t>
      </w:r>
      <w:r w:rsidR="00F00D4F" w:rsidRPr="00184FF1">
        <w:rPr>
          <w:rFonts w:ascii="Times New Roman" w:hAnsi="Times New Roman"/>
          <w:noProof/>
          <w:color w:val="000000"/>
          <w:sz w:val="28"/>
          <w:szCs w:val="28"/>
        </w:rPr>
        <w:t>увеличения</w:t>
      </w:r>
      <w:r w:rsidRPr="00184FF1">
        <w:rPr>
          <w:rFonts w:ascii="Times New Roman" w:hAnsi="Times New Roman"/>
          <w:noProof/>
          <w:color w:val="000000"/>
          <w:sz w:val="28"/>
          <w:szCs w:val="28"/>
        </w:rPr>
        <w:t xml:space="preserve"> производительности труда с помощью инновационных методов,</w:t>
      </w:r>
      <w:r w:rsidR="00F00D4F"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что для нашей страны на современном этапе её существования крайне необходимо во всех сферах жизнедеятельности.</w:t>
      </w:r>
      <w:r w:rsidR="00F00D4F"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Поэтому тема стахановского движения,</w:t>
      </w:r>
      <w:r w:rsidR="00F00D4F"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сегодня не менее актуальна,</w:t>
      </w:r>
      <w:r w:rsidR="00F00D4F"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чем в советское время.</w:t>
      </w:r>
    </w:p>
    <w:p w:rsidR="00FC00B4" w:rsidRPr="00184FF1" w:rsidRDefault="00F00D4F" w:rsidP="00DC40D7">
      <w:pPr>
        <w:spacing w:after="0" w:line="360" w:lineRule="auto"/>
        <w:ind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Цель моего исследования - изучить историю Стахановского движения. Поставленная цель решается по средством следующих задач:</w:t>
      </w:r>
    </w:p>
    <w:p w:rsidR="00F00D4F" w:rsidRPr="00184FF1" w:rsidRDefault="00F00D4F" w:rsidP="00DC40D7">
      <w:pPr>
        <w:numPr>
          <w:ilvl w:val="0"/>
          <w:numId w:val="1"/>
        </w:numPr>
        <w:spacing w:after="0" w:line="360" w:lineRule="auto"/>
        <w:ind w:left="0"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рассмотреть понятие «стахановское движение»</w:t>
      </w:r>
    </w:p>
    <w:p w:rsidR="00F00D4F" w:rsidRPr="00184FF1" w:rsidRDefault="00F00D4F" w:rsidP="00DC40D7">
      <w:pPr>
        <w:numPr>
          <w:ilvl w:val="0"/>
          <w:numId w:val="1"/>
        </w:numPr>
        <w:spacing w:after="0" w:line="360" w:lineRule="auto"/>
        <w:ind w:left="0"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выяснить причины возникновения Стахановского движения</w:t>
      </w:r>
    </w:p>
    <w:p w:rsidR="00F00D4F" w:rsidRPr="00184FF1" w:rsidRDefault="00F00D4F" w:rsidP="00DC40D7">
      <w:pPr>
        <w:numPr>
          <w:ilvl w:val="0"/>
          <w:numId w:val="1"/>
        </w:numPr>
        <w:spacing w:after="0" w:line="360" w:lineRule="auto"/>
        <w:ind w:left="0"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познакомиться с биографией основателя движения-Стаханова</w:t>
      </w:r>
    </w:p>
    <w:p w:rsidR="00F00D4F" w:rsidRPr="00184FF1" w:rsidRDefault="00F00D4F" w:rsidP="00DC40D7">
      <w:pPr>
        <w:numPr>
          <w:ilvl w:val="0"/>
          <w:numId w:val="1"/>
        </w:numPr>
        <w:spacing w:after="0" w:line="360" w:lineRule="auto"/>
        <w:ind w:left="0"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выявить влияние стахановского движения на рабочий класс</w:t>
      </w:r>
    </w:p>
    <w:p w:rsidR="00F00D4F" w:rsidRPr="00184FF1" w:rsidRDefault="00F00D4F" w:rsidP="00DC40D7">
      <w:pPr>
        <w:numPr>
          <w:ilvl w:val="0"/>
          <w:numId w:val="1"/>
        </w:numPr>
        <w:spacing w:after="0" w:line="360" w:lineRule="auto"/>
        <w:ind w:left="0"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рассмотреть итоги движения</w:t>
      </w:r>
    </w:p>
    <w:p w:rsidR="00F00D4F" w:rsidRPr="00184FF1" w:rsidRDefault="00F00D4F" w:rsidP="00DC40D7">
      <w:pPr>
        <w:spacing w:after="0" w:line="360" w:lineRule="auto"/>
        <w:ind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При написании работы были использованы монографии, справочники и материалы Интернета</w:t>
      </w:r>
    </w:p>
    <w:p w:rsidR="00DC40D7" w:rsidRPr="00184FF1" w:rsidRDefault="00DC40D7" w:rsidP="00DC40D7">
      <w:pPr>
        <w:spacing w:after="0" w:line="360" w:lineRule="auto"/>
        <w:ind w:firstLine="709"/>
        <w:jc w:val="both"/>
        <w:rPr>
          <w:rFonts w:ascii="Times New Roman" w:hAnsi="Times New Roman"/>
          <w:b/>
          <w:noProof/>
          <w:color w:val="000000"/>
          <w:sz w:val="28"/>
          <w:szCs w:val="28"/>
        </w:rPr>
      </w:pPr>
    </w:p>
    <w:p w:rsidR="00E41906" w:rsidRPr="00184FF1" w:rsidRDefault="00DC40D7" w:rsidP="00DC40D7">
      <w:pPr>
        <w:spacing w:after="0" w:line="360" w:lineRule="auto"/>
        <w:ind w:firstLine="709"/>
        <w:jc w:val="both"/>
        <w:rPr>
          <w:rFonts w:ascii="Times New Roman" w:hAnsi="Times New Roman"/>
          <w:b/>
          <w:noProof/>
          <w:color w:val="000000"/>
          <w:sz w:val="28"/>
          <w:szCs w:val="28"/>
        </w:rPr>
      </w:pPr>
      <w:r w:rsidRPr="00184FF1">
        <w:rPr>
          <w:rFonts w:ascii="Times New Roman" w:hAnsi="Times New Roman"/>
          <w:b/>
          <w:noProof/>
          <w:color w:val="000000"/>
          <w:sz w:val="28"/>
          <w:szCs w:val="28"/>
        </w:rPr>
        <w:br w:type="page"/>
      </w:r>
      <w:r w:rsidR="00E41906" w:rsidRPr="00184FF1">
        <w:rPr>
          <w:rFonts w:ascii="Times New Roman" w:hAnsi="Times New Roman"/>
          <w:b/>
          <w:noProof/>
          <w:color w:val="000000"/>
          <w:sz w:val="28"/>
          <w:szCs w:val="28"/>
        </w:rPr>
        <w:t>Что такое Стахановское движение?</w:t>
      </w:r>
    </w:p>
    <w:p w:rsidR="00DC40D7" w:rsidRPr="00184FF1" w:rsidRDefault="00DC40D7" w:rsidP="00DC40D7">
      <w:pPr>
        <w:spacing w:after="0" w:line="360" w:lineRule="auto"/>
        <w:ind w:firstLine="709"/>
        <w:jc w:val="both"/>
        <w:rPr>
          <w:rFonts w:ascii="Times New Roman" w:hAnsi="Times New Roman"/>
          <w:noProof/>
          <w:color w:val="000000"/>
          <w:sz w:val="28"/>
          <w:szCs w:val="28"/>
        </w:rPr>
      </w:pPr>
    </w:p>
    <w:p w:rsidR="00E41906" w:rsidRPr="00184FF1" w:rsidRDefault="00E41906" w:rsidP="00DC40D7">
      <w:pPr>
        <w:spacing w:after="0" w:line="360" w:lineRule="auto"/>
        <w:ind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 xml:space="preserve">Стахановское движение, массовое движение новаторов социалистического производства в СССР — передовых рабочих, колхозников, инженерно-технических работников за повышение производительности труда на базе освоения новой техники. Возникло во 2-й пятилетке, в 1935, как новый </w:t>
      </w:r>
      <w:r w:rsidR="00FC1143" w:rsidRPr="00184FF1">
        <w:rPr>
          <w:rFonts w:ascii="Times New Roman" w:hAnsi="Times New Roman"/>
          <w:noProof/>
          <w:color w:val="000000"/>
          <w:sz w:val="28"/>
          <w:szCs w:val="28"/>
        </w:rPr>
        <w:t xml:space="preserve">этап </w:t>
      </w:r>
      <w:r w:rsidRPr="00184FF1">
        <w:rPr>
          <w:rFonts w:ascii="Times New Roman" w:hAnsi="Times New Roman"/>
          <w:noProof/>
          <w:color w:val="000000"/>
          <w:sz w:val="28"/>
          <w:szCs w:val="28"/>
        </w:rPr>
        <w:t>социалистического соревнования. Стахановское движение было подготовлено всем ходом социалистического строительства, успехами индустриализации страны, ростом культурно-технического уровня и материального благосостояния трудящихся. Большинство стахановцев вышло из числа ударников</w:t>
      </w:r>
      <w:r w:rsidRPr="00184FF1">
        <w:rPr>
          <w:rFonts w:ascii="Times New Roman" w:hAnsi="Times New Roman"/>
          <w:i/>
          <w:iCs/>
          <w:noProof/>
          <w:color w:val="000000"/>
          <w:sz w:val="28"/>
          <w:szCs w:val="28"/>
        </w:rPr>
        <w:t>.</w:t>
      </w:r>
      <w:r w:rsidRPr="00184FF1">
        <w:rPr>
          <w:rFonts w:ascii="Times New Roman" w:hAnsi="Times New Roman"/>
          <w:noProof/>
          <w:color w:val="000000"/>
          <w:sz w:val="28"/>
          <w:szCs w:val="28"/>
        </w:rPr>
        <w:t xml:space="preserve"> "Стахановским" движение названо по имени его зачинателя — забойщика шахты "Цен</w:t>
      </w:r>
      <w:r w:rsidR="00DC40D7" w:rsidRPr="00184FF1">
        <w:rPr>
          <w:rFonts w:ascii="Times New Roman" w:hAnsi="Times New Roman"/>
          <w:noProof/>
          <w:color w:val="000000"/>
          <w:sz w:val="28"/>
          <w:szCs w:val="28"/>
        </w:rPr>
        <w:t>тральная — Ирмино" (Донбасс) А.</w:t>
      </w:r>
      <w:r w:rsidRPr="00184FF1">
        <w:rPr>
          <w:rFonts w:ascii="Times New Roman" w:hAnsi="Times New Roman"/>
          <w:noProof/>
          <w:color w:val="000000"/>
          <w:sz w:val="28"/>
          <w:szCs w:val="28"/>
        </w:rPr>
        <w:t xml:space="preserve">Г.Стаханова, добывшего за смену 102 </w:t>
      </w:r>
      <w:r w:rsidRPr="00184FF1">
        <w:rPr>
          <w:rFonts w:ascii="Times New Roman" w:hAnsi="Times New Roman"/>
          <w:i/>
          <w:iCs/>
          <w:noProof/>
          <w:color w:val="000000"/>
          <w:sz w:val="28"/>
          <w:szCs w:val="28"/>
        </w:rPr>
        <w:t>т</w:t>
      </w:r>
      <w:r w:rsidRPr="00184FF1">
        <w:rPr>
          <w:rFonts w:ascii="Times New Roman" w:hAnsi="Times New Roman"/>
          <w:noProof/>
          <w:color w:val="000000"/>
          <w:sz w:val="28"/>
          <w:szCs w:val="28"/>
        </w:rPr>
        <w:t xml:space="preserve"> угля при норме 7 </w:t>
      </w:r>
      <w:r w:rsidRPr="00184FF1">
        <w:rPr>
          <w:rFonts w:ascii="Times New Roman" w:hAnsi="Times New Roman"/>
          <w:i/>
          <w:iCs/>
          <w:noProof/>
          <w:color w:val="000000"/>
          <w:sz w:val="28"/>
          <w:szCs w:val="28"/>
        </w:rPr>
        <w:t xml:space="preserve">т. </w:t>
      </w:r>
      <w:r w:rsidRPr="00184FF1">
        <w:rPr>
          <w:rFonts w:ascii="Times New Roman" w:hAnsi="Times New Roman"/>
          <w:noProof/>
          <w:color w:val="000000"/>
          <w:sz w:val="28"/>
          <w:szCs w:val="28"/>
        </w:rPr>
        <w:t>Рекорд Стаханова был вскоре перекрыт его последователями. Наибольшей</w:t>
      </w:r>
      <w:r w:rsidR="00DC40D7" w:rsidRPr="00184FF1">
        <w:rPr>
          <w:rFonts w:ascii="Times New Roman" w:hAnsi="Times New Roman"/>
          <w:noProof/>
          <w:color w:val="000000"/>
          <w:sz w:val="28"/>
          <w:szCs w:val="28"/>
        </w:rPr>
        <w:t xml:space="preserve"> выработки в Донбассе достиг Н.</w:t>
      </w:r>
      <w:r w:rsidRPr="00184FF1">
        <w:rPr>
          <w:rFonts w:ascii="Times New Roman" w:hAnsi="Times New Roman"/>
          <w:noProof/>
          <w:color w:val="000000"/>
          <w:sz w:val="28"/>
          <w:szCs w:val="28"/>
        </w:rPr>
        <w:t xml:space="preserve">А.Изотов, добывший 1 февраля 1936 на шахте № 1 "Кочегарка" (Горловка) 607 </w:t>
      </w:r>
      <w:r w:rsidRPr="00184FF1">
        <w:rPr>
          <w:rFonts w:ascii="Times New Roman" w:hAnsi="Times New Roman"/>
          <w:i/>
          <w:iCs/>
          <w:noProof/>
          <w:color w:val="000000"/>
          <w:sz w:val="28"/>
          <w:szCs w:val="28"/>
        </w:rPr>
        <w:t>т</w:t>
      </w:r>
      <w:r w:rsidRPr="00184FF1">
        <w:rPr>
          <w:rFonts w:ascii="Times New Roman" w:hAnsi="Times New Roman"/>
          <w:noProof/>
          <w:color w:val="000000"/>
          <w:sz w:val="28"/>
          <w:szCs w:val="28"/>
        </w:rPr>
        <w:t xml:space="preserve"> угля за смену. Стахановское движение, поддержанное и возглавленное Коммунистической партией, за короткое время охватило все отрасли промышленности, транспорт, строительство, сельское хозяйство и распространилось по всему Советскому Союзу. Зачинателями Стахановского движения были в автомобильной промышленност</w:t>
      </w:r>
      <w:r w:rsidR="00DC40D7" w:rsidRPr="00184FF1">
        <w:rPr>
          <w:rFonts w:ascii="Times New Roman" w:hAnsi="Times New Roman"/>
          <w:noProof/>
          <w:color w:val="000000"/>
          <w:sz w:val="28"/>
          <w:szCs w:val="28"/>
        </w:rPr>
        <w:t>и А.Х. Бусыгин, в обувной — Н.С. Сметанин, в текстильной — Е.</w:t>
      </w:r>
      <w:r w:rsidRPr="00184FF1">
        <w:rPr>
          <w:rFonts w:ascii="Times New Roman" w:hAnsi="Times New Roman"/>
          <w:noProof/>
          <w:color w:val="000000"/>
          <w:sz w:val="28"/>
          <w:szCs w:val="28"/>
        </w:rPr>
        <w:t>В. и М. И.Виноградовы, в станк</w:t>
      </w:r>
      <w:r w:rsidR="00DC40D7" w:rsidRPr="00184FF1">
        <w:rPr>
          <w:rFonts w:ascii="Times New Roman" w:hAnsi="Times New Roman"/>
          <w:noProof/>
          <w:color w:val="000000"/>
          <w:sz w:val="28"/>
          <w:szCs w:val="28"/>
        </w:rPr>
        <w:t>остроительной — И.И. Гудов, в лесной — В.</w:t>
      </w:r>
      <w:r w:rsidRPr="00184FF1">
        <w:rPr>
          <w:rFonts w:ascii="Times New Roman" w:hAnsi="Times New Roman"/>
          <w:noProof/>
          <w:color w:val="000000"/>
          <w:sz w:val="28"/>
          <w:szCs w:val="28"/>
        </w:rPr>
        <w:t>С. Мусинский, на железнодорожном транспорте — П. Ф.Крив</w:t>
      </w:r>
      <w:r w:rsidR="00DC40D7" w:rsidRPr="00184FF1">
        <w:rPr>
          <w:rFonts w:ascii="Times New Roman" w:hAnsi="Times New Roman"/>
          <w:noProof/>
          <w:color w:val="000000"/>
          <w:sz w:val="28"/>
          <w:szCs w:val="28"/>
        </w:rPr>
        <w:t>онос, в сельском хозяйстве — П.Н. Ангелина, К.А. Борин, М.</w:t>
      </w:r>
      <w:r w:rsidRPr="00184FF1">
        <w:rPr>
          <w:rFonts w:ascii="Times New Roman" w:hAnsi="Times New Roman"/>
          <w:noProof/>
          <w:color w:val="000000"/>
          <w:sz w:val="28"/>
          <w:szCs w:val="28"/>
        </w:rPr>
        <w:t>С.Демченко и др</w:t>
      </w:r>
      <w:r w:rsidR="00726FF3" w:rsidRPr="00184FF1">
        <w:rPr>
          <w:rFonts w:ascii="Times New Roman" w:hAnsi="Times New Roman"/>
          <w:noProof/>
          <w:color w:val="000000"/>
          <w:sz w:val="28"/>
          <w:szCs w:val="28"/>
        </w:rPr>
        <w:t>угие</w:t>
      </w:r>
      <w:r w:rsidRPr="00184FF1">
        <w:rPr>
          <w:rFonts w:ascii="Times New Roman" w:hAnsi="Times New Roman"/>
          <w:noProof/>
          <w:color w:val="000000"/>
          <w:sz w:val="28"/>
          <w:szCs w:val="28"/>
        </w:rPr>
        <w:t>. 14—17 ноября 1935 состоялось Первое Всесоюзное совещание стахановцев в Кремле, которое подчеркнуло выдающуюся роль Стахановского движения в социалистическом строительстве. В декабре 1935 пленум ЦК ВКП (б) специально обсуждал вопросы развития промышленности и транспорта в связи со Стахановским движением резолюции пленума подчёркнуто: "Стахановское движение означает организацию труда по-новому, рационализацию технологических процессов, правильное разделение труда в производстве, освобождение квалифицированных рабочих от второстепенной подготовительной работы, лучшую организацию рабочего места, обеспечение быстрого роста производительности труда, обеспечение значительного роста заработной платы рабочих и служащих"</w:t>
      </w:r>
      <w:r w:rsidR="00726FF3" w:rsidRPr="00184FF1">
        <w:rPr>
          <w:rStyle w:val="ac"/>
          <w:rFonts w:ascii="Times New Roman" w:hAnsi="Times New Roman"/>
          <w:noProof/>
          <w:color w:val="000000"/>
          <w:sz w:val="28"/>
          <w:szCs w:val="28"/>
        </w:rPr>
        <w:footnoteReference w:id="1"/>
      </w:r>
      <w:r w:rsidRPr="00184FF1">
        <w:rPr>
          <w:rFonts w:ascii="Times New Roman" w:hAnsi="Times New Roman"/>
          <w:noProof/>
          <w:color w:val="000000"/>
          <w:sz w:val="28"/>
          <w:szCs w:val="28"/>
        </w:rPr>
        <w:t>.</w:t>
      </w:r>
      <w:r w:rsidR="00A52C35"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В соответствии с решениями Декабрьского пленума ЦК ВКП (б) была организована широкая сеть производственно-технического обучения, для передовиков созданы курсы мастеров социалистического труда. Состоявшиеся в 1936 отраслевые производственно-технические конференции пересмотрели проектные мощности предприятий, были повышены нормы выработки. В 1936 проводились стахановские пятидневки, декады, месячники в масштабе целых предприятий. Создавались стахановские бригады, участки, цехи, достигавшие устойчивой высокой коллективной выработки. Развернувшееся Стахановское движение способствовало значительному росту производительности труда. Так, если за годы 1-й пятилетки (1929—1932) производительность труда в промышленности СССР выросла на 41%, то за годы 2-й пятилетки (1933—1937) на 82%. С новой силой творческая инициатива новаторов проявилась 5 годы Великой Отечественной войны 1941—1945. Использовались такие стахановские методы, как многостаночное обслуживание, совмещение профессий, скоростная технология производства и строительства. Стахановцам принадлежала инициатива движения "двухсотников" (две нормы и более за смену), а затем "тысячников" (1000% нормы), создания "фронтовых бригад".</w:t>
      </w:r>
    </w:p>
    <w:p w:rsidR="00E41906" w:rsidRPr="00184FF1" w:rsidRDefault="00E41906" w:rsidP="00DC40D7">
      <w:pPr>
        <w:spacing w:after="0" w:line="360" w:lineRule="auto"/>
        <w:ind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Опыт Стахановского движения сохранил своё значение и в послевоенный период, когда в условиях непрерывного роста экономики и культуры возникли новые формы социалистического соревнования. Характерное для развитого социалистического общества в СССР движение за коммунистическое отношение к труду использует методы высокопроизводительного труда стахановцев с целью повышения эффективности социалистического производства.</w:t>
      </w:r>
    </w:p>
    <w:p w:rsidR="00726FF3" w:rsidRPr="00184FF1" w:rsidRDefault="00726FF3" w:rsidP="00DC40D7">
      <w:pPr>
        <w:spacing w:after="0" w:line="360" w:lineRule="auto"/>
        <w:ind w:firstLine="709"/>
        <w:jc w:val="both"/>
        <w:rPr>
          <w:rFonts w:ascii="Times New Roman" w:hAnsi="Times New Roman"/>
          <w:b/>
          <w:noProof/>
          <w:color w:val="000000"/>
          <w:sz w:val="28"/>
          <w:szCs w:val="28"/>
        </w:rPr>
      </w:pPr>
    </w:p>
    <w:p w:rsidR="00E41906" w:rsidRPr="00184FF1" w:rsidRDefault="00E41906" w:rsidP="00DC40D7">
      <w:pPr>
        <w:spacing w:after="0" w:line="360" w:lineRule="auto"/>
        <w:ind w:firstLine="709"/>
        <w:jc w:val="both"/>
        <w:rPr>
          <w:rFonts w:ascii="Times New Roman" w:hAnsi="Times New Roman"/>
          <w:b/>
          <w:noProof/>
          <w:color w:val="000000"/>
          <w:sz w:val="28"/>
          <w:szCs w:val="28"/>
        </w:rPr>
      </w:pPr>
      <w:r w:rsidRPr="00184FF1">
        <w:rPr>
          <w:rFonts w:ascii="Times New Roman" w:hAnsi="Times New Roman"/>
          <w:b/>
          <w:noProof/>
          <w:color w:val="000000"/>
          <w:sz w:val="28"/>
          <w:szCs w:val="28"/>
        </w:rPr>
        <w:t>Почему возникло стахановское движение?</w:t>
      </w:r>
    </w:p>
    <w:p w:rsidR="00DC40D7" w:rsidRPr="00184FF1" w:rsidRDefault="00DC40D7" w:rsidP="00DC40D7">
      <w:pPr>
        <w:pStyle w:val="a8"/>
        <w:spacing w:before="0" w:beforeAutospacing="0" w:after="0" w:afterAutospacing="0" w:line="360" w:lineRule="auto"/>
        <w:ind w:firstLine="709"/>
        <w:jc w:val="both"/>
        <w:rPr>
          <w:noProof/>
          <w:color w:val="000000"/>
          <w:sz w:val="28"/>
          <w:szCs w:val="28"/>
        </w:rPr>
      </w:pPr>
    </w:p>
    <w:p w:rsidR="00E41906" w:rsidRPr="00184FF1" w:rsidRDefault="00E41906" w:rsidP="00DC40D7">
      <w:pPr>
        <w:pStyle w:val="a8"/>
        <w:spacing w:before="0" w:beforeAutospacing="0" w:after="0" w:afterAutospacing="0" w:line="360" w:lineRule="auto"/>
        <w:ind w:firstLine="709"/>
        <w:jc w:val="both"/>
        <w:rPr>
          <w:noProof/>
          <w:color w:val="000000"/>
          <w:sz w:val="28"/>
          <w:szCs w:val="28"/>
        </w:rPr>
      </w:pPr>
      <w:r w:rsidRPr="00184FF1">
        <w:rPr>
          <w:noProof/>
          <w:color w:val="000000"/>
          <w:sz w:val="28"/>
          <w:szCs w:val="28"/>
        </w:rPr>
        <w:t xml:space="preserve">Почему в конце 1935 года "вдруг" возникло стахановское движение? Что послужило ему толчком? Почему оно не возникло, скажем, год или два тому назад, когда передовая техника была уже налицо? В своей исключительно </w:t>
      </w:r>
      <w:bookmarkStart w:id="0" w:name="pp_7"/>
      <w:bookmarkEnd w:id="0"/>
      <w:r w:rsidRPr="00184FF1">
        <w:rPr>
          <w:noProof/>
          <w:color w:val="000000"/>
          <w:sz w:val="28"/>
          <w:szCs w:val="28"/>
        </w:rPr>
        <w:t xml:space="preserve">плоской речи к стахановцам, Сталин дал этому явлению следующее объяснение. "Жить стало лучше, жить стало веселей. А когда весело живется, работа спорится" ("Правда", 22 ноября </w:t>
      </w:r>
      <w:smartTag w:uri="urn:schemas-microsoft-com:office:smarttags" w:element="metricconverter">
        <w:smartTagPr>
          <w:attr w:name="ProductID" w:val="1935 г"/>
        </w:smartTagPr>
        <w:r w:rsidRPr="00184FF1">
          <w:rPr>
            <w:noProof/>
            <w:color w:val="000000"/>
            <w:sz w:val="28"/>
            <w:szCs w:val="28"/>
          </w:rPr>
          <w:t>1935 г</w:t>
        </w:r>
      </w:smartTag>
      <w:r w:rsidRPr="00184FF1">
        <w:rPr>
          <w:noProof/>
          <w:color w:val="000000"/>
          <w:sz w:val="28"/>
          <w:szCs w:val="28"/>
        </w:rPr>
        <w:t xml:space="preserve">.). Дело оказывается очень просто: советский рабочий поднимает производительность труда от "веселости", которой осчастливил его, конечно, тот же Сталин. Молотов, который почти каждого оратора допытывал о том, почему он работает стахановскими методами, почему именно теперь, а не раньше, дал более реалистическую оценку: "Во многих местах непосредственным толчком к высокой производительности труда стахановцев является простой интерес к увеличению своего заработка" ("Правда", 19 ноября </w:t>
      </w:r>
      <w:smartTag w:uri="urn:schemas-microsoft-com:office:smarttags" w:element="metricconverter">
        <w:smartTagPr>
          <w:attr w:name="ProductID" w:val="1935 г"/>
        </w:smartTagPr>
        <w:r w:rsidRPr="00184FF1">
          <w:rPr>
            <w:noProof/>
            <w:color w:val="000000"/>
            <w:sz w:val="28"/>
            <w:szCs w:val="28"/>
          </w:rPr>
          <w:t>1935 г</w:t>
        </w:r>
      </w:smartTag>
      <w:r w:rsidRPr="00184FF1">
        <w:rPr>
          <w:noProof/>
          <w:color w:val="000000"/>
          <w:sz w:val="28"/>
          <w:szCs w:val="28"/>
        </w:rPr>
        <w:t>.). Америку, которую не суждено было открыть Сталину, стыдливо открыл Молотов. По всем газетным сообщениям, во всех речах стахановцев, красной нитью проходит: личная материальная заинтересованность. Это есть основной стимул стахановского движения, и именно это, и только это обеспечивает ему несомненный рост в ближайшем будущем. Эти условия личной заинтересованности были созданы лишь в самое последнее время, в связи с курсом на стабилизацию рубля, ликвидацией карточной системы и вообще нормировочного снабжения. Еще несколько месяцев тому назад денежный заработок не играл сравнительно большой роли в бюджете рабочего, который в значительной степени был построен на закрытых распределителях, на заводской столовой и пр. Больший или меньший заработок в рублях не имел большого значения в этих условиях. В новых же условиях, когда рубль становится снова "всеобщим эквивалентом" товаров, конечно, крайне несовершенным и еще непр</w:t>
      </w:r>
      <w:r w:rsidR="00A52C35" w:rsidRPr="00184FF1">
        <w:rPr>
          <w:noProof/>
          <w:color w:val="000000"/>
          <w:sz w:val="28"/>
          <w:szCs w:val="28"/>
        </w:rPr>
        <w:t>очным, но все же "эквивалентом",</w:t>
      </w:r>
      <w:r w:rsidRPr="00184FF1">
        <w:rPr>
          <w:noProof/>
          <w:color w:val="000000"/>
          <w:sz w:val="28"/>
          <w:szCs w:val="28"/>
        </w:rPr>
        <w:t xml:space="preserve"> у советских рабочих в борьбе за высшую зарплату создался стимул к поднятию производительности труда, ибо сдельная, поштучная плата, повсеместно введенная в СССР, автоматически выражает в рублях рост производительности труда каждого отдельного рабочего. Начавшаяся вводиться уже давно поштучная плата стала доминирующей формой зарплаты в промышленности и на транспорте, даже в тех отраслях, где это вызвало трудности благодаря коллективному "бригадному" характеру труда. В угольной промышленности, например, хотя уже существовала сдельщина, но частично так называемая бригадная сдельщина, т.-е. бригада рабочих, получала жалование на бригаду, в соответствии с произведенной ею - бригадой - продукцией, внутри, же бригады жалование делилось приблизительно поровну. Сейчас начинается перевод - и он, несомненно, будет быстро завершен там, где этого еще нет - на дифференциальную сдельщину, т.е. каждый рабочий в отдельности будет зарабатывать в соответствии с произведенной им продукцией. В той мере, как новая техника создала предпосылку стахановскому движению, поштучная плата в условиях денежной реформы вызвала это движение к жизни. И в противоречивом советском хозяйстве с элементами социализма и капитализма, стахановское движение стало не только экономически необходимым, но в известной степени - подъем производительности труда - и прогрессивным. Конечно, не как "подготовка условий для перехода от социализма к коммунизму" (Сталин, "Правда", 22 ноября </w:t>
      </w:r>
      <w:smartTag w:uri="urn:schemas-microsoft-com:office:smarttags" w:element="metricconverter">
        <w:smartTagPr>
          <w:attr w:name="ProductID" w:val="1935 г"/>
        </w:smartTagPr>
        <w:r w:rsidRPr="00184FF1">
          <w:rPr>
            <w:noProof/>
            <w:color w:val="000000"/>
            <w:sz w:val="28"/>
            <w:szCs w:val="28"/>
          </w:rPr>
          <w:t>1935 г</w:t>
        </w:r>
      </w:smartTag>
      <w:r w:rsidRPr="00184FF1">
        <w:rPr>
          <w:noProof/>
          <w:color w:val="000000"/>
          <w:sz w:val="28"/>
          <w:szCs w:val="28"/>
        </w:rPr>
        <w:t xml:space="preserve">.), а именно в рамках существующего переходного и противоречивого хозяйства, как подготовка капиталистическими методами элементарных предпосылок для социалистического общества. Деньги и поштучная заработная плата в до сталинскую эпоху категориями не только коммунизма, но и социализма никогда не считались. Поштучную заработную плату Маркс определял "как наиболее соответствующую капиталистическому способу производства" ("Капитал"). И только потерявший последний марксистский стыд бюрократ может этот вынужденный отход от будто бы уже осуществленного "социализма" к деньгам и поштучной оплате, а, следовательно, к усилению неравенства, к перенапряжению рабочей силы и к удлинению рабочего дня изображать, как "подготовку перехода к коммунизму". </w:t>
      </w:r>
    </w:p>
    <w:p w:rsidR="00DC40D7" w:rsidRPr="00184FF1" w:rsidRDefault="00DC40D7" w:rsidP="00DC40D7">
      <w:pPr>
        <w:spacing w:after="0" w:line="360" w:lineRule="auto"/>
        <w:ind w:firstLine="709"/>
        <w:jc w:val="both"/>
        <w:rPr>
          <w:rFonts w:ascii="Times New Roman" w:hAnsi="Times New Roman"/>
          <w:b/>
          <w:noProof/>
          <w:color w:val="000000"/>
          <w:sz w:val="28"/>
          <w:szCs w:val="28"/>
        </w:rPr>
      </w:pPr>
    </w:p>
    <w:p w:rsidR="00E41906" w:rsidRPr="00184FF1" w:rsidRDefault="00E41906" w:rsidP="00DC40D7">
      <w:pPr>
        <w:spacing w:after="0" w:line="360" w:lineRule="auto"/>
        <w:ind w:firstLine="709"/>
        <w:jc w:val="both"/>
        <w:rPr>
          <w:rFonts w:ascii="Times New Roman" w:hAnsi="Times New Roman"/>
          <w:b/>
          <w:noProof/>
          <w:color w:val="000000"/>
          <w:sz w:val="28"/>
          <w:szCs w:val="28"/>
        </w:rPr>
      </w:pPr>
      <w:r w:rsidRPr="00184FF1">
        <w:rPr>
          <w:rFonts w:ascii="Times New Roman" w:hAnsi="Times New Roman"/>
          <w:b/>
          <w:noProof/>
          <w:color w:val="000000"/>
          <w:sz w:val="28"/>
          <w:szCs w:val="28"/>
        </w:rPr>
        <w:t>Основатель Стахановского движения</w:t>
      </w:r>
    </w:p>
    <w:p w:rsidR="00DC40D7" w:rsidRPr="00184FF1" w:rsidRDefault="00DC40D7" w:rsidP="00DC40D7">
      <w:pPr>
        <w:spacing w:after="0" w:line="360" w:lineRule="auto"/>
        <w:ind w:firstLine="709"/>
        <w:jc w:val="both"/>
        <w:rPr>
          <w:rFonts w:ascii="Times New Roman" w:hAnsi="Times New Roman"/>
          <w:noProof/>
          <w:color w:val="000000"/>
          <w:sz w:val="28"/>
          <w:szCs w:val="28"/>
        </w:rPr>
      </w:pPr>
    </w:p>
    <w:p w:rsidR="00E41906" w:rsidRPr="00184FF1" w:rsidRDefault="00E41906" w:rsidP="00DC40D7">
      <w:pPr>
        <w:spacing w:after="0" w:line="360" w:lineRule="auto"/>
        <w:ind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 xml:space="preserve">Стаханов Алексей Григорьевич </w:t>
      </w:r>
      <w:r w:rsidR="00C96ED5" w:rsidRPr="00184FF1">
        <w:rPr>
          <w:rFonts w:ascii="Times New Roman" w:hAnsi="Times New Roman"/>
          <w:noProof/>
          <w:color w:val="000000"/>
          <w:sz w:val="28"/>
          <w:szCs w:val="28"/>
        </w:rPr>
        <w:t>(1905, д. Луговая Орловской губернии - 1977, г. Чистякове Донецкой области</w:t>
      </w:r>
      <w:r w:rsidRPr="00184FF1">
        <w:rPr>
          <w:rFonts w:ascii="Times New Roman" w:hAnsi="Times New Roman"/>
          <w:noProof/>
          <w:color w:val="000000"/>
          <w:sz w:val="28"/>
          <w:szCs w:val="28"/>
        </w:rPr>
        <w:t>) - зачинатель стахановского движения. Родился в бедной крестьянской семье. Батрачил, был пастухом. Три зимы учился в сельской школе, которую не окончил (в анкете в графе "образование" писал о себе "малограмотный"). Не имея возможности выбиться из нужды</w:t>
      </w:r>
      <w:r w:rsidR="00C96ED5" w:rsidRPr="00184FF1">
        <w:rPr>
          <w:rFonts w:ascii="Times New Roman" w:hAnsi="Times New Roman"/>
          <w:noProof/>
          <w:color w:val="000000"/>
          <w:sz w:val="28"/>
          <w:szCs w:val="28"/>
        </w:rPr>
        <w:t>, в 1927 приехал на работу в г. К</w:t>
      </w:r>
      <w:r w:rsidRPr="00184FF1">
        <w:rPr>
          <w:rFonts w:ascii="Times New Roman" w:hAnsi="Times New Roman"/>
          <w:noProof/>
          <w:color w:val="000000"/>
          <w:sz w:val="28"/>
          <w:szCs w:val="28"/>
        </w:rPr>
        <w:t>адиевку на шахту "Центральная-Ирмино", мечтая заработать деньги на лошадь.</w:t>
      </w:r>
      <w:r w:rsidR="00C96ED5"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В 1935 парторг шахты К.Г. Петров предложил Стаханову отметить праздник Международного юношеского дня производственным рекордом. В ночь с 30 на 31 авг. Стаханов добыл отбойным молотком за смену 102 т угля</w:t>
      </w:r>
      <w:r w:rsidR="00DC40D7" w:rsidRPr="00184FF1">
        <w:rPr>
          <w:rFonts w:ascii="Times New Roman" w:hAnsi="Times New Roman"/>
          <w:noProof/>
          <w:color w:val="000000"/>
          <w:sz w:val="28"/>
          <w:szCs w:val="28"/>
          <w:vertAlign w:val="superscript"/>
        </w:rPr>
        <w:t>,</w:t>
      </w:r>
      <w:r w:rsidRPr="00184FF1">
        <w:rPr>
          <w:rFonts w:ascii="Times New Roman" w:hAnsi="Times New Roman"/>
          <w:noProof/>
          <w:color w:val="000000"/>
          <w:sz w:val="28"/>
          <w:szCs w:val="28"/>
        </w:rPr>
        <w:t xml:space="preserve"> перекрыв норму выработки в 14 раз заработав 200 руб. вместо 25 - 30. Это стало возможным за счет предварительной подготовки (лисогонам поручили спуститься в шахту раньше, чтобы обеспечить лесом костерчиков, укреплявших" лаву., коногоны были вызваны, для бесперебойной вывозки угля) и правильной организации труда; Стаханов всю смену работал отбойным молотком, двое шахтеров крепили за ним уступ, а раньше эту работу делал один человек. Тем не менее, партком шахты, щедро</w:t>
      </w:r>
      <w:r w:rsidR="00DC40D7"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наградив Стаханова, счел необходимым "заранее указать и предупредить всех тех, кто попытается клеветать на товарища Стаханова и его рекорд как на случайный, выдуманный и т.д., что партийным комитетом они будут расценены как самые злейшие враги, выступающие против лучших людей шахты, нашей страны, отдающих все для выполнения указаний вождя нашей партии товарища Сталина "о полном использовании техники"</w:t>
      </w:r>
      <w:r w:rsidRPr="00184FF1">
        <w:rPr>
          <w:rFonts w:ascii="Times New Roman" w:hAnsi="Times New Roman"/>
          <w:noProof/>
          <w:color w:val="000000"/>
          <w:sz w:val="28"/>
          <w:szCs w:val="28"/>
          <w:vertAlign w:val="superscript"/>
        </w:rPr>
        <w:t>1</w:t>
      </w:r>
      <w:r w:rsidRPr="00184FF1">
        <w:rPr>
          <w:rFonts w:ascii="Times New Roman" w:hAnsi="Times New Roman"/>
          <w:noProof/>
          <w:color w:val="000000"/>
          <w:sz w:val="28"/>
          <w:szCs w:val="28"/>
        </w:rPr>
        <w:t xml:space="preserve">. </w:t>
      </w:r>
    </w:p>
    <w:p w:rsidR="00E41906" w:rsidRPr="00184FF1" w:rsidRDefault="00E41906" w:rsidP="00DC40D7">
      <w:pPr>
        <w:spacing w:after="0" w:line="360" w:lineRule="auto"/>
        <w:ind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В условиях ненаучного планирования, постоянной штурмовщины, диспропорций и неритмичности производства ставка делалась на "трудовой</w:t>
      </w:r>
      <w:r w:rsidR="00DC40D7"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героизм". Вслед за Стахановым в разных отраслях промышленности развернулось стахановское движение. Стаханов был награжден орденом Ленина; в 1936 по решению Политбюро ЦК ВКП(б) Стаханов был принят в члены ВКП(б) без кандидатского стажа. Назначенный инструктором в тресте "Сергоуголь", он присутствовал на многочисленных митингах, совещаниях, съездах, сидя в почетном президиуме. В 1936 был принят в Промакадемию,</w:t>
      </w:r>
      <w:r w:rsidR="00DC40D7"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избран в Верховный Совет СССР. Ему предоставили квартиру в знаменитом «Доме на Набережной», охрану, служебные машины. Стаханов дружил с сыном вождя всех народов Василием Сталиным... В 1937 вышла в свет книга Стаханов "Рассказ о моей жизни". В 1941 был назначен начальником шахты в г. Караганду. В 1942 стал начальником сектора социалистического соревнования в Наркомате угольной промышленности в Москве. В 1957 вернулся в Донецкую обл., работал заместителем управляющего угольным трестом; потом помощником главного инженера шахтоуправления. В 1970 он был награжден вторым орденом Ленина и удостоен звания Героя Социального Труда. В 1977 г. Кадиевку переименовали в г. Стаханов. 19 сентября г. Стаханов установил новый рекорд, дав 227 тонн угля в смену. Трудовой подвиг Стаханова просто не мог остаться незамеченным, в стране началась настоящая рекордомания, захватившая все сферы жизни страны. Стахановское движение ширилось и подчас доходило до курьезов.</w:t>
      </w:r>
    </w:p>
    <w:p w:rsidR="00E41906" w:rsidRPr="00184FF1" w:rsidRDefault="00E41906" w:rsidP="00DC40D7">
      <w:pPr>
        <w:spacing w:after="0" w:line="360" w:lineRule="auto"/>
        <w:ind w:firstLine="709"/>
        <w:jc w:val="both"/>
        <w:rPr>
          <w:rFonts w:ascii="Times New Roman" w:hAnsi="Times New Roman"/>
          <w:noProof/>
          <w:color w:val="000000"/>
          <w:sz w:val="28"/>
          <w:szCs w:val="28"/>
        </w:rPr>
      </w:pPr>
    </w:p>
    <w:p w:rsidR="00E41906" w:rsidRPr="00184FF1" w:rsidRDefault="00E41906" w:rsidP="00DC40D7">
      <w:pPr>
        <w:spacing w:after="0" w:line="360" w:lineRule="auto"/>
        <w:ind w:firstLine="709"/>
        <w:jc w:val="both"/>
        <w:rPr>
          <w:rFonts w:ascii="Times New Roman" w:hAnsi="Times New Roman"/>
          <w:b/>
          <w:noProof/>
          <w:color w:val="000000"/>
          <w:sz w:val="28"/>
          <w:szCs w:val="28"/>
        </w:rPr>
      </w:pPr>
      <w:r w:rsidRPr="00184FF1">
        <w:rPr>
          <w:rFonts w:ascii="Times New Roman" w:hAnsi="Times New Roman"/>
          <w:b/>
          <w:noProof/>
          <w:color w:val="000000"/>
          <w:sz w:val="28"/>
          <w:szCs w:val="28"/>
        </w:rPr>
        <w:t>Стахановское движение и дифференциация в рабочем классе</w:t>
      </w:r>
    </w:p>
    <w:p w:rsidR="00DC40D7" w:rsidRPr="00184FF1" w:rsidRDefault="00DC40D7" w:rsidP="00DC40D7">
      <w:pPr>
        <w:spacing w:after="0" w:line="360" w:lineRule="auto"/>
        <w:ind w:firstLine="709"/>
        <w:jc w:val="both"/>
        <w:rPr>
          <w:rFonts w:ascii="Times New Roman" w:hAnsi="Times New Roman"/>
          <w:noProof/>
          <w:color w:val="000000"/>
          <w:sz w:val="28"/>
          <w:szCs w:val="28"/>
        </w:rPr>
      </w:pPr>
    </w:p>
    <w:p w:rsidR="00DC40D7" w:rsidRPr="00184FF1" w:rsidRDefault="00E41906" w:rsidP="00DC40D7">
      <w:pPr>
        <w:spacing w:after="0" w:line="360" w:lineRule="auto"/>
        <w:ind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 xml:space="preserve">Введение сдельной зарплаты вносит неизбежно глубокое расслоение в среду самого советского рабочего класса. Если это расслоение сдерживалось до последнего времени нормировочным снабжением - продовольственные карточки, заводские распределители и столовые, - то в условиях перехода на денежное хозяйство ему открыт самый широкий простор. Вряд ли в какой - либо из передовых капиталистических стран имеет место столь глубокое различие в зарплате рабочих, как ныне в СССР. Шахтер-забойщик, не-стахановец зарабатывает в месяц 400-500 руб. максимум, стахановец больше 1.600 руб. Вспомогательный же рабочий коногон получает всего 170 руб. (не стахановец) и 400 - стахановец ("Правда", 16 ноября 1935 г.), т.е. один рабочий зарабатывает приблизительно в десять раз больше другого. Между тем, 170 рублей вовсе не самый низкий оклад, а средний по данным советской статистики. Есть рабочие, которые зарабатывают 150, 120 и даже 100 рублей. Разметчик Козлов (Станкостроительный завод, Горький) за половину октября заработал 950 рублей ("Правда", 26 ноября 1935 г.), т.е. </w:t>
      </w:r>
      <w:bookmarkStart w:id="1" w:name="pp_8"/>
      <w:bookmarkEnd w:id="1"/>
      <w:r w:rsidRPr="00184FF1">
        <w:rPr>
          <w:rFonts w:ascii="Times New Roman" w:hAnsi="Times New Roman"/>
          <w:noProof/>
          <w:color w:val="000000"/>
          <w:sz w:val="28"/>
          <w:szCs w:val="28"/>
        </w:rPr>
        <w:t>в одиннадцать с лишним раз больше рабочего-коногона и в 16 раз больше рабочего, зарабатывающего 120 рублей. Ткачихи-стахановки зарабатывают 500 и больше рублей, нестахановки 150 и меньше ("Правда", 18 ноября 1935 г.). Приведенные нами примеры не указывают крайних границ в обоих направлениях. Можно было бы без труда показать, что зарплата привилегированных слоев рабочего класса (рабочей аристократии в настоящем смысле этого слова) относится, как 20: 1, а может быть и больше к заработной плате низко оплачиваемых его слоев</w:t>
      </w:r>
      <w:r w:rsidRPr="00184FF1">
        <w:rPr>
          <w:rFonts w:ascii="Times New Roman" w:hAnsi="Times New Roman"/>
          <w:noProof/>
          <w:color w:val="000000"/>
          <w:sz w:val="28"/>
          <w:szCs w:val="28"/>
          <w:vertAlign w:val="superscript"/>
        </w:rPr>
        <w:t>1</w:t>
      </w:r>
      <w:r w:rsidRPr="00184FF1">
        <w:rPr>
          <w:rFonts w:ascii="Times New Roman" w:hAnsi="Times New Roman"/>
          <w:noProof/>
          <w:color w:val="000000"/>
          <w:sz w:val="28"/>
          <w:szCs w:val="28"/>
        </w:rPr>
        <w:t>. А к этому надо еще добавить другие бытовые привилегии стахановцев: преимущественное обслуживание путевками в дома отдыха, санатории; ремонт квартир; бесплатные места детям в детских садах ("Труд", 23-го октября 1935 г.); бесплатные билеты в кино; стахановцев бреют бесплатно и вне очереди (Донбасс, "Труд", 1 ноября 1935 г.); бесплатные домашние учителя для стахановцев и их семей ("Труд", 2 ноября 1935 г.) и др., право на бесплатный вызов врача днём и ночью и пр.</w:t>
      </w:r>
    </w:p>
    <w:p w:rsidR="00E41906" w:rsidRPr="00184FF1" w:rsidRDefault="00E41906" w:rsidP="00DC40D7">
      <w:pPr>
        <w:spacing w:after="0" w:line="360" w:lineRule="auto"/>
        <w:ind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Существует мнение, что сталинское руководство ставит стахановцев в очень привилегированное положение не только в целях поощрения к поднятию производительности труда, но и сознательно содействует дифференциации рабочего класса, с политической целью - опираться на хотя и более узкую, но и более надежную базу: рабочую аристократию. Усиливающаяся дифференциация в рабочем классе, выделение из него привилегированной верхушки, рабочей аристократии, чрезвычайно обостряют внутренние антагонизмы в самом рабочем классе. Неудивительно, поэтому, что стахановское движение рабочей массой встречено враждебно. Этого не в состоянии скрыть и советская печать.</w:t>
      </w:r>
    </w:p>
    <w:p w:rsidR="00DC40D7" w:rsidRPr="00184FF1" w:rsidRDefault="00E41906" w:rsidP="00DC40D7">
      <w:pPr>
        <w:spacing w:after="0" w:line="360" w:lineRule="auto"/>
        <w:ind w:firstLine="709"/>
        <w:jc w:val="both"/>
        <w:rPr>
          <w:rFonts w:ascii="Times New Roman" w:hAnsi="Times New Roman"/>
          <w:noProof/>
          <w:color w:val="000000"/>
          <w:sz w:val="28"/>
          <w:szCs w:val="20"/>
        </w:rPr>
      </w:pPr>
      <w:r w:rsidRPr="00184FF1">
        <w:rPr>
          <w:rFonts w:ascii="Times New Roman" w:hAnsi="Times New Roman"/>
          <w:noProof/>
          <w:color w:val="000000"/>
          <w:sz w:val="28"/>
          <w:szCs w:val="20"/>
        </w:rPr>
        <w:t>Если же взять зарплату специалистов картина неравенства становится прямо-таки зловещей. Главный инженер шахты (случайной шахты, хорошо выполняющей задания), Остроглядов, зарабатывает 8.600 рублей в месяц; и это рядовой, не крупный специалист и заработок его, следовательно, не может считаться исключительным. Таким образом, специалисты</w:t>
      </w:r>
      <w:r w:rsidR="00DC40D7" w:rsidRPr="00184FF1">
        <w:rPr>
          <w:rFonts w:ascii="Times New Roman" w:hAnsi="Times New Roman"/>
          <w:noProof/>
          <w:color w:val="000000"/>
          <w:sz w:val="28"/>
          <w:szCs w:val="20"/>
        </w:rPr>
        <w:t xml:space="preserve"> </w:t>
      </w:r>
      <w:r w:rsidRPr="00184FF1">
        <w:rPr>
          <w:rFonts w:ascii="Times New Roman" w:hAnsi="Times New Roman"/>
          <w:noProof/>
          <w:color w:val="000000"/>
          <w:sz w:val="28"/>
          <w:szCs w:val="20"/>
        </w:rPr>
        <w:t xml:space="preserve">часто зарабатывают в 80-100 раз больше неквалифицированных рабочих и такое неравенство достигнуто теперь, через 18 лет после Октябрьской революции, почти накануне - по Сталину - "перехода от социализма к коммунизму"! </w:t>
      </w:r>
    </w:p>
    <w:p w:rsidR="00E41906" w:rsidRPr="00184FF1" w:rsidRDefault="00E41906" w:rsidP="00DC40D7">
      <w:pPr>
        <w:spacing w:after="0" w:line="360" w:lineRule="auto"/>
        <w:ind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Враждебность принимает разные формы: от шуточек, издевательств до</w:t>
      </w:r>
      <w:r w:rsidR="00DC40D7"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 xml:space="preserve">убийств, причем в издевательствах над стахановцами участвуют и коммунисты-рабочие и даже низшие чиновники партии и профессиональных союзов ("Труд", 3 ноября 1935 г.). Вожди призывают к борьбе с "вредителями". </w:t>
      </w:r>
    </w:p>
    <w:p w:rsidR="00E41906" w:rsidRPr="00184FF1" w:rsidRDefault="00E41906" w:rsidP="00DC40D7">
      <w:pPr>
        <w:spacing w:after="0" w:line="360" w:lineRule="auto"/>
        <w:ind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Сталинский председатель Украины, Постышев, заявляет: "Борьба с саботажниками и сопротивленцами стахановскому движению... является сейчас одним из важнейших участков классовой борьбы" ("Правда", 13 ноября 1935 г.). Наместник Сталина в Ленинграде, Жданов, говорит о том же: "На некоторых предприятиях стахановское движение встретило сопротивление, в том числе и со стороны отсталых рабочих.</w:t>
      </w:r>
    </w:p>
    <w:p w:rsidR="00E41906" w:rsidRPr="00184FF1" w:rsidRDefault="00E41906" w:rsidP="00DC40D7">
      <w:pPr>
        <w:spacing w:after="0" w:line="360" w:lineRule="auto"/>
        <w:ind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Партия не остановится ни перед чем, чтобы смести с пути победы стахановского движения всех ему сопротивляющихся" ("Правда", 18 ноября 1935 г.).</w:t>
      </w:r>
      <w:r w:rsidR="00DC40D7"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 xml:space="preserve"> Подействуют ли эти угрозы на рабочих? Из приводимых ниже выдержек мы, во всяком случае, увидим, что рабочие не склонны уступать без боя там, где вопрос идет об их жизненных интересах.</w:t>
      </w:r>
      <w:r w:rsidR="00DC40D7"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"Труд" от 18 ноября 1935 г. сообщает, что "на шахте № 5 забойщик Кириллов избил начальника участка, который требовал от него правильного крепления за забойщиком стахановцем Замстеевым". Дело в том, что применение стахановских методов в угольных шахтах привело к значительному сокращению забойщиков (например, в шахте самого Стаханова их число сократилось с 36 до 24). Хотя им и не угрожает безработица, но часть из них переведена на подсобную работу крепильщика, значительно хуже оплачиваемую. В таком положении и находился забойщик Кириллов. В том же номере "Труда" рассказывается, как двое рабочих "вели злостную агитацию против стахановских методов. Дягтирев подговорил крепильщика бригады стахановца Курличева не работать. В результате работа на участке сорвана". Стахановцы жалуются, что только когда "есть надзор, работа идет" ("Труд", 24 сентября 1935 г.). В Одессе на заводе тяжелого машиностроения токарь Поляков набросился на стахановца Коренного с железным бруском. Поляков исключен из союза, выгнан с работы, над ним предполагается устроить показательный суд ("Труд", 23 октября 1935 г.). В Мариуполе, на заводе "Азовстали" двое рабочих, Чистяков и Хоменко приговорены к 4 и к 2 годам тюрьмы за угрозу, убить стахановца-бригадира. На заводе "Красный Штамповщик" стахановка-работница нашла на своем станке грязный веник с прикрепленной запиской: "Товарищу</w:t>
      </w:r>
      <w:r w:rsidR="00DC40D7"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 xml:space="preserve">Белой за выполнение трех норм преподносится букет цветов" ("Труд", 1 ноября 1935 г.). Шесть дней понадобилось, чтобы установить "виновных". В их числе оказался и профорг Муравьев. Они сняты с работы. Высшее начальство требует передачи дела суду. "Труд" от 12 ноября 1935 г. сообщает, что "рабочие текстильщики, перешедшие на уплотненную работу, встретили и встречают большие препятствия. Классовая борьба напоминает о себе на каждом шагу". </w:t>
      </w:r>
      <w:bookmarkStart w:id="2" w:name="pp_9"/>
      <w:bookmarkEnd w:id="2"/>
      <w:r w:rsidRPr="00184FF1">
        <w:rPr>
          <w:rFonts w:ascii="Times New Roman" w:hAnsi="Times New Roman"/>
          <w:noProof/>
          <w:color w:val="000000"/>
          <w:sz w:val="28"/>
          <w:szCs w:val="28"/>
        </w:rPr>
        <w:t>Небольшой пример:</w:t>
      </w:r>
      <w:r w:rsidR="00DC40D7" w:rsidRPr="00184FF1">
        <w:rPr>
          <w:rFonts w:ascii="Times New Roman" w:hAnsi="Times New Roman"/>
          <w:noProof/>
          <w:color w:val="000000"/>
          <w:sz w:val="28"/>
          <w:szCs w:val="28"/>
        </w:rPr>
        <w:t>.</w:t>
      </w:r>
      <w:r w:rsidRPr="00184FF1">
        <w:rPr>
          <w:rFonts w:ascii="Times New Roman" w:hAnsi="Times New Roman"/>
          <w:noProof/>
          <w:color w:val="000000"/>
          <w:sz w:val="28"/>
          <w:szCs w:val="28"/>
        </w:rPr>
        <w:t>.."Открыли окна и выпустили всю влагу, помещение загрязнили до предела". На другой фабрике "у десятков станков челночные коробки смазали мылом. За всем этим мы видим вредительские действия. На фабрике "Большевик" над работницей Одинцовой, работающей на 144 автоматизированных станках, обнаглевший враг (т.-е. тот же рабочий. - М. Н.) издевался самым откровенным образом". Работница-стахановка рассказывает, как над ней издеваются: "ко мне подходили с такими словами: Как ты похудела, да побледнела, разве тебе жизни не жаль". "Известия" от 28 октября рассказывают, как в бараке №25 Картонажной фабрики в Москве, рабочие Холмогоровы, отец и сын, "укоряли стахановца Соловина в том, что он своей работой в конце концов добьется снижения расценок... Холмогоровы подговорили живших вместе с ними рабочих Наумова и Непекина и те подожгли в ногах у спавшего Соловина бумагу. В результате этого зверского преступления Соловин получил серьезные ожоги. Преступники арестованы". На заводе "Авиахим" рабочий Крыков систематически перевыполнял норму, в то время как рабочие высшего разряда вырабатывали меньше, чем он. "14 октября все стало ясно. Карпов передал Крыкову следующую записку: Товарищ Крыков, ты не гони так шибко и не превышай норму, а проси еще расценок...". Крыков пожаловался администрации и рабочий Карпов был сперва уволен и после раскаяния восстановлен со строгим выговором ("Правда", 31 октября 1935 г.). В том же номере "Правды" сообщается, что в Смоленске "отсталые рабочие начали травить стахановца токаря Лихорадова... Дело дошло до того, что некто Свиридов сломал шестерню и оборвал ремни на Лихорадовском станке". Сам Лихорадов рассказывает ("Правда", 17 ноября 1935 г.): "Когда я сделал 7 штук бандажей (т.е. значительно перевыполнил норму.) в цеху поднялась такая история, враждебные элементы были готовы меня просто съесть". Рабочих, сопротивляющихся стахановскому движению советские газеты называют "аварийщиками", способствующими авариям и поломкам механизмов: "аварии и поломки механизмов -</w:t>
      </w:r>
      <w:r w:rsidR="00A52C35"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 xml:space="preserve">излюбленное средство борьбы против стахановского движения" ("Труд"). </w:t>
      </w:r>
    </w:p>
    <w:p w:rsidR="00E41906" w:rsidRPr="00184FF1" w:rsidRDefault="00E41906" w:rsidP="00DC40D7">
      <w:pPr>
        <w:spacing w:after="0" w:line="360" w:lineRule="auto"/>
        <w:ind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"Правда" от 3 ноября 1935 г. сообщает, что в Тамбове четыре рабочих стахановца "придя на работу, обнаружили, что их инструментальные ящики взломаны, инструменты похищены".</w:t>
      </w:r>
      <w:r w:rsidR="00DC40D7"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Об остроте борьбы говорит и то обстоятельство, что в отдельных, к счастью редких, случаях, она принимает характер террористических актов. "25-го октября вечером убит лучший ударник, слесарь завода "Труд" И. Шмырев... Преступники арестованы" ("Правда", 29 октября 1935 г.). Через несколько недель "Правда" сообщает о том, что "военный трибунал приговорил убийц стахановца Шмырева к расстрелу". На шахте "Иван" Макеевугля, лучший стахановец Николай Цехнов убит "чтобы сорвать перевод участка на стахановскую систему... Преступники арестованы" ("Известия", 30 октября и 2 ноября1935г.).</w:t>
      </w:r>
      <w:r w:rsidR="00DC40D7"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 xml:space="preserve"> Мы уже упоминали о том, что стахановцы часто работают за счет своих соседей-рабочих. "Труд" от 23 октября 1935 г. сообщает: "Стахановец загружен работой, а его сосед простаивает". И в другом месте: "Успехи стахановцев потребовали сокращения рабочих на некоторых участках, началась новая борьба"</w:t>
      </w:r>
      <w:r w:rsidRPr="00184FF1">
        <w:rPr>
          <w:rFonts w:ascii="Times New Roman" w:hAnsi="Times New Roman"/>
          <w:noProof/>
          <w:color w:val="000000"/>
          <w:sz w:val="28"/>
          <w:szCs w:val="28"/>
          <w:vertAlign w:val="superscript"/>
        </w:rPr>
        <w:t>1</w:t>
      </w:r>
      <w:r w:rsidRPr="00184FF1">
        <w:rPr>
          <w:rFonts w:ascii="Times New Roman" w:hAnsi="Times New Roman"/>
          <w:noProof/>
          <w:color w:val="000000"/>
          <w:sz w:val="28"/>
          <w:szCs w:val="28"/>
        </w:rPr>
        <w:t>. Шура Дмитриева, стахановка, прямо заявила председателю завкома: "Неприятно мне. Либо добейся работы для всех, либо добейся сокращения, иначе перестану так работать"</w:t>
      </w:r>
      <w:r w:rsidRPr="00184FF1">
        <w:rPr>
          <w:rFonts w:ascii="Times New Roman" w:hAnsi="Times New Roman"/>
          <w:noProof/>
          <w:color w:val="000000"/>
          <w:sz w:val="28"/>
          <w:szCs w:val="28"/>
          <w:vertAlign w:val="superscript"/>
        </w:rPr>
        <w:t>2</w:t>
      </w:r>
      <w:r w:rsidRPr="00184FF1">
        <w:rPr>
          <w:rFonts w:ascii="Times New Roman" w:hAnsi="Times New Roman"/>
          <w:noProof/>
          <w:color w:val="000000"/>
          <w:sz w:val="28"/>
          <w:szCs w:val="28"/>
        </w:rPr>
        <w:t>. Нетрудно представить себе какое в этих условиях царит настроение на заводах. Мастер фабрики "1-го Мая" (Ленинград) Солдатов говорит: "Когда не было стахановцев, то и простоев не было, а вместе со стахановцами появились простои" ("Труд", 24 октября).</w:t>
      </w:r>
      <w:r w:rsidR="00DC40D7" w:rsidRPr="00184FF1">
        <w:rPr>
          <w:rFonts w:ascii="Times New Roman" w:hAnsi="Times New Roman"/>
          <w:noProof/>
          <w:color w:val="000000"/>
          <w:sz w:val="28"/>
          <w:szCs w:val="28"/>
        </w:rPr>
        <w:t xml:space="preserve"> </w:t>
      </w:r>
      <w:r w:rsidRPr="00184FF1">
        <w:rPr>
          <w:rFonts w:ascii="Times New Roman" w:hAnsi="Times New Roman"/>
          <w:noProof/>
          <w:color w:val="000000"/>
          <w:sz w:val="28"/>
          <w:szCs w:val="28"/>
        </w:rPr>
        <w:t xml:space="preserve">Мы привели так много газетных выдержек, чтобы показать всю остроту борьбы внутри рабочего класса вокруг стахановского движения. Если стахановское движение не грозит пока советскому рабочему безработицей - бурно растущая промышленность пока в состоянии поглотить все освобождающиеся рабочие руки - то оно грозит ему простоями, переводом в подсобники, физическим перенапряжением, снижением зарплаты, и пр., и пр. Дальнейшее расслоение рабочего класса означает усиление экономического неравенства и розни. Абсурдно было бы думать, что большинство или хотя бы значительная часть рабочего класса сможет стать стахановцами. Рост зарплаты стахановцев уже сейчас, несомненно, является объектом беспокойства бюрократии. Занятая стабилизацией советской валюты, она не может "швыряться" рублем. Сталин открыто провозгласил, что нужно пересмотреть нынешние технические нормы "как не соответствующие действительности, они отстали и превратились в тормоз... Необходимо их заменить новыми, более высокими техническими нормами", которые "нужны кроме того для того, чтобы отстающие массы подтягивать к передовым". </w:t>
      </w:r>
    </w:p>
    <w:p w:rsidR="00E41906" w:rsidRPr="00184FF1" w:rsidRDefault="00E41906" w:rsidP="00DC40D7">
      <w:pPr>
        <w:spacing w:after="0" w:line="360" w:lineRule="auto"/>
        <w:ind w:firstLine="709"/>
        <w:jc w:val="both"/>
        <w:rPr>
          <w:rFonts w:ascii="Times New Roman" w:hAnsi="Times New Roman"/>
          <w:noProof/>
          <w:color w:val="000000"/>
          <w:sz w:val="28"/>
          <w:szCs w:val="28"/>
        </w:rPr>
      </w:pPr>
      <w:r w:rsidRPr="00184FF1">
        <w:rPr>
          <w:rFonts w:ascii="Times New Roman" w:hAnsi="Times New Roman"/>
          <w:noProof/>
          <w:color w:val="000000"/>
          <w:sz w:val="28"/>
          <w:szCs w:val="28"/>
        </w:rPr>
        <w:t xml:space="preserve">Достаточно ясно. Новые нормы эти должны по Сталину "проходить где-нибудь посередине между нынешними техническими нормами и теми нормами, которых добились Стахановы и Бусыгины" ("Правда", 22 ноября). А за подъемом технических норм вскоре, несомненно, последует снижение расценок, т.е. удар по заработной </w:t>
      </w:r>
      <w:bookmarkStart w:id="3" w:name="pp_10"/>
      <w:bookmarkEnd w:id="3"/>
      <w:r w:rsidRPr="00184FF1">
        <w:rPr>
          <w:rFonts w:ascii="Times New Roman" w:hAnsi="Times New Roman"/>
          <w:noProof/>
          <w:color w:val="000000"/>
          <w:sz w:val="28"/>
          <w:szCs w:val="28"/>
        </w:rPr>
        <w:t>плате. На ряде предприятий расценки были снижены директорами немедленно же после первых рекордов стахановцев. Это чует советский рабочий, это тревожит его, и он ищет путей к самообороне и протестует по своему, как мы это видели, из приведенных фактов. Очень вероятно, что мы стоим в СССР накануне серьезных экономических оборонительных боев рабочего класса. Борьба эта неизбежно будет иметь, по крайней мере, в начале, партизанский и разрозненный характер. Рабочий класс в Советском Союзе не имеет своих профессиональных союзов, не имеет партии. Та совершенно выродившаяся бюрократическая организация, которая именуется профсоюзами, самими бюрократами (из других ведомств) признается совершенно обанкротившимся привеском к хозяйственным организациям. Это признание теперь делается открыто в советской печати. Вопросы защиты профессиональных интересов рабочего класса приобретают в СССР в самом близком будущем огромное значение. Рабочие будут неизбежно стремиться создавать свои организации, пусть чрезвычайно примитивные и кустарные, но все, же способные защищать прямые интересы рабочих в области рабочего дня, отдыха, отпусков и заработной платы и поставить преграду нажиму бюрократии по линии интенсификации под флагом стахановского движения и под иными флагами. Задача большевиков-ленинцев помочь рабочему классу СССР в этой борьбе с чудовищными бюрократическими извращениями в области повышения производительности труда. Надо, в частности, помочь передовому советскому рабочему - на основе активного участия в повышении экономического могущества страны - правильно сформулировать, выдвинуть и популяризировать в массах основные требования-лозунги, своего рода программу-минимум в защиту интересов рабочего класса от бюрократии, ее произвола, насилий, привилегий и коррупции. Весьма вероятно, что на основе промышленных успехов и известного повышения жизненного уровня масс, по крайней мере, их верхних слоев, - повышения крайне отстающего от промышленного роста, - советский рабочий именно с этого конца, т.е. с защиты своих элементарных экономических интересов, приобщится снова к политической борьбе. Тогда перед Октябрьской революцией откроется перспектива возрождения. Другую очень существенную причину рекордов следует искать в том, что мы имеем дело не со средним днем в обыденных производственных условиях, но с совершенно специальной подготовкой, часто в течение довольно длительного срока, и что рекордист работает с чудовищным напряжением, на котором он, конечно, не в состоянии продержаться хоть сколько-нибудь продолжительное время</w:t>
      </w:r>
      <w:r w:rsidR="00B953C9" w:rsidRPr="00184FF1">
        <w:rPr>
          <w:rStyle w:val="ac"/>
          <w:rFonts w:ascii="Times New Roman" w:hAnsi="Times New Roman"/>
          <w:noProof/>
          <w:color w:val="000000"/>
          <w:sz w:val="28"/>
          <w:szCs w:val="28"/>
        </w:rPr>
        <w:footnoteReference w:id="2"/>
      </w:r>
    </w:p>
    <w:p w:rsidR="00E41906" w:rsidRPr="00184FF1" w:rsidRDefault="00E41906" w:rsidP="00DC40D7">
      <w:pPr>
        <w:spacing w:after="0" w:line="360" w:lineRule="auto"/>
        <w:ind w:firstLine="709"/>
        <w:jc w:val="both"/>
        <w:rPr>
          <w:rFonts w:ascii="Times New Roman" w:hAnsi="Times New Roman"/>
          <w:noProof/>
          <w:color w:val="000000"/>
          <w:sz w:val="28"/>
          <w:szCs w:val="28"/>
        </w:rPr>
      </w:pPr>
    </w:p>
    <w:p w:rsidR="00E41906" w:rsidRPr="00184FF1" w:rsidRDefault="00E41906" w:rsidP="00DC40D7">
      <w:pPr>
        <w:spacing w:after="0" w:line="360" w:lineRule="auto"/>
        <w:ind w:firstLine="709"/>
        <w:jc w:val="both"/>
        <w:rPr>
          <w:rFonts w:ascii="Times New Roman" w:hAnsi="Times New Roman"/>
          <w:b/>
          <w:noProof/>
          <w:color w:val="000000"/>
          <w:sz w:val="28"/>
          <w:szCs w:val="28"/>
        </w:rPr>
      </w:pPr>
      <w:r w:rsidRPr="00184FF1">
        <w:rPr>
          <w:rFonts w:ascii="Times New Roman" w:hAnsi="Times New Roman"/>
          <w:b/>
          <w:noProof/>
          <w:color w:val="000000"/>
          <w:sz w:val="28"/>
          <w:szCs w:val="28"/>
        </w:rPr>
        <w:t>Итоги стахановского движения</w:t>
      </w:r>
    </w:p>
    <w:p w:rsidR="00DC40D7" w:rsidRPr="00184FF1" w:rsidRDefault="00DC40D7" w:rsidP="00DC40D7">
      <w:pPr>
        <w:pStyle w:val="a8"/>
        <w:spacing w:before="0" w:beforeAutospacing="0" w:after="0" w:afterAutospacing="0" w:line="360" w:lineRule="auto"/>
        <w:ind w:firstLine="709"/>
        <w:jc w:val="both"/>
        <w:rPr>
          <w:noProof/>
          <w:color w:val="000000"/>
          <w:sz w:val="28"/>
          <w:szCs w:val="28"/>
        </w:rPr>
      </w:pPr>
    </w:p>
    <w:p w:rsidR="00E41906" w:rsidRPr="00184FF1" w:rsidRDefault="00E41906" w:rsidP="00DC40D7">
      <w:pPr>
        <w:pStyle w:val="a8"/>
        <w:spacing w:before="0" w:beforeAutospacing="0" w:after="0" w:afterAutospacing="0" w:line="360" w:lineRule="auto"/>
        <w:ind w:firstLine="709"/>
        <w:jc w:val="both"/>
        <w:rPr>
          <w:noProof/>
          <w:color w:val="000000"/>
          <w:sz w:val="28"/>
          <w:szCs w:val="28"/>
        </w:rPr>
      </w:pPr>
      <w:r w:rsidRPr="00184FF1">
        <w:rPr>
          <w:noProof/>
          <w:color w:val="000000"/>
          <w:sz w:val="28"/>
          <w:szCs w:val="28"/>
        </w:rPr>
        <w:t>Стахановское движение позволило во многих случаях улучшить положение дел на производстве. Однако в ходе кампании возникло и немало проблем. Руководство страны решило, что новое движение свидетельствует о возможности очередного «большого скачка» — резкого одновременного повышения производительности труда. На предприятиях начали требовать, чтобы достижения отдельных рабочих-маяков превращались в норму для целых коллективов. Подхлестывание «сплошной стахановизации» породило массовую штурмовщину и дезорганизацию, погоню за рекордами в ущерб качеству работы, а в ряде случаев — развал производства. В результате еще одна волна репрессий прокатилась по стране. На этот раз «козлами отпущения» Сталин сделал «саботажников» и «консерваторов» из хозяйственных руководителей, которые якобы не перестроились и мешали работать стахановцам. Технические, организационные проблемы оценивались как политические. «Товарищ Сталин,</w:t>
      </w:r>
      <w:r w:rsidR="00DC40D7" w:rsidRPr="00184FF1">
        <w:rPr>
          <w:noProof/>
          <w:color w:val="000000"/>
          <w:sz w:val="28"/>
          <w:szCs w:val="28"/>
        </w:rPr>
        <w:t xml:space="preserve"> </w:t>
      </w:r>
      <w:r w:rsidRPr="00184FF1">
        <w:rPr>
          <w:noProof/>
          <w:color w:val="000000"/>
          <w:sz w:val="28"/>
          <w:szCs w:val="28"/>
        </w:rPr>
        <w:t>разъяснял журнал «Советская юстиция» (1936. № 1. С. 3),— говорил, что стахановское движение является в основе своей глубоко-революционным, а поэтому Прокуратура Республики считает, что сознательный срыв стахановского движения является действием контрреволюционным».</w:t>
      </w:r>
    </w:p>
    <w:p w:rsidR="00E41906" w:rsidRPr="00184FF1" w:rsidRDefault="00E41906" w:rsidP="00DC40D7">
      <w:pPr>
        <w:pStyle w:val="a8"/>
        <w:spacing w:before="0" w:beforeAutospacing="0" w:after="0" w:afterAutospacing="0" w:line="360" w:lineRule="auto"/>
        <w:ind w:firstLine="709"/>
        <w:jc w:val="both"/>
        <w:rPr>
          <w:noProof/>
          <w:color w:val="000000"/>
          <w:sz w:val="28"/>
          <w:szCs w:val="28"/>
        </w:rPr>
      </w:pPr>
      <w:r w:rsidRPr="00184FF1">
        <w:rPr>
          <w:noProof/>
          <w:color w:val="000000"/>
          <w:sz w:val="28"/>
          <w:szCs w:val="28"/>
        </w:rPr>
        <w:t xml:space="preserve">«Стахановизация» проникала во все сферы жизни страны, нередко принимая самые дикие формы. </w:t>
      </w:r>
    </w:p>
    <w:p w:rsidR="00DC40D7" w:rsidRPr="00184FF1" w:rsidRDefault="00E41906" w:rsidP="00DC40D7">
      <w:pPr>
        <w:pStyle w:val="a8"/>
        <w:spacing w:before="0" w:beforeAutospacing="0" w:after="0" w:afterAutospacing="0" w:line="360" w:lineRule="auto"/>
        <w:ind w:firstLine="709"/>
        <w:jc w:val="both"/>
        <w:rPr>
          <w:noProof/>
          <w:color w:val="000000"/>
          <w:sz w:val="28"/>
          <w:szCs w:val="28"/>
        </w:rPr>
      </w:pPr>
      <w:r w:rsidRPr="00184FF1">
        <w:rPr>
          <w:noProof/>
          <w:color w:val="000000"/>
          <w:sz w:val="28"/>
          <w:szCs w:val="28"/>
        </w:rPr>
        <w:t>Красноречивым примером этому может служить приказ наркома внутренних дел Киргизской ССР «О результатах соцсоревнования 3-го и 4-го отделов УГБ НКВД республики за февраль 1938 г.»</w:t>
      </w:r>
      <w:r w:rsidRPr="00184FF1">
        <w:rPr>
          <w:noProof/>
          <w:color w:val="000000"/>
          <w:sz w:val="28"/>
          <w:szCs w:val="28"/>
          <w:vertAlign w:val="superscript"/>
        </w:rPr>
        <w:t>1</w:t>
      </w:r>
      <w:r w:rsidRPr="00184FF1">
        <w:rPr>
          <w:noProof/>
          <w:color w:val="000000"/>
          <w:sz w:val="28"/>
          <w:szCs w:val="28"/>
        </w:rPr>
        <w:t>, в котором, в частности, говорилось: «4-й отдел в полтора раза превысил по сравнению с 3-м отделом число арестов за месяц и разоблачил шпионов, участников к. р. (контрреволюционных. — Сост.) организаций на 13 человек больше, чем-3-й отдел... однако 3-й отдел передал 20 дел на Военколлегию и 11 дел на спецколлегию, чего не имеет 4-й отдел, зато 4-й отдел превысил количество законченных его аппаратом дел (не считая периферии), рассмотренных тройкой, почти на сто человек» (Известия ЦК КПСС. 1989. № 5. С.74-75). Сталин объявил также, что дальнейшее развитие движения зависит от решительности борьбы с врагами. Их искали повсюду: и среди рабочих, и, особенно, среди инженерно-технических работников. Поводом для преследования могло стать неосторожное слово в адрес стахановцев, производственные неполадки, невыполнение плана.</w:t>
      </w:r>
      <w:r w:rsidR="00DC40D7" w:rsidRPr="00184FF1">
        <w:rPr>
          <w:noProof/>
          <w:color w:val="000000"/>
          <w:sz w:val="28"/>
          <w:szCs w:val="28"/>
        </w:rPr>
        <w:t xml:space="preserve"> </w:t>
      </w:r>
    </w:p>
    <w:p w:rsidR="00E41906" w:rsidRPr="00184FF1" w:rsidRDefault="00E41906" w:rsidP="00DC40D7">
      <w:pPr>
        <w:pStyle w:val="a8"/>
        <w:spacing w:before="0" w:beforeAutospacing="0" w:after="0" w:afterAutospacing="0" w:line="360" w:lineRule="auto"/>
        <w:ind w:firstLine="709"/>
        <w:jc w:val="both"/>
        <w:rPr>
          <w:noProof/>
          <w:color w:val="000000"/>
          <w:sz w:val="28"/>
          <w:szCs w:val="28"/>
          <w:vertAlign w:val="superscript"/>
        </w:rPr>
      </w:pPr>
      <w:r w:rsidRPr="00184FF1">
        <w:rPr>
          <w:noProof/>
          <w:color w:val="000000"/>
          <w:sz w:val="28"/>
          <w:szCs w:val="28"/>
        </w:rPr>
        <w:t>О взгляде Политбюро на стахановское движение можно судить по следующему высказыванию Жданова 5 апреля 1936 г. на конференции стахановцев - ИТР Ленинграда: «Мы должны... твердо помнить указание нашего вождя, который говорил, что мы должны стахановское движение развивать вширь... с другой стороны, как говорил товарищ Сталин, давать легонько в зубы всем тем, кто станет на пути стахановского движения»</w:t>
      </w:r>
      <w:bookmarkStart w:id="4" w:name="_GoBack"/>
      <w:bookmarkEnd w:id="4"/>
    </w:p>
    <w:sectPr w:rsidR="00E41906" w:rsidRPr="00184FF1" w:rsidSect="00DC40D7">
      <w:head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D30" w:rsidRDefault="00836D30" w:rsidP="009A6937">
      <w:pPr>
        <w:spacing w:after="0" w:line="240" w:lineRule="auto"/>
      </w:pPr>
      <w:r>
        <w:separator/>
      </w:r>
    </w:p>
  </w:endnote>
  <w:endnote w:type="continuationSeparator" w:id="0">
    <w:p w:rsidR="00836D30" w:rsidRDefault="00836D30" w:rsidP="009A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D30" w:rsidRDefault="00836D30" w:rsidP="009A6937">
      <w:pPr>
        <w:spacing w:after="0" w:line="240" w:lineRule="auto"/>
      </w:pPr>
      <w:r>
        <w:separator/>
      </w:r>
    </w:p>
  </w:footnote>
  <w:footnote w:type="continuationSeparator" w:id="0">
    <w:p w:rsidR="00836D30" w:rsidRDefault="00836D30" w:rsidP="009A6937">
      <w:pPr>
        <w:spacing w:after="0" w:line="240" w:lineRule="auto"/>
      </w:pPr>
      <w:r>
        <w:continuationSeparator/>
      </w:r>
    </w:p>
  </w:footnote>
  <w:footnote w:id="1">
    <w:p w:rsidR="00836D30" w:rsidRDefault="00726FF3">
      <w:pPr>
        <w:pStyle w:val="aa"/>
      </w:pPr>
      <w:r>
        <w:rPr>
          <w:rStyle w:val="ac"/>
        </w:rPr>
        <w:footnoteRef/>
      </w:r>
      <w:r>
        <w:t xml:space="preserve"> </w:t>
      </w:r>
      <w:r w:rsidRPr="00726FF3">
        <w:rPr>
          <w:rFonts w:ascii="Times New Roman" w:hAnsi="Times New Roman"/>
          <w:color w:val="000000"/>
        </w:rPr>
        <w:t>Евстафьев Г. Н. [электронный ресурс].-</w:t>
      </w:r>
      <w:r w:rsidRPr="00FC0E6A">
        <w:rPr>
          <w:rFonts w:ascii="Times New Roman" w:hAnsi="Times New Roman"/>
        </w:rPr>
        <w:t>http://slovari.yandex.ru/dict/bse/article/00074/51300.htm</w:t>
      </w:r>
    </w:p>
  </w:footnote>
  <w:footnote w:id="2">
    <w:p w:rsidR="00836D30" w:rsidRDefault="00B953C9">
      <w:pPr>
        <w:pStyle w:val="aa"/>
      </w:pPr>
      <w:r>
        <w:rPr>
          <w:rStyle w:val="ac"/>
        </w:rPr>
        <w:footnoteRef/>
      </w:r>
      <w:r>
        <w:t xml:space="preserve"> </w:t>
      </w:r>
      <w:r w:rsidRPr="00B953C9">
        <w:rPr>
          <w:rFonts w:ascii="Times New Roman" w:hAnsi="Times New Roman"/>
          <w:color w:val="000000"/>
        </w:rPr>
        <w:t>Небезынтересно отметить, что в стахановской бригаде создана особая функция рабочего, сменяющего уставших, функция, которая, по сути, предполагает особое перенапряжение рабочей силы.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906" w:rsidRDefault="00FC0E6A" w:rsidP="00FC00B4">
    <w:pPr>
      <w:pStyle w:val="a3"/>
      <w:ind w:firstLine="851"/>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51F6F"/>
    <w:multiLevelType w:val="hybridMultilevel"/>
    <w:tmpl w:val="89FAC30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318"/>
    <w:rsid w:val="000D7174"/>
    <w:rsid w:val="001267CE"/>
    <w:rsid w:val="00184FF1"/>
    <w:rsid w:val="001F1EF4"/>
    <w:rsid w:val="001F7363"/>
    <w:rsid w:val="002B0E64"/>
    <w:rsid w:val="00303E3F"/>
    <w:rsid w:val="00471D41"/>
    <w:rsid w:val="004B2647"/>
    <w:rsid w:val="004C11B3"/>
    <w:rsid w:val="00522AC4"/>
    <w:rsid w:val="00535C68"/>
    <w:rsid w:val="005A1E06"/>
    <w:rsid w:val="005C23F5"/>
    <w:rsid w:val="006623C5"/>
    <w:rsid w:val="00676935"/>
    <w:rsid w:val="006949D2"/>
    <w:rsid w:val="006F1A6E"/>
    <w:rsid w:val="00726FF3"/>
    <w:rsid w:val="00765DBF"/>
    <w:rsid w:val="007F2AED"/>
    <w:rsid w:val="00802DDC"/>
    <w:rsid w:val="00836D30"/>
    <w:rsid w:val="008703FC"/>
    <w:rsid w:val="008A4318"/>
    <w:rsid w:val="008B68E9"/>
    <w:rsid w:val="008C5F2F"/>
    <w:rsid w:val="009645CC"/>
    <w:rsid w:val="009A6937"/>
    <w:rsid w:val="009C5D6C"/>
    <w:rsid w:val="009C74CF"/>
    <w:rsid w:val="00A4297E"/>
    <w:rsid w:val="00A51558"/>
    <w:rsid w:val="00A52C35"/>
    <w:rsid w:val="00A75BE6"/>
    <w:rsid w:val="00B136B1"/>
    <w:rsid w:val="00B737B7"/>
    <w:rsid w:val="00B953C9"/>
    <w:rsid w:val="00BD6D21"/>
    <w:rsid w:val="00C63129"/>
    <w:rsid w:val="00C82C3E"/>
    <w:rsid w:val="00C873F2"/>
    <w:rsid w:val="00C96C0B"/>
    <w:rsid w:val="00C96ED5"/>
    <w:rsid w:val="00CA5934"/>
    <w:rsid w:val="00CC7539"/>
    <w:rsid w:val="00D35FC4"/>
    <w:rsid w:val="00D457A9"/>
    <w:rsid w:val="00D632EF"/>
    <w:rsid w:val="00D81A82"/>
    <w:rsid w:val="00DA1B90"/>
    <w:rsid w:val="00DC40D7"/>
    <w:rsid w:val="00E30AE7"/>
    <w:rsid w:val="00E41906"/>
    <w:rsid w:val="00E81CF4"/>
    <w:rsid w:val="00EB1BC2"/>
    <w:rsid w:val="00F00D4F"/>
    <w:rsid w:val="00F439B2"/>
    <w:rsid w:val="00F741CE"/>
    <w:rsid w:val="00F75A2D"/>
    <w:rsid w:val="00F91ED1"/>
    <w:rsid w:val="00FB2F9D"/>
    <w:rsid w:val="00FC00B4"/>
    <w:rsid w:val="00FC0E6A"/>
    <w:rsid w:val="00FC1143"/>
    <w:rsid w:val="00FC1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F37CE8-480B-4496-9913-ECBED8BE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F2F"/>
    <w:pPr>
      <w:spacing w:after="200" w:line="276" w:lineRule="auto"/>
    </w:pPr>
    <w:rPr>
      <w:rFonts w:cs="Times New Roman"/>
      <w:sz w:val="22"/>
      <w:szCs w:val="22"/>
    </w:rPr>
  </w:style>
  <w:style w:type="paragraph" w:styleId="4">
    <w:name w:val="heading 4"/>
    <w:basedOn w:val="a"/>
    <w:link w:val="40"/>
    <w:uiPriority w:val="99"/>
    <w:qFormat/>
    <w:rsid w:val="001F1EF4"/>
    <w:pPr>
      <w:spacing w:before="100" w:beforeAutospacing="1" w:after="100" w:afterAutospacing="1" w:line="240" w:lineRule="auto"/>
      <w:outlineLvl w:val="3"/>
    </w:pPr>
    <w:rPr>
      <w:rFonts w:ascii="Times New Roman" w:hAnsi="Times New Roman"/>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1F1EF4"/>
    <w:rPr>
      <w:rFonts w:ascii="Times New Roman" w:hAnsi="Times New Roman" w:cs="Times New Roman"/>
      <w:b/>
      <w:bCs/>
      <w:color w:val="333333"/>
      <w:sz w:val="24"/>
      <w:szCs w:val="24"/>
    </w:rPr>
  </w:style>
  <w:style w:type="paragraph" w:styleId="a3">
    <w:name w:val="header"/>
    <w:basedOn w:val="a"/>
    <w:link w:val="a4"/>
    <w:uiPriority w:val="99"/>
    <w:rsid w:val="009A6937"/>
    <w:pPr>
      <w:tabs>
        <w:tab w:val="center" w:pos="4677"/>
        <w:tab w:val="right" w:pos="9355"/>
      </w:tabs>
      <w:spacing w:after="0" w:line="240" w:lineRule="auto"/>
    </w:pPr>
  </w:style>
  <w:style w:type="character" w:customStyle="1" w:styleId="a4">
    <w:name w:val="Верхний колонтитул Знак"/>
    <w:link w:val="a3"/>
    <w:uiPriority w:val="99"/>
    <w:locked/>
    <w:rsid w:val="009A6937"/>
    <w:rPr>
      <w:rFonts w:cs="Times New Roman"/>
    </w:rPr>
  </w:style>
  <w:style w:type="paragraph" w:styleId="a5">
    <w:name w:val="footer"/>
    <w:basedOn w:val="a"/>
    <w:link w:val="a6"/>
    <w:uiPriority w:val="99"/>
    <w:semiHidden/>
    <w:rsid w:val="009A6937"/>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9A6937"/>
    <w:rPr>
      <w:rFonts w:cs="Times New Roman"/>
    </w:rPr>
  </w:style>
  <w:style w:type="paragraph" w:styleId="a7">
    <w:name w:val="List Paragraph"/>
    <w:basedOn w:val="a"/>
    <w:uiPriority w:val="99"/>
    <w:qFormat/>
    <w:rsid w:val="00676935"/>
    <w:pPr>
      <w:ind w:left="720"/>
      <w:contextualSpacing/>
    </w:pPr>
  </w:style>
  <w:style w:type="paragraph" w:styleId="a8">
    <w:name w:val="Normal (Web)"/>
    <w:basedOn w:val="a"/>
    <w:uiPriority w:val="99"/>
    <w:rsid w:val="00FC1325"/>
    <w:pPr>
      <w:spacing w:before="100" w:beforeAutospacing="1" w:after="100" w:afterAutospacing="1" w:line="240" w:lineRule="auto"/>
    </w:pPr>
    <w:rPr>
      <w:rFonts w:ascii="Times New Roman" w:hAnsi="Times New Roman"/>
      <w:color w:val="333333"/>
      <w:sz w:val="24"/>
      <w:szCs w:val="24"/>
    </w:rPr>
  </w:style>
  <w:style w:type="character" w:styleId="a9">
    <w:name w:val="Hyperlink"/>
    <w:uiPriority w:val="99"/>
    <w:rsid w:val="002B0E64"/>
    <w:rPr>
      <w:rFonts w:cs="Times New Roman"/>
      <w:color w:val="0000FF"/>
      <w:u w:val="single"/>
    </w:rPr>
  </w:style>
  <w:style w:type="paragraph" w:styleId="aa">
    <w:name w:val="footnote text"/>
    <w:basedOn w:val="a"/>
    <w:link w:val="ab"/>
    <w:uiPriority w:val="99"/>
    <w:semiHidden/>
    <w:unhideWhenUsed/>
    <w:rsid w:val="00B953C9"/>
    <w:rPr>
      <w:sz w:val="20"/>
      <w:szCs w:val="20"/>
    </w:rPr>
  </w:style>
  <w:style w:type="character" w:customStyle="1" w:styleId="ab">
    <w:name w:val="Текст сноски Знак"/>
    <w:link w:val="aa"/>
    <w:uiPriority w:val="99"/>
    <w:semiHidden/>
    <w:locked/>
    <w:rsid w:val="00B953C9"/>
    <w:rPr>
      <w:rFonts w:cs="Times New Roman"/>
      <w:sz w:val="20"/>
      <w:szCs w:val="20"/>
    </w:rPr>
  </w:style>
  <w:style w:type="character" w:styleId="ac">
    <w:name w:val="footnote reference"/>
    <w:uiPriority w:val="99"/>
    <w:semiHidden/>
    <w:unhideWhenUsed/>
    <w:rsid w:val="00B953C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6E0B7-4DC5-46F0-AF82-21166CAB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4407</Words>
  <Characters>25120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юличка</dc:creator>
  <cp:keywords/>
  <dc:description/>
  <cp:lastModifiedBy>admin</cp:lastModifiedBy>
  <cp:revision>2</cp:revision>
  <dcterms:created xsi:type="dcterms:W3CDTF">2014-03-09T08:17:00Z</dcterms:created>
  <dcterms:modified xsi:type="dcterms:W3CDTF">2014-03-09T08:17:00Z</dcterms:modified>
</cp:coreProperties>
</file>