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23" w:rsidRPr="000352A1" w:rsidRDefault="005A6D23" w:rsidP="000352A1">
      <w:pPr>
        <w:pStyle w:val="a3"/>
        <w:numPr>
          <w:ilvl w:val="0"/>
          <w:numId w:val="1"/>
        </w:numPr>
        <w:spacing w:line="360" w:lineRule="auto"/>
        <w:ind w:left="0"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>Становление советской государственности</w:t>
      </w:r>
    </w:p>
    <w:p w:rsidR="000352A1" w:rsidRDefault="000352A1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  <w:lang w:val="uk-UA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>1.1 Октябрьский переворот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Октябрьский переворот стал возможен в результате взаимодействия трех основных факторов:</w:t>
      </w:r>
    </w:p>
    <w:p w:rsidR="005A6D23" w:rsidRPr="000352A1" w:rsidRDefault="005A6D23" w:rsidP="000352A1">
      <w:pPr>
        <w:pStyle w:val="a3"/>
        <w:numPr>
          <w:ilvl w:val="0"/>
          <w:numId w:val="2"/>
        </w:numPr>
        <w:spacing w:line="360" w:lineRule="auto"/>
        <w:ind w:left="0"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стремительное нарастание стихии народного протеста в решении самых насущных жизненных проблем - земли, мира, хлеба.</w:t>
      </w:r>
    </w:p>
    <w:p w:rsidR="005A6D23" w:rsidRPr="000352A1" w:rsidRDefault="005A6D23" w:rsidP="000352A1">
      <w:pPr>
        <w:pStyle w:val="a3"/>
        <w:numPr>
          <w:ilvl w:val="0"/>
          <w:numId w:val="2"/>
        </w:numPr>
        <w:spacing w:line="360" w:lineRule="auto"/>
        <w:ind w:left="0"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трансформация на родной стихии, крайне многоликой по проявлениям (от резолюций протеста до открытых вооруженных выступлений), в политическую форму, с требованием передачи власти в центре и на местах в руки Советов.</w:t>
      </w:r>
    </w:p>
    <w:p w:rsidR="005A6D23" w:rsidRPr="000352A1" w:rsidRDefault="005A6D23" w:rsidP="000352A1">
      <w:pPr>
        <w:pStyle w:val="a3"/>
        <w:numPr>
          <w:ilvl w:val="0"/>
          <w:numId w:val="2"/>
        </w:numPr>
        <w:spacing w:line="360" w:lineRule="auto"/>
        <w:ind w:left="0"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усилия большевиков по максимальному расширению народного движения, переводу его в русло борьбы за изменение характера власти, укреплению своего лидерства в этом движении.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Можно, конечно, спорить по поводу роли и удельного веса каждого фактора. Но нельзя игнорировать саму совокупность как решающую предпосылку состоявшегося переворота, подменяя ее каким-то одним фактором.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Сущность этого этапа определялась и резким возрастанием роли каждого из обозначенных компонентов, и обострением противоречий между ними, и поисками большевиками новых социальных и организационных опор в обществе.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Руководство большевистской партии политически точно отреагировало на поднимающуюся волну революционного </w:t>
      </w:r>
      <w:r w:rsidRPr="000352A1">
        <w:rPr>
          <w:sz w:val="28"/>
          <w:szCs w:val="28"/>
        </w:rPr>
        <w:t>нетерпения</w:t>
      </w:r>
      <w:r w:rsidRPr="000352A1">
        <w:rPr>
          <w:sz w:val="28"/>
          <w:szCs w:val="28"/>
          <w:lang w:bidi="he-IL"/>
        </w:rPr>
        <w:t>, ожесточения, вооружив массы соответствующими политическими программами. Декреты второго Всероссийского Съезда Советов рабочих и солдатских депутатов показали, что большевики вовремя учли негативный опыт Временного Правительства: свой приход к власти они сразу, без отсылки будущему Учредительному собранию, закрепили решением самых насущных задач революции.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Судьбу земельного вопроса </w:t>
      </w:r>
      <w:r w:rsidRPr="000352A1">
        <w:rPr>
          <w:iCs/>
          <w:sz w:val="28"/>
          <w:szCs w:val="28"/>
          <w:lang w:bidi="he-IL"/>
        </w:rPr>
        <w:t xml:space="preserve">Декретом о земле </w:t>
      </w:r>
      <w:r w:rsidRPr="000352A1">
        <w:rPr>
          <w:sz w:val="28"/>
          <w:szCs w:val="28"/>
          <w:lang w:bidi="he-IL"/>
        </w:rPr>
        <w:t>вручили в руки самого деревенского населения. Следом забурлила, широко разлилась, демонстрируя неимоверной силы преобразовательный и разрушительный потенциал, аграрно-крестьянская революция.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Такую же роль сыграл </w:t>
      </w:r>
      <w:r w:rsidRPr="000352A1">
        <w:rPr>
          <w:iCs/>
          <w:sz w:val="28"/>
          <w:szCs w:val="28"/>
          <w:lang w:bidi="he-IL"/>
        </w:rPr>
        <w:t xml:space="preserve">Декрет </w:t>
      </w:r>
      <w:r w:rsidRPr="000352A1">
        <w:rPr>
          <w:sz w:val="28"/>
          <w:szCs w:val="28"/>
          <w:lang w:bidi="he-IL"/>
        </w:rPr>
        <w:t xml:space="preserve">о </w:t>
      </w:r>
      <w:r w:rsidRPr="000352A1">
        <w:rPr>
          <w:iCs/>
          <w:sz w:val="28"/>
          <w:szCs w:val="28"/>
          <w:lang w:bidi="he-IL"/>
        </w:rPr>
        <w:t xml:space="preserve">мире. </w:t>
      </w:r>
      <w:r w:rsidRPr="000352A1">
        <w:rPr>
          <w:sz w:val="28"/>
          <w:szCs w:val="28"/>
          <w:lang w:bidi="he-IL"/>
        </w:rPr>
        <w:t>Многочисленная армия на фронте, солдаты и офицеры-тыловики, призывники в Декрете услышали свой голос, свои требования. Декретом намечалась программа выхода России из войны, пробуждения своим примером революционного движения во всех воюющих странах, сопутствующего решения «национального» вопроса для угнетенных народов.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Последующим </w:t>
      </w:r>
      <w:r w:rsidRPr="000352A1">
        <w:rPr>
          <w:iCs/>
          <w:sz w:val="28"/>
          <w:szCs w:val="28"/>
          <w:lang w:bidi="he-IL"/>
        </w:rPr>
        <w:t xml:space="preserve">Декретом </w:t>
      </w:r>
      <w:r w:rsidRPr="000352A1">
        <w:rPr>
          <w:sz w:val="28"/>
          <w:szCs w:val="28"/>
          <w:lang w:bidi="he-IL"/>
        </w:rPr>
        <w:t xml:space="preserve">о </w:t>
      </w:r>
      <w:r w:rsidRPr="000352A1">
        <w:rPr>
          <w:iCs/>
          <w:sz w:val="28"/>
          <w:szCs w:val="28"/>
          <w:lang w:bidi="he-IL"/>
        </w:rPr>
        <w:t xml:space="preserve">рабочем контроле </w:t>
      </w:r>
      <w:r w:rsidRPr="000352A1">
        <w:rPr>
          <w:sz w:val="28"/>
          <w:szCs w:val="28"/>
          <w:lang w:bidi="he-IL"/>
        </w:rPr>
        <w:t xml:space="preserve">и другими актами в ноябре-декабре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  <w:lang w:bidi="he-IL"/>
          </w:rPr>
          <w:t>1917 г</w:t>
        </w:r>
      </w:smartTag>
      <w:r w:rsidRPr="000352A1">
        <w:rPr>
          <w:sz w:val="28"/>
          <w:szCs w:val="28"/>
          <w:lang w:bidi="he-IL"/>
        </w:rPr>
        <w:t>. активизировалась и рабочая, пролетарская социальная "малая" революция.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iCs/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В ряду важнейших актов новой власти стояла «</w:t>
      </w:r>
      <w:r w:rsidRPr="000352A1">
        <w:rPr>
          <w:iCs/>
          <w:sz w:val="28"/>
          <w:szCs w:val="28"/>
          <w:lang w:bidi="he-IL"/>
        </w:rPr>
        <w:t xml:space="preserve">Декларация прав народов России», </w:t>
      </w:r>
      <w:r w:rsidRPr="000352A1">
        <w:rPr>
          <w:sz w:val="28"/>
          <w:szCs w:val="28"/>
          <w:lang w:bidi="he-IL"/>
        </w:rPr>
        <w:t>принятая через неделю после октябрьского переворота и ставшая программой-знаменем для самостоятельной национально-освободительной революции, опалившей своим горячим дыханием окраинные районы страны и приведшей к развалу российской империи (с выделением в качестве самостоятельных республик - Финляндии, Украины, Азербайджана, Грузии, Армении, Литвы, Латвии, Эстонии).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В факте так называемого "триумфального шествия" советской власти, приведшего весной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>. к победе Советов на большей части территории страны, отразились гибкость Советов, их готовность осуществлять самые разносторонние задачи, приспособляемость к местным условиям.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</w:rPr>
        <w:t>Октябрьский переворот ускорил распад государственной власти в России</w:t>
      </w:r>
      <w:r w:rsidRPr="000352A1">
        <w:rPr>
          <w:sz w:val="28"/>
          <w:szCs w:val="28"/>
          <w:lang w:bidi="he-IL"/>
        </w:rPr>
        <w:t>, бездумно отбросив остатки дореволюционной центральной и местной власти (городские думы, судебную систему и пр.), разрушив зачатки демократических институтов. Советы, претендуя на всю полноту государственной власти, не были, однако, готовы к выполнению но</w:t>
      </w:r>
      <w:r w:rsidRPr="000352A1">
        <w:rPr>
          <w:sz w:val="28"/>
          <w:szCs w:val="28"/>
        </w:rPr>
        <w:t>вых функций</w:t>
      </w:r>
      <w:r w:rsidRPr="000352A1">
        <w:rPr>
          <w:sz w:val="28"/>
          <w:szCs w:val="28"/>
          <w:lang w:bidi="he-IL"/>
        </w:rPr>
        <w:t>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Выборы в Учредительное собрание (12 ноября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  <w:lang w:bidi="he-IL"/>
          </w:rPr>
          <w:t>1917 г</w:t>
        </w:r>
      </w:smartTag>
      <w:r w:rsidRPr="000352A1">
        <w:rPr>
          <w:sz w:val="28"/>
          <w:szCs w:val="28"/>
          <w:lang w:bidi="he-IL"/>
        </w:rPr>
        <w:t>.) показали быстрый уклон в "левизну" масс. Буржуазные партии, растеряв доверие на предыдущих этапах революции, собрали всего 13% голосов избирателей. Не добились решающего успеха и большевики: они получили лишь четверть депутатских мест (учитывая временный эмоциональный эффект Октября, пропагандистское воздействие декретов о земле и о мире).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Абсолютное большинство избирателей высказалось за социалистов (427 мест из 715) и за их детище - Советы. Возникшая на зыбкой почве революционного настроения связка социалисты - Советы показывала, что проголосовавшие за эсеров, меньшевиков и другие партии социальные группы в построении Советов пойдут своим путем, предложат свою программу первоочередных мер, противопоставят свои Советы Советам большевистским.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В первой половине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 xml:space="preserve">. внутрисоветский конфликт, быстро назревая, прорвался столкновением разных ветвей Советов. Наиболее масштабно и бескомпромиссно столкновение произошло между городом и деревней - между пролетарскими и крестьянскими Советами. Сельские Советы укрепили свою роль зимой-весной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>. в ходе конфискации частнособственнической земли, "черного передела" крестьянских наделов, организации на новых основах внутридеревенской жизни.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Они повели за собой крестьянство и на следующем этапе аграрно-крестъянской революции - на этапе разрушения государственных налоговых повинностей, государственных монополий, твердых цен, отстаивания под флагом свободной торговли права мелкого частного собственника на свободу.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В результате государственные заготовки продуктов питания резко упали, над армией и городским населением нависла угроза голода, нормы отпуска продуктов питания в столицах уменьшались до критических размеров. Отстаивая свое революционное право, занятая первоочередными задачами - величания посевов, расширения поголовья скота, увеличения страховых запасов, деревня поворачивалась к городу спиной. Тенденция натурализации сельского хозяйства становилась угрожающей с точки зрения интересов экономики страны в целом.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Весной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Ленин вынужден был констатировать, что главным врагом революции стала мелкобуржуазная стихия частного собственника - крестьянина, ремесленника, кустаря, торговца. Используя наметившийся раскол между зажиточной и беднейшей частью крестьянства, Советское правительство вве</w:t>
      </w:r>
      <w:r w:rsidRPr="000352A1">
        <w:rPr>
          <w:iCs/>
          <w:sz w:val="28"/>
          <w:szCs w:val="28"/>
        </w:rPr>
        <w:t xml:space="preserve">ло продовольственную диктатуру </w:t>
      </w:r>
      <w:r w:rsidRPr="000352A1">
        <w:rPr>
          <w:sz w:val="28"/>
          <w:szCs w:val="28"/>
        </w:rPr>
        <w:t xml:space="preserve">(апрель-май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.). Созданием комитетов бедноты (комбедов) и продовольственных отрядов (вооруженных солдат и рабочих) оно фактически предъявило ультиматум деревне, сельским Советам.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Созвав 5 января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Учредительное собрание, Советское правительство на следующий день разогнало его, продемонстрировав преобладание политического расчета. В антибольшевистском лагере лозунг созыва Учредительного собрания стал призывом к свержению советской власти, возврату к дооктябрьскому режиму.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В таких специфических условиях формировались принципы взаимоотношений партийных и советских органов. Организующая роль большевиков, ярко проявившаяся при передаче власти Советам, после Октября закрепилась по всем линиям: в руководстве Совнаркомом, в деятельности ВЦИК, при проведении съездов Советов, в подборе кадров для всех уровней управления.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Советы все больше "приручались", заняв место "приводного ремня" от партии к массам.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К лету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демонстрация антидемократичности советской власти и самоопределение ветвей местной власти привели общество к тотальному противостоянию по принципу "все против всех".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Локальные восстания и движения протеста подводили к черте всеобщего взрыва.</w:t>
      </w:r>
    </w:p>
    <w:p w:rsidR="005A6D23" w:rsidRPr="000352A1" w:rsidRDefault="000352A1" w:rsidP="000352A1">
      <w:pPr>
        <w:pStyle w:val="a3"/>
        <w:numPr>
          <w:ilvl w:val="1"/>
          <w:numId w:val="1"/>
        </w:numPr>
        <w:spacing w:line="360" w:lineRule="auto"/>
        <w:ind w:left="0" w:firstLine="7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Рождение диктатуры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Диктатура пролетариата была вписана в программу социал-демократической партии со дня ее рождения. Образцом такой диктатуры была для Ленина Парижская коммуна. Но ее опыт не мог дать ему указаний, как и что делать после того, как власть переходит в руки пролетариата. И он разрабатывает теорию диктатуры сам.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Диктатура пролетариата, по Ленину, прежде всего система, которая отвергает парламентаризм, предусматривающий отделение законодательной от исполнительной власти. Диктатура пролетариата - слияние воедино управления и законодательства. Это значит, что власть имущие осуществляют свою власть, не подвергаясь никакому контролю.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Одним из первых своих актов - 11 ноября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 xml:space="preserve">. - советское правительство уничтожает сословия и гражданские чины, существовавшие в России. Но в отличие от "буржуазных революций", устанавливающих "равенство всех граждан перед законом, в действительности являвшееся равенством формальным", пролетарская революция устанавливает принципиальное неравенство. Оно закрепляется в первой советской конституции - </w:t>
      </w:r>
      <w:r w:rsidRPr="000352A1">
        <w:rPr>
          <w:iCs/>
          <w:sz w:val="28"/>
          <w:szCs w:val="28"/>
        </w:rPr>
        <w:t xml:space="preserve">Конституции РСФСР </w:t>
      </w:r>
      <w:r w:rsidRPr="000352A1">
        <w:rPr>
          <w:sz w:val="28"/>
          <w:szCs w:val="28"/>
        </w:rPr>
        <w:t xml:space="preserve">(июль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.).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Часть населения полностью лишается прав, русский язык обогащается словом "лишенец". В число лишенцев включены лица, живущие на нетрудовые доходы, частные торговцы, служители культа, бывшие сотрудники полиции, члены бывшего царствующего дома, "лица, прибегающие к наемному труду с целью извлечения прибыли" (крестьяне, нанимавшие хотя бы одного работника весной или осенью для помощи в полевых работах. Таких крестьян насчитывалось не менее 5 млн. человек).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Лишение прав распространялось на всех членов семьи. Для детей это означало лишение права учиться в вузах и ограничение в связи с нехваткой мест - права учиться в школах. Остальные крестьяне ограничивались в избирательных правах - при выборах в Советы один голос рабочего равнялся пяти голосам крестьян.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Все крестьянство разбивается на категории: деревенский пролетариат, бедняки, маломощные середняки, середняки, кулаки. Поскольку точных критериев принадлежности к той или иной категории не было, произвол становится законом. Рождается система, в которой наличие одной или двух коров, одной или двух лошадей определяет положение человека и будущее его детей. "Социальное положение" становится клеймом.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До революции продвижение по службе или деньги позволяли перейти из одного сословия в другое. Революция ликвидирует социальную мобильность для лиц с "неподходящим" социальным происхождением, изменить которое человек теперь не в состоянии.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Иллюстрация осуществления "лишения прав" - решение Петроградского комиссариата продовольствия ввести в июне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"кассовый паек для различных групп трудового и нетрудового населения". Были созданы 4 категории: 1 для рабочих тяжелого физического труда, 2 - для остальных рабочих и служащих по найму, 3 - для лиц свободных профессий, 4 - для нетрудовых элементов.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Важнейшим инструментом ленинской политики становится </w:t>
      </w:r>
      <w:r w:rsidRPr="000352A1">
        <w:rPr>
          <w:bCs/>
          <w:sz w:val="28"/>
          <w:szCs w:val="28"/>
        </w:rPr>
        <w:t xml:space="preserve">ВЧК </w:t>
      </w:r>
      <w:r w:rsidRPr="000352A1">
        <w:rPr>
          <w:sz w:val="28"/>
          <w:szCs w:val="28"/>
        </w:rPr>
        <w:t>- чрезвычайный орган большевистской партии, подчиненный непосредственно Ленину. С первых же дней после прихода к власти Ленин, по свидетельству Н. Крупской, опасался мягкости своих товарищей. Он был возмущен решением второго съезда Советов, отменившего по предложению Каменева смертную казнь.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Сеть чрезвычайных комиссий покрывает страну: их создают в городах - губернских и уездных, на железных дорогах, в морских и речных портах, в армии. </w:t>
      </w:r>
      <w:r w:rsidRPr="000352A1">
        <w:rPr>
          <w:bCs/>
          <w:sz w:val="28"/>
          <w:szCs w:val="28"/>
        </w:rPr>
        <w:t xml:space="preserve">ВЧК </w:t>
      </w:r>
      <w:r w:rsidRPr="000352A1">
        <w:rPr>
          <w:sz w:val="28"/>
          <w:szCs w:val="28"/>
        </w:rPr>
        <w:t>приобретает неограниченные права. Чрезвычайные комиссии сами арестовывали, сами вели следствие, судили и приводили приговор в исполнение.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30 августа 1918 года в Петрограде студент Л. Канегиссе убивает председателя Петроградской ЧК Урицкого, в Москве эсерка Ф. Каплан ранит Ленина. Это поворотный день в истории ВЧК - ей поручается осуществлять "беспощадный массовый террор". СНК издает 5 сентября постановление о "красном терроре".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Система заложников, неизвестная дореволюционной России, дополнялась другим инструментом репрессии - концентрационными лагерями. Кошмарная слава, какую приобрели гитлеровские концлагеря, не должна заслонять приоритета советского государства. Честь первого использования этого термина принадлежит Троцкому.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Концентрационный лагерь становится универсальным средством террора против всех "сомнительных". 5 сентября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>., после того, как эта мера репрессии уже широко применяется, ее узаконивает постановление Совета народных комиссаров: "Необходимо обезопасить Советскую Республику от классовых врагов путем изолирования их в концентрационных лагерях".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Концентрационный лагерь - мера наказания, следующая по суровости за расстрелом. Смертная казнь была восстановлена декретом СНК от 21 февраля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>. Декрет предоставлял ВЧК "право непосредственной расправы с активными контрреволюционерами".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>Критерий "активные контрреволюционеры" был достаточно широк. Декрет считал таковыми "неприятельских агентов, спекулянтов, громил, хулиганов, контрреволюционных агитаторов, германских, шпионов". Все они расстреливались на месте, т. е. без суда и следствия. ВЧК расширила этот список, включив в него саботажников и прочих паразитов.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  <w:lang w:bidi="he-IL"/>
        </w:rPr>
      </w:pPr>
      <w:r w:rsidRPr="000352A1">
        <w:rPr>
          <w:sz w:val="28"/>
          <w:szCs w:val="28"/>
          <w:lang w:bidi="he-IL"/>
        </w:rPr>
        <w:t xml:space="preserve">Число расстрелянных в первый год революции точно неизвестно. Лацис утверждает (хотя эти цифры вызывают сомнение), что за первую половину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 xml:space="preserve">. было расстреляно чрезвычайными комиссиями "всего 22 человека", но "за второе полугодие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  <w:lang w:bidi="he-IL"/>
          </w:rPr>
          <w:t>1918 г</w:t>
        </w:r>
      </w:smartTag>
      <w:r w:rsidRPr="000352A1">
        <w:rPr>
          <w:sz w:val="28"/>
          <w:szCs w:val="28"/>
          <w:lang w:bidi="he-IL"/>
        </w:rPr>
        <w:t>. уже расстреляно свыше 6 тыс. человек".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bCs/>
          <w:sz w:val="28"/>
          <w:szCs w:val="28"/>
        </w:rPr>
        <w:t xml:space="preserve">Ленин видит в диктатуре ключ к решению всех проблем - </w:t>
      </w:r>
      <w:r w:rsidRPr="000352A1">
        <w:rPr>
          <w:sz w:val="28"/>
          <w:szCs w:val="28"/>
        </w:rPr>
        <w:t>политических, экономических, социальных. Государство само определяло, кто виноват. Виноваты перед государством были: рабочие, не желавшие работать за гроши; крестьяне, не желавшие отдавать бесплатно сельскохозяйственную продукцию; интеллигенция, представившая себе революцию иначе, чем представители бывших правящих классов, ибо они и их пред</w:t>
      </w:r>
      <w:r w:rsidRPr="000352A1">
        <w:rPr>
          <w:bCs/>
          <w:sz w:val="28"/>
          <w:szCs w:val="28"/>
        </w:rPr>
        <w:t>ки эксплуатировали народ.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 xml:space="preserve">ВЧК должна заниматься теми, кто "преднамеренно или </w:t>
      </w:r>
      <w:r w:rsidRPr="000352A1">
        <w:rPr>
          <w:sz w:val="28"/>
          <w:szCs w:val="28"/>
        </w:rPr>
        <w:t xml:space="preserve">непреднамеренно" действует во вред советской власти, кто мешает ей хотя бы «попустительством». В </w:t>
      </w:r>
      <w:smartTag w:uri="urn:schemas-microsoft-com:office:smarttags" w:element="metricconverter">
        <w:smartTagPr>
          <w:attr w:name="ProductID" w:val="1922 г"/>
        </w:smartTagPr>
        <w:r w:rsidRPr="000352A1">
          <w:rPr>
            <w:sz w:val="28"/>
            <w:szCs w:val="28"/>
          </w:rPr>
          <w:t>1922 г</w:t>
        </w:r>
      </w:smartTag>
      <w:r w:rsidRPr="000352A1">
        <w:rPr>
          <w:sz w:val="28"/>
          <w:szCs w:val="28"/>
        </w:rPr>
        <w:t>. Ленин потребует включить в Уголовный кодекс статью, предусматрив</w:t>
      </w:r>
      <w:r w:rsidRPr="000352A1">
        <w:rPr>
          <w:bCs/>
          <w:sz w:val="28"/>
          <w:szCs w:val="28"/>
        </w:rPr>
        <w:t xml:space="preserve">ающую суровое наказание для тех, кто "объективно помогает или может помочь" мировой буржуазии. Таким образом, </w:t>
      </w:r>
      <w:r w:rsidRPr="000352A1">
        <w:rPr>
          <w:sz w:val="28"/>
          <w:szCs w:val="28"/>
        </w:rPr>
        <w:t>государство - в лице его руководителей - выбирало вра</w:t>
      </w:r>
      <w:r w:rsidRPr="000352A1">
        <w:rPr>
          <w:bCs/>
          <w:sz w:val="28"/>
          <w:szCs w:val="28"/>
        </w:rPr>
        <w:t>гов, определяло, кто враг.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numPr>
          <w:ilvl w:val="1"/>
          <w:numId w:val="1"/>
        </w:numPr>
        <w:spacing w:line="360" w:lineRule="auto"/>
        <w:ind w:left="0"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>Со</w:t>
      </w:r>
      <w:r w:rsidR="000352A1">
        <w:rPr>
          <w:bCs/>
          <w:sz w:val="28"/>
          <w:szCs w:val="28"/>
        </w:rPr>
        <w:t>здание советских органов власти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bCs/>
          <w:sz w:val="28"/>
          <w:szCs w:val="28"/>
        </w:rPr>
        <w:t xml:space="preserve">В первых декретах </w:t>
      </w:r>
      <w:r w:rsidRPr="000352A1">
        <w:rPr>
          <w:sz w:val="28"/>
          <w:szCs w:val="28"/>
        </w:rPr>
        <w:t xml:space="preserve">советская власть ввела рабочий контроль над производством и распределением. "Декларация прав народов России" (14 ноября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 xml:space="preserve">.) признала право народов на самоопределение. Было заявлено о готовности приступить к строительству </w:t>
      </w:r>
      <w:r w:rsidRPr="000352A1">
        <w:rPr>
          <w:bCs/>
          <w:sz w:val="28"/>
          <w:szCs w:val="28"/>
        </w:rPr>
        <w:t>основ социализма, но главные надежды связывались с раз</w:t>
      </w:r>
      <w:r w:rsidRPr="000352A1">
        <w:rPr>
          <w:sz w:val="28"/>
          <w:szCs w:val="28"/>
        </w:rPr>
        <w:t xml:space="preserve">витием и переносом революционного конфликта за пределы </w:t>
      </w:r>
      <w:r w:rsidRPr="000352A1">
        <w:rPr>
          <w:bCs/>
          <w:sz w:val="28"/>
          <w:szCs w:val="28"/>
        </w:rPr>
        <w:t>страны.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Решением третьего Всероссийского съезда советов рабочих, солдатских и крестьянских депутатов (10-18 января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 xml:space="preserve">.) все </w:t>
      </w:r>
      <w:r w:rsidRPr="000352A1">
        <w:rPr>
          <w:bCs/>
          <w:sz w:val="28"/>
          <w:szCs w:val="28"/>
        </w:rPr>
        <w:t>местные дела должны были решаться исключительно мест</w:t>
      </w:r>
      <w:r w:rsidRPr="000352A1">
        <w:rPr>
          <w:sz w:val="28"/>
          <w:szCs w:val="28"/>
        </w:rPr>
        <w:t xml:space="preserve">ными Советами. Массы воспринимали их именно как органы </w:t>
      </w:r>
      <w:r w:rsidRPr="000352A1">
        <w:rPr>
          <w:bCs/>
          <w:sz w:val="28"/>
          <w:szCs w:val="28"/>
        </w:rPr>
        <w:t>демократической власти.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 xml:space="preserve">К лету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bCs/>
            <w:sz w:val="28"/>
            <w:szCs w:val="28"/>
          </w:rPr>
          <w:t>1918 г</w:t>
        </w:r>
      </w:smartTag>
      <w:r w:rsidRPr="000352A1">
        <w:rPr>
          <w:bCs/>
          <w:sz w:val="28"/>
          <w:szCs w:val="28"/>
        </w:rPr>
        <w:t>. сложилась более или менее стройная сис</w:t>
      </w:r>
      <w:r w:rsidRPr="000352A1">
        <w:rPr>
          <w:sz w:val="28"/>
          <w:szCs w:val="28"/>
        </w:rPr>
        <w:t xml:space="preserve">тема советской организации. Вершину этой организации составляли Всероссийский съезд советов как верховная государственная власть и в период между съездами - Всероссийский центральный исполнительный комитет (ВЦИК), </w:t>
      </w:r>
      <w:r w:rsidRPr="000352A1">
        <w:rPr>
          <w:bCs/>
          <w:sz w:val="28"/>
          <w:szCs w:val="28"/>
        </w:rPr>
        <w:t>высшим органом исполнительной власти и управления, наде</w:t>
      </w:r>
      <w:r w:rsidRPr="000352A1">
        <w:rPr>
          <w:sz w:val="28"/>
          <w:szCs w:val="28"/>
        </w:rPr>
        <w:t>ленным и законодательными функциями, был Совет Народных Комиссаров.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Далее сверху вниз шли областные объединения Советов (Центрально-промышленного района, Западной области, Союз коммун Северной области, Уральской области др.), губернские, уездные, городские, волостные сельские Советы. Особое место в этой системе народного представительства занимали съезды Советов - волостные, уездные губернские и (до ликвидации в конце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.) областные. Вскоре жизнь показала, что как высшие органы власти местные Съезды (отчасти в силу склонности к "митинговой демократии", а главное из-за слабой компетентности большинства делегатов) не могли претендовать на выработку решений, а все больше склонялись к обсуждению и одобрению политики верхов.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Создание советского государственного аппарата - создание не только центральных, но и местных органов, оформление их структуры, овладение ими властью на местах. В Советах шла острая борьба большевиков, эсеров и меньшевиков. Съезды местных Советов собирались довольно часто, на них решались простые, но жизненно важные вопросы: организация работы предприятий, выплата заработной платы, налаживание работы школ, больниц и т. д.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Создавая новый государственный аппарат, большевики разрушали старый. Фактически уже к осени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 xml:space="preserve">. армия была деморализована и охвачена стихийной демобилизацией. "Военка", Центробалт, Советы солдатских депутатов, большевистские Комитеты в частях, гарнизонах, на фронте были рычагами большевистского влияния в армии, которая уже после 25 октября и начала переговоров о перемирии «обрушила </w:t>
      </w:r>
      <w:r w:rsidRPr="000352A1">
        <w:rPr>
          <w:sz w:val="28"/>
          <w:szCs w:val="28"/>
        </w:rPr>
        <w:tab/>
        <w:t>фронт, дезертируя в гигантских размерах».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28 января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 xml:space="preserve">. В. И. Ленин подписал Декрет СНК об организации на добровольческих началах </w:t>
      </w:r>
      <w:r w:rsidRPr="000352A1">
        <w:rPr>
          <w:iCs/>
          <w:sz w:val="28"/>
          <w:szCs w:val="28"/>
        </w:rPr>
        <w:t xml:space="preserve">Рабоче-крестъянской Красной Армии, </w:t>
      </w:r>
      <w:r w:rsidRPr="000352A1">
        <w:rPr>
          <w:sz w:val="28"/>
          <w:szCs w:val="28"/>
        </w:rPr>
        <w:t xml:space="preserve">11 февраля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 xml:space="preserve">. - Декрет об организации </w:t>
      </w:r>
      <w:r w:rsidRPr="000352A1">
        <w:rPr>
          <w:iCs/>
          <w:sz w:val="28"/>
          <w:szCs w:val="28"/>
        </w:rPr>
        <w:t xml:space="preserve">Красного Флота. </w:t>
      </w:r>
      <w:r w:rsidRPr="000352A1">
        <w:rPr>
          <w:sz w:val="28"/>
          <w:szCs w:val="28"/>
        </w:rPr>
        <w:t>Советскому правительству удалось сформировать 10-тысячную армию.</w:t>
      </w:r>
    </w:p>
    <w:p w:rsidR="005A6D23" w:rsidRPr="000352A1" w:rsidRDefault="000352A1" w:rsidP="000352A1">
      <w:pPr>
        <w:pStyle w:val="a3"/>
        <w:numPr>
          <w:ilvl w:val="1"/>
          <w:numId w:val="1"/>
        </w:numPr>
        <w:spacing w:line="360" w:lineRule="auto"/>
        <w:ind w:left="0" w:firstLine="770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t>Общедемократические меры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В первые месяцы после Октября были проведены некоторые общедемократические мероприятия: отменены сословия, прежние чины, введено единое для всех звание "гражданин Российской Республики"; церковь была отделена от государства, запрещено преподавание религии в школе; принят Декрет о гражданском браке. Попытались большевики улучшить положение рабочих - своей главной социальной опоры. Был принят Декрет о 8-часовом рабочем дне, введено страхование по безработице и на случай болезни, разработаны временные правила об отпусках.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Однако нараставший экономический кризис сводил на нет все эти меры, а 8-часовой рабочий день был введен еще до Октябрьской революции. Исключением стали лишь решения по жилищному вопросу, позволившие рабочим занимать пустующие квартиры и подселяться в дома и квартиры буржуазии, интеллигенции и служащих. Начавшееся "уплотнение буржуев" создало один из феноменов советской истории - "коммунальные квартиры".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"Декларация прав народов России" провозгласила национальное равенство и право народов на самоопределение вплоть до образования самостоятельных государств. Она имела большое политическое и особенно пропагандистское значение для страны, 57% населения которой составляли нерусские народы. На деле большевиков заботило тактическое соображение: стремление заручиться поддержкой нерусских народов и облегчить развертывание революционного процесса.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Но на практике идея федеративного устройства признавалась лишь под напором национальных движений в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>., особенно в Польше, Финляндии, Прибалтике, на Украине.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Временное правительство восстановило автономию Финляндии в составе России, ликвидированную Николаем П. после Октябрьской революции, финляндский сейм провозгласил Финляндию независимым государством. 18 декабря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>. Совнарком признал независимость Финляндии.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О своей государственной независимости заявили Эстония, Латвия, Литва; возникли Грузинская, Азербайджанская, Армянская демократические республики.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., после окончания Первой мировой войны, из земель, входивших в состав Германии, Австро-Венгрии, России, была восстановлена независимая Польша.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был принят Декрет об отказе Советской России от договоров и актов Российской империи о разделах Польши (к этому времени большая ее часть была оккупирована Германией).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Фактически в первые месяцы советской власти происходило разрушение всех устоев дореволюционного общества-армии, суда, администрации, семьи, школы, церкви. Декретом от 13 января </w:t>
      </w:r>
      <w:smartTag w:uri="urn:schemas-microsoft-com:office:smarttags" w:element="metricconverter">
        <w:smartTagPr>
          <w:attr w:name="ProductID" w:val="1918 г"/>
        </w:smartTagPr>
        <w:r w:rsidRPr="000352A1">
          <w:rPr>
            <w:sz w:val="28"/>
            <w:szCs w:val="28"/>
          </w:rPr>
          <w:t>1918 г</w:t>
        </w:r>
      </w:smartTag>
      <w:r w:rsidRPr="000352A1">
        <w:rPr>
          <w:sz w:val="28"/>
          <w:szCs w:val="28"/>
        </w:rPr>
        <w:t>. об отделении церкви от государства церковь лишалась всего имущества и юридических прав и по существу, была поставлена вне закона. Все служители церкви автоматически попадали в разряд потенциальных "врагов народа", а религия объявлялась враждебной идеологией и загонялась в подполье.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</w:p>
    <w:p w:rsidR="005A6D23" w:rsidRPr="000352A1" w:rsidRDefault="005A6D23" w:rsidP="000352A1">
      <w:pPr>
        <w:pStyle w:val="a3"/>
        <w:numPr>
          <w:ilvl w:val="1"/>
          <w:numId w:val="1"/>
        </w:numPr>
        <w:spacing w:line="360" w:lineRule="auto"/>
        <w:ind w:left="0" w:firstLine="770"/>
        <w:jc w:val="both"/>
        <w:rPr>
          <w:bCs/>
          <w:sz w:val="28"/>
          <w:szCs w:val="28"/>
        </w:rPr>
      </w:pPr>
      <w:r w:rsidRPr="000352A1">
        <w:rPr>
          <w:bCs/>
          <w:sz w:val="28"/>
          <w:szCs w:val="28"/>
        </w:rPr>
        <w:t>Формирование однопартийного политич</w:t>
      </w:r>
      <w:r w:rsidR="000352A1">
        <w:rPr>
          <w:bCs/>
          <w:sz w:val="28"/>
          <w:szCs w:val="28"/>
        </w:rPr>
        <w:t>еского режима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bCs/>
          <w:sz w:val="28"/>
          <w:szCs w:val="28"/>
        </w:rPr>
      </w:pP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Одна из важнейших особенностей советской власти - ее однопартийность, господство партии большевиков во всех структурах власти.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С первых дней советской власти, сразу после победы Октябрьского восстания, встал вопрос о вхождении в правительство представителей социалистических партий - меньшевиков, правых и левых эсеров, тем более что они были представлены на II съезде Советов.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>Правые эсеры выставили в ответ следующие требования: отказ от власти Советов, прекращение военных действий против мятежа Керенского-Краснова, назначение на пост председателя правительства эсера Чернова. Правых эсеров поддержало эсеро-меньшевистское руководство профсоюза железнодорожников, которое угрожало всеобщей забастовкой на железных дорогах в случае отказа создать однородносоциалистическое многопартийное правительство, требовало вывести из него Ленина и Троцкого. Создавая правительство, большевики заключили соглашение с левыми эсерами, которые вели за собой значительные массы трудящихся крестьян. Сами левые эсеры, боясь потерять влияние в массах, остались на II съезде Советов и поддержали декреты о мире и о земле. Острая межпартийная борьба в Советах была отражением борьбы в стране.</w:t>
      </w:r>
    </w:p>
    <w:p w:rsidR="005A6D23" w:rsidRPr="000352A1" w:rsidRDefault="005A6D23" w:rsidP="000352A1">
      <w:pPr>
        <w:pStyle w:val="a3"/>
        <w:spacing w:line="360" w:lineRule="auto"/>
        <w:ind w:firstLine="770"/>
        <w:jc w:val="both"/>
        <w:rPr>
          <w:sz w:val="28"/>
          <w:szCs w:val="28"/>
        </w:rPr>
      </w:pPr>
      <w:r w:rsidRPr="000352A1">
        <w:rPr>
          <w:sz w:val="28"/>
          <w:szCs w:val="28"/>
        </w:rPr>
        <w:t xml:space="preserve">Политическая борьба во ВЦИКе носила острый характер. Например, обсуждался Декрет Совнаркома о печати, который запрещал газеты, критиковавшие деятельность большевиков и органов советской власти. Во ВЦИКе против Декрета выступили не только меньшевики и эсеры, но и члены партии: Каменев, Зиновьев и некоторые другие. Но большинство ВЦИКа одобрило Декрет. Левые эсеры направляли во ВЦИК различные запросы, предлагая выразить недоверие СНК, выступили против роспуска демократических организаций, против мирных переговоров с Германией. Неизменно терпя поражение, уйти из ВЦИКа не считали возможным. Но по многим вопросам левые эсеры действовали в союзе с большевиками. На опыте коалиции большевиков с левыми эсерами впервые была проверена возможность сотрудничества революционных партий. Еще особое совещание при Временном правительстве подготовило к сентябрю </w:t>
      </w:r>
      <w:smartTag w:uri="urn:schemas-microsoft-com:office:smarttags" w:element="metricconverter">
        <w:smartTagPr>
          <w:attr w:name="ProductID" w:val="1917 г"/>
        </w:smartTagPr>
        <w:r w:rsidRPr="000352A1">
          <w:rPr>
            <w:sz w:val="28"/>
            <w:szCs w:val="28"/>
          </w:rPr>
          <w:t>1917 г</w:t>
        </w:r>
      </w:smartTag>
      <w:r w:rsidRPr="000352A1">
        <w:rPr>
          <w:sz w:val="28"/>
          <w:szCs w:val="28"/>
        </w:rPr>
        <w:t>. Закон о выборах. Выборы должны были проводиться на основе демократической избирательной системы - всеобщие, прямые, тайные, по партийным спискам. Временное правительство назначило выборы в Учредительное собрание на 17 сентября, затем перенесло на 12 ноября. Последнюю дату подтвердил Совнарком. На деле в ряде мест выборы проходили в декабре и даже в январе.</w:t>
      </w:r>
      <w:bookmarkStart w:id="0" w:name="_GoBack"/>
      <w:bookmarkEnd w:id="0"/>
    </w:p>
    <w:sectPr w:rsidR="005A6D23" w:rsidRPr="000352A1" w:rsidSect="000352A1">
      <w:pgSz w:w="11906" w:h="16838"/>
      <w:pgMar w:top="1134" w:right="850" w:bottom="1134" w:left="1701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3F" w:rsidRDefault="001A013F" w:rsidP="00777C9C">
      <w:pPr>
        <w:spacing w:after="0" w:line="240" w:lineRule="auto"/>
      </w:pPr>
      <w:r>
        <w:separator/>
      </w:r>
    </w:p>
  </w:endnote>
  <w:endnote w:type="continuationSeparator" w:id="0">
    <w:p w:rsidR="001A013F" w:rsidRDefault="001A013F" w:rsidP="007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3F" w:rsidRDefault="001A013F" w:rsidP="00777C9C">
      <w:pPr>
        <w:spacing w:after="0" w:line="240" w:lineRule="auto"/>
      </w:pPr>
      <w:r>
        <w:separator/>
      </w:r>
    </w:p>
  </w:footnote>
  <w:footnote w:type="continuationSeparator" w:id="0">
    <w:p w:rsidR="001A013F" w:rsidRDefault="001A013F" w:rsidP="0077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A6F41"/>
    <w:multiLevelType w:val="multilevel"/>
    <w:tmpl w:val="B8449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">
    <w:nsid w:val="43D5179D"/>
    <w:multiLevelType w:val="hybridMultilevel"/>
    <w:tmpl w:val="1E981CA0"/>
    <w:lvl w:ilvl="0" w:tplc="F4DE6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97A7CDC"/>
    <w:multiLevelType w:val="hybridMultilevel"/>
    <w:tmpl w:val="CA60726E"/>
    <w:lvl w:ilvl="0" w:tplc="56625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4C7"/>
    <w:rsid w:val="000352A1"/>
    <w:rsid w:val="0016482B"/>
    <w:rsid w:val="001A013F"/>
    <w:rsid w:val="00266A52"/>
    <w:rsid w:val="002F1FBF"/>
    <w:rsid w:val="003902F2"/>
    <w:rsid w:val="005A6D23"/>
    <w:rsid w:val="006E14C7"/>
    <w:rsid w:val="00742F84"/>
    <w:rsid w:val="00777C9C"/>
    <w:rsid w:val="00781388"/>
    <w:rsid w:val="007D6A6E"/>
    <w:rsid w:val="00806825"/>
    <w:rsid w:val="009816B6"/>
    <w:rsid w:val="009D06E9"/>
    <w:rsid w:val="00A24C4F"/>
    <w:rsid w:val="00BC6926"/>
    <w:rsid w:val="00C91F88"/>
    <w:rsid w:val="00CA3D16"/>
    <w:rsid w:val="00CA5F13"/>
    <w:rsid w:val="00CD4A37"/>
    <w:rsid w:val="00E2471C"/>
    <w:rsid w:val="00ED5534"/>
    <w:rsid w:val="00E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6B248-A1F7-4C41-860E-E69BF3F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E14C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777C9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77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77C9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777C9C"/>
    <w:rPr>
      <w:rFonts w:cs="Times New Roman"/>
    </w:rPr>
  </w:style>
  <w:style w:type="character" w:customStyle="1" w:styleId="a9">
    <w:name w:val="Текст выноски Знак"/>
    <w:link w:val="a8"/>
    <w:uiPriority w:val="99"/>
    <w:semiHidden/>
    <w:locked/>
    <w:rsid w:val="0077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Аня</dc:creator>
  <cp:keywords/>
  <dc:description/>
  <cp:lastModifiedBy>admin</cp:lastModifiedBy>
  <cp:revision>2</cp:revision>
  <cp:lastPrinted>2008-09-28T15:12:00Z</cp:lastPrinted>
  <dcterms:created xsi:type="dcterms:W3CDTF">2014-03-09T08:09:00Z</dcterms:created>
  <dcterms:modified xsi:type="dcterms:W3CDTF">2014-03-09T08:09:00Z</dcterms:modified>
</cp:coreProperties>
</file>