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DA" w:rsidRPr="0037497C" w:rsidRDefault="00C96FDA" w:rsidP="00C96FDA">
      <w:pPr>
        <w:spacing w:before="120"/>
        <w:jc w:val="center"/>
        <w:rPr>
          <w:b/>
          <w:sz w:val="32"/>
        </w:rPr>
      </w:pPr>
      <w:r w:rsidRPr="0037497C">
        <w:rPr>
          <w:b/>
          <w:sz w:val="32"/>
        </w:rPr>
        <w:t>Старый Арбат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Первое упоминание в летописи топонима Арбат восходит к 1493 году</w:t>
      </w:r>
      <w:r>
        <w:t xml:space="preserve">, </w:t>
      </w:r>
      <w:r w:rsidRPr="0037497C">
        <w:t>когда здесь</w:t>
      </w:r>
      <w:r>
        <w:t xml:space="preserve">,  </w:t>
      </w:r>
      <w:r w:rsidRPr="0037497C">
        <w:t xml:space="preserve">от оставленной в деревянной церкви Николая Чудотворца на Песках свечи начался </w:t>
      </w:r>
      <w:r>
        <w:t xml:space="preserve"> </w:t>
      </w:r>
      <w:r w:rsidRPr="0037497C">
        <w:t>страшный пожар</w:t>
      </w:r>
      <w:r>
        <w:t xml:space="preserve">, </w:t>
      </w:r>
      <w:r w:rsidRPr="0037497C">
        <w:t>от которого выгорела почти вся Москва.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В 1932 году каменную церковь</w:t>
      </w:r>
      <w:r>
        <w:t xml:space="preserve">, </w:t>
      </w:r>
      <w:r w:rsidRPr="0037497C">
        <w:t>стоявшем на этом месте снесли</w:t>
      </w:r>
      <w:r>
        <w:t xml:space="preserve">, </w:t>
      </w:r>
      <w:r w:rsidRPr="0037497C">
        <w:t>построив многоэтажный жилой дом.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Точное происхождение название улицы неизвестно — ни одна из версий не имеет убедительного</w:t>
      </w:r>
      <w:r>
        <w:t xml:space="preserve"> </w:t>
      </w:r>
      <w:r w:rsidRPr="0037497C">
        <w:t>перевеса.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Наиболее распространены версии происхождения слова Арбат:</w:t>
      </w:r>
      <w:r>
        <w:t xml:space="preserve"> </w:t>
      </w:r>
      <w:r w:rsidRPr="0037497C">
        <w:t>— от русского «горбат» — улица имеет несколько изгибов</w:t>
      </w:r>
      <w:r>
        <w:t xml:space="preserve">, </w:t>
      </w:r>
      <w:r w:rsidRPr="0037497C">
        <w:t>обусловленных скорее всего</w:t>
      </w:r>
      <w:r>
        <w:t xml:space="preserve"> </w:t>
      </w:r>
      <w:r w:rsidRPr="0037497C">
        <w:t>неровностями местности; однако вероятность такой трансформации сомнительна;</w:t>
      </w:r>
      <w:r>
        <w:t xml:space="preserve"> </w:t>
      </w:r>
      <w:r w:rsidRPr="0037497C">
        <w:t>— от арабского «арбад» («рабад») — «пригород»; действительно</w:t>
      </w:r>
      <w:r>
        <w:t xml:space="preserve">, </w:t>
      </w:r>
      <w:r w:rsidRPr="0037497C">
        <w:t>Арбат служил пригородом</w:t>
      </w:r>
      <w:r>
        <w:t xml:space="preserve">,  </w:t>
      </w:r>
      <w:r w:rsidRPr="0037497C">
        <w:t>примыкавшим к стенам Белого города</w:t>
      </w:r>
      <w:r>
        <w:t xml:space="preserve">, </w:t>
      </w:r>
      <w:r w:rsidRPr="0037497C">
        <w:t>но — причём тут арабы?!;</w:t>
      </w:r>
      <w:r>
        <w:t xml:space="preserve"> </w:t>
      </w:r>
      <w:r w:rsidRPr="0037497C">
        <w:t>— от тюркского «арба» — телега</w:t>
      </w:r>
      <w:r>
        <w:t xml:space="preserve">, </w:t>
      </w:r>
      <w:r w:rsidRPr="0037497C">
        <w:t>возможно</w:t>
      </w:r>
      <w:r>
        <w:t xml:space="preserve">, </w:t>
      </w:r>
      <w:r w:rsidRPr="0037497C">
        <w:t>здесь находились тележных дел мастера</w:t>
      </w:r>
      <w:r>
        <w:t xml:space="preserve">,  </w:t>
      </w:r>
      <w:r w:rsidRPr="0037497C">
        <w:t>выходцы с Востока. Такие телеги до сих пор чрезвычайно популярны и колесят по пыльным</w:t>
      </w:r>
      <w:r>
        <w:t xml:space="preserve"> </w:t>
      </w:r>
      <w:r w:rsidRPr="0037497C">
        <w:t>просторам Средней Азии</w:t>
      </w:r>
      <w:r>
        <w:t xml:space="preserve">, </w:t>
      </w:r>
      <w:r w:rsidRPr="0037497C">
        <w:t>но от Москвы это далеко.</w:t>
      </w:r>
      <w:r>
        <w:t xml:space="preserve"> </w:t>
      </w:r>
      <w:r w:rsidRPr="0037497C">
        <w:t>Арбатом называлась не только улица</w:t>
      </w:r>
      <w:r>
        <w:t xml:space="preserve">, </w:t>
      </w:r>
      <w:r w:rsidRPr="0037497C">
        <w:t>но и вся местность от стен Кремля до современного</w:t>
      </w:r>
      <w:r>
        <w:t xml:space="preserve"> </w:t>
      </w:r>
      <w:r w:rsidRPr="0037497C">
        <w:t>Садового кольца.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С XVI века на Арбате и в его переулках жили и трудились ремесленники</w:t>
      </w:r>
      <w:r>
        <w:t xml:space="preserve">, </w:t>
      </w:r>
      <w:r w:rsidRPr="0037497C">
        <w:t>о чем свидетельствуют</w:t>
      </w:r>
      <w:r>
        <w:t xml:space="preserve"> </w:t>
      </w:r>
      <w:r w:rsidRPr="0037497C">
        <w:t>«говорящие» названия переулков.</w:t>
      </w:r>
      <w:r>
        <w:t xml:space="preserve"> </w:t>
      </w:r>
      <w:r w:rsidRPr="0037497C">
        <w:t>Плотников переулок заселяли плотники</w:t>
      </w:r>
      <w:r>
        <w:t xml:space="preserve">, </w:t>
      </w:r>
      <w:r w:rsidRPr="0037497C">
        <w:t>Серебряный — мастера серебряных дел</w:t>
      </w:r>
      <w:r>
        <w:t xml:space="preserve">, </w:t>
      </w:r>
      <w:r w:rsidRPr="0037497C">
        <w:t>Денежный —</w:t>
      </w:r>
      <w:r>
        <w:t xml:space="preserve"> </w:t>
      </w:r>
      <w:r w:rsidRPr="0037497C">
        <w:t>работники Государева денежного двора.</w:t>
      </w:r>
      <w:r>
        <w:t xml:space="preserve"> </w:t>
      </w:r>
      <w:r w:rsidRPr="0037497C">
        <w:t>Застройка Арбата после пожара 1812 года небольшими одно- и двухэтажными особняками</w:t>
      </w:r>
      <w:r>
        <w:t xml:space="preserve"> </w:t>
      </w:r>
      <w:r w:rsidRPr="0037497C">
        <w:t>с бельэтажом и мезонином</w:t>
      </w:r>
      <w:r>
        <w:t xml:space="preserve">, </w:t>
      </w:r>
      <w:r w:rsidRPr="0037497C">
        <w:t>утопающими в садах выявило новое — аристократическое лицо Арбата.</w:t>
      </w:r>
      <w:r>
        <w:t xml:space="preserve"> </w:t>
      </w:r>
      <w:r w:rsidRPr="0037497C">
        <w:t>В конце XIX века на Арбате появляется всё больше доходных домов</w:t>
      </w:r>
      <w:r>
        <w:t xml:space="preserve">, </w:t>
      </w:r>
      <w:r w:rsidRPr="0037497C">
        <w:t>гостиниц с ресторанами</w:t>
      </w:r>
      <w:r>
        <w:t xml:space="preserve">,  </w:t>
      </w:r>
      <w:r w:rsidRPr="0037497C">
        <w:t>лавками и магазинами.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Арбат заселяют фабриканты</w:t>
      </w:r>
      <w:r>
        <w:t xml:space="preserve">, </w:t>
      </w:r>
      <w:r w:rsidRPr="0037497C">
        <w:t>банкиры</w:t>
      </w:r>
      <w:r>
        <w:t xml:space="preserve">, </w:t>
      </w:r>
      <w:r w:rsidRPr="0037497C">
        <w:t>юристы</w:t>
      </w:r>
      <w:r>
        <w:t xml:space="preserve">, </w:t>
      </w:r>
      <w:r w:rsidRPr="0037497C">
        <w:t>ученые</w:t>
      </w:r>
      <w:r>
        <w:t xml:space="preserve">, </w:t>
      </w:r>
      <w:r w:rsidRPr="0037497C">
        <w:t>профессоры и преподаватели</w:t>
      </w:r>
      <w:r>
        <w:t xml:space="preserve"> </w:t>
      </w:r>
      <w:r w:rsidRPr="0037497C">
        <w:t>различных учебных заведений</w:t>
      </w:r>
      <w:r>
        <w:t xml:space="preserve">, </w:t>
      </w:r>
      <w:r w:rsidRPr="0037497C">
        <w:t>художники</w:t>
      </w:r>
      <w:r>
        <w:t xml:space="preserve">, </w:t>
      </w:r>
      <w:r w:rsidRPr="0037497C">
        <w:t>а также чиновники всех мастей.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По достоинству оценила прелести этого тихого района</w:t>
      </w:r>
      <w:r>
        <w:t xml:space="preserve">, </w:t>
      </w:r>
      <w:r w:rsidRPr="0037497C">
        <w:t>без промышленных предприятий и</w:t>
      </w:r>
      <w:r>
        <w:t xml:space="preserve"> </w:t>
      </w:r>
      <w:r w:rsidRPr="0037497C">
        <w:t>транспортных магистралей</w:t>
      </w:r>
      <w:r>
        <w:t xml:space="preserve">, </w:t>
      </w:r>
      <w:r w:rsidRPr="0037497C">
        <w:t>советская партийная</w:t>
      </w:r>
      <w:r>
        <w:t xml:space="preserve">, </w:t>
      </w:r>
      <w:r w:rsidRPr="0037497C">
        <w:t>военная и хозяйственная элита — то тут</w:t>
      </w:r>
      <w:r>
        <w:t xml:space="preserve">,  </w:t>
      </w:r>
      <w:r w:rsidRPr="0037497C">
        <w:t>то там попадаются запрятанные в глубине зеленых дворов кирпичные дома</w:t>
      </w:r>
      <w:r>
        <w:t xml:space="preserve">, </w:t>
      </w:r>
      <w:r w:rsidRPr="0037497C">
        <w:t>построенные</w:t>
      </w:r>
      <w:r>
        <w:t xml:space="preserve"> </w:t>
      </w:r>
      <w:r w:rsidRPr="0037497C">
        <w:t>в 1970–1980 годы для работников ЦК КПСС и Совмина.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Период увлечения конструктивизмом 1920—30-х гг. нашёл своё печальное отражение</w:t>
      </w:r>
      <w:r>
        <w:t xml:space="preserve"> </w:t>
      </w:r>
      <w:r w:rsidRPr="0037497C">
        <w:t>в облике Арбата — новые дома в стиле конструктивизма</w:t>
      </w:r>
      <w:r>
        <w:t xml:space="preserve">, </w:t>
      </w:r>
      <w:r w:rsidRPr="0037497C">
        <w:t>на месте снесённых исторических</w:t>
      </w:r>
      <w:r>
        <w:t xml:space="preserve">,  </w:t>
      </w:r>
      <w:r w:rsidRPr="0037497C">
        <w:t>помимо известного пролетарского аскетизма в формах и деталях</w:t>
      </w:r>
      <w:r>
        <w:t xml:space="preserve">, </w:t>
      </w:r>
      <w:r w:rsidRPr="0037497C">
        <w:t>имели унылую серую</w:t>
      </w:r>
      <w:r>
        <w:t xml:space="preserve"> </w:t>
      </w:r>
      <w:r w:rsidRPr="0037497C">
        <w:t>окраску</w:t>
      </w:r>
      <w:r>
        <w:t xml:space="preserve">, </w:t>
      </w:r>
      <w:r w:rsidRPr="0037497C">
        <w:t>которая сохранилась и доныне.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В 1974 году началась разработка проекта превращения Арбата в пешеходную улицу.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Первая стадия реконструкции Арбата была завершена к 1985 году.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Фасады домов выкрасили разноцветными красками — розовой</w:t>
      </w:r>
      <w:r>
        <w:t xml:space="preserve">, </w:t>
      </w:r>
      <w:r w:rsidRPr="0037497C">
        <w:t>желтой</w:t>
      </w:r>
      <w:r>
        <w:t xml:space="preserve">, </w:t>
      </w:r>
      <w:r w:rsidRPr="0037497C">
        <w:t>голубой</w:t>
      </w:r>
      <w:r>
        <w:t xml:space="preserve">, </w:t>
      </w:r>
      <w:r w:rsidRPr="0037497C">
        <w:t>зеленой.</w:t>
      </w:r>
    </w:p>
    <w:p w:rsidR="00C96FDA" w:rsidRPr="0037497C" w:rsidRDefault="00C96FDA" w:rsidP="00C96FDA">
      <w:pPr>
        <w:spacing w:before="120"/>
        <w:ind w:firstLine="567"/>
        <w:jc w:val="both"/>
      </w:pPr>
      <w:r w:rsidRPr="0037497C">
        <w:t>В 1986 гг. на Арбате была создана пешеходная зона</w:t>
      </w:r>
      <w:r>
        <w:t xml:space="preserve">, </w:t>
      </w:r>
      <w:r w:rsidRPr="0037497C">
        <w:t>с обилием маленьких магазинов</w:t>
      </w:r>
      <w:r>
        <w:t xml:space="preserve">, </w:t>
      </w:r>
      <w:r w:rsidRPr="0037497C">
        <w:t>кафе и</w:t>
      </w:r>
      <w:r>
        <w:t xml:space="preserve"> </w:t>
      </w:r>
      <w:r w:rsidRPr="0037497C">
        <w:t>ресторанов</w:t>
      </w:r>
      <w:r>
        <w:t xml:space="preserve">, </w:t>
      </w:r>
      <w:r w:rsidRPr="0037497C">
        <w:t>с оживлённой торговлей сувенирами прямо на улице — то</w:t>
      </w:r>
      <w:r>
        <w:t xml:space="preserve">, </w:t>
      </w:r>
      <w:r w:rsidRPr="0037497C">
        <w:t>что мы имеем сегодня.</w:t>
      </w:r>
    </w:p>
    <w:p w:rsidR="00C96FDA" w:rsidRDefault="00C96FDA" w:rsidP="00C96FDA">
      <w:pPr>
        <w:spacing w:before="120"/>
        <w:ind w:firstLine="567"/>
        <w:jc w:val="both"/>
        <w:rPr>
          <w:lang w:val="en-US"/>
        </w:rPr>
      </w:pPr>
      <w:r w:rsidRPr="0037497C">
        <w:t>Первая пешеходная улица в Москве</w:t>
      </w:r>
      <w:r>
        <w:t xml:space="preserve">, </w:t>
      </w:r>
      <w:r w:rsidRPr="0037497C">
        <w:t>Старый Арбат — в последние два десятилетия стала</w:t>
      </w:r>
      <w:r>
        <w:t xml:space="preserve"> </w:t>
      </w:r>
      <w:r w:rsidRPr="0037497C">
        <w:t>одним из популярных мест среди российских и иностранных туристов.</w:t>
      </w:r>
    </w:p>
    <w:p w:rsidR="00C96FDA" w:rsidRDefault="00C96FDA" w:rsidP="00C96FDA">
      <w:pPr>
        <w:spacing w:before="120"/>
        <w:ind w:firstLine="567"/>
        <w:jc w:val="both"/>
      </w:pPr>
      <w:bookmarkStart w:id="0" w:name="_GoBack"/>
      <w:bookmarkEnd w:id="0"/>
    </w:p>
    <w:sectPr w:rsidR="00C96FDA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FDA"/>
    <w:rsid w:val="001A35F6"/>
    <w:rsid w:val="001A3F44"/>
    <w:rsid w:val="0037497C"/>
    <w:rsid w:val="00557688"/>
    <w:rsid w:val="00805B3B"/>
    <w:rsid w:val="00811DD4"/>
    <w:rsid w:val="0082758C"/>
    <w:rsid w:val="00C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1B420C-E9C7-428A-959A-64E788EE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6F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Старый Арбат</vt:lpstr>
    </vt:vector>
  </TitlesOfParts>
  <Company>Home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Старый Арбат</dc:title>
  <dc:subject/>
  <dc:creator>User</dc:creator>
  <cp:keywords/>
  <dc:description/>
  <cp:lastModifiedBy>admin</cp:lastModifiedBy>
  <cp:revision>2</cp:revision>
  <dcterms:created xsi:type="dcterms:W3CDTF">2014-03-28T15:20:00Z</dcterms:created>
  <dcterms:modified xsi:type="dcterms:W3CDTF">2014-03-28T15:20:00Z</dcterms:modified>
</cp:coreProperties>
</file>