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4C" w:rsidRDefault="0007594C" w:rsidP="007D7FC2">
      <w:pPr>
        <w:jc w:val="center"/>
        <w:rPr>
          <w:b/>
          <w:sz w:val="32"/>
          <w:szCs w:val="32"/>
        </w:rPr>
      </w:pPr>
    </w:p>
    <w:p w:rsidR="00BA7F4B" w:rsidRDefault="00BA7F4B" w:rsidP="007D7FC2">
      <w:pPr>
        <w:jc w:val="center"/>
        <w:rPr>
          <w:b/>
          <w:sz w:val="32"/>
          <w:szCs w:val="32"/>
        </w:rPr>
      </w:pPr>
    </w:p>
    <w:p w:rsidR="007D7FC2" w:rsidRPr="007D7FC2" w:rsidRDefault="007D7FC2" w:rsidP="007D7FC2">
      <w:pPr>
        <w:jc w:val="center"/>
        <w:rPr>
          <w:b/>
          <w:sz w:val="32"/>
          <w:szCs w:val="32"/>
        </w:rPr>
      </w:pPr>
      <w:r w:rsidRPr="007D7FC2">
        <w:rPr>
          <w:b/>
          <w:sz w:val="32"/>
          <w:szCs w:val="32"/>
        </w:rPr>
        <w:t>Кафедра статистики</w:t>
      </w:r>
    </w:p>
    <w:p w:rsidR="007D7FC2" w:rsidRPr="007D7FC2" w:rsidRDefault="007D7FC2" w:rsidP="007D7FC2">
      <w:pPr>
        <w:jc w:val="center"/>
        <w:rPr>
          <w:b/>
          <w:sz w:val="32"/>
          <w:szCs w:val="32"/>
        </w:rPr>
      </w:pPr>
    </w:p>
    <w:p w:rsidR="007D7FC2" w:rsidRDefault="007D7FC2" w:rsidP="007D7FC2">
      <w:pPr>
        <w:rPr>
          <w:b/>
          <w:sz w:val="28"/>
          <w:szCs w:val="28"/>
        </w:rPr>
      </w:pPr>
    </w:p>
    <w:p w:rsidR="007D7FC2" w:rsidRDefault="007D7FC2" w:rsidP="007D7FC2">
      <w:pPr>
        <w:jc w:val="center"/>
        <w:rPr>
          <w:b/>
          <w:sz w:val="28"/>
          <w:szCs w:val="28"/>
        </w:rPr>
      </w:pPr>
    </w:p>
    <w:p w:rsidR="007D7FC2" w:rsidRDefault="007D7FC2" w:rsidP="007D7FC2">
      <w:pPr>
        <w:spacing w:line="360" w:lineRule="auto"/>
        <w:jc w:val="center"/>
        <w:rPr>
          <w:b/>
          <w:sz w:val="40"/>
          <w:szCs w:val="40"/>
        </w:rPr>
      </w:pPr>
      <w:r>
        <w:rPr>
          <w:b/>
          <w:sz w:val="40"/>
          <w:szCs w:val="40"/>
        </w:rPr>
        <w:t>КУРСОВАЯ РАБОТА</w:t>
      </w:r>
    </w:p>
    <w:p w:rsidR="007D7FC2" w:rsidRDefault="007D7FC2" w:rsidP="007D7FC2">
      <w:pPr>
        <w:spacing w:line="360" w:lineRule="auto"/>
        <w:jc w:val="center"/>
        <w:rPr>
          <w:b/>
          <w:sz w:val="28"/>
          <w:szCs w:val="28"/>
        </w:rPr>
      </w:pPr>
      <w:r>
        <w:rPr>
          <w:b/>
          <w:sz w:val="28"/>
          <w:szCs w:val="28"/>
        </w:rPr>
        <w:t>по дисциплине «Статистика»</w:t>
      </w:r>
    </w:p>
    <w:p w:rsidR="007D7FC2" w:rsidRDefault="007D7FC2" w:rsidP="007D7FC2">
      <w:pPr>
        <w:spacing w:line="360" w:lineRule="auto"/>
        <w:jc w:val="center"/>
        <w:rPr>
          <w:b/>
          <w:sz w:val="28"/>
          <w:szCs w:val="28"/>
        </w:rPr>
      </w:pPr>
      <w:r>
        <w:rPr>
          <w:b/>
          <w:sz w:val="28"/>
          <w:szCs w:val="28"/>
        </w:rPr>
        <w:t>на тему</w:t>
      </w:r>
      <w:r w:rsidR="00BD6787">
        <w:rPr>
          <w:b/>
          <w:sz w:val="28"/>
          <w:szCs w:val="28"/>
        </w:rPr>
        <w:t>:</w:t>
      </w:r>
    </w:p>
    <w:p w:rsidR="007D7FC2" w:rsidRDefault="007D7FC2" w:rsidP="00BA7F4B">
      <w:pPr>
        <w:rPr>
          <w:b/>
          <w:sz w:val="28"/>
          <w:szCs w:val="28"/>
        </w:rPr>
      </w:pPr>
    </w:p>
    <w:p w:rsidR="007D7FC2" w:rsidRPr="007D7FC2" w:rsidRDefault="007D7FC2" w:rsidP="007D7FC2">
      <w:pPr>
        <w:jc w:val="center"/>
        <w:rPr>
          <w:b/>
          <w:sz w:val="40"/>
          <w:szCs w:val="40"/>
        </w:rPr>
      </w:pPr>
      <w:r w:rsidRPr="007D7FC2">
        <w:rPr>
          <w:b/>
          <w:sz w:val="40"/>
          <w:szCs w:val="40"/>
        </w:rPr>
        <w:t>«СТАТИСТИЧЕСКИЕ МЕТОДЫ ИЗУЧЕНИЯ УРОВНЯ И ДИНАМИКИ СЕБЕСТОИМОСТИ ПРОДУКЦИИ»</w:t>
      </w:r>
    </w:p>
    <w:p w:rsidR="007D7FC2" w:rsidRPr="007D7FC2" w:rsidRDefault="007D7FC2" w:rsidP="007D7FC2">
      <w:pPr>
        <w:jc w:val="center"/>
        <w:rPr>
          <w:b/>
          <w:sz w:val="36"/>
          <w:szCs w:val="36"/>
        </w:rPr>
      </w:pPr>
    </w:p>
    <w:p w:rsidR="007D7FC2" w:rsidRPr="007D7FC2" w:rsidRDefault="007D7FC2" w:rsidP="007D7FC2">
      <w:pPr>
        <w:jc w:val="center"/>
        <w:rPr>
          <w:b/>
          <w:sz w:val="32"/>
          <w:szCs w:val="32"/>
        </w:rPr>
      </w:pPr>
      <w:r>
        <w:rPr>
          <w:b/>
          <w:sz w:val="32"/>
          <w:szCs w:val="32"/>
        </w:rPr>
        <w:t>Вариант № 14</w:t>
      </w:r>
    </w:p>
    <w:p w:rsidR="007D7FC2" w:rsidRPr="007D7FC2" w:rsidRDefault="007D7FC2" w:rsidP="007D7FC2">
      <w:pPr>
        <w:jc w:val="center"/>
        <w:rPr>
          <w:b/>
          <w:sz w:val="36"/>
          <w:szCs w:val="36"/>
        </w:rPr>
      </w:pPr>
    </w:p>
    <w:p w:rsidR="007D7FC2" w:rsidRDefault="007D7FC2" w:rsidP="007D7FC2">
      <w:pPr>
        <w:jc w:val="center"/>
        <w:rPr>
          <w:b/>
          <w:sz w:val="28"/>
          <w:szCs w:val="28"/>
        </w:rPr>
      </w:pPr>
    </w:p>
    <w:p w:rsidR="007D7FC2" w:rsidRDefault="007D7FC2" w:rsidP="007D7FC2">
      <w:pPr>
        <w:jc w:val="center"/>
        <w:rPr>
          <w:b/>
          <w:sz w:val="28"/>
          <w:szCs w:val="28"/>
        </w:rPr>
      </w:pPr>
    </w:p>
    <w:p w:rsidR="007D7FC2" w:rsidRDefault="007D7FC2" w:rsidP="00B53B81">
      <w:pPr>
        <w:jc w:val="center"/>
        <w:rPr>
          <w:b/>
          <w:sz w:val="28"/>
          <w:szCs w:val="28"/>
        </w:rPr>
      </w:pPr>
      <w:r>
        <w:rPr>
          <w:b/>
          <w:sz w:val="28"/>
          <w:szCs w:val="28"/>
        </w:rPr>
        <w:t xml:space="preserve">   </w:t>
      </w:r>
    </w:p>
    <w:p w:rsidR="007D7FC2" w:rsidRDefault="007D7FC2" w:rsidP="007D7FC2">
      <w:pPr>
        <w:jc w:val="center"/>
        <w:rPr>
          <w:b/>
          <w:sz w:val="28"/>
          <w:szCs w:val="28"/>
        </w:rPr>
      </w:pPr>
      <w:r>
        <w:rPr>
          <w:b/>
          <w:sz w:val="28"/>
          <w:szCs w:val="28"/>
        </w:rPr>
        <w:t xml:space="preserve">                                </w:t>
      </w:r>
    </w:p>
    <w:p w:rsidR="007D7FC2" w:rsidRPr="00F3017D" w:rsidRDefault="007D7FC2" w:rsidP="00BA7F4B">
      <w:pPr>
        <w:jc w:val="right"/>
        <w:rPr>
          <w:b/>
        </w:rPr>
      </w:pPr>
      <w:r w:rsidRPr="00F3017D">
        <w:rPr>
          <w:b/>
        </w:rPr>
        <w:t xml:space="preserve">          </w:t>
      </w:r>
      <w:r w:rsidR="00F3017D" w:rsidRPr="00F3017D">
        <w:rPr>
          <w:b/>
        </w:rPr>
        <w:t xml:space="preserve">                               </w:t>
      </w:r>
      <w:r w:rsidR="00BA7F4B">
        <w:rPr>
          <w:b/>
        </w:rPr>
        <w:t xml:space="preserve"> </w:t>
      </w:r>
      <w:r w:rsidRPr="00F3017D">
        <w:rPr>
          <w:b/>
        </w:rPr>
        <w:t xml:space="preserve">Исполнитель: </w:t>
      </w:r>
    </w:p>
    <w:p w:rsidR="007D7FC2" w:rsidRPr="00F3017D" w:rsidRDefault="00F3017D" w:rsidP="00BA7F4B">
      <w:pPr>
        <w:jc w:val="right"/>
        <w:rPr>
          <w:b/>
        </w:rPr>
      </w:pPr>
      <w:r w:rsidRPr="00F3017D">
        <w:rPr>
          <w:b/>
        </w:rPr>
        <w:t xml:space="preserve">                            </w:t>
      </w:r>
      <w:r>
        <w:rPr>
          <w:b/>
        </w:rPr>
        <w:t xml:space="preserve">                     </w:t>
      </w:r>
      <w:r w:rsidR="007D7FC2" w:rsidRPr="00F3017D">
        <w:rPr>
          <w:b/>
        </w:rPr>
        <w:t>Специальность: финансы и кредит</w:t>
      </w:r>
    </w:p>
    <w:p w:rsidR="007D7FC2" w:rsidRPr="00F3017D" w:rsidRDefault="007D7FC2" w:rsidP="00BA7F4B">
      <w:pPr>
        <w:jc w:val="right"/>
        <w:rPr>
          <w:b/>
        </w:rPr>
      </w:pPr>
      <w:r w:rsidRPr="00F3017D">
        <w:rPr>
          <w:b/>
        </w:rPr>
        <w:t xml:space="preserve">                  </w:t>
      </w:r>
      <w:r w:rsidR="00F3017D" w:rsidRPr="00F3017D">
        <w:rPr>
          <w:b/>
        </w:rPr>
        <w:t xml:space="preserve">                             </w:t>
      </w:r>
      <w:r w:rsidR="00F3017D">
        <w:rPr>
          <w:b/>
        </w:rPr>
        <w:t xml:space="preserve">                     </w:t>
      </w:r>
      <w:r w:rsidRPr="00F3017D">
        <w:rPr>
          <w:b/>
        </w:rPr>
        <w:t>Группа:</w:t>
      </w:r>
      <w:r w:rsidR="004451D5">
        <w:rPr>
          <w:b/>
        </w:rPr>
        <w:t xml:space="preserve"> </w:t>
      </w:r>
    </w:p>
    <w:p w:rsidR="007D7FC2" w:rsidRPr="00F3017D" w:rsidRDefault="007D7FC2" w:rsidP="00BA7F4B">
      <w:pPr>
        <w:jc w:val="right"/>
        <w:rPr>
          <w:b/>
        </w:rPr>
      </w:pPr>
      <w:r w:rsidRPr="00F3017D">
        <w:rPr>
          <w:b/>
        </w:rPr>
        <w:t xml:space="preserve">    </w:t>
      </w:r>
      <w:r w:rsidR="00F3017D" w:rsidRPr="00F3017D">
        <w:rPr>
          <w:b/>
        </w:rPr>
        <w:t xml:space="preserve">                         </w:t>
      </w:r>
      <w:r w:rsidR="00BA7F4B">
        <w:rPr>
          <w:b/>
        </w:rPr>
        <w:t xml:space="preserve">                   </w:t>
      </w:r>
      <w:r w:rsidRPr="00F3017D">
        <w:rPr>
          <w:b/>
        </w:rPr>
        <w:t xml:space="preserve">№ зачетной книжки:  </w:t>
      </w:r>
    </w:p>
    <w:p w:rsidR="007D7FC2" w:rsidRPr="00F3017D" w:rsidRDefault="00F3017D" w:rsidP="004451D5">
      <w:pPr>
        <w:tabs>
          <w:tab w:val="left" w:pos="3450"/>
        </w:tabs>
        <w:jc w:val="right"/>
        <w:rPr>
          <w:b/>
        </w:rPr>
      </w:pPr>
      <w:r w:rsidRPr="00F3017D">
        <w:rPr>
          <w:b/>
        </w:rPr>
        <w:t xml:space="preserve">                                              </w:t>
      </w:r>
      <w:r>
        <w:rPr>
          <w:b/>
        </w:rPr>
        <w:t xml:space="preserve">                      </w:t>
      </w:r>
      <w:r w:rsidR="007D7FC2" w:rsidRPr="00F3017D">
        <w:rPr>
          <w:b/>
        </w:rPr>
        <w:t xml:space="preserve">Руководитель: </w:t>
      </w:r>
    </w:p>
    <w:p w:rsidR="007D7FC2" w:rsidRPr="00F3017D" w:rsidRDefault="007D7FC2" w:rsidP="00BA7F4B">
      <w:pPr>
        <w:jc w:val="right"/>
        <w:rPr>
          <w:b/>
          <w:sz w:val="28"/>
          <w:szCs w:val="28"/>
        </w:rPr>
      </w:pPr>
    </w:p>
    <w:p w:rsidR="007D7FC2" w:rsidRPr="00F3017D" w:rsidRDefault="007D7FC2" w:rsidP="007D7FC2">
      <w:pPr>
        <w:jc w:val="center"/>
        <w:rPr>
          <w:b/>
          <w:sz w:val="28"/>
          <w:szCs w:val="28"/>
        </w:rPr>
      </w:pPr>
    </w:p>
    <w:p w:rsidR="007D7FC2" w:rsidRPr="00F3017D" w:rsidRDefault="007D7FC2" w:rsidP="007D7FC2">
      <w:pPr>
        <w:jc w:val="center"/>
        <w:rPr>
          <w:b/>
          <w:sz w:val="28"/>
          <w:szCs w:val="28"/>
        </w:rPr>
      </w:pPr>
    </w:p>
    <w:p w:rsidR="007D7FC2" w:rsidRDefault="007D7FC2" w:rsidP="007D7FC2">
      <w:pPr>
        <w:jc w:val="center"/>
        <w:rPr>
          <w:b/>
          <w:sz w:val="28"/>
          <w:szCs w:val="28"/>
        </w:rPr>
      </w:pPr>
    </w:p>
    <w:p w:rsidR="00224280" w:rsidRDefault="00224280" w:rsidP="007D7FC2">
      <w:pPr>
        <w:jc w:val="center"/>
        <w:rPr>
          <w:b/>
          <w:sz w:val="28"/>
          <w:szCs w:val="28"/>
        </w:rPr>
      </w:pPr>
    </w:p>
    <w:p w:rsidR="00BA7F4B" w:rsidRDefault="00BA7F4B" w:rsidP="007D7FC2">
      <w:pPr>
        <w:jc w:val="center"/>
        <w:rPr>
          <w:b/>
          <w:sz w:val="28"/>
          <w:szCs w:val="28"/>
        </w:rPr>
      </w:pPr>
    </w:p>
    <w:p w:rsidR="00BA7F4B" w:rsidRDefault="00BA7F4B" w:rsidP="007D7FC2">
      <w:pPr>
        <w:jc w:val="center"/>
        <w:rPr>
          <w:b/>
          <w:sz w:val="28"/>
          <w:szCs w:val="28"/>
        </w:rPr>
      </w:pPr>
    </w:p>
    <w:p w:rsidR="00CB15F4" w:rsidRDefault="00CB15F4" w:rsidP="00CB15F4">
      <w:pPr>
        <w:jc w:val="center"/>
        <w:rPr>
          <w:b/>
          <w:sz w:val="28"/>
          <w:szCs w:val="28"/>
        </w:rPr>
      </w:pPr>
      <w:r>
        <w:rPr>
          <w:b/>
          <w:sz w:val="28"/>
          <w:szCs w:val="28"/>
        </w:rPr>
        <w:t>Москва 2011</w:t>
      </w:r>
    </w:p>
    <w:p w:rsidR="00224280" w:rsidRPr="00F3017D" w:rsidRDefault="00224280" w:rsidP="007D7FC2">
      <w:pPr>
        <w:jc w:val="center"/>
        <w:rPr>
          <w:b/>
          <w:sz w:val="28"/>
          <w:szCs w:val="28"/>
        </w:rPr>
      </w:pPr>
    </w:p>
    <w:p w:rsidR="00E11DD5" w:rsidRDefault="00E11DD5" w:rsidP="006B5480">
      <w:pPr>
        <w:jc w:val="center"/>
        <w:rPr>
          <w:b/>
          <w:sz w:val="28"/>
          <w:szCs w:val="28"/>
        </w:rPr>
      </w:pPr>
    </w:p>
    <w:p w:rsidR="006B5480" w:rsidRDefault="006B5480" w:rsidP="006B5480">
      <w:pPr>
        <w:jc w:val="center"/>
        <w:rPr>
          <w:b/>
          <w:i/>
          <w:sz w:val="28"/>
          <w:szCs w:val="28"/>
        </w:rPr>
      </w:pPr>
      <w:r w:rsidRPr="006B5480">
        <w:rPr>
          <w:b/>
          <w:i/>
          <w:sz w:val="28"/>
          <w:szCs w:val="28"/>
        </w:rPr>
        <w:t>ОГЛАВЛЕНИЕ</w:t>
      </w:r>
    </w:p>
    <w:p w:rsidR="00242F46" w:rsidRDefault="00242F46" w:rsidP="006B5480">
      <w:pPr>
        <w:jc w:val="center"/>
        <w:rPr>
          <w:b/>
          <w:i/>
          <w:sz w:val="28"/>
          <w:szCs w:val="28"/>
        </w:rPr>
      </w:pPr>
    </w:p>
    <w:p w:rsidR="00242F46" w:rsidRDefault="00242F46" w:rsidP="006B5480">
      <w:pPr>
        <w:jc w:val="center"/>
        <w:rPr>
          <w:b/>
          <w:i/>
          <w:sz w:val="28"/>
          <w:szCs w:val="28"/>
        </w:rPr>
      </w:pPr>
    </w:p>
    <w:p w:rsidR="006B5480" w:rsidRPr="00242F46" w:rsidRDefault="00242F46" w:rsidP="003F1B2C">
      <w:pPr>
        <w:spacing w:line="360" w:lineRule="auto"/>
        <w:jc w:val="both"/>
        <w:rPr>
          <w:b/>
          <w:i/>
          <w:sz w:val="28"/>
          <w:szCs w:val="28"/>
        </w:rPr>
      </w:pPr>
      <w:r w:rsidRPr="00242F46">
        <w:rPr>
          <w:b/>
          <w:i/>
          <w:sz w:val="28"/>
          <w:szCs w:val="28"/>
        </w:rPr>
        <w:t>ВВЕДЕНИЕ</w:t>
      </w:r>
      <w:r>
        <w:rPr>
          <w:b/>
          <w:i/>
          <w:sz w:val="28"/>
          <w:szCs w:val="28"/>
        </w:rPr>
        <w:t>……………………………………………………………………</w:t>
      </w:r>
      <w:r w:rsidRPr="00242F46">
        <w:rPr>
          <w:b/>
          <w:sz w:val="28"/>
          <w:szCs w:val="28"/>
        </w:rPr>
        <w:t>3</w:t>
      </w:r>
    </w:p>
    <w:p w:rsidR="00242F46" w:rsidRPr="00242F46" w:rsidRDefault="00242F46" w:rsidP="00ED5F72">
      <w:pPr>
        <w:pStyle w:val="10"/>
        <w:rPr>
          <w:rStyle w:val="a4"/>
          <w:color w:val="auto"/>
          <w:u w:val="none"/>
        </w:rPr>
      </w:pPr>
      <w:r w:rsidRPr="00242F46">
        <w:rPr>
          <w:rStyle w:val="a4"/>
          <w:color w:val="auto"/>
          <w:u w:val="none"/>
        </w:rPr>
        <w:t xml:space="preserve">ГЛАВА 1. </w:t>
      </w:r>
    </w:p>
    <w:p w:rsidR="00242F46" w:rsidRPr="00242F46" w:rsidRDefault="00242F46" w:rsidP="00ED5F72">
      <w:pPr>
        <w:pStyle w:val="10"/>
        <w:rPr>
          <w:szCs w:val="28"/>
        </w:rPr>
      </w:pPr>
      <w:r w:rsidRPr="00242F46">
        <w:rPr>
          <w:rStyle w:val="a4"/>
          <w:i/>
          <w:color w:val="auto"/>
          <w:u w:val="none"/>
        </w:rPr>
        <w:t>Т</w:t>
      </w:r>
      <w:r w:rsidRPr="00242F46">
        <w:rPr>
          <w:rStyle w:val="a4"/>
          <w:i/>
          <w:color w:val="auto"/>
          <w:szCs w:val="28"/>
          <w:u w:val="none"/>
        </w:rPr>
        <w:t xml:space="preserve">еоретические основы статистического </w:t>
      </w:r>
      <w:r w:rsidRPr="00242F46">
        <w:t>ИЗУЧЕНИЯ УРОВНЯ И  ДИНАМИКИ СЕБЕСТОИМОСТИ ПРОДУКЦИИ</w:t>
      </w:r>
    </w:p>
    <w:p w:rsidR="00753843" w:rsidRPr="00242F46" w:rsidRDefault="00242F46" w:rsidP="003F1B2C">
      <w:pPr>
        <w:pStyle w:val="20"/>
        <w:tabs>
          <w:tab w:val="right" w:leader="dot" w:pos="9345"/>
        </w:tabs>
        <w:spacing w:line="360" w:lineRule="auto"/>
        <w:ind w:left="0"/>
        <w:jc w:val="both"/>
        <w:rPr>
          <w:smallCaps w:val="0"/>
          <w:noProof/>
          <w:sz w:val="28"/>
        </w:rPr>
      </w:pPr>
      <w:r>
        <w:rPr>
          <w:rStyle w:val="a4"/>
          <w:noProof/>
          <w:color w:val="auto"/>
          <w:sz w:val="28"/>
          <w:u w:val="none"/>
        </w:rPr>
        <w:t>1.1. Предмет, метод и задачи изучения себестоимости продукции</w:t>
      </w:r>
      <w:r w:rsidR="003F1B2C">
        <w:rPr>
          <w:rStyle w:val="a4"/>
          <w:noProof/>
          <w:color w:val="auto"/>
          <w:sz w:val="28"/>
          <w:u w:val="none"/>
        </w:rPr>
        <w:t>…….</w:t>
      </w:r>
      <w:r w:rsidR="003F1B2C" w:rsidRPr="003F1B2C">
        <w:rPr>
          <w:rStyle w:val="a4"/>
          <w:b/>
          <w:noProof/>
          <w:color w:val="auto"/>
          <w:sz w:val="28"/>
          <w:u w:val="none"/>
        </w:rPr>
        <w:t>4</w:t>
      </w:r>
    </w:p>
    <w:p w:rsidR="00753843" w:rsidRDefault="003F1B2C" w:rsidP="003F1B2C">
      <w:pPr>
        <w:pStyle w:val="20"/>
        <w:tabs>
          <w:tab w:val="right" w:leader="dot" w:pos="9345"/>
        </w:tabs>
        <w:spacing w:line="360" w:lineRule="auto"/>
        <w:ind w:left="0"/>
        <w:jc w:val="both"/>
        <w:rPr>
          <w:rStyle w:val="a4"/>
          <w:noProof/>
          <w:color w:val="auto"/>
          <w:sz w:val="28"/>
          <w:u w:val="none"/>
        </w:rPr>
      </w:pPr>
      <w:r>
        <w:rPr>
          <w:rStyle w:val="a4"/>
          <w:noProof/>
          <w:color w:val="auto"/>
          <w:sz w:val="28"/>
          <w:u w:val="none"/>
        </w:rPr>
        <w:t>1.2. Система показателей себестоимости продукции…………………...</w:t>
      </w:r>
      <w:r w:rsidR="009933F1" w:rsidRPr="009933F1">
        <w:rPr>
          <w:rStyle w:val="a4"/>
          <w:b/>
          <w:noProof/>
          <w:color w:val="auto"/>
          <w:sz w:val="28"/>
          <w:u w:val="none"/>
        </w:rPr>
        <w:t>9</w:t>
      </w:r>
    </w:p>
    <w:p w:rsidR="003F1B2C" w:rsidRDefault="003F1B2C" w:rsidP="003F1B2C">
      <w:pPr>
        <w:spacing w:line="360" w:lineRule="auto"/>
        <w:jc w:val="both"/>
        <w:rPr>
          <w:rStyle w:val="a4"/>
          <w:noProof/>
          <w:color w:val="auto"/>
          <w:sz w:val="28"/>
          <w:u w:val="none"/>
        </w:rPr>
      </w:pPr>
      <w:r w:rsidRPr="003F1B2C">
        <w:rPr>
          <w:sz w:val="28"/>
          <w:szCs w:val="28"/>
        </w:rPr>
        <w:t xml:space="preserve">1.3. </w:t>
      </w:r>
      <w:r w:rsidR="00396168">
        <w:rPr>
          <w:sz w:val="28"/>
          <w:szCs w:val="28"/>
        </w:rPr>
        <w:t>С</w:t>
      </w:r>
      <w:r w:rsidR="00396168">
        <w:rPr>
          <w:rStyle w:val="a4"/>
          <w:noProof/>
          <w:color w:val="auto"/>
          <w:sz w:val="28"/>
          <w:u w:val="none"/>
        </w:rPr>
        <w:t>татистические методы и их применение в изучении</w:t>
      </w:r>
      <w:r w:rsidR="00396168" w:rsidRPr="00396168">
        <w:rPr>
          <w:rStyle w:val="a4"/>
          <w:noProof/>
          <w:color w:val="auto"/>
          <w:sz w:val="28"/>
          <w:u w:val="none"/>
        </w:rPr>
        <w:t xml:space="preserve"> </w:t>
      </w:r>
      <w:r w:rsidR="00396168">
        <w:rPr>
          <w:rStyle w:val="a4"/>
          <w:noProof/>
          <w:color w:val="auto"/>
          <w:sz w:val="28"/>
          <w:u w:val="none"/>
        </w:rPr>
        <w:t xml:space="preserve">себестоимости </w:t>
      </w:r>
    </w:p>
    <w:p w:rsidR="00396168" w:rsidRDefault="00396168" w:rsidP="003F1B2C">
      <w:pPr>
        <w:spacing w:line="360" w:lineRule="auto"/>
        <w:jc w:val="both"/>
        <w:rPr>
          <w:sz w:val="28"/>
          <w:szCs w:val="28"/>
        </w:rPr>
      </w:pPr>
      <w:r>
        <w:rPr>
          <w:sz w:val="28"/>
          <w:szCs w:val="28"/>
        </w:rPr>
        <w:t xml:space="preserve">       про</w:t>
      </w:r>
      <w:r w:rsidR="009933F1">
        <w:rPr>
          <w:sz w:val="28"/>
          <w:szCs w:val="28"/>
        </w:rPr>
        <w:t>дукции…………………………………………………………………</w:t>
      </w:r>
      <w:r w:rsidR="009933F1" w:rsidRPr="009933F1">
        <w:rPr>
          <w:b/>
          <w:sz w:val="28"/>
          <w:szCs w:val="28"/>
        </w:rPr>
        <w:t>11</w:t>
      </w:r>
    </w:p>
    <w:p w:rsidR="003F1B2C" w:rsidRDefault="003F1B2C" w:rsidP="00ED5F72">
      <w:pPr>
        <w:pStyle w:val="10"/>
        <w:rPr>
          <w:rStyle w:val="a4"/>
          <w:color w:val="auto"/>
          <w:u w:val="none"/>
        </w:rPr>
      </w:pPr>
      <w:r w:rsidRPr="00242F46">
        <w:rPr>
          <w:rStyle w:val="a4"/>
          <w:color w:val="auto"/>
          <w:u w:val="none"/>
        </w:rPr>
        <w:t>Г</w:t>
      </w:r>
      <w:r>
        <w:rPr>
          <w:rStyle w:val="a4"/>
          <w:color w:val="auto"/>
          <w:u w:val="none"/>
        </w:rPr>
        <w:t>ЛАВА 2</w:t>
      </w:r>
      <w:r w:rsidRPr="00242F46">
        <w:rPr>
          <w:rStyle w:val="a4"/>
          <w:color w:val="auto"/>
          <w:u w:val="none"/>
        </w:rPr>
        <w:t xml:space="preserve">. </w:t>
      </w:r>
    </w:p>
    <w:p w:rsidR="003F1B2C" w:rsidRDefault="003F1B2C" w:rsidP="00224280">
      <w:pPr>
        <w:jc w:val="center"/>
        <w:rPr>
          <w:b/>
          <w:i/>
          <w:sz w:val="28"/>
          <w:szCs w:val="28"/>
        </w:rPr>
      </w:pPr>
      <w:r w:rsidRPr="003F1B2C">
        <w:rPr>
          <w:b/>
          <w:i/>
          <w:sz w:val="28"/>
          <w:szCs w:val="28"/>
        </w:rPr>
        <w:t>РАСЧЕТНАЯ ЧАСТЬ</w:t>
      </w:r>
    </w:p>
    <w:p w:rsidR="003F1B2C" w:rsidRDefault="003F1B2C" w:rsidP="003F1B2C">
      <w:pPr>
        <w:spacing w:line="360" w:lineRule="auto"/>
        <w:rPr>
          <w:sz w:val="28"/>
          <w:szCs w:val="28"/>
        </w:rPr>
      </w:pPr>
      <w:r>
        <w:rPr>
          <w:sz w:val="28"/>
          <w:szCs w:val="28"/>
        </w:rPr>
        <w:t>2.1. Зад</w:t>
      </w:r>
      <w:r w:rsidR="00D64319">
        <w:rPr>
          <w:sz w:val="28"/>
          <w:szCs w:val="28"/>
        </w:rPr>
        <w:t xml:space="preserve">ание 1………………………………………………………………… </w:t>
      </w:r>
      <w:r w:rsidR="00D64319" w:rsidRPr="00D64319">
        <w:rPr>
          <w:b/>
          <w:sz w:val="28"/>
          <w:szCs w:val="28"/>
        </w:rPr>
        <w:t>18</w:t>
      </w:r>
    </w:p>
    <w:p w:rsidR="003F1B2C" w:rsidRPr="003F1B2C" w:rsidRDefault="003F1B2C" w:rsidP="003F1B2C">
      <w:pPr>
        <w:spacing w:line="360" w:lineRule="auto"/>
        <w:rPr>
          <w:sz w:val="28"/>
          <w:szCs w:val="28"/>
        </w:rPr>
      </w:pPr>
      <w:r>
        <w:rPr>
          <w:sz w:val="28"/>
          <w:szCs w:val="28"/>
        </w:rPr>
        <w:t>2.2. Зад</w:t>
      </w:r>
      <w:r w:rsidR="008D0C9B">
        <w:rPr>
          <w:sz w:val="28"/>
          <w:szCs w:val="28"/>
        </w:rPr>
        <w:t xml:space="preserve">ание 2………………………………………………………………… </w:t>
      </w:r>
      <w:r w:rsidR="008D0C9B" w:rsidRPr="008D0C9B">
        <w:rPr>
          <w:b/>
          <w:sz w:val="28"/>
          <w:szCs w:val="28"/>
        </w:rPr>
        <w:t>24</w:t>
      </w:r>
    </w:p>
    <w:p w:rsidR="003F1B2C" w:rsidRDefault="003F1B2C" w:rsidP="003F1B2C">
      <w:pPr>
        <w:spacing w:line="360" w:lineRule="auto"/>
        <w:rPr>
          <w:sz w:val="28"/>
          <w:szCs w:val="28"/>
        </w:rPr>
      </w:pPr>
      <w:r>
        <w:rPr>
          <w:sz w:val="28"/>
          <w:szCs w:val="28"/>
        </w:rPr>
        <w:t>2.3. Зад</w:t>
      </w:r>
      <w:r w:rsidR="008D0C9B">
        <w:rPr>
          <w:sz w:val="28"/>
          <w:szCs w:val="28"/>
        </w:rPr>
        <w:t>ание 3………………………………………………………………….</w:t>
      </w:r>
      <w:r w:rsidR="008D0C9B" w:rsidRPr="008D0C9B">
        <w:rPr>
          <w:b/>
          <w:sz w:val="28"/>
          <w:szCs w:val="28"/>
        </w:rPr>
        <w:t>29</w:t>
      </w:r>
    </w:p>
    <w:p w:rsidR="003F1B2C" w:rsidRPr="003F1B2C" w:rsidRDefault="003F1B2C" w:rsidP="003F1B2C">
      <w:pPr>
        <w:spacing w:line="360" w:lineRule="auto"/>
        <w:rPr>
          <w:sz w:val="28"/>
          <w:szCs w:val="28"/>
        </w:rPr>
      </w:pPr>
      <w:r>
        <w:rPr>
          <w:sz w:val="28"/>
          <w:szCs w:val="28"/>
        </w:rPr>
        <w:t>2.4. Зад</w:t>
      </w:r>
      <w:r w:rsidR="008D0C9B">
        <w:rPr>
          <w:sz w:val="28"/>
          <w:szCs w:val="28"/>
        </w:rPr>
        <w:t>ание 4………………………………………………………………….</w:t>
      </w:r>
      <w:r w:rsidR="008D0C9B" w:rsidRPr="008D0C9B">
        <w:rPr>
          <w:b/>
          <w:sz w:val="28"/>
          <w:szCs w:val="28"/>
        </w:rPr>
        <w:t>31</w:t>
      </w:r>
    </w:p>
    <w:p w:rsidR="003F1B2C" w:rsidRDefault="0006483D" w:rsidP="00ED5F72">
      <w:pPr>
        <w:pStyle w:val="10"/>
        <w:rPr>
          <w:rStyle w:val="a4"/>
          <w:color w:val="auto"/>
          <w:u w:val="none"/>
        </w:rPr>
      </w:pPr>
      <w:hyperlink w:anchor="_Toc106108203" w:history="1">
        <w:r w:rsidR="00753843" w:rsidRPr="00242F46">
          <w:rPr>
            <w:rStyle w:val="a4"/>
            <w:color w:val="auto"/>
            <w:u w:val="none"/>
          </w:rPr>
          <w:t>Глава 3.</w:t>
        </w:r>
      </w:hyperlink>
    </w:p>
    <w:p w:rsidR="003F1B2C" w:rsidRDefault="003F1B2C" w:rsidP="00ED5F72">
      <w:pPr>
        <w:pStyle w:val="10"/>
        <w:rPr>
          <w:rStyle w:val="a4"/>
          <w:i/>
          <w:color w:val="auto"/>
          <w:u w:val="none"/>
        </w:rPr>
      </w:pPr>
      <w:r w:rsidRPr="003F1B2C">
        <w:rPr>
          <w:rStyle w:val="a4"/>
          <w:i/>
          <w:color w:val="auto"/>
          <w:u w:val="none"/>
        </w:rPr>
        <w:t>АНАЛИТИЧЕСКАЯ ЧАСТЬ</w:t>
      </w:r>
    </w:p>
    <w:p w:rsidR="003F1B2C" w:rsidRDefault="00FE47F5" w:rsidP="003F1B2C">
      <w:pPr>
        <w:spacing w:line="360" w:lineRule="auto"/>
        <w:rPr>
          <w:sz w:val="28"/>
          <w:szCs w:val="28"/>
        </w:rPr>
      </w:pPr>
      <w:r>
        <w:rPr>
          <w:sz w:val="28"/>
          <w:szCs w:val="28"/>
        </w:rPr>
        <w:t>3.1.Априорный анализ</w:t>
      </w:r>
      <w:r w:rsidR="003F1B2C">
        <w:rPr>
          <w:sz w:val="28"/>
          <w:szCs w:val="28"/>
        </w:rPr>
        <w:t>……………………………………………</w:t>
      </w:r>
      <w:r w:rsidR="00FC3D0A">
        <w:rPr>
          <w:sz w:val="28"/>
          <w:szCs w:val="28"/>
        </w:rPr>
        <w:t>……</w:t>
      </w:r>
      <w:r w:rsidR="008D0C9B">
        <w:rPr>
          <w:sz w:val="28"/>
          <w:szCs w:val="28"/>
        </w:rPr>
        <w:t>…….</w:t>
      </w:r>
      <w:r w:rsidR="008D0C9B" w:rsidRPr="008D0C9B">
        <w:rPr>
          <w:b/>
          <w:sz w:val="28"/>
          <w:szCs w:val="28"/>
        </w:rPr>
        <w:t>.33</w:t>
      </w:r>
    </w:p>
    <w:p w:rsidR="003F1B2C" w:rsidRPr="003F1B2C" w:rsidRDefault="00FE47F5" w:rsidP="003F1B2C">
      <w:pPr>
        <w:spacing w:line="360" w:lineRule="auto"/>
        <w:rPr>
          <w:sz w:val="28"/>
          <w:szCs w:val="28"/>
        </w:rPr>
      </w:pPr>
      <w:r>
        <w:rPr>
          <w:sz w:val="28"/>
          <w:szCs w:val="28"/>
        </w:rPr>
        <w:t>3.2. Корреляционно-регрессионный анализ</w:t>
      </w:r>
      <w:r w:rsidR="003F1B2C">
        <w:rPr>
          <w:sz w:val="28"/>
          <w:szCs w:val="28"/>
        </w:rPr>
        <w:t>…………………</w:t>
      </w:r>
      <w:r w:rsidR="00FC3D0A">
        <w:rPr>
          <w:sz w:val="28"/>
          <w:szCs w:val="28"/>
        </w:rPr>
        <w:t>……….</w:t>
      </w:r>
      <w:r w:rsidR="008D0C9B">
        <w:rPr>
          <w:sz w:val="28"/>
          <w:szCs w:val="28"/>
        </w:rPr>
        <w:t>……..</w:t>
      </w:r>
      <w:r w:rsidR="008D0C9B" w:rsidRPr="008D0C9B">
        <w:rPr>
          <w:b/>
          <w:sz w:val="28"/>
          <w:szCs w:val="28"/>
        </w:rPr>
        <w:t>41</w:t>
      </w:r>
    </w:p>
    <w:p w:rsidR="003F1B2C" w:rsidRPr="003F1B2C" w:rsidRDefault="003F1B2C" w:rsidP="003F1B2C">
      <w:pPr>
        <w:spacing w:line="360" w:lineRule="auto"/>
        <w:rPr>
          <w:sz w:val="28"/>
          <w:szCs w:val="28"/>
        </w:rPr>
      </w:pPr>
    </w:p>
    <w:p w:rsidR="00753843" w:rsidRPr="003F1B2C" w:rsidRDefault="003F1B2C" w:rsidP="002665DA">
      <w:pPr>
        <w:pStyle w:val="10"/>
        <w:spacing w:line="360" w:lineRule="auto"/>
        <w:jc w:val="left"/>
      </w:pPr>
      <w:r w:rsidRPr="001705F1">
        <w:rPr>
          <w:i/>
        </w:rPr>
        <w:t>ЗАКЛЮЧЕНИЕ</w:t>
      </w:r>
      <w:r>
        <w:t>………………</w:t>
      </w:r>
      <w:r w:rsidR="00E11A6C">
        <w:t>………………………………………………5</w:t>
      </w:r>
      <w:r w:rsidR="002665DA">
        <w:t>1</w:t>
      </w:r>
    </w:p>
    <w:p w:rsidR="00753843" w:rsidRPr="003F1B2C" w:rsidRDefault="003F1B2C" w:rsidP="002665DA">
      <w:pPr>
        <w:pStyle w:val="10"/>
        <w:spacing w:line="360" w:lineRule="auto"/>
        <w:jc w:val="left"/>
      </w:pPr>
      <w:r w:rsidRPr="003F1B2C">
        <w:rPr>
          <w:rStyle w:val="a4"/>
          <w:i/>
          <w:color w:val="auto"/>
          <w:u w:val="none"/>
        </w:rPr>
        <w:t>СПИСОК ИСПОЛЬЗОВАННОЙ ЛИТЕРАТУРЫ</w:t>
      </w:r>
      <w:r>
        <w:rPr>
          <w:rStyle w:val="a4"/>
          <w:i/>
          <w:color w:val="auto"/>
          <w:u w:val="none"/>
        </w:rPr>
        <w:t>………………………</w:t>
      </w:r>
      <w:r w:rsidR="00E11A6C">
        <w:rPr>
          <w:rStyle w:val="a4"/>
          <w:i/>
          <w:color w:val="auto"/>
          <w:u w:val="none"/>
        </w:rPr>
        <w:t>...</w:t>
      </w:r>
      <w:r w:rsidR="00E11A6C" w:rsidRPr="00E11A6C">
        <w:rPr>
          <w:rStyle w:val="a4"/>
          <w:color w:val="auto"/>
          <w:u w:val="none"/>
        </w:rPr>
        <w:t>5</w:t>
      </w:r>
      <w:r w:rsidR="002665DA">
        <w:rPr>
          <w:rStyle w:val="a4"/>
          <w:color w:val="auto"/>
          <w:u w:val="none"/>
        </w:rPr>
        <w:t>3</w:t>
      </w:r>
    </w:p>
    <w:p w:rsidR="006B5480" w:rsidRPr="00D426FE" w:rsidRDefault="006B5480" w:rsidP="00D426FE">
      <w:pPr>
        <w:jc w:val="both"/>
        <w:rPr>
          <w:b/>
          <w:sz w:val="28"/>
          <w:szCs w:val="28"/>
        </w:rPr>
      </w:pPr>
    </w:p>
    <w:p w:rsidR="006B5480" w:rsidRPr="006B5480" w:rsidRDefault="006B5480" w:rsidP="006B5480">
      <w:pPr>
        <w:rPr>
          <w:sz w:val="28"/>
          <w:szCs w:val="28"/>
        </w:rPr>
      </w:pPr>
    </w:p>
    <w:p w:rsidR="006B5480" w:rsidRPr="006B5480" w:rsidRDefault="006B5480" w:rsidP="006B5480">
      <w:pPr>
        <w:rPr>
          <w:sz w:val="28"/>
          <w:szCs w:val="28"/>
        </w:rPr>
      </w:pPr>
    </w:p>
    <w:p w:rsidR="00396168" w:rsidRDefault="00396168" w:rsidP="006B5480">
      <w:pPr>
        <w:rPr>
          <w:sz w:val="28"/>
          <w:szCs w:val="28"/>
        </w:rPr>
      </w:pPr>
    </w:p>
    <w:p w:rsidR="00224280" w:rsidRDefault="00224280" w:rsidP="006B5480">
      <w:pPr>
        <w:rPr>
          <w:sz w:val="28"/>
          <w:szCs w:val="28"/>
        </w:rPr>
      </w:pPr>
    </w:p>
    <w:p w:rsidR="00BA7F4B" w:rsidRDefault="00BA7F4B" w:rsidP="006B5480">
      <w:pPr>
        <w:rPr>
          <w:sz w:val="28"/>
          <w:szCs w:val="28"/>
        </w:rPr>
      </w:pPr>
    </w:p>
    <w:p w:rsidR="00BA7F4B" w:rsidRDefault="00BA7F4B" w:rsidP="006B5480">
      <w:pPr>
        <w:rPr>
          <w:sz w:val="28"/>
          <w:szCs w:val="28"/>
        </w:rPr>
      </w:pPr>
    </w:p>
    <w:p w:rsidR="00EB3B32" w:rsidRDefault="00EB3B32" w:rsidP="006B5480">
      <w:pPr>
        <w:rPr>
          <w:sz w:val="28"/>
          <w:szCs w:val="28"/>
        </w:rPr>
      </w:pPr>
    </w:p>
    <w:p w:rsidR="00FC3D0A" w:rsidRDefault="00FC3D0A" w:rsidP="006B5480">
      <w:pPr>
        <w:rPr>
          <w:sz w:val="28"/>
          <w:szCs w:val="28"/>
        </w:rPr>
      </w:pPr>
    </w:p>
    <w:p w:rsidR="00276CDD" w:rsidRDefault="00276CDD" w:rsidP="00276CDD">
      <w:pPr>
        <w:tabs>
          <w:tab w:val="left" w:pos="5865"/>
        </w:tabs>
        <w:rPr>
          <w:sz w:val="28"/>
          <w:szCs w:val="28"/>
        </w:rPr>
      </w:pPr>
    </w:p>
    <w:p w:rsidR="006B5480" w:rsidRPr="00276CDD" w:rsidRDefault="006B5480" w:rsidP="00276CDD">
      <w:pPr>
        <w:tabs>
          <w:tab w:val="left" w:pos="5865"/>
        </w:tabs>
        <w:jc w:val="center"/>
        <w:rPr>
          <w:sz w:val="28"/>
          <w:szCs w:val="28"/>
        </w:rPr>
      </w:pPr>
      <w:r w:rsidRPr="006B5480">
        <w:rPr>
          <w:b/>
          <w:i/>
          <w:sz w:val="28"/>
          <w:szCs w:val="28"/>
        </w:rPr>
        <w:t>ВВЕДЕНИЕ</w:t>
      </w:r>
    </w:p>
    <w:p w:rsidR="006B5480" w:rsidRDefault="006B5480" w:rsidP="006B5480">
      <w:pPr>
        <w:tabs>
          <w:tab w:val="left" w:pos="5865"/>
        </w:tabs>
        <w:ind w:left="360"/>
        <w:jc w:val="center"/>
        <w:rPr>
          <w:b/>
          <w:i/>
          <w:sz w:val="28"/>
          <w:szCs w:val="28"/>
        </w:rPr>
      </w:pPr>
    </w:p>
    <w:p w:rsidR="006B5480" w:rsidRDefault="00042763" w:rsidP="00042763">
      <w:pPr>
        <w:spacing w:line="360" w:lineRule="auto"/>
        <w:jc w:val="both"/>
        <w:rPr>
          <w:sz w:val="28"/>
          <w:szCs w:val="28"/>
        </w:rPr>
      </w:pPr>
      <w:r>
        <w:rPr>
          <w:sz w:val="28"/>
          <w:szCs w:val="28"/>
        </w:rPr>
        <w:t xml:space="preserve">           </w:t>
      </w:r>
      <w:r w:rsidR="002F017D">
        <w:rPr>
          <w:sz w:val="28"/>
          <w:szCs w:val="28"/>
        </w:rPr>
        <w:t>Произв</w:t>
      </w:r>
      <w:r>
        <w:rPr>
          <w:sz w:val="28"/>
          <w:szCs w:val="28"/>
        </w:rPr>
        <w:t>о</w:t>
      </w:r>
      <w:r w:rsidR="002F017D">
        <w:rPr>
          <w:sz w:val="28"/>
          <w:szCs w:val="28"/>
        </w:rPr>
        <w:t xml:space="preserve">дственно-хозяйственная деятельность на любом предприятии связана с </w:t>
      </w:r>
      <w:r>
        <w:rPr>
          <w:sz w:val="28"/>
          <w:szCs w:val="28"/>
        </w:rPr>
        <w:t>потреблением</w:t>
      </w:r>
      <w:r w:rsidR="002F017D">
        <w:rPr>
          <w:sz w:val="28"/>
          <w:szCs w:val="28"/>
        </w:rPr>
        <w:t xml:space="preserve"> сырья, материалов, </w:t>
      </w:r>
      <w:r>
        <w:rPr>
          <w:sz w:val="28"/>
          <w:szCs w:val="28"/>
        </w:rPr>
        <w:t>топлива</w:t>
      </w:r>
      <w:r w:rsidR="002F017D">
        <w:rPr>
          <w:sz w:val="28"/>
          <w:szCs w:val="28"/>
        </w:rPr>
        <w:t>, энергии, с выплатой заработной платы, отчислением платежей на социальные нужды, начислением амортизации, а также рядом других необходимых затрат. Посредством процесса обращения эти затраты постоянно возмещаются из выручки от реализации товаров и услуг, что обеспечивает непрерывность производственного процесса. Для подсчета суммы всех расходов на производство продукции их приводят к единому показателю, представляя его в денежном выражении. Таким показателем является себестоимост</w:t>
      </w:r>
      <w:r>
        <w:rPr>
          <w:sz w:val="28"/>
          <w:szCs w:val="28"/>
        </w:rPr>
        <w:t>ь. Уровень себестоимости связан</w:t>
      </w:r>
      <w:r w:rsidR="002F017D">
        <w:rPr>
          <w:sz w:val="28"/>
          <w:szCs w:val="28"/>
        </w:rPr>
        <w:t xml:space="preserve"> с объемом и качеством продукции, использованием рабочего времени, сырья, материалов, оборудования, расходованием фонда оплаты труда и т.д. </w:t>
      </w:r>
      <w:r>
        <w:rPr>
          <w:sz w:val="28"/>
          <w:szCs w:val="28"/>
        </w:rPr>
        <w:t>Себестоимость</w:t>
      </w:r>
      <w:r w:rsidR="002F017D">
        <w:rPr>
          <w:sz w:val="28"/>
          <w:szCs w:val="28"/>
        </w:rPr>
        <w:t xml:space="preserve">, в свою очередь, является основой  определения цен на продукцию. Снижение ее приводит к увеличению </w:t>
      </w:r>
      <w:r>
        <w:rPr>
          <w:sz w:val="28"/>
          <w:szCs w:val="28"/>
        </w:rPr>
        <w:t>суммы</w:t>
      </w:r>
      <w:r w:rsidR="002F017D">
        <w:rPr>
          <w:sz w:val="28"/>
          <w:szCs w:val="28"/>
        </w:rPr>
        <w:t xml:space="preserve"> прибыли и уровня рентабельности.</w:t>
      </w:r>
    </w:p>
    <w:p w:rsidR="00962AB6" w:rsidRPr="00962AB6" w:rsidRDefault="00CC62C3" w:rsidP="00962AB6">
      <w:pPr>
        <w:pStyle w:val="11"/>
        <w:spacing w:line="360" w:lineRule="auto"/>
        <w:ind w:firstLine="567"/>
        <w:rPr>
          <w:sz w:val="28"/>
          <w:szCs w:val="28"/>
        </w:rPr>
      </w:pPr>
      <w:r w:rsidRPr="00962AB6">
        <w:rPr>
          <w:sz w:val="28"/>
          <w:szCs w:val="28"/>
        </w:rPr>
        <w:t xml:space="preserve"> </w:t>
      </w:r>
      <w:r w:rsidR="00042763" w:rsidRPr="00962AB6">
        <w:rPr>
          <w:sz w:val="28"/>
          <w:szCs w:val="28"/>
        </w:rPr>
        <w:t xml:space="preserve">Выбор темы данной курсовой работы обусловлен ее актуальностью в условиях рыночных отношений, когда каждое предприятие стремиться извлечь максимальную </w:t>
      </w:r>
      <w:r w:rsidR="00962AB6" w:rsidRPr="00962AB6">
        <w:rPr>
          <w:sz w:val="28"/>
          <w:szCs w:val="28"/>
        </w:rPr>
        <w:t xml:space="preserve">прибыль с наименьшими затратами, поэтому целью курсовой работы является определение резервов снижения себестоимости продукции на предприятии на основе анализа показателей статистики себестоимости и использовании статистических методов в их исчислении. </w:t>
      </w:r>
    </w:p>
    <w:p w:rsidR="00CC62C3" w:rsidRDefault="00962AB6" w:rsidP="00CC62C3">
      <w:pPr>
        <w:shd w:val="clear" w:color="auto" w:fill="FFFFFF"/>
        <w:spacing w:line="360" w:lineRule="auto"/>
        <w:jc w:val="both"/>
        <w:rPr>
          <w:sz w:val="28"/>
          <w:szCs w:val="28"/>
        </w:rPr>
      </w:pPr>
      <w:r>
        <w:rPr>
          <w:sz w:val="28"/>
          <w:szCs w:val="28"/>
        </w:rPr>
        <w:t xml:space="preserve">           </w:t>
      </w:r>
      <w:r w:rsidR="00042763">
        <w:rPr>
          <w:sz w:val="28"/>
        </w:rPr>
        <w:t>Расчетная часть работы</w:t>
      </w:r>
      <w:r w:rsidR="00CC62C3" w:rsidRPr="00CC62C3">
        <w:rPr>
          <w:sz w:val="28"/>
          <w:szCs w:val="28"/>
        </w:rPr>
        <w:t xml:space="preserve"> </w:t>
      </w:r>
      <w:r w:rsidR="00CC62C3">
        <w:rPr>
          <w:sz w:val="28"/>
          <w:szCs w:val="28"/>
        </w:rPr>
        <w:t>содержит практическое применение методов изучения уровня и динамики себестоимости продукции на конкретном примере.</w:t>
      </w:r>
    </w:p>
    <w:p w:rsidR="00CC62C3" w:rsidRDefault="00CC62C3" w:rsidP="00CC62C3">
      <w:pPr>
        <w:shd w:val="clear" w:color="auto" w:fill="FFFFFF"/>
        <w:spacing w:line="360" w:lineRule="auto"/>
        <w:ind w:firstLine="720"/>
        <w:jc w:val="both"/>
        <w:rPr>
          <w:sz w:val="28"/>
          <w:szCs w:val="28"/>
        </w:rPr>
      </w:pPr>
      <w:r>
        <w:rPr>
          <w:sz w:val="28"/>
          <w:szCs w:val="28"/>
        </w:rPr>
        <w:t xml:space="preserve">Глава 3 представляет собой аналитическую часть работы, в которой исследуется конкретный статистический материал с применением пакета </w:t>
      </w:r>
      <w:r>
        <w:rPr>
          <w:sz w:val="28"/>
          <w:szCs w:val="28"/>
          <w:lang w:val="en-US"/>
        </w:rPr>
        <w:t>MS</w:t>
      </w:r>
      <w:r>
        <w:rPr>
          <w:sz w:val="28"/>
          <w:szCs w:val="28"/>
        </w:rPr>
        <w:t xml:space="preserve"> </w:t>
      </w:r>
      <w:r>
        <w:rPr>
          <w:sz w:val="28"/>
          <w:szCs w:val="28"/>
          <w:lang w:val="en-US"/>
        </w:rPr>
        <w:t>Excel</w:t>
      </w:r>
      <w:r w:rsidR="00962AB6">
        <w:rPr>
          <w:sz w:val="28"/>
          <w:szCs w:val="28"/>
        </w:rPr>
        <w:t xml:space="preserve"> 2003</w:t>
      </w:r>
      <w:r>
        <w:rPr>
          <w:sz w:val="28"/>
          <w:szCs w:val="28"/>
        </w:rPr>
        <w:t>, служащий для автоматизированного статистического анализа данных</w:t>
      </w:r>
      <w:r w:rsidR="00962AB6">
        <w:rPr>
          <w:sz w:val="28"/>
          <w:szCs w:val="28"/>
        </w:rPr>
        <w:t>.</w:t>
      </w:r>
    </w:p>
    <w:p w:rsidR="006B5480" w:rsidRPr="00242F46" w:rsidRDefault="006B5480" w:rsidP="00242F46">
      <w:pPr>
        <w:pStyle w:val="11"/>
        <w:spacing w:line="360" w:lineRule="auto"/>
        <w:ind w:firstLine="0"/>
        <w:rPr>
          <w:sz w:val="28"/>
        </w:rPr>
      </w:pPr>
    </w:p>
    <w:p w:rsidR="00223480" w:rsidRPr="00223480" w:rsidRDefault="00223480" w:rsidP="00ED5F72">
      <w:pPr>
        <w:pStyle w:val="10"/>
      </w:pPr>
      <w:r w:rsidRPr="00223480">
        <w:t>ГЛАВА 1.</w:t>
      </w:r>
    </w:p>
    <w:p w:rsidR="00223480" w:rsidRPr="00223480" w:rsidRDefault="00223480" w:rsidP="00ED5F72">
      <w:pPr>
        <w:pStyle w:val="10"/>
        <w:rPr>
          <w:szCs w:val="28"/>
        </w:rPr>
      </w:pPr>
      <w:r w:rsidRPr="00223480">
        <w:rPr>
          <w:rStyle w:val="a4"/>
          <w:i/>
          <w:color w:val="auto"/>
          <w:u w:val="none"/>
        </w:rPr>
        <w:t>Т</w:t>
      </w:r>
      <w:r w:rsidRPr="00223480">
        <w:rPr>
          <w:rStyle w:val="a4"/>
          <w:i/>
          <w:color w:val="auto"/>
          <w:szCs w:val="28"/>
          <w:u w:val="none"/>
        </w:rPr>
        <w:t xml:space="preserve">еоретические основы статистического </w:t>
      </w:r>
      <w:r w:rsidRPr="00223480">
        <w:t>ИЗУЧЕНИЯ УРОВНЯ И  ДИНАМИКИ СЕБЕСТОИМОСТИ ПРОДУКЦИИ</w:t>
      </w:r>
    </w:p>
    <w:p w:rsidR="006B5480" w:rsidRDefault="00223480" w:rsidP="00223480">
      <w:pPr>
        <w:jc w:val="center"/>
        <w:rPr>
          <w:sz w:val="28"/>
          <w:szCs w:val="28"/>
        </w:rPr>
      </w:pPr>
      <w:r w:rsidRPr="00223480">
        <w:rPr>
          <w:b/>
          <w:sz w:val="28"/>
          <w:szCs w:val="28"/>
        </w:rPr>
        <w:t xml:space="preserve">1.1. </w:t>
      </w:r>
      <w:r w:rsidRPr="00223480">
        <w:rPr>
          <w:sz w:val="28"/>
          <w:szCs w:val="28"/>
        </w:rPr>
        <w:t>ПРЕДМЕТ, МЕТОД И ЗАДАЧИ ИЗУЧЕНИЯ СЕБЕСТОИМОСТИ ПРОДУКЦИИ</w:t>
      </w:r>
    </w:p>
    <w:p w:rsidR="004008B4" w:rsidRDefault="004008B4" w:rsidP="004008B4">
      <w:pPr>
        <w:pStyle w:val="a6"/>
        <w:ind w:firstLine="0"/>
        <w:jc w:val="both"/>
        <w:rPr>
          <w:sz w:val="28"/>
          <w:szCs w:val="28"/>
        </w:rPr>
      </w:pPr>
    </w:p>
    <w:p w:rsidR="004008B4" w:rsidRDefault="004008B4" w:rsidP="004008B4">
      <w:pPr>
        <w:pStyle w:val="a6"/>
        <w:spacing w:line="360" w:lineRule="auto"/>
        <w:ind w:firstLine="0"/>
        <w:jc w:val="both"/>
        <w:rPr>
          <w:sz w:val="28"/>
        </w:rPr>
      </w:pPr>
      <w:r>
        <w:rPr>
          <w:sz w:val="28"/>
          <w:szCs w:val="28"/>
        </w:rPr>
        <w:t xml:space="preserve">           </w:t>
      </w:r>
      <w:r>
        <w:rPr>
          <w:sz w:val="28"/>
        </w:rPr>
        <w:t xml:space="preserve">Себестоимость продукции (работ, услуг) представляет собой стоимостную оценку использования в процессе производства продукции </w:t>
      </w:r>
    </w:p>
    <w:p w:rsidR="004008B4" w:rsidRDefault="004008B4" w:rsidP="004008B4">
      <w:pPr>
        <w:pStyle w:val="a6"/>
        <w:spacing w:line="360" w:lineRule="auto"/>
        <w:ind w:firstLine="0"/>
        <w:jc w:val="both"/>
        <w:rPr>
          <w:sz w:val="28"/>
        </w:rPr>
      </w:pPr>
      <w:r>
        <w:rPr>
          <w:sz w:val="28"/>
        </w:rPr>
        <w:t>(работ, услуг) природных ресурсов, сырья, материалов, топлива, энергии, основных фондов, трудовых ресурсов и других затрат на ее производство и реализацию.</w:t>
      </w:r>
    </w:p>
    <w:p w:rsidR="002819E6" w:rsidRDefault="0073323E" w:rsidP="002819E6">
      <w:pPr>
        <w:pStyle w:val="a6"/>
        <w:spacing w:line="360" w:lineRule="auto"/>
        <w:jc w:val="both"/>
        <w:rPr>
          <w:sz w:val="28"/>
        </w:rPr>
      </w:pPr>
      <w:r>
        <w:rPr>
          <w:sz w:val="28"/>
        </w:rPr>
        <w:t xml:space="preserve"> </w:t>
      </w:r>
      <w:r w:rsidR="002819E6">
        <w:rPr>
          <w:sz w:val="28"/>
        </w:rPr>
        <w:t>В практике статистике различают два основных вида себестоимости по степени учета затрат: производственную и полную.</w:t>
      </w:r>
    </w:p>
    <w:p w:rsidR="002819E6" w:rsidRDefault="0073323E" w:rsidP="002819E6">
      <w:pPr>
        <w:pStyle w:val="a6"/>
        <w:spacing w:line="360" w:lineRule="auto"/>
        <w:jc w:val="both"/>
        <w:rPr>
          <w:sz w:val="28"/>
        </w:rPr>
      </w:pPr>
      <w:r>
        <w:rPr>
          <w:i/>
          <w:sz w:val="28"/>
        </w:rPr>
        <w:t xml:space="preserve"> </w:t>
      </w:r>
      <w:r w:rsidR="002819E6" w:rsidRPr="002819E6">
        <w:rPr>
          <w:i/>
          <w:sz w:val="28"/>
        </w:rPr>
        <w:t>Производственная себестоимость</w:t>
      </w:r>
      <w:r w:rsidR="002819E6">
        <w:rPr>
          <w:sz w:val="28"/>
        </w:rPr>
        <w:t xml:space="preserve"> охватывает только затраты, связанные с процессом производства продукции – начиная с момента запуска сырья в производство и кончая освидетельствованием готовых изделий и сдачей их на склад готовой продукции.</w:t>
      </w:r>
    </w:p>
    <w:p w:rsidR="002819E6" w:rsidRDefault="0073323E" w:rsidP="002819E6">
      <w:pPr>
        <w:pStyle w:val="a6"/>
        <w:spacing w:line="360" w:lineRule="auto"/>
        <w:jc w:val="both"/>
        <w:rPr>
          <w:sz w:val="28"/>
        </w:rPr>
      </w:pPr>
      <w:r>
        <w:rPr>
          <w:i/>
          <w:sz w:val="28"/>
        </w:rPr>
        <w:t xml:space="preserve"> </w:t>
      </w:r>
      <w:r w:rsidR="002819E6" w:rsidRPr="002819E6">
        <w:rPr>
          <w:i/>
          <w:sz w:val="28"/>
        </w:rPr>
        <w:t>Полная себестоимость</w:t>
      </w:r>
      <w:r w:rsidR="002819E6">
        <w:rPr>
          <w:sz w:val="28"/>
        </w:rPr>
        <w:t xml:space="preserve"> – это сумма расходов, связанных с производством продукции (производственная себестоимость), и расходов по ее реализации (коммерческие расходы). Коммерческие расходы включают в себя затраты на упаковку, хранение, погрузку, транспортировку и рекламу.</w:t>
      </w:r>
    </w:p>
    <w:p w:rsidR="002819E6" w:rsidRDefault="0073323E" w:rsidP="002819E6">
      <w:pPr>
        <w:pStyle w:val="a6"/>
        <w:spacing w:line="360" w:lineRule="auto"/>
        <w:jc w:val="both"/>
        <w:rPr>
          <w:sz w:val="28"/>
        </w:rPr>
      </w:pPr>
      <w:r>
        <w:rPr>
          <w:sz w:val="28"/>
        </w:rPr>
        <w:t xml:space="preserve"> Кроме того, различают плановую и фактическую себестоимость.</w:t>
      </w:r>
    </w:p>
    <w:p w:rsidR="00223480" w:rsidRDefault="0073323E" w:rsidP="002819E6">
      <w:pPr>
        <w:spacing w:line="360" w:lineRule="auto"/>
        <w:jc w:val="both"/>
        <w:rPr>
          <w:sz w:val="28"/>
          <w:szCs w:val="28"/>
        </w:rPr>
      </w:pPr>
      <w:r w:rsidRPr="0073323E">
        <w:rPr>
          <w:i/>
          <w:sz w:val="28"/>
          <w:szCs w:val="28"/>
        </w:rPr>
        <w:t xml:space="preserve">          Плановая себестоимость</w:t>
      </w:r>
      <w:r>
        <w:rPr>
          <w:sz w:val="28"/>
          <w:szCs w:val="28"/>
        </w:rPr>
        <w:t xml:space="preserve"> определяется на планируемый период исходя из плановых норм расходов и иных плановых показателей на этот период.</w:t>
      </w:r>
    </w:p>
    <w:p w:rsidR="0073323E" w:rsidRDefault="0073323E" w:rsidP="002819E6">
      <w:pPr>
        <w:spacing w:line="360" w:lineRule="auto"/>
        <w:jc w:val="both"/>
        <w:rPr>
          <w:sz w:val="28"/>
          <w:szCs w:val="28"/>
        </w:rPr>
      </w:pPr>
      <w:r>
        <w:rPr>
          <w:sz w:val="28"/>
          <w:szCs w:val="28"/>
        </w:rPr>
        <w:t xml:space="preserve">          </w:t>
      </w:r>
      <w:r w:rsidRPr="0073323E">
        <w:rPr>
          <w:i/>
          <w:sz w:val="28"/>
          <w:szCs w:val="28"/>
        </w:rPr>
        <w:t>Фактическая себестоимость</w:t>
      </w:r>
      <w:r>
        <w:rPr>
          <w:sz w:val="28"/>
          <w:szCs w:val="28"/>
        </w:rPr>
        <w:t xml:space="preserve"> определяется по окончании текущего периода на основании данных бухгалтерского учета о фактических затратах на производство.</w:t>
      </w:r>
    </w:p>
    <w:p w:rsidR="00396168" w:rsidRDefault="00396168" w:rsidP="002819E6">
      <w:pPr>
        <w:spacing w:line="360" w:lineRule="auto"/>
        <w:jc w:val="both"/>
        <w:rPr>
          <w:sz w:val="28"/>
        </w:rPr>
      </w:pPr>
      <w:r>
        <w:rPr>
          <w:sz w:val="28"/>
          <w:szCs w:val="28"/>
        </w:rPr>
        <w:t xml:space="preserve">           </w:t>
      </w:r>
      <w:r>
        <w:rPr>
          <w:sz w:val="28"/>
        </w:rPr>
        <w:t xml:space="preserve">Себестоимость отдельных видов продукции определяется путем составления </w:t>
      </w:r>
      <w:r w:rsidRPr="00396168">
        <w:rPr>
          <w:i/>
          <w:sz w:val="28"/>
        </w:rPr>
        <w:t>калькуляций,</w:t>
      </w:r>
      <w:r>
        <w:rPr>
          <w:sz w:val="28"/>
        </w:rPr>
        <w:t xml:space="preserve"> в которых показывается величина затрат на производство и реализацию единицы продукции.</w:t>
      </w:r>
    </w:p>
    <w:p w:rsidR="00396168" w:rsidRDefault="00396168" w:rsidP="00396168">
      <w:pPr>
        <w:tabs>
          <w:tab w:val="left" w:pos="9071"/>
        </w:tabs>
        <w:spacing w:line="360" w:lineRule="auto"/>
        <w:ind w:right="-1"/>
        <w:jc w:val="both"/>
        <w:rPr>
          <w:sz w:val="28"/>
        </w:rPr>
      </w:pPr>
      <w:r>
        <w:rPr>
          <w:sz w:val="28"/>
        </w:rPr>
        <w:t xml:space="preserve">           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резервы снижения себестоимости продукции. На промышленных предприятиях применяются три основных метода калькулирования себестоимости и учета</w:t>
      </w:r>
      <w:r w:rsidR="001E6806">
        <w:rPr>
          <w:sz w:val="28"/>
        </w:rPr>
        <w:t xml:space="preserve"> затрат на производство: </w:t>
      </w:r>
    </w:p>
    <w:p w:rsidR="001E6806" w:rsidRDefault="001E6806" w:rsidP="001E6806">
      <w:pPr>
        <w:tabs>
          <w:tab w:val="left" w:pos="9071"/>
        </w:tabs>
        <w:spacing w:line="360" w:lineRule="auto"/>
        <w:ind w:right="-1"/>
        <w:jc w:val="both"/>
        <w:rPr>
          <w:sz w:val="28"/>
        </w:rPr>
      </w:pPr>
      <w:r w:rsidRPr="001E6806">
        <w:rPr>
          <w:b/>
          <w:i/>
          <w:sz w:val="28"/>
        </w:rPr>
        <w:t xml:space="preserve">            - позаказный метод</w:t>
      </w:r>
      <w:r>
        <w:rPr>
          <w:i/>
          <w:sz w:val="28"/>
        </w:rPr>
        <w:t xml:space="preserve"> </w:t>
      </w:r>
      <w:r>
        <w:rPr>
          <w:sz w:val="28"/>
        </w:rP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1E6806" w:rsidRDefault="001E6806" w:rsidP="001E6806">
      <w:pPr>
        <w:tabs>
          <w:tab w:val="left" w:pos="9071"/>
        </w:tabs>
        <w:spacing w:line="360" w:lineRule="auto"/>
        <w:ind w:right="-1"/>
        <w:jc w:val="both"/>
        <w:rPr>
          <w:sz w:val="28"/>
        </w:rPr>
      </w:pPr>
      <w:r>
        <w:rPr>
          <w:sz w:val="28"/>
        </w:rPr>
        <w:t xml:space="preserve">           </w:t>
      </w:r>
      <w:r w:rsidRPr="001E6806">
        <w:rPr>
          <w:b/>
          <w:i/>
          <w:sz w:val="28"/>
        </w:rPr>
        <w:t>- попередельный метод</w:t>
      </w:r>
      <w:r>
        <w:rPr>
          <w:sz w:val="28"/>
        </w:rPr>
        <w:t xml:space="preserve"> калькулирования себестоимости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Например, на текстильных комбинатах - по трем стадиям: прядильное, ткацкое, отделочное производство. </w:t>
      </w:r>
    </w:p>
    <w:p w:rsidR="001E6806" w:rsidRDefault="001E6806" w:rsidP="001E6806">
      <w:pPr>
        <w:spacing w:line="360" w:lineRule="auto"/>
        <w:ind w:right="-1"/>
        <w:jc w:val="both"/>
        <w:rPr>
          <w:rFonts w:ascii="Arial" w:hAnsi="Arial"/>
        </w:rPr>
      </w:pPr>
      <w:r>
        <w:rPr>
          <w:sz w:val="28"/>
        </w:rPr>
        <w:t xml:space="preserve">           </w:t>
      </w:r>
      <w:r w:rsidRPr="001E6806">
        <w:rPr>
          <w:b/>
          <w:i/>
          <w:sz w:val="28"/>
        </w:rPr>
        <w:t>- нормативный метод</w:t>
      </w:r>
      <w:r>
        <w:rPr>
          <w:sz w:val="28"/>
        </w:rPr>
        <w:t xml:space="preserve"> учета и калькулирования является наиболее прогрессивным, так как позволяет вести повседневный контроль за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r>
        <w:rPr>
          <w:rFonts w:ascii="Arial" w:hAnsi="Arial"/>
        </w:rPr>
        <w:t>.</w:t>
      </w:r>
    </w:p>
    <w:p w:rsidR="00CE410E" w:rsidRDefault="007D1E5B" w:rsidP="00EB09EE">
      <w:pPr>
        <w:spacing w:line="360" w:lineRule="auto"/>
        <w:ind w:right="-110"/>
        <w:jc w:val="both"/>
        <w:rPr>
          <w:sz w:val="28"/>
        </w:rPr>
      </w:pPr>
      <w:r>
        <w:rPr>
          <w:sz w:val="28"/>
        </w:rPr>
        <w:t xml:space="preserve">           </w:t>
      </w:r>
      <w:r w:rsidR="00CE410E">
        <w:rPr>
          <w:sz w:val="28"/>
        </w:rPr>
        <w:t>Необходимость изучения структуры себестоимости диктуется тем обстоятельством, что затраты предприятия различны по своей экономической природе и величине, следовательно, различны и по удельному весу в общей себестоимости. В связи с многообразием издержек производства их принято группировать по различным признакам в однородные совокупности.</w:t>
      </w:r>
    </w:p>
    <w:p w:rsidR="001E6806" w:rsidRDefault="00CD27BC" w:rsidP="00CE410E">
      <w:pPr>
        <w:tabs>
          <w:tab w:val="left" w:pos="9071"/>
        </w:tabs>
        <w:spacing w:line="360" w:lineRule="auto"/>
        <w:ind w:right="-1"/>
        <w:jc w:val="both"/>
        <w:rPr>
          <w:sz w:val="28"/>
        </w:rPr>
      </w:pPr>
      <w:r>
        <w:rPr>
          <w:sz w:val="28"/>
        </w:rPr>
        <w:t xml:space="preserve">           Среди затрат на производство выделяют следующие элементы:</w:t>
      </w:r>
    </w:p>
    <w:p w:rsidR="00CD27BC" w:rsidRDefault="00CD27BC" w:rsidP="00CD27BC">
      <w:pPr>
        <w:numPr>
          <w:ilvl w:val="0"/>
          <w:numId w:val="6"/>
        </w:numPr>
        <w:tabs>
          <w:tab w:val="left" w:pos="9071"/>
        </w:tabs>
        <w:spacing w:line="360" w:lineRule="auto"/>
        <w:ind w:right="-1"/>
        <w:jc w:val="both"/>
        <w:rPr>
          <w:sz w:val="28"/>
        </w:rPr>
      </w:pPr>
      <w:r>
        <w:rPr>
          <w:sz w:val="28"/>
        </w:rPr>
        <w:t>Материальные затраты</w:t>
      </w:r>
    </w:p>
    <w:p w:rsidR="00CD27BC" w:rsidRDefault="00CD27BC" w:rsidP="00CD27BC">
      <w:pPr>
        <w:numPr>
          <w:ilvl w:val="0"/>
          <w:numId w:val="6"/>
        </w:numPr>
        <w:tabs>
          <w:tab w:val="left" w:pos="9071"/>
        </w:tabs>
        <w:spacing w:line="360" w:lineRule="auto"/>
        <w:ind w:right="-1"/>
        <w:jc w:val="both"/>
        <w:rPr>
          <w:sz w:val="28"/>
        </w:rPr>
      </w:pPr>
      <w:r>
        <w:rPr>
          <w:sz w:val="28"/>
        </w:rPr>
        <w:t>Затраты на оплату труда</w:t>
      </w:r>
    </w:p>
    <w:p w:rsidR="00CD27BC" w:rsidRDefault="00CD27BC" w:rsidP="00CD27BC">
      <w:pPr>
        <w:numPr>
          <w:ilvl w:val="0"/>
          <w:numId w:val="6"/>
        </w:numPr>
        <w:tabs>
          <w:tab w:val="left" w:pos="9071"/>
        </w:tabs>
        <w:spacing w:line="360" w:lineRule="auto"/>
        <w:ind w:right="-1"/>
        <w:jc w:val="both"/>
        <w:rPr>
          <w:sz w:val="28"/>
        </w:rPr>
      </w:pPr>
      <w:r>
        <w:rPr>
          <w:sz w:val="28"/>
        </w:rPr>
        <w:t>Отчисления на социальные нужды</w:t>
      </w:r>
    </w:p>
    <w:p w:rsidR="00CD27BC" w:rsidRDefault="00CD27BC" w:rsidP="00CD27BC">
      <w:pPr>
        <w:numPr>
          <w:ilvl w:val="0"/>
          <w:numId w:val="6"/>
        </w:numPr>
        <w:tabs>
          <w:tab w:val="left" w:pos="9071"/>
        </w:tabs>
        <w:spacing w:line="360" w:lineRule="auto"/>
        <w:ind w:right="-1"/>
        <w:jc w:val="both"/>
        <w:rPr>
          <w:sz w:val="28"/>
        </w:rPr>
      </w:pPr>
      <w:r>
        <w:rPr>
          <w:sz w:val="28"/>
        </w:rPr>
        <w:t>Амортизация основных фондов</w:t>
      </w:r>
    </w:p>
    <w:p w:rsidR="00CD27BC" w:rsidRDefault="00CD27BC" w:rsidP="00CD27BC">
      <w:pPr>
        <w:numPr>
          <w:ilvl w:val="0"/>
          <w:numId w:val="6"/>
        </w:numPr>
        <w:tabs>
          <w:tab w:val="left" w:pos="9071"/>
        </w:tabs>
        <w:spacing w:line="360" w:lineRule="auto"/>
        <w:ind w:right="-1"/>
        <w:jc w:val="both"/>
        <w:rPr>
          <w:sz w:val="28"/>
        </w:rPr>
      </w:pPr>
      <w:r>
        <w:rPr>
          <w:sz w:val="28"/>
        </w:rPr>
        <w:t>Прочие затраты.</w:t>
      </w:r>
    </w:p>
    <w:p w:rsidR="00992EE6" w:rsidRDefault="00992EE6" w:rsidP="00992EE6">
      <w:pPr>
        <w:tabs>
          <w:tab w:val="left" w:pos="9071"/>
        </w:tabs>
        <w:spacing w:line="360" w:lineRule="auto"/>
        <w:ind w:right="-1" w:firstLine="720"/>
        <w:jc w:val="both"/>
        <w:rPr>
          <w:sz w:val="28"/>
        </w:rPr>
      </w:pPr>
      <w:r>
        <w:rPr>
          <w:sz w:val="28"/>
        </w:rPr>
        <w:t xml:space="preserve">Поэлементная классификация затрат представляет собой группировку расходов независимо от места их возникновения и не отражает процесса формирования себестоимости продукции по этапам ее производства. Этим целям отвечает группировка затрат по калькуляционным статьям. </w:t>
      </w:r>
    </w:p>
    <w:p w:rsidR="00992EE6" w:rsidRDefault="00992EE6" w:rsidP="00992EE6">
      <w:pPr>
        <w:tabs>
          <w:tab w:val="left" w:pos="9071"/>
        </w:tabs>
        <w:spacing w:line="360" w:lineRule="auto"/>
        <w:ind w:right="-1" w:firstLine="720"/>
        <w:jc w:val="both"/>
        <w:rPr>
          <w:sz w:val="28"/>
        </w:rPr>
      </w:pPr>
      <w:r>
        <w:rPr>
          <w:sz w:val="28"/>
        </w:rPr>
        <w:t xml:space="preserve"> Такая группировка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w:t>
      </w:r>
    </w:p>
    <w:p w:rsidR="00992EE6" w:rsidRDefault="00992EE6" w:rsidP="00992EE6">
      <w:pPr>
        <w:numPr>
          <w:ilvl w:val="12"/>
          <w:numId w:val="0"/>
        </w:numPr>
        <w:spacing w:line="360" w:lineRule="auto"/>
        <w:jc w:val="both"/>
        <w:rPr>
          <w:sz w:val="28"/>
        </w:rPr>
      </w:pPr>
      <w:r>
        <w:rPr>
          <w:sz w:val="28"/>
        </w:rPr>
        <w:t xml:space="preserve">          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 </w:t>
      </w:r>
    </w:p>
    <w:p w:rsidR="00992EE6" w:rsidRDefault="00992EE6" w:rsidP="006366DF">
      <w:pPr>
        <w:numPr>
          <w:ilvl w:val="0"/>
          <w:numId w:val="12"/>
        </w:numPr>
        <w:spacing w:line="360" w:lineRule="auto"/>
        <w:jc w:val="both"/>
        <w:rPr>
          <w:sz w:val="28"/>
        </w:rPr>
      </w:pPr>
      <w:r>
        <w:rPr>
          <w:sz w:val="28"/>
        </w:rPr>
        <w:t xml:space="preserve">Сырье и материалы </w:t>
      </w:r>
    </w:p>
    <w:p w:rsidR="00992EE6" w:rsidRDefault="00992EE6" w:rsidP="006366DF">
      <w:pPr>
        <w:numPr>
          <w:ilvl w:val="0"/>
          <w:numId w:val="12"/>
        </w:numPr>
        <w:spacing w:line="360" w:lineRule="auto"/>
        <w:jc w:val="both"/>
        <w:rPr>
          <w:sz w:val="28"/>
        </w:rPr>
      </w:pPr>
      <w:r>
        <w:rPr>
          <w:sz w:val="28"/>
        </w:rPr>
        <w:t>Топливо и энергия</w:t>
      </w:r>
    </w:p>
    <w:p w:rsidR="00992EE6" w:rsidRDefault="00992EE6" w:rsidP="006366DF">
      <w:pPr>
        <w:numPr>
          <w:ilvl w:val="0"/>
          <w:numId w:val="12"/>
        </w:numPr>
        <w:spacing w:line="360" w:lineRule="auto"/>
        <w:jc w:val="both"/>
        <w:rPr>
          <w:sz w:val="28"/>
        </w:rPr>
      </w:pPr>
      <w:r>
        <w:rPr>
          <w:sz w:val="28"/>
        </w:rPr>
        <w:t xml:space="preserve">Покупные полуфабрикаты и комплектующие изделия </w:t>
      </w:r>
    </w:p>
    <w:p w:rsidR="006366DF" w:rsidRDefault="00992EE6" w:rsidP="006366DF">
      <w:pPr>
        <w:numPr>
          <w:ilvl w:val="0"/>
          <w:numId w:val="12"/>
        </w:numPr>
        <w:spacing w:line="360" w:lineRule="auto"/>
        <w:jc w:val="both"/>
        <w:rPr>
          <w:sz w:val="28"/>
        </w:rPr>
      </w:pPr>
      <w:r>
        <w:rPr>
          <w:sz w:val="28"/>
        </w:rPr>
        <w:t>Заработная плата</w:t>
      </w:r>
    </w:p>
    <w:p w:rsidR="00992EE6" w:rsidRDefault="006366DF" w:rsidP="006366DF">
      <w:pPr>
        <w:numPr>
          <w:ilvl w:val="0"/>
          <w:numId w:val="12"/>
        </w:numPr>
        <w:spacing w:line="360" w:lineRule="auto"/>
        <w:jc w:val="both"/>
        <w:rPr>
          <w:sz w:val="28"/>
        </w:rPr>
      </w:pPr>
      <w:r>
        <w:rPr>
          <w:sz w:val="28"/>
        </w:rPr>
        <w:t>Начисления на заработную плату основных производственных рабочих</w:t>
      </w:r>
      <w:r w:rsidR="00992EE6">
        <w:rPr>
          <w:sz w:val="28"/>
        </w:rPr>
        <w:t xml:space="preserve"> </w:t>
      </w:r>
    </w:p>
    <w:p w:rsidR="00992EE6" w:rsidRDefault="00992EE6" w:rsidP="006366DF">
      <w:pPr>
        <w:numPr>
          <w:ilvl w:val="0"/>
          <w:numId w:val="12"/>
        </w:numPr>
        <w:spacing w:line="360" w:lineRule="auto"/>
        <w:jc w:val="both"/>
        <w:rPr>
          <w:sz w:val="28"/>
        </w:rPr>
      </w:pPr>
      <w:r>
        <w:rPr>
          <w:sz w:val="28"/>
        </w:rPr>
        <w:t xml:space="preserve">Расходы на подготовку и освоение производства новых видов продукции </w:t>
      </w:r>
    </w:p>
    <w:p w:rsidR="00992EE6" w:rsidRDefault="00992EE6" w:rsidP="006366DF">
      <w:pPr>
        <w:numPr>
          <w:ilvl w:val="0"/>
          <w:numId w:val="12"/>
        </w:numPr>
        <w:spacing w:line="360" w:lineRule="auto"/>
        <w:jc w:val="both"/>
        <w:rPr>
          <w:sz w:val="28"/>
        </w:rPr>
      </w:pPr>
      <w:r>
        <w:rPr>
          <w:sz w:val="28"/>
        </w:rPr>
        <w:t xml:space="preserve">Потери от брака </w:t>
      </w:r>
    </w:p>
    <w:p w:rsidR="00992EE6" w:rsidRPr="006366DF" w:rsidRDefault="00992EE6" w:rsidP="006366DF">
      <w:pPr>
        <w:numPr>
          <w:ilvl w:val="0"/>
          <w:numId w:val="12"/>
        </w:numPr>
        <w:spacing w:line="360" w:lineRule="auto"/>
        <w:jc w:val="both"/>
        <w:rPr>
          <w:i/>
          <w:sz w:val="28"/>
        </w:rPr>
      </w:pPr>
      <w:r w:rsidRPr="006366DF">
        <w:rPr>
          <w:i/>
          <w:sz w:val="28"/>
        </w:rPr>
        <w:t>Производственная себестоимость</w:t>
      </w:r>
      <w:r w:rsidR="006366DF">
        <w:rPr>
          <w:i/>
          <w:sz w:val="28"/>
        </w:rPr>
        <w:t xml:space="preserve"> (сумма строк 1-7)</w:t>
      </w:r>
      <w:r w:rsidRPr="006366DF">
        <w:rPr>
          <w:i/>
          <w:sz w:val="28"/>
        </w:rPr>
        <w:t xml:space="preserve"> </w:t>
      </w:r>
    </w:p>
    <w:p w:rsidR="006366DF" w:rsidRDefault="006366DF" w:rsidP="006366DF">
      <w:pPr>
        <w:numPr>
          <w:ilvl w:val="0"/>
          <w:numId w:val="12"/>
        </w:numPr>
        <w:spacing w:line="360" w:lineRule="auto"/>
        <w:jc w:val="both"/>
        <w:rPr>
          <w:sz w:val="28"/>
        </w:rPr>
      </w:pPr>
      <w:r>
        <w:rPr>
          <w:sz w:val="28"/>
        </w:rPr>
        <w:t>Расходы на содержание и эксплуатацию оборудования</w:t>
      </w:r>
    </w:p>
    <w:p w:rsidR="006366DF" w:rsidRDefault="006366DF" w:rsidP="006366DF">
      <w:pPr>
        <w:numPr>
          <w:ilvl w:val="0"/>
          <w:numId w:val="12"/>
        </w:numPr>
        <w:spacing w:line="360" w:lineRule="auto"/>
        <w:jc w:val="both"/>
        <w:rPr>
          <w:sz w:val="28"/>
        </w:rPr>
      </w:pPr>
      <w:r>
        <w:rPr>
          <w:sz w:val="28"/>
        </w:rPr>
        <w:t>Общепроизводственные расходы</w:t>
      </w:r>
    </w:p>
    <w:p w:rsidR="006366DF" w:rsidRPr="006366DF" w:rsidRDefault="006366DF" w:rsidP="006366DF">
      <w:pPr>
        <w:numPr>
          <w:ilvl w:val="0"/>
          <w:numId w:val="12"/>
        </w:numPr>
        <w:spacing w:line="360" w:lineRule="auto"/>
        <w:jc w:val="both"/>
        <w:rPr>
          <w:i/>
          <w:sz w:val="28"/>
        </w:rPr>
      </w:pPr>
      <w:r w:rsidRPr="006366DF">
        <w:rPr>
          <w:i/>
          <w:sz w:val="28"/>
        </w:rPr>
        <w:t>Цеховая себестоимость</w:t>
      </w:r>
      <w:r>
        <w:rPr>
          <w:i/>
          <w:sz w:val="28"/>
        </w:rPr>
        <w:t xml:space="preserve"> (строки 8+9+10)</w:t>
      </w:r>
    </w:p>
    <w:p w:rsidR="006366DF" w:rsidRDefault="006366DF" w:rsidP="006366DF">
      <w:pPr>
        <w:numPr>
          <w:ilvl w:val="0"/>
          <w:numId w:val="12"/>
        </w:numPr>
        <w:spacing w:line="360" w:lineRule="auto"/>
        <w:jc w:val="both"/>
        <w:rPr>
          <w:sz w:val="28"/>
        </w:rPr>
      </w:pPr>
      <w:r>
        <w:rPr>
          <w:sz w:val="28"/>
        </w:rPr>
        <w:t>Общехозяйственные расходы</w:t>
      </w:r>
    </w:p>
    <w:p w:rsidR="006366DF" w:rsidRPr="006366DF" w:rsidRDefault="006366DF" w:rsidP="006366DF">
      <w:pPr>
        <w:numPr>
          <w:ilvl w:val="0"/>
          <w:numId w:val="12"/>
        </w:numPr>
        <w:spacing w:line="360" w:lineRule="auto"/>
        <w:jc w:val="both"/>
        <w:rPr>
          <w:i/>
          <w:sz w:val="28"/>
        </w:rPr>
      </w:pPr>
      <w:r w:rsidRPr="006366DF">
        <w:rPr>
          <w:i/>
          <w:sz w:val="28"/>
        </w:rPr>
        <w:t>Фабрично-заводская себестоимость</w:t>
      </w:r>
      <w:r>
        <w:rPr>
          <w:i/>
          <w:sz w:val="28"/>
        </w:rPr>
        <w:t>(строки 11+12)</w:t>
      </w:r>
    </w:p>
    <w:p w:rsidR="006366DF" w:rsidRDefault="006366DF" w:rsidP="006366DF">
      <w:pPr>
        <w:numPr>
          <w:ilvl w:val="0"/>
          <w:numId w:val="12"/>
        </w:numPr>
        <w:spacing w:line="360" w:lineRule="auto"/>
        <w:jc w:val="both"/>
        <w:rPr>
          <w:sz w:val="28"/>
        </w:rPr>
      </w:pPr>
      <w:r>
        <w:rPr>
          <w:sz w:val="28"/>
        </w:rPr>
        <w:t>Коммерческие расходы</w:t>
      </w:r>
    </w:p>
    <w:p w:rsidR="006366DF" w:rsidRPr="006366DF" w:rsidRDefault="006366DF" w:rsidP="006366DF">
      <w:pPr>
        <w:numPr>
          <w:ilvl w:val="0"/>
          <w:numId w:val="12"/>
        </w:numPr>
        <w:spacing w:line="360" w:lineRule="auto"/>
        <w:jc w:val="both"/>
        <w:rPr>
          <w:b/>
          <w:i/>
          <w:sz w:val="28"/>
        </w:rPr>
      </w:pPr>
      <w:r w:rsidRPr="006366DF">
        <w:rPr>
          <w:b/>
          <w:i/>
          <w:sz w:val="28"/>
        </w:rPr>
        <w:t>Полная себестоимость товарной продукции</w:t>
      </w:r>
      <w:r>
        <w:rPr>
          <w:b/>
          <w:i/>
          <w:sz w:val="28"/>
        </w:rPr>
        <w:t xml:space="preserve"> (строки 13+14).</w:t>
      </w:r>
    </w:p>
    <w:p w:rsidR="00992EE6" w:rsidRDefault="001A76BD" w:rsidP="001A76BD">
      <w:pPr>
        <w:numPr>
          <w:ilvl w:val="12"/>
          <w:numId w:val="0"/>
        </w:numPr>
        <w:spacing w:line="360" w:lineRule="auto"/>
        <w:jc w:val="both"/>
        <w:rPr>
          <w:sz w:val="28"/>
        </w:rPr>
      </w:pPr>
      <w:r>
        <w:rPr>
          <w:sz w:val="28"/>
        </w:rPr>
        <w:t xml:space="preserve">          Кроме группировок затрат на производство по элементам затрат и по статьям калькуляции можно построить группировки затрат и по другим признакам. Так, по характеру связи с технологическим процессом различают:</w:t>
      </w:r>
    </w:p>
    <w:p w:rsidR="00BB7551" w:rsidRDefault="00BB7551" w:rsidP="00BB7551">
      <w:pPr>
        <w:spacing w:line="360" w:lineRule="auto"/>
        <w:ind w:firstLine="284"/>
        <w:jc w:val="both"/>
        <w:rPr>
          <w:sz w:val="28"/>
        </w:rPr>
      </w:pPr>
      <w:r>
        <w:rPr>
          <w:b/>
          <w:i/>
          <w:sz w:val="28"/>
        </w:rPr>
        <w:t xml:space="preserve">     </w:t>
      </w:r>
      <w:r w:rsidR="001A76BD" w:rsidRPr="001A76BD">
        <w:rPr>
          <w:b/>
          <w:i/>
          <w:sz w:val="28"/>
        </w:rPr>
        <w:t xml:space="preserve"> - основные расходы</w:t>
      </w:r>
      <w:r w:rsidR="001A76BD">
        <w:rPr>
          <w:b/>
          <w:i/>
          <w:sz w:val="28"/>
        </w:rPr>
        <w:t xml:space="preserve"> </w:t>
      </w:r>
      <w:r>
        <w:rPr>
          <w:sz w:val="28"/>
        </w:rPr>
        <w:t>непосредственно связанны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т.д. Эти расходы, как правило, являются условно – переменными: их общая величина связана с объемом произведенной продукции и примерно пропорциональна ему;</w:t>
      </w:r>
    </w:p>
    <w:p w:rsidR="00BB7551" w:rsidRDefault="00BB7551" w:rsidP="00BB7551">
      <w:pPr>
        <w:spacing w:line="360" w:lineRule="auto"/>
        <w:ind w:firstLine="284"/>
        <w:jc w:val="both"/>
        <w:rPr>
          <w:sz w:val="28"/>
        </w:rPr>
      </w:pPr>
      <w:r w:rsidRPr="00BB7551">
        <w:rPr>
          <w:b/>
          <w:i/>
          <w:sz w:val="28"/>
        </w:rPr>
        <w:t xml:space="preserve">    </w:t>
      </w:r>
      <w:r>
        <w:rPr>
          <w:b/>
          <w:i/>
          <w:sz w:val="28"/>
        </w:rPr>
        <w:t xml:space="preserve">  </w:t>
      </w:r>
      <w:r w:rsidRPr="00BB7551">
        <w:rPr>
          <w:b/>
          <w:i/>
          <w:sz w:val="28"/>
        </w:rPr>
        <w:t xml:space="preserve"> - накладные расходы</w:t>
      </w:r>
      <w:r w:rsidRPr="00BB7551">
        <w:rPr>
          <w:sz w:val="28"/>
        </w:rPr>
        <w:t xml:space="preserve"> </w:t>
      </w:r>
      <w:r>
        <w:rPr>
          <w:sz w:val="28"/>
        </w:rPr>
        <w:t>связаны с процессами организации, управления и обслуживания производства. С объемом производства эти расходы связаны слабо, изменяются не пропорционально ему, а потому их именуют условно-постоянными. К условно-постоянным относятся затраты, абсолютная величина которых лимитируется по цеху или предприятию в целом и не находится в прямой зависимости от объема выполнения производственной программы (расходы по управлению и обслуживанию производством – цеховые, общезаводские, внепроизводственные (коммерческие), потери от брака) .</w:t>
      </w:r>
    </w:p>
    <w:p w:rsidR="00BB7551" w:rsidRDefault="00BB7551" w:rsidP="00224280">
      <w:pPr>
        <w:spacing w:line="360" w:lineRule="auto"/>
        <w:jc w:val="both"/>
        <w:rPr>
          <w:sz w:val="28"/>
        </w:rPr>
      </w:pPr>
      <w:r>
        <w:rPr>
          <w:sz w:val="28"/>
        </w:rPr>
        <w:t xml:space="preserve">           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w:t>
      </w:r>
    </w:p>
    <w:p w:rsidR="00BB7551" w:rsidRDefault="00BB7551" w:rsidP="00224280">
      <w:pPr>
        <w:spacing w:line="360" w:lineRule="auto"/>
        <w:ind w:firstLine="284"/>
        <w:jc w:val="both"/>
        <w:rPr>
          <w:sz w:val="28"/>
        </w:rPr>
      </w:pPr>
      <w:r>
        <w:rPr>
          <w:sz w:val="28"/>
        </w:rPr>
        <w:t xml:space="preserve">        </w:t>
      </w:r>
      <w:r w:rsidRPr="00BB7551">
        <w:rPr>
          <w:b/>
          <w:i/>
          <w:sz w:val="28"/>
        </w:rPr>
        <w:t xml:space="preserve">- прямые затраты - </w:t>
      </w:r>
      <w:r>
        <w:rPr>
          <w:sz w:val="28"/>
        </w:rPr>
        <w:t>это те затраты, которые находятся в прямой зависимости от объема выпуска изделия или от времени, затраченного на его изготовление. Выделяются три группы прямых затрат:</w:t>
      </w:r>
    </w:p>
    <w:p w:rsidR="00BB7551" w:rsidRDefault="00BB7551" w:rsidP="00BB7551">
      <w:pPr>
        <w:spacing w:line="360" w:lineRule="auto"/>
        <w:ind w:firstLine="284"/>
        <w:jc w:val="both"/>
        <w:rPr>
          <w:sz w:val="28"/>
        </w:rPr>
      </w:pPr>
      <w:r>
        <w:rPr>
          <w:b/>
          <w:i/>
          <w:sz w:val="28"/>
        </w:rPr>
        <w:t xml:space="preserve">     - косвенные затраты   </w:t>
      </w:r>
      <w:r>
        <w:rPr>
          <w:sz w:val="28"/>
        </w:rPr>
        <w:t>носят более общий характер, и их уровень не всегда находится в прямой зависимости от объема производства или затрат рабочего времени. Они также подразделяются на три группы:</w:t>
      </w:r>
    </w:p>
    <w:p w:rsidR="009D3A31" w:rsidRDefault="009D3A31" w:rsidP="009D3A31">
      <w:pPr>
        <w:spacing w:line="360" w:lineRule="auto"/>
        <w:jc w:val="both"/>
        <w:rPr>
          <w:sz w:val="28"/>
        </w:rPr>
      </w:pPr>
      <w:r>
        <w:rPr>
          <w:b/>
          <w:i/>
          <w:sz w:val="28"/>
        </w:rPr>
        <w:t xml:space="preserve">         </w:t>
      </w:r>
      <w:r>
        <w:rPr>
          <w:sz w:val="28"/>
        </w:rPr>
        <w:t>Таким образом, поэлементный анализ себестоимости показывает, каковы конкретно расходы на производство продукции, независимо от их места и непосредственного назначения.</w:t>
      </w:r>
    </w:p>
    <w:p w:rsidR="009D3A31" w:rsidRDefault="009D3A31" w:rsidP="009D3A31">
      <w:pPr>
        <w:spacing w:line="360" w:lineRule="auto"/>
        <w:ind w:firstLine="284"/>
        <w:jc w:val="both"/>
        <w:rPr>
          <w:sz w:val="28"/>
        </w:rPr>
      </w:pPr>
      <w:r>
        <w:rPr>
          <w:sz w:val="28"/>
        </w:rPr>
        <w:t xml:space="preserve">     Группировка затрат по статьям калькуляции позволяет определить место возникновения расходов, роль различных факторов в изменении всей себестоимости и отдельных статей расходов, а также исчислить себестоимость единицы продукции.</w:t>
      </w:r>
    </w:p>
    <w:p w:rsidR="009D3A31" w:rsidRDefault="009D3A31" w:rsidP="009D3A31">
      <w:pPr>
        <w:spacing w:line="360" w:lineRule="auto"/>
        <w:ind w:firstLine="284"/>
        <w:jc w:val="both"/>
        <w:rPr>
          <w:sz w:val="28"/>
        </w:rPr>
      </w:pPr>
    </w:p>
    <w:p w:rsidR="001A76BD" w:rsidRPr="001A76BD" w:rsidRDefault="001A76BD" w:rsidP="009D3A31">
      <w:pPr>
        <w:numPr>
          <w:ilvl w:val="12"/>
          <w:numId w:val="0"/>
        </w:numPr>
        <w:spacing w:line="360" w:lineRule="auto"/>
        <w:jc w:val="both"/>
        <w:rPr>
          <w:b/>
          <w:i/>
          <w:sz w:val="28"/>
        </w:rPr>
      </w:pPr>
    </w:p>
    <w:p w:rsidR="006B5480" w:rsidRPr="00902E29" w:rsidRDefault="006B5480" w:rsidP="00902E29">
      <w:pPr>
        <w:tabs>
          <w:tab w:val="left" w:pos="9071"/>
        </w:tabs>
        <w:spacing w:line="360" w:lineRule="auto"/>
        <w:ind w:right="-1"/>
        <w:jc w:val="both"/>
        <w:rPr>
          <w:sz w:val="28"/>
        </w:rPr>
      </w:pPr>
    </w:p>
    <w:p w:rsidR="006B5480" w:rsidRPr="006B5480" w:rsidRDefault="006B5480" w:rsidP="006B5480">
      <w:pPr>
        <w:rPr>
          <w:sz w:val="28"/>
          <w:szCs w:val="28"/>
        </w:rPr>
      </w:pPr>
    </w:p>
    <w:p w:rsidR="00542F25" w:rsidRDefault="00542F25" w:rsidP="00542F25">
      <w:pPr>
        <w:jc w:val="center"/>
        <w:rPr>
          <w:sz w:val="28"/>
          <w:szCs w:val="28"/>
        </w:rPr>
      </w:pPr>
      <w:r w:rsidRPr="00542F25">
        <w:rPr>
          <w:sz w:val="28"/>
          <w:szCs w:val="28"/>
        </w:rPr>
        <w:t>1.2. СИСТЕМА ПОКАЗАТЕЛЕЙ СЕБЕСТОИМОСТИ ПРОДУКЦИИ</w:t>
      </w:r>
    </w:p>
    <w:p w:rsidR="007B3FBB" w:rsidRDefault="007B3FBB" w:rsidP="007B3FBB">
      <w:pPr>
        <w:ind w:right="567"/>
        <w:jc w:val="both"/>
        <w:rPr>
          <w:sz w:val="28"/>
          <w:szCs w:val="28"/>
        </w:rPr>
      </w:pPr>
    </w:p>
    <w:p w:rsidR="007B3FBB" w:rsidRDefault="007B3FBB" w:rsidP="00EB09EE">
      <w:pPr>
        <w:spacing w:line="360" w:lineRule="auto"/>
        <w:ind w:right="70"/>
        <w:jc w:val="both"/>
        <w:rPr>
          <w:sz w:val="28"/>
        </w:rPr>
      </w:pPr>
      <w:r>
        <w:rPr>
          <w:sz w:val="28"/>
          <w:szCs w:val="28"/>
        </w:rPr>
        <w:t xml:space="preserve">           </w:t>
      </w:r>
      <w:r>
        <w:rPr>
          <w:sz w:val="28"/>
        </w:rPr>
        <w:t xml:space="preserve">Для анализа уровня и динамики изменения стоимости продукции используется ряд показателей. К ним относятся: </w:t>
      </w:r>
    </w:p>
    <w:p w:rsidR="007B3FBB" w:rsidRDefault="007B3FBB" w:rsidP="00EB09EE">
      <w:pPr>
        <w:spacing w:line="360" w:lineRule="auto"/>
        <w:ind w:right="-110"/>
        <w:jc w:val="both"/>
        <w:rPr>
          <w:sz w:val="28"/>
        </w:rPr>
      </w:pPr>
      <w:r>
        <w:rPr>
          <w:b/>
          <w:i/>
          <w:sz w:val="28"/>
        </w:rPr>
        <w:t xml:space="preserve">           </w:t>
      </w:r>
      <w:r w:rsidRPr="007B3FBB">
        <w:rPr>
          <w:b/>
          <w:i/>
          <w:sz w:val="28"/>
        </w:rPr>
        <w:t>1. Смета затрат на производство</w:t>
      </w:r>
      <w:r>
        <w:rPr>
          <w:sz w:val="28"/>
        </w:rPr>
        <w:t xml:space="preserve">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все расходы основного и вспомогательного производства, связанные с выпуском товарной и валовой продукции;  затраты на работы и услуги непромышленного характера (строительно-монтажные, транспортные, научно-исследовательские и проектные и др.);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7B3FBB" w:rsidRDefault="007B3FBB" w:rsidP="00EB09EE">
      <w:pPr>
        <w:spacing w:line="360" w:lineRule="auto"/>
        <w:ind w:right="-110"/>
        <w:jc w:val="both"/>
        <w:rPr>
          <w:sz w:val="28"/>
        </w:rPr>
      </w:pPr>
      <w:r>
        <w:rPr>
          <w:b/>
          <w:i/>
          <w:sz w:val="28"/>
        </w:rPr>
        <w:t xml:space="preserve">           </w:t>
      </w:r>
      <w:r w:rsidRPr="007B3FBB">
        <w:rPr>
          <w:b/>
          <w:i/>
          <w:sz w:val="28"/>
        </w:rPr>
        <w:t>2.</w:t>
      </w:r>
      <w:r>
        <w:rPr>
          <w:sz w:val="28"/>
        </w:rPr>
        <w:t xml:space="preserve"> В </w:t>
      </w:r>
      <w:r w:rsidRPr="007B3FBB">
        <w:rPr>
          <w:b/>
          <w:i/>
          <w:sz w:val="28"/>
        </w:rPr>
        <w:t>себестоимость товарной продукции</w:t>
      </w:r>
      <w:r>
        <w:rPr>
          <w:sz w:val="28"/>
        </w:rPr>
        <w:t xml:space="preserve"> включают все затраты предприятия на производство и сбыт товарной продукции в разрезе калькуляционных статей расходов. </w:t>
      </w:r>
      <w:r w:rsidRPr="007B3FBB">
        <w:rPr>
          <w:b/>
          <w:i/>
          <w:sz w:val="28"/>
        </w:rPr>
        <w:t>Себестоимость реализуемой продукции</w:t>
      </w:r>
      <w:r>
        <w:rPr>
          <w:sz w:val="28"/>
        </w:rPr>
        <w:t xml:space="preserve">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7B3FBB" w:rsidRDefault="007B3FBB" w:rsidP="00EB09EE">
      <w:pPr>
        <w:spacing w:line="360" w:lineRule="auto"/>
        <w:ind w:right="-110"/>
        <w:jc w:val="both"/>
        <w:rPr>
          <w:sz w:val="28"/>
        </w:rPr>
      </w:pPr>
      <w:r>
        <w:rPr>
          <w:sz w:val="28"/>
        </w:rPr>
        <w:t xml:space="preserve">           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7B3FBB" w:rsidRDefault="007B3FBB" w:rsidP="00EB09EE">
      <w:pPr>
        <w:spacing w:line="360" w:lineRule="auto"/>
        <w:ind w:right="-110"/>
        <w:jc w:val="both"/>
        <w:rPr>
          <w:sz w:val="28"/>
        </w:rPr>
      </w:pPr>
      <w:r>
        <w:rPr>
          <w:b/>
          <w:i/>
          <w:sz w:val="28"/>
        </w:rPr>
        <w:t xml:space="preserve">           </w:t>
      </w:r>
      <w:r w:rsidRPr="007B3FBB">
        <w:rPr>
          <w:b/>
          <w:i/>
          <w:sz w:val="28"/>
        </w:rPr>
        <w:t>3.</w:t>
      </w:r>
      <w:r>
        <w:rPr>
          <w:sz w:val="28"/>
        </w:rPr>
        <w:t xml:space="preserve"> </w:t>
      </w:r>
      <w:r w:rsidRPr="007B3FBB">
        <w:rPr>
          <w:b/>
          <w:i/>
          <w:sz w:val="28"/>
        </w:rPr>
        <w:t>Показатель снижения себестоимости сравнимой товарной</w:t>
      </w:r>
      <w:r>
        <w:rPr>
          <w:sz w:val="28"/>
        </w:rPr>
        <w:t xml:space="preserve"> </w:t>
      </w:r>
      <w:r w:rsidRPr="007B3FBB">
        <w:rPr>
          <w:b/>
          <w:i/>
          <w:sz w:val="28"/>
        </w:rPr>
        <w:t>продукции</w:t>
      </w:r>
      <w:r>
        <w:rPr>
          <w:i/>
          <w:sz w:val="28"/>
        </w:rPr>
        <w:t xml:space="preserve"> </w:t>
      </w:r>
      <w:r>
        <w:rPr>
          <w:sz w:val="28"/>
        </w:rPr>
        <w:t xml:space="preserve">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w:t>
      </w:r>
      <w:r w:rsidRPr="007B3FBB">
        <w:rPr>
          <w:i/>
          <w:sz w:val="28"/>
        </w:rPr>
        <w:t>сравнимой</w:t>
      </w:r>
      <w:r>
        <w:rPr>
          <w:sz w:val="28"/>
        </w:rPr>
        <w:t xml:space="preserve">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7B3FBB" w:rsidRDefault="007B3FBB" w:rsidP="00EB09EE">
      <w:pPr>
        <w:spacing w:line="360" w:lineRule="auto"/>
        <w:ind w:right="-110"/>
        <w:jc w:val="both"/>
        <w:rPr>
          <w:sz w:val="28"/>
        </w:rPr>
      </w:pPr>
      <w:r>
        <w:rPr>
          <w:b/>
          <w:i/>
          <w:sz w:val="28"/>
        </w:rPr>
        <w:t xml:space="preserve">           </w:t>
      </w:r>
      <w:r w:rsidRPr="007B3FBB">
        <w:rPr>
          <w:b/>
          <w:i/>
          <w:sz w:val="28"/>
        </w:rPr>
        <w:t>4. Затраты на один рубль товарной (реализованной) продукции</w:t>
      </w:r>
      <w:r>
        <w:rPr>
          <w:sz w:val="28"/>
        </w:rPr>
        <w:t xml:space="preserve">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w:t>
      </w:r>
    </w:p>
    <w:p w:rsidR="007B3FBB" w:rsidRDefault="007B3FBB" w:rsidP="007B3FBB">
      <w:pPr>
        <w:spacing w:line="360" w:lineRule="auto"/>
        <w:ind w:right="567" w:firstLine="426"/>
        <w:jc w:val="both"/>
        <w:rPr>
          <w:sz w:val="28"/>
        </w:rPr>
      </w:pPr>
      <w:r>
        <w:rPr>
          <w:sz w:val="28"/>
        </w:rPr>
        <w:t>Остальные встречающиеся на практике показатели себестоимости можно подразделить по следующим признакам:</w:t>
      </w:r>
    </w:p>
    <w:p w:rsidR="007B3FBB" w:rsidRDefault="007B3FBB" w:rsidP="007B3FBB">
      <w:pPr>
        <w:spacing w:line="360" w:lineRule="auto"/>
        <w:ind w:right="567" w:firstLine="426"/>
        <w:jc w:val="both"/>
        <w:rPr>
          <w:sz w:val="28"/>
        </w:rPr>
      </w:pPr>
      <w:r>
        <w:rPr>
          <w:sz w:val="28"/>
        </w:rPr>
        <w:t xml:space="preserve">- </w:t>
      </w:r>
      <w:r w:rsidRPr="007B3FBB">
        <w:rPr>
          <w:i/>
          <w:sz w:val="28"/>
        </w:rPr>
        <w:t>по составу учитываемых расходов</w:t>
      </w:r>
      <w:r>
        <w:rPr>
          <w:sz w:val="28"/>
        </w:rPr>
        <w:t xml:space="preserve"> - цеховая, производственная, полная себестоимость;</w:t>
      </w:r>
    </w:p>
    <w:p w:rsidR="007B3FBB" w:rsidRDefault="007B3FBB" w:rsidP="007B3FBB">
      <w:pPr>
        <w:spacing w:line="360" w:lineRule="auto"/>
        <w:ind w:right="567" w:firstLine="426"/>
        <w:jc w:val="both"/>
        <w:rPr>
          <w:sz w:val="28"/>
        </w:rPr>
      </w:pPr>
      <w:r>
        <w:rPr>
          <w:sz w:val="28"/>
        </w:rPr>
        <w:t xml:space="preserve">- </w:t>
      </w:r>
      <w:r w:rsidRPr="007B3FBB">
        <w:rPr>
          <w:i/>
          <w:sz w:val="28"/>
        </w:rPr>
        <w:t>по длительности расчетного периода</w:t>
      </w:r>
      <w:r>
        <w:rPr>
          <w:sz w:val="28"/>
        </w:rPr>
        <w:t xml:space="preserve"> - месячная, квартальная, годовая, за ряд лет;</w:t>
      </w:r>
    </w:p>
    <w:p w:rsidR="007B3FBB" w:rsidRDefault="007B3FBB" w:rsidP="007B3FBB">
      <w:pPr>
        <w:spacing w:line="360" w:lineRule="auto"/>
        <w:ind w:right="567" w:firstLine="426"/>
        <w:jc w:val="both"/>
        <w:rPr>
          <w:sz w:val="28"/>
        </w:rPr>
      </w:pPr>
      <w:r>
        <w:rPr>
          <w:sz w:val="28"/>
        </w:rPr>
        <w:t xml:space="preserve">- </w:t>
      </w:r>
      <w:r w:rsidRPr="004A7E57">
        <w:rPr>
          <w:i/>
          <w:sz w:val="28"/>
        </w:rPr>
        <w:t>по характеру данных, отражающих расчетный период</w:t>
      </w:r>
      <w:r>
        <w:rPr>
          <w:sz w:val="28"/>
        </w:rPr>
        <w:t xml:space="preserve"> - фактическая (отчетная), плановая, нормативная, проектная (сметная), прогнозируемая;</w:t>
      </w:r>
    </w:p>
    <w:p w:rsidR="006B5480" w:rsidRDefault="004A7E57" w:rsidP="00902E29">
      <w:pPr>
        <w:spacing w:line="360" w:lineRule="auto"/>
        <w:ind w:right="567"/>
        <w:jc w:val="both"/>
        <w:rPr>
          <w:sz w:val="28"/>
        </w:rPr>
      </w:pPr>
      <w:r>
        <w:rPr>
          <w:i/>
          <w:sz w:val="28"/>
        </w:rPr>
        <w:t xml:space="preserve">       - </w:t>
      </w:r>
      <w:r w:rsidR="007B3FBB" w:rsidRPr="004A7E57">
        <w:rPr>
          <w:i/>
          <w:sz w:val="28"/>
        </w:rPr>
        <w:t>по масштабам охватываемого объекта</w:t>
      </w:r>
      <w:r w:rsidR="007B3FBB">
        <w:rPr>
          <w:sz w:val="28"/>
        </w:rPr>
        <w:t xml:space="preserve"> - цех, предприятие, </w:t>
      </w:r>
      <w:r>
        <w:rPr>
          <w:sz w:val="28"/>
        </w:rPr>
        <w:t xml:space="preserve"> </w:t>
      </w:r>
      <w:r w:rsidR="007B3FBB">
        <w:rPr>
          <w:sz w:val="28"/>
        </w:rPr>
        <w:t>группа предприятий, отрасль, промышленность и т.п.</w:t>
      </w:r>
    </w:p>
    <w:p w:rsidR="00EB09EE" w:rsidRDefault="00EB09EE" w:rsidP="00902E29">
      <w:pPr>
        <w:spacing w:line="360" w:lineRule="auto"/>
        <w:ind w:right="567"/>
        <w:jc w:val="both"/>
        <w:rPr>
          <w:sz w:val="28"/>
        </w:rPr>
      </w:pPr>
    </w:p>
    <w:p w:rsidR="00EB09EE" w:rsidRDefault="00EB09EE" w:rsidP="00902E29">
      <w:pPr>
        <w:spacing w:line="360" w:lineRule="auto"/>
        <w:ind w:right="567"/>
        <w:jc w:val="both"/>
        <w:rPr>
          <w:sz w:val="28"/>
        </w:rPr>
      </w:pPr>
    </w:p>
    <w:p w:rsidR="00EB09EE" w:rsidRDefault="00EB09EE" w:rsidP="00902E29">
      <w:pPr>
        <w:spacing w:line="360" w:lineRule="auto"/>
        <w:ind w:right="567"/>
        <w:jc w:val="both"/>
        <w:rPr>
          <w:sz w:val="28"/>
        </w:rPr>
      </w:pPr>
    </w:p>
    <w:p w:rsidR="00EB09EE" w:rsidRPr="00902E29" w:rsidRDefault="00EB09EE" w:rsidP="00902E29">
      <w:pPr>
        <w:spacing w:line="360" w:lineRule="auto"/>
        <w:ind w:right="567"/>
        <w:jc w:val="both"/>
        <w:rPr>
          <w:sz w:val="28"/>
        </w:rPr>
      </w:pPr>
    </w:p>
    <w:p w:rsidR="006B5480" w:rsidRDefault="00842C87" w:rsidP="00842C87">
      <w:pPr>
        <w:tabs>
          <w:tab w:val="left" w:pos="6450"/>
        </w:tabs>
        <w:jc w:val="center"/>
        <w:rPr>
          <w:sz w:val="28"/>
          <w:szCs w:val="28"/>
        </w:rPr>
      </w:pPr>
      <w:r>
        <w:rPr>
          <w:sz w:val="28"/>
          <w:szCs w:val="28"/>
        </w:rPr>
        <w:t>1.3. СТАТИСТИЧЕСКИЕ МЕТОДЫ И ИХ ПРИМЕНЕНИЕ В ИЗУЧЕНИИ СЕБЕСТОИМОСТИ ПРОДУКЦИИ</w:t>
      </w:r>
    </w:p>
    <w:p w:rsidR="006B5480" w:rsidRDefault="006B5480" w:rsidP="00842C87">
      <w:pPr>
        <w:tabs>
          <w:tab w:val="left" w:pos="6450"/>
        </w:tabs>
        <w:spacing w:line="360" w:lineRule="auto"/>
        <w:rPr>
          <w:sz w:val="28"/>
          <w:szCs w:val="28"/>
        </w:rPr>
      </w:pPr>
    </w:p>
    <w:p w:rsidR="00842C87" w:rsidRDefault="00842C87" w:rsidP="00842C87">
      <w:pPr>
        <w:tabs>
          <w:tab w:val="left" w:pos="6450"/>
        </w:tabs>
        <w:spacing w:line="360" w:lineRule="auto"/>
        <w:jc w:val="both"/>
        <w:rPr>
          <w:sz w:val="28"/>
          <w:szCs w:val="28"/>
        </w:rPr>
      </w:pPr>
      <w:r>
        <w:rPr>
          <w:sz w:val="28"/>
          <w:szCs w:val="28"/>
        </w:rPr>
        <w:t xml:space="preserve">           Себестоимость продукции изучается с использованием таких статистических методов, как метод группировок, средних и относительных величин, графический, индексный, а также метод сопоставления.</w:t>
      </w:r>
    </w:p>
    <w:p w:rsidR="00842C87" w:rsidRDefault="00842C87" w:rsidP="00842C87">
      <w:pPr>
        <w:tabs>
          <w:tab w:val="left" w:pos="6450"/>
        </w:tabs>
        <w:spacing w:line="360" w:lineRule="auto"/>
        <w:jc w:val="both"/>
        <w:rPr>
          <w:sz w:val="28"/>
          <w:szCs w:val="28"/>
        </w:rPr>
      </w:pPr>
      <w:r>
        <w:rPr>
          <w:sz w:val="28"/>
          <w:szCs w:val="28"/>
        </w:rPr>
        <w:t xml:space="preserve">           Метод группировок используется при исследовании структуры себестоимости продукции по элементам и статьям калькуляции. Важнейшей является группировка затрат по элементам, позволяющая судить об объеме расхода сырья, материалов, топлива, энергии и т.д. Группировка по статьям калькуляции означает распределение всех расходов предприятия  по тому или иному конкретному значению. Эта группировка имеет большое значение, так как дает возможность выявить </w:t>
      </w:r>
      <w:r w:rsidR="00381987">
        <w:rPr>
          <w:sz w:val="28"/>
          <w:szCs w:val="28"/>
        </w:rPr>
        <w:t>затраты на отдельных участках производства и соответственно вклад  каждого в  себестоимость продукции.</w:t>
      </w:r>
    </w:p>
    <w:p w:rsidR="00FC1F65" w:rsidRPr="00FC1F65" w:rsidRDefault="00FC1F65" w:rsidP="00FC1F65">
      <w:pPr>
        <w:spacing w:after="120"/>
        <w:jc w:val="both"/>
        <w:rPr>
          <w:sz w:val="28"/>
          <w:szCs w:val="28"/>
        </w:rPr>
      </w:pPr>
      <w:r>
        <w:rPr>
          <w:sz w:val="28"/>
          <w:szCs w:val="28"/>
        </w:rPr>
        <w:t xml:space="preserve">           </w:t>
      </w:r>
      <w:r w:rsidRPr="00FC1F65">
        <w:rPr>
          <w:sz w:val="28"/>
          <w:szCs w:val="28"/>
        </w:rPr>
        <w:t>Основные задачи, которые решаются с помощью группировок:</w:t>
      </w:r>
    </w:p>
    <w:p w:rsidR="00FC1F65" w:rsidRPr="00FC1F65" w:rsidRDefault="00FC1F65" w:rsidP="00FC1F65">
      <w:pPr>
        <w:numPr>
          <w:ilvl w:val="0"/>
          <w:numId w:val="23"/>
        </w:numPr>
        <w:spacing w:after="120"/>
        <w:jc w:val="both"/>
        <w:rPr>
          <w:sz w:val="28"/>
          <w:szCs w:val="28"/>
        </w:rPr>
      </w:pPr>
      <w:r w:rsidRPr="00FC1F65">
        <w:rPr>
          <w:sz w:val="28"/>
          <w:szCs w:val="28"/>
        </w:rPr>
        <w:t>выделени</w:t>
      </w:r>
      <w:r>
        <w:rPr>
          <w:sz w:val="28"/>
          <w:szCs w:val="28"/>
        </w:rPr>
        <w:t>е социально-экономических типов;</w:t>
      </w:r>
    </w:p>
    <w:p w:rsidR="00FC1F65" w:rsidRPr="00FC1F65" w:rsidRDefault="00FC1F65" w:rsidP="00FC1F65">
      <w:pPr>
        <w:numPr>
          <w:ilvl w:val="0"/>
          <w:numId w:val="23"/>
        </w:numPr>
        <w:spacing w:after="120"/>
        <w:jc w:val="both"/>
        <w:rPr>
          <w:sz w:val="28"/>
          <w:szCs w:val="28"/>
        </w:rPr>
      </w:pPr>
      <w:r w:rsidRPr="00FC1F65">
        <w:rPr>
          <w:sz w:val="28"/>
          <w:szCs w:val="28"/>
        </w:rPr>
        <w:t xml:space="preserve">изучение структуры </w:t>
      </w:r>
      <w:r>
        <w:rPr>
          <w:sz w:val="28"/>
          <w:szCs w:val="28"/>
        </w:rPr>
        <w:t>социально-экономических явлений;</w:t>
      </w:r>
    </w:p>
    <w:p w:rsidR="00FC1F65" w:rsidRPr="00FC1F65" w:rsidRDefault="00FC1F65" w:rsidP="00FC1F65">
      <w:pPr>
        <w:numPr>
          <w:ilvl w:val="0"/>
          <w:numId w:val="23"/>
        </w:numPr>
        <w:spacing w:after="120"/>
        <w:jc w:val="both"/>
        <w:rPr>
          <w:sz w:val="28"/>
          <w:szCs w:val="28"/>
        </w:rPr>
      </w:pPr>
      <w:r>
        <w:rPr>
          <w:sz w:val="28"/>
          <w:szCs w:val="28"/>
        </w:rPr>
        <w:t>выявление связи между явлениями.</w:t>
      </w:r>
      <w:r w:rsidRPr="00FC1F65">
        <w:rPr>
          <w:sz w:val="28"/>
          <w:szCs w:val="28"/>
        </w:rPr>
        <w:t xml:space="preserve"> </w:t>
      </w:r>
    </w:p>
    <w:p w:rsidR="00FC1F65" w:rsidRPr="00FC1F65" w:rsidRDefault="00FC1F65" w:rsidP="00FC1F65">
      <w:pPr>
        <w:pStyle w:val="1"/>
        <w:ind w:firstLine="0"/>
        <w:rPr>
          <w:sz w:val="28"/>
          <w:szCs w:val="28"/>
          <w:u w:val="none"/>
        </w:rPr>
      </w:pPr>
      <w:r w:rsidRPr="00FC1F65">
        <w:rPr>
          <w:sz w:val="28"/>
          <w:szCs w:val="28"/>
          <w:u w:val="none"/>
        </w:rPr>
        <w:t>Различают следующие виды группировок</w:t>
      </w:r>
      <w:r>
        <w:rPr>
          <w:sz w:val="28"/>
          <w:szCs w:val="28"/>
          <w:u w:val="none"/>
        </w:rPr>
        <w:t>:</w:t>
      </w:r>
    </w:p>
    <w:p w:rsidR="00FC1F65" w:rsidRDefault="00FC1F65" w:rsidP="00FC1F65">
      <w:pPr>
        <w:spacing w:after="120" w:line="360" w:lineRule="auto"/>
        <w:jc w:val="both"/>
        <w:rPr>
          <w:sz w:val="28"/>
          <w:szCs w:val="28"/>
        </w:rPr>
      </w:pPr>
      <w:r w:rsidRPr="00FC1F65">
        <w:rPr>
          <w:i/>
          <w:sz w:val="28"/>
          <w:szCs w:val="28"/>
        </w:rPr>
        <w:t xml:space="preserve"> 1.</w:t>
      </w:r>
      <w:r w:rsidRPr="00FC1F65">
        <w:rPr>
          <w:b/>
          <w:i/>
          <w:sz w:val="22"/>
        </w:rPr>
        <w:t xml:space="preserve">  </w:t>
      </w:r>
      <w:r w:rsidRPr="00FC1F65">
        <w:rPr>
          <w:i/>
          <w:sz w:val="28"/>
          <w:szCs w:val="28"/>
        </w:rPr>
        <w:t>Типологические группировки</w:t>
      </w:r>
      <w:r>
        <w:rPr>
          <w:i/>
          <w:sz w:val="28"/>
          <w:szCs w:val="28"/>
        </w:rPr>
        <w:t xml:space="preserve"> - </w:t>
      </w:r>
      <w:r w:rsidRPr="00FC1F65">
        <w:rPr>
          <w:sz w:val="28"/>
          <w:szCs w:val="28"/>
        </w:rPr>
        <w:t>их задача:  выявление социально-экономических типов или однородных в существенном отношении групп.</w:t>
      </w:r>
    </w:p>
    <w:p w:rsidR="00FC1F65" w:rsidRPr="00FC1F65" w:rsidRDefault="00FC1F65" w:rsidP="00C71FF2">
      <w:pPr>
        <w:spacing w:after="120" w:line="360" w:lineRule="auto"/>
        <w:jc w:val="both"/>
        <w:rPr>
          <w:i/>
          <w:sz w:val="28"/>
          <w:szCs w:val="28"/>
        </w:rPr>
      </w:pPr>
      <w:r>
        <w:rPr>
          <w:i/>
          <w:sz w:val="28"/>
          <w:szCs w:val="28"/>
        </w:rPr>
        <w:t xml:space="preserve">2.  </w:t>
      </w:r>
      <w:r w:rsidRPr="00FC1F65">
        <w:rPr>
          <w:i/>
          <w:sz w:val="28"/>
          <w:szCs w:val="28"/>
        </w:rPr>
        <w:t>Структурные группировки</w:t>
      </w:r>
      <w:r>
        <w:rPr>
          <w:i/>
          <w:sz w:val="28"/>
          <w:szCs w:val="28"/>
        </w:rPr>
        <w:t xml:space="preserve"> - </w:t>
      </w:r>
      <w:r w:rsidRPr="00FC1F65">
        <w:rPr>
          <w:sz w:val="28"/>
          <w:szCs w:val="28"/>
        </w:rPr>
        <w:t>и</w:t>
      </w:r>
      <w:r>
        <w:rPr>
          <w:sz w:val="28"/>
          <w:szCs w:val="28"/>
        </w:rPr>
        <w:t>х задача:</w:t>
      </w:r>
      <w:r w:rsidRPr="00FC1F65">
        <w:rPr>
          <w:sz w:val="28"/>
          <w:szCs w:val="28"/>
        </w:rPr>
        <w:t xml:space="preserve"> изучение состава отдельных типических групп при помощи объединения единиц совокупности, близких друг к другу по величине группировочного признака.</w:t>
      </w:r>
    </w:p>
    <w:p w:rsidR="00FC1F65" w:rsidRPr="00FC1F65" w:rsidRDefault="00FC1F65" w:rsidP="00C71FF2">
      <w:pPr>
        <w:spacing w:after="120" w:line="360" w:lineRule="auto"/>
        <w:jc w:val="both"/>
        <w:rPr>
          <w:i/>
          <w:sz w:val="28"/>
          <w:szCs w:val="28"/>
        </w:rPr>
      </w:pPr>
      <w:r>
        <w:rPr>
          <w:i/>
          <w:sz w:val="28"/>
          <w:szCs w:val="28"/>
        </w:rPr>
        <w:t>3.</w:t>
      </w:r>
      <w:r w:rsidRPr="00FC1F65">
        <w:rPr>
          <w:i/>
          <w:sz w:val="28"/>
          <w:szCs w:val="28"/>
        </w:rPr>
        <w:t xml:space="preserve">  Аналитические группировки</w:t>
      </w:r>
      <w:r>
        <w:rPr>
          <w:i/>
          <w:sz w:val="28"/>
          <w:szCs w:val="28"/>
        </w:rPr>
        <w:t xml:space="preserve"> - </w:t>
      </w:r>
      <w:r w:rsidRPr="00FC1F65">
        <w:rPr>
          <w:sz w:val="28"/>
          <w:szCs w:val="28"/>
        </w:rPr>
        <w:t>их задача:  выявления влия</w:t>
      </w:r>
      <w:r>
        <w:rPr>
          <w:sz w:val="28"/>
          <w:szCs w:val="28"/>
        </w:rPr>
        <w:t>ния одних признаков на другие (</w:t>
      </w:r>
      <w:r w:rsidRPr="00FC1F65">
        <w:rPr>
          <w:sz w:val="28"/>
          <w:szCs w:val="28"/>
        </w:rPr>
        <w:t>выявить связь между социально-экономическими явлениями).</w:t>
      </w:r>
    </w:p>
    <w:p w:rsidR="00FC1F65" w:rsidRDefault="00FC1F65" w:rsidP="00F94B64">
      <w:pPr>
        <w:spacing w:after="120" w:line="360" w:lineRule="auto"/>
        <w:jc w:val="both"/>
        <w:rPr>
          <w:sz w:val="28"/>
          <w:szCs w:val="28"/>
        </w:rPr>
      </w:pPr>
      <w:r>
        <w:rPr>
          <w:i/>
          <w:sz w:val="28"/>
          <w:szCs w:val="28"/>
        </w:rPr>
        <w:t>4.</w:t>
      </w:r>
      <w:r w:rsidRPr="00FC1F65">
        <w:rPr>
          <w:i/>
          <w:sz w:val="28"/>
          <w:szCs w:val="28"/>
        </w:rPr>
        <w:t xml:space="preserve">  Комбинационные группировки</w:t>
      </w:r>
      <w:r>
        <w:rPr>
          <w:i/>
          <w:sz w:val="28"/>
          <w:szCs w:val="28"/>
        </w:rPr>
        <w:t xml:space="preserve"> - </w:t>
      </w:r>
      <w:r w:rsidRPr="00F94B64">
        <w:rPr>
          <w:sz w:val="28"/>
          <w:szCs w:val="28"/>
        </w:rPr>
        <w:t>в них производится разделение совокупности на группы по двум или более признакам. При этом группы, образованные по одному признаку, разбиваются на подгруппы по другому признаку.</w:t>
      </w:r>
      <w:r w:rsidR="00F94B64">
        <w:rPr>
          <w:i/>
          <w:sz w:val="28"/>
          <w:szCs w:val="28"/>
        </w:rPr>
        <w:t xml:space="preserve"> </w:t>
      </w:r>
      <w:r w:rsidRPr="00F94B64">
        <w:rPr>
          <w:sz w:val="28"/>
          <w:szCs w:val="28"/>
        </w:rPr>
        <w:t>Такие группировки дают возможность изучить структуру совокупности по нескольким признакам одновременно.</w:t>
      </w:r>
    </w:p>
    <w:p w:rsidR="00C71FF2" w:rsidRDefault="00C71FF2" w:rsidP="00F94B64">
      <w:pPr>
        <w:spacing w:after="120" w:line="360" w:lineRule="auto"/>
        <w:jc w:val="both"/>
        <w:rPr>
          <w:sz w:val="28"/>
          <w:szCs w:val="28"/>
        </w:rPr>
      </w:pPr>
      <w:r w:rsidRPr="001E0B71">
        <w:rPr>
          <w:color w:val="FF0000"/>
          <w:sz w:val="28"/>
          <w:szCs w:val="28"/>
        </w:rPr>
        <w:t xml:space="preserve">           </w:t>
      </w:r>
      <w:r w:rsidRPr="00670E20">
        <w:rPr>
          <w:sz w:val="28"/>
          <w:szCs w:val="28"/>
        </w:rPr>
        <w:t>Для выявления наличия</w:t>
      </w:r>
      <w:r>
        <w:rPr>
          <w:sz w:val="28"/>
          <w:szCs w:val="28"/>
        </w:rPr>
        <w:t xml:space="preserve"> связей между признаками применяются самые разнообразные методы – как элементарные, не требующие </w:t>
      </w:r>
      <w:r w:rsidR="001E0B71">
        <w:rPr>
          <w:sz w:val="28"/>
          <w:szCs w:val="28"/>
        </w:rPr>
        <w:t>привлечения</w:t>
      </w:r>
      <w:r>
        <w:rPr>
          <w:sz w:val="28"/>
          <w:szCs w:val="28"/>
        </w:rPr>
        <w:t xml:space="preserve"> математического аппарата, та и более </w:t>
      </w:r>
      <w:r w:rsidR="001E0B71">
        <w:rPr>
          <w:sz w:val="28"/>
          <w:szCs w:val="28"/>
        </w:rPr>
        <w:t>сложные</w:t>
      </w:r>
      <w:r>
        <w:rPr>
          <w:sz w:val="28"/>
          <w:szCs w:val="28"/>
        </w:rPr>
        <w:t>, связанные с проведением математических расчетов</w:t>
      </w:r>
      <w:r w:rsidR="001E0B71">
        <w:rPr>
          <w:sz w:val="28"/>
          <w:szCs w:val="28"/>
        </w:rPr>
        <w:t xml:space="preserve"> (дисперсионный анализ, применение критерия «</w:t>
      </w:r>
      <w:r w:rsidR="001E0B71" w:rsidRPr="009F7CA9">
        <w:rPr>
          <w:i/>
          <w:sz w:val="28"/>
          <w:szCs w:val="28"/>
        </w:rPr>
        <w:t>χ-квадрат</w:t>
      </w:r>
      <w:r w:rsidR="001E0B71">
        <w:rPr>
          <w:sz w:val="28"/>
          <w:szCs w:val="28"/>
        </w:rPr>
        <w:t>». К элементарным статистическим методам выявления в</w:t>
      </w:r>
      <w:r w:rsidR="009F7CA9">
        <w:rPr>
          <w:sz w:val="28"/>
          <w:szCs w:val="28"/>
        </w:rPr>
        <w:t>заимосвязей признаков относятся</w:t>
      </w:r>
      <w:r w:rsidR="001E0B71">
        <w:rPr>
          <w:sz w:val="28"/>
          <w:szCs w:val="28"/>
        </w:rPr>
        <w:t>: применение аналитических и корреляционных таблиц, графический метод.</w:t>
      </w:r>
    </w:p>
    <w:p w:rsidR="001E0B71" w:rsidRDefault="001E0B71" w:rsidP="00F94B64">
      <w:pPr>
        <w:spacing w:after="120" w:line="360" w:lineRule="auto"/>
        <w:jc w:val="both"/>
        <w:rPr>
          <w:sz w:val="28"/>
          <w:szCs w:val="28"/>
        </w:rPr>
      </w:pPr>
      <w:r>
        <w:rPr>
          <w:sz w:val="28"/>
          <w:szCs w:val="28"/>
        </w:rPr>
        <w:t xml:space="preserve">           При выявлении наличия связи методом аналитической группировки формируется группировка единиц совокупности по факторному признаку </w:t>
      </w:r>
      <w:r w:rsidRPr="009F7CA9">
        <w:rPr>
          <w:i/>
          <w:sz w:val="28"/>
          <w:szCs w:val="28"/>
        </w:rPr>
        <w:t>Х</w:t>
      </w:r>
      <w:r>
        <w:rPr>
          <w:sz w:val="28"/>
          <w:szCs w:val="28"/>
        </w:rPr>
        <w:t xml:space="preserve">, а затем для каждой выделенной </w:t>
      </w:r>
      <w:r w:rsidRPr="009F7CA9">
        <w:rPr>
          <w:i/>
          <w:sz w:val="28"/>
          <w:szCs w:val="28"/>
          <w:lang w:val="en-US"/>
        </w:rPr>
        <w:t>j</w:t>
      </w:r>
      <w:r w:rsidRPr="009F7CA9">
        <w:rPr>
          <w:i/>
          <w:sz w:val="28"/>
          <w:szCs w:val="28"/>
        </w:rPr>
        <w:t>-й</w:t>
      </w:r>
      <w:r>
        <w:rPr>
          <w:sz w:val="28"/>
          <w:szCs w:val="28"/>
        </w:rPr>
        <w:t xml:space="preserve"> группы рассчитываются средние значения </w:t>
      </w:r>
      <w:r w:rsidRPr="001E0B71">
        <w:rPr>
          <w:position w:val="-14"/>
          <w:sz w:val="28"/>
          <w:szCs w:val="28"/>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7" o:title=""/>
          </v:shape>
          <o:OLEObject Type="Embed" ProgID="Equation.3" ShapeID="_x0000_i1025" DrawAspect="Content" ObjectID="_1459012260" r:id="rId8"/>
        </w:object>
      </w:r>
      <w:r>
        <w:rPr>
          <w:sz w:val="28"/>
          <w:szCs w:val="28"/>
        </w:rPr>
        <w:t xml:space="preserve"> результативного признака </w:t>
      </w:r>
      <w:r w:rsidRPr="009F7CA9">
        <w:rPr>
          <w:i/>
          <w:sz w:val="28"/>
          <w:szCs w:val="28"/>
          <w:lang w:val="en-US"/>
        </w:rPr>
        <w:t>Y</w:t>
      </w:r>
      <w:r>
        <w:rPr>
          <w:sz w:val="28"/>
          <w:szCs w:val="28"/>
        </w:rPr>
        <w:t xml:space="preserve">. Если при переходе от одной группы к другой средние значения </w:t>
      </w:r>
      <w:r w:rsidRPr="001E0B71">
        <w:rPr>
          <w:position w:val="-14"/>
          <w:sz w:val="28"/>
          <w:szCs w:val="28"/>
        </w:rPr>
        <w:object w:dxaOrig="300" w:dyaOrig="380">
          <v:shape id="_x0000_i1026" type="#_x0000_t75" style="width:15pt;height:18.75pt" o:ole="">
            <v:imagedata r:id="rId7" o:title=""/>
          </v:shape>
          <o:OLEObject Type="Embed" ProgID="Equation.3" ShapeID="_x0000_i1026" DrawAspect="Content" ObjectID="_1459012261" r:id="rId9"/>
        </w:object>
      </w:r>
      <w:r>
        <w:rPr>
          <w:sz w:val="28"/>
          <w:szCs w:val="28"/>
        </w:rPr>
        <w:t xml:space="preserve">будут изменяться с определенной закономерностью – возрастать или убывать, то между признаками </w:t>
      </w:r>
      <w:r w:rsidRPr="009F7CA9">
        <w:rPr>
          <w:i/>
          <w:sz w:val="28"/>
          <w:szCs w:val="28"/>
        </w:rPr>
        <w:t>Х</w:t>
      </w:r>
      <w:r>
        <w:rPr>
          <w:sz w:val="28"/>
          <w:szCs w:val="28"/>
        </w:rPr>
        <w:t xml:space="preserve"> и </w:t>
      </w:r>
      <w:r w:rsidRPr="009F7CA9">
        <w:rPr>
          <w:i/>
          <w:sz w:val="28"/>
          <w:szCs w:val="28"/>
          <w:lang w:val="en-US"/>
        </w:rPr>
        <w:t>Y</w:t>
      </w:r>
      <w:r w:rsidRPr="001E0B71">
        <w:rPr>
          <w:sz w:val="28"/>
          <w:szCs w:val="28"/>
        </w:rPr>
        <w:t xml:space="preserve"> </w:t>
      </w:r>
      <w:r>
        <w:rPr>
          <w:sz w:val="28"/>
          <w:szCs w:val="28"/>
        </w:rPr>
        <w:t>существует корреляционная связь.</w:t>
      </w:r>
    </w:p>
    <w:p w:rsidR="00235A02" w:rsidRPr="00235A02" w:rsidRDefault="001E0B71" w:rsidP="00F94B64">
      <w:pPr>
        <w:spacing w:after="120" w:line="360" w:lineRule="auto"/>
        <w:jc w:val="both"/>
        <w:rPr>
          <w:sz w:val="28"/>
          <w:szCs w:val="28"/>
        </w:rPr>
      </w:pPr>
      <w:r>
        <w:rPr>
          <w:sz w:val="28"/>
          <w:szCs w:val="28"/>
        </w:rPr>
        <w:t xml:space="preserve">           При использовании метода корреляционных таблиц, охватывающих два интервальных ряда распределения – факторного и </w:t>
      </w:r>
      <w:r w:rsidR="00235A02">
        <w:rPr>
          <w:sz w:val="28"/>
          <w:szCs w:val="28"/>
        </w:rPr>
        <w:t>результативного</w:t>
      </w:r>
      <w:r>
        <w:rPr>
          <w:sz w:val="28"/>
          <w:szCs w:val="28"/>
        </w:rPr>
        <w:t xml:space="preserve"> признаков, прослеживают визуально, как именно расположена в таблице основная масса частот повторения в эмпирических данных сочетаний (</w:t>
      </w:r>
      <w:r w:rsidRPr="009F7CA9">
        <w:rPr>
          <w:i/>
          <w:sz w:val="28"/>
          <w:szCs w:val="28"/>
        </w:rPr>
        <w:t>х</w:t>
      </w:r>
      <w:r w:rsidRPr="009F7CA9">
        <w:rPr>
          <w:i/>
          <w:sz w:val="28"/>
          <w:szCs w:val="28"/>
          <w:vertAlign w:val="subscript"/>
          <w:lang w:val="en-US"/>
        </w:rPr>
        <w:t>i</w:t>
      </w:r>
      <w:r w:rsidR="00235A02">
        <w:rPr>
          <w:sz w:val="28"/>
          <w:szCs w:val="28"/>
        </w:rPr>
        <w:t xml:space="preserve">, </w:t>
      </w:r>
      <w:r w:rsidR="00235A02" w:rsidRPr="009F7CA9">
        <w:rPr>
          <w:i/>
          <w:sz w:val="28"/>
          <w:szCs w:val="28"/>
        </w:rPr>
        <w:t>у</w:t>
      </w:r>
      <w:r w:rsidR="00235A02" w:rsidRPr="009F7CA9">
        <w:rPr>
          <w:i/>
          <w:sz w:val="28"/>
          <w:szCs w:val="28"/>
          <w:vertAlign w:val="subscript"/>
          <w:lang w:val="en-US"/>
        </w:rPr>
        <w:t>i</w:t>
      </w:r>
      <w:r w:rsidR="00235A02" w:rsidRPr="00235A02">
        <w:rPr>
          <w:sz w:val="28"/>
          <w:szCs w:val="28"/>
          <w:vertAlign w:val="subscript"/>
        </w:rPr>
        <w:t>)</w:t>
      </w:r>
      <w:r w:rsidR="00235A02">
        <w:rPr>
          <w:sz w:val="28"/>
          <w:szCs w:val="28"/>
        </w:rPr>
        <w:t>. Концентрация частот вдоль диагонали от левого верхнего угла таблицы к правому нижнему означает наличие прямой корреляционной связи между признаками. Если же частоты концентрируются около диагонали от левого нижнего угла к правому верхнему, то связь между признаками обратная.</w:t>
      </w:r>
    </w:p>
    <w:p w:rsidR="00381987" w:rsidRDefault="00381987" w:rsidP="00842C87">
      <w:pPr>
        <w:tabs>
          <w:tab w:val="left" w:pos="6450"/>
        </w:tabs>
        <w:spacing w:line="360" w:lineRule="auto"/>
        <w:jc w:val="both"/>
        <w:rPr>
          <w:sz w:val="28"/>
          <w:szCs w:val="28"/>
        </w:rPr>
      </w:pPr>
      <w:r>
        <w:rPr>
          <w:sz w:val="28"/>
          <w:szCs w:val="28"/>
        </w:rPr>
        <w:t xml:space="preserve">           Метод средних и относительных величин применяют при вычислении средних уровней себестоимости для однородной продукции, при изучении структуры и динамики себестоимости.</w:t>
      </w:r>
    </w:p>
    <w:p w:rsidR="00F94B64" w:rsidRDefault="00381987" w:rsidP="00B40729">
      <w:pPr>
        <w:spacing w:after="120" w:line="360" w:lineRule="auto"/>
        <w:jc w:val="both"/>
        <w:rPr>
          <w:sz w:val="28"/>
          <w:szCs w:val="28"/>
        </w:rPr>
      </w:pPr>
      <w:r>
        <w:rPr>
          <w:sz w:val="28"/>
          <w:szCs w:val="28"/>
        </w:rPr>
        <w:t xml:space="preserve">           Графический метод помогает наглядно представить структуру себестоимости, происходящие в ней изменения, а также динамику ее составных частей.</w:t>
      </w:r>
      <w:r w:rsidR="00F94B64" w:rsidRPr="00F94B64">
        <w:rPr>
          <w:sz w:val="22"/>
        </w:rPr>
        <w:t xml:space="preserve"> </w:t>
      </w:r>
      <w:r w:rsidR="00F94B64">
        <w:rPr>
          <w:sz w:val="22"/>
        </w:rPr>
        <w:t xml:space="preserve"> </w:t>
      </w:r>
      <w:r w:rsidR="00F94B64" w:rsidRPr="00F94B64">
        <w:rPr>
          <w:sz w:val="28"/>
          <w:szCs w:val="28"/>
        </w:rPr>
        <w:t xml:space="preserve">Графики в статистике имеют не только иллюстративное значение, они позволяют получить дополнительные знания о предмете исследования, которые в цифровом варианте остаются скрытыми, невыявленными. </w:t>
      </w:r>
      <w:r w:rsidR="00235A02">
        <w:rPr>
          <w:sz w:val="28"/>
          <w:szCs w:val="28"/>
        </w:rPr>
        <w:t xml:space="preserve"> Графический метод состоит в построении корреляционного поля – множества точек в декартовой системе координат. По характеру расположения точек корреляционного поля можно сделать вывод о наличии или отсутствии стохастической связи и о характере связи (линейная или нелинейная, а если связь линейная – то прямая или обратная)</w:t>
      </w:r>
      <w:r w:rsidR="00143068">
        <w:rPr>
          <w:sz w:val="28"/>
          <w:szCs w:val="28"/>
        </w:rPr>
        <w:t>. При корреляционной связи вследствие различных случайных факторов точки (</w:t>
      </w:r>
      <w:r w:rsidR="00143068" w:rsidRPr="009F7CA9">
        <w:rPr>
          <w:i/>
          <w:sz w:val="28"/>
          <w:szCs w:val="28"/>
        </w:rPr>
        <w:t>х</w:t>
      </w:r>
      <w:r w:rsidR="00143068" w:rsidRPr="009F7CA9">
        <w:rPr>
          <w:i/>
          <w:sz w:val="28"/>
          <w:szCs w:val="28"/>
          <w:vertAlign w:val="subscript"/>
          <w:lang w:val="en-US"/>
        </w:rPr>
        <w:t>i</w:t>
      </w:r>
      <w:r w:rsidR="00143068" w:rsidRPr="009F7CA9">
        <w:rPr>
          <w:i/>
          <w:sz w:val="28"/>
          <w:szCs w:val="28"/>
        </w:rPr>
        <w:t>, у</w:t>
      </w:r>
      <w:r w:rsidR="00143068" w:rsidRPr="009F7CA9">
        <w:rPr>
          <w:i/>
          <w:sz w:val="28"/>
          <w:szCs w:val="28"/>
          <w:vertAlign w:val="subscript"/>
          <w:lang w:val="en-US"/>
        </w:rPr>
        <w:t>i</w:t>
      </w:r>
      <w:r w:rsidR="00143068" w:rsidRPr="00235A02">
        <w:rPr>
          <w:sz w:val="28"/>
          <w:szCs w:val="28"/>
          <w:vertAlign w:val="subscript"/>
        </w:rPr>
        <w:t>)</w:t>
      </w:r>
      <w:r w:rsidR="00143068">
        <w:rPr>
          <w:sz w:val="28"/>
          <w:szCs w:val="28"/>
        </w:rPr>
        <w:t xml:space="preserve"> не лежат на одной линии, но все же их расположение обнаруживает определенную тенденцию, которая выражается видом эмпирической линии связи.</w:t>
      </w:r>
    </w:p>
    <w:p w:rsidR="00EC1379" w:rsidRDefault="00EC1379" w:rsidP="00B40729">
      <w:pPr>
        <w:spacing w:after="120" w:line="360" w:lineRule="auto"/>
        <w:jc w:val="both"/>
        <w:rPr>
          <w:sz w:val="28"/>
          <w:szCs w:val="28"/>
        </w:rPr>
      </w:pPr>
      <w:r>
        <w:rPr>
          <w:sz w:val="28"/>
          <w:szCs w:val="28"/>
        </w:rPr>
        <w:t xml:space="preserve">           Простейшей формой корреляционной связи признаков является парная линейная корреляция, представляющая собой линейную зависимость результативного признака </w:t>
      </w:r>
      <w:r w:rsidRPr="00B40267">
        <w:rPr>
          <w:i/>
          <w:sz w:val="28"/>
          <w:szCs w:val="28"/>
          <w:lang w:val="en-US"/>
        </w:rPr>
        <w:t>Y</w:t>
      </w:r>
      <w:r>
        <w:rPr>
          <w:sz w:val="28"/>
          <w:szCs w:val="28"/>
        </w:rPr>
        <w:t xml:space="preserve"> от факторного </w:t>
      </w:r>
      <w:r w:rsidRPr="00B40267">
        <w:rPr>
          <w:i/>
          <w:sz w:val="28"/>
          <w:szCs w:val="28"/>
        </w:rPr>
        <w:t>Х</w:t>
      </w:r>
      <w:r>
        <w:rPr>
          <w:sz w:val="28"/>
          <w:szCs w:val="28"/>
        </w:rPr>
        <w:t>. Ее практическое значение состоит в том, что при исследовании взаимосвязи социально-экономических явлений во многих случаях среди всех факторов, влияющих на результативный признак, выделяют один важнейший фактор, который  в основном определяет вариацию результативного признака.</w:t>
      </w:r>
    </w:p>
    <w:p w:rsidR="00B40729" w:rsidRDefault="00B40729" w:rsidP="00B40729">
      <w:pPr>
        <w:spacing w:after="120" w:line="360" w:lineRule="auto"/>
        <w:jc w:val="both"/>
        <w:rPr>
          <w:sz w:val="28"/>
          <w:szCs w:val="28"/>
        </w:rPr>
      </w:pPr>
      <w:r>
        <w:rPr>
          <w:sz w:val="28"/>
          <w:szCs w:val="28"/>
        </w:rPr>
        <w:t xml:space="preserve">           Уравнение парной линейной корреляционной связи имеет следующий вид: </w:t>
      </w:r>
      <w:r w:rsidRPr="00B40729">
        <w:rPr>
          <w:position w:val="-12"/>
          <w:sz w:val="28"/>
          <w:szCs w:val="28"/>
        </w:rPr>
        <w:object w:dxaOrig="1420" w:dyaOrig="360">
          <v:shape id="_x0000_i1027" type="#_x0000_t75" style="width:71.25pt;height:18pt" o:ole="">
            <v:imagedata r:id="rId10" o:title=""/>
          </v:shape>
          <o:OLEObject Type="Embed" ProgID="Equation.3" ShapeID="_x0000_i1027" DrawAspect="Content" ObjectID="_1459012262" r:id="rId11"/>
        </w:object>
      </w:r>
      <w:r>
        <w:rPr>
          <w:sz w:val="28"/>
          <w:szCs w:val="28"/>
        </w:rPr>
        <w:t xml:space="preserve">где </w:t>
      </w:r>
      <w:r w:rsidRPr="00B40729">
        <w:rPr>
          <w:position w:val="-12"/>
          <w:sz w:val="28"/>
          <w:szCs w:val="28"/>
        </w:rPr>
        <w:object w:dxaOrig="300" w:dyaOrig="360">
          <v:shape id="_x0000_i1028" type="#_x0000_t75" style="width:15pt;height:18pt" o:ole="">
            <v:imagedata r:id="rId12" o:title=""/>
          </v:shape>
          <o:OLEObject Type="Embed" ProgID="Equation.3" ShapeID="_x0000_i1028" DrawAspect="Content" ObjectID="_1459012263" r:id="rId13"/>
        </w:object>
      </w:r>
      <w:r>
        <w:rPr>
          <w:sz w:val="28"/>
          <w:szCs w:val="28"/>
        </w:rPr>
        <w:t xml:space="preserve">- расчетное теоретическое значение результативного признака </w:t>
      </w:r>
      <w:r w:rsidRPr="001705F1">
        <w:rPr>
          <w:i/>
          <w:sz w:val="28"/>
          <w:szCs w:val="28"/>
          <w:lang w:val="en-US"/>
        </w:rPr>
        <w:t>Y</w:t>
      </w:r>
      <w:r>
        <w:rPr>
          <w:sz w:val="28"/>
          <w:szCs w:val="28"/>
        </w:rPr>
        <w:t xml:space="preserve">, полученное по уравнению регрессии, </w:t>
      </w:r>
      <w:r w:rsidRPr="001705F1">
        <w:rPr>
          <w:i/>
          <w:sz w:val="28"/>
          <w:szCs w:val="28"/>
        </w:rPr>
        <w:t>а</w:t>
      </w:r>
      <w:r w:rsidRPr="001705F1">
        <w:rPr>
          <w:i/>
          <w:sz w:val="28"/>
          <w:szCs w:val="28"/>
          <w:vertAlign w:val="subscript"/>
        </w:rPr>
        <w:t>0</w:t>
      </w:r>
      <w:r>
        <w:rPr>
          <w:sz w:val="28"/>
          <w:szCs w:val="28"/>
        </w:rPr>
        <w:t xml:space="preserve"> – среднее значение признака </w:t>
      </w:r>
      <w:r w:rsidRPr="001705F1">
        <w:rPr>
          <w:i/>
          <w:sz w:val="28"/>
          <w:szCs w:val="28"/>
          <w:lang w:val="en-US"/>
        </w:rPr>
        <w:t>Y</w:t>
      </w:r>
      <w:r>
        <w:rPr>
          <w:sz w:val="28"/>
          <w:szCs w:val="28"/>
        </w:rPr>
        <w:t xml:space="preserve"> в точке х=0, а</w:t>
      </w:r>
      <w:r>
        <w:rPr>
          <w:sz w:val="28"/>
          <w:szCs w:val="28"/>
          <w:vertAlign w:val="subscript"/>
        </w:rPr>
        <w:t>0</w:t>
      </w:r>
      <w:r>
        <w:rPr>
          <w:sz w:val="28"/>
          <w:szCs w:val="28"/>
        </w:rPr>
        <w:t>, а</w:t>
      </w:r>
      <w:r>
        <w:rPr>
          <w:sz w:val="28"/>
          <w:szCs w:val="28"/>
          <w:vertAlign w:val="subscript"/>
        </w:rPr>
        <w:t>1</w:t>
      </w:r>
      <w:r>
        <w:rPr>
          <w:sz w:val="28"/>
          <w:szCs w:val="28"/>
        </w:rPr>
        <w:t xml:space="preserve"> – коэффициенты уравнения регрессии (параметры связи). Гипотеза о линейной зависимости между признаками </w:t>
      </w:r>
      <w:r w:rsidRPr="001705F1">
        <w:rPr>
          <w:i/>
          <w:sz w:val="28"/>
          <w:szCs w:val="28"/>
        </w:rPr>
        <w:t>Х</w:t>
      </w:r>
      <w:r w:rsidRPr="00B40729">
        <w:rPr>
          <w:sz w:val="28"/>
          <w:szCs w:val="28"/>
        </w:rPr>
        <w:t xml:space="preserve"> </w:t>
      </w:r>
      <w:r>
        <w:rPr>
          <w:sz w:val="28"/>
          <w:szCs w:val="28"/>
        </w:rPr>
        <w:t xml:space="preserve">и </w:t>
      </w:r>
      <w:r w:rsidRPr="001705F1">
        <w:rPr>
          <w:i/>
          <w:sz w:val="28"/>
          <w:szCs w:val="28"/>
          <w:lang w:val="en-US"/>
        </w:rPr>
        <w:t>Y</w:t>
      </w:r>
      <w:r>
        <w:rPr>
          <w:sz w:val="28"/>
          <w:szCs w:val="28"/>
        </w:rPr>
        <w:t xml:space="preserve"> выдвигается в том случае, если значения обоих признаков возрастают (или убывают) одинаково, примерно в арифметической прогрессии. </w:t>
      </w:r>
    </w:p>
    <w:p w:rsidR="00B40729" w:rsidRDefault="00B40729" w:rsidP="00B40729">
      <w:pPr>
        <w:spacing w:after="120" w:line="360" w:lineRule="auto"/>
        <w:jc w:val="both"/>
        <w:rPr>
          <w:sz w:val="28"/>
          <w:szCs w:val="28"/>
        </w:rPr>
      </w:pPr>
      <w:r>
        <w:rPr>
          <w:sz w:val="28"/>
          <w:szCs w:val="28"/>
        </w:rPr>
        <w:t xml:space="preserve">           В изучении корреляционных связей важным этапом корреляционно-регрессионного анализа является выбор адекватного (наиболее подходящего) эмпирическим данным уравнения регрессии</w:t>
      </w:r>
      <w:r w:rsidR="00670E20">
        <w:rPr>
          <w:sz w:val="28"/>
          <w:szCs w:val="28"/>
        </w:rPr>
        <w:t xml:space="preserve">. В качестве критерия подбора адекватной математической функции связи </w:t>
      </w:r>
      <w:r w:rsidR="00670E20" w:rsidRPr="001705F1">
        <w:rPr>
          <w:i/>
          <w:sz w:val="28"/>
          <w:szCs w:val="28"/>
        </w:rPr>
        <w:t>f(х)</w:t>
      </w:r>
      <w:r w:rsidR="00670E20">
        <w:rPr>
          <w:sz w:val="28"/>
          <w:szCs w:val="28"/>
        </w:rPr>
        <w:t xml:space="preserve"> используются показатели:</w:t>
      </w:r>
    </w:p>
    <w:p w:rsidR="00670E20" w:rsidRDefault="00670E20" w:rsidP="00B40729">
      <w:pPr>
        <w:spacing w:after="120" w:line="360" w:lineRule="auto"/>
        <w:jc w:val="both"/>
        <w:rPr>
          <w:sz w:val="28"/>
          <w:szCs w:val="28"/>
        </w:rPr>
      </w:pPr>
      <w:r w:rsidRPr="001705F1">
        <w:rPr>
          <w:i/>
          <w:sz w:val="28"/>
          <w:szCs w:val="28"/>
          <w:lang w:val="en-US"/>
        </w:rPr>
        <w:t>R</w:t>
      </w:r>
      <w:r w:rsidRPr="001705F1">
        <w:rPr>
          <w:i/>
          <w:sz w:val="28"/>
          <w:szCs w:val="28"/>
          <w:vertAlign w:val="superscript"/>
        </w:rPr>
        <w:t>2</w:t>
      </w:r>
      <w:r w:rsidRPr="00670E20">
        <w:rPr>
          <w:sz w:val="28"/>
          <w:szCs w:val="28"/>
        </w:rPr>
        <w:t xml:space="preserve"> – </w:t>
      </w:r>
      <w:r>
        <w:rPr>
          <w:sz w:val="28"/>
          <w:szCs w:val="28"/>
        </w:rPr>
        <w:t xml:space="preserve">индекс детерминации, показывающий, какая доля вариации расчетных значений </w:t>
      </w:r>
      <w:r w:rsidRPr="00B40729">
        <w:rPr>
          <w:position w:val="-12"/>
          <w:sz w:val="28"/>
          <w:szCs w:val="28"/>
        </w:rPr>
        <w:object w:dxaOrig="300" w:dyaOrig="360">
          <v:shape id="_x0000_i1029" type="#_x0000_t75" style="width:15pt;height:18pt" o:ole="">
            <v:imagedata r:id="rId12" o:title=""/>
          </v:shape>
          <o:OLEObject Type="Embed" ProgID="Equation.3" ShapeID="_x0000_i1029" DrawAspect="Content" ObjectID="_1459012264" r:id="rId14"/>
        </w:object>
      </w:r>
      <w:r>
        <w:rPr>
          <w:sz w:val="28"/>
          <w:szCs w:val="28"/>
        </w:rPr>
        <w:t xml:space="preserve"> признака </w:t>
      </w:r>
      <w:r w:rsidRPr="001705F1">
        <w:rPr>
          <w:i/>
          <w:sz w:val="28"/>
          <w:szCs w:val="28"/>
          <w:lang w:val="en-US"/>
        </w:rPr>
        <w:t>Y</w:t>
      </w:r>
      <w:r>
        <w:rPr>
          <w:sz w:val="28"/>
          <w:szCs w:val="28"/>
        </w:rPr>
        <w:t xml:space="preserve"> объясняется влиянием фактора </w:t>
      </w:r>
      <w:r w:rsidRPr="001705F1">
        <w:rPr>
          <w:i/>
          <w:sz w:val="28"/>
          <w:szCs w:val="28"/>
        </w:rPr>
        <w:t>Х</w:t>
      </w:r>
      <w:r>
        <w:rPr>
          <w:sz w:val="28"/>
          <w:szCs w:val="28"/>
        </w:rPr>
        <w:t>;</w:t>
      </w:r>
    </w:p>
    <w:p w:rsidR="00670E20" w:rsidRDefault="00670E20" w:rsidP="00B40729">
      <w:pPr>
        <w:spacing w:after="120" w:line="360" w:lineRule="auto"/>
        <w:jc w:val="both"/>
        <w:rPr>
          <w:sz w:val="28"/>
          <w:szCs w:val="28"/>
        </w:rPr>
      </w:pPr>
      <w:r w:rsidRPr="00670E20">
        <w:rPr>
          <w:position w:val="-12"/>
          <w:sz w:val="28"/>
          <w:szCs w:val="28"/>
        </w:rPr>
        <w:object w:dxaOrig="340" w:dyaOrig="380">
          <v:shape id="_x0000_i1030" type="#_x0000_t75" style="width:17.25pt;height:18.75pt" o:ole="">
            <v:imagedata r:id="rId15" o:title=""/>
          </v:shape>
          <o:OLEObject Type="Embed" ProgID="Equation.3" ShapeID="_x0000_i1030" DrawAspect="Content" ObjectID="_1459012265" r:id="rId16"/>
        </w:object>
      </w:r>
      <w:r>
        <w:rPr>
          <w:sz w:val="28"/>
          <w:szCs w:val="28"/>
        </w:rPr>
        <w:t xml:space="preserve"> - остаточная дисперсия, оценивающая среднее отклонение расчетных значений </w:t>
      </w:r>
      <w:r w:rsidRPr="001705F1">
        <w:rPr>
          <w:i/>
          <w:sz w:val="28"/>
          <w:szCs w:val="28"/>
          <w:lang w:val="en-US"/>
        </w:rPr>
        <w:t>Y</w:t>
      </w:r>
      <w:r>
        <w:rPr>
          <w:sz w:val="28"/>
          <w:szCs w:val="28"/>
        </w:rPr>
        <w:t xml:space="preserve"> от эмпирических;</w:t>
      </w:r>
    </w:p>
    <w:p w:rsidR="00670E20" w:rsidRDefault="00670E20" w:rsidP="00B40729">
      <w:pPr>
        <w:spacing w:after="120" w:line="360" w:lineRule="auto"/>
        <w:jc w:val="both"/>
        <w:rPr>
          <w:sz w:val="28"/>
          <w:szCs w:val="28"/>
        </w:rPr>
      </w:pPr>
      <w:r w:rsidRPr="00670E20">
        <w:rPr>
          <w:position w:val="-6"/>
          <w:sz w:val="28"/>
          <w:szCs w:val="28"/>
        </w:rPr>
        <w:object w:dxaOrig="220" w:dyaOrig="260">
          <v:shape id="_x0000_i1031" type="#_x0000_t75" style="width:11.25pt;height:12.75pt" o:ole="">
            <v:imagedata r:id="rId17" o:title=""/>
          </v:shape>
          <o:OLEObject Type="Embed" ProgID="Equation.3" ShapeID="_x0000_i1031" DrawAspect="Content" ObjectID="_1459012266" r:id="rId18"/>
        </w:object>
      </w:r>
      <w:r>
        <w:rPr>
          <w:sz w:val="28"/>
          <w:szCs w:val="28"/>
        </w:rPr>
        <w:t xml:space="preserve"> - средняя ошибка аппроксимации, выражающая в процентах меру отклонения расчетных значений </w:t>
      </w:r>
      <w:r w:rsidRPr="001705F1">
        <w:rPr>
          <w:i/>
          <w:sz w:val="28"/>
          <w:szCs w:val="28"/>
          <w:lang w:val="en-US"/>
        </w:rPr>
        <w:t>Y</w:t>
      </w:r>
      <w:r w:rsidR="001705F1">
        <w:rPr>
          <w:sz w:val="28"/>
          <w:szCs w:val="28"/>
        </w:rPr>
        <w:t xml:space="preserve"> </w:t>
      </w:r>
      <w:r>
        <w:rPr>
          <w:sz w:val="28"/>
          <w:szCs w:val="28"/>
        </w:rPr>
        <w:t>от фактических;</w:t>
      </w:r>
    </w:p>
    <w:p w:rsidR="00670E20" w:rsidRDefault="00670E20" w:rsidP="00670E20">
      <w:pPr>
        <w:spacing w:after="120" w:line="360" w:lineRule="auto"/>
        <w:jc w:val="both"/>
        <w:rPr>
          <w:sz w:val="28"/>
          <w:szCs w:val="28"/>
        </w:rPr>
      </w:pPr>
      <w:r>
        <w:rPr>
          <w:sz w:val="28"/>
          <w:szCs w:val="28"/>
        </w:rPr>
        <w:t xml:space="preserve">           Наилучшей является модель с наибольшим значением показателя </w:t>
      </w:r>
      <w:r w:rsidRPr="001705F1">
        <w:rPr>
          <w:i/>
          <w:sz w:val="28"/>
          <w:szCs w:val="28"/>
          <w:lang w:val="en-US"/>
        </w:rPr>
        <w:t>R</w:t>
      </w:r>
      <w:r w:rsidRPr="001705F1">
        <w:rPr>
          <w:i/>
          <w:sz w:val="28"/>
          <w:szCs w:val="28"/>
          <w:vertAlign w:val="superscript"/>
        </w:rPr>
        <w:t>2</w:t>
      </w:r>
      <w:r>
        <w:rPr>
          <w:sz w:val="28"/>
          <w:szCs w:val="28"/>
        </w:rPr>
        <w:t xml:space="preserve"> и наименьшим значением показателя </w:t>
      </w:r>
      <w:r w:rsidRPr="00670E20">
        <w:rPr>
          <w:position w:val="-12"/>
          <w:sz w:val="28"/>
          <w:szCs w:val="28"/>
        </w:rPr>
        <w:object w:dxaOrig="340" w:dyaOrig="380">
          <v:shape id="_x0000_i1032" type="#_x0000_t75" style="width:17.25pt;height:18.75pt" o:ole="">
            <v:imagedata r:id="rId15" o:title=""/>
          </v:shape>
          <o:OLEObject Type="Embed" ProgID="Equation.3" ShapeID="_x0000_i1032" DrawAspect="Content" ObjectID="_1459012267" r:id="rId19"/>
        </w:object>
      </w:r>
      <w:r>
        <w:rPr>
          <w:sz w:val="28"/>
          <w:szCs w:val="28"/>
        </w:rPr>
        <w:t xml:space="preserve"> или </w:t>
      </w:r>
      <w:r w:rsidRPr="00670E20">
        <w:rPr>
          <w:position w:val="-6"/>
          <w:sz w:val="28"/>
          <w:szCs w:val="28"/>
        </w:rPr>
        <w:object w:dxaOrig="220" w:dyaOrig="260">
          <v:shape id="_x0000_i1033" type="#_x0000_t75" style="width:11.25pt;height:12.75pt" o:ole="">
            <v:imagedata r:id="rId17" o:title=""/>
          </v:shape>
          <o:OLEObject Type="Embed" ProgID="Equation.3" ShapeID="_x0000_i1033" DrawAspect="Content" ObjectID="_1459012268" r:id="rId20"/>
        </w:object>
      </w:r>
      <w:r>
        <w:rPr>
          <w:sz w:val="28"/>
          <w:szCs w:val="28"/>
        </w:rPr>
        <w:t>.</w:t>
      </w:r>
    </w:p>
    <w:p w:rsidR="00C856BA" w:rsidRDefault="00670E20" w:rsidP="00670E20">
      <w:pPr>
        <w:spacing w:after="120" w:line="360" w:lineRule="auto"/>
        <w:jc w:val="both"/>
        <w:rPr>
          <w:sz w:val="28"/>
          <w:szCs w:val="28"/>
        </w:rPr>
      </w:pPr>
      <w:r>
        <w:rPr>
          <w:sz w:val="28"/>
          <w:szCs w:val="28"/>
        </w:rPr>
        <w:t xml:space="preserve">           </w:t>
      </w:r>
      <w:r w:rsidR="004A219A">
        <w:rPr>
          <w:sz w:val="28"/>
          <w:szCs w:val="28"/>
        </w:rPr>
        <w:t xml:space="preserve"> </w:t>
      </w:r>
      <w:r w:rsidR="00381987">
        <w:rPr>
          <w:sz w:val="28"/>
          <w:szCs w:val="28"/>
        </w:rPr>
        <w:t xml:space="preserve">Индексный метод необходим для сводной характеристики динамики себестоимости сравнимой и всей товарной продукции, для изучения динамики </w:t>
      </w:r>
      <w:r w:rsidR="00381987" w:rsidRPr="00C856BA">
        <w:rPr>
          <w:sz w:val="28"/>
          <w:szCs w:val="28"/>
        </w:rPr>
        <w:t>и выявления влияния на нее отдельных факторов.</w:t>
      </w:r>
    </w:p>
    <w:p w:rsidR="004A219A" w:rsidRPr="00C856BA" w:rsidRDefault="00C856BA" w:rsidP="00C856BA">
      <w:pPr>
        <w:tabs>
          <w:tab w:val="left" w:pos="6450"/>
        </w:tabs>
        <w:spacing w:line="360" w:lineRule="auto"/>
        <w:jc w:val="both"/>
        <w:rPr>
          <w:sz w:val="28"/>
          <w:szCs w:val="28"/>
        </w:rPr>
      </w:pPr>
      <w:r w:rsidRPr="00C856BA">
        <w:rPr>
          <w:sz w:val="28"/>
          <w:szCs w:val="28"/>
        </w:rPr>
        <w:t xml:space="preserve">           </w:t>
      </w:r>
      <w:r w:rsidR="004A219A" w:rsidRPr="00C856BA">
        <w:rPr>
          <w:sz w:val="28"/>
          <w:szCs w:val="28"/>
        </w:rPr>
        <w:t xml:space="preserve">В статистике под </w:t>
      </w:r>
      <w:r w:rsidR="004A219A" w:rsidRPr="00C856BA">
        <w:rPr>
          <w:i/>
          <w:sz w:val="28"/>
          <w:szCs w:val="28"/>
        </w:rPr>
        <w:t>индексом</w:t>
      </w:r>
      <w:r w:rsidR="004A219A" w:rsidRPr="00C856BA">
        <w:rPr>
          <w:sz w:val="28"/>
          <w:szCs w:val="28"/>
        </w:rPr>
        <w:t xml:space="preserve"> понимается относительная величина (показатель), выражающая изменение сложного экономического явления во времени, в пространстве или по сравнению с планом. В связи с этим различают динамические, территориальные индексы, а также индексы выполнения плана.</w:t>
      </w:r>
    </w:p>
    <w:p w:rsidR="004A219A" w:rsidRPr="00C856BA" w:rsidRDefault="004A219A" w:rsidP="00C856BA">
      <w:pPr>
        <w:spacing w:after="120" w:line="360" w:lineRule="auto"/>
        <w:ind w:firstLine="567"/>
        <w:jc w:val="both"/>
        <w:rPr>
          <w:sz w:val="28"/>
          <w:szCs w:val="28"/>
        </w:rPr>
      </w:pPr>
      <w:r w:rsidRPr="00C856BA">
        <w:rPr>
          <w:sz w:val="28"/>
          <w:szCs w:val="28"/>
        </w:rPr>
        <w:t xml:space="preserve">К какому бы экономическому явлению ни относились индексы, чтобы рассчитать их, необходимо сравнивать различные уровни, которые относятся либо к различным периодам времени, либо к плановому заданию, либо к различным территориям. В связи с этим различают </w:t>
      </w:r>
      <w:r w:rsidRPr="00C856BA">
        <w:rPr>
          <w:i/>
          <w:sz w:val="28"/>
          <w:szCs w:val="28"/>
        </w:rPr>
        <w:t>базисный</w:t>
      </w:r>
      <w:r w:rsidRPr="00C856BA">
        <w:rPr>
          <w:sz w:val="28"/>
          <w:szCs w:val="28"/>
        </w:rPr>
        <w:t xml:space="preserve"> период (период, к которому относится величина, подвергаемая сравнению) и </w:t>
      </w:r>
      <w:r w:rsidRPr="00C856BA">
        <w:rPr>
          <w:i/>
          <w:sz w:val="28"/>
          <w:szCs w:val="28"/>
        </w:rPr>
        <w:t>отчетный</w:t>
      </w:r>
      <w:r w:rsidRPr="00C856BA">
        <w:rPr>
          <w:sz w:val="28"/>
          <w:szCs w:val="28"/>
        </w:rPr>
        <w:t xml:space="preserve"> период (период, к которому относится сравниваемая величина). При исчислении важно правильно выбрать период, принимаемый за базу сравнения.</w:t>
      </w:r>
      <w:r w:rsidR="00C856BA">
        <w:rPr>
          <w:sz w:val="28"/>
          <w:szCs w:val="28"/>
        </w:rPr>
        <w:t xml:space="preserve"> </w:t>
      </w:r>
      <w:r w:rsidRPr="00C856BA">
        <w:rPr>
          <w:sz w:val="28"/>
          <w:szCs w:val="28"/>
        </w:rPr>
        <w:t>Индексы могут относиться либо к отдельным элементам сложного экономического явления, либо ко всему явлению в целом.</w:t>
      </w:r>
    </w:p>
    <w:p w:rsidR="00C856BA" w:rsidRDefault="00670E20" w:rsidP="00C856BA">
      <w:pPr>
        <w:spacing w:after="120" w:line="360" w:lineRule="auto"/>
        <w:jc w:val="both"/>
        <w:rPr>
          <w:sz w:val="28"/>
          <w:szCs w:val="28"/>
        </w:rPr>
      </w:pPr>
      <w:r>
        <w:rPr>
          <w:sz w:val="28"/>
          <w:szCs w:val="28"/>
        </w:rPr>
        <w:t xml:space="preserve">           </w:t>
      </w:r>
      <w:r w:rsidR="004A219A" w:rsidRPr="00C856BA">
        <w:rPr>
          <w:sz w:val="28"/>
          <w:szCs w:val="28"/>
        </w:rPr>
        <w:t xml:space="preserve">Показатели, характеризующие изменение более или менее однородных объектов, входящих в состав сложного явления, называются </w:t>
      </w:r>
      <w:r w:rsidR="004A219A" w:rsidRPr="00C856BA">
        <w:rPr>
          <w:b/>
          <w:i/>
          <w:sz w:val="28"/>
          <w:szCs w:val="28"/>
        </w:rPr>
        <w:t>индивидуальными индексами</w:t>
      </w:r>
      <w:r w:rsidR="004A219A" w:rsidRPr="00C856BA">
        <w:rPr>
          <w:sz w:val="28"/>
          <w:szCs w:val="28"/>
        </w:rPr>
        <w:t xml:space="preserve"> – </w:t>
      </w:r>
      <w:r w:rsidR="004A219A" w:rsidRPr="00C856BA">
        <w:rPr>
          <w:i/>
          <w:sz w:val="28"/>
          <w:szCs w:val="28"/>
          <w:lang w:val="en-US"/>
        </w:rPr>
        <w:t>i</w:t>
      </w:r>
      <w:r w:rsidR="004A219A" w:rsidRPr="00C856BA">
        <w:rPr>
          <w:i/>
          <w:sz w:val="28"/>
          <w:szCs w:val="28"/>
          <w:vertAlign w:val="subscript"/>
          <w:lang w:val="en-US"/>
        </w:rPr>
        <w:t>x</w:t>
      </w:r>
      <w:r w:rsidR="004A219A" w:rsidRPr="00C856BA">
        <w:rPr>
          <w:sz w:val="28"/>
          <w:szCs w:val="28"/>
        </w:rPr>
        <w:t>.</w:t>
      </w:r>
    </w:p>
    <w:p w:rsidR="004A219A" w:rsidRPr="00C856BA" w:rsidRDefault="00C856BA" w:rsidP="00C856BA">
      <w:pPr>
        <w:spacing w:after="120" w:line="360" w:lineRule="auto"/>
        <w:jc w:val="both"/>
        <w:rPr>
          <w:sz w:val="28"/>
          <w:szCs w:val="28"/>
        </w:rPr>
      </w:pPr>
      <w:r>
        <w:rPr>
          <w:sz w:val="28"/>
          <w:szCs w:val="28"/>
        </w:rPr>
        <w:t xml:space="preserve">           </w:t>
      </w:r>
      <w:r w:rsidR="004A219A" w:rsidRPr="00C856BA">
        <w:rPr>
          <w:sz w:val="28"/>
          <w:szCs w:val="28"/>
        </w:rPr>
        <w:t>Индекс получает название по названию индексируемой величины.</w:t>
      </w:r>
      <w:r>
        <w:rPr>
          <w:sz w:val="28"/>
          <w:szCs w:val="28"/>
        </w:rPr>
        <w:t xml:space="preserve"> </w:t>
      </w:r>
      <w:r w:rsidR="004A219A" w:rsidRPr="00C856BA">
        <w:rPr>
          <w:sz w:val="28"/>
          <w:szCs w:val="28"/>
        </w:rPr>
        <w:t>Индексы измеряются либо в виде процентов (%), либо в виде коэффициентов.</w:t>
      </w:r>
    </w:p>
    <w:p w:rsidR="004A219A" w:rsidRPr="00C856BA" w:rsidRDefault="00C856BA" w:rsidP="00C856BA">
      <w:pPr>
        <w:spacing w:after="120" w:line="360" w:lineRule="auto"/>
        <w:jc w:val="both"/>
        <w:rPr>
          <w:sz w:val="28"/>
          <w:szCs w:val="28"/>
        </w:rPr>
      </w:pPr>
      <w:r>
        <w:rPr>
          <w:sz w:val="28"/>
          <w:szCs w:val="28"/>
        </w:rPr>
        <w:t xml:space="preserve">           </w:t>
      </w:r>
      <w:r w:rsidR="004A219A" w:rsidRPr="00C856BA">
        <w:rPr>
          <w:sz w:val="28"/>
          <w:szCs w:val="28"/>
        </w:rPr>
        <w:t>Сложные явления, для которых рассчитывается сводный индекс, отличаются той особенностью, что элементы, их составляющие, неоднородны и, как правило, несоизмеримы друг с другом. Поэтому сопоставление простых сумм этих элементов невозможно. Сопоставимость может быть достигнута различными способами:</w:t>
      </w:r>
    </w:p>
    <w:p w:rsidR="004A219A" w:rsidRPr="00C856BA" w:rsidRDefault="00C856BA" w:rsidP="00C856BA">
      <w:pPr>
        <w:numPr>
          <w:ilvl w:val="0"/>
          <w:numId w:val="24"/>
        </w:numPr>
        <w:spacing w:after="120" w:line="360" w:lineRule="auto"/>
        <w:jc w:val="both"/>
        <w:rPr>
          <w:sz w:val="28"/>
          <w:szCs w:val="28"/>
        </w:rPr>
      </w:pPr>
      <w:r>
        <w:rPr>
          <w:sz w:val="28"/>
          <w:szCs w:val="28"/>
        </w:rPr>
        <w:t>С</w:t>
      </w:r>
      <w:r w:rsidR="004A219A" w:rsidRPr="00C856BA">
        <w:rPr>
          <w:sz w:val="28"/>
          <w:szCs w:val="28"/>
        </w:rPr>
        <w:t>ложные явления могут быть разбиты на такие простые элементы, которые в известной степени являются однородными;</w:t>
      </w:r>
    </w:p>
    <w:p w:rsidR="004A219A" w:rsidRPr="00C856BA" w:rsidRDefault="00C856BA" w:rsidP="00C856BA">
      <w:pPr>
        <w:numPr>
          <w:ilvl w:val="0"/>
          <w:numId w:val="24"/>
        </w:numPr>
        <w:spacing w:after="120" w:line="360" w:lineRule="auto"/>
        <w:jc w:val="both"/>
        <w:rPr>
          <w:sz w:val="28"/>
          <w:szCs w:val="28"/>
        </w:rPr>
      </w:pPr>
      <w:r>
        <w:rPr>
          <w:sz w:val="28"/>
          <w:szCs w:val="28"/>
        </w:rPr>
        <w:t>С</w:t>
      </w:r>
      <w:r w:rsidR="004A219A" w:rsidRPr="00C856BA">
        <w:rPr>
          <w:sz w:val="28"/>
          <w:szCs w:val="28"/>
        </w:rPr>
        <w:t>равнение по стоимости, без разбиения на отдельные элементы.</w:t>
      </w:r>
    </w:p>
    <w:p w:rsidR="004A219A" w:rsidRPr="00C856BA" w:rsidRDefault="00C856BA" w:rsidP="00C856BA">
      <w:pPr>
        <w:pStyle w:val="30"/>
        <w:spacing w:line="360" w:lineRule="auto"/>
        <w:ind w:left="0"/>
        <w:jc w:val="both"/>
        <w:rPr>
          <w:sz w:val="28"/>
          <w:szCs w:val="28"/>
        </w:rPr>
      </w:pPr>
      <w:r>
        <w:rPr>
          <w:sz w:val="28"/>
          <w:szCs w:val="28"/>
        </w:rPr>
        <w:t xml:space="preserve">           </w:t>
      </w:r>
      <w:r w:rsidR="004A219A" w:rsidRPr="00C856BA">
        <w:rPr>
          <w:sz w:val="28"/>
          <w:szCs w:val="28"/>
        </w:rPr>
        <w:t>Цель теории индексов – изучение способов получения относительных величин, используемых для расчета общего изменения ряда разнородных явлений.</w:t>
      </w:r>
    </w:p>
    <w:p w:rsidR="00C856BA" w:rsidRDefault="004A219A" w:rsidP="00C856BA">
      <w:pPr>
        <w:spacing w:after="120" w:line="360" w:lineRule="auto"/>
        <w:ind w:right="-2" w:firstLine="567"/>
        <w:jc w:val="both"/>
        <w:rPr>
          <w:sz w:val="28"/>
          <w:szCs w:val="28"/>
        </w:rPr>
      </w:pPr>
      <w:r w:rsidRPr="00C856BA">
        <w:rPr>
          <w:sz w:val="28"/>
          <w:szCs w:val="28"/>
        </w:rPr>
        <w:t>В тех случаях, когда мы анализируем изменение во времени сравниваемой продукции, мы можем поставить вопрос о том, как в различных условиях (на различных участках) меняются составляющие индекса (цена, физический объем, структура производства или реализации отдельных видов продукции). В связи с этим строятся индексы постоянного состава, переменного состава, структурных сдвигов.</w:t>
      </w:r>
    </w:p>
    <w:p w:rsidR="004A219A" w:rsidRPr="00C856BA" w:rsidRDefault="00C856BA" w:rsidP="00C856BA">
      <w:pPr>
        <w:spacing w:after="120" w:line="360" w:lineRule="auto"/>
        <w:ind w:right="-2" w:firstLine="567"/>
        <w:jc w:val="both"/>
        <w:rPr>
          <w:sz w:val="28"/>
          <w:szCs w:val="28"/>
        </w:rPr>
      </w:pPr>
      <w:r>
        <w:rPr>
          <w:sz w:val="28"/>
          <w:szCs w:val="28"/>
        </w:rPr>
        <w:t xml:space="preserve"> </w:t>
      </w:r>
      <w:r w:rsidR="004A219A" w:rsidRPr="00C856BA">
        <w:rPr>
          <w:i/>
          <w:sz w:val="28"/>
          <w:szCs w:val="28"/>
        </w:rPr>
        <w:t>Индекс постоянного (фиксированного) состава</w:t>
      </w:r>
      <w:r w:rsidR="004A219A" w:rsidRPr="00C856BA">
        <w:rPr>
          <w:sz w:val="28"/>
          <w:szCs w:val="28"/>
        </w:rPr>
        <w:t xml:space="preserve"> по своей форме тождественен агрегатному индексу.</w:t>
      </w:r>
    </w:p>
    <w:p w:rsidR="00C856BA" w:rsidRDefault="004A219A" w:rsidP="00C856BA">
      <w:pPr>
        <w:spacing w:after="120" w:line="360" w:lineRule="auto"/>
        <w:ind w:right="-2" w:firstLine="567"/>
        <w:jc w:val="both"/>
        <w:rPr>
          <w:sz w:val="28"/>
          <w:szCs w:val="28"/>
        </w:rPr>
      </w:pPr>
      <w:r w:rsidRPr="00C856BA">
        <w:rPr>
          <w:sz w:val="28"/>
          <w:szCs w:val="28"/>
        </w:rPr>
        <w:t xml:space="preserve">Этот индекс не учитывает изменение объема продажи продукции на различных рынках в текущем и базисном периодах. </w:t>
      </w:r>
    </w:p>
    <w:p w:rsidR="004A219A" w:rsidRPr="00C856BA" w:rsidRDefault="00C856BA" w:rsidP="00C856BA">
      <w:pPr>
        <w:spacing w:after="120" w:line="360" w:lineRule="auto"/>
        <w:ind w:right="-2" w:firstLine="567"/>
        <w:jc w:val="both"/>
        <w:rPr>
          <w:sz w:val="28"/>
          <w:szCs w:val="28"/>
        </w:rPr>
      </w:pPr>
      <w:r>
        <w:rPr>
          <w:i/>
          <w:sz w:val="28"/>
          <w:szCs w:val="28"/>
        </w:rPr>
        <w:t xml:space="preserve">   </w:t>
      </w:r>
      <w:r w:rsidR="004A219A" w:rsidRPr="00C856BA">
        <w:rPr>
          <w:i/>
          <w:sz w:val="28"/>
          <w:szCs w:val="28"/>
        </w:rPr>
        <w:t>Индекс переменного состава</w:t>
      </w:r>
      <w:r w:rsidR="004A219A" w:rsidRPr="00C856BA">
        <w:rPr>
          <w:sz w:val="28"/>
          <w:szCs w:val="28"/>
        </w:rPr>
        <w:t xml:space="preserve"> используется для характеристики изменения средней цены в текущем и базисном периодах.</w:t>
      </w:r>
    </w:p>
    <w:p w:rsidR="004A219A" w:rsidRDefault="00C856BA" w:rsidP="00C856BA">
      <w:pPr>
        <w:spacing w:after="120"/>
        <w:ind w:right="-2"/>
        <w:rPr>
          <w:i/>
          <w:sz w:val="28"/>
          <w:szCs w:val="28"/>
        </w:rPr>
      </w:pPr>
      <w:r>
        <w:rPr>
          <w:sz w:val="28"/>
          <w:szCs w:val="28"/>
        </w:rPr>
        <w:t xml:space="preserve">           </w:t>
      </w:r>
      <w:r w:rsidRPr="00C856BA">
        <w:rPr>
          <w:i/>
          <w:sz w:val="28"/>
          <w:szCs w:val="28"/>
        </w:rPr>
        <w:t>Индекс структурных сдвигов</w:t>
      </w:r>
    </w:p>
    <w:p w:rsidR="00192D50" w:rsidRDefault="00192D50" w:rsidP="00192D50">
      <w:pPr>
        <w:spacing w:after="120" w:line="360" w:lineRule="auto"/>
        <w:ind w:right="-2"/>
        <w:jc w:val="both"/>
        <w:rPr>
          <w:sz w:val="28"/>
          <w:szCs w:val="28"/>
        </w:rPr>
      </w:pPr>
      <w:r>
        <w:rPr>
          <w:i/>
          <w:sz w:val="28"/>
          <w:szCs w:val="28"/>
        </w:rPr>
        <w:t xml:space="preserve">           Индекс цен Ласпейреса </w:t>
      </w:r>
      <w:r>
        <w:rPr>
          <w:sz w:val="28"/>
          <w:szCs w:val="28"/>
        </w:rPr>
        <w:t>применяется в основном для расчета индекса потребительских цен, для оценки относительного изменения  потребительских расходов населения в текущем периоде по сравнению с базисным при неизменных объеме и структуре потребления:</w:t>
      </w:r>
    </w:p>
    <w:p w:rsidR="00192D50" w:rsidRDefault="00192D50" w:rsidP="00192D50">
      <w:pPr>
        <w:spacing w:after="120" w:line="360" w:lineRule="auto"/>
        <w:ind w:right="-2"/>
        <w:jc w:val="center"/>
        <w:rPr>
          <w:sz w:val="28"/>
          <w:szCs w:val="28"/>
        </w:rPr>
      </w:pPr>
      <w:r w:rsidRPr="00192D50">
        <w:rPr>
          <w:position w:val="-32"/>
          <w:sz w:val="28"/>
          <w:szCs w:val="28"/>
        </w:rPr>
        <w:object w:dxaOrig="1380" w:dyaOrig="760">
          <v:shape id="_x0000_i1034" type="#_x0000_t75" style="width:69pt;height:38.25pt" o:ole="">
            <v:imagedata r:id="rId21" o:title=""/>
          </v:shape>
          <o:OLEObject Type="Embed" ProgID="Equation.3" ShapeID="_x0000_i1034" DrawAspect="Content" ObjectID="_1459012269" r:id="rId22"/>
        </w:object>
      </w:r>
    </w:p>
    <w:p w:rsidR="00192D50" w:rsidRDefault="00192D50" w:rsidP="00192D50">
      <w:pPr>
        <w:spacing w:after="120" w:line="360" w:lineRule="auto"/>
        <w:ind w:right="-2"/>
        <w:jc w:val="both"/>
        <w:rPr>
          <w:sz w:val="28"/>
          <w:szCs w:val="28"/>
        </w:rPr>
      </w:pPr>
      <w:r>
        <w:rPr>
          <w:sz w:val="28"/>
          <w:szCs w:val="28"/>
        </w:rPr>
        <w:t xml:space="preserve">           Индекс цен Паше позволяет получить стоимостные показатели </w:t>
      </w:r>
      <w:r w:rsidR="00E8590A">
        <w:rPr>
          <w:sz w:val="28"/>
          <w:szCs w:val="28"/>
        </w:rPr>
        <w:t>отчетного</w:t>
      </w:r>
      <w:r>
        <w:rPr>
          <w:sz w:val="28"/>
          <w:szCs w:val="28"/>
        </w:rPr>
        <w:t xml:space="preserve"> периода в сопоставимых ценах (ценах базисного периода):</w:t>
      </w:r>
    </w:p>
    <w:p w:rsidR="00192D50" w:rsidRPr="00192D50" w:rsidRDefault="00E8590A" w:rsidP="00E8590A">
      <w:pPr>
        <w:spacing w:after="120" w:line="360" w:lineRule="auto"/>
        <w:ind w:right="-2"/>
        <w:jc w:val="center"/>
        <w:rPr>
          <w:sz w:val="28"/>
          <w:szCs w:val="28"/>
        </w:rPr>
      </w:pPr>
      <w:r w:rsidRPr="00E8590A">
        <w:rPr>
          <w:position w:val="-32"/>
          <w:sz w:val="28"/>
          <w:szCs w:val="28"/>
        </w:rPr>
        <w:object w:dxaOrig="1359" w:dyaOrig="760">
          <v:shape id="_x0000_i1035" type="#_x0000_t75" style="width:68.25pt;height:38.25pt" o:ole="">
            <v:imagedata r:id="rId23" o:title=""/>
          </v:shape>
          <o:OLEObject Type="Embed" ProgID="Equation.3" ShapeID="_x0000_i1035" DrawAspect="Content" ObjectID="_1459012270" r:id="rId24"/>
        </w:object>
      </w:r>
      <w:r>
        <w:rPr>
          <w:sz w:val="28"/>
          <w:szCs w:val="28"/>
        </w:rPr>
        <w:t>, где</w:t>
      </w:r>
    </w:p>
    <w:p w:rsidR="004A219A" w:rsidRDefault="00E8590A" w:rsidP="00E8590A">
      <w:pPr>
        <w:spacing w:after="120" w:line="360" w:lineRule="auto"/>
        <w:ind w:right="-2" w:firstLine="567"/>
        <w:jc w:val="both"/>
        <w:rPr>
          <w:sz w:val="28"/>
          <w:szCs w:val="28"/>
        </w:rPr>
      </w:pPr>
      <w:r w:rsidRPr="00E8590A">
        <w:rPr>
          <w:position w:val="-14"/>
          <w:sz w:val="28"/>
          <w:szCs w:val="28"/>
        </w:rPr>
        <w:object w:dxaOrig="800" w:dyaOrig="400">
          <v:shape id="_x0000_i1036" type="#_x0000_t75" style="width:39.75pt;height:20.25pt" o:ole="">
            <v:imagedata r:id="rId25" o:title=""/>
          </v:shape>
          <o:OLEObject Type="Embed" ProgID="Equation.3" ShapeID="_x0000_i1036" DrawAspect="Content" ObjectID="_1459012271" r:id="rId26"/>
        </w:object>
      </w:r>
      <w:r>
        <w:rPr>
          <w:sz w:val="28"/>
          <w:szCs w:val="28"/>
        </w:rPr>
        <w:t xml:space="preserve"> - фактическая стоимость товара (товарооборот) отчетного периода;</w:t>
      </w:r>
    </w:p>
    <w:p w:rsidR="00E8590A" w:rsidRPr="00C856BA" w:rsidRDefault="00E8590A" w:rsidP="00E8590A">
      <w:pPr>
        <w:spacing w:after="120" w:line="360" w:lineRule="auto"/>
        <w:ind w:right="-2" w:firstLine="567"/>
        <w:jc w:val="both"/>
        <w:rPr>
          <w:sz w:val="28"/>
          <w:szCs w:val="28"/>
        </w:rPr>
      </w:pPr>
      <w:r w:rsidRPr="00E8590A">
        <w:rPr>
          <w:position w:val="-14"/>
          <w:sz w:val="28"/>
          <w:szCs w:val="28"/>
        </w:rPr>
        <w:object w:dxaOrig="820" w:dyaOrig="400">
          <v:shape id="_x0000_i1037" type="#_x0000_t75" style="width:41.25pt;height:20.25pt" o:ole="">
            <v:imagedata r:id="rId27" o:title=""/>
          </v:shape>
          <o:OLEObject Type="Embed" ProgID="Equation.3" ShapeID="_x0000_i1037" DrawAspect="Content" ObjectID="_1459012272" r:id="rId28"/>
        </w:object>
      </w:r>
      <w:r>
        <w:rPr>
          <w:sz w:val="28"/>
          <w:szCs w:val="28"/>
        </w:rPr>
        <w:t xml:space="preserve"> - условная стоимость товара, реализованного в отчетном периоде по базисным ценам.</w:t>
      </w:r>
    </w:p>
    <w:p w:rsidR="004A219A" w:rsidRDefault="00E8590A" w:rsidP="00E8590A">
      <w:pPr>
        <w:spacing w:after="120"/>
        <w:ind w:right="-2"/>
        <w:rPr>
          <w:sz w:val="28"/>
          <w:szCs w:val="28"/>
        </w:rPr>
      </w:pPr>
      <w:r>
        <w:rPr>
          <w:sz w:val="28"/>
          <w:szCs w:val="28"/>
        </w:rPr>
        <w:t xml:space="preserve">           </w:t>
      </w:r>
      <w:r w:rsidR="004A219A" w:rsidRPr="00C856BA">
        <w:rPr>
          <w:sz w:val="28"/>
          <w:szCs w:val="28"/>
        </w:rPr>
        <w:t>Компромиссом явился "</w:t>
      </w:r>
      <w:r w:rsidR="004A219A" w:rsidRPr="00737FB9">
        <w:rPr>
          <w:i/>
          <w:sz w:val="28"/>
          <w:szCs w:val="28"/>
        </w:rPr>
        <w:t>идеальный</w:t>
      </w:r>
      <w:r w:rsidR="004A219A" w:rsidRPr="00C856BA">
        <w:rPr>
          <w:sz w:val="28"/>
          <w:szCs w:val="28"/>
        </w:rPr>
        <w:t xml:space="preserve"> </w:t>
      </w:r>
      <w:r w:rsidR="004A219A" w:rsidRPr="00737FB9">
        <w:rPr>
          <w:i/>
          <w:sz w:val="28"/>
          <w:szCs w:val="28"/>
        </w:rPr>
        <w:t>индекс" Фишера:</w:t>
      </w:r>
    </w:p>
    <w:p w:rsidR="00E8590A" w:rsidRPr="00C856BA" w:rsidRDefault="00737FB9" w:rsidP="00E8590A">
      <w:pPr>
        <w:spacing w:after="120"/>
        <w:ind w:right="-2"/>
        <w:jc w:val="center"/>
        <w:rPr>
          <w:sz w:val="28"/>
          <w:szCs w:val="28"/>
        </w:rPr>
      </w:pPr>
      <w:r w:rsidRPr="00E8590A">
        <w:rPr>
          <w:position w:val="-34"/>
          <w:sz w:val="28"/>
          <w:szCs w:val="28"/>
        </w:rPr>
        <w:object w:dxaOrig="2540" w:dyaOrig="840">
          <v:shape id="_x0000_i1038" type="#_x0000_t75" style="width:126.75pt;height:42pt" o:ole="">
            <v:imagedata r:id="rId29" o:title=""/>
          </v:shape>
          <o:OLEObject Type="Embed" ProgID="Equation.3" ShapeID="_x0000_i1038" DrawAspect="Content" ObjectID="_1459012273" r:id="rId30"/>
        </w:object>
      </w:r>
    </w:p>
    <w:p w:rsidR="00737FB9" w:rsidRDefault="00737FB9" w:rsidP="00737FB9">
      <w:pPr>
        <w:tabs>
          <w:tab w:val="left" w:pos="6450"/>
        </w:tabs>
        <w:spacing w:line="360" w:lineRule="auto"/>
        <w:jc w:val="both"/>
        <w:rPr>
          <w:sz w:val="28"/>
          <w:szCs w:val="28"/>
        </w:rPr>
      </w:pPr>
      <w:r>
        <w:rPr>
          <w:sz w:val="28"/>
          <w:szCs w:val="28"/>
        </w:rPr>
        <w:t xml:space="preserve">           </w:t>
      </w:r>
    </w:p>
    <w:p w:rsidR="001705F1" w:rsidRDefault="001705F1" w:rsidP="00737FB9">
      <w:pPr>
        <w:tabs>
          <w:tab w:val="left" w:pos="6450"/>
        </w:tabs>
        <w:spacing w:line="360" w:lineRule="auto"/>
        <w:jc w:val="both"/>
        <w:rPr>
          <w:sz w:val="28"/>
          <w:szCs w:val="28"/>
        </w:rPr>
      </w:pPr>
    </w:p>
    <w:p w:rsidR="001705F1" w:rsidRDefault="001705F1" w:rsidP="00737FB9">
      <w:pPr>
        <w:tabs>
          <w:tab w:val="left" w:pos="6450"/>
        </w:tabs>
        <w:spacing w:line="360" w:lineRule="auto"/>
        <w:jc w:val="both"/>
        <w:rPr>
          <w:sz w:val="28"/>
          <w:szCs w:val="28"/>
        </w:rPr>
      </w:pPr>
    </w:p>
    <w:p w:rsidR="001705F1" w:rsidRDefault="001705F1" w:rsidP="00737FB9">
      <w:pPr>
        <w:tabs>
          <w:tab w:val="left" w:pos="6450"/>
        </w:tabs>
        <w:spacing w:line="360" w:lineRule="auto"/>
        <w:jc w:val="both"/>
        <w:rPr>
          <w:sz w:val="28"/>
          <w:szCs w:val="28"/>
        </w:rPr>
      </w:pPr>
    </w:p>
    <w:p w:rsidR="004A219A" w:rsidRPr="00C856BA" w:rsidRDefault="004A219A" w:rsidP="004A219A">
      <w:pPr>
        <w:spacing w:after="120"/>
        <w:ind w:right="-2" w:firstLine="567"/>
        <w:rPr>
          <w:sz w:val="28"/>
          <w:szCs w:val="28"/>
        </w:rPr>
      </w:pPr>
    </w:p>
    <w:p w:rsidR="00DC71BF" w:rsidRDefault="00DC71BF" w:rsidP="006B5480">
      <w:pPr>
        <w:tabs>
          <w:tab w:val="left" w:pos="6450"/>
        </w:tabs>
        <w:rPr>
          <w:sz w:val="28"/>
          <w:szCs w:val="28"/>
        </w:rPr>
      </w:pPr>
    </w:p>
    <w:p w:rsidR="00DC71BF" w:rsidRPr="00223480" w:rsidRDefault="00DC71BF" w:rsidP="00ED5F72">
      <w:pPr>
        <w:pStyle w:val="10"/>
      </w:pPr>
      <w:r>
        <w:t>ГЛАВА 2</w:t>
      </w:r>
      <w:r w:rsidRPr="00223480">
        <w:t>.</w:t>
      </w:r>
    </w:p>
    <w:p w:rsidR="006B5480" w:rsidRDefault="006B5480" w:rsidP="00DC71BF">
      <w:pPr>
        <w:tabs>
          <w:tab w:val="left" w:pos="6450"/>
        </w:tabs>
        <w:jc w:val="center"/>
        <w:rPr>
          <w:b/>
          <w:i/>
          <w:sz w:val="28"/>
          <w:szCs w:val="28"/>
        </w:rPr>
      </w:pPr>
      <w:r w:rsidRPr="006B5480">
        <w:rPr>
          <w:b/>
          <w:i/>
          <w:sz w:val="28"/>
          <w:szCs w:val="28"/>
        </w:rPr>
        <w:t>РАСЧЕТНАЯ ЧАСТЬ</w:t>
      </w:r>
    </w:p>
    <w:p w:rsidR="00BD6787" w:rsidRDefault="00BD6787" w:rsidP="00BD6787">
      <w:pPr>
        <w:tabs>
          <w:tab w:val="left" w:pos="6450"/>
        </w:tabs>
        <w:jc w:val="center"/>
        <w:rPr>
          <w:b/>
          <w:i/>
          <w:sz w:val="28"/>
          <w:szCs w:val="28"/>
        </w:rPr>
      </w:pPr>
    </w:p>
    <w:p w:rsidR="00BD6787" w:rsidRDefault="00DC71BF" w:rsidP="00BD6787">
      <w:pPr>
        <w:tabs>
          <w:tab w:val="left" w:pos="6450"/>
        </w:tabs>
        <w:spacing w:line="360" w:lineRule="auto"/>
        <w:jc w:val="both"/>
        <w:rPr>
          <w:sz w:val="28"/>
          <w:szCs w:val="28"/>
        </w:rPr>
      </w:pPr>
      <w:r>
        <w:rPr>
          <w:sz w:val="28"/>
          <w:szCs w:val="28"/>
        </w:rPr>
        <w:t xml:space="preserve">           </w:t>
      </w:r>
      <w:r w:rsidR="00BD6787">
        <w:rPr>
          <w:sz w:val="28"/>
          <w:szCs w:val="28"/>
        </w:rPr>
        <w:t>Имеются следующие выборочные данные по предприятиям одной из отраслей промышленности в отчетном году (выборка 20%-ная механическая):</w:t>
      </w:r>
    </w:p>
    <w:tbl>
      <w:tblPr>
        <w:tblStyle w:val="a3"/>
        <w:tblpPr w:leftFromText="180" w:rightFromText="180" w:vertAnchor="text" w:horzAnchor="margin" w:tblpY="716"/>
        <w:tblW w:w="0" w:type="auto"/>
        <w:tblLook w:val="01E0" w:firstRow="1" w:lastRow="1" w:firstColumn="1" w:lastColumn="1" w:noHBand="0" w:noVBand="0"/>
      </w:tblPr>
      <w:tblGrid>
        <w:gridCol w:w="1431"/>
        <w:gridCol w:w="1523"/>
        <w:gridCol w:w="1688"/>
        <w:gridCol w:w="1432"/>
        <w:gridCol w:w="1524"/>
        <w:gridCol w:w="1688"/>
      </w:tblGrid>
      <w:tr w:rsidR="00670E20">
        <w:tc>
          <w:tcPr>
            <w:tcW w:w="1431" w:type="dxa"/>
          </w:tcPr>
          <w:p w:rsidR="00670E20" w:rsidRPr="00B2508C" w:rsidRDefault="00670E20" w:rsidP="00670E20">
            <w:pPr>
              <w:tabs>
                <w:tab w:val="left" w:pos="6450"/>
              </w:tabs>
              <w:jc w:val="center"/>
              <w:rPr>
                <w:b/>
              </w:rPr>
            </w:pPr>
            <w:r w:rsidRPr="00B2508C">
              <w:rPr>
                <w:b/>
              </w:rPr>
              <w:t>№ пред-приятия</w:t>
            </w:r>
          </w:p>
          <w:p w:rsidR="00670E20" w:rsidRPr="00B2508C" w:rsidRDefault="00670E20" w:rsidP="00670E20">
            <w:pPr>
              <w:tabs>
                <w:tab w:val="left" w:pos="6450"/>
              </w:tabs>
              <w:jc w:val="center"/>
              <w:rPr>
                <w:b/>
              </w:rPr>
            </w:pPr>
            <w:r w:rsidRPr="00B2508C">
              <w:rPr>
                <w:b/>
              </w:rPr>
              <w:t>п/п</w:t>
            </w:r>
          </w:p>
        </w:tc>
        <w:tc>
          <w:tcPr>
            <w:tcW w:w="1523" w:type="dxa"/>
          </w:tcPr>
          <w:p w:rsidR="00670E20" w:rsidRPr="00B2508C" w:rsidRDefault="00670E20" w:rsidP="00670E20">
            <w:pPr>
              <w:tabs>
                <w:tab w:val="left" w:pos="6450"/>
              </w:tabs>
              <w:jc w:val="center"/>
              <w:rPr>
                <w:b/>
              </w:rPr>
            </w:pPr>
            <w:r w:rsidRPr="00B2508C">
              <w:rPr>
                <w:b/>
              </w:rPr>
              <w:t>Выпуск</w:t>
            </w:r>
          </w:p>
          <w:p w:rsidR="00670E20" w:rsidRPr="00B2508C" w:rsidRDefault="00670E20" w:rsidP="00670E20">
            <w:pPr>
              <w:tabs>
                <w:tab w:val="left" w:pos="6450"/>
              </w:tabs>
              <w:jc w:val="center"/>
              <w:rPr>
                <w:b/>
              </w:rPr>
            </w:pPr>
            <w:r w:rsidRPr="00B2508C">
              <w:rPr>
                <w:b/>
              </w:rPr>
              <w:t>продукции,</w:t>
            </w:r>
          </w:p>
          <w:p w:rsidR="00670E20" w:rsidRPr="00B2508C" w:rsidRDefault="00670E20" w:rsidP="00670E20">
            <w:pPr>
              <w:tabs>
                <w:tab w:val="left" w:pos="6450"/>
              </w:tabs>
              <w:jc w:val="center"/>
              <w:rPr>
                <w:b/>
                <w:sz w:val="28"/>
                <w:szCs w:val="28"/>
              </w:rPr>
            </w:pPr>
            <w:r w:rsidRPr="00B2508C">
              <w:rPr>
                <w:b/>
              </w:rPr>
              <w:t>тыс.ед.</w:t>
            </w:r>
          </w:p>
        </w:tc>
        <w:tc>
          <w:tcPr>
            <w:tcW w:w="1688" w:type="dxa"/>
            <w:tcBorders>
              <w:right w:val="triple" w:sz="4" w:space="0" w:color="auto"/>
            </w:tcBorders>
          </w:tcPr>
          <w:p w:rsidR="00670E20" w:rsidRPr="00B2508C" w:rsidRDefault="00670E20" w:rsidP="00670E20">
            <w:pPr>
              <w:tabs>
                <w:tab w:val="left" w:pos="6450"/>
              </w:tabs>
              <w:jc w:val="center"/>
              <w:rPr>
                <w:b/>
              </w:rPr>
            </w:pPr>
            <w:r w:rsidRPr="00B2508C">
              <w:rPr>
                <w:b/>
              </w:rPr>
              <w:t>Затраты на</w:t>
            </w:r>
          </w:p>
          <w:p w:rsidR="00670E20" w:rsidRPr="00B2508C" w:rsidRDefault="00670E20" w:rsidP="00670E20">
            <w:pPr>
              <w:tabs>
                <w:tab w:val="left" w:pos="6450"/>
              </w:tabs>
              <w:jc w:val="center"/>
              <w:rPr>
                <w:b/>
              </w:rPr>
            </w:pPr>
            <w:r w:rsidRPr="00B2508C">
              <w:rPr>
                <w:b/>
              </w:rPr>
              <w:t>производство</w:t>
            </w:r>
          </w:p>
          <w:p w:rsidR="00670E20" w:rsidRPr="00B2508C" w:rsidRDefault="00670E20" w:rsidP="00670E20">
            <w:pPr>
              <w:tabs>
                <w:tab w:val="left" w:pos="6450"/>
              </w:tabs>
              <w:jc w:val="center"/>
              <w:rPr>
                <w:b/>
              </w:rPr>
            </w:pPr>
            <w:r w:rsidRPr="00B2508C">
              <w:rPr>
                <w:b/>
              </w:rPr>
              <w:t>продукции,</w:t>
            </w:r>
          </w:p>
          <w:p w:rsidR="00670E20" w:rsidRDefault="00670E20" w:rsidP="00670E20">
            <w:pPr>
              <w:tabs>
                <w:tab w:val="left" w:pos="6450"/>
              </w:tabs>
              <w:jc w:val="center"/>
              <w:rPr>
                <w:sz w:val="28"/>
                <w:szCs w:val="28"/>
              </w:rPr>
            </w:pPr>
            <w:r w:rsidRPr="00B2508C">
              <w:rPr>
                <w:b/>
              </w:rPr>
              <w:t>млн. руб.</w:t>
            </w:r>
          </w:p>
        </w:tc>
        <w:tc>
          <w:tcPr>
            <w:tcW w:w="1432" w:type="dxa"/>
            <w:tcBorders>
              <w:left w:val="triple" w:sz="4" w:space="0" w:color="auto"/>
            </w:tcBorders>
          </w:tcPr>
          <w:p w:rsidR="00670E20" w:rsidRPr="00B2508C" w:rsidRDefault="00670E20" w:rsidP="00670E20">
            <w:pPr>
              <w:tabs>
                <w:tab w:val="left" w:pos="6450"/>
              </w:tabs>
              <w:jc w:val="center"/>
              <w:rPr>
                <w:b/>
              </w:rPr>
            </w:pPr>
            <w:r w:rsidRPr="00B2508C">
              <w:rPr>
                <w:b/>
              </w:rPr>
              <w:t>№ пред-приятия</w:t>
            </w:r>
          </w:p>
          <w:p w:rsidR="00670E20" w:rsidRDefault="00670E20" w:rsidP="00670E20">
            <w:pPr>
              <w:tabs>
                <w:tab w:val="left" w:pos="6450"/>
              </w:tabs>
              <w:spacing w:line="360" w:lineRule="auto"/>
              <w:jc w:val="center"/>
              <w:rPr>
                <w:sz w:val="28"/>
                <w:szCs w:val="28"/>
              </w:rPr>
            </w:pPr>
            <w:r w:rsidRPr="00B2508C">
              <w:rPr>
                <w:b/>
              </w:rPr>
              <w:t>п/п</w:t>
            </w:r>
          </w:p>
        </w:tc>
        <w:tc>
          <w:tcPr>
            <w:tcW w:w="1524" w:type="dxa"/>
          </w:tcPr>
          <w:p w:rsidR="00670E20" w:rsidRPr="00B2508C" w:rsidRDefault="00670E20" w:rsidP="00670E20">
            <w:pPr>
              <w:tabs>
                <w:tab w:val="left" w:pos="6450"/>
              </w:tabs>
              <w:jc w:val="center"/>
              <w:rPr>
                <w:b/>
              </w:rPr>
            </w:pPr>
            <w:r w:rsidRPr="00B2508C">
              <w:rPr>
                <w:b/>
              </w:rPr>
              <w:t>Выпуск</w:t>
            </w:r>
          </w:p>
          <w:p w:rsidR="00670E20" w:rsidRPr="00B2508C" w:rsidRDefault="00670E20" w:rsidP="00670E20">
            <w:pPr>
              <w:tabs>
                <w:tab w:val="left" w:pos="6450"/>
              </w:tabs>
              <w:jc w:val="center"/>
              <w:rPr>
                <w:b/>
              </w:rPr>
            </w:pPr>
            <w:r w:rsidRPr="00B2508C">
              <w:rPr>
                <w:b/>
              </w:rPr>
              <w:t>продукции,</w:t>
            </w:r>
          </w:p>
          <w:p w:rsidR="00670E20" w:rsidRDefault="00670E20" w:rsidP="00670E20">
            <w:pPr>
              <w:tabs>
                <w:tab w:val="left" w:pos="6450"/>
              </w:tabs>
              <w:spacing w:line="360" w:lineRule="auto"/>
              <w:jc w:val="center"/>
              <w:rPr>
                <w:sz w:val="28"/>
                <w:szCs w:val="28"/>
              </w:rPr>
            </w:pPr>
            <w:r w:rsidRPr="00B2508C">
              <w:rPr>
                <w:b/>
              </w:rPr>
              <w:t>тыс.ед.</w:t>
            </w:r>
          </w:p>
        </w:tc>
        <w:tc>
          <w:tcPr>
            <w:tcW w:w="1688" w:type="dxa"/>
          </w:tcPr>
          <w:p w:rsidR="00670E20" w:rsidRPr="00B2508C" w:rsidRDefault="00670E20" w:rsidP="00670E20">
            <w:pPr>
              <w:tabs>
                <w:tab w:val="left" w:pos="6450"/>
              </w:tabs>
              <w:jc w:val="center"/>
              <w:rPr>
                <w:b/>
              </w:rPr>
            </w:pPr>
            <w:r w:rsidRPr="00B2508C">
              <w:rPr>
                <w:b/>
              </w:rPr>
              <w:t>Затраты на</w:t>
            </w:r>
          </w:p>
          <w:p w:rsidR="00670E20" w:rsidRPr="00B2508C" w:rsidRDefault="00670E20" w:rsidP="00670E20">
            <w:pPr>
              <w:tabs>
                <w:tab w:val="left" w:pos="6450"/>
              </w:tabs>
              <w:jc w:val="center"/>
              <w:rPr>
                <w:b/>
              </w:rPr>
            </w:pPr>
            <w:r w:rsidRPr="00B2508C">
              <w:rPr>
                <w:b/>
              </w:rPr>
              <w:t>производство</w:t>
            </w:r>
          </w:p>
          <w:p w:rsidR="00670E20" w:rsidRPr="00B2508C" w:rsidRDefault="00670E20" w:rsidP="00670E20">
            <w:pPr>
              <w:tabs>
                <w:tab w:val="left" w:pos="6450"/>
              </w:tabs>
              <w:jc w:val="center"/>
              <w:rPr>
                <w:b/>
              </w:rPr>
            </w:pPr>
            <w:r w:rsidRPr="00B2508C">
              <w:rPr>
                <w:b/>
              </w:rPr>
              <w:t>продукции,</w:t>
            </w:r>
          </w:p>
          <w:p w:rsidR="00670E20" w:rsidRDefault="00670E20" w:rsidP="00670E20">
            <w:pPr>
              <w:tabs>
                <w:tab w:val="left" w:pos="6450"/>
              </w:tabs>
              <w:spacing w:line="360" w:lineRule="auto"/>
              <w:jc w:val="center"/>
              <w:rPr>
                <w:sz w:val="28"/>
                <w:szCs w:val="28"/>
              </w:rPr>
            </w:pPr>
            <w:r w:rsidRPr="00B2508C">
              <w:rPr>
                <w:b/>
              </w:rPr>
              <w:t>млн. руб</w:t>
            </w:r>
          </w:p>
        </w:tc>
      </w:tr>
      <w:tr w:rsidR="00670E20">
        <w:trPr>
          <w:trHeight w:val="291"/>
        </w:trPr>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160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18,240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16</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148</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17,612</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2</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140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17,080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110</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13,970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3</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105</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13,440</w:t>
            </w:r>
          </w:p>
        </w:tc>
        <w:tc>
          <w:tcPr>
            <w:tcW w:w="1432" w:type="dxa"/>
            <w:tcBorders>
              <w:left w:val="triple" w:sz="4" w:space="0" w:color="auto"/>
            </w:tcBorders>
            <w:vAlign w:val="center"/>
          </w:tcPr>
          <w:p w:rsidR="00670E20" w:rsidRPr="00AF0EC2" w:rsidRDefault="00670E20" w:rsidP="00670E20">
            <w:pPr>
              <w:tabs>
                <w:tab w:val="left" w:pos="6450"/>
              </w:tabs>
              <w:spacing w:line="360" w:lineRule="auto"/>
              <w:jc w:val="center"/>
              <w:rPr>
                <w:sz w:val="20"/>
                <w:szCs w:val="20"/>
              </w:rPr>
            </w:pPr>
            <w:r w:rsidRPr="00AF0EC2">
              <w:rPr>
                <w:sz w:val="20"/>
                <w:szCs w:val="20"/>
              </w:rPr>
              <w:t>18</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146</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17,666</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4</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150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17,850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19</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155</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17,980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5</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158</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18,170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20</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169</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19,266</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6</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170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19,210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21</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156</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17,940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7</w:t>
            </w:r>
          </w:p>
        </w:tc>
        <w:tc>
          <w:tcPr>
            <w:tcW w:w="1523" w:type="dxa"/>
          </w:tcPr>
          <w:p w:rsidR="00670E20" w:rsidRPr="00AF0EC2" w:rsidRDefault="00670E20" w:rsidP="00670E20">
            <w:pPr>
              <w:tabs>
                <w:tab w:val="left" w:pos="6450"/>
              </w:tabs>
              <w:spacing w:line="360" w:lineRule="auto"/>
              <w:ind w:left="-171"/>
              <w:jc w:val="center"/>
              <w:rPr>
                <w:sz w:val="20"/>
                <w:szCs w:val="20"/>
              </w:rPr>
            </w:pPr>
            <w:r w:rsidRPr="00AF0EC2">
              <w:rPr>
                <w:sz w:val="20"/>
                <w:szCs w:val="20"/>
              </w:rPr>
              <w:t>152</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17,936</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22</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135</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16,335</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8</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178</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19,580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23</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122</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15,250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9</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180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19,440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24</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130</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15,860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10</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164</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18,860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25</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200</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21,000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11</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151</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17,818</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26</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125</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15,250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12</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142</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17,040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27</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152</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17,784</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13</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120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15,000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28</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173</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19,030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14</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100</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13,000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29</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115</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14,490</w:t>
            </w:r>
          </w:p>
        </w:tc>
      </w:tr>
      <w:tr w:rsidR="00670E20">
        <w:tc>
          <w:tcPr>
            <w:tcW w:w="1431" w:type="dxa"/>
          </w:tcPr>
          <w:p w:rsidR="00670E20" w:rsidRPr="00AF0EC2" w:rsidRDefault="00670E20" w:rsidP="00670E20">
            <w:pPr>
              <w:tabs>
                <w:tab w:val="left" w:pos="6450"/>
              </w:tabs>
              <w:spacing w:line="360" w:lineRule="auto"/>
              <w:jc w:val="center"/>
              <w:rPr>
                <w:sz w:val="20"/>
                <w:szCs w:val="20"/>
              </w:rPr>
            </w:pPr>
            <w:r w:rsidRPr="00AF0EC2">
              <w:rPr>
                <w:sz w:val="20"/>
                <w:szCs w:val="20"/>
              </w:rPr>
              <w:t>15</w:t>
            </w:r>
          </w:p>
        </w:tc>
        <w:tc>
          <w:tcPr>
            <w:tcW w:w="1523" w:type="dxa"/>
          </w:tcPr>
          <w:p w:rsidR="00670E20" w:rsidRPr="00AF0EC2" w:rsidRDefault="00670E20" w:rsidP="00670E20">
            <w:pPr>
              <w:tabs>
                <w:tab w:val="left" w:pos="6450"/>
              </w:tabs>
              <w:spacing w:line="360" w:lineRule="auto"/>
              <w:jc w:val="center"/>
              <w:rPr>
                <w:sz w:val="20"/>
                <w:szCs w:val="20"/>
              </w:rPr>
            </w:pPr>
            <w:r w:rsidRPr="00AF0EC2">
              <w:rPr>
                <w:sz w:val="20"/>
                <w:szCs w:val="20"/>
              </w:rPr>
              <w:t>176</w:t>
            </w:r>
          </w:p>
        </w:tc>
        <w:tc>
          <w:tcPr>
            <w:tcW w:w="1688" w:type="dxa"/>
            <w:tcBorders>
              <w:righ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19,360</w:t>
            </w:r>
          </w:p>
        </w:tc>
        <w:tc>
          <w:tcPr>
            <w:tcW w:w="1432" w:type="dxa"/>
            <w:tcBorders>
              <w:left w:val="triple" w:sz="4" w:space="0" w:color="auto"/>
            </w:tcBorders>
          </w:tcPr>
          <w:p w:rsidR="00670E20" w:rsidRPr="00AF0EC2" w:rsidRDefault="00670E20" w:rsidP="00670E20">
            <w:pPr>
              <w:tabs>
                <w:tab w:val="left" w:pos="6450"/>
              </w:tabs>
              <w:spacing w:line="360" w:lineRule="auto"/>
              <w:jc w:val="center"/>
              <w:rPr>
                <w:sz w:val="20"/>
                <w:szCs w:val="20"/>
              </w:rPr>
            </w:pPr>
            <w:r w:rsidRPr="00AF0EC2">
              <w:rPr>
                <w:sz w:val="20"/>
                <w:szCs w:val="20"/>
              </w:rPr>
              <w:t>30</w:t>
            </w:r>
          </w:p>
        </w:tc>
        <w:tc>
          <w:tcPr>
            <w:tcW w:w="1524" w:type="dxa"/>
          </w:tcPr>
          <w:p w:rsidR="00670E20" w:rsidRPr="00AF0EC2" w:rsidRDefault="00670E20" w:rsidP="00670E20">
            <w:pPr>
              <w:tabs>
                <w:tab w:val="left" w:pos="6450"/>
              </w:tabs>
              <w:spacing w:line="360" w:lineRule="auto"/>
              <w:jc w:val="center"/>
              <w:rPr>
                <w:sz w:val="20"/>
                <w:szCs w:val="20"/>
              </w:rPr>
            </w:pPr>
            <w:r w:rsidRPr="00AF0EC2">
              <w:rPr>
                <w:sz w:val="20"/>
                <w:szCs w:val="20"/>
              </w:rPr>
              <w:t>190</w:t>
            </w:r>
          </w:p>
        </w:tc>
        <w:tc>
          <w:tcPr>
            <w:tcW w:w="1688" w:type="dxa"/>
          </w:tcPr>
          <w:p w:rsidR="00670E20" w:rsidRPr="00AF0EC2" w:rsidRDefault="00670E20" w:rsidP="00670E20">
            <w:pPr>
              <w:tabs>
                <w:tab w:val="left" w:pos="6450"/>
              </w:tabs>
              <w:spacing w:line="360" w:lineRule="auto"/>
              <w:jc w:val="center"/>
              <w:rPr>
                <w:sz w:val="20"/>
                <w:szCs w:val="20"/>
              </w:rPr>
            </w:pPr>
            <w:r w:rsidRPr="00AF0EC2">
              <w:rPr>
                <w:sz w:val="20"/>
                <w:szCs w:val="20"/>
              </w:rPr>
              <w:t>19,950</w:t>
            </w:r>
          </w:p>
        </w:tc>
      </w:tr>
    </w:tbl>
    <w:p w:rsidR="00BD6787" w:rsidRDefault="00BD6787" w:rsidP="00BD6787">
      <w:pPr>
        <w:tabs>
          <w:tab w:val="left" w:pos="6450"/>
        </w:tabs>
        <w:spacing w:line="360" w:lineRule="auto"/>
        <w:jc w:val="both"/>
        <w:rPr>
          <w:sz w:val="28"/>
          <w:szCs w:val="28"/>
        </w:rPr>
      </w:pPr>
    </w:p>
    <w:p w:rsidR="00BD6787" w:rsidRDefault="00BD6787" w:rsidP="00BD6787">
      <w:pPr>
        <w:tabs>
          <w:tab w:val="left" w:pos="6450"/>
        </w:tabs>
        <w:jc w:val="both"/>
        <w:rPr>
          <w:sz w:val="28"/>
          <w:szCs w:val="28"/>
        </w:rPr>
      </w:pPr>
    </w:p>
    <w:p w:rsidR="00BA51EB" w:rsidRDefault="00BA51EB"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F51472" w:rsidRDefault="00F51472" w:rsidP="00BD6787">
      <w:pPr>
        <w:tabs>
          <w:tab w:val="left" w:pos="6450"/>
        </w:tabs>
        <w:jc w:val="both"/>
        <w:rPr>
          <w:sz w:val="28"/>
          <w:szCs w:val="28"/>
        </w:rPr>
      </w:pPr>
    </w:p>
    <w:p w:rsidR="000D19F4" w:rsidRDefault="00BA51EB" w:rsidP="00BA51EB">
      <w:pPr>
        <w:tabs>
          <w:tab w:val="left" w:pos="6450"/>
        </w:tabs>
        <w:spacing w:line="360" w:lineRule="auto"/>
        <w:jc w:val="center"/>
        <w:rPr>
          <w:sz w:val="28"/>
          <w:szCs w:val="28"/>
        </w:rPr>
      </w:pPr>
      <w:r w:rsidRPr="00BA51EB">
        <w:rPr>
          <w:sz w:val="28"/>
          <w:szCs w:val="28"/>
        </w:rPr>
        <w:t>2.1. ЗАДАНИЕ 1</w:t>
      </w:r>
    </w:p>
    <w:p w:rsidR="00BD6787" w:rsidRDefault="00670E20" w:rsidP="000D19F4">
      <w:pPr>
        <w:tabs>
          <w:tab w:val="left" w:pos="6450"/>
        </w:tabs>
        <w:spacing w:line="360" w:lineRule="auto"/>
        <w:jc w:val="both"/>
        <w:rPr>
          <w:sz w:val="28"/>
          <w:szCs w:val="28"/>
        </w:rPr>
      </w:pPr>
      <w:r>
        <w:rPr>
          <w:sz w:val="28"/>
          <w:szCs w:val="28"/>
        </w:rPr>
        <w:t xml:space="preserve">           </w:t>
      </w:r>
      <w:r w:rsidR="000D19F4">
        <w:rPr>
          <w:sz w:val="28"/>
          <w:szCs w:val="28"/>
        </w:rPr>
        <w:t xml:space="preserve">Признак – </w:t>
      </w:r>
      <w:r w:rsidR="000D19F4" w:rsidRPr="000D19F4">
        <w:rPr>
          <w:b/>
          <w:i/>
          <w:sz w:val="28"/>
          <w:szCs w:val="28"/>
        </w:rPr>
        <w:t>себестоимость единицы продукции</w:t>
      </w:r>
      <w:r w:rsidR="000D19F4">
        <w:rPr>
          <w:sz w:val="28"/>
          <w:szCs w:val="28"/>
        </w:rPr>
        <w:t xml:space="preserve"> (определите как                   отношение затрат на производство продукции к выпуску продукции).</w:t>
      </w:r>
    </w:p>
    <w:p w:rsidR="0046329D" w:rsidRDefault="000D19F4" w:rsidP="0046329D">
      <w:pPr>
        <w:tabs>
          <w:tab w:val="left" w:pos="6450"/>
        </w:tabs>
        <w:spacing w:line="360" w:lineRule="auto"/>
        <w:jc w:val="both"/>
        <w:rPr>
          <w:sz w:val="28"/>
          <w:szCs w:val="28"/>
        </w:rPr>
      </w:pPr>
      <w:r>
        <w:rPr>
          <w:sz w:val="28"/>
          <w:szCs w:val="28"/>
        </w:rPr>
        <w:t xml:space="preserve">     </w:t>
      </w:r>
      <w:r w:rsidR="00BA51EB">
        <w:rPr>
          <w:sz w:val="28"/>
          <w:szCs w:val="28"/>
        </w:rPr>
        <w:t xml:space="preserve">      </w:t>
      </w:r>
      <w:r>
        <w:rPr>
          <w:sz w:val="28"/>
          <w:szCs w:val="28"/>
        </w:rPr>
        <w:t xml:space="preserve">Число групп – </w:t>
      </w:r>
      <w:r w:rsidRPr="000D19F4">
        <w:rPr>
          <w:b/>
          <w:i/>
          <w:sz w:val="28"/>
          <w:szCs w:val="28"/>
        </w:rPr>
        <w:t>пять</w:t>
      </w:r>
      <w:r>
        <w:rPr>
          <w:sz w:val="28"/>
          <w:szCs w:val="28"/>
        </w:rPr>
        <w:t>.</w:t>
      </w:r>
    </w:p>
    <w:p w:rsidR="00BA51EB" w:rsidRPr="00BA51EB" w:rsidRDefault="00BA51EB" w:rsidP="00BA51EB">
      <w:pPr>
        <w:tabs>
          <w:tab w:val="left" w:pos="6450"/>
        </w:tabs>
        <w:spacing w:line="360" w:lineRule="auto"/>
        <w:jc w:val="center"/>
        <w:rPr>
          <w:sz w:val="28"/>
          <w:szCs w:val="28"/>
        </w:rPr>
      </w:pPr>
      <w:r>
        <w:rPr>
          <w:sz w:val="28"/>
          <w:szCs w:val="28"/>
        </w:rPr>
        <w:t>РЕШЕНИЕ</w:t>
      </w:r>
    </w:p>
    <w:p w:rsidR="00911C61" w:rsidRDefault="0046329D" w:rsidP="005443D2">
      <w:pPr>
        <w:spacing w:line="360" w:lineRule="auto"/>
        <w:jc w:val="both"/>
        <w:rPr>
          <w:sz w:val="28"/>
          <w:szCs w:val="28"/>
        </w:rPr>
      </w:pPr>
      <w:r>
        <w:rPr>
          <w:sz w:val="28"/>
          <w:szCs w:val="28"/>
        </w:rPr>
        <w:t xml:space="preserve">           </w:t>
      </w:r>
      <w:r w:rsidR="00BE174B">
        <w:rPr>
          <w:sz w:val="28"/>
          <w:szCs w:val="28"/>
        </w:rPr>
        <w:t>Для начала определим признак – се</w:t>
      </w:r>
      <w:r w:rsidR="00BA51EB">
        <w:rPr>
          <w:sz w:val="28"/>
          <w:szCs w:val="28"/>
        </w:rPr>
        <w:t>бестоимость единицы продукции (</w:t>
      </w:r>
      <w:r w:rsidR="00BE174B">
        <w:rPr>
          <w:sz w:val="28"/>
          <w:szCs w:val="28"/>
        </w:rPr>
        <w:t>х), как отношение затрат на производство</w:t>
      </w:r>
      <w:r w:rsidR="00911C61">
        <w:rPr>
          <w:sz w:val="28"/>
          <w:szCs w:val="28"/>
        </w:rPr>
        <w:t xml:space="preserve"> продукции к выпуску продукции по формуле:    </w:t>
      </w:r>
    </w:p>
    <w:p w:rsidR="00911C61" w:rsidRPr="00911C61" w:rsidRDefault="00911C61" w:rsidP="006B5480">
      <w:pPr>
        <w:rPr>
          <w:b/>
        </w:rPr>
      </w:pPr>
      <w:r w:rsidRPr="00911C61">
        <w:rPr>
          <w:b/>
        </w:rPr>
        <w:t xml:space="preserve">                                                                     </w:t>
      </w:r>
      <w:r w:rsidRPr="00911C61">
        <w:rPr>
          <w:b/>
          <w:u w:val="single"/>
        </w:rPr>
        <w:t>затраты на производство продукции</w:t>
      </w:r>
    </w:p>
    <w:p w:rsidR="00911C61" w:rsidRPr="00911C61" w:rsidRDefault="00911C61" w:rsidP="006B5480">
      <w:pPr>
        <w:rPr>
          <w:b/>
        </w:rPr>
      </w:pPr>
      <w:r w:rsidRPr="00911C61">
        <w:rPr>
          <w:b/>
        </w:rPr>
        <w:t xml:space="preserve">Себестоимость единицы продукции =             выпуск продукции </w:t>
      </w:r>
    </w:p>
    <w:p w:rsidR="00911C61" w:rsidRDefault="00911C61" w:rsidP="006B5480">
      <w:pPr>
        <w:rPr>
          <w:sz w:val="28"/>
          <w:szCs w:val="28"/>
        </w:rPr>
      </w:pPr>
    </w:p>
    <w:p w:rsidR="006B5480" w:rsidRDefault="00BE174B" w:rsidP="006B5480">
      <w:pPr>
        <w:rPr>
          <w:sz w:val="28"/>
          <w:szCs w:val="28"/>
        </w:rPr>
      </w:pPr>
      <w:r>
        <w:rPr>
          <w:sz w:val="28"/>
          <w:szCs w:val="28"/>
        </w:rPr>
        <w:t>Результаты расчетов приведем в таблице:</w:t>
      </w:r>
    </w:p>
    <w:p w:rsidR="00BE174B" w:rsidRDefault="00BE174B" w:rsidP="006B5480">
      <w:pPr>
        <w:rPr>
          <w:sz w:val="28"/>
          <w:szCs w:val="28"/>
        </w:rPr>
      </w:pPr>
    </w:p>
    <w:tbl>
      <w:tblPr>
        <w:tblStyle w:val="a3"/>
        <w:tblW w:w="9180" w:type="dxa"/>
        <w:tblInd w:w="288" w:type="dxa"/>
        <w:tblLayout w:type="fixed"/>
        <w:tblLook w:val="01E0" w:firstRow="1" w:lastRow="1" w:firstColumn="1" w:lastColumn="1" w:noHBand="0" w:noVBand="0"/>
      </w:tblPr>
      <w:tblGrid>
        <w:gridCol w:w="830"/>
        <w:gridCol w:w="1085"/>
        <w:gridCol w:w="1243"/>
        <w:gridCol w:w="1369"/>
        <w:gridCol w:w="842"/>
        <w:gridCol w:w="1127"/>
        <w:gridCol w:w="1243"/>
        <w:gridCol w:w="1441"/>
      </w:tblGrid>
      <w:tr w:rsidR="00BE174B">
        <w:tc>
          <w:tcPr>
            <w:tcW w:w="830" w:type="dxa"/>
            <w:tcBorders>
              <w:left w:val="single" w:sz="4" w:space="0" w:color="auto"/>
            </w:tcBorders>
          </w:tcPr>
          <w:p w:rsidR="00BE174B" w:rsidRPr="00BE174B" w:rsidRDefault="00BE174B" w:rsidP="00B0250A">
            <w:pPr>
              <w:tabs>
                <w:tab w:val="left" w:pos="6450"/>
              </w:tabs>
              <w:jc w:val="center"/>
              <w:rPr>
                <w:b/>
                <w:sz w:val="16"/>
                <w:szCs w:val="16"/>
              </w:rPr>
            </w:pPr>
            <w:r w:rsidRPr="00BE174B">
              <w:rPr>
                <w:b/>
                <w:sz w:val="16"/>
                <w:szCs w:val="16"/>
              </w:rPr>
              <w:t>№ пред-приятия</w:t>
            </w:r>
          </w:p>
          <w:p w:rsidR="00BE174B" w:rsidRPr="00BE174B" w:rsidRDefault="00BE174B" w:rsidP="00B0250A">
            <w:pPr>
              <w:tabs>
                <w:tab w:val="left" w:pos="6450"/>
              </w:tabs>
              <w:jc w:val="center"/>
              <w:rPr>
                <w:b/>
                <w:sz w:val="16"/>
                <w:szCs w:val="16"/>
              </w:rPr>
            </w:pPr>
            <w:r w:rsidRPr="00BE174B">
              <w:rPr>
                <w:b/>
                <w:sz w:val="16"/>
                <w:szCs w:val="16"/>
              </w:rPr>
              <w:t>п/п</w:t>
            </w:r>
          </w:p>
        </w:tc>
        <w:tc>
          <w:tcPr>
            <w:tcW w:w="1085" w:type="dxa"/>
          </w:tcPr>
          <w:p w:rsidR="00BE174B" w:rsidRPr="00BE174B" w:rsidRDefault="00BE174B" w:rsidP="00B0250A">
            <w:pPr>
              <w:tabs>
                <w:tab w:val="left" w:pos="6450"/>
              </w:tabs>
              <w:jc w:val="center"/>
              <w:rPr>
                <w:b/>
                <w:sz w:val="16"/>
                <w:szCs w:val="16"/>
              </w:rPr>
            </w:pPr>
            <w:r w:rsidRPr="00BE174B">
              <w:rPr>
                <w:b/>
                <w:sz w:val="16"/>
                <w:szCs w:val="16"/>
              </w:rPr>
              <w:t>Выпуск</w:t>
            </w:r>
          </w:p>
          <w:p w:rsidR="00BE174B" w:rsidRPr="00BE174B" w:rsidRDefault="00BE174B" w:rsidP="00B0250A">
            <w:pPr>
              <w:tabs>
                <w:tab w:val="left" w:pos="6450"/>
              </w:tabs>
              <w:jc w:val="center"/>
              <w:rPr>
                <w:b/>
                <w:sz w:val="16"/>
                <w:szCs w:val="16"/>
              </w:rPr>
            </w:pPr>
            <w:r w:rsidRPr="00BE174B">
              <w:rPr>
                <w:b/>
                <w:sz w:val="16"/>
                <w:szCs w:val="16"/>
              </w:rPr>
              <w:t>продукции,</w:t>
            </w:r>
          </w:p>
          <w:p w:rsidR="00BE174B" w:rsidRPr="00BE174B" w:rsidRDefault="00BE174B" w:rsidP="00B0250A">
            <w:pPr>
              <w:tabs>
                <w:tab w:val="left" w:pos="6450"/>
              </w:tabs>
              <w:jc w:val="center"/>
              <w:rPr>
                <w:b/>
                <w:sz w:val="16"/>
                <w:szCs w:val="16"/>
              </w:rPr>
            </w:pPr>
            <w:r w:rsidRPr="00BE174B">
              <w:rPr>
                <w:b/>
                <w:sz w:val="16"/>
                <w:szCs w:val="16"/>
              </w:rPr>
              <w:t>тыс.ед.</w:t>
            </w:r>
          </w:p>
        </w:tc>
        <w:tc>
          <w:tcPr>
            <w:tcW w:w="1243" w:type="dxa"/>
            <w:tcBorders>
              <w:right w:val="single" w:sz="4" w:space="0" w:color="auto"/>
            </w:tcBorders>
          </w:tcPr>
          <w:p w:rsidR="00BE174B" w:rsidRPr="00BE174B" w:rsidRDefault="00BE174B" w:rsidP="00B0250A">
            <w:pPr>
              <w:tabs>
                <w:tab w:val="left" w:pos="6450"/>
              </w:tabs>
              <w:jc w:val="center"/>
              <w:rPr>
                <w:b/>
                <w:sz w:val="16"/>
                <w:szCs w:val="16"/>
              </w:rPr>
            </w:pPr>
            <w:r w:rsidRPr="00BE174B">
              <w:rPr>
                <w:b/>
                <w:sz w:val="16"/>
                <w:szCs w:val="16"/>
              </w:rPr>
              <w:t>Затраты на</w:t>
            </w:r>
          </w:p>
          <w:p w:rsidR="00BE174B" w:rsidRPr="00BE174B" w:rsidRDefault="00BE174B" w:rsidP="00B0250A">
            <w:pPr>
              <w:tabs>
                <w:tab w:val="left" w:pos="6450"/>
              </w:tabs>
              <w:jc w:val="center"/>
              <w:rPr>
                <w:b/>
                <w:sz w:val="16"/>
                <w:szCs w:val="16"/>
              </w:rPr>
            </w:pPr>
            <w:r w:rsidRPr="00BE174B">
              <w:rPr>
                <w:b/>
                <w:sz w:val="16"/>
                <w:szCs w:val="16"/>
              </w:rPr>
              <w:t>производство</w:t>
            </w:r>
          </w:p>
          <w:p w:rsidR="00BE174B" w:rsidRPr="00BE174B" w:rsidRDefault="00BE174B" w:rsidP="00B0250A">
            <w:pPr>
              <w:tabs>
                <w:tab w:val="left" w:pos="6450"/>
              </w:tabs>
              <w:jc w:val="center"/>
              <w:rPr>
                <w:b/>
                <w:sz w:val="16"/>
                <w:szCs w:val="16"/>
              </w:rPr>
            </w:pPr>
            <w:r w:rsidRPr="00BE174B">
              <w:rPr>
                <w:b/>
                <w:sz w:val="16"/>
                <w:szCs w:val="16"/>
              </w:rPr>
              <w:t>продукции,</w:t>
            </w:r>
          </w:p>
          <w:p w:rsidR="00BE174B" w:rsidRPr="00BE174B" w:rsidRDefault="00BE174B" w:rsidP="00B0250A">
            <w:pPr>
              <w:tabs>
                <w:tab w:val="left" w:pos="6450"/>
              </w:tabs>
              <w:jc w:val="center"/>
              <w:rPr>
                <w:sz w:val="16"/>
                <w:szCs w:val="16"/>
              </w:rPr>
            </w:pPr>
            <w:r w:rsidRPr="00BE174B">
              <w:rPr>
                <w:b/>
                <w:sz w:val="16"/>
                <w:szCs w:val="16"/>
              </w:rPr>
              <w:t>млн. руб.</w:t>
            </w:r>
          </w:p>
        </w:tc>
        <w:tc>
          <w:tcPr>
            <w:tcW w:w="1369" w:type="dxa"/>
            <w:tcBorders>
              <w:left w:val="single" w:sz="4" w:space="0" w:color="auto"/>
              <w:right w:val="triple" w:sz="4" w:space="0" w:color="auto"/>
            </w:tcBorders>
          </w:tcPr>
          <w:p w:rsidR="00BE174B" w:rsidRPr="00BE174B" w:rsidRDefault="00BE174B" w:rsidP="00B0250A">
            <w:pPr>
              <w:tabs>
                <w:tab w:val="left" w:pos="6450"/>
              </w:tabs>
              <w:jc w:val="center"/>
              <w:rPr>
                <w:b/>
                <w:sz w:val="16"/>
                <w:szCs w:val="16"/>
              </w:rPr>
            </w:pPr>
            <w:r w:rsidRPr="00BE174B">
              <w:rPr>
                <w:b/>
                <w:sz w:val="16"/>
                <w:szCs w:val="16"/>
              </w:rPr>
              <w:t>Себестоимость единицы продукции</w:t>
            </w:r>
            <w:r>
              <w:rPr>
                <w:b/>
                <w:sz w:val="16"/>
                <w:szCs w:val="16"/>
              </w:rPr>
              <w:t>, руб.</w:t>
            </w:r>
          </w:p>
        </w:tc>
        <w:tc>
          <w:tcPr>
            <w:tcW w:w="842" w:type="dxa"/>
            <w:tcBorders>
              <w:left w:val="triple" w:sz="4" w:space="0" w:color="auto"/>
            </w:tcBorders>
          </w:tcPr>
          <w:p w:rsidR="00BE174B" w:rsidRPr="00BE174B" w:rsidRDefault="00BE174B" w:rsidP="00B0250A">
            <w:pPr>
              <w:tabs>
                <w:tab w:val="left" w:pos="6450"/>
              </w:tabs>
              <w:jc w:val="center"/>
              <w:rPr>
                <w:b/>
                <w:sz w:val="16"/>
                <w:szCs w:val="16"/>
              </w:rPr>
            </w:pPr>
            <w:r w:rsidRPr="00BE174B">
              <w:rPr>
                <w:b/>
                <w:sz w:val="16"/>
                <w:szCs w:val="16"/>
              </w:rPr>
              <w:t>№ пред-приятия</w:t>
            </w:r>
          </w:p>
          <w:p w:rsidR="00BE174B" w:rsidRPr="00BE174B" w:rsidRDefault="00BE174B" w:rsidP="00B0250A">
            <w:pPr>
              <w:tabs>
                <w:tab w:val="left" w:pos="6450"/>
              </w:tabs>
              <w:spacing w:line="360" w:lineRule="auto"/>
              <w:jc w:val="center"/>
              <w:rPr>
                <w:sz w:val="16"/>
                <w:szCs w:val="16"/>
              </w:rPr>
            </w:pPr>
            <w:r w:rsidRPr="00BE174B">
              <w:rPr>
                <w:b/>
                <w:sz w:val="16"/>
                <w:szCs w:val="16"/>
              </w:rPr>
              <w:t>п/п</w:t>
            </w:r>
          </w:p>
        </w:tc>
        <w:tc>
          <w:tcPr>
            <w:tcW w:w="1127" w:type="dxa"/>
          </w:tcPr>
          <w:p w:rsidR="00BE174B" w:rsidRPr="00BE174B" w:rsidRDefault="00BE174B" w:rsidP="00B0250A">
            <w:pPr>
              <w:tabs>
                <w:tab w:val="left" w:pos="6450"/>
              </w:tabs>
              <w:jc w:val="center"/>
              <w:rPr>
                <w:b/>
                <w:sz w:val="16"/>
                <w:szCs w:val="16"/>
              </w:rPr>
            </w:pPr>
            <w:r w:rsidRPr="00BE174B">
              <w:rPr>
                <w:b/>
                <w:sz w:val="16"/>
                <w:szCs w:val="16"/>
              </w:rPr>
              <w:t>Выпуск</w:t>
            </w:r>
          </w:p>
          <w:p w:rsidR="00BE174B" w:rsidRPr="00BE174B" w:rsidRDefault="00BE174B" w:rsidP="00B0250A">
            <w:pPr>
              <w:tabs>
                <w:tab w:val="left" w:pos="6450"/>
              </w:tabs>
              <w:jc w:val="center"/>
              <w:rPr>
                <w:b/>
                <w:sz w:val="16"/>
                <w:szCs w:val="16"/>
              </w:rPr>
            </w:pPr>
            <w:r w:rsidRPr="00BE174B">
              <w:rPr>
                <w:b/>
                <w:sz w:val="16"/>
                <w:szCs w:val="16"/>
              </w:rPr>
              <w:t>продукции,</w:t>
            </w:r>
          </w:p>
          <w:p w:rsidR="00BE174B" w:rsidRPr="00BE174B" w:rsidRDefault="00BE174B" w:rsidP="00B0250A">
            <w:pPr>
              <w:tabs>
                <w:tab w:val="left" w:pos="6450"/>
              </w:tabs>
              <w:spacing w:line="360" w:lineRule="auto"/>
              <w:jc w:val="center"/>
              <w:rPr>
                <w:sz w:val="16"/>
                <w:szCs w:val="16"/>
              </w:rPr>
            </w:pPr>
            <w:r w:rsidRPr="00BE174B">
              <w:rPr>
                <w:b/>
                <w:sz w:val="16"/>
                <w:szCs w:val="16"/>
              </w:rPr>
              <w:t>тыс.ед.</w:t>
            </w:r>
          </w:p>
        </w:tc>
        <w:tc>
          <w:tcPr>
            <w:tcW w:w="1243" w:type="dxa"/>
          </w:tcPr>
          <w:p w:rsidR="00BE174B" w:rsidRPr="00BE174B" w:rsidRDefault="00BE174B" w:rsidP="00B0250A">
            <w:pPr>
              <w:tabs>
                <w:tab w:val="left" w:pos="6450"/>
              </w:tabs>
              <w:jc w:val="center"/>
              <w:rPr>
                <w:b/>
                <w:sz w:val="16"/>
                <w:szCs w:val="16"/>
              </w:rPr>
            </w:pPr>
            <w:r w:rsidRPr="00BE174B">
              <w:rPr>
                <w:b/>
                <w:sz w:val="16"/>
                <w:szCs w:val="16"/>
              </w:rPr>
              <w:t>Затраты на</w:t>
            </w:r>
          </w:p>
          <w:p w:rsidR="00BE174B" w:rsidRPr="00BE174B" w:rsidRDefault="00BE174B" w:rsidP="00B0250A">
            <w:pPr>
              <w:tabs>
                <w:tab w:val="left" w:pos="6450"/>
              </w:tabs>
              <w:jc w:val="center"/>
              <w:rPr>
                <w:b/>
                <w:sz w:val="16"/>
                <w:szCs w:val="16"/>
              </w:rPr>
            </w:pPr>
            <w:r w:rsidRPr="00BE174B">
              <w:rPr>
                <w:b/>
                <w:sz w:val="16"/>
                <w:szCs w:val="16"/>
              </w:rPr>
              <w:t>производство</w:t>
            </w:r>
          </w:p>
          <w:p w:rsidR="00BE174B" w:rsidRPr="00BE174B" w:rsidRDefault="00BE174B" w:rsidP="00B0250A">
            <w:pPr>
              <w:tabs>
                <w:tab w:val="left" w:pos="6450"/>
              </w:tabs>
              <w:jc w:val="center"/>
              <w:rPr>
                <w:b/>
                <w:sz w:val="16"/>
                <w:szCs w:val="16"/>
              </w:rPr>
            </w:pPr>
            <w:r w:rsidRPr="00BE174B">
              <w:rPr>
                <w:b/>
                <w:sz w:val="16"/>
                <w:szCs w:val="16"/>
              </w:rPr>
              <w:t>продукции,</w:t>
            </w:r>
          </w:p>
          <w:p w:rsidR="00BE174B" w:rsidRPr="00BE174B" w:rsidRDefault="00BE174B" w:rsidP="00B0250A">
            <w:pPr>
              <w:tabs>
                <w:tab w:val="left" w:pos="6450"/>
              </w:tabs>
              <w:spacing w:line="360" w:lineRule="auto"/>
              <w:jc w:val="center"/>
              <w:rPr>
                <w:sz w:val="16"/>
                <w:szCs w:val="16"/>
              </w:rPr>
            </w:pPr>
            <w:r w:rsidRPr="00BE174B">
              <w:rPr>
                <w:b/>
                <w:sz w:val="16"/>
                <w:szCs w:val="16"/>
              </w:rPr>
              <w:t>млн. руб</w:t>
            </w:r>
          </w:p>
        </w:tc>
        <w:tc>
          <w:tcPr>
            <w:tcW w:w="1441" w:type="dxa"/>
          </w:tcPr>
          <w:p w:rsidR="00BE174B" w:rsidRDefault="00BE174B" w:rsidP="00B0250A">
            <w:pPr>
              <w:tabs>
                <w:tab w:val="left" w:pos="6450"/>
              </w:tabs>
              <w:jc w:val="center"/>
              <w:rPr>
                <w:b/>
                <w:sz w:val="16"/>
                <w:szCs w:val="16"/>
              </w:rPr>
            </w:pPr>
            <w:r w:rsidRPr="00BE174B">
              <w:rPr>
                <w:b/>
                <w:sz w:val="16"/>
                <w:szCs w:val="16"/>
              </w:rPr>
              <w:t>Себестоимость единицы продукции</w:t>
            </w:r>
            <w:r>
              <w:rPr>
                <w:b/>
                <w:sz w:val="16"/>
                <w:szCs w:val="16"/>
              </w:rPr>
              <w:t xml:space="preserve">,  </w:t>
            </w:r>
          </w:p>
          <w:p w:rsidR="00BE174B" w:rsidRPr="00B2508C" w:rsidRDefault="00BE174B" w:rsidP="00B0250A">
            <w:pPr>
              <w:tabs>
                <w:tab w:val="left" w:pos="6450"/>
              </w:tabs>
              <w:jc w:val="center"/>
              <w:rPr>
                <w:b/>
              </w:rPr>
            </w:pPr>
            <w:r>
              <w:rPr>
                <w:b/>
                <w:sz w:val="16"/>
                <w:szCs w:val="16"/>
              </w:rPr>
              <w:t>руб.</w:t>
            </w:r>
          </w:p>
        </w:tc>
      </w:tr>
      <w:tr w:rsidR="00BE174B">
        <w:trPr>
          <w:trHeight w:val="291"/>
        </w:trPr>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160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18,240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114</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16</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148</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17,612</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119</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140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17,080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122</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110</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13,970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127</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3</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105</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13,440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128</w:t>
            </w:r>
          </w:p>
        </w:tc>
        <w:tc>
          <w:tcPr>
            <w:tcW w:w="842" w:type="dxa"/>
            <w:tcBorders>
              <w:left w:val="triple" w:sz="4" w:space="0" w:color="auto"/>
            </w:tcBorders>
            <w:vAlign w:val="center"/>
          </w:tcPr>
          <w:p w:rsidR="00BE174B" w:rsidRPr="00AF0EC2" w:rsidRDefault="00BE174B" w:rsidP="00B0250A">
            <w:pPr>
              <w:tabs>
                <w:tab w:val="left" w:pos="6450"/>
              </w:tabs>
              <w:spacing w:line="360" w:lineRule="auto"/>
              <w:jc w:val="center"/>
              <w:rPr>
                <w:sz w:val="20"/>
                <w:szCs w:val="20"/>
              </w:rPr>
            </w:pPr>
            <w:r w:rsidRPr="00AF0EC2">
              <w:rPr>
                <w:sz w:val="20"/>
                <w:szCs w:val="20"/>
              </w:rPr>
              <w:t>18</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146</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17,666</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121</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4</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150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17,850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119</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19</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155</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17,980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116</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5</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158</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18,170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115</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20</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169</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19,266</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114</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6</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170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19,210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113</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21</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156</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17,940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115</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7</w:t>
            </w:r>
          </w:p>
        </w:tc>
        <w:tc>
          <w:tcPr>
            <w:tcW w:w="1085" w:type="dxa"/>
          </w:tcPr>
          <w:p w:rsidR="00BE174B" w:rsidRPr="00AF0EC2" w:rsidRDefault="00BE174B" w:rsidP="00B0250A">
            <w:pPr>
              <w:tabs>
                <w:tab w:val="left" w:pos="6450"/>
              </w:tabs>
              <w:spacing w:line="360" w:lineRule="auto"/>
              <w:ind w:left="-171"/>
              <w:jc w:val="center"/>
              <w:rPr>
                <w:sz w:val="20"/>
                <w:szCs w:val="20"/>
              </w:rPr>
            </w:pPr>
            <w:r w:rsidRPr="00AF0EC2">
              <w:rPr>
                <w:sz w:val="20"/>
                <w:szCs w:val="20"/>
              </w:rPr>
              <w:t>152</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17,936</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118</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22</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135</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16,335</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121</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8</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178</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19,580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110</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23</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122</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15,250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125</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9</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180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19,440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108</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24</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130</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15,860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122</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10</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164</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18,860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115</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25</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200</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21,000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105</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11</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151</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17,818</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118</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26</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125</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15,250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122</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12</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142</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17,040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120</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27</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152</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17,784</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117</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13</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120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15,000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125</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28</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173</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19,030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110</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14</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100</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13,000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130</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29</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115</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14,490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126</w:t>
            </w:r>
          </w:p>
        </w:tc>
      </w:tr>
      <w:tr w:rsidR="00BE174B">
        <w:tc>
          <w:tcPr>
            <w:tcW w:w="830" w:type="dxa"/>
            <w:tcBorders>
              <w:lef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15</w:t>
            </w:r>
          </w:p>
        </w:tc>
        <w:tc>
          <w:tcPr>
            <w:tcW w:w="1085" w:type="dxa"/>
          </w:tcPr>
          <w:p w:rsidR="00BE174B" w:rsidRPr="00AF0EC2" w:rsidRDefault="00BE174B" w:rsidP="00B0250A">
            <w:pPr>
              <w:tabs>
                <w:tab w:val="left" w:pos="6450"/>
              </w:tabs>
              <w:spacing w:line="360" w:lineRule="auto"/>
              <w:jc w:val="center"/>
              <w:rPr>
                <w:sz w:val="20"/>
                <w:szCs w:val="20"/>
              </w:rPr>
            </w:pPr>
            <w:r w:rsidRPr="00AF0EC2">
              <w:rPr>
                <w:sz w:val="20"/>
                <w:szCs w:val="20"/>
              </w:rPr>
              <w:t>176</w:t>
            </w:r>
          </w:p>
        </w:tc>
        <w:tc>
          <w:tcPr>
            <w:tcW w:w="1243" w:type="dxa"/>
            <w:tcBorders>
              <w:right w:val="sing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19,360</w:t>
            </w:r>
          </w:p>
        </w:tc>
        <w:tc>
          <w:tcPr>
            <w:tcW w:w="1369" w:type="dxa"/>
            <w:tcBorders>
              <w:left w:val="single" w:sz="4" w:space="0" w:color="auto"/>
              <w:right w:val="triple" w:sz="4" w:space="0" w:color="auto"/>
            </w:tcBorders>
          </w:tcPr>
          <w:p w:rsidR="00BE174B" w:rsidRPr="00AF0EC2" w:rsidRDefault="00B0250A" w:rsidP="00B0250A">
            <w:pPr>
              <w:tabs>
                <w:tab w:val="left" w:pos="6450"/>
              </w:tabs>
              <w:spacing w:line="360" w:lineRule="auto"/>
              <w:jc w:val="center"/>
              <w:rPr>
                <w:sz w:val="20"/>
                <w:szCs w:val="20"/>
              </w:rPr>
            </w:pPr>
            <w:r>
              <w:rPr>
                <w:sz w:val="20"/>
                <w:szCs w:val="20"/>
              </w:rPr>
              <w:t>110</w:t>
            </w:r>
          </w:p>
        </w:tc>
        <w:tc>
          <w:tcPr>
            <w:tcW w:w="842" w:type="dxa"/>
            <w:tcBorders>
              <w:left w:val="triple" w:sz="4" w:space="0" w:color="auto"/>
            </w:tcBorders>
          </w:tcPr>
          <w:p w:rsidR="00BE174B" w:rsidRPr="00AF0EC2" w:rsidRDefault="00BE174B" w:rsidP="00B0250A">
            <w:pPr>
              <w:tabs>
                <w:tab w:val="left" w:pos="6450"/>
              </w:tabs>
              <w:spacing w:line="360" w:lineRule="auto"/>
              <w:jc w:val="center"/>
              <w:rPr>
                <w:sz w:val="20"/>
                <w:szCs w:val="20"/>
              </w:rPr>
            </w:pPr>
            <w:r w:rsidRPr="00AF0EC2">
              <w:rPr>
                <w:sz w:val="20"/>
                <w:szCs w:val="20"/>
              </w:rPr>
              <w:t>30</w:t>
            </w:r>
          </w:p>
        </w:tc>
        <w:tc>
          <w:tcPr>
            <w:tcW w:w="1127" w:type="dxa"/>
          </w:tcPr>
          <w:p w:rsidR="00BE174B" w:rsidRPr="00AF0EC2" w:rsidRDefault="00BE174B" w:rsidP="00B0250A">
            <w:pPr>
              <w:tabs>
                <w:tab w:val="left" w:pos="6450"/>
              </w:tabs>
              <w:spacing w:line="360" w:lineRule="auto"/>
              <w:jc w:val="center"/>
              <w:rPr>
                <w:sz w:val="20"/>
                <w:szCs w:val="20"/>
              </w:rPr>
            </w:pPr>
            <w:r w:rsidRPr="00AF0EC2">
              <w:rPr>
                <w:sz w:val="20"/>
                <w:szCs w:val="20"/>
              </w:rPr>
              <w:t>190</w:t>
            </w:r>
          </w:p>
        </w:tc>
        <w:tc>
          <w:tcPr>
            <w:tcW w:w="1243" w:type="dxa"/>
          </w:tcPr>
          <w:p w:rsidR="00BE174B" w:rsidRPr="00AF0EC2" w:rsidRDefault="00BE174B" w:rsidP="00B0250A">
            <w:pPr>
              <w:tabs>
                <w:tab w:val="left" w:pos="6450"/>
              </w:tabs>
              <w:spacing w:line="360" w:lineRule="auto"/>
              <w:jc w:val="center"/>
              <w:rPr>
                <w:sz w:val="20"/>
                <w:szCs w:val="20"/>
              </w:rPr>
            </w:pPr>
            <w:r w:rsidRPr="00AF0EC2">
              <w:rPr>
                <w:sz w:val="20"/>
                <w:szCs w:val="20"/>
              </w:rPr>
              <w:t>19,950</w:t>
            </w:r>
          </w:p>
        </w:tc>
        <w:tc>
          <w:tcPr>
            <w:tcW w:w="1441" w:type="dxa"/>
          </w:tcPr>
          <w:p w:rsidR="00BE174B" w:rsidRPr="00AF0EC2" w:rsidRDefault="00B0250A" w:rsidP="00B0250A">
            <w:pPr>
              <w:tabs>
                <w:tab w:val="left" w:pos="6450"/>
              </w:tabs>
              <w:spacing w:line="360" w:lineRule="auto"/>
              <w:jc w:val="center"/>
              <w:rPr>
                <w:sz w:val="20"/>
                <w:szCs w:val="20"/>
              </w:rPr>
            </w:pPr>
            <w:r>
              <w:rPr>
                <w:sz w:val="20"/>
                <w:szCs w:val="20"/>
              </w:rPr>
              <w:t>105</w:t>
            </w:r>
          </w:p>
        </w:tc>
      </w:tr>
    </w:tbl>
    <w:p w:rsidR="00BE174B" w:rsidRDefault="00BE174B" w:rsidP="006B5480">
      <w:pPr>
        <w:rPr>
          <w:sz w:val="28"/>
          <w:szCs w:val="28"/>
        </w:rPr>
      </w:pPr>
    </w:p>
    <w:p w:rsidR="00911C61" w:rsidRDefault="00911C61" w:rsidP="006B5480">
      <w:pPr>
        <w:rPr>
          <w:sz w:val="28"/>
          <w:szCs w:val="28"/>
        </w:rPr>
      </w:pPr>
      <w:r>
        <w:rPr>
          <w:sz w:val="28"/>
          <w:szCs w:val="28"/>
        </w:rPr>
        <w:t>Ранжируем ряд распределения предприятий по возрастанию:</w:t>
      </w:r>
    </w:p>
    <w:p w:rsidR="00911C61" w:rsidRPr="006B5480" w:rsidRDefault="00911C61" w:rsidP="006B5480">
      <w:pPr>
        <w:rPr>
          <w:sz w:val="28"/>
          <w:szCs w:val="28"/>
        </w:rPr>
      </w:pPr>
      <w:r>
        <w:rPr>
          <w:sz w:val="28"/>
          <w:szCs w:val="28"/>
        </w:rPr>
        <w:t xml:space="preserve"> </w:t>
      </w:r>
    </w:p>
    <w:tbl>
      <w:tblPr>
        <w:tblStyle w:val="a3"/>
        <w:tblW w:w="9226" w:type="dxa"/>
        <w:tblInd w:w="288" w:type="dxa"/>
        <w:tblLayout w:type="fixed"/>
        <w:tblLook w:val="01E0" w:firstRow="1" w:lastRow="1" w:firstColumn="1" w:lastColumn="1" w:noHBand="0" w:noVBand="0"/>
      </w:tblPr>
      <w:tblGrid>
        <w:gridCol w:w="900"/>
        <w:gridCol w:w="1080"/>
        <w:gridCol w:w="1219"/>
        <w:gridCol w:w="941"/>
        <w:gridCol w:w="428"/>
        <w:gridCol w:w="842"/>
        <w:gridCol w:w="1127"/>
        <w:gridCol w:w="1243"/>
        <w:gridCol w:w="1040"/>
        <w:gridCol w:w="406"/>
      </w:tblGrid>
      <w:tr w:rsidR="00911C61">
        <w:trPr>
          <w:cantSplit/>
          <w:trHeight w:val="974"/>
        </w:trPr>
        <w:tc>
          <w:tcPr>
            <w:tcW w:w="900" w:type="dxa"/>
            <w:tcBorders>
              <w:left w:val="single" w:sz="4" w:space="0" w:color="auto"/>
            </w:tcBorders>
          </w:tcPr>
          <w:p w:rsidR="00911C61" w:rsidRPr="00BE174B" w:rsidRDefault="00911C61" w:rsidP="00EB057F">
            <w:pPr>
              <w:tabs>
                <w:tab w:val="left" w:pos="6450"/>
              </w:tabs>
              <w:jc w:val="center"/>
              <w:rPr>
                <w:b/>
                <w:sz w:val="16"/>
                <w:szCs w:val="16"/>
              </w:rPr>
            </w:pPr>
            <w:r w:rsidRPr="00BE174B">
              <w:rPr>
                <w:b/>
                <w:sz w:val="16"/>
                <w:szCs w:val="16"/>
              </w:rPr>
              <w:t>№ пред-приятия</w:t>
            </w:r>
          </w:p>
          <w:p w:rsidR="00911C61" w:rsidRPr="00BE174B" w:rsidRDefault="00911C61" w:rsidP="00EB057F">
            <w:pPr>
              <w:tabs>
                <w:tab w:val="left" w:pos="6450"/>
              </w:tabs>
              <w:jc w:val="center"/>
              <w:rPr>
                <w:b/>
                <w:sz w:val="16"/>
                <w:szCs w:val="16"/>
              </w:rPr>
            </w:pPr>
            <w:r w:rsidRPr="00BE174B">
              <w:rPr>
                <w:b/>
                <w:sz w:val="16"/>
                <w:szCs w:val="16"/>
              </w:rPr>
              <w:t>п/п</w:t>
            </w:r>
          </w:p>
        </w:tc>
        <w:tc>
          <w:tcPr>
            <w:tcW w:w="1080" w:type="dxa"/>
          </w:tcPr>
          <w:p w:rsidR="00911C61" w:rsidRPr="00BE174B" w:rsidRDefault="00911C61" w:rsidP="00EB057F">
            <w:pPr>
              <w:tabs>
                <w:tab w:val="left" w:pos="6450"/>
              </w:tabs>
              <w:jc w:val="center"/>
              <w:rPr>
                <w:b/>
                <w:sz w:val="16"/>
                <w:szCs w:val="16"/>
              </w:rPr>
            </w:pPr>
            <w:r w:rsidRPr="00BE174B">
              <w:rPr>
                <w:b/>
                <w:sz w:val="16"/>
                <w:szCs w:val="16"/>
              </w:rPr>
              <w:t>Выпуск</w:t>
            </w:r>
          </w:p>
          <w:p w:rsidR="00911C61" w:rsidRPr="00BE174B" w:rsidRDefault="00911C61" w:rsidP="00EB057F">
            <w:pPr>
              <w:tabs>
                <w:tab w:val="left" w:pos="6450"/>
              </w:tabs>
              <w:jc w:val="center"/>
              <w:rPr>
                <w:b/>
                <w:sz w:val="16"/>
                <w:szCs w:val="16"/>
              </w:rPr>
            </w:pPr>
            <w:r w:rsidRPr="00BE174B">
              <w:rPr>
                <w:b/>
                <w:sz w:val="16"/>
                <w:szCs w:val="16"/>
              </w:rPr>
              <w:t>продукции,</w:t>
            </w:r>
          </w:p>
          <w:p w:rsidR="00911C61" w:rsidRPr="00BE174B" w:rsidRDefault="00911C61" w:rsidP="00EB057F">
            <w:pPr>
              <w:tabs>
                <w:tab w:val="left" w:pos="6450"/>
              </w:tabs>
              <w:jc w:val="center"/>
              <w:rPr>
                <w:b/>
                <w:sz w:val="16"/>
                <w:szCs w:val="16"/>
              </w:rPr>
            </w:pPr>
            <w:r w:rsidRPr="00BE174B">
              <w:rPr>
                <w:b/>
                <w:sz w:val="16"/>
                <w:szCs w:val="16"/>
              </w:rPr>
              <w:t>тыс.ед.</w:t>
            </w:r>
          </w:p>
        </w:tc>
        <w:tc>
          <w:tcPr>
            <w:tcW w:w="1219" w:type="dxa"/>
            <w:tcBorders>
              <w:right w:val="single" w:sz="4" w:space="0" w:color="auto"/>
            </w:tcBorders>
          </w:tcPr>
          <w:p w:rsidR="00911C61" w:rsidRPr="00BE174B" w:rsidRDefault="00911C61" w:rsidP="00EB057F">
            <w:pPr>
              <w:tabs>
                <w:tab w:val="left" w:pos="6450"/>
              </w:tabs>
              <w:jc w:val="center"/>
              <w:rPr>
                <w:b/>
                <w:sz w:val="16"/>
                <w:szCs w:val="16"/>
              </w:rPr>
            </w:pPr>
            <w:r w:rsidRPr="00BE174B">
              <w:rPr>
                <w:b/>
                <w:sz w:val="16"/>
                <w:szCs w:val="16"/>
              </w:rPr>
              <w:t>Затраты на</w:t>
            </w:r>
          </w:p>
          <w:p w:rsidR="00911C61" w:rsidRPr="00BE174B" w:rsidRDefault="00911C61" w:rsidP="00EB057F">
            <w:pPr>
              <w:tabs>
                <w:tab w:val="left" w:pos="6450"/>
              </w:tabs>
              <w:jc w:val="center"/>
              <w:rPr>
                <w:b/>
                <w:sz w:val="16"/>
                <w:szCs w:val="16"/>
              </w:rPr>
            </w:pPr>
            <w:r w:rsidRPr="00BE174B">
              <w:rPr>
                <w:b/>
                <w:sz w:val="16"/>
                <w:szCs w:val="16"/>
              </w:rPr>
              <w:t>производство</w:t>
            </w:r>
          </w:p>
          <w:p w:rsidR="00911C61" w:rsidRPr="00BE174B" w:rsidRDefault="00911C61" w:rsidP="00EB057F">
            <w:pPr>
              <w:tabs>
                <w:tab w:val="left" w:pos="6450"/>
              </w:tabs>
              <w:jc w:val="center"/>
              <w:rPr>
                <w:b/>
                <w:sz w:val="16"/>
                <w:szCs w:val="16"/>
              </w:rPr>
            </w:pPr>
            <w:r w:rsidRPr="00BE174B">
              <w:rPr>
                <w:b/>
                <w:sz w:val="16"/>
                <w:szCs w:val="16"/>
              </w:rPr>
              <w:t>продукции,</w:t>
            </w:r>
          </w:p>
          <w:p w:rsidR="00911C61" w:rsidRPr="00BE174B" w:rsidRDefault="00911C61" w:rsidP="00EB057F">
            <w:pPr>
              <w:tabs>
                <w:tab w:val="left" w:pos="6450"/>
              </w:tabs>
              <w:jc w:val="center"/>
              <w:rPr>
                <w:sz w:val="16"/>
                <w:szCs w:val="16"/>
              </w:rPr>
            </w:pPr>
            <w:r w:rsidRPr="00BE174B">
              <w:rPr>
                <w:b/>
                <w:sz w:val="16"/>
                <w:szCs w:val="16"/>
              </w:rPr>
              <w:t>млн. руб.</w:t>
            </w:r>
          </w:p>
        </w:tc>
        <w:tc>
          <w:tcPr>
            <w:tcW w:w="941" w:type="dxa"/>
            <w:tcBorders>
              <w:left w:val="single" w:sz="4" w:space="0" w:color="auto"/>
              <w:right w:val="single" w:sz="4" w:space="0" w:color="auto"/>
            </w:tcBorders>
          </w:tcPr>
          <w:p w:rsidR="00EB057F" w:rsidRDefault="00911C61" w:rsidP="00EB057F">
            <w:pPr>
              <w:tabs>
                <w:tab w:val="left" w:pos="6450"/>
              </w:tabs>
              <w:jc w:val="center"/>
              <w:rPr>
                <w:b/>
                <w:sz w:val="16"/>
                <w:szCs w:val="16"/>
              </w:rPr>
            </w:pPr>
            <w:r w:rsidRPr="00BE174B">
              <w:rPr>
                <w:b/>
                <w:sz w:val="16"/>
                <w:szCs w:val="16"/>
              </w:rPr>
              <w:t>Себестоимость единицы продук</w:t>
            </w:r>
          </w:p>
          <w:p w:rsidR="00911C61" w:rsidRPr="00BE174B" w:rsidRDefault="00911C61" w:rsidP="00EB057F">
            <w:pPr>
              <w:tabs>
                <w:tab w:val="left" w:pos="6450"/>
              </w:tabs>
              <w:jc w:val="center"/>
              <w:rPr>
                <w:b/>
                <w:sz w:val="16"/>
                <w:szCs w:val="16"/>
              </w:rPr>
            </w:pPr>
            <w:r w:rsidRPr="00BE174B">
              <w:rPr>
                <w:b/>
                <w:sz w:val="16"/>
                <w:szCs w:val="16"/>
              </w:rPr>
              <w:t>ции</w:t>
            </w:r>
            <w:r>
              <w:rPr>
                <w:b/>
                <w:sz w:val="16"/>
                <w:szCs w:val="16"/>
              </w:rPr>
              <w:t>, руб.</w:t>
            </w:r>
          </w:p>
        </w:tc>
        <w:tc>
          <w:tcPr>
            <w:tcW w:w="428" w:type="dxa"/>
            <w:tcBorders>
              <w:left w:val="single" w:sz="4" w:space="0" w:color="auto"/>
              <w:right w:val="triple" w:sz="4" w:space="0" w:color="auto"/>
            </w:tcBorders>
            <w:textDirection w:val="btLr"/>
          </w:tcPr>
          <w:p w:rsidR="00911C61" w:rsidRPr="00BE174B" w:rsidRDefault="00EB057F" w:rsidP="00EB057F">
            <w:pPr>
              <w:tabs>
                <w:tab w:val="left" w:pos="6450"/>
              </w:tabs>
              <w:ind w:left="113" w:right="113"/>
              <w:jc w:val="center"/>
              <w:rPr>
                <w:b/>
                <w:sz w:val="16"/>
                <w:szCs w:val="16"/>
              </w:rPr>
            </w:pPr>
            <w:r>
              <w:rPr>
                <w:b/>
                <w:sz w:val="16"/>
                <w:szCs w:val="16"/>
              </w:rPr>
              <w:t>Ранг</w:t>
            </w:r>
          </w:p>
        </w:tc>
        <w:tc>
          <w:tcPr>
            <w:tcW w:w="842" w:type="dxa"/>
            <w:tcBorders>
              <w:left w:val="triple" w:sz="4" w:space="0" w:color="auto"/>
            </w:tcBorders>
          </w:tcPr>
          <w:p w:rsidR="00911C61" w:rsidRPr="00BE174B" w:rsidRDefault="00911C61" w:rsidP="00EB057F">
            <w:pPr>
              <w:tabs>
                <w:tab w:val="left" w:pos="6450"/>
              </w:tabs>
              <w:jc w:val="center"/>
              <w:rPr>
                <w:b/>
                <w:sz w:val="16"/>
                <w:szCs w:val="16"/>
              </w:rPr>
            </w:pPr>
            <w:r w:rsidRPr="00BE174B">
              <w:rPr>
                <w:b/>
                <w:sz w:val="16"/>
                <w:szCs w:val="16"/>
              </w:rPr>
              <w:t>№ пред-приятия</w:t>
            </w:r>
          </w:p>
          <w:p w:rsidR="00911C61" w:rsidRPr="00BE174B" w:rsidRDefault="00911C61" w:rsidP="00EB057F">
            <w:pPr>
              <w:tabs>
                <w:tab w:val="left" w:pos="6450"/>
              </w:tabs>
              <w:spacing w:line="360" w:lineRule="auto"/>
              <w:jc w:val="center"/>
              <w:rPr>
                <w:sz w:val="16"/>
                <w:szCs w:val="16"/>
              </w:rPr>
            </w:pPr>
            <w:r w:rsidRPr="00BE174B">
              <w:rPr>
                <w:b/>
                <w:sz w:val="16"/>
                <w:szCs w:val="16"/>
              </w:rPr>
              <w:t>п/п</w:t>
            </w:r>
          </w:p>
        </w:tc>
        <w:tc>
          <w:tcPr>
            <w:tcW w:w="1127" w:type="dxa"/>
          </w:tcPr>
          <w:p w:rsidR="00911C61" w:rsidRPr="00BE174B" w:rsidRDefault="00911C61" w:rsidP="00EB057F">
            <w:pPr>
              <w:tabs>
                <w:tab w:val="left" w:pos="6450"/>
              </w:tabs>
              <w:jc w:val="center"/>
              <w:rPr>
                <w:b/>
                <w:sz w:val="16"/>
                <w:szCs w:val="16"/>
              </w:rPr>
            </w:pPr>
            <w:r w:rsidRPr="00BE174B">
              <w:rPr>
                <w:b/>
                <w:sz w:val="16"/>
                <w:szCs w:val="16"/>
              </w:rPr>
              <w:t>Выпуск</w:t>
            </w:r>
          </w:p>
          <w:p w:rsidR="00911C61" w:rsidRPr="00BE174B" w:rsidRDefault="00911C61" w:rsidP="00EB057F">
            <w:pPr>
              <w:tabs>
                <w:tab w:val="left" w:pos="6450"/>
              </w:tabs>
              <w:jc w:val="center"/>
              <w:rPr>
                <w:b/>
                <w:sz w:val="16"/>
                <w:szCs w:val="16"/>
              </w:rPr>
            </w:pPr>
            <w:r w:rsidRPr="00BE174B">
              <w:rPr>
                <w:b/>
                <w:sz w:val="16"/>
                <w:szCs w:val="16"/>
              </w:rPr>
              <w:t>продукции,</w:t>
            </w:r>
          </w:p>
          <w:p w:rsidR="00911C61" w:rsidRPr="00BE174B" w:rsidRDefault="00911C61" w:rsidP="00EB057F">
            <w:pPr>
              <w:tabs>
                <w:tab w:val="left" w:pos="6450"/>
              </w:tabs>
              <w:spacing w:line="360" w:lineRule="auto"/>
              <w:jc w:val="center"/>
              <w:rPr>
                <w:sz w:val="16"/>
                <w:szCs w:val="16"/>
              </w:rPr>
            </w:pPr>
            <w:r w:rsidRPr="00BE174B">
              <w:rPr>
                <w:b/>
                <w:sz w:val="16"/>
                <w:szCs w:val="16"/>
              </w:rPr>
              <w:t>тыс.ед.</w:t>
            </w:r>
          </w:p>
        </w:tc>
        <w:tc>
          <w:tcPr>
            <w:tcW w:w="1243" w:type="dxa"/>
          </w:tcPr>
          <w:p w:rsidR="00911C61" w:rsidRPr="00BE174B" w:rsidRDefault="00911C61" w:rsidP="00EB057F">
            <w:pPr>
              <w:tabs>
                <w:tab w:val="left" w:pos="6450"/>
              </w:tabs>
              <w:jc w:val="center"/>
              <w:rPr>
                <w:b/>
                <w:sz w:val="16"/>
                <w:szCs w:val="16"/>
              </w:rPr>
            </w:pPr>
            <w:r w:rsidRPr="00BE174B">
              <w:rPr>
                <w:b/>
                <w:sz w:val="16"/>
                <w:szCs w:val="16"/>
              </w:rPr>
              <w:t>Затраты на</w:t>
            </w:r>
          </w:p>
          <w:p w:rsidR="00911C61" w:rsidRPr="00BE174B" w:rsidRDefault="00911C61" w:rsidP="00EB057F">
            <w:pPr>
              <w:tabs>
                <w:tab w:val="left" w:pos="6450"/>
              </w:tabs>
              <w:jc w:val="center"/>
              <w:rPr>
                <w:b/>
                <w:sz w:val="16"/>
                <w:szCs w:val="16"/>
              </w:rPr>
            </w:pPr>
            <w:r w:rsidRPr="00BE174B">
              <w:rPr>
                <w:b/>
                <w:sz w:val="16"/>
                <w:szCs w:val="16"/>
              </w:rPr>
              <w:t>производство</w:t>
            </w:r>
          </w:p>
          <w:p w:rsidR="00911C61" w:rsidRPr="00BE174B" w:rsidRDefault="00911C61" w:rsidP="00EB057F">
            <w:pPr>
              <w:tabs>
                <w:tab w:val="left" w:pos="6450"/>
              </w:tabs>
              <w:jc w:val="center"/>
              <w:rPr>
                <w:b/>
                <w:sz w:val="16"/>
                <w:szCs w:val="16"/>
              </w:rPr>
            </w:pPr>
            <w:r w:rsidRPr="00BE174B">
              <w:rPr>
                <w:b/>
                <w:sz w:val="16"/>
                <w:szCs w:val="16"/>
              </w:rPr>
              <w:t>продукции,</w:t>
            </w:r>
          </w:p>
          <w:p w:rsidR="00911C61" w:rsidRPr="00BE174B" w:rsidRDefault="00911C61" w:rsidP="00EB057F">
            <w:pPr>
              <w:tabs>
                <w:tab w:val="left" w:pos="6450"/>
              </w:tabs>
              <w:spacing w:line="360" w:lineRule="auto"/>
              <w:jc w:val="center"/>
              <w:rPr>
                <w:sz w:val="16"/>
                <w:szCs w:val="16"/>
              </w:rPr>
            </w:pPr>
            <w:r w:rsidRPr="00BE174B">
              <w:rPr>
                <w:b/>
                <w:sz w:val="16"/>
                <w:szCs w:val="16"/>
              </w:rPr>
              <w:t>млн. руб</w:t>
            </w:r>
          </w:p>
        </w:tc>
        <w:tc>
          <w:tcPr>
            <w:tcW w:w="1040" w:type="dxa"/>
          </w:tcPr>
          <w:p w:rsidR="00EB057F" w:rsidRDefault="00911C61" w:rsidP="00EB057F">
            <w:pPr>
              <w:tabs>
                <w:tab w:val="left" w:pos="6450"/>
              </w:tabs>
              <w:jc w:val="center"/>
              <w:rPr>
                <w:b/>
                <w:sz w:val="16"/>
                <w:szCs w:val="16"/>
              </w:rPr>
            </w:pPr>
            <w:r w:rsidRPr="00BE174B">
              <w:rPr>
                <w:b/>
                <w:sz w:val="16"/>
                <w:szCs w:val="16"/>
              </w:rPr>
              <w:t>Себестои</w:t>
            </w:r>
          </w:p>
          <w:p w:rsidR="00EB057F" w:rsidRDefault="00911C61" w:rsidP="00EB057F">
            <w:pPr>
              <w:tabs>
                <w:tab w:val="left" w:pos="6450"/>
              </w:tabs>
              <w:jc w:val="center"/>
              <w:rPr>
                <w:b/>
                <w:sz w:val="16"/>
                <w:szCs w:val="16"/>
              </w:rPr>
            </w:pPr>
            <w:r w:rsidRPr="00BE174B">
              <w:rPr>
                <w:b/>
                <w:sz w:val="16"/>
                <w:szCs w:val="16"/>
              </w:rPr>
              <w:t>мость единицы продук</w:t>
            </w:r>
          </w:p>
          <w:p w:rsidR="00911C61" w:rsidRPr="00EB057F" w:rsidRDefault="00911C61" w:rsidP="00EB057F">
            <w:pPr>
              <w:tabs>
                <w:tab w:val="left" w:pos="6450"/>
              </w:tabs>
              <w:jc w:val="center"/>
              <w:rPr>
                <w:b/>
                <w:sz w:val="16"/>
                <w:szCs w:val="16"/>
              </w:rPr>
            </w:pPr>
            <w:r w:rsidRPr="00BE174B">
              <w:rPr>
                <w:b/>
                <w:sz w:val="16"/>
                <w:szCs w:val="16"/>
              </w:rPr>
              <w:t>ции</w:t>
            </w:r>
            <w:r>
              <w:rPr>
                <w:b/>
                <w:sz w:val="16"/>
                <w:szCs w:val="16"/>
              </w:rPr>
              <w:t>,  руб.</w:t>
            </w:r>
          </w:p>
        </w:tc>
        <w:tc>
          <w:tcPr>
            <w:tcW w:w="406" w:type="dxa"/>
            <w:textDirection w:val="btLr"/>
          </w:tcPr>
          <w:p w:rsidR="00911C61" w:rsidRPr="00EB057F" w:rsidRDefault="00EB057F" w:rsidP="00EB057F">
            <w:pPr>
              <w:tabs>
                <w:tab w:val="left" w:pos="6450"/>
              </w:tabs>
              <w:ind w:left="113" w:right="113"/>
              <w:jc w:val="center"/>
              <w:rPr>
                <w:b/>
                <w:sz w:val="16"/>
                <w:szCs w:val="16"/>
              </w:rPr>
            </w:pPr>
            <w:r w:rsidRPr="00EB057F">
              <w:rPr>
                <w:b/>
                <w:sz w:val="16"/>
                <w:szCs w:val="16"/>
              </w:rPr>
              <w:t>Ранг</w:t>
            </w:r>
          </w:p>
        </w:tc>
      </w:tr>
      <w:tr w:rsidR="00911C61">
        <w:trPr>
          <w:trHeight w:val="291"/>
        </w:trPr>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160</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18,240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114</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8</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16</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148</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17,612</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119</w:t>
            </w:r>
          </w:p>
        </w:tc>
        <w:tc>
          <w:tcPr>
            <w:tcW w:w="406" w:type="dxa"/>
          </w:tcPr>
          <w:p w:rsidR="00911C61" w:rsidRPr="00EB057F" w:rsidRDefault="00EB057F" w:rsidP="00911C61">
            <w:pPr>
              <w:tabs>
                <w:tab w:val="left" w:pos="6450"/>
              </w:tabs>
              <w:spacing w:line="360" w:lineRule="auto"/>
              <w:jc w:val="center"/>
              <w:rPr>
                <w:sz w:val="18"/>
                <w:szCs w:val="18"/>
              </w:rPr>
            </w:pPr>
            <w:r>
              <w:rPr>
                <w:sz w:val="18"/>
                <w:szCs w:val="18"/>
              </w:rPr>
              <w:t>17</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140</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17,080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122</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24</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17</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110</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13,970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127</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28</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3</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105</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13,440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128</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29</w:t>
            </w:r>
          </w:p>
        </w:tc>
        <w:tc>
          <w:tcPr>
            <w:tcW w:w="842" w:type="dxa"/>
            <w:tcBorders>
              <w:left w:val="triple" w:sz="4" w:space="0" w:color="auto"/>
            </w:tcBorders>
            <w:vAlign w:val="center"/>
          </w:tcPr>
          <w:p w:rsidR="00911C61" w:rsidRPr="00AF0EC2" w:rsidRDefault="00911C61" w:rsidP="00EB057F">
            <w:pPr>
              <w:tabs>
                <w:tab w:val="left" w:pos="6450"/>
              </w:tabs>
              <w:spacing w:line="360" w:lineRule="auto"/>
              <w:jc w:val="center"/>
              <w:rPr>
                <w:sz w:val="20"/>
                <w:szCs w:val="20"/>
              </w:rPr>
            </w:pPr>
            <w:r w:rsidRPr="00AF0EC2">
              <w:rPr>
                <w:sz w:val="20"/>
                <w:szCs w:val="20"/>
              </w:rPr>
              <w:t>18</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146</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17,666</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121</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21</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4</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150</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17,850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119</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18</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19</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155</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17,980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116</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13</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5</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158</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18,170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115</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11</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20</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169</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19,266</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114</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9</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6</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170</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19,210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113</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7</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21</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156</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17,940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115</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10</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7</w:t>
            </w:r>
          </w:p>
        </w:tc>
        <w:tc>
          <w:tcPr>
            <w:tcW w:w="1080" w:type="dxa"/>
          </w:tcPr>
          <w:p w:rsidR="00911C61" w:rsidRPr="00AF0EC2" w:rsidRDefault="00911C61" w:rsidP="00EB057F">
            <w:pPr>
              <w:tabs>
                <w:tab w:val="left" w:pos="6450"/>
              </w:tabs>
              <w:spacing w:line="360" w:lineRule="auto"/>
              <w:ind w:left="-171"/>
              <w:jc w:val="center"/>
              <w:rPr>
                <w:sz w:val="20"/>
                <w:szCs w:val="20"/>
              </w:rPr>
            </w:pPr>
            <w:r w:rsidRPr="00AF0EC2">
              <w:rPr>
                <w:sz w:val="20"/>
                <w:szCs w:val="20"/>
              </w:rPr>
              <w:t>152</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17,936</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118</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16</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22</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135</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16,335</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121</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20</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8</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178</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19,580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110</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6</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23</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122</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15,250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125</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26</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9</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180</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19,440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108</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3</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24</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130</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15,860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122</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23</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10</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164</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18,860</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115</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12</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25</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200</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21,000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105</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w:t>
            </w:r>
          </w:p>
        </w:tc>
      </w:tr>
      <w:tr w:rsidR="00911C61">
        <w:tc>
          <w:tcPr>
            <w:tcW w:w="900" w:type="dxa"/>
            <w:tcBorders>
              <w:lef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11</w:t>
            </w:r>
          </w:p>
        </w:tc>
        <w:tc>
          <w:tcPr>
            <w:tcW w:w="1080" w:type="dxa"/>
          </w:tcPr>
          <w:p w:rsidR="00911C61" w:rsidRPr="00AF0EC2" w:rsidRDefault="00911C61" w:rsidP="00EB057F">
            <w:pPr>
              <w:tabs>
                <w:tab w:val="left" w:pos="6450"/>
              </w:tabs>
              <w:spacing w:line="360" w:lineRule="auto"/>
              <w:jc w:val="center"/>
              <w:rPr>
                <w:sz w:val="20"/>
                <w:szCs w:val="20"/>
              </w:rPr>
            </w:pPr>
            <w:r w:rsidRPr="00AF0EC2">
              <w:rPr>
                <w:sz w:val="20"/>
                <w:szCs w:val="20"/>
              </w:rPr>
              <w:t>151</w:t>
            </w:r>
          </w:p>
        </w:tc>
        <w:tc>
          <w:tcPr>
            <w:tcW w:w="1219" w:type="dxa"/>
            <w:tcBorders>
              <w:right w:val="sing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17,818</w:t>
            </w:r>
          </w:p>
        </w:tc>
        <w:tc>
          <w:tcPr>
            <w:tcW w:w="941" w:type="dxa"/>
            <w:tcBorders>
              <w:left w:val="single" w:sz="4" w:space="0" w:color="auto"/>
              <w:right w:val="single" w:sz="4" w:space="0" w:color="auto"/>
            </w:tcBorders>
          </w:tcPr>
          <w:p w:rsidR="00911C61" w:rsidRPr="00AF0EC2" w:rsidRDefault="00911C61" w:rsidP="00EB057F">
            <w:pPr>
              <w:tabs>
                <w:tab w:val="left" w:pos="6450"/>
              </w:tabs>
              <w:spacing w:line="360" w:lineRule="auto"/>
              <w:jc w:val="center"/>
              <w:rPr>
                <w:sz w:val="20"/>
                <w:szCs w:val="20"/>
              </w:rPr>
            </w:pPr>
            <w:r>
              <w:rPr>
                <w:sz w:val="20"/>
                <w:szCs w:val="20"/>
              </w:rPr>
              <w:t>118</w:t>
            </w:r>
          </w:p>
        </w:tc>
        <w:tc>
          <w:tcPr>
            <w:tcW w:w="428" w:type="dxa"/>
            <w:tcBorders>
              <w:left w:val="single" w:sz="4" w:space="0" w:color="auto"/>
              <w:right w:val="triple" w:sz="4" w:space="0" w:color="auto"/>
            </w:tcBorders>
          </w:tcPr>
          <w:p w:rsidR="00911C61" w:rsidRPr="00AF0EC2" w:rsidRDefault="00EB057F" w:rsidP="00911C61">
            <w:pPr>
              <w:tabs>
                <w:tab w:val="left" w:pos="6450"/>
              </w:tabs>
              <w:spacing w:line="360" w:lineRule="auto"/>
              <w:jc w:val="center"/>
              <w:rPr>
                <w:sz w:val="20"/>
                <w:szCs w:val="20"/>
              </w:rPr>
            </w:pPr>
            <w:r>
              <w:rPr>
                <w:sz w:val="20"/>
                <w:szCs w:val="20"/>
              </w:rPr>
              <w:t>15</w:t>
            </w:r>
          </w:p>
        </w:tc>
        <w:tc>
          <w:tcPr>
            <w:tcW w:w="842" w:type="dxa"/>
            <w:tcBorders>
              <w:left w:val="triple" w:sz="4" w:space="0" w:color="auto"/>
            </w:tcBorders>
          </w:tcPr>
          <w:p w:rsidR="00911C61" w:rsidRPr="00AF0EC2" w:rsidRDefault="00911C61" w:rsidP="00EB057F">
            <w:pPr>
              <w:tabs>
                <w:tab w:val="left" w:pos="6450"/>
              </w:tabs>
              <w:spacing w:line="360" w:lineRule="auto"/>
              <w:jc w:val="center"/>
              <w:rPr>
                <w:sz w:val="20"/>
                <w:szCs w:val="20"/>
              </w:rPr>
            </w:pPr>
            <w:r w:rsidRPr="00AF0EC2">
              <w:rPr>
                <w:sz w:val="20"/>
                <w:szCs w:val="20"/>
              </w:rPr>
              <w:t>26</w:t>
            </w:r>
          </w:p>
        </w:tc>
        <w:tc>
          <w:tcPr>
            <w:tcW w:w="1127" w:type="dxa"/>
          </w:tcPr>
          <w:p w:rsidR="00911C61" w:rsidRPr="00AF0EC2" w:rsidRDefault="00911C61" w:rsidP="00EB057F">
            <w:pPr>
              <w:tabs>
                <w:tab w:val="left" w:pos="6450"/>
              </w:tabs>
              <w:spacing w:line="360" w:lineRule="auto"/>
              <w:jc w:val="center"/>
              <w:rPr>
                <w:sz w:val="20"/>
                <w:szCs w:val="20"/>
              </w:rPr>
            </w:pPr>
            <w:r w:rsidRPr="00AF0EC2">
              <w:rPr>
                <w:sz w:val="20"/>
                <w:szCs w:val="20"/>
              </w:rPr>
              <w:t>125</w:t>
            </w:r>
          </w:p>
        </w:tc>
        <w:tc>
          <w:tcPr>
            <w:tcW w:w="1243" w:type="dxa"/>
          </w:tcPr>
          <w:p w:rsidR="00911C61" w:rsidRPr="00AF0EC2" w:rsidRDefault="00911C61" w:rsidP="00EB057F">
            <w:pPr>
              <w:tabs>
                <w:tab w:val="left" w:pos="6450"/>
              </w:tabs>
              <w:spacing w:line="360" w:lineRule="auto"/>
              <w:jc w:val="center"/>
              <w:rPr>
                <w:sz w:val="20"/>
                <w:szCs w:val="20"/>
              </w:rPr>
            </w:pPr>
            <w:r w:rsidRPr="00AF0EC2">
              <w:rPr>
                <w:sz w:val="20"/>
                <w:szCs w:val="20"/>
              </w:rPr>
              <w:t>15,250</w:t>
            </w:r>
          </w:p>
        </w:tc>
        <w:tc>
          <w:tcPr>
            <w:tcW w:w="1040" w:type="dxa"/>
          </w:tcPr>
          <w:p w:rsidR="00911C61" w:rsidRPr="00AF0EC2" w:rsidRDefault="00911C61" w:rsidP="00EB057F">
            <w:pPr>
              <w:tabs>
                <w:tab w:val="left" w:pos="6450"/>
              </w:tabs>
              <w:spacing w:line="360" w:lineRule="auto"/>
              <w:jc w:val="center"/>
              <w:rPr>
                <w:sz w:val="20"/>
                <w:szCs w:val="20"/>
              </w:rPr>
            </w:pPr>
            <w:r>
              <w:rPr>
                <w:sz w:val="20"/>
                <w:szCs w:val="20"/>
              </w:rPr>
              <w:t>122</w:t>
            </w:r>
          </w:p>
        </w:tc>
        <w:tc>
          <w:tcPr>
            <w:tcW w:w="406" w:type="dxa"/>
          </w:tcPr>
          <w:p w:rsidR="00911C61" w:rsidRPr="00EB057F" w:rsidRDefault="00EB057F" w:rsidP="00911C61">
            <w:pPr>
              <w:tabs>
                <w:tab w:val="left" w:pos="6450"/>
              </w:tabs>
              <w:spacing w:line="360" w:lineRule="auto"/>
              <w:jc w:val="center"/>
              <w:rPr>
                <w:sz w:val="18"/>
                <w:szCs w:val="18"/>
              </w:rPr>
            </w:pPr>
            <w:r w:rsidRPr="00EB057F">
              <w:rPr>
                <w:sz w:val="18"/>
                <w:szCs w:val="18"/>
              </w:rPr>
              <w:t>22</w:t>
            </w:r>
          </w:p>
        </w:tc>
      </w:tr>
      <w:tr w:rsidR="00EB057F">
        <w:tc>
          <w:tcPr>
            <w:tcW w:w="900" w:type="dxa"/>
            <w:tcBorders>
              <w:lef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12</w:t>
            </w:r>
          </w:p>
        </w:tc>
        <w:tc>
          <w:tcPr>
            <w:tcW w:w="1080" w:type="dxa"/>
          </w:tcPr>
          <w:p w:rsidR="00EB057F" w:rsidRPr="00AF0EC2" w:rsidRDefault="00EB057F" w:rsidP="00EB057F">
            <w:pPr>
              <w:tabs>
                <w:tab w:val="left" w:pos="6450"/>
              </w:tabs>
              <w:spacing w:line="360" w:lineRule="auto"/>
              <w:jc w:val="center"/>
              <w:rPr>
                <w:sz w:val="20"/>
                <w:szCs w:val="20"/>
              </w:rPr>
            </w:pPr>
            <w:r w:rsidRPr="00AF0EC2">
              <w:rPr>
                <w:sz w:val="20"/>
                <w:szCs w:val="20"/>
              </w:rPr>
              <w:t>142</w:t>
            </w:r>
          </w:p>
        </w:tc>
        <w:tc>
          <w:tcPr>
            <w:tcW w:w="1219" w:type="dxa"/>
            <w:tcBorders>
              <w:righ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17,040</w:t>
            </w:r>
          </w:p>
        </w:tc>
        <w:tc>
          <w:tcPr>
            <w:tcW w:w="941" w:type="dxa"/>
            <w:tcBorders>
              <w:left w:val="single" w:sz="4" w:space="0" w:color="auto"/>
              <w:right w:val="sing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120</w:t>
            </w:r>
          </w:p>
        </w:tc>
        <w:tc>
          <w:tcPr>
            <w:tcW w:w="428" w:type="dxa"/>
            <w:tcBorders>
              <w:left w:val="single" w:sz="4" w:space="0" w:color="auto"/>
              <w:right w:val="trip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19</w:t>
            </w:r>
          </w:p>
        </w:tc>
        <w:tc>
          <w:tcPr>
            <w:tcW w:w="842" w:type="dxa"/>
            <w:tcBorders>
              <w:left w:val="trip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27</w:t>
            </w:r>
          </w:p>
        </w:tc>
        <w:tc>
          <w:tcPr>
            <w:tcW w:w="1127" w:type="dxa"/>
          </w:tcPr>
          <w:p w:rsidR="00EB057F" w:rsidRPr="00AF0EC2" w:rsidRDefault="00EB057F" w:rsidP="00EB057F">
            <w:pPr>
              <w:tabs>
                <w:tab w:val="left" w:pos="6450"/>
              </w:tabs>
              <w:spacing w:line="360" w:lineRule="auto"/>
              <w:jc w:val="center"/>
              <w:rPr>
                <w:sz w:val="20"/>
                <w:szCs w:val="20"/>
              </w:rPr>
            </w:pPr>
            <w:r w:rsidRPr="00AF0EC2">
              <w:rPr>
                <w:sz w:val="20"/>
                <w:szCs w:val="20"/>
              </w:rPr>
              <w:t>152</w:t>
            </w:r>
          </w:p>
        </w:tc>
        <w:tc>
          <w:tcPr>
            <w:tcW w:w="1243" w:type="dxa"/>
          </w:tcPr>
          <w:p w:rsidR="00EB057F" w:rsidRPr="00AF0EC2" w:rsidRDefault="00EB057F" w:rsidP="00EB057F">
            <w:pPr>
              <w:tabs>
                <w:tab w:val="left" w:pos="6450"/>
              </w:tabs>
              <w:spacing w:line="360" w:lineRule="auto"/>
              <w:jc w:val="center"/>
              <w:rPr>
                <w:sz w:val="20"/>
                <w:szCs w:val="20"/>
              </w:rPr>
            </w:pPr>
            <w:r w:rsidRPr="00AF0EC2">
              <w:rPr>
                <w:sz w:val="20"/>
                <w:szCs w:val="20"/>
              </w:rPr>
              <w:t>17,784</w:t>
            </w:r>
          </w:p>
        </w:tc>
        <w:tc>
          <w:tcPr>
            <w:tcW w:w="1040" w:type="dxa"/>
          </w:tcPr>
          <w:p w:rsidR="00EB057F" w:rsidRPr="00AF0EC2" w:rsidRDefault="00EB057F" w:rsidP="00EB057F">
            <w:pPr>
              <w:tabs>
                <w:tab w:val="left" w:pos="6450"/>
              </w:tabs>
              <w:spacing w:line="360" w:lineRule="auto"/>
              <w:jc w:val="center"/>
              <w:rPr>
                <w:sz w:val="20"/>
                <w:szCs w:val="20"/>
              </w:rPr>
            </w:pPr>
            <w:r>
              <w:rPr>
                <w:sz w:val="20"/>
                <w:szCs w:val="20"/>
              </w:rPr>
              <w:t>117</w:t>
            </w:r>
          </w:p>
        </w:tc>
        <w:tc>
          <w:tcPr>
            <w:tcW w:w="406" w:type="dxa"/>
          </w:tcPr>
          <w:p w:rsidR="00EB057F" w:rsidRPr="00EB057F" w:rsidRDefault="00EB057F" w:rsidP="00EB057F">
            <w:pPr>
              <w:tabs>
                <w:tab w:val="left" w:pos="6450"/>
              </w:tabs>
              <w:spacing w:line="360" w:lineRule="auto"/>
              <w:jc w:val="center"/>
              <w:rPr>
                <w:sz w:val="18"/>
                <w:szCs w:val="18"/>
              </w:rPr>
            </w:pPr>
            <w:r w:rsidRPr="00EB057F">
              <w:rPr>
                <w:sz w:val="18"/>
                <w:szCs w:val="18"/>
              </w:rPr>
              <w:t>14</w:t>
            </w:r>
          </w:p>
        </w:tc>
      </w:tr>
      <w:tr w:rsidR="00EB057F">
        <w:tc>
          <w:tcPr>
            <w:tcW w:w="900" w:type="dxa"/>
            <w:tcBorders>
              <w:lef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13</w:t>
            </w:r>
          </w:p>
        </w:tc>
        <w:tc>
          <w:tcPr>
            <w:tcW w:w="1080" w:type="dxa"/>
          </w:tcPr>
          <w:p w:rsidR="00EB057F" w:rsidRPr="00AF0EC2" w:rsidRDefault="00EB057F" w:rsidP="00EB057F">
            <w:pPr>
              <w:tabs>
                <w:tab w:val="left" w:pos="6450"/>
              </w:tabs>
              <w:spacing w:line="360" w:lineRule="auto"/>
              <w:jc w:val="center"/>
              <w:rPr>
                <w:sz w:val="20"/>
                <w:szCs w:val="20"/>
              </w:rPr>
            </w:pPr>
            <w:r w:rsidRPr="00AF0EC2">
              <w:rPr>
                <w:sz w:val="20"/>
                <w:szCs w:val="20"/>
              </w:rPr>
              <w:t>120</w:t>
            </w:r>
          </w:p>
        </w:tc>
        <w:tc>
          <w:tcPr>
            <w:tcW w:w="1219" w:type="dxa"/>
            <w:tcBorders>
              <w:righ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15,000</w:t>
            </w:r>
          </w:p>
        </w:tc>
        <w:tc>
          <w:tcPr>
            <w:tcW w:w="941" w:type="dxa"/>
            <w:tcBorders>
              <w:left w:val="single" w:sz="4" w:space="0" w:color="auto"/>
              <w:right w:val="sing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125</w:t>
            </w:r>
          </w:p>
        </w:tc>
        <w:tc>
          <w:tcPr>
            <w:tcW w:w="428" w:type="dxa"/>
            <w:tcBorders>
              <w:left w:val="single" w:sz="4" w:space="0" w:color="auto"/>
              <w:right w:val="trip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25</w:t>
            </w:r>
          </w:p>
        </w:tc>
        <w:tc>
          <w:tcPr>
            <w:tcW w:w="842" w:type="dxa"/>
            <w:tcBorders>
              <w:left w:val="trip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28</w:t>
            </w:r>
          </w:p>
        </w:tc>
        <w:tc>
          <w:tcPr>
            <w:tcW w:w="1127" w:type="dxa"/>
          </w:tcPr>
          <w:p w:rsidR="00EB057F" w:rsidRPr="00AF0EC2" w:rsidRDefault="00EB057F" w:rsidP="00EB057F">
            <w:pPr>
              <w:tabs>
                <w:tab w:val="left" w:pos="6450"/>
              </w:tabs>
              <w:spacing w:line="360" w:lineRule="auto"/>
              <w:jc w:val="center"/>
              <w:rPr>
                <w:sz w:val="20"/>
                <w:szCs w:val="20"/>
              </w:rPr>
            </w:pPr>
            <w:r w:rsidRPr="00AF0EC2">
              <w:rPr>
                <w:sz w:val="20"/>
                <w:szCs w:val="20"/>
              </w:rPr>
              <w:t>173</w:t>
            </w:r>
          </w:p>
        </w:tc>
        <w:tc>
          <w:tcPr>
            <w:tcW w:w="1243" w:type="dxa"/>
          </w:tcPr>
          <w:p w:rsidR="00EB057F" w:rsidRPr="00AF0EC2" w:rsidRDefault="00EB057F" w:rsidP="00EB057F">
            <w:pPr>
              <w:tabs>
                <w:tab w:val="left" w:pos="6450"/>
              </w:tabs>
              <w:spacing w:line="360" w:lineRule="auto"/>
              <w:jc w:val="center"/>
              <w:rPr>
                <w:sz w:val="20"/>
                <w:szCs w:val="20"/>
              </w:rPr>
            </w:pPr>
            <w:r w:rsidRPr="00AF0EC2">
              <w:rPr>
                <w:sz w:val="20"/>
                <w:szCs w:val="20"/>
              </w:rPr>
              <w:t>19,030</w:t>
            </w:r>
          </w:p>
        </w:tc>
        <w:tc>
          <w:tcPr>
            <w:tcW w:w="1040" w:type="dxa"/>
          </w:tcPr>
          <w:p w:rsidR="00EB057F" w:rsidRPr="00AF0EC2" w:rsidRDefault="00EB057F" w:rsidP="00EB057F">
            <w:pPr>
              <w:tabs>
                <w:tab w:val="left" w:pos="6450"/>
              </w:tabs>
              <w:spacing w:line="360" w:lineRule="auto"/>
              <w:jc w:val="center"/>
              <w:rPr>
                <w:sz w:val="20"/>
                <w:szCs w:val="20"/>
              </w:rPr>
            </w:pPr>
            <w:r>
              <w:rPr>
                <w:sz w:val="20"/>
                <w:szCs w:val="20"/>
              </w:rPr>
              <w:t>110</w:t>
            </w:r>
          </w:p>
        </w:tc>
        <w:tc>
          <w:tcPr>
            <w:tcW w:w="406" w:type="dxa"/>
          </w:tcPr>
          <w:p w:rsidR="00EB057F" w:rsidRPr="00EB057F" w:rsidRDefault="00EB057F" w:rsidP="00EB057F">
            <w:pPr>
              <w:tabs>
                <w:tab w:val="left" w:pos="6450"/>
              </w:tabs>
              <w:spacing w:line="360" w:lineRule="auto"/>
              <w:jc w:val="center"/>
              <w:rPr>
                <w:sz w:val="18"/>
                <w:szCs w:val="18"/>
              </w:rPr>
            </w:pPr>
            <w:r w:rsidRPr="00EB057F">
              <w:rPr>
                <w:sz w:val="18"/>
                <w:szCs w:val="18"/>
              </w:rPr>
              <w:t>4</w:t>
            </w:r>
          </w:p>
        </w:tc>
      </w:tr>
      <w:tr w:rsidR="00EB057F">
        <w:tc>
          <w:tcPr>
            <w:tcW w:w="900" w:type="dxa"/>
            <w:tcBorders>
              <w:lef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14</w:t>
            </w:r>
          </w:p>
        </w:tc>
        <w:tc>
          <w:tcPr>
            <w:tcW w:w="1080" w:type="dxa"/>
          </w:tcPr>
          <w:p w:rsidR="00EB057F" w:rsidRPr="00AF0EC2" w:rsidRDefault="00EB057F" w:rsidP="00EB057F">
            <w:pPr>
              <w:tabs>
                <w:tab w:val="left" w:pos="6450"/>
              </w:tabs>
              <w:spacing w:line="360" w:lineRule="auto"/>
              <w:jc w:val="center"/>
              <w:rPr>
                <w:sz w:val="20"/>
                <w:szCs w:val="20"/>
              </w:rPr>
            </w:pPr>
            <w:r w:rsidRPr="00AF0EC2">
              <w:rPr>
                <w:sz w:val="20"/>
                <w:szCs w:val="20"/>
              </w:rPr>
              <w:t>100</w:t>
            </w:r>
          </w:p>
        </w:tc>
        <w:tc>
          <w:tcPr>
            <w:tcW w:w="1219" w:type="dxa"/>
            <w:tcBorders>
              <w:righ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13,000</w:t>
            </w:r>
          </w:p>
        </w:tc>
        <w:tc>
          <w:tcPr>
            <w:tcW w:w="941" w:type="dxa"/>
            <w:tcBorders>
              <w:left w:val="single" w:sz="4" w:space="0" w:color="auto"/>
              <w:right w:val="sing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130</w:t>
            </w:r>
          </w:p>
        </w:tc>
        <w:tc>
          <w:tcPr>
            <w:tcW w:w="428" w:type="dxa"/>
            <w:tcBorders>
              <w:left w:val="single" w:sz="4" w:space="0" w:color="auto"/>
              <w:right w:val="trip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30</w:t>
            </w:r>
          </w:p>
        </w:tc>
        <w:tc>
          <w:tcPr>
            <w:tcW w:w="842" w:type="dxa"/>
            <w:tcBorders>
              <w:left w:val="trip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29</w:t>
            </w:r>
          </w:p>
        </w:tc>
        <w:tc>
          <w:tcPr>
            <w:tcW w:w="1127" w:type="dxa"/>
          </w:tcPr>
          <w:p w:rsidR="00EB057F" w:rsidRPr="00AF0EC2" w:rsidRDefault="00EB057F" w:rsidP="00EB057F">
            <w:pPr>
              <w:tabs>
                <w:tab w:val="left" w:pos="6450"/>
              </w:tabs>
              <w:spacing w:line="360" w:lineRule="auto"/>
              <w:jc w:val="center"/>
              <w:rPr>
                <w:sz w:val="20"/>
                <w:szCs w:val="20"/>
              </w:rPr>
            </w:pPr>
            <w:r w:rsidRPr="00AF0EC2">
              <w:rPr>
                <w:sz w:val="20"/>
                <w:szCs w:val="20"/>
              </w:rPr>
              <w:t>115</w:t>
            </w:r>
          </w:p>
        </w:tc>
        <w:tc>
          <w:tcPr>
            <w:tcW w:w="1243" w:type="dxa"/>
          </w:tcPr>
          <w:p w:rsidR="00EB057F" w:rsidRPr="00AF0EC2" w:rsidRDefault="00EB057F" w:rsidP="00EB057F">
            <w:pPr>
              <w:tabs>
                <w:tab w:val="left" w:pos="6450"/>
              </w:tabs>
              <w:spacing w:line="360" w:lineRule="auto"/>
              <w:jc w:val="center"/>
              <w:rPr>
                <w:sz w:val="20"/>
                <w:szCs w:val="20"/>
              </w:rPr>
            </w:pPr>
            <w:r w:rsidRPr="00AF0EC2">
              <w:rPr>
                <w:sz w:val="20"/>
                <w:szCs w:val="20"/>
              </w:rPr>
              <w:t>14,490</w:t>
            </w:r>
          </w:p>
        </w:tc>
        <w:tc>
          <w:tcPr>
            <w:tcW w:w="1040" w:type="dxa"/>
          </w:tcPr>
          <w:p w:rsidR="00EB057F" w:rsidRPr="00AF0EC2" w:rsidRDefault="00EB057F" w:rsidP="00EB057F">
            <w:pPr>
              <w:tabs>
                <w:tab w:val="left" w:pos="6450"/>
              </w:tabs>
              <w:spacing w:line="360" w:lineRule="auto"/>
              <w:jc w:val="center"/>
              <w:rPr>
                <w:sz w:val="20"/>
                <w:szCs w:val="20"/>
              </w:rPr>
            </w:pPr>
            <w:r>
              <w:rPr>
                <w:sz w:val="20"/>
                <w:szCs w:val="20"/>
              </w:rPr>
              <w:t>126</w:t>
            </w:r>
          </w:p>
        </w:tc>
        <w:tc>
          <w:tcPr>
            <w:tcW w:w="406" w:type="dxa"/>
          </w:tcPr>
          <w:p w:rsidR="00EB057F" w:rsidRPr="00EB057F" w:rsidRDefault="00EB057F" w:rsidP="00EB057F">
            <w:pPr>
              <w:tabs>
                <w:tab w:val="left" w:pos="6450"/>
              </w:tabs>
              <w:spacing w:line="360" w:lineRule="auto"/>
              <w:jc w:val="center"/>
              <w:rPr>
                <w:sz w:val="18"/>
                <w:szCs w:val="18"/>
              </w:rPr>
            </w:pPr>
            <w:r w:rsidRPr="00EB057F">
              <w:rPr>
                <w:sz w:val="18"/>
                <w:szCs w:val="18"/>
              </w:rPr>
              <w:t>27</w:t>
            </w:r>
          </w:p>
        </w:tc>
      </w:tr>
      <w:tr w:rsidR="00EB057F">
        <w:tc>
          <w:tcPr>
            <w:tcW w:w="900" w:type="dxa"/>
            <w:tcBorders>
              <w:lef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15</w:t>
            </w:r>
          </w:p>
        </w:tc>
        <w:tc>
          <w:tcPr>
            <w:tcW w:w="1080" w:type="dxa"/>
          </w:tcPr>
          <w:p w:rsidR="00EB057F" w:rsidRPr="00AF0EC2" w:rsidRDefault="00EB057F" w:rsidP="00EB057F">
            <w:pPr>
              <w:tabs>
                <w:tab w:val="left" w:pos="6450"/>
              </w:tabs>
              <w:spacing w:line="360" w:lineRule="auto"/>
              <w:jc w:val="center"/>
              <w:rPr>
                <w:sz w:val="20"/>
                <w:szCs w:val="20"/>
              </w:rPr>
            </w:pPr>
            <w:r w:rsidRPr="00AF0EC2">
              <w:rPr>
                <w:sz w:val="20"/>
                <w:szCs w:val="20"/>
              </w:rPr>
              <w:t>176</w:t>
            </w:r>
          </w:p>
        </w:tc>
        <w:tc>
          <w:tcPr>
            <w:tcW w:w="1219" w:type="dxa"/>
            <w:tcBorders>
              <w:right w:val="sing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19,360</w:t>
            </w:r>
          </w:p>
        </w:tc>
        <w:tc>
          <w:tcPr>
            <w:tcW w:w="941" w:type="dxa"/>
            <w:tcBorders>
              <w:left w:val="single" w:sz="4" w:space="0" w:color="auto"/>
              <w:right w:val="sing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110</w:t>
            </w:r>
          </w:p>
        </w:tc>
        <w:tc>
          <w:tcPr>
            <w:tcW w:w="428" w:type="dxa"/>
            <w:tcBorders>
              <w:left w:val="single" w:sz="4" w:space="0" w:color="auto"/>
              <w:right w:val="triple" w:sz="4" w:space="0" w:color="auto"/>
            </w:tcBorders>
          </w:tcPr>
          <w:p w:rsidR="00EB057F" w:rsidRPr="00AF0EC2" w:rsidRDefault="00EB057F" w:rsidP="00EB057F">
            <w:pPr>
              <w:tabs>
                <w:tab w:val="left" w:pos="6450"/>
              </w:tabs>
              <w:spacing w:line="360" w:lineRule="auto"/>
              <w:jc w:val="center"/>
              <w:rPr>
                <w:sz w:val="20"/>
                <w:szCs w:val="20"/>
              </w:rPr>
            </w:pPr>
            <w:r>
              <w:rPr>
                <w:sz w:val="20"/>
                <w:szCs w:val="20"/>
              </w:rPr>
              <w:t>5</w:t>
            </w:r>
          </w:p>
        </w:tc>
        <w:tc>
          <w:tcPr>
            <w:tcW w:w="842" w:type="dxa"/>
            <w:tcBorders>
              <w:left w:val="triple" w:sz="4" w:space="0" w:color="auto"/>
            </w:tcBorders>
          </w:tcPr>
          <w:p w:rsidR="00EB057F" w:rsidRPr="00AF0EC2" w:rsidRDefault="00EB057F" w:rsidP="00EB057F">
            <w:pPr>
              <w:tabs>
                <w:tab w:val="left" w:pos="6450"/>
              </w:tabs>
              <w:spacing w:line="360" w:lineRule="auto"/>
              <w:jc w:val="center"/>
              <w:rPr>
                <w:sz w:val="20"/>
                <w:szCs w:val="20"/>
              </w:rPr>
            </w:pPr>
            <w:r w:rsidRPr="00AF0EC2">
              <w:rPr>
                <w:sz w:val="20"/>
                <w:szCs w:val="20"/>
              </w:rPr>
              <w:t>30</w:t>
            </w:r>
          </w:p>
        </w:tc>
        <w:tc>
          <w:tcPr>
            <w:tcW w:w="1127" w:type="dxa"/>
          </w:tcPr>
          <w:p w:rsidR="00EB057F" w:rsidRPr="00AF0EC2" w:rsidRDefault="00EB057F" w:rsidP="00EB057F">
            <w:pPr>
              <w:tabs>
                <w:tab w:val="left" w:pos="6450"/>
              </w:tabs>
              <w:spacing w:line="360" w:lineRule="auto"/>
              <w:jc w:val="center"/>
              <w:rPr>
                <w:sz w:val="20"/>
                <w:szCs w:val="20"/>
              </w:rPr>
            </w:pPr>
            <w:r w:rsidRPr="00AF0EC2">
              <w:rPr>
                <w:sz w:val="20"/>
                <w:szCs w:val="20"/>
              </w:rPr>
              <w:t>190</w:t>
            </w:r>
          </w:p>
        </w:tc>
        <w:tc>
          <w:tcPr>
            <w:tcW w:w="1243" w:type="dxa"/>
          </w:tcPr>
          <w:p w:rsidR="00EB057F" w:rsidRPr="00AF0EC2" w:rsidRDefault="00EB057F" w:rsidP="00EB057F">
            <w:pPr>
              <w:tabs>
                <w:tab w:val="left" w:pos="6450"/>
              </w:tabs>
              <w:spacing w:line="360" w:lineRule="auto"/>
              <w:jc w:val="center"/>
              <w:rPr>
                <w:sz w:val="20"/>
                <w:szCs w:val="20"/>
              </w:rPr>
            </w:pPr>
            <w:r w:rsidRPr="00AF0EC2">
              <w:rPr>
                <w:sz w:val="20"/>
                <w:szCs w:val="20"/>
              </w:rPr>
              <w:t>19,950</w:t>
            </w:r>
          </w:p>
        </w:tc>
        <w:tc>
          <w:tcPr>
            <w:tcW w:w="1040" w:type="dxa"/>
          </w:tcPr>
          <w:p w:rsidR="00EB057F" w:rsidRPr="00AF0EC2" w:rsidRDefault="00EB057F" w:rsidP="00EB057F">
            <w:pPr>
              <w:tabs>
                <w:tab w:val="left" w:pos="6450"/>
              </w:tabs>
              <w:spacing w:line="360" w:lineRule="auto"/>
              <w:jc w:val="center"/>
              <w:rPr>
                <w:sz w:val="20"/>
                <w:szCs w:val="20"/>
              </w:rPr>
            </w:pPr>
            <w:r>
              <w:rPr>
                <w:sz w:val="20"/>
                <w:szCs w:val="20"/>
              </w:rPr>
              <w:t>105</w:t>
            </w:r>
          </w:p>
        </w:tc>
        <w:tc>
          <w:tcPr>
            <w:tcW w:w="406" w:type="dxa"/>
          </w:tcPr>
          <w:p w:rsidR="00EB057F" w:rsidRPr="00EB057F" w:rsidRDefault="00EB057F" w:rsidP="00EB057F">
            <w:pPr>
              <w:tabs>
                <w:tab w:val="left" w:pos="6450"/>
              </w:tabs>
              <w:spacing w:line="360" w:lineRule="auto"/>
              <w:jc w:val="center"/>
              <w:rPr>
                <w:sz w:val="18"/>
                <w:szCs w:val="18"/>
              </w:rPr>
            </w:pPr>
            <w:r w:rsidRPr="00EB057F">
              <w:rPr>
                <w:sz w:val="18"/>
                <w:szCs w:val="18"/>
              </w:rPr>
              <w:t>1</w:t>
            </w:r>
          </w:p>
        </w:tc>
      </w:tr>
    </w:tbl>
    <w:p w:rsidR="00911C61" w:rsidRPr="006B5480" w:rsidRDefault="00911C61" w:rsidP="006B5480">
      <w:pPr>
        <w:rPr>
          <w:sz w:val="28"/>
          <w:szCs w:val="28"/>
        </w:rPr>
      </w:pPr>
    </w:p>
    <w:p w:rsidR="006B5480" w:rsidRDefault="00B63AEB" w:rsidP="006B5480">
      <w:pPr>
        <w:rPr>
          <w:sz w:val="28"/>
          <w:szCs w:val="28"/>
        </w:rPr>
      </w:pPr>
      <w:r>
        <w:rPr>
          <w:sz w:val="28"/>
          <w:szCs w:val="28"/>
        </w:rPr>
        <w:t xml:space="preserve">Расчет величины интервала </w:t>
      </w:r>
      <w:r>
        <w:rPr>
          <w:sz w:val="28"/>
          <w:szCs w:val="28"/>
          <w:lang w:val="en-US"/>
        </w:rPr>
        <w:t>i</w:t>
      </w:r>
      <w:r w:rsidRPr="00B63AEB">
        <w:rPr>
          <w:sz w:val="28"/>
          <w:szCs w:val="28"/>
        </w:rPr>
        <w:t xml:space="preserve"> </w:t>
      </w:r>
      <w:r>
        <w:rPr>
          <w:sz w:val="28"/>
          <w:szCs w:val="28"/>
        </w:rPr>
        <w:t>произведем по формуле:</w:t>
      </w:r>
    </w:p>
    <w:p w:rsidR="00B63AEB" w:rsidRDefault="00B63AEB" w:rsidP="006B5480">
      <w:pPr>
        <w:rPr>
          <w:sz w:val="28"/>
          <w:szCs w:val="28"/>
        </w:rPr>
      </w:pPr>
      <w:r>
        <w:rPr>
          <w:sz w:val="28"/>
          <w:szCs w:val="28"/>
        </w:rPr>
        <w:t xml:space="preserve"> </w:t>
      </w:r>
    </w:p>
    <w:p w:rsidR="00B63AEB" w:rsidRDefault="00B63AEB" w:rsidP="00B63AEB">
      <w:pPr>
        <w:shd w:val="clear" w:color="auto" w:fill="FFFFFF"/>
        <w:spacing w:line="360" w:lineRule="auto"/>
        <w:jc w:val="center"/>
        <w:rPr>
          <w:sz w:val="28"/>
          <w:szCs w:val="15"/>
        </w:rPr>
      </w:pPr>
      <w:r w:rsidRPr="00B63AEB">
        <w:rPr>
          <w:position w:val="-28"/>
          <w:sz w:val="28"/>
          <w:szCs w:val="15"/>
        </w:rPr>
        <w:object w:dxaOrig="1600" w:dyaOrig="680">
          <v:shape id="_x0000_i1039" type="#_x0000_t75" style="width:80.25pt;height:33.75pt" o:ole="">
            <v:imagedata r:id="rId31" o:title=""/>
          </v:shape>
          <o:OLEObject Type="Embed" ProgID="Equation.3" ShapeID="_x0000_i1039" DrawAspect="Content" ObjectID="_1459012274" r:id="rId32"/>
        </w:object>
      </w:r>
      <w:r>
        <w:rPr>
          <w:sz w:val="28"/>
          <w:szCs w:val="15"/>
        </w:rPr>
        <w:t xml:space="preserve">, </w:t>
      </w:r>
    </w:p>
    <w:p w:rsidR="00B63AEB" w:rsidRDefault="00B63AEB" w:rsidP="00B63AEB">
      <w:pPr>
        <w:shd w:val="clear" w:color="auto" w:fill="FFFFFF"/>
        <w:spacing w:line="360" w:lineRule="auto"/>
        <w:rPr>
          <w:sz w:val="28"/>
        </w:rPr>
      </w:pPr>
      <w:r>
        <w:rPr>
          <w:sz w:val="28"/>
          <w:szCs w:val="15"/>
        </w:rPr>
        <w:t>где х</w:t>
      </w:r>
      <w:r>
        <w:rPr>
          <w:sz w:val="28"/>
          <w:szCs w:val="15"/>
          <w:vertAlign w:val="subscript"/>
          <w:lang w:val="en-US"/>
        </w:rPr>
        <w:t>max</w:t>
      </w:r>
      <w:r>
        <w:rPr>
          <w:sz w:val="28"/>
          <w:szCs w:val="15"/>
        </w:rPr>
        <w:t xml:space="preserve"> – максимальная величина признака, </w:t>
      </w:r>
      <w:r>
        <w:rPr>
          <w:sz w:val="28"/>
          <w:szCs w:val="15"/>
          <w:lang w:val="en-US"/>
        </w:rPr>
        <w:t>x</w:t>
      </w:r>
      <w:r>
        <w:rPr>
          <w:sz w:val="28"/>
          <w:szCs w:val="15"/>
          <w:vertAlign w:val="subscript"/>
          <w:lang w:val="en-US"/>
        </w:rPr>
        <w:t>min</w:t>
      </w:r>
      <w:r>
        <w:rPr>
          <w:sz w:val="28"/>
          <w:szCs w:val="15"/>
        </w:rPr>
        <w:t xml:space="preserve"> – минимальная величина признака.</w:t>
      </w:r>
    </w:p>
    <w:p w:rsidR="00B63AEB" w:rsidRDefault="00B63AEB" w:rsidP="00B63AEB">
      <w:pPr>
        <w:shd w:val="clear" w:color="auto" w:fill="FFFFFF"/>
        <w:tabs>
          <w:tab w:val="left" w:pos="6038"/>
        </w:tabs>
        <w:spacing w:line="360" w:lineRule="auto"/>
        <w:jc w:val="center"/>
        <w:rPr>
          <w:sz w:val="28"/>
          <w:szCs w:val="15"/>
        </w:rPr>
      </w:pPr>
      <w:r w:rsidRPr="00B63AEB">
        <w:rPr>
          <w:position w:val="-24"/>
          <w:sz w:val="28"/>
          <w:szCs w:val="15"/>
        </w:rPr>
        <w:object w:dxaOrig="1680" w:dyaOrig="620">
          <v:shape id="_x0000_i1040" type="#_x0000_t75" style="width:84pt;height:30.75pt" o:ole="">
            <v:imagedata r:id="rId33" o:title=""/>
          </v:shape>
          <o:OLEObject Type="Embed" ProgID="Equation.3" ShapeID="_x0000_i1040" DrawAspect="Content" ObjectID="_1459012275" r:id="rId34"/>
        </w:object>
      </w:r>
      <w:r>
        <w:rPr>
          <w:sz w:val="28"/>
          <w:szCs w:val="15"/>
        </w:rPr>
        <w:t xml:space="preserve"> руб.</w:t>
      </w:r>
    </w:p>
    <w:p w:rsidR="00B63AEB" w:rsidRPr="00B63AEB" w:rsidRDefault="00B63AEB" w:rsidP="00B63AEB">
      <w:pPr>
        <w:shd w:val="clear" w:color="auto" w:fill="FFFFFF"/>
        <w:tabs>
          <w:tab w:val="left" w:pos="6038"/>
        </w:tabs>
        <w:spacing w:line="360" w:lineRule="auto"/>
        <w:rPr>
          <w:sz w:val="28"/>
          <w:szCs w:val="15"/>
        </w:rPr>
      </w:pPr>
      <w:r>
        <w:rPr>
          <w:sz w:val="28"/>
          <w:szCs w:val="15"/>
        </w:rPr>
        <w:t>Получаем следующие интервальные группы:</w:t>
      </w:r>
    </w:p>
    <w:tbl>
      <w:tblPr>
        <w:tblStyle w:val="a3"/>
        <w:tblpPr w:leftFromText="180" w:rightFromText="180" w:vertAnchor="text" w:tblpX="2088" w:tblpY="1"/>
        <w:tblOverlap w:val="never"/>
        <w:tblW w:w="0" w:type="auto"/>
        <w:tblLook w:val="01E0" w:firstRow="1" w:lastRow="1" w:firstColumn="1" w:lastColumn="1" w:noHBand="0" w:noVBand="0"/>
      </w:tblPr>
      <w:tblGrid>
        <w:gridCol w:w="1980"/>
        <w:gridCol w:w="2124"/>
      </w:tblGrid>
      <w:tr w:rsidR="00B63AEB">
        <w:tc>
          <w:tcPr>
            <w:tcW w:w="1980" w:type="dxa"/>
          </w:tcPr>
          <w:p w:rsidR="00B63AEB" w:rsidRPr="00B63AEB" w:rsidRDefault="00B63AEB" w:rsidP="00017DA4">
            <w:pPr>
              <w:tabs>
                <w:tab w:val="left" w:pos="6038"/>
              </w:tabs>
              <w:spacing w:line="360" w:lineRule="auto"/>
              <w:jc w:val="center"/>
              <w:rPr>
                <w:b/>
                <w:sz w:val="28"/>
                <w:szCs w:val="15"/>
              </w:rPr>
            </w:pPr>
            <w:r w:rsidRPr="00B63AEB">
              <w:rPr>
                <w:b/>
                <w:sz w:val="28"/>
                <w:szCs w:val="15"/>
              </w:rPr>
              <w:t>№ группы</w:t>
            </w:r>
          </w:p>
        </w:tc>
        <w:tc>
          <w:tcPr>
            <w:tcW w:w="2124" w:type="dxa"/>
          </w:tcPr>
          <w:p w:rsidR="00B63AEB" w:rsidRPr="00B63AEB" w:rsidRDefault="00B63AEB" w:rsidP="00017DA4">
            <w:pPr>
              <w:tabs>
                <w:tab w:val="left" w:pos="6038"/>
              </w:tabs>
              <w:spacing w:line="360" w:lineRule="auto"/>
              <w:jc w:val="center"/>
              <w:rPr>
                <w:b/>
                <w:sz w:val="28"/>
                <w:szCs w:val="15"/>
              </w:rPr>
            </w:pPr>
            <w:r w:rsidRPr="00B63AEB">
              <w:rPr>
                <w:b/>
                <w:sz w:val="28"/>
                <w:szCs w:val="15"/>
              </w:rPr>
              <w:t>Интервал, руб.</w:t>
            </w:r>
          </w:p>
        </w:tc>
      </w:tr>
      <w:tr w:rsidR="00B63AEB">
        <w:tc>
          <w:tcPr>
            <w:tcW w:w="1980"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I</w:t>
            </w:r>
          </w:p>
        </w:tc>
        <w:tc>
          <w:tcPr>
            <w:tcW w:w="2124"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105-110</w:t>
            </w:r>
          </w:p>
        </w:tc>
      </w:tr>
      <w:tr w:rsidR="00B63AEB">
        <w:tc>
          <w:tcPr>
            <w:tcW w:w="1980"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II</w:t>
            </w:r>
          </w:p>
        </w:tc>
        <w:tc>
          <w:tcPr>
            <w:tcW w:w="2124"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110-115</w:t>
            </w:r>
          </w:p>
        </w:tc>
      </w:tr>
      <w:tr w:rsidR="00B63AEB">
        <w:tc>
          <w:tcPr>
            <w:tcW w:w="1980"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III</w:t>
            </w:r>
          </w:p>
        </w:tc>
        <w:tc>
          <w:tcPr>
            <w:tcW w:w="2124"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115-120</w:t>
            </w:r>
          </w:p>
        </w:tc>
      </w:tr>
      <w:tr w:rsidR="00B63AEB">
        <w:tc>
          <w:tcPr>
            <w:tcW w:w="1980"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IV</w:t>
            </w:r>
          </w:p>
        </w:tc>
        <w:tc>
          <w:tcPr>
            <w:tcW w:w="2124"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120-125</w:t>
            </w:r>
          </w:p>
        </w:tc>
      </w:tr>
      <w:tr w:rsidR="00B63AEB">
        <w:tc>
          <w:tcPr>
            <w:tcW w:w="1980" w:type="dxa"/>
          </w:tcPr>
          <w:p w:rsidR="00B63AEB" w:rsidRDefault="00B63AEB" w:rsidP="00017DA4">
            <w:pPr>
              <w:tabs>
                <w:tab w:val="left" w:pos="6038"/>
              </w:tabs>
              <w:spacing w:line="360" w:lineRule="auto"/>
              <w:jc w:val="center"/>
              <w:rPr>
                <w:sz w:val="28"/>
                <w:szCs w:val="15"/>
                <w:lang w:val="en-US"/>
              </w:rPr>
            </w:pPr>
            <w:r>
              <w:rPr>
                <w:sz w:val="28"/>
                <w:szCs w:val="15"/>
                <w:lang w:val="en-US"/>
              </w:rPr>
              <w:t>V</w:t>
            </w:r>
          </w:p>
        </w:tc>
        <w:tc>
          <w:tcPr>
            <w:tcW w:w="2124" w:type="dxa"/>
          </w:tcPr>
          <w:p w:rsidR="00B63AEB" w:rsidRPr="00B63AEB" w:rsidRDefault="00B63AEB" w:rsidP="00017DA4">
            <w:pPr>
              <w:tabs>
                <w:tab w:val="left" w:pos="6038"/>
              </w:tabs>
              <w:spacing w:line="360" w:lineRule="auto"/>
              <w:jc w:val="center"/>
              <w:rPr>
                <w:sz w:val="28"/>
                <w:szCs w:val="15"/>
                <w:lang w:val="en-US"/>
              </w:rPr>
            </w:pPr>
            <w:r>
              <w:rPr>
                <w:sz w:val="28"/>
                <w:szCs w:val="15"/>
                <w:lang w:val="en-US"/>
              </w:rPr>
              <w:t>125-130</w:t>
            </w:r>
          </w:p>
        </w:tc>
      </w:tr>
    </w:tbl>
    <w:p w:rsidR="00017DA4" w:rsidRDefault="00017DA4" w:rsidP="00275C94">
      <w:pPr>
        <w:jc w:val="both"/>
        <w:rPr>
          <w:sz w:val="28"/>
          <w:szCs w:val="15"/>
        </w:rPr>
      </w:pPr>
      <w:r>
        <w:rPr>
          <w:sz w:val="28"/>
          <w:szCs w:val="15"/>
        </w:rPr>
        <w:br w:type="textWrapping" w:clear="all"/>
      </w:r>
    </w:p>
    <w:p w:rsidR="00017DA4" w:rsidRDefault="00017DA4" w:rsidP="00275C94">
      <w:pPr>
        <w:spacing w:line="360" w:lineRule="auto"/>
        <w:jc w:val="both"/>
        <w:rPr>
          <w:sz w:val="28"/>
          <w:szCs w:val="15"/>
        </w:rPr>
      </w:pPr>
      <w:r>
        <w:rPr>
          <w:sz w:val="28"/>
          <w:szCs w:val="15"/>
        </w:rPr>
        <w:t xml:space="preserve">           Построим интервальный ряд распределения предприятий по себестоимости единицы продукции:</w:t>
      </w:r>
    </w:p>
    <w:p w:rsidR="00670E20" w:rsidRDefault="00670E20" w:rsidP="00275C94">
      <w:pPr>
        <w:spacing w:line="360" w:lineRule="auto"/>
        <w:jc w:val="both"/>
        <w:rPr>
          <w:sz w:val="28"/>
          <w:szCs w:val="15"/>
        </w:rPr>
      </w:pPr>
    </w:p>
    <w:p w:rsidR="00670E20" w:rsidRDefault="00670E20" w:rsidP="00275C94">
      <w:pPr>
        <w:spacing w:line="360" w:lineRule="auto"/>
        <w:jc w:val="both"/>
        <w:rPr>
          <w:sz w:val="28"/>
          <w:szCs w:val="15"/>
        </w:rPr>
      </w:pPr>
    </w:p>
    <w:p w:rsidR="00017DA4" w:rsidRDefault="00017DA4" w:rsidP="00275C94">
      <w:pPr>
        <w:spacing w:line="360" w:lineRule="auto"/>
        <w:jc w:val="both"/>
        <w:rPr>
          <w:sz w:val="28"/>
          <w:szCs w:val="15"/>
        </w:rPr>
      </w:pPr>
    </w:p>
    <w:p w:rsidR="00017DA4" w:rsidRDefault="00017DA4" w:rsidP="006B5480">
      <w:pPr>
        <w:rPr>
          <w:sz w:val="28"/>
          <w:szCs w:val="15"/>
        </w:rPr>
      </w:pPr>
      <w:r>
        <w:rPr>
          <w:sz w:val="28"/>
          <w:szCs w:val="15"/>
        </w:rPr>
        <w:t xml:space="preserve">                                                                                                   </w:t>
      </w:r>
      <w:r w:rsidRPr="00275C94">
        <w:rPr>
          <w:b/>
          <w:i/>
          <w:sz w:val="28"/>
          <w:szCs w:val="28"/>
        </w:rPr>
        <w:t>Таблица 1</w:t>
      </w:r>
      <w:r>
        <w:rPr>
          <w:sz w:val="28"/>
          <w:szCs w:val="15"/>
        </w:rPr>
        <w:t>.</w:t>
      </w:r>
    </w:p>
    <w:p w:rsidR="00017DA4" w:rsidRDefault="00017DA4" w:rsidP="006B5480">
      <w:pPr>
        <w:rPr>
          <w:b/>
        </w:rPr>
      </w:pPr>
      <w:r w:rsidRPr="00017DA4">
        <w:rPr>
          <w:b/>
        </w:rPr>
        <w:t>Группировка предприятий по себестоимости единицы продукции в отчетном году</w:t>
      </w:r>
    </w:p>
    <w:tbl>
      <w:tblPr>
        <w:tblStyle w:val="a3"/>
        <w:tblW w:w="0" w:type="auto"/>
        <w:tblInd w:w="1908" w:type="dxa"/>
        <w:tblLook w:val="01E0" w:firstRow="1" w:lastRow="1" w:firstColumn="1" w:lastColumn="1" w:noHBand="0" w:noVBand="0"/>
      </w:tblPr>
      <w:tblGrid>
        <w:gridCol w:w="2735"/>
        <w:gridCol w:w="2665"/>
      </w:tblGrid>
      <w:tr w:rsidR="00275C94">
        <w:tc>
          <w:tcPr>
            <w:tcW w:w="2735" w:type="dxa"/>
            <w:vAlign w:val="center"/>
          </w:tcPr>
          <w:p w:rsidR="00275C94" w:rsidRPr="00275C94" w:rsidRDefault="00275C94" w:rsidP="00275C94">
            <w:pPr>
              <w:jc w:val="center"/>
              <w:rPr>
                <w:b/>
                <w:sz w:val="20"/>
                <w:szCs w:val="20"/>
              </w:rPr>
            </w:pPr>
            <w:r w:rsidRPr="00275C94">
              <w:rPr>
                <w:b/>
                <w:sz w:val="20"/>
                <w:szCs w:val="20"/>
              </w:rPr>
              <w:t>Группы предприятий по себестоимости единицы продукции</w:t>
            </w:r>
          </w:p>
        </w:tc>
        <w:tc>
          <w:tcPr>
            <w:tcW w:w="2665" w:type="dxa"/>
            <w:vAlign w:val="center"/>
          </w:tcPr>
          <w:p w:rsidR="00275C94" w:rsidRPr="00275C94" w:rsidRDefault="00275C94" w:rsidP="00275C94">
            <w:pPr>
              <w:jc w:val="center"/>
              <w:rPr>
                <w:b/>
                <w:sz w:val="20"/>
                <w:szCs w:val="20"/>
              </w:rPr>
            </w:pPr>
            <w:r w:rsidRPr="00275C94">
              <w:rPr>
                <w:b/>
                <w:sz w:val="20"/>
                <w:szCs w:val="20"/>
              </w:rPr>
              <w:t>Число предприятий</w:t>
            </w:r>
          </w:p>
        </w:tc>
      </w:tr>
      <w:tr w:rsidR="00275C94">
        <w:tc>
          <w:tcPr>
            <w:tcW w:w="2735" w:type="dxa"/>
            <w:vAlign w:val="center"/>
          </w:tcPr>
          <w:p w:rsidR="00275C94" w:rsidRDefault="00275C94" w:rsidP="00275C94">
            <w:pPr>
              <w:jc w:val="center"/>
              <w:rPr>
                <w:b/>
              </w:rPr>
            </w:pPr>
            <w:r>
              <w:rPr>
                <w:b/>
              </w:rPr>
              <w:t>105-110</w:t>
            </w:r>
          </w:p>
        </w:tc>
        <w:tc>
          <w:tcPr>
            <w:tcW w:w="2665" w:type="dxa"/>
            <w:vAlign w:val="center"/>
          </w:tcPr>
          <w:p w:rsidR="00275C94" w:rsidRDefault="00275C94" w:rsidP="00275C94">
            <w:pPr>
              <w:jc w:val="center"/>
              <w:rPr>
                <w:b/>
              </w:rPr>
            </w:pPr>
            <w:r>
              <w:rPr>
                <w:b/>
              </w:rPr>
              <w:t>3</w:t>
            </w:r>
          </w:p>
        </w:tc>
      </w:tr>
      <w:tr w:rsidR="00275C94">
        <w:tc>
          <w:tcPr>
            <w:tcW w:w="2735" w:type="dxa"/>
            <w:vAlign w:val="center"/>
          </w:tcPr>
          <w:p w:rsidR="00275C94" w:rsidRDefault="00275C94" w:rsidP="00275C94">
            <w:pPr>
              <w:jc w:val="center"/>
              <w:rPr>
                <w:b/>
              </w:rPr>
            </w:pPr>
            <w:r>
              <w:rPr>
                <w:b/>
              </w:rPr>
              <w:t>110-115</w:t>
            </w:r>
          </w:p>
        </w:tc>
        <w:tc>
          <w:tcPr>
            <w:tcW w:w="2665" w:type="dxa"/>
            <w:vAlign w:val="center"/>
          </w:tcPr>
          <w:p w:rsidR="00275C94" w:rsidRDefault="00275C94" w:rsidP="00275C94">
            <w:pPr>
              <w:jc w:val="center"/>
              <w:rPr>
                <w:b/>
              </w:rPr>
            </w:pPr>
            <w:r>
              <w:rPr>
                <w:b/>
              </w:rPr>
              <w:t>6</w:t>
            </w:r>
          </w:p>
        </w:tc>
      </w:tr>
      <w:tr w:rsidR="00275C94">
        <w:tc>
          <w:tcPr>
            <w:tcW w:w="2735" w:type="dxa"/>
            <w:vAlign w:val="center"/>
          </w:tcPr>
          <w:p w:rsidR="00275C94" w:rsidRDefault="00275C94" w:rsidP="00275C94">
            <w:pPr>
              <w:jc w:val="center"/>
              <w:rPr>
                <w:b/>
              </w:rPr>
            </w:pPr>
            <w:r>
              <w:rPr>
                <w:b/>
              </w:rPr>
              <w:t>115-120</w:t>
            </w:r>
          </w:p>
        </w:tc>
        <w:tc>
          <w:tcPr>
            <w:tcW w:w="2665" w:type="dxa"/>
            <w:vAlign w:val="center"/>
          </w:tcPr>
          <w:p w:rsidR="00275C94" w:rsidRDefault="00275C94" w:rsidP="00275C94">
            <w:pPr>
              <w:jc w:val="center"/>
              <w:rPr>
                <w:b/>
              </w:rPr>
            </w:pPr>
            <w:r>
              <w:rPr>
                <w:b/>
              </w:rPr>
              <w:t>9</w:t>
            </w:r>
          </w:p>
        </w:tc>
      </w:tr>
      <w:tr w:rsidR="00275C94">
        <w:tc>
          <w:tcPr>
            <w:tcW w:w="2735" w:type="dxa"/>
            <w:vAlign w:val="center"/>
          </w:tcPr>
          <w:p w:rsidR="00275C94" w:rsidRDefault="00275C94" w:rsidP="00275C94">
            <w:pPr>
              <w:jc w:val="center"/>
              <w:rPr>
                <w:b/>
              </w:rPr>
            </w:pPr>
            <w:r>
              <w:rPr>
                <w:b/>
              </w:rPr>
              <w:t>120-125</w:t>
            </w:r>
          </w:p>
        </w:tc>
        <w:tc>
          <w:tcPr>
            <w:tcW w:w="2665" w:type="dxa"/>
            <w:vAlign w:val="center"/>
          </w:tcPr>
          <w:p w:rsidR="00275C94" w:rsidRDefault="00275C94" w:rsidP="00275C94">
            <w:pPr>
              <w:jc w:val="center"/>
              <w:rPr>
                <w:b/>
              </w:rPr>
            </w:pPr>
            <w:r>
              <w:rPr>
                <w:b/>
              </w:rPr>
              <w:t>6</w:t>
            </w:r>
          </w:p>
        </w:tc>
      </w:tr>
      <w:tr w:rsidR="00275C94">
        <w:tc>
          <w:tcPr>
            <w:tcW w:w="2735" w:type="dxa"/>
            <w:vAlign w:val="center"/>
          </w:tcPr>
          <w:p w:rsidR="00275C94" w:rsidRDefault="00275C94" w:rsidP="00275C94">
            <w:pPr>
              <w:jc w:val="center"/>
              <w:rPr>
                <w:b/>
              </w:rPr>
            </w:pPr>
            <w:r>
              <w:rPr>
                <w:b/>
              </w:rPr>
              <w:t>125-130</w:t>
            </w:r>
          </w:p>
        </w:tc>
        <w:tc>
          <w:tcPr>
            <w:tcW w:w="2665" w:type="dxa"/>
            <w:vAlign w:val="center"/>
          </w:tcPr>
          <w:p w:rsidR="00275C94" w:rsidRDefault="00275C94" w:rsidP="00275C94">
            <w:pPr>
              <w:jc w:val="center"/>
              <w:rPr>
                <w:b/>
              </w:rPr>
            </w:pPr>
            <w:r>
              <w:rPr>
                <w:b/>
              </w:rPr>
              <w:t>6</w:t>
            </w:r>
          </w:p>
        </w:tc>
      </w:tr>
      <w:tr w:rsidR="00275C94">
        <w:tc>
          <w:tcPr>
            <w:tcW w:w="2735" w:type="dxa"/>
            <w:vAlign w:val="center"/>
          </w:tcPr>
          <w:p w:rsidR="00275C94" w:rsidRDefault="00275C94" w:rsidP="00275C94">
            <w:pPr>
              <w:jc w:val="center"/>
              <w:rPr>
                <w:b/>
              </w:rPr>
            </w:pPr>
            <w:r>
              <w:rPr>
                <w:b/>
              </w:rPr>
              <w:t>ИТОГО</w:t>
            </w:r>
          </w:p>
        </w:tc>
        <w:tc>
          <w:tcPr>
            <w:tcW w:w="2665" w:type="dxa"/>
            <w:vAlign w:val="center"/>
          </w:tcPr>
          <w:p w:rsidR="00275C94" w:rsidRDefault="00275C94" w:rsidP="00275C94">
            <w:pPr>
              <w:jc w:val="center"/>
              <w:rPr>
                <w:b/>
              </w:rPr>
            </w:pPr>
            <w:r>
              <w:rPr>
                <w:b/>
              </w:rPr>
              <w:t>30</w:t>
            </w:r>
          </w:p>
        </w:tc>
      </w:tr>
    </w:tbl>
    <w:p w:rsidR="00275C94" w:rsidRDefault="00275C94" w:rsidP="00275C94">
      <w:pPr>
        <w:spacing w:line="360" w:lineRule="auto"/>
        <w:jc w:val="both"/>
        <w:rPr>
          <w:sz w:val="28"/>
          <w:szCs w:val="28"/>
        </w:rPr>
      </w:pPr>
      <w:r w:rsidRPr="00275C94">
        <w:rPr>
          <w:sz w:val="28"/>
          <w:szCs w:val="28"/>
        </w:rPr>
        <w:t xml:space="preserve">Интервальный ряд распределения предприятий показывает, что наибольшее число предприятий, то есть 9 из 30 </w:t>
      </w:r>
      <w:r w:rsidR="00D458E9">
        <w:rPr>
          <w:sz w:val="28"/>
          <w:szCs w:val="28"/>
        </w:rPr>
        <w:t xml:space="preserve">(или 30% всех предприятий) </w:t>
      </w:r>
      <w:r w:rsidRPr="00275C94">
        <w:rPr>
          <w:sz w:val="28"/>
          <w:szCs w:val="28"/>
        </w:rPr>
        <w:t>имеют себестоимость единицы продукции от 115 до 120 руб.</w:t>
      </w:r>
    </w:p>
    <w:p w:rsidR="00275C94" w:rsidRDefault="00275C94" w:rsidP="00275C94">
      <w:pPr>
        <w:spacing w:line="360" w:lineRule="auto"/>
        <w:jc w:val="both"/>
        <w:rPr>
          <w:sz w:val="28"/>
          <w:szCs w:val="28"/>
        </w:rPr>
      </w:pPr>
      <w:r>
        <w:rPr>
          <w:sz w:val="28"/>
          <w:szCs w:val="28"/>
        </w:rPr>
        <w:t xml:space="preserve">           </w:t>
      </w:r>
      <w:r w:rsidR="006C704B">
        <w:rPr>
          <w:sz w:val="28"/>
          <w:szCs w:val="28"/>
        </w:rPr>
        <w:t>Построим графики полученного ряда распределения. Графически определим значение моды и медианы.</w:t>
      </w:r>
    </w:p>
    <w:p w:rsidR="006C704B" w:rsidRDefault="0006483D" w:rsidP="00275C94">
      <w:pPr>
        <w:spacing w:line="360" w:lineRule="auto"/>
        <w:jc w:val="both"/>
        <w:rPr>
          <w:sz w:val="28"/>
          <w:szCs w:val="28"/>
        </w:rPr>
      </w:pPr>
      <w:r>
        <w:rPr>
          <w:noProof/>
          <w:sz w:val="28"/>
          <w:szCs w:val="28"/>
        </w:rPr>
        <w:pict>
          <v:polyline id="_x0000_s1080" style="position:absolute;left:0;text-align:left;z-index:251657216;mso-position-horizontal:absolute;mso-position-vertical:absolute" points="197.6pt,42.6pt,198.35pt,110.1pt" coordsize="15,1350" filled="f" strokeweight="1.5pt">
            <v:stroke dashstyle="longDash"/>
            <v:path arrowok="t"/>
          </v:polyline>
        </w:pict>
      </w:r>
      <w:r>
        <w:rPr>
          <w:noProof/>
          <w:sz w:val="28"/>
          <w:szCs w:val="28"/>
        </w:rPr>
        <w:pict>
          <v:polyline id="_x0000_s1079" style="position:absolute;left:0;text-align:left;z-index:251656192" points="226.1pt,30.6pt,168.35pt,56.85pt" coordsize="1155,525" filled="f">
            <v:path arrowok="t"/>
          </v:polyline>
        </w:pict>
      </w:r>
      <w:r>
        <w:rPr>
          <w:noProof/>
          <w:sz w:val="28"/>
          <w:szCs w:val="28"/>
        </w:rPr>
        <w:pict>
          <v:polyline id="_x0000_s1078" style="position:absolute;left:0;text-align:left;z-index:251655168;mso-position-horizontal:absolute;mso-position-vertical:absolute" points="169.1pt,29.85pt,226.85pt,56.1pt" coordsize="1155,525" filled="f">
            <v:path arrowok="t"/>
          </v:polyline>
        </w:pict>
      </w:r>
      <w:r w:rsidR="002F3005" w:rsidRPr="006C704B">
        <w:rPr>
          <w:sz w:val="28"/>
          <w:szCs w:val="28"/>
        </w:rPr>
        <w:object w:dxaOrig="7194" w:dyaOrig="3286">
          <v:shape id="_x0000_i1041" type="#_x0000_t75" style="width:5in;height:164.25pt" o:ole="">
            <v:imagedata r:id="rId35" o:title=""/>
          </v:shape>
          <o:OLEObject Type="Embed" ProgID="MSGraph.Chart.8" ShapeID="_x0000_i1041" DrawAspect="Content" ObjectID="_1459012276" r:id="rId36">
            <o:FieldCodes>\s</o:FieldCodes>
          </o:OLEObject>
        </w:object>
      </w:r>
    </w:p>
    <w:p w:rsidR="00275C94" w:rsidRDefault="001E639C" w:rsidP="001E639C">
      <w:pPr>
        <w:jc w:val="both"/>
        <w:rPr>
          <w:b/>
        </w:rPr>
      </w:pPr>
      <w:r>
        <w:rPr>
          <w:b/>
        </w:rPr>
        <w:t xml:space="preserve">Рис. </w:t>
      </w:r>
      <w:r w:rsidRPr="001E639C">
        <w:rPr>
          <w:b/>
        </w:rPr>
        <w:t>1.</w:t>
      </w:r>
      <w:r>
        <w:rPr>
          <w:b/>
        </w:rPr>
        <w:t xml:space="preserve"> </w:t>
      </w:r>
      <w:r w:rsidRPr="001E639C">
        <w:rPr>
          <w:b/>
        </w:rPr>
        <w:t>Гистограмма распределения предприятий по уровню себестоимости единицы продукции</w:t>
      </w:r>
    </w:p>
    <w:p w:rsidR="001E639C" w:rsidRDefault="001E639C" w:rsidP="001E639C">
      <w:pPr>
        <w:jc w:val="both"/>
        <w:rPr>
          <w:b/>
        </w:rPr>
      </w:pPr>
    </w:p>
    <w:p w:rsidR="001E639C" w:rsidRDefault="002F3005" w:rsidP="001E639C">
      <w:pPr>
        <w:jc w:val="both"/>
        <w:rPr>
          <w:b/>
        </w:rPr>
      </w:pPr>
      <w:r w:rsidRPr="006C704B">
        <w:rPr>
          <w:sz w:val="28"/>
          <w:szCs w:val="28"/>
        </w:rPr>
        <w:object w:dxaOrig="7553" w:dyaOrig="3436">
          <v:shape id="_x0000_i1042" type="#_x0000_t75" style="width:378pt;height:171.75pt" o:ole="">
            <v:imagedata r:id="rId37" o:title=""/>
          </v:shape>
          <o:OLEObject Type="Embed" ProgID="MSGraph.Chart.8" ShapeID="_x0000_i1042" DrawAspect="Content" ObjectID="_1459012277" r:id="rId38">
            <o:FieldCodes>\s</o:FieldCodes>
          </o:OLEObject>
        </w:object>
      </w:r>
    </w:p>
    <w:p w:rsidR="001E639C" w:rsidRDefault="00E5176B" w:rsidP="001E639C">
      <w:pPr>
        <w:jc w:val="both"/>
        <w:rPr>
          <w:b/>
        </w:rPr>
      </w:pPr>
      <w:r w:rsidRPr="00E5176B">
        <w:rPr>
          <w:b/>
        </w:rPr>
        <w:t>Рис. 2. Полигон распределения предприятий по уровню себестоимости единицы продукции</w:t>
      </w:r>
    </w:p>
    <w:p w:rsidR="00AD6401" w:rsidRDefault="00AD6401" w:rsidP="001E639C">
      <w:pPr>
        <w:jc w:val="both"/>
        <w:rPr>
          <w:b/>
        </w:rPr>
      </w:pPr>
    </w:p>
    <w:p w:rsidR="00AD6401" w:rsidRDefault="00AD6401" w:rsidP="001E639C">
      <w:pPr>
        <w:jc w:val="both"/>
        <w:rPr>
          <w:sz w:val="28"/>
          <w:szCs w:val="28"/>
        </w:rPr>
      </w:pPr>
      <w:r>
        <w:rPr>
          <w:sz w:val="28"/>
          <w:szCs w:val="28"/>
        </w:rPr>
        <w:t xml:space="preserve">           Для графического изображения медианы, построим кумуляту и рассчитаем кумулятивно накопленные частоты:</w:t>
      </w:r>
    </w:p>
    <w:p w:rsidR="00AD6401" w:rsidRDefault="00AD6401" w:rsidP="001E639C">
      <w:pPr>
        <w:jc w:val="both"/>
        <w:rPr>
          <w:sz w:val="28"/>
          <w:szCs w:val="28"/>
        </w:rPr>
      </w:pPr>
    </w:p>
    <w:tbl>
      <w:tblPr>
        <w:tblStyle w:val="a3"/>
        <w:tblW w:w="0" w:type="auto"/>
        <w:tblInd w:w="1728" w:type="dxa"/>
        <w:tblLook w:val="01E0" w:firstRow="1" w:lastRow="1" w:firstColumn="1" w:lastColumn="1" w:noHBand="0" w:noVBand="0"/>
      </w:tblPr>
      <w:tblGrid>
        <w:gridCol w:w="2915"/>
        <w:gridCol w:w="3025"/>
      </w:tblGrid>
      <w:tr w:rsidR="00AD6401">
        <w:tc>
          <w:tcPr>
            <w:tcW w:w="2915" w:type="dxa"/>
            <w:vAlign w:val="center"/>
          </w:tcPr>
          <w:p w:rsidR="00AD6401" w:rsidRPr="00AD6401" w:rsidRDefault="00AD6401" w:rsidP="00AD6401">
            <w:pPr>
              <w:jc w:val="center"/>
              <w:rPr>
                <w:b/>
                <w:sz w:val="20"/>
                <w:szCs w:val="20"/>
              </w:rPr>
            </w:pPr>
            <w:r w:rsidRPr="00AD6401">
              <w:rPr>
                <w:b/>
                <w:sz w:val="20"/>
                <w:szCs w:val="20"/>
              </w:rPr>
              <w:t>Группы предприятий по себестоимости единицы продукции</w:t>
            </w:r>
          </w:p>
        </w:tc>
        <w:tc>
          <w:tcPr>
            <w:tcW w:w="3025" w:type="dxa"/>
            <w:vAlign w:val="center"/>
          </w:tcPr>
          <w:p w:rsidR="00AD6401" w:rsidRPr="00AD6401" w:rsidRDefault="00AD6401" w:rsidP="00AD6401">
            <w:pPr>
              <w:jc w:val="center"/>
              <w:rPr>
                <w:b/>
                <w:sz w:val="20"/>
                <w:szCs w:val="20"/>
              </w:rPr>
            </w:pPr>
            <w:r w:rsidRPr="00AD6401">
              <w:rPr>
                <w:b/>
                <w:sz w:val="20"/>
                <w:szCs w:val="20"/>
              </w:rPr>
              <w:t>Кумулятивно накопленные частоты</w:t>
            </w:r>
          </w:p>
        </w:tc>
      </w:tr>
      <w:tr w:rsidR="00AD6401">
        <w:tc>
          <w:tcPr>
            <w:tcW w:w="2915" w:type="dxa"/>
          </w:tcPr>
          <w:p w:rsidR="00AD6401" w:rsidRPr="00AD6401" w:rsidRDefault="00AD6401" w:rsidP="00AD6401">
            <w:pPr>
              <w:jc w:val="center"/>
              <w:rPr>
                <w:b/>
              </w:rPr>
            </w:pPr>
            <w:r w:rsidRPr="00AD6401">
              <w:rPr>
                <w:b/>
              </w:rPr>
              <w:t>105-110</w:t>
            </w:r>
          </w:p>
        </w:tc>
        <w:tc>
          <w:tcPr>
            <w:tcW w:w="3025" w:type="dxa"/>
          </w:tcPr>
          <w:p w:rsidR="00AD6401" w:rsidRPr="00AD6401" w:rsidRDefault="00AD6401" w:rsidP="00AD6401">
            <w:pPr>
              <w:jc w:val="center"/>
              <w:rPr>
                <w:b/>
              </w:rPr>
            </w:pPr>
            <w:r w:rsidRPr="00AD6401">
              <w:rPr>
                <w:b/>
              </w:rPr>
              <w:t>3</w:t>
            </w:r>
          </w:p>
        </w:tc>
      </w:tr>
      <w:tr w:rsidR="00AD6401">
        <w:tc>
          <w:tcPr>
            <w:tcW w:w="2915" w:type="dxa"/>
          </w:tcPr>
          <w:p w:rsidR="00AD6401" w:rsidRPr="00AD6401" w:rsidRDefault="00AD6401" w:rsidP="00AD6401">
            <w:pPr>
              <w:jc w:val="center"/>
              <w:rPr>
                <w:b/>
              </w:rPr>
            </w:pPr>
            <w:r w:rsidRPr="00AD6401">
              <w:rPr>
                <w:b/>
              </w:rPr>
              <w:t>110-115</w:t>
            </w:r>
          </w:p>
        </w:tc>
        <w:tc>
          <w:tcPr>
            <w:tcW w:w="3025" w:type="dxa"/>
          </w:tcPr>
          <w:p w:rsidR="00AD6401" w:rsidRPr="00AD6401" w:rsidRDefault="00AD6401" w:rsidP="00AD6401">
            <w:pPr>
              <w:jc w:val="center"/>
              <w:rPr>
                <w:b/>
              </w:rPr>
            </w:pPr>
            <w:r w:rsidRPr="00AD6401">
              <w:rPr>
                <w:b/>
              </w:rPr>
              <w:t>9</w:t>
            </w:r>
          </w:p>
        </w:tc>
      </w:tr>
      <w:tr w:rsidR="00AD6401">
        <w:tc>
          <w:tcPr>
            <w:tcW w:w="2915" w:type="dxa"/>
          </w:tcPr>
          <w:p w:rsidR="00AD6401" w:rsidRPr="00AD6401" w:rsidRDefault="00AD6401" w:rsidP="00AD6401">
            <w:pPr>
              <w:jc w:val="center"/>
              <w:rPr>
                <w:b/>
              </w:rPr>
            </w:pPr>
            <w:r w:rsidRPr="00AD6401">
              <w:rPr>
                <w:b/>
              </w:rPr>
              <w:t>115-120</w:t>
            </w:r>
          </w:p>
        </w:tc>
        <w:tc>
          <w:tcPr>
            <w:tcW w:w="3025" w:type="dxa"/>
          </w:tcPr>
          <w:p w:rsidR="00AD6401" w:rsidRPr="00AD6401" w:rsidRDefault="00AD6401" w:rsidP="00AD6401">
            <w:pPr>
              <w:jc w:val="center"/>
              <w:rPr>
                <w:b/>
              </w:rPr>
            </w:pPr>
            <w:r w:rsidRPr="00AD6401">
              <w:rPr>
                <w:b/>
              </w:rPr>
              <w:t>18</w:t>
            </w:r>
          </w:p>
        </w:tc>
      </w:tr>
      <w:tr w:rsidR="00AD6401">
        <w:tc>
          <w:tcPr>
            <w:tcW w:w="2915" w:type="dxa"/>
          </w:tcPr>
          <w:p w:rsidR="00AD6401" w:rsidRPr="00AD6401" w:rsidRDefault="00AD6401" w:rsidP="00AD6401">
            <w:pPr>
              <w:jc w:val="center"/>
              <w:rPr>
                <w:b/>
              </w:rPr>
            </w:pPr>
            <w:r w:rsidRPr="00AD6401">
              <w:rPr>
                <w:b/>
              </w:rPr>
              <w:t>120-125</w:t>
            </w:r>
          </w:p>
        </w:tc>
        <w:tc>
          <w:tcPr>
            <w:tcW w:w="3025" w:type="dxa"/>
          </w:tcPr>
          <w:p w:rsidR="00AD6401" w:rsidRPr="00AD6401" w:rsidRDefault="00AD6401" w:rsidP="00AD6401">
            <w:pPr>
              <w:jc w:val="center"/>
              <w:rPr>
                <w:b/>
              </w:rPr>
            </w:pPr>
            <w:r w:rsidRPr="00AD6401">
              <w:rPr>
                <w:b/>
              </w:rPr>
              <w:t>24</w:t>
            </w:r>
          </w:p>
        </w:tc>
      </w:tr>
      <w:tr w:rsidR="00AD6401">
        <w:tc>
          <w:tcPr>
            <w:tcW w:w="2915" w:type="dxa"/>
          </w:tcPr>
          <w:p w:rsidR="00AD6401" w:rsidRPr="00AD6401" w:rsidRDefault="00AD6401" w:rsidP="00AD6401">
            <w:pPr>
              <w:jc w:val="center"/>
              <w:rPr>
                <w:b/>
              </w:rPr>
            </w:pPr>
            <w:r w:rsidRPr="00AD6401">
              <w:rPr>
                <w:b/>
              </w:rPr>
              <w:t>125-130</w:t>
            </w:r>
          </w:p>
        </w:tc>
        <w:tc>
          <w:tcPr>
            <w:tcW w:w="3025" w:type="dxa"/>
          </w:tcPr>
          <w:p w:rsidR="00AD6401" w:rsidRPr="00AD6401" w:rsidRDefault="00AD6401" w:rsidP="00AD6401">
            <w:pPr>
              <w:jc w:val="center"/>
              <w:rPr>
                <w:b/>
              </w:rPr>
            </w:pPr>
            <w:r w:rsidRPr="00AD6401">
              <w:rPr>
                <w:b/>
              </w:rPr>
              <w:t>30</w:t>
            </w:r>
          </w:p>
        </w:tc>
      </w:tr>
    </w:tbl>
    <w:p w:rsidR="00AD6401" w:rsidRPr="0046329D" w:rsidRDefault="00AD6401" w:rsidP="0046329D">
      <w:pPr>
        <w:tabs>
          <w:tab w:val="left" w:pos="915"/>
        </w:tabs>
        <w:spacing w:line="360" w:lineRule="auto"/>
        <w:jc w:val="both"/>
        <w:rPr>
          <w:b/>
          <w:sz w:val="20"/>
          <w:szCs w:val="20"/>
        </w:rPr>
      </w:pPr>
    </w:p>
    <w:p w:rsidR="00AD6401" w:rsidRPr="00E5176B" w:rsidRDefault="0006483D" w:rsidP="00275C94">
      <w:pPr>
        <w:spacing w:line="360" w:lineRule="auto"/>
        <w:jc w:val="both"/>
        <w:rPr>
          <w:b/>
          <w:sz w:val="28"/>
          <w:szCs w:val="28"/>
        </w:rPr>
      </w:pPr>
      <w:r>
        <w:rPr>
          <w:noProof/>
          <w:sz w:val="28"/>
          <w:szCs w:val="15"/>
        </w:rPr>
        <w:pict>
          <v:polyline id="_x0000_s1100" style="position:absolute;left:0;text-align:left;z-index:251662336;mso-position-horizontal:absolute;mso-position-vertical:absolute" points="81pt,160.45pt,150.35pt,133.75pt,218.6pt,94.75pt,284.6pt,68.5pt,353.6pt,40.75pt" coordsize="5452,2394" filled="f">
            <v:path arrowok="t"/>
          </v:polyline>
        </w:pict>
      </w:r>
      <w:r>
        <w:rPr>
          <w:noProof/>
          <w:sz w:val="28"/>
          <w:szCs w:val="15"/>
        </w:rPr>
        <w:pict>
          <v:shape id="_x0000_s1049" style="position:absolute;left:0;text-align:left;margin-left:201.35pt;margin-top:104.5pt;width:0;height:67.5pt;z-index:251654144" coordsize="1,1350" path="m,l,1350e" filled="f" strokeweight="1.5pt">
            <v:stroke dashstyle="longDash"/>
            <v:path arrowok="t"/>
          </v:shape>
        </w:pict>
      </w:r>
      <w:r>
        <w:rPr>
          <w:noProof/>
          <w:sz w:val="28"/>
          <w:szCs w:val="15"/>
        </w:rPr>
        <w:pict>
          <v:shape id="_x0000_s1046" style="position:absolute;left:0;text-align:left;margin-left:47.6pt;margin-top:106pt;width:152.25pt;height:0;z-index:251653120" coordsize="3045,1" path="m,l3045,e" filled="f" strokeweight="1.5pt">
            <v:stroke dashstyle="longDash"/>
            <v:path arrowok="t"/>
          </v:shape>
        </w:pict>
      </w:r>
      <w:r w:rsidR="00BA5629" w:rsidRPr="006C704B">
        <w:rPr>
          <w:sz w:val="28"/>
          <w:szCs w:val="28"/>
        </w:rPr>
        <w:object w:dxaOrig="7913" w:dyaOrig="4516">
          <v:shape id="_x0000_i1043" type="#_x0000_t75" style="width:396pt;height:225.75pt" o:ole="">
            <v:imagedata r:id="rId39" o:title=""/>
          </v:shape>
          <o:OLEObject Type="Embed" ProgID="MSGraph.Chart.8" ShapeID="_x0000_i1043" DrawAspect="Content" ObjectID="_1459012278" r:id="rId40">
            <o:FieldCodes>\s</o:FieldCodes>
          </o:OLEObject>
        </w:object>
      </w:r>
    </w:p>
    <w:p w:rsidR="00017DA4" w:rsidRPr="00281F56" w:rsidRDefault="00281F56" w:rsidP="00275C94">
      <w:pPr>
        <w:jc w:val="both"/>
        <w:rPr>
          <w:b/>
        </w:rPr>
      </w:pPr>
      <w:r w:rsidRPr="00281F56">
        <w:rPr>
          <w:b/>
        </w:rPr>
        <w:t xml:space="preserve">Рис. 3. Кумулята распределения предприятий по уровню себестоимости единицы продукции </w:t>
      </w:r>
    </w:p>
    <w:p w:rsidR="00017DA4" w:rsidRPr="00281F56" w:rsidRDefault="00017DA4" w:rsidP="006B5480"/>
    <w:p w:rsidR="00017DA4" w:rsidRDefault="00740200" w:rsidP="00281F56">
      <w:pPr>
        <w:spacing w:line="360" w:lineRule="auto"/>
        <w:rPr>
          <w:sz w:val="28"/>
          <w:szCs w:val="15"/>
        </w:rPr>
      </w:pPr>
      <w:r>
        <w:rPr>
          <w:sz w:val="28"/>
          <w:szCs w:val="15"/>
        </w:rPr>
        <w:t xml:space="preserve">           Медиана, равная</w:t>
      </w:r>
      <w:r w:rsidR="00BE3570">
        <w:rPr>
          <w:sz w:val="28"/>
          <w:szCs w:val="15"/>
        </w:rPr>
        <w:t xml:space="preserve"> приблизительно</w:t>
      </w:r>
      <w:r>
        <w:rPr>
          <w:sz w:val="28"/>
          <w:szCs w:val="15"/>
        </w:rPr>
        <w:t xml:space="preserve"> 116,5</w:t>
      </w:r>
      <w:r w:rsidR="00281F56">
        <w:rPr>
          <w:sz w:val="28"/>
          <w:szCs w:val="15"/>
        </w:rPr>
        <w:t xml:space="preserve"> руб. показывает, что половина предприятий выборочной совокупности имеет себестоимость продукции меньше 11</w:t>
      </w:r>
      <w:r>
        <w:rPr>
          <w:sz w:val="28"/>
          <w:szCs w:val="15"/>
        </w:rPr>
        <w:t>6,5</w:t>
      </w:r>
      <w:r w:rsidR="00281F56">
        <w:rPr>
          <w:sz w:val="28"/>
          <w:szCs w:val="15"/>
        </w:rPr>
        <w:t xml:space="preserve"> ру</w:t>
      </w:r>
      <w:r>
        <w:rPr>
          <w:sz w:val="28"/>
          <w:szCs w:val="15"/>
        </w:rPr>
        <w:t>б., а другая половина больше 116,5</w:t>
      </w:r>
      <w:r w:rsidR="00281F56">
        <w:rPr>
          <w:sz w:val="28"/>
          <w:szCs w:val="15"/>
        </w:rPr>
        <w:t xml:space="preserve"> руб.</w:t>
      </w:r>
    </w:p>
    <w:p w:rsidR="00281F56" w:rsidRDefault="00281F56" w:rsidP="00281F56">
      <w:pPr>
        <w:spacing w:line="360" w:lineRule="auto"/>
        <w:rPr>
          <w:sz w:val="28"/>
          <w:szCs w:val="15"/>
        </w:rPr>
      </w:pPr>
      <w:r>
        <w:rPr>
          <w:sz w:val="28"/>
          <w:szCs w:val="15"/>
        </w:rPr>
        <w:t xml:space="preserve">      </w:t>
      </w:r>
      <w:r w:rsidR="0073313D">
        <w:rPr>
          <w:sz w:val="28"/>
          <w:szCs w:val="15"/>
        </w:rPr>
        <w:t xml:space="preserve">    Мода, равная </w:t>
      </w:r>
      <w:r w:rsidR="00BE3570">
        <w:rPr>
          <w:sz w:val="28"/>
          <w:szCs w:val="15"/>
        </w:rPr>
        <w:t xml:space="preserve"> приблизительно </w:t>
      </w:r>
      <w:r w:rsidR="0073313D">
        <w:rPr>
          <w:sz w:val="28"/>
          <w:szCs w:val="15"/>
        </w:rPr>
        <w:t>117,5 руб.</w:t>
      </w:r>
      <w:r>
        <w:rPr>
          <w:sz w:val="28"/>
          <w:szCs w:val="15"/>
        </w:rPr>
        <w:t xml:space="preserve"> показывает, что наиболее часто встречаются в совокупности предприятия со себестоимостью е</w:t>
      </w:r>
      <w:r w:rsidR="0073313D">
        <w:rPr>
          <w:sz w:val="28"/>
          <w:szCs w:val="15"/>
        </w:rPr>
        <w:t>диницы продукции 117,5 руб</w:t>
      </w:r>
      <w:r>
        <w:rPr>
          <w:sz w:val="28"/>
          <w:szCs w:val="15"/>
        </w:rPr>
        <w:t>.</w:t>
      </w:r>
    </w:p>
    <w:p w:rsidR="00281F56" w:rsidRPr="00FE47F5" w:rsidRDefault="00281F56" w:rsidP="00281F56">
      <w:pPr>
        <w:spacing w:line="360" w:lineRule="auto"/>
        <w:rPr>
          <w:sz w:val="28"/>
          <w:szCs w:val="15"/>
        </w:rPr>
      </w:pPr>
      <w:r w:rsidRPr="00FE47F5">
        <w:rPr>
          <w:sz w:val="28"/>
          <w:szCs w:val="15"/>
        </w:rPr>
        <w:t xml:space="preserve">           Рассчитаем моду по следующей формуле</w:t>
      </w:r>
    </w:p>
    <w:p w:rsidR="00281F56" w:rsidRPr="00FE47F5" w:rsidRDefault="00281F56" w:rsidP="00281F56">
      <w:pPr>
        <w:spacing w:line="360" w:lineRule="auto"/>
        <w:rPr>
          <w:sz w:val="28"/>
          <w:szCs w:val="15"/>
        </w:rPr>
      </w:pPr>
    </w:p>
    <w:p w:rsidR="00281F56" w:rsidRPr="00FE47F5" w:rsidRDefault="00281F56" w:rsidP="00BE09BC">
      <w:pPr>
        <w:spacing w:line="360" w:lineRule="auto"/>
        <w:jc w:val="center"/>
        <w:rPr>
          <w:b/>
          <w:sz w:val="28"/>
          <w:szCs w:val="15"/>
        </w:rPr>
      </w:pPr>
      <w:r w:rsidRPr="00FE47F5">
        <w:rPr>
          <w:b/>
          <w:sz w:val="28"/>
          <w:szCs w:val="15"/>
        </w:rPr>
        <w:t xml:space="preserve">Мо = </w:t>
      </w:r>
      <w:r w:rsidRPr="00FE47F5">
        <w:rPr>
          <w:b/>
          <w:i/>
          <w:sz w:val="28"/>
          <w:szCs w:val="15"/>
        </w:rPr>
        <w:t>х</w:t>
      </w:r>
      <w:r w:rsidRPr="00FE47F5">
        <w:rPr>
          <w:b/>
          <w:i/>
          <w:sz w:val="20"/>
          <w:szCs w:val="20"/>
        </w:rPr>
        <w:t>о</w:t>
      </w:r>
      <w:r w:rsidRPr="00FE47F5">
        <w:rPr>
          <w:b/>
          <w:sz w:val="28"/>
          <w:szCs w:val="15"/>
        </w:rPr>
        <w:t xml:space="preserve"> +</w:t>
      </w:r>
      <w:r w:rsidRPr="00FE47F5">
        <w:rPr>
          <w:b/>
          <w:i/>
          <w:sz w:val="28"/>
          <w:szCs w:val="15"/>
        </w:rPr>
        <w:t xml:space="preserve"> </w:t>
      </w:r>
      <w:r w:rsidRPr="00FE47F5">
        <w:rPr>
          <w:b/>
          <w:i/>
          <w:sz w:val="28"/>
          <w:szCs w:val="15"/>
          <w:lang w:val="en-US"/>
        </w:rPr>
        <w:t>i</w:t>
      </w:r>
      <w:r w:rsidRPr="00FE47F5">
        <w:rPr>
          <w:b/>
          <w:i/>
          <w:sz w:val="28"/>
          <w:szCs w:val="15"/>
        </w:rPr>
        <w:t xml:space="preserve"> </w:t>
      </w:r>
      <w:r w:rsidR="00943CF6" w:rsidRPr="00FE47F5">
        <w:rPr>
          <w:b/>
          <w:position w:val="-28"/>
          <w:sz w:val="28"/>
          <w:szCs w:val="15"/>
        </w:rPr>
        <w:object w:dxaOrig="3420" w:dyaOrig="660">
          <v:shape id="_x0000_i1044" type="#_x0000_t75" style="width:171pt;height:33pt" o:ole="">
            <v:imagedata r:id="rId41" o:title=""/>
          </v:shape>
          <o:OLEObject Type="Embed" ProgID="Equation.3" ShapeID="_x0000_i1044" DrawAspect="Content" ObjectID="_1459012279" r:id="rId42"/>
        </w:object>
      </w:r>
      <w:r w:rsidR="00BE09BC" w:rsidRPr="00FE47F5">
        <w:rPr>
          <w:b/>
          <w:sz w:val="28"/>
          <w:szCs w:val="15"/>
        </w:rPr>
        <w:t>,</w:t>
      </w:r>
    </w:p>
    <w:p w:rsidR="00017DA4" w:rsidRPr="00FE47F5" w:rsidRDefault="00BE09BC" w:rsidP="00281F56">
      <w:pPr>
        <w:spacing w:line="360" w:lineRule="auto"/>
        <w:rPr>
          <w:sz w:val="28"/>
          <w:szCs w:val="28"/>
        </w:rPr>
      </w:pPr>
      <w:r w:rsidRPr="00FE47F5">
        <w:rPr>
          <w:sz w:val="28"/>
          <w:szCs w:val="15"/>
        </w:rPr>
        <w:t xml:space="preserve">где  </w:t>
      </w:r>
      <w:r w:rsidRPr="00FE47F5">
        <w:rPr>
          <w:b/>
          <w:i/>
          <w:sz w:val="28"/>
          <w:szCs w:val="15"/>
        </w:rPr>
        <w:t>х</w:t>
      </w:r>
      <w:r w:rsidRPr="00FE47F5">
        <w:rPr>
          <w:b/>
          <w:i/>
          <w:sz w:val="20"/>
          <w:szCs w:val="20"/>
        </w:rPr>
        <w:t xml:space="preserve">о </w:t>
      </w:r>
      <w:r w:rsidRPr="00FE47F5">
        <w:rPr>
          <w:sz w:val="28"/>
          <w:szCs w:val="28"/>
        </w:rPr>
        <w:t xml:space="preserve"> - нижняя граница модального интервала;</w:t>
      </w:r>
    </w:p>
    <w:p w:rsidR="00BE09BC" w:rsidRPr="00FE47F5" w:rsidRDefault="00BE09BC" w:rsidP="00281F56">
      <w:pPr>
        <w:spacing w:line="360" w:lineRule="auto"/>
        <w:rPr>
          <w:sz w:val="28"/>
          <w:szCs w:val="28"/>
        </w:rPr>
      </w:pPr>
      <w:r w:rsidRPr="00FE47F5">
        <w:rPr>
          <w:sz w:val="28"/>
          <w:szCs w:val="28"/>
        </w:rPr>
        <w:t xml:space="preserve">       </w:t>
      </w:r>
      <w:r w:rsidRPr="00FE47F5">
        <w:rPr>
          <w:b/>
          <w:sz w:val="28"/>
          <w:szCs w:val="28"/>
        </w:rPr>
        <w:t>ƒ</w:t>
      </w:r>
      <w:r w:rsidRPr="00FE47F5">
        <w:rPr>
          <w:b/>
          <w:i/>
          <w:sz w:val="28"/>
          <w:szCs w:val="28"/>
        </w:rPr>
        <w:t>Мо</w:t>
      </w:r>
      <w:r w:rsidRPr="00FE47F5">
        <w:rPr>
          <w:sz w:val="28"/>
          <w:szCs w:val="28"/>
        </w:rPr>
        <w:t xml:space="preserve"> – частота модального интервала;</w:t>
      </w:r>
    </w:p>
    <w:p w:rsidR="00BE09BC" w:rsidRPr="00FE47F5" w:rsidRDefault="00BE09BC" w:rsidP="00281F56">
      <w:pPr>
        <w:spacing w:line="360" w:lineRule="auto"/>
        <w:rPr>
          <w:sz w:val="28"/>
          <w:szCs w:val="28"/>
        </w:rPr>
      </w:pPr>
      <w:r w:rsidRPr="00FE47F5">
        <w:rPr>
          <w:sz w:val="28"/>
          <w:szCs w:val="28"/>
        </w:rPr>
        <w:t xml:space="preserve">       </w:t>
      </w:r>
      <w:r w:rsidRPr="00FE47F5">
        <w:rPr>
          <w:b/>
          <w:sz w:val="28"/>
          <w:szCs w:val="28"/>
        </w:rPr>
        <w:t>ƒ</w:t>
      </w:r>
      <w:r w:rsidRPr="00FE47F5">
        <w:rPr>
          <w:b/>
          <w:i/>
          <w:sz w:val="28"/>
          <w:szCs w:val="28"/>
        </w:rPr>
        <w:t>Мо-1</w:t>
      </w:r>
      <w:r w:rsidRPr="00FE47F5">
        <w:rPr>
          <w:i/>
          <w:sz w:val="28"/>
          <w:szCs w:val="28"/>
        </w:rPr>
        <w:t xml:space="preserve"> </w:t>
      </w:r>
      <w:r w:rsidRPr="00FE47F5">
        <w:rPr>
          <w:sz w:val="28"/>
          <w:szCs w:val="28"/>
        </w:rPr>
        <w:t>– частота интервала, предшествующего модальному;</w:t>
      </w:r>
    </w:p>
    <w:p w:rsidR="00BE09BC" w:rsidRPr="00FE47F5" w:rsidRDefault="00BE09BC" w:rsidP="00281F56">
      <w:pPr>
        <w:spacing w:line="360" w:lineRule="auto"/>
        <w:rPr>
          <w:sz w:val="28"/>
          <w:szCs w:val="28"/>
        </w:rPr>
      </w:pPr>
      <w:r w:rsidRPr="00FE47F5">
        <w:rPr>
          <w:sz w:val="28"/>
          <w:szCs w:val="28"/>
        </w:rPr>
        <w:t xml:space="preserve">       </w:t>
      </w:r>
      <w:r w:rsidRPr="00FE47F5">
        <w:rPr>
          <w:b/>
          <w:sz w:val="28"/>
          <w:szCs w:val="28"/>
        </w:rPr>
        <w:t>ƒ</w:t>
      </w:r>
      <w:r w:rsidRPr="00FE47F5">
        <w:rPr>
          <w:b/>
          <w:i/>
          <w:sz w:val="28"/>
          <w:szCs w:val="28"/>
        </w:rPr>
        <w:t>Мо+1</w:t>
      </w:r>
      <w:r w:rsidRPr="00FE47F5">
        <w:rPr>
          <w:i/>
          <w:sz w:val="28"/>
          <w:szCs w:val="28"/>
        </w:rPr>
        <w:t xml:space="preserve"> </w:t>
      </w:r>
      <w:r w:rsidRPr="00FE47F5">
        <w:rPr>
          <w:sz w:val="28"/>
          <w:szCs w:val="28"/>
        </w:rPr>
        <w:t>– частота интервала, следующего за модальным.</w:t>
      </w:r>
    </w:p>
    <w:p w:rsidR="002579E8" w:rsidRPr="00E7065A" w:rsidRDefault="002579E8" w:rsidP="002579E8">
      <w:pPr>
        <w:tabs>
          <w:tab w:val="left" w:pos="2265"/>
        </w:tabs>
        <w:spacing w:line="360" w:lineRule="auto"/>
        <w:rPr>
          <w:color w:val="FF0000"/>
          <w:sz w:val="28"/>
          <w:szCs w:val="28"/>
        </w:rPr>
      </w:pPr>
      <w:r w:rsidRPr="00FE47F5">
        <w:rPr>
          <w:sz w:val="28"/>
          <w:szCs w:val="28"/>
        </w:rPr>
        <w:tab/>
      </w:r>
      <w:r w:rsidRPr="00FE47F5">
        <w:rPr>
          <w:b/>
          <w:sz w:val="28"/>
          <w:szCs w:val="15"/>
        </w:rPr>
        <w:t>Мо =</w:t>
      </w:r>
      <w:r w:rsidR="00FE47F5" w:rsidRPr="00FE47F5">
        <w:rPr>
          <w:b/>
          <w:position w:val="-28"/>
          <w:sz w:val="28"/>
          <w:szCs w:val="15"/>
        </w:rPr>
        <w:object w:dxaOrig="3000" w:dyaOrig="660">
          <v:shape id="_x0000_i1045" type="#_x0000_t75" style="width:150pt;height:33pt" o:ole="">
            <v:imagedata r:id="rId43" o:title=""/>
          </v:shape>
          <o:OLEObject Type="Embed" ProgID="Equation.3" ShapeID="_x0000_i1045" DrawAspect="Content" ObjectID="_1459012280" r:id="rId44"/>
        </w:object>
      </w:r>
    </w:p>
    <w:p w:rsidR="002579E8" w:rsidRPr="00BE09BC" w:rsidRDefault="002579E8" w:rsidP="00281F56">
      <w:pPr>
        <w:spacing w:line="360" w:lineRule="auto"/>
        <w:rPr>
          <w:sz w:val="28"/>
          <w:szCs w:val="28"/>
        </w:rPr>
      </w:pPr>
    </w:p>
    <w:p w:rsidR="009B4EE9" w:rsidRDefault="0005060B" w:rsidP="002579E8">
      <w:pPr>
        <w:tabs>
          <w:tab w:val="left" w:pos="1740"/>
        </w:tabs>
        <w:spacing w:line="360" w:lineRule="auto"/>
        <w:jc w:val="both"/>
        <w:rPr>
          <w:sz w:val="28"/>
          <w:szCs w:val="15"/>
        </w:rPr>
      </w:pPr>
      <w:r>
        <w:rPr>
          <w:sz w:val="28"/>
          <w:szCs w:val="15"/>
        </w:rPr>
        <w:t>Р</w:t>
      </w:r>
      <w:r w:rsidR="002579E8">
        <w:rPr>
          <w:sz w:val="28"/>
          <w:szCs w:val="15"/>
        </w:rPr>
        <w:t>а</w:t>
      </w:r>
      <w:r>
        <w:rPr>
          <w:sz w:val="28"/>
          <w:szCs w:val="15"/>
        </w:rPr>
        <w:t>ссчитаем</w:t>
      </w:r>
      <w:r w:rsidR="009B4EE9">
        <w:rPr>
          <w:sz w:val="28"/>
          <w:szCs w:val="15"/>
        </w:rPr>
        <w:t xml:space="preserve"> медиану по формуле:</w:t>
      </w:r>
    </w:p>
    <w:p w:rsidR="0005060B" w:rsidRDefault="0005060B" w:rsidP="009B4EE9">
      <w:pPr>
        <w:tabs>
          <w:tab w:val="left" w:pos="1740"/>
        </w:tabs>
        <w:spacing w:line="360" w:lineRule="auto"/>
        <w:jc w:val="center"/>
        <w:rPr>
          <w:sz w:val="28"/>
          <w:szCs w:val="28"/>
        </w:rPr>
      </w:pPr>
      <w:r w:rsidRPr="009B4EE9">
        <w:rPr>
          <w:b/>
          <w:sz w:val="28"/>
          <w:szCs w:val="15"/>
        </w:rPr>
        <w:t>Ме =</w:t>
      </w:r>
      <w:r>
        <w:rPr>
          <w:sz w:val="28"/>
          <w:szCs w:val="15"/>
        </w:rPr>
        <w:t xml:space="preserve"> </w:t>
      </w:r>
      <w:r w:rsidRPr="009B4EE9">
        <w:rPr>
          <w:b/>
          <w:i/>
          <w:sz w:val="28"/>
          <w:szCs w:val="15"/>
        </w:rPr>
        <w:t>х</w:t>
      </w:r>
      <w:r w:rsidRPr="009B4EE9">
        <w:rPr>
          <w:b/>
          <w:i/>
          <w:sz w:val="20"/>
          <w:szCs w:val="20"/>
        </w:rPr>
        <w:t xml:space="preserve">о </w:t>
      </w:r>
      <w:r w:rsidRPr="009B4EE9">
        <w:rPr>
          <w:b/>
          <w:i/>
          <w:sz w:val="28"/>
          <w:szCs w:val="28"/>
        </w:rPr>
        <w:t xml:space="preserve"> + </w:t>
      </w:r>
      <w:r w:rsidRPr="009B4EE9">
        <w:rPr>
          <w:b/>
          <w:i/>
          <w:sz w:val="28"/>
          <w:szCs w:val="28"/>
          <w:lang w:val="en-US"/>
        </w:rPr>
        <w:t>i</w:t>
      </w:r>
      <w:r w:rsidRPr="009B4EE9">
        <w:rPr>
          <w:b/>
          <w:i/>
          <w:sz w:val="28"/>
          <w:szCs w:val="28"/>
        </w:rPr>
        <w:t xml:space="preserve"> </w:t>
      </w:r>
      <w:r w:rsidR="009B4EE9" w:rsidRPr="009B4EE9">
        <w:rPr>
          <w:b/>
          <w:i/>
          <w:position w:val="-28"/>
          <w:sz w:val="28"/>
          <w:szCs w:val="28"/>
          <w:lang w:val="en-US"/>
        </w:rPr>
        <w:object w:dxaOrig="2079" w:dyaOrig="720">
          <v:shape id="_x0000_i1046" type="#_x0000_t75" style="width:104.25pt;height:36pt" o:ole="">
            <v:imagedata r:id="rId45" o:title=""/>
          </v:shape>
          <o:OLEObject Type="Embed" ProgID="Equation.3" ShapeID="_x0000_i1046" DrawAspect="Content" ObjectID="_1459012281" r:id="rId46"/>
        </w:object>
      </w:r>
      <w:r w:rsidRPr="009B4EE9">
        <w:rPr>
          <w:b/>
          <w:i/>
          <w:sz w:val="28"/>
          <w:szCs w:val="28"/>
        </w:rPr>
        <w:t>,</w:t>
      </w:r>
    </w:p>
    <w:p w:rsidR="0005060B" w:rsidRDefault="0005060B" w:rsidP="00BE09BC">
      <w:pPr>
        <w:tabs>
          <w:tab w:val="left" w:pos="1740"/>
        </w:tabs>
        <w:spacing w:line="360" w:lineRule="auto"/>
        <w:rPr>
          <w:sz w:val="28"/>
          <w:szCs w:val="28"/>
        </w:rPr>
      </w:pPr>
      <w:r>
        <w:rPr>
          <w:sz w:val="28"/>
          <w:szCs w:val="28"/>
        </w:rPr>
        <w:t xml:space="preserve">где  </w:t>
      </w:r>
      <w:r w:rsidRPr="009B4EE9">
        <w:rPr>
          <w:b/>
          <w:i/>
          <w:sz w:val="28"/>
          <w:szCs w:val="15"/>
        </w:rPr>
        <w:t>х</w:t>
      </w:r>
      <w:r w:rsidRPr="009B4EE9">
        <w:rPr>
          <w:b/>
          <w:i/>
          <w:sz w:val="20"/>
          <w:szCs w:val="20"/>
        </w:rPr>
        <w:t>о</w:t>
      </w:r>
      <w:r>
        <w:rPr>
          <w:sz w:val="20"/>
          <w:szCs w:val="20"/>
        </w:rPr>
        <w:t xml:space="preserve"> </w:t>
      </w:r>
      <w:r>
        <w:rPr>
          <w:sz w:val="28"/>
          <w:szCs w:val="28"/>
        </w:rPr>
        <w:t xml:space="preserve"> - нижняя граница медианного интервала;</w:t>
      </w:r>
    </w:p>
    <w:p w:rsidR="009B4EE9" w:rsidRDefault="009B4EE9" w:rsidP="00BE09BC">
      <w:pPr>
        <w:tabs>
          <w:tab w:val="left" w:pos="1740"/>
        </w:tabs>
        <w:spacing w:line="360" w:lineRule="auto"/>
        <w:rPr>
          <w:sz w:val="28"/>
          <w:szCs w:val="28"/>
        </w:rPr>
      </w:pPr>
      <w:r>
        <w:rPr>
          <w:sz w:val="28"/>
          <w:szCs w:val="28"/>
        </w:rPr>
        <w:t xml:space="preserve">       </w:t>
      </w:r>
      <w:r w:rsidRPr="009B4EE9">
        <w:rPr>
          <w:b/>
          <w:i/>
          <w:sz w:val="28"/>
          <w:szCs w:val="28"/>
        </w:rPr>
        <w:t>Σ</w:t>
      </w:r>
      <w:r w:rsidRPr="009B4EE9">
        <w:rPr>
          <w:b/>
          <w:i/>
          <w:sz w:val="28"/>
          <w:szCs w:val="28"/>
          <w:lang w:val="en-US"/>
        </w:rPr>
        <w:t>M</w:t>
      </w:r>
      <w:r w:rsidRPr="009B4EE9">
        <w:rPr>
          <w:b/>
          <w:i/>
          <w:sz w:val="28"/>
          <w:szCs w:val="28"/>
        </w:rPr>
        <w:t>е-1</w:t>
      </w:r>
      <w:r>
        <w:rPr>
          <w:sz w:val="36"/>
          <w:szCs w:val="36"/>
        </w:rPr>
        <w:t xml:space="preserve"> – </w:t>
      </w:r>
      <w:r w:rsidRPr="009B4EE9">
        <w:rPr>
          <w:sz w:val="28"/>
          <w:szCs w:val="28"/>
        </w:rPr>
        <w:t>сумма кумулятивно накопленных частот до</w:t>
      </w:r>
      <w:r>
        <w:rPr>
          <w:sz w:val="36"/>
          <w:szCs w:val="36"/>
        </w:rPr>
        <w:t xml:space="preserve"> </w:t>
      </w:r>
      <w:r w:rsidRPr="009B4EE9">
        <w:rPr>
          <w:sz w:val="28"/>
          <w:szCs w:val="28"/>
        </w:rPr>
        <w:t xml:space="preserve">медианного </w:t>
      </w:r>
      <w:r>
        <w:rPr>
          <w:sz w:val="28"/>
          <w:szCs w:val="28"/>
        </w:rPr>
        <w:t xml:space="preserve"> </w:t>
      </w:r>
      <w:r w:rsidRPr="009B4EE9">
        <w:rPr>
          <w:sz w:val="28"/>
          <w:szCs w:val="28"/>
        </w:rPr>
        <w:t>интервала</w:t>
      </w:r>
      <w:r>
        <w:rPr>
          <w:sz w:val="28"/>
          <w:szCs w:val="28"/>
        </w:rPr>
        <w:t>.</w:t>
      </w:r>
    </w:p>
    <w:p w:rsidR="002579E8" w:rsidRDefault="002579E8" w:rsidP="00D31A51">
      <w:pPr>
        <w:tabs>
          <w:tab w:val="left" w:pos="1740"/>
        </w:tabs>
        <w:spacing w:line="360" w:lineRule="auto"/>
        <w:jc w:val="center"/>
        <w:rPr>
          <w:sz w:val="28"/>
          <w:szCs w:val="28"/>
        </w:rPr>
      </w:pPr>
      <w:r w:rsidRPr="009B4EE9">
        <w:rPr>
          <w:b/>
          <w:sz w:val="28"/>
          <w:szCs w:val="15"/>
        </w:rPr>
        <w:t>Ме</w:t>
      </w:r>
      <w:r>
        <w:rPr>
          <w:b/>
          <w:sz w:val="28"/>
          <w:szCs w:val="15"/>
        </w:rPr>
        <w:t xml:space="preserve"> = 115 + 5</w:t>
      </w:r>
      <w:r w:rsidR="00BE3570" w:rsidRPr="002579E8">
        <w:rPr>
          <w:b/>
          <w:position w:val="-24"/>
          <w:sz w:val="28"/>
          <w:szCs w:val="15"/>
        </w:rPr>
        <w:object w:dxaOrig="1180" w:dyaOrig="620">
          <v:shape id="_x0000_i1047" type="#_x0000_t75" style="width:59.25pt;height:30.75pt" o:ole="">
            <v:imagedata r:id="rId47" o:title=""/>
          </v:shape>
          <o:OLEObject Type="Embed" ProgID="Equation.3" ShapeID="_x0000_i1047" DrawAspect="Content" ObjectID="_1459012282" r:id="rId48"/>
        </w:object>
      </w:r>
      <w:r w:rsidR="00D31A51">
        <w:rPr>
          <w:b/>
          <w:sz w:val="28"/>
          <w:szCs w:val="15"/>
        </w:rPr>
        <w:t xml:space="preserve"> = 1</w:t>
      </w:r>
      <w:r w:rsidR="00943CF6">
        <w:rPr>
          <w:b/>
          <w:sz w:val="28"/>
          <w:szCs w:val="15"/>
        </w:rPr>
        <w:t>18,3</w:t>
      </w:r>
    </w:p>
    <w:p w:rsidR="002579E8" w:rsidRDefault="00D31A51" w:rsidP="00BE09BC">
      <w:pPr>
        <w:tabs>
          <w:tab w:val="left" w:pos="1740"/>
        </w:tabs>
        <w:spacing w:line="360" w:lineRule="auto"/>
        <w:rPr>
          <w:sz w:val="28"/>
          <w:szCs w:val="28"/>
        </w:rPr>
      </w:pPr>
      <w:r>
        <w:rPr>
          <w:sz w:val="28"/>
          <w:szCs w:val="28"/>
        </w:rPr>
        <w:t xml:space="preserve">           </w:t>
      </w:r>
      <w:r w:rsidR="002579E8">
        <w:rPr>
          <w:sz w:val="28"/>
          <w:szCs w:val="28"/>
        </w:rPr>
        <w:t xml:space="preserve"> Рассчитаем характеристику интервального ряда распределения : среднюю арифметическую, среднее квадратическое отклонение, коэффициент корреляции.</w:t>
      </w:r>
    </w:p>
    <w:p w:rsidR="00D31A51" w:rsidRDefault="00D31A51" w:rsidP="00BE09BC">
      <w:pPr>
        <w:tabs>
          <w:tab w:val="left" w:pos="1740"/>
        </w:tabs>
        <w:spacing w:line="360" w:lineRule="auto"/>
        <w:rPr>
          <w:sz w:val="28"/>
          <w:szCs w:val="28"/>
        </w:rPr>
      </w:pPr>
      <w:r>
        <w:rPr>
          <w:sz w:val="28"/>
          <w:szCs w:val="28"/>
        </w:rPr>
        <w:t xml:space="preserve">           По данным интервального ряда построим расчетную таблицу:</w:t>
      </w:r>
    </w:p>
    <w:tbl>
      <w:tblPr>
        <w:tblStyle w:val="a3"/>
        <w:tblW w:w="8738" w:type="dxa"/>
        <w:tblLayout w:type="fixed"/>
        <w:tblLook w:val="01E0" w:firstRow="1" w:lastRow="1" w:firstColumn="1" w:lastColumn="1" w:noHBand="0" w:noVBand="0"/>
      </w:tblPr>
      <w:tblGrid>
        <w:gridCol w:w="887"/>
        <w:gridCol w:w="1620"/>
        <w:gridCol w:w="1021"/>
        <w:gridCol w:w="1080"/>
        <w:gridCol w:w="1560"/>
        <w:gridCol w:w="1155"/>
        <w:gridCol w:w="1415"/>
      </w:tblGrid>
      <w:tr w:rsidR="00055632">
        <w:tc>
          <w:tcPr>
            <w:tcW w:w="887" w:type="dxa"/>
          </w:tcPr>
          <w:p w:rsidR="00055632" w:rsidRDefault="00055632" w:rsidP="00C34255">
            <w:pPr>
              <w:tabs>
                <w:tab w:val="left" w:pos="1740"/>
              </w:tabs>
              <w:jc w:val="center"/>
              <w:rPr>
                <w:b/>
                <w:sz w:val="16"/>
                <w:szCs w:val="16"/>
              </w:rPr>
            </w:pPr>
            <w:r w:rsidRPr="00FC31AD">
              <w:rPr>
                <w:b/>
                <w:sz w:val="16"/>
                <w:szCs w:val="16"/>
              </w:rPr>
              <w:t>№</w:t>
            </w:r>
          </w:p>
          <w:p w:rsidR="00055632" w:rsidRPr="00FC31AD" w:rsidRDefault="00055632" w:rsidP="00C34255">
            <w:pPr>
              <w:tabs>
                <w:tab w:val="left" w:pos="1740"/>
              </w:tabs>
              <w:jc w:val="center"/>
              <w:rPr>
                <w:b/>
                <w:sz w:val="16"/>
                <w:szCs w:val="16"/>
              </w:rPr>
            </w:pPr>
            <w:r w:rsidRPr="00FC31AD">
              <w:rPr>
                <w:b/>
                <w:sz w:val="16"/>
                <w:szCs w:val="16"/>
              </w:rPr>
              <w:t>группы</w:t>
            </w:r>
          </w:p>
        </w:tc>
        <w:tc>
          <w:tcPr>
            <w:tcW w:w="1620" w:type="dxa"/>
          </w:tcPr>
          <w:p w:rsidR="00055632" w:rsidRPr="00FC31AD" w:rsidRDefault="00055632" w:rsidP="00C34255">
            <w:pPr>
              <w:tabs>
                <w:tab w:val="left" w:pos="1740"/>
              </w:tabs>
              <w:jc w:val="center"/>
              <w:rPr>
                <w:sz w:val="16"/>
                <w:szCs w:val="16"/>
              </w:rPr>
            </w:pPr>
            <w:r w:rsidRPr="00FC31AD">
              <w:rPr>
                <w:b/>
                <w:sz w:val="16"/>
                <w:szCs w:val="16"/>
              </w:rPr>
              <w:t>Группы пред</w:t>
            </w:r>
            <w:r>
              <w:rPr>
                <w:b/>
                <w:sz w:val="16"/>
                <w:szCs w:val="16"/>
              </w:rPr>
              <w:t>приятий по себ-ти ед.</w:t>
            </w:r>
            <w:r w:rsidRPr="00FC31AD">
              <w:rPr>
                <w:b/>
                <w:sz w:val="16"/>
                <w:szCs w:val="16"/>
              </w:rPr>
              <w:t xml:space="preserve"> прод</w:t>
            </w:r>
            <w:r>
              <w:rPr>
                <w:b/>
                <w:sz w:val="16"/>
                <w:szCs w:val="16"/>
              </w:rPr>
              <w:t>-ции</w:t>
            </w:r>
          </w:p>
        </w:tc>
        <w:tc>
          <w:tcPr>
            <w:tcW w:w="1021" w:type="dxa"/>
          </w:tcPr>
          <w:p w:rsidR="00055632" w:rsidRDefault="00055632" w:rsidP="00C34255">
            <w:pPr>
              <w:tabs>
                <w:tab w:val="left" w:pos="1740"/>
              </w:tabs>
              <w:jc w:val="center"/>
              <w:rPr>
                <w:b/>
                <w:sz w:val="16"/>
                <w:szCs w:val="16"/>
              </w:rPr>
            </w:pPr>
            <w:r w:rsidRPr="00FC31AD">
              <w:rPr>
                <w:b/>
                <w:sz w:val="16"/>
                <w:szCs w:val="16"/>
              </w:rPr>
              <w:t>Число</w:t>
            </w:r>
          </w:p>
          <w:p w:rsidR="00055632" w:rsidRPr="00055632" w:rsidRDefault="00055632" w:rsidP="00C34255">
            <w:pPr>
              <w:tabs>
                <w:tab w:val="left" w:pos="1740"/>
              </w:tabs>
              <w:jc w:val="center"/>
              <w:rPr>
                <w:b/>
                <w:sz w:val="16"/>
                <w:szCs w:val="16"/>
              </w:rPr>
            </w:pPr>
            <w:r>
              <w:rPr>
                <w:b/>
                <w:sz w:val="16"/>
                <w:szCs w:val="16"/>
              </w:rPr>
              <w:t>пред-</w:t>
            </w:r>
            <w:r w:rsidRPr="00FC31AD">
              <w:rPr>
                <w:b/>
                <w:sz w:val="16"/>
                <w:szCs w:val="16"/>
              </w:rPr>
              <w:t xml:space="preserve">ий в </w:t>
            </w:r>
            <w:r w:rsidR="00DC3645">
              <w:rPr>
                <w:b/>
                <w:sz w:val="16"/>
                <w:szCs w:val="16"/>
              </w:rPr>
              <w:t>группе, ƒ</w:t>
            </w:r>
          </w:p>
        </w:tc>
        <w:tc>
          <w:tcPr>
            <w:tcW w:w="1080" w:type="dxa"/>
          </w:tcPr>
          <w:p w:rsidR="00055632" w:rsidRDefault="00055632" w:rsidP="00FC31AD">
            <w:pPr>
              <w:tabs>
                <w:tab w:val="left" w:pos="1740"/>
              </w:tabs>
              <w:rPr>
                <w:b/>
                <w:sz w:val="16"/>
                <w:szCs w:val="16"/>
              </w:rPr>
            </w:pPr>
            <w:r w:rsidRPr="00FC31AD">
              <w:rPr>
                <w:b/>
                <w:sz w:val="16"/>
                <w:szCs w:val="16"/>
              </w:rPr>
              <w:t>Середина</w:t>
            </w:r>
          </w:p>
          <w:p w:rsidR="00055632" w:rsidRDefault="00055632" w:rsidP="00C34255">
            <w:pPr>
              <w:tabs>
                <w:tab w:val="left" w:pos="1740"/>
              </w:tabs>
              <w:jc w:val="center"/>
              <w:rPr>
                <w:b/>
                <w:sz w:val="16"/>
                <w:szCs w:val="16"/>
              </w:rPr>
            </w:pPr>
            <w:r w:rsidRPr="00FC31AD">
              <w:rPr>
                <w:b/>
                <w:sz w:val="16"/>
                <w:szCs w:val="16"/>
              </w:rPr>
              <w:t>интервала,</w:t>
            </w:r>
          </w:p>
          <w:p w:rsidR="00055632" w:rsidRPr="00FC31AD" w:rsidRDefault="00055632" w:rsidP="00C34255">
            <w:pPr>
              <w:tabs>
                <w:tab w:val="left" w:pos="1740"/>
              </w:tabs>
              <w:jc w:val="center"/>
              <w:rPr>
                <w:b/>
                <w:sz w:val="16"/>
                <w:szCs w:val="16"/>
              </w:rPr>
            </w:pPr>
            <w:r w:rsidRPr="00FC31AD">
              <w:rPr>
                <w:b/>
                <w:i/>
                <w:sz w:val="16"/>
                <w:szCs w:val="16"/>
              </w:rPr>
              <w:t>Х</w:t>
            </w:r>
            <w:r w:rsidRPr="00FC31AD">
              <w:rPr>
                <w:b/>
                <w:i/>
                <w:sz w:val="16"/>
                <w:szCs w:val="16"/>
                <w:lang w:val="en-US"/>
              </w:rPr>
              <w:t>i</w:t>
            </w:r>
          </w:p>
        </w:tc>
        <w:tc>
          <w:tcPr>
            <w:tcW w:w="1560" w:type="dxa"/>
          </w:tcPr>
          <w:p w:rsidR="00055632" w:rsidRPr="00055632" w:rsidRDefault="00055632" w:rsidP="00C34255">
            <w:pPr>
              <w:tabs>
                <w:tab w:val="left" w:pos="1740"/>
              </w:tabs>
              <w:jc w:val="center"/>
              <w:rPr>
                <w:sz w:val="16"/>
                <w:szCs w:val="16"/>
              </w:rPr>
            </w:pPr>
            <w:r w:rsidRPr="00055632">
              <w:rPr>
                <w:b/>
                <w:sz w:val="16"/>
                <w:szCs w:val="16"/>
              </w:rPr>
              <w:t>Средняя арифметическая</w:t>
            </w:r>
            <w:r w:rsidRPr="00055632">
              <w:rPr>
                <w:sz w:val="16"/>
                <w:szCs w:val="16"/>
              </w:rPr>
              <w:t>,</w:t>
            </w:r>
            <w:r w:rsidRPr="00055632">
              <w:rPr>
                <w:b/>
                <w:position w:val="-4"/>
                <w:sz w:val="16"/>
                <w:szCs w:val="16"/>
              </w:rPr>
              <w:object w:dxaOrig="279" w:dyaOrig="320">
                <v:shape id="_x0000_i1048" type="#_x0000_t75" style="width:14.25pt;height:14.25pt" o:ole="">
                  <v:imagedata r:id="rId49" o:title=""/>
                </v:shape>
                <o:OLEObject Type="Embed" ProgID="Equation.3" ShapeID="_x0000_i1048" DrawAspect="Content" ObjectID="_1459012283" r:id="rId50"/>
              </w:object>
            </w:r>
          </w:p>
        </w:tc>
        <w:tc>
          <w:tcPr>
            <w:tcW w:w="1155" w:type="dxa"/>
          </w:tcPr>
          <w:p w:rsidR="00055632" w:rsidRPr="00055632" w:rsidRDefault="00055632" w:rsidP="00BE09BC">
            <w:pPr>
              <w:tabs>
                <w:tab w:val="left" w:pos="1740"/>
              </w:tabs>
              <w:spacing w:line="360" w:lineRule="auto"/>
              <w:rPr>
                <w:b/>
                <w:sz w:val="16"/>
                <w:szCs w:val="16"/>
              </w:rPr>
            </w:pPr>
            <w:r w:rsidRPr="00055632">
              <w:rPr>
                <w:b/>
                <w:position w:val="-10"/>
                <w:sz w:val="16"/>
                <w:szCs w:val="16"/>
              </w:rPr>
              <w:object w:dxaOrig="859" w:dyaOrig="380">
                <v:shape id="_x0000_i1049" type="#_x0000_t75" style="width:42.75pt;height:18.75pt" o:ole="">
                  <v:imagedata r:id="rId51" o:title=""/>
                </v:shape>
                <o:OLEObject Type="Embed" ProgID="Equation.3" ShapeID="_x0000_i1049" DrawAspect="Content" ObjectID="_1459012284" r:id="rId52"/>
              </w:object>
            </w:r>
          </w:p>
        </w:tc>
        <w:tc>
          <w:tcPr>
            <w:tcW w:w="1415" w:type="dxa"/>
          </w:tcPr>
          <w:p w:rsidR="00055632" w:rsidRPr="00055632" w:rsidRDefault="00055632" w:rsidP="00BE09BC">
            <w:pPr>
              <w:tabs>
                <w:tab w:val="left" w:pos="1740"/>
              </w:tabs>
              <w:spacing w:line="360" w:lineRule="auto"/>
              <w:rPr>
                <w:sz w:val="16"/>
                <w:szCs w:val="16"/>
              </w:rPr>
            </w:pPr>
            <w:r w:rsidRPr="00055632">
              <w:rPr>
                <w:position w:val="-10"/>
                <w:sz w:val="16"/>
                <w:szCs w:val="16"/>
              </w:rPr>
              <w:object w:dxaOrig="859" w:dyaOrig="380">
                <v:shape id="_x0000_i1050" type="#_x0000_t75" style="width:42.75pt;height:18.75pt" o:ole="">
                  <v:imagedata r:id="rId53" o:title=""/>
                </v:shape>
                <o:OLEObject Type="Embed" ProgID="Equation.3" ShapeID="_x0000_i1050" DrawAspect="Content" ObjectID="_1459012285" r:id="rId54"/>
              </w:object>
            </w:r>
            <w:r w:rsidRPr="00055632">
              <w:rPr>
                <w:position w:val="-4"/>
                <w:sz w:val="16"/>
                <w:szCs w:val="16"/>
              </w:rPr>
              <w:object w:dxaOrig="160" w:dyaOrig="300">
                <v:shape id="_x0000_i1051" type="#_x0000_t75" style="width:8.25pt;height:15pt" o:ole="">
                  <v:imagedata r:id="rId55" o:title=""/>
                </v:shape>
                <o:OLEObject Type="Embed" ProgID="Equation.3" ShapeID="_x0000_i1051" DrawAspect="Content" ObjectID="_1459012286" r:id="rId56"/>
              </w:object>
            </w:r>
            <w:r w:rsidRPr="00055632">
              <w:rPr>
                <w:sz w:val="20"/>
                <w:szCs w:val="20"/>
              </w:rPr>
              <w:t>ƒ</w:t>
            </w:r>
          </w:p>
        </w:tc>
      </w:tr>
      <w:tr w:rsidR="00055632">
        <w:tc>
          <w:tcPr>
            <w:tcW w:w="887" w:type="dxa"/>
            <w:vAlign w:val="center"/>
          </w:tcPr>
          <w:p w:rsidR="00055632" w:rsidRPr="00055632" w:rsidRDefault="00055632" w:rsidP="00055632">
            <w:pPr>
              <w:tabs>
                <w:tab w:val="left" w:pos="1740"/>
              </w:tabs>
              <w:spacing w:line="360" w:lineRule="auto"/>
              <w:jc w:val="center"/>
              <w:rPr>
                <w:sz w:val="20"/>
                <w:szCs w:val="20"/>
                <w:lang w:val="en-US"/>
              </w:rPr>
            </w:pPr>
            <w:r>
              <w:rPr>
                <w:sz w:val="20"/>
                <w:szCs w:val="20"/>
                <w:lang w:val="en-US"/>
              </w:rPr>
              <w:t>I</w:t>
            </w:r>
          </w:p>
        </w:tc>
        <w:tc>
          <w:tcPr>
            <w:tcW w:w="1620" w:type="dxa"/>
            <w:vAlign w:val="center"/>
          </w:tcPr>
          <w:p w:rsidR="00055632" w:rsidRPr="00055632" w:rsidRDefault="00055632" w:rsidP="00055632">
            <w:pPr>
              <w:tabs>
                <w:tab w:val="left" w:pos="1740"/>
              </w:tabs>
              <w:spacing w:line="360" w:lineRule="auto"/>
              <w:jc w:val="center"/>
              <w:rPr>
                <w:sz w:val="20"/>
                <w:szCs w:val="20"/>
              </w:rPr>
            </w:pPr>
            <w:r>
              <w:rPr>
                <w:sz w:val="20"/>
                <w:szCs w:val="20"/>
              </w:rPr>
              <w:t>105-110</w:t>
            </w:r>
          </w:p>
        </w:tc>
        <w:tc>
          <w:tcPr>
            <w:tcW w:w="1021" w:type="dxa"/>
            <w:vAlign w:val="center"/>
          </w:tcPr>
          <w:p w:rsidR="00055632" w:rsidRPr="00055632" w:rsidRDefault="00055632" w:rsidP="00055632">
            <w:pPr>
              <w:tabs>
                <w:tab w:val="left" w:pos="1740"/>
              </w:tabs>
              <w:spacing w:line="360" w:lineRule="auto"/>
              <w:jc w:val="center"/>
              <w:rPr>
                <w:sz w:val="20"/>
                <w:szCs w:val="20"/>
              </w:rPr>
            </w:pPr>
            <w:r>
              <w:rPr>
                <w:sz w:val="20"/>
                <w:szCs w:val="20"/>
              </w:rPr>
              <w:t>3</w:t>
            </w:r>
          </w:p>
        </w:tc>
        <w:tc>
          <w:tcPr>
            <w:tcW w:w="1080" w:type="dxa"/>
            <w:vAlign w:val="center"/>
          </w:tcPr>
          <w:p w:rsidR="00055632" w:rsidRPr="00055632" w:rsidRDefault="00055632" w:rsidP="00055632">
            <w:pPr>
              <w:tabs>
                <w:tab w:val="left" w:pos="1740"/>
              </w:tabs>
              <w:spacing w:line="360" w:lineRule="auto"/>
              <w:jc w:val="center"/>
              <w:rPr>
                <w:sz w:val="20"/>
                <w:szCs w:val="20"/>
              </w:rPr>
            </w:pPr>
            <w:r>
              <w:rPr>
                <w:sz w:val="20"/>
                <w:szCs w:val="20"/>
              </w:rPr>
              <w:t>107,5</w:t>
            </w:r>
          </w:p>
        </w:tc>
        <w:tc>
          <w:tcPr>
            <w:tcW w:w="1560" w:type="dxa"/>
            <w:vMerge w:val="restart"/>
            <w:vAlign w:val="center"/>
          </w:tcPr>
          <w:p w:rsidR="00055632" w:rsidRPr="00055632" w:rsidRDefault="00055632" w:rsidP="00055632">
            <w:pPr>
              <w:tabs>
                <w:tab w:val="left" w:pos="1740"/>
              </w:tabs>
              <w:spacing w:line="360" w:lineRule="auto"/>
              <w:jc w:val="center"/>
              <w:rPr>
                <w:sz w:val="20"/>
                <w:szCs w:val="20"/>
              </w:rPr>
            </w:pPr>
            <w:r>
              <w:rPr>
                <w:sz w:val="20"/>
                <w:szCs w:val="20"/>
              </w:rPr>
              <w:t>118,5</w:t>
            </w:r>
          </w:p>
        </w:tc>
        <w:tc>
          <w:tcPr>
            <w:tcW w:w="1155" w:type="dxa"/>
            <w:vAlign w:val="center"/>
          </w:tcPr>
          <w:p w:rsidR="00055632" w:rsidRPr="00055632" w:rsidRDefault="00055632" w:rsidP="00055632">
            <w:pPr>
              <w:tabs>
                <w:tab w:val="left" w:pos="1740"/>
              </w:tabs>
              <w:spacing w:line="360" w:lineRule="auto"/>
              <w:jc w:val="center"/>
              <w:rPr>
                <w:sz w:val="20"/>
                <w:szCs w:val="20"/>
              </w:rPr>
            </w:pPr>
            <w:r>
              <w:rPr>
                <w:sz w:val="20"/>
                <w:szCs w:val="20"/>
              </w:rPr>
              <w:t>-11</w:t>
            </w:r>
          </w:p>
        </w:tc>
        <w:tc>
          <w:tcPr>
            <w:tcW w:w="1415" w:type="dxa"/>
            <w:vAlign w:val="center"/>
          </w:tcPr>
          <w:p w:rsidR="00055632" w:rsidRPr="00055632" w:rsidRDefault="00055632" w:rsidP="00055632">
            <w:pPr>
              <w:tabs>
                <w:tab w:val="left" w:pos="1740"/>
              </w:tabs>
              <w:spacing w:line="360" w:lineRule="auto"/>
              <w:jc w:val="center"/>
              <w:rPr>
                <w:sz w:val="20"/>
                <w:szCs w:val="20"/>
              </w:rPr>
            </w:pPr>
            <w:r>
              <w:rPr>
                <w:sz w:val="20"/>
                <w:szCs w:val="20"/>
              </w:rPr>
              <w:t>363</w:t>
            </w:r>
          </w:p>
        </w:tc>
      </w:tr>
      <w:tr w:rsidR="00055632">
        <w:tc>
          <w:tcPr>
            <w:tcW w:w="887" w:type="dxa"/>
            <w:vAlign w:val="center"/>
          </w:tcPr>
          <w:p w:rsidR="00055632" w:rsidRPr="00055632" w:rsidRDefault="00055632" w:rsidP="00055632">
            <w:pPr>
              <w:tabs>
                <w:tab w:val="left" w:pos="1740"/>
              </w:tabs>
              <w:spacing w:line="360" w:lineRule="auto"/>
              <w:jc w:val="center"/>
              <w:rPr>
                <w:sz w:val="20"/>
                <w:szCs w:val="20"/>
                <w:lang w:val="en-US"/>
              </w:rPr>
            </w:pPr>
            <w:r>
              <w:rPr>
                <w:sz w:val="20"/>
                <w:szCs w:val="20"/>
                <w:lang w:val="en-US"/>
              </w:rPr>
              <w:t>II</w:t>
            </w:r>
          </w:p>
        </w:tc>
        <w:tc>
          <w:tcPr>
            <w:tcW w:w="1620" w:type="dxa"/>
            <w:vAlign w:val="center"/>
          </w:tcPr>
          <w:p w:rsidR="00055632" w:rsidRPr="00055632" w:rsidRDefault="00055632" w:rsidP="00055632">
            <w:pPr>
              <w:tabs>
                <w:tab w:val="left" w:pos="1740"/>
              </w:tabs>
              <w:spacing w:line="360" w:lineRule="auto"/>
              <w:jc w:val="center"/>
              <w:rPr>
                <w:sz w:val="20"/>
                <w:szCs w:val="20"/>
              </w:rPr>
            </w:pPr>
            <w:r>
              <w:rPr>
                <w:sz w:val="20"/>
                <w:szCs w:val="20"/>
              </w:rPr>
              <w:t>110-115</w:t>
            </w:r>
          </w:p>
        </w:tc>
        <w:tc>
          <w:tcPr>
            <w:tcW w:w="1021" w:type="dxa"/>
            <w:vAlign w:val="center"/>
          </w:tcPr>
          <w:p w:rsidR="00055632" w:rsidRPr="00055632" w:rsidRDefault="00055632" w:rsidP="00055632">
            <w:pPr>
              <w:tabs>
                <w:tab w:val="left" w:pos="1740"/>
              </w:tabs>
              <w:spacing w:line="360" w:lineRule="auto"/>
              <w:jc w:val="center"/>
              <w:rPr>
                <w:sz w:val="20"/>
                <w:szCs w:val="20"/>
              </w:rPr>
            </w:pPr>
            <w:r>
              <w:rPr>
                <w:sz w:val="20"/>
                <w:szCs w:val="20"/>
              </w:rPr>
              <w:t>6</w:t>
            </w:r>
          </w:p>
        </w:tc>
        <w:tc>
          <w:tcPr>
            <w:tcW w:w="1080" w:type="dxa"/>
            <w:vAlign w:val="center"/>
          </w:tcPr>
          <w:p w:rsidR="00055632" w:rsidRPr="00055632" w:rsidRDefault="00055632" w:rsidP="00055632">
            <w:pPr>
              <w:tabs>
                <w:tab w:val="left" w:pos="1740"/>
              </w:tabs>
              <w:spacing w:line="360" w:lineRule="auto"/>
              <w:jc w:val="center"/>
              <w:rPr>
                <w:sz w:val="20"/>
                <w:szCs w:val="20"/>
              </w:rPr>
            </w:pPr>
            <w:r>
              <w:rPr>
                <w:sz w:val="20"/>
                <w:szCs w:val="20"/>
              </w:rPr>
              <w:t>112,5</w:t>
            </w:r>
          </w:p>
        </w:tc>
        <w:tc>
          <w:tcPr>
            <w:tcW w:w="1560" w:type="dxa"/>
            <w:vMerge/>
            <w:vAlign w:val="center"/>
          </w:tcPr>
          <w:p w:rsidR="00055632" w:rsidRPr="00055632" w:rsidRDefault="00055632" w:rsidP="00055632">
            <w:pPr>
              <w:tabs>
                <w:tab w:val="left" w:pos="1740"/>
              </w:tabs>
              <w:spacing w:line="360" w:lineRule="auto"/>
              <w:jc w:val="center"/>
              <w:rPr>
                <w:sz w:val="20"/>
                <w:szCs w:val="20"/>
              </w:rPr>
            </w:pPr>
          </w:p>
        </w:tc>
        <w:tc>
          <w:tcPr>
            <w:tcW w:w="1155" w:type="dxa"/>
            <w:vAlign w:val="center"/>
          </w:tcPr>
          <w:p w:rsidR="00055632" w:rsidRPr="00055632" w:rsidRDefault="00055632" w:rsidP="00055632">
            <w:pPr>
              <w:tabs>
                <w:tab w:val="left" w:pos="1740"/>
              </w:tabs>
              <w:spacing w:line="360" w:lineRule="auto"/>
              <w:jc w:val="center"/>
              <w:rPr>
                <w:sz w:val="20"/>
                <w:szCs w:val="20"/>
              </w:rPr>
            </w:pPr>
            <w:r>
              <w:rPr>
                <w:sz w:val="20"/>
                <w:szCs w:val="20"/>
              </w:rPr>
              <w:t>-6</w:t>
            </w:r>
          </w:p>
        </w:tc>
        <w:tc>
          <w:tcPr>
            <w:tcW w:w="1415" w:type="dxa"/>
            <w:vAlign w:val="center"/>
          </w:tcPr>
          <w:p w:rsidR="00055632" w:rsidRPr="00055632" w:rsidRDefault="00055632" w:rsidP="00055632">
            <w:pPr>
              <w:tabs>
                <w:tab w:val="left" w:pos="1740"/>
              </w:tabs>
              <w:spacing w:line="360" w:lineRule="auto"/>
              <w:jc w:val="center"/>
              <w:rPr>
                <w:sz w:val="20"/>
                <w:szCs w:val="20"/>
              </w:rPr>
            </w:pPr>
            <w:r>
              <w:rPr>
                <w:sz w:val="20"/>
                <w:szCs w:val="20"/>
              </w:rPr>
              <w:t>216</w:t>
            </w:r>
          </w:p>
        </w:tc>
      </w:tr>
      <w:tr w:rsidR="00055632">
        <w:tc>
          <w:tcPr>
            <w:tcW w:w="887" w:type="dxa"/>
            <w:vAlign w:val="center"/>
          </w:tcPr>
          <w:p w:rsidR="00055632" w:rsidRPr="00055632" w:rsidRDefault="00055632" w:rsidP="00055632">
            <w:pPr>
              <w:tabs>
                <w:tab w:val="left" w:pos="1740"/>
              </w:tabs>
              <w:spacing w:line="360" w:lineRule="auto"/>
              <w:jc w:val="center"/>
              <w:rPr>
                <w:sz w:val="20"/>
                <w:szCs w:val="20"/>
                <w:lang w:val="en-US"/>
              </w:rPr>
            </w:pPr>
            <w:r>
              <w:rPr>
                <w:sz w:val="20"/>
                <w:szCs w:val="20"/>
                <w:lang w:val="en-US"/>
              </w:rPr>
              <w:t>III</w:t>
            </w:r>
          </w:p>
        </w:tc>
        <w:tc>
          <w:tcPr>
            <w:tcW w:w="1620" w:type="dxa"/>
            <w:vAlign w:val="center"/>
          </w:tcPr>
          <w:p w:rsidR="00055632" w:rsidRPr="00055632" w:rsidRDefault="00055632" w:rsidP="00055632">
            <w:pPr>
              <w:tabs>
                <w:tab w:val="left" w:pos="1740"/>
              </w:tabs>
              <w:spacing w:line="360" w:lineRule="auto"/>
              <w:jc w:val="center"/>
              <w:rPr>
                <w:sz w:val="20"/>
                <w:szCs w:val="20"/>
              </w:rPr>
            </w:pPr>
            <w:r>
              <w:rPr>
                <w:sz w:val="20"/>
                <w:szCs w:val="20"/>
              </w:rPr>
              <w:t>115-120</w:t>
            </w:r>
          </w:p>
        </w:tc>
        <w:tc>
          <w:tcPr>
            <w:tcW w:w="1021" w:type="dxa"/>
            <w:vAlign w:val="center"/>
          </w:tcPr>
          <w:p w:rsidR="00055632" w:rsidRPr="00055632" w:rsidRDefault="00055632" w:rsidP="00055632">
            <w:pPr>
              <w:tabs>
                <w:tab w:val="left" w:pos="1740"/>
              </w:tabs>
              <w:spacing w:line="360" w:lineRule="auto"/>
              <w:jc w:val="center"/>
              <w:rPr>
                <w:sz w:val="20"/>
                <w:szCs w:val="20"/>
              </w:rPr>
            </w:pPr>
            <w:r>
              <w:rPr>
                <w:sz w:val="20"/>
                <w:szCs w:val="20"/>
              </w:rPr>
              <w:t>9</w:t>
            </w:r>
          </w:p>
        </w:tc>
        <w:tc>
          <w:tcPr>
            <w:tcW w:w="1080" w:type="dxa"/>
            <w:vAlign w:val="center"/>
          </w:tcPr>
          <w:p w:rsidR="00055632" w:rsidRPr="00055632" w:rsidRDefault="00055632" w:rsidP="00055632">
            <w:pPr>
              <w:tabs>
                <w:tab w:val="left" w:pos="1740"/>
              </w:tabs>
              <w:spacing w:line="360" w:lineRule="auto"/>
              <w:jc w:val="center"/>
              <w:rPr>
                <w:sz w:val="20"/>
                <w:szCs w:val="20"/>
              </w:rPr>
            </w:pPr>
            <w:r>
              <w:rPr>
                <w:sz w:val="20"/>
                <w:szCs w:val="20"/>
              </w:rPr>
              <w:t>117,5</w:t>
            </w:r>
          </w:p>
        </w:tc>
        <w:tc>
          <w:tcPr>
            <w:tcW w:w="1560" w:type="dxa"/>
            <w:vMerge/>
            <w:vAlign w:val="center"/>
          </w:tcPr>
          <w:p w:rsidR="00055632" w:rsidRPr="00055632" w:rsidRDefault="00055632" w:rsidP="00055632">
            <w:pPr>
              <w:tabs>
                <w:tab w:val="left" w:pos="1740"/>
              </w:tabs>
              <w:spacing w:line="360" w:lineRule="auto"/>
              <w:jc w:val="center"/>
              <w:rPr>
                <w:sz w:val="20"/>
                <w:szCs w:val="20"/>
              </w:rPr>
            </w:pPr>
          </w:p>
        </w:tc>
        <w:tc>
          <w:tcPr>
            <w:tcW w:w="1155" w:type="dxa"/>
            <w:vAlign w:val="center"/>
          </w:tcPr>
          <w:p w:rsidR="00055632" w:rsidRPr="00055632" w:rsidRDefault="00055632" w:rsidP="00055632">
            <w:pPr>
              <w:tabs>
                <w:tab w:val="left" w:pos="1740"/>
              </w:tabs>
              <w:spacing w:line="360" w:lineRule="auto"/>
              <w:jc w:val="center"/>
              <w:rPr>
                <w:sz w:val="20"/>
                <w:szCs w:val="20"/>
              </w:rPr>
            </w:pPr>
            <w:r>
              <w:rPr>
                <w:sz w:val="20"/>
                <w:szCs w:val="20"/>
              </w:rPr>
              <w:t>-1</w:t>
            </w:r>
          </w:p>
        </w:tc>
        <w:tc>
          <w:tcPr>
            <w:tcW w:w="1415" w:type="dxa"/>
            <w:vAlign w:val="center"/>
          </w:tcPr>
          <w:p w:rsidR="00055632" w:rsidRPr="00055632" w:rsidRDefault="00055632" w:rsidP="00055632">
            <w:pPr>
              <w:tabs>
                <w:tab w:val="left" w:pos="1740"/>
              </w:tabs>
              <w:spacing w:line="360" w:lineRule="auto"/>
              <w:jc w:val="center"/>
              <w:rPr>
                <w:sz w:val="20"/>
                <w:szCs w:val="20"/>
              </w:rPr>
            </w:pPr>
            <w:r>
              <w:rPr>
                <w:sz w:val="20"/>
                <w:szCs w:val="20"/>
              </w:rPr>
              <w:t>1</w:t>
            </w:r>
          </w:p>
        </w:tc>
      </w:tr>
      <w:tr w:rsidR="00055632">
        <w:tc>
          <w:tcPr>
            <w:tcW w:w="887" w:type="dxa"/>
            <w:vAlign w:val="center"/>
          </w:tcPr>
          <w:p w:rsidR="00055632" w:rsidRPr="00055632" w:rsidRDefault="00055632" w:rsidP="00055632">
            <w:pPr>
              <w:tabs>
                <w:tab w:val="left" w:pos="1740"/>
              </w:tabs>
              <w:spacing w:line="360" w:lineRule="auto"/>
              <w:jc w:val="center"/>
              <w:rPr>
                <w:sz w:val="20"/>
                <w:szCs w:val="20"/>
                <w:lang w:val="en-US"/>
              </w:rPr>
            </w:pPr>
            <w:r>
              <w:rPr>
                <w:sz w:val="20"/>
                <w:szCs w:val="20"/>
                <w:lang w:val="en-US"/>
              </w:rPr>
              <w:t>IV</w:t>
            </w:r>
          </w:p>
        </w:tc>
        <w:tc>
          <w:tcPr>
            <w:tcW w:w="1620" w:type="dxa"/>
            <w:vAlign w:val="center"/>
          </w:tcPr>
          <w:p w:rsidR="00055632" w:rsidRPr="00055632" w:rsidRDefault="00055632" w:rsidP="00055632">
            <w:pPr>
              <w:tabs>
                <w:tab w:val="left" w:pos="1740"/>
              </w:tabs>
              <w:spacing w:line="360" w:lineRule="auto"/>
              <w:jc w:val="center"/>
              <w:rPr>
                <w:sz w:val="20"/>
                <w:szCs w:val="20"/>
              </w:rPr>
            </w:pPr>
            <w:r>
              <w:rPr>
                <w:sz w:val="20"/>
                <w:szCs w:val="20"/>
              </w:rPr>
              <w:t>120-125</w:t>
            </w:r>
          </w:p>
        </w:tc>
        <w:tc>
          <w:tcPr>
            <w:tcW w:w="1021" w:type="dxa"/>
            <w:vAlign w:val="center"/>
          </w:tcPr>
          <w:p w:rsidR="00055632" w:rsidRPr="00055632" w:rsidRDefault="00055632" w:rsidP="00055632">
            <w:pPr>
              <w:tabs>
                <w:tab w:val="left" w:pos="1740"/>
              </w:tabs>
              <w:spacing w:line="360" w:lineRule="auto"/>
              <w:jc w:val="center"/>
              <w:rPr>
                <w:sz w:val="20"/>
                <w:szCs w:val="20"/>
              </w:rPr>
            </w:pPr>
            <w:r>
              <w:rPr>
                <w:sz w:val="20"/>
                <w:szCs w:val="20"/>
              </w:rPr>
              <w:t>6</w:t>
            </w:r>
          </w:p>
        </w:tc>
        <w:tc>
          <w:tcPr>
            <w:tcW w:w="1080" w:type="dxa"/>
            <w:vAlign w:val="center"/>
          </w:tcPr>
          <w:p w:rsidR="00055632" w:rsidRPr="00055632" w:rsidRDefault="00055632" w:rsidP="00055632">
            <w:pPr>
              <w:tabs>
                <w:tab w:val="left" w:pos="1740"/>
              </w:tabs>
              <w:spacing w:line="360" w:lineRule="auto"/>
              <w:jc w:val="center"/>
              <w:rPr>
                <w:sz w:val="20"/>
                <w:szCs w:val="20"/>
              </w:rPr>
            </w:pPr>
            <w:r>
              <w:rPr>
                <w:sz w:val="20"/>
                <w:szCs w:val="20"/>
              </w:rPr>
              <w:t>122,5</w:t>
            </w:r>
          </w:p>
        </w:tc>
        <w:tc>
          <w:tcPr>
            <w:tcW w:w="1560" w:type="dxa"/>
            <w:vMerge/>
            <w:vAlign w:val="center"/>
          </w:tcPr>
          <w:p w:rsidR="00055632" w:rsidRPr="00055632" w:rsidRDefault="00055632" w:rsidP="00055632">
            <w:pPr>
              <w:tabs>
                <w:tab w:val="left" w:pos="1740"/>
              </w:tabs>
              <w:spacing w:line="360" w:lineRule="auto"/>
              <w:jc w:val="center"/>
              <w:rPr>
                <w:sz w:val="20"/>
                <w:szCs w:val="20"/>
              </w:rPr>
            </w:pPr>
          </w:p>
        </w:tc>
        <w:tc>
          <w:tcPr>
            <w:tcW w:w="1155" w:type="dxa"/>
            <w:vAlign w:val="center"/>
          </w:tcPr>
          <w:p w:rsidR="00055632" w:rsidRPr="00055632" w:rsidRDefault="00055632" w:rsidP="00055632">
            <w:pPr>
              <w:tabs>
                <w:tab w:val="left" w:pos="1740"/>
              </w:tabs>
              <w:spacing w:line="360" w:lineRule="auto"/>
              <w:jc w:val="center"/>
              <w:rPr>
                <w:sz w:val="20"/>
                <w:szCs w:val="20"/>
              </w:rPr>
            </w:pPr>
            <w:r>
              <w:rPr>
                <w:sz w:val="20"/>
                <w:szCs w:val="20"/>
              </w:rPr>
              <w:t>4</w:t>
            </w:r>
          </w:p>
        </w:tc>
        <w:tc>
          <w:tcPr>
            <w:tcW w:w="1415" w:type="dxa"/>
            <w:vAlign w:val="center"/>
          </w:tcPr>
          <w:p w:rsidR="00055632" w:rsidRPr="00055632" w:rsidRDefault="00055632" w:rsidP="00055632">
            <w:pPr>
              <w:tabs>
                <w:tab w:val="left" w:pos="1740"/>
              </w:tabs>
              <w:spacing w:line="360" w:lineRule="auto"/>
              <w:jc w:val="center"/>
              <w:rPr>
                <w:sz w:val="20"/>
                <w:szCs w:val="20"/>
              </w:rPr>
            </w:pPr>
            <w:r>
              <w:rPr>
                <w:sz w:val="20"/>
                <w:szCs w:val="20"/>
              </w:rPr>
              <w:t>22</w:t>
            </w:r>
          </w:p>
        </w:tc>
      </w:tr>
      <w:tr w:rsidR="00055632">
        <w:tc>
          <w:tcPr>
            <w:tcW w:w="887" w:type="dxa"/>
            <w:vAlign w:val="center"/>
          </w:tcPr>
          <w:p w:rsidR="00055632" w:rsidRPr="00055632" w:rsidRDefault="00055632" w:rsidP="00055632">
            <w:pPr>
              <w:tabs>
                <w:tab w:val="left" w:pos="1740"/>
              </w:tabs>
              <w:spacing w:line="360" w:lineRule="auto"/>
              <w:jc w:val="center"/>
              <w:rPr>
                <w:sz w:val="20"/>
                <w:szCs w:val="20"/>
              </w:rPr>
            </w:pPr>
            <w:r>
              <w:rPr>
                <w:sz w:val="20"/>
                <w:szCs w:val="20"/>
                <w:lang w:val="en-US"/>
              </w:rPr>
              <w:t>V</w:t>
            </w:r>
          </w:p>
        </w:tc>
        <w:tc>
          <w:tcPr>
            <w:tcW w:w="1620" w:type="dxa"/>
            <w:vAlign w:val="center"/>
          </w:tcPr>
          <w:p w:rsidR="00055632" w:rsidRPr="00055632" w:rsidRDefault="00055632" w:rsidP="00055632">
            <w:pPr>
              <w:tabs>
                <w:tab w:val="left" w:pos="1740"/>
              </w:tabs>
              <w:spacing w:line="360" w:lineRule="auto"/>
              <w:jc w:val="center"/>
              <w:rPr>
                <w:sz w:val="20"/>
                <w:szCs w:val="20"/>
              </w:rPr>
            </w:pPr>
            <w:r>
              <w:rPr>
                <w:sz w:val="20"/>
                <w:szCs w:val="20"/>
              </w:rPr>
              <w:t>125-130</w:t>
            </w:r>
          </w:p>
        </w:tc>
        <w:tc>
          <w:tcPr>
            <w:tcW w:w="1021" w:type="dxa"/>
            <w:vAlign w:val="center"/>
          </w:tcPr>
          <w:p w:rsidR="00055632" w:rsidRPr="00055632" w:rsidRDefault="00055632" w:rsidP="00055632">
            <w:pPr>
              <w:tabs>
                <w:tab w:val="left" w:pos="1740"/>
              </w:tabs>
              <w:spacing w:line="360" w:lineRule="auto"/>
              <w:jc w:val="center"/>
              <w:rPr>
                <w:sz w:val="20"/>
                <w:szCs w:val="20"/>
              </w:rPr>
            </w:pPr>
            <w:r>
              <w:rPr>
                <w:sz w:val="20"/>
                <w:szCs w:val="20"/>
              </w:rPr>
              <w:t>6</w:t>
            </w:r>
          </w:p>
        </w:tc>
        <w:tc>
          <w:tcPr>
            <w:tcW w:w="1080" w:type="dxa"/>
            <w:vAlign w:val="center"/>
          </w:tcPr>
          <w:p w:rsidR="00055632" w:rsidRPr="00055632" w:rsidRDefault="00055632" w:rsidP="00055632">
            <w:pPr>
              <w:tabs>
                <w:tab w:val="left" w:pos="1740"/>
              </w:tabs>
              <w:spacing w:line="360" w:lineRule="auto"/>
              <w:jc w:val="center"/>
              <w:rPr>
                <w:sz w:val="20"/>
                <w:szCs w:val="20"/>
              </w:rPr>
            </w:pPr>
            <w:r>
              <w:rPr>
                <w:sz w:val="20"/>
                <w:szCs w:val="20"/>
              </w:rPr>
              <w:t>127,5</w:t>
            </w:r>
          </w:p>
        </w:tc>
        <w:tc>
          <w:tcPr>
            <w:tcW w:w="1560" w:type="dxa"/>
            <w:vMerge/>
            <w:vAlign w:val="center"/>
          </w:tcPr>
          <w:p w:rsidR="00055632" w:rsidRPr="00055632" w:rsidRDefault="00055632" w:rsidP="00055632">
            <w:pPr>
              <w:tabs>
                <w:tab w:val="left" w:pos="1740"/>
              </w:tabs>
              <w:spacing w:line="360" w:lineRule="auto"/>
              <w:jc w:val="center"/>
              <w:rPr>
                <w:sz w:val="20"/>
                <w:szCs w:val="20"/>
              </w:rPr>
            </w:pPr>
          </w:p>
        </w:tc>
        <w:tc>
          <w:tcPr>
            <w:tcW w:w="1155" w:type="dxa"/>
            <w:vAlign w:val="center"/>
          </w:tcPr>
          <w:p w:rsidR="00055632" w:rsidRPr="00055632" w:rsidRDefault="00055632" w:rsidP="00055632">
            <w:pPr>
              <w:tabs>
                <w:tab w:val="left" w:pos="1740"/>
              </w:tabs>
              <w:spacing w:line="360" w:lineRule="auto"/>
              <w:jc w:val="center"/>
              <w:rPr>
                <w:sz w:val="20"/>
                <w:szCs w:val="20"/>
              </w:rPr>
            </w:pPr>
            <w:r>
              <w:rPr>
                <w:sz w:val="20"/>
                <w:szCs w:val="20"/>
              </w:rPr>
              <w:t>9</w:t>
            </w:r>
          </w:p>
        </w:tc>
        <w:tc>
          <w:tcPr>
            <w:tcW w:w="1415" w:type="dxa"/>
            <w:vAlign w:val="center"/>
          </w:tcPr>
          <w:p w:rsidR="00055632" w:rsidRPr="00055632" w:rsidRDefault="00055632" w:rsidP="00055632">
            <w:pPr>
              <w:tabs>
                <w:tab w:val="left" w:pos="1740"/>
              </w:tabs>
              <w:spacing w:line="360" w:lineRule="auto"/>
              <w:jc w:val="center"/>
              <w:rPr>
                <w:sz w:val="20"/>
                <w:szCs w:val="20"/>
              </w:rPr>
            </w:pPr>
            <w:r>
              <w:rPr>
                <w:sz w:val="20"/>
                <w:szCs w:val="20"/>
              </w:rPr>
              <w:t>486</w:t>
            </w:r>
          </w:p>
        </w:tc>
      </w:tr>
      <w:tr w:rsidR="00055632">
        <w:tc>
          <w:tcPr>
            <w:tcW w:w="887" w:type="dxa"/>
          </w:tcPr>
          <w:p w:rsidR="00055632" w:rsidRPr="00055632" w:rsidRDefault="00055632" w:rsidP="00BE09BC">
            <w:pPr>
              <w:tabs>
                <w:tab w:val="left" w:pos="1740"/>
              </w:tabs>
              <w:spacing w:line="360" w:lineRule="auto"/>
              <w:rPr>
                <w:sz w:val="20"/>
                <w:szCs w:val="20"/>
              </w:rPr>
            </w:pPr>
          </w:p>
        </w:tc>
        <w:tc>
          <w:tcPr>
            <w:tcW w:w="1620" w:type="dxa"/>
            <w:vAlign w:val="center"/>
          </w:tcPr>
          <w:p w:rsidR="00055632" w:rsidRPr="00055632" w:rsidRDefault="00055632" w:rsidP="00055632">
            <w:pPr>
              <w:tabs>
                <w:tab w:val="left" w:pos="1740"/>
              </w:tabs>
              <w:spacing w:line="360" w:lineRule="auto"/>
              <w:jc w:val="center"/>
              <w:rPr>
                <w:b/>
                <w:sz w:val="20"/>
                <w:szCs w:val="20"/>
              </w:rPr>
            </w:pPr>
            <w:r w:rsidRPr="00055632">
              <w:rPr>
                <w:b/>
                <w:sz w:val="20"/>
                <w:szCs w:val="20"/>
              </w:rPr>
              <w:t>ИТОГО</w:t>
            </w:r>
          </w:p>
        </w:tc>
        <w:tc>
          <w:tcPr>
            <w:tcW w:w="1021" w:type="dxa"/>
            <w:vAlign w:val="center"/>
          </w:tcPr>
          <w:p w:rsidR="00055632" w:rsidRPr="00055632" w:rsidRDefault="00055632" w:rsidP="00055632">
            <w:pPr>
              <w:tabs>
                <w:tab w:val="left" w:pos="1740"/>
              </w:tabs>
              <w:spacing w:line="360" w:lineRule="auto"/>
              <w:jc w:val="center"/>
              <w:rPr>
                <w:b/>
                <w:sz w:val="20"/>
                <w:szCs w:val="20"/>
              </w:rPr>
            </w:pPr>
            <w:r w:rsidRPr="00055632">
              <w:rPr>
                <w:b/>
                <w:sz w:val="20"/>
                <w:szCs w:val="20"/>
              </w:rPr>
              <w:t>30</w:t>
            </w:r>
          </w:p>
        </w:tc>
        <w:tc>
          <w:tcPr>
            <w:tcW w:w="1080" w:type="dxa"/>
          </w:tcPr>
          <w:p w:rsidR="00055632" w:rsidRPr="00055632" w:rsidRDefault="00055632" w:rsidP="00BE09BC">
            <w:pPr>
              <w:tabs>
                <w:tab w:val="left" w:pos="1740"/>
              </w:tabs>
              <w:spacing w:line="360" w:lineRule="auto"/>
              <w:rPr>
                <w:sz w:val="20"/>
                <w:szCs w:val="20"/>
              </w:rPr>
            </w:pPr>
          </w:p>
        </w:tc>
        <w:tc>
          <w:tcPr>
            <w:tcW w:w="1560" w:type="dxa"/>
            <w:vMerge/>
          </w:tcPr>
          <w:p w:rsidR="00055632" w:rsidRPr="00055632" w:rsidRDefault="00055632" w:rsidP="00BE09BC">
            <w:pPr>
              <w:tabs>
                <w:tab w:val="left" w:pos="1740"/>
              </w:tabs>
              <w:spacing w:line="360" w:lineRule="auto"/>
              <w:rPr>
                <w:sz w:val="20"/>
                <w:szCs w:val="20"/>
              </w:rPr>
            </w:pPr>
          </w:p>
        </w:tc>
        <w:tc>
          <w:tcPr>
            <w:tcW w:w="1155" w:type="dxa"/>
          </w:tcPr>
          <w:p w:rsidR="00055632" w:rsidRPr="00055632" w:rsidRDefault="00055632" w:rsidP="00BE09BC">
            <w:pPr>
              <w:tabs>
                <w:tab w:val="left" w:pos="1740"/>
              </w:tabs>
              <w:spacing w:line="360" w:lineRule="auto"/>
              <w:rPr>
                <w:sz w:val="20"/>
                <w:szCs w:val="20"/>
              </w:rPr>
            </w:pPr>
          </w:p>
        </w:tc>
        <w:tc>
          <w:tcPr>
            <w:tcW w:w="1415" w:type="dxa"/>
          </w:tcPr>
          <w:p w:rsidR="00055632" w:rsidRPr="00055632" w:rsidRDefault="00055632" w:rsidP="00BE09BC">
            <w:pPr>
              <w:tabs>
                <w:tab w:val="left" w:pos="1740"/>
              </w:tabs>
              <w:spacing w:line="360" w:lineRule="auto"/>
              <w:rPr>
                <w:sz w:val="20"/>
                <w:szCs w:val="20"/>
              </w:rPr>
            </w:pPr>
          </w:p>
        </w:tc>
      </w:tr>
    </w:tbl>
    <w:p w:rsidR="00D31A51" w:rsidRPr="009B4EE9" w:rsidRDefault="00D31A51" w:rsidP="00BE09BC">
      <w:pPr>
        <w:tabs>
          <w:tab w:val="left" w:pos="1740"/>
        </w:tabs>
        <w:spacing w:line="360" w:lineRule="auto"/>
        <w:rPr>
          <w:sz w:val="36"/>
          <w:szCs w:val="36"/>
        </w:rPr>
      </w:pPr>
    </w:p>
    <w:p w:rsidR="00360CE6" w:rsidRDefault="00055632" w:rsidP="00BE09BC">
      <w:pPr>
        <w:tabs>
          <w:tab w:val="left" w:pos="1740"/>
        </w:tabs>
        <w:spacing w:line="360" w:lineRule="auto"/>
        <w:rPr>
          <w:sz w:val="28"/>
          <w:szCs w:val="28"/>
        </w:rPr>
      </w:pPr>
      <w:r>
        <w:rPr>
          <w:sz w:val="28"/>
          <w:szCs w:val="28"/>
        </w:rPr>
        <w:t xml:space="preserve">           Среднее квадратическое отклонение рассчитаем по формуле:</w:t>
      </w:r>
    </w:p>
    <w:p w:rsidR="00055632" w:rsidRDefault="00EF5A30" w:rsidP="00DC3645">
      <w:pPr>
        <w:tabs>
          <w:tab w:val="left" w:pos="1740"/>
        </w:tabs>
        <w:spacing w:line="360" w:lineRule="auto"/>
        <w:jc w:val="both"/>
        <w:rPr>
          <w:i/>
          <w:sz w:val="28"/>
          <w:szCs w:val="28"/>
        </w:rPr>
      </w:pPr>
      <w:r w:rsidRPr="00EF5A30">
        <w:rPr>
          <w:position w:val="-34"/>
          <w:sz w:val="28"/>
          <w:szCs w:val="28"/>
        </w:rPr>
        <w:object w:dxaOrig="2000" w:dyaOrig="859">
          <v:shape id="_x0000_i1052" type="#_x0000_t75" style="width:99.75pt;height:42.75pt" o:ole="">
            <v:imagedata r:id="rId57" o:title=""/>
          </v:shape>
          <o:OLEObject Type="Embed" ProgID="Equation.3" ShapeID="_x0000_i1052" DrawAspect="Content" ObjectID="_1459012287" r:id="rId58"/>
        </w:object>
      </w:r>
      <w:r w:rsidR="00DC3645">
        <w:rPr>
          <w:sz w:val="28"/>
          <w:szCs w:val="28"/>
        </w:rPr>
        <w:t xml:space="preserve">                              </w:t>
      </w:r>
      <w:r w:rsidR="00DC3645" w:rsidRPr="00DC3645">
        <w:rPr>
          <w:i/>
          <w:sz w:val="28"/>
          <w:szCs w:val="28"/>
        </w:rPr>
        <w:t>σ</w:t>
      </w:r>
      <w:r w:rsidR="00DC3645">
        <w:rPr>
          <w:i/>
          <w:sz w:val="28"/>
          <w:szCs w:val="28"/>
        </w:rPr>
        <w:t xml:space="preserve"> = </w:t>
      </w:r>
      <w:r w:rsidRPr="00EF5A30">
        <w:rPr>
          <w:i/>
          <w:position w:val="-26"/>
          <w:sz w:val="28"/>
          <w:szCs w:val="28"/>
        </w:rPr>
        <w:object w:dxaOrig="2600" w:dyaOrig="700">
          <v:shape id="_x0000_i1053" type="#_x0000_t75" style="width:129.75pt;height:35.25pt" o:ole="">
            <v:imagedata r:id="rId59" o:title=""/>
          </v:shape>
          <o:OLEObject Type="Embed" ProgID="Equation.3" ShapeID="_x0000_i1053" DrawAspect="Content" ObjectID="_1459012288" r:id="rId60"/>
        </w:object>
      </w:r>
      <w:r>
        <w:rPr>
          <w:i/>
          <w:sz w:val="28"/>
          <w:szCs w:val="28"/>
        </w:rPr>
        <w:t>=</w:t>
      </w:r>
      <w:r w:rsidR="004777FE" w:rsidRPr="004777FE">
        <w:rPr>
          <w:i/>
          <w:position w:val="-4"/>
          <w:sz w:val="28"/>
          <w:szCs w:val="28"/>
        </w:rPr>
        <w:object w:dxaOrig="220" w:dyaOrig="240">
          <v:shape id="_x0000_i1054" type="#_x0000_t75" style="width:11.25pt;height:12pt" o:ole="">
            <v:imagedata r:id="rId61" o:title=""/>
          </v:shape>
          <o:OLEObject Type="Embed" ProgID="Equation.3" ShapeID="_x0000_i1054" DrawAspect="Content" ObjectID="_1459012289" r:id="rId62"/>
        </w:object>
      </w:r>
      <w:r>
        <w:rPr>
          <w:i/>
          <w:sz w:val="28"/>
          <w:szCs w:val="28"/>
        </w:rPr>
        <w:t xml:space="preserve"> 6,02</w:t>
      </w:r>
      <w:r w:rsidR="004777FE">
        <w:rPr>
          <w:i/>
          <w:sz w:val="28"/>
          <w:szCs w:val="28"/>
        </w:rPr>
        <w:t xml:space="preserve"> руб.</w:t>
      </w:r>
    </w:p>
    <w:p w:rsidR="00DC3645" w:rsidRDefault="00DC3645" w:rsidP="00DC3645">
      <w:pPr>
        <w:tabs>
          <w:tab w:val="left" w:pos="1740"/>
        </w:tabs>
        <w:spacing w:line="360" w:lineRule="auto"/>
        <w:jc w:val="both"/>
        <w:rPr>
          <w:sz w:val="28"/>
          <w:szCs w:val="28"/>
        </w:rPr>
      </w:pPr>
      <w:r>
        <w:rPr>
          <w:i/>
          <w:sz w:val="28"/>
          <w:szCs w:val="28"/>
        </w:rPr>
        <w:t xml:space="preserve">           </w:t>
      </w:r>
      <w:r w:rsidR="002E205B">
        <w:rPr>
          <w:sz w:val="28"/>
          <w:szCs w:val="28"/>
        </w:rPr>
        <w:t>Коэффициент вариации</w:t>
      </w:r>
      <w:r>
        <w:rPr>
          <w:sz w:val="28"/>
          <w:szCs w:val="28"/>
        </w:rPr>
        <w:t xml:space="preserve"> рассчитаем по формуле:</w:t>
      </w:r>
    </w:p>
    <w:p w:rsidR="00DC3645" w:rsidRDefault="00DC3645" w:rsidP="00DC3645">
      <w:pPr>
        <w:tabs>
          <w:tab w:val="left" w:pos="1740"/>
        </w:tabs>
        <w:spacing w:line="360" w:lineRule="auto"/>
        <w:jc w:val="both"/>
        <w:rPr>
          <w:sz w:val="28"/>
          <w:szCs w:val="28"/>
        </w:rPr>
      </w:pPr>
    </w:p>
    <w:p w:rsidR="00DC3645" w:rsidRDefault="00DC3645" w:rsidP="00DC3645">
      <w:pPr>
        <w:tabs>
          <w:tab w:val="left" w:pos="1740"/>
        </w:tabs>
        <w:spacing w:line="360" w:lineRule="auto"/>
        <w:jc w:val="both"/>
        <w:rPr>
          <w:i/>
          <w:sz w:val="28"/>
          <w:szCs w:val="28"/>
        </w:rPr>
      </w:pPr>
      <w:r w:rsidRPr="00DC3645">
        <w:rPr>
          <w:i/>
          <w:sz w:val="28"/>
          <w:szCs w:val="28"/>
          <w:lang w:val="en-US"/>
        </w:rPr>
        <w:t>V</w:t>
      </w:r>
      <w:r>
        <w:rPr>
          <w:sz w:val="28"/>
          <w:szCs w:val="28"/>
        </w:rPr>
        <w:t xml:space="preserve"> = </w:t>
      </w:r>
      <w:r w:rsidRPr="00DC3645">
        <w:rPr>
          <w:position w:val="-26"/>
          <w:sz w:val="28"/>
          <w:szCs w:val="28"/>
        </w:rPr>
        <w:object w:dxaOrig="320" w:dyaOrig="639">
          <v:shape id="_x0000_i1055" type="#_x0000_t75" style="width:15.75pt;height:32.25pt" o:ole="">
            <v:imagedata r:id="rId63" o:title=""/>
          </v:shape>
          <o:OLEObject Type="Embed" ProgID="Equation.3" ShapeID="_x0000_i1055" DrawAspect="Content" ObjectID="_1459012290" r:id="rId64"/>
        </w:object>
      </w:r>
      <w:r>
        <w:rPr>
          <w:sz w:val="28"/>
          <w:szCs w:val="28"/>
        </w:rPr>
        <w:t>*</w:t>
      </w:r>
      <w:r w:rsidRPr="00DC3645">
        <w:rPr>
          <w:i/>
          <w:sz w:val="28"/>
          <w:szCs w:val="28"/>
        </w:rPr>
        <w:t>100%</w:t>
      </w:r>
      <w:r>
        <w:rPr>
          <w:i/>
          <w:sz w:val="28"/>
          <w:szCs w:val="28"/>
        </w:rPr>
        <w:t xml:space="preserve">                                    </w:t>
      </w:r>
      <w:r>
        <w:rPr>
          <w:i/>
          <w:sz w:val="28"/>
          <w:szCs w:val="28"/>
          <w:lang w:val="en-US"/>
        </w:rPr>
        <w:t>V</w:t>
      </w:r>
      <w:r>
        <w:rPr>
          <w:i/>
          <w:sz w:val="28"/>
          <w:szCs w:val="28"/>
        </w:rPr>
        <w:t xml:space="preserve"> = </w:t>
      </w:r>
      <w:r w:rsidR="00EF5A30" w:rsidRPr="00DC3645">
        <w:rPr>
          <w:i/>
          <w:position w:val="-28"/>
          <w:sz w:val="28"/>
          <w:szCs w:val="28"/>
        </w:rPr>
        <w:object w:dxaOrig="620" w:dyaOrig="660">
          <v:shape id="_x0000_i1056" type="#_x0000_t75" style="width:30.75pt;height:33pt" o:ole="">
            <v:imagedata r:id="rId65" o:title=""/>
          </v:shape>
          <o:OLEObject Type="Embed" ProgID="Equation.3" ShapeID="_x0000_i1056" DrawAspect="Content" ObjectID="_1459012291" r:id="rId66"/>
        </w:object>
      </w:r>
      <w:r w:rsidR="00EF5A30">
        <w:rPr>
          <w:i/>
          <w:sz w:val="28"/>
          <w:szCs w:val="28"/>
        </w:rPr>
        <w:t>*100% = 5,08</w:t>
      </w:r>
      <w:r>
        <w:rPr>
          <w:i/>
          <w:sz w:val="28"/>
          <w:szCs w:val="28"/>
        </w:rPr>
        <w:t>%</w:t>
      </w:r>
    </w:p>
    <w:p w:rsidR="002E205B" w:rsidRDefault="00DC3645" w:rsidP="00DC3645">
      <w:pPr>
        <w:tabs>
          <w:tab w:val="left" w:pos="1740"/>
        </w:tabs>
        <w:spacing w:line="360" w:lineRule="auto"/>
        <w:jc w:val="both"/>
        <w:rPr>
          <w:sz w:val="28"/>
          <w:szCs w:val="28"/>
        </w:rPr>
      </w:pPr>
      <w:r>
        <w:rPr>
          <w:sz w:val="28"/>
          <w:szCs w:val="28"/>
        </w:rPr>
        <w:t xml:space="preserve">           Среднее значение себестоимости единицы продукции в интервальном ряду по выборочной совокупности предприятий составляет 118,5 руб. Значение себестоимости единицы продукции отклоняется в среднем от средней величины на </w:t>
      </w:r>
      <w:r w:rsidR="002E205B" w:rsidRPr="002E205B">
        <w:rPr>
          <w:sz w:val="28"/>
          <w:szCs w:val="28"/>
          <w:u w:val="single"/>
        </w:rPr>
        <w:t>+</w:t>
      </w:r>
      <w:r w:rsidR="00EF5A30">
        <w:rPr>
          <w:sz w:val="28"/>
          <w:szCs w:val="28"/>
        </w:rPr>
        <w:t>6,02</w:t>
      </w:r>
      <w:r w:rsidR="002E205B">
        <w:rPr>
          <w:sz w:val="28"/>
          <w:szCs w:val="28"/>
        </w:rPr>
        <w:t xml:space="preserve"> руб.</w:t>
      </w:r>
    </w:p>
    <w:p w:rsidR="002E205B" w:rsidRDefault="002E205B" w:rsidP="00DC3645">
      <w:pPr>
        <w:tabs>
          <w:tab w:val="left" w:pos="1740"/>
        </w:tabs>
        <w:spacing w:line="360" w:lineRule="auto"/>
        <w:jc w:val="both"/>
        <w:rPr>
          <w:sz w:val="28"/>
          <w:szCs w:val="28"/>
        </w:rPr>
      </w:pPr>
      <w:r>
        <w:rPr>
          <w:sz w:val="28"/>
          <w:szCs w:val="28"/>
        </w:rPr>
        <w:t xml:space="preserve">           Таким образом, среднее значение </w:t>
      </w:r>
      <w:r w:rsidR="00A8435E">
        <w:rPr>
          <w:sz w:val="28"/>
          <w:szCs w:val="28"/>
        </w:rPr>
        <w:t>себестоимости</w:t>
      </w:r>
      <w:r>
        <w:rPr>
          <w:sz w:val="28"/>
          <w:szCs w:val="28"/>
        </w:rPr>
        <w:t xml:space="preserve"> единицы продукции является типичным для данной совокупности предприятий, а сама совокупность однородной по этому показателю, так как коэффициент вариации составляет меньше 33%.</w:t>
      </w:r>
    </w:p>
    <w:p w:rsidR="002E205B" w:rsidRDefault="002E205B" w:rsidP="00DC3645">
      <w:pPr>
        <w:tabs>
          <w:tab w:val="left" w:pos="1740"/>
        </w:tabs>
        <w:spacing w:line="360" w:lineRule="auto"/>
        <w:jc w:val="both"/>
        <w:rPr>
          <w:sz w:val="28"/>
          <w:szCs w:val="28"/>
        </w:rPr>
      </w:pPr>
      <w:r>
        <w:rPr>
          <w:sz w:val="28"/>
          <w:szCs w:val="28"/>
        </w:rPr>
        <w:t xml:space="preserve">           Вычислим среднюю арифметическую по исходным данным по формуле:</w:t>
      </w:r>
    </w:p>
    <w:p w:rsidR="002E205B" w:rsidRDefault="002E205B" w:rsidP="002E205B">
      <w:pPr>
        <w:tabs>
          <w:tab w:val="left" w:pos="1740"/>
        </w:tabs>
        <w:spacing w:line="360" w:lineRule="auto"/>
        <w:jc w:val="center"/>
        <w:rPr>
          <w:sz w:val="28"/>
          <w:szCs w:val="28"/>
        </w:rPr>
      </w:pPr>
      <w:r w:rsidRPr="002E205B">
        <w:rPr>
          <w:position w:val="-4"/>
          <w:sz w:val="28"/>
          <w:szCs w:val="28"/>
        </w:rPr>
        <w:object w:dxaOrig="279" w:dyaOrig="320">
          <v:shape id="_x0000_i1057" type="#_x0000_t75" style="width:14.25pt;height:15.75pt" o:ole="">
            <v:imagedata r:id="rId67" o:title=""/>
          </v:shape>
          <o:OLEObject Type="Embed" ProgID="Equation.3" ShapeID="_x0000_i1057" DrawAspect="Content" ObjectID="_1459012292" r:id="rId68"/>
        </w:object>
      </w:r>
      <w:r>
        <w:rPr>
          <w:sz w:val="16"/>
          <w:szCs w:val="16"/>
        </w:rPr>
        <w:t xml:space="preserve">арифм.пр. </w:t>
      </w:r>
      <w:r>
        <w:rPr>
          <w:sz w:val="28"/>
          <w:szCs w:val="28"/>
        </w:rPr>
        <w:t xml:space="preserve">= </w:t>
      </w:r>
      <w:r w:rsidRPr="002E205B">
        <w:rPr>
          <w:position w:val="-24"/>
          <w:sz w:val="28"/>
          <w:szCs w:val="28"/>
        </w:rPr>
        <w:object w:dxaOrig="600" w:dyaOrig="700">
          <v:shape id="_x0000_i1058" type="#_x0000_t75" style="width:30pt;height:35.25pt" o:ole="">
            <v:imagedata r:id="rId69" o:title=""/>
          </v:shape>
          <o:OLEObject Type="Embed" ProgID="Equation.3" ShapeID="_x0000_i1058" DrawAspect="Content" ObjectID="_1459012293" r:id="rId70"/>
        </w:object>
      </w:r>
    </w:p>
    <w:p w:rsidR="002E205B" w:rsidRDefault="002E205B" w:rsidP="002E205B">
      <w:pPr>
        <w:tabs>
          <w:tab w:val="left" w:pos="345"/>
          <w:tab w:val="left" w:pos="1740"/>
        </w:tabs>
        <w:spacing w:line="360" w:lineRule="auto"/>
        <w:rPr>
          <w:sz w:val="28"/>
          <w:szCs w:val="28"/>
        </w:rPr>
      </w:pPr>
      <w:r>
        <w:rPr>
          <w:sz w:val="28"/>
          <w:szCs w:val="28"/>
        </w:rPr>
        <w:tab/>
      </w:r>
      <w:r w:rsidRPr="002E205B">
        <w:rPr>
          <w:position w:val="-4"/>
          <w:sz w:val="28"/>
          <w:szCs w:val="28"/>
        </w:rPr>
        <w:object w:dxaOrig="279" w:dyaOrig="320">
          <v:shape id="_x0000_i1059" type="#_x0000_t75" style="width:14.25pt;height:15.75pt" o:ole="">
            <v:imagedata r:id="rId67" o:title=""/>
          </v:shape>
          <o:OLEObject Type="Embed" ProgID="Equation.3" ShapeID="_x0000_i1059" DrawAspect="Content" ObjectID="_1459012294" r:id="rId71"/>
        </w:object>
      </w:r>
      <w:r>
        <w:rPr>
          <w:sz w:val="16"/>
          <w:szCs w:val="16"/>
        </w:rPr>
        <w:t xml:space="preserve">арифм.пр </w:t>
      </w:r>
      <w:r>
        <w:rPr>
          <w:sz w:val="28"/>
          <w:szCs w:val="28"/>
        </w:rPr>
        <w:t xml:space="preserve">= </w:t>
      </w:r>
      <w:r w:rsidR="0046329D" w:rsidRPr="002E205B">
        <w:rPr>
          <w:position w:val="-24"/>
          <w:sz w:val="28"/>
          <w:szCs w:val="28"/>
        </w:rPr>
        <w:object w:dxaOrig="580" w:dyaOrig="620">
          <v:shape id="_x0000_i1060" type="#_x0000_t75" style="width:29.25pt;height:30.75pt" o:ole="">
            <v:imagedata r:id="rId72" o:title=""/>
          </v:shape>
          <o:OLEObject Type="Embed" ProgID="Equation.3" ShapeID="_x0000_i1060" DrawAspect="Content" ObjectID="_1459012295" r:id="rId73"/>
        </w:object>
      </w:r>
      <w:r>
        <w:rPr>
          <w:sz w:val="28"/>
          <w:szCs w:val="28"/>
        </w:rPr>
        <w:tab/>
        <w:t>= 117,67 – более точная, так как брали исходные данные.</w:t>
      </w:r>
    </w:p>
    <w:p w:rsidR="002E205B" w:rsidRDefault="0046329D" w:rsidP="0046329D">
      <w:pPr>
        <w:tabs>
          <w:tab w:val="left" w:pos="345"/>
          <w:tab w:val="left" w:pos="1740"/>
        </w:tabs>
        <w:spacing w:line="360" w:lineRule="auto"/>
        <w:jc w:val="both"/>
        <w:rPr>
          <w:sz w:val="28"/>
          <w:szCs w:val="28"/>
        </w:rPr>
      </w:pPr>
      <w:r>
        <w:rPr>
          <w:sz w:val="28"/>
          <w:szCs w:val="28"/>
        </w:rPr>
        <w:t xml:space="preserve">           Средняя арифметическая простая меньше, чем средняя арифметическая взвешенная. Такие результаты расчета возможны в случае, если в интервальном ряду при расчете средней арифметической взвешенной значения середины интервала </w:t>
      </w:r>
      <w:r w:rsidRPr="0046329D">
        <w:rPr>
          <w:b/>
          <w:i/>
          <w:sz w:val="28"/>
          <w:szCs w:val="28"/>
        </w:rPr>
        <w:t>х</w:t>
      </w:r>
      <w:r w:rsidRPr="0046329D">
        <w:rPr>
          <w:b/>
          <w:i/>
          <w:sz w:val="20"/>
          <w:szCs w:val="20"/>
          <w:lang w:val="en-US"/>
        </w:rPr>
        <w:t>i</w:t>
      </w:r>
      <w:r>
        <w:rPr>
          <w:sz w:val="28"/>
          <w:szCs w:val="28"/>
        </w:rPr>
        <w:t xml:space="preserve"> не совпадает с равномерным распределением этого интервального признака внутри групп, поэтому возникает округление.</w:t>
      </w: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E7065A" w:rsidRDefault="00E7065A" w:rsidP="0046329D">
      <w:pPr>
        <w:tabs>
          <w:tab w:val="left" w:pos="345"/>
          <w:tab w:val="left" w:pos="1740"/>
        </w:tabs>
        <w:spacing w:line="360" w:lineRule="auto"/>
        <w:jc w:val="both"/>
        <w:rPr>
          <w:sz w:val="28"/>
          <w:szCs w:val="28"/>
        </w:rPr>
      </w:pPr>
    </w:p>
    <w:p w:rsidR="003516E3" w:rsidRDefault="003516E3" w:rsidP="0046329D">
      <w:pPr>
        <w:tabs>
          <w:tab w:val="left" w:pos="345"/>
          <w:tab w:val="left" w:pos="1740"/>
        </w:tabs>
        <w:spacing w:line="360" w:lineRule="auto"/>
        <w:jc w:val="both"/>
        <w:rPr>
          <w:sz w:val="28"/>
          <w:szCs w:val="28"/>
        </w:rPr>
      </w:pPr>
    </w:p>
    <w:p w:rsidR="00BA51EB" w:rsidRDefault="003516E3" w:rsidP="003516E3">
      <w:pPr>
        <w:tabs>
          <w:tab w:val="left" w:pos="6450"/>
        </w:tabs>
        <w:spacing w:line="360" w:lineRule="auto"/>
        <w:ind w:left="360"/>
        <w:jc w:val="center"/>
        <w:rPr>
          <w:sz w:val="28"/>
          <w:szCs w:val="28"/>
        </w:rPr>
      </w:pPr>
      <w:r>
        <w:rPr>
          <w:sz w:val="28"/>
          <w:szCs w:val="28"/>
        </w:rPr>
        <w:t xml:space="preserve">2.2. </w:t>
      </w:r>
      <w:r w:rsidR="00BA51EB" w:rsidRPr="00BA51EB">
        <w:rPr>
          <w:sz w:val="28"/>
          <w:szCs w:val="28"/>
        </w:rPr>
        <w:t>З</w:t>
      </w:r>
      <w:r w:rsidR="00BA51EB">
        <w:rPr>
          <w:sz w:val="28"/>
          <w:szCs w:val="28"/>
        </w:rPr>
        <w:t>АДАНИЕ 2</w:t>
      </w:r>
    </w:p>
    <w:p w:rsidR="003516E3" w:rsidRPr="003516E3" w:rsidRDefault="003516E3" w:rsidP="003516E3">
      <w:pPr>
        <w:tabs>
          <w:tab w:val="left" w:pos="6450"/>
        </w:tabs>
        <w:spacing w:line="360" w:lineRule="auto"/>
        <w:ind w:left="360"/>
        <w:jc w:val="center"/>
        <w:rPr>
          <w:sz w:val="28"/>
          <w:szCs w:val="28"/>
        </w:rPr>
      </w:pPr>
    </w:p>
    <w:p w:rsidR="00BA51EB" w:rsidRDefault="00BA51EB" w:rsidP="00BA51EB">
      <w:pPr>
        <w:tabs>
          <w:tab w:val="left" w:pos="6450"/>
        </w:tabs>
        <w:spacing w:line="360" w:lineRule="auto"/>
        <w:jc w:val="both"/>
        <w:rPr>
          <w:b/>
          <w:i/>
          <w:sz w:val="28"/>
          <w:szCs w:val="28"/>
        </w:rPr>
      </w:pPr>
      <w:r>
        <w:rPr>
          <w:sz w:val="28"/>
          <w:szCs w:val="28"/>
        </w:rPr>
        <w:t xml:space="preserve">           Связь между признаками – </w:t>
      </w:r>
      <w:r w:rsidRPr="000D19F4">
        <w:rPr>
          <w:b/>
          <w:i/>
          <w:sz w:val="28"/>
          <w:szCs w:val="28"/>
        </w:rPr>
        <w:t>выпуск продукции</w:t>
      </w:r>
      <w:r>
        <w:rPr>
          <w:sz w:val="28"/>
          <w:szCs w:val="28"/>
        </w:rPr>
        <w:t xml:space="preserve"> и </w:t>
      </w:r>
      <w:r w:rsidRPr="000D19F4">
        <w:rPr>
          <w:b/>
          <w:i/>
          <w:sz w:val="28"/>
          <w:szCs w:val="28"/>
        </w:rPr>
        <w:t>себестоимость единицы</w:t>
      </w:r>
      <w:r>
        <w:rPr>
          <w:sz w:val="28"/>
          <w:szCs w:val="28"/>
        </w:rPr>
        <w:t xml:space="preserve"> </w:t>
      </w:r>
      <w:r w:rsidRPr="000D19F4">
        <w:rPr>
          <w:b/>
          <w:i/>
          <w:sz w:val="28"/>
          <w:szCs w:val="28"/>
        </w:rPr>
        <w:t>продукции</w:t>
      </w:r>
      <w:r>
        <w:rPr>
          <w:b/>
          <w:i/>
          <w:sz w:val="28"/>
          <w:szCs w:val="28"/>
        </w:rPr>
        <w:t>.</w:t>
      </w:r>
    </w:p>
    <w:p w:rsidR="00BA51EB" w:rsidRPr="003516E3" w:rsidRDefault="00BA51EB" w:rsidP="003516E3">
      <w:pPr>
        <w:tabs>
          <w:tab w:val="left" w:pos="6450"/>
        </w:tabs>
        <w:spacing w:line="360" w:lineRule="auto"/>
        <w:jc w:val="center"/>
        <w:rPr>
          <w:sz w:val="28"/>
          <w:szCs w:val="28"/>
        </w:rPr>
      </w:pPr>
      <w:r w:rsidRPr="003516E3">
        <w:rPr>
          <w:sz w:val="28"/>
          <w:szCs w:val="28"/>
        </w:rPr>
        <w:t>РЕШЕНИЕ</w:t>
      </w:r>
    </w:p>
    <w:p w:rsidR="0046329D" w:rsidRDefault="00BA51EB" w:rsidP="0046329D">
      <w:pPr>
        <w:tabs>
          <w:tab w:val="left" w:pos="6450"/>
        </w:tabs>
        <w:spacing w:line="360" w:lineRule="auto"/>
        <w:jc w:val="both"/>
        <w:rPr>
          <w:sz w:val="28"/>
          <w:szCs w:val="28"/>
        </w:rPr>
      </w:pPr>
      <w:r>
        <w:rPr>
          <w:sz w:val="28"/>
          <w:szCs w:val="28"/>
        </w:rPr>
        <w:t xml:space="preserve">           </w:t>
      </w:r>
      <w:r w:rsidR="003C6280" w:rsidRPr="003C6280">
        <w:rPr>
          <w:sz w:val="28"/>
          <w:szCs w:val="28"/>
        </w:rPr>
        <w:t>Установим наличие и х</w:t>
      </w:r>
      <w:r w:rsidR="003C6280">
        <w:rPr>
          <w:sz w:val="28"/>
          <w:szCs w:val="28"/>
        </w:rPr>
        <w:t>арактер связи между признаками – выпуск продукции</w:t>
      </w:r>
      <w:r w:rsidR="00493CF7">
        <w:rPr>
          <w:sz w:val="28"/>
          <w:szCs w:val="28"/>
        </w:rPr>
        <w:t xml:space="preserve"> (факторный признак)</w:t>
      </w:r>
      <w:r w:rsidR="003C6280">
        <w:rPr>
          <w:sz w:val="28"/>
          <w:szCs w:val="28"/>
        </w:rPr>
        <w:t xml:space="preserve"> и себестоимость единицы продукции</w:t>
      </w:r>
      <w:r w:rsidR="00493CF7">
        <w:rPr>
          <w:sz w:val="28"/>
          <w:szCs w:val="28"/>
        </w:rPr>
        <w:t xml:space="preserve"> (результативный признак)</w:t>
      </w:r>
      <w:r w:rsidR="003C6280">
        <w:rPr>
          <w:sz w:val="28"/>
          <w:szCs w:val="28"/>
        </w:rPr>
        <w:t>, образовав заданное число групп (пять) с равными интервалами по обоим признакам методами:</w:t>
      </w:r>
    </w:p>
    <w:p w:rsidR="003C6280" w:rsidRDefault="003C6280" w:rsidP="0046329D">
      <w:pPr>
        <w:tabs>
          <w:tab w:val="left" w:pos="6450"/>
        </w:tabs>
        <w:spacing w:line="360" w:lineRule="auto"/>
        <w:jc w:val="both"/>
        <w:rPr>
          <w:sz w:val="28"/>
          <w:szCs w:val="28"/>
        </w:rPr>
      </w:pPr>
      <w:r>
        <w:rPr>
          <w:sz w:val="28"/>
          <w:szCs w:val="28"/>
        </w:rPr>
        <w:t>- аналитической группировки;</w:t>
      </w:r>
    </w:p>
    <w:p w:rsidR="003C6280" w:rsidRDefault="003C6280" w:rsidP="0046329D">
      <w:pPr>
        <w:tabs>
          <w:tab w:val="left" w:pos="6450"/>
        </w:tabs>
        <w:spacing w:line="360" w:lineRule="auto"/>
        <w:jc w:val="both"/>
        <w:rPr>
          <w:sz w:val="28"/>
          <w:szCs w:val="28"/>
        </w:rPr>
      </w:pPr>
      <w:r>
        <w:rPr>
          <w:sz w:val="28"/>
          <w:szCs w:val="28"/>
        </w:rPr>
        <w:t>- корреляционной таблицы.</w:t>
      </w:r>
    </w:p>
    <w:p w:rsidR="009C09EA" w:rsidRPr="009C09EA" w:rsidRDefault="009C09EA" w:rsidP="0046329D">
      <w:pPr>
        <w:tabs>
          <w:tab w:val="left" w:pos="6450"/>
        </w:tabs>
        <w:spacing w:line="360" w:lineRule="auto"/>
        <w:jc w:val="both"/>
        <w:rPr>
          <w:b/>
          <w:i/>
          <w:sz w:val="28"/>
          <w:szCs w:val="28"/>
        </w:rPr>
      </w:pPr>
      <w:r w:rsidRPr="009C09EA">
        <w:rPr>
          <w:b/>
          <w:i/>
          <w:sz w:val="28"/>
          <w:szCs w:val="28"/>
        </w:rPr>
        <w:t>Метод аналитической группировки</w:t>
      </w:r>
    </w:p>
    <w:p w:rsidR="003C5DC6" w:rsidRPr="003C6280" w:rsidRDefault="003C6280" w:rsidP="003C6280">
      <w:pPr>
        <w:tabs>
          <w:tab w:val="left" w:pos="6450"/>
        </w:tabs>
        <w:spacing w:line="360" w:lineRule="auto"/>
        <w:jc w:val="both"/>
        <w:rPr>
          <w:sz w:val="28"/>
          <w:szCs w:val="28"/>
        </w:rPr>
      </w:pPr>
      <w:r>
        <w:rPr>
          <w:sz w:val="28"/>
          <w:szCs w:val="28"/>
        </w:rPr>
        <w:t xml:space="preserve">           Построим аналитическую группировку по признаку </w:t>
      </w:r>
      <w:r w:rsidR="00493CF7">
        <w:rPr>
          <w:sz w:val="28"/>
          <w:szCs w:val="28"/>
        </w:rPr>
        <w:t xml:space="preserve">выпуск продукции </w:t>
      </w:r>
      <w:r>
        <w:rPr>
          <w:sz w:val="28"/>
          <w:szCs w:val="28"/>
        </w:rPr>
        <w:t>продукции</w:t>
      </w:r>
      <w:r w:rsidR="009A18CD">
        <w:rPr>
          <w:sz w:val="28"/>
          <w:szCs w:val="28"/>
        </w:rPr>
        <w:t xml:space="preserve"> с помощью расчетной таблицы:</w:t>
      </w:r>
    </w:p>
    <w:tbl>
      <w:tblPr>
        <w:tblStyle w:val="a3"/>
        <w:tblW w:w="0" w:type="auto"/>
        <w:tblLook w:val="01E0" w:firstRow="1" w:lastRow="1" w:firstColumn="1" w:lastColumn="1" w:noHBand="0" w:noVBand="0"/>
      </w:tblPr>
      <w:tblGrid>
        <w:gridCol w:w="1149"/>
        <w:gridCol w:w="1829"/>
        <w:gridCol w:w="1630"/>
        <w:gridCol w:w="954"/>
        <w:gridCol w:w="1385"/>
        <w:gridCol w:w="954"/>
        <w:gridCol w:w="1385"/>
      </w:tblGrid>
      <w:tr w:rsidR="00142AFF" w:rsidRPr="00142AFF">
        <w:tc>
          <w:tcPr>
            <w:tcW w:w="1149" w:type="dxa"/>
            <w:vMerge w:val="restart"/>
            <w:tcBorders>
              <w:top w:val="single" w:sz="12" w:space="0" w:color="auto"/>
              <w:left w:val="single" w:sz="12" w:space="0" w:color="auto"/>
            </w:tcBorders>
            <w:vAlign w:val="center"/>
          </w:tcPr>
          <w:p w:rsidR="00142AFF" w:rsidRPr="00142AFF" w:rsidRDefault="00142AFF" w:rsidP="00142AFF">
            <w:pPr>
              <w:jc w:val="center"/>
              <w:rPr>
                <w:b/>
                <w:sz w:val="20"/>
                <w:szCs w:val="20"/>
              </w:rPr>
            </w:pPr>
            <w:r w:rsidRPr="00142AFF">
              <w:rPr>
                <w:b/>
                <w:sz w:val="20"/>
                <w:szCs w:val="20"/>
              </w:rPr>
              <w:t>№ группы</w:t>
            </w:r>
          </w:p>
        </w:tc>
        <w:tc>
          <w:tcPr>
            <w:tcW w:w="1829" w:type="dxa"/>
            <w:vMerge w:val="restart"/>
            <w:tcBorders>
              <w:top w:val="single" w:sz="12" w:space="0" w:color="auto"/>
            </w:tcBorders>
          </w:tcPr>
          <w:p w:rsidR="00142AFF" w:rsidRPr="00142AFF" w:rsidRDefault="00142AFF" w:rsidP="00142AFF">
            <w:pPr>
              <w:jc w:val="center"/>
              <w:rPr>
                <w:b/>
                <w:sz w:val="20"/>
                <w:szCs w:val="20"/>
              </w:rPr>
            </w:pPr>
            <w:r w:rsidRPr="00142AFF">
              <w:rPr>
                <w:b/>
                <w:sz w:val="20"/>
                <w:szCs w:val="20"/>
              </w:rPr>
              <w:t xml:space="preserve">Группы предприятий по </w:t>
            </w:r>
            <w:r w:rsidR="00493CF7">
              <w:rPr>
                <w:b/>
                <w:sz w:val="20"/>
                <w:szCs w:val="20"/>
              </w:rPr>
              <w:t>выпуску</w:t>
            </w:r>
            <w:r w:rsidRPr="00142AFF">
              <w:rPr>
                <w:b/>
                <w:sz w:val="20"/>
                <w:szCs w:val="20"/>
              </w:rPr>
              <w:t xml:space="preserve"> продукц</w:t>
            </w:r>
            <w:r w:rsidR="00493CF7">
              <w:rPr>
                <w:b/>
                <w:sz w:val="20"/>
                <w:szCs w:val="20"/>
              </w:rPr>
              <w:t>ии, тыс.ед</w:t>
            </w:r>
            <w:r w:rsidRPr="00142AFF">
              <w:rPr>
                <w:b/>
                <w:sz w:val="20"/>
                <w:szCs w:val="20"/>
              </w:rPr>
              <w:t>.</w:t>
            </w:r>
          </w:p>
        </w:tc>
        <w:tc>
          <w:tcPr>
            <w:tcW w:w="1630" w:type="dxa"/>
            <w:vMerge w:val="restart"/>
            <w:tcBorders>
              <w:top w:val="single" w:sz="12" w:space="0" w:color="auto"/>
            </w:tcBorders>
            <w:vAlign w:val="center"/>
          </w:tcPr>
          <w:p w:rsidR="00142AFF" w:rsidRPr="00142AFF" w:rsidRDefault="00142AFF" w:rsidP="00142AFF">
            <w:pPr>
              <w:jc w:val="center"/>
              <w:rPr>
                <w:b/>
                <w:sz w:val="20"/>
                <w:szCs w:val="20"/>
              </w:rPr>
            </w:pPr>
            <w:r w:rsidRPr="00142AFF">
              <w:rPr>
                <w:b/>
                <w:sz w:val="20"/>
                <w:szCs w:val="20"/>
              </w:rPr>
              <w:t>Номер предприятия</w:t>
            </w:r>
          </w:p>
        </w:tc>
        <w:tc>
          <w:tcPr>
            <w:tcW w:w="2339" w:type="dxa"/>
            <w:gridSpan w:val="2"/>
            <w:tcBorders>
              <w:top w:val="single" w:sz="12" w:space="0" w:color="auto"/>
            </w:tcBorders>
            <w:vAlign w:val="center"/>
          </w:tcPr>
          <w:p w:rsidR="00142AFF" w:rsidRPr="00142AFF" w:rsidRDefault="00DE2EC8" w:rsidP="003E6EF7">
            <w:pPr>
              <w:jc w:val="center"/>
              <w:rPr>
                <w:b/>
                <w:sz w:val="20"/>
                <w:szCs w:val="20"/>
              </w:rPr>
            </w:pPr>
            <w:r>
              <w:rPr>
                <w:b/>
                <w:sz w:val="20"/>
                <w:szCs w:val="20"/>
              </w:rPr>
              <w:t>Выпуск продукции, тыс.ед.</w:t>
            </w:r>
          </w:p>
        </w:tc>
        <w:tc>
          <w:tcPr>
            <w:tcW w:w="2339" w:type="dxa"/>
            <w:gridSpan w:val="2"/>
            <w:tcBorders>
              <w:top w:val="single" w:sz="12" w:space="0" w:color="auto"/>
              <w:right w:val="single" w:sz="12" w:space="0" w:color="auto"/>
            </w:tcBorders>
          </w:tcPr>
          <w:p w:rsidR="00142AFF" w:rsidRPr="00142AFF" w:rsidRDefault="00DE2EC8" w:rsidP="00142AFF">
            <w:pPr>
              <w:jc w:val="center"/>
              <w:rPr>
                <w:b/>
                <w:sz w:val="20"/>
                <w:szCs w:val="20"/>
              </w:rPr>
            </w:pPr>
            <w:r>
              <w:rPr>
                <w:b/>
                <w:sz w:val="20"/>
                <w:szCs w:val="20"/>
              </w:rPr>
              <w:t>Себестоимость единицы продукции</w:t>
            </w:r>
            <w:r w:rsidRPr="00142AFF">
              <w:rPr>
                <w:b/>
                <w:sz w:val="20"/>
                <w:szCs w:val="20"/>
              </w:rPr>
              <w:t>, руб.</w:t>
            </w:r>
          </w:p>
        </w:tc>
      </w:tr>
      <w:tr w:rsidR="00142AFF" w:rsidRPr="00142AFF">
        <w:tc>
          <w:tcPr>
            <w:tcW w:w="1149" w:type="dxa"/>
            <w:vMerge/>
            <w:tcBorders>
              <w:left w:val="single" w:sz="12" w:space="0" w:color="auto"/>
            </w:tcBorders>
          </w:tcPr>
          <w:p w:rsidR="00142AFF" w:rsidRPr="00142AFF" w:rsidRDefault="00142AFF" w:rsidP="00142AFF">
            <w:pPr>
              <w:jc w:val="center"/>
              <w:rPr>
                <w:b/>
                <w:sz w:val="20"/>
                <w:szCs w:val="20"/>
              </w:rPr>
            </w:pPr>
          </w:p>
        </w:tc>
        <w:tc>
          <w:tcPr>
            <w:tcW w:w="1829" w:type="dxa"/>
            <w:vMerge/>
          </w:tcPr>
          <w:p w:rsidR="00142AFF" w:rsidRPr="00142AFF" w:rsidRDefault="00142AFF" w:rsidP="00142AFF">
            <w:pPr>
              <w:jc w:val="center"/>
              <w:rPr>
                <w:b/>
                <w:sz w:val="20"/>
                <w:szCs w:val="20"/>
              </w:rPr>
            </w:pPr>
          </w:p>
        </w:tc>
        <w:tc>
          <w:tcPr>
            <w:tcW w:w="1630" w:type="dxa"/>
            <w:vMerge/>
          </w:tcPr>
          <w:p w:rsidR="00142AFF" w:rsidRPr="00142AFF" w:rsidRDefault="00142AFF" w:rsidP="00142AFF">
            <w:pPr>
              <w:jc w:val="center"/>
              <w:rPr>
                <w:b/>
                <w:sz w:val="20"/>
                <w:szCs w:val="20"/>
              </w:rPr>
            </w:pPr>
          </w:p>
        </w:tc>
        <w:tc>
          <w:tcPr>
            <w:tcW w:w="954" w:type="dxa"/>
            <w:vAlign w:val="center"/>
          </w:tcPr>
          <w:p w:rsidR="00142AFF" w:rsidRPr="00142AFF" w:rsidRDefault="00142AFF" w:rsidP="00142AFF">
            <w:pPr>
              <w:jc w:val="center"/>
              <w:rPr>
                <w:b/>
                <w:sz w:val="20"/>
                <w:szCs w:val="20"/>
              </w:rPr>
            </w:pPr>
            <w:r w:rsidRPr="00142AFF">
              <w:rPr>
                <w:b/>
                <w:sz w:val="20"/>
                <w:szCs w:val="20"/>
              </w:rPr>
              <w:t>Всего</w:t>
            </w:r>
          </w:p>
        </w:tc>
        <w:tc>
          <w:tcPr>
            <w:tcW w:w="1385" w:type="dxa"/>
            <w:vAlign w:val="center"/>
          </w:tcPr>
          <w:p w:rsidR="00142AFF" w:rsidRPr="00142AFF" w:rsidRDefault="003C5DC6" w:rsidP="00142AFF">
            <w:pPr>
              <w:jc w:val="center"/>
              <w:rPr>
                <w:b/>
                <w:sz w:val="20"/>
                <w:szCs w:val="20"/>
              </w:rPr>
            </w:pPr>
            <w:r>
              <w:rPr>
                <w:b/>
                <w:sz w:val="20"/>
                <w:szCs w:val="20"/>
              </w:rPr>
              <w:t>В среднем в группе</w:t>
            </w:r>
          </w:p>
        </w:tc>
        <w:tc>
          <w:tcPr>
            <w:tcW w:w="954" w:type="dxa"/>
            <w:vAlign w:val="center"/>
          </w:tcPr>
          <w:p w:rsidR="00142AFF" w:rsidRPr="00142AFF" w:rsidRDefault="00142AFF" w:rsidP="00142AFF">
            <w:pPr>
              <w:jc w:val="center"/>
              <w:rPr>
                <w:b/>
                <w:sz w:val="20"/>
                <w:szCs w:val="20"/>
              </w:rPr>
            </w:pPr>
            <w:r w:rsidRPr="00142AFF">
              <w:rPr>
                <w:b/>
                <w:sz w:val="20"/>
                <w:szCs w:val="20"/>
              </w:rPr>
              <w:t>Всего</w:t>
            </w:r>
          </w:p>
        </w:tc>
        <w:tc>
          <w:tcPr>
            <w:tcW w:w="1385" w:type="dxa"/>
            <w:tcBorders>
              <w:right w:val="single" w:sz="12" w:space="0" w:color="auto"/>
            </w:tcBorders>
            <w:vAlign w:val="center"/>
          </w:tcPr>
          <w:p w:rsidR="00142AFF" w:rsidRPr="00142AFF" w:rsidRDefault="003C5DC6" w:rsidP="00142AFF">
            <w:pPr>
              <w:jc w:val="center"/>
              <w:rPr>
                <w:b/>
                <w:sz w:val="20"/>
                <w:szCs w:val="20"/>
              </w:rPr>
            </w:pPr>
            <w:r>
              <w:rPr>
                <w:b/>
                <w:sz w:val="20"/>
                <w:szCs w:val="20"/>
              </w:rPr>
              <w:t>В среднем в группе</w:t>
            </w:r>
          </w:p>
        </w:tc>
      </w:tr>
      <w:tr w:rsidR="00493CF7">
        <w:tc>
          <w:tcPr>
            <w:tcW w:w="1149" w:type="dxa"/>
            <w:vMerge w:val="restart"/>
            <w:tcBorders>
              <w:left w:val="single" w:sz="12" w:space="0" w:color="auto"/>
            </w:tcBorders>
            <w:vAlign w:val="center"/>
          </w:tcPr>
          <w:p w:rsidR="00493CF7" w:rsidRPr="00142AFF" w:rsidRDefault="00493CF7" w:rsidP="00142AFF">
            <w:pPr>
              <w:jc w:val="center"/>
            </w:pPr>
            <w:r w:rsidRPr="00142AFF">
              <w:rPr>
                <w:lang w:val="en-US"/>
              </w:rPr>
              <w:t>I</w:t>
            </w:r>
          </w:p>
        </w:tc>
        <w:tc>
          <w:tcPr>
            <w:tcW w:w="1829" w:type="dxa"/>
            <w:vMerge w:val="restart"/>
            <w:vAlign w:val="center"/>
          </w:tcPr>
          <w:p w:rsidR="00493CF7" w:rsidRPr="00142AFF" w:rsidRDefault="00DE2EC8" w:rsidP="00142AFF">
            <w:pPr>
              <w:jc w:val="center"/>
            </w:pPr>
            <w:r>
              <w:t>100-120</w:t>
            </w:r>
          </w:p>
        </w:tc>
        <w:tc>
          <w:tcPr>
            <w:tcW w:w="1630" w:type="dxa"/>
          </w:tcPr>
          <w:p w:rsidR="00493CF7" w:rsidRPr="00142AFF" w:rsidRDefault="00DE2EC8" w:rsidP="00142AFF">
            <w:pPr>
              <w:jc w:val="center"/>
            </w:pPr>
            <w:r>
              <w:t>14</w:t>
            </w:r>
          </w:p>
        </w:tc>
        <w:tc>
          <w:tcPr>
            <w:tcW w:w="954" w:type="dxa"/>
          </w:tcPr>
          <w:p w:rsidR="00493CF7" w:rsidRPr="00142AFF" w:rsidRDefault="00493CF7" w:rsidP="00142AFF">
            <w:pPr>
              <w:jc w:val="center"/>
            </w:pPr>
            <w:r>
              <w:t>1</w:t>
            </w:r>
            <w:r w:rsidR="003E6EF7">
              <w:t>00</w:t>
            </w:r>
          </w:p>
        </w:tc>
        <w:tc>
          <w:tcPr>
            <w:tcW w:w="1385" w:type="dxa"/>
            <w:vMerge w:val="restart"/>
          </w:tcPr>
          <w:p w:rsidR="00493CF7" w:rsidRPr="00142AFF" w:rsidRDefault="00493CF7" w:rsidP="00142AFF">
            <w:pPr>
              <w:jc w:val="center"/>
            </w:pPr>
          </w:p>
        </w:tc>
        <w:tc>
          <w:tcPr>
            <w:tcW w:w="954" w:type="dxa"/>
          </w:tcPr>
          <w:p w:rsidR="00493CF7" w:rsidRPr="00142AFF" w:rsidRDefault="00493CF7" w:rsidP="00142AFF">
            <w:pPr>
              <w:jc w:val="center"/>
            </w:pPr>
            <w:r>
              <w:t>1</w:t>
            </w:r>
            <w:r w:rsidR="003E6EF7">
              <w:t>30</w:t>
            </w:r>
          </w:p>
        </w:tc>
        <w:tc>
          <w:tcPr>
            <w:tcW w:w="1385" w:type="dxa"/>
            <w:vMerge w:val="restart"/>
            <w:tcBorders>
              <w:right w:val="single" w:sz="12" w:space="0" w:color="auto"/>
            </w:tcBorders>
          </w:tcPr>
          <w:p w:rsidR="00493CF7" w:rsidRDefault="00493CF7" w:rsidP="006B5480">
            <w:pPr>
              <w:rPr>
                <w:sz w:val="28"/>
                <w:szCs w:val="28"/>
              </w:rPr>
            </w:pPr>
          </w:p>
        </w:tc>
      </w:tr>
      <w:tr w:rsidR="00493CF7">
        <w:tc>
          <w:tcPr>
            <w:tcW w:w="1149" w:type="dxa"/>
            <w:vMerge/>
            <w:tcBorders>
              <w:left w:val="single" w:sz="12" w:space="0" w:color="auto"/>
            </w:tcBorders>
          </w:tcPr>
          <w:p w:rsidR="00493CF7" w:rsidRPr="00142AFF" w:rsidRDefault="00493CF7" w:rsidP="006B5480"/>
        </w:tc>
        <w:tc>
          <w:tcPr>
            <w:tcW w:w="1829" w:type="dxa"/>
            <w:vMerge/>
          </w:tcPr>
          <w:p w:rsidR="00493CF7" w:rsidRPr="00142AFF" w:rsidRDefault="00493CF7" w:rsidP="006B5480"/>
        </w:tc>
        <w:tc>
          <w:tcPr>
            <w:tcW w:w="1630" w:type="dxa"/>
          </w:tcPr>
          <w:p w:rsidR="00493CF7" w:rsidRPr="00142AFF" w:rsidRDefault="00DE2EC8" w:rsidP="00142AFF">
            <w:pPr>
              <w:jc w:val="center"/>
            </w:pPr>
            <w:r>
              <w:t>3</w:t>
            </w:r>
          </w:p>
        </w:tc>
        <w:tc>
          <w:tcPr>
            <w:tcW w:w="954" w:type="dxa"/>
          </w:tcPr>
          <w:p w:rsidR="00493CF7" w:rsidRPr="00142AFF" w:rsidRDefault="00493CF7" w:rsidP="00142AFF">
            <w:pPr>
              <w:jc w:val="center"/>
            </w:pPr>
            <w:r>
              <w:t>105</w:t>
            </w:r>
          </w:p>
        </w:tc>
        <w:tc>
          <w:tcPr>
            <w:tcW w:w="1385" w:type="dxa"/>
            <w:vMerge/>
          </w:tcPr>
          <w:p w:rsidR="00493CF7" w:rsidRPr="00142AFF" w:rsidRDefault="00493CF7" w:rsidP="00142AFF">
            <w:pPr>
              <w:jc w:val="center"/>
            </w:pPr>
          </w:p>
        </w:tc>
        <w:tc>
          <w:tcPr>
            <w:tcW w:w="954" w:type="dxa"/>
          </w:tcPr>
          <w:p w:rsidR="00493CF7" w:rsidRPr="00142AFF" w:rsidRDefault="003E6EF7" w:rsidP="00142AFF">
            <w:pPr>
              <w:jc w:val="center"/>
            </w:pPr>
            <w:r>
              <w:t>128</w:t>
            </w:r>
          </w:p>
        </w:tc>
        <w:tc>
          <w:tcPr>
            <w:tcW w:w="1385" w:type="dxa"/>
            <w:vMerge/>
            <w:tcBorders>
              <w:right w:val="single" w:sz="12" w:space="0" w:color="auto"/>
            </w:tcBorders>
          </w:tcPr>
          <w:p w:rsidR="00493CF7" w:rsidRDefault="00493CF7" w:rsidP="006B5480">
            <w:pPr>
              <w:rPr>
                <w:sz w:val="28"/>
                <w:szCs w:val="28"/>
              </w:rPr>
            </w:pPr>
          </w:p>
        </w:tc>
      </w:tr>
      <w:tr w:rsidR="00493CF7">
        <w:trPr>
          <w:trHeight w:val="300"/>
        </w:trPr>
        <w:tc>
          <w:tcPr>
            <w:tcW w:w="1149" w:type="dxa"/>
            <w:vMerge/>
            <w:tcBorders>
              <w:left w:val="single" w:sz="12" w:space="0" w:color="auto"/>
            </w:tcBorders>
          </w:tcPr>
          <w:p w:rsidR="00493CF7" w:rsidRPr="00142AFF" w:rsidRDefault="00493CF7" w:rsidP="006B5480"/>
        </w:tc>
        <w:tc>
          <w:tcPr>
            <w:tcW w:w="1829" w:type="dxa"/>
            <w:vMerge/>
          </w:tcPr>
          <w:p w:rsidR="00493CF7" w:rsidRPr="00142AFF" w:rsidRDefault="00493CF7" w:rsidP="006B5480"/>
        </w:tc>
        <w:tc>
          <w:tcPr>
            <w:tcW w:w="1630" w:type="dxa"/>
            <w:tcBorders>
              <w:bottom w:val="single" w:sz="4" w:space="0" w:color="auto"/>
            </w:tcBorders>
          </w:tcPr>
          <w:p w:rsidR="00493CF7" w:rsidRPr="00142AFF" w:rsidRDefault="00DE2EC8" w:rsidP="00142AFF">
            <w:pPr>
              <w:jc w:val="center"/>
            </w:pPr>
            <w:r>
              <w:t>17</w:t>
            </w:r>
          </w:p>
        </w:tc>
        <w:tc>
          <w:tcPr>
            <w:tcW w:w="954" w:type="dxa"/>
            <w:tcBorders>
              <w:bottom w:val="single" w:sz="4" w:space="0" w:color="auto"/>
            </w:tcBorders>
          </w:tcPr>
          <w:p w:rsidR="00493CF7" w:rsidRPr="00142AFF" w:rsidRDefault="003E6EF7" w:rsidP="00142AFF">
            <w:pPr>
              <w:jc w:val="center"/>
            </w:pPr>
            <w:r>
              <w:t>110</w:t>
            </w:r>
          </w:p>
        </w:tc>
        <w:tc>
          <w:tcPr>
            <w:tcW w:w="1385" w:type="dxa"/>
            <w:vMerge/>
          </w:tcPr>
          <w:p w:rsidR="00493CF7" w:rsidRPr="00142AFF" w:rsidRDefault="00493CF7" w:rsidP="00142AFF">
            <w:pPr>
              <w:jc w:val="center"/>
            </w:pPr>
          </w:p>
        </w:tc>
        <w:tc>
          <w:tcPr>
            <w:tcW w:w="954" w:type="dxa"/>
          </w:tcPr>
          <w:p w:rsidR="00493CF7" w:rsidRPr="00142AFF" w:rsidRDefault="003E6EF7" w:rsidP="00142AFF">
            <w:pPr>
              <w:jc w:val="center"/>
            </w:pPr>
            <w:r>
              <w:t>127</w:t>
            </w:r>
          </w:p>
        </w:tc>
        <w:tc>
          <w:tcPr>
            <w:tcW w:w="1385" w:type="dxa"/>
            <w:vMerge/>
            <w:tcBorders>
              <w:right w:val="single" w:sz="12" w:space="0" w:color="auto"/>
            </w:tcBorders>
          </w:tcPr>
          <w:p w:rsidR="00493CF7" w:rsidRDefault="00493CF7" w:rsidP="006B5480">
            <w:pPr>
              <w:rPr>
                <w:sz w:val="28"/>
                <w:szCs w:val="28"/>
              </w:rPr>
            </w:pPr>
          </w:p>
        </w:tc>
      </w:tr>
      <w:tr w:rsidR="00493CF7">
        <w:trPr>
          <w:trHeight w:val="315"/>
        </w:trPr>
        <w:tc>
          <w:tcPr>
            <w:tcW w:w="1149" w:type="dxa"/>
            <w:vMerge/>
            <w:tcBorders>
              <w:left w:val="single" w:sz="12" w:space="0" w:color="auto"/>
              <w:bottom w:val="single" w:sz="12" w:space="0" w:color="auto"/>
            </w:tcBorders>
          </w:tcPr>
          <w:p w:rsidR="00493CF7" w:rsidRPr="00142AFF" w:rsidRDefault="00493CF7" w:rsidP="006B5480"/>
        </w:tc>
        <w:tc>
          <w:tcPr>
            <w:tcW w:w="1829" w:type="dxa"/>
            <w:vMerge/>
            <w:tcBorders>
              <w:bottom w:val="single" w:sz="12" w:space="0" w:color="auto"/>
            </w:tcBorders>
          </w:tcPr>
          <w:p w:rsidR="00493CF7" w:rsidRPr="00142AFF" w:rsidRDefault="00493CF7" w:rsidP="006B5480"/>
        </w:tc>
        <w:tc>
          <w:tcPr>
            <w:tcW w:w="1630" w:type="dxa"/>
            <w:tcBorders>
              <w:bottom w:val="single" w:sz="12" w:space="0" w:color="auto"/>
            </w:tcBorders>
          </w:tcPr>
          <w:p w:rsidR="00493CF7" w:rsidRPr="00142AFF" w:rsidRDefault="00DE2EC8" w:rsidP="00142AFF">
            <w:pPr>
              <w:jc w:val="center"/>
            </w:pPr>
            <w:r>
              <w:t>29</w:t>
            </w:r>
          </w:p>
        </w:tc>
        <w:tc>
          <w:tcPr>
            <w:tcW w:w="954" w:type="dxa"/>
            <w:tcBorders>
              <w:bottom w:val="single" w:sz="12" w:space="0" w:color="auto"/>
            </w:tcBorders>
          </w:tcPr>
          <w:p w:rsidR="00493CF7" w:rsidRPr="00142AFF" w:rsidRDefault="003E6EF7" w:rsidP="00142AFF">
            <w:pPr>
              <w:jc w:val="center"/>
            </w:pPr>
            <w:r>
              <w:t>115</w:t>
            </w:r>
          </w:p>
        </w:tc>
        <w:tc>
          <w:tcPr>
            <w:tcW w:w="1385" w:type="dxa"/>
            <w:vMerge/>
            <w:tcBorders>
              <w:bottom w:val="single" w:sz="12" w:space="0" w:color="auto"/>
            </w:tcBorders>
          </w:tcPr>
          <w:p w:rsidR="00493CF7" w:rsidRPr="00142AFF" w:rsidRDefault="00493CF7" w:rsidP="00142AFF">
            <w:pPr>
              <w:jc w:val="center"/>
            </w:pPr>
          </w:p>
        </w:tc>
        <w:tc>
          <w:tcPr>
            <w:tcW w:w="954" w:type="dxa"/>
            <w:tcBorders>
              <w:bottom w:val="single" w:sz="12" w:space="0" w:color="auto"/>
            </w:tcBorders>
          </w:tcPr>
          <w:p w:rsidR="00493CF7" w:rsidRPr="00142AFF" w:rsidRDefault="003E6EF7" w:rsidP="00142AFF">
            <w:pPr>
              <w:jc w:val="center"/>
            </w:pPr>
            <w:r>
              <w:t>126</w:t>
            </w:r>
          </w:p>
        </w:tc>
        <w:tc>
          <w:tcPr>
            <w:tcW w:w="1385" w:type="dxa"/>
            <w:vMerge/>
            <w:tcBorders>
              <w:bottom w:val="single" w:sz="12" w:space="0" w:color="auto"/>
              <w:right w:val="single" w:sz="12" w:space="0" w:color="auto"/>
            </w:tcBorders>
          </w:tcPr>
          <w:p w:rsidR="00493CF7" w:rsidRDefault="00493CF7" w:rsidP="006B5480">
            <w:pPr>
              <w:rPr>
                <w:sz w:val="28"/>
                <w:szCs w:val="28"/>
              </w:rPr>
            </w:pPr>
          </w:p>
        </w:tc>
      </w:tr>
      <w:tr w:rsidR="00142AFF">
        <w:tc>
          <w:tcPr>
            <w:tcW w:w="1149" w:type="dxa"/>
            <w:tcBorders>
              <w:top w:val="single" w:sz="12" w:space="0" w:color="auto"/>
              <w:left w:val="single" w:sz="12" w:space="0" w:color="auto"/>
              <w:bottom w:val="single" w:sz="12" w:space="0" w:color="auto"/>
            </w:tcBorders>
          </w:tcPr>
          <w:p w:rsidR="00B63AEB" w:rsidRDefault="00B63AEB" w:rsidP="006B5480">
            <w:pPr>
              <w:rPr>
                <w:sz w:val="28"/>
                <w:szCs w:val="28"/>
              </w:rPr>
            </w:pPr>
          </w:p>
        </w:tc>
        <w:tc>
          <w:tcPr>
            <w:tcW w:w="1829" w:type="dxa"/>
            <w:tcBorders>
              <w:top w:val="single" w:sz="12" w:space="0" w:color="auto"/>
              <w:bottom w:val="single" w:sz="12" w:space="0" w:color="auto"/>
            </w:tcBorders>
          </w:tcPr>
          <w:p w:rsidR="00B63AEB" w:rsidRDefault="00142AFF" w:rsidP="00142AFF">
            <w:pPr>
              <w:jc w:val="center"/>
              <w:rPr>
                <w:sz w:val="28"/>
                <w:szCs w:val="28"/>
              </w:rPr>
            </w:pPr>
            <w:r>
              <w:rPr>
                <w:sz w:val="28"/>
                <w:szCs w:val="28"/>
              </w:rPr>
              <w:t>Итого</w:t>
            </w:r>
          </w:p>
        </w:tc>
        <w:tc>
          <w:tcPr>
            <w:tcW w:w="1630" w:type="dxa"/>
            <w:tcBorders>
              <w:top w:val="single" w:sz="12" w:space="0" w:color="auto"/>
              <w:bottom w:val="single" w:sz="12" w:space="0" w:color="auto"/>
            </w:tcBorders>
          </w:tcPr>
          <w:p w:rsidR="00B63AEB" w:rsidRDefault="003E6EF7" w:rsidP="00142AFF">
            <w:pPr>
              <w:jc w:val="center"/>
              <w:rPr>
                <w:sz w:val="28"/>
                <w:szCs w:val="28"/>
              </w:rPr>
            </w:pPr>
            <w:r>
              <w:rPr>
                <w:sz w:val="28"/>
                <w:szCs w:val="28"/>
              </w:rPr>
              <w:t>4</w:t>
            </w:r>
          </w:p>
        </w:tc>
        <w:tc>
          <w:tcPr>
            <w:tcW w:w="954" w:type="dxa"/>
            <w:tcBorders>
              <w:top w:val="single" w:sz="12" w:space="0" w:color="auto"/>
              <w:bottom w:val="single" w:sz="12" w:space="0" w:color="auto"/>
            </w:tcBorders>
          </w:tcPr>
          <w:p w:rsidR="00B63AEB" w:rsidRDefault="003E6EF7" w:rsidP="00142AFF">
            <w:pPr>
              <w:jc w:val="center"/>
              <w:rPr>
                <w:sz w:val="28"/>
                <w:szCs w:val="28"/>
              </w:rPr>
            </w:pPr>
            <w:r>
              <w:rPr>
                <w:sz w:val="28"/>
                <w:szCs w:val="28"/>
              </w:rPr>
              <w:t>430</w:t>
            </w:r>
          </w:p>
        </w:tc>
        <w:tc>
          <w:tcPr>
            <w:tcW w:w="1385" w:type="dxa"/>
            <w:tcBorders>
              <w:top w:val="single" w:sz="12" w:space="0" w:color="auto"/>
              <w:bottom w:val="single" w:sz="12" w:space="0" w:color="auto"/>
            </w:tcBorders>
          </w:tcPr>
          <w:p w:rsidR="00B63AEB" w:rsidRDefault="003E6EF7" w:rsidP="00142AFF">
            <w:pPr>
              <w:jc w:val="center"/>
              <w:rPr>
                <w:sz w:val="28"/>
                <w:szCs w:val="28"/>
              </w:rPr>
            </w:pPr>
            <w:r>
              <w:rPr>
                <w:sz w:val="28"/>
                <w:szCs w:val="28"/>
              </w:rPr>
              <w:t>107,5</w:t>
            </w:r>
          </w:p>
        </w:tc>
        <w:tc>
          <w:tcPr>
            <w:tcW w:w="954" w:type="dxa"/>
            <w:tcBorders>
              <w:top w:val="single" w:sz="12" w:space="0" w:color="auto"/>
              <w:bottom w:val="single" w:sz="12" w:space="0" w:color="auto"/>
            </w:tcBorders>
          </w:tcPr>
          <w:p w:rsidR="00B63AEB" w:rsidRDefault="003E6EF7" w:rsidP="00142AFF">
            <w:pPr>
              <w:jc w:val="center"/>
              <w:rPr>
                <w:sz w:val="28"/>
                <w:szCs w:val="28"/>
              </w:rPr>
            </w:pPr>
            <w:r>
              <w:rPr>
                <w:sz w:val="28"/>
                <w:szCs w:val="28"/>
              </w:rPr>
              <w:t>511</w:t>
            </w:r>
          </w:p>
        </w:tc>
        <w:tc>
          <w:tcPr>
            <w:tcW w:w="1385" w:type="dxa"/>
            <w:tcBorders>
              <w:top w:val="single" w:sz="12" w:space="0" w:color="auto"/>
              <w:bottom w:val="single" w:sz="12" w:space="0" w:color="auto"/>
              <w:right w:val="single" w:sz="12" w:space="0" w:color="auto"/>
            </w:tcBorders>
          </w:tcPr>
          <w:p w:rsidR="00B63AEB" w:rsidRDefault="003E6EF7" w:rsidP="00142AFF">
            <w:pPr>
              <w:jc w:val="center"/>
              <w:rPr>
                <w:sz w:val="28"/>
                <w:szCs w:val="28"/>
              </w:rPr>
            </w:pPr>
            <w:r>
              <w:rPr>
                <w:sz w:val="28"/>
                <w:szCs w:val="28"/>
              </w:rPr>
              <w:t>127,75</w:t>
            </w:r>
          </w:p>
        </w:tc>
      </w:tr>
      <w:tr w:rsidR="00481288">
        <w:tc>
          <w:tcPr>
            <w:tcW w:w="1149" w:type="dxa"/>
            <w:vMerge w:val="restart"/>
            <w:tcBorders>
              <w:top w:val="single" w:sz="12" w:space="0" w:color="auto"/>
              <w:left w:val="single" w:sz="12" w:space="0" w:color="auto"/>
            </w:tcBorders>
            <w:vAlign w:val="center"/>
          </w:tcPr>
          <w:p w:rsidR="00481288" w:rsidRPr="0046459B" w:rsidRDefault="00481288" w:rsidP="00820E3F">
            <w:pPr>
              <w:jc w:val="center"/>
              <w:rPr>
                <w:lang w:val="en-US"/>
              </w:rPr>
            </w:pPr>
            <w:r w:rsidRPr="0046459B">
              <w:rPr>
                <w:lang w:val="en-US"/>
              </w:rPr>
              <w:t>II</w:t>
            </w:r>
          </w:p>
        </w:tc>
        <w:tc>
          <w:tcPr>
            <w:tcW w:w="1829" w:type="dxa"/>
            <w:vMerge w:val="restart"/>
            <w:tcBorders>
              <w:top w:val="single" w:sz="12" w:space="0" w:color="auto"/>
            </w:tcBorders>
            <w:vAlign w:val="center"/>
          </w:tcPr>
          <w:p w:rsidR="00481288" w:rsidRPr="0046459B" w:rsidRDefault="003E6EF7" w:rsidP="00820E3F">
            <w:pPr>
              <w:jc w:val="center"/>
            </w:pPr>
            <w:r>
              <w:t>120-140</w:t>
            </w:r>
          </w:p>
        </w:tc>
        <w:tc>
          <w:tcPr>
            <w:tcW w:w="1630" w:type="dxa"/>
            <w:tcBorders>
              <w:top w:val="single" w:sz="12" w:space="0" w:color="auto"/>
            </w:tcBorders>
          </w:tcPr>
          <w:p w:rsidR="00481288" w:rsidRPr="0046459B" w:rsidRDefault="003E6EF7" w:rsidP="0046459B">
            <w:pPr>
              <w:jc w:val="center"/>
            </w:pPr>
            <w:r>
              <w:t>13</w:t>
            </w:r>
          </w:p>
        </w:tc>
        <w:tc>
          <w:tcPr>
            <w:tcW w:w="954" w:type="dxa"/>
            <w:tcBorders>
              <w:top w:val="single" w:sz="12" w:space="0" w:color="auto"/>
            </w:tcBorders>
          </w:tcPr>
          <w:p w:rsidR="00481288" w:rsidRPr="0046459B" w:rsidRDefault="003E6EF7" w:rsidP="0046459B">
            <w:pPr>
              <w:jc w:val="center"/>
            </w:pPr>
            <w:r>
              <w:t>120</w:t>
            </w:r>
          </w:p>
        </w:tc>
        <w:tc>
          <w:tcPr>
            <w:tcW w:w="1385" w:type="dxa"/>
            <w:vMerge w:val="restart"/>
            <w:tcBorders>
              <w:top w:val="single" w:sz="12" w:space="0" w:color="auto"/>
            </w:tcBorders>
          </w:tcPr>
          <w:p w:rsidR="00481288" w:rsidRPr="0046459B" w:rsidRDefault="00481288" w:rsidP="0046459B">
            <w:pPr>
              <w:jc w:val="center"/>
            </w:pPr>
          </w:p>
        </w:tc>
        <w:tc>
          <w:tcPr>
            <w:tcW w:w="954" w:type="dxa"/>
            <w:tcBorders>
              <w:top w:val="single" w:sz="12" w:space="0" w:color="auto"/>
            </w:tcBorders>
          </w:tcPr>
          <w:p w:rsidR="00481288" w:rsidRPr="0046459B" w:rsidRDefault="0046459B" w:rsidP="0046459B">
            <w:pPr>
              <w:jc w:val="center"/>
            </w:pPr>
            <w:r w:rsidRPr="0046459B">
              <w:t>1</w:t>
            </w:r>
            <w:r w:rsidR="003E6EF7">
              <w:t>25</w:t>
            </w:r>
          </w:p>
        </w:tc>
        <w:tc>
          <w:tcPr>
            <w:tcW w:w="1385" w:type="dxa"/>
            <w:vMerge w:val="restart"/>
            <w:tcBorders>
              <w:top w:val="single" w:sz="12" w:space="0" w:color="auto"/>
              <w:right w:val="single" w:sz="12" w:space="0" w:color="auto"/>
            </w:tcBorders>
          </w:tcPr>
          <w:p w:rsidR="00481288" w:rsidRDefault="00481288" w:rsidP="006B5480">
            <w:pPr>
              <w:rPr>
                <w:sz w:val="28"/>
                <w:szCs w:val="28"/>
              </w:rPr>
            </w:pPr>
          </w:p>
        </w:tc>
      </w:tr>
      <w:tr w:rsidR="00151D61">
        <w:tc>
          <w:tcPr>
            <w:tcW w:w="1149" w:type="dxa"/>
            <w:vMerge/>
            <w:tcBorders>
              <w:left w:val="single" w:sz="12" w:space="0" w:color="auto"/>
            </w:tcBorders>
          </w:tcPr>
          <w:p w:rsidR="00151D61" w:rsidRPr="0046459B" w:rsidRDefault="00151D61" w:rsidP="0046459B">
            <w:pPr>
              <w:jc w:val="center"/>
            </w:pPr>
          </w:p>
        </w:tc>
        <w:tc>
          <w:tcPr>
            <w:tcW w:w="1829" w:type="dxa"/>
            <w:vMerge/>
          </w:tcPr>
          <w:p w:rsidR="00151D61" w:rsidRPr="0046459B" w:rsidRDefault="00151D61" w:rsidP="0046459B">
            <w:pPr>
              <w:jc w:val="center"/>
            </w:pPr>
          </w:p>
        </w:tc>
        <w:tc>
          <w:tcPr>
            <w:tcW w:w="1630" w:type="dxa"/>
          </w:tcPr>
          <w:p w:rsidR="00151D61" w:rsidRPr="0046459B" w:rsidRDefault="003E6EF7" w:rsidP="000D75BA">
            <w:pPr>
              <w:jc w:val="center"/>
            </w:pPr>
            <w:r>
              <w:t>23</w:t>
            </w:r>
          </w:p>
        </w:tc>
        <w:tc>
          <w:tcPr>
            <w:tcW w:w="954" w:type="dxa"/>
          </w:tcPr>
          <w:p w:rsidR="00151D61" w:rsidRPr="0046459B" w:rsidRDefault="003E6EF7" w:rsidP="000D75BA">
            <w:pPr>
              <w:jc w:val="center"/>
            </w:pPr>
            <w:r>
              <w:t>122</w:t>
            </w:r>
          </w:p>
        </w:tc>
        <w:tc>
          <w:tcPr>
            <w:tcW w:w="1385" w:type="dxa"/>
            <w:vMerge/>
          </w:tcPr>
          <w:p w:rsidR="00151D61" w:rsidRPr="0046459B" w:rsidRDefault="00151D61" w:rsidP="0046459B">
            <w:pPr>
              <w:jc w:val="center"/>
            </w:pPr>
          </w:p>
        </w:tc>
        <w:tc>
          <w:tcPr>
            <w:tcW w:w="954" w:type="dxa"/>
          </w:tcPr>
          <w:p w:rsidR="00151D61" w:rsidRPr="0046459B" w:rsidRDefault="003E6EF7" w:rsidP="0046459B">
            <w:pPr>
              <w:jc w:val="center"/>
            </w:pPr>
            <w:r>
              <w:t>125</w:t>
            </w:r>
          </w:p>
        </w:tc>
        <w:tc>
          <w:tcPr>
            <w:tcW w:w="1385" w:type="dxa"/>
            <w:vMerge/>
            <w:tcBorders>
              <w:right w:val="single" w:sz="12" w:space="0" w:color="auto"/>
            </w:tcBorders>
          </w:tcPr>
          <w:p w:rsidR="00151D61" w:rsidRDefault="00151D61" w:rsidP="006B5480">
            <w:pPr>
              <w:rPr>
                <w:sz w:val="28"/>
                <w:szCs w:val="28"/>
              </w:rPr>
            </w:pPr>
          </w:p>
        </w:tc>
      </w:tr>
      <w:tr w:rsidR="00151D61">
        <w:tc>
          <w:tcPr>
            <w:tcW w:w="1149" w:type="dxa"/>
            <w:vMerge/>
            <w:tcBorders>
              <w:left w:val="single" w:sz="12" w:space="0" w:color="auto"/>
            </w:tcBorders>
          </w:tcPr>
          <w:p w:rsidR="00151D61" w:rsidRPr="0046459B" w:rsidRDefault="00151D61" w:rsidP="0046459B">
            <w:pPr>
              <w:jc w:val="center"/>
            </w:pPr>
          </w:p>
        </w:tc>
        <w:tc>
          <w:tcPr>
            <w:tcW w:w="1829" w:type="dxa"/>
            <w:vMerge/>
          </w:tcPr>
          <w:p w:rsidR="00151D61" w:rsidRPr="0046459B" w:rsidRDefault="00151D61" w:rsidP="0046459B">
            <w:pPr>
              <w:jc w:val="center"/>
            </w:pPr>
          </w:p>
        </w:tc>
        <w:tc>
          <w:tcPr>
            <w:tcW w:w="1630" w:type="dxa"/>
          </w:tcPr>
          <w:p w:rsidR="00151D61" w:rsidRPr="0046459B" w:rsidRDefault="003E6EF7" w:rsidP="0046459B">
            <w:pPr>
              <w:jc w:val="center"/>
            </w:pPr>
            <w:r>
              <w:t>26</w:t>
            </w:r>
          </w:p>
        </w:tc>
        <w:tc>
          <w:tcPr>
            <w:tcW w:w="954" w:type="dxa"/>
          </w:tcPr>
          <w:p w:rsidR="00151D61" w:rsidRPr="0046459B" w:rsidRDefault="00151D61" w:rsidP="0046459B">
            <w:pPr>
              <w:jc w:val="center"/>
            </w:pPr>
            <w:r>
              <w:t>1</w:t>
            </w:r>
            <w:r w:rsidR="003E6EF7">
              <w:t>25</w:t>
            </w:r>
          </w:p>
        </w:tc>
        <w:tc>
          <w:tcPr>
            <w:tcW w:w="1385" w:type="dxa"/>
            <w:vMerge/>
          </w:tcPr>
          <w:p w:rsidR="00151D61" w:rsidRPr="0046459B" w:rsidRDefault="00151D61" w:rsidP="0046459B">
            <w:pPr>
              <w:jc w:val="center"/>
            </w:pPr>
          </w:p>
        </w:tc>
        <w:tc>
          <w:tcPr>
            <w:tcW w:w="954" w:type="dxa"/>
          </w:tcPr>
          <w:p w:rsidR="00151D61" w:rsidRPr="0046459B" w:rsidRDefault="00151D61" w:rsidP="0046459B">
            <w:pPr>
              <w:jc w:val="center"/>
            </w:pPr>
            <w:r w:rsidRPr="0046459B">
              <w:t>1</w:t>
            </w:r>
            <w:r w:rsidR="003E6EF7">
              <w:t>22</w:t>
            </w:r>
          </w:p>
        </w:tc>
        <w:tc>
          <w:tcPr>
            <w:tcW w:w="1385" w:type="dxa"/>
            <w:vMerge/>
            <w:tcBorders>
              <w:right w:val="single" w:sz="12" w:space="0" w:color="auto"/>
            </w:tcBorders>
          </w:tcPr>
          <w:p w:rsidR="00151D61" w:rsidRDefault="00151D61" w:rsidP="006B5480">
            <w:pPr>
              <w:rPr>
                <w:sz w:val="28"/>
                <w:szCs w:val="28"/>
              </w:rPr>
            </w:pPr>
          </w:p>
        </w:tc>
      </w:tr>
      <w:tr w:rsidR="00151D61">
        <w:tc>
          <w:tcPr>
            <w:tcW w:w="1149" w:type="dxa"/>
            <w:vMerge/>
            <w:tcBorders>
              <w:left w:val="single" w:sz="12" w:space="0" w:color="auto"/>
            </w:tcBorders>
          </w:tcPr>
          <w:p w:rsidR="00151D61" w:rsidRPr="0046459B" w:rsidRDefault="00151D61" w:rsidP="0046459B">
            <w:pPr>
              <w:jc w:val="center"/>
            </w:pPr>
          </w:p>
        </w:tc>
        <w:tc>
          <w:tcPr>
            <w:tcW w:w="1829" w:type="dxa"/>
            <w:vMerge/>
          </w:tcPr>
          <w:p w:rsidR="00151D61" w:rsidRPr="0046459B" w:rsidRDefault="00151D61" w:rsidP="0046459B">
            <w:pPr>
              <w:jc w:val="center"/>
            </w:pPr>
          </w:p>
        </w:tc>
        <w:tc>
          <w:tcPr>
            <w:tcW w:w="1630" w:type="dxa"/>
          </w:tcPr>
          <w:p w:rsidR="00151D61" w:rsidRPr="0046459B" w:rsidRDefault="003E6EF7" w:rsidP="0046459B">
            <w:pPr>
              <w:jc w:val="center"/>
            </w:pPr>
            <w:r>
              <w:t>24</w:t>
            </w:r>
          </w:p>
        </w:tc>
        <w:tc>
          <w:tcPr>
            <w:tcW w:w="954" w:type="dxa"/>
          </w:tcPr>
          <w:p w:rsidR="00151D61" w:rsidRPr="0046459B" w:rsidRDefault="00151D61" w:rsidP="0046459B">
            <w:pPr>
              <w:jc w:val="center"/>
            </w:pPr>
            <w:r>
              <w:t>1</w:t>
            </w:r>
            <w:r w:rsidR="003E6EF7">
              <w:t>30</w:t>
            </w:r>
          </w:p>
        </w:tc>
        <w:tc>
          <w:tcPr>
            <w:tcW w:w="1385" w:type="dxa"/>
            <w:vMerge/>
          </w:tcPr>
          <w:p w:rsidR="00151D61" w:rsidRPr="0046459B" w:rsidRDefault="00151D61" w:rsidP="0046459B">
            <w:pPr>
              <w:jc w:val="center"/>
            </w:pPr>
          </w:p>
        </w:tc>
        <w:tc>
          <w:tcPr>
            <w:tcW w:w="954" w:type="dxa"/>
          </w:tcPr>
          <w:p w:rsidR="00151D61" w:rsidRPr="0046459B" w:rsidRDefault="00151D61" w:rsidP="0046459B">
            <w:pPr>
              <w:jc w:val="center"/>
            </w:pPr>
            <w:r>
              <w:t>1</w:t>
            </w:r>
            <w:r w:rsidR="003E6EF7">
              <w:t>22</w:t>
            </w:r>
          </w:p>
        </w:tc>
        <w:tc>
          <w:tcPr>
            <w:tcW w:w="1385" w:type="dxa"/>
            <w:vMerge/>
            <w:tcBorders>
              <w:right w:val="single" w:sz="12" w:space="0" w:color="auto"/>
            </w:tcBorders>
          </w:tcPr>
          <w:p w:rsidR="00151D61" w:rsidRDefault="00151D61" w:rsidP="006B5480">
            <w:pPr>
              <w:rPr>
                <w:sz w:val="28"/>
                <w:szCs w:val="28"/>
              </w:rPr>
            </w:pPr>
          </w:p>
        </w:tc>
      </w:tr>
      <w:tr w:rsidR="00151D61">
        <w:tc>
          <w:tcPr>
            <w:tcW w:w="1149" w:type="dxa"/>
            <w:vMerge/>
            <w:tcBorders>
              <w:left w:val="single" w:sz="12" w:space="0" w:color="auto"/>
            </w:tcBorders>
          </w:tcPr>
          <w:p w:rsidR="00151D61" w:rsidRPr="0046459B" w:rsidRDefault="00151D61" w:rsidP="0046459B">
            <w:pPr>
              <w:jc w:val="center"/>
            </w:pPr>
          </w:p>
        </w:tc>
        <w:tc>
          <w:tcPr>
            <w:tcW w:w="1829" w:type="dxa"/>
            <w:vMerge/>
          </w:tcPr>
          <w:p w:rsidR="00151D61" w:rsidRPr="0046459B" w:rsidRDefault="00151D61" w:rsidP="0046459B">
            <w:pPr>
              <w:jc w:val="center"/>
            </w:pPr>
          </w:p>
        </w:tc>
        <w:tc>
          <w:tcPr>
            <w:tcW w:w="1630" w:type="dxa"/>
          </w:tcPr>
          <w:p w:rsidR="00151D61" w:rsidRPr="0046459B" w:rsidRDefault="003E6EF7" w:rsidP="0046459B">
            <w:pPr>
              <w:jc w:val="center"/>
            </w:pPr>
            <w:r>
              <w:t>22</w:t>
            </w:r>
          </w:p>
        </w:tc>
        <w:tc>
          <w:tcPr>
            <w:tcW w:w="954" w:type="dxa"/>
          </w:tcPr>
          <w:p w:rsidR="00151D61" w:rsidRPr="0046459B" w:rsidRDefault="003E6EF7" w:rsidP="0046459B">
            <w:pPr>
              <w:jc w:val="center"/>
            </w:pPr>
            <w:r>
              <w:t>135</w:t>
            </w:r>
          </w:p>
        </w:tc>
        <w:tc>
          <w:tcPr>
            <w:tcW w:w="1385" w:type="dxa"/>
            <w:vMerge/>
          </w:tcPr>
          <w:p w:rsidR="00151D61" w:rsidRPr="0046459B" w:rsidRDefault="00151D61" w:rsidP="0046459B">
            <w:pPr>
              <w:jc w:val="center"/>
            </w:pPr>
          </w:p>
        </w:tc>
        <w:tc>
          <w:tcPr>
            <w:tcW w:w="954" w:type="dxa"/>
          </w:tcPr>
          <w:p w:rsidR="00151D61" w:rsidRPr="0046459B" w:rsidRDefault="003E6EF7" w:rsidP="0046459B">
            <w:pPr>
              <w:jc w:val="center"/>
            </w:pPr>
            <w:r>
              <w:t>121</w:t>
            </w:r>
          </w:p>
        </w:tc>
        <w:tc>
          <w:tcPr>
            <w:tcW w:w="1385" w:type="dxa"/>
            <w:vMerge/>
            <w:tcBorders>
              <w:right w:val="single" w:sz="12" w:space="0" w:color="auto"/>
            </w:tcBorders>
          </w:tcPr>
          <w:p w:rsidR="00151D61" w:rsidRDefault="00151D61" w:rsidP="006B5480">
            <w:pPr>
              <w:rPr>
                <w:sz w:val="28"/>
                <w:szCs w:val="28"/>
              </w:rPr>
            </w:pPr>
          </w:p>
        </w:tc>
      </w:tr>
      <w:tr w:rsidR="00151D61">
        <w:tc>
          <w:tcPr>
            <w:tcW w:w="1149" w:type="dxa"/>
            <w:tcBorders>
              <w:top w:val="single" w:sz="12" w:space="0" w:color="auto"/>
              <w:left w:val="single" w:sz="12" w:space="0" w:color="auto"/>
              <w:bottom w:val="single" w:sz="12" w:space="0" w:color="auto"/>
            </w:tcBorders>
          </w:tcPr>
          <w:p w:rsidR="00151D61" w:rsidRDefault="00151D61" w:rsidP="006B5480">
            <w:pPr>
              <w:rPr>
                <w:sz w:val="28"/>
                <w:szCs w:val="28"/>
              </w:rPr>
            </w:pPr>
          </w:p>
        </w:tc>
        <w:tc>
          <w:tcPr>
            <w:tcW w:w="1829" w:type="dxa"/>
            <w:tcBorders>
              <w:top w:val="single" w:sz="12" w:space="0" w:color="auto"/>
              <w:bottom w:val="single" w:sz="12" w:space="0" w:color="auto"/>
            </w:tcBorders>
          </w:tcPr>
          <w:p w:rsidR="00151D61" w:rsidRDefault="00151D61" w:rsidP="0046459B">
            <w:pPr>
              <w:jc w:val="center"/>
              <w:rPr>
                <w:sz w:val="28"/>
                <w:szCs w:val="28"/>
              </w:rPr>
            </w:pPr>
            <w:r>
              <w:rPr>
                <w:sz w:val="28"/>
                <w:szCs w:val="28"/>
              </w:rPr>
              <w:t>Итого</w:t>
            </w:r>
          </w:p>
        </w:tc>
        <w:tc>
          <w:tcPr>
            <w:tcW w:w="1630" w:type="dxa"/>
            <w:tcBorders>
              <w:top w:val="single" w:sz="12" w:space="0" w:color="auto"/>
              <w:bottom w:val="single" w:sz="12" w:space="0" w:color="auto"/>
            </w:tcBorders>
          </w:tcPr>
          <w:p w:rsidR="00151D61" w:rsidRDefault="003E6EF7" w:rsidP="0046459B">
            <w:pPr>
              <w:jc w:val="center"/>
              <w:rPr>
                <w:sz w:val="28"/>
                <w:szCs w:val="28"/>
              </w:rPr>
            </w:pPr>
            <w:r>
              <w:rPr>
                <w:sz w:val="28"/>
                <w:szCs w:val="28"/>
              </w:rPr>
              <w:t>5</w:t>
            </w:r>
          </w:p>
        </w:tc>
        <w:tc>
          <w:tcPr>
            <w:tcW w:w="954" w:type="dxa"/>
            <w:tcBorders>
              <w:top w:val="single" w:sz="12" w:space="0" w:color="auto"/>
              <w:bottom w:val="single" w:sz="12" w:space="0" w:color="auto"/>
            </w:tcBorders>
          </w:tcPr>
          <w:p w:rsidR="00151D61" w:rsidRDefault="003E6EF7" w:rsidP="0046459B">
            <w:pPr>
              <w:jc w:val="center"/>
              <w:rPr>
                <w:sz w:val="28"/>
                <w:szCs w:val="28"/>
              </w:rPr>
            </w:pPr>
            <w:r>
              <w:rPr>
                <w:sz w:val="28"/>
                <w:szCs w:val="28"/>
              </w:rPr>
              <w:t>632</w:t>
            </w:r>
          </w:p>
        </w:tc>
        <w:tc>
          <w:tcPr>
            <w:tcW w:w="1385" w:type="dxa"/>
            <w:tcBorders>
              <w:top w:val="single" w:sz="12" w:space="0" w:color="auto"/>
              <w:bottom w:val="single" w:sz="12" w:space="0" w:color="auto"/>
            </w:tcBorders>
          </w:tcPr>
          <w:p w:rsidR="00151D61" w:rsidRDefault="003E6EF7" w:rsidP="0046459B">
            <w:pPr>
              <w:jc w:val="center"/>
              <w:rPr>
                <w:sz w:val="28"/>
                <w:szCs w:val="28"/>
              </w:rPr>
            </w:pPr>
            <w:r>
              <w:rPr>
                <w:sz w:val="28"/>
                <w:szCs w:val="28"/>
              </w:rPr>
              <w:t>126,4</w:t>
            </w:r>
          </w:p>
        </w:tc>
        <w:tc>
          <w:tcPr>
            <w:tcW w:w="954" w:type="dxa"/>
            <w:tcBorders>
              <w:top w:val="single" w:sz="12" w:space="0" w:color="auto"/>
              <w:bottom w:val="single" w:sz="12" w:space="0" w:color="auto"/>
            </w:tcBorders>
          </w:tcPr>
          <w:p w:rsidR="00151D61" w:rsidRDefault="003E6EF7" w:rsidP="0046459B">
            <w:pPr>
              <w:jc w:val="center"/>
              <w:rPr>
                <w:sz w:val="28"/>
                <w:szCs w:val="28"/>
              </w:rPr>
            </w:pPr>
            <w:r>
              <w:rPr>
                <w:sz w:val="28"/>
                <w:szCs w:val="28"/>
              </w:rPr>
              <w:t>615</w:t>
            </w:r>
          </w:p>
        </w:tc>
        <w:tc>
          <w:tcPr>
            <w:tcW w:w="1385" w:type="dxa"/>
            <w:tcBorders>
              <w:top w:val="single" w:sz="12" w:space="0" w:color="auto"/>
              <w:bottom w:val="single" w:sz="12" w:space="0" w:color="auto"/>
              <w:right w:val="single" w:sz="12" w:space="0" w:color="auto"/>
            </w:tcBorders>
          </w:tcPr>
          <w:p w:rsidR="00151D61" w:rsidRDefault="003E6EF7" w:rsidP="0046459B">
            <w:pPr>
              <w:jc w:val="center"/>
              <w:rPr>
                <w:sz w:val="28"/>
                <w:szCs w:val="28"/>
              </w:rPr>
            </w:pPr>
            <w:r>
              <w:rPr>
                <w:sz w:val="28"/>
                <w:szCs w:val="28"/>
              </w:rPr>
              <w:t>123</w:t>
            </w:r>
          </w:p>
        </w:tc>
      </w:tr>
      <w:tr w:rsidR="003E6EF7">
        <w:tc>
          <w:tcPr>
            <w:tcW w:w="1149" w:type="dxa"/>
            <w:vMerge w:val="restart"/>
            <w:tcBorders>
              <w:top w:val="single" w:sz="12" w:space="0" w:color="auto"/>
              <w:left w:val="single" w:sz="12" w:space="0" w:color="auto"/>
            </w:tcBorders>
            <w:vAlign w:val="center"/>
          </w:tcPr>
          <w:p w:rsidR="003E6EF7" w:rsidRPr="0046459B" w:rsidRDefault="003E6EF7" w:rsidP="00820E3F">
            <w:pPr>
              <w:jc w:val="center"/>
            </w:pPr>
            <w:r w:rsidRPr="0046459B">
              <w:rPr>
                <w:lang w:val="en-US"/>
              </w:rPr>
              <w:t>III</w:t>
            </w:r>
          </w:p>
        </w:tc>
        <w:tc>
          <w:tcPr>
            <w:tcW w:w="1829" w:type="dxa"/>
            <w:vMerge w:val="restart"/>
            <w:tcBorders>
              <w:top w:val="single" w:sz="12" w:space="0" w:color="auto"/>
            </w:tcBorders>
            <w:vAlign w:val="center"/>
          </w:tcPr>
          <w:p w:rsidR="003E6EF7" w:rsidRPr="0046459B" w:rsidRDefault="003E6EF7" w:rsidP="00820E3F">
            <w:pPr>
              <w:jc w:val="center"/>
            </w:pPr>
            <w:r>
              <w:t>140-160</w:t>
            </w:r>
          </w:p>
        </w:tc>
        <w:tc>
          <w:tcPr>
            <w:tcW w:w="1630" w:type="dxa"/>
            <w:tcBorders>
              <w:top w:val="single" w:sz="12" w:space="0" w:color="auto"/>
              <w:bottom w:val="single" w:sz="2" w:space="0" w:color="auto"/>
            </w:tcBorders>
          </w:tcPr>
          <w:p w:rsidR="003E6EF7" w:rsidRPr="0046459B" w:rsidRDefault="003E6EF7" w:rsidP="0046459B">
            <w:pPr>
              <w:jc w:val="center"/>
            </w:pPr>
            <w:r>
              <w:t>2</w:t>
            </w:r>
          </w:p>
        </w:tc>
        <w:tc>
          <w:tcPr>
            <w:tcW w:w="954" w:type="dxa"/>
            <w:tcBorders>
              <w:top w:val="single" w:sz="12" w:space="0" w:color="auto"/>
            </w:tcBorders>
          </w:tcPr>
          <w:p w:rsidR="003E6EF7" w:rsidRPr="0046459B" w:rsidRDefault="00B53AED" w:rsidP="0046459B">
            <w:pPr>
              <w:jc w:val="center"/>
            </w:pPr>
            <w:r>
              <w:t>140</w:t>
            </w:r>
          </w:p>
        </w:tc>
        <w:tc>
          <w:tcPr>
            <w:tcW w:w="1385" w:type="dxa"/>
            <w:vMerge w:val="restart"/>
            <w:tcBorders>
              <w:top w:val="single" w:sz="12" w:space="0" w:color="auto"/>
            </w:tcBorders>
          </w:tcPr>
          <w:p w:rsidR="003E6EF7" w:rsidRPr="0046459B" w:rsidRDefault="003E6EF7" w:rsidP="0046459B">
            <w:pPr>
              <w:jc w:val="center"/>
            </w:pPr>
          </w:p>
        </w:tc>
        <w:tc>
          <w:tcPr>
            <w:tcW w:w="954" w:type="dxa"/>
            <w:tcBorders>
              <w:top w:val="single" w:sz="12" w:space="0" w:color="auto"/>
            </w:tcBorders>
          </w:tcPr>
          <w:p w:rsidR="003E6EF7" w:rsidRPr="0046459B" w:rsidRDefault="00B53AED" w:rsidP="0046459B">
            <w:pPr>
              <w:jc w:val="center"/>
            </w:pPr>
            <w:r>
              <w:t>122</w:t>
            </w:r>
          </w:p>
        </w:tc>
        <w:tc>
          <w:tcPr>
            <w:tcW w:w="1385" w:type="dxa"/>
            <w:vMerge w:val="restart"/>
            <w:tcBorders>
              <w:top w:val="single" w:sz="12" w:space="0" w:color="auto"/>
              <w:right w:val="single" w:sz="12" w:space="0" w:color="auto"/>
            </w:tcBorders>
          </w:tcPr>
          <w:p w:rsidR="003E6EF7" w:rsidRDefault="003E6EF7" w:rsidP="006B5480">
            <w:pPr>
              <w:rPr>
                <w:sz w:val="28"/>
                <w:szCs w:val="28"/>
              </w:rPr>
            </w:pPr>
          </w:p>
        </w:tc>
      </w:tr>
      <w:tr w:rsidR="003E6EF7">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Borders>
              <w:top w:val="single" w:sz="2" w:space="0" w:color="auto"/>
            </w:tcBorders>
          </w:tcPr>
          <w:p w:rsidR="003E6EF7" w:rsidRPr="0046459B" w:rsidRDefault="003E6EF7" w:rsidP="0046459B">
            <w:pPr>
              <w:jc w:val="center"/>
            </w:pPr>
            <w:r>
              <w:t>12</w:t>
            </w:r>
          </w:p>
        </w:tc>
        <w:tc>
          <w:tcPr>
            <w:tcW w:w="954" w:type="dxa"/>
          </w:tcPr>
          <w:p w:rsidR="003E6EF7" w:rsidRPr="0046459B" w:rsidRDefault="003E6EF7" w:rsidP="0046459B">
            <w:pPr>
              <w:jc w:val="center"/>
            </w:pPr>
            <w:r>
              <w:t>1</w:t>
            </w:r>
            <w:r w:rsidR="00B53AED">
              <w:t>42</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20</w:t>
            </w:r>
          </w:p>
        </w:tc>
        <w:tc>
          <w:tcPr>
            <w:tcW w:w="1385" w:type="dxa"/>
            <w:vMerge/>
            <w:tcBorders>
              <w:right w:val="single" w:sz="12" w:space="0" w:color="auto"/>
            </w:tcBorders>
          </w:tcPr>
          <w:p w:rsidR="003E6EF7" w:rsidRDefault="003E6EF7" w:rsidP="006B5480">
            <w:pPr>
              <w:rPr>
                <w:sz w:val="28"/>
                <w:szCs w:val="28"/>
              </w:rPr>
            </w:pPr>
          </w:p>
        </w:tc>
      </w:tr>
      <w:tr w:rsidR="003E6EF7">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Pr>
          <w:p w:rsidR="003E6EF7" w:rsidRPr="0046459B" w:rsidRDefault="003E6EF7" w:rsidP="0046459B">
            <w:pPr>
              <w:jc w:val="center"/>
            </w:pPr>
            <w:r>
              <w:t>18</w:t>
            </w:r>
          </w:p>
        </w:tc>
        <w:tc>
          <w:tcPr>
            <w:tcW w:w="954" w:type="dxa"/>
          </w:tcPr>
          <w:p w:rsidR="003E6EF7" w:rsidRPr="0046459B" w:rsidRDefault="00B53AED" w:rsidP="0046459B">
            <w:pPr>
              <w:jc w:val="center"/>
            </w:pPr>
            <w:r>
              <w:t>146</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21</w:t>
            </w:r>
          </w:p>
        </w:tc>
        <w:tc>
          <w:tcPr>
            <w:tcW w:w="1385" w:type="dxa"/>
            <w:vMerge/>
            <w:tcBorders>
              <w:right w:val="single" w:sz="12" w:space="0" w:color="auto"/>
            </w:tcBorders>
          </w:tcPr>
          <w:p w:rsidR="003E6EF7" w:rsidRDefault="003E6EF7" w:rsidP="006B5480">
            <w:pPr>
              <w:rPr>
                <w:sz w:val="28"/>
                <w:szCs w:val="28"/>
              </w:rPr>
            </w:pPr>
          </w:p>
        </w:tc>
      </w:tr>
      <w:tr w:rsidR="003E6EF7">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Pr>
          <w:p w:rsidR="003E6EF7" w:rsidRPr="0046459B" w:rsidRDefault="003E6EF7" w:rsidP="0046459B">
            <w:pPr>
              <w:jc w:val="center"/>
            </w:pPr>
            <w:r>
              <w:t>16</w:t>
            </w:r>
          </w:p>
        </w:tc>
        <w:tc>
          <w:tcPr>
            <w:tcW w:w="954" w:type="dxa"/>
          </w:tcPr>
          <w:p w:rsidR="003E6EF7" w:rsidRPr="0046459B" w:rsidRDefault="003E6EF7" w:rsidP="0046459B">
            <w:pPr>
              <w:jc w:val="center"/>
            </w:pPr>
            <w:r>
              <w:t>1</w:t>
            </w:r>
            <w:r w:rsidR="00B53AED">
              <w:t>48</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19</w:t>
            </w:r>
          </w:p>
        </w:tc>
        <w:tc>
          <w:tcPr>
            <w:tcW w:w="1385" w:type="dxa"/>
            <w:vMerge/>
            <w:tcBorders>
              <w:right w:val="single" w:sz="12" w:space="0" w:color="auto"/>
            </w:tcBorders>
          </w:tcPr>
          <w:p w:rsidR="003E6EF7" w:rsidRDefault="003E6EF7" w:rsidP="006B5480">
            <w:pPr>
              <w:rPr>
                <w:sz w:val="28"/>
                <w:szCs w:val="28"/>
              </w:rPr>
            </w:pPr>
          </w:p>
        </w:tc>
      </w:tr>
      <w:tr w:rsidR="003E6EF7">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Pr>
          <w:p w:rsidR="003E6EF7" w:rsidRPr="0046459B" w:rsidRDefault="003E6EF7" w:rsidP="0046459B">
            <w:pPr>
              <w:jc w:val="center"/>
            </w:pPr>
            <w:r>
              <w:t>4</w:t>
            </w:r>
          </w:p>
        </w:tc>
        <w:tc>
          <w:tcPr>
            <w:tcW w:w="954" w:type="dxa"/>
          </w:tcPr>
          <w:p w:rsidR="003E6EF7" w:rsidRPr="0046459B" w:rsidRDefault="003E6EF7" w:rsidP="0046459B">
            <w:pPr>
              <w:jc w:val="center"/>
            </w:pPr>
            <w:r>
              <w:t>1</w:t>
            </w:r>
            <w:r w:rsidR="00B53AED">
              <w:t>50</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19</w:t>
            </w:r>
          </w:p>
        </w:tc>
        <w:tc>
          <w:tcPr>
            <w:tcW w:w="1385" w:type="dxa"/>
            <w:vMerge/>
            <w:tcBorders>
              <w:right w:val="single" w:sz="12" w:space="0" w:color="auto"/>
            </w:tcBorders>
          </w:tcPr>
          <w:p w:rsidR="003E6EF7" w:rsidRDefault="003E6EF7" w:rsidP="006B5480">
            <w:pPr>
              <w:rPr>
                <w:sz w:val="28"/>
                <w:szCs w:val="28"/>
              </w:rPr>
            </w:pPr>
          </w:p>
        </w:tc>
      </w:tr>
      <w:tr w:rsidR="003E6EF7">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Pr>
          <w:p w:rsidR="003E6EF7" w:rsidRPr="0046459B" w:rsidRDefault="003E6EF7" w:rsidP="0046459B">
            <w:pPr>
              <w:jc w:val="center"/>
            </w:pPr>
            <w:r>
              <w:t>11</w:t>
            </w:r>
          </w:p>
        </w:tc>
        <w:tc>
          <w:tcPr>
            <w:tcW w:w="954" w:type="dxa"/>
          </w:tcPr>
          <w:p w:rsidR="003E6EF7" w:rsidRPr="0046459B" w:rsidRDefault="003E6EF7" w:rsidP="0046459B">
            <w:pPr>
              <w:jc w:val="center"/>
            </w:pPr>
            <w:r>
              <w:t>1</w:t>
            </w:r>
            <w:r w:rsidR="00B53AED">
              <w:t>51</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18</w:t>
            </w:r>
          </w:p>
        </w:tc>
        <w:tc>
          <w:tcPr>
            <w:tcW w:w="1385" w:type="dxa"/>
            <w:vMerge/>
            <w:tcBorders>
              <w:right w:val="single" w:sz="12" w:space="0" w:color="auto"/>
            </w:tcBorders>
          </w:tcPr>
          <w:p w:rsidR="003E6EF7" w:rsidRDefault="003E6EF7" w:rsidP="006B5480">
            <w:pPr>
              <w:rPr>
                <w:sz w:val="28"/>
                <w:szCs w:val="28"/>
              </w:rPr>
            </w:pPr>
          </w:p>
        </w:tc>
      </w:tr>
      <w:tr w:rsidR="003E6EF7">
        <w:trPr>
          <w:trHeight w:val="315"/>
        </w:trPr>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Borders>
              <w:bottom w:val="single" w:sz="4" w:space="0" w:color="auto"/>
            </w:tcBorders>
          </w:tcPr>
          <w:p w:rsidR="003E6EF7" w:rsidRPr="0046459B" w:rsidRDefault="003E6EF7" w:rsidP="0046459B">
            <w:pPr>
              <w:jc w:val="center"/>
            </w:pPr>
            <w:r>
              <w:t>27</w:t>
            </w:r>
          </w:p>
        </w:tc>
        <w:tc>
          <w:tcPr>
            <w:tcW w:w="954" w:type="dxa"/>
            <w:tcBorders>
              <w:bottom w:val="single" w:sz="4" w:space="0" w:color="auto"/>
            </w:tcBorders>
          </w:tcPr>
          <w:p w:rsidR="003E6EF7" w:rsidRPr="0046459B" w:rsidRDefault="003E6EF7" w:rsidP="0046459B">
            <w:pPr>
              <w:jc w:val="center"/>
            </w:pPr>
            <w:r w:rsidRPr="0046459B">
              <w:t>1</w:t>
            </w:r>
            <w:r w:rsidR="00B53AED">
              <w:t>52</w:t>
            </w:r>
          </w:p>
        </w:tc>
        <w:tc>
          <w:tcPr>
            <w:tcW w:w="1385" w:type="dxa"/>
            <w:vMerge/>
          </w:tcPr>
          <w:p w:rsidR="003E6EF7" w:rsidRPr="0046459B" w:rsidRDefault="003E6EF7" w:rsidP="0046459B">
            <w:pPr>
              <w:jc w:val="center"/>
            </w:pPr>
          </w:p>
        </w:tc>
        <w:tc>
          <w:tcPr>
            <w:tcW w:w="954" w:type="dxa"/>
          </w:tcPr>
          <w:p w:rsidR="003E6EF7" w:rsidRPr="0046459B" w:rsidRDefault="003E6EF7" w:rsidP="0046459B">
            <w:pPr>
              <w:jc w:val="center"/>
            </w:pPr>
            <w:r>
              <w:t>1</w:t>
            </w:r>
            <w:r w:rsidR="00B53AED">
              <w:t>17</w:t>
            </w:r>
          </w:p>
        </w:tc>
        <w:tc>
          <w:tcPr>
            <w:tcW w:w="1385" w:type="dxa"/>
            <w:vMerge/>
            <w:tcBorders>
              <w:right w:val="single" w:sz="12" w:space="0" w:color="auto"/>
            </w:tcBorders>
          </w:tcPr>
          <w:p w:rsidR="003E6EF7" w:rsidRDefault="003E6EF7" w:rsidP="006B5480">
            <w:pPr>
              <w:rPr>
                <w:sz w:val="28"/>
                <w:szCs w:val="28"/>
              </w:rPr>
            </w:pPr>
          </w:p>
        </w:tc>
      </w:tr>
      <w:tr w:rsidR="003E6EF7">
        <w:trPr>
          <w:trHeight w:val="269"/>
        </w:trPr>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Borders>
              <w:bottom w:val="single" w:sz="4" w:space="0" w:color="auto"/>
            </w:tcBorders>
          </w:tcPr>
          <w:p w:rsidR="003E6EF7" w:rsidRDefault="003E6EF7" w:rsidP="0046459B">
            <w:pPr>
              <w:jc w:val="center"/>
            </w:pPr>
            <w:r>
              <w:t>7</w:t>
            </w:r>
          </w:p>
        </w:tc>
        <w:tc>
          <w:tcPr>
            <w:tcW w:w="954" w:type="dxa"/>
            <w:tcBorders>
              <w:bottom w:val="single" w:sz="4" w:space="0" w:color="auto"/>
            </w:tcBorders>
          </w:tcPr>
          <w:p w:rsidR="003E6EF7" w:rsidRPr="0046459B" w:rsidRDefault="003E6EF7" w:rsidP="0046459B">
            <w:pPr>
              <w:jc w:val="center"/>
            </w:pPr>
            <w:r>
              <w:t>1</w:t>
            </w:r>
            <w:r w:rsidR="00B53AED">
              <w:t>52</w:t>
            </w:r>
          </w:p>
        </w:tc>
        <w:tc>
          <w:tcPr>
            <w:tcW w:w="1385" w:type="dxa"/>
            <w:vMerge/>
          </w:tcPr>
          <w:p w:rsidR="003E6EF7" w:rsidRPr="0046459B" w:rsidRDefault="003E6EF7" w:rsidP="0046459B">
            <w:pPr>
              <w:jc w:val="center"/>
            </w:pPr>
          </w:p>
        </w:tc>
        <w:tc>
          <w:tcPr>
            <w:tcW w:w="954" w:type="dxa"/>
          </w:tcPr>
          <w:p w:rsidR="003E6EF7" w:rsidRDefault="00B53AED" w:rsidP="0046459B">
            <w:pPr>
              <w:jc w:val="center"/>
            </w:pPr>
            <w:r>
              <w:t>118</w:t>
            </w:r>
          </w:p>
        </w:tc>
        <w:tc>
          <w:tcPr>
            <w:tcW w:w="1385" w:type="dxa"/>
            <w:vMerge/>
            <w:tcBorders>
              <w:right w:val="single" w:sz="12" w:space="0" w:color="auto"/>
            </w:tcBorders>
          </w:tcPr>
          <w:p w:rsidR="003E6EF7" w:rsidRDefault="003E6EF7" w:rsidP="006B5480">
            <w:pPr>
              <w:rPr>
                <w:sz w:val="28"/>
                <w:szCs w:val="28"/>
              </w:rPr>
            </w:pPr>
          </w:p>
        </w:tc>
      </w:tr>
      <w:tr w:rsidR="003E6EF7">
        <w:trPr>
          <w:trHeight w:val="280"/>
        </w:trPr>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Borders>
              <w:bottom w:val="single" w:sz="4" w:space="0" w:color="auto"/>
            </w:tcBorders>
          </w:tcPr>
          <w:p w:rsidR="003E6EF7" w:rsidRDefault="003E6EF7" w:rsidP="0046459B">
            <w:pPr>
              <w:jc w:val="center"/>
            </w:pPr>
            <w:r>
              <w:t>19</w:t>
            </w:r>
          </w:p>
        </w:tc>
        <w:tc>
          <w:tcPr>
            <w:tcW w:w="954" w:type="dxa"/>
            <w:tcBorders>
              <w:bottom w:val="single" w:sz="4" w:space="0" w:color="auto"/>
            </w:tcBorders>
          </w:tcPr>
          <w:p w:rsidR="003E6EF7" w:rsidRDefault="00B53AED" w:rsidP="0046459B">
            <w:pPr>
              <w:jc w:val="center"/>
            </w:pPr>
            <w:r>
              <w:t>155</w:t>
            </w:r>
          </w:p>
        </w:tc>
        <w:tc>
          <w:tcPr>
            <w:tcW w:w="1385" w:type="dxa"/>
            <w:vMerge/>
          </w:tcPr>
          <w:p w:rsidR="003E6EF7" w:rsidRPr="0046459B" w:rsidRDefault="003E6EF7" w:rsidP="0046459B">
            <w:pPr>
              <w:jc w:val="center"/>
            </w:pPr>
          </w:p>
        </w:tc>
        <w:tc>
          <w:tcPr>
            <w:tcW w:w="954" w:type="dxa"/>
          </w:tcPr>
          <w:p w:rsidR="003E6EF7" w:rsidRDefault="00B53AED" w:rsidP="0046459B">
            <w:pPr>
              <w:jc w:val="center"/>
            </w:pPr>
            <w:r>
              <w:t>116</w:t>
            </w:r>
          </w:p>
        </w:tc>
        <w:tc>
          <w:tcPr>
            <w:tcW w:w="1385" w:type="dxa"/>
            <w:vMerge/>
            <w:tcBorders>
              <w:right w:val="single" w:sz="12" w:space="0" w:color="auto"/>
            </w:tcBorders>
          </w:tcPr>
          <w:p w:rsidR="003E6EF7" w:rsidRDefault="003E6EF7" w:rsidP="006B5480">
            <w:pPr>
              <w:rPr>
                <w:sz w:val="28"/>
                <w:szCs w:val="28"/>
              </w:rPr>
            </w:pPr>
          </w:p>
        </w:tc>
      </w:tr>
      <w:tr w:rsidR="003E6EF7">
        <w:trPr>
          <w:trHeight w:val="210"/>
        </w:trPr>
        <w:tc>
          <w:tcPr>
            <w:tcW w:w="1149" w:type="dxa"/>
            <w:vMerge/>
            <w:tcBorders>
              <w:left w:val="single" w:sz="12" w:space="0" w:color="auto"/>
            </w:tcBorders>
          </w:tcPr>
          <w:p w:rsidR="003E6EF7" w:rsidRPr="0046459B" w:rsidRDefault="003E6EF7" w:rsidP="0046459B">
            <w:pPr>
              <w:jc w:val="center"/>
            </w:pPr>
          </w:p>
        </w:tc>
        <w:tc>
          <w:tcPr>
            <w:tcW w:w="1829" w:type="dxa"/>
            <w:vMerge/>
          </w:tcPr>
          <w:p w:rsidR="003E6EF7" w:rsidRPr="0046459B" w:rsidRDefault="003E6EF7" w:rsidP="0046459B">
            <w:pPr>
              <w:jc w:val="center"/>
            </w:pPr>
          </w:p>
        </w:tc>
        <w:tc>
          <w:tcPr>
            <w:tcW w:w="1630" w:type="dxa"/>
            <w:tcBorders>
              <w:bottom w:val="single" w:sz="4" w:space="0" w:color="auto"/>
            </w:tcBorders>
          </w:tcPr>
          <w:p w:rsidR="003E6EF7" w:rsidRDefault="00B53AED" w:rsidP="0046459B">
            <w:pPr>
              <w:jc w:val="center"/>
            </w:pPr>
            <w:r>
              <w:t>21</w:t>
            </w:r>
          </w:p>
        </w:tc>
        <w:tc>
          <w:tcPr>
            <w:tcW w:w="954" w:type="dxa"/>
            <w:tcBorders>
              <w:bottom w:val="single" w:sz="4" w:space="0" w:color="auto"/>
            </w:tcBorders>
          </w:tcPr>
          <w:p w:rsidR="003E6EF7" w:rsidRDefault="00B53AED" w:rsidP="0046459B">
            <w:pPr>
              <w:jc w:val="center"/>
            </w:pPr>
            <w:r>
              <w:t>156</w:t>
            </w:r>
          </w:p>
        </w:tc>
        <w:tc>
          <w:tcPr>
            <w:tcW w:w="1385" w:type="dxa"/>
            <w:vMerge/>
          </w:tcPr>
          <w:p w:rsidR="003E6EF7" w:rsidRPr="0046459B" w:rsidRDefault="003E6EF7" w:rsidP="0046459B">
            <w:pPr>
              <w:jc w:val="center"/>
            </w:pPr>
          </w:p>
        </w:tc>
        <w:tc>
          <w:tcPr>
            <w:tcW w:w="954" w:type="dxa"/>
          </w:tcPr>
          <w:p w:rsidR="003E6EF7" w:rsidRDefault="00B53AED" w:rsidP="0046459B">
            <w:pPr>
              <w:jc w:val="center"/>
            </w:pPr>
            <w:r>
              <w:t>115</w:t>
            </w:r>
          </w:p>
        </w:tc>
        <w:tc>
          <w:tcPr>
            <w:tcW w:w="1385" w:type="dxa"/>
            <w:vMerge/>
            <w:tcBorders>
              <w:right w:val="single" w:sz="12" w:space="0" w:color="auto"/>
            </w:tcBorders>
          </w:tcPr>
          <w:p w:rsidR="003E6EF7" w:rsidRDefault="003E6EF7" w:rsidP="006B5480">
            <w:pPr>
              <w:rPr>
                <w:sz w:val="28"/>
                <w:szCs w:val="28"/>
              </w:rPr>
            </w:pPr>
          </w:p>
        </w:tc>
      </w:tr>
      <w:tr w:rsidR="003E6EF7">
        <w:trPr>
          <w:trHeight w:val="285"/>
        </w:trPr>
        <w:tc>
          <w:tcPr>
            <w:tcW w:w="1149" w:type="dxa"/>
            <w:vMerge/>
            <w:tcBorders>
              <w:left w:val="single" w:sz="12" w:space="0" w:color="auto"/>
              <w:bottom w:val="single" w:sz="12" w:space="0" w:color="auto"/>
            </w:tcBorders>
          </w:tcPr>
          <w:p w:rsidR="003E6EF7" w:rsidRPr="0046459B" w:rsidRDefault="003E6EF7" w:rsidP="0046459B">
            <w:pPr>
              <w:jc w:val="center"/>
            </w:pPr>
          </w:p>
        </w:tc>
        <w:tc>
          <w:tcPr>
            <w:tcW w:w="1829" w:type="dxa"/>
            <w:vMerge/>
            <w:tcBorders>
              <w:bottom w:val="single" w:sz="12" w:space="0" w:color="auto"/>
            </w:tcBorders>
          </w:tcPr>
          <w:p w:rsidR="003E6EF7" w:rsidRPr="0046459B" w:rsidRDefault="003E6EF7" w:rsidP="0046459B">
            <w:pPr>
              <w:jc w:val="center"/>
            </w:pPr>
          </w:p>
        </w:tc>
        <w:tc>
          <w:tcPr>
            <w:tcW w:w="1630" w:type="dxa"/>
            <w:tcBorders>
              <w:bottom w:val="single" w:sz="12" w:space="0" w:color="auto"/>
            </w:tcBorders>
          </w:tcPr>
          <w:p w:rsidR="003E6EF7" w:rsidRDefault="00B53AED" w:rsidP="0046459B">
            <w:pPr>
              <w:jc w:val="center"/>
            </w:pPr>
            <w:r>
              <w:t>5</w:t>
            </w:r>
          </w:p>
        </w:tc>
        <w:tc>
          <w:tcPr>
            <w:tcW w:w="954" w:type="dxa"/>
            <w:tcBorders>
              <w:bottom w:val="single" w:sz="12" w:space="0" w:color="auto"/>
            </w:tcBorders>
          </w:tcPr>
          <w:p w:rsidR="003E6EF7" w:rsidRDefault="00B53AED" w:rsidP="0046459B">
            <w:pPr>
              <w:jc w:val="center"/>
            </w:pPr>
            <w:r>
              <w:t>158</w:t>
            </w:r>
          </w:p>
        </w:tc>
        <w:tc>
          <w:tcPr>
            <w:tcW w:w="1385" w:type="dxa"/>
            <w:vMerge/>
            <w:tcBorders>
              <w:bottom w:val="single" w:sz="12" w:space="0" w:color="auto"/>
            </w:tcBorders>
          </w:tcPr>
          <w:p w:rsidR="003E6EF7" w:rsidRPr="0046459B" w:rsidRDefault="003E6EF7" w:rsidP="0046459B">
            <w:pPr>
              <w:jc w:val="center"/>
            </w:pPr>
          </w:p>
        </w:tc>
        <w:tc>
          <w:tcPr>
            <w:tcW w:w="954" w:type="dxa"/>
            <w:tcBorders>
              <w:bottom w:val="single" w:sz="12" w:space="0" w:color="auto"/>
            </w:tcBorders>
          </w:tcPr>
          <w:p w:rsidR="003E6EF7" w:rsidRDefault="00B53AED" w:rsidP="0046459B">
            <w:pPr>
              <w:jc w:val="center"/>
            </w:pPr>
            <w:r>
              <w:t>115</w:t>
            </w:r>
          </w:p>
        </w:tc>
        <w:tc>
          <w:tcPr>
            <w:tcW w:w="1385" w:type="dxa"/>
            <w:vMerge/>
            <w:tcBorders>
              <w:bottom w:val="single" w:sz="12" w:space="0" w:color="auto"/>
              <w:right w:val="single" w:sz="12" w:space="0" w:color="auto"/>
            </w:tcBorders>
          </w:tcPr>
          <w:p w:rsidR="003E6EF7" w:rsidRDefault="003E6EF7" w:rsidP="006B5480">
            <w:pPr>
              <w:rPr>
                <w:sz w:val="28"/>
                <w:szCs w:val="28"/>
              </w:rPr>
            </w:pPr>
          </w:p>
        </w:tc>
      </w:tr>
      <w:tr w:rsidR="00151D61">
        <w:tc>
          <w:tcPr>
            <w:tcW w:w="1149" w:type="dxa"/>
            <w:tcBorders>
              <w:top w:val="single" w:sz="12" w:space="0" w:color="auto"/>
              <w:left w:val="single" w:sz="12" w:space="0" w:color="auto"/>
              <w:bottom w:val="single" w:sz="12" w:space="0" w:color="auto"/>
            </w:tcBorders>
          </w:tcPr>
          <w:p w:rsidR="00151D61" w:rsidRDefault="00151D61" w:rsidP="006B5480">
            <w:pPr>
              <w:rPr>
                <w:sz w:val="28"/>
                <w:szCs w:val="28"/>
              </w:rPr>
            </w:pPr>
          </w:p>
        </w:tc>
        <w:tc>
          <w:tcPr>
            <w:tcW w:w="1829" w:type="dxa"/>
            <w:tcBorders>
              <w:top w:val="single" w:sz="12" w:space="0" w:color="auto"/>
              <w:bottom w:val="single" w:sz="12" w:space="0" w:color="auto"/>
            </w:tcBorders>
          </w:tcPr>
          <w:p w:rsidR="00151D61" w:rsidRDefault="00151D61" w:rsidP="0046459B">
            <w:pPr>
              <w:jc w:val="center"/>
              <w:rPr>
                <w:sz w:val="28"/>
                <w:szCs w:val="28"/>
              </w:rPr>
            </w:pPr>
            <w:r>
              <w:rPr>
                <w:sz w:val="28"/>
                <w:szCs w:val="28"/>
              </w:rPr>
              <w:t>Итого</w:t>
            </w:r>
          </w:p>
        </w:tc>
        <w:tc>
          <w:tcPr>
            <w:tcW w:w="1630" w:type="dxa"/>
            <w:tcBorders>
              <w:top w:val="single" w:sz="12" w:space="0" w:color="auto"/>
              <w:bottom w:val="single" w:sz="12" w:space="0" w:color="auto"/>
            </w:tcBorders>
          </w:tcPr>
          <w:p w:rsidR="00151D61" w:rsidRDefault="00B53AED" w:rsidP="0046459B">
            <w:pPr>
              <w:jc w:val="center"/>
              <w:rPr>
                <w:sz w:val="28"/>
                <w:szCs w:val="28"/>
              </w:rPr>
            </w:pPr>
            <w:r>
              <w:rPr>
                <w:sz w:val="28"/>
                <w:szCs w:val="28"/>
              </w:rPr>
              <w:t>11</w:t>
            </w:r>
          </w:p>
        </w:tc>
        <w:tc>
          <w:tcPr>
            <w:tcW w:w="954" w:type="dxa"/>
            <w:tcBorders>
              <w:top w:val="single" w:sz="12" w:space="0" w:color="auto"/>
              <w:bottom w:val="single" w:sz="12" w:space="0" w:color="auto"/>
            </w:tcBorders>
          </w:tcPr>
          <w:p w:rsidR="00151D61" w:rsidRDefault="00B53AED" w:rsidP="0046459B">
            <w:pPr>
              <w:jc w:val="center"/>
              <w:rPr>
                <w:sz w:val="28"/>
                <w:szCs w:val="28"/>
              </w:rPr>
            </w:pPr>
            <w:r>
              <w:rPr>
                <w:sz w:val="28"/>
                <w:szCs w:val="28"/>
              </w:rPr>
              <w:t>1650</w:t>
            </w:r>
          </w:p>
        </w:tc>
        <w:tc>
          <w:tcPr>
            <w:tcW w:w="1385" w:type="dxa"/>
            <w:tcBorders>
              <w:top w:val="single" w:sz="12" w:space="0" w:color="auto"/>
              <w:bottom w:val="single" w:sz="12" w:space="0" w:color="auto"/>
            </w:tcBorders>
          </w:tcPr>
          <w:p w:rsidR="00151D61" w:rsidRDefault="00B53AED" w:rsidP="0046459B">
            <w:pPr>
              <w:jc w:val="center"/>
              <w:rPr>
                <w:sz w:val="28"/>
                <w:szCs w:val="28"/>
              </w:rPr>
            </w:pPr>
            <w:r>
              <w:rPr>
                <w:sz w:val="28"/>
                <w:szCs w:val="28"/>
              </w:rPr>
              <w:t>150</w:t>
            </w:r>
          </w:p>
        </w:tc>
        <w:tc>
          <w:tcPr>
            <w:tcW w:w="954" w:type="dxa"/>
            <w:tcBorders>
              <w:top w:val="single" w:sz="12" w:space="0" w:color="auto"/>
              <w:bottom w:val="single" w:sz="12" w:space="0" w:color="auto"/>
            </w:tcBorders>
          </w:tcPr>
          <w:p w:rsidR="00151D61" w:rsidRDefault="00B53AED" w:rsidP="0046459B">
            <w:pPr>
              <w:jc w:val="center"/>
              <w:rPr>
                <w:sz w:val="28"/>
                <w:szCs w:val="28"/>
              </w:rPr>
            </w:pPr>
            <w:r>
              <w:rPr>
                <w:sz w:val="28"/>
                <w:szCs w:val="28"/>
              </w:rPr>
              <w:t>1300</w:t>
            </w:r>
          </w:p>
        </w:tc>
        <w:tc>
          <w:tcPr>
            <w:tcW w:w="1385" w:type="dxa"/>
            <w:tcBorders>
              <w:top w:val="single" w:sz="12" w:space="0" w:color="auto"/>
              <w:bottom w:val="single" w:sz="12" w:space="0" w:color="auto"/>
              <w:right w:val="single" w:sz="12" w:space="0" w:color="auto"/>
            </w:tcBorders>
          </w:tcPr>
          <w:p w:rsidR="00151D61" w:rsidRDefault="00B53AED" w:rsidP="0046459B">
            <w:pPr>
              <w:jc w:val="center"/>
              <w:rPr>
                <w:sz w:val="28"/>
                <w:szCs w:val="28"/>
              </w:rPr>
            </w:pPr>
            <w:r>
              <w:rPr>
                <w:sz w:val="28"/>
                <w:szCs w:val="28"/>
              </w:rPr>
              <w:t>118,18</w:t>
            </w:r>
          </w:p>
        </w:tc>
      </w:tr>
      <w:tr w:rsidR="00B53AED">
        <w:tc>
          <w:tcPr>
            <w:tcW w:w="1149" w:type="dxa"/>
            <w:vMerge w:val="restart"/>
            <w:tcBorders>
              <w:top w:val="single" w:sz="12" w:space="0" w:color="auto"/>
              <w:left w:val="single" w:sz="12" w:space="0" w:color="auto"/>
            </w:tcBorders>
            <w:vAlign w:val="center"/>
          </w:tcPr>
          <w:p w:rsidR="00B53AED" w:rsidRPr="0046459B" w:rsidRDefault="00B53AED" w:rsidP="00820E3F">
            <w:pPr>
              <w:jc w:val="center"/>
            </w:pPr>
            <w:r w:rsidRPr="0046459B">
              <w:rPr>
                <w:lang w:val="en-US"/>
              </w:rPr>
              <w:t>IV</w:t>
            </w:r>
          </w:p>
        </w:tc>
        <w:tc>
          <w:tcPr>
            <w:tcW w:w="1829" w:type="dxa"/>
            <w:vMerge w:val="restart"/>
            <w:tcBorders>
              <w:top w:val="single" w:sz="12" w:space="0" w:color="auto"/>
            </w:tcBorders>
            <w:vAlign w:val="center"/>
          </w:tcPr>
          <w:p w:rsidR="00B53AED" w:rsidRPr="0046459B" w:rsidRDefault="00B53AED" w:rsidP="00820E3F">
            <w:pPr>
              <w:jc w:val="center"/>
            </w:pPr>
            <w:r>
              <w:t>160-180</w:t>
            </w:r>
          </w:p>
        </w:tc>
        <w:tc>
          <w:tcPr>
            <w:tcW w:w="1630" w:type="dxa"/>
            <w:tcBorders>
              <w:top w:val="single" w:sz="12" w:space="0" w:color="auto"/>
            </w:tcBorders>
          </w:tcPr>
          <w:p w:rsidR="00B53AED" w:rsidRPr="0046459B" w:rsidRDefault="00B53AED" w:rsidP="0046459B">
            <w:pPr>
              <w:jc w:val="center"/>
            </w:pPr>
            <w:r>
              <w:t>1</w:t>
            </w:r>
          </w:p>
        </w:tc>
        <w:tc>
          <w:tcPr>
            <w:tcW w:w="954" w:type="dxa"/>
            <w:tcBorders>
              <w:top w:val="single" w:sz="12" w:space="0" w:color="auto"/>
            </w:tcBorders>
          </w:tcPr>
          <w:p w:rsidR="00B53AED" w:rsidRPr="0046459B" w:rsidRDefault="00B53AED" w:rsidP="0046459B">
            <w:pPr>
              <w:jc w:val="center"/>
            </w:pPr>
            <w:r>
              <w:t>160</w:t>
            </w:r>
          </w:p>
        </w:tc>
        <w:tc>
          <w:tcPr>
            <w:tcW w:w="1385" w:type="dxa"/>
            <w:vMerge w:val="restart"/>
            <w:tcBorders>
              <w:top w:val="single" w:sz="12" w:space="0" w:color="auto"/>
            </w:tcBorders>
          </w:tcPr>
          <w:p w:rsidR="00B53AED" w:rsidRPr="0046459B" w:rsidRDefault="00B53AED" w:rsidP="0046459B">
            <w:pPr>
              <w:jc w:val="center"/>
            </w:pPr>
          </w:p>
        </w:tc>
        <w:tc>
          <w:tcPr>
            <w:tcW w:w="954" w:type="dxa"/>
            <w:tcBorders>
              <w:top w:val="single" w:sz="12" w:space="0" w:color="auto"/>
            </w:tcBorders>
          </w:tcPr>
          <w:p w:rsidR="00B53AED" w:rsidRPr="0046459B" w:rsidRDefault="00B53AED" w:rsidP="0046459B">
            <w:pPr>
              <w:jc w:val="center"/>
            </w:pPr>
            <w:r>
              <w:t>114</w:t>
            </w:r>
          </w:p>
        </w:tc>
        <w:tc>
          <w:tcPr>
            <w:tcW w:w="1385" w:type="dxa"/>
            <w:vMerge w:val="restart"/>
            <w:tcBorders>
              <w:top w:val="single" w:sz="12" w:space="0" w:color="auto"/>
              <w:right w:val="single" w:sz="12" w:space="0" w:color="auto"/>
            </w:tcBorders>
          </w:tcPr>
          <w:p w:rsidR="00B53AED" w:rsidRDefault="00B53AED" w:rsidP="006B5480">
            <w:pPr>
              <w:rPr>
                <w:sz w:val="28"/>
                <w:szCs w:val="28"/>
              </w:rPr>
            </w:pPr>
          </w:p>
        </w:tc>
      </w:tr>
      <w:tr w:rsidR="00B53AED">
        <w:tc>
          <w:tcPr>
            <w:tcW w:w="1149" w:type="dxa"/>
            <w:vMerge/>
            <w:tcBorders>
              <w:left w:val="single" w:sz="12" w:space="0" w:color="auto"/>
            </w:tcBorders>
          </w:tcPr>
          <w:p w:rsidR="00B53AED" w:rsidRPr="0046459B" w:rsidRDefault="00B53AED" w:rsidP="0046459B">
            <w:pPr>
              <w:jc w:val="center"/>
            </w:pPr>
          </w:p>
        </w:tc>
        <w:tc>
          <w:tcPr>
            <w:tcW w:w="1829" w:type="dxa"/>
            <w:vMerge/>
          </w:tcPr>
          <w:p w:rsidR="00B53AED" w:rsidRPr="0046459B" w:rsidRDefault="00B53AED" w:rsidP="0046459B">
            <w:pPr>
              <w:jc w:val="center"/>
            </w:pPr>
          </w:p>
        </w:tc>
        <w:tc>
          <w:tcPr>
            <w:tcW w:w="1630" w:type="dxa"/>
          </w:tcPr>
          <w:p w:rsidR="00B53AED" w:rsidRPr="0046459B" w:rsidRDefault="00B53AED" w:rsidP="0046459B">
            <w:pPr>
              <w:jc w:val="center"/>
            </w:pPr>
            <w:r>
              <w:t>10</w:t>
            </w:r>
          </w:p>
        </w:tc>
        <w:tc>
          <w:tcPr>
            <w:tcW w:w="954" w:type="dxa"/>
          </w:tcPr>
          <w:p w:rsidR="00B53AED" w:rsidRPr="0046459B" w:rsidRDefault="00B53AED" w:rsidP="0046459B">
            <w:pPr>
              <w:jc w:val="center"/>
            </w:pPr>
            <w:r>
              <w:t>164</w:t>
            </w:r>
          </w:p>
        </w:tc>
        <w:tc>
          <w:tcPr>
            <w:tcW w:w="1385" w:type="dxa"/>
            <w:vMerge/>
          </w:tcPr>
          <w:p w:rsidR="00B53AED" w:rsidRPr="0046459B" w:rsidRDefault="00B53AED" w:rsidP="0046459B">
            <w:pPr>
              <w:jc w:val="center"/>
            </w:pPr>
          </w:p>
        </w:tc>
        <w:tc>
          <w:tcPr>
            <w:tcW w:w="954" w:type="dxa"/>
          </w:tcPr>
          <w:p w:rsidR="00B53AED" w:rsidRPr="0046459B" w:rsidRDefault="00B53AED" w:rsidP="0046459B">
            <w:pPr>
              <w:jc w:val="center"/>
            </w:pPr>
            <w:r>
              <w:t>115</w:t>
            </w:r>
          </w:p>
        </w:tc>
        <w:tc>
          <w:tcPr>
            <w:tcW w:w="1385" w:type="dxa"/>
            <w:vMerge/>
            <w:tcBorders>
              <w:right w:val="single" w:sz="12" w:space="0" w:color="auto"/>
            </w:tcBorders>
          </w:tcPr>
          <w:p w:rsidR="00B53AED" w:rsidRDefault="00B53AED" w:rsidP="006B5480">
            <w:pPr>
              <w:rPr>
                <w:sz w:val="28"/>
                <w:szCs w:val="28"/>
              </w:rPr>
            </w:pPr>
          </w:p>
        </w:tc>
      </w:tr>
      <w:tr w:rsidR="00B53AED">
        <w:tc>
          <w:tcPr>
            <w:tcW w:w="1149" w:type="dxa"/>
            <w:vMerge/>
            <w:tcBorders>
              <w:left w:val="single" w:sz="12" w:space="0" w:color="auto"/>
            </w:tcBorders>
          </w:tcPr>
          <w:p w:rsidR="00B53AED" w:rsidRPr="0046459B" w:rsidRDefault="00B53AED" w:rsidP="0046459B">
            <w:pPr>
              <w:jc w:val="center"/>
            </w:pPr>
          </w:p>
        </w:tc>
        <w:tc>
          <w:tcPr>
            <w:tcW w:w="1829" w:type="dxa"/>
            <w:vMerge/>
          </w:tcPr>
          <w:p w:rsidR="00B53AED" w:rsidRPr="0046459B" w:rsidRDefault="00B53AED" w:rsidP="0046459B">
            <w:pPr>
              <w:jc w:val="center"/>
            </w:pPr>
          </w:p>
        </w:tc>
        <w:tc>
          <w:tcPr>
            <w:tcW w:w="1630" w:type="dxa"/>
          </w:tcPr>
          <w:p w:rsidR="00B53AED" w:rsidRPr="0046459B" w:rsidRDefault="00B53AED" w:rsidP="0046459B">
            <w:pPr>
              <w:jc w:val="center"/>
            </w:pPr>
            <w:r>
              <w:t>20</w:t>
            </w:r>
          </w:p>
        </w:tc>
        <w:tc>
          <w:tcPr>
            <w:tcW w:w="954" w:type="dxa"/>
          </w:tcPr>
          <w:p w:rsidR="00B53AED" w:rsidRPr="0046459B" w:rsidRDefault="00B53AED" w:rsidP="0046459B">
            <w:pPr>
              <w:jc w:val="center"/>
            </w:pPr>
            <w:r>
              <w:t>169</w:t>
            </w:r>
          </w:p>
        </w:tc>
        <w:tc>
          <w:tcPr>
            <w:tcW w:w="1385" w:type="dxa"/>
            <w:vMerge/>
          </w:tcPr>
          <w:p w:rsidR="00B53AED" w:rsidRPr="0046459B" w:rsidRDefault="00B53AED" w:rsidP="0046459B">
            <w:pPr>
              <w:jc w:val="center"/>
            </w:pPr>
          </w:p>
        </w:tc>
        <w:tc>
          <w:tcPr>
            <w:tcW w:w="954" w:type="dxa"/>
          </w:tcPr>
          <w:p w:rsidR="00B53AED" w:rsidRPr="0046459B" w:rsidRDefault="00B53AED" w:rsidP="0046459B">
            <w:pPr>
              <w:jc w:val="center"/>
            </w:pPr>
            <w:r>
              <w:t>114</w:t>
            </w:r>
          </w:p>
        </w:tc>
        <w:tc>
          <w:tcPr>
            <w:tcW w:w="1385" w:type="dxa"/>
            <w:vMerge/>
            <w:tcBorders>
              <w:right w:val="single" w:sz="12" w:space="0" w:color="auto"/>
            </w:tcBorders>
          </w:tcPr>
          <w:p w:rsidR="00B53AED" w:rsidRDefault="00B53AED" w:rsidP="006B5480">
            <w:pPr>
              <w:rPr>
                <w:sz w:val="28"/>
                <w:szCs w:val="28"/>
              </w:rPr>
            </w:pPr>
          </w:p>
        </w:tc>
      </w:tr>
      <w:tr w:rsidR="00B53AED">
        <w:tc>
          <w:tcPr>
            <w:tcW w:w="1149" w:type="dxa"/>
            <w:vMerge/>
            <w:tcBorders>
              <w:left w:val="single" w:sz="12" w:space="0" w:color="auto"/>
            </w:tcBorders>
          </w:tcPr>
          <w:p w:rsidR="00B53AED" w:rsidRPr="0046459B" w:rsidRDefault="00B53AED" w:rsidP="0046459B">
            <w:pPr>
              <w:jc w:val="center"/>
            </w:pPr>
          </w:p>
        </w:tc>
        <w:tc>
          <w:tcPr>
            <w:tcW w:w="1829" w:type="dxa"/>
            <w:vMerge/>
          </w:tcPr>
          <w:p w:rsidR="00B53AED" w:rsidRPr="0046459B" w:rsidRDefault="00B53AED" w:rsidP="0046459B">
            <w:pPr>
              <w:jc w:val="center"/>
            </w:pPr>
          </w:p>
        </w:tc>
        <w:tc>
          <w:tcPr>
            <w:tcW w:w="1630" w:type="dxa"/>
          </w:tcPr>
          <w:p w:rsidR="00B53AED" w:rsidRPr="0046459B" w:rsidRDefault="00B53AED" w:rsidP="0046459B">
            <w:pPr>
              <w:jc w:val="center"/>
            </w:pPr>
            <w:r>
              <w:t>6</w:t>
            </w:r>
          </w:p>
        </w:tc>
        <w:tc>
          <w:tcPr>
            <w:tcW w:w="954" w:type="dxa"/>
          </w:tcPr>
          <w:p w:rsidR="00B53AED" w:rsidRPr="0046459B" w:rsidRDefault="00B53AED" w:rsidP="0046459B">
            <w:pPr>
              <w:jc w:val="center"/>
            </w:pPr>
            <w:r>
              <w:t>170</w:t>
            </w:r>
          </w:p>
        </w:tc>
        <w:tc>
          <w:tcPr>
            <w:tcW w:w="1385" w:type="dxa"/>
            <w:vMerge/>
          </w:tcPr>
          <w:p w:rsidR="00B53AED" w:rsidRPr="0046459B" w:rsidRDefault="00B53AED" w:rsidP="0046459B">
            <w:pPr>
              <w:jc w:val="center"/>
            </w:pPr>
          </w:p>
        </w:tc>
        <w:tc>
          <w:tcPr>
            <w:tcW w:w="954" w:type="dxa"/>
          </w:tcPr>
          <w:p w:rsidR="00B53AED" w:rsidRPr="0046459B" w:rsidRDefault="00B53AED" w:rsidP="0046459B">
            <w:pPr>
              <w:jc w:val="center"/>
            </w:pPr>
            <w:r>
              <w:t>113</w:t>
            </w:r>
          </w:p>
        </w:tc>
        <w:tc>
          <w:tcPr>
            <w:tcW w:w="1385" w:type="dxa"/>
            <w:vMerge/>
            <w:tcBorders>
              <w:right w:val="single" w:sz="12" w:space="0" w:color="auto"/>
            </w:tcBorders>
          </w:tcPr>
          <w:p w:rsidR="00B53AED" w:rsidRDefault="00B53AED" w:rsidP="006B5480">
            <w:pPr>
              <w:rPr>
                <w:sz w:val="28"/>
                <w:szCs w:val="28"/>
              </w:rPr>
            </w:pPr>
          </w:p>
        </w:tc>
      </w:tr>
      <w:tr w:rsidR="00B53AED">
        <w:tc>
          <w:tcPr>
            <w:tcW w:w="1149" w:type="dxa"/>
            <w:vMerge/>
            <w:tcBorders>
              <w:left w:val="single" w:sz="12" w:space="0" w:color="auto"/>
            </w:tcBorders>
          </w:tcPr>
          <w:p w:rsidR="00B53AED" w:rsidRPr="0046459B" w:rsidRDefault="00B53AED" w:rsidP="0046459B">
            <w:pPr>
              <w:jc w:val="center"/>
            </w:pPr>
          </w:p>
        </w:tc>
        <w:tc>
          <w:tcPr>
            <w:tcW w:w="1829" w:type="dxa"/>
            <w:vMerge/>
          </w:tcPr>
          <w:p w:rsidR="00B53AED" w:rsidRPr="0046459B" w:rsidRDefault="00B53AED" w:rsidP="0046459B">
            <w:pPr>
              <w:jc w:val="center"/>
            </w:pPr>
          </w:p>
        </w:tc>
        <w:tc>
          <w:tcPr>
            <w:tcW w:w="1630" w:type="dxa"/>
          </w:tcPr>
          <w:p w:rsidR="00B53AED" w:rsidRPr="0046459B" w:rsidRDefault="00B53AED" w:rsidP="0046459B">
            <w:pPr>
              <w:jc w:val="center"/>
            </w:pPr>
            <w:r>
              <w:t>28</w:t>
            </w:r>
          </w:p>
        </w:tc>
        <w:tc>
          <w:tcPr>
            <w:tcW w:w="954" w:type="dxa"/>
          </w:tcPr>
          <w:p w:rsidR="00B53AED" w:rsidRPr="0046459B" w:rsidRDefault="00B53AED" w:rsidP="0046459B">
            <w:pPr>
              <w:jc w:val="center"/>
            </w:pPr>
            <w:r w:rsidRPr="0046459B">
              <w:t>1</w:t>
            </w:r>
            <w:r>
              <w:t>73</w:t>
            </w:r>
          </w:p>
        </w:tc>
        <w:tc>
          <w:tcPr>
            <w:tcW w:w="1385" w:type="dxa"/>
            <w:vMerge/>
          </w:tcPr>
          <w:p w:rsidR="00B53AED" w:rsidRPr="0046459B" w:rsidRDefault="00B53AED" w:rsidP="0046459B">
            <w:pPr>
              <w:jc w:val="center"/>
            </w:pPr>
          </w:p>
        </w:tc>
        <w:tc>
          <w:tcPr>
            <w:tcW w:w="954" w:type="dxa"/>
          </w:tcPr>
          <w:p w:rsidR="00B53AED" w:rsidRPr="0046459B" w:rsidRDefault="00B53AED" w:rsidP="0046459B">
            <w:pPr>
              <w:jc w:val="center"/>
            </w:pPr>
            <w:r>
              <w:t>110</w:t>
            </w:r>
          </w:p>
        </w:tc>
        <w:tc>
          <w:tcPr>
            <w:tcW w:w="1385" w:type="dxa"/>
            <w:vMerge/>
            <w:tcBorders>
              <w:right w:val="single" w:sz="12" w:space="0" w:color="auto"/>
            </w:tcBorders>
          </w:tcPr>
          <w:p w:rsidR="00B53AED" w:rsidRDefault="00B53AED" w:rsidP="006B5480">
            <w:pPr>
              <w:rPr>
                <w:sz w:val="28"/>
                <w:szCs w:val="28"/>
              </w:rPr>
            </w:pPr>
          </w:p>
        </w:tc>
      </w:tr>
      <w:tr w:rsidR="00B53AED">
        <w:trPr>
          <w:trHeight w:val="345"/>
        </w:trPr>
        <w:tc>
          <w:tcPr>
            <w:tcW w:w="1149" w:type="dxa"/>
            <w:vMerge/>
            <w:tcBorders>
              <w:left w:val="single" w:sz="12" w:space="0" w:color="auto"/>
            </w:tcBorders>
          </w:tcPr>
          <w:p w:rsidR="00B53AED" w:rsidRPr="0046459B" w:rsidRDefault="00B53AED" w:rsidP="0046459B">
            <w:pPr>
              <w:jc w:val="center"/>
            </w:pPr>
          </w:p>
        </w:tc>
        <w:tc>
          <w:tcPr>
            <w:tcW w:w="1829" w:type="dxa"/>
            <w:vMerge/>
          </w:tcPr>
          <w:p w:rsidR="00B53AED" w:rsidRPr="0046459B" w:rsidRDefault="00B53AED" w:rsidP="0046459B">
            <w:pPr>
              <w:jc w:val="center"/>
            </w:pPr>
          </w:p>
        </w:tc>
        <w:tc>
          <w:tcPr>
            <w:tcW w:w="1630" w:type="dxa"/>
            <w:tcBorders>
              <w:bottom w:val="single" w:sz="4" w:space="0" w:color="auto"/>
            </w:tcBorders>
          </w:tcPr>
          <w:p w:rsidR="00B53AED" w:rsidRPr="0046459B" w:rsidRDefault="00B53AED" w:rsidP="0046459B">
            <w:pPr>
              <w:jc w:val="center"/>
            </w:pPr>
            <w:r>
              <w:t>15</w:t>
            </w:r>
          </w:p>
        </w:tc>
        <w:tc>
          <w:tcPr>
            <w:tcW w:w="954" w:type="dxa"/>
            <w:tcBorders>
              <w:bottom w:val="single" w:sz="4" w:space="0" w:color="auto"/>
            </w:tcBorders>
          </w:tcPr>
          <w:p w:rsidR="00B53AED" w:rsidRPr="0046459B" w:rsidRDefault="00B53AED" w:rsidP="0046459B">
            <w:pPr>
              <w:jc w:val="center"/>
            </w:pPr>
            <w:r>
              <w:t>176</w:t>
            </w:r>
          </w:p>
        </w:tc>
        <w:tc>
          <w:tcPr>
            <w:tcW w:w="1385" w:type="dxa"/>
            <w:vMerge/>
          </w:tcPr>
          <w:p w:rsidR="00B53AED" w:rsidRPr="0046459B" w:rsidRDefault="00B53AED" w:rsidP="0046459B">
            <w:pPr>
              <w:jc w:val="center"/>
            </w:pPr>
          </w:p>
        </w:tc>
        <w:tc>
          <w:tcPr>
            <w:tcW w:w="954" w:type="dxa"/>
          </w:tcPr>
          <w:p w:rsidR="00B53AED" w:rsidRPr="0046459B" w:rsidRDefault="00B53AED" w:rsidP="0046459B">
            <w:pPr>
              <w:jc w:val="center"/>
            </w:pPr>
            <w:r>
              <w:t>110</w:t>
            </w:r>
          </w:p>
        </w:tc>
        <w:tc>
          <w:tcPr>
            <w:tcW w:w="1385" w:type="dxa"/>
            <w:vMerge/>
            <w:tcBorders>
              <w:right w:val="single" w:sz="12" w:space="0" w:color="auto"/>
            </w:tcBorders>
          </w:tcPr>
          <w:p w:rsidR="00B53AED" w:rsidRDefault="00B53AED" w:rsidP="006B5480">
            <w:pPr>
              <w:rPr>
                <w:sz w:val="28"/>
                <w:szCs w:val="28"/>
              </w:rPr>
            </w:pPr>
          </w:p>
        </w:tc>
      </w:tr>
      <w:tr w:rsidR="00B53AED">
        <w:trPr>
          <w:trHeight w:val="165"/>
        </w:trPr>
        <w:tc>
          <w:tcPr>
            <w:tcW w:w="1149" w:type="dxa"/>
            <w:vMerge/>
            <w:tcBorders>
              <w:left w:val="single" w:sz="12" w:space="0" w:color="auto"/>
              <w:bottom w:val="single" w:sz="12" w:space="0" w:color="auto"/>
            </w:tcBorders>
          </w:tcPr>
          <w:p w:rsidR="00B53AED" w:rsidRPr="0046459B" w:rsidRDefault="00B53AED" w:rsidP="0046459B">
            <w:pPr>
              <w:jc w:val="center"/>
            </w:pPr>
          </w:p>
        </w:tc>
        <w:tc>
          <w:tcPr>
            <w:tcW w:w="1829" w:type="dxa"/>
            <w:vMerge/>
            <w:tcBorders>
              <w:bottom w:val="single" w:sz="12" w:space="0" w:color="auto"/>
            </w:tcBorders>
          </w:tcPr>
          <w:p w:rsidR="00B53AED" w:rsidRPr="0046459B" w:rsidRDefault="00B53AED" w:rsidP="0046459B">
            <w:pPr>
              <w:jc w:val="center"/>
            </w:pPr>
          </w:p>
        </w:tc>
        <w:tc>
          <w:tcPr>
            <w:tcW w:w="1630" w:type="dxa"/>
            <w:tcBorders>
              <w:bottom w:val="single" w:sz="12" w:space="0" w:color="auto"/>
            </w:tcBorders>
          </w:tcPr>
          <w:p w:rsidR="00B53AED" w:rsidRDefault="00B53AED" w:rsidP="0046459B">
            <w:pPr>
              <w:jc w:val="center"/>
            </w:pPr>
            <w:r>
              <w:t>8</w:t>
            </w:r>
          </w:p>
        </w:tc>
        <w:tc>
          <w:tcPr>
            <w:tcW w:w="954" w:type="dxa"/>
            <w:tcBorders>
              <w:bottom w:val="single" w:sz="12" w:space="0" w:color="auto"/>
            </w:tcBorders>
          </w:tcPr>
          <w:p w:rsidR="00B53AED" w:rsidRPr="0046459B" w:rsidRDefault="00B53AED" w:rsidP="0046459B">
            <w:pPr>
              <w:jc w:val="center"/>
            </w:pPr>
            <w:r>
              <w:t>178</w:t>
            </w:r>
          </w:p>
        </w:tc>
        <w:tc>
          <w:tcPr>
            <w:tcW w:w="1385" w:type="dxa"/>
            <w:vMerge/>
            <w:tcBorders>
              <w:bottom w:val="single" w:sz="12" w:space="0" w:color="auto"/>
            </w:tcBorders>
          </w:tcPr>
          <w:p w:rsidR="00B53AED" w:rsidRPr="0046459B" w:rsidRDefault="00B53AED" w:rsidP="0046459B">
            <w:pPr>
              <w:jc w:val="center"/>
            </w:pPr>
          </w:p>
        </w:tc>
        <w:tc>
          <w:tcPr>
            <w:tcW w:w="954" w:type="dxa"/>
            <w:tcBorders>
              <w:bottom w:val="single" w:sz="12" w:space="0" w:color="auto"/>
            </w:tcBorders>
          </w:tcPr>
          <w:p w:rsidR="00B53AED" w:rsidRPr="0046459B" w:rsidRDefault="00E11B17" w:rsidP="0046459B">
            <w:pPr>
              <w:jc w:val="center"/>
            </w:pPr>
            <w:r>
              <w:t>110</w:t>
            </w:r>
          </w:p>
        </w:tc>
        <w:tc>
          <w:tcPr>
            <w:tcW w:w="1385" w:type="dxa"/>
            <w:vMerge/>
            <w:tcBorders>
              <w:bottom w:val="single" w:sz="12" w:space="0" w:color="auto"/>
              <w:right w:val="single" w:sz="12" w:space="0" w:color="auto"/>
            </w:tcBorders>
          </w:tcPr>
          <w:p w:rsidR="00B53AED" w:rsidRDefault="00B53AED" w:rsidP="006B5480">
            <w:pPr>
              <w:rPr>
                <w:sz w:val="28"/>
                <w:szCs w:val="28"/>
              </w:rPr>
            </w:pPr>
          </w:p>
        </w:tc>
      </w:tr>
      <w:tr w:rsidR="00F518C1">
        <w:tc>
          <w:tcPr>
            <w:tcW w:w="1149" w:type="dxa"/>
            <w:tcBorders>
              <w:top w:val="single" w:sz="12" w:space="0" w:color="auto"/>
              <w:left w:val="single" w:sz="12" w:space="0" w:color="auto"/>
              <w:bottom w:val="single" w:sz="12" w:space="0" w:color="auto"/>
            </w:tcBorders>
          </w:tcPr>
          <w:p w:rsidR="00F518C1" w:rsidRDefault="00F518C1" w:rsidP="006B5480">
            <w:pPr>
              <w:rPr>
                <w:sz w:val="28"/>
                <w:szCs w:val="28"/>
              </w:rPr>
            </w:pPr>
          </w:p>
        </w:tc>
        <w:tc>
          <w:tcPr>
            <w:tcW w:w="1829" w:type="dxa"/>
            <w:tcBorders>
              <w:top w:val="single" w:sz="12" w:space="0" w:color="auto"/>
              <w:bottom w:val="single" w:sz="12" w:space="0" w:color="auto"/>
            </w:tcBorders>
          </w:tcPr>
          <w:p w:rsidR="00F518C1" w:rsidRDefault="00F518C1" w:rsidP="0046459B">
            <w:pPr>
              <w:jc w:val="center"/>
              <w:rPr>
                <w:sz w:val="28"/>
                <w:szCs w:val="28"/>
              </w:rPr>
            </w:pPr>
            <w:r>
              <w:rPr>
                <w:sz w:val="28"/>
                <w:szCs w:val="28"/>
              </w:rPr>
              <w:t>Итого</w:t>
            </w:r>
          </w:p>
        </w:tc>
        <w:tc>
          <w:tcPr>
            <w:tcW w:w="1630" w:type="dxa"/>
            <w:tcBorders>
              <w:top w:val="single" w:sz="12" w:space="0" w:color="auto"/>
              <w:bottom w:val="single" w:sz="12" w:space="0" w:color="auto"/>
            </w:tcBorders>
          </w:tcPr>
          <w:p w:rsidR="00F518C1" w:rsidRDefault="00E11B17" w:rsidP="0046459B">
            <w:pPr>
              <w:jc w:val="center"/>
              <w:rPr>
                <w:sz w:val="28"/>
                <w:szCs w:val="28"/>
              </w:rPr>
            </w:pPr>
            <w:r>
              <w:rPr>
                <w:sz w:val="28"/>
                <w:szCs w:val="28"/>
              </w:rPr>
              <w:t>7</w:t>
            </w:r>
          </w:p>
        </w:tc>
        <w:tc>
          <w:tcPr>
            <w:tcW w:w="954" w:type="dxa"/>
            <w:tcBorders>
              <w:top w:val="single" w:sz="12" w:space="0" w:color="auto"/>
              <w:bottom w:val="single" w:sz="12" w:space="0" w:color="auto"/>
            </w:tcBorders>
          </w:tcPr>
          <w:p w:rsidR="00F518C1" w:rsidRDefault="00E11B17" w:rsidP="0046459B">
            <w:pPr>
              <w:jc w:val="center"/>
              <w:rPr>
                <w:sz w:val="28"/>
                <w:szCs w:val="28"/>
              </w:rPr>
            </w:pPr>
            <w:r>
              <w:rPr>
                <w:sz w:val="28"/>
                <w:szCs w:val="28"/>
              </w:rPr>
              <w:t>1190</w:t>
            </w:r>
          </w:p>
        </w:tc>
        <w:tc>
          <w:tcPr>
            <w:tcW w:w="1385" w:type="dxa"/>
            <w:tcBorders>
              <w:top w:val="single" w:sz="12" w:space="0" w:color="auto"/>
              <w:bottom w:val="single" w:sz="12" w:space="0" w:color="auto"/>
            </w:tcBorders>
          </w:tcPr>
          <w:p w:rsidR="00F518C1" w:rsidRDefault="00E11B17" w:rsidP="0046459B">
            <w:pPr>
              <w:jc w:val="center"/>
              <w:rPr>
                <w:sz w:val="28"/>
                <w:szCs w:val="28"/>
              </w:rPr>
            </w:pPr>
            <w:r>
              <w:rPr>
                <w:sz w:val="28"/>
                <w:szCs w:val="28"/>
              </w:rPr>
              <w:t>170</w:t>
            </w:r>
          </w:p>
        </w:tc>
        <w:tc>
          <w:tcPr>
            <w:tcW w:w="954" w:type="dxa"/>
            <w:tcBorders>
              <w:top w:val="single" w:sz="12" w:space="0" w:color="auto"/>
              <w:bottom w:val="single" w:sz="12" w:space="0" w:color="auto"/>
            </w:tcBorders>
          </w:tcPr>
          <w:p w:rsidR="00F518C1" w:rsidRDefault="00E11B17" w:rsidP="0046459B">
            <w:pPr>
              <w:jc w:val="center"/>
              <w:rPr>
                <w:sz w:val="28"/>
                <w:szCs w:val="28"/>
              </w:rPr>
            </w:pPr>
            <w:r>
              <w:rPr>
                <w:sz w:val="28"/>
                <w:szCs w:val="28"/>
              </w:rPr>
              <w:t>786</w:t>
            </w:r>
          </w:p>
        </w:tc>
        <w:tc>
          <w:tcPr>
            <w:tcW w:w="1385" w:type="dxa"/>
            <w:tcBorders>
              <w:top w:val="single" w:sz="12" w:space="0" w:color="auto"/>
              <w:bottom w:val="single" w:sz="12" w:space="0" w:color="auto"/>
              <w:right w:val="single" w:sz="12" w:space="0" w:color="auto"/>
            </w:tcBorders>
          </w:tcPr>
          <w:p w:rsidR="00F518C1" w:rsidRDefault="00E11B17" w:rsidP="0046459B">
            <w:pPr>
              <w:jc w:val="center"/>
              <w:rPr>
                <w:sz w:val="28"/>
                <w:szCs w:val="28"/>
              </w:rPr>
            </w:pPr>
            <w:r>
              <w:rPr>
                <w:sz w:val="28"/>
                <w:szCs w:val="28"/>
              </w:rPr>
              <w:t>112,29</w:t>
            </w:r>
          </w:p>
        </w:tc>
      </w:tr>
      <w:tr w:rsidR="00A96745">
        <w:tc>
          <w:tcPr>
            <w:tcW w:w="1149" w:type="dxa"/>
            <w:vMerge w:val="restart"/>
            <w:tcBorders>
              <w:top w:val="single" w:sz="12" w:space="0" w:color="auto"/>
              <w:left w:val="single" w:sz="12" w:space="0" w:color="auto"/>
            </w:tcBorders>
            <w:vAlign w:val="center"/>
          </w:tcPr>
          <w:p w:rsidR="00A96745" w:rsidRPr="0046459B" w:rsidRDefault="00A96745" w:rsidP="00820E3F">
            <w:pPr>
              <w:jc w:val="center"/>
            </w:pPr>
            <w:r w:rsidRPr="0046459B">
              <w:rPr>
                <w:lang w:val="en-US"/>
              </w:rPr>
              <w:t>V</w:t>
            </w:r>
          </w:p>
        </w:tc>
        <w:tc>
          <w:tcPr>
            <w:tcW w:w="1829" w:type="dxa"/>
            <w:vMerge w:val="restart"/>
            <w:tcBorders>
              <w:top w:val="single" w:sz="12" w:space="0" w:color="auto"/>
            </w:tcBorders>
            <w:vAlign w:val="center"/>
          </w:tcPr>
          <w:p w:rsidR="00A96745" w:rsidRPr="0046459B" w:rsidRDefault="00E11B17" w:rsidP="00820E3F">
            <w:pPr>
              <w:jc w:val="center"/>
            </w:pPr>
            <w:r>
              <w:t>180-200</w:t>
            </w:r>
          </w:p>
        </w:tc>
        <w:tc>
          <w:tcPr>
            <w:tcW w:w="1630" w:type="dxa"/>
            <w:tcBorders>
              <w:top w:val="single" w:sz="12" w:space="0" w:color="auto"/>
            </w:tcBorders>
          </w:tcPr>
          <w:p w:rsidR="00A96745" w:rsidRPr="0046459B" w:rsidRDefault="00E11B17" w:rsidP="0046459B">
            <w:pPr>
              <w:jc w:val="center"/>
            </w:pPr>
            <w:r>
              <w:t>9</w:t>
            </w:r>
          </w:p>
        </w:tc>
        <w:tc>
          <w:tcPr>
            <w:tcW w:w="954" w:type="dxa"/>
            <w:tcBorders>
              <w:top w:val="single" w:sz="12" w:space="0" w:color="auto"/>
            </w:tcBorders>
          </w:tcPr>
          <w:p w:rsidR="00A96745" w:rsidRPr="0046459B" w:rsidRDefault="00E11B17" w:rsidP="0046459B">
            <w:pPr>
              <w:jc w:val="center"/>
            </w:pPr>
            <w:r>
              <w:t>180</w:t>
            </w:r>
          </w:p>
        </w:tc>
        <w:tc>
          <w:tcPr>
            <w:tcW w:w="1385" w:type="dxa"/>
            <w:vMerge w:val="restart"/>
            <w:tcBorders>
              <w:top w:val="single" w:sz="12" w:space="0" w:color="auto"/>
            </w:tcBorders>
          </w:tcPr>
          <w:p w:rsidR="00A96745" w:rsidRPr="0046459B" w:rsidRDefault="00A96745" w:rsidP="0046459B">
            <w:pPr>
              <w:jc w:val="center"/>
            </w:pPr>
          </w:p>
        </w:tc>
        <w:tc>
          <w:tcPr>
            <w:tcW w:w="954" w:type="dxa"/>
            <w:tcBorders>
              <w:top w:val="single" w:sz="12" w:space="0" w:color="auto"/>
            </w:tcBorders>
          </w:tcPr>
          <w:p w:rsidR="00A96745" w:rsidRPr="0046459B" w:rsidRDefault="00E11B17" w:rsidP="0046459B">
            <w:pPr>
              <w:jc w:val="center"/>
            </w:pPr>
            <w:r>
              <w:t>108</w:t>
            </w:r>
          </w:p>
        </w:tc>
        <w:tc>
          <w:tcPr>
            <w:tcW w:w="1385" w:type="dxa"/>
            <w:vMerge w:val="restart"/>
            <w:tcBorders>
              <w:top w:val="single" w:sz="12" w:space="0" w:color="auto"/>
              <w:right w:val="single" w:sz="12" w:space="0" w:color="auto"/>
            </w:tcBorders>
          </w:tcPr>
          <w:p w:rsidR="00A96745" w:rsidRDefault="00A96745" w:rsidP="006B5480">
            <w:pPr>
              <w:rPr>
                <w:sz w:val="28"/>
                <w:szCs w:val="28"/>
              </w:rPr>
            </w:pPr>
          </w:p>
        </w:tc>
      </w:tr>
      <w:tr w:rsidR="00A96745">
        <w:tc>
          <w:tcPr>
            <w:tcW w:w="1149" w:type="dxa"/>
            <w:vMerge/>
            <w:tcBorders>
              <w:left w:val="single" w:sz="12" w:space="0" w:color="auto"/>
            </w:tcBorders>
          </w:tcPr>
          <w:p w:rsidR="00A96745" w:rsidRPr="0046459B" w:rsidRDefault="00A96745" w:rsidP="0046459B">
            <w:pPr>
              <w:jc w:val="center"/>
            </w:pPr>
          </w:p>
        </w:tc>
        <w:tc>
          <w:tcPr>
            <w:tcW w:w="1829" w:type="dxa"/>
            <w:vMerge/>
          </w:tcPr>
          <w:p w:rsidR="00A96745" w:rsidRPr="0046459B" w:rsidRDefault="00A96745" w:rsidP="0046459B">
            <w:pPr>
              <w:jc w:val="center"/>
            </w:pPr>
          </w:p>
        </w:tc>
        <w:tc>
          <w:tcPr>
            <w:tcW w:w="1630" w:type="dxa"/>
          </w:tcPr>
          <w:p w:rsidR="00A96745" w:rsidRPr="0046459B" w:rsidRDefault="00E11B17" w:rsidP="0046459B">
            <w:pPr>
              <w:jc w:val="center"/>
            </w:pPr>
            <w:r>
              <w:t>30</w:t>
            </w:r>
          </w:p>
        </w:tc>
        <w:tc>
          <w:tcPr>
            <w:tcW w:w="954" w:type="dxa"/>
          </w:tcPr>
          <w:p w:rsidR="00A96745" w:rsidRPr="0046459B" w:rsidRDefault="00A96745" w:rsidP="0046459B">
            <w:pPr>
              <w:jc w:val="center"/>
            </w:pPr>
            <w:r w:rsidRPr="0046459B">
              <w:t>1</w:t>
            </w:r>
            <w:r w:rsidR="00E11B17">
              <w:t>90</w:t>
            </w:r>
          </w:p>
        </w:tc>
        <w:tc>
          <w:tcPr>
            <w:tcW w:w="1385" w:type="dxa"/>
            <w:vMerge/>
          </w:tcPr>
          <w:p w:rsidR="00A96745" w:rsidRPr="0046459B" w:rsidRDefault="00A96745" w:rsidP="0046459B">
            <w:pPr>
              <w:jc w:val="center"/>
            </w:pPr>
          </w:p>
        </w:tc>
        <w:tc>
          <w:tcPr>
            <w:tcW w:w="954" w:type="dxa"/>
          </w:tcPr>
          <w:p w:rsidR="00A96745" w:rsidRPr="0046459B" w:rsidRDefault="00A96745" w:rsidP="0046459B">
            <w:pPr>
              <w:jc w:val="center"/>
            </w:pPr>
            <w:r>
              <w:t>1</w:t>
            </w:r>
            <w:r w:rsidR="00E11B17">
              <w:t>05</w:t>
            </w:r>
          </w:p>
        </w:tc>
        <w:tc>
          <w:tcPr>
            <w:tcW w:w="1385" w:type="dxa"/>
            <w:vMerge/>
            <w:tcBorders>
              <w:right w:val="single" w:sz="12" w:space="0" w:color="auto"/>
            </w:tcBorders>
          </w:tcPr>
          <w:p w:rsidR="00A96745" w:rsidRDefault="00A96745" w:rsidP="006B5480">
            <w:pPr>
              <w:rPr>
                <w:sz w:val="28"/>
                <w:szCs w:val="28"/>
              </w:rPr>
            </w:pPr>
          </w:p>
        </w:tc>
      </w:tr>
      <w:tr w:rsidR="00A96745">
        <w:tc>
          <w:tcPr>
            <w:tcW w:w="1149" w:type="dxa"/>
            <w:vMerge/>
            <w:tcBorders>
              <w:left w:val="single" w:sz="12" w:space="0" w:color="auto"/>
            </w:tcBorders>
          </w:tcPr>
          <w:p w:rsidR="00A96745" w:rsidRPr="0046459B" w:rsidRDefault="00A96745" w:rsidP="0046459B">
            <w:pPr>
              <w:jc w:val="center"/>
            </w:pPr>
          </w:p>
        </w:tc>
        <w:tc>
          <w:tcPr>
            <w:tcW w:w="1829" w:type="dxa"/>
            <w:vMerge/>
          </w:tcPr>
          <w:p w:rsidR="00A96745" w:rsidRPr="0046459B" w:rsidRDefault="00A96745" w:rsidP="0046459B">
            <w:pPr>
              <w:jc w:val="center"/>
            </w:pPr>
          </w:p>
        </w:tc>
        <w:tc>
          <w:tcPr>
            <w:tcW w:w="1630" w:type="dxa"/>
          </w:tcPr>
          <w:p w:rsidR="00A96745" w:rsidRPr="0046459B" w:rsidRDefault="00E11B17" w:rsidP="0046459B">
            <w:pPr>
              <w:jc w:val="center"/>
            </w:pPr>
            <w:r>
              <w:t>25</w:t>
            </w:r>
          </w:p>
        </w:tc>
        <w:tc>
          <w:tcPr>
            <w:tcW w:w="954" w:type="dxa"/>
          </w:tcPr>
          <w:p w:rsidR="00A96745" w:rsidRPr="0046459B" w:rsidRDefault="00E11B17" w:rsidP="0046459B">
            <w:pPr>
              <w:jc w:val="center"/>
            </w:pPr>
            <w:r>
              <w:t>200</w:t>
            </w:r>
          </w:p>
        </w:tc>
        <w:tc>
          <w:tcPr>
            <w:tcW w:w="1385" w:type="dxa"/>
            <w:vMerge/>
          </w:tcPr>
          <w:p w:rsidR="00A96745" w:rsidRPr="0046459B" w:rsidRDefault="00A96745" w:rsidP="0046459B">
            <w:pPr>
              <w:jc w:val="center"/>
            </w:pPr>
          </w:p>
        </w:tc>
        <w:tc>
          <w:tcPr>
            <w:tcW w:w="954" w:type="dxa"/>
          </w:tcPr>
          <w:p w:rsidR="00A96745" w:rsidRPr="0046459B" w:rsidRDefault="00A96745" w:rsidP="0046459B">
            <w:pPr>
              <w:jc w:val="center"/>
            </w:pPr>
            <w:r w:rsidRPr="0046459B">
              <w:t>1</w:t>
            </w:r>
            <w:r>
              <w:t>0</w:t>
            </w:r>
            <w:r w:rsidR="00E11B17">
              <w:t>5</w:t>
            </w:r>
          </w:p>
        </w:tc>
        <w:tc>
          <w:tcPr>
            <w:tcW w:w="1385" w:type="dxa"/>
            <w:vMerge/>
            <w:tcBorders>
              <w:right w:val="single" w:sz="12" w:space="0" w:color="auto"/>
            </w:tcBorders>
          </w:tcPr>
          <w:p w:rsidR="00A96745" w:rsidRDefault="00A96745" w:rsidP="006B5480">
            <w:pPr>
              <w:rPr>
                <w:sz w:val="28"/>
                <w:szCs w:val="28"/>
              </w:rPr>
            </w:pPr>
          </w:p>
        </w:tc>
      </w:tr>
      <w:tr w:rsidR="00F518C1">
        <w:tc>
          <w:tcPr>
            <w:tcW w:w="1149" w:type="dxa"/>
            <w:tcBorders>
              <w:top w:val="single" w:sz="12" w:space="0" w:color="auto"/>
              <w:left w:val="single" w:sz="12" w:space="0" w:color="auto"/>
              <w:bottom w:val="single" w:sz="12" w:space="0" w:color="auto"/>
            </w:tcBorders>
          </w:tcPr>
          <w:p w:rsidR="00F518C1" w:rsidRDefault="00F518C1" w:rsidP="006B5480">
            <w:pPr>
              <w:rPr>
                <w:sz w:val="28"/>
                <w:szCs w:val="28"/>
              </w:rPr>
            </w:pPr>
          </w:p>
        </w:tc>
        <w:tc>
          <w:tcPr>
            <w:tcW w:w="1829" w:type="dxa"/>
            <w:tcBorders>
              <w:top w:val="single" w:sz="12" w:space="0" w:color="auto"/>
              <w:bottom w:val="single" w:sz="12" w:space="0" w:color="auto"/>
            </w:tcBorders>
          </w:tcPr>
          <w:p w:rsidR="00F518C1" w:rsidRDefault="00F518C1" w:rsidP="0046459B">
            <w:pPr>
              <w:jc w:val="center"/>
              <w:rPr>
                <w:sz w:val="28"/>
                <w:szCs w:val="28"/>
              </w:rPr>
            </w:pPr>
            <w:r>
              <w:rPr>
                <w:sz w:val="28"/>
                <w:szCs w:val="28"/>
              </w:rPr>
              <w:t>Итого</w:t>
            </w:r>
          </w:p>
        </w:tc>
        <w:tc>
          <w:tcPr>
            <w:tcW w:w="1630" w:type="dxa"/>
            <w:tcBorders>
              <w:top w:val="single" w:sz="12" w:space="0" w:color="auto"/>
              <w:bottom w:val="single" w:sz="12" w:space="0" w:color="auto"/>
            </w:tcBorders>
          </w:tcPr>
          <w:p w:rsidR="00F518C1" w:rsidRDefault="00E11B17" w:rsidP="0046459B">
            <w:pPr>
              <w:jc w:val="center"/>
              <w:rPr>
                <w:sz w:val="28"/>
                <w:szCs w:val="28"/>
              </w:rPr>
            </w:pPr>
            <w:r>
              <w:rPr>
                <w:sz w:val="28"/>
                <w:szCs w:val="28"/>
              </w:rPr>
              <w:t>3</w:t>
            </w:r>
          </w:p>
        </w:tc>
        <w:tc>
          <w:tcPr>
            <w:tcW w:w="954" w:type="dxa"/>
            <w:tcBorders>
              <w:top w:val="single" w:sz="12" w:space="0" w:color="auto"/>
              <w:bottom w:val="single" w:sz="12" w:space="0" w:color="auto"/>
            </w:tcBorders>
          </w:tcPr>
          <w:p w:rsidR="00F518C1" w:rsidRDefault="00E11B17" w:rsidP="0046459B">
            <w:pPr>
              <w:jc w:val="center"/>
              <w:rPr>
                <w:sz w:val="28"/>
                <w:szCs w:val="28"/>
              </w:rPr>
            </w:pPr>
            <w:r>
              <w:rPr>
                <w:sz w:val="28"/>
                <w:szCs w:val="28"/>
              </w:rPr>
              <w:t>570</w:t>
            </w:r>
          </w:p>
        </w:tc>
        <w:tc>
          <w:tcPr>
            <w:tcW w:w="1385" w:type="dxa"/>
            <w:tcBorders>
              <w:top w:val="single" w:sz="12" w:space="0" w:color="auto"/>
              <w:bottom w:val="single" w:sz="12" w:space="0" w:color="auto"/>
            </w:tcBorders>
          </w:tcPr>
          <w:p w:rsidR="00F518C1" w:rsidRDefault="00E11B17" w:rsidP="0046459B">
            <w:pPr>
              <w:jc w:val="center"/>
              <w:rPr>
                <w:sz w:val="28"/>
                <w:szCs w:val="28"/>
              </w:rPr>
            </w:pPr>
            <w:r>
              <w:rPr>
                <w:sz w:val="28"/>
                <w:szCs w:val="28"/>
              </w:rPr>
              <w:t>190</w:t>
            </w:r>
          </w:p>
        </w:tc>
        <w:tc>
          <w:tcPr>
            <w:tcW w:w="954" w:type="dxa"/>
            <w:tcBorders>
              <w:top w:val="single" w:sz="12" w:space="0" w:color="auto"/>
              <w:bottom w:val="single" w:sz="12" w:space="0" w:color="auto"/>
            </w:tcBorders>
          </w:tcPr>
          <w:p w:rsidR="00F518C1" w:rsidRDefault="00E11B17" w:rsidP="0046459B">
            <w:pPr>
              <w:jc w:val="center"/>
              <w:rPr>
                <w:sz w:val="28"/>
                <w:szCs w:val="28"/>
              </w:rPr>
            </w:pPr>
            <w:r>
              <w:rPr>
                <w:sz w:val="28"/>
                <w:szCs w:val="28"/>
              </w:rPr>
              <w:t>318</w:t>
            </w:r>
          </w:p>
        </w:tc>
        <w:tc>
          <w:tcPr>
            <w:tcW w:w="1385" w:type="dxa"/>
            <w:tcBorders>
              <w:top w:val="single" w:sz="12" w:space="0" w:color="auto"/>
              <w:bottom w:val="single" w:sz="12" w:space="0" w:color="auto"/>
              <w:right w:val="single" w:sz="12" w:space="0" w:color="auto"/>
            </w:tcBorders>
          </w:tcPr>
          <w:p w:rsidR="00F518C1" w:rsidRDefault="00E11B17" w:rsidP="0046459B">
            <w:pPr>
              <w:jc w:val="center"/>
              <w:rPr>
                <w:sz w:val="28"/>
                <w:szCs w:val="28"/>
              </w:rPr>
            </w:pPr>
            <w:r>
              <w:rPr>
                <w:sz w:val="28"/>
                <w:szCs w:val="28"/>
              </w:rPr>
              <w:t>106</w:t>
            </w:r>
          </w:p>
        </w:tc>
      </w:tr>
      <w:tr w:rsidR="00F518C1">
        <w:tc>
          <w:tcPr>
            <w:tcW w:w="1149" w:type="dxa"/>
            <w:tcBorders>
              <w:top w:val="single" w:sz="12" w:space="0" w:color="auto"/>
              <w:left w:val="single" w:sz="12" w:space="0" w:color="auto"/>
              <w:bottom w:val="single" w:sz="12" w:space="0" w:color="auto"/>
            </w:tcBorders>
          </w:tcPr>
          <w:p w:rsidR="00F518C1" w:rsidRDefault="00F518C1" w:rsidP="006B5480">
            <w:pPr>
              <w:rPr>
                <w:sz w:val="28"/>
                <w:szCs w:val="28"/>
              </w:rPr>
            </w:pPr>
          </w:p>
        </w:tc>
        <w:tc>
          <w:tcPr>
            <w:tcW w:w="1829" w:type="dxa"/>
            <w:tcBorders>
              <w:top w:val="single" w:sz="12" w:space="0" w:color="auto"/>
              <w:bottom w:val="single" w:sz="12" w:space="0" w:color="auto"/>
            </w:tcBorders>
          </w:tcPr>
          <w:p w:rsidR="00F518C1" w:rsidRPr="00B63420" w:rsidRDefault="00F518C1" w:rsidP="00B63420">
            <w:pPr>
              <w:jc w:val="center"/>
              <w:rPr>
                <w:b/>
                <w:sz w:val="28"/>
                <w:szCs w:val="28"/>
              </w:rPr>
            </w:pPr>
            <w:r w:rsidRPr="00B63420">
              <w:rPr>
                <w:b/>
                <w:sz w:val="28"/>
                <w:szCs w:val="28"/>
              </w:rPr>
              <w:t>Всего</w:t>
            </w:r>
          </w:p>
        </w:tc>
        <w:tc>
          <w:tcPr>
            <w:tcW w:w="1630" w:type="dxa"/>
            <w:tcBorders>
              <w:top w:val="single" w:sz="12" w:space="0" w:color="auto"/>
              <w:bottom w:val="single" w:sz="12" w:space="0" w:color="auto"/>
            </w:tcBorders>
          </w:tcPr>
          <w:p w:rsidR="00F518C1" w:rsidRPr="00820E3F" w:rsidRDefault="00F518C1" w:rsidP="00820E3F">
            <w:pPr>
              <w:jc w:val="center"/>
              <w:rPr>
                <w:b/>
                <w:sz w:val="28"/>
                <w:szCs w:val="28"/>
              </w:rPr>
            </w:pPr>
            <w:r w:rsidRPr="00820E3F">
              <w:rPr>
                <w:b/>
                <w:sz w:val="28"/>
                <w:szCs w:val="28"/>
              </w:rPr>
              <w:t>30</w:t>
            </w:r>
          </w:p>
        </w:tc>
        <w:tc>
          <w:tcPr>
            <w:tcW w:w="954" w:type="dxa"/>
            <w:tcBorders>
              <w:top w:val="single" w:sz="12" w:space="0" w:color="auto"/>
              <w:bottom w:val="single" w:sz="12" w:space="0" w:color="auto"/>
            </w:tcBorders>
          </w:tcPr>
          <w:p w:rsidR="00F518C1" w:rsidRPr="00820E3F" w:rsidRDefault="00E11B17" w:rsidP="00820E3F">
            <w:pPr>
              <w:jc w:val="center"/>
              <w:rPr>
                <w:b/>
                <w:sz w:val="28"/>
                <w:szCs w:val="28"/>
              </w:rPr>
            </w:pPr>
            <w:r>
              <w:rPr>
                <w:b/>
                <w:sz w:val="28"/>
                <w:szCs w:val="28"/>
              </w:rPr>
              <w:t>4472</w:t>
            </w:r>
          </w:p>
        </w:tc>
        <w:tc>
          <w:tcPr>
            <w:tcW w:w="1385" w:type="dxa"/>
            <w:tcBorders>
              <w:top w:val="single" w:sz="12" w:space="0" w:color="auto"/>
              <w:bottom w:val="single" w:sz="12" w:space="0" w:color="auto"/>
            </w:tcBorders>
          </w:tcPr>
          <w:p w:rsidR="00F518C1" w:rsidRPr="00820E3F" w:rsidRDefault="00E11B17" w:rsidP="00820E3F">
            <w:pPr>
              <w:jc w:val="center"/>
              <w:rPr>
                <w:b/>
                <w:sz w:val="28"/>
                <w:szCs w:val="28"/>
              </w:rPr>
            </w:pPr>
            <w:r>
              <w:rPr>
                <w:b/>
                <w:sz w:val="28"/>
                <w:szCs w:val="28"/>
              </w:rPr>
              <w:t>149,07</w:t>
            </w:r>
          </w:p>
        </w:tc>
        <w:tc>
          <w:tcPr>
            <w:tcW w:w="954" w:type="dxa"/>
            <w:tcBorders>
              <w:top w:val="single" w:sz="12" w:space="0" w:color="auto"/>
              <w:bottom w:val="single" w:sz="12" w:space="0" w:color="auto"/>
            </w:tcBorders>
          </w:tcPr>
          <w:p w:rsidR="00F518C1" w:rsidRPr="00820E3F" w:rsidRDefault="00E11B17" w:rsidP="00820E3F">
            <w:pPr>
              <w:jc w:val="center"/>
              <w:rPr>
                <w:b/>
                <w:sz w:val="28"/>
                <w:szCs w:val="28"/>
              </w:rPr>
            </w:pPr>
            <w:r>
              <w:rPr>
                <w:b/>
                <w:sz w:val="28"/>
                <w:szCs w:val="28"/>
              </w:rPr>
              <w:t>3530</w:t>
            </w:r>
          </w:p>
        </w:tc>
        <w:tc>
          <w:tcPr>
            <w:tcW w:w="1385" w:type="dxa"/>
            <w:tcBorders>
              <w:top w:val="single" w:sz="12" w:space="0" w:color="auto"/>
              <w:bottom w:val="single" w:sz="12" w:space="0" w:color="auto"/>
              <w:right w:val="single" w:sz="12" w:space="0" w:color="auto"/>
            </w:tcBorders>
          </w:tcPr>
          <w:p w:rsidR="00F518C1" w:rsidRPr="00820E3F" w:rsidRDefault="00E11B17" w:rsidP="00820E3F">
            <w:pPr>
              <w:jc w:val="center"/>
              <w:rPr>
                <w:b/>
                <w:sz w:val="28"/>
                <w:szCs w:val="28"/>
              </w:rPr>
            </w:pPr>
            <w:r>
              <w:rPr>
                <w:b/>
                <w:sz w:val="28"/>
                <w:szCs w:val="28"/>
              </w:rPr>
              <w:t>117,67</w:t>
            </w:r>
          </w:p>
        </w:tc>
      </w:tr>
    </w:tbl>
    <w:p w:rsidR="00B63AEB" w:rsidRPr="00B63AEB" w:rsidRDefault="00B63AEB" w:rsidP="006B5480">
      <w:pPr>
        <w:rPr>
          <w:sz w:val="28"/>
          <w:szCs w:val="28"/>
        </w:rPr>
      </w:pPr>
    </w:p>
    <w:p w:rsidR="006B5480" w:rsidRDefault="009A18CD" w:rsidP="006B5480">
      <w:pPr>
        <w:rPr>
          <w:b/>
          <w:i/>
          <w:sz w:val="28"/>
          <w:szCs w:val="28"/>
        </w:rPr>
      </w:pPr>
      <w:r>
        <w:rPr>
          <w:b/>
          <w:i/>
          <w:sz w:val="28"/>
          <w:szCs w:val="28"/>
        </w:rPr>
        <w:t xml:space="preserve">                                                                                                            </w:t>
      </w:r>
      <w:r w:rsidRPr="009A18CD">
        <w:rPr>
          <w:b/>
          <w:i/>
          <w:sz w:val="28"/>
          <w:szCs w:val="28"/>
        </w:rPr>
        <w:t>Таблица 2</w:t>
      </w:r>
    </w:p>
    <w:p w:rsidR="009A18CD" w:rsidRDefault="009A18CD" w:rsidP="009A18CD">
      <w:pPr>
        <w:jc w:val="center"/>
        <w:rPr>
          <w:b/>
        </w:rPr>
      </w:pPr>
      <w:r>
        <w:rPr>
          <w:b/>
        </w:rPr>
        <w:t>Аналитическая группировка предприятий по себестоимости единицы продукции</w:t>
      </w:r>
    </w:p>
    <w:tbl>
      <w:tblPr>
        <w:tblStyle w:val="a3"/>
        <w:tblW w:w="0" w:type="auto"/>
        <w:tblLook w:val="01E0" w:firstRow="1" w:lastRow="1" w:firstColumn="1" w:lastColumn="1" w:noHBand="0" w:noVBand="0"/>
      </w:tblPr>
      <w:tblGrid>
        <w:gridCol w:w="1278"/>
        <w:gridCol w:w="1710"/>
        <w:gridCol w:w="1470"/>
        <w:gridCol w:w="1198"/>
        <w:gridCol w:w="6"/>
        <w:gridCol w:w="1207"/>
        <w:gridCol w:w="1204"/>
        <w:gridCol w:w="1213"/>
      </w:tblGrid>
      <w:tr w:rsidR="009A18CD">
        <w:tc>
          <w:tcPr>
            <w:tcW w:w="1278" w:type="dxa"/>
            <w:vMerge w:val="restart"/>
            <w:vAlign w:val="center"/>
          </w:tcPr>
          <w:p w:rsidR="009A18CD" w:rsidRPr="00142AFF" w:rsidRDefault="009A18CD" w:rsidP="00EC5883">
            <w:pPr>
              <w:jc w:val="center"/>
              <w:rPr>
                <w:b/>
                <w:sz w:val="20"/>
                <w:szCs w:val="20"/>
              </w:rPr>
            </w:pPr>
            <w:r w:rsidRPr="00142AFF">
              <w:rPr>
                <w:b/>
                <w:sz w:val="20"/>
                <w:szCs w:val="20"/>
              </w:rPr>
              <w:t>№ группы</w:t>
            </w:r>
          </w:p>
        </w:tc>
        <w:tc>
          <w:tcPr>
            <w:tcW w:w="1710" w:type="dxa"/>
            <w:vMerge w:val="restart"/>
            <w:vAlign w:val="center"/>
          </w:tcPr>
          <w:p w:rsidR="009A18CD" w:rsidRPr="00142AFF" w:rsidRDefault="009A18CD" w:rsidP="00EC5883">
            <w:pPr>
              <w:jc w:val="center"/>
              <w:rPr>
                <w:b/>
                <w:sz w:val="20"/>
                <w:szCs w:val="20"/>
              </w:rPr>
            </w:pPr>
            <w:r w:rsidRPr="00142AFF">
              <w:rPr>
                <w:b/>
                <w:sz w:val="20"/>
                <w:szCs w:val="20"/>
              </w:rPr>
              <w:t xml:space="preserve">Группы предприятий по </w:t>
            </w:r>
            <w:r w:rsidR="00E11B17">
              <w:rPr>
                <w:b/>
                <w:sz w:val="20"/>
                <w:szCs w:val="20"/>
              </w:rPr>
              <w:t>выпуску</w:t>
            </w:r>
            <w:r w:rsidRPr="00142AFF">
              <w:rPr>
                <w:b/>
                <w:sz w:val="20"/>
                <w:szCs w:val="20"/>
              </w:rPr>
              <w:t xml:space="preserve"> продукции, руб.</w:t>
            </w:r>
          </w:p>
        </w:tc>
        <w:tc>
          <w:tcPr>
            <w:tcW w:w="1470" w:type="dxa"/>
            <w:vMerge w:val="restart"/>
            <w:vAlign w:val="center"/>
          </w:tcPr>
          <w:p w:rsidR="009A18CD" w:rsidRPr="00EC5883" w:rsidRDefault="009A18CD" w:rsidP="00EC5883">
            <w:pPr>
              <w:jc w:val="center"/>
              <w:rPr>
                <w:b/>
                <w:sz w:val="20"/>
                <w:szCs w:val="20"/>
              </w:rPr>
            </w:pPr>
            <w:r w:rsidRPr="00EC5883">
              <w:rPr>
                <w:b/>
                <w:sz w:val="20"/>
                <w:szCs w:val="20"/>
              </w:rPr>
              <w:t>Число предприятий</w:t>
            </w:r>
          </w:p>
        </w:tc>
        <w:tc>
          <w:tcPr>
            <w:tcW w:w="2411" w:type="dxa"/>
            <w:gridSpan w:val="3"/>
            <w:vAlign w:val="center"/>
          </w:tcPr>
          <w:p w:rsidR="009A18CD" w:rsidRPr="00142AFF" w:rsidRDefault="00E11B17" w:rsidP="00EC5883">
            <w:pPr>
              <w:jc w:val="center"/>
              <w:rPr>
                <w:b/>
                <w:sz w:val="20"/>
                <w:szCs w:val="20"/>
              </w:rPr>
            </w:pPr>
            <w:r>
              <w:rPr>
                <w:b/>
                <w:sz w:val="20"/>
                <w:szCs w:val="20"/>
              </w:rPr>
              <w:t>Выпуск продукции, тыс. ед.</w:t>
            </w:r>
          </w:p>
        </w:tc>
        <w:tc>
          <w:tcPr>
            <w:tcW w:w="2417" w:type="dxa"/>
            <w:gridSpan w:val="2"/>
            <w:vAlign w:val="center"/>
          </w:tcPr>
          <w:p w:rsidR="009A18CD" w:rsidRPr="00142AFF" w:rsidRDefault="00E11B17" w:rsidP="00EC5883">
            <w:pPr>
              <w:jc w:val="center"/>
              <w:rPr>
                <w:b/>
                <w:sz w:val="20"/>
                <w:szCs w:val="20"/>
              </w:rPr>
            </w:pPr>
            <w:r>
              <w:rPr>
                <w:b/>
                <w:sz w:val="20"/>
                <w:szCs w:val="20"/>
              </w:rPr>
              <w:t>Себестоимость единицы продукции</w:t>
            </w:r>
            <w:r w:rsidRPr="00142AFF">
              <w:rPr>
                <w:b/>
                <w:sz w:val="20"/>
                <w:szCs w:val="20"/>
              </w:rPr>
              <w:t>, руб.</w:t>
            </w:r>
          </w:p>
        </w:tc>
      </w:tr>
      <w:tr w:rsidR="009A18CD">
        <w:tc>
          <w:tcPr>
            <w:tcW w:w="1278" w:type="dxa"/>
            <w:vMerge/>
            <w:vAlign w:val="center"/>
          </w:tcPr>
          <w:p w:rsidR="009A18CD" w:rsidRPr="00142AFF" w:rsidRDefault="009A18CD" w:rsidP="00EC5883">
            <w:pPr>
              <w:jc w:val="center"/>
              <w:rPr>
                <w:b/>
                <w:sz w:val="20"/>
                <w:szCs w:val="20"/>
              </w:rPr>
            </w:pPr>
          </w:p>
        </w:tc>
        <w:tc>
          <w:tcPr>
            <w:tcW w:w="1710" w:type="dxa"/>
            <w:vMerge/>
            <w:vAlign w:val="center"/>
          </w:tcPr>
          <w:p w:rsidR="009A18CD" w:rsidRPr="00142AFF" w:rsidRDefault="009A18CD" w:rsidP="00EC5883">
            <w:pPr>
              <w:jc w:val="center"/>
              <w:rPr>
                <w:b/>
                <w:sz w:val="20"/>
                <w:szCs w:val="20"/>
              </w:rPr>
            </w:pPr>
          </w:p>
        </w:tc>
        <w:tc>
          <w:tcPr>
            <w:tcW w:w="1470" w:type="dxa"/>
            <w:vMerge/>
            <w:vAlign w:val="center"/>
          </w:tcPr>
          <w:p w:rsidR="009A18CD" w:rsidRDefault="009A18CD" w:rsidP="00EC5883">
            <w:pPr>
              <w:jc w:val="center"/>
              <w:rPr>
                <w:b/>
              </w:rPr>
            </w:pPr>
          </w:p>
        </w:tc>
        <w:tc>
          <w:tcPr>
            <w:tcW w:w="1204" w:type="dxa"/>
            <w:gridSpan w:val="2"/>
            <w:vAlign w:val="center"/>
          </w:tcPr>
          <w:p w:rsidR="009A18CD" w:rsidRPr="00142AFF" w:rsidRDefault="009A18CD" w:rsidP="00EC5883">
            <w:pPr>
              <w:jc w:val="center"/>
              <w:rPr>
                <w:b/>
                <w:sz w:val="20"/>
                <w:szCs w:val="20"/>
              </w:rPr>
            </w:pPr>
            <w:r w:rsidRPr="00142AFF">
              <w:rPr>
                <w:b/>
                <w:sz w:val="20"/>
                <w:szCs w:val="20"/>
              </w:rPr>
              <w:t>Всего</w:t>
            </w:r>
          </w:p>
        </w:tc>
        <w:tc>
          <w:tcPr>
            <w:tcW w:w="1207" w:type="dxa"/>
            <w:vAlign w:val="center"/>
          </w:tcPr>
          <w:p w:rsidR="009A18CD" w:rsidRPr="00142AFF" w:rsidRDefault="00EC5883" w:rsidP="00EC5883">
            <w:pPr>
              <w:jc w:val="center"/>
              <w:rPr>
                <w:b/>
                <w:sz w:val="20"/>
                <w:szCs w:val="20"/>
              </w:rPr>
            </w:pPr>
            <w:r>
              <w:rPr>
                <w:b/>
                <w:sz w:val="20"/>
                <w:szCs w:val="20"/>
              </w:rPr>
              <w:t>В среднем в группе</w:t>
            </w:r>
          </w:p>
        </w:tc>
        <w:tc>
          <w:tcPr>
            <w:tcW w:w="1204" w:type="dxa"/>
            <w:vAlign w:val="center"/>
          </w:tcPr>
          <w:p w:rsidR="009A18CD" w:rsidRPr="00142AFF" w:rsidRDefault="00EC5883" w:rsidP="00EC5883">
            <w:pPr>
              <w:jc w:val="center"/>
              <w:rPr>
                <w:b/>
                <w:sz w:val="20"/>
                <w:szCs w:val="20"/>
              </w:rPr>
            </w:pPr>
            <w:r w:rsidRPr="00142AFF">
              <w:rPr>
                <w:b/>
                <w:sz w:val="20"/>
                <w:szCs w:val="20"/>
              </w:rPr>
              <w:t>Всего</w:t>
            </w:r>
          </w:p>
        </w:tc>
        <w:tc>
          <w:tcPr>
            <w:tcW w:w="1213" w:type="dxa"/>
            <w:vAlign w:val="center"/>
          </w:tcPr>
          <w:p w:rsidR="009A18CD" w:rsidRDefault="00EC5883" w:rsidP="00EC5883">
            <w:pPr>
              <w:jc w:val="center"/>
              <w:rPr>
                <w:b/>
              </w:rPr>
            </w:pPr>
            <w:r>
              <w:rPr>
                <w:b/>
                <w:sz w:val="20"/>
                <w:szCs w:val="20"/>
              </w:rPr>
              <w:t>В среднем в группе</w:t>
            </w:r>
          </w:p>
        </w:tc>
      </w:tr>
      <w:tr w:rsidR="009A18CD">
        <w:tc>
          <w:tcPr>
            <w:tcW w:w="1278" w:type="dxa"/>
          </w:tcPr>
          <w:p w:rsidR="009A18CD" w:rsidRPr="00E11B17" w:rsidRDefault="00EC5883" w:rsidP="009A18CD">
            <w:pPr>
              <w:jc w:val="center"/>
              <w:rPr>
                <w:b/>
              </w:rPr>
            </w:pPr>
            <w:r>
              <w:rPr>
                <w:b/>
                <w:lang w:val="en-US"/>
              </w:rPr>
              <w:t>I</w:t>
            </w:r>
          </w:p>
        </w:tc>
        <w:tc>
          <w:tcPr>
            <w:tcW w:w="1710" w:type="dxa"/>
          </w:tcPr>
          <w:p w:rsidR="009A18CD" w:rsidRDefault="00EC5883" w:rsidP="009A18CD">
            <w:pPr>
              <w:jc w:val="center"/>
              <w:rPr>
                <w:b/>
              </w:rPr>
            </w:pPr>
            <w:r>
              <w:rPr>
                <w:b/>
              </w:rPr>
              <w:t>1</w:t>
            </w:r>
            <w:r w:rsidR="00E11B17">
              <w:rPr>
                <w:b/>
              </w:rPr>
              <w:t>00-120</w:t>
            </w:r>
          </w:p>
        </w:tc>
        <w:tc>
          <w:tcPr>
            <w:tcW w:w="1470" w:type="dxa"/>
          </w:tcPr>
          <w:p w:rsidR="009A18CD" w:rsidRDefault="00E11B17" w:rsidP="009A18CD">
            <w:pPr>
              <w:jc w:val="center"/>
              <w:rPr>
                <w:b/>
              </w:rPr>
            </w:pPr>
            <w:r>
              <w:rPr>
                <w:b/>
              </w:rPr>
              <w:t>4</w:t>
            </w:r>
          </w:p>
        </w:tc>
        <w:tc>
          <w:tcPr>
            <w:tcW w:w="1204" w:type="dxa"/>
            <w:gridSpan w:val="2"/>
          </w:tcPr>
          <w:p w:rsidR="009A18CD" w:rsidRDefault="00E11B17" w:rsidP="009A18CD">
            <w:pPr>
              <w:jc w:val="center"/>
              <w:rPr>
                <w:b/>
              </w:rPr>
            </w:pPr>
            <w:r>
              <w:rPr>
                <w:b/>
              </w:rPr>
              <w:t>430</w:t>
            </w:r>
          </w:p>
        </w:tc>
        <w:tc>
          <w:tcPr>
            <w:tcW w:w="1207" w:type="dxa"/>
          </w:tcPr>
          <w:p w:rsidR="009A18CD" w:rsidRDefault="00EC5883" w:rsidP="009A18CD">
            <w:pPr>
              <w:jc w:val="center"/>
              <w:rPr>
                <w:b/>
              </w:rPr>
            </w:pPr>
            <w:r>
              <w:rPr>
                <w:b/>
              </w:rPr>
              <w:t>1</w:t>
            </w:r>
            <w:r w:rsidR="00E11B17">
              <w:rPr>
                <w:b/>
              </w:rPr>
              <w:t>07,5</w:t>
            </w:r>
          </w:p>
        </w:tc>
        <w:tc>
          <w:tcPr>
            <w:tcW w:w="1204" w:type="dxa"/>
          </w:tcPr>
          <w:p w:rsidR="009A18CD" w:rsidRDefault="00E11B17" w:rsidP="009A18CD">
            <w:pPr>
              <w:jc w:val="center"/>
              <w:rPr>
                <w:b/>
              </w:rPr>
            </w:pPr>
            <w:r>
              <w:rPr>
                <w:b/>
              </w:rPr>
              <w:t>511</w:t>
            </w:r>
          </w:p>
        </w:tc>
        <w:tc>
          <w:tcPr>
            <w:tcW w:w="1213" w:type="dxa"/>
          </w:tcPr>
          <w:p w:rsidR="009A18CD" w:rsidRDefault="00E11B17" w:rsidP="009A18CD">
            <w:pPr>
              <w:jc w:val="center"/>
              <w:rPr>
                <w:b/>
              </w:rPr>
            </w:pPr>
            <w:r>
              <w:rPr>
                <w:b/>
              </w:rPr>
              <w:t>127,75</w:t>
            </w:r>
          </w:p>
        </w:tc>
      </w:tr>
      <w:tr w:rsidR="009A18CD">
        <w:tc>
          <w:tcPr>
            <w:tcW w:w="1278" w:type="dxa"/>
          </w:tcPr>
          <w:p w:rsidR="009A18CD" w:rsidRPr="00EC5883" w:rsidRDefault="00EC5883" w:rsidP="009A18CD">
            <w:pPr>
              <w:jc w:val="center"/>
              <w:rPr>
                <w:b/>
                <w:lang w:val="en-US"/>
              </w:rPr>
            </w:pPr>
            <w:r>
              <w:rPr>
                <w:b/>
                <w:lang w:val="en-US"/>
              </w:rPr>
              <w:t>II</w:t>
            </w:r>
          </w:p>
        </w:tc>
        <w:tc>
          <w:tcPr>
            <w:tcW w:w="1710" w:type="dxa"/>
          </w:tcPr>
          <w:p w:rsidR="009A18CD" w:rsidRDefault="00EC5883" w:rsidP="009A18CD">
            <w:pPr>
              <w:jc w:val="center"/>
              <w:rPr>
                <w:b/>
              </w:rPr>
            </w:pPr>
            <w:r>
              <w:rPr>
                <w:b/>
              </w:rPr>
              <w:t>1</w:t>
            </w:r>
            <w:r w:rsidR="00E11B17">
              <w:rPr>
                <w:b/>
              </w:rPr>
              <w:t>20-140</w:t>
            </w:r>
          </w:p>
        </w:tc>
        <w:tc>
          <w:tcPr>
            <w:tcW w:w="1470" w:type="dxa"/>
          </w:tcPr>
          <w:p w:rsidR="009A18CD" w:rsidRDefault="00E11B17" w:rsidP="009A18CD">
            <w:pPr>
              <w:jc w:val="center"/>
              <w:rPr>
                <w:b/>
              </w:rPr>
            </w:pPr>
            <w:r>
              <w:rPr>
                <w:b/>
              </w:rPr>
              <w:t>5</w:t>
            </w:r>
          </w:p>
        </w:tc>
        <w:tc>
          <w:tcPr>
            <w:tcW w:w="1204" w:type="dxa"/>
            <w:gridSpan w:val="2"/>
          </w:tcPr>
          <w:p w:rsidR="009A18CD" w:rsidRDefault="00E11B17" w:rsidP="009A18CD">
            <w:pPr>
              <w:jc w:val="center"/>
              <w:rPr>
                <w:b/>
              </w:rPr>
            </w:pPr>
            <w:r>
              <w:rPr>
                <w:b/>
              </w:rPr>
              <w:t>632</w:t>
            </w:r>
          </w:p>
        </w:tc>
        <w:tc>
          <w:tcPr>
            <w:tcW w:w="1207" w:type="dxa"/>
          </w:tcPr>
          <w:p w:rsidR="009A18CD" w:rsidRDefault="00EC5883" w:rsidP="009A18CD">
            <w:pPr>
              <w:jc w:val="center"/>
              <w:rPr>
                <w:b/>
              </w:rPr>
            </w:pPr>
            <w:r>
              <w:rPr>
                <w:b/>
              </w:rPr>
              <w:t>1</w:t>
            </w:r>
            <w:r w:rsidR="00E11B17">
              <w:rPr>
                <w:b/>
              </w:rPr>
              <w:t>26,4</w:t>
            </w:r>
          </w:p>
        </w:tc>
        <w:tc>
          <w:tcPr>
            <w:tcW w:w="1204" w:type="dxa"/>
          </w:tcPr>
          <w:p w:rsidR="009A18CD" w:rsidRDefault="00E11B17" w:rsidP="009A18CD">
            <w:pPr>
              <w:jc w:val="center"/>
              <w:rPr>
                <w:b/>
              </w:rPr>
            </w:pPr>
            <w:r>
              <w:rPr>
                <w:b/>
              </w:rPr>
              <w:t>615</w:t>
            </w:r>
          </w:p>
        </w:tc>
        <w:tc>
          <w:tcPr>
            <w:tcW w:w="1213" w:type="dxa"/>
          </w:tcPr>
          <w:p w:rsidR="009A18CD" w:rsidRDefault="00E11B17" w:rsidP="009A18CD">
            <w:pPr>
              <w:jc w:val="center"/>
              <w:rPr>
                <w:b/>
              </w:rPr>
            </w:pPr>
            <w:r>
              <w:rPr>
                <w:b/>
              </w:rPr>
              <w:t>123</w:t>
            </w:r>
          </w:p>
        </w:tc>
      </w:tr>
      <w:tr w:rsidR="009A18CD">
        <w:tc>
          <w:tcPr>
            <w:tcW w:w="1278" w:type="dxa"/>
          </w:tcPr>
          <w:p w:rsidR="009A18CD" w:rsidRPr="00EC5883" w:rsidRDefault="00EC5883" w:rsidP="009A18CD">
            <w:pPr>
              <w:jc w:val="center"/>
              <w:rPr>
                <w:b/>
                <w:lang w:val="en-US"/>
              </w:rPr>
            </w:pPr>
            <w:r>
              <w:rPr>
                <w:b/>
                <w:lang w:val="en-US"/>
              </w:rPr>
              <w:t>III</w:t>
            </w:r>
          </w:p>
        </w:tc>
        <w:tc>
          <w:tcPr>
            <w:tcW w:w="1710" w:type="dxa"/>
          </w:tcPr>
          <w:p w:rsidR="009A18CD" w:rsidRDefault="00EC5883" w:rsidP="009A18CD">
            <w:pPr>
              <w:jc w:val="center"/>
              <w:rPr>
                <w:b/>
              </w:rPr>
            </w:pPr>
            <w:r>
              <w:rPr>
                <w:b/>
              </w:rPr>
              <w:t>1</w:t>
            </w:r>
            <w:r w:rsidR="00E11B17">
              <w:rPr>
                <w:b/>
              </w:rPr>
              <w:t>40-160</w:t>
            </w:r>
          </w:p>
        </w:tc>
        <w:tc>
          <w:tcPr>
            <w:tcW w:w="1470" w:type="dxa"/>
          </w:tcPr>
          <w:p w:rsidR="009A18CD" w:rsidRDefault="00E11B17" w:rsidP="009A18CD">
            <w:pPr>
              <w:jc w:val="center"/>
              <w:rPr>
                <w:b/>
              </w:rPr>
            </w:pPr>
            <w:r>
              <w:rPr>
                <w:b/>
              </w:rPr>
              <w:t>11</w:t>
            </w:r>
          </w:p>
        </w:tc>
        <w:tc>
          <w:tcPr>
            <w:tcW w:w="1204" w:type="dxa"/>
            <w:gridSpan w:val="2"/>
          </w:tcPr>
          <w:p w:rsidR="009A18CD" w:rsidRDefault="00E11B17" w:rsidP="009A18CD">
            <w:pPr>
              <w:jc w:val="center"/>
              <w:rPr>
                <w:b/>
              </w:rPr>
            </w:pPr>
            <w:r>
              <w:rPr>
                <w:b/>
              </w:rPr>
              <w:t>1650</w:t>
            </w:r>
          </w:p>
        </w:tc>
        <w:tc>
          <w:tcPr>
            <w:tcW w:w="1207" w:type="dxa"/>
          </w:tcPr>
          <w:p w:rsidR="009A18CD" w:rsidRDefault="00E11B17" w:rsidP="009A18CD">
            <w:pPr>
              <w:jc w:val="center"/>
              <w:rPr>
                <w:b/>
              </w:rPr>
            </w:pPr>
            <w:r>
              <w:rPr>
                <w:b/>
              </w:rPr>
              <w:t>150</w:t>
            </w:r>
          </w:p>
        </w:tc>
        <w:tc>
          <w:tcPr>
            <w:tcW w:w="1204" w:type="dxa"/>
          </w:tcPr>
          <w:p w:rsidR="009A18CD" w:rsidRDefault="00E11B17" w:rsidP="009A18CD">
            <w:pPr>
              <w:jc w:val="center"/>
              <w:rPr>
                <w:b/>
              </w:rPr>
            </w:pPr>
            <w:r>
              <w:rPr>
                <w:b/>
              </w:rPr>
              <w:t>1300</w:t>
            </w:r>
          </w:p>
        </w:tc>
        <w:tc>
          <w:tcPr>
            <w:tcW w:w="1213" w:type="dxa"/>
          </w:tcPr>
          <w:p w:rsidR="009A18CD" w:rsidRDefault="00E11B17" w:rsidP="009A18CD">
            <w:pPr>
              <w:jc w:val="center"/>
              <w:rPr>
                <w:b/>
              </w:rPr>
            </w:pPr>
            <w:r>
              <w:rPr>
                <w:b/>
              </w:rPr>
              <w:t>118,18</w:t>
            </w:r>
          </w:p>
        </w:tc>
      </w:tr>
      <w:tr w:rsidR="009A18CD">
        <w:tc>
          <w:tcPr>
            <w:tcW w:w="1278" w:type="dxa"/>
          </w:tcPr>
          <w:p w:rsidR="009A18CD" w:rsidRPr="00EC5883" w:rsidRDefault="00EC5883" w:rsidP="009A18CD">
            <w:pPr>
              <w:jc w:val="center"/>
              <w:rPr>
                <w:b/>
                <w:lang w:val="en-US"/>
              </w:rPr>
            </w:pPr>
            <w:r>
              <w:rPr>
                <w:b/>
                <w:lang w:val="en-US"/>
              </w:rPr>
              <w:t>IV</w:t>
            </w:r>
          </w:p>
        </w:tc>
        <w:tc>
          <w:tcPr>
            <w:tcW w:w="1710" w:type="dxa"/>
          </w:tcPr>
          <w:p w:rsidR="009A18CD" w:rsidRDefault="00EC5883" w:rsidP="009A18CD">
            <w:pPr>
              <w:jc w:val="center"/>
              <w:rPr>
                <w:b/>
              </w:rPr>
            </w:pPr>
            <w:r>
              <w:rPr>
                <w:b/>
              </w:rPr>
              <w:t>1</w:t>
            </w:r>
            <w:r w:rsidR="00E11B17">
              <w:rPr>
                <w:b/>
              </w:rPr>
              <w:t>60-180</w:t>
            </w:r>
          </w:p>
        </w:tc>
        <w:tc>
          <w:tcPr>
            <w:tcW w:w="1470" w:type="dxa"/>
          </w:tcPr>
          <w:p w:rsidR="009A18CD" w:rsidRDefault="00E11B17" w:rsidP="009A18CD">
            <w:pPr>
              <w:jc w:val="center"/>
              <w:rPr>
                <w:b/>
              </w:rPr>
            </w:pPr>
            <w:r>
              <w:rPr>
                <w:b/>
              </w:rPr>
              <w:t>7</w:t>
            </w:r>
          </w:p>
        </w:tc>
        <w:tc>
          <w:tcPr>
            <w:tcW w:w="1204" w:type="dxa"/>
            <w:gridSpan w:val="2"/>
          </w:tcPr>
          <w:p w:rsidR="009A18CD" w:rsidRDefault="00E11B17" w:rsidP="009A18CD">
            <w:pPr>
              <w:jc w:val="center"/>
              <w:rPr>
                <w:b/>
              </w:rPr>
            </w:pPr>
            <w:r>
              <w:rPr>
                <w:b/>
              </w:rPr>
              <w:t>1190</w:t>
            </w:r>
          </w:p>
        </w:tc>
        <w:tc>
          <w:tcPr>
            <w:tcW w:w="1207" w:type="dxa"/>
          </w:tcPr>
          <w:p w:rsidR="009A18CD" w:rsidRDefault="00EC5883" w:rsidP="009A18CD">
            <w:pPr>
              <w:jc w:val="center"/>
              <w:rPr>
                <w:b/>
              </w:rPr>
            </w:pPr>
            <w:r>
              <w:rPr>
                <w:b/>
              </w:rPr>
              <w:t>1</w:t>
            </w:r>
            <w:r w:rsidR="00E11B17">
              <w:rPr>
                <w:b/>
              </w:rPr>
              <w:t>70</w:t>
            </w:r>
          </w:p>
        </w:tc>
        <w:tc>
          <w:tcPr>
            <w:tcW w:w="1204" w:type="dxa"/>
          </w:tcPr>
          <w:p w:rsidR="009A18CD" w:rsidRDefault="00E11B17" w:rsidP="009A18CD">
            <w:pPr>
              <w:jc w:val="center"/>
              <w:rPr>
                <w:b/>
              </w:rPr>
            </w:pPr>
            <w:r>
              <w:rPr>
                <w:b/>
              </w:rPr>
              <w:t>786</w:t>
            </w:r>
          </w:p>
        </w:tc>
        <w:tc>
          <w:tcPr>
            <w:tcW w:w="1213" w:type="dxa"/>
          </w:tcPr>
          <w:p w:rsidR="009A18CD" w:rsidRDefault="00EC5883" w:rsidP="009A18CD">
            <w:pPr>
              <w:jc w:val="center"/>
              <w:rPr>
                <w:b/>
              </w:rPr>
            </w:pPr>
            <w:r>
              <w:rPr>
                <w:b/>
              </w:rPr>
              <w:t>1</w:t>
            </w:r>
            <w:r w:rsidR="00E11B17">
              <w:rPr>
                <w:b/>
              </w:rPr>
              <w:t>12,29</w:t>
            </w:r>
          </w:p>
        </w:tc>
      </w:tr>
      <w:tr w:rsidR="009A18CD">
        <w:tc>
          <w:tcPr>
            <w:tcW w:w="1278" w:type="dxa"/>
          </w:tcPr>
          <w:p w:rsidR="009A18CD" w:rsidRPr="00EC5883" w:rsidRDefault="00EC5883" w:rsidP="009A18CD">
            <w:pPr>
              <w:jc w:val="center"/>
              <w:rPr>
                <w:b/>
                <w:lang w:val="en-US"/>
              </w:rPr>
            </w:pPr>
            <w:r>
              <w:rPr>
                <w:b/>
                <w:lang w:val="en-US"/>
              </w:rPr>
              <w:t>V</w:t>
            </w:r>
          </w:p>
        </w:tc>
        <w:tc>
          <w:tcPr>
            <w:tcW w:w="1710" w:type="dxa"/>
          </w:tcPr>
          <w:p w:rsidR="009A18CD" w:rsidRDefault="00EC5883" w:rsidP="009A18CD">
            <w:pPr>
              <w:jc w:val="center"/>
              <w:rPr>
                <w:b/>
              </w:rPr>
            </w:pPr>
            <w:r>
              <w:rPr>
                <w:b/>
              </w:rPr>
              <w:t>1</w:t>
            </w:r>
            <w:r w:rsidR="00E11B17">
              <w:rPr>
                <w:b/>
              </w:rPr>
              <w:t>80-200</w:t>
            </w:r>
          </w:p>
        </w:tc>
        <w:tc>
          <w:tcPr>
            <w:tcW w:w="1470" w:type="dxa"/>
          </w:tcPr>
          <w:p w:rsidR="009A18CD" w:rsidRDefault="00E11B17" w:rsidP="009A18CD">
            <w:pPr>
              <w:jc w:val="center"/>
              <w:rPr>
                <w:b/>
              </w:rPr>
            </w:pPr>
            <w:r>
              <w:rPr>
                <w:b/>
              </w:rPr>
              <w:t>3</w:t>
            </w:r>
          </w:p>
        </w:tc>
        <w:tc>
          <w:tcPr>
            <w:tcW w:w="1204" w:type="dxa"/>
            <w:gridSpan w:val="2"/>
          </w:tcPr>
          <w:p w:rsidR="009A18CD" w:rsidRDefault="00E11B17" w:rsidP="009A18CD">
            <w:pPr>
              <w:jc w:val="center"/>
              <w:rPr>
                <w:b/>
              </w:rPr>
            </w:pPr>
            <w:r>
              <w:rPr>
                <w:b/>
              </w:rPr>
              <w:t>570</w:t>
            </w:r>
          </w:p>
        </w:tc>
        <w:tc>
          <w:tcPr>
            <w:tcW w:w="1207" w:type="dxa"/>
          </w:tcPr>
          <w:p w:rsidR="009A18CD" w:rsidRDefault="00EC5883" w:rsidP="009A18CD">
            <w:pPr>
              <w:jc w:val="center"/>
              <w:rPr>
                <w:b/>
              </w:rPr>
            </w:pPr>
            <w:r>
              <w:rPr>
                <w:b/>
              </w:rPr>
              <w:t>1</w:t>
            </w:r>
            <w:r w:rsidR="00E11B17">
              <w:rPr>
                <w:b/>
              </w:rPr>
              <w:t>90</w:t>
            </w:r>
          </w:p>
        </w:tc>
        <w:tc>
          <w:tcPr>
            <w:tcW w:w="1204" w:type="dxa"/>
          </w:tcPr>
          <w:p w:rsidR="009A18CD" w:rsidRDefault="00E11B17" w:rsidP="009A18CD">
            <w:pPr>
              <w:jc w:val="center"/>
              <w:rPr>
                <w:b/>
              </w:rPr>
            </w:pPr>
            <w:r>
              <w:rPr>
                <w:b/>
              </w:rPr>
              <w:t>318</w:t>
            </w:r>
          </w:p>
        </w:tc>
        <w:tc>
          <w:tcPr>
            <w:tcW w:w="1213" w:type="dxa"/>
          </w:tcPr>
          <w:p w:rsidR="009A18CD" w:rsidRDefault="00EC5883" w:rsidP="009A18CD">
            <w:pPr>
              <w:jc w:val="center"/>
              <w:rPr>
                <w:b/>
              </w:rPr>
            </w:pPr>
            <w:r>
              <w:rPr>
                <w:b/>
              </w:rPr>
              <w:t>1</w:t>
            </w:r>
            <w:r w:rsidR="00E11B17">
              <w:rPr>
                <w:b/>
              </w:rPr>
              <w:t>06</w:t>
            </w:r>
          </w:p>
        </w:tc>
      </w:tr>
      <w:tr w:rsidR="009A18CD">
        <w:tblPrEx>
          <w:tblLook w:val="0000" w:firstRow="0" w:lastRow="0" w:firstColumn="0" w:lastColumn="0" w:noHBand="0" w:noVBand="0"/>
        </w:tblPrEx>
        <w:trPr>
          <w:trHeight w:val="390"/>
        </w:trPr>
        <w:tc>
          <w:tcPr>
            <w:tcW w:w="1278" w:type="dxa"/>
          </w:tcPr>
          <w:p w:rsidR="009A18CD" w:rsidRDefault="009A18CD" w:rsidP="009A18CD">
            <w:pPr>
              <w:jc w:val="center"/>
              <w:rPr>
                <w:b/>
              </w:rPr>
            </w:pPr>
          </w:p>
        </w:tc>
        <w:tc>
          <w:tcPr>
            <w:tcW w:w="1710" w:type="dxa"/>
          </w:tcPr>
          <w:p w:rsidR="009A18CD" w:rsidRDefault="00EC5883" w:rsidP="009A18CD">
            <w:pPr>
              <w:jc w:val="center"/>
              <w:rPr>
                <w:b/>
              </w:rPr>
            </w:pPr>
            <w:r>
              <w:rPr>
                <w:b/>
              </w:rPr>
              <w:t>ИТОГО</w:t>
            </w:r>
          </w:p>
        </w:tc>
        <w:tc>
          <w:tcPr>
            <w:tcW w:w="1470" w:type="dxa"/>
          </w:tcPr>
          <w:p w:rsidR="009A18CD" w:rsidRDefault="00EC5883" w:rsidP="009A18CD">
            <w:pPr>
              <w:jc w:val="center"/>
              <w:rPr>
                <w:b/>
              </w:rPr>
            </w:pPr>
            <w:r>
              <w:rPr>
                <w:b/>
              </w:rPr>
              <w:t>30</w:t>
            </w:r>
          </w:p>
        </w:tc>
        <w:tc>
          <w:tcPr>
            <w:tcW w:w="1198" w:type="dxa"/>
          </w:tcPr>
          <w:p w:rsidR="009A18CD" w:rsidRDefault="00E11B17" w:rsidP="009A18CD">
            <w:pPr>
              <w:jc w:val="center"/>
              <w:rPr>
                <w:b/>
              </w:rPr>
            </w:pPr>
            <w:r>
              <w:rPr>
                <w:b/>
              </w:rPr>
              <w:t>4472</w:t>
            </w:r>
          </w:p>
        </w:tc>
        <w:tc>
          <w:tcPr>
            <w:tcW w:w="1213" w:type="dxa"/>
            <w:gridSpan w:val="2"/>
          </w:tcPr>
          <w:p w:rsidR="009A18CD" w:rsidRDefault="00EC5883" w:rsidP="009A18CD">
            <w:pPr>
              <w:jc w:val="center"/>
              <w:rPr>
                <w:b/>
              </w:rPr>
            </w:pPr>
            <w:r>
              <w:rPr>
                <w:b/>
              </w:rPr>
              <w:t>1</w:t>
            </w:r>
            <w:r w:rsidR="00E11B17">
              <w:rPr>
                <w:b/>
              </w:rPr>
              <w:t>49,07</w:t>
            </w:r>
          </w:p>
        </w:tc>
        <w:tc>
          <w:tcPr>
            <w:tcW w:w="1204" w:type="dxa"/>
          </w:tcPr>
          <w:p w:rsidR="009A18CD" w:rsidRDefault="00E11B17" w:rsidP="009A18CD">
            <w:pPr>
              <w:jc w:val="center"/>
              <w:rPr>
                <w:b/>
              </w:rPr>
            </w:pPr>
            <w:r>
              <w:rPr>
                <w:b/>
              </w:rPr>
              <w:t>3530</w:t>
            </w:r>
          </w:p>
        </w:tc>
        <w:tc>
          <w:tcPr>
            <w:tcW w:w="1213" w:type="dxa"/>
          </w:tcPr>
          <w:p w:rsidR="009A18CD" w:rsidRDefault="00E11B17" w:rsidP="009A18CD">
            <w:pPr>
              <w:jc w:val="center"/>
              <w:rPr>
                <w:b/>
              </w:rPr>
            </w:pPr>
            <w:r>
              <w:rPr>
                <w:b/>
              </w:rPr>
              <w:t>117,67</w:t>
            </w:r>
          </w:p>
        </w:tc>
      </w:tr>
    </w:tbl>
    <w:p w:rsidR="006B5480" w:rsidRDefault="00EC5883" w:rsidP="00EC5883">
      <w:pPr>
        <w:spacing w:line="360" w:lineRule="auto"/>
        <w:jc w:val="both"/>
        <w:rPr>
          <w:sz w:val="28"/>
          <w:szCs w:val="28"/>
        </w:rPr>
      </w:pPr>
      <w:r>
        <w:rPr>
          <w:sz w:val="28"/>
          <w:szCs w:val="28"/>
        </w:rPr>
        <w:t xml:space="preserve">           Аналитическая группировка показывает, что с увеличением </w:t>
      </w:r>
      <w:r w:rsidR="00E11B17">
        <w:rPr>
          <w:sz w:val="28"/>
          <w:szCs w:val="28"/>
        </w:rPr>
        <w:t>выпуска</w:t>
      </w:r>
      <w:r>
        <w:rPr>
          <w:sz w:val="28"/>
          <w:szCs w:val="28"/>
        </w:rPr>
        <w:t xml:space="preserve"> продукции</w:t>
      </w:r>
      <w:r w:rsidR="00BB57B7">
        <w:rPr>
          <w:sz w:val="28"/>
          <w:szCs w:val="28"/>
        </w:rPr>
        <w:t xml:space="preserve"> (Х)</w:t>
      </w:r>
      <w:r>
        <w:rPr>
          <w:sz w:val="28"/>
          <w:szCs w:val="28"/>
        </w:rPr>
        <w:t xml:space="preserve">, </w:t>
      </w:r>
      <w:r w:rsidR="00E11B17">
        <w:rPr>
          <w:sz w:val="28"/>
          <w:szCs w:val="28"/>
        </w:rPr>
        <w:t>себестоимость единицы</w:t>
      </w:r>
      <w:r w:rsidR="003D5C4F">
        <w:rPr>
          <w:sz w:val="28"/>
          <w:szCs w:val="28"/>
        </w:rPr>
        <w:t xml:space="preserve"> продукции</w:t>
      </w:r>
      <w:r w:rsidR="00BB57B7">
        <w:rPr>
          <w:sz w:val="28"/>
          <w:szCs w:val="28"/>
        </w:rPr>
        <w:t xml:space="preserve"> (</w:t>
      </w:r>
      <w:r w:rsidR="00BB57B7">
        <w:rPr>
          <w:sz w:val="28"/>
          <w:szCs w:val="28"/>
          <w:lang w:val="en-US"/>
        </w:rPr>
        <w:t>Y</w:t>
      </w:r>
      <w:r w:rsidR="00BB57B7">
        <w:rPr>
          <w:sz w:val="28"/>
          <w:szCs w:val="28"/>
        </w:rPr>
        <w:t>)</w:t>
      </w:r>
      <w:r w:rsidR="003D5C4F">
        <w:rPr>
          <w:sz w:val="28"/>
          <w:szCs w:val="28"/>
        </w:rPr>
        <w:t xml:space="preserve"> </w:t>
      </w:r>
      <w:r w:rsidR="00BB57B7">
        <w:rPr>
          <w:sz w:val="28"/>
          <w:szCs w:val="28"/>
        </w:rPr>
        <w:t>уменьшается</w:t>
      </w:r>
      <w:r w:rsidR="003D5C4F">
        <w:rPr>
          <w:sz w:val="28"/>
          <w:szCs w:val="28"/>
        </w:rPr>
        <w:t xml:space="preserve">, то есть наблюдается </w:t>
      </w:r>
      <w:r w:rsidR="00BB57B7">
        <w:rPr>
          <w:sz w:val="28"/>
          <w:szCs w:val="28"/>
        </w:rPr>
        <w:t xml:space="preserve">обратная </w:t>
      </w:r>
      <w:r>
        <w:rPr>
          <w:sz w:val="28"/>
          <w:szCs w:val="28"/>
        </w:rPr>
        <w:t xml:space="preserve"> связь.</w:t>
      </w:r>
    </w:p>
    <w:p w:rsidR="00EC5883" w:rsidRDefault="00EC5883" w:rsidP="00EC5883">
      <w:pPr>
        <w:spacing w:line="360" w:lineRule="auto"/>
        <w:jc w:val="both"/>
        <w:rPr>
          <w:sz w:val="28"/>
          <w:szCs w:val="28"/>
        </w:rPr>
      </w:pPr>
      <w:r>
        <w:rPr>
          <w:sz w:val="28"/>
          <w:szCs w:val="28"/>
        </w:rPr>
        <w:t xml:space="preserve">           Измерим тесноту корреляционной связи между себестоимостью единицы продукции и выпуском продукции эмпирическим корреляционным отношением:</w:t>
      </w:r>
    </w:p>
    <w:p w:rsidR="00390846" w:rsidRDefault="00EC5883" w:rsidP="00390846">
      <w:pPr>
        <w:spacing w:line="360" w:lineRule="auto"/>
        <w:jc w:val="center"/>
        <w:rPr>
          <w:sz w:val="28"/>
          <w:szCs w:val="28"/>
        </w:rPr>
      </w:pPr>
      <w:r w:rsidRPr="00EC5883">
        <w:rPr>
          <w:position w:val="-36"/>
          <w:sz w:val="28"/>
          <w:szCs w:val="28"/>
        </w:rPr>
        <w:object w:dxaOrig="980" w:dyaOrig="840">
          <v:shape id="_x0000_i1061" type="#_x0000_t75" style="width:48.75pt;height:42pt" o:ole="">
            <v:imagedata r:id="rId74" o:title=""/>
          </v:shape>
          <o:OLEObject Type="Embed" ProgID="Equation.3" ShapeID="_x0000_i1061" DrawAspect="Content" ObjectID="_1459012296" r:id="rId75"/>
        </w:object>
      </w:r>
      <w:r>
        <w:rPr>
          <w:sz w:val="28"/>
          <w:szCs w:val="28"/>
        </w:rPr>
        <w:t>,</w:t>
      </w:r>
      <w:r w:rsidR="00390846">
        <w:rPr>
          <w:sz w:val="28"/>
          <w:szCs w:val="28"/>
        </w:rPr>
        <w:t xml:space="preserve">           </w:t>
      </w:r>
      <w:r>
        <w:rPr>
          <w:sz w:val="28"/>
          <w:szCs w:val="28"/>
        </w:rPr>
        <w:t>где</w:t>
      </w:r>
    </w:p>
    <w:p w:rsidR="00EC5883" w:rsidRDefault="00EC5883" w:rsidP="00390846">
      <w:pPr>
        <w:spacing w:line="360" w:lineRule="auto"/>
        <w:jc w:val="both"/>
        <w:rPr>
          <w:sz w:val="28"/>
          <w:szCs w:val="28"/>
        </w:rPr>
      </w:pPr>
      <w:r>
        <w:rPr>
          <w:sz w:val="28"/>
          <w:szCs w:val="28"/>
        </w:rPr>
        <w:t xml:space="preserve"> </w:t>
      </w:r>
      <w:r w:rsidRPr="00EC5883">
        <w:rPr>
          <w:position w:val="-12"/>
          <w:sz w:val="28"/>
          <w:szCs w:val="28"/>
        </w:rPr>
        <w:object w:dxaOrig="340" w:dyaOrig="380">
          <v:shape id="_x0000_i1062" type="#_x0000_t75" style="width:17.25pt;height:18.75pt" o:ole="">
            <v:imagedata r:id="rId76" o:title=""/>
          </v:shape>
          <o:OLEObject Type="Embed" ProgID="Equation.3" ShapeID="_x0000_i1062" DrawAspect="Content" ObjectID="_1459012297" r:id="rId77"/>
        </w:object>
      </w:r>
      <w:r>
        <w:rPr>
          <w:sz w:val="28"/>
          <w:szCs w:val="28"/>
        </w:rPr>
        <w:t xml:space="preserve"> - межгрупповая дисперсия результативного признака, </w:t>
      </w:r>
      <w:r w:rsidR="00390846">
        <w:rPr>
          <w:sz w:val="28"/>
          <w:szCs w:val="28"/>
        </w:rPr>
        <w:t xml:space="preserve"> </w:t>
      </w:r>
      <w:r>
        <w:rPr>
          <w:sz w:val="28"/>
          <w:szCs w:val="28"/>
        </w:rPr>
        <w:t>характеризующая его вариацию з</w:t>
      </w:r>
      <w:r w:rsidR="00390846">
        <w:rPr>
          <w:sz w:val="28"/>
          <w:szCs w:val="28"/>
        </w:rPr>
        <w:t>а счет группировочного признака;</w:t>
      </w:r>
    </w:p>
    <w:p w:rsidR="00390846" w:rsidRDefault="00390846" w:rsidP="00390846">
      <w:pPr>
        <w:spacing w:line="360" w:lineRule="auto"/>
        <w:jc w:val="both"/>
        <w:rPr>
          <w:sz w:val="28"/>
          <w:szCs w:val="28"/>
        </w:rPr>
      </w:pPr>
      <w:r w:rsidRPr="00390846">
        <w:rPr>
          <w:position w:val="-14"/>
          <w:sz w:val="28"/>
          <w:szCs w:val="28"/>
        </w:rPr>
        <w:object w:dxaOrig="340" w:dyaOrig="400">
          <v:shape id="_x0000_i1063" type="#_x0000_t75" style="width:17.25pt;height:20.25pt" o:ole="">
            <v:imagedata r:id="rId78" o:title=""/>
          </v:shape>
          <o:OLEObject Type="Embed" ProgID="Equation.3" ShapeID="_x0000_i1063" DrawAspect="Content" ObjectID="_1459012298" r:id="rId79"/>
        </w:object>
      </w:r>
      <w:r>
        <w:rPr>
          <w:sz w:val="28"/>
          <w:szCs w:val="28"/>
        </w:rPr>
        <w:t xml:space="preserve"> - общая дисперсия результативного признака.</w:t>
      </w:r>
    </w:p>
    <w:p w:rsidR="00390846" w:rsidRDefault="00390846" w:rsidP="00390846">
      <w:pPr>
        <w:spacing w:line="360" w:lineRule="auto"/>
        <w:jc w:val="both"/>
        <w:rPr>
          <w:sz w:val="28"/>
          <w:szCs w:val="28"/>
        </w:rPr>
      </w:pPr>
      <w:r>
        <w:rPr>
          <w:sz w:val="28"/>
          <w:szCs w:val="28"/>
        </w:rPr>
        <w:t xml:space="preserve">           Межгрупповая дисперсия вычисляется по формуле:</w:t>
      </w:r>
    </w:p>
    <w:p w:rsidR="00390846" w:rsidRDefault="001D13B6" w:rsidP="00390846">
      <w:pPr>
        <w:spacing w:line="360" w:lineRule="auto"/>
        <w:jc w:val="center"/>
        <w:rPr>
          <w:sz w:val="28"/>
          <w:szCs w:val="28"/>
        </w:rPr>
      </w:pPr>
      <w:r w:rsidRPr="00390846">
        <w:rPr>
          <w:position w:val="-32"/>
          <w:sz w:val="28"/>
          <w:szCs w:val="28"/>
        </w:rPr>
        <w:object w:dxaOrig="1960" w:dyaOrig="780">
          <v:shape id="_x0000_i1064" type="#_x0000_t75" style="width:98.25pt;height:39pt" o:ole="">
            <v:imagedata r:id="rId80" o:title=""/>
          </v:shape>
          <o:OLEObject Type="Embed" ProgID="Equation.3" ShapeID="_x0000_i1064" DrawAspect="Content" ObjectID="_1459012299" r:id="rId81"/>
        </w:object>
      </w:r>
      <w:r w:rsidR="00390846">
        <w:rPr>
          <w:sz w:val="28"/>
          <w:szCs w:val="28"/>
        </w:rPr>
        <w:t xml:space="preserve"> ,     где</w:t>
      </w:r>
    </w:p>
    <w:p w:rsidR="00390846" w:rsidRDefault="00390846" w:rsidP="00390846">
      <w:pPr>
        <w:spacing w:line="360" w:lineRule="auto"/>
        <w:jc w:val="both"/>
        <w:rPr>
          <w:sz w:val="28"/>
          <w:szCs w:val="28"/>
        </w:rPr>
      </w:pPr>
      <w:r w:rsidRPr="00390846">
        <w:rPr>
          <w:position w:val="-12"/>
          <w:sz w:val="28"/>
          <w:szCs w:val="28"/>
        </w:rPr>
        <w:object w:dxaOrig="300" w:dyaOrig="400">
          <v:shape id="_x0000_i1065" type="#_x0000_t75" style="width:15pt;height:20.25pt" o:ole="">
            <v:imagedata r:id="rId82" o:title=""/>
          </v:shape>
          <o:OLEObject Type="Embed" ProgID="Equation.3" ShapeID="_x0000_i1065" DrawAspect="Content" ObjectID="_1459012300" r:id="rId83"/>
        </w:object>
      </w:r>
      <w:r>
        <w:rPr>
          <w:sz w:val="28"/>
          <w:szCs w:val="28"/>
        </w:rPr>
        <w:t>- групповая средняя результативного признака;</w:t>
      </w:r>
    </w:p>
    <w:p w:rsidR="00390846" w:rsidRDefault="00390846" w:rsidP="00390846">
      <w:pPr>
        <w:spacing w:line="360" w:lineRule="auto"/>
        <w:jc w:val="both"/>
        <w:rPr>
          <w:sz w:val="28"/>
          <w:szCs w:val="28"/>
        </w:rPr>
      </w:pPr>
      <w:r w:rsidRPr="00390846">
        <w:rPr>
          <w:position w:val="-10"/>
          <w:sz w:val="28"/>
          <w:szCs w:val="28"/>
        </w:rPr>
        <w:object w:dxaOrig="220" w:dyaOrig="380">
          <v:shape id="_x0000_i1066" type="#_x0000_t75" style="width:11.25pt;height:18.75pt" o:ole="">
            <v:imagedata r:id="rId84" o:title=""/>
          </v:shape>
          <o:OLEObject Type="Embed" ProgID="Equation.3" ShapeID="_x0000_i1066" DrawAspect="Content" ObjectID="_1459012301" r:id="rId85"/>
        </w:object>
      </w:r>
      <w:r>
        <w:rPr>
          <w:sz w:val="28"/>
          <w:szCs w:val="28"/>
        </w:rPr>
        <w:t xml:space="preserve"> - общая средняя результативного признака.</w:t>
      </w:r>
    </w:p>
    <w:p w:rsidR="00390846" w:rsidRDefault="00390846" w:rsidP="00390846">
      <w:pPr>
        <w:spacing w:line="360" w:lineRule="auto"/>
        <w:jc w:val="both"/>
        <w:rPr>
          <w:sz w:val="28"/>
          <w:szCs w:val="28"/>
        </w:rPr>
      </w:pPr>
      <w:r>
        <w:rPr>
          <w:sz w:val="28"/>
          <w:szCs w:val="28"/>
        </w:rPr>
        <w:t xml:space="preserve">           Общая дисперсия результативного признака:</w:t>
      </w:r>
    </w:p>
    <w:p w:rsidR="00390846" w:rsidRDefault="006445D2" w:rsidP="006445D2">
      <w:pPr>
        <w:spacing w:line="360" w:lineRule="auto"/>
        <w:jc w:val="center"/>
        <w:rPr>
          <w:sz w:val="28"/>
          <w:szCs w:val="28"/>
        </w:rPr>
      </w:pPr>
      <w:r w:rsidRPr="00390846">
        <w:rPr>
          <w:position w:val="-34"/>
          <w:sz w:val="28"/>
          <w:szCs w:val="28"/>
        </w:rPr>
        <w:object w:dxaOrig="3320" w:dyaOrig="859">
          <v:shape id="_x0000_i1067" type="#_x0000_t75" style="width:165.75pt;height:42.75pt" o:ole="">
            <v:imagedata r:id="rId86" o:title=""/>
          </v:shape>
          <o:OLEObject Type="Embed" ProgID="Equation.3" ShapeID="_x0000_i1067" DrawAspect="Content" ObjectID="_1459012302" r:id="rId87"/>
        </w:object>
      </w:r>
      <w:r>
        <w:rPr>
          <w:sz w:val="28"/>
          <w:szCs w:val="28"/>
        </w:rPr>
        <w:t>,       где</w:t>
      </w:r>
    </w:p>
    <w:p w:rsidR="006445D2" w:rsidRDefault="006445D2" w:rsidP="006445D2">
      <w:pPr>
        <w:spacing w:line="360" w:lineRule="auto"/>
        <w:jc w:val="both"/>
        <w:rPr>
          <w:sz w:val="28"/>
          <w:szCs w:val="28"/>
        </w:rPr>
      </w:pPr>
      <w:r>
        <w:rPr>
          <w:sz w:val="28"/>
          <w:szCs w:val="28"/>
        </w:rPr>
        <w:t xml:space="preserve">у – варианты результативного признака, а </w:t>
      </w:r>
      <w:r>
        <w:rPr>
          <w:sz w:val="28"/>
          <w:szCs w:val="28"/>
          <w:lang w:val="en-US"/>
        </w:rPr>
        <w:t>n</w:t>
      </w:r>
      <w:r w:rsidRPr="006445D2">
        <w:rPr>
          <w:sz w:val="28"/>
          <w:szCs w:val="28"/>
        </w:rPr>
        <w:t xml:space="preserve"> </w:t>
      </w:r>
      <w:r>
        <w:rPr>
          <w:sz w:val="28"/>
          <w:szCs w:val="28"/>
        </w:rPr>
        <w:t>–</w:t>
      </w:r>
      <w:r w:rsidRPr="006445D2">
        <w:rPr>
          <w:sz w:val="28"/>
          <w:szCs w:val="28"/>
        </w:rPr>
        <w:t xml:space="preserve"> </w:t>
      </w:r>
      <w:r>
        <w:rPr>
          <w:sz w:val="28"/>
          <w:szCs w:val="28"/>
        </w:rPr>
        <w:t>их число.</w:t>
      </w:r>
    </w:p>
    <w:p w:rsidR="006445D2" w:rsidRDefault="006445D2" w:rsidP="006445D2">
      <w:pPr>
        <w:spacing w:line="360" w:lineRule="auto"/>
        <w:jc w:val="both"/>
        <w:rPr>
          <w:sz w:val="28"/>
          <w:szCs w:val="28"/>
        </w:rPr>
      </w:pPr>
      <w:r>
        <w:rPr>
          <w:sz w:val="28"/>
          <w:szCs w:val="28"/>
        </w:rPr>
        <w:t xml:space="preserve">           Для нахождения межгрупповой дисперсии составим расчетную </w:t>
      </w:r>
      <w:r w:rsidR="000D75BA">
        <w:rPr>
          <w:sz w:val="28"/>
          <w:szCs w:val="28"/>
        </w:rPr>
        <w:t>таблицу 3.</w:t>
      </w:r>
      <w:r>
        <w:rPr>
          <w:sz w:val="28"/>
          <w:szCs w:val="28"/>
        </w:rPr>
        <w:t xml:space="preserve"> Значения групповых средних и общих средних результативного признака возьмем из таблицы</w:t>
      </w:r>
      <w:r w:rsidR="000D75BA">
        <w:rPr>
          <w:sz w:val="28"/>
          <w:szCs w:val="28"/>
        </w:rPr>
        <w:t xml:space="preserve"> 2:</w:t>
      </w:r>
    </w:p>
    <w:p w:rsidR="000D75BA" w:rsidRDefault="000D75BA" w:rsidP="006445D2">
      <w:pPr>
        <w:spacing w:line="360" w:lineRule="auto"/>
        <w:jc w:val="both"/>
        <w:rPr>
          <w:b/>
          <w:i/>
          <w:sz w:val="28"/>
          <w:szCs w:val="28"/>
        </w:rPr>
      </w:pPr>
      <w:r>
        <w:rPr>
          <w:b/>
          <w:i/>
          <w:sz w:val="28"/>
          <w:szCs w:val="28"/>
        </w:rPr>
        <w:t xml:space="preserve">                                                                                                           </w:t>
      </w:r>
      <w:r w:rsidRPr="000D75BA">
        <w:rPr>
          <w:b/>
          <w:i/>
          <w:sz w:val="28"/>
          <w:szCs w:val="28"/>
        </w:rPr>
        <w:t>Таблица 3</w:t>
      </w:r>
    </w:p>
    <w:p w:rsidR="000D75BA" w:rsidRDefault="000D75BA" w:rsidP="000D75BA">
      <w:pPr>
        <w:spacing w:line="360" w:lineRule="auto"/>
        <w:jc w:val="center"/>
        <w:rPr>
          <w:b/>
        </w:rPr>
      </w:pPr>
      <w:r w:rsidRPr="000D75BA">
        <w:rPr>
          <w:b/>
        </w:rPr>
        <w:t>Расчетная таблица для нахождения межгрупповой дисперсии</w:t>
      </w:r>
    </w:p>
    <w:tbl>
      <w:tblPr>
        <w:tblW w:w="9360" w:type="dxa"/>
        <w:tblInd w:w="220" w:type="dxa"/>
        <w:tblLayout w:type="fixed"/>
        <w:tblCellMar>
          <w:left w:w="40" w:type="dxa"/>
          <w:right w:w="40" w:type="dxa"/>
        </w:tblCellMar>
        <w:tblLook w:val="0000" w:firstRow="0" w:lastRow="0" w:firstColumn="0" w:lastColumn="0" w:noHBand="0" w:noVBand="0"/>
      </w:tblPr>
      <w:tblGrid>
        <w:gridCol w:w="541"/>
        <w:gridCol w:w="1259"/>
        <w:gridCol w:w="1799"/>
        <w:gridCol w:w="1564"/>
        <w:gridCol w:w="1319"/>
        <w:gridCol w:w="1439"/>
        <w:gridCol w:w="1439"/>
      </w:tblGrid>
      <w:tr w:rsidR="00DE4ACB">
        <w:trPr>
          <w:cantSplit/>
          <w:trHeight w:val="1134"/>
        </w:trPr>
        <w:tc>
          <w:tcPr>
            <w:tcW w:w="540" w:type="dxa"/>
            <w:tcBorders>
              <w:top w:val="single" w:sz="4" w:space="0" w:color="auto"/>
              <w:left w:val="single" w:sz="4" w:space="0" w:color="auto"/>
              <w:bottom w:val="single" w:sz="4" w:space="0" w:color="auto"/>
            </w:tcBorders>
            <w:shd w:val="clear" w:color="auto" w:fill="auto"/>
            <w:textDirection w:val="btLr"/>
          </w:tcPr>
          <w:p w:rsidR="00DE4ACB" w:rsidRPr="000D75BA" w:rsidRDefault="00DE4ACB" w:rsidP="00DE4ACB">
            <w:pPr>
              <w:shd w:val="clear" w:color="auto" w:fill="FFFFFF"/>
              <w:ind w:left="113" w:right="113"/>
              <w:jc w:val="center"/>
              <w:rPr>
                <w:b/>
                <w:sz w:val="20"/>
                <w:szCs w:val="20"/>
              </w:rPr>
            </w:pPr>
            <w:r>
              <w:rPr>
                <w:b/>
                <w:sz w:val="20"/>
                <w:szCs w:val="20"/>
              </w:rPr>
              <w:t>№ группы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0D75BA" w:rsidRDefault="00DE4ACB" w:rsidP="00DE4ACB">
            <w:pPr>
              <w:shd w:val="clear" w:color="auto" w:fill="FFFFFF"/>
              <w:jc w:val="center"/>
              <w:rPr>
                <w:b/>
                <w:sz w:val="20"/>
                <w:szCs w:val="20"/>
              </w:rPr>
            </w:pPr>
            <w:r w:rsidRPr="000D75BA">
              <w:rPr>
                <w:b/>
                <w:sz w:val="20"/>
                <w:szCs w:val="20"/>
              </w:rPr>
              <w:t>Группы пред</w:t>
            </w:r>
            <w:r>
              <w:rPr>
                <w:b/>
                <w:sz w:val="20"/>
                <w:szCs w:val="20"/>
              </w:rPr>
              <w:t>-</w:t>
            </w:r>
            <w:r w:rsidRPr="000D75BA">
              <w:rPr>
                <w:b/>
                <w:sz w:val="20"/>
                <w:szCs w:val="20"/>
              </w:rPr>
              <w:t xml:space="preserve">ий по </w:t>
            </w:r>
            <w:r w:rsidR="00D024CF">
              <w:rPr>
                <w:b/>
                <w:sz w:val="20"/>
                <w:szCs w:val="20"/>
              </w:rPr>
              <w:t>выпуску</w:t>
            </w:r>
            <w:r w:rsidRPr="000D75BA">
              <w:rPr>
                <w:b/>
                <w:sz w:val="20"/>
                <w:szCs w:val="20"/>
              </w:rPr>
              <w:t xml:space="preserve"> прод</w:t>
            </w:r>
            <w:r>
              <w:rPr>
                <w:b/>
                <w:sz w:val="20"/>
                <w:szCs w:val="20"/>
              </w:rPr>
              <w:t>ук</w:t>
            </w:r>
            <w:r w:rsidRPr="000D75BA">
              <w:rPr>
                <w:b/>
                <w:sz w:val="20"/>
                <w:szCs w:val="20"/>
              </w:rPr>
              <w:t>ции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0D75BA" w:rsidRDefault="00DE4ACB" w:rsidP="00DE4ACB">
            <w:pPr>
              <w:shd w:val="clear" w:color="auto" w:fill="FFFFFF"/>
              <w:jc w:val="center"/>
              <w:rPr>
                <w:b/>
                <w:sz w:val="20"/>
                <w:szCs w:val="20"/>
              </w:rPr>
            </w:pPr>
            <w:r w:rsidRPr="000D75BA">
              <w:rPr>
                <w:b/>
                <w:sz w:val="20"/>
                <w:szCs w:val="20"/>
              </w:rPr>
              <w:t xml:space="preserve">Число предприятий </w:t>
            </w:r>
            <w:r w:rsidRPr="000D75BA">
              <w:rPr>
                <w:b/>
                <w:position w:val="-10"/>
                <w:sz w:val="20"/>
                <w:szCs w:val="20"/>
                <w:lang w:val="en-US"/>
              </w:rPr>
              <w:object w:dxaOrig="240" w:dyaOrig="320">
                <v:shape id="_x0000_i1068" type="#_x0000_t75" style="width:12pt;height:15.75pt" o:ole="">
                  <v:imagedata r:id="rId88" o:title=""/>
                </v:shape>
                <o:OLEObject Type="Embed" ProgID="Equation.3" ShapeID="_x0000_i1068" DrawAspect="Content" ObjectID="_1459012303" r:id="rId89"/>
              </w:objec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0D75BA" w:rsidRDefault="00D024CF" w:rsidP="00DE4ACB">
            <w:pPr>
              <w:shd w:val="clear" w:color="auto" w:fill="FFFFFF"/>
              <w:jc w:val="center"/>
              <w:rPr>
                <w:b/>
                <w:sz w:val="20"/>
                <w:szCs w:val="20"/>
              </w:rPr>
            </w:pPr>
            <w:r>
              <w:rPr>
                <w:b/>
                <w:sz w:val="20"/>
                <w:szCs w:val="20"/>
              </w:rPr>
              <w:t>Себ-ть ед.</w:t>
            </w:r>
            <w:r w:rsidR="00DE4ACB" w:rsidRPr="000D75BA">
              <w:rPr>
                <w:b/>
                <w:sz w:val="20"/>
                <w:szCs w:val="20"/>
              </w:rPr>
              <w:t xml:space="preserve"> продукции в среднем в группе, </w:t>
            </w:r>
            <w:r w:rsidR="00DE4ACB" w:rsidRPr="000D75BA">
              <w:rPr>
                <w:b/>
                <w:position w:val="-12"/>
                <w:sz w:val="20"/>
                <w:szCs w:val="20"/>
              </w:rPr>
              <w:object w:dxaOrig="280" w:dyaOrig="399">
                <v:shape id="_x0000_i1069" type="#_x0000_t75" style="width:14.25pt;height:20.25pt" o:ole="">
                  <v:imagedata r:id="rId90" o:title=""/>
                </v:shape>
                <o:OLEObject Type="Embed" ProgID="Equation.3" ShapeID="_x0000_i1069" DrawAspect="Content" ObjectID="_1459012304" r:id="rId91"/>
              </w:objec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0D75BA" w:rsidRDefault="00DE4ACB" w:rsidP="00DE4ACB">
            <w:pPr>
              <w:shd w:val="clear" w:color="auto" w:fill="FFFFFF"/>
              <w:jc w:val="center"/>
              <w:rPr>
                <w:b/>
                <w:sz w:val="20"/>
                <w:szCs w:val="20"/>
              </w:rPr>
            </w:pPr>
            <w:r w:rsidRPr="000D75BA">
              <w:rPr>
                <w:b/>
                <w:position w:val="-12"/>
                <w:sz w:val="20"/>
                <w:szCs w:val="20"/>
              </w:rPr>
              <w:object w:dxaOrig="639" w:dyaOrig="400">
                <v:shape id="_x0000_i1070" type="#_x0000_t75" style="width:32.25pt;height:20.25pt" o:ole="">
                  <v:imagedata r:id="rId92" o:title=""/>
                </v:shape>
                <o:OLEObject Type="Embed" ProgID="Equation.3" ShapeID="_x0000_i1070" DrawAspect="Content" ObjectID="_1459012305" r:id="rId93"/>
              </w:objec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0D75BA" w:rsidRDefault="00DE4ACB" w:rsidP="00DE4ACB">
            <w:pPr>
              <w:shd w:val="clear" w:color="auto" w:fill="FFFFFF"/>
              <w:jc w:val="center"/>
              <w:rPr>
                <w:b/>
                <w:sz w:val="20"/>
                <w:szCs w:val="20"/>
              </w:rPr>
            </w:pPr>
            <w:r w:rsidRPr="000D75BA">
              <w:rPr>
                <w:b/>
                <w:position w:val="-12"/>
                <w:sz w:val="20"/>
                <w:szCs w:val="20"/>
              </w:rPr>
              <w:object w:dxaOrig="880" w:dyaOrig="400">
                <v:shape id="_x0000_i1071" type="#_x0000_t75" style="width:44.25pt;height:20.25pt" o:ole="">
                  <v:imagedata r:id="rId94" o:title=""/>
                </v:shape>
                <o:OLEObject Type="Embed" ProgID="Equation.3" ShapeID="_x0000_i1071" DrawAspect="Content" ObjectID="_1459012306" r:id="rId95"/>
              </w:objec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Pr="00D024CF" w:rsidRDefault="00DE4ACB" w:rsidP="00DE4ACB">
            <w:pPr>
              <w:shd w:val="clear" w:color="auto" w:fill="FFFFFF"/>
              <w:jc w:val="center"/>
              <w:rPr>
                <w:b/>
                <w:sz w:val="20"/>
                <w:szCs w:val="20"/>
              </w:rPr>
            </w:pPr>
            <w:r w:rsidRPr="000D75BA">
              <w:rPr>
                <w:b/>
                <w:position w:val="-12"/>
                <w:sz w:val="20"/>
                <w:szCs w:val="20"/>
              </w:rPr>
              <w:object w:dxaOrig="1080" w:dyaOrig="400">
                <v:shape id="_x0000_i1072" type="#_x0000_t75" style="width:54pt;height:20.25pt" o:ole="">
                  <v:imagedata r:id="rId96" o:title=""/>
                </v:shape>
                <o:OLEObject Type="Embed" ProgID="Equation.3" ShapeID="_x0000_i1072" DrawAspect="Content" ObjectID="_1459012307" r:id="rId97"/>
              </w:object>
            </w:r>
          </w:p>
        </w:tc>
      </w:tr>
      <w:tr w:rsidR="00DE4ACB">
        <w:trPr>
          <w:trHeight w:val="20"/>
        </w:trPr>
        <w:tc>
          <w:tcPr>
            <w:tcW w:w="540" w:type="dxa"/>
            <w:tcBorders>
              <w:top w:val="single" w:sz="4" w:space="0" w:color="auto"/>
              <w:left w:val="single" w:sz="4" w:space="0" w:color="auto"/>
              <w:bottom w:val="single" w:sz="4" w:space="0" w:color="auto"/>
            </w:tcBorders>
            <w:shd w:val="clear" w:color="auto" w:fill="auto"/>
            <w:vAlign w:val="center"/>
          </w:tcPr>
          <w:p w:rsidR="00DE4ACB" w:rsidRPr="00D024CF" w:rsidRDefault="00DE4ACB" w:rsidP="00DE4ACB">
            <w:pPr>
              <w:jc w:val="center"/>
            </w:pPr>
            <w:r>
              <w:rPr>
                <w:lang w:val="en-US"/>
              </w:rPr>
              <w:t>I</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DE4ACB" w:rsidRDefault="00DE4ACB" w:rsidP="00DE4ACB">
            <w:pPr>
              <w:jc w:val="center"/>
              <w:rPr>
                <w:rFonts w:eastAsia="Arial Unicode MS"/>
              </w:rPr>
            </w:pPr>
            <w:r>
              <w:t>10</w:t>
            </w:r>
            <w:r w:rsidR="00D024CF">
              <w:t>0-120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t>4</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127,75</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10,08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101,61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406,44</w:t>
            </w:r>
          </w:p>
        </w:tc>
      </w:tr>
      <w:tr w:rsidR="00DE4ACB">
        <w:trPr>
          <w:trHeight w:val="555"/>
        </w:trPr>
        <w:tc>
          <w:tcPr>
            <w:tcW w:w="540" w:type="dxa"/>
            <w:tcBorders>
              <w:top w:val="single" w:sz="4" w:space="0" w:color="auto"/>
              <w:left w:val="single" w:sz="4" w:space="0" w:color="auto"/>
            </w:tcBorders>
            <w:shd w:val="clear" w:color="auto" w:fill="auto"/>
            <w:vAlign w:val="center"/>
          </w:tcPr>
          <w:p w:rsidR="00DE4ACB" w:rsidRPr="00D024CF" w:rsidRDefault="00DE4ACB" w:rsidP="00DE4ACB">
            <w:pPr>
              <w:jc w:val="center"/>
            </w:pPr>
            <w:r>
              <w:rPr>
                <w:lang w:val="en-US"/>
              </w:rPr>
              <w:t>II</w:t>
            </w:r>
          </w:p>
        </w:tc>
        <w:tc>
          <w:tcPr>
            <w:tcW w:w="1260" w:type="dxa"/>
            <w:tcBorders>
              <w:top w:val="single" w:sz="4" w:space="0" w:color="auto"/>
              <w:left w:val="single" w:sz="6" w:space="0" w:color="auto"/>
              <w:right w:val="single" w:sz="6" w:space="0" w:color="auto"/>
            </w:tcBorders>
            <w:shd w:val="clear" w:color="auto" w:fill="FFFFFF"/>
            <w:vAlign w:val="center"/>
          </w:tcPr>
          <w:p w:rsidR="00DE4ACB" w:rsidRDefault="00DE4ACB" w:rsidP="00DE4ACB">
            <w:pPr>
              <w:jc w:val="center"/>
              <w:rPr>
                <w:rFonts w:eastAsia="Arial Unicode MS"/>
              </w:rPr>
            </w:pPr>
            <w:r>
              <w:t>1</w:t>
            </w:r>
            <w:r w:rsidR="00D024CF">
              <w:t>20-140</w:t>
            </w:r>
          </w:p>
        </w:tc>
        <w:tc>
          <w:tcPr>
            <w:tcW w:w="1800" w:type="dxa"/>
            <w:tcBorders>
              <w:top w:val="single" w:sz="6" w:space="0" w:color="auto"/>
              <w:left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5</w:t>
            </w:r>
          </w:p>
        </w:tc>
        <w:tc>
          <w:tcPr>
            <w:tcW w:w="1565" w:type="dxa"/>
            <w:tcBorders>
              <w:top w:val="single" w:sz="6" w:space="0" w:color="auto"/>
              <w:left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123</w:t>
            </w:r>
          </w:p>
        </w:tc>
        <w:tc>
          <w:tcPr>
            <w:tcW w:w="1315" w:type="dxa"/>
            <w:tcBorders>
              <w:top w:val="single" w:sz="6" w:space="0" w:color="auto"/>
              <w:left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5,33</w:t>
            </w:r>
          </w:p>
        </w:tc>
        <w:tc>
          <w:tcPr>
            <w:tcW w:w="1440" w:type="dxa"/>
            <w:tcBorders>
              <w:top w:val="single" w:sz="6" w:space="0" w:color="auto"/>
              <w:left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28,41</w:t>
            </w:r>
          </w:p>
        </w:tc>
        <w:tc>
          <w:tcPr>
            <w:tcW w:w="1440" w:type="dxa"/>
            <w:tcBorders>
              <w:top w:val="single" w:sz="6" w:space="0" w:color="auto"/>
              <w:left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142,05</w:t>
            </w:r>
          </w:p>
        </w:tc>
      </w:tr>
      <w:tr w:rsidR="00DE4ACB">
        <w:trPr>
          <w:trHeight w:val="20"/>
        </w:trPr>
        <w:tc>
          <w:tcPr>
            <w:tcW w:w="540" w:type="dxa"/>
            <w:tcBorders>
              <w:top w:val="single" w:sz="4" w:space="0" w:color="auto"/>
              <w:left w:val="single" w:sz="4" w:space="0" w:color="auto"/>
              <w:bottom w:val="single" w:sz="4" w:space="0" w:color="auto"/>
            </w:tcBorders>
            <w:shd w:val="clear" w:color="auto" w:fill="auto"/>
          </w:tcPr>
          <w:p w:rsidR="00DE4ACB" w:rsidRPr="00DE4ACB" w:rsidRDefault="00DE4ACB" w:rsidP="00DE4ACB">
            <w:pPr>
              <w:jc w:val="center"/>
              <w:rPr>
                <w:lang w:val="en-US"/>
              </w:rPr>
            </w:pPr>
            <w:r>
              <w:rPr>
                <w:lang w:val="en-US"/>
              </w:rPr>
              <w:t>III</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140-160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11</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118,18</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0,51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0,26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2,86</w:t>
            </w:r>
          </w:p>
        </w:tc>
      </w:tr>
      <w:tr w:rsidR="00DE4ACB">
        <w:trPr>
          <w:trHeight w:val="20"/>
        </w:trPr>
        <w:tc>
          <w:tcPr>
            <w:tcW w:w="540" w:type="dxa"/>
            <w:tcBorders>
              <w:top w:val="single" w:sz="4" w:space="0" w:color="auto"/>
              <w:left w:val="single" w:sz="4" w:space="0" w:color="auto"/>
              <w:bottom w:val="single" w:sz="4" w:space="0" w:color="auto"/>
            </w:tcBorders>
            <w:shd w:val="clear" w:color="auto" w:fill="auto"/>
          </w:tcPr>
          <w:p w:rsidR="00DE4ACB" w:rsidRPr="00DE4ACB" w:rsidRDefault="00DE4ACB" w:rsidP="00DE4ACB">
            <w:pPr>
              <w:jc w:val="center"/>
            </w:pPr>
            <w:r>
              <w:rPr>
                <w:lang w:val="en-US"/>
              </w:rPr>
              <w:t>IV</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E4ACB" w:rsidP="00DE4ACB">
            <w:pPr>
              <w:jc w:val="center"/>
              <w:rPr>
                <w:rFonts w:eastAsia="Arial Unicode MS"/>
              </w:rPr>
            </w:pPr>
            <w:r>
              <w:t>1</w:t>
            </w:r>
            <w:r w:rsidR="00D024CF">
              <w:t>60-180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7</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E4ACB" w:rsidP="00DE4ACB">
            <w:pPr>
              <w:jc w:val="center"/>
              <w:rPr>
                <w:rFonts w:eastAsia="Arial Unicode MS"/>
              </w:rPr>
            </w:pPr>
            <w:r>
              <w:rPr>
                <w:rFonts w:eastAsia="Arial Unicode MS"/>
              </w:rPr>
              <w:t>1</w:t>
            </w:r>
            <w:r w:rsidR="00D024CF">
              <w:rPr>
                <w:rFonts w:eastAsia="Arial Unicode MS"/>
              </w:rPr>
              <w:t>12,29</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-5,38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28,94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E4ACB" w:rsidRDefault="004A3FEC" w:rsidP="00DE4ACB">
            <w:pPr>
              <w:jc w:val="center"/>
              <w:rPr>
                <w:rFonts w:eastAsia="Arial Unicode MS"/>
              </w:rPr>
            </w:pPr>
            <w:r>
              <w:rPr>
                <w:rFonts w:eastAsia="Arial Unicode MS"/>
              </w:rPr>
              <w:t>202,58</w:t>
            </w:r>
          </w:p>
        </w:tc>
      </w:tr>
      <w:tr w:rsidR="00DE4ACB">
        <w:trPr>
          <w:trHeight w:val="20"/>
        </w:trPr>
        <w:tc>
          <w:tcPr>
            <w:tcW w:w="540" w:type="dxa"/>
            <w:tcBorders>
              <w:top w:val="single" w:sz="4" w:space="0" w:color="auto"/>
              <w:left w:val="single" w:sz="4" w:space="0" w:color="auto"/>
              <w:bottom w:val="single" w:sz="4" w:space="0" w:color="auto"/>
              <w:right w:val="single" w:sz="8" w:space="0" w:color="auto"/>
            </w:tcBorders>
            <w:shd w:val="clear" w:color="auto" w:fill="auto"/>
          </w:tcPr>
          <w:p w:rsidR="00DE4ACB" w:rsidRPr="00DE4ACB" w:rsidRDefault="00DE4ACB" w:rsidP="00DE4ACB">
            <w:pPr>
              <w:jc w:val="center"/>
              <w:rPr>
                <w:lang w:val="en-US"/>
              </w:rPr>
            </w:pPr>
            <w:r>
              <w:rPr>
                <w:lang w:val="en-US"/>
              </w:rPr>
              <w:t>V</w:t>
            </w:r>
          </w:p>
        </w:tc>
        <w:tc>
          <w:tcPr>
            <w:tcW w:w="1260" w:type="dxa"/>
            <w:tcBorders>
              <w:top w:val="single" w:sz="6" w:space="0" w:color="auto"/>
              <w:left w:val="single" w:sz="8" w:space="0" w:color="auto"/>
              <w:bottom w:val="single" w:sz="6" w:space="0" w:color="auto"/>
              <w:right w:val="single" w:sz="8" w:space="0" w:color="auto"/>
            </w:tcBorders>
            <w:shd w:val="clear" w:color="auto" w:fill="FFFFFF"/>
            <w:vAlign w:val="center"/>
          </w:tcPr>
          <w:p w:rsidR="00DE4ACB" w:rsidRPr="00DE4ACB" w:rsidRDefault="00DE4ACB" w:rsidP="00DE4ACB">
            <w:pPr>
              <w:jc w:val="center"/>
              <w:rPr>
                <w:rFonts w:eastAsia="Arial Unicode MS"/>
                <w:lang w:val="en-US"/>
              </w:rPr>
            </w:pPr>
            <w:r>
              <w:t>1</w:t>
            </w:r>
            <w:r w:rsidR="00D024CF">
              <w:t>80-200</w:t>
            </w:r>
          </w:p>
        </w:tc>
        <w:tc>
          <w:tcPr>
            <w:tcW w:w="1800" w:type="dxa"/>
            <w:tcBorders>
              <w:top w:val="single" w:sz="6" w:space="0" w:color="auto"/>
              <w:left w:val="single" w:sz="8" w:space="0" w:color="auto"/>
              <w:bottom w:val="single" w:sz="6" w:space="0" w:color="auto"/>
              <w:right w:val="single" w:sz="6" w:space="0" w:color="auto"/>
            </w:tcBorders>
            <w:shd w:val="clear" w:color="auto" w:fill="FFFFFF"/>
            <w:vAlign w:val="center"/>
          </w:tcPr>
          <w:p w:rsidR="00DE4ACB" w:rsidRDefault="00D024CF" w:rsidP="00DE4ACB">
            <w:pPr>
              <w:jc w:val="center"/>
              <w:rPr>
                <w:rFonts w:eastAsia="Arial Unicode MS"/>
              </w:rPr>
            </w:pPr>
            <w:r>
              <w:rPr>
                <w:rFonts w:eastAsia="Arial Unicode MS"/>
              </w:rPr>
              <w:t>3</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D024CF" w:rsidP="00DE4ACB">
            <w:pPr>
              <w:shd w:val="clear" w:color="auto" w:fill="FFFFFF"/>
              <w:jc w:val="center"/>
            </w:pPr>
            <w:r>
              <w:t>106</w:t>
            </w:r>
          </w:p>
        </w:tc>
        <w:tc>
          <w:tcPr>
            <w:tcW w:w="1315" w:type="dxa"/>
            <w:tcBorders>
              <w:top w:val="single" w:sz="6" w:space="0" w:color="auto"/>
              <w:left w:val="single" w:sz="6" w:space="0" w:color="auto"/>
              <w:bottom w:val="single" w:sz="6" w:space="0" w:color="auto"/>
              <w:right w:val="single" w:sz="8" w:space="0" w:color="auto"/>
            </w:tcBorders>
            <w:shd w:val="clear" w:color="auto" w:fill="FFFFFF"/>
            <w:vAlign w:val="center"/>
          </w:tcPr>
          <w:p w:rsidR="00DE4ACB" w:rsidRDefault="004A3FEC" w:rsidP="00DE4ACB">
            <w:pPr>
              <w:jc w:val="center"/>
              <w:rPr>
                <w:rFonts w:eastAsia="Arial Unicode MS"/>
              </w:rPr>
            </w:pPr>
            <w:r>
              <w:rPr>
                <w:rFonts w:eastAsia="Arial Unicode MS"/>
              </w:rPr>
              <w:t>-11,67</w:t>
            </w:r>
          </w:p>
        </w:tc>
        <w:tc>
          <w:tcPr>
            <w:tcW w:w="1440" w:type="dxa"/>
            <w:tcBorders>
              <w:top w:val="single" w:sz="6" w:space="0" w:color="auto"/>
              <w:left w:val="single" w:sz="8" w:space="0" w:color="auto"/>
              <w:bottom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136,19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E4ACB" w:rsidRDefault="004A3FEC" w:rsidP="00DE4ACB">
            <w:pPr>
              <w:jc w:val="center"/>
              <w:rPr>
                <w:rFonts w:eastAsia="Arial Unicode MS"/>
              </w:rPr>
            </w:pPr>
            <w:r>
              <w:rPr>
                <w:rFonts w:eastAsia="Arial Unicode MS"/>
              </w:rPr>
              <w:t>417,57</w:t>
            </w:r>
          </w:p>
        </w:tc>
      </w:tr>
      <w:tr w:rsidR="00DE4AC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450"/>
        </w:trPr>
        <w:tc>
          <w:tcPr>
            <w:tcW w:w="540" w:type="dxa"/>
          </w:tcPr>
          <w:p w:rsidR="00DE4ACB" w:rsidRDefault="00DE4ACB" w:rsidP="00DE4ACB">
            <w:pPr>
              <w:spacing w:line="360" w:lineRule="auto"/>
              <w:jc w:val="both"/>
              <w:rPr>
                <w:b/>
              </w:rPr>
            </w:pPr>
          </w:p>
        </w:tc>
        <w:tc>
          <w:tcPr>
            <w:tcW w:w="1260" w:type="dxa"/>
            <w:vAlign w:val="center"/>
          </w:tcPr>
          <w:p w:rsidR="00DE4ACB" w:rsidRDefault="00DE4ACB" w:rsidP="002330E2">
            <w:pPr>
              <w:jc w:val="center"/>
              <w:rPr>
                <w:rFonts w:eastAsia="Arial Unicode MS"/>
              </w:rPr>
            </w:pPr>
            <w:r>
              <w:t>Всего</w:t>
            </w:r>
          </w:p>
        </w:tc>
        <w:tc>
          <w:tcPr>
            <w:tcW w:w="1800" w:type="dxa"/>
            <w:vAlign w:val="center"/>
          </w:tcPr>
          <w:p w:rsidR="00DE4ACB" w:rsidRDefault="00DE4ACB" w:rsidP="002330E2">
            <w:pPr>
              <w:jc w:val="center"/>
              <w:rPr>
                <w:rFonts w:eastAsia="Arial Unicode MS"/>
              </w:rPr>
            </w:pPr>
            <w:r>
              <w:t>30</w:t>
            </w:r>
          </w:p>
        </w:tc>
        <w:tc>
          <w:tcPr>
            <w:tcW w:w="1560" w:type="dxa"/>
            <w:vAlign w:val="center"/>
          </w:tcPr>
          <w:p w:rsidR="00DE4ACB" w:rsidRDefault="00DE4ACB" w:rsidP="002330E2">
            <w:pPr>
              <w:shd w:val="clear" w:color="auto" w:fill="FFFFFF"/>
              <w:jc w:val="center"/>
            </w:pPr>
            <w:r>
              <w:rPr>
                <w:position w:val="-12"/>
              </w:rPr>
              <w:object w:dxaOrig="280" w:dyaOrig="399">
                <v:shape id="_x0000_i1073" type="#_x0000_t75" style="width:14.25pt;height:20.25pt" o:ole="">
                  <v:imagedata r:id="rId90" o:title=""/>
                </v:shape>
                <o:OLEObject Type="Embed" ProgID="Equation.3" ShapeID="_x0000_i1073" DrawAspect="Content" ObjectID="_1459012308" r:id="rId98"/>
              </w:object>
            </w:r>
            <w:r w:rsidR="00D024CF">
              <w:t>=117,67</w:t>
            </w:r>
          </w:p>
        </w:tc>
        <w:tc>
          <w:tcPr>
            <w:tcW w:w="1320" w:type="dxa"/>
            <w:vAlign w:val="center"/>
          </w:tcPr>
          <w:p w:rsidR="00DE4ACB" w:rsidRDefault="00DE4ACB" w:rsidP="002330E2">
            <w:pPr>
              <w:jc w:val="center"/>
              <w:rPr>
                <w:rFonts w:eastAsia="Arial Unicode MS"/>
              </w:rPr>
            </w:pPr>
            <w:r>
              <w:rPr>
                <w:rFonts w:eastAsia="Arial Unicode MS"/>
              </w:rPr>
              <w:t>-</w:t>
            </w:r>
          </w:p>
        </w:tc>
        <w:tc>
          <w:tcPr>
            <w:tcW w:w="1440" w:type="dxa"/>
            <w:vAlign w:val="center"/>
          </w:tcPr>
          <w:p w:rsidR="00DE4ACB" w:rsidRDefault="00DE4ACB" w:rsidP="002330E2">
            <w:pPr>
              <w:jc w:val="center"/>
              <w:rPr>
                <w:rFonts w:eastAsia="Arial Unicode MS"/>
              </w:rPr>
            </w:pPr>
            <w:r>
              <w:rPr>
                <w:rFonts w:eastAsia="Arial Unicode MS"/>
              </w:rPr>
              <w:t>-</w:t>
            </w:r>
          </w:p>
        </w:tc>
        <w:tc>
          <w:tcPr>
            <w:tcW w:w="1440" w:type="dxa"/>
            <w:vAlign w:val="center"/>
          </w:tcPr>
          <w:p w:rsidR="00DE4ACB" w:rsidRDefault="004A3FEC" w:rsidP="002330E2">
            <w:pPr>
              <w:jc w:val="center"/>
              <w:rPr>
                <w:rFonts w:eastAsia="Arial Unicode MS"/>
              </w:rPr>
            </w:pPr>
            <w:r>
              <w:rPr>
                <w:rFonts w:eastAsia="Arial Unicode MS"/>
              </w:rPr>
              <w:t>1171,50</w:t>
            </w:r>
          </w:p>
        </w:tc>
      </w:tr>
    </w:tbl>
    <w:p w:rsidR="000D75BA" w:rsidRPr="006445D2" w:rsidRDefault="000D75BA" w:rsidP="006445D2">
      <w:pPr>
        <w:spacing w:line="360" w:lineRule="auto"/>
        <w:jc w:val="both"/>
        <w:rPr>
          <w:sz w:val="28"/>
          <w:szCs w:val="28"/>
        </w:rPr>
      </w:pPr>
    </w:p>
    <w:p w:rsidR="006B5480" w:rsidRDefault="004A3FEC" w:rsidP="007F2C13">
      <w:pPr>
        <w:jc w:val="center"/>
        <w:rPr>
          <w:sz w:val="28"/>
          <w:szCs w:val="28"/>
        </w:rPr>
      </w:pPr>
      <w:r w:rsidRPr="007F2C13">
        <w:rPr>
          <w:position w:val="-24"/>
          <w:sz w:val="28"/>
          <w:szCs w:val="28"/>
        </w:rPr>
        <w:object w:dxaOrig="2160" w:dyaOrig="620">
          <v:shape id="_x0000_i1074" type="#_x0000_t75" style="width:108pt;height:30.75pt" o:ole="">
            <v:imagedata r:id="rId99" o:title=""/>
          </v:shape>
          <o:OLEObject Type="Embed" ProgID="Equation.3" ShapeID="_x0000_i1074" DrawAspect="Content" ObjectID="_1459012309" r:id="rId100"/>
        </w:object>
      </w:r>
    </w:p>
    <w:p w:rsidR="007F2C13" w:rsidRDefault="007F2C13" w:rsidP="007F2C13">
      <w:pPr>
        <w:jc w:val="both"/>
        <w:rPr>
          <w:sz w:val="28"/>
          <w:szCs w:val="28"/>
        </w:rPr>
      </w:pPr>
      <w:r>
        <w:rPr>
          <w:sz w:val="28"/>
          <w:szCs w:val="28"/>
        </w:rPr>
        <w:t xml:space="preserve">           Для нахождения общей дисперсии составим расчетную таблицу 4:</w:t>
      </w:r>
    </w:p>
    <w:p w:rsidR="00407744" w:rsidRDefault="00407744" w:rsidP="007F2C13">
      <w:pPr>
        <w:jc w:val="both"/>
        <w:rPr>
          <w:sz w:val="28"/>
          <w:szCs w:val="28"/>
        </w:rPr>
      </w:pPr>
    </w:p>
    <w:p w:rsidR="007F2C13" w:rsidRDefault="007F2C13" w:rsidP="007F2C13">
      <w:pPr>
        <w:jc w:val="both"/>
        <w:rPr>
          <w:b/>
          <w:i/>
          <w:sz w:val="28"/>
          <w:szCs w:val="28"/>
        </w:rPr>
      </w:pPr>
      <w:r>
        <w:rPr>
          <w:b/>
          <w:i/>
          <w:sz w:val="28"/>
          <w:szCs w:val="28"/>
        </w:rPr>
        <w:t xml:space="preserve">                                                                                                              </w:t>
      </w:r>
      <w:r w:rsidRPr="007F2C13">
        <w:rPr>
          <w:b/>
          <w:i/>
          <w:sz w:val="28"/>
          <w:szCs w:val="28"/>
        </w:rPr>
        <w:t>Таблица 4</w:t>
      </w:r>
    </w:p>
    <w:p w:rsidR="007F2C13" w:rsidRDefault="007F2C13" w:rsidP="007F2C13">
      <w:pPr>
        <w:jc w:val="both"/>
        <w:rPr>
          <w:b/>
        </w:rPr>
      </w:pPr>
      <w:r w:rsidRPr="007F2C13">
        <w:rPr>
          <w:b/>
        </w:rPr>
        <w:t>Расчетная таблица для определения общей дисперсии результативного признака</w:t>
      </w:r>
    </w:p>
    <w:p w:rsidR="006B5480" w:rsidRPr="007F2C13" w:rsidRDefault="006B5480" w:rsidP="006B5480"/>
    <w:tbl>
      <w:tblPr>
        <w:tblStyle w:val="a3"/>
        <w:tblW w:w="0" w:type="auto"/>
        <w:tblLook w:val="01E0" w:firstRow="1" w:lastRow="1" w:firstColumn="1" w:lastColumn="1" w:noHBand="0" w:noVBand="0"/>
      </w:tblPr>
      <w:tblGrid>
        <w:gridCol w:w="1424"/>
        <w:gridCol w:w="6"/>
        <w:gridCol w:w="1523"/>
        <w:gridCol w:w="1688"/>
        <w:gridCol w:w="1433"/>
        <w:gridCol w:w="1524"/>
        <w:gridCol w:w="6"/>
        <w:gridCol w:w="1682"/>
      </w:tblGrid>
      <w:tr w:rsidR="00407744">
        <w:tc>
          <w:tcPr>
            <w:tcW w:w="1430" w:type="dxa"/>
            <w:gridSpan w:val="2"/>
            <w:vAlign w:val="center"/>
          </w:tcPr>
          <w:p w:rsidR="00407744" w:rsidRPr="00B2508C" w:rsidRDefault="00407744" w:rsidP="00407744">
            <w:pPr>
              <w:tabs>
                <w:tab w:val="left" w:pos="6450"/>
              </w:tabs>
              <w:jc w:val="center"/>
              <w:rPr>
                <w:b/>
              </w:rPr>
            </w:pPr>
            <w:r w:rsidRPr="00B2508C">
              <w:rPr>
                <w:b/>
              </w:rPr>
              <w:t>№ пред-приятия</w:t>
            </w:r>
          </w:p>
          <w:p w:rsidR="00407744" w:rsidRPr="00B2508C" w:rsidRDefault="00407744" w:rsidP="00407744">
            <w:pPr>
              <w:tabs>
                <w:tab w:val="left" w:pos="6450"/>
              </w:tabs>
              <w:jc w:val="center"/>
              <w:rPr>
                <w:b/>
              </w:rPr>
            </w:pPr>
            <w:r w:rsidRPr="00B2508C">
              <w:rPr>
                <w:b/>
              </w:rPr>
              <w:t>п/п</w:t>
            </w:r>
          </w:p>
        </w:tc>
        <w:tc>
          <w:tcPr>
            <w:tcW w:w="1523" w:type="dxa"/>
            <w:vAlign w:val="center"/>
          </w:tcPr>
          <w:p w:rsidR="00407744" w:rsidRPr="00407744" w:rsidRDefault="00407744" w:rsidP="00407744">
            <w:pPr>
              <w:tabs>
                <w:tab w:val="left" w:pos="6450"/>
              </w:tabs>
              <w:jc w:val="center"/>
              <w:rPr>
                <w:b/>
              </w:rPr>
            </w:pPr>
            <w:r w:rsidRPr="00407744">
              <w:rPr>
                <w:b/>
                <w:position w:val="-10"/>
              </w:rPr>
              <w:object w:dxaOrig="220" w:dyaOrig="260">
                <v:shape id="_x0000_i1075" type="#_x0000_t75" style="width:11.25pt;height:12.75pt" o:ole="">
                  <v:imagedata r:id="rId101" o:title=""/>
                </v:shape>
                <o:OLEObject Type="Embed" ProgID="Equation.3" ShapeID="_x0000_i1075" DrawAspect="Content" ObjectID="_1459012310" r:id="rId102"/>
              </w:object>
            </w:r>
          </w:p>
        </w:tc>
        <w:tc>
          <w:tcPr>
            <w:tcW w:w="1688" w:type="dxa"/>
            <w:tcBorders>
              <w:right w:val="triple" w:sz="4" w:space="0" w:color="auto"/>
            </w:tcBorders>
            <w:vAlign w:val="center"/>
          </w:tcPr>
          <w:p w:rsidR="00407744" w:rsidRDefault="00407744" w:rsidP="00407744">
            <w:pPr>
              <w:tabs>
                <w:tab w:val="left" w:pos="6450"/>
              </w:tabs>
              <w:jc w:val="center"/>
              <w:rPr>
                <w:sz w:val="28"/>
                <w:szCs w:val="28"/>
              </w:rPr>
            </w:pPr>
            <w:r w:rsidRPr="00407744">
              <w:rPr>
                <w:position w:val="-10"/>
                <w:sz w:val="28"/>
                <w:szCs w:val="28"/>
              </w:rPr>
              <w:object w:dxaOrig="300" w:dyaOrig="360">
                <v:shape id="_x0000_i1076" type="#_x0000_t75" style="width:15pt;height:18pt" o:ole="">
                  <v:imagedata r:id="rId103" o:title=""/>
                </v:shape>
                <o:OLEObject Type="Embed" ProgID="Equation.3" ShapeID="_x0000_i1076" DrawAspect="Content" ObjectID="_1459012311" r:id="rId104"/>
              </w:object>
            </w:r>
          </w:p>
        </w:tc>
        <w:tc>
          <w:tcPr>
            <w:tcW w:w="1433" w:type="dxa"/>
            <w:tcBorders>
              <w:left w:val="triple" w:sz="4" w:space="0" w:color="auto"/>
            </w:tcBorders>
            <w:vAlign w:val="center"/>
          </w:tcPr>
          <w:p w:rsidR="00407744" w:rsidRPr="00B2508C" w:rsidRDefault="00407744" w:rsidP="00407744">
            <w:pPr>
              <w:tabs>
                <w:tab w:val="left" w:pos="6450"/>
              </w:tabs>
              <w:jc w:val="center"/>
              <w:rPr>
                <w:b/>
              </w:rPr>
            </w:pPr>
            <w:r w:rsidRPr="00B2508C">
              <w:rPr>
                <w:b/>
              </w:rPr>
              <w:t>№ пред-приятия</w:t>
            </w:r>
          </w:p>
          <w:p w:rsidR="00407744" w:rsidRDefault="00407744" w:rsidP="00407744">
            <w:pPr>
              <w:tabs>
                <w:tab w:val="left" w:pos="6450"/>
              </w:tabs>
              <w:spacing w:line="360" w:lineRule="auto"/>
              <w:jc w:val="center"/>
              <w:rPr>
                <w:sz w:val="28"/>
                <w:szCs w:val="28"/>
              </w:rPr>
            </w:pPr>
            <w:r w:rsidRPr="00B2508C">
              <w:rPr>
                <w:b/>
              </w:rPr>
              <w:t>п/п</w:t>
            </w:r>
          </w:p>
        </w:tc>
        <w:tc>
          <w:tcPr>
            <w:tcW w:w="1524" w:type="dxa"/>
            <w:vAlign w:val="center"/>
          </w:tcPr>
          <w:p w:rsidR="00407744" w:rsidRPr="00407744" w:rsidRDefault="00407744" w:rsidP="00407744">
            <w:pPr>
              <w:tabs>
                <w:tab w:val="left" w:pos="6450"/>
              </w:tabs>
              <w:jc w:val="center"/>
              <w:rPr>
                <w:b/>
              </w:rPr>
            </w:pPr>
            <w:r w:rsidRPr="00407744">
              <w:rPr>
                <w:b/>
                <w:position w:val="-10"/>
              </w:rPr>
              <w:object w:dxaOrig="220" w:dyaOrig="260">
                <v:shape id="_x0000_i1077" type="#_x0000_t75" style="width:11.25pt;height:12.75pt" o:ole="">
                  <v:imagedata r:id="rId105" o:title=""/>
                </v:shape>
                <o:OLEObject Type="Embed" ProgID="Equation.3" ShapeID="_x0000_i1077" DrawAspect="Content" ObjectID="_1459012312" r:id="rId106"/>
              </w:object>
            </w:r>
          </w:p>
        </w:tc>
        <w:tc>
          <w:tcPr>
            <w:tcW w:w="1688" w:type="dxa"/>
            <w:gridSpan w:val="2"/>
            <w:vAlign w:val="center"/>
          </w:tcPr>
          <w:p w:rsidR="00407744" w:rsidRDefault="00407744" w:rsidP="00407744">
            <w:pPr>
              <w:tabs>
                <w:tab w:val="left" w:pos="6450"/>
              </w:tabs>
              <w:jc w:val="center"/>
              <w:rPr>
                <w:sz w:val="28"/>
                <w:szCs w:val="28"/>
              </w:rPr>
            </w:pPr>
            <w:r w:rsidRPr="00407744">
              <w:rPr>
                <w:position w:val="-10"/>
                <w:sz w:val="28"/>
                <w:szCs w:val="28"/>
              </w:rPr>
              <w:object w:dxaOrig="300" w:dyaOrig="360">
                <v:shape id="_x0000_i1078" type="#_x0000_t75" style="width:15pt;height:18pt" o:ole="">
                  <v:imagedata r:id="rId107" o:title=""/>
                </v:shape>
                <o:OLEObject Type="Embed" ProgID="Equation.3" ShapeID="_x0000_i1078" DrawAspect="Content" ObjectID="_1459012313" r:id="rId108"/>
              </w:object>
            </w:r>
          </w:p>
        </w:tc>
      </w:tr>
      <w:tr w:rsidR="004A3FEC">
        <w:trPr>
          <w:trHeight w:val="291"/>
        </w:trPr>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114</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12996</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16</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119</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14161</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122</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14884</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17</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127</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16129</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3</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128</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16384</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18</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121</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14641</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4</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119</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14161</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19</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116</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13456</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5</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115</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13225</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20</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114</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12996</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6</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113</w:t>
            </w:r>
          </w:p>
        </w:tc>
        <w:tc>
          <w:tcPr>
            <w:tcW w:w="1688" w:type="dxa"/>
            <w:tcBorders>
              <w:right w:val="triple" w:sz="4" w:space="0" w:color="auto"/>
            </w:tcBorders>
            <w:vAlign w:val="center"/>
          </w:tcPr>
          <w:p w:rsidR="004A3FEC" w:rsidRPr="00AF0EC2" w:rsidRDefault="004A3FEC" w:rsidP="00407744">
            <w:pPr>
              <w:tabs>
                <w:tab w:val="left" w:pos="6450"/>
              </w:tabs>
              <w:spacing w:line="360" w:lineRule="auto"/>
              <w:jc w:val="center"/>
              <w:rPr>
                <w:sz w:val="20"/>
                <w:szCs w:val="20"/>
              </w:rPr>
            </w:pPr>
            <w:r>
              <w:rPr>
                <w:sz w:val="20"/>
                <w:szCs w:val="20"/>
              </w:rPr>
              <w:t>12769</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21</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115</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13225</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7</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118</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13924</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22</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121</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14641</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8</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110</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12100</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23</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125</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15625</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9</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108</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11664</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24</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122</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14884</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10</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115</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13225</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25</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105</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11025</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11</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118</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13924</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26</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122</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14884</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12</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120</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14400</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27</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117</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13689</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13</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125</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15625</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28</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110</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12100</w:t>
            </w:r>
          </w:p>
        </w:tc>
      </w:tr>
      <w:tr w:rsidR="004A3FEC">
        <w:tc>
          <w:tcPr>
            <w:tcW w:w="1430" w:type="dxa"/>
            <w:gridSpan w:val="2"/>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14</w:t>
            </w:r>
          </w:p>
        </w:tc>
        <w:tc>
          <w:tcPr>
            <w:tcW w:w="1523" w:type="dxa"/>
          </w:tcPr>
          <w:p w:rsidR="004A3FEC" w:rsidRPr="00AF0EC2" w:rsidRDefault="004A3FEC" w:rsidP="007D670E">
            <w:pPr>
              <w:tabs>
                <w:tab w:val="left" w:pos="6450"/>
              </w:tabs>
              <w:spacing w:line="360" w:lineRule="auto"/>
              <w:jc w:val="center"/>
              <w:rPr>
                <w:sz w:val="20"/>
                <w:szCs w:val="20"/>
              </w:rPr>
            </w:pPr>
            <w:r>
              <w:rPr>
                <w:sz w:val="20"/>
                <w:szCs w:val="20"/>
              </w:rPr>
              <w:t>130</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16900</w:t>
            </w:r>
          </w:p>
        </w:tc>
        <w:tc>
          <w:tcPr>
            <w:tcW w:w="1433" w:type="dxa"/>
            <w:tcBorders>
              <w:left w:val="triple" w:sz="4"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29</w:t>
            </w:r>
          </w:p>
        </w:tc>
        <w:tc>
          <w:tcPr>
            <w:tcW w:w="1524" w:type="dxa"/>
          </w:tcPr>
          <w:p w:rsidR="004A3FEC" w:rsidRPr="00AF0EC2" w:rsidRDefault="004A3FEC" w:rsidP="007D670E">
            <w:pPr>
              <w:tabs>
                <w:tab w:val="left" w:pos="6450"/>
              </w:tabs>
              <w:spacing w:line="360" w:lineRule="auto"/>
              <w:jc w:val="center"/>
              <w:rPr>
                <w:sz w:val="20"/>
                <w:szCs w:val="20"/>
              </w:rPr>
            </w:pPr>
            <w:r>
              <w:rPr>
                <w:sz w:val="20"/>
                <w:szCs w:val="20"/>
              </w:rPr>
              <w:t>126</w:t>
            </w:r>
          </w:p>
        </w:tc>
        <w:tc>
          <w:tcPr>
            <w:tcW w:w="1688" w:type="dxa"/>
            <w:gridSpan w:val="2"/>
            <w:vAlign w:val="center"/>
          </w:tcPr>
          <w:p w:rsidR="004A3FEC" w:rsidRPr="00AF0EC2" w:rsidRDefault="00694A7A" w:rsidP="00407744">
            <w:pPr>
              <w:tabs>
                <w:tab w:val="left" w:pos="6450"/>
              </w:tabs>
              <w:spacing w:line="360" w:lineRule="auto"/>
              <w:jc w:val="center"/>
              <w:rPr>
                <w:sz w:val="20"/>
                <w:szCs w:val="20"/>
              </w:rPr>
            </w:pPr>
            <w:r>
              <w:rPr>
                <w:sz w:val="20"/>
                <w:szCs w:val="20"/>
              </w:rPr>
              <w:t>15876</w:t>
            </w:r>
          </w:p>
        </w:tc>
      </w:tr>
      <w:tr w:rsidR="004A3FEC">
        <w:tc>
          <w:tcPr>
            <w:tcW w:w="1430" w:type="dxa"/>
            <w:gridSpan w:val="2"/>
            <w:tcBorders>
              <w:right w:val="single" w:sz="6"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15</w:t>
            </w:r>
          </w:p>
        </w:tc>
        <w:tc>
          <w:tcPr>
            <w:tcW w:w="1523" w:type="dxa"/>
            <w:tcBorders>
              <w:left w:val="single" w:sz="6" w:space="0" w:color="auto"/>
            </w:tcBorders>
          </w:tcPr>
          <w:p w:rsidR="004A3FEC" w:rsidRPr="00AF0EC2" w:rsidRDefault="004A3FEC" w:rsidP="007D670E">
            <w:pPr>
              <w:tabs>
                <w:tab w:val="left" w:pos="6450"/>
              </w:tabs>
              <w:spacing w:line="360" w:lineRule="auto"/>
              <w:jc w:val="center"/>
              <w:rPr>
                <w:sz w:val="20"/>
                <w:szCs w:val="20"/>
              </w:rPr>
            </w:pPr>
            <w:r>
              <w:rPr>
                <w:sz w:val="20"/>
                <w:szCs w:val="20"/>
              </w:rPr>
              <w:t>110</w:t>
            </w:r>
          </w:p>
        </w:tc>
        <w:tc>
          <w:tcPr>
            <w:tcW w:w="1688" w:type="dxa"/>
            <w:tcBorders>
              <w:right w:val="triple" w:sz="4"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12100</w:t>
            </w:r>
          </w:p>
        </w:tc>
        <w:tc>
          <w:tcPr>
            <w:tcW w:w="1433" w:type="dxa"/>
            <w:tcBorders>
              <w:left w:val="triple" w:sz="4" w:space="0" w:color="auto"/>
              <w:right w:val="single" w:sz="6" w:space="0" w:color="auto"/>
            </w:tcBorders>
            <w:vAlign w:val="center"/>
          </w:tcPr>
          <w:p w:rsidR="004A3FEC" w:rsidRPr="00AF0EC2" w:rsidRDefault="004A3FEC" w:rsidP="00407744">
            <w:pPr>
              <w:tabs>
                <w:tab w:val="left" w:pos="6450"/>
              </w:tabs>
              <w:spacing w:line="360" w:lineRule="auto"/>
              <w:jc w:val="center"/>
              <w:rPr>
                <w:sz w:val="20"/>
                <w:szCs w:val="20"/>
              </w:rPr>
            </w:pPr>
            <w:r w:rsidRPr="00AF0EC2">
              <w:rPr>
                <w:sz w:val="20"/>
                <w:szCs w:val="20"/>
              </w:rPr>
              <w:t>30</w:t>
            </w:r>
          </w:p>
        </w:tc>
        <w:tc>
          <w:tcPr>
            <w:tcW w:w="1524" w:type="dxa"/>
            <w:tcBorders>
              <w:left w:val="single" w:sz="6" w:space="0" w:color="auto"/>
              <w:right w:val="single" w:sz="6" w:space="0" w:color="auto"/>
            </w:tcBorders>
          </w:tcPr>
          <w:p w:rsidR="004A3FEC" w:rsidRPr="00AF0EC2" w:rsidRDefault="004A3FEC" w:rsidP="007D670E">
            <w:pPr>
              <w:tabs>
                <w:tab w:val="left" w:pos="6450"/>
              </w:tabs>
              <w:spacing w:line="360" w:lineRule="auto"/>
              <w:jc w:val="center"/>
              <w:rPr>
                <w:sz w:val="20"/>
                <w:szCs w:val="20"/>
              </w:rPr>
            </w:pPr>
            <w:r>
              <w:rPr>
                <w:sz w:val="20"/>
                <w:szCs w:val="20"/>
              </w:rPr>
              <w:t>105</w:t>
            </w:r>
          </w:p>
        </w:tc>
        <w:tc>
          <w:tcPr>
            <w:tcW w:w="1688" w:type="dxa"/>
            <w:gridSpan w:val="2"/>
            <w:tcBorders>
              <w:left w:val="single" w:sz="6" w:space="0" w:color="auto"/>
            </w:tcBorders>
            <w:vAlign w:val="center"/>
          </w:tcPr>
          <w:p w:rsidR="004A3FEC" w:rsidRPr="00AF0EC2" w:rsidRDefault="00694A7A" w:rsidP="00407744">
            <w:pPr>
              <w:tabs>
                <w:tab w:val="left" w:pos="6450"/>
              </w:tabs>
              <w:spacing w:line="360" w:lineRule="auto"/>
              <w:jc w:val="center"/>
              <w:rPr>
                <w:sz w:val="20"/>
                <w:szCs w:val="20"/>
              </w:rPr>
            </w:pPr>
            <w:r>
              <w:rPr>
                <w:sz w:val="20"/>
                <w:szCs w:val="20"/>
              </w:rPr>
              <w:t>11025</w:t>
            </w:r>
          </w:p>
        </w:tc>
      </w:tr>
      <w:tr w:rsidR="004077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0"/>
        </w:trPr>
        <w:tc>
          <w:tcPr>
            <w:tcW w:w="1424" w:type="dxa"/>
            <w:vAlign w:val="center"/>
          </w:tcPr>
          <w:p w:rsidR="00407744" w:rsidRPr="00407744" w:rsidRDefault="00407744" w:rsidP="00407744">
            <w:pPr>
              <w:ind w:left="108"/>
              <w:jc w:val="center"/>
            </w:pPr>
            <w:r w:rsidRPr="00407744">
              <w:t>ИТОГО</w:t>
            </w:r>
          </w:p>
        </w:tc>
        <w:tc>
          <w:tcPr>
            <w:tcW w:w="4650" w:type="dxa"/>
            <w:gridSpan w:val="4"/>
            <w:vAlign w:val="center"/>
          </w:tcPr>
          <w:p w:rsidR="00407744" w:rsidRDefault="00407744" w:rsidP="00407744">
            <w:pPr>
              <w:ind w:left="108"/>
              <w:jc w:val="center"/>
              <w:rPr>
                <w:sz w:val="28"/>
                <w:szCs w:val="28"/>
              </w:rPr>
            </w:pPr>
          </w:p>
        </w:tc>
        <w:tc>
          <w:tcPr>
            <w:tcW w:w="1530" w:type="dxa"/>
            <w:gridSpan w:val="2"/>
            <w:vAlign w:val="center"/>
          </w:tcPr>
          <w:p w:rsidR="00407744" w:rsidRPr="00407744" w:rsidRDefault="004A3FEC" w:rsidP="00407744">
            <w:pPr>
              <w:ind w:left="108"/>
              <w:jc w:val="center"/>
            </w:pPr>
            <w:r>
              <w:t>3530</w:t>
            </w:r>
          </w:p>
        </w:tc>
        <w:tc>
          <w:tcPr>
            <w:tcW w:w="1682" w:type="dxa"/>
            <w:vAlign w:val="center"/>
          </w:tcPr>
          <w:p w:rsidR="00407744" w:rsidRPr="00407744" w:rsidRDefault="00694A7A" w:rsidP="00407744">
            <w:pPr>
              <w:ind w:left="108"/>
              <w:jc w:val="center"/>
            </w:pPr>
            <w:r>
              <w:t>416638</w:t>
            </w:r>
          </w:p>
        </w:tc>
      </w:tr>
    </w:tbl>
    <w:p w:rsidR="006B5480" w:rsidRPr="006B5480" w:rsidRDefault="00820E3F" w:rsidP="00820E3F">
      <w:pPr>
        <w:tabs>
          <w:tab w:val="left" w:pos="2715"/>
        </w:tabs>
        <w:rPr>
          <w:sz w:val="28"/>
          <w:szCs w:val="28"/>
        </w:rPr>
      </w:pPr>
      <w:r>
        <w:rPr>
          <w:sz w:val="28"/>
          <w:szCs w:val="28"/>
        </w:rPr>
        <w:tab/>
      </w:r>
    </w:p>
    <w:p w:rsidR="006B5480" w:rsidRDefault="00407744" w:rsidP="006B5480">
      <w:pPr>
        <w:rPr>
          <w:sz w:val="28"/>
          <w:szCs w:val="28"/>
        </w:rPr>
      </w:pPr>
      <w:r>
        <w:rPr>
          <w:sz w:val="28"/>
          <w:szCs w:val="28"/>
        </w:rPr>
        <w:t xml:space="preserve">           Общая дисперсия результативного признака:</w:t>
      </w:r>
    </w:p>
    <w:p w:rsidR="00407744" w:rsidRDefault="00694A7A" w:rsidP="009C09EA">
      <w:pPr>
        <w:jc w:val="center"/>
        <w:rPr>
          <w:sz w:val="28"/>
          <w:szCs w:val="28"/>
        </w:rPr>
      </w:pPr>
      <w:r w:rsidRPr="00407744">
        <w:rPr>
          <w:position w:val="-28"/>
          <w:sz w:val="28"/>
          <w:szCs w:val="28"/>
        </w:rPr>
        <w:object w:dxaOrig="5319" w:dyaOrig="740">
          <v:shape id="_x0000_i1079" type="#_x0000_t75" style="width:266.25pt;height:36.75pt" o:ole="">
            <v:imagedata r:id="rId109" o:title=""/>
          </v:shape>
          <o:OLEObject Type="Embed" ProgID="Equation.3" ShapeID="_x0000_i1079" DrawAspect="Content" ObjectID="_1459012314" r:id="rId110"/>
        </w:object>
      </w:r>
    </w:p>
    <w:p w:rsidR="00407744" w:rsidRDefault="00407744" w:rsidP="006B5480">
      <w:pPr>
        <w:rPr>
          <w:sz w:val="28"/>
          <w:szCs w:val="28"/>
        </w:rPr>
      </w:pPr>
      <w:r>
        <w:rPr>
          <w:sz w:val="28"/>
          <w:szCs w:val="28"/>
        </w:rPr>
        <w:t xml:space="preserve">           Определим корреляционное отношение:</w:t>
      </w:r>
    </w:p>
    <w:p w:rsidR="00407744" w:rsidRDefault="00694A7A" w:rsidP="009C09EA">
      <w:pPr>
        <w:jc w:val="center"/>
        <w:rPr>
          <w:sz w:val="28"/>
          <w:szCs w:val="28"/>
        </w:rPr>
      </w:pPr>
      <w:r w:rsidRPr="00694A7A">
        <w:rPr>
          <w:position w:val="-30"/>
          <w:sz w:val="28"/>
          <w:szCs w:val="28"/>
        </w:rPr>
        <w:object w:dxaOrig="3080" w:dyaOrig="740">
          <v:shape id="_x0000_i1080" type="#_x0000_t75" style="width:153.75pt;height:36.75pt" o:ole="">
            <v:imagedata r:id="rId111" o:title=""/>
          </v:shape>
          <o:OLEObject Type="Embed" ProgID="Equation.3" ShapeID="_x0000_i1080" DrawAspect="Content" ObjectID="_1459012315" r:id="rId112"/>
        </w:object>
      </w:r>
    </w:p>
    <w:p w:rsidR="009C09EA" w:rsidRDefault="009C09EA" w:rsidP="009C09EA">
      <w:pPr>
        <w:spacing w:line="360" w:lineRule="auto"/>
        <w:jc w:val="both"/>
        <w:rPr>
          <w:sz w:val="28"/>
          <w:szCs w:val="28"/>
        </w:rPr>
      </w:pPr>
      <w:r>
        <w:rPr>
          <w:sz w:val="28"/>
          <w:szCs w:val="28"/>
        </w:rPr>
        <w:t xml:space="preserve">           Так как </w:t>
      </w:r>
      <w:r w:rsidR="00694A7A" w:rsidRPr="009C09EA">
        <w:rPr>
          <w:position w:val="-10"/>
          <w:sz w:val="28"/>
          <w:szCs w:val="28"/>
        </w:rPr>
        <w:object w:dxaOrig="1600" w:dyaOrig="320">
          <v:shape id="_x0000_i1081" type="#_x0000_t75" style="width:80.25pt;height:15.75pt" o:ole="">
            <v:imagedata r:id="rId113" o:title=""/>
          </v:shape>
          <o:OLEObject Type="Embed" ProgID="Equation.3" ShapeID="_x0000_i1081" DrawAspect="Content" ObjectID="_1459012316" r:id="rId114"/>
        </w:object>
      </w:r>
      <w:r>
        <w:rPr>
          <w:sz w:val="28"/>
          <w:szCs w:val="28"/>
        </w:rPr>
        <w:t xml:space="preserve"> то связь между переменными х и у тесная.</w:t>
      </w:r>
    </w:p>
    <w:p w:rsidR="009C09EA" w:rsidRDefault="009C09EA" w:rsidP="009C09EA">
      <w:pPr>
        <w:spacing w:line="360" w:lineRule="auto"/>
        <w:jc w:val="both"/>
        <w:rPr>
          <w:sz w:val="28"/>
          <w:szCs w:val="28"/>
        </w:rPr>
      </w:pPr>
      <w:r>
        <w:rPr>
          <w:sz w:val="28"/>
          <w:szCs w:val="28"/>
        </w:rPr>
        <w:t xml:space="preserve">Кроме того, квадрат корреляционного отношения – коэффициент детерминации </w:t>
      </w:r>
      <w:r w:rsidR="00694A7A" w:rsidRPr="009C09EA">
        <w:rPr>
          <w:position w:val="-10"/>
          <w:sz w:val="28"/>
          <w:szCs w:val="28"/>
        </w:rPr>
        <w:object w:dxaOrig="1120" w:dyaOrig="360">
          <v:shape id="_x0000_i1082" type="#_x0000_t75" style="width:56.25pt;height:18pt" o:ole="">
            <v:imagedata r:id="rId115" o:title=""/>
          </v:shape>
          <o:OLEObject Type="Embed" ProgID="Equation.3" ShapeID="_x0000_i1082" DrawAspect="Content" ObjectID="_1459012317" r:id="rId116"/>
        </w:object>
      </w:r>
      <w:r w:rsidR="00694A7A">
        <w:rPr>
          <w:sz w:val="28"/>
          <w:szCs w:val="28"/>
        </w:rPr>
        <w:t>, или 93,7</w:t>
      </w:r>
      <w:r>
        <w:rPr>
          <w:sz w:val="28"/>
          <w:szCs w:val="28"/>
        </w:rPr>
        <w:t>% показывает, что вариация результативн</w:t>
      </w:r>
      <w:r w:rsidR="00694A7A">
        <w:rPr>
          <w:sz w:val="28"/>
          <w:szCs w:val="28"/>
        </w:rPr>
        <w:t>ого признака – себестоимости единицы продукции на 93,7</w:t>
      </w:r>
      <w:r>
        <w:rPr>
          <w:sz w:val="28"/>
          <w:szCs w:val="28"/>
        </w:rPr>
        <w:t xml:space="preserve">% происходит под влиянием вариации факторного признака – </w:t>
      </w:r>
      <w:r w:rsidR="00694A7A">
        <w:rPr>
          <w:sz w:val="28"/>
          <w:szCs w:val="28"/>
        </w:rPr>
        <w:t>выпуска  продукции, а на 6,3% (100%-93,7</w:t>
      </w:r>
      <w:r>
        <w:rPr>
          <w:sz w:val="28"/>
          <w:szCs w:val="28"/>
        </w:rPr>
        <w:t>%) – под влиянием прочих неучтенных факторов.</w:t>
      </w:r>
    </w:p>
    <w:p w:rsidR="009C09EA" w:rsidRDefault="009C09EA" w:rsidP="009C09EA">
      <w:pPr>
        <w:spacing w:line="360" w:lineRule="auto"/>
        <w:jc w:val="both"/>
        <w:rPr>
          <w:b/>
          <w:i/>
          <w:sz w:val="28"/>
          <w:szCs w:val="28"/>
        </w:rPr>
      </w:pPr>
      <w:r w:rsidRPr="009C09EA">
        <w:rPr>
          <w:b/>
          <w:i/>
          <w:sz w:val="28"/>
          <w:szCs w:val="28"/>
        </w:rPr>
        <w:t>Метод корреляционной таблицы</w:t>
      </w:r>
    </w:p>
    <w:p w:rsidR="009C09EA" w:rsidRDefault="009C09EA" w:rsidP="009C09EA">
      <w:pPr>
        <w:spacing w:line="360" w:lineRule="auto"/>
        <w:jc w:val="both"/>
        <w:rPr>
          <w:sz w:val="28"/>
          <w:szCs w:val="28"/>
        </w:rPr>
      </w:pPr>
      <w:r>
        <w:rPr>
          <w:b/>
          <w:i/>
          <w:sz w:val="28"/>
          <w:szCs w:val="28"/>
        </w:rPr>
        <w:t xml:space="preserve">           </w:t>
      </w:r>
      <w:r>
        <w:rPr>
          <w:sz w:val="28"/>
          <w:szCs w:val="28"/>
        </w:rPr>
        <w:t>Сгруппируем имеющиеся признаки на группы:</w:t>
      </w:r>
    </w:p>
    <w:p w:rsidR="009C09EA" w:rsidRDefault="009C09EA" w:rsidP="009C09EA">
      <w:pPr>
        <w:spacing w:line="360" w:lineRule="auto"/>
        <w:jc w:val="both"/>
        <w:rPr>
          <w:sz w:val="28"/>
          <w:szCs w:val="28"/>
        </w:rPr>
      </w:pPr>
      <w:r>
        <w:rPr>
          <w:sz w:val="28"/>
          <w:szCs w:val="28"/>
        </w:rPr>
        <w:t>Себестоимость  единицы продукции:                    Выпуск продукции:</w:t>
      </w:r>
    </w:p>
    <w:p w:rsidR="003516E3" w:rsidRDefault="009C09EA" w:rsidP="009C09EA">
      <w:pPr>
        <w:spacing w:line="360" w:lineRule="auto"/>
        <w:jc w:val="both"/>
        <w:rPr>
          <w:sz w:val="28"/>
          <w:szCs w:val="28"/>
        </w:rPr>
      </w:pPr>
      <w:r w:rsidRPr="009C09EA">
        <w:rPr>
          <w:position w:val="-24"/>
          <w:sz w:val="28"/>
          <w:szCs w:val="28"/>
        </w:rPr>
        <w:object w:dxaOrig="3000" w:dyaOrig="639">
          <v:shape id="_x0000_i1083" type="#_x0000_t75" style="width:150pt;height:32.25pt" o:ole="">
            <v:imagedata r:id="rId117" o:title=""/>
          </v:shape>
          <o:OLEObject Type="Embed" ProgID="Equation.3" ShapeID="_x0000_i1083" DrawAspect="Content" ObjectID="_1459012318" r:id="rId118"/>
        </w:object>
      </w:r>
      <w:r>
        <w:rPr>
          <w:sz w:val="28"/>
          <w:szCs w:val="28"/>
        </w:rPr>
        <w:t xml:space="preserve"> </w:t>
      </w:r>
      <w:r w:rsidR="003516E3">
        <w:rPr>
          <w:sz w:val="28"/>
          <w:szCs w:val="28"/>
        </w:rPr>
        <w:t xml:space="preserve">                                    </w:t>
      </w:r>
      <w:r>
        <w:rPr>
          <w:sz w:val="28"/>
          <w:szCs w:val="28"/>
        </w:rPr>
        <w:t xml:space="preserve">  </w:t>
      </w:r>
      <w:r w:rsidR="00B75E08" w:rsidRPr="009C09EA">
        <w:rPr>
          <w:position w:val="-24"/>
          <w:sz w:val="28"/>
          <w:szCs w:val="28"/>
        </w:rPr>
        <w:object w:dxaOrig="3159" w:dyaOrig="639">
          <v:shape id="_x0000_i1084" type="#_x0000_t75" style="width:158.25pt;height:32.25pt" o:ole="">
            <v:imagedata r:id="rId119" o:title=""/>
          </v:shape>
          <o:OLEObject Type="Embed" ProgID="Equation.3" ShapeID="_x0000_i1084" DrawAspect="Content" ObjectID="_1459012319" r:id="rId120"/>
        </w:object>
      </w:r>
    </w:p>
    <w:p w:rsidR="009C09EA" w:rsidRDefault="009C09EA" w:rsidP="003516E3">
      <w:pPr>
        <w:ind w:firstLine="708"/>
        <w:rPr>
          <w:sz w:val="28"/>
          <w:szCs w:val="28"/>
        </w:rPr>
      </w:pPr>
    </w:p>
    <w:p w:rsidR="003516E3" w:rsidRDefault="003516E3" w:rsidP="003516E3">
      <w:pPr>
        <w:ind w:firstLine="708"/>
        <w:rPr>
          <w:sz w:val="28"/>
          <w:szCs w:val="28"/>
        </w:rPr>
      </w:pPr>
    </w:p>
    <w:p w:rsidR="003516E3" w:rsidRPr="003516E3" w:rsidRDefault="003516E3" w:rsidP="003516E3">
      <w:pPr>
        <w:ind w:firstLine="708"/>
        <w:rPr>
          <w:sz w:val="28"/>
          <w:szCs w:val="28"/>
        </w:rPr>
      </w:pPr>
    </w:p>
    <w:tbl>
      <w:tblPr>
        <w:tblStyle w:val="a3"/>
        <w:tblpPr w:leftFromText="180" w:rightFromText="180" w:vertAnchor="text" w:horzAnchor="margin" w:tblpY="321"/>
        <w:tblOverlap w:val="never"/>
        <w:tblW w:w="0" w:type="auto"/>
        <w:tblLook w:val="01E0" w:firstRow="1" w:lastRow="1" w:firstColumn="1" w:lastColumn="1" w:noHBand="0" w:noVBand="0"/>
      </w:tblPr>
      <w:tblGrid>
        <w:gridCol w:w="1980"/>
        <w:gridCol w:w="2124"/>
      </w:tblGrid>
      <w:tr w:rsidR="00B75E08">
        <w:tc>
          <w:tcPr>
            <w:tcW w:w="1980" w:type="dxa"/>
          </w:tcPr>
          <w:p w:rsidR="00B75E08" w:rsidRPr="00B63AEB" w:rsidRDefault="00B75E08" w:rsidP="00B75E08">
            <w:pPr>
              <w:tabs>
                <w:tab w:val="left" w:pos="6038"/>
              </w:tabs>
              <w:spacing w:line="360" w:lineRule="auto"/>
              <w:jc w:val="center"/>
              <w:rPr>
                <w:b/>
                <w:sz w:val="28"/>
                <w:szCs w:val="15"/>
              </w:rPr>
            </w:pPr>
            <w:r w:rsidRPr="00B63AEB">
              <w:rPr>
                <w:b/>
                <w:sz w:val="28"/>
                <w:szCs w:val="15"/>
              </w:rPr>
              <w:t>№ группы</w:t>
            </w:r>
          </w:p>
        </w:tc>
        <w:tc>
          <w:tcPr>
            <w:tcW w:w="2124" w:type="dxa"/>
          </w:tcPr>
          <w:p w:rsidR="00B75E08" w:rsidRPr="00B63AEB" w:rsidRDefault="00B75E08" w:rsidP="00B75E08">
            <w:pPr>
              <w:tabs>
                <w:tab w:val="left" w:pos="6038"/>
              </w:tabs>
              <w:spacing w:line="360" w:lineRule="auto"/>
              <w:jc w:val="center"/>
              <w:rPr>
                <w:b/>
                <w:sz w:val="28"/>
                <w:szCs w:val="15"/>
              </w:rPr>
            </w:pPr>
            <w:r w:rsidRPr="00B63AEB">
              <w:rPr>
                <w:b/>
                <w:sz w:val="28"/>
                <w:szCs w:val="15"/>
              </w:rPr>
              <w:t>Интервал</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w:t>
            </w:r>
          </w:p>
        </w:tc>
        <w:tc>
          <w:tcPr>
            <w:tcW w:w="2124"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105-110</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II</w:t>
            </w:r>
          </w:p>
        </w:tc>
        <w:tc>
          <w:tcPr>
            <w:tcW w:w="2124"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110-115</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III</w:t>
            </w:r>
          </w:p>
        </w:tc>
        <w:tc>
          <w:tcPr>
            <w:tcW w:w="2124"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115-120</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IV</w:t>
            </w:r>
          </w:p>
        </w:tc>
        <w:tc>
          <w:tcPr>
            <w:tcW w:w="2124"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120-125</w:t>
            </w:r>
          </w:p>
        </w:tc>
      </w:tr>
      <w:tr w:rsidR="00B75E08">
        <w:tc>
          <w:tcPr>
            <w:tcW w:w="1980" w:type="dxa"/>
          </w:tcPr>
          <w:p w:rsidR="00B75E08" w:rsidRDefault="00B75E08" w:rsidP="00B75E08">
            <w:pPr>
              <w:tabs>
                <w:tab w:val="left" w:pos="6038"/>
              </w:tabs>
              <w:spacing w:line="360" w:lineRule="auto"/>
              <w:jc w:val="center"/>
              <w:rPr>
                <w:sz w:val="28"/>
                <w:szCs w:val="15"/>
                <w:lang w:val="en-US"/>
              </w:rPr>
            </w:pPr>
            <w:r>
              <w:rPr>
                <w:sz w:val="28"/>
                <w:szCs w:val="15"/>
                <w:lang w:val="en-US"/>
              </w:rPr>
              <w:t>V</w:t>
            </w:r>
          </w:p>
        </w:tc>
        <w:tc>
          <w:tcPr>
            <w:tcW w:w="2124"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125-130</w:t>
            </w:r>
          </w:p>
        </w:tc>
      </w:tr>
    </w:tbl>
    <w:tbl>
      <w:tblPr>
        <w:tblStyle w:val="a3"/>
        <w:tblpPr w:leftFromText="180" w:rightFromText="180" w:vertAnchor="text" w:horzAnchor="margin" w:tblpXSpec="right" w:tblpY="330"/>
        <w:tblOverlap w:val="never"/>
        <w:tblW w:w="0" w:type="auto"/>
        <w:tblLook w:val="01E0" w:firstRow="1" w:lastRow="1" w:firstColumn="1" w:lastColumn="1" w:noHBand="0" w:noVBand="0"/>
      </w:tblPr>
      <w:tblGrid>
        <w:gridCol w:w="1980"/>
        <w:gridCol w:w="2124"/>
      </w:tblGrid>
      <w:tr w:rsidR="00B75E08">
        <w:tc>
          <w:tcPr>
            <w:tcW w:w="1980" w:type="dxa"/>
          </w:tcPr>
          <w:p w:rsidR="00B75E08" w:rsidRPr="00B63AEB" w:rsidRDefault="00B75E08" w:rsidP="00B75E08">
            <w:pPr>
              <w:tabs>
                <w:tab w:val="left" w:pos="6038"/>
              </w:tabs>
              <w:spacing w:line="360" w:lineRule="auto"/>
              <w:jc w:val="center"/>
              <w:rPr>
                <w:b/>
                <w:sz w:val="28"/>
                <w:szCs w:val="15"/>
              </w:rPr>
            </w:pPr>
            <w:r w:rsidRPr="00B63AEB">
              <w:rPr>
                <w:b/>
                <w:sz w:val="28"/>
                <w:szCs w:val="15"/>
              </w:rPr>
              <w:t>№ группы</w:t>
            </w:r>
          </w:p>
        </w:tc>
        <w:tc>
          <w:tcPr>
            <w:tcW w:w="2124" w:type="dxa"/>
          </w:tcPr>
          <w:p w:rsidR="00B75E08" w:rsidRPr="00B63AEB" w:rsidRDefault="00B75E08" w:rsidP="00B75E08">
            <w:pPr>
              <w:tabs>
                <w:tab w:val="left" w:pos="6038"/>
              </w:tabs>
              <w:spacing w:line="360" w:lineRule="auto"/>
              <w:jc w:val="center"/>
              <w:rPr>
                <w:b/>
                <w:sz w:val="28"/>
                <w:szCs w:val="15"/>
              </w:rPr>
            </w:pPr>
            <w:r w:rsidRPr="00B63AEB">
              <w:rPr>
                <w:b/>
                <w:sz w:val="28"/>
                <w:szCs w:val="15"/>
              </w:rPr>
              <w:t>Интервал</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w:t>
            </w:r>
          </w:p>
        </w:tc>
        <w:tc>
          <w:tcPr>
            <w:tcW w:w="2124" w:type="dxa"/>
          </w:tcPr>
          <w:p w:rsidR="00B75E08" w:rsidRPr="00B75E08" w:rsidRDefault="00B75E08" w:rsidP="00B75E08">
            <w:pPr>
              <w:tabs>
                <w:tab w:val="left" w:pos="6038"/>
              </w:tabs>
              <w:spacing w:line="360" w:lineRule="auto"/>
              <w:jc w:val="center"/>
              <w:rPr>
                <w:sz w:val="28"/>
                <w:szCs w:val="15"/>
              </w:rPr>
            </w:pPr>
            <w:r>
              <w:rPr>
                <w:sz w:val="28"/>
                <w:szCs w:val="15"/>
                <w:lang w:val="en-US"/>
              </w:rPr>
              <w:t>1</w:t>
            </w:r>
            <w:r>
              <w:rPr>
                <w:sz w:val="28"/>
                <w:szCs w:val="15"/>
              </w:rPr>
              <w:t>00-120</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II</w:t>
            </w:r>
          </w:p>
        </w:tc>
        <w:tc>
          <w:tcPr>
            <w:tcW w:w="2124" w:type="dxa"/>
          </w:tcPr>
          <w:p w:rsidR="00B75E08" w:rsidRPr="00B75E08" w:rsidRDefault="00B75E08" w:rsidP="00B75E08">
            <w:pPr>
              <w:tabs>
                <w:tab w:val="left" w:pos="6038"/>
              </w:tabs>
              <w:spacing w:line="360" w:lineRule="auto"/>
              <w:jc w:val="center"/>
              <w:rPr>
                <w:sz w:val="28"/>
                <w:szCs w:val="15"/>
              </w:rPr>
            </w:pPr>
            <w:r>
              <w:rPr>
                <w:sz w:val="28"/>
                <w:szCs w:val="15"/>
                <w:lang w:val="en-US"/>
              </w:rPr>
              <w:t>1</w:t>
            </w:r>
            <w:r>
              <w:rPr>
                <w:sz w:val="28"/>
                <w:szCs w:val="15"/>
              </w:rPr>
              <w:t>20-140</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III</w:t>
            </w:r>
          </w:p>
        </w:tc>
        <w:tc>
          <w:tcPr>
            <w:tcW w:w="2124" w:type="dxa"/>
          </w:tcPr>
          <w:p w:rsidR="00B75E08" w:rsidRPr="00B75E08" w:rsidRDefault="00B75E08" w:rsidP="00B75E08">
            <w:pPr>
              <w:tabs>
                <w:tab w:val="left" w:pos="6038"/>
              </w:tabs>
              <w:spacing w:line="360" w:lineRule="auto"/>
              <w:jc w:val="center"/>
              <w:rPr>
                <w:sz w:val="28"/>
                <w:szCs w:val="15"/>
              </w:rPr>
            </w:pPr>
            <w:r>
              <w:rPr>
                <w:sz w:val="28"/>
                <w:szCs w:val="15"/>
                <w:lang w:val="en-US"/>
              </w:rPr>
              <w:t>1</w:t>
            </w:r>
            <w:r>
              <w:rPr>
                <w:sz w:val="28"/>
                <w:szCs w:val="15"/>
              </w:rPr>
              <w:t>40-160</w:t>
            </w:r>
          </w:p>
        </w:tc>
      </w:tr>
      <w:tr w:rsidR="00B75E08">
        <w:tc>
          <w:tcPr>
            <w:tcW w:w="1980" w:type="dxa"/>
          </w:tcPr>
          <w:p w:rsidR="00B75E08" w:rsidRPr="00B63AEB" w:rsidRDefault="00B75E08" w:rsidP="00B75E08">
            <w:pPr>
              <w:tabs>
                <w:tab w:val="left" w:pos="6038"/>
              </w:tabs>
              <w:spacing w:line="360" w:lineRule="auto"/>
              <w:jc w:val="center"/>
              <w:rPr>
                <w:sz w:val="28"/>
                <w:szCs w:val="15"/>
                <w:lang w:val="en-US"/>
              </w:rPr>
            </w:pPr>
            <w:r>
              <w:rPr>
                <w:sz w:val="28"/>
                <w:szCs w:val="15"/>
                <w:lang w:val="en-US"/>
              </w:rPr>
              <w:t>IV</w:t>
            </w:r>
          </w:p>
        </w:tc>
        <w:tc>
          <w:tcPr>
            <w:tcW w:w="2124" w:type="dxa"/>
          </w:tcPr>
          <w:p w:rsidR="00B75E08" w:rsidRPr="00B75E08" w:rsidRDefault="00B75E08" w:rsidP="00B75E08">
            <w:pPr>
              <w:tabs>
                <w:tab w:val="left" w:pos="6038"/>
              </w:tabs>
              <w:spacing w:line="360" w:lineRule="auto"/>
              <w:jc w:val="center"/>
              <w:rPr>
                <w:sz w:val="28"/>
                <w:szCs w:val="15"/>
              </w:rPr>
            </w:pPr>
            <w:r>
              <w:rPr>
                <w:sz w:val="28"/>
                <w:szCs w:val="15"/>
                <w:lang w:val="en-US"/>
              </w:rPr>
              <w:t>1</w:t>
            </w:r>
            <w:r>
              <w:rPr>
                <w:sz w:val="28"/>
                <w:szCs w:val="15"/>
              </w:rPr>
              <w:t>60-180</w:t>
            </w:r>
          </w:p>
        </w:tc>
      </w:tr>
      <w:tr w:rsidR="00B75E08">
        <w:tc>
          <w:tcPr>
            <w:tcW w:w="1980" w:type="dxa"/>
          </w:tcPr>
          <w:p w:rsidR="00B75E08" w:rsidRDefault="00B75E08" w:rsidP="00B75E08">
            <w:pPr>
              <w:tabs>
                <w:tab w:val="left" w:pos="6038"/>
              </w:tabs>
              <w:spacing w:line="360" w:lineRule="auto"/>
              <w:jc w:val="center"/>
              <w:rPr>
                <w:sz w:val="28"/>
                <w:szCs w:val="15"/>
                <w:lang w:val="en-US"/>
              </w:rPr>
            </w:pPr>
            <w:r>
              <w:rPr>
                <w:sz w:val="28"/>
                <w:szCs w:val="15"/>
                <w:lang w:val="en-US"/>
              </w:rPr>
              <w:t>V</w:t>
            </w:r>
          </w:p>
        </w:tc>
        <w:tc>
          <w:tcPr>
            <w:tcW w:w="2124" w:type="dxa"/>
          </w:tcPr>
          <w:p w:rsidR="00B75E08" w:rsidRPr="00B75E08" w:rsidRDefault="00B75E08" w:rsidP="00B75E08">
            <w:pPr>
              <w:tabs>
                <w:tab w:val="left" w:pos="6038"/>
              </w:tabs>
              <w:spacing w:line="360" w:lineRule="auto"/>
              <w:jc w:val="center"/>
              <w:rPr>
                <w:sz w:val="28"/>
                <w:szCs w:val="15"/>
              </w:rPr>
            </w:pPr>
            <w:r>
              <w:rPr>
                <w:sz w:val="28"/>
                <w:szCs w:val="15"/>
                <w:lang w:val="en-US"/>
              </w:rPr>
              <w:t>1</w:t>
            </w:r>
            <w:r>
              <w:rPr>
                <w:sz w:val="28"/>
                <w:szCs w:val="15"/>
              </w:rPr>
              <w:t>80-200</w:t>
            </w:r>
          </w:p>
        </w:tc>
      </w:tr>
    </w:tbl>
    <w:p w:rsidR="00B75E08" w:rsidRDefault="009C09EA" w:rsidP="00B75E08">
      <w:pPr>
        <w:tabs>
          <w:tab w:val="left" w:pos="1440"/>
        </w:tabs>
        <w:spacing w:line="360" w:lineRule="auto"/>
        <w:jc w:val="both"/>
        <w:rPr>
          <w:sz w:val="28"/>
          <w:szCs w:val="28"/>
        </w:rPr>
      </w:pPr>
      <w:r>
        <w:rPr>
          <w:sz w:val="28"/>
          <w:szCs w:val="28"/>
        </w:rPr>
        <w:t xml:space="preserve"> </w:t>
      </w:r>
      <w:r w:rsidR="00B75E08">
        <w:rPr>
          <w:sz w:val="28"/>
          <w:szCs w:val="28"/>
        </w:rPr>
        <w:tab/>
      </w:r>
    </w:p>
    <w:p w:rsidR="00B75E08" w:rsidRDefault="00B75E08" w:rsidP="00B75E08">
      <w:pPr>
        <w:tabs>
          <w:tab w:val="left" w:pos="1440"/>
        </w:tabs>
        <w:spacing w:line="360" w:lineRule="auto"/>
        <w:jc w:val="both"/>
        <w:rPr>
          <w:sz w:val="28"/>
          <w:szCs w:val="28"/>
        </w:rPr>
      </w:pPr>
    </w:p>
    <w:p w:rsidR="009C09EA" w:rsidRPr="006B5480" w:rsidRDefault="009C09EA" w:rsidP="009C09EA">
      <w:pPr>
        <w:spacing w:line="360" w:lineRule="auto"/>
        <w:jc w:val="both"/>
        <w:rPr>
          <w:sz w:val="28"/>
          <w:szCs w:val="28"/>
        </w:rPr>
      </w:pPr>
      <w:r>
        <w:rPr>
          <w:sz w:val="28"/>
          <w:szCs w:val="28"/>
        </w:rPr>
        <w:t xml:space="preserve">          </w:t>
      </w:r>
    </w:p>
    <w:p w:rsidR="006B5480" w:rsidRPr="006B5480" w:rsidRDefault="006B5480" w:rsidP="009C09EA">
      <w:pPr>
        <w:spacing w:line="360" w:lineRule="auto"/>
        <w:rPr>
          <w:sz w:val="28"/>
          <w:szCs w:val="28"/>
        </w:rPr>
      </w:pPr>
    </w:p>
    <w:p w:rsidR="006B5480" w:rsidRPr="006B5480" w:rsidRDefault="006B5480" w:rsidP="006B5480">
      <w:pPr>
        <w:rPr>
          <w:sz w:val="28"/>
          <w:szCs w:val="28"/>
        </w:rPr>
      </w:pPr>
    </w:p>
    <w:p w:rsidR="006B5480" w:rsidRPr="006B5480" w:rsidRDefault="006B5480" w:rsidP="006B5480">
      <w:pPr>
        <w:rPr>
          <w:sz w:val="28"/>
          <w:szCs w:val="28"/>
        </w:rPr>
      </w:pPr>
    </w:p>
    <w:p w:rsidR="006B5480" w:rsidRPr="006B5480" w:rsidRDefault="006B5480" w:rsidP="006B5480">
      <w:pPr>
        <w:rPr>
          <w:sz w:val="28"/>
          <w:szCs w:val="28"/>
        </w:rPr>
      </w:pPr>
    </w:p>
    <w:p w:rsidR="006B5480" w:rsidRPr="006B5480" w:rsidRDefault="006B5480" w:rsidP="006B5480">
      <w:pPr>
        <w:rPr>
          <w:sz w:val="28"/>
          <w:szCs w:val="28"/>
        </w:rPr>
      </w:pPr>
    </w:p>
    <w:p w:rsidR="006B5480" w:rsidRPr="006B5480" w:rsidRDefault="006B5480" w:rsidP="006B5480">
      <w:pPr>
        <w:rPr>
          <w:sz w:val="28"/>
          <w:szCs w:val="28"/>
        </w:rPr>
      </w:pPr>
    </w:p>
    <w:p w:rsidR="006B5480" w:rsidRPr="00531A54" w:rsidRDefault="006B5480" w:rsidP="006B5480">
      <w:pPr>
        <w:rPr>
          <w:sz w:val="28"/>
          <w:szCs w:val="28"/>
        </w:rPr>
      </w:pPr>
    </w:p>
    <w:p w:rsidR="006B5480" w:rsidRDefault="00B75E08" w:rsidP="006B5480">
      <w:pPr>
        <w:rPr>
          <w:sz w:val="28"/>
          <w:szCs w:val="28"/>
        </w:rPr>
      </w:pPr>
      <w:r w:rsidRPr="00531A54">
        <w:rPr>
          <w:sz w:val="28"/>
          <w:szCs w:val="28"/>
        </w:rPr>
        <w:t>Построим корреляционную таблицу:</w:t>
      </w:r>
    </w:p>
    <w:p w:rsidR="002C77A6" w:rsidRDefault="002C77A6" w:rsidP="002C77A6">
      <w:pPr>
        <w:jc w:val="both"/>
        <w:rPr>
          <w:b/>
          <w:i/>
          <w:sz w:val="28"/>
          <w:szCs w:val="28"/>
        </w:rPr>
      </w:pPr>
      <w:r>
        <w:rPr>
          <w:sz w:val="28"/>
          <w:szCs w:val="28"/>
        </w:rPr>
        <w:t xml:space="preserve">                                                                                                    </w:t>
      </w:r>
      <w:r w:rsidRPr="007F2C13">
        <w:rPr>
          <w:b/>
          <w:i/>
          <w:sz w:val="28"/>
          <w:szCs w:val="28"/>
        </w:rPr>
        <w:t xml:space="preserve">Таблица </w:t>
      </w:r>
      <w:r>
        <w:rPr>
          <w:b/>
          <w:i/>
          <w:sz w:val="28"/>
          <w:szCs w:val="28"/>
        </w:rPr>
        <w:t>5</w:t>
      </w:r>
    </w:p>
    <w:p w:rsidR="00566A19" w:rsidRPr="00531A54" w:rsidRDefault="002C77A6" w:rsidP="002C77A6">
      <w:pPr>
        <w:jc w:val="center"/>
        <w:rPr>
          <w:sz w:val="28"/>
          <w:szCs w:val="28"/>
        </w:rPr>
      </w:pPr>
      <w:r>
        <w:rPr>
          <w:b/>
        </w:rPr>
        <w:t>Корреляционная таблица</w:t>
      </w:r>
      <w:r w:rsidRPr="007F2C13">
        <w:rPr>
          <w:b/>
        </w:rPr>
        <w:t xml:space="preserve"> для определения </w:t>
      </w:r>
      <w:r>
        <w:rPr>
          <w:b/>
        </w:rPr>
        <w:t>наличия корреляционной связи</w:t>
      </w:r>
    </w:p>
    <w:tbl>
      <w:tblPr>
        <w:tblStyle w:val="a3"/>
        <w:tblW w:w="0" w:type="auto"/>
        <w:tblLook w:val="01E0" w:firstRow="1" w:lastRow="1" w:firstColumn="1" w:lastColumn="1" w:noHBand="0" w:noVBand="0"/>
      </w:tblPr>
      <w:tblGrid>
        <w:gridCol w:w="1517"/>
        <w:gridCol w:w="1291"/>
        <w:gridCol w:w="1290"/>
        <w:gridCol w:w="1292"/>
        <w:gridCol w:w="1292"/>
        <w:gridCol w:w="1292"/>
        <w:gridCol w:w="1312"/>
      </w:tblGrid>
      <w:tr w:rsidR="00B75E08" w:rsidRPr="00531A54">
        <w:tc>
          <w:tcPr>
            <w:tcW w:w="1518" w:type="dxa"/>
            <w:vMerge w:val="restart"/>
            <w:vAlign w:val="center"/>
          </w:tcPr>
          <w:p w:rsidR="00B75E08" w:rsidRPr="00531A54" w:rsidRDefault="00B75E08" w:rsidP="00B75E08">
            <w:pPr>
              <w:jc w:val="center"/>
              <w:rPr>
                <w:b/>
              </w:rPr>
            </w:pPr>
            <w:r w:rsidRPr="00531A54">
              <w:rPr>
                <w:b/>
              </w:rPr>
              <w:t>Группы по выпуску продукции</w:t>
            </w:r>
          </w:p>
        </w:tc>
        <w:tc>
          <w:tcPr>
            <w:tcW w:w="6458" w:type="dxa"/>
            <w:gridSpan w:val="5"/>
            <w:vAlign w:val="center"/>
          </w:tcPr>
          <w:p w:rsidR="00B75E08" w:rsidRPr="00531A54" w:rsidRDefault="00B75E08" w:rsidP="00B75E08">
            <w:pPr>
              <w:jc w:val="center"/>
              <w:rPr>
                <w:b/>
              </w:rPr>
            </w:pPr>
            <w:r w:rsidRPr="00531A54">
              <w:rPr>
                <w:b/>
              </w:rPr>
              <w:t>Группы по себестоимости единицы продукции</w:t>
            </w:r>
          </w:p>
        </w:tc>
        <w:tc>
          <w:tcPr>
            <w:tcW w:w="1310" w:type="dxa"/>
            <w:vMerge w:val="restart"/>
            <w:vAlign w:val="center"/>
          </w:tcPr>
          <w:p w:rsidR="00B75E08" w:rsidRPr="00531A54" w:rsidRDefault="00B75E08" w:rsidP="00B75E08">
            <w:pPr>
              <w:jc w:val="center"/>
              <w:rPr>
                <w:b/>
              </w:rPr>
            </w:pPr>
            <w:r w:rsidRPr="00531A54">
              <w:rPr>
                <w:b/>
              </w:rPr>
              <w:t>ИТОГО</w:t>
            </w:r>
          </w:p>
        </w:tc>
      </w:tr>
      <w:tr w:rsidR="00B75E08" w:rsidRPr="00531A54">
        <w:tc>
          <w:tcPr>
            <w:tcW w:w="1518" w:type="dxa"/>
            <w:vMerge/>
            <w:vAlign w:val="center"/>
          </w:tcPr>
          <w:p w:rsidR="00B75E08" w:rsidRPr="00531A54" w:rsidRDefault="00B75E08" w:rsidP="00B75E08">
            <w:pPr>
              <w:jc w:val="center"/>
              <w:rPr>
                <w:sz w:val="28"/>
                <w:szCs w:val="28"/>
              </w:rPr>
            </w:pPr>
          </w:p>
        </w:tc>
        <w:tc>
          <w:tcPr>
            <w:tcW w:w="1292" w:type="dxa"/>
            <w:vAlign w:val="center"/>
          </w:tcPr>
          <w:p w:rsidR="00B75E08" w:rsidRPr="00531A54" w:rsidRDefault="00B75E08" w:rsidP="00B75E08">
            <w:pPr>
              <w:jc w:val="center"/>
              <w:rPr>
                <w:sz w:val="28"/>
                <w:szCs w:val="28"/>
              </w:rPr>
            </w:pPr>
            <w:r w:rsidRPr="00531A54">
              <w:rPr>
                <w:sz w:val="28"/>
                <w:szCs w:val="28"/>
              </w:rPr>
              <w:t>105-110</w:t>
            </w:r>
          </w:p>
        </w:tc>
        <w:tc>
          <w:tcPr>
            <w:tcW w:w="1290" w:type="dxa"/>
            <w:vAlign w:val="center"/>
          </w:tcPr>
          <w:p w:rsidR="00B75E08" w:rsidRPr="00531A54" w:rsidRDefault="00B75E08" w:rsidP="00B75E08">
            <w:pPr>
              <w:jc w:val="center"/>
              <w:rPr>
                <w:sz w:val="28"/>
                <w:szCs w:val="28"/>
              </w:rPr>
            </w:pPr>
            <w:r w:rsidRPr="00531A54">
              <w:rPr>
                <w:sz w:val="28"/>
                <w:szCs w:val="28"/>
              </w:rPr>
              <w:t>110-115</w:t>
            </w:r>
          </w:p>
        </w:tc>
        <w:tc>
          <w:tcPr>
            <w:tcW w:w="1292" w:type="dxa"/>
            <w:vAlign w:val="center"/>
          </w:tcPr>
          <w:p w:rsidR="00B75E08" w:rsidRPr="00531A54" w:rsidRDefault="00B75E08" w:rsidP="00B75E08">
            <w:pPr>
              <w:jc w:val="center"/>
              <w:rPr>
                <w:sz w:val="28"/>
                <w:szCs w:val="28"/>
              </w:rPr>
            </w:pPr>
            <w:r w:rsidRPr="00531A54">
              <w:rPr>
                <w:sz w:val="28"/>
                <w:szCs w:val="28"/>
              </w:rPr>
              <w:t>115-120</w:t>
            </w:r>
          </w:p>
        </w:tc>
        <w:tc>
          <w:tcPr>
            <w:tcW w:w="1292" w:type="dxa"/>
            <w:vAlign w:val="center"/>
          </w:tcPr>
          <w:p w:rsidR="00B75E08" w:rsidRPr="00531A54" w:rsidRDefault="00B75E08" w:rsidP="00B75E08">
            <w:pPr>
              <w:jc w:val="center"/>
              <w:rPr>
                <w:sz w:val="28"/>
                <w:szCs w:val="28"/>
              </w:rPr>
            </w:pPr>
            <w:r w:rsidRPr="00531A54">
              <w:rPr>
                <w:sz w:val="28"/>
                <w:szCs w:val="28"/>
              </w:rPr>
              <w:t>120-125</w:t>
            </w:r>
          </w:p>
        </w:tc>
        <w:tc>
          <w:tcPr>
            <w:tcW w:w="1292" w:type="dxa"/>
            <w:vAlign w:val="center"/>
          </w:tcPr>
          <w:p w:rsidR="00B75E08" w:rsidRPr="00531A54" w:rsidRDefault="00B75E08" w:rsidP="00B75E08">
            <w:pPr>
              <w:jc w:val="center"/>
              <w:rPr>
                <w:sz w:val="28"/>
                <w:szCs w:val="28"/>
              </w:rPr>
            </w:pPr>
            <w:r w:rsidRPr="00531A54">
              <w:rPr>
                <w:sz w:val="28"/>
                <w:szCs w:val="28"/>
              </w:rPr>
              <w:t>125-130</w:t>
            </w:r>
          </w:p>
        </w:tc>
        <w:tc>
          <w:tcPr>
            <w:tcW w:w="1310" w:type="dxa"/>
            <w:vMerge/>
          </w:tcPr>
          <w:p w:rsidR="00B75E08" w:rsidRPr="00531A54" w:rsidRDefault="00B75E08" w:rsidP="00B75E08">
            <w:pPr>
              <w:rPr>
                <w:sz w:val="28"/>
                <w:szCs w:val="28"/>
              </w:rPr>
            </w:pPr>
          </w:p>
        </w:tc>
      </w:tr>
      <w:tr w:rsidR="00B75E08" w:rsidRPr="00531A54">
        <w:tc>
          <w:tcPr>
            <w:tcW w:w="1518" w:type="dxa"/>
            <w:vAlign w:val="center"/>
          </w:tcPr>
          <w:p w:rsidR="00B75E08" w:rsidRPr="00531A54" w:rsidRDefault="00B75E08" w:rsidP="00B75E08">
            <w:pPr>
              <w:jc w:val="center"/>
              <w:rPr>
                <w:sz w:val="28"/>
                <w:szCs w:val="28"/>
              </w:rPr>
            </w:pPr>
            <w:r w:rsidRPr="00531A54">
              <w:rPr>
                <w:sz w:val="28"/>
                <w:szCs w:val="28"/>
              </w:rPr>
              <w:t>100-120</w:t>
            </w:r>
          </w:p>
        </w:tc>
        <w:tc>
          <w:tcPr>
            <w:tcW w:w="1292" w:type="dxa"/>
            <w:vAlign w:val="center"/>
          </w:tcPr>
          <w:p w:rsidR="00B75E08" w:rsidRPr="00531A54" w:rsidRDefault="00B75E08" w:rsidP="004D337A">
            <w:pPr>
              <w:jc w:val="center"/>
              <w:rPr>
                <w:sz w:val="28"/>
                <w:szCs w:val="28"/>
              </w:rPr>
            </w:pPr>
          </w:p>
        </w:tc>
        <w:tc>
          <w:tcPr>
            <w:tcW w:w="1290" w:type="dxa"/>
            <w:vAlign w:val="center"/>
          </w:tcPr>
          <w:p w:rsidR="00B75E08" w:rsidRPr="00531A54" w:rsidRDefault="00B75E08" w:rsidP="004D337A">
            <w:pPr>
              <w:jc w:val="center"/>
              <w:rPr>
                <w:sz w:val="28"/>
                <w:szCs w:val="28"/>
              </w:rPr>
            </w:pPr>
          </w:p>
        </w:tc>
        <w:tc>
          <w:tcPr>
            <w:tcW w:w="1292" w:type="dxa"/>
            <w:vAlign w:val="center"/>
          </w:tcPr>
          <w:p w:rsidR="00B75E08" w:rsidRPr="00531A54" w:rsidRDefault="00B75E08" w:rsidP="004D337A">
            <w:pPr>
              <w:jc w:val="center"/>
              <w:rPr>
                <w:sz w:val="28"/>
                <w:szCs w:val="28"/>
              </w:rPr>
            </w:pPr>
          </w:p>
        </w:tc>
        <w:tc>
          <w:tcPr>
            <w:tcW w:w="1292" w:type="dxa"/>
            <w:vAlign w:val="center"/>
          </w:tcPr>
          <w:p w:rsidR="00B75E08" w:rsidRPr="00531A54" w:rsidRDefault="00B75E08" w:rsidP="004D337A">
            <w:pPr>
              <w:jc w:val="center"/>
              <w:rPr>
                <w:sz w:val="28"/>
                <w:szCs w:val="28"/>
              </w:rPr>
            </w:pPr>
          </w:p>
        </w:tc>
        <w:tc>
          <w:tcPr>
            <w:tcW w:w="1292" w:type="dxa"/>
            <w:vAlign w:val="center"/>
          </w:tcPr>
          <w:p w:rsidR="00B75E08" w:rsidRPr="00531A54" w:rsidRDefault="004D337A" w:rsidP="004D337A">
            <w:pPr>
              <w:jc w:val="center"/>
              <w:rPr>
                <w:sz w:val="28"/>
                <w:szCs w:val="28"/>
              </w:rPr>
            </w:pPr>
            <w:r w:rsidRPr="00531A54">
              <w:rPr>
                <w:sz w:val="28"/>
                <w:szCs w:val="28"/>
              </w:rPr>
              <w:t>4</w:t>
            </w:r>
          </w:p>
        </w:tc>
        <w:tc>
          <w:tcPr>
            <w:tcW w:w="1310" w:type="dxa"/>
            <w:vAlign w:val="center"/>
          </w:tcPr>
          <w:p w:rsidR="00B75E08" w:rsidRPr="00531A54" w:rsidRDefault="004D337A" w:rsidP="004D337A">
            <w:pPr>
              <w:jc w:val="center"/>
              <w:rPr>
                <w:sz w:val="28"/>
                <w:szCs w:val="28"/>
              </w:rPr>
            </w:pPr>
            <w:r w:rsidRPr="00531A54">
              <w:rPr>
                <w:sz w:val="28"/>
                <w:szCs w:val="28"/>
              </w:rPr>
              <w:t>4</w:t>
            </w:r>
          </w:p>
        </w:tc>
      </w:tr>
      <w:tr w:rsidR="00B75E08" w:rsidRPr="00531A54">
        <w:tc>
          <w:tcPr>
            <w:tcW w:w="1518" w:type="dxa"/>
            <w:vAlign w:val="center"/>
          </w:tcPr>
          <w:p w:rsidR="00B75E08" w:rsidRPr="00531A54" w:rsidRDefault="00B75E08" w:rsidP="00B75E08">
            <w:pPr>
              <w:jc w:val="center"/>
              <w:rPr>
                <w:sz w:val="28"/>
                <w:szCs w:val="28"/>
              </w:rPr>
            </w:pPr>
            <w:r w:rsidRPr="00531A54">
              <w:rPr>
                <w:sz w:val="28"/>
                <w:szCs w:val="28"/>
              </w:rPr>
              <w:t>120-140</w:t>
            </w:r>
          </w:p>
        </w:tc>
        <w:tc>
          <w:tcPr>
            <w:tcW w:w="1292" w:type="dxa"/>
            <w:vAlign w:val="center"/>
          </w:tcPr>
          <w:p w:rsidR="00B75E08" w:rsidRPr="00531A54" w:rsidRDefault="00B75E08" w:rsidP="004D337A">
            <w:pPr>
              <w:jc w:val="center"/>
              <w:rPr>
                <w:sz w:val="28"/>
                <w:szCs w:val="28"/>
              </w:rPr>
            </w:pPr>
          </w:p>
        </w:tc>
        <w:tc>
          <w:tcPr>
            <w:tcW w:w="1290" w:type="dxa"/>
            <w:vAlign w:val="center"/>
          </w:tcPr>
          <w:p w:rsidR="00B75E08" w:rsidRPr="00531A54" w:rsidRDefault="00B75E08" w:rsidP="004D337A">
            <w:pPr>
              <w:jc w:val="center"/>
              <w:rPr>
                <w:sz w:val="28"/>
                <w:szCs w:val="28"/>
              </w:rPr>
            </w:pPr>
          </w:p>
        </w:tc>
        <w:tc>
          <w:tcPr>
            <w:tcW w:w="1292" w:type="dxa"/>
            <w:vAlign w:val="center"/>
          </w:tcPr>
          <w:p w:rsidR="00B75E08" w:rsidRPr="00531A54" w:rsidRDefault="00B75E08" w:rsidP="004D337A">
            <w:pPr>
              <w:jc w:val="center"/>
              <w:rPr>
                <w:sz w:val="28"/>
                <w:szCs w:val="28"/>
              </w:rPr>
            </w:pPr>
          </w:p>
        </w:tc>
        <w:tc>
          <w:tcPr>
            <w:tcW w:w="1292" w:type="dxa"/>
            <w:vAlign w:val="center"/>
          </w:tcPr>
          <w:p w:rsidR="00B75E08" w:rsidRPr="00531A54" w:rsidRDefault="004D337A" w:rsidP="004D337A">
            <w:pPr>
              <w:jc w:val="center"/>
              <w:rPr>
                <w:sz w:val="28"/>
                <w:szCs w:val="28"/>
              </w:rPr>
            </w:pPr>
            <w:r w:rsidRPr="00531A54">
              <w:rPr>
                <w:sz w:val="28"/>
                <w:szCs w:val="28"/>
              </w:rPr>
              <w:t>3</w:t>
            </w:r>
          </w:p>
        </w:tc>
        <w:tc>
          <w:tcPr>
            <w:tcW w:w="1292" w:type="dxa"/>
            <w:vAlign w:val="center"/>
          </w:tcPr>
          <w:p w:rsidR="00B75E08" w:rsidRPr="00531A54" w:rsidRDefault="004D337A" w:rsidP="004D337A">
            <w:pPr>
              <w:jc w:val="center"/>
              <w:rPr>
                <w:sz w:val="28"/>
                <w:szCs w:val="28"/>
              </w:rPr>
            </w:pPr>
            <w:r w:rsidRPr="00531A54">
              <w:rPr>
                <w:sz w:val="28"/>
                <w:szCs w:val="28"/>
              </w:rPr>
              <w:t>2</w:t>
            </w:r>
          </w:p>
        </w:tc>
        <w:tc>
          <w:tcPr>
            <w:tcW w:w="1310" w:type="dxa"/>
            <w:vAlign w:val="center"/>
          </w:tcPr>
          <w:p w:rsidR="00B75E08" w:rsidRPr="00531A54" w:rsidRDefault="004D337A" w:rsidP="004D337A">
            <w:pPr>
              <w:jc w:val="center"/>
              <w:rPr>
                <w:sz w:val="28"/>
                <w:szCs w:val="28"/>
              </w:rPr>
            </w:pPr>
            <w:r w:rsidRPr="00531A54">
              <w:rPr>
                <w:sz w:val="28"/>
                <w:szCs w:val="28"/>
              </w:rPr>
              <w:t>5</w:t>
            </w:r>
          </w:p>
        </w:tc>
      </w:tr>
      <w:tr w:rsidR="00B75E08" w:rsidRPr="00531A54">
        <w:tc>
          <w:tcPr>
            <w:tcW w:w="1518" w:type="dxa"/>
            <w:vAlign w:val="center"/>
          </w:tcPr>
          <w:p w:rsidR="00B75E08" w:rsidRPr="00531A54" w:rsidRDefault="00B75E08" w:rsidP="00B75E08">
            <w:pPr>
              <w:jc w:val="center"/>
              <w:rPr>
                <w:sz w:val="28"/>
                <w:szCs w:val="28"/>
              </w:rPr>
            </w:pPr>
            <w:r w:rsidRPr="00531A54">
              <w:rPr>
                <w:sz w:val="28"/>
                <w:szCs w:val="28"/>
              </w:rPr>
              <w:t>140-160</w:t>
            </w:r>
          </w:p>
        </w:tc>
        <w:tc>
          <w:tcPr>
            <w:tcW w:w="1292" w:type="dxa"/>
            <w:vAlign w:val="center"/>
          </w:tcPr>
          <w:p w:rsidR="00B75E08" w:rsidRPr="00531A54" w:rsidRDefault="00B75E08" w:rsidP="004D337A">
            <w:pPr>
              <w:jc w:val="center"/>
              <w:rPr>
                <w:sz w:val="28"/>
                <w:szCs w:val="28"/>
              </w:rPr>
            </w:pPr>
          </w:p>
        </w:tc>
        <w:tc>
          <w:tcPr>
            <w:tcW w:w="1290" w:type="dxa"/>
            <w:vAlign w:val="center"/>
          </w:tcPr>
          <w:p w:rsidR="00B75E08" w:rsidRPr="00531A54" w:rsidRDefault="00B75E08" w:rsidP="004D337A">
            <w:pPr>
              <w:jc w:val="center"/>
              <w:rPr>
                <w:sz w:val="28"/>
                <w:szCs w:val="28"/>
              </w:rPr>
            </w:pPr>
          </w:p>
        </w:tc>
        <w:tc>
          <w:tcPr>
            <w:tcW w:w="1292" w:type="dxa"/>
            <w:vAlign w:val="center"/>
          </w:tcPr>
          <w:p w:rsidR="00B75E08" w:rsidRPr="00531A54" w:rsidRDefault="004D337A" w:rsidP="004D337A">
            <w:pPr>
              <w:jc w:val="center"/>
              <w:rPr>
                <w:sz w:val="28"/>
                <w:szCs w:val="28"/>
              </w:rPr>
            </w:pPr>
            <w:r w:rsidRPr="00531A54">
              <w:rPr>
                <w:sz w:val="28"/>
                <w:szCs w:val="28"/>
              </w:rPr>
              <w:t>8</w:t>
            </w:r>
          </w:p>
        </w:tc>
        <w:tc>
          <w:tcPr>
            <w:tcW w:w="1292" w:type="dxa"/>
            <w:vAlign w:val="center"/>
          </w:tcPr>
          <w:p w:rsidR="00B75E08" w:rsidRPr="00531A54" w:rsidRDefault="004D337A" w:rsidP="004D337A">
            <w:pPr>
              <w:jc w:val="center"/>
              <w:rPr>
                <w:sz w:val="28"/>
                <w:szCs w:val="28"/>
              </w:rPr>
            </w:pPr>
            <w:r w:rsidRPr="00531A54">
              <w:rPr>
                <w:sz w:val="28"/>
                <w:szCs w:val="28"/>
              </w:rPr>
              <w:t>3</w:t>
            </w:r>
          </w:p>
        </w:tc>
        <w:tc>
          <w:tcPr>
            <w:tcW w:w="1292" w:type="dxa"/>
            <w:vAlign w:val="center"/>
          </w:tcPr>
          <w:p w:rsidR="00B75E08" w:rsidRPr="00531A54" w:rsidRDefault="00B75E08" w:rsidP="004D337A">
            <w:pPr>
              <w:jc w:val="center"/>
              <w:rPr>
                <w:sz w:val="28"/>
                <w:szCs w:val="28"/>
              </w:rPr>
            </w:pPr>
          </w:p>
        </w:tc>
        <w:tc>
          <w:tcPr>
            <w:tcW w:w="1310" w:type="dxa"/>
            <w:vAlign w:val="center"/>
          </w:tcPr>
          <w:p w:rsidR="00B75E08" w:rsidRPr="00531A54" w:rsidRDefault="004D337A" w:rsidP="004D337A">
            <w:pPr>
              <w:jc w:val="center"/>
              <w:rPr>
                <w:sz w:val="28"/>
                <w:szCs w:val="28"/>
              </w:rPr>
            </w:pPr>
            <w:r w:rsidRPr="00531A54">
              <w:rPr>
                <w:sz w:val="28"/>
                <w:szCs w:val="28"/>
              </w:rPr>
              <w:t>11</w:t>
            </w:r>
          </w:p>
        </w:tc>
      </w:tr>
      <w:tr w:rsidR="00B75E08" w:rsidRPr="00531A54">
        <w:tc>
          <w:tcPr>
            <w:tcW w:w="1518" w:type="dxa"/>
            <w:vAlign w:val="center"/>
          </w:tcPr>
          <w:p w:rsidR="00B75E08" w:rsidRPr="00531A54" w:rsidRDefault="00B75E08" w:rsidP="00B75E08">
            <w:pPr>
              <w:jc w:val="center"/>
              <w:rPr>
                <w:sz w:val="28"/>
                <w:szCs w:val="28"/>
              </w:rPr>
            </w:pPr>
            <w:r w:rsidRPr="00531A54">
              <w:rPr>
                <w:sz w:val="28"/>
                <w:szCs w:val="28"/>
              </w:rPr>
              <w:t>160-180</w:t>
            </w:r>
          </w:p>
        </w:tc>
        <w:tc>
          <w:tcPr>
            <w:tcW w:w="1292" w:type="dxa"/>
            <w:vAlign w:val="center"/>
          </w:tcPr>
          <w:p w:rsidR="00B75E08" w:rsidRPr="00531A54" w:rsidRDefault="00B75E08" w:rsidP="004D337A">
            <w:pPr>
              <w:jc w:val="center"/>
              <w:rPr>
                <w:sz w:val="28"/>
                <w:szCs w:val="28"/>
              </w:rPr>
            </w:pPr>
          </w:p>
        </w:tc>
        <w:tc>
          <w:tcPr>
            <w:tcW w:w="1290" w:type="dxa"/>
            <w:vAlign w:val="center"/>
          </w:tcPr>
          <w:p w:rsidR="00B75E08" w:rsidRPr="00531A54" w:rsidRDefault="004D337A" w:rsidP="004D337A">
            <w:pPr>
              <w:jc w:val="center"/>
              <w:rPr>
                <w:sz w:val="28"/>
                <w:szCs w:val="28"/>
              </w:rPr>
            </w:pPr>
            <w:r w:rsidRPr="00531A54">
              <w:rPr>
                <w:sz w:val="28"/>
                <w:szCs w:val="28"/>
              </w:rPr>
              <w:t>5</w:t>
            </w:r>
          </w:p>
        </w:tc>
        <w:tc>
          <w:tcPr>
            <w:tcW w:w="1292" w:type="dxa"/>
            <w:vAlign w:val="center"/>
          </w:tcPr>
          <w:p w:rsidR="00B75E08" w:rsidRPr="00531A54" w:rsidRDefault="004D337A" w:rsidP="004D337A">
            <w:pPr>
              <w:jc w:val="center"/>
              <w:rPr>
                <w:sz w:val="28"/>
                <w:szCs w:val="28"/>
              </w:rPr>
            </w:pPr>
            <w:r w:rsidRPr="00531A54">
              <w:rPr>
                <w:sz w:val="28"/>
                <w:szCs w:val="28"/>
              </w:rPr>
              <w:t>2</w:t>
            </w:r>
          </w:p>
        </w:tc>
        <w:tc>
          <w:tcPr>
            <w:tcW w:w="1292" w:type="dxa"/>
            <w:vAlign w:val="center"/>
          </w:tcPr>
          <w:p w:rsidR="00B75E08" w:rsidRPr="00531A54" w:rsidRDefault="00B75E08" w:rsidP="004D337A">
            <w:pPr>
              <w:jc w:val="center"/>
              <w:rPr>
                <w:sz w:val="28"/>
                <w:szCs w:val="28"/>
              </w:rPr>
            </w:pPr>
          </w:p>
        </w:tc>
        <w:tc>
          <w:tcPr>
            <w:tcW w:w="1292" w:type="dxa"/>
            <w:vAlign w:val="center"/>
          </w:tcPr>
          <w:p w:rsidR="00B75E08" w:rsidRPr="00531A54" w:rsidRDefault="00B75E08" w:rsidP="004D337A">
            <w:pPr>
              <w:jc w:val="center"/>
              <w:rPr>
                <w:sz w:val="28"/>
                <w:szCs w:val="28"/>
              </w:rPr>
            </w:pPr>
          </w:p>
        </w:tc>
        <w:tc>
          <w:tcPr>
            <w:tcW w:w="1310" w:type="dxa"/>
            <w:vAlign w:val="center"/>
          </w:tcPr>
          <w:p w:rsidR="00B75E08" w:rsidRPr="00531A54" w:rsidRDefault="004D337A" w:rsidP="004D337A">
            <w:pPr>
              <w:jc w:val="center"/>
              <w:rPr>
                <w:sz w:val="28"/>
                <w:szCs w:val="28"/>
              </w:rPr>
            </w:pPr>
            <w:r w:rsidRPr="00531A54">
              <w:rPr>
                <w:sz w:val="28"/>
                <w:szCs w:val="28"/>
              </w:rPr>
              <w:t>7</w:t>
            </w:r>
          </w:p>
        </w:tc>
      </w:tr>
      <w:tr w:rsidR="00B75E08" w:rsidRPr="00531A54">
        <w:tc>
          <w:tcPr>
            <w:tcW w:w="1518" w:type="dxa"/>
            <w:tcBorders>
              <w:right w:val="single" w:sz="6" w:space="0" w:color="auto"/>
            </w:tcBorders>
            <w:vAlign w:val="center"/>
          </w:tcPr>
          <w:p w:rsidR="00B75E08" w:rsidRPr="00531A54" w:rsidRDefault="00B75E08" w:rsidP="00B75E08">
            <w:pPr>
              <w:jc w:val="center"/>
              <w:rPr>
                <w:sz w:val="28"/>
                <w:szCs w:val="28"/>
              </w:rPr>
            </w:pPr>
            <w:r w:rsidRPr="00531A54">
              <w:rPr>
                <w:sz w:val="28"/>
                <w:szCs w:val="28"/>
              </w:rPr>
              <w:t>180-200</w:t>
            </w:r>
          </w:p>
        </w:tc>
        <w:tc>
          <w:tcPr>
            <w:tcW w:w="1292" w:type="dxa"/>
            <w:tcBorders>
              <w:left w:val="single" w:sz="6" w:space="0" w:color="auto"/>
              <w:right w:val="single" w:sz="6" w:space="0" w:color="auto"/>
            </w:tcBorders>
            <w:vAlign w:val="center"/>
          </w:tcPr>
          <w:p w:rsidR="00B75E08" w:rsidRPr="00531A54" w:rsidRDefault="00531A54" w:rsidP="004D337A">
            <w:pPr>
              <w:jc w:val="center"/>
              <w:rPr>
                <w:sz w:val="28"/>
                <w:szCs w:val="28"/>
              </w:rPr>
            </w:pPr>
            <w:r w:rsidRPr="00531A54">
              <w:rPr>
                <w:sz w:val="28"/>
                <w:szCs w:val="28"/>
              </w:rPr>
              <w:t xml:space="preserve"> </w:t>
            </w:r>
            <w:r w:rsidR="004D337A" w:rsidRPr="00531A54">
              <w:rPr>
                <w:sz w:val="28"/>
                <w:szCs w:val="28"/>
              </w:rPr>
              <w:t>3</w:t>
            </w:r>
          </w:p>
        </w:tc>
        <w:tc>
          <w:tcPr>
            <w:tcW w:w="1290" w:type="dxa"/>
            <w:tcBorders>
              <w:left w:val="single" w:sz="6" w:space="0" w:color="auto"/>
            </w:tcBorders>
            <w:vAlign w:val="center"/>
          </w:tcPr>
          <w:p w:rsidR="00B75E08" w:rsidRPr="00531A54" w:rsidRDefault="00B75E08" w:rsidP="004D337A">
            <w:pPr>
              <w:jc w:val="center"/>
              <w:rPr>
                <w:sz w:val="28"/>
                <w:szCs w:val="28"/>
              </w:rPr>
            </w:pPr>
          </w:p>
        </w:tc>
        <w:tc>
          <w:tcPr>
            <w:tcW w:w="1292" w:type="dxa"/>
            <w:tcBorders>
              <w:right w:val="single" w:sz="6" w:space="0" w:color="auto"/>
            </w:tcBorders>
            <w:vAlign w:val="center"/>
          </w:tcPr>
          <w:p w:rsidR="00B75E08" w:rsidRPr="00531A54" w:rsidRDefault="00B75E08" w:rsidP="004D337A">
            <w:pPr>
              <w:jc w:val="center"/>
              <w:rPr>
                <w:sz w:val="28"/>
                <w:szCs w:val="28"/>
              </w:rPr>
            </w:pPr>
          </w:p>
        </w:tc>
        <w:tc>
          <w:tcPr>
            <w:tcW w:w="1292" w:type="dxa"/>
            <w:tcBorders>
              <w:left w:val="single" w:sz="6" w:space="0" w:color="auto"/>
              <w:right w:val="single" w:sz="6" w:space="0" w:color="auto"/>
            </w:tcBorders>
            <w:vAlign w:val="center"/>
          </w:tcPr>
          <w:p w:rsidR="00B75E08" w:rsidRPr="00531A54" w:rsidRDefault="00B75E08" w:rsidP="004D337A">
            <w:pPr>
              <w:jc w:val="center"/>
              <w:rPr>
                <w:sz w:val="28"/>
                <w:szCs w:val="28"/>
              </w:rPr>
            </w:pPr>
          </w:p>
        </w:tc>
        <w:tc>
          <w:tcPr>
            <w:tcW w:w="1292" w:type="dxa"/>
            <w:tcBorders>
              <w:left w:val="single" w:sz="6" w:space="0" w:color="auto"/>
              <w:right w:val="single" w:sz="6" w:space="0" w:color="auto"/>
            </w:tcBorders>
            <w:vAlign w:val="center"/>
          </w:tcPr>
          <w:p w:rsidR="00B75E08" w:rsidRPr="00531A54" w:rsidRDefault="00B75E08" w:rsidP="004D337A">
            <w:pPr>
              <w:jc w:val="center"/>
              <w:rPr>
                <w:sz w:val="28"/>
                <w:szCs w:val="28"/>
              </w:rPr>
            </w:pPr>
          </w:p>
        </w:tc>
        <w:tc>
          <w:tcPr>
            <w:tcW w:w="1310" w:type="dxa"/>
            <w:tcBorders>
              <w:left w:val="single" w:sz="6" w:space="0" w:color="auto"/>
            </w:tcBorders>
            <w:vAlign w:val="center"/>
          </w:tcPr>
          <w:p w:rsidR="00B75E08" w:rsidRPr="00531A54" w:rsidRDefault="004D337A" w:rsidP="004D337A">
            <w:pPr>
              <w:jc w:val="center"/>
              <w:rPr>
                <w:sz w:val="28"/>
                <w:szCs w:val="28"/>
              </w:rPr>
            </w:pPr>
            <w:r w:rsidRPr="00531A54">
              <w:rPr>
                <w:sz w:val="28"/>
                <w:szCs w:val="28"/>
              </w:rPr>
              <w:t>3</w:t>
            </w:r>
          </w:p>
        </w:tc>
      </w:tr>
      <w:tr w:rsidR="00B75E08" w:rsidRPr="00531A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15"/>
        </w:trPr>
        <w:tc>
          <w:tcPr>
            <w:tcW w:w="1518" w:type="dxa"/>
          </w:tcPr>
          <w:p w:rsidR="00B75E08" w:rsidRPr="00531A54" w:rsidRDefault="00B75E08" w:rsidP="00B75E08">
            <w:pPr>
              <w:ind w:left="108"/>
              <w:jc w:val="center"/>
              <w:rPr>
                <w:b/>
              </w:rPr>
            </w:pPr>
            <w:r w:rsidRPr="00531A54">
              <w:rPr>
                <w:b/>
              </w:rPr>
              <w:t>ИТОГО</w:t>
            </w:r>
          </w:p>
        </w:tc>
        <w:tc>
          <w:tcPr>
            <w:tcW w:w="1292" w:type="dxa"/>
            <w:vAlign w:val="center"/>
          </w:tcPr>
          <w:p w:rsidR="00B75E08" w:rsidRPr="00531A54" w:rsidRDefault="004D337A" w:rsidP="004D337A">
            <w:pPr>
              <w:ind w:left="108"/>
              <w:jc w:val="center"/>
              <w:rPr>
                <w:sz w:val="28"/>
                <w:szCs w:val="28"/>
              </w:rPr>
            </w:pPr>
            <w:r w:rsidRPr="00531A54">
              <w:rPr>
                <w:sz w:val="28"/>
                <w:szCs w:val="28"/>
              </w:rPr>
              <w:t>3</w:t>
            </w:r>
          </w:p>
        </w:tc>
        <w:tc>
          <w:tcPr>
            <w:tcW w:w="1290" w:type="dxa"/>
            <w:vAlign w:val="center"/>
          </w:tcPr>
          <w:p w:rsidR="00B75E08" w:rsidRPr="00531A54" w:rsidRDefault="00531A54" w:rsidP="00531A54">
            <w:pPr>
              <w:ind w:left="108"/>
              <w:rPr>
                <w:sz w:val="28"/>
                <w:szCs w:val="28"/>
              </w:rPr>
            </w:pPr>
            <w:r w:rsidRPr="00531A54">
              <w:rPr>
                <w:sz w:val="28"/>
                <w:szCs w:val="28"/>
              </w:rPr>
              <w:t xml:space="preserve">     </w:t>
            </w:r>
            <w:r w:rsidR="004D337A" w:rsidRPr="00531A54">
              <w:rPr>
                <w:sz w:val="28"/>
                <w:szCs w:val="28"/>
              </w:rPr>
              <w:t>5</w:t>
            </w:r>
          </w:p>
        </w:tc>
        <w:tc>
          <w:tcPr>
            <w:tcW w:w="1292" w:type="dxa"/>
            <w:vAlign w:val="center"/>
          </w:tcPr>
          <w:p w:rsidR="00B75E08" w:rsidRPr="00531A54" w:rsidRDefault="004D337A" w:rsidP="004D337A">
            <w:pPr>
              <w:ind w:left="108"/>
              <w:jc w:val="center"/>
              <w:rPr>
                <w:sz w:val="28"/>
                <w:szCs w:val="28"/>
              </w:rPr>
            </w:pPr>
            <w:r w:rsidRPr="00531A54">
              <w:rPr>
                <w:sz w:val="28"/>
                <w:szCs w:val="28"/>
              </w:rPr>
              <w:t>10</w:t>
            </w:r>
          </w:p>
        </w:tc>
        <w:tc>
          <w:tcPr>
            <w:tcW w:w="1292" w:type="dxa"/>
            <w:vAlign w:val="center"/>
          </w:tcPr>
          <w:p w:rsidR="00B75E08" w:rsidRPr="00531A54" w:rsidRDefault="004D337A" w:rsidP="004D337A">
            <w:pPr>
              <w:ind w:left="108"/>
              <w:jc w:val="center"/>
              <w:rPr>
                <w:sz w:val="28"/>
                <w:szCs w:val="28"/>
              </w:rPr>
            </w:pPr>
            <w:r w:rsidRPr="00531A54">
              <w:rPr>
                <w:sz w:val="28"/>
                <w:szCs w:val="28"/>
              </w:rPr>
              <w:t>6</w:t>
            </w:r>
          </w:p>
        </w:tc>
        <w:tc>
          <w:tcPr>
            <w:tcW w:w="1290" w:type="dxa"/>
            <w:vAlign w:val="center"/>
          </w:tcPr>
          <w:p w:rsidR="00B75E08" w:rsidRPr="00531A54" w:rsidRDefault="004D337A" w:rsidP="004D337A">
            <w:pPr>
              <w:ind w:left="108"/>
              <w:jc w:val="center"/>
              <w:rPr>
                <w:sz w:val="28"/>
                <w:szCs w:val="28"/>
              </w:rPr>
            </w:pPr>
            <w:r w:rsidRPr="00531A54">
              <w:rPr>
                <w:sz w:val="28"/>
                <w:szCs w:val="28"/>
              </w:rPr>
              <w:t>6</w:t>
            </w:r>
          </w:p>
        </w:tc>
        <w:tc>
          <w:tcPr>
            <w:tcW w:w="1312" w:type="dxa"/>
            <w:vAlign w:val="center"/>
          </w:tcPr>
          <w:p w:rsidR="00B75E08" w:rsidRPr="00531A54" w:rsidRDefault="004D337A" w:rsidP="004D337A">
            <w:pPr>
              <w:ind w:left="108"/>
              <w:jc w:val="center"/>
              <w:rPr>
                <w:sz w:val="28"/>
                <w:szCs w:val="28"/>
              </w:rPr>
            </w:pPr>
            <w:r w:rsidRPr="00531A54">
              <w:rPr>
                <w:sz w:val="28"/>
                <w:szCs w:val="28"/>
              </w:rPr>
              <w:t>30</w:t>
            </w:r>
          </w:p>
        </w:tc>
      </w:tr>
    </w:tbl>
    <w:p w:rsidR="006B5480" w:rsidRPr="00D402EF" w:rsidRDefault="006B5480" w:rsidP="006B5480">
      <w:pPr>
        <w:rPr>
          <w:color w:val="FF0000"/>
          <w:sz w:val="28"/>
          <w:szCs w:val="28"/>
        </w:rPr>
      </w:pPr>
    </w:p>
    <w:p w:rsidR="006B5480" w:rsidRPr="006219B6" w:rsidRDefault="00B75E08" w:rsidP="00776BE3">
      <w:pPr>
        <w:spacing w:line="360" w:lineRule="auto"/>
        <w:jc w:val="both"/>
        <w:rPr>
          <w:sz w:val="28"/>
          <w:szCs w:val="28"/>
        </w:rPr>
      </w:pPr>
      <w:r w:rsidRPr="002C4A2A">
        <w:rPr>
          <w:sz w:val="28"/>
          <w:szCs w:val="28"/>
        </w:rPr>
        <w:t xml:space="preserve">           Корреляционная таблица показывает наличие тесной</w:t>
      </w:r>
      <w:r w:rsidR="004D337A" w:rsidRPr="002C4A2A">
        <w:rPr>
          <w:sz w:val="28"/>
          <w:szCs w:val="28"/>
        </w:rPr>
        <w:t xml:space="preserve"> </w:t>
      </w:r>
      <w:r w:rsidR="002527C0">
        <w:rPr>
          <w:sz w:val="28"/>
          <w:szCs w:val="28"/>
        </w:rPr>
        <w:t>обратной</w:t>
      </w:r>
      <w:r w:rsidRPr="002C4A2A">
        <w:rPr>
          <w:sz w:val="28"/>
          <w:szCs w:val="28"/>
        </w:rPr>
        <w:t xml:space="preserve"> связи между признаком себестоимости единицы продукции и выпуском продукции. </w:t>
      </w:r>
      <w:r w:rsidR="006219B6">
        <w:rPr>
          <w:sz w:val="28"/>
          <w:szCs w:val="28"/>
        </w:rPr>
        <w:t>Т.к. наблюдается концентрация частот вдоль диагонали от левого нижнего угла к правому верхнему (т.е. большему значению Х</w:t>
      </w:r>
      <w:r w:rsidR="003746D2">
        <w:rPr>
          <w:sz w:val="28"/>
          <w:szCs w:val="28"/>
        </w:rPr>
        <w:t xml:space="preserve"> – выпуску продукции</w:t>
      </w:r>
      <w:r w:rsidR="006219B6">
        <w:rPr>
          <w:sz w:val="28"/>
          <w:szCs w:val="28"/>
        </w:rPr>
        <w:t xml:space="preserve"> </w:t>
      </w:r>
      <w:r w:rsidR="003746D2">
        <w:rPr>
          <w:sz w:val="28"/>
          <w:szCs w:val="28"/>
        </w:rPr>
        <w:t>соответствует</w:t>
      </w:r>
      <w:r w:rsidR="006219B6">
        <w:rPr>
          <w:sz w:val="28"/>
          <w:szCs w:val="28"/>
        </w:rPr>
        <w:t xml:space="preserve"> </w:t>
      </w:r>
      <w:r w:rsidR="002527C0">
        <w:rPr>
          <w:sz w:val="28"/>
          <w:szCs w:val="28"/>
        </w:rPr>
        <w:t>меньшее</w:t>
      </w:r>
      <w:r w:rsidR="006219B6">
        <w:rPr>
          <w:sz w:val="28"/>
          <w:szCs w:val="28"/>
        </w:rPr>
        <w:t xml:space="preserve"> значение </w:t>
      </w:r>
      <w:r w:rsidR="006219B6">
        <w:rPr>
          <w:sz w:val="28"/>
          <w:szCs w:val="28"/>
          <w:lang w:val="en-US"/>
        </w:rPr>
        <w:t>Y</w:t>
      </w:r>
      <w:r w:rsidR="003746D2">
        <w:rPr>
          <w:sz w:val="28"/>
          <w:szCs w:val="28"/>
        </w:rPr>
        <w:t xml:space="preserve"> – себестоимость единицы продукции</w:t>
      </w:r>
      <w:r w:rsidR="006219B6">
        <w:rPr>
          <w:sz w:val="28"/>
          <w:szCs w:val="28"/>
        </w:rPr>
        <w:t>).</w:t>
      </w:r>
      <w:r w:rsidR="00856C87">
        <w:rPr>
          <w:sz w:val="28"/>
          <w:szCs w:val="28"/>
        </w:rPr>
        <w:t xml:space="preserve"> Интенсивная концентрация частот около диагонали таблицы указывает на факт тесной корреляционной связи.</w:t>
      </w:r>
    </w:p>
    <w:p w:rsidR="00B75E08" w:rsidRPr="00E65282" w:rsidRDefault="00B75E08" w:rsidP="00776BE3">
      <w:pPr>
        <w:spacing w:line="360" w:lineRule="auto"/>
        <w:jc w:val="both"/>
        <w:rPr>
          <w:color w:val="FF0000"/>
          <w:sz w:val="28"/>
          <w:szCs w:val="28"/>
        </w:rPr>
      </w:pPr>
    </w:p>
    <w:p w:rsidR="00BA51EB" w:rsidRDefault="00BA51EB" w:rsidP="00776BE3">
      <w:pPr>
        <w:spacing w:line="360" w:lineRule="auto"/>
        <w:jc w:val="both"/>
        <w:rPr>
          <w:sz w:val="28"/>
          <w:szCs w:val="28"/>
        </w:rPr>
      </w:pPr>
    </w:p>
    <w:p w:rsidR="003516E3" w:rsidRDefault="003516E3" w:rsidP="00B75E08">
      <w:pPr>
        <w:spacing w:line="360" w:lineRule="auto"/>
        <w:rPr>
          <w:sz w:val="28"/>
          <w:szCs w:val="28"/>
        </w:rPr>
      </w:pPr>
    </w:p>
    <w:p w:rsidR="003516E3" w:rsidRDefault="003516E3" w:rsidP="00B75E08">
      <w:pPr>
        <w:spacing w:line="360" w:lineRule="auto"/>
        <w:rPr>
          <w:sz w:val="28"/>
          <w:szCs w:val="28"/>
        </w:rPr>
      </w:pPr>
    </w:p>
    <w:p w:rsidR="003516E3" w:rsidRDefault="003516E3" w:rsidP="00B75E08">
      <w:pPr>
        <w:spacing w:line="360" w:lineRule="auto"/>
        <w:rPr>
          <w:sz w:val="28"/>
          <w:szCs w:val="28"/>
        </w:rPr>
      </w:pPr>
    </w:p>
    <w:p w:rsidR="003516E3" w:rsidRDefault="003516E3" w:rsidP="00B75E08">
      <w:pPr>
        <w:spacing w:line="360" w:lineRule="auto"/>
        <w:rPr>
          <w:sz w:val="28"/>
          <w:szCs w:val="28"/>
        </w:rPr>
      </w:pPr>
    </w:p>
    <w:p w:rsidR="003516E3" w:rsidRDefault="003516E3" w:rsidP="00B75E08">
      <w:pPr>
        <w:spacing w:line="360" w:lineRule="auto"/>
        <w:rPr>
          <w:sz w:val="28"/>
          <w:szCs w:val="28"/>
        </w:rPr>
      </w:pPr>
    </w:p>
    <w:p w:rsidR="00BA51EB" w:rsidRDefault="003516E3" w:rsidP="003516E3">
      <w:pPr>
        <w:tabs>
          <w:tab w:val="left" w:pos="6450"/>
        </w:tabs>
        <w:spacing w:line="360" w:lineRule="auto"/>
        <w:ind w:left="360"/>
        <w:jc w:val="center"/>
        <w:rPr>
          <w:sz w:val="28"/>
          <w:szCs w:val="28"/>
        </w:rPr>
      </w:pPr>
      <w:r>
        <w:rPr>
          <w:sz w:val="28"/>
          <w:szCs w:val="28"/>
        </w:rPr>
        <w:t xml:space="preserve">2.3. </w:t>
      </w:r>
      <w:r w:rsidR="00BA51EB" w:rsidRPr="00BA51EB">
        <w:rPr>
          <w:sz w:val="28"/>
          <w:szCs w:val="28"/>
        </w:rPr>
        <w:t>З</w:t>
      </w:r>
      <w:r w:rsidR="00BA51EB">
        <w:rPr>
          <w:sz w:val="28"/>
          <w:szCs w:val="28"/>
        </w:rPr>
        <w:t>АДАНИЕ 3</w:t>
      </w:r>
    </w:p>
    <w:p w:rsidR="00BA51EB" w:rsidRDefault="001D50B0" w:rsidP="00BA51EB">
      <w:pPr>
        <w:tabs>
          <w:tab w:val="left" w:pos="6450"/>
        </w:tabs>
        <w:spacing w:line="360" w:lineRule="auto"/>
        <w:jc w:val="both"/>
        <w:rPr>
          <w:sz w:val="28"/>
          <w:szCs w:val="28"/>
        </w:rPr>
      </w:pPr>
      <w:r>
        <w:rPr>
          <w:b/>
          <w:sz w:val="28"/>
          <w:szCs w:val="28"/>
        </w:rPr>
        <w:t xml:space="preserve">           </w:t>
      </w:r>
      <w:r w:rsidR="00BA51EB">
        <w:rPr>
          <w:sz w:val="28"/>
          <w:szCs w:val="28"/>
        </w:rPr>
        <w:t>По результатам выполнения задания №1 с вероятностью 0,954 определите:</w:t>
      </w:r>
    </w:p>
    <w:p w:rsidR="00BA51EB" w:rsidRDefault="00BA51EB" w:rsidP="00BA51EB">
      <w:pPr>
        <w:numPr>
          <w:ilvl w:val="1"/>
          <w:numId w:val="15"/>
        </w:numPr>
        <w:tabs>
          <w:tab w:val="left" w:pos="6450"/>
        </w:tabs>
        <w:spacing w:line="360" w:lineRule="auto"/>
        <w:jc w:val="both"/>
        <w:rPr>
          <w:sz w:val="28"/>
          <w:szCs w:val="28"/>
        </w:rPr>
      </w:pPr>
      <w:r>
        <w:rPr>
          <w:sz w:val="28"/>
          <w:szCs w:val="28"/>
        </w:rPr>
        <w:t>Ошибку выборки среднего уровня себестоимости и границы, в которых будет находиться средний уровень себестоимости продукции в генеральной совокупности.</w:t>
      </w:r>
    </w:p>
    <w:p w:rsidR="003516E3" w:rsidRDefault="003516E3" w:rsidP="003516E3">
      <w:pPr>
        <w:tabs>
          <w:tab w:val="left" w:pos="6450"/>
        </w:tabs>
        <w:spacing w:line="360" w:lineRule="auto"/>
        <w:ind w:left="966"/>
        <w:jc w:val="center"/>
        <w:rPr>
          <w:sz w:val="28"/>
          <w:szCs w:val="28"/>
        </w:rPr>
      </w:pPr>
      <w:r>
        <w:rPr>
          <w:sz w:val="28"/>
          <w:szCs w:val="28"/>
        </w:rPr>
        <w:t>РЕШЕНИЕ</w:t>
      </w:r>
    </w:p>
    <w:p w:rsidR="00204C09" w:rsidRDefault="00BA51EB" w:rsidP="00B75E08">
      <w:pPr>
        <w:tabs>
          <w:tab w:val="left" w:pos="6450"/>
        </w:tabs>
        <w:spacing w:line="360" w:lineRule="auto"/>
        <w:jc w:val="both"/>
        <w:rPr>
          <w:sz w:val="28"/>
          <w:szCs w:val="28"/>
        </w:rPr>
      </w:pPr>
      <w:r w:rsidRPr="003516E3">
        <w:rPr>
          <w:sz w:val="28"/>
          <w:szCs w:val="28"/>
        </w:rPr>
        <w:t xml:space="preserve">         </w:t>
      </w:r>
      <w:r w:rsidR="003516E3">
        <w:rPr>
          <w:sz w:val="28"/>
          <w:szCs w:val="28"/>
        </w:rPr>
        <w:t xml:space="preserve">   </w:t>
      </w:r>
      <w:r w:rsidRPr="003516E3">
        <w:rPr>
          <w:sz w:val="28"/>
          <w:szCs w:val="28"/>
        </w:rPr>
        <w:t xml:space="preserve">  </w:t>
      </w:r>
      <w:r w:rsidR="009F0727" w:rsidRPr="003516E3">
        <w:rPr>
          <w:sz w:val="28"/>
          <w:szCs w:val="28"/>
        </w:rPr>
        <w:t>1</w:t>
      </w:r>
      <w:r w:rsidR="009F0727">
        <w:rPr>
          <w:b/>
          <w:sz w:val="28"/>
          <w:szCs w:val="28"/>
        </w:rPr>
        <w:t xml:space="preserve">. </w:t>
      </w:r>
      <w:r w:rsidR="00204C09">
        <w:rPr>
          <w:sz w:val="28"/>
          <w:szCs w:val="28"/>
        </w:rPr>
        <w:t>По результатам расчетов Задания 1 определено, что средний уровень себестоимости продукции составляет 118,5 руб.</w:t>
      </w:r>
    </w:p>
    <w:p w:rsidR="00BA0C06" w:rsidRDefault="00BA0C06" w:rsidP="00B75E08">
      <w:pPr>
        <w:tabs>
          <w:tab w:val="left" w:pos="6450"/>
        </w:tabs>
        <w:spacing w:line="360" w:lineRule="auto"/>
        <w:jc w:val="both"/>
        <w:rPr>
          <w:sz w:val="28"/>
          <w:szCs w:val="28"/>
        </w:rPr>
      </w:pPr>
      <w:r>
        <w:rPr>
          <w:sz w:val="28"/>
          <w:szCs w:val="28"/>
        </w:rPr>
        <w:t xml:space="preserve">           Определим ошибку выборки μ и Δ. По расчетным данным </w:t>
      </w:r>
      <w:r w:rsidRPr="00BA0C06">
        <w:rPr>
          <w:position w:val="-6"/>
          <w:sz w:val="28"/>
          <w:szCs w:val="28"/>
        </w:rPr>
        <w:object w:dxaOrig="340" w:dyaOrig="320">
          <v:shape id="_x0000_i1085" type="#_x0000_t75" style="width:17.25pt;height:15.75pt" o:ole="">
            <v:imagedata r:id="rId121" o:title=""/>
          </v:shape>
          <o:OLEObject Type="Embed" ProgID="Equation.3" ShapeID="_x0000_i1085" DrawAspect="Content" ObjectID="_1459012320" r:id="rId122"/>
        </w:object>
      </w:r>
      <w:r>
        <w:rPr>
          <w:sz w:val="28"/>
          <w:szCs w:val="28"/>
        </w:rPr>
        <w:t xml:space="preserve"> составила </w:t>
      </w:r>
      <w:r w:rsidR="00E65282">
        <w:rPr>
          <w:sz w:val="28"/>
          <w:szCs w:val="28"/>
        </w:rPr>
        <w:t>6,02</w:t>
      </w:r>
      <w:r w:rsidRPr="00BA0C06">
        <w:rPr>
          <w:position w:val="-4"/>
          <w:sz w:val="28"/>
          <w:szCs w:val="28"/>
        </w:rPr>
        <w:object w:dxaOrig="160" w:dyaOrig="300">
          <v:shape id="_x0000_i1086" type="#_x0000_t75" style="width:8.25pt;height:15pt" o:ole="">
            <v:imagedata r:id="rId123" o:title=""/>
          </v:shape>
          <o:OLEObject Type="Embed" ProgID="Equation.3" ShapeID="_x0000_i1086" DrawAspect="Content" ObjectID="_1459012321" r:id="rId124"/>
        </w:object>
      </w:r>
      <w:r w:rsidR="00E65282">
        <w:rPr>
          <w:sz w:val="28"/>
          <w:szCs w:val="28"/>
        </w:rPr>
        <w:t>= 36,24</w:t>
      </w:r>
      <w:r>
        <w:rPr>
          <w:sz w:val="28"/>
          <w:szCs w:val="28"/>
        </w:rPr>
        <w:t>. Ошибку выборки рассчитаем по формуле:</w:t>
      </w:r>
    </w:p>
    <w:p w:rsidR="00E04AF7" w:rsidRDefault="00BA0C06" w:rsidP="00E04AF7">
      <w:pPr>
        <w:tabs>
          <w:tab w:val="left" w:pos="6450"/>
        </w:tabs>
        <w:spacing w:line="360" w:lineRule="auto"/>
        <w:jc w:val="center"/>
        <w:rPr>
          <w:sz w:val="28"/>
          <w:szCs w:val="28"/>
        </w:rPr>
      </w:pPr>
      <w:r w:rsidRPr="00BA0C06">
        <w:rPr>
          <w:position w:val="-30"/>
          <w:sz w:val="28"/>
          <w:szCs w:val="28"/>
        </w:rPr>
        <w:object w:dxaOrig="1939" w:dyaOrig="760">
          <v:shape id="_x0000_i1087" type="#_x0000_t75" style="width:96.75pt;height:38.25pt" o:ole="">
            <v:imagedata r:id="rId125" o:title=""/>
          </v:shape>
          <o:OLEObject Type="Embed" ProgID="Equation.3" ShapeID="_x0000_i1087" DrawAspect="Content" ObjectID="_1459012322" r:id="rId126"/>
        </w:object>
      </w:r>
      <w:r>
        <w:rPr>
          <w:sz w:val="28"/>
          <w:szCs w:val="28"/>
        </w:rPr>
        <w:t>, где</w:t>
      </w:r>
      <w:r w:rsidR="00E04AF7">
        <w:rPr>
          <w:sz w:val="28"/>
          <w:szCs w:val="28"/>
        </w:rPr>
        <w:t xml:space="preserve"> </w:t>
      </w:r>
      <w:r w:rsidRPr="00BA0C06">
        <w:rPr>
          <w:i/>
          <w:sz w:val="28"/>
          <w:szCs w:val="28"/>
          <w:lang w:val="en-US"/>
        </w:rPr>
        <w:t>n</w:t>
      </w:r>
      <w:r w:rsidRPr="00BA0C06">
        <w:rPr>
          <w:sz w:val="28"/>
          <w:szCs w:val="28"/>
        </w:rPr>
        <w:t xml:space="preserve"> = 30</w:t>
      </w:r>
    </w:p>
    <w:p w:rsidR="00E04AF7" w:rsidRDefault="00E04AF7" w:rsidP="00E04AF7">
      <w:pPr>
        <w:tabs>
          <w:tab w:val="left" w:pos="6450"/>
        </w:tabs>
        <w:spacing w:line="360" w:lineRule="auto"/>
        <w:jc w:val="both"/>
        <w:rPr>
          <w:sz w:val="28"/>
          <w:szCs w:val="28"/>
        </w:rPr>
      </w:pPr>
      <w:r>
        <w:rPr>
          <w:sz w:val="28"/>
          <w:szCs w:val="28"/>
        </w:rPr>
        <w:t>По условию задачи дано, что выборка</w:t>
      </w:r>
      <w:r w:rsidR="00BA0C06">
        <w:rPr>
          <w:sz w:val="28"/>
          <w:szCs w:val="28"/>
        </w:rPr>
        <w:t xml:space="preserve"> </w:t>
      </w:r>
      <w:r>
        <w:rPr>
          <w:sz w:val="28"/>
          <w:szCs w:val="28"/>
        </w:rPr>
        <w:t xml:space="preserve">20%-ная механическая, следовательно: </w:t>
      </w:r>
      <w:r w:rsidRPr="00E04AF7">
        <w:rPr>
          <w:position w:val="-24"/>
          <w:sz w:val="28"/>
          <w:szCs w:val="28"/>
        </w:rPr>
        <w:object w:dxaOrig="1020" w:dyaOrig="620">
          <v:shape id="_x0000_i1088" type="#_x0000_t75" style="width:51pt;height:30.75pt" o:ole="">
            <v:imagedata r:id="rId127" o:title=""/>
          </v:shape>
          <o:OLEObject Type="Embed" ProgID="Equation.3" ShapeID="_x0000_i1088" DrawAspect="Content" ObjectID="_1459012323" r:id="rId128"/>
        </w:object>
      </w:r>
      <w:r>
        <w:rPr>
          <w:sz w:val="28"/>
          <w:szCs w:val="28"/>
        </w:rPr>
        <w:t xml:space="preserve">, отсюда </w:t>
      </w:r>
      <w:r w:rsidRPr="00E04AF7">
        <w:rPr>
          <w:i/>
          <w:sz w:val="28"/>
          <w:szCs w:val="28"/>
          <w:lang w:val="en-US"/>
        </w:rPr>
        <w:t>N</w:t>
      </w:r>
      <w:r>
        <w:rPr>
          <w:sz w:val="28"/>
          <w:szCs w:val="28"/>
        </w:rPr>
        <w:t xml:space="preserve"> = 150.</w:t>
      </w:r>
    </w:p>
    <w:p w:rsidR="00E04AF7" w:rsidRDefault="00CD762E" w:rsidP="00E04AF7">
      <w:pPr>
        <w:tabs>
          <w:tab w:val="left" w:pos="6450"/>
        </w:tabs>
        <w:spacing w:line="360" w:lineRule="auto"/>
        <w:jc w:val="center"/>
        <w:rPr>
          <w:sz w:val="28"/>
          <w:szCs w:val="28"/>
        </w:rPr>
      </w:pPr>
      <w:r w:rsidRPr="00E04AF7">
        <w:rPr>
          <w:position w:val="-50"/>
          <w:sz w:val="28"/>
          <w:szCs w:val="28"/>
        </w:rPr>
        <w:object w:dxaOrig="3660" w:dyaOrig="1120">
          <v:shape id="_x0000_i1089" type="#_x0000_t75" style="width:183pt;height:56.25pt" o:ole="">
            <v:imagedata r:id="rId129" o:title=""/>
          </v:shape>
          <o:OLEObject Type="Embed" ProgID="Equation.3" ShapeID="_x0000_i1089" DrawAspect="Content" ObjectID="_1459012324" r:id="rId130"/>
        </w:object>
      </w:r>
    </w:p>
    <w:p w:rsidR="00E04AF7" w:rsidRDefault="00E04AF7" w:rsidP="00E04AF7">
      <w:pPr>
        <w:tabs>
          <w:tab w:val="left" w:pos="6450"/>
        </w:tabs>
        <w:spacing w:line="360" w:lineRule="auto"/>
        <w:jc w:val="both"/>
        <w:rPr>
          <w:sz w:val="28"/>
          <w:szCs w:val="28"/>
        </w:rPr>
      </w:pPr>
      <w:r>
        <w:rPr>
          <w:sz w:val="28"/>
          <w:szCs w:val="28"/>
        </w:rPr>
        <w:t xml:space="preserve">При </w:t>
      </w:r>
      <w:r w:rsidRPr="009F0727">
        <w:rPr>
          <w:i/>
          <w:sz w:val="28"/>
          <w:szCs w:val="28"/>
        </w:rPr>
        <w:t xml:space="preserve">р = 0,954, </w:t>
      </w:r>
      <w:r w:rsidRPr="009F0727">
        <w:rPr>
          <w:i/>
          <w:sz w:val="28"/>
          <w:szCs w:val="28"/>
          <w:lang w:val="en-US"/>
        </w:rPr>
        <w:t>t</w:t>
      </w:r>
      <w:r w:rsidRPr="009F0727">
        <w:rPr>
          <w:i/>
          <w:sz w:val="28"/>
          <w:szCs w:val="28"/>
        </w:rPr>
        <w:t xml:space="preserve"> = 2</w:t>
      </w:r>
      <w:r w:rsidR="009F0727">
        <w:rPr>
          <w:i/>
          <w:sz w:val="28"/>
          <w:szCs w:val="28"/>
        </w:rPr>
        <w:t xml:space="preserve">. </w:t>
      </w:r>
      <w:r w:rsidR="009F0727">
        <w:rPr>
          <w:sz w:val="28"/>
          <w:szCs w:val="28"/>
        </w:rPr>
        <w:t>Рассчитаем Δ по формуле:</w:t>
      </w:r>
    </w:p>
    <w:p w:rsidR="009F0727" w:rsidRDefault="009F0727" w:rsidP="009F0727">
      <w:pPr>
        <w:tabs>
          <w:tab w:val="left" w:pos="6450"/>
        </w:tabs>
        <w:spacing w:line="360" w:lineRule="auto"/>
        <w:jc w:val="center"/>
        <w:rPr>
          <w:sz w:val="28"/>
          <w:szCs w:val="28"/>
        </w:rPr>
      </w:pPr>
      <w:r w:rsidRPr="009F0727">
        <w:rPr>
          <w:position w:val="-10"/>
          <w:sz w:val="28"/>
          <w:szCs w:val="28"/>
        </w:rPr>
        <w:object w:dxaOrig="840" w:dyaOrig="320">
          <v:shape id="_x0000_i1090" type="#_x0000_t75" style="width:42pt;height:15.75pt" o:ole="">
            <v:imagedata r:id="rId131" o:title=""/>
          </v:shape>
          <o:OLEObject Type="Embed" ProgID="Equation.3" ShapeID="_x0000_i1090" DrawAspect="Content" ObjectID="_1459012325" r:id="rId132"/>
        </w:object>
      </w:r>
      <w:r>
        <w:rPr>
          <w:sz w:val="28"/>
          <w:szCs w:val="28"/>
        </w:rPr>
        <w:t xml:space="preserve">  </w:t>
      </w:r>
      <w:r w:rsidRPr="009F0727">
        <w:rPr>
          <w:position w:val="-6"/>
          <w:sz w:val="28"/>
          <w:szCs w:val="28"/>
        </w:rPr>
        <w:object w:dxaOrig="300" w:dyaOrig="240">
          <v:shape id="_x0000_i1091" type="#_x0000_t75" style="width:15pt;height:12pt" o:ole="">
            <v:imagedata r:id="rId133" o:title=""/>
          </v:shape>
          <o:OLEObject Type="Embed" ProgID="Equation.3" ShapeID="_x0000_i1091" DrawAspect="Content" ObjectID="_1459012326" r:id="rId134"/>
        </w:object>
      </w:r>
      <w:r>
        <w:rPr>
          <w:sz w:val="28"/>
          <w:szCs w:val="28"/>
        </w:rPr>
        <w:t xml:space="preserve">  </w:t>
      </w:r>
      <w:r w:rsidR="00CD762E" w:rsidRPr="009F0727">
        <w:rPr>
          <w:position w:val="-10"/>
          <w:sz w:val="28"/>
          <w:szCs w:val="28"/>
        </w:rPr>
        <w:object w:dxaOrig="2780" w:dyaOrig="320">
          <v:shape id="_x0000_i1092" type="#_x0000_t75" style="width:138.75pt;height:15.75pt" o:ole="">
            <v:imagedata r:id="rId135" o:title=""/>
          </v:shape>
          <o:OLEObject Type="Embed" ProgID="Equation.3" ShapeID="_x0000_i1092" DrawAspect="Content" ObjectID="_1459012327" r:id="rId136"/>
        </w:object>
      </w:r>
    </w:p>
    <w:p w:rsidR="009F0727" w:rsidRDefault="009F0727" w:rsidP="009F0727">
      <w:pPr>
        <w:tabs>
          <w:tab w:val="left" w:pos="6450"/>
        </w:tabs>
        <w:spacing w:line="360" w:lineRule="auto"/>
        <w:jc w:val="both"/>
        <w:rPr>
          <w:sz w:val="28"/>
          <w:szCs w:val="28"/>
        </w:rPr>
      </w:pPr>
      <w:r>
        <w:rPr>
          <w:sz w:val="28"/>
          <w:szCs w:val="28"/>
        </w:rPr>
        <w:t xml:space="preserve">           Определим границы, в которых будет находиться средний уровень себестоимости продукции в генеральной совокупности:</w:t>
      </w:r>
    </w:p>
    <w:p w:rsidR="009F0727" w:rsidRDefault="008F3672" w:rsidP="009F0727">
      <w:pPr>
        <w:tabs>
          <w:tab w:val="left" w:pos="6450"/>
        </w:tabs>
        <w:spacing w:line="360" w:lineRule="auto"/>
        <w:jc w:val="center"/>
        <w:rPr>
          <w:sz w:val="28"/>
          <w:szCs w:val="28"/>
        </w:rPr>
      </w:pPr>
      <w:r w:rsidRPr="009F0727">
        <w:rPr>
          <w:position w:val="-6"/>
          <w:sz w:val="28"/>
          <w:szCs w:val="28"/>
        </w:rPr>
        <w:object w:dxaOrig="1980" w:dyaOrig="279">
          <v:shape id="_x0000_i1093" type="#_x0000_t75" style="width:99pt;height:14.25pt" o:ole="">
            <v:imagedata r:id="rId137" o:title=""/>
          </v:shape>
          <o:OLEObject Type="Embed" ProgID="Equation.3" ShapeID="_x0000_i1093" DrawAspect="Content" ObjectID="_1459012328" r:id="rId138"/>
        </w:object>
      </w:r>
    </w:p>
    <w:p w:rsidR="009F0727" w:rsidRDefault="00E65282" w:rsidP="009F0727">
      <w:pPr>
        <w:tabs>
          <w:tab w:val="left" w:pos="6450"/>
        </w:tabs>
        <w:spacing w:line="360" w:lineRule="auto"/>
        <w:jc w:val="center"/>
        <w:rPr>
          <w:sz w:val="28"/>
          <w:szCs w:val="28"/>
        </w:rPr>
      </w:pPr>
      <w:r w:rsidRPr="009F0727">
        <w:rPr>
          <w:position w:val="-10"/>
          <w:sz w:val="28"/>
          <w:szCs w:val="28"/>
        </w:rPr>
        <w:object w:dxaOrig="5380" w:dyaOrig="320">
          <v:shape id="_x0000_i1094" type="#_x0000_t75" style="width:269.25pt;height:15.75pt" o:ole="">
            <v:imagedata r:id="rId139" o:title=""/>
          </v:shape>
          <o:OLEObject Type="Embed" ProgID="Equation.3" ShapeID="_x0000_i1094" DrawAspect="Content" ObjectID="_1459012329" r:id="rId140"/>
        </w:object>
      </w:r>
    </w:p>
    <w:p w:rsidR="008F3672" w:rsidRDefault="008F3672" w:rsidP="008F3672">
      <w:pPr>
        <w:tabs>
          <w:tab w:val="left" w:pos="6450"/>
        </w:tabs>
        <w:spacing w:line="360" w:lineRule="auto"/>
        <w:jc w:val="both"/>
        <w:rPr>
          <w:sz w:val="28"/>
          <w:szCs w:val="28"/>
        </w:rPr>
      </w:pPr>
      <w:r>
        <w:rPr>
          <w:sz w:val="28"/>
          <w:szCs w:val="28"/>
        </w:rPr>
        <w:t xml:space="preserve">           С вероятностью 95,4</w:t>
      </w:r>
      <w:r w:rsidR="00002A71">
        <w:rPr>
          <w:sz w:val="28"/>
          <w:szCs w:val="28"/>
        </w:rPr>
        <w:t>%</w:t>
      </w:r>
      <w:r>
        <w:rPr>
          <w:sz w:val="28"/>
          <w:szCs w:val="28"/>
        </w:rPr>
        <w:t xml:space="preserve"> можно утверждать, что ошибка выборки среднего уровня себестоимости продукции будет</w:t>
      </w:r>
      <w:r w:rsidR="00E65282">
        <w:rPr>
          <w:sz w:val="28"/>
          <w:szCs w:val="28"/>
        </w:rPr>
        <w:t xml:space="preserve"> находиться в пределах от 116,53</w:t>
      </w:r>
      <w:r w:rsidR="00002A71">
        <w:rPr>
          <w:sz w:val="28"/>
          <w:szCs w:val="28"/>
        </w:rPr>
        <w:t xml:space="preserve"> руб.</w:t>
      </w:r>
      <w:r w:rsidR="00E65282">
        <w:rPr>
          <w:sz w:val="28"/>
          <w:szCs w:val="28"/>
        </w:rPr>
        <w:t xml:space="preserve"> до 120,47</w:t>
      </w:r>
      <w:r w:rsidR="00002A71">
        <w:rPr>
          <w:sz w:val="28"/>
          <w:szCs w:val="28"/>
        </w:rPr>
        <w:t xml:space="preserve"> руб</w:t>
      </w:r>
      <w:r>
        <w:rPr>
          <w:sz w:val="28"/>
          <w:szCs w:val="28"/>
        </w:rPr>
        <w:t>.</w:t>
      </w:r>
    </w:p>
    <w:p w:rsidR="003516E3" w:rsidRDefault="00BA51EB" w:rsidP="00A8435E">
      <w:pPr>
        <w:numPr>
          <w:ilvl w:val="1"/>
          <w:numId w:val="15"/>
        </w:numPr>
        <w:tabs>
          <w:tab w:val="left" w:pos="6450"/>
        </w:tabs>
        <w:spacing w:line="360" w:lineRule="auto"/>
        <w:jc w:val="both"/>
        <w:rPr>
          <w:sz w:val="28"/>
          <w:szCs w:val="28"/>
        </w:rPr>
      </w:pPr>
      <w:r>
        <w:rPr>
          <w:sz w:val="28"/>
          <w:szCs w:val="28"/>
        </w:rPr>
        <w:t>Ошибку выборки доли предприятий с уровнем себестоимости единицы продукции 125 руб. и более и границы, в которых бу</w:t>
      </w:r>
      <w:r w:rsidR="003516E3">
        <w:rPr>
          <w:sz w:val="28"/>
          <w:szCs w:val="28"/>
        </w:rPr>
        <w:t>дет находиться генеральная доля.</w:t>
      </w:r>
    </w:p>
    <w:p w:rsidR="003516E3" w:rsidRDefault="003516E3" w:rsidP="003516E3">
      <w:pPr>
        <w:tabs>
          <w:tab w:val="left" w:pos="6450"/>
        </w:tabs>
        <w:spacing w:line="360" w:lineRule="auto"/>
        <w:ind w:left="966"/>
        <w:jc w:val="center"/>
        <w:rPr>
          <w:sz w:val="28"/>
          <w:szCs w:val="28"/>
        </w:rPr>
      </w:pPr>
      <w:r>
        <w:rPr>
          <w:sz w:val="28"/>
          <w:szCs w:val="28"/>
        </w:rPr>
        <w:t>РЕШЕНИЕ</w:t>
      </w:r>
    </w:p>
    <w:p w:rsidR="008F3672" w:rsidRDefault="003516E3" w:rsidP="008F3672">
      <w:pPr>
        <w:tabs>
          <w:tab w:val="left" w:pos="6450"/>
        </w:tabs>
        <w:spacing w:line="360" w:lineRule="auto"/>
        <w:jc w:val="both"/>
        <w:rPr>
          <w:sz w:val="28"/>
          <w:szCs w:val="28"/>
        </w:rPr>
      </w:pPr>
      <w:r w:rsidRPr="003516E3">
        <w:rPr>
          <w:sz w:val="28"/>
          <w:szCs w:val="28"/>
        </w:rPr>
        <w:t xml:space="preserve">             </w:t>
      </w:r>
      <w:r w:rsidR="008F3672" w:rsidRPr="003516E3">
        <w:rPr>
          <w:sz w:val="28"/>
          <w:szCs w:val="28"/>
        </w:rPr>
        <w:t>2.</w:t>
      </w:r>
      <w:r w:rsidR="008F3672" w:rsidRPr="008F3672">
        <w:rPr>
          <w:b/>
          <w:sz w:val="28"/>
          <w:szCs w:val="28"/>
        </w:rPr>
        <w:t xml:space="preserve"> </w:t>
      </w:r>
      <w:r w:rsidR="008F3672">
        <w:rPr>
          <w:sz w:val="28"/>
          <w:szCs w:val="28"/>
        </w:rPr>
        <w:t xml:space="preserve"> Определим ошибку выборки доли предприятий с уровнем себестоимости единицы продукции 125 руб. и более.</w:t>
      </w:r>
    </w:p>
    <w:p w:rsidR="008F3672" w:rsidRDefault="008F3672" w:rsidP="008F3672">
      <w:pPr>
        <w:tabs>
          <w:tab w:val="left" w:pos="6450"/>
        </w:tabs>
        <w:spacing w:line="360" w:lineRule="auto"/>
        <w:jc w:val="both"/>
        <w:rPr>
          <w:sz w:val="28"/>
          <w:szCs w:val="28"/>
        </w:rPr>
      </w:pPr>
      <w:r>
        <w:rPr>
          <w:sz w:val="28"/>
          <w:szCs w:val="28"/>
        </w:rPr>
        <w:t xml:space="preserve">           Ошибку выборки доли определим по формуле:</w:t>
      </w:r>
    </w:p>
    <w:p w:rsidR="008F3672" w:rsidRDefault="008F3672" w:rsidP="008F3672">
      <w:pPr>
        <w:tabs>
          <w:tab w:val="left" w:pos="6450"/>
        </w:tabs>
        <w:spacing w:line="360" w:lineRule="auto"/>
        <w:jc w:val="center"/>
        <w:rPr>
          <w:sz w:val="28"/>
          <w:szCs w:val="28"/>
        </w:rPr>
      </w:pPr>
      <w:r w:rsidRPr="008F3672">
        <w:rPr>
          <w:position w:val="-30"/>
          <w:sz w:val="28"/>
          <w:szCs w:val="28"/>
        </w:rPr>
        <w:object w:dxaOrig="2799" w:dyaOrig="780">
          <v:shape id="_x0000_i1095" type="#_x0000_t75" style="width:140.25pt;height:39pt" o:ole="">
            <v:imagedata r:id="rId141" o:title=""/>
          </v:shape>
          <o:OLEObject Type="Embed" ProgID="Equation.3" ShapeID="_x0000_i1095" DrawAspect="Content" ObjectID="_1459012330" r:id="rId142"/>
        </w:object>
      </w:r>
      <w:r>
        <w:rPr>
          <w:sz w:val="28"/>
          <w:szCs w:val="28"/>
        </w:rPr>
        <w:t xml:space="preserve">, где </w:t>
      </w:r>
      <w:r w:rsidR="00A23FEA" w:rsidRPr="008F3672">
        <w:rPr>
          <w:position w:val="-12"/>
          <w:sz w:val="28"/>
          <w:szCs w:val="28"/>
        </w:rPr>
        <w:object w:dxaOrig="1400" w:dyaOrig="380">
          <v:shape id="_x0000_i1096" type="#_x0000_t75" style="width:69.75pt;height:18.75pt" o:ole="">
            <v:imagedata r:id="rId143" o:title=""/>
          </v:shape>
          <o:OLEObject Type="Embed" ProgID="Equation.3" ShapeID="_x0000_i1096" DrawAspect="Content" ObjectID="_1459012331" r:id="rId144"/>
        </w:object>
      </w:r>
    </w:p>
    <w:p w:rsidR="00A23FEA" w:rsidRPr="00A23FEA" w:rsidRDefault="00A23FEA" w:rsidP="00A23FEA">
      <w:pPr>
        <w:tabs>
          <w:tab w:val="left" w:pos="6450"/>
        </w:tabs>
        <w:spacing w:line="360" w:lineRule="auto"/>
        <w:jc w:val="both"/>
        <w:rPr>
          <w:sz w:val="28"/>
          <w:szCs w:val="28"/>
        </w:rPr>
      </w:pPr>
      <w:r>
        <w:rPr>
          <w:sz w:val="28"/>
          <w:szCs w:val="28"/>
        </w:rPr>
        <w:t xml:space="preserve">           Рассчитаем </w:t>
      </w:r>
      <w:r w:rsidRPr="00A23FEA">
        <w:rPr>
          <w:position w:val="-24"/>
          <w:sz w:val="28"/>
          <w:szCs w:val="28"/>
        </w:rPr>
        <w:object w:dxaOrig="720" w:dyaOrig="620">
          <v:shape id="_x0000_i1097" type="#_x0000_t75" style="width:36pt;height:30.75pt" o:ole="">
            <v:imagedata r:id="rId145" o:title=""/>
          </v:shape>
          <o:OLEObject Type="Embed" ProgID="Equation.3" ShapeID="_x0000_i1097" DrawAspect="Content" ObjectID="_1459012332" r:id="rId146"/>
        </w:object>
      </w:r>
      <w:r>
        <w:rPr>
          <w:sz w:val="28"/>
          <w:szCs w:val="28"/>
        </w:rPr>
        <w:t xml:space="preserve">, где </w:t>
      </w:r>
      <w:r w:rsidRPr="00A23FEA">
        <w:rPr>
          <w:i/>
          <w:sz w:val="28"/>
          <w:szCs w:val="28"/>
          <w:lang w:val="en-US"/>
        </w:rPr>
        <w:t>m</w:t>
      </w:r>
      <w:r w:rsidRPr="00A23FEA">
        <w:rPr>
          <w:sz w:val="28"/>
          <w:szCs w:val="28"/>
        </w:rPr>
        <w:t xml:space="preserve"> – </w:t>
      </w:r>
      <w:r>
        <w:rPr>
          <w:sz w:val="28"/>
          <w:szCs w:val="28"/>
        </w:rPr>
        <w:t xml:space="preserve">количество предприятий, которые имеют себестоимость единицы продукции 125 руб. и более. В данном случае </w:t>
      </w:r>
      <w:r w:rsidRPr="00A23FEA">
        <w:rPr>
          <w:i/>
          <w:sz w:val="28"/>
          <w:szCs w:val="28"/>
          <w:lang w:val="en-US"/>
        </w:rPr>
        <w:t>m</w:t>
      </w:r>
      <w:r w:rsidRPr="002F017D">
        <w:rPr>
          <w:sz w:val="28"/>
          <w:szCs w:val="28"/>
        </w:rPr>
        <w:t xml:space="preserve"> </w:t>
      </w:r>
      <w:r>
        <w:rPr>
          <w:sz w:val="28"/>
          <w:szCs w:val="28"/>
        </w:rPr>
        <w:t>=6</w:t>
      </w:r>
    </w:p>
    <w:p w:rsidR="00E04AF7" w:rsidRDefault="00A23FEA" w:rsidP="00A23FEA">
      <w:pPr>
        <w:tabs>
          <w:tab w:val="left" w:pos="6450"/>
        </w:tabs>
        <w:spacing w:line="360" w:lineRule="auto"/>
        <w:jc w:val="center"/>
        <w:rPr>
          <w:sz w:val="28"/>
          <w:szCs w:val="28"/>
        </w:rPr>
      </w:pPr>
      <w:r w:rsidRPr="00A23FEA">
        <w:rPr>
          <w:position w:val="-24"/>
          <w:sz w:val="28"/>
          <w:szCs w:val="28"/>
        </w:rPr>
        <w:object w:dxaOrig="1320" w:dyaOrig="620">
          <v:shape id="_x0000_i1098" type="#_x0000_t75" style="width:66pt;height:30.75pt" o:ole="">
            <v:imagedata r:id="rId147" o:title=""/>
          </v:shape>
          <o:OLEObject Type="Embed" ProgID="Equation.3" ShapeID="_x0000_i1098" DrawAspect="Content" ObjectID="_1459012333" r:id="rId148"/>
        </w:object>
      </w:r>
      <w:r>
        <w:rPr>
          <w:sz w:val="28"/>
          <w:szCs w:val="28"/>
        </w:rPr>
        <w:t xml:space="preserve">                   </w:t>
      </w:r>
      <w:r w:rsidRPr="00A23FEA">
        <w:rPr>
          <w:position w:val="-12"/>
          <w:sz w:val="28"/>
          <w:szCs w:val="28"/>
        </w:rPr>
        <w:object w:dxaOrig="1020" w:dyaOrig="380">
          <v:shape id="_x0000_i1099" type="#_x0000_t75" style="width:51pt;height:18.75pt" o:ole="">
            <v:imagedata r:id="rId149" o:title=""/>
          </v:shape>
          <o:OLEObject Type="Embed" ProgID="Equation.3" ShapeID="_x0000_i1099" DrawAspect="Content" ObjectID="_1459012334" r:id="rId150"/>
        </w:object>
      </w:r>
    </w:p>
    <w:p w:rsidR="00A23FEA" w:rsidRDefault="00002A71" w:rsidP="00A23FEA">
      <w:pPr>
        <w:tabs>
          <w:tab w:val="left" w:pos="6450"/>
        </w:tabs>
        <w:spacing w:line="360" w:lineRule="auto"/>
        <w:jc w:val="center"/>
        <w:rPr>
          <w:sz w:val="28"/>
          <w:szCs w:val="28"/>
        </w:rPr>
      </w:pPr>
      <w:r w:rsidRPr="00A23FEA">
        <w:rPr>
          <w:position w:val="-30"/>
          <w:sz w:val="28"/>
          <w:szCs w:val="28"/>
        </w:rPr>
        <w:object w:dxaOrig="3220" w:dyaOrig="760">
          <v:shape id="_x0000_i1100" type="#_x0000_t75" style="width:161.25pt;height:38.25pt" o:ole="">
            <v:imagedata r:id="rId151" o:title=""/>
          </v:shape>
          <o:OLEObject Type="Embed" ProgID="Equation.3" ShapeID="_x0000_i1100" DrawAspect="Content" ObjectID="_1459012335" r:id="rId152"/>
        </w:object>
      </w:r>
    </w:p>
    <w:p w:rsidR="00002A71" w:rsidRDefault="00002A71" w:rsidP="00002A71">
      <w:pPr>
        <w:tabs>
          <w:tab w:val="left" w:pos="6450"/>
        </w:tabs>
        <w:spacing w:line="360" w:lineRule="auto"/>
        <w:jc w:val="both"/>
        <w:rPr>
          <w:sz w:val="28"/>
          <w:szCs w:val="28"/>
        </w:rPr>
      </w:pPr>
      <w:r>
        <w:rPr>
          <w:sz w:val="28"/>
          <w:szCs w:val="28"/>
        </w:rPr>
        <w:t xml:space="preserve">           Определим границы, в которых будет находиться генеральная доля:</w:t>
      </w:r>
    </w:p>
    <w:p w:rsidR="00002A71" w:rsidRDefault="00002A71" w:rsidP="00002A71">
      <w:pPr>
        <w:tabs>
          <w:tab w:val="left" w:pos="6450"/>
        </w:tabs>
        <w:spacing w:line="360" w:lineRule="auto"/>
        <w:jc w:val="center"/>
        <w:rPr>
          <w:sz w:val="28"/>
          <w:szCs w:val="28"/>
        </w:rPr>
      </w:pPr>
      <w:r w:rsidRPr="00002A71">
        <w:rPr>
          <w:position w:val="-6"/>
          <w:sz w:val="28"/>
          <w:szCs w:val="28"/>
        </w:rPr>
        <w:object w:dxaOrig="2180" w:dyaOrig="279">
          <v:shape id="_x0000_i1101" type="#_x0000_t75" style="width:108.75pt;height:14.25pt" o:ole="">
            <v:imagedata r:id="rId153" o:title=""/>
          </v:shape>
          <o:OLEObject Type="Embed" ProgID="Equation.3" ShapeID="_x0000_i1101" DrawAspect="Content" ObjectID="_1459012336" r:id="rId154"/>
        </w:object>
      </w:r>
    </w:p>
    <w:p w:rsidR="00002A71" w:rsidRDefault="00002A71" w:rsidP="00002A71">
      <w:pPr>
        <w:tabs>
          <w:tab w:val="left" w:pos="6450"/>
        </w:tabs>
        <w:spacing w:line="360" w:lineRule="auto"/>
        <w:jc w:val="center"/>
        <w:rPr>
          <w:sz w:val="28"/>
          <w:szCs w:val="28"/>
        </w:rPr>
      </w:pPr>
      <w:r w:rsidRPr="00002A71">
        <w:rPr>
          <w:position w:val="-10"/>
          <w:sz w:val="28"/>
          <w:szCs w:val="28"/>
        </w:rPr>
        <w:object w:dxaOrig="4880" w:dyaOrig="320">
          <v:shape id="_x0000_i1102" type="#_x0000_t75" style="width:243.75pt;height:15.75pt" o:ole="">
            <v:imagedata r:id="rId155" o:title=""/>
          </v:shape>
          <o:OLEObject Type="Embed" ProgID="Equation.3" ShapeID="_x0000_i1102" DrawAspect="Content" ObjectID="_1459012337" r:id="rId156"/>
        </w:object>
      </w:r>
    </w:p>
    <w:p w:rsidR="00A23FEA" w:rsidRDefault="00A23FEA" w:rsidP="00A23FEA">
      <w:pPr>
        <w:tabs>
          <w:tab w:val="left" w:pos="6450"/>
        </w:tabs>
        <w:spacing w:line="360" w:lineRule="auto"/>
        <w:jc w:val="both"/>
        <w:rPr>
          <w:sz w:val="28"/>
          <w:szCs w:val="28"/>
        </w:rPr>
      </w:pPr>
      <w:r>
        <w:rPr>
          <w:sz w:val="28"/>
          <w:szCs w:val="28"/>
        </w:rPr>
        <w:t xml:space="preserve">           С вероятностью  </w:t>
      </w:r>
      <w:r w:rsidR="00002A71">
        <w:rPr>
          <w:sz w:val="28"/>
          <w:szCs w:val="28"/>
        </w:rPr>
        <w:t>95,4% можно утверждать, что средняя себестоимость единицы продукции 125 руб. и более будет находиться в пределах от 0,074 до 0,326.</w:t>
      </w: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3516E3" w:rsidRDefault="003516E3" w:rsidP="00A23FEA">
      <w:pPr>
        <w:tabs>
          <w:tab w:val="left" w:pos="6450"/>
        </w:tabs>
        <w:spacing w:line="360" w:lineRule="auto"/>
        <w:jc w:val="both"/>
        <w:rPr>
          <w:sz w:val="28"/>
          <w:szCs w:val="28"/>
        </w:rPr>
      </w:pPr>
    </w:p>
    <w:p w:rsidR="001D50B0" w:rsidRDefault="001D50B0" w:rsidP="00A23FEA">
      <w:pPr>
        <w:tabs>
          <w:tab w:val="left" w:pos="6450"/>
        </w:tabs>
        <w:spacing w:line="360" w:lineRule="auto"/>
        <w:jc w:val="both"/>
        <w:rPr>
          <w:sz w:val="28"/>
          <w:szCs w:val="28"/>
        </w:rPr>
      </w:pPr>
    </w:p>
    <w:p w:rsidR="001D50B0" w:rsidRDefault="001D50B0" w:rsidP="00A23FEA">
      <w:pPr>
        <w:tabs>
          <w:tab w:val="left" w:pos="6450"/>
        </w:tabs>
        <w:spacing w:line="360" w:lineRule="auto"/>
        <w:jc w:val="both"/>
        <w:rPr>
          <w:sz w:val="28"/>
          <w:szCs w:val="28"/>
        </w:rPr>
      </w:pPr>
    </w:p>
    <w:p w:rsidR="001D50B0" w:rsidRDefault="001D50B0" w:rsidP="00A23FEA">
      <w:pPr>
        <w:tabs>
          <w:tab w:val="left" w:pos="6450"/>
        </w:tabs>
        <w:spacing w:line="360" w:lineRule="auto"/>
        <w:jc w:val="both"/>
        <w:rPr>
          <w:sz w:val="28"/>
          <w:szCs w:val="28"/>
        </w:rPr>
      </w:pPr>
    </w:p>
    <w:p w:rsidR="00A8435E" w:rsidRDefault="00A8435E" w:rsidP="00A23FEA">
      <w:pPr>
        <w:tabs>
          <w:tab w:val="left" w:pos="6450"/>
        </w:tabs>
        <w:spacing w:line="360" w:lineRule="auto"/>
        <w:jc w:val="both"/>
        <w:rPr>
          <w:sz w:val="28"/>
          <w:szCs w:val="28"/>
        </w:rPr>
      </w:pPr>
    </w:p>
    <w:p w:rsidR="00BA51EB" w:rsidRDefault="003516E3" w:rsidP="003516E3">
      <w:pPr>
        <w:tabs>
          <w:tab w:val="left" w:pos="6450"/>
        </w:tabs>
        <w:spacing w:line="360" w:lineRule="auto"/>
        <w:ind w:left="360"/>
        <w:jc w:val="center"/>
        <w:rPr>
          <w:sz w:val="28"/>
          <w:szCs w:val="28"/>
        </w:rPr>
      </w:pPr>
      <w:r>
        <w:rPr>
          <w:sz w:val="28"/>
          <w:szCs w:val="28"/>
        </w:rPr>
        <w:t xml:space="preserve">2.4. </w:t>
      </w:r>
      <w:r w:rsidR="00BA51EB" w:rsidRPr="00BA51EB">
        <w:rPr>
          <w:sz w:val="28"/>
          <w:szCs w:val="28"/>
        </w:rPr>
        <w:t>З</w:t>
      </w:r>
      <w:r w:rsidR="00BA51EB">
        <w:rPr>
          <w:sz w:val="28"/>
          <w:szCs w:val="28"/>
        </w:rPr>
        <w:t>АДАНИЕ 4</w:t>
      </w:r>
    </w:p>
    <w:p w:rsidR="00BA51EB" w:rsidRDefault="00E7065A" w:rsidP="00BA51EB">
      <w:pPr>
        <w:tabs>
          <w:tab w:val="left" w:pos="6450"/>
        </w:tabs>
        <w:spacing w:line="360" w:lineRule="auto"/>
        <w:jc w:val="both"/>
        <w:rPr>
          <w:sz w:val="28"/>
          <w:szCs w:val="28"/>
        </w:rPr>
      </w:pPr>
      <w:r>
        <w:rPr>
          <w:sz w:val="28"/>
          <w:szCs w:val="28"/>
        </w:rPr>
        <w:t xml:space="preserve">           </w:t>
      </w:r>
      <w:r w:rsidR="00BA51EB">
        <w:rPr>
          <w:sz w:val="28"/>
          <w:szCs w:val="28"/>
        </w:rPr>
        <w:t>Имеются данные о выпуске однородной продукции и ее себестоимости по двум филиалам фирмы:</w:t>
      </w:r>
    </w:p>
    <w:p w:rsidR="00BA51EB" w:rsidRDefault="00BA51EB" w:rsidP="00BA51EB">
      <w:pPr>
        <w:tabs>
          <w:tab w:val="left" w:pos="6450"/>
        </w:tabs>
        <w:spacing w:line="360" w:lineRule="auto"/>
        <w:jc w:val="both"/>
        <w:rPr>
          <w:sz w:val="28"/>
          <w:szCs w:val="28"/>
        </w:rPr>
      </w:pPr>
    </w:p>
    <w:tbl>
      <w:tblPr>
        <w:tblStyle w:val="a3"/>
        <w:tblW w:w="0" w:type="auto"/>
        <w:tblLook w:val="01E0" w:firstRow="1" w:lastRow="1" w:firstColumn="1" w:lastColumn="1" w:noHBand="0" w:noVBand="0"/>
      </w:tblPr>
      <w:tblGrid>
        <w:gridCol w:w="1857"/>
        <w:gridCol w:w="1857"/>
        <w:gridCol w:w="1857"/>
        <w:gridCol w:w="1857"/>
        <w:gridCol w:w="1858"/>
      </w:tblGrid>
      <w:tr w:rsidR="00BA51EB">
        <w:tc>
          <w:tcPr>
            <w:tcW w:w="1857" w:type="dxa"/>
            <w:vMerge w:val="restart"/>
            <w:vAlign w:val="center"/>
          </w:tcPr>
          <w:p w:rsidR="00BA51EB" w:rsidRPr="00341C2B" w:rsidRDefault="00BA51EB" w:rsidP="003516E3">
            <w:pPr>
              <w:tabs>
                <w:tab w:val="left" w:pos="6450"/>
              </w:tabs>
              <w:spacing w:line="360" w:lineRule="auto"/>
              <w:jc w:val="center"/>
              <w:rPr>
                <w:b/>
              </w:rPr>
            </w:pPr>
            <w:r w:rsidRPr="00341C2B">
              <w:rPr>
                <w:b/>
              </w:rPr>
              <w:t>Филиал</w:t>
            </w:r>
          </w:p>
        </w:tc>
        <w:tc>
          <w:tcPr>
            <w:tcW w:w="3714" w:type="dxa"/>
            <w:gridSpan w:val="2"/>
          </w:tcPr>
          <w:p w:rsidR="00BA51EB" w:rsidRPr="00341C2B" w:rsidRDefault="00BA51EB" w:rsidP="003516E3">
            <w:pPr>
              <w:tabs>
                <w:tab w:val="left" w:pos="6450"/>
              </w:tabs>
              <w:spacing w:line="360" w:lineRule="auto"/>
              <w:jc w:val="center"/>
              <w:rPr>
                <w:b/>
              </w:rPr>
            </w:pPr>
            <w:r w:rsidRPr="00341C2B">
              <w:rPr>
                <w:b/>
              </w:rPr>
              <w:t>Базисный период</w:t>
            </w:r>
          </w:p>
        </w:tc>
        <w:tc>
          <w:tcPr>
            <w:tcW w:w="3715" w:type="dxa"/>
            <w:gridSpan w:val="2"/>
          </w:tcPr>
          <w:p w:rsidR="00BA51EB" w:rsidRPr="00341C2B" w:rsidRDefault="00BA51EB" w:rsidP="003516E3">
            <w:pPr>
              <w:tabs>
                <w:tab w:val="left" w:pos="6450"/>
              </w:tabs>
              <w:spacing w:line="360" w:lineRule="auto"/>
              <w:jc w:val="center"/>
              <w:rPr>
                <w:b/>
              </w:rPr>
            </w:pPr>
            <w:r w:rsidRPr="00341C2B">
              <w:rPr>
                <w:b/>
              </w:rPr>
              <w:t>Отчетный период</w:t>
            </w:r>
          </w:p>
        </w:tc>
      </w:tr>
      <w:tr w:rsidR="00BA51EB">
        <w:tc>
          <w:tcPr>
            <w:tcW w:w="1857" w:type="dxa"/>
            <w:vMerge/>
          </w:tcPr>
          <w:p w:rsidR="00BA51EB" w:rsidRPr="00341C2B" w:rsidRDefault="00BA51EB" w:rsidP="003516E3">
            <w:pPr>
              <w:tabs>
                <w:tab w:val="left" w:pos="6450"/>
              </w:tabs>
              <w:spacing w:line="360" w:lineRule="auto"/>
              <w:jc w:val="both"/>
              <w:rPr>
                <w:b/>
              </w:rPr>
            </w:pPr>
          </w:p>
        </w:tc>
        <w:tc>
          <w:tcPr>
            <w:tcW w:w="1857" w:type="dxa"/>
          </w:tcPr>
          <w:p w:rsidR="00BA51EB" w:rsidRPr="00341C2B" w:rsidRDefault="00BA51EB" w:rsidP="003516E3">
            <w:pPr>
              <w:tabs>
                <w:tab w:val="left" w:pos="6450"/>
              </w:tabs>
              <w:jc w:val="center"/>
              <w:rPr>
                <w:b/>
              </w:rPr>
            </w:pPr>
            <w:r w:rsidRPr="00341C2B">
              <w:rPr>
                <w:b/>
              </w:rPr>
              <w:t>Выпуск</w:t>
            </w:r>
          </w:p>
          <w:p w:rsidR="00BA51EB" w:rsidRPr="00341C2B" w:rsidRDefault="00BA51EB" w:rsidP="003516E3">
            <w:pPr>
              <w:tabs>
                <w:tab w:val="left" w:pos="6450"/>
              </w:tabs>
              <w:jc w:val="center"/>
              <w:rPr>
                <w:b/>
              </w:rPr>
            </w:pPr>
            <w:r w:rsidRPr="00341C2B">
              <w:rPr>
                <w:b/>
              </w:rPr>
              <w:t>продукции, тыс.ед.</w:t>
            </w:r>
          </w:p>
        </w:tc>
        <w:tc>
          <w:tcPr>
            <w:tcW w:w="1857" w:type="dxa"/>
          </w:tcPr>
          <w:p w:rsidR="00BA51EB" w:rsidRPr="00341C2B" w:rsidRDefault="00BA51EB" w:rsidP="003516E3">
            <w:pPr>
              <w:tabs>
                <w:tab w:val="left" w:pos="6450"/>
              </w:tabs>
              <w:jc w:val="center"/>
              <w:rPr>
                <w:b/>
              </w:rPr>
            </w:pPr>
            <w:r w:rsidRPr="00341C2B">
              <w:rPr>
                <w:b/>
              </w:rPr>
              <w:t>Себестоимость</w:t>
            </w:r>
          </w:p>
          <w:p w:rsidR="00BA51EB" w:rsidRPr="00341C2B" w:rsidRDefault="00BA51EB" w:rsidP="003516E3">
            <w:pPr>
              <w:tabs>
                <w:tab w:val="left" w:pos="6450"/>
              </w:tabs>
              <w:jc w:val="center"/>
              <w:rPr>
                <w:b/>
              </w:rPr>
            </w:pPr>
            <w:r w:rsidRPr="00341C2B">
              <w:rPr>
                <w:b/>
              </w:rPr>
              <w:t>единицы</w:t>
            </w:r>
          </w:p>
          <w:p w:rsidR="00BA51EB" w:rsidRPr="00341C2B" w:rsidRDefault="00BA51EB" w:rsidP="003516E3">
            <w:pPr>
              <w:tabs>
                <w:tab w:val="left" w:pos="6450"/>
              </w:tabs>
              <w:jc w:val="center"/>
              <w:rPr>
                <w:b/>
              </w:rPr>
            </w:pPr>
            <w:r w:rsidRPr="00341C2B">
              <w:rPr>
                <w:b/>
              </w:rPr>
              <w:t>продукции,</w:t>
            </w:r>
          </w:p>
          <w:p w:rsidR="00BA51EB" w:rsidRPr="00341C2B" w:rsidRDefault="00BA51EB" w:rsidP="003516E3">
            <w:pPr>
              <w:tabs>
                <w:tab w:val="left" w:pos="6450"/>
              </w:tabs>
              <w:jc w:val="center"/>
              <w:rPr>
                <w:b/>
              </w:rPr>
            </w:pPr>
            <w:r w:rsidRPr="00341C2B">
              <w:rPr>
                <w:b/>
              </w:rPr>
              <w:t>тыс. руб.</w:t>
            </w:r>
          </w:p>
        </w:tc>
        <w:tc>
          <w:tcPr>
            <w:tcW w:w="1857" w:type="dxa"/>
          </w:tcPr>
          <w:p w:rsidR="00BA51EB" w:rsidRPr="00341C2B" w:rsidRDefault="00BA51EB" w:rsidP="003516E3">
            <w:pPr>
              <w:tabs>
                <w:tab w:val="left" w:pos="6450"/>
              </w:tabs>
              <w:jc w:val="center"/>
              <w:rPr>
                <w:b/>
              </w:rPr>
            </w:pPr>
            <w:r w:rsidRPr="00341C2B">
              <w:rPr>
                <w:b/>
              </w:rPr>
              <w:t>Выпуск</w:t>
            </w:r>
          </w:p>
          <w:p w:rsidR="00BA51EB" w:rsidRPr="00341C2B" w:rsidRDefault="00BA51EB" w:rsidP="003516E3">
            <w:pPr>
              <w:tabs>
                <w:tab w:val="left" w:pos="6450"/>
              </w:tabs>
              <w:jc w:val="center"/>
              <w:rPr>
                <w:b/>
              </w:rPr>
            </w:pPr>
            <w:r w:rsidRPr="00341C2B">
              <w:rPr>
                <w:b/>
              </w:rPr>
              <w:t>продукции, тыс.ед.</w:t>
            </w:r>
          </w:p>
        </w:tc>
        <w:tc>
          <w:tcPr>
            <w:tcW w:w="1858" w:type="dxa"/>
          </w:tcPr>
          <w:p w:rsidR="00BA51EB" w:rsidRPr="00341C2B" w:rsidRDefault="00BA51EB" w:rsidP="003516E3">
            <w:pPr>
              <w:tabs>
                <w:tab w:val="left" w:pos="6450"/>
              </w:tabs>
              <w:jc w:val="center"/>
              <w:rPr>
                <w:b/>
              </w:rPr>
            </w:pPr>
            <w:r w:rsidRPr="00341C2B">
              <w:rPr>
                <w:b/>
              </w:rPr>
              <w:t>Себестоимость</w:t>
            </w:r>
          </w:p>
          <w:p w:rsidR="00BA51EB" w:rsidRPr="00341C2B" w:rsidRDefault="00BA51EB" w:rsidP="003516E3">
            <w:pPr>
              <w:tabs>
                <w:tab w:val="left" w:pos="6450"/>
              </w:tabs>
              <w:jc w:val="center"/>
              <w:rPr>
                <w:b/>
              </w:rPr>
            </w:pPr>
            <w:r w:rsidRPr="00341C2B">
              <w:rPr>
                <w:b/>
              </w:rPr>
              <w:t>единицы</w:t>
            </w:r>
          </w:p>
          <w:p w:rsidR="00BA51EB" w:rsidRPr="00341C2B" w:rsidRDefault="00BA51EB" w:rsidP="003516E3">
            <w:pPr>
              <w:tabs>
                <w:tab w:val="left" w:pos="6450"/>
              </w:tabs>
              <w:jc w:val="center"/>
              <w:rPr>
                <w:b/>
              </w:rPr>
            </w:pPr>
            <w:r w:rsidRPr="00341C2B">
              <w:rPr>
                <w:b/>
              </w:rPr>
              <w:t>продукции,</w:t>
            </w:r>
          </w:p>
          <w:p w:rsidR="00BA51EB" w:rsidRDefault="00BA51EB" w:rsidP="003516E3">
            <w:pPr>
              <w:tabs>
                <w:tab w:val="left" w:pos="6450"/>
              </w:tabs>
              <w:spacing w:line="360" w:lineRule="auto"/>
              <w:jc w:val="center"/>
              <w:rPr>
                <w:sz w:val="28"/>
                <w:szCs w:val="28"/>
              </w:rPr>
            </w:pPr>
            <w:r w:rsidRPr="00341C2B">
              <w:rPr>
                <w:b/>
              </w:rPr>
              <w:t>тыс. руб.</w:t>
            </w:r>
          </w:p>
        </w:tc>
      </w:tr>
      <w:tr w:rsidR="00BA51EB">
        <w:tc>
          <w:tcPr>
            <w:tcW w:w="1857" w:type="dxa"/>
          </w:tcPr>
          <w:p w:rsidR="00BA51EB" w:rsidRPr="00341C2B" w:rsidRDefault="00BA51EB" w:rsidP="003516E3">
            <w:pPr>
              <w:tabs>
                <w:tab w:val="left" w:pos="6450"/>
              </w:tabs>
              <w:spacing w:line="360" w:lineRule="auto"/>
              <w:jc w:val="center"/>
            </w:pPr>
            <w:r w:rsidRPr="00341C2B">
              <w:t>№ 1</w:t>
            </w:r>
          </w:p>
        </w:tc>
        <w:tc>
          <w:tcPr>
            <w:tcW w:w="1857" w:type="dxa"/>
          </w:tcPr>
          <w:p w:rsidR="00BA51EB" w:rsidRPr="00341C2B" w:rsidRDefault="00BA51EB" w:rsidP="003516E3">
            <w:pPr>
              <w:tabs>
                <w:tab w:val="left" w:pos="6450"/>
              </w:tabs>
              <w:spacing w:line="360" w:lineRule="auto"/>
              <w:jc w:val="center"/>
            </w:pPr>
            <w:r w:rsidRPr="00341C2B">
              <w:t>20</w:t>
            </w:r>
          </w:p>
        </w:tc>
        <w:tc>
          <w:tcPr>
            <w:tcW w:w="1857" w:type="dxa"/>
          </w:tcPr>
          <w:p w:rsidR="00BA51EB" w:rsidRPr="00341C2B" w:rsidRDefault="00BA51EB" w:rsidP="003516E3">
            <w:pPr>
              <w:tabs>
                <w:tab w:val="left" w:pos="6450"/>
              </w:tabs>
              <w:spacing w:line="360" w:lineRule="auto"/>
              <w:jc w:val="center"/>
            </w:pPr>
            <w:r w:rsidRPr="00341C2B">
              <w:t>2,0</w:t>
            </w:r>
          </w:p>
        </w:tc>
        <w:tc>
          <w:tcPr>
            <w:tcW w:w="1857" w:type="dxa"/>
          </w:tcPr>
          <w:p w:rsidR="00BA51EB" w:rsidRPr="00341C2B" w:rsidRDefault="00BA51EB" w:rsidP="003516E3">
            <w:pPr>
              <w:tabs>
                <w:tab w:val="left" w:pos="6450"/>
              </w:tabs>
              <w:spacing w:line="360" w:lineRule="auto"/>
              <w:jc w:val="center"/>
            </w:pPr>
            <w:r w:rsidRPr="00341C2B">
              <w:t>31,5</w:t>
            </w:r>
          </w:p>
        </w:tc>
        <w:tc>
          <w:tcPr>
            <w:tcW w:w="1858" w:type="dxa"/>
          </w:tcPr>
          <w:p w:rsidR="00BA51EB" w:rsidRPr="00341C2B" w:rsidRDefault="00BA51EB" w:rsidP="003516E3">
            <w:pPr>
              <w:tabs>
                <w:tab w:val="left" w:pos="6450"/>
              </w:tabs>
              <w:spacing w:line="360" w:lineRule="auto"/>
              <w:jc w:val="center"/>
            </w:pPr>
            <w:r w:rsidRPr="00341C2B">
              <w:t>2,5</w:t>
            </w:r>
          </w:p>
        </w:tc>
      </w:tr>
      <w:tr w:rsidR="00BA51EB">
        <w:tc>
          <w:tcPr>
            <w:tcW w:w="1857" w:type="dxa"/>
          </w:tcPr>
          <w:p w:rsidR="00BA51EB" w:rsidRPr="00341C2B" w:rsidRDefault="00BA51EB" w:rsidP="003516E3">
            <w:pPr>
              <w:tabs>
                <w:tab w:val="left" w:pos="6450"/>
              </w:tabs>
              <w:spacing w:line="360" w:lineRule="auto"/>
              <w:jc w:val="center"/>
            </w:pPr>
            <w:r w:rsidRPr="00341C2B">
              <w:t>№ 2</w:t>
            </w:r>
          </w:p>
        </w:tc>
        <w:tc>
          <w:tcPr>
            <w:tcW w:w="1857" w:type="dxa"/>
          </w:tcPr>
          <w:p w:rsidR="00BA51EB" w:rsidRPr="00341C2B" w:rsidRDefault="00BA51EB" w:rsidP="003516E3">
            <w:pPr>
              <w:tabs>
                <w:tab w:val="left" w:pos="6450"/>
              </w:tabs>
              <w:spacing w:line="360" w:lineRule="auto"/>
              <w:jc w:val="center"/>
            </w:pPr>
            <w:r w:rsidRPr="00341C2B">
              <w:t>20</w:t>
            </w:r>
          </w:p>
        </w:tc>
        <w:tc>
          <w:tcPr>
            <w:tcW w:w="1857" w:type="dxa"/>
          </w:tcPr>
          <w:p w:rsidR="00BA51EB" w:rsidRPr="00341C2B" w:rsidRDefault="00BA51EB" w:rsidP="003516E3">
            <w:pPr>
              <w:tabs>
                <w:tab w:val="left" w:pos="6450"/>
              </w:tabs>
              <w:spacing w:line="360" w:lineRule="auto"/>
              <w:jc w:val="center"/>
            </w:pPr>
            <w:r w:rsidRPr="00341C2B">
              <w:t>2,1</w:t>
            </w:r>
          </w:p>
        </w:tc>
        <w:tc>
          <w:tcPr>
            <w:tcW w:w="1857" w:type="dxa"/>
          </w:tcPr>
          <w:p w:rsidR="00BA51EB" w:rsidRPr="00341C2B" w:rsidRDefault="00BA51EB" w:rsidP="003516E3">
            <w:pPr>
              <w:tabs>
                <w:tab w:val="left" w:pos="6450"/>
              </w:tabs>
              <w:spacing w:line="360" w:lineRule="auto"/>
              <w:jc w:val="center"/>
            </w:pPr>
            <w:r w:rsidRPr="00341C2B">
              <w:t>10,5</w:t>
            </w:r>
          </w:p>
        </w:tc>
        <w:tc>
          <w:tcPr>
            <w:tcW w:w="1858" w:type="dxa"/>
          </w:tcPr>
          <w:p w:rsidR="00BA51EB" w:rsidRPr="00341C2B" w:rsidRDefault="00BA51EB" w:rsidP="003516E3">
            <w:pPr>
              <w:tabs>
                <w:tab w:val="left" w:pos="6450"/>
              </w:tabs>
              <w:spacing w:line="360" w:lineRule="auto"/>
              <w:jc w:val="center"/>
            </w:pPr>
            <w:r w:rsidRPr="00341C2B">
              <w:t>2,7</w:t>
            </w:r>
          </w:p>
        </w:tc>
      </w:tr>
    </w:tbl>
    <w:p w:rsidR="00BA51EB" w:rsidRPr="00765DB9" w:rsidRDefault="00BA51EB" w:rsidP="00BA51EB">
      <w:pPr>
        <w:tabs>
          <w:tab w:val="left" w:pos="6450"/>
        </w:tabs>
        <w:spacing w:line="360" w:lineRule="auto"/>
        <w:jc w:val="both"/>
        <w:rPr>
          <w:sz w:val="28"/>
          <w:szCs w:val="28"/>
        </w:rPr>
      </w:pPr>
    </w:p>
    <w:p w:rsidR="00BA51EB" w:rsidRDefault="00BA51EB" w:rsidP="00BA51EB">
      <w:pPr>
        <w:tabs>
          <w:tab w:val="left" w:pos="6450"/>
        </w:tabs>
        <w:spacing w:line="360" w:lineRule="auto"/>
        <w:jc w:val="both"/>
        <w:rPr>
          <w:sz w:val="28"/>
          <w:szCs w:val="28"/>
        </w:rPr>
      </w:pPr>
      <w:r>
        <w:rPr>
          <w:sz w:val="28"/>
          <w:szCs w:val="28"/>
        </w:rPr>
        <w:t>Определите:</w:t>
      </w:r>
    </w:p>
    <w:p w:rsidR="00BA51EB" w:rsidRDefault="00BA51EB" w:rsidP="00BA51EB">
      <w:pPr>
        <w:numPr>
          <w:ilvl w:val="0"/>
          <w:numId w:val="4"/>
        </w:numPr>
        <w:tabs>
          <w:tab w:val="left" w:pos="6450"/>
        </w:tabs>
        <w:spacing w:line="360" w:lineRule="auto"/>
        <w:jc w:val="both"/>
        <w:rPr>
          <w:sz w:val="28"/>
          <w:szCs w:val="28"/>
        </w:rPr>
      </w:pPr>
      <w:r>
        <w:rPr>
          <w:sz w:val="28"/>
          <w:szCs w:val="28"/>
        </w:rPr>
        <w:t>Индексы себестоимости единицы продукции в отчетном периоде по сравнению с базисным по каждому филиалу.</w:t>
      </w:r>
    </w:p>
    <w:p w:rsidR="00307C9C" w:rsidRPr="003516E3" w:rsidRDefault="003516E3" w:rsidP="003516E3">
      <w:pPr>
        <w:tabs>
          <w:tab w:val="left" w:pos="6450"/>
        </w:tabs>
        <w:spacing w:line="360" w:lineRule="auto"/>
        <w:ind w:left="720"/>
        <w:jc w:val="center"/>
        <w:rPr>
          <w:sz w:val="28"/>
          <w:szCs w:val="28"/>
        </w:rPr>
      </w:pPr>
      <w:r>
        <w:rPr>
          <w:sz w:val="28"/>
          <w:szCs w:val="28"/>
        </w:rPr>
        <w:t>РЕШЕНИЕ</w:t>
      </w:r>
    </w:p>
    <w:p w:rsidR="00307C9C" w:rsidRDefault="00307C9C" w:rsidP="001A5D4B">
      <w:pPr>
        <w:numPr>
          <w:ilvl w:val="0"/>
          <w:numId w:val="5"/>
        </w:numPr>
        <w:tabs>
          <w:tab w:val="left" w:pos="6450"/>
        </w:tabs>
        <w:spacing w:line="360" w:lineRule="auto"/>
        <w:jc w:val="both"/>
        <w:rPr>
          <w:sz w:val="28"/>
          <w:szCs w:val="28"/>
        </w:rPr>
      </w:pPr>
      <w:r w:rsidRPr="00307C9C">
        <w:rPr>
          <w:sz w:val="28"/>
          <w:szCs w:val="28"/>
        </w:rPr>
        <w:t>Определим индексы</w:t>
      </w:r>
      <w:r>
        <w:rPr>
          <w:b/>
          <w:sz w:val="28"/>
          <w:szCs w:val="28"/>
        </w:rPr>
        <w:t xml:space="preserve"> </w:t>
      </w:r>
      <w:r>
        <w:rPr>
          <w:sz w:val="28"/>
          <w:szCs w:val="28"/>
        </w:rPr>
        <w:t xml:space="preserve">себестоимости единицы продукции в отчетном периоде по сравнению с базисным </w:t>
      </w:r>
      <w:r w:rsidR="001A5D4B">
        <w:rPr>
          <w:sz w:val="28"/>
          <w:szCs w:val="28"/>
        </w:rPr>
        <w:t>по каждому филиалу по формуле:</w:t>
      </w:r>
    </w:p>
    <w:p w:rsidR="00E04AF7" w:rsidRDefault="001A5D4B" w:rsidP="001A5D4B">
      <w:pPr>
        <w:tabs>
          <w:tab w:val="left" w:pos="6450"/>
        </w:tabs>
        <w:jc w:val="center"/>
        <w:rPr>
          <w:sz w:val="28"/>
          <w:szCs w:val="28"/>
        </w:rPr>
      </w:pPr>
      <w:r w:rsidRPr="001A5D4B">
        <w:rPr>
          <w:position w:val="-30"/>
          <w:sz w:val="28"/>
          <w:szCs w:val="28"/>
        </w:rPr>
        <w:object w:dxaOrig="760" w:dyaOrig="700">
          <v:shape id="_x0000_i1103" type="#_x0000_t75" style="width:38.25pt;height:35.25pt" o:ole="">
            <v:imagedata r:id="rId157" o:title=""/>
          </v:shape>
          <o:OLEObject Type="Embed" ProgID="Equation.3" ShapeID="_x0000_i1103" DrawAspect="Content" ObjectID="_1459012338" r:id="rId158"/>
        </w:object>
      </w:r>
      <w:r>
        <w:rPr>
          <w:sz w:val="28"/>
          <w:szCs w:val="28"/>
        </w:rPr>
        <w:t xml:space="preserve">, где </w:t>
      </w:r>
      <w:r w:rsidRPr="001A5D4B">
        <w:rPr>
          <w:position w:val="-10"/>
          <w:sz w:val="28"/>
          <w:szCs w:val="28"/>
        </w:rPr>
        <w:object w:dxaOrig="240" w:dyaOrig="340">
          <v:shape id="_x0000_i1104" type="#_x0000_t75" style="width:12pt;height:17.25pt" o:ole="">
            <v:imagedata r:id="rId159" o:title=""/>
          </v:shape>
          <o:OLEObject Type="Embed" ProgID="Equation.3" ShapeID="_x0000_i1104" DrawAspect="Content" ObjectID="_1459012339" r:id="rId160"/>
        </w:object>
      </w:r>
      <w:r>
        <w:rPr>
          <w:sz w:val="28"/>
          <w:szCs w:val="28"/>
        </w:rPr>
        <w:t xml:space="preserve"> - себестоимость единицы продукции в отчетном периоде;</w:t>
      </w:r>
    </w:p>
    <w:p w:rsidR="001A5D4B" w:rsidRPr="001A5D4B" w:rsidRDefault="001A5D4B" w:rsidP="001A5D4B">
      <w:pPr>
        <w:tabs>
          <w:tab w:val="left" w:pos="6450"/>
        </w:tabs>
        <w:jc w:val="both"/>
        <w:rPr>
          <w:sz w:val="28"/>
          <w:szCs w:val="28"/>
        </w:rPr>
      </w:pPr>
      <w:r>
        <w:rPr>
          <w:sz w:val="28"/>
          <w:szCs w:val="28"/>
        </w:rPr>
        <w:t xml:space="preserve">                      </w:t>
      </w:r>
      <w:r w:rsidRPr="001A5D4B">
        <w:rPr>
          <w:position w:val="-12"/>
          <w:sz w:val="28"/>
          <w:szCs w:val="28"/>
        </w:rPr>
        <w:object w:dxaOrig="260" w:dyaOrig="360">
          <v:shape id="_x0000_i1105" type="#_x0000_t75" style="width:12.75pt;height:18pt" o:ole="">
            <v:imagedata r:id="rId161" o:title=""/>
          </v:shape>
          <o:OLEObject Type="Embed" ProgID="Equation.3" ShapeID="_x0000_i1105" DrawAspect="Content" ObjectID="_1459012340" r:id="rId162"/>
        </w:object>
      </w:r>
      <w:r w:rsidRPr="001A5D4B">
        <w:rPr>
          <w:sz w:val="28"/>
          <w:szCs w:val="28"/>
        </w:rPr>
        <w:t xml:space="preserve"> - </w:t>
      </w:r>
      <w:r>
        <w:rPr>
          <w:sz w:val="28"/>
          <w:szCs w:val="28"/>
        </w:rPr>
        <w:t>себестоимость единицы продукции в базисном периоде;</w:t>
      </w:r>
    </w:p>
    <w:p w:rsidR="001A5D4B" w:rsidRPr="001A5D4B" w:rsidRDefault="001A5D4B" w:rsidP="001A5D4B">
      <w:pPr>
        <w:tabs>
          <w:tab w:val="left" w:pos="6450"/>
        </w:tabs>
        <w:jc w:val="center"/>
        <w:rPr>
          <w:sz w:val="28"/>
          <w:szCs w:val="28"/>
        </w:rPr>
      </w:pPr>
    </w:p>
    <w:p w:rsidR="001A5D4B" w:rsidRDefault="001A5D4B" w:rsidP="001A5D4B">
      <w:pPr>
        <w:tabs>
          <w:tab w:val="left" w:pos="6450"/>
        </w:tabs>
        <w:spacing w:line="360" w:lineRule="auto"/>
        <w:jc w:val="center"/>
        <w:rPr>
          <w:sz w:val="28"/>
          <w:szCs w:val="28"/>
        </w:rPr>
      </w:pPr>
      <w:r>
        <w:rPr>
          <w:sz w:val="28"/>
          <w:szCs w:val="28"/>
        </w:rPr>
        <w:t xml:space="preserve">Филиал №1: </w:t>
      </w:r>
      <w:r w:rsidRPr="001A5D4B">
        <w:rPr>
          <w:position w:val="-28"/>
          <w:sz w:val="28"/>
          <w:szCs w:val="28"/>
        </w:rPr>
        <w:object w:dxaOrig="1460" w:dyaOrig="660">
          <v:shape id="_x0000_i1106" type="#_x0000_t75" style="width:72.75pt;height:33pt" o:ole="">
            <v:imagedata r:id="rId163" o:title=""/>
          </v:shape>
          <o:OLEObject Type="Embed" ProgID="Equation.3" ShapeID="_x0000_i1106" DrawAspect="Content" ObjectID="_1459012341" r:id="rId164"/>
        </w:object>
      </w:r>
      <w:r>
        <w:rPr>
          <w:sz w:val="28"/>
          <w:szCs w:val="28"/>
        </w:rPr>
        <w:t xml:space="preserve">                 Филиал №2: </w:t>
      </w:r>
      <w:r w:rsidRPr="001A5D4B">
        <w:rPr>
          <w:position w:val="-28"/>
          <w:sz w:val="28"/>
          <w:szCs w:val="28"/>
        </w:rPr>
        <w:object w:dxaOrig="1460" w:dyaOrig="660">
          <v:shape id="_x0000_i1107" type="#_x0000_t75" style="width:72.75pt;height:33pt" o:ole="">
            <v:imagedata r:id="rId165" o:title=""/>
          </v:shape>
          <o:OLEObject Type="Embed" ProgID="Equation.3" ShapeID="_x0000_i1107" DrawAspect="Content" ObjectID="_1459012342" r:id="rId166"/>
        </w:object>
      </w:r>
    </w:p>
    <w:p w:rsidR="003516E3" w:rsidRDefault="003516E3" w:rsidP="003516E3">
      <w:pPr>
        <w:numPr>
          <w:ilvl w:val="0"/>
          <w:numId w:val="4"/>
        </w:numPr>
        <w:tabs>
          <w:tab w:val="left" w:pos="6450"/>
        </w:tabs>
        <w:spacing w:line="360" w:lineRule="auto"/>
        <w:jc w:val="both"/>
        <w:rPr>
          <w:sz w:val="28"/>
          <w:szCs w:val="28"/>
        </w:rPr>
      </w:pPr>
      <w:r>
        <w:rPr>
          <w:sz w:val="28"/>
          <w:szCs w:val="28"/>
        </w:rPr>
        <w:t>Общие индексы себестоимости переменного, постоянного состава, индекс структурных сдвигов.</w:t>
      </w:r>
    </w:p>
    <w:p w:rsidR="003516E3" w:rsidRDefault="003516E3" w:rsidP="003516E3">
      <w:pPr>
        <w:tabs>
          <w:tab w:val="left" w:pos="6450"/>
        </w:tabs>
        <w:spacing w:line="360" w:lineRule="auto"/>
        <w:ind w:left="720"/>
        <w:jc w:val="both"/>
        <w:rPr>
          <w:sz w:val="28"/>
          <w:szCs w:val="28"/>
        </w:rPr>
      </w:pPr>
      <w:r>
        <w:rPr>
          <w:sz w:val="28"/>
          <w:szCs w:val="28"/>
        </w:rPr>
        <w:t>Результаты расчетов представьте в таблице.</w:t>
      </w:r>
    </w:p>
    <w:p w:rsidR="003516E3" w:rsidRPr="007E2083" w:rsidRDefault="003516E3" w:rsidP="003516E3">
      <w:pPr>
        <w:tabs>
          <w:tab w:val="left" w:pos="6450"/>
        </w:tabs>
        <w:spacing w:line="360" w:lineRule="auto"/>
        <w:ind w:left="720"/>
        <w:jc w:val="both"/>
        <w:rPr>
          <w:sz w:val="28"/>
          <w:szCs w:val="28"/>
        </w:rPr>
      </w:pPr>
      <w:r>
        <w:rPr>
          <w:sz w:val="28"/>
          <w:szCs w:val="28"/>
        </w:rPr>
        <w:t xml:space="preserve">Сделайте выводы.     </w:t>
      </w:r>
    </w:p>
    <w:p w:rsidR="003516E3" w:rsidRDefault="003516E3" w:rsidP="003516E3">
      <w:pPr>
        <w:tabs>
          <w:tab w:val="left" w:pos="6450"/>
        </w:tabs>
        <w:spacing w:line="360" w:lineRule="auto"/>
        <w:jc w:val="center"/>
        <w:rPr>
          <w:sz w:val="28"/>
          <w:szCs w:val="28"/>
        </w:rPr>
      </w:pPr>
      <w:r>
        <w:rPr>
          <w:sz w:val="28"/>
          <w:szCs w:val="28"/>
        </w:rPr>
        <w:t>РЕШЕНИЕ</w:t>
      </w:r>
    </w:p>
    <w:p w:rsidR="001A5D4B" w:rsidRDefault="001A5D4B" w:rsidP="003516E3">
      <w:pPr>
        <w:numPr>
          <w:ilvl w:val="0"/>
          <w:numId w:val="5"/>
        </w:numPr>
        <w:tabs>
          <w:tab w:val="left" w:pos="6450"/>
        </w:tabs>
        <w:spacing w:line="360" w:lineRule="auto"/>
        <w:jc w:val="both"/>
        <w:rPr>
          <w:sz w:val="28"/>
          <w:szCs w:val="28"/>
        </w:rPr>
      </w:pPr>
      <w:r>
        <w:rPr>
          <w:sz w:val="28"/>
          <w:szCs w:val="28"/>
        </w:rPr>
        <w:t>Определим</w:t>
      </w:r>
      <w:r w:rsidR="00FF5811">
        <w:rPr>
          <w:sz w:val="28"/>
          <w:szCs w:val="28"/>
        </w:rPr>
        <w:t xml:space="preserve"> индекс себестоимости переменного состава по формуле:</w:t>
      </w:r>
    </w:p>
    <w:p w:rsidR="00FF5811" w:rsidRDefault="000E6AB0" w:rsidP="00490908">
      <w:pPr>
        <w:tabs>
          <w:tab w:val="left" w:pos="6450"/>
        </w:tabs>
        <w:spacing w:line="360" w:lineRule="auto"/>
        <w:ind w:left="360"/>
        <w:rPr>
          <w:sz w:val="28"/>
          <w:szCs w:val="28"/>
        </w:rPr>
      </w:pPr>
      <w:r w:rsidRPr="0055397F">
        <w:rPr>
          <w:position w:val="-70"/>
          <w:sz w:val="28"/>
          <w:szCs w:val="28"/>
        </w:rPr>
        <w:object w:dxaOrig="2400" w:dyaOrig="1520">
          <v:shape id="_x0000_i1108" type="#_x0000_t75" style="width:120pt;height:75.75pt" o:ole="">
            <v:imagedata r:id="rId167" o:title=""/>
          </v:shape>
          <o:OLEObject Type="Embed" ProgID="Equation.3" ShapeID="_x0000_i1108" DrawAspect="Content" ObjectID="_1459012343" r:id="rId168"/>
        </w:object>
      </w:r>
      <w:r w:rsidR="00490908">
        <w:rPr>
          <w:sz w:val="28"/>
          <w:szCs w:val="28"/>
        </w:rPr>
        <w:t xml:space="preserve">                                   </w:t>
      </w:r>
      <w:r w:rsidR="0055397F" w:rsidRPr="0055397F">
        <w:rPr>
          <w:position w:val="-28"/>
          <w:sz w:val="28"/>
          <w:szCs w:val="28"/>
        </w:rPr>
        <w:object w:dxaOrig="5940" w:dyaOrig="660">
          <v:shape id="_x0000_i1109" type="#_x0000_t75" style="width:297pt;height:33pt" o:ole="">
            <v:imagedata r:id="rId169" o:title=""/>
          </v:shape>
          <o:OLEObject Type="Embed" ProgID="Equation.3" ShapeID="_x0000_i1109" DrawAspect="Content" ObjectID="_1459012344" r:id="rId170"/>
        </w:object>
      </w:r>
    </w:p>
    <w:p w:rsidR="00044B4F" w:rsidRDefault="000A3170" w:rsidP="00490908">
      <w:pPr>
        <w:tabs>
          <w:tab w:val="left" w:pos="6450"/>
        </w:tabs>
        <w:spacing w:line="360" w:lineRule="auto"/>
        <w:ind w:left="360"/>
        <w:rPr>
          <w:sz w:val="28"/>
          <w:szCs w:val="28"/>
        </w:rPr>
      </w:pPr>
      <w:r w:rsidRPr="00044B4F">
        <w:rPr>
          <w:position w:val="-12"/>
          <w:sz w:val="28"/>
          <w:szCs w:val="28"/>
        </w:rPr>
        <w:object w:dxaOrig="3240" w:dyaOrig="380">
          <v:shape id="_x0000_i1110" type="#_x0000_t75" style="width:162pt;height:18.75pt" o:ole="">
            <v:imagedata r:id="rId171" o:title=""/>
          </v:shape>
          <o:OLEObject Type="Embed" ProgID="Equation.3" ShapeID="_x0000_i1110" DrawAspect="Content" ObjectID="_1459012345" r:id="rId172"/>
        </w:object>
      </w:r>
      <w:r w:rsidR="00044B4F">
        <w:rPr>
          <w:sz w:val="28"/>
          <w:szCs w:val="28"/>
        </w:rPr>
        <w:t>, т.е. средняя себестоимость единицы продукции в о</w:t>
      </w:r>
      <w:r>
        <w:rPr>
          <w:sz w:val="28"/>
          <w:szCs w:val="28"/>
        </w:rPr>
        <w:t>тчетном году повысилась на 500 руб.</w:t>
      </w:r>
    </w:p>
    <w:p w:rsidR="00FF5811" w:rsidRDefault="00FF5811" w:rsidP="00FF5811">
      <w:pPr>
        <w:tabs>
          <w:tab w:val="left" w:pos="6450"/>
        </w:tabs>
        <w:spacing w:line="360" w:lineRule="auto"/>
        <w:ind w:left="360"/>
        <w:jc w:val="both"/>
        <w:rPr>
          <w:sz w:val="28"/>
          <w:szCs w:val="28"/>
        </w:rPr>
      </w:pPr>
      <w:r>
        <w:rPr>
          <w:sz w:val="28"/>
          <w:szCs w:val="28"/>
        </w:rPr>
        <w:t xml:space="preserve">     Определим индекс себестоимости постоянного состава по формуле:</w:t>
      </w:r>
    </w:p>
    <w:p w:rsidR="00FF5811" w:rsidRDefault="000A3170" w:rsidP="006830AB">
      <w:pPr>
        <w:tabs>
          <w:tab w:val="left" w:pos="6450"/>
        </w:tabs>
        <w:spacing w:line="360" w:lineRule="auto"/>
        <w:ind w:left="360"/>
        <w:rPr>
          <w:sz w:val="28"/>
          <w:szCs w:val="28"/>
        </w:rPr>
      </w:pPr>
      <w:r w:rsidRPr="000A3170">
        <w:rPr>
          <w:position w:val="-70"/>
          <w:sz w:val="28"/>
          <w:szCs w:val="28"/>
        </w:rPr>
        <w:object w:dxaOrig="1460" w:dyaOrig="1520">
          <v:shape id="_x0000_i1111" type="#_x0000_t75" style="width:72.75pt;height:75.75pt" o:ole="">
            <v:imagedata r:id="rId173" o:title=""/>
          </v:shape>
          <o:OLEObject Type="Embed" ProgID="Equation.3" ShapeID="_x0000_i1111" DrawAspect="Content" ObjectID="_1459012346" r:id="rId174"/>
        </w:object>
      </w:r>
      <w:r w:rsidR="006830AB">
        <w:rPr>
          <w:sz w:val="28"/>
          <w:szCs w:val="28"/>
        </w:rPr>
        <w:t xml:space="preserve">                                           </w:t>
      </w:r>
      <w:r w:rsidRPr="000A3170">
        <w:rPr>
          <w:position w:val="-28"/>
          <w:sz w:val="28"/>
          <w:szCs w:val="28"/>
        </w:rPr>
        <w:object w:dxaOrig="5820" w:dyaOrig="660">
          <v:shape id="_x0000_i1112" type="#_x0000_t75" style="width:291pt;height:33pt" o:ole="">
            <v:imagedata r:id="rId175" o:title=""/>
          </v:shape>
          <o:OLEObject Type="Embed" ProgID="Equation.3" ShapeID="_x0000_i1112" DrawAspect="Content" ObjectID="_1459012347" r:id="rId176"/>
        </w:object>
      </w:r>
    </w:p>
    <w:p w:rsidR="00044B4F" w:rsidRDefault="004707F5" w:rsidP="006830AB">
      <w:pPr>
        <w:tabs>
          <w:tab w:val="left" w:pos="6450"/>
        </w:tabs>
        <w:spacing w:line="360" w:lineRule="auto"/>
        <w:ind w:left="360"/>
        <w:rPr>
          <w:sz w:val="28"/>
          <w:szCs w:val="28"/>
        </w:rPr>
      </w:pPr>
      <w:r w:rsidRPr="000A3170">
        <w:rPr>
          <w:position w:val="-12"/>
          <w:sz w:val="28"/>
          <w:szCs w:val="28"/>
        </w:rPr>
        <w:object w:dxaOrig="2820" w:dyaOrig="360">
          <v:shape id="_x0000_i1113" type="#_x0000_t75" style="width:141pt;height:18pt" o:ole="">
            <v:imagedata r:id="rId177" o:title=""/>
          </v:shape>
          <o:OLEObject Type="Embed" ProgID="Equation.3" ShapeID="_x0000_i1113" DrawAspect="Content" ObjectID="_1459012348" r:id="rId178"/>
        </w:object>
      </w:r>
      <w:r w:rsidR="00044B4F">
        <w:rPr>
          <w:sz w:val="28"/>
          <w:szCs w:val="28"/>
        </w:rPr>
        <w:t>, т.е. в среднем себестоимость единиц</w:t>
      </w:r>
      <w:r w:rsidR="000A3170">
        <w:rPr>
          <w:sz w:val="28"/>
          <w:szCs w:val="28"/>
        </w:rPr>
        <w:t>ы продукции увеличилась на 525 руб.</w:t>
      </w:r>
      <w:r w:rsidR="00044B4F">
        <w:rPr>
          <w:sz w:val="28"/>
          <w:szCs w:val="28"/>
        </w:rPr>
        <w:t xml:space="preserve">. Индекс показал увеличение себестоимости за счет структурных сдвигов. Влияние структурных сдвигов на изменение себестоимости единицы продукции определим, </w:t>
      </w:r>
      <w:r w:rsidR="003D7C78">
        <w:rPr>
          <w:sz w:val="28"/>
          <w:szCs w:val="28"/>
        </w:rPr>
        <w:t>исчислив индекс влияния структурных сдвигов.</w:t>
      </w:r>
    </w:p>
    <w:p w:rsidR="00FF5811" w:rsidRDefault="00FF5811" w:rsidP="00FF5811">
      <w:pPr>
        <w:tabs>
          <w:tab w:val="left" w:pos="6450"/>
        </w:tabs>
        <w:spacing w:line="360" w:lineRule="auto"/>
        <w:ind w:left="360"/>
        <w:jc w:val="both"/>
        <w:rPr>
          <w:sz w:val="28"/>
          <w:szCs w:val="28"/>
        </w:rPr>
      </w:pPr>
      <w:r>
        <w:rPr>
          <w:sz w:val="28"/>
          <w:szCs w:val="28"/>
        </w:rPr>
        <w:t>Определим индекс структурных сдвигов по формуле:</w:t>
      </w:r>
    </w:p>
    <w:p w:rsidR="00EB11DC" w:rsidRDefault="004707F5" w:rsidP="006830AB">
      <w:pPr>
        <w:tabs>
          <w:tab w:val="left" w:pos="6450"/>
        </w:tabs>
        <w:spacing w:line="360" w:lineRule="auto"/>
        <w:ind w:left="360"/>
        <w:rPr>
          <w:sz w:val="28"/>
          <w:szCs w:val="28"/>
        </w:rPr>
      </w:pPr>
      <w:r w:rsidRPr="004707F5">
        <w:rPr>
          <w:position w:val="-70"/>
          <w:sz w:val="28"/>
          <w:szCs w:val="28"/>
        </w:rPr>
        <w:object w:dxaOrig="1780" w:dyaOrig="1520">
          <v:shape id="_x0000_i1114" type="#_x0000_t75" style="width:89.25pt;height:75.75pt" o:ole="">
            <v:imagedata r:id="rId179" o:title=""/>
          </v:shape>
          <o:OLEObject Type="Embed" ProgID="Equation.3" ShapeID="_x0000_i1114" DrawAspect="Content" ObjectID="_1459012349" r:id="rId180"/>
        </w:object>
      </w:r>
      <w:r w:rsidR="006830AB">
        <w:rPr>
          <w:sz w:val="28"/>
          <w:szCs w:val="28"/>
        </w:rPr>
        <w:t xml:space="preserve">                                           </w:t>
      </w:r>
      <w:r w:rsidR="00F11B95" w:rsidRPr="004707F5">
        <w:rPr>
          <w:position w:val="-28"/>
          <w:sz w:val="28"/>
          <w:szCs w:val="28"/>
        </w:rPr>
        <w:object w:dxaOrig="6100" w:dyaOrig="660">
          <v:shape id="_x0000_i1115" type="#_x0000_t75" style="width:305.25pt;height:33pt" o:ole="">
            <v:imagedata r:id="rId181" o:title=""/>
          </v:shape>
          <o:OLEObject Type="Embed" ProgID="Equation.3" ShapeID="_x0000_i1115" DrawAspect="Content" ObjectID="_1459012350" r:id="rId182"/>
        </w:object>
      </w:r>
    </w:p>
    <w:p w:rsidR="003D7C78" w:rsidRDefault="00F11B95" w:rsidP="006830AB">
      <w:pPr>
        <w:tabs>
          <w:tab w:val="left" w:pos="6450"/>
        </w:tabs>
        <w:spacing w:line="360" w:lineRule="auto"/>
        <w:ind w:left="360"/>
        <w:rPr>
          <w:sz w:val="28"/>
          <w:szCs w:val="28"/>
        </w:rPr>
      </w:pPr>
      <w:r w:rsidRPr="003D7C78">
        <w:rPr>
          <w:position w:val="-14"/>
          <w:sz w:val="28"/>
          <w:szCs w:val="28"/>
        </w:rPr>
        <w:object w:dxaOrig="3120" w:dyaOrig="380">
          <v:shape id="_x0000_i1116" type="#_x0000_t75" style="width:156pt;height:18.75pt" o:ole="">
            <v:imagedata r:id="rId183" o:title=""/>
          </v:shape>
          <o:OLEObject Type="Embed" ProgID="Equation.3" ShapeID="_x0000_i1116" DrawAspect="Content" ObjectID="_1459012351" r:id="rId184"/>
        </w:object>
      </w:r>
      <w:r w:rsidR="003D7C78">
        <w:rPr>
          <w:sz w:val="28"/>
          <w:szCs w:val="28"/>
        </w:rPr>
        <w:t xml:space="preserve">, т.е. средняя себестоимость единицы продукции в </w:t>
      </w:r>
      <w:r w:rsidR="004707F5">
        <w:rPr>
          <w:sz w:val="28"/>
          <w:szCs w:val="28"/>
        </w:rPr>
        <w:t xml:space="preserve">отчетном году повысилась на </w:t>
      </w:r>
      <w:r>
        <w:rPr>
          <w:sz w:val="28"/>
          <w:szCs w:val="28"/>
        </w:rPr>
        <w:t>25</w:t>
      </w:r>
      <w:r w:rsidR="004707F5">
        <w:rPr>
          <w:sz w:val="28"/>
          <w:szCs w:val="28"/>
        </w:rPr>
        <w:t xml:space="preserve"> руб.</w:t>
      </w:r>
      <w:r w:rsidR="003D7C78">
        <w:rPr>
          <w:sz w:val="28"/>
          <w:szCs w:val="28"/>
        </w:rPr>
        <w:t xml:space="preserve"> за счет изменения структуры.</w:t>
      </w:r>
    </w:p>
    <w:p w:rsidR="00F11B95" w:rsidRDefault="00F11B95" w:rsidP="006830AB">
      <w:pPr>
        <w:tabs>
          <w:tab w:val="left" w:pos="6450"/>
        </w:tabs>
        <w:spacing w:line="360" w:lineRule="auto"/>
        <w:ind w:left="360"/>
        <w:rPr>
          <w:sz w:val="28"/>
          <w:szCs w:val="28"/>
          <w:vertAlign w:val="subscript"/>
        </w:rPr>
      </w:pPr>
      <w:r>
        <w:rPr>
          <w:sz w:val="28"/>
          <w:szCs w:val="28"/>
        </w:rPr>
        <w:t xml:space="preserve">Исчисленные показатели взаимосвязаны: </w:t>
      </w:r>
      <w:r w:rsidRPr="00F11B95">
        <w:rPr>
          <w:i/>
          <w:sz w:val="28"/>
          <w:szCs w:val="28"/>
          <w:lang w:val="en-US"/>
        </w:rPr>
        <w:t>I</w:t>
      </w:r>
      <w:r w:rsidRPr="00F11B95">
        <w:rPr>
          <w:i/>
          <w:sz w:val="28"/>
          <w:szCs w:val="28"/>
          <w:vertAlign w:val="subscript"/>
        </w:rPr>
        <w:t>пер.сост.</w:t>
      </w:r>
      <w:r w:rsidRPr="00F11B95">
        <w:rPr>
          <w:i/>
          <w:sz w:val="28"/>
          <w:szCs w:val="28"/>
        </w:rPr>
        <w:t>=</w:t>
      </w:r>
      <w:r w:rsidRPr="00F11B95">
        <w:rPr>
          <w:i/>
          <w:sz w:val="28"/>
          <w:szCs w:val="28"/>
          <w:lang w:val="en-US"/>
        </w:rPr>
        <w:t>I</w:t>
      </w:r>
      <w:r w:rsidRPr="00F11B95">
        <w:rPr>
          <w:i/>
          <w:sz w:val="28"/>
          <w:szCs w:val="28"/>
          <w:vertAlign w:val="subscript"/>
        </w:rPr>
        <w:t>фикс.сост.</w:t>
      </w:r>
      <w:r w:rsidRPr="00F11B95">
        <w:rPr>
          <w:i/>
          <w:sz w:val="28"/>
          <w:szCs w:val="28"/>
        </w:rPr>
        <w:t>*</w:t>
      </w:r>
      <w:r w:rsidRPr="00F11B95">
        <w:rPr>
          <w:i/>
          <w:sz w:val="28"/>
          <w:szCs w:val="28"/>
          <w:lang w:val="en-US"/>
        </w:rPr>
        <w:t>I</w:t>
      </w:r>
      <w:r w:rsidRPr="00F11B95">
        <w:rPr>
          <w:i/>
          <w:sz w:val="28"/>
          <w:szCs w:val="28"/>
          <w:vertAlign w:val="subscript"/>
        </w:rPr>
        <w:t>стр.сдв</w:t>
      </w:r>
      <w:r>
        <w:rPr>
          <w:sz w:val="28"/>
          <w:szCs w:val="28"/>
          <w:vertAlign w:val="subscript"/>
        </w:rPr>
        <w:t>.</w:t>
      </w:r>
    </w:p>
    <w:p w:rsidR="000E6AB0" w:rsidRDefault="00F11B95" w:rsidP="00F11B95">
      <w:pPr>
        <w:tabs>
          <w:tab w:val="left" w:pos="6450"/>
        </w:tabs>
        <w:spacing w:line="360" w:lineRule="auto"/>
        <w:ind w:left="360"/>
        <w:rPr>
          <w:sz w:val="28"/>
          <w:szCs w:val="28"/>
        </w:rPr>
      </w:pPr>
      <w:r>
        <w:rPr>
          <w:sz w:val="28"/>
          <w:szCs w:val="28"/>
        </w:rPr>
        <w:t>1,24=1,259*0,988.</w:t>
      </w:r>
    </w:p>
    <w:p w:rsidR="00EB11DC" w:rsidRDefault="00EB11DC" w:rsidP="00EB11DC">
      <w:pPr>
        <w:tabs>
          <w:tab w:val="left" w:pos="6450"/>
        </w:tabs>
        <w:spacing w:line="360" w:lineRule="auto"/>
        <w:ind w:left="360"/>
        <w:jc w:val="both"/>
        <w:rPr>
          <w:sz w:val="28"/>
          <w:szCs w:val="28"/>
        </w:rPr>
      </w:pPr>
      <w:r>
        <w:rPr>
          <w:sz w:val="28"/>
          <w:szCs w:val="28"/>
        </w:rPr>
        <w:t>Результаты расчетов приведем в таблице:</w:t>
      </w:r>
    </w:p>
    <w:tbl>
      <w:tblPr>
        <w:tblStyle w:val="a3"/>
        <w:tblW w:w="9554" w:type="dxa"/>
        <w:tblLayout w:type="fixed"/>
        <w:tblLook w:val="01E0" w:firstRow="1" w:lastRow="1" w:firstColumn="1" w:lastColumn="1" w:noHBand="0" w:noVBand="0"/>
      </w:tblPr>
      <w:tblGrid>
        <w:gridCol w:w="704"/>
        <w:gridCol w:w="1363"/>
        <w:gridCol w:w="1678"/>
        <w:gridCol w:w="1463"/>
        <w:gridCol w:w="1678"/>
        <w:gridCol w:w="1018"/>
        <w:gridCol w:w="810"/>
        <w:gridCol w:w="840"/>
      </w:tblGrid>
      <w:tr w:rsidR="00B20D75">
        <w:trPr>
          <w:trHeight w:val="713"/>
        </w:trPr>
        <w:tc>
          <w:tcPr>
            <w:tcW w:w="704" w:type="dxa"/>
            <w:vMerge w:val="restart"/>
            <w:textDirection w:val="btLr"/>
            <w:vAlign w:val="center"/>
          </w:tcPr>
          <w:p w:rsidR="00B20D75" w:rsidRPr="003A4A4E" w:rsidRDefault="00B20D75" w:rsidP="00EB11DC">
            <w:pPr>
              <w:tabs>
                <w:tab w:val="left" w:pos="6450"/>
              </w:tabs>
              <w:spacing w:line="360" w:lineRule="auto"/>
              <w:ind w:left="113" w:right="113"/>
              <w:jc w:val="center"/>
              <w:rPr>
                <w:b/>
                <w:sz w:val="16"/>
                <w:szCs w:val="16"/>
              </w:rPr>
            </w:pPr>
            <w:r w:rsidRPr="003A4A4E">
              <w:rPr>
                <w:b/>
                <w:sz w:val="16"/>
                <w:szCs w:val="16"/>
              </w:rPr>
              <w:t>Филиал</w:t>
            </w:r>
          </w:p>
        </w:tc>
        <w:tc>
          <w:tcPr>
            <w:tcW w:w="3041" w:type="dxa"/>
            <w:gridSpan w:val="2"/>
          </w:tcPr>
          <w:p w:rsidR="00B20D75" w:rsidRPr="003A4A4E" w:rsidRDefault="00B20D75" w:rsidP="007D7632">
            <w:pPr>
              <w:tabs>
                <w:tab w:val="left" w:pos="6450"/>
              </w:tabs>
              <w:spacing w:line="360" w:lineRule="auto"/>
              <w:jc w:val="center"/>
              <w:rPr>
                <w:b/>
                <w:sz w:val="16"/>
                <w:szCs w:val="16"/>
              </w:rPr>
            </w:pPr>
            <w:r w:rsidRPr="003A4A4E">
              <w:rPr>
                <w:b/>
                <w:sz w:val="16"/>
                <w:szCs w:val="16"/>
              </w:rPr>
              <w:t>Базисный период</w:t>
            </w:r>
          </w:p>
        </w:tc>
        <w:tc>
          <w:tcPr>
            <w:tcW w:w="3141" w:type="dxa"/>
            <w:gridSpan w:val="2"/>
          </w:tcPr>
          <w:p w:rsidR="00B20D75" w:rsidRPr="003A4A4E" w:rsidRDefault="00B20D75" w:rsidP="007D7632">
            <w:pPr>
              <w:tabs>
                <w:tab w:val="left" w:pos="6450"/>
              </w:tabs>
              <w:spacing w:line="360" w:lineRule="auto"/>
              <w:jc w:val="center"/>
              <w:rPr>
                <w:b/>
                <w:sz w:val="16"/>
                <w:szCs w:val="16"/>
              </w:rPr>
            </w:pPr>
            <w:r w:rsidRPr="003A4A4E">
              <w:rPr>
                <w:b/>
                <w:sz w:val="16"/>
                <w:szCs w:val="16"/>
              </w:rPr>
              <w:t>Отчетный период</w:t>
            </w:r>
          </w:p>
        </w:tc>
        <w:tc>
          <w:tcPr>
            <w:tcW w:w="1018" w:type="dxa"/>
            <w:vMerge w:val="restart"/>
            <w:vAlign w:val="center"/>
          </w:tcPr>
          <w:p w:rsidR="00B20D75" w:rsidRPr="00B20D75" w:rsidRDefault="003A4A4E" w:rsidP="003A4A4E">
            <w:pPr>
              <w:tabs>
                <w:tab w:val="left" w:pos="6450"/>
              </w:tabs>
              <w:spacing w:line="360" w:lineRule="auto"/>
              <w:jc w:val="center"/>
              <w:rPr>
                <w:b/>
                <w:sz w:val="28"/>
                <w:szCs w:val="28"/>
              </w:rPr>
            </w:pPr>
            <w:r w:rsidRPr="003D7C78">
              <w:rPr>
                <w:b/>
                <w:position w:val="-14"/>
                <w:sz w:val="28"/>
                <w:szCs w:val="28"/>
              </w:rPr>
              <w:object w:dxaOrig="760" w:dyaOrig="380">
                <v:shape id="_x0000_i1117" type="#_x0000_t75" style="width:38.25pt;height:18.75pt" o:ole="">
                  <v:imagedata r:id="rId185" o:title=""/>
                </v:shape>
                <o:OLEObject Type="Embed" ProgID="Equation.3" ShapeID="_x0000_i1117" DrawAspect="Content" ObjectID="_1459012352" r:id="rId186"/>
              </w:object>
            </w:r>
          </w:p>
        </w:tc>
        <w:tc>
          <w:tcPr>
            <w:tcW w:w="810" w:type="dxa"/>
            <w:vMerge w:val="restart"/>
            <w:vAlign w:val="center"/>
          </w:tcPr>
          <w:p w:rsidR="00B20D75" w:rsidRPr="00B20D75" w:rsidRDefault="003A4A4E" w:rsidP="00E7065A">
            <w:pPr>
              <w:tabs>
                <w:tab w:val="left" w:pos="6450"/>
              </w:tabs>
              <w:spacing w:line="360" w:lineRule="auto"/>
              <w:jc w:val="center"/>
              <w:rPr>
                <w:b/>
                <w:sz w:val="28"/>
                <w:szCs w:val="28"/>
              </w:rPr>
            </w:pPr>
            <w:r w:rsidRPr="003D7C78">
              <w:rPr>
                <w:b/>
                <w:position w:val="-12"/>
                <w:sz w:val="28"/>
                <w:szCs w:val="28"/>
              </w:rPr>
              <w:object w:dxaOrig="400" w:dyaOrig="360">
                <v:shape id="_x0000_i1118" type="#_x0000_t75" style="width:20.25pt;height:18pt" o:ole="">
                  <v:imagedata r:id="rId187" o:title=""/>
                </v:shape>
                <o:OLEObject Type="Embed" ProgID="Equation.3" ShapeID="_x0000_i1118" DrawAspect="Content" ObjectID="_1459012353" r:id="rId188"/>
              </w:object>
            </w:r>
          </w:p>
        </w:tc>
        <w:tc>
          <w:tcPr>
            <w:tcW w:w="840" w:type="dxa"/>
            <w:vMerge w:val="restart"/>
            <w:vAlign w:val="center"/>
          </w:tcPr>
          <w:p w:rsidR="00B20D75" w:rsidRPr="00B20D75" w:rsidRDefault="003A4A4E" w:rsidP="00E7065A">
            <w:pPr>
              <w:tabs>
                <w:tab w:val="left" w:pos="6450"/>
              </w:tabs>
              <w:spacing w:line="360" w:lineRule="auto"/>
              <w:jc w:val="center"/>
              <w:rPr>
                <w:b/>
                <w:sz w:val="28"/>
                <w:szCs w:val="28"/>
              </w:rPr>
            </w:pPr>
            <w:r w:rsidRPr="003A4A4E">
              <w:rPr>
                <w:b/>
                <w:position w:val="-12"/>
                <w:sz w:val="28"/>
                <w:szCs w:val="28"/>
              </w:rPr>
              <w:object w:dxaOrig="380" w:dyaOrig="360">
                <v:shape id="_x0000_i1119" type="#_x0000_t75" style="width:18.75pt;height:18pt" o:ole="">
                  <v:imagedata r:id="rId189" o:title=""/>
                </v:shape>
                <o:OLEObject Type="Embed" ProgID="Equation.3" ShapeID="_x0000_i1119" DrawAspect="Content" ObjectID="_1459012354" r:id="rId190"/>
              </w:object>
            </w:r>
          </w:p>
        </w:tc>
      </w:tr>
      <w:tr w:rsidR="00B20D75">
        <w:tc>
          <w:tcPr>
            <w:tcW w:w="704" w:type="dxa"/>
            <w:vMerge/>
          </w:tcPr>
          <w:p w:rsidR="00B20D75" w:rsidRPr="003A4A4E" w:rsidRDefault="00B20D75" w:rsidP="007D7632">
            <w:pPr>
              <w:tabs>
                <w:tab w:val="left" w:pos="6450"/>
              </w:tabs>
              <w:spacing w:line="360" w:lineRule="auto"/>
              <w:jc w:val="both"/>
              <w:rPr>
                <w:b/>
                <w:sz w:val="16"/>
                <w:szCs w:val="16"/>
              </w:rPr>
            </w:pPr>
          </w:p>
        </w:tc>
        <w:tc>
          <w:tcPr>
            <w:tcW w:w="1363" w:type="dxa"/>
          </w:tcPr>
          <w:p w:rsidR="00B20D75" w:rsidRPr="003A4A4E" w:rsidRDefault="00B20D75" w:rsidP="007D7632">
            <w:pPr>
              <w:tabs>
                <w:tab w:val="left" w:pos="6450"/>
              </w:tabs>
              <w:jc w:val="center"/>
              <w:rPr>
                <w:b/>
                <w:sz w:val="16"/>
                <w:szCs w:val="16"/>
              </w:rPr>
            </w:pPr>
            <w:r w:rsidRPr="003A4A4E">
              <w:rPr>
                <w:b/>
                <w:sz w:val="16"/>
                <w:szCs w:val="16"/>
              </w:rPr>
              <w:t>Выпуск</w:t>
            </w:r>
          </w:p>
          <w:p w:rsidR="00B20D75" w:rsidRPr="003A4A4E" w:rsidRDefault="00B20D75" w:rsidP="007D7632">
            <w:pPr>
              <w:tabs>
                <w:tab w:val="left" w:pos="6450"/>
              </w:tabs>
              <w:jc w:val="center"/>
              <w:rPr>
                <w:b/>
                <w:sz w:val="16"/>
                <w:szCs w:val="16"/>
              </w:rPr>
            </w:pPr>
            <w:r w:rsidRPr="003A4A4E">
              <w:rPr>
                <w:b/>
                <w:sz w:val="16"/>
                <w:szCs w:val="16"/>
              </w:rPr>
              <w:t>продукции,</w:t>
            </w:r>
          </w:p>
          <w:p w:rsidR="00B20D75" w:rsidRPr="003A4A4E" w:rsidRDefault="00B20D75" w:rsidP="007D7632">
            <w:pPr>
              <w:tabs>
                <w:tab w:val="left" w:pos="6450"/>
              </w:tabs>
              <w:jc w:val="center"/>
              <w:rPr>
                <w:b/>
                <w:sz w:val="16"/>
                <w:szCs w:val="16"/>
              </w:rPr>
            </w:pPr>
            <w:r w:rsidRPr="003A4A4E">
              <w:rPr>
                <w:b/>
                <w:sz w:val="16"/>
                <w:szCs w:val="16"/>
              </w:rPr>
              <w:t xml:space="preserve"> тыс.ед.,</w:t>
            </w:r>
          </w:p>
          <w:p w:rsidR="00B20D75" w:rsidRPr="003A4A4E" w:rsidRDefault="0006483D" w:rsidP="007D7632">
            <w:pPr>
              <w:tabs>
                <w:tab w:val="left" w:pos="6450"/>
              </w:tabs>
              <w:jc w:val="center"/>
              <w:rPr>
                <w:b/>
                <w:sz w:val="16"/>
                <w:szCs w:val="16"/>
              </w:rPr>
            </w:pPr>
            <w:r>
              <w:rPr>
                <w:b/>
                <w:position w:val="-12"/>
                <w:sz w:val="16"/>
                <w:szCs w:val="16"/>
              </w:rPr>
              <w:pict>
                <v:shape id="_x0000_i1120" type="#_x0000_t75" style="width:14.25pt;height:18pt">
                  <v:imagedata r:id="rId191" o:title=""/>
                </v:shape>
              </w:pict>
            </w:r>
          </w:p>
        </w:tc>
        <w:tc>
          <w:tcPr>
            <w:tcW w:w="1678" w:type="dxa"/>
          </w:tcPr>
          <w:p w:rsidR="00B20D75" w:rsidRPr="003A4A4E" w:rsidRDefault="00B20D75" w:rsidP="007D7632">
            <w:pPr>
              <w:tabs>
                <w:tab w:val="left" w:pos="6450"/>
              </w:tabs>
              <w:jc w:val="center"/>
              <w:rPr>
                <w:b/>
                <w:sz w:val="16"/>
                <w:szCs w:val="16"/>
              </w:rPr>
            </w:pPr>
            <w:r w:rsidRPr="003A4A4E">
              <w:rPr>
                <w:b/>
                <w:sz w:val="16"/>
                <w:szCs w:val="16"/>
              </w:rPr>
              <w:t>Себестоимость</w:t>
            </w:r>
          </w:p>
          <w:p w:rsidR="00B20D75" w:rsidRPr="003A4A4E" w:rsidRDefault="00B20D75" w:rsidP="007D7632">
            <w:pPr>
              <w:tabs>
                <w:tab w:val="left" w:pos="6450"/>
              </w:tabs>
              <w:jc w:val="center"/>
              <w:rPr>
                <w:b/>
                <w:sz w:val="16"/>
                <w:szCs w:val="16"/>
              </w:rPr>
            </w:pPr>
            <w:r w:rsidRPr="003A4A4E">
              <w:rPr>
                <w:b/>
                <w:sz w:val="16"/>
                <w:szCs w:val="16"/>
              </w:rPr>
              <w:t>единицы</w:t>
            </w:r>
          </w:p>
          <w:p w:rsidR="00B20D75" w:rsidRPr="003A4A4E" w:rsidRDefault="00B20D75" w:rsidP="007D7632">
            <w:pPr>
              <w:tabs>
                <w:tab w:val="left" w:pos="6450"/>
              </w:tabs>
              <w:jc w:val="center"/>
              <w:rPr>
                <w:b/>
                <w:sz w:val="16"/>
                <w:szCs w:val="16"/>
              </w:rPr>
            </w:pPr>
            <w:r w:rsidRPr="003A4A4E">
              <w:rPr>
                <w:b/>
                <w:sz w:val="16"/>
                <w:szCs w:val="16"/>
              </w:rPr>
              <w:t>продукции,</w:t>
            </w:r>
          </w:p>
          <w:p w:rsidR="00B20D75" w:rsidRPr="003A4A4E" w:rsidRDefault="00B20D75" w:rsidP="007D7632">
            <w:pPr>
              <w:tabs>
                <w:tab w:val="left" w:pos="6450"/>
              </w:tabs>
              <w:jc w:val="center"/>
              <w:rPr>
                <w:b/>
                <w:sz w:val="16"/>
                <w:szCs w:val="16"/>
              </w:rPr>
            </w:pPr>
            <w:r w:rsidRPr="003A4A4E">
              <w:rPr>
                <w:b/>
                <w:sz w:val="16"/>
                <w:szCs w:val="16"/>
              </w:rPr>
              <w:t>тыс. руб.,</w:t>
            </w:r>
            <w:r w:rsidRPr="003A4A4E">
              <w:rPr>
                <w:b/>
                <w:position w:val="-12"/>
                <w:sz w:val="16"/>
                <w:szCs w:val="16"/>
              </w:rPr>
              <w:object w:dxaOrig="260" w:dyaOrig="360">
                <v:shape id="_x0000_i1121" type="#_x0000_t75" style="width:12.75pt;height:18pt" o:ole="">
                  <v:imagedata r:id="rId161" o:title=""/>
                </v:shape>
                <o:OLEObject Type="Embed" ProgID="Equation.3" ShapeID="_x0000_i1121" DrawAspect="Content" ObjectID="_1459012355" r:id="rId192"/>
              </w:object>
            </w:r>
          </w:p>
        </w:tc>
        <w:tc>
          <w:tcPr>
            <w:tcW w:w="1463" w:type="dxa"/>
          </w:tcPr>
          <w:p w:rsidR="00B20D75" w:rsidRPr="003A4A4E" w:rsidRDefault="00B20D75" w:rsidP="007D7632">
            <w:pPr>
              <w:tabs>
                <w:tab w:val="left" w:pos="6450"/>
              </w:tabs>
              <w:jc w:val="center"/>
              <w:rPr>
                <w:b/>
                <w:sz w:val="16"/>
                <w:szCs w:val="16"/>
              </w:rPr>
            </w:pPr>
            <w:r w:rsidRPr="003A4A4E">
              <w:rPr>
                <w:b/>
                <w:sz w:val="16"/>
                <w:szCs w:val="16"/>
              </w:rPr>
              <w:t>Выпуск</w:t>
            </w:r>
          </w:p>
          <w:p w:rsidR="00B20D75" w:rsidRPr="003A4A4E" w:rsidRDefault="00B20D75" w:rsidP="007D7632">
            <w:pPr>
              <w:tabs>
                <w:tab w:val="left" w:pos="6450"/>
              </w:tabs>
              <w:jc w:val="center"/>
              <w:rPr>
                <w:b/>
                <w:sz w:val="16"/>
                <w:szCs w:val="16"/>
              </w:rPr>
            </w:pPr>
            <w:r w:rsidRPr="003A4A4E">
              <w:rPr>
                <w:b/>
                <w:sz w:val="16"/>
                <w:szCs w:val="16"/>
              </w:rPr>
              <w:t xml:space="preserve">продукции, тыс.ед., </w:t>
            </w:r>
          </w:p>
          <w:p w:rsidR="00B20D75" w:rsidRPr="003A4A4E" w:rsidRDefault="00B20D75" w:rsidP="007D7632">
            <w:pPr>
              <w:tabs>
                <w:tab w:val="left" w:pos="6450"/>
              </w:tabs>
              <w:jc w:val="center"/>
              <w:rPr>
                <w:b/>
                <w:sz w:val="16"/>
                <w:szCs w:val="16"/>
              </w:rPr>
            </w:pPr>
            <w:r w:rsidRPr="003A4A4E">
              <w:rPr>
                <w:b/>
                <w:position w:val="-10"/>
                <w:sz w:val="16"/>
                <w:szCs w:val="16"/>
              </w:rPr>
              <w:object w:dxaOrig="260" w:dyaOrig="340">
                <v:shape id="_x0000_i1122" type="#_x0000_t75" style="width:12.75pt;height:17.25pt" o:ole="">
                  <v:imagedata r:id="rId193" o:title=""/>
                </v:shape>
                <o:OLEObject Type="Embed" ProgID="Equation.3" ShapeID="_x0000_i1122" DrawAspect="Content" ObjectID="_1459012356" r:id="rId194"/>
              </w:object>
            </w:r>
            <w:r w:rsidRPr="003A4A4E">
              <w:rPr>
                <w:b/>
                <w:sz w:val="16"/>
                <w:szCs w:val="16"/>
              </w:rPr>
              <w:t xml:space="preserve"> </w:t>
            </w:r>
          </w:p>
        </w:tc>
        <w:tc>
          <w:tcPr>
            <w:tcW w:w="1678" w:type="dxa"/>
          </w:tcPr>
          <w:p w:rsidR="00B20D75" w:rsidRPr="003A4A4E" w:rsidRDefault="00B20D75" w:rsidP="007D7632">
            <w:pPr>
              <w:tabs>
                <w:tab w:val="left" w:pos="6450"/>
              </w:tabs>
              <w:jc w:val="center"/>
              <w:rPr>
                <w:b/>
                <w:sz w:val="16"/>
                <w:szCs w:val="16"/>
              </w:rPr>
            </w:pPr>
            <w:r w:rsidRPr="003A4A4E">
              <w:rPr>
                <w:b/>
                <w:sz w:val="16"/>
                <w:szCs w:val="16"/>
              </w:rPr>
              <w:t>Себестоимость</w:t>
            </w:r>
          </w:p>
          <w:p w:rsidR="00B20D75" w:rsidRPr="003A4A4E" w:rsidRDefault="00B20D75" w:rsidP="007D7632">
            <w:pPr>
              <w:tabs>
                <w:tab w:val="left" w:pos="6450"/>
              </w:tabs>
              <w:jc w:val="center"/>
              <w:rPr>
                <w:b/>
                <w:sz w:val="16"/>
                <w:szCs w:val="16"/>
              </w:rPr>
            </w:pPr>
            <w:r w:rsidRPr="003A4A4E">
              <w:rPr>
                <w:b/>
                <w:sz w:val="16"/>
                <w:szCs w:val="16"/>
              </w:rPr>
              <w:t>единицы</w:t>
            </w:r>
          </w:p>
          <w:p w:rsidR="00B20D75" w:rsidRPr="003A4A4E" w:rsidRDefault="00B20D75" w:rsidP="007D7632">
            <w:pPr>
              <w:tabs>
                <w:tab w:val="left" w:pos="6450"/>
              </w:tabs>
              <w:jc w:val="center"/>
              <w:rPr>
                <w:b/>
                <w:sz w:val="16"/>
                <w:szCs w:val="16"/>
              </w:rPr>
            </w:pPr>
            <w:r w:rsidRPr="003A4A4E">
              <w:rPr>
                <w:b/>
                <w:sz w:val="16"/>
                <w:szCs w:val="16"/>
              </w:rPr>
              <w:t>продукции,</w:t>
            </w:r>
          </w:p>
          <w:p w:rsidR="00B20D75" w:rsidRPr="003A4A4E" w:rsidRDefault="00B20D75" w:rsidP="007D7632">
            <w:pPr>
              <w:tabs>
                <w:tab w:val="left" w:pos="6450"/>
              </w:tabs>
              <w:spacing w:line="360" w:lineRule="auto"/>
              <w:jc w:val="center"/>
              <w:rPr>
                <w:sz w:val="16"/>
                <w:szCs w:val="16"/>
              </w:rPr>
            </w:pPr>
            <w:r w:rsidRPr="003A4A4E">
              <w:rPr>
                <w:b/>
                <w:sz w:val="16"/>
                <w:szCs w:val="16"/>
              </w:rPr>
              <w:t xml:space="preserve">тыс. руб., </w:t>
            </w:r>
            <w:r w:rsidRPr="003A4A4E">
              <w:rPr>
                <w:b/>
                <w:position w:val="-10"/>
                <w:sz w:val="16"/>
                <w:szCs w:val="16"/>
              </w:rPr>
              <w:object w:dxaOrig="240" w:dyaOrig="340">
                <v:shape id="_x0000_i1123" type="#_x0000_t75" style="width:12pt;height:17.25pt" o:ole="">
                  <v:imagedata r:id="rId195" o:title=""/>
                </v:shape>
                <o:OLEObject Type="Embed" ProgID="Equation.3" ShapeID="_x0000_i1123" DrawAspect="Content" ObjectID="_1459012357" r:id="rId196"/>
              </w:object>
            </w:r>
          </w:p>
        </w:tc>
        <w:tc>
          <w:tcPr>
            <w:tcW w:w="1018" w:type="dxa"/>
            <w:vMerge/>
          </w:tcPr>
          <w:p w:rsidR="00B20D75" w:rsidRDefault="00B20D75" w:rsidP="00EB11DC">
            <w:pPr>
              <w:tabs>
                <w:tab w:val="left" w:pos="6450"/>
              </w:tabs>
              <w:spacing w:line="360" w:lineRule="auto"/>
              <w:jc w:val="both"/>
              <w:rPr>
                <w:sz w:val="28"/>
                <w:szCs w:val="28"/>
              </w:rPr>
            </w:pPr>
          </w:p>
        </w:tc>
        <w:tc>
          <w:tcPr>
            <w:tcW w:w="810" w:type="dxa"/>
            <w:vMerge/>
          </w:tcPr>
          <w:p w:rsidR="00B20D75" w:rsidRDefault="00B20D75" w:rsidP="00EB11DC">
            <w:pPr>
              <w:tabs>
                <w:tab w:val="left" w:pos="6450"/>
              </w:tabs>
              <w:spacing w:line="360" w:lineRule="auto"/>
              <w:jc w:val="both"/>
              <w:rPr>
                <w:sz w:val="28"/>
                <w:szCs w:val="28"/>
              </w:rPr>
            </w:pPr>
          </w:p>
        </w:tc>
        <w:tc>
          <w:tcPr>
            <w:tcW w:w="840" w:type="dxa"/>
            <w:vMerge/>
          </w:tcPr>
          <w:p w:rsidR="00B20D75" w:rsidRDefault="00B20D75" w:rsidP="00EB11DC">
            <w:pPr>
              <w:tabs>
                <w:tab w:val="left" w:pos="6450"/>
              </w:tabs>
              <w:spacing w:line="360" w:lineRule="auto"/>
              <w:jc w:val="both"/>
              <w:rPr>
                <w:sz w:val="28"/>
                <w:szCs w:val="28"/>
              </w:rPr>
            </w:pPr>
          </w:p>
        </w:tc>
      </w:tr>
      <w:tr w:rsidR="00B20D75">
        <w:tc>
          <w:tcPr>
            <w:tcW w:w="704" w:type="dxa"/>
          </w:tcPr>
          <w:p w:rsidR="00B20D75" w:rsidRPr="00341C2B" w:rsidRDefault="00B20D75" w:rsidP="007D7632">
            <w:pPr>
              <w:tabs>
                <w:tab w:val="left" w:pos="6450"/>
              </w:tabs>
              <w:spacing w:line="360" w:lineRule="auto"/>
              <w:jc w:val="center"/>
            </w:pPr>
            <w:r w:rsidRPr="00341C2B">
              <w:t>№ 1</w:t>
            </w:r>
          </w:p>
        </w:tc>
        <w:tc>
          <w:tcPr>
            <w:tcW w:w="1363" w:type="dxa"/>
          </w:tcPr>
          <w:p w:rsidR="00B20D75" w:rsidRPr="00341C2B" w:rsidRDefault="00B20D75" w:rsidP="007D7632">
            <w:pPr>
              <w:tabs>
                <w:tab w:val="left" w:pos="6450"/>
              </w:tabs>
              <w:spacing w:line="360" w:lineRule="auto"/>
              <w:jc w:val="center"/>
            </w:pPr>
            <w:r w:rsidRPr="00341C2B">
              <w:t>20</w:t>
            </w:r>
          </w:p>
        </w:tc>
        <w:tc>
          <w:tcPr>
            <w:tcW w:w="1678" w:type="dxa"/>
          </w:tcPr>
          <w:p w:rsidR="00B20D75" w:rsidRPr="00341C2B" w:rsidRDefault="00B20D75" w:rsidP="007D7632">
            <w:pPr>
              <w:tabs>
                <w:tab w:val="left" w:pos="6450"/>
              </w:tabs>
              <w:spacing w:line="360" w:lineRule="auto"/>
              <w:jc w:val="center"/>
            </w:pPr>
            <w:r w:rsidRPr="00341C2B">
              <w:t>2,0</w:t>
            </w:r>
          </w:p>
        </w:tc>
        <w:tc>
          <w:tcPr>
            <w:tcW w:w="1463" w:type="dxa"/>
          </w:tcPr>
          <w:p w:rsidR="00B20D75" w:rsidRPr="00341C2B" w:rsidRDefault="00B20D75" w:rsidP="007D7632">
            <w:pPr>
              <w:tabs>
                <w:tab w:val="left" w:pos="6450"/>
              </w:tabs>
              <w:spacing w:line="360" w:lineRule="auto"/>
              <w:jc w:val="center"/>
            </w:pPr>
            <w:r w:rsidRPr="00341C2B">
              <w:t>31,5</w:t>
            </w:r>
          </w:p>
        </w:tc>
        <w:tc>
          <w:tcPr>
            <w:tcW w:w="1678" w:type="dxa"/>
          </w:tcPr>
          <w:p w:rsidR="00B20D75" w:rsidRPr="00341C2B" w:rsidRDefault="00B20D75" w:rsidP="007D7632">
            <w:pPr>
              <w:tabs>
                <w:tab w:val="left" w:pos="6450"/>
              </w:tabs>
              <w:spacing w:line="360" w:lineRule="auto"/>
              <w:jc w:val="center"/>
            </w:pPr>
            <w:r w:rsidRPr="00341C2B">
              <w:t>2,5</w:t>
            </w:r>
          </w:p>
        </w:tc>
        <w:tc>
          <w:tcPr>
            <w:tcW w:w="1018" w:type="dxa"/>
            <w:vMerge w:val="restart"/>
            <w:vAlign w:val="center"/>
          </w:tcPr>
          <w:p w:rsidR="00B20D75" w:rsidRPr="00B20D75" w:rsidRDefault="000E6AB0" w:rsidP="00E7065A">
            <w:pPr>
              <w:tabs>
                <w:tab w:val="left" w:pos="6450"/>
              </w:tabs>
              <w:spacing w:line="360" w:lineRule="auto"/>
              <w:jc w:val="center"/>
              <w:rPr>
                <w:sz w:val="20"/>
                <w:szCs w:val="20"/>
              </w:rPr>
            </w:pPr>
            <w:r>
              <w:rPr>
                <w:sz w:val="20"/>
                <w:szCs w:val="20"/>
              </w:rPr>
              <w:t>1,24</w:t>
            </w:r>
            <w:r w:rsidR="00F11B95">
              <w:rPr>
                <w:sz w:val="20"/>
                <w:szCs w:val="20"/>
              </w:rPr>
              <w:t>4</w:t>
            </w:r>
          </w:p>
        </w:tc>
        <w:tc>
          <w:tcPr>
            <w:tcW w:w="810" w:type="dxa"/>
            <w:vMerge w:val="restart"/>
            <w:vAlign w:val="center"/>
          </w:tcPr>
          <w:p w:rsidR="00B20D75" w:rsidRPr="00B20D75" w:rsidRDefault="00B20D75" w:rsidP="00E7065A">
            <w:pPr>
              <w:tabs>
                <w:tab w:val="left" w:pos="6450"/>
              </w:tabs>
              <w:spacing w:line="360" w:lineRule="auto"/>
              <w:jc w:val="center"/>
              <w:rPr>
                <w:sz w:val="20"/>
                <w:szCs w:val="20"/>
              </w:rPr>
            </w:pPr>
            <w:r>
              <w:rPr>
                <w:sz w:val="20"/>
                <w:szCs w:val="20"/>
              </w:rPr>
              <w:t>1,2</w:t>
            </w:r>
            <w:r w:rsidR="00F11B95">
              <w:rPr>
                <w:sz w:val="20"/>
                <w:szCs w:val="20"/>
              </w:rPr>
              <w:t>59</w:t>
            </w:r>
          </w:p>
        </w:tc>
        <w:tc>
          <w:tcPr>
            <w:tcW w:w="840" w:type="dxa"/>
            <w:vMerge w:val="restart"/>
            <w:vAlign w:val="center"/>
          </w:tcPr>
          <w:p w:rsidR="00B20D75" w:rsidRPr="00B20D75" w:rsidRDefault="00F11B95" w:rsidP="00E7065A">
            <w:pPr>
              <w:tabs>
                <w:tab w:val="left" w:pos="6450"/>
              </w:tabs>
              <w:spacing w:line="360" w:lineRule="auto"/>
              <w:jc w:val="center"/>
              <w:rPr>
                <w:sz w:val="20"/>
                <w:szCs w:val="20"/>
              </w:rPr>
            </w:pPr>
            <w:r>
              <w:rPr>
                <w:sz w:val="20"/>
                <w:szCs w:val="20"/>
              </w:rPr>
              <w:t>0,988</w:t>
            </w:r>
          </w:p>
        </w:tc>
      </w:tr>
      <w:tr w:rsidR="00B20D75">
        <w:tc>
          <w:tcPr>
            <w:tcW w:w="704" w:type="dxa"/>
          </w:tcPr>
          <w:p w:rsidR="00B20D75" w:rsidRPr="00341C2B" w:rsidRDefault="00B20D75" w:rsidP="007D7632">
            <w:pPr>
              <w:tabs>
                <w:tab w:val="left" w:pos="6450"/>
              </w:tabs>
              <w:spacing w:line="360" w:lineRule="auto"/>
              <w:jc w:val="center"/>
            </w:pPr>
            <w:r w:rsidRPr="00341C2B">
              <w:t>№ 2</w:t>
            </w:r>
          </w:p>
        </w:tc>
        <w:tc>
          <w:tcPr>
            <w:tcW w:w="1363" w:type="dxa"/>
          </w:tcPr>
          <w:p w:rsidR="00B20D75" w:rsidRPr="00341C2B" w:rsidRDefault="00B20D75" w:rsidP="007D7632">
            <w:pPr>
              <w:tabs>
                <w:tab w:val="left" w:pos="6450"/>
              </w:tabs>
              <w:spacing w:line="360" w:lineRule="auto"/>
              <w:jc w:val="center"/>
            </w:pPr>
            <w:r w:rsidRPr="00341C2B">
              <w:t>20</w:t>
            </w:r>
          </w:p>
        </w:tc>
        <w:tc>
          <w:tcPr>
            <w:tcW w:w="1678" w:type="dxa"/>
          </w:tcPr>
          <w:p w:rsidR="00B20D75" w:rsidRPr="00341C2B" w:rsidRDefault="00B20D75" w:rsidP="007D7632">
            <w:pPr>
              <w:tabs>
                <w:tab w:val="left" w:pos="6450"/>
              </w:tabs>
              <w:spacing w:line="360" w:lineRule="auto"/>
              <w:jc w:val="center"/>
            </w:pPr>
            <w:r w:rsidRPr="00341C2B">
              <w:t>2,1</w:t>
            </w:r>
          </w:p>
        </w:tc>
        <w:tc>
          <w:tcPr>
            <w:tcW w:w="1463" w:type="dxa"/>
          </w:tcPr>
          <w:p w:rsidR="00B20D75" w:rsidRPr="00341C2B" w:rsidRDefault="00B20D75" w:rsidP="007D7632">
            <w:pPr>
              <w:tabs>
                <w:tab w:val="left" w:pos="6450"/>
              </w:tabs>
              <w:spacing w:line="360" w:lineRule="auto"/>
              <w:jc w:val="center"/>
            </w:pPr>
            <w:r w:rsidRPr="00341C2B">
              <w:t>10,5</w:t>
            </w:r>
          </w:p>
        </w:tc>
        <w:tc>
          <w:tcPr>
            <w:tcW w:w="1678" w:type="dxa"/>
          </w:tcPr>
          <w:p w:rsidR="00B20D75" w:rsidRPr="00341C2B" w:rsidRDefault="00B20D75" w:rsidP="007D7632">
            <w:pPr>
              <w:tabs>
                <w:tab w:val="left" w:pos="6450"/>
              </w:tabs>
              <w:spacing w:line="360" w:lineRule="auto"/>
              <w:jc w:val="center"/>
            </w:pPr>
            <w:r w:rsidRPr="00341C2B">
              <w:t>2,7</w:t>
            </w:r>
          </w:p>
        </w:tc>
        <w:tc>
          <w:tcPr>
            <w:tcW w:w="1018" w:type="dxa"/>
            <w:vMerge/>
          </w:tcPr>
          <w:p w:rsidR="00B20D75" w:rsidRDefault="00B20D75" w:rsidP="00EB11DC">
            <w:pPr>
              <w:tabs>
                <w:tab w:val="left" w:pos="6450"/>
              </w:tabs>
              <w:spacing w:line="360" w:lineRule="auto"/>
              <w:jc w:val="both"/>
              <w:rPr>
                <w:sz w:val="28"/>
                <w:szCs w:val="28"/>
              </w:rPr>
            </w:pPr>
          </w:p>
        </w:tc>
        <w:tc>
          <w:tcPr>
            <w:tcW w:w="810" w:type="dxa"/>
            <w:vMerge/>
          </w:tcPr>
          <w:p w:rsidR="00B20D75" w:rsidRDefault="00B20D75" w:rsidP="00EB11DC">
            <w:pPr>
              <w:tabs>
                <w:tab w:val="left" w:pos="6450"/>
              </w:tabs>
              <w:spacing w:line="360" w:lineRule="auto"/>
              <w:jc w:val="both"/>
              <w:rPr>
                <w:sz w:val="28"/>
                <w:szCs w:val="28"/>
              </w:rPr>
            </w:pPr>
          </w:p>
        </w:tc>
        <w:tc>
          <w:tcPr>
            <w:tcW w:w="840" w:type="dxa"/>
            <w:vMerge/>
          </w:tcPr>
          <w:p w:rsidR="00B20D75" w:rsidRDefault="00B20D75" w:rsidP="00EB11DC">
            <w:pPr>
              <w:tabs>
                <w:tab w:val="left" w:pos="6450"/>
              </w:tabs>
              <w:spacing w:line="360" w:lineRule="auto"/>
              <w:jc w:val="both"/>
              <w:rPr>
                <w:sz w:val="28"/>
                <w:szCs w:val="28"/>
              </w:rPr>
            </w:pPr>
          </w:p>
        </w:tc>
      </w:tr>
    </w:tbl>
    <w:p w:rsidR="00EB11DC" w:rsidRPr="001A5D4B" w:rsidRDefault="00EB11DC" w:rsidP="00EB11DC">
      <w:pPr>
        <w:tabs>
          <w:tab w:val="left" w:pos="6450"/>
        </w:tabs>
        <w:spacing w:line="360" w:lineRule="auto"/>
        <w:ind w:left="360"/>
        <w:jc w:val="both"/>
        <w:rPr>
          <w:sz w:val="28"/>
          <w:szCs w:val="28"/>
        </w:rPr>
      </w:pPr>
    </w:p>
    <w:p w:rsidR="001A5D4B" w:rsidRPr="001A5D4B" w:rsidRDefault="00B20D75" w:rsidP="00B20D75">
      <w:pPr>
        <w:tabs>
          <w:tab w:val="left" w:pos="6450"/>
        </w:tabs>
        <w:spacing w:line="360" w:lineRule="auto"/>
        <w:jc w:val="both"/>
        <w:rPr>
          <w:sz w:val="28"/>
          <w:szCs w:val="28"/>
        </w:rPr>
      </w:pPr>
      <w:r>
        <w:rPr>
          <w:sz w:val="28"/>
          <w:szCs w:val="28"/>
        </w:rPr>
        <w:t xml:space="preserve">           </w:t>
      </w:r>
    </w:p>
    <w:p w:rsidR="00E7065A" w:rsidRDefault="00E7065A"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Default="00F11B95" w:rsidP="00E7065A"/>
    <w:p w:rsidR="00F11B95" w:rsidRPr="00E7065A" w:rsidRDefault="00F11B95" w:rsidP="00E7065A"/>
    <w:p w:rsidR="003516E3" w:rsidRPr="00223480" w:rsidRDefault="003516E3" w:rsidP="00ED5F72">
      <w:pPr>
        <w:pStyle w:val="10"/>
      </w:pPr>
      <w:r>
        <w:t>ГЛАВА 3</w:t>
      </w:r>
      <w:r w:rsidRPr="00223480">
        <w:t>.</w:t>
      </w:r>
    </w:p>
    <w:p w:rsidR="00D4747E" w:rsidRDefault="006B5480" w:rsidP="00F51472">
      <w:pPr>
        <w:tabs>
          <w:tab w:val="left" w:pos="7065"/>
        </w:tabs>
        <w:spacing w:line="360" w:lineRule="auto"/>
        <w:jc w:val="center"/>
        <w:rPr>
          <w:b/>
          <w:i/>
          <w:sz w:val="28"/>
          <w:szCs w:val="28"/>
        </w:rPr>
      </w:pPr>
      <w:r w:rsidRPr="006B5480">
        <w:rPr>
          <w:b/>
          <w:i/>
          <w:sz w:val="28"/>
          <w:szCs w:val="28"/>
        </w:rPr>
        <w:t>АНАЛИТИЧЕСКАЯ ЧАСТЬ</w:t>
      </w:r>
    </w:p>
    <w:p w:rsidR="00D4747E" w:rsidRPr="00D4747E" w:rsidRDefault="00B10B68" w:rsidP="00F51472">
      <w:pPr>
        <w:spacing w:line="360" w:lineRule="auto"/>
        <w:jc w:val="center"/>
        <w:rPr>
          <w:sz w:val="28"/>
          <w:szCs w:val="28"/>
        </w:rPr>
      </w:pPr>
      <w:r>
        <w:rPr>
          <w:sz w:val="28"/>
          <w:szCs w:val="28"/>
        </w:rPr>
        <w:t>3.1.</w:t>
      </w:r>
      <w:r w:rsidR="00F51472">
        <w:rPr>
          <w:sz w:val="28"/>
          <w:szCs w:val="28"/>
        </w:rPr>
        <w:t xml:space="preserve"> АПРИОРНЫЙ АНАЛИЗ</w:t>
      </w:r>
    </w:p>
    <w:p w:rsidR="0059468E" w:rsidRDefault="0059468E" w:rsidP="0059468E">
      <w:pPr>
        <w:spacing w:line="360" w:lineRule="auto"/>
        <w:ind w:firstLine="720"/>
        <w:jc w:val="both"/>
        <w:rPr>
          <w:i/>
          <w:iCs/>
          <w:sz w:val="28"/>
          <w:szCs w:val="20"/>
        </w:rPr>
      </w:pPr>
      <w:r>
        <w:rPr>
          <w:sz w:val="28"/>
        </w:rPr>
        <w:t xml:space="preserve">Цель аналитической части работы является установление и изучение связи между начисленной заработной платой и сальдированным финансовым результатом (прибыль минус убыток) деятельности организаций по субъектам РФ в 2005 году (источник: </w:t>
      </w:r>
      <w:r w:rsidRPr="0059468E">
        <w:rPr>
          <w:i/>
          <w:sz w:val="28"/>
        </w:rPr>
        <w:t>Российский</w:t>
      </w:r>
      <w:r>
        <w:rPr>
          <w:sz w:val="28"/>
        </w:rPr>
        <w:t xml:space="preserve"> </w:t>
      </w:r>
      <w:r w:rsidRPr="0059468E">
        <w:rPr>
          <w:i/>
          <w:sz w:val="28"/>
        </w:rPr>
        <w:t>статистический ежегодник</w:t>
      </w:r>
      <w:r w:rsidRPr="0059468E">
        <w:rPr>
          <w:i/>
          <w:iCs/>
          <w:sz w:val="28"/>
          <w:szCs w:val="20"/>
        </w:rPr>
        <w:t>,</w:t>
      </w:r>
      <w:r>
        <w:rPr>
          <w:i/>
          <w:iCs/>
          <w:sz w:val="28"/>
          <w:szCs w:val="20"/>
        </w:rPr>
        <w:t xml:space="preserve"> 2006).</w:t>
      </w:r>
    </w:p>
    <w:p w:rsidR="00F51472" w:rsidRDefault="0059468E" w:rsidP="00F51472">
      <w:pPr>
        <w:spacing w:line="360" w:lineRule="auto"/>
        <w:ind w:firstLine="720"/>
        <w:jc w:val="both"/>
        <w:rPr>
          <w:sz w:val="28"/>
          <w:szCs w:val="20"/>
        </w:rPr>
      </w:pPr>
      <w:r>
        <w:rPr>
          <w:sz w:val="28"/>
          <w:szCs w:val="20"/>
        </w:rPr>
        <w:t>Исходные данные представлены в таблице 1.</w:t>
      </w:r>
    </w:p>
    <w:p w:rsidR="0059468E" w:rsidRDefault="0059468E" w:rsidP="0059468E">
      <w:pPr>
        <w:spacing w:line="360" w:lineRule="auto"/>
        <w:ind w:firstLine="720"/>
        <w:jc w:val="both"/>
        <w:rPr>
          <w:sz w:val="28"/>
          <w:szCs w:val="20"/>
        </w:rPr>
      </w:pPr>
      <w:r>
        <w:rPr>
          <w:sz w:val="28"/>
          <w:szCs w:val="20"/>
        </w:rPr>
        <w:t xml:space="preserve">                                                                                                 Таблица 1</w:t>
      </w:r>
    </w:p>
    <w:tbl>
      <w:tblPr>
        <w:tblW w:w="4964" w:type="dxa"/>
        <w:tblInd w:w="2060" w:type="dxa"/>
        <w:tblLook w:val="0000" w:firstRow="0" w:lastRow="0" w:firstColumn="0" w:lastColumn="0" w:noHBand="0" w:noVBand="0"/>
      </w:tblPr>
      <w:tblGrid>
        <w:gridCol w:w="1824"/>
        <w:gridCol w:w="1600"/>
        <w:gridCol w:w="1540"/>
      </w:tblGrid>
      <w:tr w:rsidR="00ED5F72">
        <w:trPr>
          <w:trHeight w:val="780"/>
        </w:trPr>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72" w:rsidRDefault="00ED5F72">
            <w:pPr>
              <w:jc w:val="center"/>
              <w:rPr>
                <w:sz w:val="20"/>
                <w:szCs w:val="20"/>
              </w:rPr>
            </w:pPr>
            <w:r>
              <w:rPr>
                <w:sz w:val="20"/>
                <w:szCs w:val="20"/>
              </w:rPr>
              <w:t>Область</w:t>
            </w:r>
          </w:p>
        </w:tc>
        <w:tc>
          <w:tcPr>
            <w:tcW w:w="1600" w:type="dxa"/>
            <w:tcBorders>
              <w:top w:val="single" w:sz="4" w:space="0" w:color="auto"/>
              <w:left w:val="nil"/>
              <w:bottom w:val="single" w:sz="4" w:space="0" w:color="auto"/>
              <w:right w:val="single" w:sz="4" w:space="0" w:color="auto"/>
            </w:tcBorders>
            <w:shd w:val="clear" w:color="auto" w:fill="auto"/>
            <w:vAlign w:val="bottom"/>
          </w:tcPr>
          <w:p w:rsidR="00ED5F72" w:rsidRDefault="00ED5F72">
            <w:pPr>
              <w:jc w:val="center"/>
              <w:rPr>
                <w:sz w:val="20"/>
                <w:szCs w:val="20"/>
              </w:rPr>
            </w:pPr>
            <w:r>
              <w:rPr>
                <w:sz w:val="20"/>
                <w:szCs w:val="20"/>
              </w:rPr>
              <w:t>Начисленная заработная плата, руб.*</w:t>
            </w:r>
          </w:p>
        </w:tc>
        <w:tc>
          <w:tcPr>
            <w:tcW w:w="1540" w:type="dxa"/>
            <w:tcBorders>
              <w:top w:val="single" w:sz="4" w:space="0" w:color="auto"/>
              <w:left w:val="nil"/>
              <w:bottom w:val="single" w:sz="4" w:space="0" w:color="auto"/>
              <w:right w:val="single" w:sz="4" w:space="0" w:color="auto"/>
            </w:tcBorders>
            <w:shd w:val="clear" w:color="auto" w:fill="auto"/>
            <w:vAlign w:val="bottom"/>
          </w:tcPr>
          <w:p w:rsidR="00ED5F72" w:rsidRDefault="00ED5F72">
            <w:pPr>
              <w:jc w:val="center"/>
              <w:rPr>
                <w:sz w:val="20"/>
                <w:szCs w:val="20"/>
              </w:rPr>
            </w:pPr>
            <w:r>
              <w:rPr>
                <w:sz w:val="20"/>
                <w:szCs w:val="20"/>
              </w:rPr>
              <w:t>Финансовый результат, в разах**</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Астраханская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6884,2</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1,1</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Белгородская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6775,4</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1,5</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Брянская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5235,3</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0,7</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Владимирская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6066,8</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Волгоградская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6160,0</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2,1</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Вологодская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8827,9</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0,9</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Воронежская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5382,2</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1,0</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Ивановская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5143,7</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1,2</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Калининградская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6781,3</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1,9</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Калужская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7066,4</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Кировсая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5695,8</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0,8</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Костромская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5974,6</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1,3</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Курская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5475,9</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1,2</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Ленинградская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8595,9</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1,2</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Липецкая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6929,4</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0,8</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Московская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9557,7</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Мурманская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12509,6</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0,9</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Нижегородская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6533,4</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Новгородская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6940,8</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1,8</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Оренбургская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6163,5</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Орловская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5430,6</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1,0</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Псковкая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5734,5</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0,8</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Ростовская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5944,7</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1,2</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Рязанская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6149,7</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2,3</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Самарская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7764,9</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Смоленская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6190,6</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4,4</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Тамбовская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5008,5</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0,3</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Тверская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6486,3</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1,1</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Тульская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6412,4</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1,8</w:t>
            </w:r>
          </w:p>
        </w:tc>
      </w:tr>
      <w:tr w:rsidR="00ED5F72">
        <w:trPr>
          <w:trHeight w:val="255"/>
        </w:trPr>
        <w:tc>
          <w:tcPr>
            <w:tcW w:w="1824" w:type="dxa"/>
            <w:tcBorders>
              <w:top w:val="nil"/>
              <w:left w:val="single" w:sz="4" w:space="0" w:color="auto"/>
              <w:bottom w:val="single" w:sz="4" w:space="0" w:color="auto"/>
              <w:right w:val="single" w:sz="4" w:space="0" w:color="auto"/>
            </w:tcBorders>
            <w:shd w:val="clear" w:color="auto" w:fill="auto"/>
            <w:noWrap/>
            <w:vAlign w:val="bottom"/>
          </w:tcPr>
          <w:p w:rsidR="00ED5F72" w:rsidRDefault="00ED5F72">
            <w:pPr>
              <w:rPr>
                <w:rFonts w:ascii="Arial" w:hAnsi="Arial" w:cs="Arial"/>
                <w:sz w:val="20"/>
                <w:szCs w:val="20"/>
              </w:rPr>
            </w:pPr>
            <w:r>
              <w:rPr>
                <w:rFonts w:ascii="Arial" w:hAnsi="Arial" w:cs="Arial"/>
                <w:sz w:val="20"/>
                <w:szCs w:val="20"/>
              </w:rPr>
              <w:t>Ярославская</w:t>
            </w:r>
          </w:p>
        </w:tc>
        <w:tc>
          <w:tcPr>
            <w:tcW w:w="160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7366,2</w:t>
            </w:r>
          </w:p>
        </w:tc>
        <w:tc>
          <w:tcPr>
            <w:tcW w:w="1540" w:type="dxa"/>
            <w:tcBorders>
              <w:top w:val="nil"/>
              <w:left w:val="nil"/>
              <w:bottom w:val="single" w:sz="4" w:space="0" w:color="auto"/>
              <w:right w:val="single" w:sz="4" w:space="0" w:color="auto"/>
            </w:tcBorders>
            <w:shd w:val="clear" w:color="auto" w:fill="auto"/>
            <w:noWrap/>
            <w:vAlign w:val="bottom"/>
          </w:tcPr>
          <w:p w:rsidR="00ED5F72" w:rsidRDefault="00ED5F72">
            <w:pPr>
              <w:jc w:val="center"/>
              <w:rPr>
                <w:rFonts w:ascii="Arial" w:hAnsi="Arial" w:cs="Arial"/>
                <w:sz w:val="20"/>
                <w:szCs w:val="20"/>
              </w:rPr>
            </w:pPr>
            <w:r>
              <w:rPr>
                <w:rFonts w:ascii="Arial" w:hAnsi="Arial" w:cs="Arial"/>
                <w:sz w:val="20"/>
                <w:szCs w:val="20"/>
              </w:rPr>
              <w:t>1,1</w:t>
            </w:r>
          </w:p>
        </w:tc>
      </w:tr>
    </w:tbl>
    <w:p w:rsidR="00F51472" w:rsidRDefault="00F51472" w:rsidP="00ED446C">
      <w:pPr>
        <w:jc w:val="both"/>
        <w:rPr>
          <w:i/>
        </w:rPr>
      </w:pPr>
    </w:p>
    <w:p w:rsidR="00F51472" w:rsidRDefault="00F51472" w:rsidP="00ED446C">
      <w:pPr>
        <w:jc w:val="both"/>
        <w:rPr>
          <w:i/>
        </w:rPr>
      </w:pPr>
    </w:p>
    <w:p w:rsidR="00F51472" w:rsidRDefault="00F51472" w:rsidP="00ED446C">
      <w:pPr>
        <w:jc w:val="both"/>
        <w:rPr>
          <w:i/>
        </w:rPr>
      </w:pPr>
    </w:p>
    <w:p w:rsidR="00D4747E" w:rsidRPr="00ED446C" w:rsidRDefault="00ED446C" w:rsidP="00ED446C">
      <w:pPr>
        <w:jc w:val="both"/>
        <w:rPr>
          <w:i/>
        </w:rPr>
      </w:pPr>
      <w:r w:rsidRPr="00ED446C">
        <w:rPr>
          <w:i/>
        </w:rPr>
        <w:t>*   - начисленная  среднемесячная номинальная заработная плата;</w:t>
      </w:r>
    </w:p>
    <w:p w:rsidR="00ED446C" w:rsidRDefault="00ED446C" w:rsidP="00ED446C">
      <w:pPr>
        <w:jc w:val="both"/>
        <w:rPr>
          <w:i/>
        </w:rPr>
      </w:pPr>
      <w:r w:rsidRPr="00ED446C">
        <w:rPr>
          <w:i/>
        </w:rPr>
        <w:t>** - сальдированный финансовый результат (прибыль минус убыток) деятельности организаций в фактически действовавших ценах по сопоставимому кругу организаций, в разах к предыдущему году</w:t>
      </w:r>
      <w:r>
        <w:rPr>
          <w:i/>
        </w:rPr>
        <w:t>.</w:t>
      </w:r>
    </w:p>
    <w:p w:rsidR="00F51472" w:rsidRPr="00ED446C" w:rsidRDefault="00F51472" w:rsidP="00ED446C">
      <w:pPr>
        <w:jc w:val="both"/>
        <w:rPr>
          <w:i/>
        </w:rPr>
      </w:pPr>
    </w:p>
    <w:p w:rsidR="00D4747E" w:rsidRDefault="00414A25" w:rsidP="00ED446C">
      <w:pPr>
        <w:jc w:val="both"/>
        <w:rPr>
          <w:sz w:val="28"/>
        </w:rPr>
      </w:pPr>
      <w:r>
        <w:rPr>
          <w:sz w:val="28"/>
        </w:rPr>
        <w:t xml:space="preserve">Исходные данные на листе </w:t>
      </w:r>
      <w:r>
        <w:rPr>
          <w:sz w:val="28"/>
          <w:lang w:val="en-US"/>
        </w:rPr>
        <w:t>Excel</w:t>
      </w:r>
      <w:r>
        <w:rPr>
          <w:sz w:val="28"/>
        </w:rPr>
        <w:t>:</w:t>
      </w:r>
    </w:p>
    <w:p w:rsidR="00414A25" w:rsidRDefault="00414A25" w:rsidP="00ED446C">
      <w:pPr>
        <w:jc w:val="both"/>
        <w:rPr>
          <w:i/>
        </w:rPr>
      </w:pPr>
    </w:p>
    <w:p w:rsidR="00414A25" w:rsidRPr="00414A25" w:rsidRDefault="0006483D" w:rsidP="00414A25">
      <w:pPr>
        <w:jc w:val="center"/>
        <w:rPr>
          <w:i/>
        </w:rPr>
      </w:pPr>
      <w:r>
        <w:rPr>
          <w:i/>
        </w:rPr>
        <w:pict>
          <v:shape id="_x0000_i1124" type="#_x0000_t75" style="width:191.25pt;height:285pt">
            <v:imagedata r:id="rId197" o:title="" croptop="7257f" cropbottom="19351f" cropright="45282f"/>
          </v:shape>
        </w:pict>
      </w:r>
    </w:p>
    <w:p w:rsidR="00D4747E" w:rsidRPr="00ED446C" w:rsidRDefault="00D4747E" w:rsidP="00ED446C">
      <w:pPr>
        <w:jc w:val="both"/>
        <w:rPr>
          <w:i/>
        </w:rPr>
      </w:pPr>
    </w:p>
    <w:p w:rsidR="00FD2080" w:rsidRDefault="00824720" w:rsidP="00FD2080">
      <w:pPr>
        <w:spacing w:after="120" w:line="360" w:lineRule="auto"/>
        <w:jc w:val="both"/>
        <w:rPr>
          <w:sz w:val="28"/>
          <w:szCs w:val="28"/>
        </w:rPr>
      </w:pPr>
      <w:r>
        <w:rPr>
          <w:sz w:val="28"/>
          <w:szCs w:val="28"/>
        </w:rPr>
        <w:t xml:space="preserve">           1. </w:t>
      </w:r>
      <w:r w:rsidRPr="00824720">
        <w:rPr>
          <w:sz w:val="28"/>
          <w:szCs w:val="28"/>
        </w:rPr>
        <w:t>Выявим наличие среди исходных данных резко выделяющихся значений признаков («выбросов» данных) с целью исключения из выборки аномальных единиц наблюдения.</w:t>
      </w:r>
      <w:r>
        <w:rPr>
          <w:sz w:val="28"/>
          <w:szCs w:val="28"/>
        </w:rPr>
        <w:t xml:space="preserve"> </w:t>
      </w:r>
      <w:r w:rsidRPr="00824720">
        <w:rPr>
          <w:sz w:val="28"/>
          <w:szCs w:val="28"/>
        </w:rPr>
        <w:t>Для этого</w:t>
      </w:r>
      <w:r w:rsidR="00FD2080">
        <w:rPr>
          <w:sz w:val="28"/>
          <w:szCs w:val="28"/>
        </w:rPr>
        <w:t>:</w:t>
      </w:r>
    </w:p>
    <w:p w:rsidR="00824720" w:rsidRPr="00824720" w:rsidRDefault="00FD2080" w:rsidP="00FD2080">
      <w:pPr>
        <w:spacing w:after="120"/>
        <w:jc w:val="both"/>
        <w:rPr>
          <w:sz w:val="28"/>
          <w:szCs w:val="28"/>
        </w:rPr>
      </w:pPr>
      <w:r>
        <w:rPr>
          <w:sz w:val="28"/>
          <w:szCs w:val="28"/>
        </w:rPr>
        <w:t xml:space="preserve">- </w:t>
      </w:r>
      <w:r w:rsidR="00824720" w:rsidRPr="00824720">
        <w:rPr>
          <w:sz w:val="28"/>
          <w:szCs w:val="28"/>
        </w:rPr>
        <w:t xml:space="preserve"> построим диаграмму рассеяния изучаемых признаков:</w:t>
      </w:r>
    </w:p>
    <w:p w:rsidR="00F51472" w:rsidRDefault="0006483D" w:rsidP="00FD2080">
      <w:pPr>
        <w:tabs>
          <w:tab w:val="num" w:pos="1080"/>
        </w:tabs>
        <w:spacing w:after="120"/>
        <w:jc w:val="center"/>
      </w:pPr>
      <w:r>
        <w:rPr>
          <w:sz w:val="28"/>
          <w:szCs w:val="28"/>
        </w:rPr>
        <w:pict>
          <v:shape id="_x0000_i1125" type="#_x0000_t75" style="width:344.25pt;height:206.25pt">
            <v:imagedata r:id="rId198" o:title=""/>
          </v:shape>
        </w:pict>
      </w:r>
      <w:r w:rsidR="00824720" w:rsidRPr="00863A87">
        <w:t xml:space="preserve">. </w:t>
      </w:r>
    </w:p>
    <w:p w:rsidR="00824720" w:rsidRPr="00824720" w:rsidRDefault="00824720" w:rsidP="00FD2080">
      <w:pPr>
        <w:tabs>
          <w:tab w:val="num" w:pos="1080"/>
        </w:tabs>
        <w:spacing w:after="120"/>
        <w:jc w:val="center"/>
        <w:rPr>
          <w:sz w:val="28"/>
          <w:szCs w:val="28"/>
        </w:rPr>
      </w:pPr>
      <w:r w:rsidRPr="00824720">
        <w:rPr>
          <w:i/>
        </w:rPr>
        <w:t>Рис.1. Аномальные значения признаков на диаграмме рассеяния</w:t>
      </w:r>
    </w:p>
    <w:p w:rsidR="00FD269F" w:rsidRDefault="00413F8B" w:rsidP="00FD269F">
      <w:pPr>
        <w:spacing w:line="360" w:lineRule="auto"/>
        <w:jc w:val="both"/>
        <w:rPr>
          <w:sz w:val="28"/>
        </w:rPr>
      </w:pPr>
      <w:r w:rsidRPr="00FD269F">
        <w:rPr>
          <w:sz w:val="28"/>
          <w:szCs w:val="28"/>
        </w:rPr>
        <w:t xml:space="preserve">- </w:t>
      </w:r>
      <w:r w:rsidR="00073F43">
        <w:rPr>
          <w:sz w:val="28"/>
        </w:rPr>
        <w:t>в</w:t>
      </w:r>
      <w:r w:rsidR="00FD269F" w:rsidRPr="00FD269F">
        <w:rPr>
          <w:sz w:val="28"/>
        </w:rPr>
        <w:t>изуально проанализируем диаграмму рассеяния, выявим и зафиксируем аномальные значения признаков, и удалим их из первичных данных</w:t>
      </w:r>
      <w:r w:rsidR="00FD269F">
        <w:rPr>
          <w:sz w:val="28"/>
        </w:rPr>
        <w:t>:</w:t>
      </w:r>
    </w:p>
    <w:p w:rsidR="00FD269F" w:rsidRPr="00FD269F" w:rsidRDefault="0006483D" w:rsidP="00FD269F">
      <w:pPr>
        <w:spacing w:line="360" w:lineRule="auto"/>
        <w:jc w:val="center"/>
        <w:rPr>
          <w:sz w:val="28"/>
        </w:rPr>
      </w:pPr>
      <w:r>
        <w:rPr>
          <w:sz w:val="28"/>
        </w:rPr>
        <w:pict>
          <v:shape id="_x0000_i1126" type="#_x0000_t75" style="width:161.25pt;height:156pt">
            <v:imagedata r:id="rId199" o:title="" croptop="12094f" cropbottom="24189f" cropleft="23802f" cropright="17416f"/>
          </v:shape>
        </w:pict>
      </w:r>
      <w:r w:rsidR="00FD269F">
        <w:rPr>
          <w:sz w:val="28"/>
        </w:rPr>
        <w:t xml:space="preserve">                   </w:t>
      </w:r>
      <w:r>
        <w:rPr>
          <w:sz w:val="28"/>
          <w:szCs w:val="28"/>
        </w:rPr>
        <w:pict>
          <v:shape id="_x0000_i1127" type="#_x0000_t75" style="width:198.75pt;height:153pt">
            <v:imagedata r:id="rId200" o:title="" croptop="12094f" cropbottom="25882f" cropleft="23221f" cropright="13546f"/>
          </v:shape>
        </w:pict>
      </w:r>
    </w:p>
    <w:p w:rsidR="00FD269F" w:rsidRPr="00FD269F" w:rsidRDefault="00FD269F" w:rsidP="00FD269F">
      <w:pPr>
        <w:spacing w:line="360" w:lineRule="auto"/>
        <w:jc w:val="center"/>
        <w:rPr>
          <w:i/>
        </w:rPr>
      </w:pPr>
      <w:r w:rsidRPr="00FD269F">
        <w:rPr>
          <w:i/>
        </w:rPr>
        <w:t>Рис. 2.  Координаты аномального значения признака на диаграмме рассеяния</w:t>
      </w:r>
    </w:p>
    <w:p w:rsidR="00596AD7" w:rsidRPr="00596AD7" w:rsidRDefault="00596AD7" w:rsidP="00596AD7">
      <w:pPr>
        <w:spacing w:line="360" w:lineRule="auto"/>
        <w:jc w:val="both"/>
        <w:rPr>
          <w:sz w:val="28"/>
        </w:rPr>
      </w:pPr>
      <w:r w:rsidRPr="00596AD7">
        <w:rPr>
          <w:sz w:val="28"/>
        </w:rPr>
        <w:t>- переносим аномальные значения исходных данных в таблицу 2, затем удаляем из исходных данных таблицы 1 строки с аномальными данными</w:t>
      </w:r>
      <w:r w:rsidR="00F51472">
        <w:rPr>
          <w:sz w:val="28"/>
        </w:rPr>
        <w:t>. С</w:t>
      </w:r>
      <w:r>
        <w:rPr>
          <w:sz w:val="28"/>
        </w:rPr>
        <w:t xml:space="preserve"> аномальными значениями у нас являются две области: </w:t>
      </w:r>
      <w:r w:rsidRPr="00596AD7">
        <w:rPr>
          <w:sz w:val="28"/>
        </w:rPr>
        <w:t xml:space="preserve"> </w:t>
      </w:r>
      <w:r w:rsidR="003762F4">
        <w:rPr>
          <w:sz w:val="28"/>
        </w:rPr>
        <w:t>Смоленская и Мурманская.</w:t>
      </w:r>
    </w:p>
    <w:p w:rsidR="00596AD7" w:rsidRDefault="00596AD7" w:rsidP="00596AD7">
      <w:pPr>
        <w:spacing w:after="120" w:line="360" w:lineRule="auto"/>
        <w:jc w:val="both"/>
        <w:rPr>
          <w:sz w:val="28"/>
        </w:rPr>
      </w:pPr>
      <w:r w:rsidRPr="00596AD7">
        <w:rPr>
          <w:sz w:val="28"/>
        </w:rPr>
        <w:t xml:space="preserve"> </w:t>
      </w:r>
      <w:r>
        <w:rPr>
          <w:sz w:val="28"/>
        </w:rPr>
        <w:t xml:space="preserve">         Таким образом таблица 2 принимает следующий вид:</w:t>
      </w:r>
    </w:p>
    <w:tbl>
      <w:tblPr>
        <w:tblW w:w="5302" w:type="dxa"/>
        <w:tblInd w:w="1895" w:type="dxa"/>
        <w:tblLook w:val="0000" w:firstRow="0" w:lastRow="0" w:firstColumn="0" w:lastColumn="0" w:noHBand="0" w:noVBand="0"/>
      </w:tblPr>
      <w:tblGrid>
        <w:gridCol w:w="486"/>
        <w:gridCol w:w="1660"/>
        <w:gridCol w:w="1600"/>
        <w:gridCol w:w="1556"/>
      </w:tblGrid>
      <w:tr w:rsidR="00596AD7">
        <w:trPr>
          <w:trHeight w:val="255"/>
        </w:trPr>
        <w:tc>
          <w:tcPr>
            <w:tcW w:w="486" w:type="dxa"/>
            <w:tcBorders>
              <w:top w:val="nil"/>
              <w:left w:val="nil"/>
              <w:bottom w:val="nil"/>
              <w:right w:val="nil"/>
            </w:tcBorders>
            <w:shd w:val="clear" w:color="auto" w:fill="auto"/>
            <w:noWrap/>
            <w:vAlign w:val="bottom"/>
          </w:tcPr>
          <w:p w:rsidR="00596AD7" w:rsidRDefault="00596AD7" w:rsidP="00596AD7">
            <w:pPr>
              <w:rPr>
                <w:rFonts w:ascii="Arial" w:hAnsi="Arial" w:cs="Arial"/>
                <w:sz w:val="20"/>
                <w:szCs w:val="20"/>
              </w:rPr>
            </w:pPr>
          </w:p>
        </w:tc>
        <w:tc>
          <w:tcPr>
            <w:tcW w:w="1660" w:type="dxa"/>
            <w:tcBorders>
              <w:top w:val="nil"/>
              <w:left w:val="nil"/>
              <w:bottom w:val="nil"/>
              <w:right w:val="nil"/>
            </w:tcBorders>
            <w:shd w:val="clear" w:color="auto" w:fill="auto"/>
            <w:noWrap/>
            <w:vAlign w:val="bottom"/>
          </w:tcPr>
          <w:p w:rsidR="00596AD7" w:rsidRDefault="00596AD7">
            <w:pPr>
              <w:rPr>
                <w:rFonts w:ascii="Arial" w:hAnsi="Arial" w:cs="Arial"/>
                <w:sz w:val="20"/>
                <w:szCs w:val="20"/>
              </w:rPr>
            </w:pPr>
          </w:p>
        </w:tc>
        <w:tc>
          <w:tcPr>
            <w:tcW w:w="1600" w:type="dxa"/>
            <w:tcBorders>
              <w:top w:val="nil"/>
              <w:left w:val="nil"/>
              <w:bottom w:val="nil"/>
              <w:right w:val="nil"/>
            </w:tcBorders>
            <w:shd w:val="clear" w:color="auto" w:fill="auto"/>
            <w:noWrap/>
            <w:vAlign w:val="bottom"/>
          </w:tcPr>
          <w:p w:rsidR="00596AD7" w:rsidRDefault="00596AD7">
            <w:pPr>
              <w:rPr>
                <w:rFonts w:ascii="Arial" w:hAnsi="Arial" w:cs="Arial"/>
                <w:sz w:val="20"/>
                <w:szCs w:val="20"/>
              </w:rPr>
            </w:pPr>
          </w:p>
        </w:tc>
        <w:tc>
          <w:tcPr>
            <w:tcW w:w="1556" w:type="dxa"/>
            <w:tcBorders>
              <w:top w:val="nil"/>
              <w:left w:val="nil"/>
              <w:bottom w:val="nil"/>
              <w:right w:val="nil"/>
            </w:tcBorders>
            <w:shd w:val="clear" w:color="auto" w:fill="auto"/>
            <w:noWrap/>
            <w:vAlign w:val="bottom"/>
          </w:tcPr>
          <w:p w:rsidR="00596AD7" w:rsidRDefault="00596AD7">
            <w:pPr>
              <w:rPr>
                <w:rFonts w:ascii="Arial" w:hAnsi="Arial" w:cs="Arial"/>
                <w:sz w:val="20"/>
                <w:szCs w:val="20"/>
              </w:rPr>
            </w:pPr>
            <w:r>
              <w:rPr>
                <w:rFonts w:ascii="Arial" w:hAnsi="Arial" w:cs="Arial"/>
                <w:sz w:val="20"/>
                <w:szCs w:val="20"/>
              </w:rPr>
              <w:t>Таблица 2</w:t>
            </w:r>
          </w:p>
        </w:tc>
      </w:tr>
      <w:tr w:rsidR="00596AD7">
        <w:trPr>
          <w:trHeight w:val="255"/>
        </w:trPr>
        <w:tc>
          <w:tcPr>
            <w:tcW w:w="53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Аномальные единицы наблюдения</w:t>
            </w:r>
          </w:p>
        </w:tc>
      </w:tr>
      <w:tr w:rsidR="00596AD7">
        <w:trPr>
          <w:trHeight w:val="765"/>
        </w:trPr>
        <w:tc>
          <w:tcPr>
            <w:tcW w:w="486" w:type="dxa"/>
            <w:tcBorders>
              <w:top w:val="nil"/>
              <w:left w:val="single" w:sz="4" w:space="0" w:color="auto"/>
              <w:bottom w:val="single" w:sz="4" w:space="0" w:color="auto"/>
              <w:right w:val="single" w:sz="4" w:space="0" w:color="auto"/>
            </w:tcBorders>
            <w:shd w:val="clear" w:color="auto" w:fill="auto"/>
            <w:vAlign w:val="center"/>
          </w:tcPr>
          <w:p w:rsidR="00596AD7" w:rsidRDefault="00596AD7">
            <w:pPr>
              <w:jc w:val="center"/>
              <w:rPr>
                <w:sz w:val="20"/>
                <w:szCs w:val="20"/>
              </w:rPr>
            </w:pPr>
            <w:r>
              <w:rPr>
                <w:sz w:val="20"/>
                <w:szCs w:val="20"/>
              </w:rPr>
              <w:t>№</w:t>
            </w:r>
            <w:r>
              <w:rPr>
                <w:sz w:val="20"/>
                <w:szCs w:val="20"/>
              </w:rPr>
              <w:br/>
              <w:t>п/п</w:t>
            </w:r>
          </w:p>
        </w:tc>
        <w:tc>
          <w:tcPr>
            <w:tcW w:w="1660" w:type="dxa"/>
            <w:tcBorders>
              <w:top w:val="nil"/>
              <w:left w:val="nil"/>
              <w:bottom w:val="single" w:sz="4" w:space="0" w:color="auto"/>
              <w:right w:val="single" w:sz="4" w:space="0" w:color="auto"/>
            </w:tcBorders>
            <w:shd w:val="clear" w:color="auto" w:fill="auto"/>
            <w:noWrap/>
            <w:vAlign w:val="center"/>
          </w:tcPr>
          <w:p w:rsidR="00596AD7" w:rsidRDefault="00596AD7">
            <w:pPr>
              <w:jc w:val="center"/>
              <w:rPr>
                <w:sz w:val="20"/>
                <w:szCs w:val="20"/>
              </w:rPr>
            </w:pPr>
            <w:r>
              <w:rPr>
                <w:sz w:val="20"/>
                <w:szCs w:val="20"/>
              </w:rPr>
              <w:t>Область</w:t>
            </w:r>
          </w:p>
        </w:tc>
        <w:tc>
          <w:tcPr>
            <w:tcW w:w="1600" w:type="dxa"/>
            <w:tcBorders>
              <w:top w:val="nil"/>
              <w:left w:val="nil"/>
              <w:bottom w:val="single" w:sz="4" w:space="0" w:color="auto"/>
              <w:right w:val="single" w:sz="4" w:space="0" w:color="auto"/>
            </w:tcBorders>
            <w:shd w:val="clear" w:color="auto" w:fill="auto"/>
            <w:vAlign w:val="bottom"/>
          </w:tcPr>
          <w:p w:rsidR="00596AD7" w:rsidRDefault="00596AD7">
            <w:pPr>
              <w:jc w:val="center"/>
              <w:rPr>
                <w:sz w:val="20"/>
                <w:szCs w:val="20"/>
              </w:rPr>
            </w:pPr>
            <w:r>
              <w:rPr>
                <w:sz w:val="20"/>
                <w:szCs w:val="20"/>
              </w:rPr>
              <w:t>Начисленная заработная плата, руб.*</w:t>
            </w:r>
          </w:p>
        </w:tc>
        <w:tc>
          <w:tcPr>
            <w:tcW w:w="1556" w:type="dxa"/>
            <w:tcBorders>
              <w:top w:val="nil"/>
              <w:left w:val="nil"/>
              <w:bottom w:val="single" w:sz="4" w:space="0" w:color="auto"/>
              <w:right w:val="single" w:sz="4" w:space="0" w:color="auto"/>
            </w:tcBorders>
            <w:shd w:val="clear" w:color="auto" w:fill="auto"/>
            <w:vAlign w:val="bottom"/>
          </w:tcPr>
          <w:p w:rsidR="00596AD7" w:rsidRDefault="00596AD7">
            <w:pPr>
              <w:jc w:val="center"/>
              <w:rPr>
                <w:sz w:val="20"/>
                <w:szCs w:val="20"/>
              </w:rPr>
            </w:pPr>
            <w:r>
              <w:rPr>
                <w:sz w:val="20"/>
                <w:szCs w:val="20"/>
              </w:rPr>
              <w:t>Финансовый результат, в разах**</w:t>
            </w:r>
          </w:p>
        </w:tc>
      </w:tr>
      <w:tr w:rsidR="00596AD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26</w:t>
            </w:r>
          </w:p>
        </w:tc>
        <w:tc>
          <w:tcPr>
            <w:tcW w:w="1660" w:type="dxa"/>
            <w:tcBorders>
              <w:top w:val="nil"/>
              <w:left w:val="nil"/>
              <w:bottom w:val="single" w:sz="4" w:space="0" w:color="auto"/>
              <w:right w:val="single" w:sz="4" w:space="0" w:color="auto"/>
            </w:tcBorders>
            <w:shd w:val="clear" w:color="auto" w:fill="auto"/>
            <w:noWrap/>
            <w:vAlign w:val="bottom"/>
          </w:tcPr>
          <w:p w:rsidR="00596AD7" w:rsidRDefault="00596AD7">
            <w:pPr>
              <w:rPr>
                <w:rFonts w:ascii="Arial" w:hAnsi="Arial" w:cs="Arial"/>
                <w:sz w:val="20"/>
                <w:szCs w:val="20"/>
              </w:rPr>
            </w:pPr>
            <w:r>
              <w:rPr>
                <w:rFonts w:ascii="Arial" w:hAnsi="Arial" w:cs="Arial"/>
                <w:sz w:val="20"/>
                <w:szCs w:val="20"/>
              </w:rPr>
              <w:t>Смоленская</w:t>
            </w:r>
          </w:p>
        </w:tc>
        <w:tc>
          <w:tcPr>
            <w:tcW w:w="1600" w:type="dxa"/>
            <w:tcBorders>
              <w:top w:val="nil"/>
              <w:left w:val="nil"/>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6190,6</w:t>
            </w:r>
          </w:p>
        </w:tc>
        <w:tc>
          <w:tcPr>
            <w:tcW w:w="1556" w:type="dxa"/>
            <w:tcBorders>
              <w:top w:val="nil"/>
              <w:left w:val="nil"/>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4,4</w:t>
            </w:r>
          </w:p>
        </w:tc>
      </w:tr>
      <w:tr w:rsidR="00596AD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17</w:t>
            </w:r>
          </w:p>
        </w:tc>
        <w:tc>
          <w:tcPr>
            <w:tcW w:w="1660" w:type="dxa"/>
            <w:tcBorders>
              <w:top w:val="nil"/>
              <w:left w:val="nil"/>
              <w:bottom w:val="single" w:sz="4" w:space="0" w:color="auto"/>
              <w:right w:val="single" w:sz="4" w:space="0" w:color="auto"/>
            </w:tcBorders>
            <w:shd w:val="clear" w:color="auto" w:fill="auto"/>
            <w:noWrap/>
            <w:vAlign w:val="bottom"/>
          </w:tcPr>
          <w:p w:rsidR="00596AD7" w:rsidRDefault="00596AD7">
            <w:pPr>
              <w:rPr>
                <w:rFonts w:ascii="Arial" w:hAnsi="Arial" w:cs="Arial"/>
                <w:sz w:val="20"/>
                <w:szCs w:val="20"/>
              </w:rPr>
            </w:pPr>
            <w:r>
              <w:rPr>
                <w:rFonts w:ascii="Arial" w:hAnsi="Arial" w:cs="Arial"/>
                <w:sz w:val="20"/>
                <w:szCs w:val="20"/>
              </w:rPr>
              <w:t>Мурманская</w:t>
            </w:r>
          </w:p>
        </w:tc>
        <w:tc>
          <w:tcPr>
            <w:tcW w:w="1600" w:type="dxa"/>
            <w:tcBorders>
              <w:top w:val="nil"/>
              <w:left w:val="nil"/>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12509,6</w:t>
            </w:r>
          </w:p>
        </w:tc>
        <w:tc>
          <w:tcPr>
            <w:tcW w:w="1556" w:type="dxa"/>
            <w:tcBorders>
              <w:top w:val="nil"/>
              <w:left w:val="nil"/>
              <w:bottom w:val="single" w:sz="4" w:space="0" w:color="auto"/>
              <w:right w:val="single" w:sz="4" w:space="0" w:color="auto"/>
            </w:tcBorders>
            <w:shd w:val="clear" w:color="auto" w:fill="auto"/>
            <w:noWrap/>
            <w:vAlign w:val="bottom"/>
          </w:tcPr>
          <w:p w:rsidR="00596AD7" w:rsidRDefault="00596AD7">
            <w:pPr>
              <w:jc w:val="center"/>
              <w:rPr>
                <w:rFonts w:ascii="Arial" w:hAnsi="Arial" w:cs="Arial"/>
                <w:sz w:val="20"/>
                <w:szCs w:val="20"/>
              </w:rPr>
            </w:pPr>
            <w:r>
              <w:rPr>
                <w:rFonts w:ascii="Arial" w:hAnsi="Arial" w:cs="Arial"/>
                <w:sz w:val="20"/>
                <w:szCs w:val="20"/>
              </w:rPr>
              <w:t>0,9</w:t>
            </w:r>
          </w:p>
        </w:tc>
      </w:tr>
    </w:tbl>
    <w:p w:rsidR="00596AD7" w:rsidRDefault="00596AD7" w:rsidP="00596AD7">
      <w:pPr>
        <w:spacing w:after="120" w:line="360" w:lineRule="auto"/>
        <w:jc w:val="both"/>
        <w:rPr>
          <w:sz w:val="28"/>
        </w:rPr>
      </w:pPr>
    </w:p>
    <w:p w:rsidR="00E87FD5" w:rsidRPr="00AE2FC7" w:rsidRDefault="00F51472" w:rsidP="00AE2FC7">
      <w:pPr>
        <w:spacing w:after="120" w:line="360" w:lineRule="auto"/>
        <w:jc w:val="both"/>
        <w:rPr>
          <w:sz w:val="28"/>
          <w:szCs w:val="28"/>
          <w:u w:val="single"/>
        </w:rPr>
      </w:pPr>
      <w:r>
        <w:rPr>
          <w:sz w:val="28"/>
          <w:szCs w:val="28"/>
        </w:rPr>
        <w:t xml:space="preserve">           </w:t>
      </w:r>
      <w:r w:rsidR="00E87FD5" w:rsidRPr="00F51472">
        <w:rPr>
          <w:sz w:val="28"/>
          <w:szCs w:val="28"/>
        </w:rPr>
        <w:t>2.</w:t>
      </w:r>
      <w:r w:rsidR="00E87FD5">
        <w:rPr>
          <w:b/>
          <w:i/>
          <w:sz w:val="28"/>
          <w:szCs w:val="28"/>
        </w:rPr>
        <w:t xml:space="preserve"> </w:t>
      </w:r>
      <w:r w:rsidR="00E87FD5" w:rsidRPr="007052C7">
        <w:rPr>
          <w:i/>
          <w:sz w:val="28"/>
          <w:szCs w:val="28"/>
        </w:rPr>
        <w:t xml:space="preserve"> </w:t>
      </w:r>
      <w:r w:rsidR="00E87FD5" w:rsidRPr="00F51472">
        <w:rPr>
          <w:sz w:val="28"/>
          <w:szCs w:val="28"/>
        </w:rPr>
        <w:t xml:space="preserve">Рассчитаем описательные параметры выборочной и генеральной совокупностей с использованием инструмента </w:t>
      </w:r>
      <w:r w:rsidRPr="001D50B0">
        <w:rPr>
          <w:b/>
          <w:sz w:val="28"/>
          <w:szCs w:val="28"/>
        </w:rPr>
        <w:t>О</w:t>
      </w:r>
      <w:r w:rsidR="00E87FD5" w:rsidRPr="001D50B0">
        <w:rPr>
          <w:b/>
          <w:sz w:val="28"/>
          <w:szCs w:val="28"/>
        </w:rPr>
        <w:t>писательная статистика</w:t>
      </w:r>
      <w:r w:rsidR="007A4086" w:rsidRPr="001D50B0">
        <w:rPr>
          <w:b/>
          <w:sz w:val="28"/>
          <w:szCs w:val="28"/>
        </w:rPr>
        <w:t>:</w:t>
      </w:r>
    </w:p>
    <w:tbl>
      <w:tblPr>
        <w:tblW w:w="7740" w:type="dxa"/>
        <w:tblInd w:w="108" w:type="dxa"/>
        <w:tblLook w:val="0000" w:firstRow="0" w:lastRow="0" w:firstColumn="0" w:lastColumn="0" w:noHBand="0" w:noVBand="0"/>
      </w:tblPr>
      <w:tblGrid>
        <w:gridCol w:w="2680"/>
        <w:gridCol w:w="1051"/>
        <w:gridCol w:w="2700"/>
        <w:gridCol w:w="1309"/>
      </w:tblGrid>
      <w:tr w:rsidR="002E0E16">
        <w:trPr>
          <w:trHeight w:val="255"/>
        </w:trPr>
        <w:tc>
          <w:tcPr>
            <w:tcW w:w="2680" w:type="dxa"/>
            <w:tcBorders>
              <w:top w:val="nil"/>
              <w:left w:val="nil"/>
              <w:bottom w:val="nil"/>
              <w:right w:val="nil"/>
            </w:tcBorders>
            <w:shd w:val="clear" w:color="auto" w:fill="auto"/>
            <w:noWrap/>
            <w:vAlign w:val="bottom"/>
          </w:tcPr>
          <w:p w:rsidR="002E0E16" w:rsidRDefault="002E0E16">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E0E16" w:rsidRDefault="002E0E16">
            <w:pPr>
              <w:rPr>
                <w:rFonts w:ascii="Arial" w:hAnsi="Arial" w:cs="Arial"/>
                <w:sz w:val="20"/>
                <w:szCs w:val="20"/>
              </w:rPr>
            </w:pPr>
          </w:p>
        </w:tc>
        <w:tc>
          <w:tcPr>
            <w:tcW w:w="2700" w:type="dxa"/>
            <w:tcBorders>
              <w:top w:val="nil"/>
              <w:left w:val="nil"/>
              <w:bottom w:val="nil"/>
              <w:right w:val="nil"/>
            </w:tcBorders>
            <w:shd w:val="clear" w:color="auto" w:fill="auto"/>
            <w:noWrap/>
            <w:vAlign w:val="bottom"/>
          </w:tcPr>
          <w:p w:rsidR="002E0E16" w:rsidRDefault="002E0E16">
            <w:pPr>
              <w:rPr>
                <w:rFonts w:ascii="Arial" w:hAnsi="Arial" w:cs="Arial"/>
                <w:sz w:val="20"/>
                <w:szCs w:val="20"/>
              </w:rPr>
            </w:pPr>
          </w:p>
        </w:tc>
        <w:tc>
          <w:tcPr>
            <w:tcW w:w="1309" w:type="dxa"/>
            <w:tcBorders>
              <w:top w:val="nil"/>
              <w:left w:val="nil"/>
              <w:bottom w:val="nil"/>
              <w:right w:val="nil"/>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Таблица 3</w:t>
            </w:r>
          </w:p>
        </w:tc>
      </w:tr>
      <w:tr w:rsidR="002E0E16">
        <w:trPr>
          <w:trHeight w:val="255"/>
        </w:trPr>
        <w:tc>
          <w:tcPr>
            <w:tcW w:w="3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0E16" w:rsidRDefault="002E0E16">
            <w:pPr>
              <w:jc w:val="center"/>
              <w:rPr>
                <w:rFonts w:ascii="Arial" w:hAnsi="Arial" w:cs="Arial"/>
                <w:sz w:val="20"/>
                <w:szCs w:val="20"/>
              </w:rPr>
            </w:pPr>
            <w:r>
              <w:rPr>
                <w:rFonts w:ascii="Arial" w:hAnsi="Arial" w:cs="Arial"/>
                <w:sz w:val="20"/>
                <w:szCs w:val="20"/>
              </w:rPr>
              <w:t>По столбцу "Начисленная заработная плата, руб."</w:t>
            </w:r>
          </w:p>
        </w:tc>
        <w:tc>
          <w:tcPr>
            <w:tcW w:w="4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0E16" w:rsidRDefault="002E0E16">
            <w:pPr>
              <w:jc w:val="center"/>
              <w:rPr>
                <w:rFonts w:ascii="Arial" w:hAnsi="Arial" w:cs="Arial"/>
                <w:sz w:val="20"/>
                <w:szCs w:val="20"/>
              </w:rPr>
            </w:pPr>
            <w:r>
              <w:rPr>
                <w:rFonts w:ascii="Arial" w:hAnsi="Arial" w:cs="Arial"/>
                <w:sz w:val="20"/>
                <w:szCs w:val="20"/>
              </w:rPr>
              <w:t>По столбцу "Финансовый результат,</w:t>
            </w:r>
            <w:r>
              <w:rPr>
                <w:rFonts w:ascii="Arial" w:hAnsi="Arial" w:cs="Arial"/>
                <w:sz w:val="20"/>
                <w:szCs w:val="20"/>
              </w:rPr>
              <w:br/>
              <w:t xml:space="preserve"> в разах"</w:t>
            </w:r>
          </w:p>
        </w:tc>
      </w:tr>
      <w:tr w:rsidR="002E0E16">
        <w:trPr>
          <w:trHeight w:val="765"/>
        </w:trPr>
        <w:tc>
          <w:tcPr>
            <w:tcW w:w="3731" w:type="dxa"/>
            <w:gridSpan w:val="2"/>
            <w:vMerge/>
            <w:tcBorders>
              <w:top w:val="single" w:sz="4" w:space="0" w:color="auto"/>
              <w:left w:val="single" w:sz="4" w:space="0" w:color="auto"/>
              <w:bottom w:val="single" w:sz="4" w:space="0" w:color="auto"/>
              <w:right w:val="single" w:sz="4" w:space="0" w:color="auto"/>
            </w:tcBorders>
            <w:vAlign w:val="center"/>
          </w:tcPr>
          <w:p w:rsidR="002E0E16" w:rsidRDefault="002E0E16">
            <w:pPr>
              <w:rPr>
                <w:rFonts w:ascii="Arial" w:hAnsi="Arial" w:cs="Arial"/>
                <w:sz w:val="20"/>
                <w:szCs w:val="20"/>
              </w:rPr>
            </w:pPr>
          </w:p>
        </w:tc>
        <w:tc>
          <w:tcPr>
            <w:tcW w:w="4009" w:type="dxa"/>
            <w:gridSpan w:val="2"/>
            <w:vMerge/>
            <w:tcBorders>
              <w:top w:val="single" w:sz="4" w:space="0" w:color="auto"/>
              <w:left w:val="single" w:sz="4" w:space="0" w:color="auto"/>
              <w:bottom w:val="single" w:sz="4" w:space="0" w:color="auto"/>
              <w:right w:val="single" w:sz="4" w:space="0" w:color="auto"/>
            </w:tcBorders>
            <w:vAlign w:val="center"/>
          </w:tcPr>
          <w:p w:rsidR="002E0E16" w:rsidRDefault="002E0E16">
            <w:pPr>
              <w:rPr>
                <w:rFonts w:ascii="Arial" w:hAnsi="Arial" w:cs="Arial"/>
                <w:sz w:val="20"/>
                <w:szCs w:val="20"/>
              </w:rPr>
            </w:pP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jc w:val="center"/>
              <w:rPr>
                <w:rFonts w:ascii="Arial" w:hAnsi="Arial" w:cs="Arial"/>
                <w:i/>
                <w:iCs/>
                <w:sz w:val="20"/>
                <w:szCs w:val="20"/>
              </w:rPr>
            </w:pPr>
            <w:r>
              <w:rPr>
                <w:rFonts w:ascii="Arial" w:hAnsi="Arial" w:cs="Arial"/>
                <w:i/>
                <w:iCs/>
                <w:sz w:val="20"/>
                <w:szCs w:val="20"/>
              </w:rPr>
              <w:t>Столбец1</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i/>
                <w:iCs/>
                <w:sz w:val="20"/>
                <w:szCs w:val="20"/>
              </w:rPr>
            </w:pPr>
            <w:r>
              <w:rPr>
                <w:rFonts w:ascii="Arial" w:hAnsi="Arial" w:cs="Arial"/>
                <w:i/>
                <w:iCs/>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jc w:val="center"/>
              <w:rPr>
                <w:rFonts w:ascii="Arial" w:hAnsi="Arial" w:cs="Arial"/>
                <w:i/>
                <w:iCs/>
                <w:sz w:val="20"/>
                <w:szCs w:val="20"/>
              </w:rPr>
            </w:pPr>
            <w:r>
              <w:rPr>
                <w:rFonts w:ascii="Arial" w:hAnsi="Arial" w:cs="Arial"/>
                <w:i/>
                <w:iCs/>
                <w:sz w:val="20"/>
                <w:szCs w:val="20"/>
              </w:rPr>
              <w:t>Столбец1</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i/>
                <w:iCs/>
                <w:sz w:val="20"/>
                <w:szCs w:val="20"/>
              </w:rPr>
            </w:pPr>
            <w:r>
              <w:rPr>
                <w:rFonts w:ascii="Arial" w:hAnsi="Arial" w:cs="Arial"/>
                <w:i/>
                <w:iCs/>
                <w:sz w:val="20"/>
                <w:szCs w:val="20"/>
              </w:rPr>
              <w:t> </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Среднее</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6517,429</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Среднее</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1,267857</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Стандартная ошибка</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211,995</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Стандартная ошибка</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0,082784</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Медиана</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6287,95</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Медиана</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1,2</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Мода</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B4316C">
            <w:pPr>
              <w:jc w:val="right"/>
              <w:rPr>
                <w:rFonts w:ascii="Arial" w:hAnsi="Arial" w:cs="Arial"/>
                <w:sz w:val="20"/>
                <w:szCs w:val="20"/>
              </w:rPr>
            </w:pPr>
            <w:r>
              <w:rPr>
                <w:rFonts w:ascii="Arial" w:hAnsi="Arial" w:cs="Arial"/>
                <w:sz w:val="20"/>
                <w:szCs w:val="20"/>
              </w:rPr>
              <w:t>5982,21</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Мода</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1,4</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Стандартное отклонение</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1121,772</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Стандартное отклонение</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0,438054</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Дисперсия выборки</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1258373</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Дисперсия выборки</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0,191892</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Эксцесс</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1,091682</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Эксцесс</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0,524914</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Асимметричность</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1,094538</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Асимметричность</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0,358501</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Интервал</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4549,2</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Интервал</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2</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Минимум</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5008,5</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Минимум</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0,3</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Максимум</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9557,7</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Максимум</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2,3</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Сумма</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182488</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Сумма</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35,5</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Счет</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28</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Счет</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28</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Уровень надежности(95,4%)</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443,4388</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Уровень надежности(95,4%)</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jc w:val="right"/>
              <w:rPr>
                <w:rFonts w:ascii="Arial" w:hAnsi="Arial" w:cs="Arial"/>
                <w:sz w:val="20"/>
                <w:szCs w:val="20"/>
              </w:rPr>
            </w:pPr>
            <w:r>
              <w:rPr>
                <w:rFonts w:ascii="Arial" w:hAnsi="Arial" w:cs="Arial"/>
                <w:sz w:val="20"/>
                <w:szCs w:val="20"/>
              </w:rPr>
              <w:t>0,173164</w:t>
            </w:r>
          </w:p>
        </w:tc>
      </w:tr>
      <w:tr w:rsidR="002E0E16">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c>
          <w:tcPr>
            <w:tcW w:w="1309" w:type="dxa"/>
            <w:tcBorders>
              <w:top w:val="nil"/>
              <w:left w:val="nil"/>
              <w:bottom w:val="single" w:sz="4" w:space="0" w:color="auto"/>
              <w:right w:val="single" w:sz="4" w:space="0" w:color="auto"/>
            </w:tcBorders>
            <w:shd w:val="clear" w:color="auto" w:fill="auto"/>
            <w:noWrap/>
            <w:vAlign w:val="bottom"/>
          </w:tcPr>
          <w:p w:rsidR="002E0E16" w:rsidRDefault="002E0E16">
            <w:pPr>
              <w:rPr>
                <w:rFonts w:ascii="Arial" w:hAnsi="Arial" w:cs="Arial"/>
                <w:sz w:val="20"/>
                <w:szCs w:val="20"/>
              </w:rPr>
            </w:pPr>
            <w:r>
              <w:rPr>
                <w:rFonts w:ascii="Arial" w:hAnsi="Arial" w:cs="Arial"/>
                <w:sz w:val="20"/>
                <w:szCs w:val="20"/>
              </w:rPr>
              <w:t> </w:t>
            </w:r>
          </w:p>
        </w:tc>
      </w:tr>
    </w:tbl>
    <w:p w:rsidR="003762F4" w:rsidRDefault="003762F4" w:rsidP="00E87FD5">
      <w:pPr>
        <w:spacing w:line="360" w:lineRule="auto"/>
        <w:ind w:firstLine="737"/>
        <w:jc w:val="both"/>
        <w:rPr>
          <w:sz w:val="28"/>
          <w:szCs w:val="28"/>
        </w:rPr>
      </w:pPr>
    </w:p>
    <w:p w:rsidR="004038D8" w:rsidRDefault="004038D8" w:rsidP="004038D8">
      <w:pPr>
        <w:spacing w:after="120" w:line="360" w:lineRule="auto"/>
        <w:jc w:val="both"/>
        <w:rPr>
          <w:sz w:val="28"/>
          <w:szCs w:val="28"/>
        </w:rPr>
      </w:pPr>
      <w:r>
        <w:rPr>
          <w:sz w:val="28"/>
          <w:szCs w:val="28"/>
        </w:rPr>
        <w:t>По полученным данным можно сделать следующие выводы:</w:t>
      </w:r>
    </w:p>
    <w:p w:rsidR="004038D8" w:rsidRDefault="004038D8" w:rsidP="004038D8">
      <w:pPr>
        <w:spacing w:after="120" w:line="360" w:lineRule="auto"/>
        <w:jc w:val="both"/>
        <w:rPr>
          <w:sz w:val="28"/>
          <w:szCs w:val="28"/>
        </w:rPr>
      </w:pPr>
      <w:r>
        <w:rPr>
          <w:sz w:val="28"/>
          <w:szCs w:val="28"/>
        </w:rPr>
        <w:t>1. По имеющейся выборочной совокупности средняя область имеет начисленную заработную плату 6517,429. руб. и фина</w:t>
      </w:r>
      <w:r w:rsidR="00E52AF9">
        <w:rPr>
          <w:sz w:val="28"/>
          <w:szCs w:val="28"/>
        </w:rPr>
        <w:t>нсовый результат – 1,267857 раз к предыдущему году.</w:t>
      </w:r>
    </w:p>
    <w:p w:rsidR="004038D8" w:rsidRDefault="004038D8" w:rsidP="004038D8">
      <w:pPr>
        <w:spacing w:after="120" w:line="360" w:lineRule="auto"/>
        <w:jc w:val="both"/>
        <w:rPr>
          <w:sz w:val="28"/>
          <w:szCs w:val="28"/>
        </w:rPr>
      </w:pPr>
      <w:r>
        <w:rPr>
          <w:sz w:val="28"/>
          <w:szCs w:val="28"/>
        </w:rPr>
        <w:t xml:space="preserve">2. Медиана, равная </w:t>
      </w:r>
      <w:r w:rsidR="003A74CA">
        <w:rPr>
          <w:sz w:val="28"/>
          <w:szCs w:val="28"/>
        </w:rPr>
        <w:t>6287,95</w:t>
      </w:r>
      <w:r>
        <w:rPr>
          <w:sz w:val="28"/>
          <w:szCs w:val="28"/>
        </w:rPr>
        <w:t xml:space="preserve"> руб. означает, что пол</w:t>
      </w:r>
      <w:r w:rsidR="003A74CA">
        <w:rPr>
          <w:sz w:val="28"/>
          <w:szCs w:val="28"/>
        </w:rPr>
        <w:t>овина выборочной совокупности областей</w:t>
      </w:r>
      <w:r>
        <w:rPr>
          <w:sz w:val="28"/>
          <w:szCs w:val="28"/>
        </w:rPr>
        <w:t xml:space="preserve"> имеет </w:t>
      </w:r>
      <w:r w:rsidR="003A74CA">
        <w:rPr>
          <w:sz w:val="28"/>
          <w:szCs w:val="28"/>
        </w:rPr>
        <w:t>начисленную заработную плату</w:t>
      </w:r>
      <w:r>
        <w:rPr>
          <w:sz w:val="28"/>
          <w:szCs w:val="28"/>
        </w:rPr>
        <w:t xml:space="preserve"> менее </w:t>
      </w:r>
      <w:r w:rsidR="003A74CA">
        <w:rPr>
          <w:sz w:val="28"/>
          <w:szCs w:val="28"/>
        </w:rPr>
        <w:t>6287,95</w:t>
      </w:r>
      <w:r>
        <w:rPr>
          <w:sz w:val="28"/>
          <w:szCs w:val="28"/>
        </w:rPr>
        <w:t xml:space="preserve"> руб., а другая половина больше этой величины. Соответственно, медиана, равная </w:t>
      </w:r>
      <w:r w:rsidR="003A74CA">
        <w:rPr>
          <w:sz w:val="28"/>
          <w:szCs w:val="28"/>
        </w:rPr>
        <w:t>1,2 раза</w:t>
      </w:r>
      <w:r>
        <w:rPr>
          <w:sz w:val="28"/>
          <w:szCs w:val="28"/>
        </w:rPr>
        <w:t xml:space="preserve"> означает, что половина выб</w:t>
      </w:r>
      <w:r w:rsidR="003A74CA">
        <w:rPr>
          <w:sz w:val="28"/>
          <w:szCs w:val="28"/>
        </w:rPr>
        <w:t>орочной совокупности областей</w:t>
      </w:r>
      <w:r>
        <w:rPr>
          <w:sz w:val="28"/>
          <w:szCs w:val="28"/>
        </w:rPr>
        <w:t xml:space="preserve"> имеет </w:t>
      </w:r>
      <w:r w:rsidR="003A74CA">
        <w:rPr>
          <w:sz w:val="28"/>
          <w:szCs w:val="28"/>
        </w:rPr>
        <w:t>финансовый результат</w:t>
      </w:r>
      <w:r>
        <w:rPr>
          <w:sz w:val="28"/>
          <w:szCs w:val="28"/>
        </w:rPr>
        <w:t xml:space="preserve"> менее </w:t>
      </w:r>
      <w:r w:rsidR="003A74CA">
        <w:rPr>
          <w:sz w:val="28"/>
          <w:szCs w:val="28"/>
        </w:rPr>
        <w:t>1,2 раза</w:t>
      </w:r>
      <w:r>
        <w:rPr>
          <w:sz w:val="28"/>
          <w:szCs w:val="28"/>
        </w:rPr>
        <w:t>, а другая половина  больше этой величины.</w:t>
      </w:r>
    </w:p>
    <w:p w:rsidR="004038D8" w:rsidRDefault="001370D9" w:rsidP="004038D8">
      <w:pPr>
        <w:spacing w:after="120" w:line="360" w:lineRule="auto"/>
        <w:jc w:val="both"/>
        <w:rPr>
          <w:sz w:val="28"/>
          <w:szCs w:val="28"/>
        </w:rPr>
      </w:pPr>
      <w:r>
        <w:rPr>
          <w:sz w:val="28"/>
          <w:szCs w:val="28"/>
        </w:rPr>
        <w:t>3. Мода, равная 5982,21</w:t>
      </w:r>
      <w:r w:rsidR="004038D8">
        <w:rPr>
          <w:sz w:val="28"/>
          <w:szCs w:val="28"/>
        </w:rPr>
        <w:t xml:space="preserve"> руб. означает, что наиболее часто в совокупности встречается </w:t>
      </w:r>
      <w:r w:rsidR="003A74CA">
        <w:rPr>
          <w:sz w:val="28"/>
          <w:szCs w:val="28"/>
        </w:rPr>
        <w:t>начисленная заработная плата</w:t>
      </w:r>
      <w:r w:rsidR="004038D8">
        <w:rPr>
          <w:sz w:val="28"/>
          <w:szCs w:val="28"/>
        </w:rPr>
        <w:t xml:space="preserve"> равная </w:t>
      </w:r>
      <w:r>
        <w:rPr>
          <w:sz w:val="28"/>
          <w:szCs w:val="28"/>
        </w:rPr>
        <w:t>5982,21</w:t>
      </w:r>
      <w:r w:rsidR="004038D8">
        <w:rPr>
          <w:sz w:val="28"/>
          <w:szCs w:val="28"/>
        </w:rPr>
        <w:t xml:space="preserve"> руб. Соответственно,  мода, равн</w:t>
      </w:r>
      <w:r w:rsidR="003A74CA">
        <w:rPr>
          <w:sz w:val="28"/>
          <w:szCs w:val="28"/>
        </w:rPr>
        <w:t>ая 1,4</w:t>
      </w:r>
      <w:r w:rsidR="004038D8">
        <w:rPr>
          <w:sz w:val="28"/>
          <w:szCs w:val="28"/>
        </w:rPr>
        <w:t xml:space="preserve"> означает, что наиболее часто в совокупности встречается </w:t>
      </w:r>
      <w:r w:rsidR="003A74CA">
        <w:rPr>
          <w:sz w:val="28"/>
          <w:szCs w:val="28"/>
        </w:rPr>
        <w:t>финансовый результат</w:t>
      </w:r>
      <w:r w:rsidR="004038D8">
        <w:rPr>
          <w:sz w:val="28"/>
          <w:szCs w:val="28"/>
        </w:rPr>
        <w:t xml:space="preserve"> равный </w:t>
      </w:r>
      <w:r w:rsidR="003A74CA">
        <w:rPr>
          <w:sz w:val="28"/>
          <w:szCs w:val="28"/>
        </w:rPr>
        <w:t>1,4 раз</w:t>
      </w:r>
      <w:r w:rsidR="00E52AF9">
        <w:rPr>
          <w:sz w:val="28"/>
          <w:szCs w:val="28"/>
        </w:rPr>
        <w:t xml:space="preserve"> по отношению к предыдущему году.</w:t>
      </w:r>
    </w:p>
    <w:p w:rsidR="004038D8" w:rsidRDefault="003A74CA" w:rsidP="004038D8">
      <w:pPr>
        <w:spacing w:after="120" w:line="360" w:lineRule="auto"/>
        <w:jc w:val="both"/>
        <w:rPr>
          <w:sz w:val="28"/>
          <w:szCs w:val="28"/>
        </w:rPr>
      </w:pPr>
      <w:r>
        <w:rPr>
          <w:sz w:val="28"/>
          <w:szCs w:val="28"/>
        </w:rPr>
        <w:t>4. Если средняя область</w:t>
      </w:r>
      <w:r w:rsidR="004038D8">
        <w:rPr>
          <w:sz w:val="28"/>
          <w:szCs w:val="28"/>
        </w:rPr>
        <w:t xml:space="preserve"> имеет </w:t>
      </w:r>
      <w:r>
        <w:rPr>
          <w:sz w:val="28"/>
          <w:szCs w:val="28"/>
        </w:rPr>
        <w:t>начисленную заработную плату</w:t>
      </w:r>
      <w:r w:rsidR="004038D8">
        <w:rPr>
          <w:sz w:val="28"/>
          <w:szCs w:val="28"/>
        </w:rPr>
        <w:t xml:space="preserve"> </w:t>
      </w:r>
      <w:r>
        <w:rPr>
          <w:sz w:val="28"/>
          <w:szCs w:val="28"/>
        </w:rPr>
        <w:t xml:space="preserve"> 6517,429</w:t>
      </w:r>
      <w:r w:rsidR="004038D8">
        <w:rPr>
          <w:sz w:val="28"/>
          <w:szCs w:val="28"/>
        </w:rPr>
        <w:t xml:space="preserve"> руб, медиану, равную </w:t>
      </w:r>
      <w:r>
        <w:rPr>
          <w:sz w:val="28"/>
          <w:szCs w:val="28"/>
        </w:rPr>
        <w:t>6287,95</w:t>
      </w:r>
      <w:r w:rsidR="004038D8">
        <w:rPr>
          <w:sz w:val="28"/>
          <w:szCs w:val="28"/>
        </w:rPr>
        <w:t xml:space="preserve"> руб. и моду, равную </w:t>
      </w:r>
      <w:r w:rsidR="00B4316C">
        <w:rPr>
          <w:sz w:val="28"/>
          <w:szCs w:val="28"/>
        </w:rPr>
        <w:t>5982,21</w:t>
      </w:r>
      <w:r w:rsidR="004038D8">
        <w:rPr>
          <w:sz w:val="28"/>
          <w:szCs w:val="28"/>
        </w:rPr>
        <w:t xml:space="preserve"> руб. (</w:t>
      </w:r>
      <w:r w:rsidR="001370D9" w:rsidRPr="00EA62B2">
        <w:rPr>
          <w:position w:val="-6"/>
          <w:sz w:val="28"/>
          <w:szCs w:val="28"/>
        </w:rPr>
        <w:object w:dxaOrig="1359" w:dyaOrig="340">
          <v:shape id="_x0000_i1128" type="#_x0000_t75" style="width:68.25pt;height:17.25pt" o:ole="">
            <v:imagedata r:id="rId201" o:title=""/>
          </v:shape>
          <o:OLEObject Type="Embed" ProgID="Equation.3" ShapeID="_x0000_i1128" DrawAspect="Content" ObjectID="_1459012358" r:id="rId202"/>
        </w:object>
      </w:r>
      <w:r w:rsidR="004038D8">
        <w:rPr>
          <w:sz w:val="28"/>
          <w:szCs w:val="28"/>
        </w:rPr>
        <w:t xml:space="preserve">), то </w:t>
      </w:r>
      <w:r w:rsidR="001370D9">
        <w:rPr>
          <w:sz w:val="28"/>
          <w:szCs w:val="28"/>
        </w:rPr>
        <w:t>следует говорить о правосторонней</w:t>
      </w:r>
      <w:r w:rsidR="004038D8">
        <w:rPr>
          <w:sz w:val="28"/>
          <w:szCs w:val="28"/>
        </w:rPr>
        <w:t xml:space="preserve"> ассиметрии, соответственн</w:t>
      </w:r>
      <w:r w:rsidR="001370D9">
        <w:rPr>
          <w:sz w:val="28"/>
          <w:szCs w:val="28"/>
        </w:rPr>
        <w:t>о вершина кривой сдвинута влево</w:t>
      </w:r>
      <w:r w:rsidR="004038D8">
        <w:rPr>
          <w:sz w:val="28"/>
          <w:szCs w:val="28"/>
        </w:rPr>
        <w:t xml:space="preserve">. </w:t>
      </w:r>
    </w:p>
    <w:p w:rsidR="004038D8" w:rsidRDefault="004038D8" w:rsidP="004038D8">
      <w:pPr>
        <w:spacing w:after="120" w:line="360" w:lineRule="auto"/>
        <w:jc w:val="both"/>
        <w:rPr>
          <w:sz w:val="28"/>
          <w:szCs w:val="28"/>
        </w:rPr>
      </w:pPr>
      <w:r>
        <w:rPr>
          <w:sz w:val="28"/>
          <w:szCs w:val="28"/>
        </w:rPr>
        <w:t xml:space="preserve">5. Если Ек&gt;0, то следует говорить об островершинном распределении, если Ек&lt;0, то распределение плосковершинное. По показателю </w:t>
      </w:r>
      <w:r w:rsidR="001370D9">
        <w:rPr>
          <w:sz w:val="28"/>
          <w:szCs w:val="28"/>
        </w:rPr>
        <w:t>начисленной заработной платы</w:t>
      </w:r>
      <w:r>
        <w:rPr>
          <w:sz w:val="28"/>
          <w:szCs w:val="28"/>
        </w:rPr>
        <w:t xml:space="preserve"> эксцесс равен </w:t>
      </w:r>
      <w:r w:rsidR="001370D9">
        <w:rPr>
          <w:rFonts w:ascii="Arial" w:hAnsi="Arial" w:cs="Arial"/>
          <w:sz w:val="20"/>
          <w:szCs w:val="20"/>
        </w:rPr>
        <w:t>1,091682</w:t>
      </w:r>
      <w:r>
        <w:rPr>
          <w:sz w:val="28"/>
          <w:szCs w:val="28"/>
        </w:rPr>
        <w:t xml:space="preserve"> </w:t>
      </w:r>
      <w:r>
        <w:rPr>
          <w:rFonts w:ascii="Arial CYR" w:hAnsi="Arial CYR" w:cs="Arial CYR"/>
          <w:sz w:val="20"/>
          <w:szCs w:val="20"/>
        </w:rPr>
        <w:t xml:space="preserve">, </w:t>
      </w:r>
      <w:r>
        <w:rPr>
          <w:sz w:val="28"/>
          <w:szCs w:val="28"/>
        </w:rPr>
        <w:t xml:space="preserve">т.е. распределение </w:t>
      </w:r>
      <w:r w:rsidR="001370D9">
        <w:rPr>
          <w:sz w:val="28"/>
          <w:szCs w:val="28"/>
        </w:rPr>
        <w:t>остро</w:t>
      </w:r>
      <w:r>
        <w:rPr>
          <w:sz w:val="28"/>
          <w:szCs w:val="28"/>
        </w:rPr>
        <w:t>вершинное.</w:t>
      </w:r>
    </w:p>
    <w:p w:rsidR="004038D8" w:rsidRPr="006C318A" w:rsidRDefault="004038D8" w:rsidP="004038D8">
      <w:pPr>
        <w:spacing w:after="120" w:line="360" w:lineRule="auto"/>
        <w:jc w:val="both"/>
        <w:rPr>
          <w:sz w:val="28"/>
          <w:szCs w:val="28"/>
        </w:rPr>
      </w:pPr>
      <w:r>
        <w:rPr>
          <w:sz w:val="28"/>
          <w:szCs w:val="28"/>
        </w:rPr>
        <w:t xml:space="preserve">6. </w:t>
      </w:r>
      <w:r>
        <w:rPr>
          <w:rFonts w:ascii="Arial CYR" w:hAnsi="Arial CYR" w:cs="Arial CYR"/>
          <w:sz w:val="20"/>
          <w:szCs w:val="20"/>
        </w:rPr>
        <w:t xml:space="preserve"> </w:t>
      </w:r>
      <w:r>
        <w:rPr>
          <w:sz w:val="28"/>
          <w:szCs w:val="28"/>
        </w:rPr>
        <w:t xml:space="preserve">Максимальное значение признака </w:t>
      </w:r>
      <w:r w:rsidR="001370D9">
        <w:rPr>
          <w:sz w:val="28"/>
          <w:szCs w:val="28"/>
        </w:rPr>
        <w:t>начисленная заработная плата</w:t>
      </w:r>
      <w:r>
        <w:rPr>
          <w:sz w:val="28"/>
          <w:szCs w:val="28"/>
        </w:rPr>
        <w:t xml:space="preserve"> принимает значение, равное </w:t>
      </w:r>
      <w:r w:rsidR="001370D9">
        <w:rPr>
          <w:sz w:val="28"/>
          <w:szCs w:val="28"/>
        </w:rPr>
        <w:t>9557,7</w:t>
      </w:r>
      <w:r>
        <w:rPr>
          <w:sz w:val="28"/>
          <w:szCs w:val="28"/>
        </w:rPr>
        <w:t xml:space="preserve"> руб., минимальное значение признака </w:t>
      </w:r>
      <w:r w:rsidR="001370D9">
        <w:rPr>
          <w:sz w:val="28"/>
          <w:szCs w:val="28"/>
        </w:rPr>
        <w:t xml:space="preserve"> начисленная заработная плата </w:t>
      </w:r>
      <w:r>
        <w:rPr>
          <w:sz w:val="28"/>
          <w:szCs w:val="28"/>
        </w:rPr>
        <w:t xml:space="preserve">принимает значение, равное </w:t>
      </w:r>
      <w:r w:rsidR="001370D9">
        <w:rPr>
          <w:sz w:val="28"/>
          <w:szCs w:val="28"/>
        </w:rPr>
        <w:t>5008,5</w:t>
      </w:r>
      <w:r>
        <w:rPr>
          <w:sz w:val="28"/>
          <w:szCs w:val="28"/>
        </w:rPr>
        <w:t xml:space="preserve"> руб. Максимальное значение признака </w:t>
      </w:r>
      <w:r w:rsidR="001370D9">
        <w:rPr>
          <w:sz w:val="28"/>
          <w:szCs w:val="28"/>
        </w:rPr>
        <w:t>финансовый результат</w:t>
      </w:r>
      <w:r>
        <w:rPr>
          <w:sz w:val="28"/>
          <w:szCs w:val="28"/>
        </w:rPr>
        <w:t xml:space="preserve"> принимает значение, равное </w:t>
      </w:r>
      <w:r w:rsidR="001370D9">
        <w:rPr>
          <w:sz w:val="28"/>
          <w:szCs w:val="28"/>
        </w:rPr>
        <w:t>2,3 раза</w:t>
      </w:r>
      <w:r>
        <w:rPr>
          <w:sz w:val="28"/>
          <w:szCs w:val="28"/>
        </w:rPr>
        <w:t xml:space="preserve">, минимальное значение признака </w:t>
      </w:r>
      <w:r w:rsidR="001370D9">
        <w:rPr>
          <w:sz w:val="28"/>
          <w:szCs w:val="28"/>
        </w:rPr>
        <w:t>финансовый результат</w:t>
      </w:r>
      <w:r>
        <w:rPr>
          <w:sz w:val="28"/>
          <w:szCs w:val="28"/>
        </w:rPr>
        <w:t xml:space="preserve"> принимает значение, равное </w:t>
      </w:r>
      <w:r w:rsidR="001370D9">
        <w:rPr>
          <w:sz w:val="28"/>
          <w:szCs w:val="28"/>
        </w:rPr>
        <w:t>0,3 раза</w:t>
      </w:r>
      <w:r>
        <w:rPr>
          <w:sz w:val="28"/>
          <w:szCs w:val="28"/>
        </w:rPr>
        <w:t>.</w:t>
      </w:r>
    </w:p>
    <w:p w:rsidR="003A3FFC" w:rsidRPr="00E52AF9" w:rsidRDefault="00E52AF9" w:rsidP="003A3FFC">
      <w:pPr>
        <w:spacing w:line="360" w:lineRule="auto"/>
        <w:rPr>
          <w:sz w:val="28"/>
          <w:szCs w:val="28"/>
        </w:rPr>
      </w:pPr>
      <w:r>
        <w:rPr>
          <w:sz w:val="28"/>
        </w:rPr>
        <w:t>3</w:t>
      </w:r>
      <w:r w:rsidR="003A3FFC" w:rsidRPr="00E52AF9">
        <w:rPr>
          <w:sz w:val="28"/>
        </w:rPr>
        <w:t xml:space="preserve">. </w:t>
      </w:r>
      <w:r>
        <w:rPr>
          <w:sz w:val="28"/>
          <w:szCs w:val="28"/>
        </w:rPr>
        <w:t>Рассчитаем предельную ошибку</w:t>
      </w:r>
      <w:r w:rsidR="003A3FFC" w:rsidRPr="00E52AF9">
        <w:rPr>
          <w:sz w:val="28"/>
          <w:szCs w:val="28"/>
        </w:rPr>
        <w:t xml:space="preserve"> выборки при </w:t>
      </w:r>
      <w:r w:rsidR="003A3FFC" w:rsidRPr="00E52AF9">
        <w:rPr>
          <w:sz w:val="28"/>
          <w:szCs w:val="28"/>
          <w:lang w:val="en-US"/>
        </w:rPr>
        <w:t>P</w:t>
      </w:r>
      <w:r w:rsidR="003A3FFC" w:rsidRPr="00E52AF9">
        <w:rPr>
          <w:sz w:val="28"/>
          <w:szCs w:val="28"/>
        </w:rPr>
        <w:t>=0,997</w:t>
      </w:r>
      <w:r>
        <w:rPr>
          <w:sz w:val="28"/>
          <w:szCs w:val="28"/>
        </w:rPr>
        <w:t>:</w:t>
      </w:r>
    </w:p>
    <w:tbl>
      <w:tblPr>
        <w:tblW w:w="7740" w:type="dxa"/>
        <w:tblInd w:w="108" w:type="dxa"/>
        <w:tblLook w:val="0000" w:firstRow="0" w:lastRow="0" w:firstColumn="0" w:lastColumn="0" w:noHBand="0" w:noVBand="0"/>
      </w:tblPr>
      <w:tblGrid>
        <w:gridCol w:w="2680"/>
        <w:gridCol w:w="1051"/>
        <w:gridCol w:w="2700"/>
        <w:gridCol w:w="1309"/>
      </w:tblGrid>
      <w:tr w:rsidR="00EC0443">
        <w:trPr>
          <w:trHeight w:val="255"/>
        </w:trPr>
        <w:tc>
          <w:tcPr>
            <w:tcW w:w="2680" w:type="dxa"/>
            <w:tcBorders>
              <w:top w:val="nil"/>
              <w:left w:val="nil"/>
              <w:bottom w:val="nil"/>
              <w:right w:val="nil"/>
            </w:tcBorders>
            <w:shd w:val="clear" w:color="auto" w:fill="auto"/>
            <w:noWrap/>
            <w:vAlign w:val="bottom"/>
          </w:tcPr>
          <w:p w:rsidR="00EC0443" w:rsidRDefault="00EC0443">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EC0443" w:rsidRDefault="00EC0443">
            <w:pPr>
              <w:rPr>
                <w:rFonts w:ascii="Arial" w:hAnsi="Arial" w:cs="Arial"/>
                <w:sz w:val="20"/>
                <w:szCs w:val="20"/>
              </w:rPr>
            </w:pPr>
          </w:p>
        </w:tc>
        <w:tc>
          <w:tcPr>
            <w:tcW w:w="2700" w:type="dxa"/>
            <w:tcBorders>
              <w:top w:val="nil"/>
              <w:left w:val="nil"/>
              <w:bottom w:val="nil"/>
              <w:right w:val="nil"/>
            </w:tcBorders>
            <w:shd w:val="clear" w:color="auto" w:fill="auto"/>
            <w:noWrap/>
            <w:vAlign w:val="bottom"/>
          </w:tcPr>
          <w:p w:rsidR="00EC0443" w:rsidRDefault="00EC0443">
            <w:pPr>
              <w:rPr>
                <w:rFonts w:ascii="Arial" w:hAnsi="Arial" w:cs="Arial"/>
                <w:sz w:val="20"/>
                <w:szCs w:val="20"/>
              </w:rPr>
            </w:pPr>
          </w:p>
        </w:tc>
        <w:tc>
          <w:tcPr>
            <w:tcW w:w="1309" w:type="dxa"/>
            <w:tcBorders>
              <w:top w:val="nil"/>
              <w:left w:val="nil"/>
              <w:bottom w:val="nil"/>
              <w:right w:val="nil"/>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Таблица 4а</w:t>
            </w:r>
          </w:p>
        </w:tc>
      </w:tr>
      <w:tr w:rsidR="00EC0443">
        <w:trPr>
          <w:trHeight w:val="255"/>
        </w:trPr>
        <w:tc>
          <w:tcPr>
            <w:tcW w:w="3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443" w:rsidRDefault="00EC0443">
            <w:pPr>
              <w:jc w:val="center"/>
              <w:rPr>
                <w:rFonts w:ascii="Arial" w:hAnsi="Arial" w:cs="Arial"/>
                <w:sz w:val="20"/>
                <w:szCs w:val="20"/>
              </w:rPr>
            </w:pPr>
            <w:r>
              <w:rPr>
                <w:rFonts w:ascii="Arial" w:hAnsi="Arial" w:cs="Arial"/>
                <w:sz w:val="20"/>
                <w:szCs w:val="20"/>
              </w:rPr>
              <w:t>По столбцу "Начисленная заработная плата, руб."</w:t>
            </w:r>
          </w:p>
        </w:tc>
        <w:tc>
          <w:tcPr>
            <w:tcW w:w="4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443" w:rsidRDefault="00EC0443">
            <w:pPr>
              <w:jc w:val="center"/>
              <w:rPr>
                <w:rFonts w:ascii="Arial" w:hAnsi="Arial" w:cs="Arial"/>
                <w:sz w:val="20"/>
                <w:szCs w:val="20"/>
              </w:rPr>
            </w:pPr>
            <w:r>
              <w:rPr>
                <w:rFonts w:ascii="Arial" w:hAnsi="Arial" w:cs="Arial"/>
                <w:sz w:val="20"/>
                <w:szCs w:val="20"/>
              </w:rPr>
              <w:t>По столбцу "Финансовый результат,</w:t>
            </w:r>
            <w:r>
              <w:rPr>
                <w:rFonts w:ascii="Arial" w:hAnsi="Arial" w:cs="Arial"/>
                <w:sz w:val="20"/>
                <w:szCs w:val="20"/>
              </w:rPr>
              <w:br/>
              <w:t xml:space="preserve"> в разах"</w:t>
            </w:r>
          </w:p>
        </w:tc>
      </w:tr>
      <w:tr w:rsidR="00EC0443">
        <w:trPr>
          <w:trHeight w:val="735"/>
        </w:trPr>
        <w:tc>
          <w:tcPr>
            <w:tcW w:w="3731" w:type="dxa"/>
            <w:gridSpan w:val="2"/>
            <w:vMerge/>
            <w:tcBorders>
              <w:top w:val="single" w:sz="4" w:space="0" w:color="auto"/>
              <w:left w:val="single" w:sz="4" w:space="0" w:color="auto"/>
              <w:bottom w:val="single" w:sz="4" w:space="0" w:color="auto"/>
              <w:right w:val="single" w:sz="4" w:space="0" w:color="auto"/>
            </w:tcBorders>
            <w:vAlign w:val="center"/>
          </w:tcPr>
          <w:p w:rsidR="00EC0443" w:rsidRDefault="00EC0443">
            <w:pPr>
              <w:rPr>
                <w:rFonts w:ascii="Arial" w:hAnsi="Arial" w:cs="Arial"/>
                <w:sz w:val="20"/>
                <w:szCs w:val="20"/>
              </w:rPr>
            </w:pPr>
          </w:p>
        </w:tc>
        <w:tc>
          <w:tcPr>
            <w:tcW w:w="4009" w:type="dxa"/>
            <w:gridSpan w:val="2"/>
            <w:vMerge/>
            <w:tcBorders>
              <w:top w:val="single" w:sz="4" w:space="0" w:color="auto"/>
              <w:left w:val="single" w:sz="4" w:space="0" w:color="auto"/>
              <w:bottom w:val="single" w:sz="4" w:space="0" w:color="auto"/>
              <w:right w:val="single" w:sz="4" w:space="0" w:color="auto"/>
            </w:tcBorders>
            <w:vAlign w:val="center"/>
          </w:tcPr>
          <w:p w:rsidR="00EC0443" w:rsidRDefault="00EC0443">
            <w:pPr>
              <w:rPr>
                <w:rFonts w:ascii="Arial" w:hAnsi="Arial" w:cs="Arial"/>
                <w:sz w:val="20"/>
                <w:szCs w:val="20"/>
              </w:rPr>
            </w:pP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jc w:val="center"/>
              <w:rPr>
                <w:rFonts w:ascii="Arial" w:hAnsi="Arial" w:cs="Arial"/>
                <w:i/>
                <w:iCs/>
                <w:sz w:val="20"/>
                <w:szCs w:val="20"/>
              </w:rPr>
            </w:pPr>
            <w:r>
              <w:rPr>
                <w:rFonts w:ascii="Arial" w:hAnsi="Arial" w:cs="Arial"/>
                <w:i/>
                <w:iCs/>
                <w:sz w:val="20"/>
                <w:szCs w:val="20"/>
              </w:rPr>
              <w:t>Столбец1</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jc w:val="center"/>
              <w:rPr>
                <w:rFonts w:ascii="Arial" w:hAnsi="Arial" w:cs="Arial"/>
                <w:i/>
                <w:iCs/>
                <w:sz w:val="20"/>
                <w:szCs w:val="20"/>
              </w:rPr>
            </w:pPr>
            <w:r>
              <w:rPr>
                <w:rFonts w:ascii="Arial" w:hAnsi="Arial" w:cs="Arial"/>
                <w:i/>
                <w:iCs/>
                <w:sz w:val="20"/>
                <w:szCs w:val="20"/>
              </w:rPr>
              <w:t>Столбец2</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i/>
                <w:iCs/>
                <w:sz w:val="20"/>
                <w:szCs w:val="20"/>
              </w:rPr>
            </w:pPr>
            <w:r>
              <w:rPr>
                <w:rFonts w:ascii="Arial" w:hAnsi="Arial" w:cs="Arial"/>
                <w:i/>
                <w:iCs/>
                <w:sz w:val="20"/>
                <w:szCs w:val="20"/>
              </w:rPr>
              <w:t> </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 </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 </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Среднее</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6517,429</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Среднее</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1,2678571</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Стандартная ошибка</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211,995</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Стандартная ошибка</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0,0827845</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Медиана</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6287,95</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Медиана</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1,2</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Мода</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5982,21</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Мода</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1,4</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Стандартное отклонение</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1121,772</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Стандартное отклонение</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0,4380543</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Дисперсия выборки</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1258373</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Дисперсия выборки</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0,1918915</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Эксцесс</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1,091682</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Эксцесс</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0,5249141</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Асимметричность</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1,094538</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Асимметричность</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0,3585013</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Интервал</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4549,2</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Интервал</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2</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Минимум</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5008,5</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Минимум</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0,3</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Максимум</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9557,7</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Максимум</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2,3</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Сумма</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182488</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Сумма</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35,5</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Счет</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28</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Счет</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28</w:t>
            </w:r>
          </w:p>
        </w:tc>
      </w:tr>
      <w:tr w:rsidR="00EC0443">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Уровень надежности(99,7%)</w:t>
            </w:r>
          </w:p>
        </w:tc>
        <w:tc>
          <w:tcPr>
            <w:tcW w:w="1051"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691,3781</w:t>
            </w:r>
          </w:p>
        </w:tc>
        <w:tc>
          <w:tcPr>
            <w:tcW w:w="2700" w:type="dxa"/>
            <w:tcBorders>
              <w:top w:val="nil"/>
              <w:left w:val="nil"/>
              <w:bottom w:val="single" w:sz="4" w:space="0" w:color="auto"/>
              <w:right w:val="single" w:sz="4" w:space="0" w:color="auto"/>
            </w:tcBorders>
            <w:shd w:val="clear" w:color="auto" w:fill="auto"/>
            <w:noWrap/>
            <w:vAlign w:val="bottom"/>
          </w:tcPr>
          <w:p w:rsidR="00EC0443" w:rsidRDefault="00EC0443">
            <w:pPr>
              <w:rPr>
                <w:rFonts w:ascii="Arial" w:hAnsi="Arial" w:cs="Arial"/>
                <w:sz w:val="20"/>
                <w:szCs w:val="20"/>
              </w:rPr>
            </w:pPr>
            <w:r>
              <w:rPr>
                <w:rFonts w:ascii="Arial" w:hAnsi="Arial" w:cs="Arial"/>
                <w:sz w:val="20"/>
                <w:szCs w:val="20"/>
              </w:rPr>
              <w:t>Уровень надежности(99,7%)</w:t>
            </w:r>
          </w:p>
        </w:tc>
        <w:tc>
          <w:tcPr>
            <w:tcW w:w="1309" w:type="dxa"/>
            <w:tcBorders>
              <w:top w:val="nil"/>
              <w:left w:val="nil"/>
              <w:bottom w:val="single" w:sz="4" w:space="0" w:color="auto"/>
              <w:right w:val="single" w:sz="4" w:space="0" w:color="auto"/>
            </w:tcBorders>
            <w:shd w:val="clear" w:color="auto" w:fill="auto"/>
            <w:noWrap/>
            <w:vAlign w:val="bottom"/>
          </w:tcPr>
          <w:p w:rsidR="00EC0443" w:rsidRDefault="00EC0443">
            <w:pPr>
              <w:jc w:val="right"/>
              <w:rPr>
                <w:rFonts w:ascii="Arial" w:hAnsi="Arial" w:cs="Arial"/>
                <w:sz w:val="20"/>
                <w:szCs w:val="20"/>
              </w:rPr>
            </w:pPr>
            <w:r>
              <w:rPr>
                <w:rFonts w:ascii="Arial" w:hAnsi="Arial" w:cs="Arial"/>
                <w:sz w:val="20"/>
                <w:szCs w:val="20"/>
              </w:rPr>
              <w:t>0,2699845</w:t>
            </w:r>
          </w:p>
        </w:tc>
      </w:tr>
    </w:tbl>
    <w:p w:rsidR="003A3FFC" w:rsidRDefault="003A3FFC" w:rsidP="003A3FFC">
      <w:pPr>
        <w:spacing w:line="360" w:lineRule="auto"/>
        <w:jc w:val="both"/>
        <w:rPr>
          <w:rFonts w:ascii="Arial" w:hAnsi="Arial"/>
          <w:b/>
        </w:rPr>
      </w:pPr>
    </w:p>
    <w:p w:rsidR="00EC0443" w:rsidRPr="00E52AF9" w:rsidRDefault="00E52AF9" w:rsidP="003A3FFC">
      <w:pPr>
        <w:spacing w:line="360" w:lineRule="auto"/>
        <w:jc w:val="both"/>
        <w:rPr>
          <w:rFonts w:ascii="Arial" w:hAnsi="Arial"/>
        </w:rPr>
      </w:pPr>
      <w:r w:rsidRPr="00E52AF9">
        <w:rPr>
          <w:sz w:val="28"/>
          <w:szCs w:val="28"/>
        </w:rPr>
        <w:t xml:space="preserve">4. </w:t>
      </w:r>
      <w:r>
        <w:rPr>
          <w:sz w:val="28"/>
          <w:szCs w:val="28"/>
        </w:rPr>
        <w:t>Рассчитаем предельную ошибку</w:t>
      </w:r>
      <w:r w:rsidR="00EC0443" w:rsidRPr="00E52AF9">
        <w:rPr>
          <w:sz w:val="28"/>
          <w:szCs w:val="28"/>
        </w:rPr>
        <w:t xml:space="preserve"> выборки при </w:t>
      </w:r>
      <w:r w:rsidR="00EC0443" w:rsidRPr="00E52AF9">
        <w:rPr>
          <w:sz w:val="28"/>
          <w:szCs w:val="28"/>
          <w:lang w:val="en-US"/>
        </w:rPr>
        <w:t>P</w:t>
      </w:r>
      <w:r w:rsidR="00EC0443" w:rsidRPr="00E52AF9">
        <w:rPr>
          <w:sz w:val="28"/>
          <w:szCs w:val="28"/>
        </w:rPr>
        <w:t>=0,683</w:t>
      </w:r>
      <w:r>
        <w:rPr>
          <w:sz w:val="28"/>
          <w:szCs w:val="28"/>
        </w:rPr>
        <w:t>:</w:t>
      </w:r>
    </w:p>
    <w:tbl>
      <w:tblPr>
        <w:tblW w:w="7740" w:type="dxa"/>
        <w:tblInd w:w="108" w:type="dxa"/>
        <w:tblLook w:val="0000" w:firstRow="0" w:lastRow="0" w:firstColumn="0" w:lastColumn="0" w:noHBand="0" w:noVBand="0"/>
      </w:tblPr>
      <w:tblGrid>
        <w:gridCol w:w="2680"/>
        <w:gridCol w:w="1051"/>
        <w:gridCol w:w="2700"/>
        <w:gridCol w:w="1309"/>
      </w:tblGrid>
      <w:tr w:rsidR="002253F2">
        <w:trPr>
          <w:trHeight w:val="255"/>
        </w:trPr>
        <w:tc>
          <w:tcPr>
            <w:tcW w:w="2680" w:type="dxa"/>
            <w:tcBorders>
              <w:top w:val="nil"/>
              <w:left w:val="nil"/>
              <w:bottom w:val="nil"/>
              <w:right w:val="nil"/>
            </w:tcBorders>
            <w:shd w:val="clear" w:color="auto" w:fill="auto"/>
            <w:noWrap/>
            <w:vAlign w:val="bottom"/>
          </w:tcPr>
          <w:p w:rsidR="002253F2" w:rsidRDefault="002253F2">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253F2" w:rsidRDefault="002253F2">
            <w:pPr>
              <w:rPr>
                <w:rFonts w:ascii="Arial" w:hAnsi="Arial" w:cs="Arial"/>
                <w:sz w:val="20"/>
                <w:szCs w:val="20"/>
              </w:rPr>
            </w:pPr>
          </w:p>
        </w:tc>
        <w:tc>
          <w:tcPr>
            <w:tcW w:w="2700" w:type="dxa"/>
            <w:tcBorders>
              <w:top w:val="nil"/>
              <w:left w:val="nil"/>
              <w:bottom w:val="nil"/>
              <w:right w:val="nil"/>
            </w:tcBorders>
            <w:shd w:val="clear" w:color="auto" w:fill="auto"/>
            <w:noWrap/>
            <w:vAlign w:val="bottom"/>
          </w:tcPr>
          <w:p w:rsidR="002253F2" w:rsidRDefault="002253F2">
            <w:pPr>
              <w:rPr>
                <w:rFonts w:ascii="Arial" w:hAnsi="Arial" w:cs="Arial"/>
                <w:sz w:val="20"/>
                <w:szCs w:val="20"/>
              </w:rPr>
            </w:pPr>
          </w:p>
        </w:tc>
        <w:tc>
          <w:tcPr>
            <w:tcW w:w="1309" w:type="dxa"/>
            <w:tcBorders>
              <w:top w:val="nil"/>
              <w:left w:val="nil"/>
              <w:bottom w:val="nil"/>
              <w:right w:val="nil"/>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Таблица 4б</w:t>
            </w:r>
          </w:p>
        </w:tc>
      </w:tr>
      <w:tr w:rsidR="002253F2">
        <w:trPr>
          <w:trHeight w:val="255"/>
        </w:trPr>
        <w:tc>
          <w:tcPr>
            <w:tcW w:w="3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F2" w:rsidRDefault="002253F2">
            <w:pPr>
              <w:jc w:val="center"/>
              <w:rPr>
                <w:rFonts w:ascii="Arial" w:hAnsi="Arial" w:cs="Arial"/>
                <w:sz w:val="20"/>
                <w:szCs w:val="20"/>
              </w:rPr>
            </w:pPr>
            <w:r>
              <w:rPr>
                <w:rFonts w:ascii="Arial" w:hAnsi="Arial" w:cs="Arial"/>
                <w:sz w:val="20"/>
                <w:szCs w:val="20"/>
              </w:rPr>
              <w:t>По столбцу "Начисленная заработная плата, руб."</w:t>
            </w:r>
          </w:p>
        </w:tc>
        <w:tc>
          <w:tcPr>
            <w:tcW w:w="4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F2" w:rsidRDefault="002253F2">
            <w:pPr>
              <w:jc w:val="center"/>
              <w:rPr>
                <w:rFonts w:ascii="Arial" w:hAnsi="Arial" w:cs="Arial"/>
                <w:sz w:val="20"/>
                <w:szCs w:val="20"/>
              </w:rPr>
            </w:pPr>
            <w:r>
              <w:rPr>
                <w:rFonts w:ascii="Arial" w:hAnsi="Arial" w:cs="Arial"/>
                <w:sz w:val="20"/>
                <w:szCs w:val="20"/>
              </w:rPr>
              <w:t>По столбцу "Финансовый результат,</w:t>
            </w:r>
            <w:r>
              <w:rPr>
                <w:rFonts w:ascii="Arial" w:hAnsi="Arial" w:cs="Arial"/>
                <w:sz w:val="20"/>
                <w:szCs w:val="20"/>
              </w:rPr>
              <w:br/>
              <w:t xml:space="preserve"> в разах"</w:t>
            </w:r>
          </w:p>
        </w:tc>
      </w:tr>
      <w:tr w:rsidR="002253F2">
        <w:trPr>
          <w:trHeight w:val="660"/>
        </w:trPr>
        <w:tc>
          <w:tcPr>
            <w:tcW w:w="3731" w:type="dxa"/>
            <w:gridSpan w:val="2"/>
            <w:vMerge/>
            <w:tcBorders>
              <w:top w:val="single" w:sz="4" w:space="0" w:color="auto"/>
              <w:left w:val="single" w:sz="4" w:space="0" w:color="auto"/>
              <w:bottom w:val="single" w:sz="4" w:space="0" w:color="auto"/>
              <w:right w:val="single" w:sz="4" w:space="0" w:color="auto"/>
            </w:tcBorders>
            <w:vAlign w:val="center"/>
          </w:tcPr>
          <w:p w:rsidR="002253F2" w:rsidRDefault="002253F2">
            <w:pPr>
              <w:rPr>
                <w:rFonts w:ascii="Arial" w:hAnsi="Arial" w:cs="Arial"/>
                <w:sz w:val="20"/>
                <w:szCs w:val="20"/>
              </w:rPr>
            </w:pPr>
          </w:p>
        </w:tc>
        <w:tc>
          <w:tcPr>
            <w:tcW w:w="4009" w:type="dxa"/>
            <w:gridSpan w:val="2"/>
            <w:vMerge/>
            <w:tcBorders>
              <w:top w:val="single" w:sz="4" w:space="0" w:color="auto"/>
              <w:left w:val="single" w:sz="4" w:space="0" w:color="auto"/>
              <w:bottom w:val="single" w:sz="4" w:space="0" w:color="auto"/>
              <w:right w:val="single" w:sz="4" w:space="0" w:color="auto"/>
            </w:tcBorders>
            <w:vAlign w:val="center"/>
          </w:tcPr>
          <w:p w:rsidR="002253F2" w:rsidRDefault="002253F2">
            <w:pPr>
              <w:rPr>
                <w:rFonts w:ascii="Arial" w:hAnsi="Arial" w:cs="Arial"/>
                <w:sz w:val="20"/>
                <w:szCs w:val="20"/>
              </w:rPr>
            </w:pP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jc w:val="center"/>
              <w:rPr>
                <w:rFonts w:ascii="Arial" w:hAnsi="Arial" w:cs="Arial"/>
                <w:i/>
                <w:iCs/>
                <w:sz w:val="20"/>
                <w:szCs w:val="20"/>
              </w:rPr>
            </w:pPr>
            <w:r>
              <w:rPr>
                <w:rFonts w:ascii="Arial" w:hAnsi="Arial" w:cs="Arial"/>
                <w:i/>
                <w:iCs/>
                <w:sz w:val="20"/>
                <w:szCs w:val="20"/>
              </w:rPr>
              <w:t>Столбец1</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jc w:val="center"/>
              <w:rPr>
                <w:rFonts w:ascii="Arial" w:hAnsi="Arial" w:cs="Arial"/>
                <w:i/>
                <w:iCs/>
                <w:sz w:val="20"/>
                <w:szCs w:val="20"/>
              </w:rPr>
            </w:pPr>
            <w:r>
              <w:rPr>
                <w:rFonts w:ascii="Arial" w:hAnsi="Arial" w:cs="Arial"/>
                <w:i/>
                <w:iCs/>
                <w:sz w:val="20"/>
                <w:szCs w:val="20"/>
              </w:rPr>
              <w:t>Столбец2</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i/>
                <w:iCs/>
                <w:sz w:val="20"/>
                <w:szCs w:val="20"/>
              </w:rPr>
            </w:pPr>
            <w:r>
              <w:rPr>
                <w:rFonts w:ascii="Arial" w:hAnsi="Arial" w:cs="Arial"/>
                <w:i/>
                <w:iCs/>
                <w:sz w:val="20"/>
                <w:szCs w:val="20"/>
              </w:rPr>
              <w:t> </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 </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 </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Среднее</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6517,429</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Среднее</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1,2678571</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Стандартная ошибка</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211,995</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Стандартная ошибка</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0,0827845</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Медиана</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6287,95</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Медиана</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1,2</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Мода</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5982,21</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Мода</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1,4</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Стандартное отклонение</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1121,772</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Стандартное отклонение</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0,4380543</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Дисперсия выборки</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1258373</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Дисперсия выборки</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0,1918915</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Эксцесс</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1,091682</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Эксцесс</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0,5249141</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Асимметричность</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1,094538</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Асимметричность</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0,3585013</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Интервал</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4549,2</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Интервал</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Минимум</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5008,5</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Минимум</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0,3</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Максимум</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9557,7</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Максимум</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2,3</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Сумма</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182488</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Сумма</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35,5</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Счет</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28</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Счет</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28</w:t>
            </w:r>
          </w:p>
        </w:tc>
      </w:tr>
      <w:tr w:rsidR="002253F2">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Уровень надежности(68,3%)</w:t>
            </w:r>
          </w:p>
        </w:tc>
        <w:tc>
          <w:tcPr>
            <w:tcW w:w="1051"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216,1355</w:t>
            </w:r>
          </w:p>
        </w:tc>
        <w:tc>
          <w:tcPr>
            <w:tcW w:w="2700" w:type="dxa"/>
            <w:tcBorders>
              <w:top w:val="nil"/>
              <w:left w:val="nil"/>
              <w:bottom w:val="single" w:sz="4" w:space="0" w:color="auto"/>
              <w:right w:val="single" w:sz="4" w:space="0" w:color="auto"/>
            </w:tcBorders>
            <w:shd w:val="clear" w:color="auto" w:fill="auto"/>
            <w:noWrap/>
            <w:vAlign w:val="bottom"/>
          </w:tcPr>
          <w:p w:rsidR="002253F2" w:rsidRDefault="002253F2">
            <w:pPr>
              <w:rPr>
                <w:rFonts w:ascii="Arial" w:hAnsi="Arial" w:cs="Arial"/>
                <w:sz w:val="20"/>
                <w:szCs w:val="20"/>
              </w:rPr>
            </w:pPr>
            <w:r>
              <w:rPr>
                <w:rFonts w:ascii="Arial" w:hAnsi="Arial" w:cs="Arial"/>
                <w:sz w:val="20"/>
                <w:szCs w:val="20"/>
              </w:rPr>
              <w:t>Уровень надежности(68,3%)</w:t>
            </w:r>
          </w:p>
        </w:tc>
        <w:tc>
          <w:tcPr>
            <w:tcW w:w="1309" w:type="dxa"/>
            <w:tcBorders>
              <w:top w:val="nil"/>
              <w:left w:val="nil"/>
              <w:bottom w:val="single" w:sz="4" w:space="0" w:color="auto"/>
              <w:right w:val="single" w:sz="4" w:space="0" w:color="auto"/>
            </w:tcBorders>
            <w:shd w:val="clear" w:color="auto" w:fill="auto"/>
            <w:noWrap/>
            <w:vAlign w:val="bottom"/>
          </w:tcPr>
          <w:p w:rsidR="002253F2" w:rsidRDefault="002253F2">
            <w:pPr>
              <w:jc w:val="right"/>
              <w:rPr>
                <w:rFonts w:ascii="Arial" w:hAnsi="Arial" w:cs="Arial"/>
                <w:sz w:val="20"/>
                <w:szCs w:val="20"/>
              </w:rPr>
            </w:pPr>
            <w:r>
              <w:rPr>
                <w:rFonts w:ascii="Arial" w:hAnsi="Arial" w:cs="Arial"/>
                <w:sz w:val="20"/>
                <w:szCs w:val="20"/>
              </w:rPr>
              <w:t>0,0844013</w:t>
            </w:r>
          </w:p>
        </w:tc>
      </w:tr>
    </w:tbl>
    <w:p w:rsidR="00824720" w:rsidRDefault="00824720" w:rsidP="004038D8">
      <w:pPr>
        <w:tabs>
          <w:tab w:val="num" w:pos="1080"/>
        </w:tabs>
        <w:spacing w:after="120" w:line="360" w:lineRule="auto"/>
        <w:jc w:val="both"/>
        <w:rPr>
          <w:sz w:val="28"/>
          <w:szCs w:val="28"/>
        </w:rPr>
      </w:pPr>
    </w:p>
    <w:p w:rsidR="00414F6D" w:rsidRPr="00E52AF9" w:rsidRDefault="00E52AF9" w:rsidP="00E52AF9">
      <w:pPr>
        <w:spacing w:after="240"/>
        <w:jc w:val="both"/>
        <w:rPr>
          <w:sz w:val="28"/>
          <w:szCs w:val="28"/>
        </w:rPr>
      </w:pPr>
      <w:r w:rsidRPr="00E52AF9">
        <w:rPr>
          <w:sz w:val="28"/>
          <w:szCs w:val="28"/>
        </w:rPr>
        <w:t xml:space="preserve">5. </w:t>
      </w:r>
      <w:r w:rsidR="001D50B0">
        <w:rPr>
          <w:sz w:val="28"/>
          <w:szCs w:val="28"/>
        </w:rPr>
        <w:t>Рассчитаем описательные параметры</w:t>
      </w:r>
      <w:r w:rsidR="00414F6D" w:rsidRPr="00E52AF9">
        <w:rPr>
          <w:sz w:val="28"/>
          <w:szCs w:val="28"/>
        </w:rPr>
        <w:t xml:space="preserve"> выборочной совокупности</w:t>
      </w:r>
      <w:r w:rsidR="00204001">
        <w:rPr>
          <w:sz w:val="28"/>
          <w:szCs w:val="28"/>
        </w:rPr>
        <w:t xml:space="preserve"> (</w:t>
      </w:r>
      <w:r w:rsidR="00204001">
        <w:rPr>
          <w:b/>
          <w:sz w:val="28"/>
          <w:szCs w:val="28"/>
        </w:rPr>
        <w:t>σ</w:t>
      </w:r>
      <w:r w:rsidR="00204001">
        <w:rPr>
          <w:b/>
          <w:position w:val="-8"/>
          <w:sz w:val="28"/>
          <w:szCs w:val="28"/>
          <w:vertAlign w:val="subscript"/>
          <w:lang w:val="en-US"/>
        </w:rPr>
        <w:t>n</w:t>
      </w:r>
      <w:r w:rsidR="00204001">
        <w:rPr>
          <w:b/>
          <w:sz w:val="28"/>
          <w:szCs w:val="28"/>
        </w:rPr>
        <w:t>, σ</w:t>
      </w:r>
      <w:r w:rsidR="00204001">
        <w:rPr>
          <w:b/>
          <w:sz w:val="28"/>
          <w:szCs w:val="28"/>
          <w:vertAlign w:val="superscript"/>
        </w:rPr>
        <w:t>2</w:t>
      </w:r>
      <w:r w:rsidR="00204001">
        <w:rPr>
          <w:b/>
          <w:position w:val="-8"/>
          <w:sz w:val="28"/>
          <w:szCs w:val="28"/>
          <w:vertAlign w:val="subscript"/>
          <w:lang w:val="en-US"/>
        </w:rPr>
        <w:t>n</w:t>
      </w:r>
      <w:r w:rsidR="00204001">
        <w:rPr>
          <w:sz w:val="28"/>
          <w:szCs w:val="28"/>
        </w:rPr>
        <w:t xml:space="preserve">, </w:t>
      </w:r>
      <w:r w:rsidR="00204001">
        <w:rPr>
          <w:b/>
          <w:position w:val="-6"/>
          <w:szCs w:val="28"/>
        </w:rPr>
        <w:object w:dxaOrig="220" w:dyaOrig="360">
          <v:shape id="_x0000_i1129" type="#_x0000_t75" style="width:11.25pt;height:18pt" o:ole="" fillcolor="window">
            <v:imagedata r:id="rId203" o:title=""/>
          </v:shape>
          <o:OLEObject Type="Embed" ProgID="Equation.3" ShapeID="_x0000_i1129" DrawAspect="Content" ObjectID="_1459012359" r:id="rId204"/>
        </w:object>
      </w:r>
      <w:r w:rsidR="00204001">
        <w:rPr>
          <w:sz w:val="28"/>
          <w:szCs w:val="28"/>
        </w:rPr>
        <w:t xml:space="preserve">, </w:t>
      </w:r>
      <w:r w:rsidR="00204001">
        <w:rPr>
          <w:b/>
          <w:position w:val="-12"/>
          <w:szCs w:val="28"/>
        </w:rPr>
        <w:object w:dxaOrig="360" w:dyaOrig="380">
          <v:shape id="_x0000_i1130" type="#_x0000_t75" style="width:18pt;height:18.75pt" o:ole="" fillcolor="window">
            <v:imagedata r:id="rId205" o:title=""/>
          </v:shape>
          <o:OLEObject Type="Embed" ProgID="Equation.3" ShapeID="_x0000_i1130" DrawAspect="Content" ObjectID="_1459012360" r:id="rId206"/>
        </w:object>
      </w:r>
      <w:r w:rsidR="00204001">
        <w:rPr>
          <w:b/>
          <w:szCs w:val="28"/>
        </w:rPr>
        <w:t xml:space="preserve"> </w:t>
      </w:r>
      <w:r w:rsidR="00204001">
        <w:rPr>
          <w:sz w:val="28"/>
          <w:szCs w:val="28"/>
        </w:rPr>
        <w:t xml:space="preserve">и </w:t>
      </w:r>
      <w:r w:rsidR="00204001">
        <w:rPr>
          <w:b/>
          <w:sz w:val="28"/>
          <w:szCs w:val="28"/>
        </w:rPr>
        <w:t>А</w:t>
      </w:r>
      <w:r w:rsidR="00204001">
        <w:rPr>
          <w:b/>
          <w:sz w:val="28"/>
          <w:szCs w:val="28"/>
          <w:lang w:val="en-US"/>
        </w:rPr>
        <w:t>s</w:t>
      </w:r>
      <w:r w:rsidR="00204001">
        <w:rPr>
          <w:b/>
          <w:position w:val="-8"/>
          <w:sz w:val="28"/>
          <w:szCs w:val="28"/>
          <w:vertAlign w:val="subscript"/>
          <w:lang w:val="en-US"/>
        </w:rPr>
        <w:t>n</w:t>
      </w:r>
      <w:r w:rsidR="00414F6D" w:rsidRPr="00E52AF9">
        <w:rPr>
          <w:sz w:val="28"/>
          <w:szCs w:val="28"/>
        </w:rPr>
        <w:t xml:space="preserve"> </w:t>
      </w:r>
      <w:r w:rsidR="00204001">
        <w:rPr>
          <w:sz w:val="28"/>
          <w:szCs w:val="28"/>
        </w:rPr>
        <w:t xml:space="preserve">) </w:t>
      </w:r>
      <w:r w:rsidR="00414F6D" w:rsidRPr="00E52AF9">
        <w:rPr>
          <w:sz w:val="28"/>
          <w:szCs w:val="28"/>
        </w:rPr>
        <w:t xml:space="preserve">с использованием инструмента </w:t>
      </w:r>
      <w:r w:rsidR="00414F6D" w:rsidRPr="001D50B0">
        <w:rPr>
          <w:b/>
          <w:sz w:val="28"/>
          <w:szCs w:val="28"/>
        </w:rPr>
        <w:t>Мастер функций</w:t>
      </w:r>
    </w:p>
    <w:p w:rsidR="00205E0D" w:rsidRDefault="00204001" w:rsidP="00205E0D">
      <w:pPr>
        <w:jc w:val="both"/>
        <w:rPr>
          <w:sz w:val="28"/>
          <w:szCs w:val="28"/>
        </w:rPr>
      </w:pPr>
      <w:r>
        <w:rPr>
          <w:sz w:val="28"/>
          <w:szCs w:val="28"/>
        </w:rPr>
        <w:t xml:space="preserve">                                                                                                  </w:t>
      </w:r>
      <w:r>
        <w:rPr>
          <w:rFonts w:ascii="Arial" w:hAnsi="Arial" w:cs="Arial"/>
          <w:sz w:val="20"/>
          <w:szCs w:val="20"/>
        </w:rPr>
        <w:t>Таблица 5</w:t>
      </w:r>
    </w:p>
    <w:tbl>
      <w:tblPr>
        <w:tblW w:w="8160" w:type="dxa"/>
        <w:tblInd w:w="108" w:type="dxa"/>
        <w:tblLook w:val="0000" w:firstRow="0" w:lastRow="0" w:firstColumn="0" w:lastColumn="0" w:noHBand="0" w:noVBand="0"/>
      </w:tblPr>
      <w:tblGrid>
        <w:gridCol w:w="2906"/>
        <w:gridCol w:w="1051"/>
        <w:gridCol w:w="2906"/>
        <w:gridCol w:w="1297"/>
      </w:tblGrid>
      <w:tr w:rsidR="00204001">
        <w:trPr>
          <w:trHeight w:val="255"/>
        </w:trPr>
        <w:tc>
          <w:tcPr>
            <w:tcW w:w="8160" w:type="dxa"/>
            <w:gridSpan w:val="4"/>
            <w:tcBorders>
              <w:top w:val="nil"/>
              <w:left w:val="nil"/>
              <w:bottom w:val="nil"/>
              <w:right w:val="nil"/>
            </w:tcBorders>
            <w:shd w:val="clear" w:color="auto" w:fill="auto"/>
            <w:noWrap/>
            <w:vAlign w:val="bottom"/>
          </w:tcPr>
          <w:p w:rsidR="00204001" w:rsidRPr="00204001" w:rsidRDefault="00204001" w:rsidP="00204001">
            <w:pPr>
              <w:jc w:val="center"/>
              <w:rPr>
                <w:rFonts w:ascii="Arial" w:hAnsi="Arial" w:cs="Arial"/>
                <w:sz w:val="20"/>
                <w:szCs w:val="20"/>
              </w:rPr>
            </w:pPr>
            <w:r w:rsidRPr="00204001">
              <w:rPr>
                <w:rFonts w:ascii="Arial CYR" w:hAnsi="Arial CYR" w:cs="Arial CYR"/>
                <w:sz w:val="20"/>
                <w:szCs w:val="20"/>
              </w:rPr>
              <w:t>Выборочные показатели вариации и асимметрии</w:t>
            </w:r>
          </w:p>
        </w:tc>
      </w:tr>
      <w:tr w:rsidR="00205E0D">
        <w:trPr>
          <w:trHeight w:val="255"/>
        </w:trPr>
        <w:tc>
          <w:tcPr>
            <w:tcW w:w="3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0D" w:rsidRDefault="00205E0D">
            <w:pPr>
              <w:jc w:val="center"/>
              <w:rPr>
                <w:rFonts w:ascii="Arial" w:hAnsi="Arial" w:cs="Arial"/>
                <w:sz w:val="20"/>
                <w:szCs w:val="20"/>
              </w:rPr>
            </w:pPr>
            <w:r>
              <w:rPr>
                <w:rFonts w:ascii="Arial" w:hAnsi="Arial" w:cs="Arial"/>
                <w:sz w:val="20"/>
                <w:szCs w:val="20"/>
              </w:rPr>
              <w:t>По столбцу "Начисленная заработная плата, руб."</w:t>
            </w:r>
          </w:p>
        </w:tc>
        <w:tc>
          <w:tcPr>
            <w:tcW w:w="42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E0D" w:rsidRDefault="00205E0D">
            <w:pPr>
              <w:jc w:val="center"/>
              <w:rPr>
                <w:rFonts w:ascii="Arial" w:hAnsi="Arial" w:cs="Arial"/>
                <w:sz w:val="20"/>
                <w:szCs w:val="20"/>
              </w:rPr>
            </w:pPr>
            <w:r>
              <w:rPr>
                <w:rFonts w:ascii="Arial" w:hAnsi="Arial" w:cs="Arial"/>
                <w:sz w:val="20"/>
                <w:szCs w:val="20"/>
              </w:rPr>
              <w:t>По столбцу "Финансовый результат,</w:t>
            </w:r>
            <w:r>
              <w:rPr>
                <w:rFonts w:ascii="Arial" w:hAnsi="Arial" w:cs="Arial"/>
                <w:sz w:val="20"/>
                <w:szCs w:val="20"/>
              </w:rPr>
              <w:br/>
              <w:t xml:space="preserve"> в разах"</w:t>
            </w:r>
          </w:p>
        </w:tc>
      </w:tr>
      <w:tr w:rsidR="00205E0D">
        <w:trPr>
          <w:trHeight w:val="645"/>
        </w:trPr>
        <w:tc>
          <w:tcPr>
            <w:tcW w:w="3957" w:type="dxa"/>
            <w:gridSpan w:val="2"/>
            <w:vMerge/>
            <w:tcBorders>
              <w:top w:val="single" w:sz="4" w:space="0" w:color="auto"/>
              <w:left w:val="single" w:sz="4" w:space="0" w:color="auto"/>
              <w:bottom w:val="single" w:sz="4" w:space="0" w:color="auto"/>
              <w:right w:val="single" w:sz="4" w:space="0" w:color="auto"/>
            </w:tcBorders>
            <w:vAlign w:val="center"/>
          </w:tcPr>
          <w:p w:rsidR="00205E0D" w:rsidRDefault="00205E0D">
            <w:pPr>
              <w:rPr>
                <w:rFonts w:ascii="Arial" w:hAnsi="Arial" w:cs="Arial"/>
                <w:sz w:val="20"/>
                <w:szCs w:val="20"/>
              </w:rPr>
            </w:pPr>
          </w:p>
        </w:tc>
        <w:tc>
          <w:tcPr>
            <w:tcW w:w="4203" w:type="dxa"/>
            <w:gridSpan w:val="2"/>
            <w:vMerge/>
            <w:tcBorders>
              <w:top w:val="single" w:sz="4" w:space="0" w:color="auto"/>
              <w:left w:val="single" w:sz="4" w:space="0" w:color="auto"/>
              <w:bottom w:val="single" w:sz="4" w:space="0" w:color="auto"/>
              <w:right w:val="single" w:sz="4" w:space="0" w:color="auto"/>
            </w:tcBorders>
            <w:vAlign w:val="center"/>
          </w:tcPr>
          <w:p w:rsidR="00205E0D" w:rsidRDefault="00205E0D">
            <w:pPr>
              <w:rPr>
                <w:rFonts w:ascii="Arial" w:hAnsi="Arial" w:cs="Arial"/>
                <w:sz w:val="20"/>
                <w:szCs w:val="20"/>
              </w:rPr>
            </w:pPr>
          </w:p>
        </w:tc>
      </w:tr>
      <w:tr w:rsidR="00205E0D">
        <w:trPr>
          <w:trHeight w:val="255"/>
        </w:trPr>
        <w:tc>
          <w:tcPr>
            <w:tcW w:w="2906" w:type="dxa"/>
            <w:tcBorders>
              <w:top w:val="nil"/>
              <w:left w:val="single" w:sz="4" w:space="0" w:color="auto"/>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Стандартное отклонение</w:t>
            </w:r>
          </w:p>
        </w:tc>
        <w:tc>
          <w:tcPr>
            <w:tcW w:w="1051"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1101,558</w:t>
            </w:r>
          </w:p>
        </w:tc>
        <w:tc>
          <w:tcPr>
            <w:tcW w:w="2906" w:type="dxa"/>
            <w:tcBorders>
              <w:top w:val="nil"/>
              <w:left w:val="nil"/>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Стандартное отклонение</w:t>
            </w:r>
          </w:p>
        </w:tc>
        <w:tc>
          <w:tcPr>
            <w:tcW w:w="1297"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0,4301607</w:t>
            </w:r>
          </w:p>
        </w:tc>
      </w:tr>
      <w:tr w:rsidR="00205E0D">
        <w:trPr>
          <w:trHeight w:val="255"/>
        </w:trPr>
        <w:tc>
          <w:tcPr>
            <w:tcW w:w="2906" w:type="dxa"/>
            <w:tcBorders>
              <w:top w:val="nil"/>
              <w:left w:val="single" w:sz="4" w:space="0" w:color="auto"/>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 xml:space="preserve">Дисперсия </w:t>
            </w:r>
          </w:p>
        </w:tc>
        <w:tc>
          <w:tcPr>
            <w:tcW w:w="1051"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1213431</w:t>
            </w:r>
          </w:p>
        </w:tc>
        <w:tc>
          <w:tcPr>
            <w:tcW w:w="2906" w:type="dxa"/>
            <w:tcBorders>
              <w:top w:val="nil"/>
              <w:left w:val="nil"/>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 xml:space="preserve">Дисперсия </w:t>
            </w:r>
          </w:p>
        </w:tc>
        <w:tc>
          <w:tcPr>
            <w:tcW w:w="1297"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0,1850383</w:t>
            </w:r>
          </w:p>
        </w:tc>
      </w:tr>
      <w:tr w:rsidR="00205E0D">
        <w:trPr>
          <w:trHeight w:val="255"/>
        </w:trPr>
        <w:tc>
          <w:tcPr>
            <w:tcW w:w="2906" w:type="dxa"/>
            <w:tcBorders>
              <w:top w:val="nil"/>
              <w:left w:val="single" w:sz="4" w:space="0" w:color="auto"/>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Среднее линейное отклонение</w:t>
            </w:r>
          </w:p>
        </w:tc>
        <w:tc>
          <w:tcPr>
            <w:tcW w:w="1051"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843,8827</w:t>
            </w:r>
          </w:p>
        </w:tc>
        <w:tc>
          <w:tcPr>
            <w:tcW w:w="2906" w:type="dxa"/>
            <w:tcBorders>
              <w:top w:val="nil"/>
              <w:left w:val="nil"/>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Среднее линейное отклонение</w:t>
            </w:r>
          </w:p>
        </w:tc>
        <w:tc>
          <w:tcPr>
            <w:tcW w:w="1297"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0,3298469</w:t>
            </w:r>
          </w:p>
        </w:tc>
      </w:tr>
      <w:tr w:rsidR="00205E0D">
        <w:trPr>
          <w:trHeight w:val="255"/>
        </w:trPr>
        <w:tc>
          <w:tcPr>
            <w:tcW w:w="2906" w:type="dxa"/>
            <w:tcBorders>
              <w:top w:val="nil"/>
              <w:left w:val="single" w:sz="4" w:space="0" w:color="auto"/>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Коэффициент вариации, %</w:t>
            </w:r>
          </w:p>
        </w:tc>
        <w:tc>
          <w:tcPr>
            <w:tcW w:w="1051"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0,169017</w:t>
            </w:r>
          </w:p>
        </w:tc>
        <w:tc>
          <w:tcPr>
            <w:tcW w:w="2906" w:type="dxa"/>
            <w:tcBorders>
              <w:top w:val="nil"/>
              <w:left w:val="nil"/>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Коэффициент вариации, %</w:t>
            </w:r>
          </w:p>
        </w:tc>
        <w:tc>
          <w:tcPr>
            <w:tcW w:w="1297"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0,3392817</w:t>
            </w:r>
          </w:p>
        </w:tc>
      </w:tr>
      <w:tr w:rsidR="00205E0D">
        <w:trPr>
          <w:trHeight w:val="255"/>
        </w:trPr>
        <w:tc>
          <w:tcPr>
            <w:tcW w:w="2906" w:type="dxa"/>
            <w:tcBorders>
              <w:top w:val="nil"/>
              <w:left w:val="single" w:sz="4" w:space="0" w:color="auto"/>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Коэффициент асимметрии</w:t>
            </w:r>
          </w:p>
        </w:tc>
        <w:tc>
          <w:tcPr>
            <w:tcW w:w="1051"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0,485874</w:t>
            </w:r>
          </w:p>
        </w:tc>
        <w:tc>
          <w:tcPr>
            <w:tcW w:w="2906" w:type="dxa"/>
            <w:tcBorders>
              <w:top w:val="nil"/>
              <w:left w:val="nil"/>
              <w:bottom w:val="single" w:sz="4" w:space="0" w:color="auto"/>
              <w:right w:val="single" w:sz="4" w:space="0" w:color="auto"/>
            </w:tcBorders>
            <w:shd w:val="clear" w:color="auto" w:fill="auto"/>
            <w:noWrap/>
            <w:vAlign w:val="bottom"/>
          </w:tcPr>
          <w:p w:rsidR="00205E0D" w:rsidRDefault="00205E0D">
            <w:pPr>
              <w:rPr>
                <w:rFonts w:ascii="Arial CYR" w:hAnsi="Arial CYR" w:cs="Arial CYR"/>
                <w:sz w:val="20"/>
                <w:szCs w:val="20"/>
              </w:rPr>
            </w:pPr>
            <w:r>
              <w:rPr>
                <w:rFonts w:ascii="Arial CYR" w:hAnsi="Arial CYR" w:cs="Arial CYR"/>
                <w:sz w:val="20"/>
                <w:szCs w:val="20"/>
              </w:rPr>
              <w:t>Коэффициент асимметрии</w:t>
            </w:r>
          </w:p>
        </w:tc>
        <w:tc>
          <w:tcPr>
            <w:tcW w:w="1297" w:type="dxa"/>
            <w:tcBorders>
              <w:top w:val="nil"/>
              <w:left w:val="nil"/>
              <w:bottom w:val="single" w:sz="4" w:space="0" w:color="auto"/>
              <w:right w:val="single" w:sz="4" w:space="0" w:color="auto"/>
            </w:tcBorders>
            <w:shd w:val="clear" w:color="auto" w:fill="auto"/>
            <w:noWrap/>
            <w:vAlign w:val="bottom"/>
          </w:tcPr>
          <w:p w:rsidR="00205E0D" w:rsidRDefault="00205E0D">
            <w:pPr>
              <w:jc w:val="right"/>
              <w:rPr>
                <w:rFonts w:ascii="Arial" w:hAnsi="Arial" w:cs="Arial"/>
                <w:sz w:val="20"/>
                <w:szCs w:val="20"/>
              </w:rPr>
            </w:pPr>
            <w:r>
              <w:rPr>
                <w:rFonts w:ascii="Arial" w:hAnsi="Arial" w:cs="Arial"/>
                <w:sz w:val="20"/>
                <w:szCs w:val="20"/>
              </w:rPr>
              <w:t>-0,307194</w:t>
            </w:r>
          </w:p>
        </w:tc>
      </w:tr>
    </w:tbl>
    <w:p w:rsidR="00824720" w:rsidRDefault="00824720" w:rsidP="00824720">
      <w:pPr>
        <w:tabs>
          <w:tab w:val="num" w:pos="1080"/>
        </w:tabs>
        <w:spacing w:after="120" w:line="360" w:lineRule="auto"/>
        <w:jc w:val="both"/>
        <w:rPr>
          <w:sz w:val="28"/>
        </w:rPr>
      </w:pPr>
    </w:p>
    <w:p w:rsidR="00D304F1" w:rsidRDefault="00D304F1" w:rsidP="00D304F1">
      <w:pPr>
        <w:spacing w:after="120" w:line="360" w:lineRule="auto"/>
        <w:jc w:val="both"/>
        <w:rPr>
          <w:sz w:val="28"/>
          <w:szCs w:val="28"/>
        </w:rPr>
      </w:pPr>
      <w:r>
        <w:rPr>
          <w:sz w:val="28"/>
          <w:szCs w:val="28"/>
        </w:rPr>
        <w:t xml:space="preserve">Если коэффициент вариации ≤ 33%, то средняя является типичной, а совокупность однородной. В нашем случае, коэффициент вариации </w:t>
      </w:r>
      <w:r w:rsidR="00AD72A2">
        <w:rPr>
          <w:sz w:val="28"/>
          <w:szCs w:val="28"/>
        </w:rPr>
        <w:t>начисленной заработной платы</w:t>
      </w:r>
      <w:r>
        <w:rPr>
          <w:sz w:val="28"/>
          <w:szCs w:val="28"/>
        </w:rPr>
        <w:t xml:space="preserve"> равен </w:t>
      </w:r>
      <w:r w:rsidR="00AD72A2">
        <w:rPr>
          <w:sz w:val="28"/>
          <w:szCs w:val="28"/>
        </w:rPr>
        <w:t>0,17</w:t>
      </w:r>
      <w:r>
        <w:rPr>
          <w:sz w:val="28"/>
          <w:szCs w:val="28"/>
        </w:rPr>
        <w:t xml:space="preserve">% и коэффициент вариации </w:t>
      </w:r>
      <w:r w:rsidR="00AD72A2">
        <w:rPr>
          <w:sz w:val="28"/>
          <w:szCs w:val="28"/>
        </w:rPr>
        <w:t>финансового результата равен 0,33</w:t>
      </w:r>
      <w:r>
        <w:rPr>
          <w:sz w:val="28"/>
          <w:szCs w:val="28"/>
        </w:rPr>
        <w:t>%, что говорит о типичности средней и однородной совокупности.</w:t>
      </w:r>
    </w:p>
    <w:p w:rsidR="00D304F1" w:rsidRPr="008275DC" w:rsidRDefault="008275DC" w:rsidP="008275DC">
      <w:pPr>
        <w:spacing w:line="360" w:lineRule="auto"/>
        <w:jc w:val="both"/>
        <w:rPr>
          <w:i/>
          <w:sz w:val="28"/>
          <w:szCs w:val="28"/>
        </w:rPr>
      </w:pPr>
      <w:r>
        <w:rPr>
          <w:sz w:val="28"/>
          <w:szCs w:val="28"/>
        </w:rPr>
        <w:t xml:space="preserve">6. </w:t>
      </w:r>
      <w:r w:rsidR="00D304F1" w:rsidRPr="008275DC">
        <w:rPr>
          <w:sz w:val="28"/>
          <w:szCs w:val="28"/>
        </w:rPr>
        <w:t xml:space="preserve">Построение и графическое изображение интервального вариационного ряда распределения единиц совокупности по признаку </w:t>
      </w:r>
      <w:r>
        <w:rPr>
          <w:i/>
          <w:sz w:val="28"/>
          <w:szCs w:val="28"/>
        </w:rPr>
        <w:t>начисленная заработная плата:</w:t>
      </w:r>
    </w:p>
    <w:p w:rsidR="00D304F1" w:rsidRPr="003C1EE6" w:rsidRDefault="003C1EE6" w:rsidP="00D304F1">
      <w:pPr>
        <w:rPr>
          <w:sz w:val="28"/>
        </w:rPr>
      </w:pPr>
      <w:r>
        <w:rPr>
          <w:i/>
          <w:sz w:val="28"/>
          <w:szCs w:val="28"/>
        </w:rPr>
        <w:t xml:space="preserve"> </w:t>
      </w:r>
      <w:r w:rsidRPr="003C1EE6">
        <w:rPr>
          <w:sz w:val="28"/>
          <w:szCs w:val="28"/>
        </w:rPr>
        <w:t>6.1.</w:t>
      </w:r>
      <w:r w:rsidR="00D304F1" w:rsidRPr="003C1EE6">
        <w:rPr>
          <w:sz w:val="28"/>
        </w:rPr>
        <w:t>Построение промежуточной</w:t>
      </w:r>
      <w:r>
        <w:rPr>
          <w:sz w:val="28"/>
        </w:rPr>
        <w:t xml:space="preserve"> таблицы:</w:t>
      </w:r>
    </w:p>
    <w:p w:rsidR="00D304F1" w:rsidRDefault="00D304F1" w:rsidP="00D304F1">
      <w:pPr>
        <w:spacing w:after="120" w:line="360" w:lineRule="auto"/>
        <w:rPr>
          <w:sz w:val="28"/>
          <w:szCs w:val="28"/>
        </w:rPr>
      </w:pPr>
    </w:p>
    <w:tbl>
      <w:tblPr>
        <w:tblW w:w="0" w:type="auto"/>
        <w:tblInd w:w="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
        <w:gridCol w:w="1804"/>
        <w:gridCol w:w="850"/>
        <w:gridCol w:w="1228"/>
        <w:gridCol w:w="286"/>
        <w:gridCol w:w="1804"/>
        <w:gridCol w:w="746"/>
      </w:tblGrid>
      <w:tr w:rsidR="003C1EE6">
        <w:trPr>
          <w:gridBefore w:val="1"/>
          <w:gridAfter w:val="1"/>
          <w:wBefore w:w="174" w:type="dxa"/>
          <w:wAfter w:w="746" w:type="dxa"/>
        </w:trPr>
        <w:tc>
          <w:tcPr>
            <w:tcW w:w="1804" w:type="dxa"/>
          </w:tcPr>
          <w:p w:rsidR="003C1EE6" w:rsidRPr="003C1EE6" w:rsidRDefault="003C1EE6" w:rsidP="00B10B68">
            <w:pPr>
              <w:jc w:val="right"/>
              <w:rPr>
                <w:rFonts w:ascii="Arial CYR" w:hAnsi="Arial CYR" w:cs="Arial CYR"/>
                <w:sz w:val="20"/>
                <w:szCs w:val="20"/>
              </w:rPr>
            </w:pPr>
            <w:r w:rsidRPr="003C1EE6">
              <w:rPr>
                <w:rFonts w:ascii="Arial CYR" w:hAnsi="Arial CYR" w:cs="Arial CYR"/>
                <w:sz w:val="20"/>
                <w:szCs w:val="20"/>
              </w:rPr>
              <w:t>Таблица 6</w:t>
            </w:r>
          </w:p>
          <w:p w:rsidR="003C1EE6" w:rsidRPr="003C1EE6" w:rsidRDefault="003C1EE6" w:rsidP="00B10B68">
            <w:pPr>
              <w:jc w:val="right"/>
            </w:pPr>
          </w:p>
        </w:tc>
        <w:tc>
          <w:tcPr>
            <w:tcW w:w="2364" w:type="dxa"/>
            <w:gridSpan w:val="3"/>
          </w:tcPr>
          <w:p w:rsidR="003C1EE6" w:rsidRPr="003C1EE6" w:rsidRDefault="003C1EE6" w:rsidP="00B10B68"/>
        </w:tc>
        <w:tc>
          <w:tcPr>
            <w:tcW w:w="1804" w:type="dxa"/>
          </w:tcPr>
          <w:p w:rsidR="003C1EE6" w:rsidRPr="003C1EE6" w:rsidRDefault="003C1EE6" w:rsidP="00B10B68">
            <w:pPr>
              <w:jc w:val="right"/>
              <w:rPr>
                <w:rFonts w:ascii="Arial CYR" w:hAnsi="Arial CYR" w:cs="Arial CYR"/>
                <w:sz w:val="20"/>
                <w:szCs w:val="20"/>
              </w:rPr>
            </w:pPr>
            <w:r w:rsidRPr="003C1EE6">
              <w:rPr>
                <w:rFonts w:ascii="Arial CYR" w:hAnsi="Arial CYR" w:cs="Arial CYR"/>
                <w:sz w:val="20"/>
                <w:szCs w:val="20"/>
              </w:rPr>
              <w:t>Таблица 6</w:t>
            </w:r>
          </w:p>
          <w:p w:rsidR="003C1EE6" w:rsidRPr="003C1EE6" w:rsidRDefault="003C1EE6" w:rsidP="00B10B68">
            <w:pPr>
              <w:jc w:val="right"/>
            </w:pPr>
          </w:p>
        </w:tc>
      </w:tr>
      <w:tr w:rsidR="003C1EE6">
        <w:trPr>
          <w:gridBefore w:val="1"/>
          <w:gridAfter w:val="1"/>
          <w:wBefore w:w="174" w:type="dxa"/>
          <w:wAfter w:w="746" w:type="dxa"/>
        </w:trPr>
        <w:tc>
          <w:tcPr>
            <w:tcW w:w="1804" w:type="dxa"/>
            <w:shd w:val="clear" w:color="auto" w:fill="auto"/>
          </w:tcPr>
          <w:p w:rsidR="003C1EE6" w:rsidRDefault="003C1EE6" w:rsidP="00B10B68">
            <w:pPr>
              <w:jc w:val="center"/>
              <w:rPr>
                <w:rFonts w:ascii="Arial CYR" w:hAnsi="Arial CYR" w:cs="Arial CYR"/>
                <w:i/>
                <w:iCs/>
                <w:sz w:val="20"/>
                <w:szCs w:val="20"/>
              </w:rPr>
            </w:pPr>
            <w:r>
              <w:rPr>
                <w:rFonts w:ascii="Arial CYR" w:hAnsi="Arial CYR" w:cs="Arial CYR"/>
                <w:i/>
                <w:iCs/>
                <w:sz w:val="20"/>
                <w:szCs w:val="20"/>
              </w:rPr>
              <w:t>Карман</w:t>
            </w:r>
          </w:p>
          <w:p w:rsidR="003C1EE6" w:rsidRDefault="003C1EE6" w:rsidP="00B10B68">
            <w:pPr>
              <w:jc w:val="center"/>
            </w:pPr>
          </w:p>
        </w:tc>
        <w:tc>
          <w:tcPr>
            <w:tcW w:w="2364" w:type="dxa"/>
            <w:gridSpan w:val="3"/>
          </w:tcPr>
          <w:p w:rsidR="003C1EE6" w:rsidRDefault="003C1EE6" w:rsidP="00B10B68"/>
        </w:tc>
        <w:tc>
          <w:tcPr>
            <w:tcW w:w="1804" w:type="dxa"/>
            <w:shd w:val="clear" w:color="auto" w:fill="auto"/>
          </w:tcPr>
          <w:p w:rsidR="003C1EE6" w:rsidRDefault="003C1EE6" w:rsidP="00B10B68">
            <w:pPr>
              <w:jc w:val="center"/>
              <w:rPr>
                <w:rFonts w:ascii="Arial CYR" w:hAnsi="Arial CYR" w:cs="Arial CYR"/>
                <w:i/>
                <w:iCs/>
                <w:sz w:val="20"/>
                <w:szCs w:val="20"/>
              </w:rPr>
            </w:pPr>
            <w:r>
              <w:rPr>
                <w:rFonts w:ascii="Arial CYR" w:hAnsi="Arial CYR" w:cs="Arial CYR"/>
                <w:i/>
                <w:iCs/>
                <w:sz w:val="20"/>
                <w:szCs w:val="20"/>
              </w:rPr>
              <w:t>Карман</w:t>
            </w:r>
          </w:p>
          <w:p w:rsidR="003C1EE6" w:rsidRDefault="003C1EE6" w:rsidP="00B10B68">
            <w:pPr>
              <w:jc w:val="center"/>
            </w:pPr>
          </w:p>
        </w:tc>
      </w:tr>
      <w:tr w:rsidR="00B10B68">
        <w:trPr>
          <w:gridBefore w:val="1"/>
          <w:gridAfter w:val="1"/>
          <w:wBefore w:w="174" w:type="dxa"/>
          <w:wAfter w:w="746" w:type="dxa"/>
        </w:trPr>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5008,5</w:t>
            </w:r>
          </w:p>
        </w:tc>
        <w:tc>
          <w:tcPr>
            <w:tcW w:w="2364" w:type="dxa"/>
            <w:gridSpan w:val="3"/>
          </w:tcPr>
          <w:p w:rsidR="00B10B68" w:rsidRDefault="00B10B68" w:rsidP="00B10B68"/>
        </w:tc>
        <w:tc>
          <w:tcPr>
            <w:tcW w:w="1804" w:type="dxa"/>
          </w:tcPr>
          <w:p w:rsidR="00B10B68" w:rsidRDefault="00B10B68" w:rsidP="00B10B68">
            <w:pPr>
              <w:jc w:val="center"/>
            </w:pPr>
          </w:p>
        </w:tc>
      </w:tr>
      <w:tr w:rsidR="00B10B68">
        <w:trPr>
          <w:gridBefore w:val="1"/>
          <w:gridAfter w:val="1"/>
          <w:wBefore w:w="174" w:type="dxa"/>
          <w:wAfter w:w="746" w:type="dxa"/>
        </w:trPr>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5918,34</w:t>
            </w:r>
          </w:p>
        </w:tc>
        <w:tc>
          <w:tcPr>
            <w:tcW w:w="2364" w:type="dxa"/>
            <w:gridSpan w:val="3"/>
          </w:tcPr>
          <w:p w:rsidR="00B10B68" w:rsidRDefault="00B10B68" w:rsidP="00B10B68">
            <w:pPr>
              <w:jc w:val="center"/>
            </w:pPr>
            <w:r>
              <w:t>Преобразуется в</w:t>
            </w:r>
          </w:p>
        </w:tc>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5918,34</w:t>
            </w:r>
          </w:p>
        </w:tc>
      </w:tr>
      <w:tr w:rsidR="00B10B68">
        <w:trPr>
          <w:gridBefore w:val="1"/>
          <w:gridAfter w:val="1"/>
          <w:wBefore w:w="174" w:type="dxa"/>
          <w:wAfter w:w="746" w:type="dxa"/>
        </w:trPr>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6828,18</w:t>
            </w:r>
          </w:p>
        </w:tc>
        <w:tc>
          <w:tcPr>
            <w:tcW w:w="2364" w:type="dxa"/>
            <w:gridSpan w:val="3"/>
          </w:tcPr>
          <w:p w:rsidR="00B10B68" w:rsidRDefault="0006483D" w:rsidP="00B10B68">
            <w:r>
              <w:rPr>
                <w:noProof/>
              </w:rPr>
              <w:pict>
                <v:line id="_x0000_s1083" style="position:absolute;z-index:251658240;mso-position-horizontal-relative:text;mso-position-vertical-relative:text" from="10.1pt,2.3pt" to="100.1pt,2.3pt">
                  <v:stroke endarrow="block"/>
                  <w10:anchorlock/>
                </v:line>
              </w:pict>
            </w:r>
          </w:p>
        </w:tc>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6828,18</w:t>
            </w:r>
          </w:p>
        </w:tc>
      </w:tr>
      <w:tr w:rsidR="00B10B68">
        <w:trPr>
          <w:gridBefore w:val="1"/>
          <w:gridAfter w:val="1"/>
          <w:wBefore w:w="174" w:type="dxa"/>
          <w:wAfter w:w="746" w:type="dxa"/>
        </w:trPr>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7738,02</w:t>
            </w:r>
          </w:p>
        </w:tc>
        <w:tc>
          <w:tcPr>
            <w:tcW w:w="2364" w:type="dxa"/>
            <w:gridSpan w:val="3"/>
          </w:tcPr>
          <w:p w:rsidR="00B10B68" w:rsidRDefault="00B10B68" w:rsidP="00B10B68"/>
        </w:tc>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7738,02</w:t>
            </w:r>
          </w:p>
        </w:tc>
      </w:tr>
      <w:tr w:rsidR="00B10B68">
        <w:trPr>
          <w:gridBefore w:val="1"/>
          <w:gridAfter w:val="1"/>
          <w:wBefore w:w="174" w:type="dxa"/>
          <w:wAfter w:w="746" w:type="dxa"/>
        </w:trPr>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8647,86</w:t>
            </w:r>
          </w:p>
        </w:tc>
        <w:tc>
          <w:tcPr>
            <w:tcW w:w="2364" w:type="dxa"/>
            <w:gridSpan w:val="3"/>
          </w:tcPr>
          <w:p w:rsidR="00B10B68" w:rsidRDefault="00B10B68" w:rsidP="00B10B68"/>
        </w:tc>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8647,86</w:t>
            </w:r>
          </w:p>
        </w:tc>
      </w:tr>
      <w:tr w:rsidR="00B10B68">
        <w:trPr>
          <w:gridBefore w:val="1"/>
          <w:gridAfter w:val="1"/>
          <w:wBefore w:w="174" w:type="dxa"/>
          <w:wAfter w:w="746" w:type="dxa"/>
        </w:trPr>
        <w:tc>
          <w:tcPr>
            <w:tcW w:w="1804" w:type="dxa"/>
          </w:tcPr>
          <w:p w:rsidR="00B10B68" w:rsidRDefault="00B10B68" w:rsidP="00B10B68">
            <w:r>
              <w:t>Ещё</w:t>
            </w:r>
          </w:p>
        </w:tc>
        <w:tc>
          <w:tcPr>
            <w:tcW w:w="2364" w:type="dxa"/>
            <w:gridSpan w:val="3"/>
          </w:tcPr>
          <w:p w:rsidR="00B10B68" w:rsidRDefault="00B10B68" w:rsidP="00B10B68"/>
        </w:tc>
        <w:tc>
          <w:tcPr>
            <w:tcW w:w="1804" w:type="dxa"/>
            <w:vAlign w:val="bottom"/>
          </w:tcPr>
          <w:p w:rsidR="00B10B68" w:rsidRDefault="00B10B68" w:rsidP="00B10B68">
            <w:pPr>
              <w:jc w:val="center"/>
              <w:rPr>
                <w:rFonts w:ascii="Arial" w:hAnsi="Arial" w:cs="Arial"/>
                <w:sz w:val="20"/>
                <w:szCs w:val="20"/>
              </w:rPr>
            </w:pPr>
            <w:r>
              <w:rPr>
                <w:rFonts w:ascii="Arial" w:hAnsi="Arial" w:cs="Arial"/>
                <w:sz w:val="20"/>
                <w:szCs w:val="20"/>
              </w:rPr>
              <w:t>9557,7</w:t>
            </w:r>
          </w:p>
        </w:tc>
      </w:tr>
      <w:tr w:rsidR="00B10B68">
        <w:trPr>
          <w:gridBefore w:val="1"/>
          <w:gridAfter w:val="1"/>
          <w:wBefore w:w="174" w:type="dxa"/>
          <w:wAfter w:w="746" w:type="dxa"/>
        </w:trPr>
        <w:tc>
          <w:tcPr>
            <w:tcW w:w="1804" w:type="dxa"/>
          </w:tcPr>
          <w:p w:rsidR="00B10B68" w:rsidRDefault="00B10B68" w:rsidP="00B10B68">
            <w:r>
              <w:t>а) первичная</w:t>
            </w:r>
          </w:p>
        </w:tc>
        <w:tc>
          <w:tcPr>
            <w:tcW w:w="2364" w:type="dxa"/>
            <w:gridSpan w:val="3"/>
          </w:tcPr>
          <w:p w:rsidR="00B10B68" w:rsidRDefault="00B10B68" w:rsidP="00B10B68"/>
        </w:tc>
        <w:tc>
          <w:tcPr>
            <w:tcW w:w="1804" w:type="dxa"/>
          </w:tcPr>
          <w:p w:rsidR="00B10B68" w:rsidRDefault="00B10B68" w:rsidP="00B10B68">
            <w:r>
              <w:t>б) итоговая</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5"/>
        </w:trPr>
        <w:tc>
          <w:tcPr>
            <w:tcW w:w="2828" w:type="dxa"/>
            <w:gridSpan w:val="3"/>
            <w:tcBorders>
              <w:top w:val="single" w:sz="4" w:space="0" w:color="auto"/>
              <w:left w:val="single" w:sz="4" w:space="0" w:color="auto"/>
              <w:bottom w:val="nil"/>
              <w:right w:val="nil"/>
            </w:tcBorders>
            <w:shd w:val="clear" w:color="auto" w:fill="auto"/>
            <w:noWrap/>
            <w:vAlign w:val="bottom"/>
          </w:tcPr>
          <w:p w:rsidR="003D76FD" w:rsidRDefault="003D76FD">
            <w:pPr>
              <w:rPr>
                <w:rFonts w:ascii="Arial" w:hAnsi="Arial" w:cs="Arial"/>
                <w:sz w:val="20"/>
                <w:szCs w:val="20"/>
              </w:rPr>
            </w:pPr>
          </w:p>
        </w:tc>
        <w:tc>
          <w:tcPr>
            <w:tcW w:w="1228" w:type="dxa"/>
            <w:tcBorders>
              <w:top w:val="single" w:sz="4" w:space="0" w:color="auto"/>
              <w:left w:val="nil"/>
              <w:bottom w:val="nil"/>
              <w:right w:val="nil"/>
            </w:tcBorders>
            <w:shd w:val="clear" w:color="auto" w:fill="auto"/>
            <w:noWrap/>
            <w:vAlign w:val="bottom"/>
          </w:tcPr>
          <w:p w:rsidR="003D76FD" w:rsidRDefault="003D76FD">
            <w:pPr>
              <w:rPr>
                <w:rFonts w:ascii="Arial" w:hAnsi="Arial" w:cs="Arial"/>
                <w:sz w:val="20"/>
                <w:szCs w:val="20"/>
              </w:rPr>
            </w:pPr>
          </w:p>
        </w:tc>
        <w:tc>
          <w:tcPr>
            <w:tcW w:w="2836" w:type="dxa"/>
            <w:gridSpan w:val="3"/>
            <w:tcBorders>
              <w:top w:val="single" w:sz="4" w:space="0" w:color="auto"/>
              <w:left w:val="nil"/>
              <w:bottom w:val="nil"/>
              <w:right w:val="single" w:sz="4" w:space="0" w:color="auto"/>
            </w:tcBorders>
            <w:shd w:val="clear" w:color="auto" w:fill="auto"/>
            <w:noWrap/>
            <w:vAlign w:val="bottom"/>
          </w:tcPr>
          <w:p w:rsidR="003D76FD" w:rsidRDefault="003D76FD">
            <w:pPr>
              <w:jc w:val="right"/>
              <w:rPr>
                <w:rFonts w:ascii="Arial CYR" w:hAnsi="Arial CYR" w:cs="Arial CYR"/>
                <w:sz w:val="20"/>
                <w:szCs w:val="20"/>
              </w:rPr>
            </w:pPr>
            <w:r>
              <w:rPr>
                <w:rFonts w:ascii="Arial CYR" w:hAnsi="Arial CYR" w:cs="Arial CYR"/>
                <w:sz w:val="20"/>
                <w:szCs w:val="20"/>
              </w:rPr>
              <w:t>Таблица 7</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5"/>
        </w:trPr>
        <w:tc>
          <w:tcPr>
            <w:tcW w:w="689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D76FD" w:rsidRDefault="003D76FD">
            <w:pPr>
              <w:jc w:val="center"/>
              <w:rPr>
                <w:rFonts w:ascii="Arial CYR" w:hAnsi="Arial CYR" w:cs="Arial CYR"/>
                <w:sz w:val="20"/>
                <w:szCs w:val="20"/>
              </w:rPr>
            </w:pPr>
            <w:r>
              <w:rPr>
                <w:rFonts w:ascii="Arial CYR" w:hAnsi="Arial CYR" w:cs="Arial CYR"/>
                <w:sz w:val="20"/>
                <w:szCs w:val="20"/>
              </w:rPr>
              <w:t xml:space="preserve">Интервальный ряд распределения </w:t>
            </w:r>
            <w:r w:rsidR="008B2D9B">
              <w:rPr>
                <w:rFonts w:ascii="Arial CYR" w:hAnsi="Arial CYR" w:cs="Arial CYR"/>
                <w:sz w:val="20"/>
                <w:szCs w:val="20"/>
              </w:rPr>
              <w:t>областей</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89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D76FD" w:rsidRDefault="003D76FD">
            <w:pPr>
              <w:jc w:val="center"/>
              <w:rPr>
                <w:rFonts w:ascii="Arial CYR" w:hAnsi="Arial CYR" w:cs="Arial CYR"/>
                <w:sz w:val="20"/>
                <w:szCs w:val="20"/>
              </w:rPr>
            </w:pPr>
            <w:r>
              <w:rPr>
                <w:rFonts w:ascii="Arial CYR" w:hAnsi="Arial CYR" w:cs="Arial CYR"/>
                <w:sz w:val="20"/>
                <w:szCs w:val="20"/>
              </w:rPr>
              <w:t xml:space="preserve"> по </w:t>
            </w:r>
            <w:r w:rsidR="008B2D9B">
              <w:rPr>
                <w:rFonts w:ascii="Arial CYR" w:hAnsi="Arial CYR" w:cs="Arial CYR"/>
                <w:sz w:val="20"/>
                <w:szCs w:val="20"/>
              </w:rPr>
              <w:t>начисленной заработной плате</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center"/>
              <w:rPr>
                <w:rFonts w:ascii="Arial" w:hAnsi="Arial" w:cs="Arial"/>
                <w:i/>
                <w:iCs/>
                <w:sz w:val="20"/>
                <w:szCs w:val="20"/>
              </w:rPr>
            </w:pPr>
            <w:r>
              <w:rPr>
                <w:rFonts w:ascii="Arial" w:hAnsi="Arial" w:cs="Arial"/>
                <w:i/>
                <w:iCs/>
                <w:sz w:val="20"/>
                <w:szCs w:val="20"/>
              </w:rPr>
              <w:t>Карман</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center"/>
              <w:rPr>
                <w:rFonts w:ascii="Arial" w:hAnsi="Arial" w:cs="Arial"/>
                <w:i/>
                <w:iCs/>
                <w:sz w:val="20"/>
                <w:szCs w:val="20"/>
              </w:rPr>
            </w:pPr>
            <w:r>
              <w:rPr>
                <w:rFonts w:ascii="Arial" w:hAnsi="Arial" w:cs="Arial"/>
                <w:i/>
                <w:iCs/>
                <w:sz w:val="20"/>
                <w:szCs w:val="20"/>
              </w:rPr>
              <w:t>Частота</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center"/>
              <w:rPr>
                <w:rFonts w:ascii="Arial" w:hAnsi="Arial" w:cs="Arial"/>
                <w:i/>
                <w:iCs/>
                <w:sz w:val="20"/>
                <w:szCs w:val="20"/>
              </w:rPr>
            </w:pPr>
            <w:r>
              <w:rPr>
                <w:rFonts w:ascii="Arial" w:hAnsi="Arial" w:cs="Arial"/>
                <w:i/>
                <w:iCs/>
                <w:sz w:val="20"/>
                <w:szCs w:val="20"/>
              </w:rPr>
              <w:t>Интегральный %</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5918,34</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8</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28,57%</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6828,18</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11</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67,86%</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7738,02</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5</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85,71%</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8647,86</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2</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92,86%</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9557,7</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2</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100,00%</w:t>
            </w:r>
          </w:p>
        </w:tc>
      </w:tr>
      <w:tr w:rsidR="003D76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2828" w:type="dxa"/>
            <w:gridSpan w:val="3"/>
            <w:tcBorders>
              <w:top w:val="nil"/>
              <w:left w:val="single" w:sz="4" w:space="0" w:color="auto"/>
              <w:bottom w:val="single" w:sz="4" w:space="0" w:color="auto"/>
              <w:right w:val="single" w:sz="4" w:space="0" w:color="auto"/>
            </w:tcBorders>
            <w:shd w:val="clear" w:color="auto" w:fill="auto"/>
            <w:noWrap/>
            <w:vAlign w:val="bottom"/>
          </w:tcPr>
          <w:p w:rsidR="003D76FD" w:rsidRDefault="003D76FD">
            <w:pPr>
              <w:rPr>
                <w:rFonts w:ascii="Arial" w:hAnsi="Arial" w:cs="Arial"/>
                <w:sz w:val="20"/>
                <w:szCs w:val="20"/>
              </w:rPr>
            </w:pPr>
            <w:r>
              <w:rPr>
                <w:rFonts w:ascii="Arial" w:hAnsi="Arial" w:cs="Arial"/>
                <w:sz w:val="20"/>
                <w:szCs w:val="20"/>
              </w:rPr>
              <w:t>Еще</w:t>
            </w:r>
          </w:p>
        </w:tc>
        <w:tc>
          <w:tcPr>
            <w:tcW w:w="1228" w:type="dxa"/>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0</w:t>
            </w:r>
          </w:p>
        </w:tc>
        <w:tc>
          <w:tcPr>
            <w:tcW w:w="2836" w:type="dxa"/>
            <w:gridSpan w:val="3"/>
            <w:tcBorders>
              <w:top w:val="nil"/>
              <w:left w:val="nil"/>
              <w:bottom w:val="single" w:sz="4" w:space="0" w:color="auto"/>
              <w:right w:val="single" w:sz="4" w:space="0" w:color="auto"/>
            </w:tcBorders>
            <w:shd w:val="clear" w:color="auto" w:fill="auto"/>
            <w:noWrap/>
            <w:vAlign w:val="bottom"/>
          </w:tcPr>
          <w:p w:rsidR="003D76FD" w:rsidRDefault="003D76FD">
            <w:pPr>
              <w:jc w:val="right"/>
              <w:rPr>
                <w:rFonts w:ascii="Arial" w:hAnsi="Arial" w:cs="Arial"/>
                <w:sz w:val="20"/>
                <w:szCs w:val="20"/>
              </w:rPr>
            </w:pPr>
            <w:r>
              <w:rPr>
                <w:rFonts w:ascii="Arial" w:hAnsi="Arial" w:cs="Arial"/>
                <w:sz w:val="20"/>
                <w:szCs w:val="20"/>
              </w:rPr>
              <w:t>100,00%</w:t>
            </w:r>
          </w:p>
        </w:tc>
      </w:tr>
    </w:tbl>
    <w:p w:rsidR="00D304F1" w:rsidRPr="003D76FD" w:rsidRDefault="00B10B68" w:rsidP="00D304F1">
      <w:pPr>
        <w:spacing w:after="120" w:line="360" w:lineRule="auto"/>
        <w:ind w:firstLine="737"/>
        <w:jc w:val="both"/>
        <w:rPr>
          <w:sz w:val="28"/>
          <w:szCs w:val="28"/>
        </w:rPr>
      </w:pPr>
      <w:r>
        <w:t xml:space="preserve">      </w:t>
      </w:r>
      <w:r w:rsidR="0006483D">
        <w:pict>
          <v:shape id="_x0000_i1131" type="#_x0000_t75" style="width:341.25pt;height:272.25pt">
            <v:imagedata r:id="rId207" o:title=""/>
          </v:shape>
        </w:pict>
      </w:r>
    </w:p>
    <w:p w:rsidR="00D4747E" w:rsidRDefault="00B10B68" w:rsidP="00B10B68">
      <w:pPr>
        <w:jc w:val="both"/>
        <w:rPr>
          <w:sz w:val="28"/>
        </w:rPr>
      </w:pPr>
      <w:r w:rsidRPr="00B10B68">
        <w:rPr>
          <w:sz w:val="28"/>
        </w:rPr>
        <w:t>6.2.</w:t>
      </w:r>
      <w:r w:rsidR="008B2D9B" w:rsidRPr="00B10B68">
        <w:rPr>
          <w:sz w:val="28"/>
        </w:rPr>
        <w:t xml:space="preserve">Приведение выходной таблицы и диаграммы к виду, принятому в </w:t>
      </w:r>
      <w:r>
        <w:rPr>
          <w:sz w:val="28"/>
        </w:rPr>
        <w:t xml:space="preserve"> статистике:</w:t>
      </w:r>
    </w:p>
    <w:p w:rsidR="00B10B68" w:rsidRPr="00B10B68" w:rsidRDefault="00B10B68" w:rsidP="00B10B68">
      <w:pPr>
        <w:jc w:val="center"/>
        <w:rPr>
          <w:sz w:val="28"/>
        </w:rPr>
      </w:pPr>
    </w:p>
    <w:tbl>
      <w:tblPr>
        <w:tblW w:w="7136" w:type="dxa"/>
        <w:tblInd w:w="972" w:type="dxa"/>
        <w:tblLook w:val="0000" w:firstRow="0" w:lastRow="0" w:firstColumn="0" w:lastColumn="0" w:noHBand="0" w:noVBand="0"/>
      </w:tblPr>
      <w:tblGrid>
        <w:gridCol w:w="2820"/>
        <w:gridCol w:w="1480"/>
        <w:gridCol w:w="2836"/>
      </w:tblGrid>
      <w:tr w:rsidR="00F04956">
        <w:trPr>
          <w:trHeight w:val="315"/>
        </w:trPr>
        <w:tc>
          <w:tcPr>
            <w:tcW w:w="2820" w:type="dxa"/>
            <w:tcBorders>
              <w:top w:val="nil"/>
              <w:left w:val="nil"/>
              <w:bottom w:val="nil"/>
              <w:right w:val="nil"/>
            </w:tcBorders>
            <w:shd w:val="clear" w:color="auto" w:fill="auto"/>
            <w:noWrap/>
            <w:vAlign w:val="bottom"/>
          </w:tcPr>
          <w:p w:rsidR="00F04956" w:rsidRDefault="00F04956">
            <w:pPr>
              <w:rPr>
                <w:rFonts w:ascii="Arial" w:hAnsi="Arial" w:cs="Arial"/>
                <w:sz w:val="20"/>
                <w:szCs w:val="20"/>
              </w:rPr>
            </w:pPr>
          </w:p>
        </w:tc>
        <w:tc>
          <w:tcPr>
            <w:tcW w:w="1480" w:type="dxa"/>
            <w:tcBorders>
              <w:top w:val="nil"/>
              <w:left w:val="nil"/>
              <w:bottom w:val="nil"/>
              <w:right w:val="nil"/>
            </w:tcBorders>
            <w:shd w:val="clear" w:color="auto" w:fill="auto"/>
            <w:noWrap/>
            <w:vAlign w:val="bottom"/>
          </w:tcPr>
          <w:p w:rsidR="00F04956" w:rsidRDefault="00F04956">
            <w:pPr>
              <w:rPr>
                <w:rFonts w:ascii="Arial" w:hAnsi="Arial" w:cs="Arial"/>
                <w:sz w:val="20"/>
                <w:szCs w:val="20"/>
              </w:rPr>
            </w:pPr>
          </w:p>
        </w:tc>
        <w:tc>
          <w:tcPr>
            <w:tcW w:w="2836" w:type="dxa"/>
            <w:tcBorders>
              <w:top w:val="nil"/>
              <w:left w:val="nil"/>
              <w:bottom w:val="nil"/>
              <w:right w:val="nil"/>
            </w:tcBorders>
            <w:shd w:val="clear" w:color="auto" w:fill="auto"/>
            <w:noWrap/>
            <w:vAlign w:val="bottom"/>
          </w:tcPr>
          <w:p w:rsidR="00F04956" w:rsidRDefault="00F04956">
            <w:pPr>
              <w:jc w:val="right"/>
              <w:rPr>
                <w:rFonts w:ascii="Arial CYR" w:hAnsi="Arial CYR" w:cs="Arial CYR"/>
                <w:sz w:val="20"/>
                <w:szCs w:val="20"/>
              </w:rPr>
            </w:pPr>
            <w:r>
              <w:rPr>
                <w:rFonts w:ascii="Arial CYR" w:hAnsi="Arial CYR" w:cs="Arial CYR"/>
                <w:sz w:val="20"/>
                <w:szCs w:val="20"/>
              </w:rPr>
              <w:t>Таблица 7</w:t>
            </w:r>
          </w:p>
        </w:tc>
      </w:tr>
      <w:tr w:rsidR="00F04956">
        <w:trPr>
          <w:trHeight w:val="315"/>
        </w:trPr>
        <w:tc>
          <w:tcPr>
            <w:tcW w:w="71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04956" w:rsidRDefault="00F04956">
            <w:pPr>
              <w:jc w:val="center"/>
              <w:rPr>
                <w:rFonts w:ascii="Arial CYR" w:hAnsi="Arial CYR" w:cs="Arial CYR"/>
                <w:sz w:val="20"/>
                <w:szCs w:val="20"/>
              </w:rPr>
            </w:pPr>
            <w:r>
              <w:rPr>
                <w:rFonts w:ascii="Arial CYR" w:hAnsi="Arial CYR" w:cs="Arial CYR"/>
                <w:sz w:val="20"/>
                <w:szCs w:val="20"/>
              </w:rPr>
              <w:t>Интервальный ряд распределения областей</w:t>
            </w:r>
          </w:p>
        </w:tc>
      </w:tr>
      <w:tr w:rsidR="00F04956">
        <w:trPr>
          <w:trHeight w:val="255"/>
        </w:trPr>
        <w:tc>
          <w:tcPr>
            <w:tcW w:w="71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04956" w:rsidRDefault="00F04956">
            <w:pPr>
              <w:jc w:val="center"/>
              <w:rPr>
                <w:rFonts w:ascii="Arial CYR" w:hAnsi="Arial CYR" w:cs="Arial CYR"/>
                <w:sz w:val="20"/>
                <w:szCs w:val="20"/>
              </w:rPr>
            </w:pPr>
            <w:r>
              <w:rPr>
                <w:rFonts w:ascii="Arial CYR" w:hAnsi="Arial CYR" w:cs="Arial CYR"/>
                <w:sz w:val="20"/>
                <w:szCs w:val="20"/>
              </w:rPr>
              <w:t xml:space="preserve"> по начисленной заработной плате</w:t>
            </w:r>
          </w:p>
        </w:tc>
      </w:tr>
      <w:tr w:rsidR="00F04956">
        <w:trPr>
          <w:trHeight w:val="765"/>
        </w:trPr>
        <w:tc>
          <w:tcPr>
            <w:tcW w:w="2820" w:type="dxa"/>
            <w:tcBorders>
              <w:top w:val="nil"/>
              <w:left w:val="single" w:sz="4" w:space="0" w:color="auto"/>
              <w:bottom w:val="single" w:sz="4" w:space="0" w:color="auto"/>
              <w:right w:val="single" w:sz="4" w:space="0" w:color="auto"/>
            </w:tcBorders>
            <w:shd w:val="clear" w:color="auto" w:fill="auto"/>
            <w:vAlign w:val="bottom"/>
          </w:tcPr>
          <w:p w:rsidR="00F04956" w:rsidRDefault="00F04956">
            <w:pPr>
              <w:jc w:val="center"/>
              <w:rPr>
                <w:rFonts w:ascii="Arial" w:hAnsi="Arial" w:cs="Arial"/>
                <w:i/>
                <w:iCs/>
                <w:sz w:val="20"/>
                <w:szCs w:val="20"/>
              </w:rPr>
            </w:pPr>
            <w:r>
              <w:rPr>
                <w:rFonts w:ascii="Arial" w:hAnsi="Arial" w:cs="Arial"/>
                <w:i/>
                <w:iCs/>
                <w:sz w:val="20"/>
                <w:szCs w:val="20"/>
              </w:rPr>
              <w:t>Группы областей по начисленной заработной плате</w:t>
            </w:r>
          </w:p>
        </w:tc>
        <w:tc>
          <w:tcPr>
            <w:tcW w:w="1480" w:type="dxa"/>
            <w:tcBorders>
              <w:top w:val="nil"/>
              <w:left w:val="nil"/>
              <w:bottom w:val="single" w:sz="4" w:space="0" w:color="auto"/>
              <w:right w:val="single" w:sz="4" w:space="0" w:color="auto"/>
            </w:tcBorders>
            <w:shd w:val="clear" w:color="auto" w:fill="auto"/>
            <w:vAlign w:val="bottom"/>
          </w:tcPr>
          <w:p w:rsidR="00F04956" w:rsidRDefault="00F04956">
            <w:pPr>
              <w:jc w:val="center"/>
              <w:rPr>
                <w:rFonts w:ascii="Arial" w:hAnsi="Arial" w:cs="Arial"/>
                <w:i/>
                <w:iCs/>
                <w:sz w:val="20"/>
                <w:szCs w:val="20"/>
              </w:rPr>
            </w:pPr>
            <w:r>
              <w:rPr>
                <w:rFonts w:ascii="Arial" w:hAnsi="Arial" w:cs="Arial"/>
                <w:i/>
                <w:iCs/>
                <w:sz w:val="20"/>
                <w:szCs w:val="20"/>
              </w:rPr>
              <w:t>Число областей в группе</w:t>
            </w:r>
          </w:p>
        </w:tc>
        <w:tc>
          <w:tcPr>
            <w:tcW w:w="2836" w:type="dxa"/>
            <w:tcBorders>
              <w:top w:val="nil"/>
              <w:left w:val="nil"/>
              <w:bottom w:val="single" w:sz="4" w:space="0" w:color="auto"/>
              <w:right w:val="single" w:sz="4" w:space="0" w:color="auto"/>
            </w:tcBorders>
            <w:shd w:val="clear" w:color="auto" w:fill="auto"/>
            <w:vAlign w:val="bottom"/>
          </w:tcPr>
          <w:p w:rsidR="00F04956" w:rsidRDefault="00F04956">
            <w:pPr>
              <w:jc w:val="center"/>
              <w:rPr>
                <w:rFonts w:ascii="Arial" w:hAnsi="Arial" w:cs="Arial"/>
                <w:i/>
                <w:iCs/>
                <w:sz w:val="20"/>
                <w:szCs w:val="20"/>
              </w:rPr>
            </w:pPr>
            <w:r>
              <w:rPr>
                <w:rFonts w:ascii="Arial" w:hAnsi="Arial" w:cs="Arial"/>
                <w:i/>
                <w:iCs/>
                <w:sz w:val="20"/>
                <w:szCs w:val="20"/>
              </w:rPr>
              <w:t>Накопленная частость группы, %</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5008,5-5918,34</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8</w:t>
            </w:r>
          </w:p>
        </w:tc>
        <w:tc>
          <w:tcPr>
            <w:tcW w:w="2836"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28,57%</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5918,34-6828,18</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11</w:t>
            </w:r>
          </w:p>
        </w:tc>
        <w:tc>
          <w:tcPr>
            <w:tcW w:w="2836"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67,86%</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6828,18-7738,02</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5</w:t>
            </w:r>
          </w:p>
        </w:tc>
        <w:tc>
          <w:tcPr>
            <w:tcW w:w="2836"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85,71%</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7738,02-8647,86</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2</w:t>
            </w:r>
          </w:p>
        </w:tc>
        <w:tc>
          <w:tcPr>
            <w:tcW w:w="2836"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92,86%</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8647,86-9557,7</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2</w:t>
            </w:r>
          </w:p>
        </w:tc>
        <w:tc>
          <w:tcPr>
            <w:tcW w:w="2836"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100,00%</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bottom"/>
          </w:tcPr>
          <w:p w:rsidR="00F04956" w:rsidRDefault="00F04956">
            <w:pPr>
              <w:rPr>
                <w:rFonts w:ascii="Arial" w:hAnsi="Arial" w:cs="Arial"/>
                <w:sz w:val="20"/>
                <w:szCs w:val="20"/>
              </w:rPr>
            </w:pPr>
            <w:r>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rsidR="00F04956" w:rsidRDefault="00F04956">
            <w:pPr>
              <w:rPr>
                <w:rFonts w:ascii="Arial" w:hAnsi="Arial" w:cs="Arial"/>
                <w:sz w:val="20"/>
                <w:szCs w:val="20"/>
              </w:rPr>
            </w:pPr>
            <w:r>
              <w:rPr>
                <w:rFonts w:ascii="Arial" w:hAnsi="Arial" w:cs="Arial"/>
                <w:sz w:val="20"/>
                <w:szCs w:val="20"/>
              </w:rPr>
              <w:t> </w:t>
            </w:r>
          </w:p>
        </w:tc>
        <w:tc>
          <w:tcPr>
            <w:tcW w:w="2836" w:type="dxa"/>
            <w:tcBorders>
              <w:top w:val="nil"/>
              <w:left w:val="nil"/>
              <w:bottom w:val="single" w:sz="4" w:space="0" w:color="auto"/>
              <w:right w:val="single" w:sz="4" w:space="0" w:color="auto"/>
            </w:tcBorders>
            <w:shd w:val="clear" w:color="auto" w:fill="auto"/>
            <w:noWrap/>
            <w:vAlign w:val="bottom"/>
          </w:tcPr>
          <w:p w:rsidR="00F04956" w:rsidRDefault="00F04956">
            <w:pPr>
              <w:rPr>
                <w:rFonts w:ascii="Arial" w:hAnsi="Arial" w:cs="Arial"/>
                <w:sz w:val="20"/>
                <w:szCs w:val="20"/>
              </w:rPr>
            </w:pPr>
            <w:r>
              <w:rPr>
                <w:rFonts w:ascii="Arial" w:hAnsi="Arial" w:cs="Arial"/>
                <w:sz w:val="20"/>
                <w:szCs w:val="20"/>
              </w:rPr>
              <w:t> </w:t>
            </w:r>
          </w:p>
        </w:tc>
      </w:tr>
      <w:tr w:rsidR="00F04956">
        <w:trPr>
          <w:trHeight w:val="255"/>
        </w:trPr>
        <w:tc>
          <w:tcPr>
            <w:tcW w:w="2820" w:type="dxa"/>
            <w:tcBorders>
              <w:top w:val="nil"/>
              <w:left w:val="single" w:sz="4" w:space="0" w:color="auto"/>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Итого</w:t>
            </w:r>
          </w:p>
        </w:tc>
        <w:tc>
          <w:tcPr>
            <w:tcW w:w="1480" w:type="dxa"/>
            <w:tcBorders>
              <w:top w:val="nil"/>
              <w:left w:val="nil"/>
              <w:bottom w:val="single" w:sz="4" w:space="0" w:color="auto"/>
              <w:right w:val="single" w:sz="4" w:space="0" w:color="auto"/>
            </w:tcBorders>
            <w:shd w:val="clear" w:color="auto" w:fill="auto"/>
            <w:noWrap/>
            <w:vAlign w:val="center"/>
          </w:tcPr>
          <w:p w:rsidR="00F04956" w:rsidRDefault="00F04956" w:rsidP="001D50B0">
            <w:pPr>
              <w:jc w:val="center"/>
              <w:rPr>
                <w:rFonts w:ascii="Arial" w:hAnsi="Arial" w:cs="Arial"/>
                <w:sz w:val="20"/>
                <w:szCs w:val="20"/>
              </w:rPr>
            </w:pPr>
            <w:r>
              <w:rPr>
                <w:rFonts w:ascii="Arial" w:hAnsi="Arial" w:cs="Arial"/>
                <w:sz w:val="20"/>
                <w:szCs w:val="20"/>
              </w:rPr>
              <w:t>28</w:t>
            </w:r>
          </w:p>
        </w:tc>
        <w:tc>
          <w:tcPr>
            <w:tcW w:w="2836" w:type="dxa"/>
            <w:tcBorders>
              <w:top w:val="nil"/>
              <w:left w:val="nil"/>
              <w:bottom w:val="single" w:sz="4" w:space="0" w:color="auto"/>
              <w:right w:val="single" w:sz="4" w:space="0" w:color="auto"/>
            </w:tcBorders>
            <w:shd w:val="clear" w:color="auto" w:fill="auto"/>
            <w:noWrap/>
            <w:vAlign w:val="bottom"/>
          </w:tcPr>
          <w:p w:rsidR="00F04956" w:rsidRDefault="00F04956">
            <w:pPr>
              <w:rPr>
                <w:rFonts w:ascii="Arial" w:hAnsi="Arial" w:cs="Arial"/>
                <w:sz w:val="20"/>
                <w:szCs w:val="20"/>
              </w:rPr>
            </w:pPr>
            <w:r>
              <w:rPr>
                <w:rFonts w:ascii="Arial" w:hAnsi="Arial" w:cs="Arial"/>
                <w:sz w:val="20"/>
                <w:szCs w:val="20"/>
              </w:rPr>
              <w:t> </w:t>
            </w:r>
          </w:p>
        </w:tc>
      </w:tr>
    </w:tbl>
    <w:p w:rsidR="00D4747E" w:rsidRPr="00D4747E" w:rsidRDefault="00D4747E" w:rsidP="00D4747E">
      <w:pPr>
        <w:rPr>
          <w:sz w:val="28"/>
          <w:szCs w:val="28"/>
        </w:rPr>
      </w:pPr>
    </w:p>
    <w:p w:rsidR="00D4747E" w:rsidRPr="00F04956" w:rsidRDefault="0006483D" w:rsidP="00B10B68">
      <w:pPr>
        <w:jc w:val="center"/>
        <w:rPr>
          <w:sz w:val="28"/>
          <w:szCs w:val="28"/>
        </w:rPr>
      </w:pPr>
      <w:r>
        <w:pict>
          <v:shape id="_x0000_i1132" type="#_x0000_t75" style="width:396.75pt;height:267pt">
            <v:imagedata r:id="rId208" o:title=""/>
          </v:shape>
        </w:pict>
      </w:r>
    </w:p>
    <w:p w:rsidR="00D4747E" w:rsidRPr="00D4747E" w:rsidRDefault="00D4747E" w:rsidP="00D4747E">
      <w:pPr>
        <w:rPr>
          <w:sz w:val="28"/>
          <w:szCs w:val="28"/>
        </w:rPr>
      </w:pPr>
    </w:p>
    <w:p w:rsidR="00D4747E" w:rsidRPr="00D4747E" w:rsidRDefault="00D4747E" w:rsidP="00D4747E">
      <w:pPr>
        <w:rPr>
          <w:sz w:val="28"/>
          <w:szCs w:val="28"/>
        </w:rPr>
      </w:pPr>
    </w:p>
    <w:p w:rsidR="00D4747E" w:rsidRDefault="00D4747E"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B10B68" w:rsidRDefault="00B10B6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Default="00F925C8" w:rsidP="00D4747E">
      <w:pPr>
        <w:rPr>
          <w:sz w:val="28"/>
          <w:szCs w:val="28"/>
        </w:rPr>
      </w:pPr>
    </w:p>
    <w:p w:rsidR="00F925C8" w:rsidRPr="00B10B68" w:rsidRDefault="00B10B68" w:rsidP="00D402EF">
      <w:pPr>
        <w:spacing w:line="360" w:lineRule="auto"/>
        <w:jc w:val="center"/>
        <w:rPr>
          <w:sz w:val="28"/>
          <w:szCs w:val="28"/>
        </w:rPr>
      </w:pPr>
      <w:r w:rsidRPr="00B10B68">
        <w:rPr>
          <w:sz w:val="28"/>
          <w:szCs w:val="28"/>
        </w:rPr>
        <w:t>3.2.</w:t>
      </w:r>
      <w:r>
        <w:rPr>
          <w:sz w:val="28"/>
          <w:szCs w:val="28"/>
        </w:rPr>
        <w:t xml:space="preserve"> КОРРЕЛЯЦИОННО-РЕГРЕССИОННЫЙ АНАЛИЗ</w:t>
      </w:r>
    </w:p>
    <w:p w:rsidR="00D4747E" w:rsidRPr="00D402EF" w:rsidRDefault="00D402EF" w:rsidP="00D402EF">
      <w:pPr>
        <w:spacing w:line="360" w:lineRule="auto"/>
        <w:jc w:val="center"/>
        <w:rPr>
          <w:b/>
          <w:i/>
          <w:sz w:val="28"/>
          <w:szCs w:val="28"/>
        </w:rPr>
      </w:pPr>
      <w:r w:rsidRPr="00D402EF">
        <w:rPr>
          <w:b/>
          <w:i/>
          <w:sz w:val="28"/>
          <w:szCs w:val="28"/>
        </w:rPr>
        <w:t>Построение аналитической группировки областей по признаку начисленная заработная плата</w:t>
      </w:r>
    </w:p>
    <w:p w:rsidR="00D4747E" w:rsidRPr="00D402EF" w:rsidRDefault="00296A7A" w:rsidP="00D402EF">
      <w:pPr>
        <w:spacing w:line="360" w:lineRule="auto"/>
        <w:jc w:val="both"/>
        <w:rPr>
          <w:sz w:val="28"/>
          <w:szCs w:val="28"/>
          <w:u w:val="single"/>
        </w:rPr>
      </w:pPr>
      <w:r w:rsidRPr="001B26B9">
        <w:rPr>
          <w:i/>
          <w:sz w:val="28"/>
          <w:szCs w:val="28"/>
          <w:u w:val="single"/>
        </w:rPr>
        <w:t>1.</w:t>
      </w:r>
      <w:r w:rsidR="00F925C8" w:rsidRPr="001B26B9">
        <w:rPr>
          <w:i/>
          <w:sz w:val="28"/>
          <w:szCs w:val="28"/>
          <w:u w:val="single"/>
        </w:rPr>
        <w:t xml:space="preserve"> Ранжирование единиц совокупности по возрастанию факторного признака</w:t>
      </w:r>
      <w:r w:rsidR="00D402EF" w:rsidRPr="001B26B9">
        <w:rPr>
          <w:i/>
          <w:sz w:val="28"/>
          <w:szCs w:val="28"/>
          <w:u w:val="single"/>
        </w:rPr>
        <w:t>.</w:t>
      </w:r>
      <w:r w:rsidR="00D402EF">
        <w:rPr>
          <w:sz w:val="28"/>
          <w:szCs w:val="28"/>
        </w:rPr>
        <w:t xml:space="preserve"> </w:t>
      </w:r>
      <w:r w:rsidR="00D402EF" w:rsidRPr="00D402EF">
        <w:rPr>
          <w:sz w:val="28"/>
          <w:szCs w:val="28"/>
        </w:rPr>
        <w:t>Для построения</w:t>
      </w:r>
      <w:r w:rsidR="00D402EF">
        <w:rPr>
          <w:sz w:val="28"/>
          <w:szCs w:val="28"/>
        </w:rPr>
        <w:t xml:space="preserve"> ранжированного ряда областей применяктся инструмент </w:t>
      </w:r>
      <w:r w:rsidR="00D402EF">
        <w:rPr>
          <w:sz w:val="28"/>
          <w:szCs w:val="28"/>
          <w:lang w:val="en-US"/>
        </w:rPr>
        <w:t>Excel</w:t>
      </w:r>
      <w:r w:rsidR="00D402EF" w:rsidRPr="00D402EF">
        <w:rPr>
          <w:sz w:val="28"/>
          <w:szCs w:val="28"/>
        </w:rPr>
        <w:t xml:space="preserve"> </w:t>
      </w:r>
      <w:r w:rsidR="00D402EF" w:rsidRPr="00D402EF">
        <w:rPr>
          <w:b/>
          <w:sz w:val="28"/>
          <w:szCs w:val="28"/>
        </w:rPr>
        <w:t>Сортировка</w:t>
      </w:r>
      <w:r w:rsidR="00D402EF">
        <w:rPr>
          <w:sz w:val="28"/>
          <w:szCs w:val="28"/>
        </w:rPr>
        <w:t xml:space="preserve"> (запуск осуществляется последовательностью: Данные </w:t>
      </w:r>
      <w:r w:rsidR="001B26B9">
        <w:rPr>
          <w:sz w:val="28"/>
          <w:szCs w:val="28"/>
        </w:rPr>
        <w:t>– Сортировка). В</w:t>
      </w:r>
      <w:r w:rsidR="001D50B0">
        <w:rPr>
          <w:sz w:val="28"/>
          <w:szCs w:val="28"/>
        </w:rPr>
        <w:t xml:space="preserve"> </w:t>
      </w:r>
      <w:r w:rsidR="001B26B9">
        <w:rPr>
          <w:sz w:val="28"/>
          <w:szCs w:val="28"/>
        </w:rPr>
        <w:t>появившемся диалоговом окне задаются необходимые параметры.</w:t>
      </w:r>
    </w:p>
    <w:p w:rsidR="00D4747E" w:rsidRPr="00D4747E" w:rsidRDefault="00296A7A" w:rsidP="00D4747E">
      <w:pPr>
        <w:rPr>
          <w:sz w:val="28"/>
          <w:szCs w:val="28"/>
        </w:rPr>
      </w:pPr>
      <w:r>
        <w:rPr>
          <w:sz w:val="28"/>
          <w:szCs w:val="28"/>
        </w:rPr>
        <w:t>1.1 Ранжирование исходных данных</w:t>
      </w:r>
      <w:r w:rsidR="00D402EF">
        <w:rPr>
          <w:sz w:val="28"/>
          <w:szCs w:val="28"/>
        </w:rPr>
        <w:t>:</w:t>
      </w:r>
    </w:p>
    <w:tbl>
      <w:tblPr>
        <w:tblW w:w="5680" w:type="dxa"/>
        <w:tblInd w:w="1707" w:type="dxa"/>
        <w:tblLook w:val="0000" w:firstRow="0" w:lastRow="0" w:firstColumn="0" w:lastColumn="0" w:noHBand="0" w:noVBand="0"/>
      </w:tblPr>
      <w:tblGrid>
        <w:gridCol w:w="620"/>
        <w:gridCol w:w="1824"/>
        <w:gridCol w:w="1660"/>
        <w:gridCol w:w="1576"/>
      </w:tblGrid>
      <w:tr w:rsidR="00F925C8">
        <w:trPr>
          <w:trHeight w:val="255"/>
        </w:trPr>
        <w:tc>
          <w:tcPr>
            <w:tcW w:w="620"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824"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660"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Таблица 2.1</w:t>
            </w:r>
          </w:p>
        </w:tc>
      </w:tr>
      <w:tr w:rsidR="00F925C8">
        <w:trPr>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Default="00F925C8">
            <w:pPr>
              <w:jc w:val="center"/>
              <w:rPr>
                <w:sz w:val="20"/>
                <w:szCs w:val="20"/>
              </w:rPr>
            </w:pPr>
            <w:r>
              <w:rPr>
                <w:sz w:val="20"/>
                <w:szCs w:val="20"/>
              </w:rPr>
              <w:t>№</w:t>
            </w:r>
            <w:r>
              <w:rPr>
                <w:sz w:val="20"/>
                <w:szCs w:val="20"/>
              </w:rPr>
              <w:br/>
              <w:t>п/п</w:t>
            </w:r>
          </w:p>
        </w:tc>
        <w:tc>
          <w:tcPr>
            <w:tcW w:w="1824" w:type="dxa"/>
            <w:tcBorders>
              <w:top w:val="single" w:sz="4" w:space="0" w:color="auto"/>
              <w:left w:val="nil"/>
              <w:bottom w:val="single" w:sz="4" w:space="0" w:color="auto"/>
              <w:right w:val="single" w:sz="4" w:space="0" w:color="auto"/>
            </w:tcBorders>
            <w:shd w:val="clear" w:color="auto" w:fill="auto"/>
            <w:noWrap/>
            <w:vAlign w:val="center"/>
          </w:tcPr>
          <w:p w:rsidR="00F925C8" w:rsidRDefault="00F925C8">
            <w:pPr>
              <w:jc w:val="center"/>
              <w:rPr>
                <w:sz w:val="20"/>
                <w:szCs w:val="20"/>
              </w:rPr>
            </w:pPr>
            <w:r>
              <w:rPr>
                <w:sz w:val="20"/>
                <w:szCs w:val="20"/>
              </w:rPr>
              <w:t>Область</w:t>
            </w:r>
          </w:p>
        </w:tc>
        <w:tc>
          <w:tcPr>
            <w:tcW w:w="1660" w:type="dxa"/>
            <w:tcBorders>
              <w:top w:val="single" w:sz="4" w:space="0" w:color="auto"/>
              <w:left w:val="nil"/>
              <w:bottom w:val="single" w:sz="4" w:space="0" w:color="auto"/>
              <w:right w:val="single" w:sz="4" w:space="0" w:color="auto"/>
            </w:tcBorders>
            <w:shd w:val="clear" w:color="auto" w:fill="auto"/>
            <w:vAlign w:val="bottom"/>
          </w:tcPr>
          <w:p w:rsidR="00F925C8" w:rsidRDefault="00F925C8">
            <w:pPr>
              <w:jc w:val="center"/>
              <w:rPr>
                <w:sz w:val="20"/>
                <w:szCs w:val="20"/>
              </w:rPr>
            </w:pPr>
            <w:r>
              <w:rPr>
                <w:sz w:val="20"/>
                <w:szCs w:val="20"/>
              </w:rPr>
              <w:t>Начисленная заработная плата, руб.*</w:t>
            </w:r>
          </w:p>
        </w:tc>
        <w:tc>
          <w:tcPr>
            <w:tcW w:w="1576" w:type="dxa"/>
            <w:tcBorders>
              <w:top w:val="single" w:sz="4" w:space="0" w:color="auto"/>
              <w:left w:val="nil"/>
              <w:bottom w:val="single" w:sz="4" w:space="0" w:color="auto"/>
              <w:right w:val="single" w:sz="4" w:space="0" w:color="auto"/>
            </w:tcBorders>
            <w:shd w:val="clear" w:color="auto" w:fill="auto"/>
            <w:vAlign w:val="bottom"/>
          </w:tcPr>
          <w:p w:rsidR="00F925C8" w:rsidRDefault="00F925C8">
            <w:pPr>
              <w:jc w:val="center"/>
              <w:rPr>
                <w:sz w:val="20"/>
                <w:szCs w:val="20"/>
              </w:rPr>
            </w:pPr>
            <w:r>
              <w:rPr>
                <w:sz w:val="20"/>
                <w:szCs w:val="20"/>
              </w:rPr>
              <w:t>Финансовый результат, в разах**</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Астраханская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5008,5</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Белгородская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5143,7</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3</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Брянская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5235,3</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0,7</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4</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Владимирская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5382,2</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1,0</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Волгоградская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5430,6</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1,0</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Вологодская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5475,9</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7</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Воронежская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5695,8</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8</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Ивановская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5734,5</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9</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Калининградская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5944,7</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10</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Калужская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5974,6</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11</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Кировская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6066,8</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12</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Костромская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6149,7</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13</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Курская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6160,0</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Ленинградская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6163,5</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15</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Липецкая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6412,4</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16</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Московская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6486,3</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18</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Нижегородская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6533,4</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19</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Новгородская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6775,4</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1,5</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20</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Оренбургская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6781,3</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1,9</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21</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Орловская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6884,2</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22</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Псковкая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6929,4</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23</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Ростовская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6940,8</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24</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Рязанская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7066,4</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25</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Самарская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7366,2</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27</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Тамбовская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7764,9</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28</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Тверская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8595,9</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29</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Тульская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8827,9</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0,9</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30</w:t>
            </w:r>
          </w:p>
        </w:tc>
        <w:tc>
          <w:tcPr>
            <w:tcW w:w="1824" w:type="dxa"/>
            <w:tcBorders>
              <w:top w:val="nil"/>
              <w:left w:val="nil"/>
              <w:bottom w:val="single" w:sz="4" w:space="0" w:color="auto"/>
              <w:right w:val="single" w:sz="4" w:space="0" w:color="auto"/>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Ярославская</w:t>
            </w:r>
          </w:p>
        </w:tc>
        <w:tc>
          <w:tcPr>
            <w:tcW w:w="1660"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9557,7</w:t>
            </w:r>
          </w:p>
        </w:tc>
        <w:tc>
          <w:tcPr>
            <w:tcW w:w="1576" w:type="dxa"/>
            <w:tcBorders>
              <w:top w:val="nil"/>
              <w:left w:val="nil"/>
              <w:bottom w:val="single" w:sz="4" w:space="0" w:color="auto"/>
              <w:right w:val="single" w:sz="4" w:space="0" w:color="auto"/>
            </w:tcBorders>
            <w:shd w:val="clear" w:color="auto" w:fill="auto"/>
            <w:noWrap/>
            <w:vAlign w:val="bottom"/>
          </w:tcPr>
          <w:p w:rsidR="00F925C8" w:rsidRDefault="00F925C8">
            <w:pPr>
              <w:jc w:val="center"/>
              <w:rPr>
                <w:rFonts w:ascii="Arial" w:hAnsi="Arial" w:cs="Arial"/>
                <w:sz w:val="20"/>
                <w:szCs w:val="20"/>
              </w:rPr>
            </w:pPr>
            <w:r>
              <w:rPr>
                <w:rFonts w:ascii="Arial" w:hAnsi="Arial" w:cs="Arial"/>
                <w:sz w:val="20"/>
                <w:szCs w:val="20"/>
              </w:rPr>
              <w:t>1,4</w:t>
            </w:r>
          </w:p>
        </w:tc>
      </w:tr>
    </w:tbl>
    <w:p w:rsidR="00D4747E" w:rsidRDefault="00D4747E" w:rsidP="00D4747E">
      <w:pPr>
        <w:rPr>
          <w:sz w:val="28"/>
          <w:szCs w:val="28"/>
        </w:rPr>
      </w:pPr>
    </w:p>
    <w:p w:rsidR="00296A7A" w:rsidRPr="001B26B9" w:rsidRDefault="00296A7A" w:rsidP="001B26B9">
      <w:pPr>
        <w:spacing w:line="360" w:lineRule="auto"/>
        <w:jc w:val="both"/>
        <w:rPr>
          <w:sz w:val="28"/>
          <w:szCs w:val="28"/>
        </w:rPr>
      </w:pPr>
      <w:r w:rsidRPr="001B26B9">
        <w:rPr>
          <w:i/>
          <w:sz w:val="28"/>
          <w:szCs w:val="28"/>
          <w:u w:val="single"/>
        </w:rPr>
        <w:t>2. Распределение областей по группам</w:t>
      </w:r>
      <w:r w:rsidR="001B26B9">
        <w:rPr>
          <w:i/>
          <w:sz w:val="28"/>
          <w:szCs w:val="28"/>
          <w:u w:val="single"/>
        </w:rPr>
        <w:t>.</w:t>
      </w:r>
      <w:r w:rsidR="001B26B9">
        <w:rPr>
          <w:sz w:val="28"/>
          <w:szCs w:val="28"/>
        </w:rPr>
        <w:t xml:space="preserve"> Для наглядности и удобства работы на следующем этапе целесообразно использовать цветовую заливку групп.</w:t>
      </w:r>
    </w:p>
    <w:p w:rsidR="00D4747E" w:rsidRPr="00D4747E" w:rsidRDefault="00296A7A" w:rsidP="001B26B9">
      <w:pPr>
        <w:spacing w:line="360" w:lineRule="auto"/>
        <w:rPr>
          <w:sz w:val="28"/>
          <w:szCs w:val="28"/>
        </w:rPr>
      </w:pPr>
      <w:r>
        <w:rPr>
          <w:sz w:val="28"/>
          <w:szCs w:val="28"/>
        </w:rPr>
        <w:t>1.2 Выделение групп областей</w:t>
      </w:r>
      <w:r w:rsidR="00F925C8">
        <w:rPr>
          <w:sz w:val="28"/>
          <w:szCs w:val="28"/>
        </w:rPr>
        <w:t xml:space="preserve"> с помощью заливки контрастным цветом</w:t>
      </w:r>
      <w:r w:rsidR="001B26B9">
        <w:rPr>
          <w:sz w:val="28"/>
          <w:szCs w:val="28"/>
        </w:rPr>
        <w:t>:</w:t>
      </w:r>
    </w:p>
    <w:tbl>
      <w:tblPr>
        <w:tblW w:w="5680" w:type="dxa"/>
        <w:tblInd w:w="2160" w:type="dxa"/>
        <w:tblLook w:val="0000" w:firstRow="0" w:lastRow="0" w:firstColumn="0" w:lastColumn="0" w:noHBand="0" w:noVBand="0"/>
      </w:tblPr>
      <w:tblGrid>
        <w:gridCol w:w="620"/>
        <w:gridCol w:w="1824"/>
        <w:gridCol w:w="1660"/>
        <w:gridCol w:w="1576"/>
      </w:tblGrid>
      <w:tr w:rsidR="00F925C8">
        <w:trPr>
          <w:trHeight w:val="255"/>
        </w:trPr>
        <w:tc>
          <w:tcPr>
            <w:tcW w:w="620"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824"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660"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p>
        </w:tc>
        <w:tc>
          <w:tcPr>
            <w:tcW w:w="1576" w:type="dxa"/>
            <w:tcBorders>
              <w:top w:val="nil"/>
              <w:left w:val="nil"/>
              <w:bottom w:val="nil"/>
              <w:right w:val="nil"/>
            </w:tcBorders>
            <w:shd w:val="clear" w:color="auto" w:fill="auto"/>
            <w:noWrap/>
            <w:vAlign w:val="bottom"/>
          </w:tcPr>
          <w:p w:rsidR="00F925C8" w:rsidRDefault="00F925C8">
            <w:pPr>
              <w:rPr>
                <w:rFonts w:ascii="Arial" w:hAnsi="Arial" w:cs="Arial"/>
                <w:sz w:val="20"/>
                <w:szCs w:val="20"/>
              </w:rPr>
            </w:pPr>
            <w:r>
              <w:rPr>
                <w:rFonts w:ascii="Arial" w:hAnsi="Arial" w:cs="Arial"/>
                <w:sz w:val="20"/>
                <w:szCs w:val="20"/>
              </w:rPr>
              <w:t>Таблица 2.1</w:t>
            </w:r>
          </w:p>
        </w:tc>
      </w:tr>
      <w:tr w:rsidR="00F925C8">
        <w:trPr>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Default="00F925C8">
            <w:pPr>
              <w:jc w:val="center"/>
              <w:rPr>
                <w:sz w:val="20"/>
                <w:szCs w:val="20"/>
              </w:rPr>
            </w:pPr>
            <w:r>
              <w:rPr>
                <w:sz w:val="20"/>
                <w:szCs w:val="20"/>
              </w:rPr>
              <w:t>№</w:t>
            </w:r>
            <w:r>
              <w:rPr>
                <w:sz w:val="20"/>
                <w:szCs w:val="20"/>
              </w:rPr>
              <w:br/>
              <w:t>п/п</w:t>
            </w:r>
          </w:p>
        </w:tc>
        <w:tc>
          <w:tcPr>
            <w:tcW w:w="1824" w:type="dxa"/>
            <w:tcBorders>
              <w:top w:val="single" w:sz="4" w:space="0" w:color="auto"/>
              <w:left w:val="nil"/>
              <w:bottom w:val="single" w:sz="4" w:space="0" w:color="auto"/>
              <w:right w:val="single" w:sz="4" w:space="0" w:color="auto"/>
            </w:tcBorders>
            <w:shd w:val="clear" w:color="auto" w:fill="auto"/>
            <w:noWrap/>
            <w:vAlign w:val="center"/>
          </w:tcPr>
          <w:p w:rsidR="00F925C8" w:rsidRDefault="00F925C8">
            <w:pPr>
              <w:jc w:val="center"/>
              <w:rPr>
                <w:sz w:val="20"/>
                <w:szCs w:val="20"/>
              </w:rPr>
            </w:pPr>
            <w:r>
              <w:rPr>
                <w:sz w:val="20"/>
                <w:szCs w:val="20"/>
              </w:rPr>
              <w:t>Область</w:t>
            </w:r>
          </w:p>
        </w:tc>
        <w:tc>
          <w:tcPr>
            <w:tcW w:w="1660" w:type="dxa"/>
            <w:tcBorders>
              <w:top w:val="single" w:sz="4" w:space="0" w:color="auto"/>
              <w:left w:val="nil"/>
              <w:bottom w:val="single" w:sz="4" w:space="0" w:color="auto"/>
              <w:right w:val="single" w:sz="4" w:space="0" w:color="auto"/>
            </w:tcBorders>
            <w:shd w:val="clear" w:color="auto" w:fill="auto"/>
            <w:vAlign w:val="bottom"/>
          </w:tcPr>
          <w:p w:rsidR="00F925C8" w:rsidRDefault="00F925C8">
            <w:pPr>
              <w:jc w:val="center"/>
              <w:rPr>
                <w:sz w:val="20"/>
                <w:szCs w:val="20"/>
              </w:rPr>
            </w:pPr>
            <w:r>
              <w:rPr>
                <w:sz w:val="20"/>
                <w:szCs w:val="20"/>
              </w:rPr>
              <w:t>Начисленная заработная плата, руб.*</w:t>
            </w:r>
          </w:p>
        </w:tc>
        <w:tc>
          <w:tcPr>
            <w:tcW w:w="1576" w:type="dxa"/>
            <w:tcBorders>
              <w:top w:val="single" w:sz="4" w:space="0" w:color="auto"/>
              <w:left w:val="nil"/>
              <w:bottom w:val="single" w:sz="4" w:space="0" w:color="auto"/>
              <w:right w:val="single" w:sz="4" w:space="0" w:color="auto"/>
            </w:tcBorders>
            <w:shd w:val="clear" w:color="auto" w:fill="auto"/>
            <w:vAlign w:val="bottom"/>
          </w:tcPr>
          <w:p w:rsidR="00F925C8" w:rsidRDefault="00F925C8">
            <w:pPr>
              <w:jc w:val="center"/>
              <w:rPr>
                <w:sz w:val="20"/>
                <w:szCs w:val="20"/>
              </w:rPr>
            </w:pPr>
            <w:r>
              <w:rPr>
                <w:sz w:val="20"/>
                <w:szCs w:val="20"/>
              </w:rPr>
              <w:t>Финансовый результат, в разах**</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1</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Астраханская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5008,5</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0,3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2</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Белгородская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5143,7</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3</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Брянская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5235,3</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0,7</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4</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Владимирская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5382,2</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1,0</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Волгоградская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5430,6</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1,0</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6</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Вологодская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5475,9</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7</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Воронежская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5695,8</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8</w:t>
            </w:r>
          </w:p>
        </w:tc>
        <w:tc>
          <w:tcPr>
            <w:tcW w:w="1824" w:type="dxa"/>
            <w:tcBorders>
              <w:top w:val="nil"/>
              <w:left w:val="nil"/>
              <w:bottom w:val="single" w:sz="4" w:space="0" w:color="auto"/>
              <w:right w:val="single" w:sz="4" w:space="0" w:color="auto"/>
            </w:tcBorders>
            <w:shd w:val="clear" w:color="auto" w:fill="FFCC00"/>
            <w:noWrap/>
            <w:vAlign w:val="bottom"/>
          </w:tcPr>
          <w:p w:rsidR="00F925C8" w:rsidRDefault="00F925C8">
            <w:pPr>
              <w:rPr>
                <w:rFonts w:ascii="Arial" w:hAnsi="Arial" w:cs="Arial"/>
                <w:sz w:val="20"/>
                <w:szCs w:val="20"/>
              </w:rPr>
            </w:pPr>
            <w:r>
              <w:rPr>
                <w:rFonts w:ascii="Arial" w:hAnsi="Arial" w:cs="Arial"/>
                <w:sz w:val="20"/>
                <w:szCs w:val="20"/>
              </w:rPr>
              <w:t>Ивановская</w:t>
            </w:r>
          </w:p>
        </w:tc>
        <w:tc>
          <w:tcPr>
            <w:tcW w:w="1660"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5734,5</w:t>
            </w:r>
          </w:p>
        </w:tc>
        <w:tc>
          <w:tcPr>
            <w:tcW w:w="1576" w:type="dxa"/>
            <w:tcBorders>
              <w:top w:val="nil"/>
              <w:left w:val="nil"/>
              <w:bottom w:val="single" w:sz="4" w:space="0" w:color="auto"/>
              <w:right w:val="single" w:sz="4" w:space="0" w:color="auto"/>
            </w:tcBorders>
            <w:shd w:val="clear" w:color="auto" w:fill="FFCC00"/>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9</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Калининградская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5944,7</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10</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Калужская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5974,6</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11</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Кировская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6066,8</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12</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Костромская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6149,7</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2,3</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13</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Курская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6160,0</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2,1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14</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Ленинградская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6163,5</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15</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Липецкая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6412,4</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16</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Московская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6486,3</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18</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Нижегородская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6533,4</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19</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Новгородская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6775,4</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1,5</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20</w:t>
            </w:r>
          </w:p>
        </w:tc>
        <w:tc>
          <w:tcPr>
            <w:tcW w:w="1824" w:type="dxa"/>
            <w:tcBorders>
              <w:top w:val="nil"/>
              <w:left w:val="nil"/>
              <w:bottom w:val="single" w:sz="4" w:space="0" w:color="auto"/>
              <w:right w:val="single" w:sz="4" w:space="0" w:color="auto"/>
            </w:tcBorders>
            <w:shd w:val="clear" w:color="auto" w:fill="FF99CC"/>
            <w:noWrap/>
            <w:vAlign w:val="bottom"/>
          </w:tcPr>
          <w:p w:rsidR="00F925C8" w:rsidRDefault="00F925C8">
            <w:pPr>
              <w:rPr>
                <w:rFonts w:ascii="Arial" w:hAnsi="Arial" w:cs="Arial"/>
                <w:sz w:val="20"/>
                <w:szCs w:val="20"/>
              </w:rPr>
            </w:pPr>
            <w:r>
              <w:rPr>
                <w:rFonts w:ascii="Arial" w:hAnsi="Arial" w:cs="Arial"/>
                <w:sz w:val="20"/>
                <w:szCs w:val="20"/>
              </w:rPr>
              <w:t>Оренбургская</w:t>
            </w:r>
          </w:p>
        </w:tc>
        <w:tc>
          <w:tcPr>
            <w:tcW w:w="1660"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6781,3</w:t>
            </w:r>
          </w:p>
        </w:tc>
        <w:tc>
          <w:tcPr>
            <w:tcW w:w="1576" w:type="dxa"/>
            <w:tcBorders>
              <w:top w:val="nil"/>
              <w:left w:val="nil"/>
              <w:bottom w:val="single" w:sz="4" w:space="0" w:color="auto"/>
              <w:right w:val="single" w:sz="4" w:space="0" w:color="auto"/>
            </w:tcBorders>
            <w:shd w:val="clear" w:color="auto" w:fill="FF99CC"/>
            <w:noWrap/>
            <w:vAlign w:val="bottom"/>
          </w:tcPr>
          <w:p w:rsidR="00F925C8" w:rsidRDefault="00F925C8">
            <w:pPr>
              <w:jc w:val="center"/>
              <w:rPr>
                <w:rFonts w:ascii="Arial" w:hAnsi="Arial" w:cs="Arial"/>
                <w:sz w:val="20"/>
                <w:szCs w:val="20"/>
              </w:rPr>
            </w:pPr>
            <w:r>
              <w:rPr>
                <w:rFonts w:ascii="Arial" w:hAnsi="Arial" w:cs="Arial"/>
                <w:sz w:val="20"/>
                <w:szCs w:val="20"/>
              </w:rPr>
              <w:t>1,9</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21</w:t>
            </w:r>
          </w:p>
        </w:tc>
        <w:tc>
          <w:tcPr>
            <w:tcW w:w="1824" w:type="dxa"/>
            <w:tcBorders>
              <w:top w:val="nil"/>
              <w:left w:val="nil"/>
              <w:bottom w:val="single" w:sz="4" w:space="0" w:color="auto"/>
              <w:right w:val="single" w:sz="4" w:space="0" w:color="auto"/>
            </w:tcBorders>
            <w:shd w:val="clear" w:color="auto" w:fill="00FFFF"/>
            <w:noWrap/>
            <w:vAlign w:val="bottom"/>
          </w:tcPr>
          <w:p w:rsidR="00F925C8" w:rsidRDefault="00F925C8">
            <w:pPr>
              <w:rPr>
                <w:rFonts w:ascii="Arial" w:hAnsi="Arial" w:cs="Arial"/>
                <w:sz w:val="20"/>
                <w:szCs w:val="20"/>
              </w:rPr>
            </w:pPr>
            <w:r>
              <w:rPr>
                <w:rFonts w:ascii="Arial" w:hAnsi="Arial" w:cs="Arial"/>
                <w:sz w:val="20"/>
                <w:szCs w:val="20"/>
              </w:rPr>
              <w:t>Орловская</w:t>
            </w:r>
          </w:p>
        </w:tc>
        <w:tc>
          <w:tcPr>
            <w:tcW w:w="1660"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6884,2</w:t>
            </w:r>
          </w:p>
        </w:tc>
        <w:tc>
          <w:tcPr>
            <w:tcW w:w="1576"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22</w:t>
            </w:r>
          </w:p>
        </w:tc>
        <w:tc>
          <w:tcPr>
            <w:tcW w:w="1824" w:type="dxa"/>
            <w:tcBorders>
              <w:top w:val="nil"/>
              <w:left w:val="nil"/>
              <w:bottom w:val="single" w:sz="4" w:space="0" w:color="auto"/>
              <w:right w:val="single" w:sz="4" w:space="0" w:color="auto"/>
            </w:tcBorders>
            <w:shd w:val="clear" w:color="auto" w:fill="00FFFF"/>
            <w:noWrap/>
            <w:vAlign w:val="bottom"/>
          </w:tcPr>
          <w:p w:rsidR="00F925C8" w:rsidRDefault="00F925C8">
            <w:pPr>
              <w:rPr>
                <w:rFonts w:ascii="Arial" w:hAnsi="Arial" w:cs="Arial"/>
                <w:sz w:val="20"/>
                <w:szCs w:val="20"/>
              </w:rPr>
            </w:pPr>
            <w:r>
              <w:rPr>
                <w:rFonts w:ascii="Arial" w:hAnsi="Arial" w:cs="Arial"/>
                <w:sz w:val="20"/>
                <w:szCs w:val="20"/>
              </w:rPr>
              <w:t>Псковкая</w:t>
            </w:r>
          </w:p>
        </w:tc>
        <w:tc>
          <w:tcPr>
            <w:tcW w:w="1660"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6929,4</w:t>
            </w:r>
          </w:p>
        </w:tc>
        <w:tc>
          <w:tcPr>
            <w:tcW w:w="1576"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0,8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23</w:t>
            </w:r>
          </w:p>
        </w:tc>
        <w:tc>
          <w:tcPr>
            <w:tcW w:w="1824" w:type="dxa"/>
            <w:tcBorders>
              <w:top w:val="nil"/>
              <w:left w:val="nil"/>
              <w:bottom w:val="single" w:sz="4" w:space="0" w:color="auto"/>
              <w:right w:val="single" w:sz="4" w:space="0" w:color="auto"/>
            </w:tcBorders>
            <w:shd w:val="clear" w:color="auto" w:fill="00FFFF"/>
            <w:noWrap/>
            <w:vAlign w:val="bottom"/>
          </w:tcPr>
          <w:p w:rsidR="00F925C8" w:rsidRDefault="00F925C8">
            <w:pPr>
              <w:rPr>
                <w:rFonts w:ascii="Arial" w:hAnsi="Arial" w:cs="Arial"/>
                <w:sz w:val="20"/>
                <w:szCs w:val="20"/>
              </w:rPr>
            </w:pPr>
            <w:r>
              <w:rPr>
                <w:rFonts w:ascii="Arial" w:hAnsi="Arial" w:cs="Arial"/>
                <w:sz w:val="20"/>
                <w:szCs w:val="20"/>
              </w:rPr>
              <w:t>Ростовская</w:t>
            </w:r>
          </w:p>
        </w:tc>
        <w:tc>
          <w:tcPr>
            <w:tcW w:w="1660"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6940,8</w:t>
            </w:r>
          </w:p>
        </w:tc>
        <w:tc>
          <w:tcPr>
            <w:tcW w:w="1576"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1,8</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24</w:t>
            </w:r>
          </w:p>
        </w:tc>
        <w:tc>
          <w:tcPr>
            <w:tcW w:w="1824" w:type="dxa"/>
            <w:tcBorders>
              <w:top w:val="nil"/>
              <w:left w:val="nil"/>
              <w:bottom w:val="single" w:sz="4" w:space="0" w:color="auto"/>
              <w:right w:val="single" w:sz="4" w:space="0" w:color="auto"/>
            </w:tcBorders>
            <w:shd w:val="clear" w:color="auto" w:fill="00FFFF"/>
            <w:noWrap/>
            <w:vAlign w:val="bottom"/>
          </w:tcPr>
          <w:p w:rsidR="00F925C8" w:rsidRDefault="00F925C8">
            <w:pPr>
              <w:rPr>
                <w:rFonts w:ascii="Arial" w:hAnsi="Arial" w:cs="Arial"/>
                <w:sz w:val="20"/>
                <w:szCs w:val="20"/>
              </w:rPr>
            </w:pPr>
            <w:r>
              <w:rPr>
                <w:rFonts w:ascii="Arial" w:hAnsi="Arial" w:cs="Arial"/>
                <w:sz w:val="20"/>
                <w:szCs w:val="20"/>
              </w:rPr>
              <w:t>Рязанская</w:t>
            </w:r>
          </w:p>
        </w:tc>
        <w:tc>
          <w:tcPr>
            <w:tcW w:w="1660"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7066,4</w:t>
            </w:r>
          </w:p>
        </w:tc>
        <w:tc>
          <w:tcPr>
            <w:tcW w:w="1576"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25</w:t>
            </w:r>
          </w:p>
        </w:tc>
        <w:tc>
          <w:tcPr>
            <w:tcW w:w="1824" w:type="dxa"/>
            <w:tcBorders>
              <w:top w:val="nil"/>
              <w:left w:val="nil"/>
              <w:bottom w:val="single" w:sz="4" w:space="0" w:color="auto"/>
              <w:right w:val="single" w:sz="4" w:space="0" w:color="auto"/>
            </w:tcBorders>
            <w:shd w:val="clear" w:color="auto" w:fill="00FFFF"/>
            <w:noWrap/>
            <w:vAlign w:val="bottom"/>
          </w:tcPr>
          <w:p w:rsidR="00F925C8" w:rsidRDefault="00F925C8">
            <w:pPr>
              <w:rPr>
                <w:rFonts w:ascii="Arial" w:hAnsi="Arial" w:cs="Arial"/>
                <w:sz w:val="20"/>
                <w:szCs w:val="20"/>
              </w:rPr>
            </w:pPr>
            <w:r>
              <w:rPr>
                <w:rFonts w:ascii="Arial" w:hAnsi="Arial" w:cs="Arial"/>
                <w:sz w:val="20"/>
                <w:szCs w:val="20"/>
              </w:rPr>
              <w:t>Самарская</w:t>
            </w:r>
          </w:p>
        </w:tc>
        <w:tc>
          <w:tcPr>
            <w:tcW w:w="1660"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7366,2</w:t>
            </w:r>
          </w:p>
        </w:tc>
        <w:tc>
          <w:tcPr>
            <w:tcW w:w="1576" w:type="dxa"/>
            <w:tcBorders>
              <w:top w:val="nil"/>
              <w:left w:val="nil"/>
              <w:bottom w:val="single" w:sz="4" w:space="0" w:color="auto"/>
              <w:right w:val="single" w:sz="4" w:space="0" w:color="auto"/>
            </w:tcBorders>
            <w:shd w:val="clear" w:color="auto" w:fill="00FFFF"/>
            <w:noWrap/>
            <w:vAlign w:val="bottom"/>
          </w:tcPr>
          <w:p w:rsidR="00F925C8" w:rsidRDefault="00F925C8">
            <w:pPr>
              <w:jc w:val="center"/>
              <w:rPr>
                <w:rFonts w:ascii="Arial" w:hAnsi="Arial" w:cs="Arial"/>
                <w:sz w:val="20"/>
                <w:szCs w:val="20"/>
              </w:rPr>
            </w:pPr>
            <w:r>
              <w:rPr>
                <w:rFonts w:ascii="Arial" w:hAnsi="Arial" w:cs="Arial"/>
                <w:sz w:val="20"/>
                <w:szCs w:val="20"/>
              </w:rPr>
              <w:t>1,1</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27</w:t>
            </w:r>
          </w:p>
        </w:tc>
        <w:tc>
          <w:tcPr>
            <w:tcW w:w="1824" w:type="dxa"/>
            <w:tcBorders>
              <w:top w:val="nil"/>
              <w:left w:val="nil"/>
              <w:bottom w:val="single" w:sz="4" w:space="0" w:color="auto"/>
              <w:right w:val="single" w:sz="4" w:space="0" w:color="auto"/>
            </w:tcBorders>
            <w:shd w:val="clear" w:color="auto" w:fill="99CC00"/>
            <w:noWrap/>
            <w:vAlign w:val="bottom"/>
          </w:tcPr>
          <w:p w:rsidR="00F925C8" w:rsidRDefault="00F925C8">
            <w:pPr>
              <w:rPr>
                <w:rFonts w:ascii="Arial" w:hAnsi="Arial" w:cs="Arial"/>
                <w:sz w:val="20"/>
                <w:szCs w:val="20"/>
              </w:rPr>
            </w:pPr>
            <w:r>
              <w:rPr>
                <w:rFonts w:ascii="Arial" w:hAnsi="Arial" w:cs="Arial"/>
                <w:sz w:val="20"/>
                <w:szCs w:val="20"/>
              </w:rPr>
              <w:t>Тамбовская</w:t>
            </w:r>
          </w:p>
        </w:tc>
        <w:tc>
          <w:tcPr>
            <w:tcW w:w="1660" w:type="dxa"/>
            <w:tcBorders>
              <w:top w:val="nil"/>
              <w:left w:val="nil"/>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7764,9</w:t>
            </w:r>
          </w:p>
        </w:tc>
        <w:tc>
          <w:tcPr>
            <w:tcW w:w="1576" w:type="dxa"/>
            <w:tcBorders>
              <w:top w:val="nil"/>
              <w:left w:val="nil"/>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28</w:t>
            </w:r>
          </w:p>
        </w:tc>
        <w:tc>
          <w:tcPr>
            <w:tcW w:w="1824" w:type="dxa"/>
            <w:tcBorders>
              <w:top w:val="nil"/>
              <w:left w:val="nil"/>
              <w:bottom w:val="single" w:sz="4" w:space="0" w:color="auto"/>
              <w:right w:val="single" w:sz="4" w:space="0" w:color="auto"/>
            </w:tcBorders>
            <w:shd w:val="clear" w:color="auto" w:fill="99CC00"/>
            <w:noWrap/>
            <w:vAlign w:val="bottom"/>
          </w:tcPr>
          <w:p w:rsidR="00F925C8" w:rsidRDefault="00F925C8">
            <w:pPr>
              <w:rPr>
                <w:rFonts w:ascii="Arial" w:hAnsi="Arial" w:cs="Arial"/>
                <w:sz w:val="20"/>
                <w:szCs w:val="20"/>
              </w:rPr>
            </w:pPr>
            <w:r>
              <w:rPr>
                <w:rFonts w:ascii="Arial" w:hAnsi="Arial" w:cs="Arial"/>
                <w:sz w:val="20"/>
                <w:szCs w:val="20"/>
              </w:rPr>
              <w:t>Тверская</w:t>
            </w:r>
          </w:p>
        </w:tc>
        <w:tc>
          <w:tcPr>
            <w:tcW w:w="1660" w:type="dxa"/>
            <w:tcBorders>
              <w:top w:val="nil"/>
              <w:left w:val="nil"/>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8595,9</w:t>
            </w:r>
          </w:p>
        </w:tc>
        <w:tc>
          <w:tcPr>
            <w:tcW w:w="1576" w:type="dxa"/>
            <w:tcBorders>
              <w:top w:val="nil"/>
              <w:left w:val="nil"/>
              <w:bottom w:val="single" w:sz="4" w:space="0" w:color="auto"/>
              <w:right w:val="single" w:sz="4" w:space="0" w:color="auto"/>
            </w:tcBorders>
            <w:shd w:val="clear" w:color="auto" w:fill="99CC00"/>
            <w:noWrap/>
            <w:vAlign w:val="bottom"/>
          </w:tcPr>
          <w:p w:rsidR="00F925C8" w:rsidRDefault="00F925C8">
            <w:pPr>
              <w:jc w:val="center"/>
              <w:rPr>
                <w:rFonts w:ascii="Arial" w:hAnsi="Arial" w:cs="Arial"/>
                <w:sz w:val="20"/>
                <w:szCs w:val="20"/>
              </w:rPr>
            </w:pPr>
            <w:r>
              <w:rPr>
                <w:rFonts w:ascii="Arial" w:hAnsi="Arial" w:cs="Arial"/>
                <w:sz w:val="20"/>
                <w:szCs w:val="20"/>
              </w:rPr>
              <w:t>1,2</w:t>
            </w:r>
          </w:p>
        </w:tc>
      </w:tr>
      <w:tr w:rsidR="00F925C8">
        <w:trPr>
          <w:trHeight w:val="255"/>
        </w:trPr>
        <w:tc>
          <w:tcPr>
            <w:tcW w:w="620" w:type="dxa"/>
            <w:tcBorders>
              <w:top w:val="nil"/>
              <w:left w:val="single" w:sz="4" w:space="0" w:color="auto"/>
              <w:bottom w:val="single" w:sz="4" w:space="0" w:color="auto"/>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29</w:t>
            </w:r>
          </w:p>
        </w:tc>
        <w:tc>
          <w:tcPr>
            <w:tcW w:w="1824" w:type="dxa"/>
            <w:tcBorders>
              <w:top w:val="nil"/>
              <w:left w:val="nil"/>
              <w:bottom w:val="single" w:sz="4" w:space="0" w:color="auto"/>
              <w:right w:val="single" w:sz="4" w:space="0" w:color="auto"/>
            </w:tcBorders>
            <w:shd w:val="clear" w:color="auto" w:fill="99CCFF"/>
            <w:noWrap/>
            <w:vAlign w:val="bottom"/>
          </w:tcPr>
          <w:p w:rsidR="00F925C8" w:rsidRDefault="00F925C8">
            <w:pPr>
              <w:rPr>
                <w:rFonts w:ascii="Arial" w:hAnsi="Arial" w:cs="Arial"/>
                <w:sz w:val="20"/>
                <w:szCs w:val="20"/>
              </w:rPr>
            </w:pPr>
            <w:r>
              <w:rPr>
                <w:rFonts w:ascii="Arial" w:hAnsi="Arial" w:cs="Arial"/>
                <w:sz w:val="20"/>
                <w:szCs w:val="20"/>
              </w:rPr>
              <w:t>Тульская</w:t>
            </w:r>
          </w:p>
        </w:tc>
        <w:tc>
          <w:tcPr>
            <w:tcW w:w="1660" w:type="dxa"/>
            <w:tcBorders>
              <w:top w:val="nil"/>
              <w:left w:val="nil"/>
              <w:bottom w:val="single" w:sz="4" w:space="0" w:color="auto"/>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8827,9</w:t>
            </w:r>
          </w:p>
        </w:tc>
        <w:tc>
          <w:tcPr>
            <w:tcW w:w="1576" w:type="dxa"/>
            <w:tcBorders>
              <w:top w:val="nil"/>
              <w:left w:val="nil"/>
              <w:bottom w:val="single" w:sz="4" w:space="0" w:color="auto"/>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0,9</w:t>
            </w:r>
          </w:p>
        </w:tc>
      </w:tr>
      <w:tr w:rsidR="00F925C8">
        <w:trPr>
          <w:trHeight w:val="255"/>
        </w:trPr>
        <w:tc>
          <w:tcPr>
            <w:tcW w:w="620" w:type="dxa"/>
            <w:tcBorders>
              <w:top w:val="nil"/>
              <w:left w:val="single" w:sz="4" w:space="0" w:color="auto"/>
              <w:bottom w:val="nil"/>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30</w:t>
            </w:r>
          </w:p>
        </w:tc>
        <w:tc>
          <w:tcPr>
            <w:tcW w:w="1824" w:type="dxa"/>
            <w:tcBorders>
              <w:top w:val="nil"/>
              <w:left w:val="nil"/>
              <w:bottom w:val="nil"/>
              <w:right w:val="single" w:sz="4" w:space="0" w:color="auto"/>
            </w:tcBorders>
            <w:shd w:val="clear" w:color="auto" w:fill="99CCFF"/>
            <w:noWrap/>
            <w:vAlign w:val="bottom"/>
          </w:tcPr>
          <w:p w:rsidR="00F925C8" w:rsidRDefault="00F925C8">
            <w:pPr>
              <w:rPr>
                <w:rFonts w:ascii="Arial" w:hAnsi="Arial" w:cs="Arial"/>
                <w:sz w:val="20"/>
                <w:szCs w:val="20"/>
              </w:rPr>
            </w:pPr>
            <w:r>
              <w:rPr>
                <w:rFonts w:ascii="Arial" w:hAnsi="Arial" w:cs="Arial"/>
                <w:sz w:val="20"/>
                <w:szCs w:val="20"/>
              </w:rPr>
              <w:t>Ярославская</w:t>
            </w:r>
          </w:p>
        </w:tc>
        <w:tc>
          <w:tcPr>
            <w:tcW w:w="1660" w:type="dxa"/>
            <w:tcBorders>
              <w:top w:val="nil"/>
              <w:left w:val="nil"/>
              <w:bottom w:val="nil"/>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9557,7</w:t>
            </w:r>
          </w:p>
        </w:tc>
        <w:tc>
          <w:tcPr>
            <w:tcW w:w="1576" w:type="dxa"/>
            <w:tcBorders>
              <w:top w:val="nil"/>
              <w:left w:val="nil"/>
              <w:bottom w:val="nil"/>
              <w:right w:val="single" w:sz="4" w:space="0" w:color="auto"/>
            </w:tcBorders>
            <w:shd w:val="clear" w:color="auto" w:fill="99CCFF"/>
            <w:noWrap/>
            <w:vAlign w:val="bottom"/>
          </w:tcPr>
          <w:p w:rsidR="00F925C8" w:rsidRDefault="00F925C8">
            <w:pPr>
              <w:jc w:val="center"/>
              <w:rPr>
                <w:rFonts w:ascii="Arial" w:hAnsi="Arial" w:cs="Arial"/>
                <w:sz w:val="20"/>
                <w:szCs w:val="20"/>
              </w:rPr>
            </w:pPr>
            <w:r>
              <w:rPr>
                <w:rFonts w:ascii="Arial" w:hAnsi="Arial" w:cs="Arial"/>
                <w:sz w:val="20"/>
                <w:szCs w:val="20"/>
              </w:rPr>
              <w:t>1,4</w:t>
            </w:r>
          </w:p>
        </w:tc>
      </w:tr>
      <w:tr w:rsidR="00BA2074">
        <w:trPr>
          <w:trHeight w:val="255"/>
        </w:trPr>
        <w:tc>
          <w:tcPr>
            <w:tcW w:w="620" w:type="dxa"/>
            <w:tcBorders>
              <w:top w:val="nil"/>
              <w:left w:val="single" w:sz="4" w:space="0" w:color="auto"/>
              <w:bottom w:val="nil"/>
              <w:right w:val="single" w:sz="4" w:space="0" w:color="auto"/>
            </w:tcBorders>
            <w:shd w:val="clear" w:color="auto" w:fill="99CCFF"/>
            <w:noWrap/>
            <w:vAlign w:val="bottom"/>
          </w:tcPr>
          <w:p w:rsidR="00BA2074" w:rsidRDefault="00BA2074">
            <w:pPr>
              <w:jc w:val="center"/>
              <w:rPr>
                <w:rFonts w:ascii="Arial" w:hAnsi="Arial" w:cs="Arial"/>
                <w:sz w:val="20"/>
                <w:szCs w:val="20"/>
              </w:rPr>
            </w:pPr>
          </w:p>
        </w:tc>
        <w:tc>
          <w:tcPr>
            <w:tcW w:w="1824" w:type="dxa"/>
            <w:tcBorders>
              <w:top w:val="nil"/>
              <w:left w:val="nil"/>
              <w:bottom w:val="nil"/>
              <w:right w:val="single" w:sz="4" w:space="0" w:color="auto"/>
            </w:tcBorders>
            <w:shd w:val="clear" w:color="auto" w:fill="99CCFF"/>
            <w:noWrap/>
            <w:vAlign w:val="bottom"/>
          </w:tcPr>
          <w:p w:rsidR="00BA2074" w:rsidRDefault="00BA2074">
            <w:pPr>
              <w:rPr>
                <w:rFonts w:ascii="Arial" w:hAnsi="Arial" w:cs="Arial"/>
                <w:sz w:val="20"/>
                <w:szCs w:val="20"/>
              </w:rPr>
            </w:pPr>
          </w:p>
        </w:tc>
        <w:tc>
          <w:tcPr>
            <w:tcW w:w="1660" w:type="dxa"/>
            <w:tcBorders>
              <w:top w:val="nil"/>
              <w:left w:val="nil"/>
              <w:bottom w:val="nil"/>
              <w:right w:val="single" w:sz="4" w:space="0" w:color="auto"/>
            </w:tcBorders>
            <w:shd w:val="clear" w:color="auto" w:fill="99CCFF"/>
            <w:noWrap/>
            <w:vAlign w:val="bottom"/>
          </w:tcPr>
          <w:p w:rsidR="00BA2074" w:rsidRDefault="00BA2074">
            <w:pPr>
              <w:jc w:val="center"/>
              <w:rPr>
                <w:rFonts w:ascii="Arial" w:hAnsi="Arial" w:cs="Arial"/>
                <w:sz w:val="20"/>
                <w:szCs w:val="20"/>
              </w:rPr>
            </w:pPr>
          </w:p>
        </w:tc>
        <w:tc>
          <w:tcPr>
            <w:tcW w:w="1576" w:type="dxa"/>
            <w:tcBorders>
              <w:top w:val="nil"/>
              <w:left w:val="nil"/>
              <w:bottom w:val="nil"/>
              <w:right w:val="single" w:sz="4" w:space="0" w:color="auto"/>
            </w:tcBorders>
            <w:shd w:val="clear" w:color="auto" w:fill="99CCFF"/>
            <w:noWrap/>
            <w:vAlign w:val="bottom"/>
          </w:tcPr>
          <w:p w:rsidR="00BA2074" w:rsidRDefault="00BA2074">
            <w:pPr>
              <w:jc w:val="center"/>
              <w:rPr>
                <w:rFonts w:ascii="Arial" w:hAnsi="Arial" w:cs="Arial"/>
                <w:sz w:val="20"/>
                <w:szCs w:val="20"/>
              </w:rPr>
            </w:pPr>
          </w:p>
        </w:tc>
      </w:tr>
      <w:tr w:rsidR="00BA2074">
        <w:trPr>
          <w:trHeight w:val="255"/>
        </w:trPr>
        <w:tc>
          <w:tcPr>
            <w:tcW w:w="620" w:type="dxa"/>
            <w:tcBorders>
              <w:top w:val="nil"/>
              <w:left w:val="single" w:sz="4" w:space="0" w:color="auto"/>
              <w:bottom w:val="single" w:sz="4" w:space="0" w:color="auto"/>
              <w:right w:val="single" w:sz="4" w:space="0" w:color="auto"/>
            </w:tcBorders>
            <w:shd w:val="clear" w:color="auto" w:fill="99CCFF"/>
            <w:noWrap/>
            <w:vAlign w:val="bottom"/>
          </w:tcPr>
          <w:p w:rsidR="00BA2074" w:rsidRDefault="00BA2074">
            <w:pPr>
              <w:jc w:val="center"/>
              <w:rPr>
                <w:rFonts w:ascii="Arial" w:hAnsi="Arial" w:cs="Arial"/>
                <w:sz w:val="20"/>
                <w:szCs w:val="20"/>
              </w:rPr>
            </w:pPr>
          </w:p>
        </w:tc>
        <w:tc>
          <w:tcPr>
            <w:tcW w:w="1824" w:type="dxa"/>
            <w:tcBorders>
              <w:top w:val="nil"/>
              <w:left w:val="nil"/>
              <w:bottom w:val="single" w:sz="4" w:space="0" w:color="auto"/>
              <w:right w:val="single" w:sz="4" w:space="0" w:color="auto"/>
            </w:tcBorders>
            <w:shd w:val="clear" w:color="auto" w:fill="99CCFF"/>
            <w:noWrap/>
            <w:vAlign w:val="bottom"/>
          </w:tcPr>
          <w:p w:rsidR="00BA2074" w:rsidRDefault="00BA2074">
            <w:pPr>
              <w:rPr>
                <w:rFonts w:ascii="Arial" w:hAnsi="Arial" w:cs="Arial"/>
                <w:sz w:val="20"/>
                <w:szCs w:val="20"/>
              </w:rPr>
            </w:pPr>
          </w:p>
        </w:tc>
        <w:tc>
          <w:tcPr>
            <w:tcW w:w="1660" w:type="dxa"/>
            <w:tcBorders>
              <w:top w:val="nil"/>
              <w:left w:val="nil"/>
              <w:bottom w:val="single" w:sz="4" w:space="0" w:color="auto"/>
              <w:right w:val="single" w:sz="4" w:space="0" w:color="auto"/>
            </w:tcBorders>
            <w:shd w:val="clear" w:color="auto" w:fill="99CCFF"/>
            <w:noWrap/>
            <w:vAlign w:val="bottom"/>
          </w:tcPr>
          <w:p w:rsidR="00BA2074" w:rsidRDefault="00BA2074">
            <w:pPr>
              <w:jc w:val="center"/>
              <w:rPr>
                <w:rFonts w:ascii="Arial" w:hAnsi="Arial" w:cs="Arial"/>
                <w:sz w:val="20"/>
                <w:szCs w:val="20"/>
              </w:rPr>
            </w:pPr>
          </w:p>
        </w:tc>
        <w:tc>
          <w:tcPr>
            <w:tcW w:w="1576" w:type="dxa"/>
            <w:tcBorders>
              <w:top w:val="nil"/>
              <w:left w:val="nil"/>
              <w:bottom w:val="single" w:sz="4" w:space="0" w:color="auto"/>
              <w:right w:val="single" w:sz="4" w:space="0" w:color="auto"/>
            </w:tcBorders>
            <w:shd w:val="clear" w:color="auto" w:fill="99CCFF"/>
            <w:noWrap/>
            <w:vAlign w:val="bottom"/>
          </w:tcPr>
          <w:p w:rsidR="00BA2074" w:rsidRDefault="00BA2074">
            <w:pPr>
              <w:jc w:val="center"/>
              <w:rPr>
                <w:rFonts w:ascii="Arial" w:hAnsi="Arial" w:cs="Arial"/>
                <w:sz w:val="20"/>
                <w:szCs w:val="20"/>
              </w:rPr>
            </w:pPr>
          </w:p>
        </w:tc>
      </w:tr>
    </w:tbl>
    <w:p w:rsidR="00D4747E" w:rsidRDefault="00D4747E" w:rsidP="00D4747E">
      <w:pPr>
        <w:rPr>
          <w:sz w:val="28"/>
          <w:szCs w:val="28"/>
        </w:rPr>
      </w:pPr>
    </w:p>
    <w:p w:rsidR="00BA2074" w:rsidRDefault="00BA2074" w:rsidP="00D4747E">
      <w:pPr>
        <w:rPr>
          <w:sz w:val="28"/>
          <w:szCs w:val="28"/>
        </w:rPr>
      </w:pPr>
    </w:p>
    <w:p w:rsidR="00D4747E" w:rsidRDefault="000619F5" w:rsidP="00744984">
      <w:pPr>
        <w:spacing w:line="360" w:lineRule="auto"/>
        <w:jc w:val="both"/>
        <w:rPr>
          <w:i/>
          <w:sz w:val="28"/>
          <w:szCs w:val="28"/>
        </w:rPr>
      </w:pPr>
      <w:r>
        <w:rPr>
          <w:i/>
          <w:sz w:val="28"/>
          <w:szCs w:val="28"/>
          <w:u w:val="single"/>
        </w:rPr>
        <w:t xml:space="preserve">3. Расчет  </w:t>
      </w:r>
      <w:r w:rsidRPr="000619F5">
        <w:rPr>
          <w:i/>
          <w:sz w:val="28"/>
          <w:szCs w:val="28"/>
          <w:u w:val="single"/>
        </w:rPr>
        <w:t xml:space="preserve"> средних</w:t>
      </w:r>
      <w:r w:rsidR="00296A7A" w:rsidRPr="000619F5">
        <w:rPr>
          <w:i/>
          <w:sz w:val="28"/>
          <w:szCs w:val="28"/>
          <w:u w:val="single"/>
        </w:rPr>
        <w:t xml:space="preserve"> группов</w:t>
      </w:r>
      <w:r w:rsidRPr="000619F5">
        <w:rPr>
          <w:i/>
          <w:sz w:val="28"/>
          <w:szCs w:val="28"/>
          <w:u w:val="single"/>
        </w:rPr>
        <w:t>ых значений</w:t>
      </w:r>
      <w:r w:rsidR="00296A7A" w:rsidRPr="000619F5">
        <w:rPr>
          <w:i/>
          <w:sz w:val="28"/>
          <w:szCs w:val="28"/>
          <w:u w:val="single"/>
        </w:rPr>
        <w:t xml:space="preserve"> результативного признака</w:t>
      </w:r>
      <w:r w:rsidRPr="000619F5">
        <w:rPr>
          <w:i/>
          <w:sz w:val="28"/>
          <w:szCs w:val="28"/>
          <w:u w:val="single"/>
        </w:rPr>
        <w:t xml:space="preserve"> </w:t>
      </w:r>
      <w:r w:rsidRPr="000619F5">
        <w:rPr>
          <w:i/>
          <w:sz w:val="28"/>
          <w:szCs w:val="28"/>
          <w:u w:val="single"/>
          <w:lang w:val="en-US"/>
        </w:rPr>
        <w:t>Y</w:t>
      </w:r>
      <w:r w:rsidRPr="000619F5">
        <w:rPr>
          <w:i/>
          <w:sz w:val="28"/>
          <w:szCs w:val="28"/>
          <w:u w:val="single"/>
        </w:rPr>
        <w:t xml:space="preserve"> – финансовый результат</w:t>
      </w:r>
      <w:r w:rsidR="00744984">
        <w:rPr>
          <w:i/>
          <w:sz w:val="28"/>
          <w:szCs w:val="28"/>
          <w:u w:val="single"/>
        </w:rPr>
        <w:t xml:space="preserve">. </w:t>
      </w:r>
      <w:r w:rsidR="00744984">
        <w:rPr>
          <w:sz w:val="28"/>
          <w:szCs w:val="28"/>
        </w:rPr>
        <w:t>П</w:t>
      </w:r>
      <w:r w:rsidR="00744984" w:rsidRPr="00744984">
        <w:rPr>
          <w:sz w:val="28"/>
          <w:szCs w:val="28"/>
        </w:rPr>
        <w:t xml:space="preserve">оскольку </w:t>
      </w:r>
      <w:r w:rsidR="00744984" w:rsidRPr="00744984">
        <w:rPr>
          <w:sz w:val="28"/>
          <w:szCs w:val="28"/>
          <w:lang w:val="en-US"/>
        </w:rPr>
        <w:t>Excel</w:t>
      </w:r>
      <w:r w:rsidR="00744984" w:rsidRPr="00744984">
        <w:rPr>
          <w:sz w:val="28"/>
          <w:szCs w:val="28"/>
        </w:rPr>
        <w:t xml:space="preserve"> не содержит встроенных функций для расчета среднего темпа роста, то вычисление среднего темпа роста произведем по формуле:</w:t>
      </w:r>
      <w:r w:rsidR="00744984">
        <w:rPr>
          <w:sz w:val="28"/>
          <w:szCs w:val="28"/>
        </w:rPr>
        <w:t xml:space="preserve"> </w:t>
      </w:r>
      <w:r w:rsidR="00744984" w:rsidRPr="00744984">
        <w:rPr>
          <w:i/>
          <w:position w:val="-14"/>
          <w:sz w:val="28"/>
          <w:szCs w:val="28"/>
        </w:rPr>
        <w:object w:dxaOrig="2580" w:dyaOrig="420">
          <v:shape id="_x0000_i1133" type="#_x0000_t75" style="width:129pt;height:21pt" o:ole="">
            <v:imagedata r:id="rId209" o:title=""/>
          </v:shape>
          <o:OLEObject Type="Embed" ProgID="Equation.3" ShapeID="_x0000_i1133" DrawAspect="Content" ObjectID="_1459012361" r:id="rId210"/>
        </w:object>
      </w:r>
      <w:r w:rsidR="00744984">
        <w:rPr>
          <w:i/>
          <w:sz w:val="28"/>
          <w:szCs w:val="28"/>
        </w:rPr>
        <w:t>)</w:t>
      </w:r>
    </w:p>
    <w:p w:rsidR="00BA2074" w:rsidRDefault="00BA2074" w:rsidP="00744984">
      <w:pPr>
        <w:spacing w:line="360" w:lineRule="auto"/>
        <w:jc w:val="both"/>
        <w:rPr>
          <w:i/>
          <w:sz w:val="28"/>
          <w:szCs w:val="28"/>
        </w:rPr>
      </w:pPr>
    </w:p>
    <w:p w:rsidR="00BA2074" w:rsidRDefault="00BA2074" w:rsidP="00744984">
      <w:pPr>
        <w:spacing w:line="360" w:lineRule="auto"/>
        <w:jc w:val="both"/>
        <w:rPr>
          <w:i/>
          <w:sz w:val="28"/>
          <w:szCs w:val="28"/>
        </w:rPr>
      </w:pPr>
    </w:p>
    <w:p w:rsidR="00BA2074" w:rsidRDefault="00BA2074" w:rsidP="00744984">
      <w:pPr>
        <w:spacing w:line="360" w:lineRule="auto"/>
        <w:jc w:val="both"/>
        <w:rPr>
          <w:i/>
          <w:sz w:val="28"/>
          <w:szCs w:val="28"/>
        </w:rPr>
      </w:pPr>
    </w:p>
    <w:p w:rsidR="00BA2074" w:rsidRDefault="00BA2074" w:rsidP="00744984">
      <w:pPr>
        <w:spacing w:line="360" w:lineRule="auto"/>
        <w:jc w:val="both"/>
        <w:rPr>
          <w:i/>
          <w:sz w:val="28"/>
          <w:szCs w:val="28"/>
        </w:rPr>
      </w:pPr>
    </w:p>
    <w:p w:rsidR="00BA2074" w:rsidRDefault="00BA2074" w:rsidP="00744984">
      <w:pPr>
        <w:spacing w:line="360" w:lineRule="auto"/>
        <w:jc w:val="both"/>
        <w:rPr>
          <w:i/>
          <w:sz w:val="28"/>
          <w:szCs w:val="28"/>
        </w:rPr>
      </w:pPr>
    </w:p>
    <w:p w:rsidR="00BA2074" w:rsidRPr="00744984" w:rsidRDefault="00BA2074" w:rsidP="00744984">
      <w:pPr>
        <w:spacing w:line="360" w:lineRule="auto"/>
        <w:jc w:val="both"/>
        <w:rPr>
          <w:sz w:val="28"/>
          <w:szCs w:val="28"/>
        </w:rPr>
      </w:pPr>
    </w:p>
    <w:tbl>
      <w:tblPr>
        <w:tblW w:w="6576" w:type="dxa"/>
        <w:tblInd w:w="1257" w:type="dxa"/>
        <w:tblLook w:val="0000" w:firstRow="0" w:lastRow="0" w:firstColumn="0" w:lastColumn="0" w:noHBand="0" w:noVBand="0"/>
      </w:tblPr>
      <w:tblGrid>
        <w:gridCol w:w="960"/>
        <w:gridCol w:w="2560"/>
        <w:gridCol w:w="1640"/>
        <w:gridCol w:w="1416"/>
      </w:tblGrid>
      <w:tr w:rsidR="00390EF2" w:rsidRPr="00744984">
        <w:trPr>
          <w:trHeight w:val="255"/>
        </w:trPr>
        <w:tc>
          <w:tcPr>
            <w:tcW w:w="960" w:type="dxa"/>
            <w:tcBorders>
              <w:top w:val="nil"/>
              <w:left w:val="nil"/>
              <w:bottom w:val="nil"/>
              <w:right w:val="nil"/>
            </w:tcBorders>
            <w:shd w:val="clear" w:color="auto" w:fill="auto"/>
            <w:noWrap/>
            <w:vAlign w:val="bottom"/>
          </w:tcPr>
          <w:p w:rsidR="00390EF2" w:rsidRPr="00744984" w:rsidRDefault="00390EF2">
            <w:pPr>
              <w:rPr>
                <w:rFonts w:ascii="Arial" w:hAnsi="Arial" w:cs="Arial"/>
                <w:sz w:val="20"/>
                <w:szCs w:val="20"/>
              </w:rPr>
            </w:pPr>
          </w:p>
        </w:tc>
        <w:tc>
          <w:tcPr>
            <w:tcW w:w="2560" w:type="dxa"/>
            <w:tcBorders>
              <w:top w:val="nil"/>
              <w:left w:val="nil"/>
              <w:bottom w:val="nil"/>
              <w:right w:val="nil"/>
            </w:tcBorders>
            <w:shd w:val="clear" w:color="auto" w:fill="auto"/>
            <w:noWrap/>
            <w:vAlign w:val="bottom"/>
          </w:tcPr>
          <w:p w:rsidR="00390EF2" w:rsidRPr="00744984" w:rsidRDefault="00390EF2">
            <w:pPr>
              <w:rPr>
                <w:rFonts w:ascii="Arial" w:hAnsi="Arial" w:cs="Arial"/>
                <w:sz w:val="20"/>
                <w:szCs w:val="20"/>
              </w:rPr>
            </w:pPr>
          </w:p>
        </w:tc>
        <w:tc>
          <w:tcPr>
            <w:tcW w:w="1640" w:type="dxa"/>
            <w:tcBorders>
              <w:top w:val="nil"/>
              <w:left w:val="nil"/>
              <w:bottom w:val="nil"/>
              <w:right w:val="nil"/>
            </w:tcBorders>
            <w:shd w:val="clear" w:color="auto" w:fill="auto"/>
            <w:noWrap/>
            <w:vAlign w:val="bottom"/>
          </w:tcPr>
          <w:p w:rsidR="00390EF2" w:rsidRPr="00744984" w:rsidRDefault="00390EF2">
            <w:pPr>
              <w:rPr>
                <w:rFonts w:ascii="Arial" w:hAnsi="Arial" w:cs="Arial"/>
                <w:sz w:val="20"/>
                <w:szCs w:val="20"/>
              </w:rPr>
            </w:pPr>
          </w:p>
        </w:tc>
        <w:tc>
          <w:tcPr>
            <w:tcW w:w="1416" w:type="dxa"/>
            <w:tcBorders>
              <w:top w:val="nil"/>
              <w:left w:val="nil"/>
              <w:bottom w:val="nil"/>
              <w:right w:val="nil"/>
            </w:tcBorders>
            <w:shd w:val="clear" w:color="auto" w:fill="auto"/>
            <w:noWrap/>
            <w:vAlign w:val="bottom"/>
          </w:tcPr>
          <w:p w:rsidR="00390EF2" w:rsidRPr="00744984" w:rsidRDefault="00390EF2">
            <w:pPr>
              <w:jc w:val="right"/>
              <w:rPr>
                <w:rFonts w:ascii="Arial CYR" w:hAnsi="Arial CYR" w:cs="Arial CYR"/>
                <w:sz w:val="20"/>
                <w:szCs w:val="20"/>
              </w:rPr>
            </w:pPr>
            <w:r w:rsidRPr="00744984">
              <w:rPr>
                <w:rFonts w:ascii="Arial CYR" w:hAnsi="Arial CYR" w:cs="Arial CYR"/>
                <w:sz w:val="20"/>
                <w:szCs w:val="20"/>
              </w:rPr>
              <w:t>Таблица 2.2</w:t>
            </w:r>
          </w:p>
        </w:tc>
      </w:tr>
      <w:tr w:rsidR="00390EF2" w:rsidRPr="00744984">
        <w:trPr>
          <w:trHeight w:val="255"/>
        </w:trPr>
        <w:tc>
          <w:tcPr>
            <w:tcW w:w="6576"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90EF2" w:rsidRPr="00744984" w:rsidRDefault="000619F5">
            <w:pPr>
              <w:jc w:val="center"/>
              <w:rPr>
                <w:rFonts w:ascii="Arial CYR" w:hAnsi="Arial CYR" w:cs="Arial CYR"/>
                <w:sz w:val="20"/>
                <w:szCs w:val="20"/>
              </w:rPr>
            </w:pPr>
            <w:r w:rsidRPr="00744984">
              <w:rPr>
                <w:rFonts w:ascii="Arial CYR" w:hAnsi="Arial CYR" w:cs="Arial CYR"/>
                <w:sz w:val="20"/>
                <w:szCs w:val="20"/>
              </w:rPr>
              <w:t>Зависимость финансового результата от</w:t>
            </w:r>
          </w:p>
        </w:tc>
      </w:tr>
      <w:tr w:rsidR="00390EF2" w:rsidRPr="00744984">
        <w:trPr>
          <w:trHeight w:val="255"/>
        </w:trPr>
        <w:tc>
          <w:tcPr>
            <w:tcW w:w="6576"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390EF2" w:rsidRPr="00744984" w:rsidRDefault="000619F5">
            <w:pPr>
              <w:jc w:val="center"/>
              <w:rPr>
                <w:rFonts w:ascii="Arial CYR" w:hAnsi="Arial CYR" w:cs="Arial CYR"/>
                <w:sz w:val="20"/>
                <w:szCs w:val="20"/>
              </w:rPr>
            </w:pPr>
            <w:r w:rsidRPr="00744984">
              <w:rPr>
                <w:rFonts w:ascii="Arial CYR" w:hAnsi="Arial CYR" w:cs="Arial CYR"/>
                <w:sz w:val="20"/>
                <w:szCs w:val="20"/>
              </w:rPr>
              <w:t xml:space="preserve">  начисленной заработной платы</w:t>
            </w:r>
          </w:p>
        </w:tc>
      </w:tr>
      <w:tr w:rsidR="00390EF2" w:rsidRPr="00744984">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390EF2" w:rsidRPr="00744984" w:rsidRDefault="00390EF2">
            <w:pPr>
              <w:jc w:val="center"/>
              <w:rPr>
                <w:rFonts w:ascii="Arial" w:hAnsi="Arial" w:cs="Arial"/>
                <w:i/>
                <w:iCs/>
                <w:sz w:val="20"/>
                <w:szCs w:val="20"/>
              </w:rPr>
            </w:pPr>
            <w:r w:rsidRPr="00744984">
              <w:rPr>
                <w:rFonts w:ascii="Arial" w:hAnsi="Arial" w:cs="Arial"/>
                <w:i/>
                <w:iCs/>
                <w:sz w:val="20"/>
                <w:szCs w:val="20"/>
              </w:rPr>
              <w:t>Номер группы</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390EF2" w:rsidRPr="00744984" w:rsidRDefault="00390EF2" w:rsidP="008B26FF">
            <w:pPr>
              <w:jc w:val="center"/>
              <w:rPr>
                <w:rFonts w:ascii="Arial" w:hAnsi="Arial" w:cs="Arial"/>
                <w:i/>
                <w:iCs/>
                <w:sz w:val="20"/>
                <w:szCs w:val="20"/>
              </w:rPr>
            </w:pPr>
            <w:r w:rsidRPr="00744984">
              <w:rPr>
                <w:rFonts w:ascii="Arial" w:hAnsi="Arial" w:cs="Arial"/>
                <w:i/>
                <w:iCs/>
                <w:sz w:val="20"/>
                <w:szCs w:val="20"/>
              </w:rPr>
              <w:t>Группы областей по начисленной заработной плате</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tcPr>
          <w:p w:rsidR="00390EF2" w:rsidRPr="00744984" w:rsidRDefault="00390EF2">
            <w:pPr>
              <w:jc w:val="center"/>
              <w:rPr>
                <w:rFonts w:ascii="Arial" w:hAnsi="Arial" w:cs="Arial"/>
                <w:i/>
                <w:iCs/>
                <w:sz w:val="20"/>
                <w:szCs w:val="20"/>
              </w:rPr>
            </w:pPr>
            <w:r w:rsidRPr="00744984">
              <w:rPr>
                <w:rFonts w:ascii="Arial" w:hAnsi="Arial" w:cs="Arial"/>
                <w:i/>
                <w:iCs/>
                <w:sz w:val="20"/>
                <w:szCs w:val="20"/>
              </w:rPr>
              <w:t>Число областей в группе</w:t>
            </w:r>
          </w:p>
        </w:tc>
        <w:tc>
          <w:tcPr>
            <w:tcW w:w="1416" w:type="dxa"/>
            <w:tcBorders>
              <w:top w:val="nil"/>
              <w:left w:val="nil"/>
              <w:bottom w:val="single" w:sz="4" w:space="0" w:color="auto"/>
              <w:right w:val="single" w:sz="4" w:space="0" w:color="auto"/>
            </w:tcBorders>
            <w:shd w:val="clear" w:color="auto" w:fill="auto"/>
            <w:noWrap/>
            <w:vAlign w:val="center"/>
          </w:tcPr>
          <w:p w:rsidR="00390EF2" w:rsidRPr="00744984" w:rsidRDefault="00390EF2">
            <w:pPr>
              <w:jc w:val="center"/>
              <w:rPr>
                <w:rFonts w:ascii="Arial" w:hAnsi="Arial" w:cs="Arial"/>
                <w:i/>
                <w:iCs/>
                <w:sz w:val="20"/>
                <w:szCs w:val="20"/>
              </w:rPr>
            </w:pPr>
            <w:r w:rsidRPr="00744984">
              <w:rPr>
                <w:rFonts w:ascii="Arial" w:hAnsi="Arial" w:cs="Arial"/>
                <w:i/>
                <w:iCs/>
                <w:sz w:val="20"/>
                <w:szCs w:val="20"/>
              </w:rPr>
              <w:t> </w:t>
            </w:r>
          </w:p>
        </w:tc>
      </w:tr>
      <w:tr w:rsidR="00390EF2" w:rsidRPr="00744984">
        <w:trPr>
          <w:trHeight w:val="1065"/>
        </w:trPr>
        <w:tc>
          <w:tcPr>
            <w:tcW w:w="960" w:type="dxa"/>
            <w:vMerge/>
            <w:tcBorders>
              <w:top w:val="nil"/>
              <w:left w:val="single" w:sz="4" w:space="0" w:color="auto"/>
              <w:bottom w:val="single" w:sz="4" w:space="0" w:color="auto"/>
              <w:right w:val="single" w:sz="4" w:space="0" w:color="auto"/>
            </w:tcBorders>
            <w:vAlign w:val="center"/>
          </w:tcPr>
          <w:p w:rsidR="00390EF2" w:rsidRPr="00744984" w:rsidRDefault="00390EF2">
            <w:pPr>
              <w:rPr>
                <w:rFonts w:ascii="Arial" w:hAnsi="Arial" w:cs="Arial"/>
                <w:i/>
                <w:iCs/>
                <w:sz w:val="20"/>
                <w:szCs w:val="20"/>
              </w:rPr>
            </w:pPr>
          </w:p>
        </w:tc>
        <w:tc>
          <w:tcPr>
            <w:tcW w:w="2560" w:type="dxa"/>
            <w:vMerge/>
            <w:tcBorders>
              <w:top w:val="nil"/>
              <w:left w:val="single" w:sz="4" w:space="0" w:color="auto"/>
              <w:bottom w:val="single" w:sz="4" w:space="0" w:color="auto"/>
              <w:right w:val="single" w:sz="4" w:space="0" w:color="auto"/>
            </w:tcBorders>
            <w:vAlign w:val="center"/>
          </w:tcPr>
          <w:p w:rsidR="00390EF2" w:rsidRPr="00744984" w:rsidRDefault="00390EF2">
            <w:pPr>
              <w:rPr>
                <w:rFonts w:ascii="Arial" w:hAnsi="Arial" w:cs="Arial"/>
                <w:i/>
                <w:iCs/>
                <w:sz w:val="20"/>
                <w:szCs w:val="20"/>
              </w:rPr>
            </w:pPr>
          </w:p>
        </w:tc>
        <w:tc>
          <w:tcPr>
            <w:tcW w:w="1640" w:type="dxa"/>
            <w:vMerge/>
            <w:tcBorders>
              <w:top w:val="nil"/>
              <w:left w:val="single" w:sz="4" w:space="0" w:color="auto"/>
              <w:bottom w:val="single" w:sz="4" w:space="0" w:color="auto"/>
              <w:right w:val="single" w:sz="4" w:space="0" w:color="auto"/>
            </w:tcBorders>
            <w:vAlign w:val="center"/>
          </w:tcPr>
          <w:p w:rsidR="00390EF2" w:rsidRPr="00744984" w:rsidRDefault="00390EF2">
            <w:pPr>
              <w:rPr>
                <w:rFonts w:ascii="Arial" w:hAnsi="Arial" w:cs="Arial"/>
                <w:i/>
                <w:iCs/>
                <w:sz w:val="20"/>
                <w:szCs w:val="20"/>
              </w:rPr>
            </w:pPr>
          </w:p>
        </w:tc>
        <w:tc>
          <w:tcPr>
            <w:tcW w:w="1416" w:type="dxa"/>
            <w:tcBorders>
              <w:top w:val="nil"/>
              <w:left w:val="nil"/>
              <w:bottom w:val="single" w:sz="4" w:space="0" w:color="auto"/>
              <w:right w:val="single" w:sz="4" w:space="0" w:color="auto"/>
            </w:tcBorders>
            <w:shd w:val="clear" w:color="auto" w:fill="auto"/>
            <w:vAlign w:val="center"/>
          </w:tcPr>
          <w:p w:rsidR="00390EF2" w:rsidRPr="00744984" w:rsidRDefault="00390EF2">
            <w:pPr>
              <w:jc w:val="center"/>
              <w:rPr>
                <w:rFonts w:ascii="Arial" w:hAnsi="Arial" w:cs="Arial"/>
                <w:i/>
                <w:iCs/>
                <w:sz w:val="20"/>
                <w:szCs w:val="20"/>
              </w:rPr>
            </w:pPr>
            <w:r w:rsidRPr="00744984">
              <w:rPr>
                <w:rFonts w:ascii="Arial" w:hAnsi="Arial" w:cs="Arial"/>
                <w:i/>
                <w:iCs/>
                <w:sz w:val="20"/>
                <w:szCs w:val="20"/>
              </w:rPr>
              <w:t xml:space="preserve">Средний темп роста на одну область </w:t>
            </w:r>
          </w:p>
        </w:tc>
      </w:tr>
      <w:tr w:rsidR="00390EF2" w:rsidRPr="00744984">
        <w:trPr>
          <w:trHeight w:val="22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1</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5008,5-5918,34</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8</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744984" w:rsidP="005D11B2">
            <w:pPr>
              <w:jc w:val="center"/>
              <w:rPr>
                <w:rFonts w:ascii="Arial" w:hAnsi="Arial" w:cs="Arial"/>
                <w:sz w:val="20"/>
                <w:szCs w:val="20"/>
              </w:rPr>
            </w:pPr>
            <w:r w:rsidRPr="00744984">
              <w:rPr>
                <w:rFonts w:ascii="Arial" w:hAnsi="Arial" w:cs="Arial"/>
                <w:sz w:val="20"/>
                <w:szCs w:val="20"/>
              </w:rPr>
              <w:t>0,81</w:t>
            </w:r>
          </w:p>
        </w:tc>
      </w:tr>
      <w:tr w:rsidR="00390EF2" w:rsidRPr="0074498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2</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5918,34-6828,18</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11</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744984" w:rsidP="005D11B2">
            <w:pPr>
              <w:jc w:val="center"/>
              <w:rPr>
                <w:rFonts w:ascii="Arial" w:hAnsi="Arial" w:cs="Arial"/>
                <w:sz w:val="20"/>
                <w:szCs w:val="20"/>
              </w:rPr>
            </w:pPr>
            <w:r w:rsidRPr="00744984">
              <w:rPr>
                <w:rFonts w:ascii="Arial" w:hAnsi="Arial" w:cs="Arial"/>
                <w:sz w:val="20"/>
                <w:szCs w:val="20"/>
              </w:rPr>
              <w:t>3,56</w:t>
            </w:r>
          </w:p>
        </w:tc>
      </w:tr>
      <w:tr w:rsidR="00390EF2" w:rsidRPr="0074498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3</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6828,18-7738,02</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5</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744984" w:rsidP="005D11B2">
            <w:pPr>
              <w:jc w:val="center"/>
              <w:rPr>
                <w:rFonts w:ascii="Arial" w:hAnsi="Arial" w:cs="Arial"/>
                <w:sz w:val="20"/>
                <w:szCs w:val="20"/>
              </w:rPr>
            </w:pPr>
            <w:r w:rsidRPr="00744984">
              <w:rPr>
                <w:rFonts w:ascii="Arial" w:hAnsi="Arial" w:cs="Arial"/>
                <w:sz w:val="20"/>
                <w:szCs w:val="20"/>
              </w:rPr>
              <w:t>1,19</w:t>
            </w:r>
          </w:p>
        </w:tc>
      </w:tr>
      <w:tr w:rsidR="00390EF2" w:rsidRPr="0074498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4</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7738,02-8647,86</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2</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390EF2" w:rsidP="005D11B2">
            <w:pPr>
              <w:jc w:val="center"/>
              <w:rPr>
                <w:rFonts w:ascii="Arial" w:hAnsi="Arial" w:cs="Arial"/>
                <w:sz w:val="20"/>
                <w:szCs w:val="20"/>
              </w:rPr>
            </w:pPr>
            <w:r w:rsidRPr="00744984">
              <w:rPr>
                <w:rFonts w:ascii="Arial" w:hAnsi="Arial" w:cs="Arial"/>
                <w:sz w:val="20"/>
                <w:szCs w:val="20"/>
              </w:rPr>
              <w:t>1,30</w:t>
            </w:r>
          </w:p>
        </w:tc>
      </w:tr>
      <w:tr w:rsidR="00390EF2" w:rsidRPr="0074498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5</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8647,86-9557,7</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2</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390EF2" w:rsidP="005D11B2">
            <w:pPr>
              <w:jc w:val="center"/>
              <w:rPr>
                <w:rFonts w:ascii="Arial" w:hAnsi="Arial" w:cs="Arial"/>
                <w:sz w:val="20"/>
                <w:szCs w:val="20"/>
              </w:rPr>
            </w:pPr>
            <w:r w:rsidRPr="00744984">
              <w:rPr>
                <w:rFonts w:ascii="Arial" w:hAnsi="Arial" w:cs="Arial"/>
                <w:sz w:val="20"/>
                <w:szCs w:val="20"/>
              </w:rPr>
              <w:t>1,12</w:t>
            </w:r>
          </w:p>
        </w:tc>
      </w:tr>
      <w:tr w:rsidR="00390EF2" w:rsidRPr="0074498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Pr="00744984" w:rsidRDefault="00390EF2">
            <w:pPr>
              <w:rPr>
                <w:rFonts w:ascii="Arial" w:hAnsi="Arial" w:cs="Arial"/>
                <w:sz w:val="20"/>
                <w:szCs w:val="20"/>
              </w:rPr>
            </w:pPr>
            <w:r w:rsidRPr="00744984">
              <w:rPr>
                <w:rFonts w:ascii="Arial" w:hAnsi="Arial"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Итого</w:t>
            </w:r>
          </w:p>
        </w:tc>
        <w:tc>
          <w:tcPr>
            <w:tcW w:w="1640" w:type="dxa"/>
            <w:tcBorders>
              <w:top w:val="nil"/>
              <w:left w:val="nil"/>
              <w:bottom w:val="single" w:sz="4" w:space="0" w:color="auto"/>
              <w:right w:val="single" w:sz="4" w:space="0" w:color="auto"/>
            </w:tcBorders>
            <w:shd w:val="clear" w:color="auto" w:fill="auto"/>
            <w:noWrap/>
            <w:vAlign w:val="bottom"/>
          </w:tcPr>
          <w:p w:rsidR="00390EF2" w:rsidRPr="00744984" w:rsidRDefault="00390EF2">
            <w:pPr>
              <w:jc w:val="center"/>
              <w:rPr>
                <w:rFonts w:ascii="Arial" w:hAnsi="Arial" w:cs="Arial"/>
                <w:sz w:val="20"/>
                <w:szCs w:val="20"/>
              </w:rPr>
            </w:pPr>
            <w:r w:rsidRPr="00744984">
              <w:rPr>
                <w:rFonts w:ascii="Arial" w:hAnsi="Arial" w:cs="Arial"/>
                <w:sz w:val="20"/>
                <w:szCs w:val="20"/>
              </w:rPr>
              <w:t>28</w:t>
            </w:r>
          </w:p>
        </w:tc>
        <w:tc>
          <w:tcPr>
            <w:tcW w:w="1416" w:type="dxa"/>
            <w:tcBorders>
              <w:top w:val="nil"/>
              <w:left w:val="nil"/>
              <w:bottom w:val="single" w:sz="4" w:space="0" w:color="auto"/>
              <w:right w:val="single" w:sz="4" w:space="0" w:color="auto"/>
            </w:tcBorders>
            <w:shd w:val="clear" w:color="auto" w:fill="auto"/>
            <w:noWrap/>
            <w:vAlign w:val="bottom"/>
          </w:tcPr>
          <w:p w:rsidR="00390EF2" w:rsidRPr="00744984" w:rsidRDefault="005D11B2" w:rsidP="005D11B2">
            <w:pPr>
              <w:jc w:val="center"/>
              <w:rPr>
                <w:rFonts w:ascii="Arial" w:hAnsi="Arial" w:cs="Arial"/>
                <w:sz w:val="20"/>
                <w:szCs w:val="20"/>
              </w:rPr>
            </w:pPr>
            <w:r>
              <w:rPr>
                <w:rFonts w:ascii="Arial" w:hAnsi="Arial" w:cs="Arial"/>
                <w:sz w:val="20"/>
                <w:szCs w:val="20"/>
              </w:rPr>
              <w:t>0,29</w:t>
            </w:r>
          </w:p>
        </w:tc>
      </w:tr>
    </w:tbl>
    <w:p w:rsidR="006B5480" w:rsidRDefault="00D4747E" w:rsidP="00D4747E">
      <w:pPr>
        <w:tabs>
          <w:tab w:val="left" w:pos="6915"/>
        </w:tabs>
        <w:rPr>
          <w:sz w:val="28"/>
          <w:szCs w:val="28"/>
        </w:rPr>
      </w:pPr>
      <w:r>
        <w:rPr>
          <w:sz w:val="28"/>
          <w:szCs w:val="28"/>
        </w:rPr>
        <w:tab/>
      </w:r>
    </w:p>
    <w:p w:rsidR="00D4747E" w:rsidRDefault="00D4747E" w:rsidP="00D4747E">
      <w:pPr>
        <w:tabs>
          <w:tab w:val="left" w:pos="6915"/>
        </w:tabs>
        <w:rPr>
          <w:sz w:val="28"/>
          <w:szCs w:val="28"/>
        </w:rPr>
      </w:pPr>
    </w:p>
    <w:p w:rsidR="00D4747E" w:rsidRPr="00B30E74" w:rsidRDefault="00B30E74" w:rsidP="00B30E74">
      <w:pPr>
        <w:tabs>
          <w:tab w:val="left" w:pos="6915"/>
        </w:tabs>
        <w:spacing w:line="360" w:lineRule="auto"/>
        <w:jc w:val="center"/>
        <w:rPr>
          <w:b/>
          <w:i/>
          <w:sz w:val="28"/>
          <w:szCs w:val="28"/>
        </w:rPr>
      </w:pPr>
      <w:r w:rsidRPr="00B30E74">
        <w:rPr>
          <w:b/>
          <w:i/>
          <w:sz w:val="28"/>
          <w:szCs w:val="28"/>
        </w:rPr>
        <w:t>Оценка тесноты связи изучаемых признаков на основе эмпирического</w:t>
      </w:r>
      <w:r w:rsidR="00D6757A" w:rsidRPr="00B30E74">
        <w:rPr>
          <w:b/>
          <w:i/>
          <w:sz w:val="28"/>
          <w:szCs w:val="28"/>
        </w:rPr>
        <w:t xml:space="preserve"> </w:t>
      </w:r>
      <w:r w:rsidRPr="00B30E74">
        <w:rPr>
          <w:b/>
          <w:i/>
          <w:sz w:val="28"/>
          <w:szCs w:val="28"/>
        </w:rPr>
        <w:t>корреляционного отношения</w:t>
      </w:r>
    </w:p>
    <w:p w:rsidR="00D4747E" w:rsidRDefault="00D6757A" w:rsidP="001D50B0">
      <w:pPr>
        <w:tabs>
          <w:tab w:val="left" w:pos="6915"/>
        </w:tabs>
        <w:spacing w:line="360" w:lineRule="auto"/>
        <w:jc w:val="both"/>
        <w:rPr>
          <w:sz w:val="28"/>
          <w:szCs w:val="28"/>
        </w:rPr>
      </w:pPr>
      <w:r>
        <w:rPr>
          <w:sz w:val="28"/>
          <w:szCs w:val="28"/>
        </w:rPr>
        <w:t>2.1 Расчет внутригрупповых дисперсий результативного признака</w:t>
      </w:r>
      <w:r w:rsidR="001239C3">
        <w:rPr>
          <w:sz w:val="28"/>
          <w:szCs w:val="28"/>
        </w:rPr>
        <w:t xml:space="preserve">. Величина общей дисперсии и внутригрупповой дисперсии для каждой группы рассчитывается с помощью функции </w:t>
      </w:r>
      <w:r w:rsidR="001239C3" w:rsidRPr="001239C3">
        <w:rPr>
          <w:b/>
          <w:sz w:val="28"/>
          <w:szCs w:val="28"/>
        </w:rPr>
        <w:t>ДИСПР</w:t>
      </w:r>
      <w:r w:rsidR="001239C3">
        <w:rPr>
          <w:sz w:val="28"/>
          <w:szCs w:val="28"/>
        </w:rPr>
        <w:t xml:space="preserve"> инструмента </w:t>
      </w:r>
      <w:r w:rsidR="001239C3" w:rsidRPr="001239C3">
        <w:rPr>
          <w:b/>
          <w:sz w:val="28"/>
          <w:szCs w:val="28"/>
        </w:rPr>
        <w:t>Мастер функций</w:t>
      </w:r>
      <w:r w:rsidR="001239C3">
        <w:rPr>
          <w:b/>
          <w:sz w:val="28"/>
          <w:szCs w:val="28"/>
        </w:rPr>
        <w:t>:</w:t>
      </w:r>
    </w:p>
    <w:tbl>
      <w:tblPr>
        <w:tblW w:w="7073" w:type="dxa"/>
        <w:tblInd w:w="1010" w:type="dxa"/>
        <w:tblLook w:val="0000" w:firstRow="0" w:lastRow="0" w:firstColumn="0" w:lastColumn="0" w:noHBand="0" w:noVBand="0"/>
      </w:tblPr>
      <w:tblGrid>
        <w:gridCol w:w="960"/>
        <w:gridCol w:w="2560"/>
        <w:gridCol w:w="1640"/>
        <w:gridCol w:w="1913"/>
      </w:tblGrid>
      <w:tr w:rsidR="00390EF2">
        <w:trPr>
          <w:trHeight w:val="255"/>
        </w:trPr>
        <w:tc>
          <w:tcPr>
            <w:tcW w:w="960" w:type="dxa"/>
            <w:tcBorders>
              <w:top w:val="nil"/>
              <w:left w:val="nil"/>
              <w:bottom w:val="nil"/>
              <w:right w:val="nil"/>
            </w:tcBorders>
            <w:shd w:val="clear" w:color="auto" w:fill="auto"/>
            <w:noWrap/>
            <w:vAlign w:val="bottom"/>
          </w:tcPr>
          <w:p w:rsidR="00390EF2" w:rsidRDefault="00390EF2">
            <w:pPr>
              <w:rPr>
                <w:rFonts w:ascii="Arial" w:hAnsi="Arial" w:cs="Arial"/>
                <w:sz w:val="20"/>
                <w:szCs w:val="20"/>
              </w:rPr>
            </w:pPr>
          </w:p>
        </w:tc>
        <w:tc>
          <w:tcPr>
            <w:tcW w:w="2560" w:type="dxa"/>
            <w:tcBorders>
              <w:top w:val="nil"/>
              <w:left w:val="nil"/>
              <w:bottom w:val="nil"/>
              <w:right w:val="nil"/>
            </w:tcBorders>
            <w:shd w:val="clear" w:color="auto" w:fill="auto"/>
            <w:noWrap/>
            <w:vAlign w:val="bottom"/>
          </w:tcPr>
          <w:p w:rsidR="00390EF2" w:rsidRDefault="00390EF2">
            <w:pPr>
              <w:rPr>
                <w:rFonts w:ascii="Arial" w:hAnsi="Arial" w:cs="Arial"/>
                <w:sz w:val="20"/>
                <w:szCs w:val="20"/>
              </w:rPr>
            </w:pPr>
          </w:p>
        </w:tc>
        <w:tc>
          <w:tcPr>
            <w:tcW w:w="1640" w:type="dxa"/>
            <w:tcBorders>
              <w:top w:val="nil"/>
              <w:left w:val="nil"/>
              <w:bottom w:val="nil"/>
              <w:right w:val="nil"/>
            </w:tcBorders>
            <w:shd w:val="clear" w:color="auto" w:fill="auto"/>
            <w:noWrap/>
            <w:vAlign w:val="bottom"/>
          </w:tcPr>
          <w:p w:rsidR="00390EF2" w:rsidRDefault="00390EF2">
            <w:pPr>
              <w:rPr>
                <w:rFonts w:ascii="Arial" w:hAnsi="Arial" w:cs="Arial"/>
                <w:sz w:val="20"/>
                <w:szCs w:val="20"/>
              </w:rPr>
            </w:pPr>
          </w:p>
        </w:tc>
        <w:tc>
          <w:tcPr>
            <w:tcW w:w="1913" w:type="dxa"/>
            <w:tcBorders>
              <w:top w:val="nil"/>
              <w:left w:val="nil"/>
              <w:bottom w:val="nil"/>
              <w:right w:val="nil"/>
            </w:tcBorders>
            <w:shd w:val="clear" w:color="auto" w:fill="auto"/>
            <w:noWrap/>
            <w:vAlign w:val="bottom"/>
          </w:tcPr>
          <w:p w:rsidR="00390EF2" w:rsidRDefault="00390EF2">
            <w:pPr>
              <w:jc w:val="right"/>
              <w:rPr>
                <w:rFonts w:ascii="Arial" w:hAnsi="Arial" w:cs="Arial"/>
                <w:sz w:val="20"/>
                <w:szCs w:val="20"/>
              </w:rPr>
            </w:pPr>
            <w:r>
              <w:rPr>
                <w:rFonts w:ascii="Arial" w:hAnsi="Arial" w:cs="Arial"/>
                <w:sz w:val="20"/>
                <w:szCs w:val="20"/>
              </w:rPr>
              <w:t>Таблица 2.3</w:t>
            </w:r>
          </w:p>
        </w:tc>
      </w:tr>
      <w:tr w:rsidR="00390EF2">
        <w:trPr>
          <w:trHeight w:val="255"/>
        </w:trPr>
        <w:tc>
          <w:tcPr>
            <w:tcW w:w="7073" w:type="dxa"/>
            <w:gridSpan w:val="4"/>
            <w:tcBorders>
              <w:top w:val="nil"/>
              <w:left w:val="nil"/>
              <w:bottom w:val="single" w:sz="4" w:space="0" w:color="auto"/>
              <w:right w:val="nil"/>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Показатели внутригрупповой вариации</w:t>
            </w:r>
          </w:p>
        </w:tc>
      </w:tr>
      <w:tr w:rsidR="00390EF2">
        <w:trPr>
          <w:trHeight w:val="255"/>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390EF2" w:rsidRDefault="00390EF2">
            <w:pPr>
              <w:jc w:val="center"/>
              <w:rPr>
                <w:rFonts w:ascii="Arial" w:hAnsi="Arial" w:cs="Arial"/>
                <w:i/>
                <w:iCs/>
                <w:sz w:val="20"/>
                <w:szCs w:val="20"/>
              </w:rPr>
            </w:pPr>
            <w:r>
              <w:rPr>
                <w:rFonts w:ascii="Arial" w:hAnsi="Arial" w:cs="Arial"/>
                <w:i/>
                <w:iCs/>
                <w:sz w:val="20"/>
                <w:szCs w:val="20"/>
              </w:rPr>
              <w:t>Номер группы</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390EF2" w:rsidRDefault="00390EF2" w:rsidP="001239C3">
            <w:pPr>
              <w:jc w:val="center"/>
              <w:rPr>
                <w:rFonts w:ascii="Arial" w:hAnsi="Arial" w:cs="Arial"/>
                <w:i/>
                <w:iCs/>
                <w:sz w:val="20"/>
                <w:szCs w:val="20"/>
              </w:rPr>
            </w:pPr>
            <w:r>
              <w:rPr>
                <w:rFonts w:ascii="Arial" w:hAnsi="Arial" w:cs="Arial"/>
                <w:i/>
                <w:iCs/>
                <w:sz w:val="20"/>
                <w:szCs w:val="20"/>
              </w:rPr>
              <w:t>Группы областей по начисленной заработной плате</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tcPr>
          <w:p w:rsidR="00390EF2" w:rsidRDefault="00390EF2">
            <w:pPr>
              <w:jc w:val="center"/>
              <w:rPr>
                <w:rFonts w:ascii="Arial" w:hAnsi="Arial" w:cs="Arial"/>
                <w:i/>
                <w:iCs/>
                <w:sz w:val="20"/>
                <w:szCs w:val="20"/>
              </w:rPr>
            </w:pPr>
            <w:r>
              <w:rPr>
                <w:rFonts w:ascii="Arial" w:hAnsi="Arial" w:cs="Arial"/>
                <w:i/>
                <w:iCs/>
                <w:sz w:val="20"/>
                <w:szCs w:val="20"/>
              </w:rPr>
              <w:t>Число областей в группе</w:t>
            </w:r>
          </w:p>
        </w:tc>
        <w:tc>
          <w:tcPr>
            <w:tcW w:w="1913" w:type="dxa"/>
            <w:vMerge w:val="restart"/>
            <w:tcBorders>
              <w:top w:val="nil"/>
              <w:left w:val="single" w:sz="4" w:space="0" w:color="auto"/>
              <w:bottom w:val="single" w:sz="4" w:space="0" w:color="000000"/>
              <w:right w:val="single" w:sz="4" w:space="0" w:color="auto"/>
            </w:tcBorders>
            <w:shd w:val="clear" w:color="auto" w:fill="auto"/>
            <w:vAlign w:val="center"/>
          </w:tcPr>
          <w:p w:rsidR="00390EF2" w:rsidRDefault="00390EF2">
            <w:pPr>
              <w:jc w:val="center"/>
              <w:rPr>
                <w:rFonts w:ascii="Arial" w:hAnsi="Arial" w:cs="Arial"/>
                <w:i/>
                <w:iCs/>
                <w:sz w:val="20"/>
                <w:szCs w:val="20"/>
              </w:rPr>
            </w:pPr>
            <w:r>
              <w:rPr>
                <w:rFonts w:ascii="Arial" w:hAnsi="Arial" w:cs="Arial"/>
                <w:i/>
                <w:iCs/>
                <w:sz w:val="20"/>
                <w:szCs w:val="20"/>
              </w:rPr>
              <w:t>Внутригрупповая дисперсия</w:t>
            </w:r>
          </w:p>
        </w:tc>
      </w:tr>
      <w:tr w:rsidR="00390EF2">
        <w:trPr>
          <w:trHeight w:val="780"/>
        </w:trPr>
        <w:tc>
          <w:tcPr>
            <w:tcW w:w="960" w:type="dxa"/>
            <w:vMerge/>
            <w:tcBorders>
              <w:top w:val="nil"/>
              <w:left w:val="single" w:sz="4" w:space="0" w:color="auto"/>
              <w:bottom w:val="single" w:sz="4" w:space="0" w:color="auto"/>
              <w:right w:val="single" w:sz="4" w:space="0" w:color="auto"/>
            </w:tcBorders>
            <w:vAlign w:val="center"/>
          </w:tcPr>
          <w:p w:rsidR="00390EF2" w:rsidRDefault="00390EF2">
            <w:pPr>
              <w:rPr>
                <w:rFonts w:ascii="Arial" w:hAnsi="Arial" w:cs="Arial"/>
                <w:i/>
                <w:iCs/>
                <w:sz w:val="20"/>
                <w:szCs w:val="20"/>
              </w:rPr>
            </w:pPr>
          </w:p>
        </w:tc>
        <w:tc>
          <w:tcPr>
            <w:tcW w:w="2560" w:type="dxa"/>
            <w:vMerge/>
            <w:tcBorders>
              <w:top w:val="nil"/>
              <w:left w:val="single" w:sz="4" w:space="0" w:color="auto"/>
              <w:bottom w:val="single" w:sz="4" w:space="0" w:color="auto"/>
              <w:right w:val="single" w:sz="4" w:space="0" w:color="auto"/>
            </w:tcBorders>
            <w:vAlign w:val="center"/>
          </w:tcPr>
          <w:p w:rsidR="00390EF2" w:rsidRDefault="00390EF2">
            <w:pPr>
              <w:rPr>
                <w:rFonts w:ascii="Arial" w:hAnsi="Arial" w:cs="Arial"/>
                <w:i/>
                <w:iCs/>
                <w:sz w:val="20"/>
                <w:szCs w:val="20"/>
              </w:rPr>
            </w:pPr>
          </w:p>
        </w:tc>
        <w:tc>
          <w:tcPr>
            <w:tcW w:w="1640" w:type="dxa"/>
            <w:vMerge/>
            <w:tcBorders>
              <w:top w:val="nil"/>
              <w:left w:val="single" w:sz="4" w:space="0" w:color="auto"/>
              <w:bottom w:val="single" w:sz="4" w:space="0" w:color="auto"/>
              <w:right w:val="single" w:sz="4" w:space="0" w:color="auto"/>
            </w:tcBorders>
            <w:vAlign w:val="center"/>
          </w:tcPr>
          <w:p w:rsidR="00390EF2" w:rsidRDefault="00390EF2">
            <w:pPr>
              <w:rPr>
                <w:rFonts w:ascii="Arial" w:hAnsi="Arial" w:cs="Arial"/>
                <w:i/>
                <w:iCs/>
                <w:sz w:val="20"/>
                <w:szCs w:val="20"/>
              </w:rPr>
            </w:pPr>
          </w:p>
        </w:tc>
        <w:tc>
          <w:tcPr>
            <w:tcW w:w="1913" w:type="dxa"/>
            <w:vMerge/>
            <w:tcBorders>
              <w:top w:val="nil"/>
              <w:left w:val="single" w:sz="4" w:space="0" w:color="auto"/>
              <w:bottom w:val="single" w:sz="4" w:space="0" w:color="000000"/>
              <w:right w:val="single" w:sz="4" w:space="0" w:color="auto"/>
            </w:tcBorders>
            <w:vAlign w:val="center"/>
          </w:tcPr>
          <w:p w:rsidR="00390EF2" w:rsidRDefault="00390EF2">
            <w:pPr>
              <w:rPr>
                <w:rFonts w:ascii="Arial" w:hAnsi="Arial" w:cs="Arial"/>
                <w:i/>
                <w:iCs/>
                <w:sz w:val="20"/>
                <w:szCs w:val="20"/>
              </w:rPr>
            </w:pP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5008,5-5918,34</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8</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0,08</w:t>
            </w: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5918,34-6828,18</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11</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0,14</w:t>
            </w: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6828,18-7738,02</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5</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0,11</w:t>
            </w: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7738,02-8647,86</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2</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0,01</w:t>
            </w: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8647,86-9557,7</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2</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0,06</w:t>
            </w:r>
          </w:p>
        </w:tc>
      </w:tr>
      <w:tr w:rsidR="00390EF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0EF2" w:rsidRDefault="00390EF2">
            <w:pPr>
              <w:rPr>
                <w:rFonts w:ascii="Arial" w:hAnsi="Arial" w:cs="Arial"/>
                <w:sz w:val="20"/>
                <w:szCs w:val="20"/>
              </w:rPr>
            </w:pPr>
            <w:r>
              <w:rPr>
                <w:rFonts w:ascii="Arial" w:hAnsi="Arial"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Итого</w:t>
            </w:r>
          </w:p>
        </w:tc>
        <w:tc>
          <w:tcPr>
            <w:tcW w:w="1640" w:type="dxa"/>
            <w:tcBorders>
              <w:top w:val="nil"/>
              <w:left w:val="nil"/>
              <w:bottom w:val="single" w:sz="4" w:space="0" w:color="auto"/>
              <w:right w:val="single" w:sz="4" w:space="0" w:color="auto"/>
            </w:tcBorders>
            <w:shd w:val="clear" w:color="auto" w:fill="auto"/>
            <w:noWrap/>
            <w:vAlign w:val="bottom"/>
          </w:tcPr>
          <w:p w:rsidR="00390EF2" w:rsidRDefault="00390EF2">
            <w:pPr>
              <w:jc w:val="center"/>
              <w:rPr>
                <w:rFonts w:ascii="Arial" w:hAnsi="Arial" w:cs="Arial"/>
                <w:sz w:val="20"/>
                <w:szCs w:val="20"/>
              </w:rPr>
            </w:pPr>
            <w:r>
              <w:rPr>
                <w:rFonts w:ascii="Arial" w:hAnsi="Arial" w:cs="Arial"/>
                <w:sz w:val="20"/>
                <w:szCs w:val="20"/>
              </w:rPr>
              <w:t>28</w:t>
            </w:r>
          </w:p>
        </w:tc>
        <w:tc>
          <w:tcPr>
            <w:tcW w:w="1913" w:type="dxa"/>
            <w:tcBorders>
              <w:top w:val="nil"/>
              <w:left w:val="nil"/>
              <w:bottom w:val="single" w:sz="4" w:space="0" w:color="auto"/>
              <w:right w:val="single" w:sz="4" w:space="0" w:color="auto"/>
            </w:tcBorders>
            <w:shd w:val="clear" w:color="auto" w:fill="auto"/>
            <w:noWrap/>
            <w:vAlign w:val="bottom"/>
          </w:tcPr>
          <w:p w:rsidR="00390EF2" w:rsidRDefault="00390EF2" w:rsidP="001239C3">
            <w:pPr>
              <w:jc w:val="center"/>
              <w:rPr>
                <w:rFonts w:ascii="Arial" w:hAnsi="Arial" w:cs="Arial"/>
                <w:sz w:val="20"/>
                <w:szCs w:val="20"/>
              </w:rPr>
            </w:pPr>
            <w:r>
              <w:rPr>
                <w:rFonts w:ascii="Arial" w:hAnsi="Arial" w:cs="Arial"/>
                <w:sz w:val="20"/>
                <w:szCs w:val="20"/>
              </w:rPr>
              <w:t>0,40</w:t>
            </w:r>
          </w:p>
        </w:tc>
      </w:tr>
    </w:tbl>
    <w:p w:rsidR="00D4747E" w:rsidRDefault="00D4747E" w:rsidP="00D6757A">
      <w:pPr>
        <w:tabs>
          <w:tab w:val="left" w:pos="6915"/>
        </w:tabs>
        <w:spacing w:line="360" w:lineRule="auto"/>
        <w:rPr>
          <w:sz w:val="28"/>
          <w:szCs w:val="28"/>
        </w:rPr>
      </w:pPr>
    </w:p>
    <w:p w:rsidR="00D4747E" w:rsidRDefault="00DB28D1" w:rsidP="00D6757A">
      <w:pPr>
        <w:tabs>
          <w:tab w:val="left" w:pos="6915"/>
        </w:tabs>
        <w:spacing w:line="360" w:lineRule="auto"/>
        <w:rPr>
          <w:sz w:val="28"/>
          <w:szCs w:val="28"/>
        </w:rPr>
      </w:pPr>
      <w:r>
        <w:rPr>
          <w:sz w:val="28"/>
          <w:szCs w:val="28"/>
        </w:rPr>
        <w:t>2.2. Расчет общей, средней из внутригрупповых и факторной дисперсией</w:t>
      </w:r>
      <w:r w:rsidR="00ED33A0">
        <w:rPr>
          <w:sz w:val="28"/>
          <w:szCs w:val="28"/>
        </w:rPr>
        <w:t>.</w:t>
      </w:r>
    </w:p>
    <w:p w:rsidR="00ED33A0" w:rsidRDefault="00ED33A0" w:rsidP="00D6757A">
      <w:pPr>
        <w:tabs>
          <w:tab w:val="left" w:pos="6915"/>
        </w:tabs>
        <w:spacing w:line="360" w:lineRule="auto"/>
        <w:rPr>
          <w:sz w:val="28"/>
          <w:szCs w:val="28"/>
        </w:rPr>
      </w:pPr>
      <w:r>
        <w:rPr>
          <w:sz w:val="28"/>
          <w:szCs w:val="28"/>
        </w:rPr>
        <w:t xml:space="preserve">Для расчета факторной дисперсии </w:t>
      </w:r>
      <w:r w:rsidRPr="005735B4">
        <w:rPr>
          <w:position w:val="-14"/>
          <w:sz w:val="28"/>
          <w:szCs w:val="28"/>
        </w:rPr>
        <w:object w:dxaOrig="540" w:dyaOrig="400">
          <v:shape id="_x0000_i1134" type="#_x0000_t75" style="width:27pt;height:20.25pt" o:ole="">
            <v:imagedata r:id="rId211" o:title=""/>
          </v:shape>
          <o:OLEObject Type="Embed" ProgID="Equation.3" ShapeID="_x0000_i1134" DrawAspect="Content" ObjectID="_1459012362" r:id="rId212"/>
        </w:object>
      </w:r>
      <w:r>
        <w:rPr>
          <w:sz w:val="28"/>
          <w:szCs w:val="28"/>
        </w:rPr>
        <w:t xml:space="preserve"> используется правило сложения дисперсий: </w:t>
      </w:r>
    </w:p>
    <w:p w:rsidR="00ED33A0" w:rsidRDefault="0006483D" w:rsidP="00D6757A">
      <w:pPr>
        <w:tabs>
          <w:tab w:val="left" w:pos="6915"/>
        </w:tabs>
        <w:spacing w:line="360" w:lineRule="auto"/>
        <w:rPr>
          <w:sz w:val="28"/>
          <w:szCs w:val="28"/>
        </w:rPr>
      </w:pPr>
      <w:r>
        <w:rPr>
          <w:noProof/>
          <w:sz w:val="28"/>
          <w:szCs w:val="28"/>
        </w:rPr>
        <w:object w:dxaOrig="1440" w:dyaOrig="1440">
          <v:shape id="_x0000_s1092" type="#_x0000_t75" style="position:absolute;margin-left:180pt;margin-top:3.2pt;width:82.8pt;height:20.35pt;z-index:251661312">
            <v:imagedata r:id="rId213" o:title=""/>
            <w10:wrap type="square" side="right"/>
          </v:shape>
          <o:OLEObject Type="Embed" ProgID="Equation.3" ShapeID="_x0000_s1092" DrawAspect="Content" ObjectID="_1459012379" r:id="rId214"/>
        </w:object>
      </w:r>
      <w:r w:rsidR="00ED33A0">
        <w:rPr>
          <w:sz w:val="28"/>
          <w:szCs w:val="28"/>
        </w:rPr>
        <w:t>, согласно которому:</w:t>
      </w:r>
    </w:p>
    <w:p w:rsidR="00ED33A0" w:rsidRDefault="0006483D" w:rsidP="00D6757A">
      <w:pPr>
        <w:tabs>
          <w:tab w:val="left" w:pos="6915"/>
        </w:tabs>
        <w:spacing w:line="360" w:lineRule="auto"/>
        <w:rPr>
          <w:sz w:val="28"/>
          <w:szCs w:val="28"/>
        </w:rPr>
      </w:pPr>
      <w:r>
        <w:rPr>
          <w:noProof/>
          <w:sz w:val="28"/>
          <w:szCs w:val="28"/>
        </w:rPr>
        <w:object w:dxaOrig="1440" w:dyaOrig="1440">
          <v:shape id="_x0000_s1090" type="#_x0000_t75" style="position:absolute;margin-left:180pt;margin-top:6.05pt;width:81.75pt;height:20.35pt;z-index:251660288">
            <v:imagedata r:id="rId215" o:title=""/>
            <w10:wrap type="square" side="right"/>
          </v:shape>
          <o:OLEObject Type="Embed" ProgID="Equation.3" ShapeID="_x0000_s1090" DrawAspect="Content" ObjectID="_1459012380" r:id="rId216"/>
        </w:object>
      </w:r>
      <w:r w:rsidR="00ED33A0">
        <w:rPr>
          <w:sz w:val="28"/>
          <w:szCs w:val="28"/>
        </w:rPr>
        <w:t xml:space="preserve"> </w:t>
      </w:r>
    </w:p>
    <w:p w:rsidR="00ED33A0" w:rsidRDefault="00ED33A0" w:rsidP="00ED33A0">
      <w:pPr>
        <w:tabs>
          <w:tab w:val="left" w:pos="6915"/>
        </w:tabs>
        <w:jc w:val="both"/>
        <w:rPr>
          <w:sz w:val="28"/>
          <w:szCs w:val="28"/>
        </w:rPr>
      </w:pPr>
    </w:p>
    <w:p w:rsidR="00ED33A0" w:rsidRDefault="00C9536B" w:rsidP="00997BFD">
      <w:pPr>
        <w:tabs>
          <w:tab w:val="left" w:pos="6915"/>
        </w:tabs>
        <w:spacing w:line="360" w:lineRule="auto"/>
        <w:jc w:val="both"/>
        <w:rPr>
          <w:sz w:val="28"/>
          <w:szCs w:val="28"/>
        </w:rPr>
      </w:pPr>
      <w:r>
        <w:rPr>
          <w:sz w:val="28"/>
          <w:szCs w:val="28"/>
        </w:rPr>
        <w:t xml:space="preserve">           </w:t>
      </w:r>
      <w:r w:rsidR="00ED33A0">
        <w:rPr>
          <w:sz w:val="28"/>
          <w:szCs w:val="28"/>
        </w:rPr>
        <w:t xml:space="preserve">Поскольку </w:t>
      </w:r>
      <w:r w:rsidR="00ED33A0">
        <w:rPr>
          <w:sz w:val="28"/>
          <w:szCs w:val="28"/>
          <w:lang w:val="en-US"/>
        </w:rPr>
        <w:t>Excel</w:t>
      </w:r>
      <w:r w:rsidR="00ED33A0">
        <w:rPr>
          <w:sz w:val="28"/>
          <w:szCs w:val="28"/>
        </w:rPr>
        <w:t xml:space="preserve"> не содержит встроенных функций для расчета взвешенных средних, то вычисление средней величины </w:t>
      </w:r>
      <w:r w:rsidR="00ED33A0" w:rsidRPr="005735B4">
        <w:rPr>
          <w:position w:val="-14"/>
          <w:sz w:val="28"/>
          <w:szCs w:val="28"/>
        </w:rPr>
        <w:object w:dxaOrig="340" w:dyaOrig="400">
          <v:shape id="_x0000_i1137" type="#_x0000_t75" style="width:17.25pt;height:20.25pt" o:ole="">
            <v:imagedata r:id="rId217" o:title=""/>
          </v:shape>
          <o:OLEObject Type="Embed" ProgID="Equation.3" ShapeID="_x0000_i1137" DrawAspect="Content" ObjectID="_1459012363" r:id="rId218"/>
        </w:object>
      </w:r>
      <w:r w:rsidR="00ED33A0">
        <w:rPr>
          <w:sz w:val="28"/>
          <w:szCs w:val="28"/>
        </w:rPr>
        <w:t xml:space="preserve"> производится по формуле:</w:t>
      </w:r>
    </w:p>
    <w:p w:rsidR="00ED33A0" w:rsidRDefault="0006483D" w:rsidP="00997BFD">
      <w:pPr>
        <w:tabs>
          <w:tab w:val="left" w:pos="6915"/>
        </w:tabs>
        <w:spacing w:line="360" w:lineRule="auto"/>
        <w:jc w:val="both"/>
        <w:rPr>
          <w:sz w:val="28"/>
          <w:szCs w:val="28"/>
        </w:rPr>
      </w:pPr>
      <w:r>
        <w:rPr>
          <w:noProof/>
          <w:sz w:val="28"/>
          <w:szCs w:val="28"/>
        </w:rPr>
        <w:object w:dxaOrig="1440" w:dyaOrig="1440">
          <v:shape id="_x0000_s1088" type="#_x0000_t75" style="position:absolute;left:0;text-align:left;margin-left:99pt;margin-top:3.55pt;width:74.6pt;height:71.25pt;z-index:251659264">
            <v:imagedata r:id="rId219" o:title=""/>
            <w10:wrap type="square" side="right"/>
          </v:shape>
          <o:OLEObject Type="Embed" ProgID="Equation.3" ShapeID="_x0000_s1088" DrawAspect="Content" ObjectID="_1459012381" r:id="rId220"/>
        </w:object>
      </w:r>
    </w:p>
    <w:p w:rsidR="00ED33A0" w:rsidRDefault="00ED33A0" w:rsidP="00ED33A0">
      <w:pPr>
        <w:tabs>
          <w:tab w:val="left" w:pos="6915"/>
        </w:tabs>
        <w:jc w:val="both"/>
        <w:rPr>
          <w:sz w:val="28"/>
          <w:szCs w:val="28"/>
        </w:rPr>
      </w:pPr>
    </w:p>
    <w:p w:rsidR="00ED33A0" w:rsidRPr="00ED33A0" w:rsidRDefault="00ED33A0" w:rsidP="00ED33A0">
      <w:pPr>
        <w:tabs>
          <w:tab w:val="left" w:pos="6915"/>
        </w:tabs>
        <w:jc w:val="both"/>
        <w:rPr>
          <w:sz w:val="28"/>
          <w:szCs w:val="28"/>
        </w:rPr>
      </w:pPr>
      <w:r>
        <w:rPr>
          <w:sz w:val="28"/>
          <w:szCs w:val="28"/>
        </w:rPr>
        <w:t xml:space="preserve">, где </w:t>
      </w:r>
      <w:r w:rsidRPr="00ED33A0">
        <w:rPr>
          <w:i/>
          <w:sz w:val="28"/>
          <w:szCs w:val="28"/>
          <w:lang w:val="en-US"/>
        </w:rPr>
        <w:t>n</w:t>
      </w:r>
      <w:r w:rsidRPr="00ED33A0">
        <w:rPr>
          <w:i/>
          <w:sz w:val="16"/>
          <w:szCs w:val="16"/>
          <w:lang w:val="en-US"/>
        </w:rPr>
        <w:t>j</w:t>
      </w:r>
      <w:r>
        <w:rPr>
          <w:sz w:val="28"/>
          <w:szCs w:val="28"/>
        </w:rPr>
        <w:t xml:space="preserve"> – кол-во областей </w:t>
      </w:r>
      <w:r>
        <w:rPr>
          <w:sz w:val="28"/>
          <w:szCs w:val="28"/>
          <w:lang w:val="en-US"/>
        </w:rPr>
        <w:t>j</w:t>
      </w:r>
      <w:r>
        <w:rPr>
          <w:sz w:val="28"/>
          <w:szCs w:val="28"/>
        </w:rPr>
        <w:t>-й группы;</w:t>
      </w:r>
    </w:p>
    <w:p w:rsidR="00ED33A0" w:rsidRPr="00ED33A0" w:rsidRDefault="00ED33A0" w:rsidP="00ED33A0">
      <w:pPr>
        <w:tabs>
          <w:tab w:val="left" w:pos="6915"/>
        </w:tabs>
        <w:jc w:val="both"/>
        <w:rPr>
          <w:sz w:val="28"/>
          <w:szCs w:val="28"/>
        </w:rPr>
      </w:pPr>
      <w:r>
        <w:rPr>
          <w:sz w:val="28"/>
          <w:szCs w:val="28"/>
        </w:rPr>
        <w:t xml:space="preserve">        </w:t>
      </w:r>
      <w:r w:rsidRPr="00ED33A0">
        <w:rPr>
          <w:i/>
          <w:sz w:val="28"/>
          <w:szCs w:val="28"/>
        </w:rPr>
        <w:t>к</w:t>
      </w:r>
      <w:r w:rsidRPr="00ED33A0">
        <w:rPr>
          <w:sz w:val="28"/>
          <w:szCs w:val="28"/>
        </w:rPr>
        <w:t xml:space="preserve"> - </w:t>
      </w:r>
      <w:r>
        <w:rPr>
          <w:sz w:val="28"/>
          <w:szCs w:val="28"/>
        </w:rPr>
        <w:t xml:space="preserve"> количество групп;</w:t>
      </w:r>
    </w:p>
    <w:p w:rsidR="00ED33A0" w:rsidRPr="00ED33A0" w:rsidRDefault="00ED33A0" w:rsidP="00ED33A0">
      <w:pPr>
        <w:tabs>
          <w:tab w:val="left" w:pos="6915"/>
        </w:tabs>
        <w:jc w:val="both"/>
        <w:rPr>
          <w:sz w:val="28"/>
          <w:szCs w:val="28"/>
        </w:rPr>
      </w:pPr>
    </w:p>
    <w:p w:rsidR="00ED33A0" w:rsidRDefault="00ED33A0" w:rsidP="00D4747E">
      <w:pPr>
        <w:tabs>
          <w:tab w:val="left" w:pos="6915"/>
        </w:tabs>
        <w:rPr>
          <w:sz w:val="28"/>
          <w:szCs w:val="28"/>
        </w:rPr>
      </w:pPr>
    </w:p>
    <w:p w:rsidR="00D4747E" w:rsidRDefault="00DB28D1" w:rsidP="00997BFD">
      <w:pPr>
        <w:tabs>
          <w:tab w:val="left" w:pos="6915"/>
        </w:tabs>
        <w:spacing w:line="360" w:lineRule="auto"/>
        <w:rPr>
          <w:sz w:val="28"/>
          <w:szCs w:val="28"/>
        </w:rPr>
      </w:pPr>
      <w:r>
        <w:rPr>
          <w:sz w:val="28"/>
          <w:szCs w:val="28"/>
        </w:rPr>
        <w:t>2.3. Расчет эмпирического корреляционного отношения</w:t>
      </w:r>
      <w:r w:rsidR="00997BFD">
        <w:rPr>
          <w:sz w:val="28"/>
          <w:szCs w:val="28"/>
        </w:rPr>
        <w:t>. Расчет производится согласно формуле:</w:t>
      </w:r>
    </w:p>
    <w:p w:rsidR="00997BFD" w:rsidRDefault="00997BFD" w:rsidP="00997BFD">
      <w:pPr>
        <w:tabs>
          <w:tab w:val="left" w:pos="6915"/>
        </w:tabs>
        <w:spacing w:line="360" w:lineRule="auto"/>
        <w:jc w:val="center"/>
        <w:rPr>
          <w:sz w:val="28"/>
          <w:szCs w:val="28"/>
        </w:rPr>
      </w:pPr>
      <w:r w:rsidRPr="005735B4">
        <w:rPr>
          <w:position w:val="-36"/>
          <w:sz w:val="28"/>
          <w:szCs w:val="28"/>
        </w:rPr>
        <w:object w:dxaOrig="1180" w:dyaOrig="859">
          <v:shape id="_x0000_i1139" type="#_x0000_t75" style="width:59.25pt;height:42.75pt" o:ole="">
            <v:imagedata r:id="rId221" o:title=""/>
          </v:shape>
          <o:OLEObject Type="Embed" ProgID="Equation.3" ShapeID="_x0000_i1139" DrawAspect="Content" ObjectID="_1459012364" r:id="rId222"/>
        </w:object>
      </w:r>
      <w:r>
        <w:rPr>
          <w:sz w:val="28"/>
          <w:szCs w:val="28"/>
        </w:rPr>
        <w:t xml:space="preserve">, </w:t>
      </w:r>
    </w:p>
    <w:p w:rsidR="00997BFD" w:rsidRDefault="00997BFD" w:rsidP="00997BFD">
      <w:pPr>
        <w:tabs>
          <w:tab w:val="left" w:pos="6915"/>
        </w:tabs>
        <w:spacing w:line="360" w:lineRule="auto"/>
        <w:jc w:val="both"/>
        <w:rPr>
          <w:b/>
          <w:sz w:val="28"/>
          <w:szCs w:val="28"/>
        </w:rPr>
      </w:pPr>
      <w:r>
        <w:rPr>
          <w:sz w:val="28"/>
          <w:szCs w:val="28"/>
        </w:rPr>
        <w:t xml:space="preserve">с помощью функции </w:t>
      </w:r>
      <w:r w:rsidRPr="00997BFD">
        <w:rPr>
          <w:b/>
          <w:sz w:val="28"/>
          <w:szCs w:val="28"/>
        </w:rPr>
        <w:t>КОРЕНЬ</w:t>
      </w:r>
      <w:r>
        <w:rPr>
          <w:b/>
          <w:sz w:val="28"/>
          <w:szCs w:val="28"/>
        </w:rPr>
        <w:t>.</w:t>
      </w:r>
    </w:p>
    <w:p w:rsidR="00997BFD" w:rsidRPr="00997BFD" w:rsidRDefault="00997BFD" w:rsidP="00997BFD">
      <w:pPr>
        <w:tabs>
          <w:tab w:val="left" w:pos="6915"/>
        </w:tabs>
        <w:spacing w:line="360" w:lineRule="auto"/>
        <w:jc w:val="both"/>
        <w:rPr>
          <w:sz w:val="28"/>
          <w:szCs w:val="28"/>
        </w:rPr>
      </w:pPr>
      <w:r>
        <w:rPr>
          <w:b/>
          <w:sz w:val="28"/>
          <w:szCs w:val="28"/>
        </w:rPr>
        <w:t xml:space="preserve"> </w:t>
      </w:r>
      <w:r w:rsidRPr="00997BFD">
        <w:rPr>
          <w:sz w:val="28"/>
          <w:szCs w:val="28"/>
        </w:rPr>
        <w:t>Результаты выполненных расчетов представлены в таблице 2.4:</w:t>
      </w:r>
    </w:p>
    <w:tbl>
      <w:tblPr>
        <w:tblpPr w:leftFromText="180" w:rightFromText="180" w:vertAnchor="text" w:horzAnchor="margin" w:tblpXSpec="center" w:tblpY="176"/>
        <w:tblW w:w="7600" w:type="dxa"/>
        <w:tblLook w:val="0000" w:firstRow="0" w:lastRow="0" w:firstColumn="0" w:lastColumn="0" w:noHBand="0" w:noVBand="0"/>
      </w:tblPr>
      <w:tblGrid>
        <w:gridCol w:w="1580"/>
        <w:gridCol w:w="8"/>
        <w:gridCol w:w="2552"/>
        <w:gridCol w:w="16"/>
        <w:gridCol w:w="1624"/>
        <w:gridCol w:w="24"/>
        <w:gridCol w:w="1772"/>
        <w:gridCol w:w="24"/>
      </w:tblGrid>
      <w:tr w:rsidR="00997BFD">
        <w:trPr>
          <w:gridAfter w:val="1"/>
          <w:wAfter w:w="24" w:type="dxa"/>
          <w:trHeight w:val="255"/>
        </w:trPr>
        <w:tc>
          <w:tcPr>
            <w:tcW w:w="1580" w:type="dxa"/>
            <w:tcBorders>
              <w:top w:val="nil"/>
              <w:left w:val="nil"/>
              <w:bottom w:val="nil"/>
              <w:right w:val="nil"/>
            </w:tcBorders>
            <w:shd w:val="clear" w:color="auto" w:fill="auto"/>
            <w:noWrap/>
            <w:vAlign w:val="bottom"/>
          </w:tcPr>
          <w:p w:rsidR="00997BFD" w:rsidRDefault="00997BFD" w:rsidP="00997BFD">
            <w:pPr>
              <w:rPr>
                <w:rFonts w:ascii="Arial" w:hAnsi="Arial" w:cs="Arial"/>
                <w:sz w:val="20"/>
                <w:szCs w:val="20"/>
              </w:rPr>
            </w:pPr>
          </w:p>
        </w:tc>
        <w:tc>
          <w:tcPr>
            <w:tcW w:w="2560" w:type="dxa"/>
            <w:gridSpan w:val="2"/>
            <w:tcBorders>
              <w:top w:val="nil"/>
              <w:left w:val="nil"/>
              <w:bottom w:val="nil"/>
              <w:right w:val="nil"/>
            </w:tcBorders>
            <w:shd w:val="clear" w:color="auto" w:fill="auto"/>
            <w:noWrap/>
            <w:vAlign w:val="bottom"/>
          </w:tcPr>
          <w:p w:rsidR="00997BFD" w:rsidRDefault="00997BFD" w:rsidP="00997BFD">
            <w:pPr>
              <w:jc w:val="right"/>
              <w:rPr>
                <w:rFonts w:ascii="Arial" w:hAnsi="Arial" w:cs="Arial"/>
                <w:sz w:val="20"/>
                <w:szCs w:val="20"/>
              </w:rPr>
            </w:pPr>
          </w:p>
        </w:tc>
        <w:tc>
          <w:tcPr>
            <w:tcW w:w="1640" w:type="dxa"/>
            <w:gridSpan w:val="2"/>
            <w:tcBorders>
              <w:top w:val="nil"/>
              <w:left w:val="nil"/>
              <w:bottom w:val="nil"/>
              <w:right w:val="nil"/>
            </w:tcBorders>
            <w:shd w:val="clear" w:color="auto" w:fill="auto"/>
            <w:noWrap/>
            <w:vAlign w:val="bottom"/>
          </w:tcPr>
          <w:p w:rsidR="00997BFD" w:rsidRDefault="00997BFD" w:rsidP="00997BFD">
            <w:pPr>
              <w:jc w:val="right"/>
              <w:rPr>
                <w:rFonts w:ascii="Arial" w:hAnsi="Arial" w:cs="Arial"/>
                <w:sz w:val="20"/>
                <w:szCs w:val="20"/>
              </w:rPr>
            </w:pPr>
          </w:p>
        </w:tc>
        <w:tc>
          <w:tcPr>
            <w:tcW w:w="1796" w:type="dxa"/>
            <w:gridSpan w:val="2"/>
            <w:tcBorders>
              <w:top w:val="nil"/>
              <w:left w:val="nil"/>
              <w:bottom w:val="nil"/>
              <w:right w:val="nil"/>
            </w:tcBorders>
            <w:shd w:val="clear" w:color="auto" w:fill="auto"/>
            <w:noWrap/>
            <w:vAlign w:val="bottom"/>
          </w:tcPr>
          <w:p w:rsidR="00997BFD" w:rsidRDefault="00997BFD" w:rsidP="00997BFD">
            <w:pPr>
              <w:jc w:val="center"/>
              <w:rPr>
                <w:rFonts w:ascii="Arial" w:hAnsi="Arial" w:cs="Arial"/>
                <w:sz w:val="20"/>
                <w:szCs w:val="20"/>
              </w:rPr>
            </w:pPr>
            <w:r>
              <w:rPr>
                <w:rFonts w:ascii="Arial" w:hAnsi="Arial" w:cs="Arial"/>
                <w:sz w:val="20"/>
                <w:szCs w:val="20"/>
              </w:rPr>
              <w:t>Таблица 2.4</w:t>
            </w:r>
          </w:p>
        </w:tc>
      </w:tr>
      <w:tr w:rsidR="00997BFD">
        <w:trPr>
          <w:trHeight w:val="255"/>
        </w:trPr>
        <w:tc>
          <w:tcPr>
            <w:tcW w:w="7600" w:type="dxa"/>
            <w:gridSpan w:val="8"/>
            <w:tcBorders>
              <w:top w:val="nil"/>
              <w:left w:val="nil"/>
              <w:bottom w:val="nil"/>
              <w:right w:val="nil"/>
            </w:tcBorders>
            <w:shd w:val="clear" w:color="auto" w:fill="auto"/>
            <w:noWrap/>
            <w:vAlign w:val="bottom"/>
          </w:tcPr>
          <w:p w:rsidR="00997BFD" w:rsidRDefault="00997BFD" w:rsidP="00997BFD">
            <w:pPr>
              <w:jc w:val="center"/>
              <w:rPr>
                <w:rFonts w:ascii="Arial" w:hAnsi="Arial" w:cs="Arial"/>
                <w:sz w:val="20"/>
                <w:szCs w:val="20"/>
              </w:rPr>
            </w:pPr>
            <w:r>
              <w:rPr>
                <w:rFonts w:ascii="Arial" w:hAnsi="Arial" w:cs="Arial"/>
                <w:sz w:val="20"/>
                <w:szCs w:val="20"/>
              </w:rPr>
              <w:t>Показатели дисперсии и эмпирического корреляционного отношения</w:t>
            </w:r>
          </w:p>
        </w:tc>
      </w:tr>
      <w:tr w:rsidR="00997BFD">
        <w:trPr>
          <w:trHeight w:val="765"/>
        </w:trPr>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BFD" w:rsidRDefault="00997BFD" w:rsidP="00997BFD">
            <w:pPr>
              <w:jc w:val="center"/>
              <w:rPr>
                <w:rFonts w:ascii="Arial" w:hAnsi="Arial" w:cs="Arial"/>
                <w:sz w:val="20"/>
                <w:szCs w:val="20"/>
              </w:rPr>
            </w:pPr>
            <w:r>
              <w:rPr>
                <w:rFonts w:ascii="Arial" w:hAnsi="Arial" w:cs="Arial"/>
                <w:sz w:val="20"/>
                <w:szCs w:val="20"/>
              </w:rPr>
              <w:t>Общая дисперсия</w:t>
            </w:r>
          </w:p>
          <w:p w:rsidR="00997BFD" w:rsidRDefault="00997BFD" w:rsidP="00997BFD">
            <w:pPr>
              <w:jc w:val="center"/>
              <w:rPr>
                <w:rFonts w:ascii="Arial" w:hAnsi="Arial" w:cs="Arial"/>
                <w:sz w:val="20"/>
                <w:szCs w:val="20"/>
              </w:rPr>
            </w:pPr>
            <w:r w:rsidRPr="005735B4">
              <w:rPr>
                <w:position w:val="-14"/>
                <w:sz w:val="28"/>
                <w:szCs w:val="28"/>
              </w:rPr>
              <w:object w:dxaOrig="340" w:dyaOrig="400">
                <v:shape id="_x0000_i1140" type="#_x0000_t75" style="width:17.25pt;height:20.25pt" o:ole="">
                  <v:imagedata r:id="rId223" o:title=""/>
                </v:shape>
                <o:OLEObject Type="Embed" ProgID="Equation.3" ShapeID="_x0000_i1140" DrawAspect="Content" ObjectID="_1459012365" r:id="rId224"/>
              </w:object>
            </w:r>
          </w:p>
        </w:tc>
        <w:tc>
          <w:tcPr>
            <w:tcW w:w="2568" w:type="dxa"/>
            <w:gridSpan w:val="2"/>
            <w:tcBorders>
              <w:top w:val="single" w:sz="4" w:space="0" w:color="auto"/>
              <w:left w:val="nil"/>
              <w:bottom w:val="single" w:sz="4" w:space="0" w:color="auto"/>
              <w:right w:val="single" w:sz="4" w:space="0" w:color="auto"/>
            </w:tcBorders>
            <w:shd w:val="clear" w:color="auto" w:fill="auto"/>
            <w:vAlign w:val="center"/>
          </w:tcPr>
          <w:p w:rsidR="00997BFD" w:rsidRDefault="00997BFD" w:rsidP="00997BFD">
            <w:pPr>
              <w:jc w:val="center"/>
              <w:rPr>
                <w:rFonts w:ascii="Arial" w:hAnsi="Arial" w:cs="Arial"/>
                <w:sz w:val="20"/>
                <w:szCs w:val="20"/>
              </w:rPr>
            </w:pPr>
            <w:r>
              <w:rPr>
                <w:rFonts w:ascii="Arial" w:hAnsi="Arial" w:cs="Arial"/>
                <w:sz w:val="20"/>
                <w:szCs w:val="20"/>
              </w:rPr>
              <w:t>Средняя из внутригрупповых</w:t>
            </w:r>
          </w:p>
          <w:p w:rsidR="00997BFD" w:rsidRDefault="00997BFD" w:rsidP="00997BFD">
            <w:pPr>
              <w:jc w:val="center"/>
              <w:rPr>
                <w:rFonts w:ascii="Arial" w:hAnsi="Arial" w:cs="Arial"/>
                <w:sz w:val="20"/>
                <w:szCs w:val="20"/>
              </w:rPr>
            </w:pPr>
            <w:r w:rsidRPr="005735B4">
              <w:rPr>
                <w:position w:val="-14"/>
                <w:sz w:val="28"/>
                <w:szCs w:val="28"/>
              </w:rPr>
              <w:object w:dxaOrig="340" w:dyaOrig="400">
                <v:shape id="_x0000_i1141" type="#_x0000_t75" style="width:17.25pt;height:20.25pt" o:ole="">
                  <v:imagedata r:id="rId217" o:title=""/>
                </v:shape>
                <o:OLEObject Type="Embed" ProgID="Equation.3" ShapeID="_x0000_i1141" DrawAspect="Content" ObjectID="_1459012366" r:id="rId225"/>
              </w:object>
            </w:r>
          </w:p>
        </w:tc>
        <w:tc>
          <w:tcPr>
            <w:tcW w:w="1648" w:type="dxa"/>
            <w:gridSpan w:val="2"/>
            <w:tcBorders>
              <w:top w:val="single" w:sz="4" w:space="0" w:color="auto"/>
              <w:left w:val="nil"/>
              <w:bottom w:val="single" w:sz="4" w:space="0" w:color="auto"/>
              <w:right w:val="single" w:sz="4" w:space="0" w:color="auto"/>
            </w:tcBorders>
            <w:shd w:val="clear" w:color="auto" w:fill="auto"/>
            <w:vAlign w:val="center"/>
          </w:tcPr>
          <w:p w:rsidR="00997BFD" w:rsidRDefault="00997BFD" w:rsidP="00997BFD">
            <w:pPr>
              <w:jc w:val="center"/>
              <w:rPr>
                <w:rFonts w:ascii="Arial" w:hAnsi="Arial" w:cs="Arial"/>
                <w:sz w:val="20"/>
                <w:szCs w:val="20"/>
              </w:rPr>
            </w:pPr>
            <w:r>
              <w:rPr>
                <w:rFonts w:ascii="Arial" w:hAnsi="Arial" w:cs="Arial"/>
                <w:sz w:val="20"/>
                <w:szCs w:val="20"/>
              </w:rPr>
              <w:t>Факторная дисперсия</w:t>
            </w:r>
          </w:p>
          <w:p w:rsidR="00997BFD" w:rsidRDefault="00997BFD" w:rsidP="00997BFD">
            <w:pPr>
              <w:jc w:val="center"/>
              <w:rPr>
                <w:rFonts w:ascii="Arial" w:hAnsi="Arial" w:cs="Arial"/>
                <w:sz w:val="20"/>
                <w:szCs w:val="20"/>
              </w:rPr>
            </w:pPr>
            <w:r w:rsidRPr="005735B4">
              <w:rPr>
                <w:position w:val="-14"/>
                <w:sz w:val="28"/>
                <w:szCs w:val="28"/>
              </w:rPr>
              <w:object w:dxaOrig="540" w:dyaOrig="400">
                <v:shape id="_x0000_i1142" type="#_x0000_t75" style="width:27pt;height:20.25pt" o:ole="">
                  <v:imagedata r:id="rId211" o:title=""/>
                </v:shape>
                <o:OLEObject Type="Embed" ProgID="Equation.3" ShapeID="_x0000_i1142" DrawAspect="Content" ObjectID="_1459012367" r:id="rId226"/>
              </w:object>
            </w:r>
          </w:p>
        </w:tc>
        <w:tc>
          <w:tcPr>
            <w:tcW w:w="1796" w:type="dxa"/>
            <w:gridSpan w:val="2"/>
            <w:tcBorders>
              <w:top w:val="single" w:sz="4" w:space="0" w:color="auto"/>
              <w:left w:val="nil"/>
              <w:bottom w:val="single" w:sz="4" w:space="0" w:color="auto"/>
              <w:right w:val="single" w:sz="4" w:space="0" w:color="auto"/>
            </w:tcBorders>
            <w:shd w:val="clear" w:color="auto" w:fill="auto"/>
            <w:vAlign w:val="center"/>
          </w:tcPr>
          <w:p w:rsidR="00997BFD" w:rsidRDefault="00997BFD" w:rsidP="00997BFD">
            <w:pPr>
              <w:jc w:val="center"/>
              <w:rPr>
                <w:rFonts w:ascii="Arial" w:hAnsi="Arial" w:cs="Arial"/>
                <w:sz w:val="20"/>
                <w:szCs w:val="20"/>
              </w:rPr>
            </w:pPr>
            <w:r>
              <w:rPr>
                <w:rFonts w:ascii="Arial" w:hAnsi="Arial" w:cs="Arial"/>
                <w:sz w:val="20"/>
                <w:szCs w:val="20"/>
              </w:rPr>
              <w:t>Эмпирическое корреляционное отношение</w:t>
            </w:r>
          </w:p>
          <w:p w:rsidR="00997BFD" w:rsidRDefault="00997BFD" w:rsidP="00997BFD">
            <w:pPr>
              <w:jc w:val="center"/>
              <w:rPr>
                <w:rFonts w:ascii="Arial" w:hAnsi="Arial" w:cs="Arial"/>
                <w:sz w:val="20"/>
                <w:szCs w:val="20"/>
              </w:rPr>
            </w:pPr>
            <w:r w:rsidRPr="005735B4">
              <w:rPr>
                <w:position w:val="-10"/>
                <w:sz w:val="28"/>
                <w:szCs w:val="28"/>
              </w:rPr>
              <w:object w:dxaOrig="200" w:dyaOrig="260">
                <v:shape id="_x0000_i1143" type="#_x0000_t75" style="width:9.75pt;height:12.75pt" o:ole="">
                  <v:imagedata r:id="rId227" o:title=""/>
                </v:shape>
                <o:OLEObject Type="Embed" ProgID="Equation.3" ShapeID="_x0000_i1143" DrawAspect="Content" ObjectID="_1459012368" r:id="rId228"/>
              </w:object>
            </w:r>
          </w:p>
        </w:tc>
      </w:tr>
      <w:tr w:rsidR="00997BFD">
        <w:trPr>
          <w:trHeight w:val="255"/>
        </w:trPr>
        <w:tc>
          <w:tcPr>
            <w:tcW w:w="1588" w:type="dxa"/>
            <w:gridSpan w:val="2"/>
            <w:tcBorders>
              <w:top w:val="nil"/>
              <w:left w:val="single" w:sz="4" w:space="0" w:color="auto"/>
              <w:bottom w:val="single" w:sz="4" w:space="0" w:color="auto"/>
              <w:right w:val="single" w:sz="4" w:space="0" w:color="auto"/>
            </w:tcBorders>
            <w:shd w:val="clear" w:color="auto" w:fill="auto"/>
            <w:noWrap/>
            <w:vAlign w:val="bottom"/>
          </w:tcPr>
          <w:p w:rsidR="00997BFD" w:rsidRDefault="00997BFD" w:rsidP="00997BFD">
            <w:pPr>
              <w:jc w:val="right"/>
              <w:rPr>
                <w:rFonts w:ascii="Arial" w:hAnsi="Arial" w:cs="Arial"/>
                <w:sz w:val="20"/>
                <w:szCs w:val="20"/>
              </w:rPr>
            </w:pPr>
            <w:r>
              <w:rPr>
                <w:rFonts w:ascii="Arial" w:hAnsi="Arial" w:cs="Arial"/>
                <w:sz w:val="20"/>
                <w:szCs w:val="20"/>
              </w:rPr>
              <w:t>0,185038265</w:t>
            </w:r>
          </w:p>
        </w:tc>
        <w:tc>
          <w:tcPr>
            <w:tcW w:w="2568" w:type="dxa"/>
            <w:gridSpan w:val="2"/>
            <w:tcBorders>
              <w:top w:val="nil"/>
              <w:left w:val="nil"/>
              <w:bottom w:val="single" w:sz="4" w:space="0" w:color="auto"/>
              <w:right w:val="single" w:sz="4" w:space="0" w:color="auto"/>
            </w:tcBorders>
            <w:shd w:val="clear" w:color="auto" w:fill="auto"/>
            <w:noWrap/>
            <w:vAlign w:val="bottom"/>
          </w:tcPr>
          <w:p w:rsidR="00997BFD" w:rsidRDefault="00997BFD" w:rsidP="00997BFD">
            <w:pPr>
              <w:jc w:val="right"/>
              <w:rPr>
                <w:rFonts w:ascii="Arial" w:hAnsi="Arial" w:cs="Arial"/>
                <w:sz w:val="20"/>
                <w:szCs w:val="20"/>
              </w:rPr>
            </w:pPr>
            <w:r>
              <w:rPr>
                <w:rFonts w:ascii="Arial" w:hAnsi="Arial" w:cs="Arial"/>
                <w:sz w:val="20"/>
                <w:szCs w:val="20"/>
              </w:rPr>
              <w:t>0,10101299</w:t>
            </w:r>
          </w:p>
        </w:tc>
        <w:tc>
          <w:tcPr>
            <w:tcW w:w="1648" w:type="dxa"/>
            <w:gridSpan w:val="2"/>
            <w:tcBorders>
              <w:top w:val="nil"/>
              <w:left w:val="nil"/>
              <w:bottom w:val="single" w:sz="4" w:space="0" w:color="auto"/>
              <w:right w:val="single" w:sz="4" w:space="0" w:color="auto"/>
            </w:tcBorders>
            <w:shd w:val="clear" w:color="auto" w:fill="auto"/>
            <w:noWrap/>
            <w:vAlign w:val="bottom"/>
          </w:tcPr>
          <w:p w:rsidR="00997BFD" w:rsidRDefault="00997BFD" w:rsidP="00997BFD">
            <w:pPr>
              <w:jc w:val="right"/>
              <w:rPr>
                <w:rFonts w:ascii="Arial" w:hAnsi="Arial" w:cs="Arial"/>
                <w:sz w:val="20"/>
                <w:szCs w:val="20"/>
              </w:rPr>
            </w:pPr>
            <w:r>
              <w:rPr>
                <w:rFonts w:ascii="Arial" w:hAnsi="Arial" w:cs="Arial"/>
                <w:sz w:val="20"/>
                <w:szCs w:val="20"/>
              </w:rPr>
              <w:t>0,084025275</w:t>
            </w:r>
          </w:p>
        </w:tc>
        <w:tc>
          <w:tcPr>
            <w:tcW w:w="1796" w:type="dxa"/>
            <w:gridSpan w:val="2"/>
            <w:tcBorders>
              <w:top w:val="nil"/>
              <w:left w:val="nil"/>
              <w:bottom w:val="single" w:sz="4" w:space="0" w:color="auto"/>
              <w:right w:val="single" w:sz="4" w:space="0" w:color="auto"/>
            </w:tcBorders>
            <w:shd w:val="clear" w:color="auto" w:fill="auto"/>
            <w:noWrap/>
            <w:vAlign w:val="bottom"/>
          </w:tcPr>
          <w:p w:rsidR="00997BFD" w:rsidRDefault="00997BFD" w:rsidP="00997BFD">
            <w:pPr>
              <w:jc w:val="right"/>
              <w:rPr>
                <w:rFonts w:ascii="Arial" w:hAnsi="Arial" w:cs="Arial"/>
                <w:sz w:val="20"/>
                <w:szCs w:val="20"/>
              </w:rPr>
            </w:pPr>
            <w:r>
              <w:rPr>
                <w:rFonts w:ascii="Arial" w:hAnsi="Arial" w:cs="Arial"/>
                <w:sz w:val="20"/>
                <w:szCs w:val="20"/>
              </w:rPr>
              <w:t>0,673867014</w:t>
            </w:r>
          </w:p>
        </w:tc>
      </w:tr>
    </w:tbl>
    <w:p w:rsidR="00ED33A0" w:rsidRDefault="00ED33A0" w:rsidP="00D4747E">
      <w:pPr>
        <w:tabs>
          <w:tab w:val="left" w:pos="6915"/>
        </w:tabs>
        <w:rPr>
          <w:sz w:val="28"/>
          <w:szCs w:val="28"/>
        </w:rPr>
      </w:pPr>
    </w:p>
    <w:p w:rsidR="00997BFD" w:rsidRDefault="00997BFD" w:rsidP="00D4747E">
      <w:pPr>
        <w:tabs>
          <w:tab w:val="left" w:pos="6915"/>
        </w:tabs>
        <w:rPr>
          <w:sz w:val="28"/>
          <w:szCs w:val="28"/>
        </w:rPr>
      </w:pPr>
    </w:p>
    <w:p w:rsidR="00997BFD" w:rsidRDefault="00997BFD" w:rsidP="00D4747E">
      <w:pPr>
        <w:tabs>
          <w:tab w:val="left" w:pos="6915"/>
        </w:tabs>
        <w:rPr>
          <w:sz w:val="28"/>
          <w:szCs w:val="28"/>
        </w:rPr>
      </w:pPr>
    </w:p>
    <w:p w:rsidR="00997BFD" w:rsidRDefault="00997BFD" w:rsidP="00D4747E">
      <w:pPr>
        <w:tabs>
          <w:tab w:val="left" w:pos="6915"/>
        </w:tabs>
        <w:rPr>
          <w:sz w:val="28"/>
          <w:szCs w:val="28"/>
        </w:rPr>
      </w:pPr>
    </w:p>
    <w:p w:rsidR="00997BFD" w:rsidRDefault="00997BFD" w:rsidP="00D4747E">
      <w:pPr>
        <w:tabs>
          <w:tab w:val="left" w:pos="6915"/>
        </w:tabs>
        <w:rPr>
          <w:sz w:val="28"/>
          <w:szCs w:val="28"/>
        </w:rPr>
      </w:pPr>
    </w:p>
    <w:p w:rsidR="00997BFD" w:rsidRDefault="00997BFD" w:rsidP="00D4747E">
      <w:pPr>
        <w:tabs>
          <w:tab w:val="left" w:pos="6915"/>
        </w:tabs>
        <w:rPr>
          <w:sz w:val="28"/>
          <w:szCs w:val="28"/>
        </w:rPr>
      </w:pPr>
    </w:p>
    <w:p w:rsidR="00997BFD" w:rsidRDefault="00997BFD" w:rsidP="00D4747E">
      <w:pPr>
        <w:tabs>
          <w:tab w:val="left" w:pos="6915"/>
        </w:tabs>
        <w:rPr>
          <w:sz w:val="28"/>
          <w:szCs w:val="28"/>
        </w:rPr>
      </w:pPr>
    </w:p>
    <w:p w:rsidR="001D50B0" w:rsidRDefault="00C9536B" w:rsidP="001D50B0">
      <w:pPr>
        <w:tabs>
          <w:tab w:val="left" w:pos="6915"/>
        </w:tabs>
        <w:spacing w:line="360" w:lineRule="auto"/>
        <w:jc w:val="both"/>
        <w:rPr>
          <w:sz w:val="28"/>
          <w:szCs w:val="28"/>
        </w:rPr>
      </w:pPr>
      <w:r>
        <w:rPr>
          <w:sz w:val="28"/>
          <w:szCs w:val="28"/>
        </w:rPr>
        <w:t xml:space="preserve">           </w:t>
      </w:r>
      <w:r w:rsidR="000303FF">
        <w:rPr>
          <w:sz w:val="28"/>
          <w:szCs w:val="28"/>
        </w:rPr>
        <w:t xml:space="preserve">Таким образом, можно сделать вывод о том, что связь между признаком </w:t>
      </w:r>
      <w:r w:rsidR="000303FF" w:rsidRPr="000303FF">
        <w:rPr>
          <w:i/>
          <w:sz w:val="28"/>
          <w:szCs w:val="28"/>
        </w:rPr>
        <w:t>начисленная заработная плата</w:t>
      </w:r>
      <w:r w:rsidR="000303FF">
        <w:rPr>
          <w:sz w:val="28"/>
          <w:szCs w:val="28"/>
        </w:rPr>
        <w:t xml:space="preserve"> и признаком </w:t>
      </w:r>
      <w:r w:rsidR="000303FF" w:rsidRPr="000303FF">
        <w:rPr>
          <w:i/>
          <w:sz w:val="28"/>
          <w:szCs w:val="28"/>
        </w:rPr>
        <w:t>финансовый результат</w:t>
      </w:r>
      <w:r w:rsidR="000303FF">
        <w:rPr>
          <w:sz w:val="28"/>
          <w:szCs w:val="28"/>
        </w:rPr>
        <w:t xml:space="preserve"> заметная, сильная, т.к. </w:t>
      </w:r>
      <w:r w:rsidR="000303FF" w:rsidRPr="005735B4">
        <w:rPr>
          <w:position w:val="-10"/>
          <w:sz w:val="28"/>
          <w:szCs w:val="28"/>
        </w:rPr>
        <w:object w:dxaOrig="200" w:dyaOrig="260">
          <v:shape id="_x0000_i1144" type="#_x0000_t75" style="width:9.75pt;height:12.75pt" o:ole="">
            <v:imagedata r:id="rId227" o:title=""/>
          </v:shape>
          <o:OLEObject Type="Embed" ProgID="Equation.3" ShapeID="_x0000_i1144" DrawAspect="Content" ObjectID="_1459012369" r:id="rId229"/>
        </w:object>
      </w:r>
      <w:r w:rsidR="000303FF">
        <w:rPr>
          <w:sz w:val="28"/>
          <w:szCs w:val="28"/>
        </w:rPr>
        <w:t>=0,67.</w:t>
      </w:r>
      <w:r w:rsidR="001D50B0">
        <w:rPr>
          <w:sz w:val="28"/>
          <w:szCs w:val="28"/>
        </w:rPr>
        <w:t xml:space="preserve"> Кроме того, квадрат корреляционного отношения – коэффициент детерминации </w:t>
      </w:r>
      <w:r w:rsidR="002F5C09" w:rsidRPr="009C09EA">
        <w:rPr>
          <w:position w:val="-10"/>
          <w:sz w:val="28"/>
          <w:szCs w:val="28"/>
        </w:rPr>
        <w:object w:dxaOrig="1120" w:dyaOrig="360">
          <v:shape id="_x0000_i1145" type="#_x0000_t75" style="width:56.25pt;height:18pt" o:ole="">
            <v:imagedata r:id="rId230" o:title=""/>
          </v:shape>
          <o:OLEObject Type="Embed" ProgID="Equation.3" ShapeID="_x0000_i1145" DrawAspect="Content" ObjectID="_1459012370" r:id="rId231"/>
        </w:object>
      </w:r>
      <w:r w:rsidR="002F5C09">
        <w:rPr>
          <w:sz w:val="28"/>
          <w:szCs w:val="28"/>
        </w:rPr>
        <w:t>, или 44,9</w:t>
      </w:r>
      <w:r w:rsidR="001D50B0">
        <w:rPr>
          <w:sz w:val="28"/>
          <w:szCs w:val="28"/>
        </w:rPr>
        <w:t xml:space="preserve">% показывает, что вариация результативного признака – </w:t>
      </w:r>
      <w:r w:rsidR="002F5C09">
        <w:rPr>
          <w:sz w:val="28"/>
          <w:szCs w:val="28"/>
        </w:rPr>
        <w:t>финансового результата на 44,9</w:t>
      </w:r>
      <w:r w:rsidR="001D50B0">
        <w:rPr>
          <w:sz w:val="28"/>
          <w:szCs w:val="28"/>
        </w:rPr>
        <w:t xml:space="preserve">% происходит под влиянием вариации факторного признака – </w:t>
      </w:r>
      <w:r w:rsidR="002F5C09">
        <w:rPr>
          <w:sz w:val="28"/>
          <w:szCs w:val="28"/>
        </w:rPr>
        <w:t>начисленной заработной платы, а на 55,1% (100%</w:t>
      </w:r>
      <w:r>
        <w:rPr>
          <w:sz w:val="28"/>
          <w:szCs w:val="28"/>
        </w:rPr>
        <w:t xml:space="preserve"> </w:t>
      </w:r>
      <w:r w:rsidR="002F5C09">
        <w:rPr>
          <w:sz w:val="28"/>
          <w:szCs w:val="28"/>
        </w:rPr>
        <w:t>-</w:t>
      </w:r>
      <w:r>
        <w:rPr>
          <w:sz w:val="28"/>
          <w:szCs w:val="28"/>
        </w:rPr>
        <w:t xml:space="preserve"> </w:t>
      </w:r>
      <w:r w:rsidR="002F5C09">
        <w:rPr>
          <w:sz w:val="28"/>
          <w:szCs w:val="28"/>
        </w:rPr>
        <w:t>44,9</w:t>
      </w:r>
      <w:r w:rsidR="001D50B0">
        <w:rPr>
          <w:sz w:val="28"/>
          <w:szCs w:val="28"/>
        </w:rPr>
        <w:t>%) – под влиянием прочих неучтенных факторов.</w:t>
      </w:r>
    </w:p>
    <w:p w:rsidR="00997BFD" w:rsidRDefault="00997BFD" w:rsidP="00D4747E">
      <w:pPr>
        <w:tabs>
          <w:tab w:val="left" w:pos="6915"/>
        </w:tabs>
        <w:rPr>
          <w:sz w:val="28"/>
          <w:szCs w:val="28"/>
        </w:rPr>
      </w:pPr>
    </w:p>
    <w:p w:rsidR="00C9536B" w:rsidRDefault="00C9536B" w:rsidP="00D4747E">
      <w:pPr>
        <w:tabs>
          <w:tab w:val="left" w:pos="6915"/>
        </w:tabs>
        <w:rPr>
          <w:sz w:val="28"/>
          <w:szCs w:val="28"/>
        </w:rPr>
      </w:pPr>
    </w:p>
    <w:p w:rsidR="00C9536B" w:rsidRDefault="00C9536B" w:rsidP="00D4747E">
      <w:pPr>
        <w:tabs>
          <w:tab w:val="left" w:pos="6915"/>
        </w:tabs>
        <w:rPr>
          <w:sz w:val="28"/>
          <w:szCs w:val="28"/>
        </w:rPr>
      </w:pPr>
    </w:p>
    <w:p w:rsidR="00D4747E" w:rsidRPr="00DC74CF" w:rsidRDefault="00DC74CF" w:rsidP="00441F8A">
      <w:pPr>
        <w:tabs>
          <w:tab w:val="center" w:pos="3627"/>
        </w:tabs>
        <w:spacing w:line="360" w:lineRule="auto"/>
        <w:jc w:val="center"/>
        <w:rPr>
          <w:b/>
          <w:i/>
          <w:sz w:val="28"/>
          <w:szCs w:val="28"/>
        </w:rPr>
      </w:pPr>
      <w:r w:rsidRPr="00DC74CF">
        <w:rPr>
          <w:b/>
          <w:i/>
          <w:sz w:val="28"/>
          <w:szCs w:val="28"/>
        </w:rPr>
        <w:t>Оценка тесноты связи изучаемых признаков на основе линейного коэффициента корреляции</w:t>
      </w:r>
      <w:r w:rsidR="00FF2884">
        <w:rPr>
          <w:b/>
          <w:i/>
          <w:sz w:val="28"/>
          <w:szCs w:val="28"/>
        </w:rPr>
        <w:t xml:space="preserve"> (в предположении, что взаимосвязь признаков линейная)</w:t>
      </w:r>
    </w:p>
    <w:p w:rsidR="00FE2933" w:rsidRDefault="00FF2884" w:rsidP="00FF2884">
      <w:pPr>
        <w:tabs>
          <w:tab w:val="left" w:pos="6915"/>
        </w:tabs>
        <w:spacing w:line="360" w:lineRule="auto"/>
        <w:jc w:val="both"/>
        <w:rPr>
          <w:b/>
          <w:sz w:val="28"/>
          <w:szCs w:val="28"/>
        </w:rPr>
      </w:pPr>
      <w:r>
        <w:rPr>
          <w:sz w:val="28"/>
          <w:szCs w:val="28"/>
        </w:rPr>
        <w:t xml:space="preserve">           В случае линейной связи факторного и результативного признаков оценить тесноту связи можно не только с помощью значения корреляционного отношения, но и  используя линейный коэффициент корреляции </w:t>
      </w:r>
      <w:r w:rsidRPr="00FF2884">
        <w:rPr>
          <w:b/>
          <w:sz w:val="28"/>
          <w:szCs w:val="28"/>
          <w:lang w:val="en-US"/>
        </w:rPr>
        <w:t>r</w:t>
      </w:r>
      <w:r>
        <w:rPr>
          <w:sz w:val="28"/>
          <w:szCs w:val="28"/>
        </w:rPr>
        <w:t xml:space="preserve">. Для определения тесноты связи на основе коэффициента </w:t>
      </w:r>
      <w:r w:rsidRPr="00FF2884">
        <w:rPr>
          <w:b/>
          <w:sz w:val="28"/>
          <w:szCs w:val="28"/>
          <w:lang w:val="en-US"/>
        </w:rPr>
        <w:t>r</w:t>
      </w:r>
      <w:r>
        <w:rPr>
          <w:b/>
          <w:sz w:val="28"/>
          <w:szCs w:val="28"/>
        </w:rPr>
        <w:t xml:space="preserve"> </w:t>
      </w:r>
      <w:r>
        <w:rPr>
          <w:sz w:val="28"/>
          <w:szCs w:val="28"/>
        </w:rPr>
        <w:t xml:space="preserve">в </w:t>
      </w:r>
      <w:r w:rsidRPr="00FF2884">
        <w:rPr>
          <w:i/>
          <w:sz w:val="28"/>
          <w:szCs w:val="28"/>
          <w:lang w:val="en-US"/>
        </w:rPr>
        <w:t>Excel</w:t>
      </w:r>
      <w:r w:rsidRPr="00FF2884">
        <w:rPr>
          <w:i/>
          <w:sz w:val="28"/>
          <w:szCs w:val="28"/>
        </w:rPr>
        <w:t xml:space="preserve"> </w:t>
      </w:r>
      <w:r>
        <w:rPr>
          <w:sz w:val="28"/>
          <w:szCs w:val="28"/>
        </w:rPr>
        <w:t xml:space="preserve">используется инструмент </w:t>
      </w:r>
      <w:r w:rsidRPr="00FF2884">
        <w:rPr>
          <w:b/>
          <w:sz w:val="28"/>
          <w:szCs w:val="28"/>
        </w:rPr>
        <w:t>Корреляция</w:t>
      </w:r>
      <w:r>
        <w:rPr>
          <w:b/>
          <w:sz w:val="28"/>
          <w:szCs w:val="28"/>
        </w:rPr>
        <w:t>.</w:t>
      </w:r>
    </w:p>
    <w:p w:rsidR="00FF2884" w:rsidRDefault="00FF2884" w:rsidP="00FF2884">
      <w:pPr>
        <w:tabs>
          <w:tab w:val="left" w:pos="6915"/>
        </w:tabs>
        <w:spacing w:line="360" w:lineRule="auto"/>
        <w:jc w:val="both"/>
        <w:rPr>
          <w:sz w:val="28"/>
          <w:szCs w:val="28"/>
        </w:rPr>
      </w:pPr>
      <w:r>
        <w:rPr>
          <w:b/>
          <w:sz w:val="28"/>
          <w:szCs w:val="28"/>
        </w:rPr>
        <w:t xml:space="preserve">           </w:t>
      </w:r>
      <w:r w:rsidRPr="00FF2884">
        <w:rPr>
          <w:sz w:val="28"/>
          <w:szCs w:val="28"/>
        </w:rPr>
        <w:t>Результатом работы инструмента</w:t>
      </w:r>
      <w:r>
        <w:rPr>
          <w:b/>
          <w:sz w:val="28"/>
          <w:szCs w:val="28"/>
        </w:rPr>
        <w:t xml:space="preserve"> Корреляция </w:t>
      </w:r>
      <w:r>
        <w:rPr>
          <w:sz w:val="28"/>
          <w:szCs w:val="28"/>
        </w:rPr>
        <w:t>является таблица, содержащая рассчитанные линейные коэффициенты корреляции. В нашем случае корреляция парная, результативная таблица имеет вид:</w:t>
      </w:r>
    </w:p>
    <w:tbl>
      <w:tblPr>
        <w:tblpPr w:leftFromText="180" w:rightFromText="180" w:vertAnchor="text" w:horzAnchor="margin" w:tblpXSpec="center" w:tblpY="269"/>
        <w:tblW w:w="6028" w:type="dxa"/>
        <w:tblLook w:val="0000" w:firstRow="0" w:lastRow="0" w:firstColumn="0" w:lastColumn="0" w:noHBand="0" w:noVBand="0"/>
      </w:tblPr>
      <w:tblGrid>
        <w:gridCol w:w="2576"/>
        <w:gridCol w:w="1656"/>
        <w:gridCol w:w="1796"/>
      </w:tblGrid>
      <w:tr w:rsidR="00B337BC">
        <w:trPr>
          <w:trHeight w:val="255"/>
        </w:trPr>
        <w:tc>
          <w:tcPr>
            <w:tcW w:w="2576"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p>
        </w:tc>
        <w:tc>
          <w:tcPr>
            <w:tcW w:w="1656"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p>
        </w:tc>
        <w:tc>
          <w:tcPr>
            <w:tcW w:w="1796" w:type="dxa"/>
            <w:tcBorders>
              <w:top w:val="nil"/>
              <w:left w:val="nil"/>
              <w:bottom w:val="nil"/>
              <w:right w:val="nil"/>
            </w:tcBorders>
            <w:shd w:val="clear" w:color="auto" w:fill="auto"/>
            <w:noWrap/>
            <w:vAlign w:val="bottom"/>
          </w:tcPr>
          <w:p w:rsidR="00B337BC" w:rsidRDefault="00B337BC" w:rsidP="00B337BC">
            <w:pPr>
              <w:jc w:val="right"/>
              <w:rPr>
                <w:rFonts w:ascii="Arial" w:hAnsi="Arial" w:cs="Arial"/>
                <w:sz w:val="20"/>
                <w:szCs w:val="20"/>
              </w:rPr>
            </w:pPr>
            <w:r>
              <w:rPr>
                <w:rFonts w:ascii="Arial" w:hAnsi="Arial" w:cs="Arial"/>
                <w:sz w:val="20"/>
                <w:szCs w:val="20"/>
              </w:rPr>
              <w:t>Таблица 2.5</w:t>
            </w:r>
          </w:p>
        </w:tc>
      </w:tr>
      <w:tr w:rsidR="00B337BC">
        <w:trPr>
          <w:trHeight w:val="255"/>
        </w:trPr>
        <w:tc>
          <w:tcPr>
            <w:tcW w:w="6028" w:type="dxa"/>
            <w:gridSpan w:val="3"/>
            <w:tcBorders>
              <w:top w:val="nil"/>
              <w:left w:val="nil"/>
              <w:bottom w:val="nil"/>
              <w:right w:val="nil"/>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Линейный коэффициент корреляции признаков</w:t>
            </w:r>
          </w:p>
        </w:tc>
      </w:tr>
      <w:tr w:rsidR="00B337BC">
        <w:trPr>
          <w:trHeight w:val="255"/>
        </w:trPr>
        <w:tc>
          <w:tcPr>
            <w:tcW w:w="2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i/>
                <w:iCs/>
                <w:sz w:val="20"/>
                <w:szCs w:val="20"/>
              </w:rPr>
            </w:pPr>
            <w:r>
              <w:rPr>
                <w:rFonts w:ascii="Arial" w:hAnsi="Arial" w:cs="Arial"/>
                <w:i/>
                <w:iCs/>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i/>
                <w:iCs/>
                <w:sz w:val="20"/>
                <w:szCs w:val="20"/>
              </w:rPr>
            </w:pPr>
            <w:r>
              <w:rPr>
                <w:rFonts w:ascii="Arial" w:hAnsi="Arial" w:cs="Arial"/>
                <w:i/>
                <w:iCs/>
                <w:sz w:val="20"/>
                <w:szCs w:val="20"/>
              </w:rPr>
              <w:t>Столбец 1</w:t>
            </w:r>
          </w:p>
        </w:tc>
        <w:tc>
          <w:tcPr>
            <w:tcW w:w="1796" w:type="dxa"/>
            <w:tcBorders>
              <w:top w:val="single" w:sz="4" w:space="0" w:color="auto"/>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i/>
                <w:iCs/>
                <w:sz w:val="20"/>
                <w:szCs w:val="20"/>
              </w:rPr>
            </w:pPr>
            <w:r>
              <w:rPr>
                <w:rFonts w:ascii="Arial" w:hAnsi="Arial" w:cs="Arial"/>
                <w:i/>
                <w:iCs/>
                <w:sz w:val="20"/>
                <w:szCs w:val="20"/>
              </w:rPr>
              <w:t>Столбец 2</w:t>
            </w:r>
          </w:p>
        </w:tc>
      </w:tr>
      <w:tr w:rsidR="00B337BC">
        <w:trPr>
          <w:trHeight w:val="255"/>
        </w:trPr>
        <w:tc>
          <w:tcPr>
            <w:tcW w:w="2576"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Столбец 1</w:t>
            </w:r>
          </w:p>
        </w:tc>
        <w:tc>
          <w:tcPr>
            <w:tcW w:w="165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right"/>
              <w:rPr>
                <w:rFonts w:ascii="Arial" w:hAnsi="Arial" w:cs="Arial"/>
                <w:sz w:val="20"/>
                <w:szCs w:val="20"/>
              </w:rPr>
            </w:pPr>
            <w:r>
              <w:rPr>
                <w:rFonts w:ascii="Arial" w:hAnsi="Arial" w:cs="Arial"/>
                <w:sz w:val="20"/>
                <w:szCs w:val="20"/>
              </w:rPr>
              <w:t>1</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 </w:t>
            </w:r>
          </w:p>
        </w:tc>
      </w:tr>
      <w:tr w:rsidR="00B337BC">
        <w:trPr>
          <w:trHeight w:val="255"/>
        </w:trPr>
        <w:tc>
          <w:tcPr>
            <w:tcW w:w="2576"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Столбец 2</w:t>
            </w:r>
          </w:p>
        </w:tc>
        <w:tc>
          <w:tcPr>
            <w:tcW w:w="165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right"/>
              <w:rPr>
                <w:rFonts w:ascii="Arial" w:hAnsi="Arial" w:cs="Arial"/>
                <w:sz w:val="20"/>
                <w:szCs w:val="20"/>
              </w:rPr>
            </w:pPr>
            <w:r>
              <w:rPr>
                <w:rFonts w:ascii="Arial" w:hAnsi="Arial" w:cs="Arial"/>
                <w:sz w:val="20"/>
                <w:szCs w:val="20"/>
              </w:rPr>
              <w:t>0,195302983</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right"/>
              <w:rPr>
                <w:rFonts w:ascii="Arial" w:hAnsi="Arial" w:cs="Arial"/>
                <w:sz w:val="20"/>
                <w:szCs w:val="20"/>
              </w:rPr>
            </w:pPr>
            <w:r>
              <w:rPr>
                <w:rFonts w:ascii="Arial" w:hAnsi="Arial" w:cs="Arial"/>
                <w:sz w:val="20"/>
                <w:szCs w:val="20"/>
              </w:rPr>
              <w:t>1</w:t>
            </w:r>
          </w:p>
        </w:tc>
      </w:tr>
    </w:tbl>
    <w:p w:rsidR="00441F8A" w:rsidRPr="00FF2884" w:rsidRDefault="00441F8A" w:rsidP="00FF2884">
      <w:pPr>
        <w:tabs>
          <w:tab w:val="left" w:pos="6915"/>
        </w:tabs>
        <w:spacing w:line="360" w:lineRule="auto"/>
        <w:jc w:val="both"/>
        <w:rPr>
          <w:sz w:val="28"/>
          <w:szCs w:val="28"/>
        </w:rPr>
      </w:pPr>
    </w:p>
    <w:p w:rsidR="00FF2884" w:rsidRDefault="00FF2884" w:rsidP="00FF2884">
      <w:pPr>
        <w:tabs>
          <w:tab w:val="left" w:pos="6915"/>
        </w:tabs>
        <w:spacing w:line="360" w:lineRule="auto"/>
        <w:jc w:val="both"/>
        <w:rPr>
          <w:sz w:val="28"/>
          <w:szCs w:val="28"/>
        </w:rPr>
      </w:pPr>
    </w:p>
    <w:p w:rsidR="00D4747E" w:rsidRDefault="00D4747E" w:rsidP="00D4747E">
      <w:pPr>
        <w:tabs>
          <w:tab w:val="left" w:pos="6915"/>
        </w:tabs>
        <w:rPr>
          <w:sz w:val="28"/>
          <w:szCs w:val="28"/>
        </w:rPr>
      </w:pPr>
    </w:p>
    <w:p w:rsidR="00FC3DC5" w:rsidRDefault="00FC3DC5" w:rsidP="00D4747E">
      <w:pPr>
        <w:tabs>
          <w:tab w:val="left" w:pos="6915"/>
        </w:tabs>
        <w:rPr>
          <w:sz w:val="28"/>
          <w:szCs w:val="28"/>
        </w:rPr>
      </w:pPr>
    </w:p>
    <w:p w:rsidR="00D4747E" w:rsidRDefault="00D4747E" w:rsidP="00D4747E">
      <w:pPr>
        <w:tabs>
          <w:tab w:val="left" w:pos="6915"/>
        </w:tabs>
        <w:rPr>
          <w:sz w:val="28"/>
          <w:szCs w:val="28"/>
        </w:rPr>
      </w:pPr>
    </w:p>
    <w:p w:rsidR="00FC3DC5" w:rsidRDefault="00FC3DC5" w:rsidP="00D4747E">
      <w:pPr>
        <w:tabs>
          <w:tab w:val="left" w:pos="6915"/>
        </w:tabs>
        <w:rPr>
          <w:sz w:val="28"/>
          <w:szCs w:val="28"/>
        </w:rPr>
      </w:pPr>
    </w:p>
    <w:p w:rsidR="00FF2884" w:rsidRPr="00B337BC" w:rsidRDefault="005B072E" w:rsidP="00441F8A">
      <w:pPr>
        <w:tabs>
          <w:tab w:val="left" w:pos="6915"/>
        </w:tabs>
        <w:spacing w:line="360" w:lineRule="auto"/>
        <w:jc w:val="both"/>
        <w:rPr>
          <w:sz w:val="28"/>
          <w:szCs w:val="28"/>
        </w:rPr>
      </w:pPr>
      <w:r w:rsidRPr="005B072E">
        <w:rPr>
          <w:sz w:val="28"/>
          <w:szCs w:val="28"/>
        </w:rPr>
        <w:t>Таким образом, можно сделать вывод, что связь между признаками прямая, незаметная</w:t>
      </w:r>
      <w:r w:rsidR="00E45937">
        <w:rPr>
          <w:sz w:val="28"/>
          <w:szCs w:val="28"/>
        </w:rPr>
        <w:t xml:space="preserve"> (т.к. </w:t>
      </w:r>
      <w:r w:rsidR="00E45937">
        <w:rPr>
          <w:sz w:val="28"/>
          <w:szCs w:val="28"/>
          <w:lang w:val="en-US"/>
        </w:rPr>
        <w:t>r</w:t>
      </w:r>
      <w:r w:rsidR="00E45937">
        <w:rPr>
          <w:sz w:val="28"/>
          <w:szCs w:val="28"/>
        </w:rPr>
        <w:t xml:space="preserve"> = 0,195).</w:t>
      </w:r>
      <w:r w:rsidR="00441F8A">
        <w:rPr>
          <w:sz w:val="28"/>
          <w:szCs w:val="28"/>
        </w:rPr>
        <w:t xml:space="preserve"> Кроме того, с уверенностью можно утверждать, что </w:t>
      </w:r>
      <w:r w:rsidR="00462FB7">
        <w:rPr>
          <w:sz w:val="28"/>
          <w:szCs w:val="28"/>
        </w:rPr>
        <w:t>взаимосвязь  признаков криволинейная</w:t>
      </w:r>
      <w:r w:rsidR="00C9536B">
        <w:rPr>
          <w:sz w:val="28"/>
          <w:szCs w:val="28"/>
        </w:rPr>
        <w:t xml:space="preserve"> (т.к. </w:t>
      </w:r>
      <w:r w:rsidR="00C9536B">
        <w:rPr>
          <w:sz w:val="28"/>
          <w:szCs w:val="28"/>
          <w:lang w:val="en-US"/>
        </w:rPr>
        <w:t>r</w:t>
      </w:r>
      <w:r w:rsidR="00C9536B" w:rsidRPr="00C9536B">
        <w:rPr>
          <w:sz w:val="28"/>
          <w:szCs w:val="28"/>
        </w:rPr>
        <w:t xml:space="preserve">  </w:t>
      </w:r>
      <w:r w:rsidR="00C9536B">
        <w:rPr>
          <w:sz w:val="28"/>
          <w:szCs w:val="28"/>
        </w:rPr>
        <w:t>≠</w:t>
      </w:r>
      <w:r w:rsidR="00C9536B" w:rsidRPr="00C9536B">
        <w:rPr>
          <w:sz w:val="28"/>
          <w:szCs w:val="28"/>
        </w:rPr>
        <w:t xml:space="preserve"> </w:t>
      </w:r>
      <w:r w:rsidR="00C9536B">
        <w:rPr>
          <w:sz w:val="28"/>
          <w:szCs w:val="28"/>
        </w:rPr>
        <w:t>η</w:t>
      </w:r>
      <w:r w:rsidR="00C9536B" w:rsidRPr="00C9536B">
        <w:rPr>
          <w:sz w:val="28"/>
          <w:szCs w:val="28"/>
        </w:rPr>
        <w:t>)</w:t>
      </w:r>
      <w:r w:rsidR="00B337BC">
        <w:rPr>
          <w:sz w:val="28"/>
          <w:szCs w:val="28"/>
        </w:rPr>
        <w:t>.</w:t>
      </w:r>
    </w:p>
    <w:p w:rsidR="00FF2884" w:rsidRPr="005B072E" w:rsidRDefault="00FE2933" w:rsidP="00441F8A">
      <w:pPr>
        <w:tabs>
          <w:tab w:val="left" w:pos="6915"/>
        </w:tabs>
        <w:spacing w:line="360" w:lineRule="auto"/>
        <w:jc w:val="both"/>
        <w:rPr>
          <w:sz w:val="28"/>
          <w:szCs w:val="28"/>
        </w:rPr>
      </w:pPr>
      <w:r w:rsidRPr="005B072E">
        <w:rPr>
          <w:sz w:val="28"/>
          <w:szCs w:val="28"/>
        </w:rPr>
        <w:t xml:space="preserve"> </w:t>
      </w:r>
    </w:p>
    <w:p w:rsidR="00FE2933" w:rsidRDefault="00030DE0" w:rsidP="00030DE0">
      <w:pPr>
        <w:tabs>
          <w:tab w:val="left" w:pos="6915"/>
        </w:tabs>
        <w:jc w:val="center"/>
        <w:rPr>
          <w:b/>
          <w:i/>
          <w:sz w:val="28"/>
          <w:szCs w:val="28"/>
          <w:u w:val="single"/>
        </w:rPr>
      </w:pPr>
      <w:r w:rsidRPr="00030DE0">
        <w:rPr>
          <w:b/>
          <w:i/>
          <w:sz w:val="28"/>
          <w:szCs w:val="28"/>
        </w:rPr>
        <w:t xml:space="preserve">Построение однофакторной линейной регрессионной модели связи изучаемых признаков с помощью инструмента </w:t>
      </w:r>
      <w:r w:rsidRPr="00030DE0">
        <w:rPr>
          <w:b/>
          <w:i/>
          <w:sz w:val="28"/>
          <w:szCs w:val="28"/>
          <w:u w:val="single"/>
        </w:rPr>
        <w:t>Регрессия</w:t>
      </w:r>
    </w:p>
    <w:p w:rsidR="00DF24E6" w:rsidRPr="00030DE0" w:rsidRDefault="00DF24E6" w:rsidP="00030DE0">
      <w:pPr>
        <w:tabs>
          <w:tab w:val="left" w:pos="6915"/>
        </w:tabs>
        <w:jc w:val="center"/>
        <w:rPr>
          <w:b/>
          <w:i/>
          <w:sz w:val="28"/>
          <w:szCs w:val="28"/>
        </w:rPr>
      </w:pPr>
    </w:p>
    <w:p w:rsidR="003A5469" w:rsidRPr="002B1B2D" w:rsidRDefault="00FE61F2" w:rsidP="003A5469">
      <w:pPr>
        <w:tabs>
          <w:tab w:val="left" w:pos="6915"/>
        </w:tabs>
        <w:spacing w:line="360" w:lineRule="auto"/>
        <w:jc w:val="both"/>
        <w:rPr>
          <w:sz w:val="28"/>
          <w:szCs w:val="28"/>
        </w:rPr>
      </w:pPr>
      <w:r>
        <w:rPr>
          <w:sz w:val="28"/>
          <w:szCs w:val="28"/>
        </w:rPr>
        <w:t xml:space="preserve">           </w:t>
      </w:r>
      <w:r w:rsidR="003A5469">
        <w:rPr>
          <w:sz w:val="28"/>
          <w:szCs w:val="28"/>
        </w:rPr>
        <w:t xml:space="preserve"> Регрессионный анализ заключается  в определении аналитического выражения связи между факторным признаком </w:t>
      </w:r>
      <w:r w:rsidR="003A5469" w:rsidRPr="003A5469">
        <w:rPr>
          <w:b/>
          <w:i/>
          <w:sz w:val="28"/>
          <w:szCs w:val="28"/>
        </w:rPr>
        <w:t>Х</w:t>
      </w:r>
      <w:r w:rsidR="003A5469">
        <w:rPr>
          <w:sz w:val="28"/>
          <w:szCs w:val="28"/>
        </w:rPr>
        <w:t xml:space="preserve"> и результативным признаком </w:t>
      </w:r>
      <w:r w:rsidR="003A5469" w:rsidRPr="003A5469">
        <w:rPr>
          <w:b/>
          <w:i/>
          <w:sz w:val="28"/>
          <w:szCs w:val="28"/>
          <w:lang w:val="en-US"/>
        </w:rPr>
        <w:t>Y</w:t>
      </w:r>
      <w:r w:rsidR="003A5469">
        <w:rPr>
          <w:b/>
          <w:i/>
          <w:sz w:val="28"/>
          <w:szCs w:val="28"/>
        </w:rPr>
        <w:t>.</w:t>
      </w:r>
      <w:r w:rsidR="002B1B2D">
        <w:rPr>
          <w:b/>
          <w:i/>
          <w:sz w:val="28"/>
          <w:szCs w:val="28"/>
        </w:rPr>
        <w:t xml:space="preserve"> </w:t>
      </w:r>
      <w:r w:rsidR="002B1B2D">
        <w:rPr>
          <w:sz w:val="28"/>
          <w:szCs w:val="28"/>
        </w:rPr>
        <w:t xml:space="preserve">В результате работы инструмента </w:t>
      </w:r>
      <w:r w:rsidR="002B1B2D" w:rsidRPr="002B1B2D">
        <w:rPr>
          <w:b/>
          <w:sz w:val="28"/>
          <w:szCs w:val="28"/>
        </w:rPr>
        <w:t>Регрессия</w:t>
      </w:r>
      <w:r w:rsidR="002B1B2D">
        <w:rPr>
          <w:b/>
          <w:sz w:val="28"/>
          <w:szCs w:val="28"/>
        </w:rPr>
        <w:t xml:space="preserve"> </w:t>
      </w:r>
      <w:r w:rsidR="002B1B2D" w:rsidRPr="002B1B2D">
        <w:rPr>
          <w:i/>
          <w:sz w:val="28"/>
          <w:szCs w:val="28"/>
          <w:lang w:val="en-US"/>
        </w:rPr>
        <w:t>Excel</w:t>
      </w:r>
      <w:r w:rsidR="002B1B2D">
        <w:rPr>
          <w:sz w:val="28"/>
          <w:szCs w:val="28"/>
        </w:rPr>
        <w:t xml:space="preserve"> ф</w:t>
      </w:r>
      <w:r w:rsidR="007C713A">
        <w:rPr>
          <w:sz w:val="28"/>
          <w:szCs w:val="28"/>
        </w:rPr>
        <w:t>ормирует следующий набор из четырех</w:t>
      </w:r>
      <w:r w:rsidR="00F44D30">
        <w:rPr>
          <w:sz w:val="28"/>
          <w:szCs w:val="28"/>
        </w:rPr>
        <w:t xml:space="preserve"> таблиц и одного графика:</w:t>
      </w:r>
    </w:p>
    <w:p w:rsidR="009627D5" w:rsidRPr="002B1B2D" w:rsidRDefault="002B1B2D" w:rsidP="00972971">
      <w:pPr>
        <w:tabs>
          <w:tab w:val="left" w:pos="6915"/>
        </w:tabs>
        <w:spacing w:line="360" w:lineRule="auto"/>
        <w:jc w:val="both"/>
        <w:rPr>
          <w:sz w:val="28"/>
          <w:szCs w:val="28"/>
        </w:rPr>
      </w:pPr>
      <w:r>
        <w:rPr>
          <w:sz w:val="28"/>
          <w:szCs w:val="28"/>
        </w:rPr>
        <w:t xml:space="preserve">1. Таблица </w:t>
      </w:r>
      <w:r w:rsidRPr="002B1B2D">
        <w:rPr>
          <w:b/>
          <w:sz w:val="28"/>
          <w:szCs w:val="28"/>
        </w:rPr>
        <w:t>Регрессионная статистика</w:t>
      </w:r>
      <w:r>
        <w:rPr>
          <w:b/>
          <w:sz w:val="28"/>
          <w:szCs w:val="28"/>
        </w:rPr>
        <w:t xml:space="preserve"> </w:t>
      </w:r>
      <w:r>
        <w:rPr>
          <w:sz w:val="28"/>
          <w:szCs w:val="28"/>
        </w:rPr>
        <w:t xml:space="preserve">– содержит линейный коэффициент корреляции </w:t>
      </w:r>
      <w:r>
        <w:rPr>
          <w:sz w:val="28"/>
          <w:szCs w:val="28"/>
          <w:lang w:val="en-US"/>
        </w:rPr>
        <w:t>r</w:t>
      </w:r>
      <w:r>
        <w:rPr>
          <w:sz w:val="28"/>
          <w:szCs w:val="28"/>
        </w:rPr>
        <w:t xml:space="preserve">, коэффициент детерминации </w:t>
      </w:r>
      <w:r>
        <w:rPr>
          <w:sz w:val="28"/>
          <w:szCs w:val="28"/>
          <w:lang w:val="en-US"/>
        </w:rPr>
        <w:t>R</w:t>
      </w:r>
      <w:r w:rsidRPr="002B1B2D">
        <w:rPr>
          <w:sz w:val="28"/>
          <w:szCs w:val="28"/>
          <w:vertAlign w:val="superscript"/>
        </w:rPr>
        <w:t xml:space="preserve">2 </w:t>
      </w:r>
      <w:r>
        <w:rPr>
          <w:sz w:val="28"/>
          <w:szCs w:val="28"/>
        </w:rPr>
        <w:t xml:space="preserve">, количество наблюдений </w:t>
      </w:r>
      <w:r>
        <w:rPr>
          <w:sz w:val="28"/>
          <w:szCs w:val="28"/>
          <w:lang w:val="en-US"/>
        </w:rPr>
        <w:t>n</w:t>
      </w:r>
      <w:r w:rsidR="00985632">
        <w:rPr>
          <w:sz w:val="28"/>
          <w:szCs w:val="28"/>
        </w:rPr>
        <w:t xml:space="preserve">, среднее квадратическое отклонение расчетных значений от фактических (стандартная ошибка) </w:t>
      </w:r>
      <w:r w:rsidR="00985632" w:rsidRPr="00985632">
        <w:rPr>
          <w:position w:val="-12"/>
          <w:sz w:val="28"/>
          <w:szCs w:val="28"/>
        </w:rPr>
        <w:object w:dxaOrig="320" w:dyaOrig="360">
          <v:shape id="_x0000_i1146" type="#_x0000_t75" style="width:15.75pt;height:18pt" o:ole="">
            <v:imagedata r:id="rId232" o:title=""/>
          </v:shape>
          <o:OLEObject Type="Embed" ProgID="Equation.3" ShapeID="_x0000_i1146" DrawAspect="Content" ObjectID="_1459012371" r:id="rId233"/>
        </w:object>
      </w:r>
      <w:r w:rsidR="00985632">
        <w:rPr>
          <w:sz w:val="28"/>
          <w:szCs w:val="28"/>
        </w:rPr>
        <w:t>:</w:t>
      </w:r>
    </w:p>
    <w:p w:rsidR="002B1B2D" w:rsidRPr="002B1B2D" w:rsidRDefault="002B1B2D" w:rsidP="00972971">
      <w:pPr>
        <w:tabs>
          <w:tab w:val="left" w:pos="6915"/>
        </w:tabs>
        <w:spacing w:line="360" w:lineRule="auto"/>
        <w:jc w:val="both"/>
        <w:rPr>
          <w:sz w:val="28"/>
          <w:szCs w:val="28"/>
        </w:rPr>
      </w:pPr>
    </w:p>
    <w:tbl>
      <w:tblPr>
        <w:tblpPr w:leftFromText="180" w:rightFromText="180" w:vertAnchor="page" w:horzAnchor="margin" w:tblpXSpec="center" w:tblpY="1855"/>
        <w:tblW w:w="4528" w:type="dxa"/>
        <w:tblLook w:val="0000" w:firstRow="0" w:lastRow="0" w:firstColumn="0" w:lastColumn="0" w:noHBand="0" w:noVBand="0"/>
      </w:tblPr>
      <w:tblGrid>
        <w:gridCol w:w="2732"/>
        <w:gridCol w:w="1796"/>
      </w:tblGrid>
      <w:tr w:rsidR="00B337BC">
        <w:trPr>
          <w:trHeight w:val="255"/>
        </w:trPr>
        <w:tc>
          <w:tcPr>
            <w:tcW w:w="2732"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ВЫВОД ИТОГОВ</w:t>
            </w:r>
          </w:p>
        </w:tc>
        <w:tc>
          <w:tcPr>
            <w:tcW w:w="1796"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p>
        </w:tc>
      </w:tr>
      <w:tr w:rsidR="00B337BC">
        <w:trPr>
          <w:trHeight w:val="255"/>
        </w:trPr>
        <w:tc>
          <w:tcPr>
            <w:tcW w:w="2732"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p>
        </w:tc>
        <w:tc>
          <w:tcPr>
            <w:tcW w:w="1796" w:type="dxa"/>
            <w:tcBorders>
              <w:top w:val="nil"/>
              <w:left w:val="nil"/>
              <w:bottom w:val="nil"/>
              <w:right w:val="nil"/>
            </w:tcBorders>
            <w:shd w:val="clear" w:color="auto" w:fill="auto"/>
            <w:noWrap/>
            <w:vAlign w:val="bottom"/>
          </w:tcPr>
          <w:p w:rsidR="00B337BC" w:rsidRDefault="00B337BC" w:rsidP="00B337BC">
            <w:pPr>
              <w:rPr>
                <w:rFonts w:ascii="Arial" w:hAnsi="Arial" w:cs="Arial"/>
                <w:sz w:val="20"/>
                <w:szCs w:val="20"/>
              </w:rPr>
            </w:pPr>
          </w:p>
        </w:tc>
      </w:tr>
      <w:tr w:rsidR="00B337BC">
        <w:trPr>
          <w:trHeight w:val="255"/>
        </w:trPr>
        <w:tc>
          <w:tcPr>
            <w:tcW w:w="45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i/>
                <w:iCs/>
                <w:sz w:val="20"/>
                <w:szCs w:val="20"/>
              </w:rPr>
            </w:pPr>
            <w:r>
              <w:rPr>
                <w:rFonts w:ascii="Arial" w:hAnsi="Arial" w:cs="Arial"/>
                <w:i/>
                <w:iCs/>
                <w:sz w:val="20"/>
                <w:szCs w:val="20"/>
              </w:rPr>
              <w:t>Регрессионная статистика</w:t>
            </w:r>
          </w:p>
          <w:p w:rsidR="00B337BC" w:rsidRDefault="00B337BC" w:rsidP="00B337BC">
            <w:pPr>
              <w:rPr>
                <w:rFonts w:ascii="Arial" w:hAnsi="Arial" w:cs="Arial"/>
                <w:i/>
                <w:iCs/>
                <w:sz w:val="20"/>
                <w:szCs w:val="20"/>
              </w:rPr>
            </w:pPr>
            <w:r>
              <w:rPr>
                <w:rFonts w:ascii="Arial" w:hAnsi="Arial" w:cs="Arial"/>
                <w:i/>
                <w:iCs/>
                <w:sz w:val="20"/>
                <w:szCs w:val="20"/>
              </w:rPr>
              <w:t> </w:t>
            </w:r>
          </w:p>
        </w:tc>
      </w:tr>
      <w:tr w:rsidR="00B337BC">
        <w:trPr>
          <w:trHeight w:val="255"/>
        </w:trPr>
        <w:tc>
          <w:tcPr>
            <w:tcW w:w="2732"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Множественный R</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0,195302983</w:t>
            </w:r>
          </w:p>
        </w:tc>
      </w:tr>
      <w:tr w:rsidR="00B337BC">
        <w:trPr>
          <w:trHeight w:val="255"/>
        </w:trPr>
        <w:tc>
          <w:tcPr>
            <w:tcW w:w="2732"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R-квадрат</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0,038143255</w:t>
            </w:r>
          </w:p>
        </w:tc>
      </w:tr>
      <w:tr w:rsidR="00B337BC">
        <w:trPr>
          <w:trHeight w:val="255"/>
        </w:trPr>
        <w:tc>
          <w:tcPr>
            <w:tcW w:w="2732"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Нормированный R-квадрат</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0,001148765</w:t>
            </w:r>
          </w:p>
        </w:tc>
      </w:tr>
      <w:tr w:rsidR="00B337BC">
        <w:trPr>
          <w:trHeight w:val="255"/>
        </w:trPr>
        <w:tc>
          <w:tcPr>
            <w:tcW w:w="2732"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Стандартная ошибка</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0,437802577</w:t>
            </w:r>
          </w:p>
        </w:tc>
      </w:tr>
      <w:tr w:rsidR="00B337BC">
        <w:trPr>
          <w:trHeight w:val="255"/>
        </w:trPr>
        <w:tc>
          <w:tcPr>
            <w:tcW w:w="2732" w:type="dxa"/>
            <w:tcBorders>
              <w:top w:val="nil"/>
              <w:left w:val="single" w:sz="4" w:space="0" w:color="auto"/>
              <w:bottom w:val="single" w:sz="4" w:space="0" w:color="auto"/>
              <w:right w:val="single" w:sz="4" w:space="0" w:color="auto"/>
            </w:tcBorders>
            <w:shd w:val="clear" w:color="auto" w:fill="auto"/>
            <w:noWrap/>
            <w:vAlign w:val="bottom"/>
          </w:tcPr>
          <w:p w:rsidR="00B337BC" w:rsidRDefault="00B337BC" w:rsidP="00B337BC">
            <w:pPr>
              <w:rPr>
                <w:rFonts w:ascii="Arial" w:hAnsi="Arial" w:cs="Arial"/>
                <w:sz w:val="20"/>
                <w:szCs w:val="20"/>
              </w:rPr>
            </w:pPr>
            <w:r>
              <w:rPr>
                <w:rFonts w:ascii="Arial" w:hAnsi="Arial" w:cs="Arial"/>
                <w:sz w:val="20"/>
                <w:szCs w:val="20"/>
              </w:rPr>
              <w:t>Наблюдения</w:t>
            </w:r>
          </w:p>
        </w:tc>
        <w:tc>
          <w:tcPr>
            <w:tcW w:w="1796" w:type="dxa"/>
            <w:tcBorders>
              <w:top w:val="nil"/>
              <w:left w:val="nil"/>
              <w:bottom w:val="single" w:sz="4" w:space="0" w:color="auto"/>
              <w:right w:val="single" w:sz="4" w:space="0" w:color="auto"/>
            </w:tcBorders>
            <w:shd w:val="clear" w:color="auto" w:fill="auto"/>
            <w:noWrap/>
            <w:vAlign w:val="bottom"/>
          </w:tcPr>
          <w:p w:rsidR="00B337BC" w:rsidRDefault="00B337BC" w:rsidP="00B337BC">
            <w:pPr>
              <w:jc w:val="center"/>
              <w:rPr>
                <w:rFonts w:ascii="Arial" w:hAnsi="Arial" w:cs="Arial"/>
                <w:sz w:val="20"/>
                <w:szCs w:val="20"/>
              </w:rPr>
            </w:pPr>
            <w:r>
              <w:rPr>
                <w:rFonts w:ascii="Arial" w:hAnsi="Arial" w:cs="Arial"/>
                <w:sz w:val="20"/>
                <w:szCs w:val="20"/>
              </w:rPr>
              <w:t>28</w:t>
            </w:r>
          </w:p>
        </w:tc>
      </w:tr>
    </w:tbl>
    <w:p w:rsidR="00FC3DC5" w:rsidRDefault="00FC3DC5" w:rsidP="00972971">
      <w:pPr>
        <w:tabs>
          <w:tab w:val="left" w:pos="6915"/>
        </w:tabs>
        <w:spacing w:line="360" w:lineRule="auto"/>
        <w:jc w:val="both"/>
        <w:rPr>
          <w:sz w:val="28"/>
          <w:szCs w:val="28"/>
        </w:rPr>
      </w:pPr>
    </w:p>
    <w:p w:rsidR="00FC3DC5" w:rsidRDefault="00FC3DC5" w:rsidP="00D4747E">
      <w:pPr>
        <w:tabs>
          <w:tab w:val="left" w:pos="6915"/>
        </w:tabs>
        <w:rPr>
          <w:sz w:val="28"/>
          <w:szCs w:val="28"/>
        </w:rPr>
      </w:pPr>
    </w:p>
    <w:p w:rsidR="00FC3DC5" w:rsidRDefault="00FC3DC5" w:rsidP="00D4747E">
      <w:pPr>
        <w:tabs>
          <w:tab w:val="left" w:pos="6915"/>
        </w:tabs>
        <w:rPr>
          <w:sz w:val="28"/>
          <w:szCs w:val="28"/>
        </w:rPr>
      </w:pPr>
    </w:p>
    <w:p w:rsidR="00FC3DC5" w:rsidRDefault="00FC3DC5" w:rsidP="00D4747E">
      <w:pPr>
        <w:tabs>
          <w:tab w:val="left" w:pos="6915"/>
        </w:tabs>
        <w:rPr>
          <w:sz w:val="28"/>
          <w:szCs w:val="28"/>
        </w:rPr>
      </w:pPr>
    </w:p>
    <w:p w:rsidR="00FC3DC5" w:rsidRDefault="00FC3DC5" w:rsidP="00D4747E">
      <w:pPr>
        <w:tabs>
          <w:tab w:val="left" w:pos="6915"/>
        </w:tabs>
        <w:rPr>
          <w:sz w:val="28"/>
          <w:szCs w:val="28"/>
        </w:rPr>
      </w:pPr>
    </w:p>
    <w:p w:rsidR="00D4747E" w:rsidRDefault="00D4747E" w:rsidP="00D4747E">
      <w:pPr>
        <w:tabs>
          <w:tab w:val="left" w:pos="6915"/>
        </w:tabs>
        <w:jc w:val="center"/>
        <w:rPr>
          <w:b/>
          <w:i/>
          <w:sz w:val="28"/>
          <w:szCs w:val="28"/>
        </w:rPr>
      </w:pPr>
      <w:r w:rsidRPr="00D4747E">
        <w:rPr>
          <w:b/>
          <w:i/>
          <w:sz w:val="28"/>
          <w:szCs w:val="28"/>
        </w:rPr>
        <w:t xml:space="preserve"> </w:t>
      </w:r>
    </w:p>
    <w:p w:rsidR="00FE61F2" w:rsidRDefault="00FE61F2" w:rsidP="00D4747E">
      <w:pPr>
        <w:tabs>
          <w:tab w:val="left" w:pos="6915"/>
        </w:tabs>
        <w:jc w:val="center"/>
        <w:rPr>
          <w:b/>
          <w:i/>
          <w:sz w:val="28"/>
          <w:szCs w:val="28"/>
        </w:rPr>
      </w:pPr>
    </w:p>
    <w:p w:rsidR="00B337BC" w:rsidRDefault="00B337BC" w:rsidP="00D4747E">
      <w:pPr>
        <w:tabs>
          <w:tab w:val="left" w:pos="6915"/>
        </w:tabs>
        <w:jc w:val="center"/>
        <w:rPr>
          <w:b/>
          <w:i/>
          <w:sz w:val="28"/>
          <w:szCs w:val="28"/>
        </w:rPr>
      </w:pPr>
    </w:p>
    <w:p w:rsidR="00B337BC" w:rsidRDefault="00B337BC" w:rsidP="00D4747E">
      <w:pPr>
        <w:tabs>
          <w:tab w:val="left" w:pos="6915"/>
        </w:tabs>
        <w:jc w:val="center"/>
        <w:rPr>
          <w:b/>
          <w:i/>
          <w:sz w:val="28"/>
          <w:szCs w:val="28"/>
        </w:rPr>
      </w:pPr>
    </w:p>
    <w:p w:rsidR="00B337BC" w:rsidRDefault="00B337BC" w:rsidP="00D4747E">
      <w:pPr>
        <w:tabs>
          <w:tab w:val="left" w:pos="6915"/>
        </w:tabs>
        <w:jc w:val="center"/>
        <w:rPr>
          <w:b/>
          <w:i/>
          <w:sz w:val="28"/>
          <w:szCs w:val="28"/>
        </w:rPr>
      </w:pPr>
    </w:p>
    <w:p w:rsidR="002B1B2D" w:rsidRDefault="00972971" w:rsidP="00FE61F2">
      <w:pPr>
        <w:jc w:val="both"/>
        <w:rPr>
          <w:sz w:val="28"/>
          <w:szCs w:val="28"/>
        </w:rPr>
      </w:pPr>
      <w:r>
        <w:rPr>
          <w:sz w:val="28"/>
          <w:szCs w:val="28"/>
        </w:rPr>
        <w:t xml:space="preserve">2. Таблица </w:t>
      </w:r>
      <w:r w:rsidR="00310A4E" w:rsidRPr="00310A4E">
        <w:rPr>
          <w:b/>
          <w:sz w:val="28"/>
          <w:szCs w:val="28"/>
        </w:rPr>
        <w:t>Дисперсионный анализ</w:t>
      </w:r>
      <w:r w:rsidR="00310A4E">
        <w:rPr>
          <w:sz w:val="28"/>
          <w:szCs w:val="28"/>
        </w:rPr>
        <w:t xml:space="preserve"> – содержит значения факторной и остаточной дисперсий</w:t>
      </w:r>
      <w:r w:rsidR="00985632">
        <w:rPr>
          <w:sz w:val="28"/>
          <w:szCs w:val="28"/>
        </w:rPr>
        <w:t xml:space="preserve"> </w:t>
      </w:r>
      <w:r w:rsidR="00985632" w:rsidRPr="00985632">
        <w:rPr>
          <w:position w:val="-14"/>
          <w:sz w:val="28"/>
          <w:szCs w:val="28"/>
        </w:rPr>
        <w:object w:dxaOrig="1060" w:dyaOrig="400">
          <v:shape id="_x0000_i1147" type="#_x0000_t75" style="width:53.25pt;height:20.25pt" o:ole="">
            <v:imagedata r:id="rId234" o:title=""/>
          </v:shape>
          <o:OLEObject Type="Embed" ProgID="Equation.3" ShapeID="_x0000_i1147" DrawAspect="Content" ObjectID="_1459012372" r:id="rId235"/>
        </w:object>
      </w:r>
      <w:r w:rsidR="00310A4E">
        <w:rPr>
          <w:sz w:val="28"/>
          <w:szCs w:val="28"/>
        </w:rPr>
        <w:t xml:space="preserve"> (графа </w:t>
      </w:r>
      <w:r w:rsidR="00310A4E">
        <w:rPr>
          <w:sz w:val="28"/>
          <w:szCs w:val="28"/>
          <w:lang w:val="en-US"/>
        </w:rPr>
        <w:t>MS</w:t>
      </w:r>
      <w:r w:rsidR="00310A4E" w:rsidRPr="00310A4E">
        <w:rPr>
          <w:sz w:val="28"/>
          <w:szCs w:val="28"/>
        </w:rPr>
        <w:t>)</w:t>
      </w:r>
      <w:r w:rsidR="00310A4E">
        <w:rPr>
          <w:sz w:val="28"/>
          <w:szCs w:val="28"/>
        </w:rPr>
        <w:t xml:space="preserve"> и другие параметры дисперсионного анализа:</w:t>
      </w:r>
    </w:p>
    <w:tbl>
      <w:tblPr>
        <w:tblpPr w:leftFromText="180" w:rightFromText="180" w:vertAnchor="text" w:horzAnchor="margin" w:tblpXSpec="center" w:tblpY="389"/>
        <w:tblW w:w="7884" w:type="dxa"/>
        <w:tblLook w:val="0000" w:firstRow="0" w:lastRow="0" w:firstColumn="0" w:lastColumn="0" w:noHBand="0" w:noVBand="0"/>
      </w:tblPr>
      <w:tblGrid>
        <w:gridCol w:w="1231"/>
        <w:gridCol w:w="439"/>
        <w:gridCol w:w="1493"/>
        <w:gridCol w:w="1493"/>
        <w:gridCol w:w="1493"/>
        <w:gridCol w:w="1735"/>
      </w:tblGrid>
      <w:tr w:rsidR="00FE61F2">
        <w:trPr>
          <w:trHeight w:val="255"/>
        </w:trPr>
        <w:tc>
          <w:tcPr>
            <w:tcW w:w="788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Дисперсионный анализ</w:t>
            </w:r>
          </w:p>
        </w:tc>
      </w:tr>
      <w:tr w:rsidR="00FE61F2">
        <w:trPr>
          <w:trHeight w:val="255"/>
        </w:trPr>
        <w:tc>
          <w:tcPr>
            <w:tcW w:w="1231"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 </w:t>
            </w:r>
          </w:p>
        </w:tc>
        <w:tc>
          <w:tcPr>
            <w:tcW w:w="439"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df</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SS</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MS</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F</w:t>
            </w:r>
          </w:p>
        </w:tc>
        <w:tc>
          <w:tcPr>
            <w:tcW w:w="1735"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Значимость F</w:t>
            </w:r>
          </w:p>
        </w:tc>
      </w:tr>
      <w:tr w:rsidR="00FE61F2">
        <w:trPr>
          <w:trHeight w:val="255"/>
        </w:trPr>
        <w:tc>
          <w:tcPr>
            <w:tcW w:w="1231"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Регрессия</w:t>
            </w:r>
          </w:p>
        </w:tc>
        <w:tc>
          <w:tcPr>
            <w:tcW w:w="439"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0,19762293</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0,19762293</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1,031052328</w:t>
            </w:r>
          </w:p>
        </w:tc>
        <w:tc>
          <w:tcPr>
            <w:tcW w:w="1735"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0,319268159</w:t>
            </w:r>
          </w:p>
        </w:tc>
      </w:tr>
      <w:tr w:rsidR="00FE61F2">
        <w:trPr>
          <w:trHeight w:val="255"/>
        </w:trPr>
        <w:tc>
          <w:tcPr>
            <w:tcW w:w="1231"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Остаток</w:t>
            </w:r>
          </w:p>
        </w:tc>
        <w:tc>
          <w:tcPr>
            <w:tcW w:w="439"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26</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4,983448499</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0,191671096</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 </w:t>
            </w:r>
          </w:p>
        </w:tc>
        <w:tc>
          <w:tcPr>
            <w:tcW w:w="1735" w:type="dxa"/>
            <w:tcBorders>
              <w:top w:val="nil"/>
              <w:left w:val="nil"/>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 </w:t>
            </w:r>
          </w:p>
        </w:tc>
      </w:tr>
      <w:tr w:rsidR="00FE61F2">
        <w:trPr>
          <w:trHeight w:val="255"/>
        </w:trPr>
        <w:tc>
          <w:tcPr>
            <w:tcW w:w="1231"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Итого</w:t>
            </w:r>
          </w:p>
        </w:tc>
        <w:tc>
          <w:tcPr>
            <w:tcW w:w="439"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27</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5,181071429</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 </w:t>
            </w:r>
          </w:p>
        </w:tc>
        <w:tc>
          <w:tcPr>
            <w:tcW w:w="1493" w:type="dxa"/>
            <w:tcBorders>
              <w:top w:val="nil"/>
              <w:left w:val="nil"/>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 </w:t>
            </w:r>
          </w:p>
        </w:tc>
        <w:tc>
          <w:tcPr>
            <w:tcW w:w="1735" w:type="dxa"/>
            <w:tcBorders>
              <w:top w:val="nil"/>
              <w:left w:val="nil"/>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 </w:t>
            </w:r>
          </w:p>
        </w:tc>
      </w:tr>
    </w:tbl>
    <w:p w:rsidR="00FE61F2" w:rsidRDefault="00FE61F2" w:rsidP="00310A4E">
      <w:pPr>
        <w:spacing w:line="360" w:lineRule="auto"/>
        <w:jc w:val="both"/>
        <w:rPr>
          <w:sz w:val="28"/>
          <w:szCs w:val="28"/>
        </w:rPr>
      </w:pPr>
    </w:p>
    <w:p w:rsidR="00310A4E" w:rsidRPr="00310A4E" w:rsidRDefault="00310A4E" w:rsidP="00310A4E">
      <w:pPr>
        <w:spacing w:line="360" w:lineRule="auto"/>
        <w:jc w:val="both"/>
        <w:rPr>
          <w:sz w:val="28"/>
          <w:szCs w:val="28"/>
        </w:rPr>
      </w:pPr>
    </w:p>
    <w:p w:rsidR="002B1B2D" w:rsidRDefault="002B1B2D" w:rsidP="00310A4E">
      <w:pPr>
        <w:spacing w:line="360" w:lineRule="auto"/>
        <w:jc w:val="both"/>
        <w:rPr>
          <w:sz w:val="28"/>
          <w:szCs w:val="28"/>
        </w:rPr>
      </w:pPr>
    </w:p>
    <w:p w:rsidR="002B1B2D" w:rsidRDefault="002B1B2D" w:rsidP="00310A4E">
      <w:pPr>
        <w:spacing w:line="360" w:lineRule="auto"/>
        <w:jc w:val="both"/>
        <w:rPr>
          <w:sz w:val="28"/>
          <w:szCs w:val="28"/>
        </w:rPr>
      </w:pPr>
    </w:p>
    <w:p w:rsidR="002B1B2D" w:rsidRDefault="009A56BE" w:rsidP="009A56BE">
      <w:pPr>
        <w:spacing w:line="360" w:lineRule="auto"/>
        <w:jc w:val="both"/>
        <w:rPr>
          <w:sz w:val="28"/>
          <w:szCs w:val="28"/>
        </w:rPr>
      </w:pPr>
      <w:r>
        <w:rPr>
          <w:sz w:val="28"/>
          <w:szCs w:val="28"/>
        </w:rPr>
        <w:t xml:space="preserve">3. </w:t>
      </w:r>
      <w:r w:rsidRPr="00FE61F2">
        <w:rPr>
          <w:b/>
          <w:sz w:val="28"/>
          <w:szCs w:val="28"/>
        </w:rPr>
        <w:t>Результативная таблица</w:t>
      </w:r>
      <w:r>
        <w:rPr>
          <w:sz w:val="28"/>
          <w:szCs w:val="28"/>
        </w:rPr>
        <w:t xml:space="preserve"> – содержит значения параметров а</w:t>
      </w:r>
      <w:r>
        <w:rPr>
          <w:sz w:val="28"/>
          <w:szCs w:val="28"/>
          <w:vertAlign w:val="subscript"/>
        </w:rPr>
        <w:t>0</w:t>
      </w:r>
      <w:r w:rsidR="00985632">
        <w:rPr>
          <w:sz w:val="28"/>
          <w:szCs w:val="28"/>
          <w:vertAlign w:val="subscript"/>
        </w:rPr>
        <w:t xml:space="preserve"> </w:t>
      </w:r>
      <w:r w:rsidR="00985632">
        <w:rPr>
          <w:sz w:val="28"/>
          <w:szCs w:val="28"/>
        </w:rPr>
        <w:t>(свободный член регрессии)</w:t>
      </w:r>
      <w:r>
        <w:rPr>
          <w:sz w:val="28"/>
          <w:szCs w:val="28"/>
        </w:rPr>
        <w:t>, а</w:t>
      </w:r>
      <w:r>
        <w:rPr>
          <w:sz w:val="28"/>
          <w:szCs w:val="28"/>
          <w:vertAlign w:val="subscript"/>
        </w:rPr>
        <w:t>1</w:t>
      </w:r>
      <w:r w:rsidR="00985632">
        <w:rPr>
          <w:sz w:val="28"/>
          <w:szCs w:val="28"/>
          <w:vertAlign w:val="subscript"/>
        </w:rPr>
        <w:t xml:space="preserve"> </w:t>
      </w:r>
      <w:r w:rsidR="00985632">
        <w:rPr>
          <w:sz w:val="28"/>
          <w:szCs w:val="28"/>
        </w:rPr>
        <w:t>(коэффициент регрессии)</w:t>
      </w:r>
      <w:r>
        <w:rPr>
          <w:sz w:val="28"/>
          <w:szCs w:val="28"/>
        </w:rPr>
        <w:t xml:space="preserve"> уравнения регрессии и их статистические оценки, включая границы доверительных интервалов для коэффициентов уравнения регрессии:</w:t>
      </w:r>
    </w:p>
    <w:p w:rsidR="00985632" w:rsidRDefault="00985632" w:rsidP="009A56BE">
      <w:pPr>
        <w:spacing w:line="360" w:lineRule="auto"/>
        <w:jc w:val="both"/>
        <w:rPr>
          <w:sz w:val="28"/>
          <w:szCs w:val="28"/>
        </w:rPr>
      </w:pPr>
    </w:p>
    <w:tbl>
      <w:tblPr>
        <w:tblpPr w:leftFromText="180" w:rightFromText="180" w:vertAnchor="text" w:horzAnchor="margin" w:tblpXSpec="center" w:tblpY="-44"/>
        <w:tblW w:w="7212" w:type="dxa"/>
        <w:tblLook w:val="0000" w:firstRow="0" w:lastRow="0" w:firstColumn="0" w:lastColumn="0" w:noHBand="0" w:noVBand="0"/>
      </w:tblPr>
      <w:tblGrid>
        <w:gridCol w:w="1384"/>
        <w:gridCol w:w="240"/>
        <w:gridCol w:w="1240"/>
        <w:gridCol w:w="593"/>
        <w:gridCol w:w="791"/>
        <w:gridCol w:w="1484"/>
        <w:gridCol w:w="1480"/>
      </w:tblGrid>
      <w:tr w:rsidR="00FE61F2">
        <w:trPr>
          <w:trHeight w:val="255"/>
        </w:trPr>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 </w:t>
            </w:r>
          </w:p>
        </w:tc>
        <w:tc>
          <w:tcPr>
            <w:tcW w:w="1833" w:type="dxa"/>
            <w:gridSpan w:val="2"/>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Коэффициенты</w:t>
            </w:r>
          </w:p>
        </w:tc>
        <w:tc>
          <w:tcPr>
            <w:tcW w:w="2275" w:type="dxa"/>
            <w:gridSpan w:val="2"/>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Стандартная ошибка</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t-статистика</w:t>
            </w:r>
          </w:p>
        </w:tc>
      </w:tr>
      <w:tr w:rsidR="00FE61F2">
        <w:trPr>
          <w:trHeight w:val="255"/>
        </w:trPr>
        <w:tc>
          <w:tcPr>
            <w:tcW w:w="1624" w:type="dxa"/>
            <w:gridSpan w:val="2"/>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Y-пересечение</w:t>
            </w:r>
          </w:p>
        </w:tc>
        <w:tc>
          <w:tcPr>
            <w:tcW w:w="1833"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0,770797654</w:t>
            </w:r>
          </w:p>
        </w:tc>
        <w:tc>
          <w:tcPr>
            <w:tcW w:w="2275"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0,496460019</w:t>
            </w:r>
          </w:p>
        </w:tc>
        <w:tc>
          <w:tcPr>
            <w:tcW w:w="1480"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1,552587568</w:t>
            </w:r>
          </w:p>
        </w:tc>
      </w:tr>
      <w:tr w:rsidR="00FE61F2">
        <w:trPr>
          <w:trHeight w:val="255"/>
        </w:trPr>
        <w:tc>
          <w:tcPr>
            <w:tcW w:w="1624" w:type="dxa"/>
            <w:gridSpan w:val="2"/>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Переменная X 1</w:t>
            </w:r>
          </w:p>
        </w:tc>
        <w:tc>
          <w:tcPr>
            <w:tcW w:w="1833"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7,62662E-05</w:t>
            </w:r>
          </w:p>
        </w:tc>
        <w:tc>
          <w:tcPr>
            <w:tcW w:w="2275"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7,5109E-05</w:t>
            </w:r>
          </w:p>
        </w:tc>
        <w:tc>
          <w:tcPr>
            <w:tcW w:w="1480"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1,015407469</w:t>
            </w:r>
          </w:p>
        </w:tc>
      </w:tr>
      <w:tr w:rsidR="00FE61F2">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P-Значение</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Нижние 95%</w:t>
            </w:r>
          </w:p>
        </w:tc>
        <w:tc>
          <w:tcPr>
            <w:tcW w:w="1384" w:type="dxa"/>
            <w:gridSpan w:val="2"/>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Верхние 95%</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Нижние 68,3%</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Верхние 68,3%</w:t>
            </w:r>
          </w:p>
        </w:tc>
      </w:tr>
      <w:tr w:rsidR="00FE61F2">
        <w:trPr>
          <w:trHeight w:val="255"/>
        </w:trPr>
        <w:tc>
          <w:tcPr>
            <w:tcW w:w="1384"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0,132610618</w:t>
            </w:r>
          </w:p>
        </w:tc>
        <w:tc>
          <w:tcPr>
            <w:tcW w:w="1480"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-0,249690521</w:t>
            </w:r>
          </w:p>
        </w:tc>
        <w:tc>
          <w:tcPr>
            <w:tcW w:w="1384"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1,791285829</w:t>
            </w:r>
          </w:p>
        </w:tc>
        <w:tc>
          <w:tcPr>
            <w:tcW w:w="1484"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0,264273679</w:t>
            </w:r>
          </w:p>
        </w:tc>
        <w:tc>
          <w:tcPr>
            <w:tcW w:w="1480"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1,277321629</w:t>
            </w:r>
          </w:p>
        </w:tc>
      </w:tr>
      <w:tr w:rsidR="00FE61F2">
        <w:trPr>
          <w:trHeight w:val="255"/>
        </w:trPr>
        <w:tc>
          <w:tcPr>
            <w:tcW w:w="1384"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0,319268159</w:t>
            </w:r>
          </w:p>
        </w:tc>
        <w:tc>
          <w:tcPr>
            <w:tcW w:w="1480"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-7,81225E-05</w:t>
            </w:r>
          </w:p>
        </w:tc>
        <w:tc>
          <w:tcPr>
            <w:tcW w:w="1384" w:type="dxa"/>
            <w:gridSpan w:val="2"/>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0,000230655</w:t>
            </w:r>
          </w:p>
        </w:tc>
        <w:tc>
          <w:tcPr>
            <w:tcW w:w="1484"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-3,65327E-07</w:t>
            </w:r>
          </w:p>
        </w:tc>
        <w:tc>
          <w:tcPr>
            <w:tcW w:w="1480"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right"/>
              <w:rPr>
                <w:rFonts w:ascii="Arial" w:hAnsi="Arial" w:cs="Arial"/>
                <w:sz w:val="20"/>
                <w:szCs w:val="20"/>
              </w:rPr>
            </w:pPr>
            <w:r>
              <w:rPr>
                <w:rFonts w:ascii="Arial" w:hAnsi="Arial" w:cs="Arial"/>
                <w:sz w:val="20"/>
                <w:szCs w:val="20"/>
              </w:rPr>
              <w:t>0,000152898</w:t>
            </w:r>
          </w:p>
        </w:tc>
      </w:tr>
    </w:tbl>
    <w:p w:rsidR="00985632" w:rsidRPr="009A56BE" w:rsidRDefault="00985632" w:rsidP="009A56BE">
      <w:pPr>
        <w:spacing w:line="360" w:lineRule="auto"/>
        <w:jc w:val="both"/>
        <w:rPr>
          <w:sz w:val="28"/>
          <w:szCs w:val="28"/>
        </w:rPr>
      </w:pPr>
    </w:p>
    <w:p w:rsidR="002B1B2D" w:rsidRDefault="002B1B2D" w:rsidP="00D4747E">
      <w:pPr>
        <w:rPr>
          <w:sz w:val="28"/>
          <w:szCs w:val="28"/>
        </w:rPr>
      </w:pPr>
    </w:p>
    <w:p w:rsidR="002B1B2D" w:rsidRDefault="002B1B2D" w:rsidP="00D4747E">
      <w:pPr>
        <w:rPr>
          <w:sz w:val="28"/>
          <w:szCs w:val="28"/>
        </w:rPr>
      </w:pPr>
    </w:p>
    <w:p w:rsidR="002B1B2D" w:rsidRDefault="002B1B2D" w:rsidP="00D4747E">
      <w:pPr>
        <w:rPr>
          <w:sz w:val="28"/>
          <w:szCs w:val="28"/>
        </w:rPr>
      </w:pPr>
    </w:p>
    <w:p w:rsidR="002B1B2D" w:rsidRDefault="002B1B2D" w:rsidP="00D4747E">
      <w:pPr>
        <w:rPr>
          <w:sz w:val="28"/>
          <w:szCs w:val="28"/>
        </w:rPr>
      </w:pPr>
    </w:p>
    <w:p w:rsidR="002B1B2D" w:rsidRDefault="002B1B2D" w:rsidP="00D4747E">
      <w:pPr>
        <w:rPr>
          <w:sz w:val="28"/>
          <w:szCs w:val="28"/>
        </w:rPr>
      </w:pPr>
    </w:p>
    <w:p w:rsidR="002B1B2D" w:rsidRDefault="002B1B2D" w:rsidP="00D4747E">
      <w:pPr>
        <w:rPr>
          <w:sz w:val="28"/>
          <w:szCs w:val="28"/>
        </w:rPr>
      </w:pPr>
    </w:p>
    <w:p w:rsidR="00FE61F2" w:rsidRDefault="00FE61F2" w:rsidP="00FE61F2">
      <w:pPr>
        <w:jc w:val="both"/>
        <w:rPr>
          <w:sz w:val="28"/>
          <w:szCs w:val="28"/>
        </w:rPr>
      </w:pPr>
      <w:r>
        <w:rPr>
          <w:sz w:val="28"/>
          <w:szCs w:val="28"/>
        </w:rPr>
        <w:t xml:space="preserve">4. </w:t>
      </w:r>
      <w:r w:rsidR="007C713A" w:rsidRPr="00985632">
        <w:rPr>
          <w:sz w:val="28"/>
          <w:szCs w:val="28"/>
        </w:rPr>
        <w:t xml:space="preserve">Таблица </w:t>
      </w:r>
      <w:r w:rsidR="007C713A" w:rsidRPr="00FE61F2">
        <w:rPr>
          <w:b/>
          <w:sz w:val="28"/>
          <w:szCs w:val="28"/>
        </w:rPr>
        <w:t>Вывод остатка</w:t>
      </w:r>
      <w:r w:rsidR="007C713A" w:rsidRPr="00985632">
        <w:rPr>
          <w:sz w:val="28"/>
          <w:szCs w:val="28"/>
        </w:rPr>
        <w:t xml:space="preserve"> – содержит рассчитанные (сглаженные, предсказанные) значения </w:t>
      </w:r>
      <w:r w:rsidR="007C713A" w:rsidRPr="00985632">
        <w:rPr>
          <w:position w:val="-12"/>
          <w:sz w:val="28"/>
          <w:szCs w:val="28"/>
        </w:rPr>
        <w:object w:dxaOrig="260" w:dyaOrig="360">
          <v:shape id="_x0000_i1148" type="#_x0000_t75" style="width:12.75pt;height:18pt" o:ole="">
            <v:imagedata r:id="rId236" o:title=""/>
          </v:shape>
          <o:OLEObject Type="Embed" ProgID="Equation.3" ShapeID="_x0000_i1148" DrawAspect="Content" ObjectID="_1459012373" r:id="rId237"/>
        </w:object>
      </w:r>
      <w:r w:rsidR="00FF4678">
        <w:rPr>
          <w:sz w:val="28"/>
          <w:szCs w:val="28"/>
        </w:rPr>
        <w:t xml:space="preserve"> (расчетные значения результативного признака)</w:t>
      </w:r>
      <w:r w:rsidR="007C713A" w:rsidRPr="00985632">
        <w:rPr>
          <w:sz w:val="28"/>
          <w:szCs w:val="28"/>
        </w:rPr>
        <w:t xml:space="preserve"> и значения остатков </w:t>
      </w:r>
      <w:r w:rsidR="00F44D30" w:rsidRPr="00985632">
        <w:rPr>
          <w:position w:val="-12"/>
          <w:sz w:val="28"/>
          <w:szCs w:val="28"/>
        </w:rPr>
        <w:object w:dxaOrig="1080" w:dyaOrig="360">
          <v:shape id="_x0000_i1149" type="#_x0000_t75" style="width:54pt;height:18pt" o:ole="">
            <v:imagedata r:id="rId238" o:title=""/>
          </v:shape>
          <o:OLEObject Type="Embed" ProgID="Equation.3" ShapeID="_x0000_i1149" DrawAspect="Content" ObjectID="_1459012374" r:id="rId239"/>
        </w:object>
      </w:r>
      <w:r w:rsidR="00FF4678">
        <w:rPr>
          <w:sz w:val="28"/>
          <w:szCs w:val="28"/>
        </w:rPr>
        <w:t>(отклонения расчетных значений от фактических)</w:t>
      </w:r>
      <w:r w:rsidR="007C713A" w:rsidRPr="00985632">
        <w:rPr>
          <w:sz w:val="28"/>
          <w:szCs w:val="28"/>
        </w:rPr>
        <w:t>:</w:t>
      </w:r>
    </w:p>
    <w:p w:rsidR="00B337BC" w:rsidRDefault="00B337BC" w:rsidP="00FE61F2">
      <w:pPr>
        <w:jc w:val="both"/>
        <w:rPr>
          <w:sz w:val="28"/>
          <w:szCs w:val="28"/>
        </w:rPr>
      </w:pPr>
    </w:p>
    <w:p w:rsidR="00B337BC" w:rsidRDefault="00B337BC" w:rsidP="00FE61F2">
      <w:pPr>
        <w:jc w:val="both"/>
        <w:rPr>
          <w:sz w:val="28"/>
          <w:szCs w:val="28"/>
        </w:rPr>
      </w:pPr>
    </w:p>
    <w:p w:rsidR="00B337BC" w:rsidRDefault="00B337BC" w:rsidP="00FE61F2">
      <w:pPr>
        <w:jc w:val="both"/>
        <w:rPr>
          <w:sz w:val="28"/>
          <w:szCs w:val="28"/>
        </w:rPr>
      </w:pPr>
    </w:p>
    <w:p w:rsidR="00B337BC" w:rsidRDefault="00B337BC" w:rsidP="00FE61F2">
      <w:pPr>
        <w:jc w:val="both"/>
        <w:rPr>
          <w:sz w:val="28"/>
          <w:szCs w:val="28"/>
        </w:rPr>
      </w:pPr>
    </w:p>
    <w:tbl>
      <w:tblPr>
        <w:tblpPr w:leftFromText="180" w:rightFromText="180" w:vertAnchor="text" w:horzAnchor="margin" w:tblpXSpec="center" w:tblpY="37"/>
        <w:tblW w:w="5552" w:type="dxa"/>
        <w:tblLook w:val="0000" w:firstRow="0" w:lastRow="0" w:firstColumn="0" w:lastColumn="0" w:noHBand="0" w:noVBand="0"/>
      </w:tblPr>
      <w:tblGrid>
        <w:gridCol w:w="1420"/>
        <w:gridCol w:w="1936"/>
        <w:gridCol w:w="2196"/>
      </w:tblGrid>
      <w:tr w:rsidR="00FE61F2">
        <w:trPr>
          <w:trHeight w:val="255"/>
        </w:trPr>
        <w:tc>
          <w:tcPr>
            <w:tcW w:w="3356" w:type="dxa"/>
            <w:gridSpan w:val="2"/>
            <w:tcBorders>
              <w:top w:val="nil"/>
              <w:left w:val="nil"/>
              <w:bottom w:val="nil"/>
              <w:right w:val="nil"/>
            </w:tcBorders>
            <w:shd w:val="clear" w:color="auto" w:fill="auto"/>
            <w:noWrap/>
            <w:vAlign w:val="bottom"/>
          </w:tcPr>
          <w:p w:rsidR="00FE61F2" w:rsidRDefault="00FE61F2" w:rsidP="00FE61F2">
            <w:pPr>
              <w:rPr>
                <w:rFonts w:ascii="Arial" w:hAnsi="Arial" w:cs="Arial"/>
                <w:sz w:val="20"/>
                <w:szCs w:val="20"/>
              </w:rPr>
            </w:pPr>
            <w:r>
              <w:rPr>
                <w:rFonts w:ascii="Arial" w:hAnsi="Arial" w:cs="Arial"/>
                <w:sz w:val="20"/>
                <w:szCs w:val="20"/>
              </w:rPr>
              <w:t>ВЫВОД ОСТАТКА</w:t>
            </w:r>
          </w:p>
        </w:tc>
        <w:tc>
          <w:tcPr>
            <w:tcW w:w="2196" w:type="dxa"/>
            <w:tcBorders>
              <w:top w:val="nil"/>
              <w:left w:val="nil"/>
              <w:bottom w:val="nil"/>
              <w:right w:val="nil"/>
            </w:tcBorders>
            <w:shd w:val="clear" w:color="auto" w:fill="auto"/>
            <w:noWrap/>
            <w:vAlign w:val="bottom"/>
          </w:tcPr>
          <w:p w:rsidR="00FE61F2" w:rsidRDefault="00FE61F2" w:rsidP="00FE61F2">
            <w:pPr>
              <w:rPr>
                <w:rFonts w:ascii="Arial" w:hAnsi="Arial" w:cs="Arial"/>
                <w:sz w:val="20"/>
                <w:szCs w:val="20"/>
              </w:rPr>
            </w:pPr>
          </w:p>
        </w:tc>
      </w:tr>
      <w:tr w:rsidR="00FE61F2">
        <w:trPr>
          <w:trHeight w:val="255"/>
        </w:trPr>
        <w:tc>
          <w:tcPr>
            <w:tcW w:w="1420" w:type="dxa"/>
            <w:tcBorders>
              <w:top w:val="nil"/>
              <w:left w:val="nil"/>
              <w:bottom w:val="nil"/>
              <w:right w:val="nil"/>
            </w:tcBorders>
            <w:shd w:val="clear" w:color="auto" w:fill="auto"/>
            <w:noWrap/>
            <w:vAlign w:val="bottom"/>
          </w:tcPr>
          <w:p w:rsidR="00FE61F2" w:rsidRDefault="00FE61F2" w:rsidP="00FE61F2">
            <w:pPr>
              <w:rPr>
                <w:rFonts w:ascii="Arial" w:hAnsi="Arial" w:cs="Arial"/>
                <w:sz w:val="20"/>
                <w:szCs w:val="20"/>
              </w:rPr>
            </w:pPr>
          </w:p>
        </w:tc>
        <w:tc>
          <w:tcPr>
            <w:tcW w:w="1936" w:type="dxa"/>
            <w:tcBorders>
              <w:top w:val="nil"/>
              <w:left w:val="nil"/>
              <w:bottom w:val="nil"/>
              <w:right w:val="nil"/>
            </w:tcBorders>
            <w:shd w:val="clear" w:color="auto" w:fill="auto"/>
            <w:noWrap/>
            <w:vAlign w:val="bottom"/>
          </w:tcPr>
          <w:p w:rsidR="00FE61F2" w:rsidRDefault="00FE61F2" w:rsidP="00FE61F2">
            <w:pPr>
              <w:rPr>
                <w:rFonts w:ascii="Arial" w:hAnsi="Arial" w:cs="Arial"/>
                <w:sz w:val="20"/>
                <w:szCs w:val="20"/>
              </w:rPr>
            </w:pPr>
          </w:p>
        </w:tc>
        <w:tc>
          <w:tcPr>
            <w:tcW w:w="2196" w:type="dxa"/>
            <w:tcBorders>
              <w:top w:val="nil"/>
              <w:left w:val="nil"/>
              <w:bottom w:val="nil"/>
              <w:right w:val="nil"/>
            </w:tcBorders>
            <w:shd w:val="clear" w:color="auto" w:fill="auto"/>
            <w:noWrap/>
            <w:vAlign w:val="bottom"/>
          </w:tcPr>
          <w:p w:rsidR="00FE61F2" w:rsidRDefault="00FE61F2" w:rsidP="00FE61F2">
            <w:pPr>
              <w:rPr>
                <w:rFonts w:ascii="Arial" w:hAnsi="Arial" w:cs="Arial"/>
                <w:sz w:val="20"/>
                <w:szCs w:val="20"/>
              </w:rPr>
            </w:pPr>
          </w:p>
        </w:tc>
      </w:tr>
      <w:tr w:rsidR="00FE61F2">
        <w:trPr>
          <w:trHeight w:val="25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Наблюдение</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Предсказанное Y</w:t>
            </w:r>
          </w:p>
        </w:tc>
        <w:tc>
          <w:tcPr>
            <w:tcW w:w="2196" w:type="dxa"/>
            <w:tcBorders>
              <w:top w:val="single" w:sz="4" w:space="0" w:color="auto"/>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i/>
                <w:iCs/>
                <w:sz w:val="20"/>
                <w:szCs w:val="20"/>
              </w:rPr>
            </w:pPr>
            <w:r>
              <w:rPr>
                <w:rFonts w:ascii="Arial" w:hAnsi="Arial" w:cs="Arial"/>
                <w:i/>
                <w:iCs/>
                <w:sz w:val="20"/>
                <w:szCs w:val="20"/>
              </w:rPr>
              <w:t>Остатки</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1,1527769</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-0,8527769</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1,16308809</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0,03691191</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3</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1,170074073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-0,470074073</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4</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1,181277577</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-0,181277577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5</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1,184968861</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-0,184968861</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6</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1,18842372</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0,01157628</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7</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1,205194657</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-0,405194657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8</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1,208146158</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-0,408146158</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9</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1,224177313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-0,024177313</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10</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1,226457672</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0,073542328</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11</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1,233489416</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0,166510584</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1,239811883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1,060188117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13</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1,240597425</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0,859402575</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14</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1,240864357</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0,159135643</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15</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1,259847013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0,540152987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16</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1,265483085</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-0,165483085</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17</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1,269075223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0,130924777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18</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1,287531643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0,212468357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19</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1,287981613</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0,612018387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20</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1,295829405</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-0,195829405</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21</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1,299276637</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-0,499276637</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22</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1,300146071</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0,499853929</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23</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1,309725106</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0,090274894</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24</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1,332589712</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-0,232589712</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25</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1,362997044</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0,037002956</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26</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1,426374254</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-0,226374254</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27</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1,444068011</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-0,544068011</w:t>
            </w:r>
          </w:p>
        </w:tc>
      </w:tr>
      <w:tr w:rsidR="00FE61F2">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28</w:t>
            </w:r>
          </w:p>
        </w:tc>
        <w:tc>
          <w:tcPr>
            <w:tcW w:w="193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1,499727081</w:t>
            </w:r>
          </w:p>
        </w:tc>
        <w:tc>
          <w:tcPr>
            <w:tcW w:w="2196" w:type="dxa"/>
            <w:tcBorders>
              <w:top w:val="nil"/>
              <w:left w:val="nil"/>
              <w:bottom w:val="single" w:sz="4" w:space="0" w:color="auto"/>
              <w:right w:val="single" w:sz="4" w:space="0" w:color="auto"/>
            </w:tcBorders>
            <w:shd w:val="clear" w:color="auto" w:fill="auto"/>
            <w:noWrap/>
            <w:vAlign w:val="bottom"/>
          </w:tcPr>
          <w:p w:rsidR="00FE61F2" w:rsidRDefault="00FE61F2" w:rsidP="00FE61F2">
            <w:pPr>
              <w:jc w:val="center"/>
              <w:rPr>
                <w:rFonts w:ascii="Arial" w:hAnsi="Arial" w:cs="Arial"/>
                <w:sz w:val="20"/>
                <w:szCs w:val="20"/>
              </w:rPr>
            </w:pPr>
            <w:r>
              <w:rPr>
                <w:rFonts w:ascii="Arial" w:hAnsi="Arial" w:cs="Arial"/>
                <w:sz w:val="20"/>
                <w:szCs w:val="20"/>
              </w:rPr>
              <w:t>-0,099727081</w:t>
            </w:r>
          </w:p>
        </w:tc>
      </w:tr>
    </w:tbl>
    <w:p w:rsidR="00FE61F2" w:rsidRDefault="00FE61F2" w:rsidP="00FE61F2">
      <w:pPr>
        <w:spacing w:line="360" w:lineRule="auto"/>
        <w:jc w:val="both"/>
        <w:rPr>
          <w:sz w:val="28"/>
          <w:szCs w:val="28"/>
        </w:rPr>
      </w:pPr>
    </w:p>
    <w:p w:rsidR="00FE61F2" w:rsidRDefault="00FE61F2" w:rsidP="00FE61F2">
      <w:pPr>
        <w:spacing w:line="360" w:lineRule="auto"/>
        <w:jc w:val="both"/>
        <w:rPr>
          <w:sz w:val="28"/>
          <w:szCs w:val="28"/>
        </w:rPr>
      </w:pPr>
    </w:p>
    <w:p w:rsidR="00FE61F2" w:rsidRDefault="00FE61F2" w:rsidP="00FE61F2">
      <w:pPr>
        <w:spacing w:line="360" w:lineRule="auto"/>
        <w:jc w:val="both"/>
        <w:rPr>
          <w:sz w:val="28"/>
          <w:szCs w:val="28"/>
        </w:rPr>
      </w:pPr>
    </w:p>
    <w:p w:rsidR="00FE61F2" w:rsidRDefault="00FE61F2" w:rsidP="00FE61F2">
      <w:pPr>
        <w:spacing w:line="360" w:lineRule="auto"/>
        <w:jc w:val="both"/>
        <w:rPr>
          <w:sz w:val="28"/>
          <w:szCs w:val="28"/>
        </w:rPr>
      </w:pPr>
    </w:p>
    <w:p w:rsidR="00FE61F2" w:rsidRPr="00985632" w:rsidRDefault="00FE61F2" w:rsidP="00985632">
      <w:pPr>
        <w:spacing w:line="360" w:lineRule="auto"/>
        <w:jc w:val="both"/>
        <w:rPr>
          <w:sz w:val="28"/>
          <w:szCs w:val="28"/>
        </w:rPr>
      </w:pPr>
    </w:p>
    <w:p w:rsidR="002B1B2D" w:rsidRPr="00985632" w:rsidRDefault="002B1B2D" w:rsidP="00985632">
      <w:pPr>
        <w:spacing w:line="360" w:lineRule="auto"/>
        <w:jc w:val="both"/>
        <w:rPr>
          <w:sz w:val="28"/>
          <w:szCs w:val="28"/>
        </w:rPr>
      </w:pPr>
    </w:p>
    <w:p w:rsidR="00D4747E" w:rsidRDefault="00D4747E" w:rsidP="00D4747E">
      <w:pPr>
        <w:rPr>
          <w:sz w:val="28"/>
          <w:szCs w:val="28"/>
        </w:rPr>
      </w:pPr>
    </w:p>
    <w:p w:rsidR="00654303" w:rsidRPr="00D4747E" w:rsidRDefault="00654303" w:rsidP="00D4747E">
      <w:pPr>
        <w:rPr>
          <w:sz w:val="28"/>
          <w:szCs w:val="28"/>
        </w:rPr>
      </w:pPr>
    </w:p>
    <w:p w:rsidR="00D4747E" w:rsidRPr="00D4747E" w:rsidRDefault="00D4747E" w:rsidP="00D4747E">
      <w:pPr>
        <w:rPr>
          <w:sz w:val="28"/>
          <w:szCs w:val="28"/>
        </w:rPr>
      </w:pPr>
    </w:p>
    <w:p w:rsidR="00D4747E" w:rsidRPr="00D4747E" w:rsidRDefault="00D4747E" w:rsidP="00D4747E">
      <w:pPr>
        <w:rPr>
          <w:sz w:val="28"/>
          <w:szCs w:val="28"/>
        </w:rPr>
      </w:pPr>
    </w:p>
    <w:p w:rsidR="00D4747E" w:rsidRPr="00654303" w:rsidRDefault="00D4747E" w:rsidP="00D4747E">
      <w:pPr>
        <w:rPr>
          <w:sz w:val="28"/>
          <w:szCs w:val="28"/>
        </w:rPr>
      </w:pPr>
    </w:p>
    <w:p w:rsidR="00D4747E" w:rsidRPr="00D4747E" w:rsidRDefault="00D4747E" w:rsidP="00D4747E">
      <w:pPr>
        <w:rPr>
          <w:sz w:val="28"/>
          <w:szCs w:val="28"/>
        </w:rPr>
      </w:pPr>
    </w:p>
    <w:p w:rsidR="00D4747E" w:rsidRPr="00D4747E" w:rsidRDefault="00D4747E"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417150" w:rsidRDefault="00417150" w:rsidP="00D4747E">
      <w:pPr>
        <w:rPr>
          <w:sz w:val="28"/>
          <w:szCs w:val="28"/>
        </w:rPr>
      </w:pPr>
    </w:p>
    <w:p w:rsidR="00B337BC" w:rsidRDefault="00B337BC" w:rsidP="00D4747E">
      <w:pPr>
        <w:rPr>
          <w:sz w:val="28"/>
          <w:szCs w:val="28"/>
        </w:rPr>
      </w:pPr>
    </w:p>
    <w:p w:rsidR="00D4747E" w:rsidRPr="00D4747E" w:rsidRDefault="0006483D" w:rsidP="00417150">
      <w:pPr>
        <w:jc w:val="center"/>
        <w:rPr>
          <w:sz w:val="28"/>
          <w:szCs w:val="28"/>
        </w:rPr>
      </w:pPr>
      <w:r>
        <w:pict>
          <v:shape id="_x0000_i1150" type="#_x0000_t75" style="width:323.25pt;height:207.75pt">
            <v:imagedata r:id="rId240" o:title=""/>
          </v:shape>
        </w:pict>
      </w:r>
    </w:p>
    <w:p w:rsidR="00D4747E" w:rsidRDefault="00D4747E" w:rsidP="00D4747E">
      <w:pPr>
        <w:rPr>
          <w:sz w:val="28"/>
          <w:szCs w:val="28"/>
        </w:rPr>
      </w:pPr>
    </w:p>
    <w:p w:rsidR="00B337BC" w:rsidRDefault="00B337BC" w:rsidP="00D4747E">
      <w:pPr>
        <w:rPr>
          <w:sz w:val="28"/>
          <w:szCs w:val="28"/>
        </w:rPr>
      </w:pPr>
    </w:p>
    <w:p w:rsidR="00B337BC" w:rsidRDefault="00B337BC" w:rsidP="00D4747E">
      <w:pPr>
        <w:rPr>
          <w:sz w:val="28"/>
          <w:szCs w:val="28"/>
        </w:rPr>
      </w:pPr>
    </w:p>
    <w:p w:rsidR="00B337BC" w:rsidRPr="00D4747E" w:rsidRDefault="00B337BC" w:rsidP="00D4747E">
      <w:pPr>
        <w:rPr>
          <w:sz w:val="28"/>
          <w:szCs w:val="28"/>
        </w:rPr>
      </w:pPr>
    </w:p>
    <w:p w:rsidR="00D4747E" w:rsidRDefault="00417150" w:rsidP="00417150">
      <w:pPr>
        <w:jc w:val="center"/>
        <w:rPr>
          <w:b/>
          <w:i/>
          <w:sz w:val="28"/>
          <w:szCs w:val="28"/>
        </w:rPr>
      </w:pPr>
      <w:r w:rsidRPr="00417150">
        <w:rPr>
          <w:b/>
          <w:i/>
          <w:sz w:val="28"/>
          <w:szCs w:val="28"/>
        </w:rPr>
        <w:t>Построение однофакторных нелинейных регрессионных моделей связи признаков с помощью инструмента Мастер диаграмм и выбор наиболее адекватного уравнения регрессии</w:t>
      </w:r>
    </w:p>
    <w:p w:rsidR="00417150" w:rsidRDefault="00417150" w:rsidP="00417150">
      <w:pPr>
        <w:jc w:val="center"/>
        <w:rPr>
          <w:b/>
          <w:i/>
          <w:sz w:val="28"/>
          <w:szCs w:val="28"/>
        </w:rPr>
      </w:pPr>
    </w:p>
    <w:p w:rsidR="00417150" w:rsidRDefault="00A24306" w:rsidP="00282BFC">
      <w:pPr>
        <w:spacing w:line="480" w:lineRule="auto"/>
        <w:jc w:val="both"/>
        <w:rPr>
          <w:b/>
          <w:sz w:val="28"/>
          <w:szCs w:val="28"/>
        </w:rPr>
      </w:pPr>
      <w:r>
        <w:rPr>
          <w:b/>
          <w:i/>
          <w:sz w:val="28"/>
          <w:szCs w:val="28"/>
        </w:rPr>
        <w:t xml:space="preserve">           </w:t>
      </w:r>
      <w:r>
        <w:rPr>
          <w:sz w:val="28"/>
          <w:szCs w:val="28"/>
        </w:rPr>
        <w:t xml:space="preserve">Возможности инструмента Мастер Диаграмм позволяют быстро производить построение и анализ адекватности регрессионных моделей, базирующихся на использовании различного рода зависимостей? Линейной, логарифмической, степенной, экспоненциальной, полиномиальной (2-6 степеней). Для этой цели используется пункт </w:t>
      </w:r>
      <w:r w:rsidRPr="00A24306">
        <w:rPr>
          <w:b/>
          <w:sz w:val="28"/>
          <w:szCs w:val="28"/>
        </w:rPr>
        <w:t>Добавить линию тренда</w:t>
      </w:r>
      <w:r>
        <w:rPr>
          <w:sz w:val="28"/>
          <w:szCs w:val="28"/>
        </w:rPr>
        <w:t xml:space="preserve"> </w:t>
      </w:r>
      <w:r w:rsidR="00282BFC">
        <w:rPr>
          <w:sz w:val="28"/>
          <w:szCs w:val="28"/>
        </w:rPr>
        <w:t xml:space="preserve"> меню </w:t>
      </w:r>
      <w:r w:rsidR="00282BFC" w:rsidRPr="00282BFC">
        <w:rPr>
          <w:b/>
          <w:sz w:val="28"/>
          <w:szCs w:val="28"/>
        </w:rPr>
        <w:t>Диаграмма</w:t>
      </w:r>
      <w:r w:rsidR="00282BFC">
        <w:rPr>
          <w:b/>
          <w:sz w:val="28"/>
          <w:szCs w:val="28"/>
        </w:rPr>
        <w:t>.</w:t>
      </w:r>
    </w:p>
    <w:p w:rsidR="00282BFC" w:rsidRPr="00282BFC" w:rsidRDefault="00282BFC" w:rsidP="00282BFC">
      <w:pPr>
        <w:spacing w:line="480" w:lineRule="auto"/>
        <w:jc w:val="both"/>
        <w:rPr>
          <w:sz w:val="28"/>
          <w:szCs w:val="28"/>
        </w:rPr>
      </w:pPr>
      <w:r>
        <w:rPr>
          <w:b/>
          <w:sz w:val="28"/>
          <w:szCs w:val="28"/>
        </w:rPr>
        <w:t xml:space="preserve">1. </w:t>
      </w:r>
      <w:r>
        <w:rPr>
          <w:sz w:val="28"/>
          <w:szCs w:val="28"/>
        </w:rPr>
        <w:t>Вид регрессионной модели – полиномиальная 2-й степени:</w:t>
      </w:r>
    </w:p>
    <w:p w:rsidR="00D4747E" w:rsidRPr="00FC712E" w:rsidRDefault="0006483D" w:rsidP="00282BFC">
      <w:pPr>
        <w:jc w:val="center"/>
        <w:rPr>
          <w:sz w:val="28"/>
          <w:szCs w:val="28"/>
        </w:rPr>
      </w:pPr>
      <w:r>
        <w:pict>
          <v:shape id="_x0000_i1151" type="#_x0000_t75" style="width:339.75pt;height:189pt">
            <v:imagedata r:id="rId241" o:title=""/>
          </v:shape>
        </w:pict>
      </w:r>
    </w:p>
    <w:p w:rsidR="00D4747E" w:rsidRPr="00D4747E" w:rsidRDefault="00D4747E" w:rsidP="00D4747E">
      <w:pPr>
        <w:rPr>
          <w:sz w:val="28"/>
          <w:szCs w:val="28"/>
        </w:rPr>
      </w:pPr>
    </w:p>
    <w:p w:rsidR="00D4747E" w:rsidRDefault="00282BFC" w:rsidP="00D4747E">
      <w:pPr>
        <w:rPr>
          <w:sz w:val="28"/>
          <w:szCs w:val="28"/>
        </w:rPr>
      </w:pPr>
      <w:r>
        <w:rPr>
          <w:sz w:val="28"/>
          <w:szCs w:val="28"/>
        </w:rPr>
        <w:t>2. Вид регрессионной модели – полиномиальная 3-й степени:</w:t>
      </w:r>
    </w:p>
    <w:p w:rsidR="00282BFC" w:rsidRPr="004A60B1" w:rsidRDefault="004A60B1" w:rsidP="00D4747E">
      <w:r>
        <w:rPr>
          <w:sz w:val="28"/>
          <w:szCs w:val="28"/>
        </w:rPr>
        <w:t xml:space="preserve">                                                                                             </w:t>
      </w:r>
      <w:r w:rsidRPr="004A60B1">
        <w:t>Диаграмма 2.1</w:t>
      </w:r>
    </w:p>
    <w:p w:rsidR="00D4747E" w:rsidRPr="00FC712E" w:rsidRDefault="0006483D" w:rsidP="00282BFC">
      <w:pPr>
        <w:jc w:val="center"/>
        <w:rPr>
          <w:sz w:val="28"/>
          <w:szCs w:val="28"/>
        </w:rPr>
      </w:pPr>
      <w:r>
        <w:pict>
          <v:shape id="_x0000_i1152" type="#_x0000_t75" style="width:369pt;height:192.75pt">
            <v:imagedata r:id="rId242" o:title=""/>
          </v:shape>
        </w:pict>
      </w:r>
    </w:p>
    <w:p w:rsidR="00D4747E" w:rsidRPr="00D4747E" w:rsidRDefault="00D4747E" w:rsidP="00D4747E">
      <w:pPr>
        <w:rPr>
          <w:sz w:val="28"/>
          <w:szCs w:val="28"/>
        </w:rPr>
      </w:pPr>
    </w:p>
    <w:p w:rsidR="00D4747E" w:rsidRPr="00D4747E" w:rsidRDefault="00282BFC" w:rsidP="00D4747E">
      <w:pPr>
        <w:rPr>
          <w:sz w:val="28"/>
          <w:szCs w:val="28"/>
        </w:rPr>
      </w:pPr>
      <w:r>
        <w:rPr>
          <w:sz w:val="28"/>
          <w:szCs w:val="28"/>
        </w:rPr>
        <w:t>3. Вид регрессионной модели – степенная:</w:t>
      </w:r>
    </w:p>
    <w:p w:rsidR="00D4747E" w:rsidRPr="00D4747E" w:rsidRDefault="004A60B1" w:rsidP="004A60B1">
      <w:pPr>
        <w:tabs>
          <w:tab w:val="left" w:pos="6735"/>
        </w:tabs>
        <w:rPr>
          <w:sz w:val="28"/>
          <w:szCs w:val="28"/>
        </w:rPr>
      </w:pPr>
      <w:r>
        <w:rPr>
          <w:sz w:val="28"/>
          <w:szCs w:val="28"/>
        </w:rPr>
        <w:t xml:space="preserve">                                                                                             </w:t>
      </w:r>
      <w:r w:rsidRPr="004A60B1">
        <w:t>Диаграмма 2.1</w:t>
      </w:r>
    </w:p>
    <w:p w:rsidR="00D4747E" w:rsidRPr="00A55417" w:rsidRDefault="0006483D" w:rsidP="00282BFC">
      <w:pPr>
        <w:jc w:val="center"/>
        <w:rPr>
          <w:sz w:val="28"/>
          <w:szCs w:val="28"/>
        </w:rPr>
      </w:pPr>
      <w:r>
        <w:pict>
          <v:shape id="_x0000_i1153" type="#_x0000_t75" style="width:369pt;height:195.75pt">
            <v:imagedata r:id="rId243" o:title=""/>
          </v:shape>
        </w:pict>
      </w:r>
    </w:p>
    <w:p w:rsidR="00D4747E" w:rsidRPr="00D4747E" w:rsidRDefault="00D4747E" w:rsidP="00D4747E">
      <w:pPr>
        <w:rPr>
          <w:sz w:val="28"/>
          <w:szCs w:val="28"/>
        </w:rPr>
      </w:pPr>
    </w:p>
    <w:p w:rsidR="00D4747E" w:rsidRDefault="00282BFC" w:rsidP="00D4747E">
      <w:pPr>
        <w:rPr>
          <w:sz w:val="28"/>
          <w:szCs w:val="28"/>
        </w:rPr>
      </w:pPr>
      <w:r>
        <w:rPr>
          <w:sz w:val="28"/>
          <w:szCs w:val="28"/>
        </w:rPr>
        <w:t>4. Вид регрессионной модели – экспоненциальная:</w:t>
      </w:r>
    </w:p>
    <w:p w:rsidR="00282BFC" w:rsidRPr="00D4747E" w:rsidRDefault="004A60B1" w:rsidP="004A60B1">
      <w:pPr>
        <w:tabs>
          <w:tab w:val="left" w:pos="6795"/>
        </w:tabs>
        <w:rPr>
          <w:sz w:val="28"/>
          <w:szCs w:val="28"/>
        </w:rPr>
      </w:pPr>
      <w:r>
        <w:rPr>
          <w:sz w:val="28"/>
          <w:szCs w:val="28"/>
        </w:rPr>
        <w:t xml:space="preserve">                                                                                            </w:t>
      </w:r>
      <w:r w:rsidRPr="004A60B1">
        <w:t>Диаграмма 2.1</w:t>
      </w:r>
    </w:p>
    <w:p w:rsidR="00D4747E" w:rsidRPr="00A25AEC" w:rsidRDefault="0006483D" w:rsidP="00282BFC">
      <w:pPr>
        <w:jc w:val="center"/>
        <w:rPr>
          <w:sz w:val="28"/>
          <w:szCs w:val="28"/>
        </w:rPr>
      </w:pPr>
      <w:r>
        <w:pict>
          <v:shape id="_x0000_i1154" type="#_x0000_t75" style="width:369pt;height:198pt">
            <v:imagedata r:id="rId244" o:title=""/>
          </v:shape>
        </w:pict>
      </w:r>
    </w:p>
    <w:p w:rsidR="00D4747E" w:rsidRPr="00BD3837" w:rsidRDefault="00BF7A60" w:rsidP="00B337BC">
      <w:pPr>
        <w:rPr>
          <w:sz w:val="28"/>
          <w:szCs w:val="28"/>
        </w:rPr>
      </w:pPr>
      <w:r>
        <w:rPr>
          <w:sz w:val="28"/>
          <w:szCs w:val="28"/>
        </w:rPr>
        <w:t xml:space="preserve">           Выбор наиболее адекватного уравнения нелинейной регрессии определяется максимальным значением коэффициента </w:t>
      </w:r>
      <w:r>
        <w:rPr>
          <w:sz w:val="28"/>
          <w:szCs w:val="28"/>
          <w:lang w:val="en-US"/>
        </w:rPr>
        <w:t>R</w:t>
      </w:r>
      <w:r w:rsidRPr="00BF7A60">
        <w:rPr>
          <w:sz w:val="28"/>
          <w:szCs w:val="28"/>
          <w:vertAlign w:val="superscript"/>
        </w:rPr>
        <w:t>2</w:t>
      </w:r>
      <w:r w:rsidR="00BD3837">
        <w:rPr>
          <w:sz w:val="28"/>
          <w:szCs w:val="28"/>
        </w:rPr>
        <w:t>:</w:t>
      </w:r>
    </w:p>
    <w:p w:rsidR="00D4747E" w:rsidRPr="00D008F7" w:rsidRDefault="00B337BC" w:rsidP="00D4747E">
      <w:pPr>
        <w:tabs>
          <w:tab w:val="left" w:pos="7200"/>
        </w:tabs>
      </w:pPr>
      <w:r>
        <w:rPr>
          <w:sz w:val="28"/>
          <w:szCs w:val="28"/>
        </w:rPr>
        <w:t xml:space="preserve">                         </w:t>
      </w:r>
      <w:r w:rsidR="00D008F7">
        <w:rPr>
          <w:sz w:val="28"/>
          <w:szCs w:val="28"/>
        </w:rPr>
        <w:t xml:space="preserve">                                                                        </w:t>
      </w:r>
      <w:r w:rsidR="00D008F7" w:rsidRPr="00D008F7">
        <w:t>Диаграмма 2.2</w:t>
      </w:r>
    </w:p>
    <w:p w:rsidR="005C547C" w:rsidRDefault="0006483D" w:rsidP="00B337BC">
      <w:pPr>
        <w:tabs>
          <w:tab w:val="left" w:pos="7200"/>
        </w:tabs>
        <w:jc w:val="center"/>
        <w:rPr>
          <w:sz w:val="28"/>
          <w:szCs w:val="28"/>
        </w:rPr>
      </w:pPr>
      <w:r>
        <w:pict>
          <v:shape id="_x0000_i1155" type="#_x0000_t75" style="width:401.25pt;height:180pt">
            <v:imagedata r:id="rId245" o:title=""/>
          </v:shape>
        </w:pict>
      </w:r>
    </w:p>
    <w:p w:rsidR="005C547C" w:rsidRDefault="005C547C" w:rsidP="00D4747E">
      <w:pPr>
        <w:tabs>
          <w:tab w:val="left" w:pos="7200"/>
        </w:tabs>
        <w:rPr>
          <w:sz w:val="28"/>
          <w:szCs w:val="28"/>
        </w:rPr>
      </w:pPr>
    </w:p>
    <w:p w:rsidR="005C547C" w:rsidRPr="005C547C" w:rsidRDefault="005C547C" w:rsidP="005C547C">
      <w:pPr>
        <w:tabs>
          <w:tab w:val="left" w:pos="7200"/>
        </w:tabs>
        <w:jc w:val="center"/>
        <w:rPr>
          <w:b/>
          <w:i/>
          <w:sz w:val="28"/>
          <w:szCs w:val="28"/>
        </w:rPr>
      </w:pPr>
      <w:r w:rsidRPr="005C547C">
        <w:rPr>
          <w:b/>
          <w:i/>
          <w:sz w:val="28"/>
          <w:szCs w:val="28"/>
        </w:rPr>
        <w:t>ЗАКЛЮЧЕНИЕ</w:t>
      </w:r>
    </w:p>
    <w:p w:rsidR="00D4747E" w:rsidRDefault="00D4747E" w:rsidP="00D4747E">
      <w:pPr>
        <w:tabs>
          <w:tab w:val="left" w:pos="7200"/>
        </w:tabs>
        <w:rPr>
          <w:sz w:val="28"/>
          <w:szCs w:val="28"/>
        </w:rPr>
      </w:pPr>
    </w:p>
    <w:p w:rsidR="00A35793" w:rsidRDefault="00A35793" w:rsidP="00A35793">
      <w:pPr>
        <w:pStyle w:val="a6"/>
        <w:spacing w:line="360" w:lineRule="auto"/>
        <w:ind w:firstLine="720"/>
        <w:jc w:val="both"/>
        <w:rPr>
          <w:sz w:val="28"/>
        </w:rPr>
      </w:pPr>
      <w:r>
        <w:rPr>
          <w:sz w:val="28"/>
        </w:rPr>
        <w:t>Вопросы калькуляции и анализа себестоимости продукции занимают важное место в производственно-хозяйственной деятельности любого предприятия.</w:t>
      </w:r>
    </w:p>
    <w:p w:rsidR="00A35793" w:rsidRDefault="00A35793" w:rsidP="008C4BB7">
      <w:pPr>
        <w:pStyle w:val="21"/>
        <w:spacing w:line="360" w:lineRule="auto"/>
        <w:ind w:left="0"/>
        <w:jc w:val="both"/>
        <w:rPr>
          <w:sz w:val="28"/>
        </w:rPr>
      </w:pPr>
      <w:r>
        <w:rPr>
          <w:sz w:val="28"/>
        </w:rPr>
        <w:t xml:space="preserve">           Анализ себестоимости по статьям затрат дает возможность установить динамику отдельных статей и ее влияние на себестоимость продукции. Результат анализа позволяет видеть, под влиянием каких факторов сформировался тот или иной уровень себестоимости, в какой мере эти факторы влияли на общую себестоимость, в каких направлениях необходимо вести борьбу за снижение себестоимости. </w:t>
      </w:r>
    </w:p>
    <w:p w:rsidR="008C4BB7" w:rsidRPr="008C4BB7" w:rsidRDefault="008C4BB7" w:rsidP="008C4BB7">
      <w:pPr>
        <w:pStyle w:val="30"/>
        <w:tabs>
          <w:tab w:val="left" w:pos="3780"/>
        </w:tabs>
        <w:spacing w:line="360" w:lineRule="auto"/>
        <w:jc w:val="both"/>
        <w:rPr>
          <w:sz w:val="28"/>
          <w:szCs w:val="28"/>
        </w:rPr>
      </w:pPr>
      <w:r>
        <w:rPr>
          <w:sz w:val="28"/>
          <w:szCs w:val="28"/>
        </w:rPr>
        <w:t xml:space="preserve">       </w:t>
      </w:r>
      <w:r w:rsidRPr="008C4BB7">
        <w:rPr>
          <w:sz w:val="28"/>
          <w:szCs w:val="28"/>
        </w:rPr>
        <w:t>В расчетной части работы были получены результаты:</w:t>
      </w:r>
    </w:p>
    <w:p w:rsidR="008C4BB7" w:rsidRPr="008C4BB7" w:rsidRDefault="008C4BB7" w:rsidP="008C4BB7">
      <w:pPr>
        <w:numPr>
          <w:ilvl w:val="0"/>
          <w:numId w:val="27"/>
        </w:numPr>
        <w:tabs>
          <w:tab w:val="left" w:pos="3780"/>
        </w:tabs>
        <w:spacing w:line="360" w:lineRule="auto"/>
        <w:jc w:val="both"/>
        <w:rPr>
          <w:sz w:val="28"/>
          <w:szCs w:val="28"/>
        </w:rPr>
      </w:pPr>
      <w:r w:rsidRPr="008C4BB7">
        <w:rPr>
          <w:sz w:val="28"/>
          <w:szCs w:val="28"/>
        </w:rPr>
        <w:t>Построенный ряд распределения предприятий показывает, что наибол</w:t>
      </w:r>
      <w:r>
        <w:rPr>
          <w:sz w:val="28"/>
          <w:szCs w:val="28"/>
        </w:rPr>
        <w:t>ьшее число предприятий, т. е. 9 из 30 (30</w:t>
      </w:r>
      <w:r w:rsidRPr="008C4BB7">
        <w:rPr>
          <w:sz w:val="28"/>
          <w:szCs w:val="28"/>
        </w:rPr>
        <w:t xml:space="preserve">% всех предприятий) со </w:t>
      </w:r>
      <w:r>
        <w:rPr>
          <w:sz w:val="28"/>
          <w:szCs w:val="28"/>
        </w:rPr>
        <w:t>себестоимостью продукции от 115 до 120 руб.</w:t>
      </w:r>
      <w:r w:rsidRPr="008C4BB7">
        <w:rPr>
          <w:sz w:val="28"/>
          <w:szCs w:val="28"/>
        </w:rPr>
        <w:t xml:space="preserve"> </w:t>
      </w:r>
    </w:p>
    <w:p w:rsidR="008C4BB7" w:rsidRDefault="008C4BB7" w:rsidP="008C4BB7">
      <w:pPr>
        <w:pStyle w:val="a6"/>
        <w:numPr>
          <w:ilvl w:val="0"/>
          <w:numId w:val="27"/>
        </w:numPr>
        <w:tabs>
          <w:tab w:val="left" w:pos="3780"/>
        </w:tabs>
        <w:spacing w:line="360" w:lineRule="auto"/>
        <w:jc w:val="both"/>
        <w:rPr>
          <w:sz w:val="28"/>
          <w:szCs w:val="28"/>
        </w:rPr>
      </w:pPr>
      <w:r w:rsidRPr="008C4BB7">
        <w:rPr>
          <w:sz w:val="28"/>
          <w:szCs w:val="28"/>
        </w:rPr>
        <w:t xml:space="preserve">Аналитическая группировка показывает, что с увеличением </w:t>
      </w:r>
      <w:r>
        <w:rPr>
          <w:sz w:val="28"/>
          <w:szCs w:val="28"/>
        </w:rPr>
        <w:t>себестоимости продукции</w:t>
      </w:r>
      <w:r w:rsidRPr="008C4BB7">
        <w:rPr>
          <w:sz w:val="28"/>
          <w:szCs w:val="28"/>
        </w:rPr>
        <w:t xml:space="preserve"> увеличивается  и выпуск продукции. Следовательно, можно сделать вывод о том, что связь между признаками прямая.</w:t>
      </w:r>
    </w:p>
    <w:p w:rsidR="006A6637" w:rsidRPr="006A6637" w:rsidRDefault="006A6637" w:rsidP="006A6637">
      <w:pPr>
        <w:pStyle w:val="a6"/>
        <w:numPr>
          <w:ilvl w:val="0"/>
          <w:numId w:val="27"/>
        </w:numPr>
        <w:tabs>
          <w:tab w:val="left" w:pos="3780"/>
        </w:tabs>
        <w:spacing w:line="360" w:lineRule="auto"/>
        <w:jc w:val="both"/>
        <w:rPr>
          <w:sz w:val="28"/>
          <w:szCs w:val="28"/>
        </w:rPr>
      </w:pPr>
      <w:r w:rsidRPr="006A6637">
        <w:rPr>
          <w:sz w:val="28"/>
          <w:szCs w:val="28"/>
        </w:rPr>
        <w:t xml:space="preserve">Так как </w:t>
      </w:r>
      <w:r w:rsidRPr="006A6637">
        <w:rPr>
          <w:position w:val="-10"/>
          <w:sz w:val="28"/>
          <w:szCs w:val="28"/>
        </w:rPr>
        <w:object w:dxaOrig="1600" w:dyaOrig="320">
          <v:shape id="_x0000_i1156" type="#_x0000_t75" style="width:80.25pt;height:15.75pt" o:ole="">
            <v:imagedata r:id="rId113" o:title=""/>
          </v:shape>
          <o:OLEObject Type="Embed" ProgID="Equation.3" ShapeID="_x0000_i1156" DrawAspect="Content" ObjectID="_1459012375" r:id="rId246"/>
        </w:object>
      </w:r>
      <w:r w:rsidRPr="006A6637">
        <w:rPr>
          <w:sz w:val="28"/>
          <w:szCs w:val="28"/>
        </w:rPr>
        <w:t xml:space="preserve"> то связь между переменными х и у тесная.Кроме того, квадрат корреляционного отношения – коэффициент детерминации </w:t>
      </w:r>
      <w:r w:rsidRPr="006A6637">
        <w:rPr>
          <w:position w:val="-10"/>
          <w:sz w:val="28"/>
          <w:szCs w:val="28"/>
        </w:rPr>
        <w:object w:dxaOrig="1120" w:dyaOrig="360">
          <v:shape id="_x0000_i1157" type="#_x0000_t75" style="width:56.25pt;height:18pt" o:ole="">
            <v:imagedata r:id="rId115" o:title=""/>
          </v:shape>
          <o:OLEObject Type="Embed" ProgID="Equation.3" ShapeID="_x0000_i1157" DrawAspect="Content" ObjectID="_1459012376" r:id="rId247"/>
        </w:object>
      </w:r>
      <w:r w:rsidRPr="006A6637">
        <w:rPr>
          <w:sz w:val="28"/>
          <w:szCs w:val="28"/>
        </w:rPr>
        <w:t>, или 93,7% показывает, что вариация результативного признака – себестоимости единицы продукции на 93,7% происходит под влиянием вариации факторного признака – выпуска  продукции, а на 6,3% (100%-93,7%) – под влиянием прочих неучтенных факторов.</w:t>
      </w:r>
    </w:p>
    <w:p w:rsidR="00D4747E" w:rsidRDefault="006A6637" w:rsidP="008C4BB7">
      <w:pPr>
        <w:tabs>
          <w:tab w:val="left" w:pos="7200"/>
        </w:tabs>
        <w:spacing w:line="360" w:lineRule="auto"/>
        <w:jc w:val="both"/>
        <w:rPr>
          <w:sz w:val="28"/>
        </w:rPr>
      </w:pPr>
      <w:r>
        <w:rPr>
          <w:sz w:val="28"/>
        </w:rPr>
        <w:t xml:space="preserve">           </w:t>
      </w:r>
      <w:r w:rsidR="008A1E4B">
        <w:rPr>
          <w:sz w:val="28"/>
        </w:rPr>
        <w:t xml:space="preserve"> </w:t>
      </w:r>
      <w:r w:rsidR="008C4BB7">
        <w:rPr>
          <w:sz w:val="28"/>
        </w:rPr>
        <w:t>Цель</w:t>
      </w:r>
      <w:r w:rsidR="008A1E4B">
        <w:rPr>
          <w:sz w:val="28"/>
        </w:rPr>
        <w:t>ю</w:t>
      </w:r>
      <w:r w:rsidR="008C4BB7">
        <w:rPr>
          <w:sz w:val="28"/>
        </w:rPr>
        <w:t xml:space="preserve"> аналитической части работы является установление и изучение связи между начисленной заработной платой и сальдированным финансовым результатом (прибыль минус убыток) деятельности организаций по субъектам РФ в 2005 году</w:t>
      </w:r>
      <w:r w:rsidR="008A1E4B">
        <w:rPr>
          <w:sz w:val="28"/>
        </w:rPr>
        <w:t>. Были получены следующие результаты:</w:t>
      </w:r>
      <w:r w:rsidR="00E85BD8">
        <w:rPr>
          <w:sz w:val="28"/>
        </w:rPr>
        <w:t xml:space="preserve"> </w:t>
      </w:r>
    </w:p>
    <w:p w:rsidR="001B3B9B" w:rsidRDefault="001B3B9B" w:rsidP="001B3B9B">
      <w:pPr>
        <w:numPr>
          <w:ilvl w:val="0"/>
          <w:numId w:val="30"/>
        </w:numPr>
        <w:tabs>
          <w:tab w:val="left" w:pos="6915"/>
        </w:tabs>
        <w:spacing w:line="360" w:lineRule="auto"/>
        <w:ind w:hanging="435"/>
        <w:jc w:val="both"/>
        <w:rPr>
          <w:sz w:val="28"/>
          <w:szCs w:val="28"/>
        </w:rPr>
      </w:pPr>
      <w:r>
        <w:rPr>
          <w:sz w:val="28"/>
          <w:szCs w:val="28"/>
        </w:rPr>
        <w:t xml:space="preserve">Связь между признаком </w:t>
      </w:r>
      <w:r w:rsidRPr="000303FF">
        <w:rPr>
          <w:i/>
          <w:sz w:val="28"/>
          <w:szCs w:val="28"/>
        </w:rPr>
        <w:t>начисленная заработная плата</w:t>
      </w:r>
      <w:r>
        <w:rPr>
          <w:sz w:val="28"/>
          <w:szCs w:val="28"/>
        </w:rPr>
        <w:t xml:space="preserve"> и признаком </w:t>
      </w:r>
      <w:r w:rsidRPr="000303FF">
        <w:rPr>
          <w:i/>
          <w:sz w:val="28"/>
          <w:szCs w:val="28"/>
        </w:rPr>
        <w:t>финансовый результат</w:t>
      </w:r>
      <w:r>
        <w:rPr>
          <w:sz w:val="28"/>
          <w:szCs w:val="28"/>
        </w:rPr>
        <w:t xml:space="preserve"> заметная, сильная, т.к. </w:t>
      </w:r>
      <w:r w:rsidRPr="005735B4">
        <w:rPr>
          <w:position w:val="-10"/>
          <w:sz w:val="28"/>
          <w:szCs w:val="28"/>
        </w:rPr>
        <w:object w:dxaOrig="200" w:dyaOrig="260">
          <v:shape id="_x0000_i1158" type="#_x0000_t75" style="width:9.75pt;height:12.75pt" o:ole="">
            <v:imagedata r:id="rId227" o:title=""/>
          </v:shape>
          <o:OLEObject Type="Embed" ProgID="Equation.3" ShapeID="_x0000_i1158" DrawAspect="Content" ObjectID="_1459012377" r:id="rId248"/>
        </w:object>
      </w:r>
      <w:r>
        <w:rPr>
          <w:sz w:val="28"/>
          <w:szCs w:val="28"/>
        </w:rPr>
        <w:t xml:space="preserve">=0,67. Кроме того, квадрат корреляционного отношения – коэффициент детерминации </w:t>
      </w:r>
      <w:r w:rsidRPr="009C09EA">
        <w:rPr>
          <w:position w:val="-10"/>
          <w:sz w:val="28"/>
          <w:szCs w:val="28"/>
        </w:rPr>
        <w:object w:dxaOrig="1120" w:dyaOrig="360">
          <v:shape id="_x0000_i1159" type="#_x0000_t75" style="width:56.25pt;height:18pt" o:ole="">
            <v:imagedata r:id="rId230" o:title=""/>
          </v:shape>
          <o:OLEObject Type="Embed" ProgID="Equation.3" ShapeID="_x0000_i1159" DrawAspect="Content" ObjectID="_1459012378" r:id="rId249"/>
        </w:object>
      </w:r>
      <w:r>
        <w:rPr>
          <w:sz w:val="28"/>
          <w:szCs w:val="28"/>
        </w:rPr>
        <w:t>, или 44,9% показывает, что вариация результативного признака – финансового результата на 44,9% происходит под влиянием вариации факторного признака – начисленной заработной платы, а на 55,1% (100% - 44,9%) – под влиянием прочих неучтенных факторов.</w:t>
      </w:r>
    </w:p>
    <w:p w:rsidR="001B3B9B" w:rsidRDefault="001B3B9B" w:rsidP="001B3B9B">
      <w:pPr>
        <w:numPr>
          <w:ilvl w:val="0"/>
          <w:numId w:val="30"/>
        </w:numPr>
        <w:tabs>
          <w:tab w:val="left" w:pos="6915"/>
        </w:tabs>
        <w:spacing w:line="360" w:lineRule="auto"/>
        <w:ind w:hanging="435"/>
        <w:jc w:val="both"/>
        <w:rPr>
          <w:sz w:val="28"/>
          <w:szCs w:val="28"/>
        </w:rPr>
      </w:pPr>
      <w:r>
        <w:rPr>
          <w:sz w:val="28"/>
          <w:szCs w:val="28"/>
        </w:rPr>
        <w:t xml:space="preserve">При расчете линейного коэффициента корреляции было получено: </w:t>
      </w:r>
      <w:r>
        <w:rPr>
          <w:sz w:val="28"/>
          <w:szCs w:val="28"/>
          <w:lang w:val="en-US"/>
        </w:rPr>
        <w:t>r</w:t>
      </w:r>
      <w:r w:rsidRPr="001B3B9B">
        <w:rPr>
          <w:sz w:val="28"/>
          <w:szCs w:val="28"/>
        </w:rPr>
        <w:t xml:space="preserve"> </w:t>
      </w:r>
      <w:r>
        <w:rPr>
          <w:sz w:val="28"/>
          <w:szCs w:val="28"/>
        </w:rPr>
        <w:t>= 0,195, поэтому с уверенностью можно утверждать, что взаимосвязь признаков криволинейная.</w:t>
      </w:r>
    </w:p>
    <w:p w:rsidR="001B3B9B" w:rsidRDefault="001B3B9B" w:rsidP="001B3B9B">
      <w:pPr>
        <w:numPr>
          <w:ilvl w:val="0"/>
          <w:numId w:val="30"/>
        </w:numPr>
        <w:tabs>
          <w:tab w:val="left" w:pos="6915"/>
        </w:tabs>
        <w:spacing w:line="360" w:lineRule="auto"/>
        <w:ind w:hanging="435"/>
        <w:jc w:val="both"/>
        <w:rPr>
          <w:sz w:val="28"/>
          <w:szCs w:val="28"/>
        </w:rPr>
      </w:pPr>
      <w:r>
        <w:rPr>
          <w:sz w:val="28"/>
          <w:szCs w:val="28"/>
        </w:rPr>
        <w:t xml:space="preserve">При регрессионном анализе было получено уравнение </w:t>
      </w:r>
      <w:r w:rsidR="00E02FA8">
        <w:rPr>
          <w:sz w:val="28"/>
          <w:szCs w:val="28"/>
        </w:rPr>
        <w:t xml:space="preserve">нелинейной регрессии и его график. </w:t>
      </w:r>
    </w:p>
    <w:p w:rsidR="00E02FA8" w:rsidRDefault="00E02FA8" w:rsidP="00E02FA8">
      <w:pPr>
        <w:tabs>
          <w:tab w:val="left" w:pos="6915"/>
        </w:tabs>
        <w:spacing w:line="360" w:lineRule="auto"/>
        <w:jc w:val="both"/>
        <w:rPr>
          <w:sz w:val="28"/>
          <w:szCs w:val="28"/>
        </w:rPr>
      </w:pPr>
    </w:p>
    <w:p w:rsidR="001B3B9B" w:rsidRDefault="001B3B9B" w:rsidP="001B3B9B">
      <w:pPr>
        <w:tabs>
          <w:tab w:val="left" w:pos="6915"/>
        </w:tabs>
        <w:spacing w:line="360" w:lineRule="auto"/>
        <w:ind w:left="780"/>
        <w:jc w:val="both"/>
        <w:rPr>
          <w:sz w:val="28"/>
          <w:szCs w:val="28"/>
        </w:rPr>
      </w:pPr>
    </w:p>
    <w:p w:rsidR="001B3B9B" w:rsidRDefault="001B3B9B" w:rsidP="001B3B9B">
      <w:pPr>
        <w:tabs>
          <w:tab w:val="left" w:pos="6915"/>
        </w:tabs>
        <w:rPr>
          <w:sz w:val="28"/>
          <w:szCs w:val="28"/>
        </w:rPr>
      </w:pPr>
    </w:p>
    <w:p w:rsidR="0079626D" w:rsidRPr="008C4BB7" w:rsidRDefault="0079626D" w:rsidP="008C4BB7">
      <w:pPr>
        <w:tabs>
          <w:tab w:val="left" w:pos="7200"/>
        </w:tabs>
        <w:spacing w:line="360" w:lineRule="auto"/>
        <w:jc w:val="both"/>
        <w:rPr>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D4747E">
      <w:pPr>
        <w:tabs>
          <w:tab w:val="left" w:pos="7200"/>
        </w:tabs>
        <w:jc w:val="center"/>
        <w:rPr>
          <w:b/>
          <w:i/>
          <w:sz w:val="28"/>
          <w:szCs w:val="28"/>
        </w:rPr>
      </w:pPr>
    </w:p>
    <w:p w:rsidR="005C547C" w:rsidRDefault="005C547C" w:rsidP="002F3005">
      <w:pPr>
        <w:tabs>
          <w:tab w:val="left" w:pos="7200"/>
        </w:tabs>
        <w:rPr>
          <w:b/>
          <w:i/>
          <w:sz w:val="28"/>
          <w:szCs w:val="28"/>
        </w:rPr>
      </w:pPr>
    </w:p>
    <w:p w:rsidR="005C547C" w:rsidRDefault="005C547C" w:rsidP="00D4747E">
      <w:pPr>
        <w:tabs>
          <w:tab w:val="left" w:pos="7200"/>
        </w:tabs>
        <w:jc w:val="center"/>
        <w:rPr>
          <w:b/>
          <w:i/>
          <w:sz w:val="28"/>
          <w:szCs w:val="28"/>
        </w:rPr>
      </w:pPr>
    </w:p>
    <w:p w:rsidR="005C547C" w:rsidRDefault="005C547C" w:rsidP="00D426FE">
      <w:pPr>
        <w:tabs>
          <w:tab w:val="left" w:pos="7200"/>
        </w:tabs>
        <w:rPr>
          <w:b/>
          <w:i/>
          <w:sz w:val="28"/>
          <w:szCs w:val="28"/>
        </w:rPr>
      </w:pPr>
    </w:p>
    <w:p w:rsidR="00D4747E" w:rsidRDefault="00D4747E" w:rsidP="00D4747E">
      <w:pPr>
        <w:tabs>
          <w:tab w:val="left" w:pos="7200"/>
        </w:tabs>
        <w:jc w:val="center"/>
        <w:rPr>
          <w:b/>
          <w:i/>
          <w:sz w:val="28"/>
          <w:szCs w:val="28"/>
        </w:rPr>
      </w:pPr>
      <w:r w:rsidRPr="00D4747E">
        <w:rPr>
          <w:b/>
          <w:i/>
          <w:sz w:val="28"/>
          <w:szCs w:val="28"/>
        </w:rPr>
        <w:t xml:space="preserve"> СПИСОК ИСПОЛЬЗОВАННОЙ ЛИТЕРАТУРЫ</w:t>
      </w:r>
    </w:p>
    <w:p w:rsidR="00E85BD8" w:rsidRDefault="00E85BD8" w:rsidP="00D4747E">
      <w:pPr>
        <w:tabs>
          <w:tab w:val="left" w:pos="7200"/>
        </w:tabs>
        <w:jc w:val="center"/>
        <w:rPr>
          <w:b/>
          <w:i/>
          <w:sz w:val="28"/>
          <w:szCs w:val="28"/>
        </w:rPr>
      </w:pPr>
    </w:p>
    <w:p w:rsidR="00245F58" w:rsidRDefault="00245F58" w:rsidP="005C759E">
      <w:pPr>
        <w:numPr>
          <w:ilvl w:val="0"/>
          <w:numId w:val="28"/>
        </w:numPr>
        <w:tabs>
          <w:tab w:val="left" w:pos="7200"/>
        </w:tabs>
        <w:spacing w:line="360" w:lineRule="auto"/>
        <w:jc w:val="both"/>
        <w:rPr>
          <w:sz w:val="28"/>
          <w:szCs w:val="28"/>
        </w:rPr>
      </w:pPr>
      <w:r>
        <w:rPr>
          <w:sz w:val="28"/>
          <w:szCs w:val="28"/>
        </w:rPr>
        <w:t>Годин А.М. Статистика: Учебник. – М.: ИТК «Дашков и Ко», 200</w:t>
      </w:r>
      <w:r w:rsidR="00011D7C">
        <w:rPr>
          <w:sz w:val="28"/>
          <w:szCs w:val="28"/>
        </w:rPr>
        <w:t>7</w:t>
      </w:r>
      <w:r>
        <w:rPr>
          <w:sz w:val="28"/>
          <w:szCs w:val="28"/>
        </w:rPr>
        <w:t>, -472с.</w:t>
      </w:r>
    </w:p>
    <w:p w:rsidR="00E85BD8" w:rsidRDefault="00245F58" w:rsidP="005C759E">
      <w:pPr>
        <w:numPr>
          <w:ilvl w:val="0"/>
          <w:numId w:val="28"/>
        </w:numPr>
        <w:tabs>
          <w:tab w:val="left" w:pos="7200"/>
        </w:tabs>
        <w:spacing w:line="360" w:lineRule="auto"/>
        <w:jc w:val="both"/>
        <w:rPr>
          <w:sz w:val="28"/>
          <w:szCs w:val="28"/>
        </w:rPr>
      </w:pPr>
      <w:r>
        <w:rPr>
          <w:sz w:val="28"/>
          <w:szCs w:val="28"/>
        </w:rPr>
        <w:t>Громыко Г.Л. Теория статистики</w:t>
      </w:r>
      <w:r w:rsidR="00011D7C">
        <w:rPr>
          <w:sz w:val="28"/>
          <w:szCs w:val="28"/>
        </w:rPr>
        <w:t>: Учебник. – М.: Инфра – М, 2008</w:t>
      </w:r>
      <w:r>
        <w:rPr>
          <w:sz w:val="28"/>
          <w:szCs w:val="28"/>
        </w:rPr>
        <w:t>, - 476 с.</w:t>
      </w:r>
    </w:p>
    <w:p w:rsidR="00245F58" w:rsidRDefault="00245F58" w:rsidP="005C759E">
      <w:pPr>
        <w:numPr>
          <w:ilvl w:val="0"/>
          <w:numId w:val="28"/>
        </w:numPr>
        <w:tabs>
          <w:tab w:val="left" w:pos="7200"/>
        </w:tabs>
        <w:spacing w:line="360" w:lineRule="auto"/>
        <w:jc w:val="both"/>
        <w:rPr>
          <w:sz w:val="28"/>
          <w:szCs w:val="28"/>
        </w:rPr>
      </w:pPr>
      <w:r>
        <w:rPr>
          <w:sz w:val="28"/>
          <w:szCs w:val="28"/>
        </w:rPr>
        <w:t>Елисеева И.И. Статистика: Учебник.  -  М.: Высшее образование, 2007, - 566 с.</w:t>
      </w:r>
    </w:p>
    <w:p w:rsidR="00245F58" w:rsidRDefault="00245F58" w:rsidP="005C759E">
      <w:pPr>
        <w:numPr>
          <w:ilvl w:val="0"/>
          <w:numId w:val="28"/>
        </w:numPr>
        <w:tabs>
          <w:tab w:val="left" w:pos="7200"/>
        </w:tabs>
        <w:spacing w:line="360" w:lineRule="auto"/>
        <w:jc w:val="both"/>
        <w:rPr>
          <w:sz w:val="28"/>
          <w:szCs w:val="28"/>
        </w:rPr>
      </w:pPr>
      <w:r>
        <w:rPr>
          <w:sz w:val="28"/>
          <w:szCs w:val="28"/>
        </w:rPr>
        <w:t>Елисеева И.И., Изотов А.В., Капралова Е.Б. Статистика: Учебник. – М.: Кнорус, 2006, - 552 с.</w:t>
      </w:r>
    </w:p>
    <w:p w:rsidR="00245F58" w:rsidRDefault="00245F58" w:rsidP="005C759E">
      <w:pPr>
        <w:numPr>
          <w:ilvl w:val="0"/>
          <w:numId w:val="28"/>
        </w:numPr>
        <w:tabs>
          <w:tab w:val="left" w:pos="7200"/>
        </w:tabs>
        <w:spacing w:line="360" w:lineRule="auto"/>
        <w:jc w:val="both"/>
        <w:rPr>
          <w:sz w:val="28"/>
          <w:szCs w:val="28"/>
        </w:rPr>
      </w:pPr>
      <w:r>
        <w:rPr>
          <w:sz w:val="28"/>
          <w:szCs w:val="28"/>
        </w:rPr>
        <w:t>Минашкин В.Г. Статистика: Учебник</w:t>
      </w:r>
      <w:r w:rsidR="005C759E">
        <w:rPr>
          <w:sz w:val="28"/>
          <w:szCs w:val="28"/>
        </w:rPr>
        <w:t>. – М.:</w:t>
      </w:r>
      <w:r w:rsidR="00011D7C">
        <w:rPr>
          <w:sz w:val="28"/>
          <w:szCs w:val="28"/>
        </w:rPr>
        <w:t xml:space="preserve"> ТК Велби, изд-во Проспект, 2009</w:t>
      </w:r>
      <w:r w:rsidR="005C759E">
        <w:rPr>
          <w:sz w:val="28"/>
          <w:szCs w:val="28"/>
        </w:rPr>
        <w:t>, - 272 с.</w:t>
      </w:r>
    </w:p>
    <w:p w:rsidR="005C759E" w:rsidRDefault="005C759E" w:rsidP="005C759E">
      <w:pPr>
        <w:numPr>
          <w:ilvl w:val="0"/>
          <w:numId w:val="28"/>
        </w:numPr>
        <w:tabs>
          <w:tab w:val="left" w:pos="7200"/>
        </w:tabs>
        <w:spacing w:line="360" w:lineRule="auto"/>
        <w:jc w:val="both"/>
        <w:rPr>
          <w:sz w:val="28"/>
          <w:szCs w:val="28"/>
        </w:rPr>
      </w:pPr>
      <w:r>
        <w:rPr>
          <w:sz w:val="28"/>
          <w:szCs w:val="28"/>
        </w:rPr>
        <w:t>Мхитарян В.С. Статистика: Учебник. – М.:</w:t>
      </w:r>
      <w:r w:rsidR="00144B5D">
        <w:rPr>
          <w:sz w:val="28"/>
          <w:szCs w:val="28"/>
        </w:rPr>
        <w:t xml:space="preserve"> Эконо</w:t>
      </w:r>
      <w:r w:rsidR="00011D7C">
        <w:rPr>
          <w:sz w:val="28"/>
          <w:szCs w:val="28"/>
        </w:rPr>
        <w:t>мистъ, 2009</w:t>
      </w:r>
      <w:r w:rsidR="00144B5D">
        <w:rPr>
          <w:sz w:val="28"/>
          <w:szCs w:val="28"/>
        </w:rPr>
        <w:t>, -</w:t>
      </w:r>
      <w:r>
        <w:rPr>
          <w:sz w:val="28"/>
          <w:szCs w:val="28"/>
        </w:rPr>
        <w:t>671 с.</w:t>
      </w:r>
    </w:p>
    <w:p w:rsidR="005C759E" w:rsidRDefault="005C759E" w:rsidP="005C759E">
      <w:pPr>
        <w:numPr>
          <w:ilvl w:val="0"/>
          <w:numId w:val="28"/>
        </w:numPr>
        <w:tabs>
          <w:tab w:val="left" w:pos="7200"/>
        </w:tabs>
        <w:spacing w:line="360" w:lineRule="auto"/>
        <w:jc w:val="both"/>
        <w:rPr>
          <w:sz w:val="28"/>
          <w:szCs w:val="28"/>
        </w:rPr>
      </w:pPr>
      <w:r>
        <w:rPr>
          <w:sz w:val="28"/>
          <w:szCs w:val="28"/>
        </w:rPr>
        <w:t>Харченко Л.П., Долженкова В.Г. Статистика: Учебное пособие. – М.: Инфра – М, 200</w:t>
      </w:r>
      <w:r w:rsidR="00011D7C">
        <w:rPr>
          <w:sz w:val="28"/>
          <w:szCs w:val="28"/>
        </w:rPr>
        <w:t>7</w:t>
      </w:r>
      <w:r>
        <w:rPr>
          <w:sz w:val="28"/>
          <w:szCs w:val="28"/>
        </w:rPr>
        <w:t>, - 384 с.</w:t>
      </w:r>
    </w:p>
    <w:p w:rsidR="005C759E" w:rsidRDefault="005C759E" w:rsidP="005C759E">
      <w:pPr>
        <w:numPr>
          <w:ilvl w:val="0"/>
          <w:numId w:val="28"/>
        </w:numPr>
        <w:tabs>
          <w:tab w:val="left" w:pos="7200"/>
        </w:tabs>
        <w:spacing w:line="360" w:lineRule="auto"/>
        <w:jc w:val="both"/>
        <w:rPr>
          <w:sz w:val="28"/>
          <w:szCs w:val="28"/>
        </w:rPr>
      </w:pPr>
      <w:r>
        <w:rPr>
          <w:sz w:val="28"/>
          <w:szCs w:val="28"/>
        </w:rPr>
        <w:t>Российский статистический ежегодник. – Росстат, 2006. – 806с.</w:t>
      </w:r>
    </w:p>
    <w:p w:rsidR="00D426FE" w:rsidRDefault="00144B5D" w:rsidP="005C759E">
      <w:pPr>
        <w:numPr>
          <w:ilvl w:val="0"/>
          <w:numId w:val="28"/>
        </w:numPr>
        <w:tabs>
          <w:tab w:val="left" w:pos="7200"/>
        </w:tabs>
        <w:spacing w:line="360" w:lineRule="auto"/>
        <w:jc w:val="both"/>
        <w:rPr>
          <w:sz w:val="28"/>
          <w:szCs w:val="28"/>
        </w:rPr>
      </w:pPr>
      <w:r>
        <w:rPr>
          <w:sz w:val="28"/>
          <w:szCs w:val="28"/>
        </w:rPr>
        <w:t>Статистика. Компьютерные лабораторные работы: Методические указания к лабораторной работе №2 «Автоматизированный корреляционно – регрессионный анализ взаимосвязи статистических данных в среде</w:t>
      </w:r>
      <w:r w:rsidRPr="00E2524F">
        <w:rPr>
          <w:sz w:val="28"/>
          <w:szCs w:val="28"/>
        </w:rPr>
        <w:t xml:space="preserve"> </w:t>
      </w:r>
      <w:r>
        <w:rPr>
          <w:sz w:val="28"/>
          <w:szCs w:val="28"/>
          <w:lang w:val="en-US"/>
        </w:rPr>
        <w:t>MS</w:t>
      </w:r>
      <w:r w:rsidRPr="00E2524F">
        <w:rPr>
          <w:sz w:val="28"/>
          <w:szCs w:val="28"/>
        </w:rPr>
        <w:t xml:space="preserve"> </w:t>
      </w:r>
      <w:r>
        <w:rPr>
          <w:sz w:val="28"/>
          <w:szCs w:val="28"/>
          <w:lang w:val="en-US"/>
        </w:rPr>
        <w:t>Excel</w:t>
      </w:r>
      <w:r>
        <w:rPr>
          <w:sz w:val="28"/>
          <w:szCs w:val="28"/>
        </w:rPr>
        <w:t>». – М.: Вузовский учебник, 2006, - 70 с.</w:t>
      </w:r>
    </w:p>
    <w:p w:rsidR="00144B5D" w:rsidRDefault="00E2524F" w:rsidP="005C759E">
      <w:pPr>
        <w:numPr>
          <w:ilvl w:val="0"/>
          <w:numId w:val="28"/>
        </w:numPr>
        <w:tabs>
          <w:tab w:val="left" w:pos="7200"/>
        </w:tabs>
        <w:spacing w:line="360" w:lineRule="auto"/>
        <w:jc w:val="both"/>
        <w:rPr>
          <w:sz w:val="28"/>
          <w:szCs w:val="28"/>
        </w:rPr>
      </w:pPr>
      <w:r>
        <w:rPr>
          <w:sz w:val="28"/>
          <w:szCs w:val="28"/>
        </w:rPr>
        <w:t xml:space="preserve"> Статистика. Компьютерные лабораторные работы: Методические указания к лабораторной работе №1 «Автоматизированный априорный анализ статистической совокупности в среде </w:t>
      </w:r>
      <w:r>
        <w:rPr>
          <w:sz w:val="28"/>
          <w:szCs w:val="28"/>
          <w:lang w:val="en-US"/>
        </w:rPr>
        <w:t>MS</w:t>
      </w:r>
      <w:r w:rsidRPr="00E2524F">
        <w:rPr>
          <w:sz w:val="28"/>
          <w:szCs w:val="28"/>
        </w:rPr>
        <w:t xml:space="preserve"> </w:t>
      </w:r>
      <w:r>
        <w:rPr>
          <w:sz w:val="28"/>
          <w:szCs w:val="28"/>
          <w:lang w:val="en-US"/>
        </w:rPr>
        <w:t>Excel</w:t>
      </w:r>
      <w:r>
        <w:rPr>
          <w:sz w:val="28"/>
          <w:szCs w:val="28"/>
        </w:rPr>
        <w:t>». – М.: Вузовский учебник, 200</w:t>
      </w:r>
      <w:r w:rsidR="00011D7C">
        <w:rPr>
          <w:sz w:val="28"/>
          <w:szCs w:val="28"/>
        </w:rPr>
        <w:t>8</w:t>
      </w:r>
      <w:r>
        <w:rPr>
          <w:sz w:val="28"/>
          <w:szCs w:val="28"/>
        </w:rPr>
        <w:t>, - 67 с.</w:t>
      </w:r>
    </w:p>
    <w:p w:rsidR="00D426FE" w:rsidRPr="00D426FE" w:rsidRDefault="00D426FE" w:rsidP="00D426FE">
      <w:pPr>
        <w:rPr>
          <w:sz w:val="28"/>
          <w:szCs w:val="28"/>
        </w:rPr>
      </w:pPr>
    </w:p>
    <w:p w:rsidR="00D426FE" w:rsidRPr="00D426FE" w:rsidRDefault="00D426FE" w:rsidP="00D426FE">
      <w:pPr>
        <w:rPr>
          <w:sz w:val="28"/>
          <w:szCs w:val="28"/>
        </w:rPr>
      </w:pPr>
    </w:p>
    <w:p w:rsidR="00D426FE" w:rsidRPr="00D426FE" w:rsidRDefault="00D426FE" w:rsidP="00D426FE">
      <w:pPr>
        <w:rPr>
          <w:sz w:val="28"/>
          <w:szCs w:val="28"/>
        </w:rPr>
      </w:pPr>
    </w:p>
    <w:p w:rsidR="00D426FE" w:rsidRPr="00D426FE" w:rsidRDefault="00D426FE" w:rsidP="00D426FE">
      <w:pPr>
        <w:rPr>
          <w:sz w:val="28"/>
          <w:szCs w:val="28"/>
        </w:rPr>
      </w:pPr>
    </w:p>
    <w:p w:rsidR="00D426FE" w:rsidRPr="00D426FE" w:rsidRDefault="00D426FE" w:rsidP="00D426FE">
      <w:pPr>
        <w:rPr>
          <w:sz w:val="28"/>
          <w:szCs w:val="28"/>
        </w:rPr>
      </w:pPr>
    </w:p>
    <w:p w:rsidR="00D426FE" w:rsidRPr="00D426FE" w:rsidRDefault="00D426FE" w:rsidP="00D426FE">
      <w:pPr>
        <w:rPr>
          <w:sz w:val="28"/>
          <w:szCs w:val="28"/>
        </w:rPr>
      </w:pPr>
    </w:p>
    <w:p w:rsidR="00D426FE" w:rsidRDefault="00D426FE" w:rsidP="00D426FE">
      <w:pPr>
        <w:rPr>
          <w:sz w:val="28"/>
          <w:szCs w:val="28"/>
        </w:rPr>
      </w:pPr>
    </w:p>
    <w:p w:rsidR="00E2524F" w:rsidRDefault="00E2524F" w:rsidP="00D426FE">
      <w:pPr>
        <w:rPr>
          <w:sz w:val="28"/>
          <w:szCs w:val="28"/>
        </w:rPr>
      </w:pPr>
    </w:p>
    <w:p w:rsidR="005C759E" w:rsidRDefault="00D426FE" w:rsidP="00D426FE">
      <w:pPr>
        <w:tabs>
          <w:tab w:val="left" w:pos="5610"/>
        </w:tabs>
        <w:rPr>
          <w:sz w:val="28"/>
          <w:szCs w:val="28"/>
        </w:rPr>
      </w:pPr>
      <w:r>
        <w:rPr>
          <w:sz w:val="28"/>
          <w:szCs w:val="28"/>
        </w:rPr>
        <w:tab/>
      </w:r>
      <w:bookmarkStart w:id="0" w:name="_GoBack"/>
      <w:bookmarkEnd w:id="0"/>
    </w:p>
    <w:sectPr w:rsidR="005C759E" w:rsidSect="00FE61F2">
      <w:headerReference w:type="even" r:id="rId250"/>
      <w:headerReference w:type="default" r:id="rId251"/>
      <w:headerReference w:type="first" r:id="rId252"/>
      <w:pgSz w:w="11906" w:h="16838"/>
      <w:pgMar w:top="1134" w:right="1418"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5D" w:rsidRDefault="0054175D">
      <w:r>
        <w:separator/>
      </w:r>
    </w:p>
  </w:endnote>
  <w:endnote w:type="continuationSeparator" w:id="0">
    <w:p w:rsidR="0054175D" w:rsidRDefault="0054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5D" w:rsidRDefault="0054175D">
      <w:r>
        <w:separator/>
      </w:r>
    </w:p>
  </w:footnote>
  <w:footnote w:type="continuationSeparator" w:id="0">
    <w:p w:rsidR="0054175D" w:rsidRDefault="0054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68" w:rsidRDefault="00143068" w:rsidP="0014306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43068" w:rsidRDefault="001430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68" w:rsidRDefault="00143068" w:rsidP="0014306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594C">
      <w:rPr>
        <w:rStyle w:val="a9"/>
        <w:noProof/>
      </w:rPr>
      <w:t>- 2 -</w:t>
    </w:r>
    <w:r>
      <w:rPr>
        <w:rStyle w:val="a9"/>
      </w:rPr>
      <w:fldChar w:fldCharType="end"/>
    </w:r>
  </w:p>
  <w:p w:rsidR="00143068" w:rsidRDefault="0014306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4B" w:rsidRDefault="00BA7F4B" w:rsidP="00BA7F4B">
    <w:pPr>
      <w:jc w:val="center"/>
      <w:rPr>
        <w:b/>
      </w:rPr>
    </w:pPr>
    <w:r>
      <w:rPr>
        <w:b/>
      </w:rPr>
      <w:t>ФЕДЕРАЛЬНОЕ АГЕНТСТВО ПО ОБРАЗОВАНИЮ</w:t>
    </w:r>
  </w:p>
  <w:p w:rsidR="00BA7F4B" w:rsidRDefault="00BA7F4B" w:rsidP="00BA7F4B">
    <w:pPr>
      <w:jc w:val="center"/>
      <w:rPr>
        <w:bCs/>
      </w:rPr>
    </w:pPr>
  </w:p>
  <w:p w:rsidR="00BA7F4B" w:rsidRDefault="00BA7F4B" w:rsidP="00BA7F4B">
    <w:pPr>
      <w:jc w:val="center"/>
      <w:rPr>
        <w:bCs/>
      </w:rPr>
    </w:pPr>
    <w:r>
      <w:rPr>
        <w:bCs/>
      </w:rPr>
      <w:t>ГОСУДАРСТВЕННОЕ ОБРАЗОВАТЕЛЬНОЕ УЧРЕЖДЕНИЕ</w:t>
    </w:r>
  </w:p>
  <w:p w:rsidR="00BA7F4B" w:rsidRDefault="00BA7F4B" w:rsidP="00BA7F4B">
    <w:pPr>
      <w:jc w:val="center"/>
      <w:rPr>
        <w:bCs/>
      </w:rPr>
    </w:pPr>
    <w:r>
      <w:rPr>
        <w:bCs/>
      </w:rPr>
      <w:t>ВЫСШЕГО ПРОФЕССИОНАЛЬНОГО ОБРАЗОВАНИЯ</w:t>
    </w:r>
  </w:p>
  <w:p w:rsidR="00BA7F4B" w:rsidRDefault="00BA7F4B" w:rsidP="00BA7F4B">
    <w:pPr>
      <w:jc w:val="center"/>
      <w:rPr>
        <w:bCs/>
      </w:rPr>
    </w:pPr>
  </w:p>
  <w:p w:rsidR="00BA7F4B" w:rsidRDefault="00BA7F4B" w:rsidP="00BA7F4B">
    <w:pPr>
      <w:pStyle w:val="3"/>
      <w:jc w:val="center"/>
      <w:rPr>
        <w:bCs w:val="0"/>
        <w:sz w:val="24"/>
      </w:rPr>
    </w:pPr>
    <w:r>
      <w:t>ВСЕРОССИЙСКИЙ ЗАОЧНЫЙ ФИНАНСОВО-ЭКОНОМИЧЕСКИЙ</w:t>
    </w:r>
  </w:p>
  <w:p w:rsidR="00BA7F4B" w:rsidRDefault="00BA7F4B" w:rsidP="00BA7F4B">
    <w:pPr>
      <w:pStyle w:val="3"/>
      <w:jc w:val="center"/>
    </w:pPr>
    <w:r>
      <w:t>ИНСТИТУТ</w:t>
    </w:r>
  </w:p>
  <w:p w:rsidR="00BA7F4B" w:rsidRDefault="00BA7F4B" w:rsidP="00BA7F4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E56"/>
    <w:multiLevelType w:val="hybridMultilevel"/>
    <w:tmpl w:val="A94AF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2A3EB5"/>
    <w:multiLevelType w:val="hybridMultilevel"/>
    <w:tmpl w:val="8F182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EF24BE"/>
    <w:multiLevelType w:val="hybridMultilevel"/>
    <w:tmpl w:val="13B67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6F0F75"/>
    <w:multiLevelType w:val="hybridMultilevel"/>
    <w:tmpl w:val="C91AA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479E6"/>
    <w:multiLevelType w:val="hybridMultilevel"/>
    <w:tmpl w:val="67A837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8D5472"/>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6">
    <w:nsid w:val="12531EDC"/>
    <w:multiLevelType w:val="singleLevel"/>
    <w:tmpl w:val="487AFD2A"/>
    <w:lvl w:ilvl="0">
      <w:start w:val="1"/>
      <w:numFmt w:val="decimal"/>
      <w:lvlText w:val="(%1)"/>
      <w:lvlJc w:val="left"/>
      <w:pPr>
        <w:tabs>
          <w:tab w:val="num" w:pos="927"/>
        </w:tabs>
        <w:ind w:left="927" w:hanging="360"/>
      </w:pPr>
      <w:rPr>
        <w:rFonts w:hint="default"/>
      </w:rPr>
    </w:lvl>
  </w:abstractNum>
  <w:abstractNum w:abstractNumId="7">
    <w:nsid w:val="14CA44AD"/>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8">
    <w:nsid w:val="169E57BD"/>
    <w:multiLevelType w:val="hybridMultilevel"/>
    <w:tmpl w:val="969C4BAE"/>
    <w:lvl w:ilvl="0" w:tplc="F8E6427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30F30521"/>
    <w:multiLevelType w:val="hybridMultilevel"/>
    <w:tmpl w:val="DC368F2C"/>
    <w:lvl w:ilvl="0" w:tplc="9306D3D6">
      <w:start w:val="1"/>
      <w:numFmt w:val="decimal"/>
      <w:lvlText w:val="%1."/>
      <w:lvlJc w:val="left"/>
      <w:pPr>
        <w:tabs>
          <w:tab w:val="num" w:pos="720"/>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7111EA"/>
    <w:multiLevelType w:val="singleLevel"/>
    <w:tmpl w:val="CE063AD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1">
    <w:nsid w:val="381256FA"/>
    <w:multiLevelType w:val="multilevel"/>
    <w:tmpl w:val="06C2A95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07C040C"/>
    <w:multiLevelType w:val="singleLevel"/>
    <w:tmpl w:val="F69A1CA6"/>
    <w:lvl w:ilvl="0">
      <w:numFmt w:val="bullet"/>
      <w:lvlText w:val="-"/>
      <w:lvlJc w:val="left"/>
      <w:pPr>
        <w:tabs>
          <w:tab w:val="num" w:pos="360"/>
        </w:tabs>
        <w:ind w:left="360" w:hanging="360"/>
      </w:pPr>
      <w:rPr>
        <w:rFonts w:ascii="Times New Roman" w:hAnsi="Times New Roman" w:hint="default"/>
      </w:rPr>
    </w:lvl>
  </w:abstractNum>
  <w:abstractNum w:abstractNumId="13">
    <w:nsid w:val="443B4A9E"/>
    <w:multiLevelType w:val="hybridMultilevel"/>
    <w:tmpl w:val="817AAC7A"/>
    <w:lvl w:ilvl="0" w:tplc="6EAE630E">
      <w:start w:val="1"/>
      <w:numFmt w:val="decimal"/>
      <w:lvlText w:val="%1."/>
      <w:lvlJc w:val="left"/>
      <w:pPr>
        <w:tabs>
          <w:tab w:val="num" w:pos="720"/>
        </w:tabs>
        <w:ind w:left="720" w:hanging="360"/>
      </w:pPr>
      <w:rPr>
        <w:rFonts w:hint="default"/>
      </w:rPr>
    </w:lvl>
    <w:lvl w:ilvl="1" w:tplc="8B08524C">
      <w:numFmt w:val="none"/>
      <w:lvlText w:val=""/>
      <w:lvlJc w:val="left"/>
      <w:pPr>
        <w:tabs>
          <w:tab w:val="num" w:pos="360"/>
        </w:tabs>
      </w:pPr>
    </w:lvl>
    <w:lvl w:ilvl="2" w:tplc="BA18ADC8">
      <w:numFmt w:val="none"/>
      <w:lvlText w:val=""/>
      <w:lvlJc w:val="left"/>
      <w:pPr>
        <w:tabs>
          <w:tab w:val="num" w:pos="360"/>
        </w:tabs>
      </w:pPr>
    </w:lvl>
    <w:lvl w:ilvl="3" w:tplc="885A761A">
      <w:numFmt w:val="none"/>
      <w:lvlText w:val=""/>
      <w:lvlJc w:val="left"/>
      <w:pPr>
        <w:tabs>
          <w:tab w:val="num" w:pos="360"/>
        </w:tabs>
      </w:pPr>
    </w:lvl>
    <w:lvl w:ilvl="4" w:tplc="23D061E8">
      <w:numFmt w:val="none"/>
      <w:lvlText w:val=""/>
      <w:lvlJc w:val="left"/>
      <w:pPr>
        <w:tabs>
          <w:tab w:val="num" w:pos="360"/>
        </w:tabs>
      </w:pPr>
    </w:lvl>
    <w:lvl w:ilvl="5" w:tplc="80B03CFC">
      <w:numFmt w:val="none"/>
      <w:lvlText w:val=""/>
      <w:lvlJc w:val="left"/>
      <w:pPr>
        <w:tabs>
          <w:tab w:val="num" w:pos="360"/>
        </w:tabs>
      </w:pPr>
    </w:lvl>
    <w:lvl w:ilvl="6" w:tplc="19DC4D22">
      <w:numFmt w:val="none"/>
      <w:lvlText w:val=""/>
      <w:lvlJc w:val="left"/>
      <w:pPr>
        <w:tabs>
          <w:tab w:val="num" w:pos="360"/>
        </w:tabs>
      </w:pPr>
    </w:lvl>
    <w:lvl w:ilvl="7" w:tplc="94B2DB7C">
      <w:numFmt w:val="none"/>
      <w:lvlText w:val=""/>
      <w:lvlJc w:val="left"/>
      <w:pPr>
        <w:tabs>
          <w:tab w:val="num" w:pos="360"/>
        </w:tabs>
      </w:pPr>
    </w:lvl>
    <w:lvl w:ilvl="8" w:tplc="C47C5B8A">
      <w:numFmt w:val="none"/>
      <w:lvlText w:val=""/>
      <w:lvlJc w:val="left"/>
      <w:pPr>
        <w:tabs>
          <w:tab w:val="num" w:pos="360"/>
        </w:tabs>
      </w:pPr>
    </w:lvl>
  </w:abstractNum>
  <w:abstractNum w:abstractNumId="14">
    <w:nsid w:val="44B469AB"/>
    <w:multiLevelType w:val="hybridMultilevel"/>
    <w:tmpl w:val="5FFE11F6"/>
    <w:lvl w:ilvl="0" w:tplc="8680644C">
      <w:start w:val="1"/>
      <w:numFmt w:val="decimal"/>
      <w:lvlText w:val="%1."/>
      <w:lvlJc w:val="left"/>
      <w:pPr>
        <w:tabs>
          <w:tab w:val="num" w:pos="1215"/>
        </w:tabs>
        <w:ind w:left="1215" w:hanging="435"/>
      </w:pPr>
      <w:rPr>
        <w:rFonts w:ascii="Times New Roman" w:eastAsia="Times New Roman" w:hAnsi="Times New Roman" w:cs="Times New Roman"/>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451F7A95"/>
    <w:multiLevelType w:val="hybridMultilevel"/>
    <w:tmpl w:val="09AA09C4"/>
    <w:lvl w:ilvl="0" w:tplc="356CE49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A1486A"/>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B454DB3"/>
    <w:multiLevelType w:val="hybridMultilevel"/>
    <w:tmpl w:val="2DEE5E0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4E6B2117"/>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19">
    <w:nsid w:val="547F657E"/>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0">
    <w:nsid w:val="5D5848B7"/>
    <w:multiLevelType w:val="hybridMultilevel"/>
    <w:tmpl w:val="B9CE84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142B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6F2263A"/>
    <w:multiLevelType w:val="singleLevel"/>
    <w:tmpl w:val="858E1EBA"/>
    <w:lvl w:ilvl="0">
      <w:start w:val="1"/>
      <w:numFmt w:val="bullet"/>
      <w:lvlText w:val="–"/>
      <w:lvlJc w:val="left"/>
      <w:pPr>
        <w:tabs>
          <w:tab w:val="num" w:pos="927"/>
        </w:tabs>
        <w:ind w:left="927" w:hanging="360"/>
      </w:pPr>
      <w:rPr>
        <w:rFonts w:hint="default"/>
      </w:rPr>
    </w:lvl>
  </w:abstractNum>
  <w:abstractNum w:abstractNumId="23">
    <w:nsid w:val="6F5C5B3A"/>
    <w:multiLevelType w:val="singleLevel"/>
    <w:tmpl w:val="F69A1CA6"/>
    <w:lvl w:ilvl="0">
      <w:numFmt w:val="bullet"/>
      <w:lvlText w:val="-"/>
      <w:lvlJc w:val="left"/>
      <w:pPr>
        <w:tabs>
          <w:tab w:val="num" w:pos="786"/>
        </w:tabs>
        <w:ind w:left="786" w:hanging="360"/>
      </w:pPr>
      <w:rPr>
        <w:rFonts w:ascii="Times New Roman" w:hAnsi="Times New Roman" w:hint="default"/>
      </w:rPr>
    </w:lvl>
  </w:abstractNum>
  <w:abstractNum w:abstractNumId="24">
    <w:nsid w:val="6F723B87"/>
    <w:multiLevelType w:val="hybridMultilevel"/>
    <w:tmpl w:val="DF30D1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3123F2"/>
    <w:multiLevelType w:val="hybridMultilevel"/>
    <w:tmpl w:val="7C7072C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CF6C06"/>
    <w:multiLevelType w:val="multilevel"/>
    <w:tmpl w:val="B9CE84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57B3E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B082A73"/>
    <w:multiLevelType w:val="hybridMultilevel"/>
    <w:tmpl w:val="A5EE0EBE"/>
    <w:lvl w:ilvl="0" w:tplc="04190013">
      <w:start w:val="1"/>
      <w:numFmt w:val="upperRoman"/>
      <w:lvlText w:val="%1."/>
      <w:lvlJc w:val="right"/>
      <w:pPr>
        <w:tabs>
          <w:tab w:val="num" w:pos="606"/>
        </w:tabs>
        <w:ind w:left="606" w:hanging="180"/>
      </w:pPr>
    </w:lvl>
    <w:lvl w:ilvl="1" w:tplc="E55E02FA">
      <w:start w:val="1"/>
      <w:numFmt w:val="decimal"/>
      <w:lvlText w:val="%2."/>
      <w:lvlJc w:val="left"/>
      <w:pPr>
        <w:tabs>
          <w:tab w:val="num" w:pos="1326"/>
        </w:tabs>
        <w:ind w:left="1326" w:hanging="360"/>
      </w:pPr>
      <w:rPr>
        <w:rFonts w:hint="default"/>
      </w:r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29">
    <w:nsid w:val="7DC41CA6"/>
    <w:multiLevelType w:val="hybridMultilevel"/>
    <w:tmpl w:val="86529C38"/>
    <w:lvl w:ilvl="0" w:tplc="04190013">
      <w:start w:val="1"/>
      <w:numFmt w:val="upperRoman"/>
      <w:lvlText w:val="%1."/>
      <w:lvlJc w:val="right"/>
      <w:pPr>
        <w:tabs>
          <w:tab w:val="num" w:pos="606"/>
        </w:tabs>
        <w:ind w:left="606" w:hanging="180"/>
      </w:p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num w:numId="1">
    <w:abstractNumId w:val="2"/>
  </w:num>
  <w:num w:numId="2">
    <w:abstractNumId w:val="1"/>
  </w:num>
  <w:num w:numId="3">
    <w:abstractNumId w:val="0"/>
  </w:num>
  <w:num w:numId="4">
    <w:abstractNumId w:val="13"/>
  </w:num>
  <w:num w:numId="5">
    <w:abstractNumId w:val="15"/>
  </w:num>
  <w:num w:numId="6">
    <w:abstractNumId w:val="24"/>
  </w:num>
  <w:num w:numId="7">
    <w:abstractNumId w:val="19"/>
  </w:num>
  <w:num w:numId="8">
    <w:abstractNumId w:val="18"/>
  </w:num>
  <w:num w:numId="9">
    <w:abstractNumId w:val="7"/>
  </w:num>
  <w:num w:numId="10">
    <w:abstractNumId w:val="20"/>
  </w:num>
  <w:num w:numId="11">
    <w:abstractNumId w:val="26"/>
  </w:num>
  <w:num w:numId="12">
    <w:abstractNumId w:val="25"/>
  </w:num>
  <w:num w:numId="13">
    <w:abstractNumId w:val="11"/>
  </w:num>
  <w:num w:numId="14">
    <w:abstractNumId w:val="23"/>
  </w:num>
  <w:num w:numId="15">
    <w:abstractNumId w:val="28"/>
  </w:num>
  <w:num w:numId="16">
    <w:abstractNumId w:val="5"/>
  </w:num>
  <w:num w:numId="17">
    <w:abstractNumId w:val="29"/>
  </w:num>
  <w:num w:numId="18">
    <w:abstractNumId w:val="12"/>
  </w:num>
  <w:num w:numId="19">
    <w:abstractNumId w:val="6"/>
  </w:num>
  <w:num w:numId="20">
    <w:abstractNumId w:val="27"/>
  </w:num>
  <w:num w:numId="21">
    <w:abstractNumId w:val="21"/>
  </w:num>
  <w:num w:numId="22">
    <w:abstractNumId w:val="16"/>
  </w:num>
  <w:num w:numId="23">
    <w:abstractNumId w:val="17"/>
  </w:num>
  <w:num w:numId="24">
    <w:abstractNumId w:val="10"/>
  </w:num>
  <w:num w:numId="25">
    <w:abstractNumId w:val="22"/>
  </w:num>
  <w:num w:numId="26">
    <w:abstractNumId w:val="9"/>
  </w:num>
  <w:num w:numId="27">
    <w:abstractNumId w:val="4"/>
  </w:num>
  <w:num w:numId="28">
    <w:abstractNumId w:val="3"/>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FC2"/>
    <w:rsid w:val="00002A71"/>
    <w:rsid w:val="00011D7C"/>
    <w:rsid w:val="0001379E"/>
    <w:rsid w:val="00017DA4"/>
    <w:rsid w:val="000303FF"/>
    <w:rsid w:val="00030DE0"/>
    <w:rsid w:val="00042763"/>
    <w:rsid w:val="00044B4F"/>
    <w:rsid w:val="0005060B"/>
    <w:rsid w:val="00055632"/>
    <w:rsid w:val="000619F5"/>
    <w:rsid w:val="0006483D"/>
    <w:rsid w:val="00073F43"/>
    <w:rsid w:val="0007594C"/>
    <w:rsid w:val="000A3170"/>
    <w:rsid w:val="000B1CEE"/>
    <w:rsid w:val="000D19F4"/>
    <w:rsid w:val="000D75BA"/>
    <w:rsid w:val="000E6AB0"/>
    <w:rsid w:val="000F0F36"/>
    <w:rsid w:val="000F4725"/>
    <w:rsid w:val="00112E41"/>
    <w:rsid w:val="00115B6E"/>
    <w:rsid w:val="001239C3"/>
    <w:rsid w:val="001255E4"/>
    <w:rsid w:val="001370D9"/>
    <w:rsid w:val="00142AFF"/>
    <w:rsid w:val="00143068"/>
    <w:rsid w:val="00144B5D"/>
    <w:rsid w:val="00147B81"/>
    <w:rsid w:val="00151BD4"/>
    <w:rsid w:val="00151D61"/>
    <w:rsid w:val="00160720"/>
    <w:rsid w:val="001705F1"/>
    <w:rsid w:val="001878AD"/>
    <w:rsid w:val="00192D50"/>
    <w:rsid w:val="001A5D4B"/>
    <w:rsid w:val="001A76BD"/>
    <w:rsid w:val="001B26B9"/>
    <w:rsid w:val="001B3B9B"/>
    <w:rsid w:val="001D13B6"/>
    <w:rsid w:val="001D50B0"/>
    <w:rsid w:val="001D5643"/>
    <w:rsid w:val="001D6E8A"/>
    <w:rsid w:val="001E0B71"/>
    <w:rsid w:val="001E639C"/>
    <w:rsid w:val="001E6806"/>
    <w:rsid w:val="001F5778"/>
    <w:rsid w:val="00202B2A"/>
    <w:rsid w:val="00204001"/>
    <w:rsid w:val="00204C09"/>
    <w:rsid w:val="00205E0D"/>
    <w:rsid w:val="00222B2E"/>
    <w:rsid w:val="00223480"/>
    <w:rsid w:val="00224280"/>
    <w:rsid w:val="002253F2"/>
    <w:rsid w:val="002330E2"/>
    <w:rsid w:val="00235A02"/>
    <w:rsid w:val="00242F46"/>
    <w:rsid w:val="00245F58"/>
    <w:rsid w:val="002479EC"/>
    <w:rsid w:val="002527C0"/>
    <w:rsid w:val="002579E8"/>
    <w:rsid w:val="00257EF8"/>
    <w:rsid w:val="002665DA"/>
    <w:rsid w:val="00275C94"/>
    <w:rsid w:val="00276CDD"/>
    <w:rsid w:val="002819E6"/>
    <w:rsid w:val="00281F56"/>
    <w:rsid w:val="00282BFC"/>
    <w:rsid w:val="00296A7A"/>
    <w:rsid w:val="002B1B2D"/>
    <w:rsid w:val="002C4A2A"/>
    <w:rsid w:val="002C528C"/>
    <w:rsid w:val="002C77A6"/>
    <w:rsid w:val="002D5CB5"/>
    <w:rsid w:val="002E0E16"/>
    <w:rsid w:val="002E205B"/>
    <w:rsid w:val="002F017D"/>
    <w:rsid w:val="002F3005"/>
    <w:rsid w:val="002F5C09"/>
    <w:rsid w:val="00307C9C"/>
    <w:rsid w:val="00310A4E"/>
    <w:rsid w:val="00312F9B"/>
    <w:rsid w:val="00341C2B"/>
    <w:rsid w:val="003514C7"/>
    <w:rsid w:val="003516E3"/>
    <w:rsid w:val="00360CE6"/>
    <w:rsid w:val="00366CC3"/>
    <w:rsid w:val="003722A0"/>
    <w:rsid w:val="003746D2"/>
    <w:rsid w:val="003762F4"/>
    <w:rsid w:val="00381987"/>
    <w:rsid w:val="00390846"/>
    <w:rsid w:val="00390EF2"/>
    <w:rsid w:val="00396168"/>
    <w:rsid w:val="003A3FFC"/>
    <w:rsid w:val="003A4A4E"/>
    <w:rsid w:val="003A5469"/>
    <w:rsid w:val="003A74CA"/>
    <w:rsid w:val="003B38A0"/>
    <w:rsid w:val="003C1EE6"/>
    <w:rsid w:val="003C5DC6"/>
    <w:rsid w:val="003C6280"/>
    <w:rsid w:val="003D5C4F"/>
    <w:rsid w:val="003D76FD"/>
    <w:rsid w:val="003D7C78"/>
    <w:rsid w:val="003E6EF7"/>
    <w:rsid w:val="003F1B2C"/>
    <w:rsid w:val="004008B4"/>
    <w:rsid w:val="004038D8"/>
    <w:rsid w:val="00407744"/>
    <w:rsid w:val="004077A2"/>
    <w:rsid w:val="00413F8B"/>
    <w:rsid w:val="00414A25"/>
    <w:rsid w:val="00414F6D"/>
    <w:rsid w:val="00417150"/>
    <w:rsid w:val="00441F8A"/>
    <w:rsid w:val="004451D5"/>
    <w:rsid w:val="00462FB7"/>
    <w:rsid w:val="0046329D"/>
    <w:rsid w:val="0046459B"/>
    <w:rsid w:val="004707F5"/>
    <w:rsid w:val="00473937"/>
    <w:rsid w:val="004777FE"/>
    <w:rsid w:val="00481288"/>
    <w:rsid w:val="00490908"/>
    <w:rsid w:val="00493CF7"/>
    <w:rsid w:val="004A219A"/>
    <w:rsid w:val="004A3FEC"/>
    <w:rsid w:val="004A60B1"/>
    <w:rsid w:val="004A7E57"/>
    <w:rsid w:val="004D337A"/>
    <w:rsid w:val="00520CF1"/>
    <w:rsid w:val="00531A54"/>
    <w:rsid w:val="00537743"/>
    <w:rsid w:val="0054175D"/>
    <w:rsid w:val="00542F25"/>
    <w:rsid w:val="005443D2"/>
    <w:rsid w:val="0055397F"/>
    <w:rsid w:val="00554604"/>
    <w:rsid w:val="00566A19"/>
    <w:rsid w:val="005735B4"/>
    <w:rsid w:val="0057445D"/>
    <w:rsid w:val="00574E91"/>
    <w:rsid w:val="0059468E"/>
    <w:rsid w:val="00596AD7"/>
    <w:rsid w:val="005A520A"/>
    <w:rsid w:val="005B072E"/>
    <w:rsid w:val="005C547C"/>
    <w:rsid w:val="005C759E"/>
    <w:rsid w:val="005D11B2"/>
    <w:rsid w:val="005D159E"/>
    <w:rsid w:val="005D7B35"/>
    <w:rsid w:val="006219B6"/>
    <w:rsid w:val="006366DF"/>
    <w:rsid w:val="006445D2"/>
    <w:rsid w:val="00646EF0"/>
    <w:rsid w:val="00654303"/>
    <w:rsid w:val="00670E20"/>
    <w:rsid w:val="00682735"/>
    <w:rsid w:val="00682FB3"/>
    <w:rsid w:val="006830AB"/>
    <w:rsid w:val="00694A7A"/>
    <w:rsid w:val="006A0FC9"/>
    <w:rsid w:val="006A6637"/>
    <w:rsid w:val="006B5480"/>
    <w:rsid w:val="006C704B"/>
    <w:rsid w:val="006E61E9"/>
    <w:rsid w:val="006E7F72"/>
    <w:rsid w:val="0073313D"/>
    <w:rsid w:val="0073323E"/>
    <w:rsid w:val="00737FB9"/>
    <w:rsid w:val="00740200"/>
    <w:rsid w:val="00744984"/>
    <w:rsid w:val="00753843"/>
    <w:rsid w:val="0075443B"/>
    <w:rsid w:val="00765DB9"/>
    <w:rsid w:val="00776BE3"/>
    <w:rsid w:val="00793558"/>
    <w:rsid w:val="0079626D"/>
    <w:rsid w:val="007A4086"/>
    <w:rsid w:val="007B3FBB"/>
    <w:rsid w:val="007C713A"/>
    <w:rsid w:val="007D1E5B"/>
    <w:rsid w:val="007D670E"/>
    <w:rsid w:val="007D7632"/>
    <w:rsid w:val="007D7FC2"/>
    <w:rsid w:val="007E2083"/>
    <w:rsid w:val="007F2C13"/>
    <w:rsid w:val="00820E3F"/>
    <w:rsid w:val="00824720"/>
    <w:rsid w:val="008275DC"/>
    <w:rsid w:val="00837CBE"/>
    <w:rsid w:val="00842C87"/>
    <w:rsid w:val="00856C87"/>
    <w:rsid w:val="008A1E4B"/>
    <w:rsid w:val="008A6140"/>
    <w:rsid w:val="008B26FF"/>
    <w:rsid w:val="008B2D9B"/>
    <w:rsid w:val="008C4BB7"/>
    <w:rsid w:val="008D0C9B"/>
    <w:rsid w:val="008F1AAE"/>
    <w:rsid w:val="008F3672"/>
    <w:rsid w:val="00902E29"/>
    <w:rsid w:val="00911C61"/>
    <w:rsid w:val="00943CF6"/>
    <w:rsid w:val="009627D5"/>
    <w:rsid w:val="00962AB6"/>
    <w:rsid w:val="00972971"/>
    <w:rsid w:val="00980C41"/>
    <w:rsid w:val="00985632"/>
    <w:rsid w:val="00992EE6"/>
    <w:rsid w:val="009933F1"/>
    <w:rsid w:val="00997BFD"/>
    <w:rsid w:val="009A18CD"/>
    <w:rsid w:val="009A56BE"/>
    <w:rsid w:val="009B4EE9"/>
    <w:rsid w:val="009C09EA"/>
    <w:rsid w:val="009C18D9"/>
    <w:rsid w:val="009C7301"/>
    <w:rsid w:val="009D3A31"/>
    <w:rsid w:val="009F0727"/>
    <w:rsid w:val="009F7CA9"/>
    <w:rsid w:val="00A23FEA"/>
    <w:rsid w:val="00A24306"/>
    <w:rsid w:val="00A25AEC"/>
    <w:rsid w:val="00A35793"/>
    <w:rsid w:val="00A40FC4"/>
    <w:rsid w:val="00A55417"/>
    <w:rsid w:val="00A8435E"/>
    <w:rsid w:val="00A94116"/>
    <w:rsid w:val="00A96745"/>
    <w:rsid w:val="00AC0D1B"/>
    <w:rsid w:val="00AD6401"/>
    <w:rsid w:val="00AD72A2"/>
    <w:rsid w:val="00AE2FC7"/>
    <w:rsid w:val="00AF0EC2"/>
    <w:rsid w:val="00B0250A"/>
    <w:rsid w:val="00B02A3D"/>
    <w:rsid w:val="00B10B68"/>
    <w:rsid w:val="00B148A8"/>
    <w:rsid w:val="00B14FC5"/>
    <w:rsid w:val="00B16D5B"/>
    <w:rsid w:val="00B20D75"/>
    <w:rsid w:val="00B2508C"/>
    <w:rsid w:val="00B30E74"/>
    <w:rsid w:val="00B337BC"/>
    <w:rsid w:val="00B40267"/>
    <w:rsid w:val="00B40729"/>
    <w:rsid w:val="00B4316C"/>
    <w:rsid w:val="00B53AED"/>
    <w:rsid w:val="00B53B81"/>
    <w:rsid w:val="00B63420"/>
    <w:rsid w:val="00B63AEB"/>
    <w:rsid w:val="00B75E08"/>
    <w:rsid w:val="00BA0C06"/>
    <w:rsid w:val="00BA110A"/>
    <w:rsid w:val="00BA2074"/>
    <w:rsid w:val="00BA51EB"/>
    <w:rsid w:val="00BA5629"/>
    <w:rsid w:val="00BA7F4B"/>
    <w:rsid w:val="00BB57B7"/>
    <w:rsid w:val="00BB7551"/>
    <w:rsid w:val="00BB79E9"/>
    <w:rsid w:val="00BC2E7D"/>
    <w:rsid w:val="00BD3837"/>
    <w:rsid w:val="00BD6787"/>
    <w:rsid w:val="00BE09BC"/>
    <w:rsid w:val="00BE174B"/>
    <w:rsid w:val="00BE3570"/>
    <w:rsid w:val="00BF25F2"/>
    <w:rsid w:val="00BF4E42"/>
    <w:rsid w:val="00BF7A60"/>
    <w:rsid w:val="00C04922"/>
    <w:rsid w:val="00C06CD4"/>
    <w:rsid w:val="00C07E03"/>
    <w:rsid w:val="00C34255"/>
    <w:rsid w:val="00C60F4A"/>
    <w:rsid w:val="00C71FF2"/>
    <w:rsid w:val="00C856BA"/>
    <w:rsid w:val="00C9536B"/>
    <w:rsid w:val="00C95D24"/>
    <w:rsid w:val="00CB15F4"/>
    <w:rsid w:val="00CC62C3"/>
    <w:rsid w:val="00CD27BC"/>
    <w:rsid w:val="00CD762E"/>
    <w:rsid w:val="00CE2B83"/>
    <w:rsid w:val="00CE410E"/>
    <w:rsid w:val="00CE62E3"/>
    <w:rsid w:val="00D008F7"/>
    <w:rsid w:val="00D024CF"/>
    <w:rsid w:val="00D21DE5"/>
    <w:rsid w:val="00D304F1"/>
    <w:rsid w:val="00D31A51"/>
    <w:rsid w:val="00D402EF"/>
    <w:rsid w:val="00D426FE"/>
    <w:rsid w:val="00D434C9"/>
    <w:rsid w:val="00D44D7C"/>
    <w:rsid w:val="00D458E9"/>
    <w:rsid w:val="00D4747E"/>
    <w:rsid w:val="00D64319"/>
    <w:rsid w:val="00D64B73"/>
    <w:rsid w:val="00D6757A"/>
    <w:rsid w:val="00DB28D1"/>
    <w:rsid w:val="00DB5270"/>
    <w:rsid w:val="00DC178A"/>
    <w:rsid w:val="00DC3645"/>
    <w:rsid w:val="00DC434B"/>
    <w:rsid w:val="00DC71BF"/>
    <w:rsid w:val="00DC74CF"/>
    <w:rsid w:val="00DD3AD0"/>
    <w:rsid w:val="00DE2EC8"/>
    <w:rsid w:val="00DE4ACB"/>
    <w:rsid w:val="00DF24E6"/>
    <w:rsid w:val="00DF48F8"/>
    <w:rsid w:val="00E01A5A"/>
    <w:rsid w:val="00E02FA8"/>
    <w:rsid w:val="00E04AF7"/>
    <w:rsid w:val="00E11A6C"/>
    <w:rsid w:val="00E11B17"/>
    <w:rsid w:val="00E11DD5"/>
    <w:rsid w:val="00E2524F"/>
    <w:rsid w:val="00E40AE0"/>
    <w:rsid w:val="00E45937"/>
    <w:rsid w:val="00E5176B"/>
    <w:rsid w:val="00E52AF9"/>
    <w:rsid w:val="00E65282"/>
    <w:rsid w:val="00E7065A"/>
    <w:rsid w:val="00E75ED5"/>
    <w:rsid w:val="00E8590A"/>
    <w:rsid w:val="00E85BD8"/>
    <w:rsid w:val="00E87FD5"/>
    <w:rsid w:val="00EA00C9"/>
    <w:rsid w:val="00EA4861"/>
    <w:rsid w:val="00EB00E8"/>
    <w:rsid w:val="00EB057F"/>
    <w:rsid w:val="00EB09EE"/>
    <w:rsid w:val="00EB11DC"/>
    <w:rsid w:val="00EB3B32"/>
    <w:rsid w:val="00EC0443"/>
    <w:rsid w:val="00EC0488"/>
    <w:rsid w:val="00EC1379"/>
    <w:rsid w:val="00EC5883"/>
    <w:rsid w:val="00ED129F"/>
    <w:rsid w:val="00ED33A0"/>
    <w:rsid w:val="00ED446C"/>
    <w:rsid w:val="00ED5F72"/>
    <w:rsid w:val="00EF5A30"/>
    <w:rsid w:val="00F00EAB"/>
    <w:rsid w:val="00F04956"/>
    <w:rsid w:val="00F11B95"/>
    <w:rsid w:val="00F227E0"/>
    <w:rsid w:val="00F273D1"/>
    <w:rsid w:val="00F3017D"/>
    <w:rsid w:val="00F44D30"/>
    <w:rsid w:val="00F51472"/>
    <w:rsid w:val="00F518C1"/>
    <w:rsid w:val="00F8317C"/>
    <w:rsid w:val="00F9199F"/>
    <w:rsid w:val="00F925C8"/>
    <w:rsid w:val="00F94B64"/>
    <w:rsid w:val="00FB28AE"/>
    <w:rsid w:val="00FC1F65"/>
    <w:rsid w:val="00FC31AD"/>
    <w:rsid w:val="00FC3D0A"/>
    <w:rsid w:val="00FC3DC5"/>
    <w:rsid w:val="00FC712E"/>
    <w:rsid w:val="00FD2080"/>
    <w:rsid w:val="00FD269F"/>
    <w:rsid w:val="00FE2933"/>
    <w:rsid w:val="00FE47F5"/>
    <w:rsid w:val="00FE61F2"/>
    <w:rsid w:val="00FF2884"/>
    <w:rsid w:val="00FF4678"/>
    <w:rsid w:val="00FF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shapelayout>
  </w:shapeDefaults>
  <w:decimalSymbol w:val=","/>
  <w:listSeparator w:val=";"/>
  <w15:chartTrackingRefBased/>
  <w15:docId w15:val="{1F07D21B-DD3F-4A8C-87C9-5C286642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C2"/>
    <w:rPr>
      <w:sz w:val="24"/>
      <w:szCs w:val="24"/>
    </w:rPr>
  </w:style>
  <w:style w:type="paragraph" w:styleId="1">
    <w:name w:val="heading 1"/>
    <w:basedOn w:val="a"/>
    <w:next w:val="a"/>
    <w:qFormat/>
    <w:rsid w:val="00FC1F65"/>
    <w:pPr>
      <w:keepNext/>
      <w:spacing w:after="120"/>
      <w:ind w:firstLine="567"/>
      <w:outlineLvl w:val="0"/>
    </w:pPr>
    <w:rPr>
      <w:szCs w:val="20"/>
      <w:u w:val="single"/>
    </w:rPr>
  </w:style>
  <w:style w:type="paragraph" w:styleId="2">
    <w:name w:val="heading 2"/>
    <w:basedOn w:val="a"/>
    <w:next w:val="a"/>
    <w:qFormat/>
    <w:rsid w:val="004A219A"/>
    <w:pPr>
      <w:keepNext/>
      <w:spacing w:before="240" w:after="60"/>
      <w:outlineLvl w:val="1"/>
    </w:pPr>
    <w:rPr>
      <w:rFonts w:ascii="Arial" w:hAnsi="Arial" w:cs="Arial"/>
      <w:b/>
      <w:bCs/>
      <w:i/>
      <w:iCs/>
      <w:sz w:val="28"/>
      <w:szCs w:val="28"/>
    </w:rPr>
  </w:style>
  <w:style w:type="paragraph" w:styleId="3">
    <w:name w:val="heading 3"/>
    <w:basedOn w:val="a"/>
    <w:next w:val="a"/>
    <w:qFormat/>
    <w:rsid w:val="004A219A"/>
    <w:pPr>
      <w:keepNext/>
      <w:spacing w:before="240" w:after="60"/>
      <w:outlineLvl w:val="2"/>
    </w:pPr>
    <w:rPr>
      <w:rFonts w:ascii="Arial" w:hAnsi="Arial" w:cs="Arial"/>
      <w:b/>
      <w:bCs/>
      <w:sz w:val="26"/>
      <w:szCs w:val="26"/>
    </w:rPr>
  </w:style>
  <w:style w:type="paragraph" w:styleId="4">
    <w:name w:val="heading 4"/>
    <w:basedOn w:val="a"/>
    <w:next w:val="a"/>
    <w:qFormat/>
    <w:rsid w:val="004A219A"/>
    <w:pPr>
      <w:keepNext/>
      <w:spacing w:before="240" w:after="60"/>
      <w:outlineLvl w:val="3"/>
    </w:pPr>
    <w:rPr>
      <w:b/>
      <w:bCs/>
      <w:sz w:val="28"/>
      <w:szCs w:val="28"/>
    </w:rPr>
  </w:style>
  <w:style w:type="paragraph" w:styleId="5">
    <w:name w:val="heading 5"/>
    <w:basedOn w:val="a"/>
    <w:next w:val="a"/>
    <w:qFormat/>
    <w:rsid w:val="004A219A"/>
    <w:pPr>
      <w:spacing w:before="240" w:after="60"/>
      <w:outlineLvl w:val="4"/>
    </w:pPr>
    <w:rPr>
      <w:b/>
      <w:bCs/>
      <w:i/>
      <w:iCs/>
      <w:sz w:val="26"/>
      <w:szCs w:val="26"/>
    </w:rPr>
  </w:style>
  <w:style w:type="paragraph" w:styleId="6">
    <w:name w:val="heading 6"/>
    <w:basedOn w:val="a"/>
    <w:next w:val="a"/>
    <w:qFormat/>
    <w:rsid w:val="004A219A"/>
    <w:pPr>
      <w:spacing w:before="240" w:after="60"/>
      <w:outlineLvl w:val="5"/>
    </w:pPr>
    <w:rPr>
      <w:b/>
      <w:bCs/>
      <w:sz w:val="22"/>
      <w:szCs w:val="22"/>
    </w:rPr>
  </w:style>
  <w:style w:type="paragraph" w:styleId="8">
    <w:name w:val="heading 8"/>
    <w:basedOn w:val="a"/>
    <w:next w:val="a"/>
    <w:qFormat/>
    <w:rsid w:val="00FC1F65"/>
    <w:pPr>
      <w:keepNext/>
      <w:jc w:val="center"/>
      <w:outlineLvl w:val="7"/>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ED5F72"/>
    <w:pPr>
      <w:tabs>
        <w:tab w:val="right" w:leader="dot" w:pos="9345"/>
      </w:tabs>
      <w:spacing w:before="120" w:after="120"/>
      <w:jc w:val="center"/>
    </w:pPr>
    <w:rPr>
      <w:b/>
      <w:bCs/>
      <w:caps/>
      <w:noProof/>
      <w:sz w:val="28"/>
    </w:rPr>
  </w:style>
  <w:style w:type="paragraph" w:styleId="20">
    <w:name w:val="toc 2"/>
    <w:basedOn w:val="a"/>
    <w:next w:val="a"/>
    <w:autoRedefine/>
    <w:semiHidden/>
    <w:rsid w:val="00753843"/>
    <w:pPr>
      <w:ind w:left="240"/>
    </w:pPr>
    <w:rPr>
      <w:smallCaps/>
    </w:rPr>
  </w:style>
  <w:style w:type="character" w:styleId="a4">
    <w:name w:val="Hyperlink"/>
    <w:basedOn w:val="a0"/>
    <w:rsid w:val="00753843"/>
    <w:rPr>
      <w:color w:val="0000FF"/>
      <w:u w:val="single"/>
    </w:rPr>
  </w:style>
  <w:style w:type="paragraph" w:customStyle="1" w:styleId="11">
    <w:name w:val="Обычный1"/>
    <w:rsid w:val="00042763"/>
    <w:pPr>
      <w:widowControl w:val="0"/>
      <w:spacing w:line="540" w:lineRule="auto"/>
      <w:ind w:firstLine="1420"/>
      <w:jc w:val="both"/>
    </w:pPr>
    <w:rPr>
      <w:sz w:val="24"/>
    </w:rPr>
  </w:style>
  <w:style w:type="paragraph" w:styleId="a5">
    <w:name w:val="Normal (Web)"/>
    <w:basedOn w:val="a"/>
    <w:rsid w:val="00CC62C3"/>
    <w:pPr>
      <w:spacing w:before="100" w:beforeAutospacing="1" w:after="100" w:afterAutospacing="1"/>
    </w:pPr>
    <w:rPr>
      <w:rFonts w:ascii="Arial Unicode MS" w:eastAsia="Arial Unicode MS" w:hAnsi="Arial Unicode MS" w:cs="Arial Unicode MS"/>
    </w:rPr>
  </w:style>
  <w:style w:type="paragraph" w:styleId="a6">
    <w:name w:val="Body Text Indent"/>
    <w:basedOn w:val="a"/>
    <w:rsid w:val="004008B4"/>
    <w:pPr>
      <w:ind w:firstLine="567"/>
    </w:pPr>
    <w:rPr>
      <w:sz w:val="20"/>
      <w:szCs w:val="20"/>
    </w:rPr>
  </w:style>
  <w:style w:type="paragraph" w:styleId="21">
    <w:name w:val="Body Text Indent 2"/>
    <w:basedOn w:val="a"/>
    <w:rsid w:val="004A219A"/>
    <w:pPr>
      <w:spacing w:after="120" w:line="480" w:lineRule="auto"/>
      <w:ind w:left="283"/>
    </w:pPr>
  </w:style>
  <w:style w:type="paragraph" w:styleId="30">
    <w:name w:val="Body Text Indent 3"/>
    <w:basedOn w:val="a"/>
    <w:rsid w:val="004A219A"/>
    <w:pPr>
      <w:spacing w:after="120"/>
      <w:ind w:left="283"/>
    </w:pPr>
    <w:rPr>
      <w:sz w:val="16"/>
      <w:szCs w:val="16"/>
    </w:rPr>
  </w:style>
  <w:style w:type="paragraph" w:styleId="a7">
    <w:name w:val="Block Text"/>
    <w:basedOn w:val="a"/>
    <w:rsid w:val="00824720"/>
    <w:pPr>
      <w:tabs>
        <w:tab w:val="left" w:pos="7740"/>
      </w:tabs>
      <w:ind w:left="1440" w:right="2709"/>
      <w:jc w:val="center"/>
    </w:pPr>
    <w:rPr>
      <w:sz w:val="28"/>
      <w:szCs w:val="28"/>
    </w:rPr>
  </w:style>
  <w:style w:type="paragraph" w:styleId="22">
    <w:name w:val="Body Text 2"/>
    <w:basedOn w:val="a"/>
    <w:rsid w:val="00414F6D"/>
    <w:pPr>
      <w:spacing w:after="120" w:line="480" w:lineRule="auto"/>
    </w:pPr>
  </w:style>
  <w:style w:type="paragraph" w:styleId="a8">
    <w:name w:val="header"/>
    <w:basedOn w:val="a"/>
    <w:rsid w:val="00FB28AE"/>
    <w:pPr>
      <w:tabs>
        <w:tab w:val="center" w:pos="4677"/>
        <w:tab w:val="right" w:pos="9355"/>
      </w:tabs>
    </w:pPr>
  </w:style>
  <w:style w:type="character" w:styleId="a9">
    <w:name w:val="page number"/>
    <w:basedOn w:val="a0"/>
    <w:rsid w:val="00FB28AE"/>
  </w:style>
  <w:style w:type="paragraph" w:styleId="aa">
    <w:name w:val="footer"/>
    <w:basedOn w:val="a"/>
    <w:rsid w:val="00BA7F4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9613">
      <w:bodyDiv w:val="1"/>
      <w:marLeft w:val="0"/>
      <w:marRight w:val="0"/>
      <w:marTop w:val="0"/>
      <w:marBottom w:val="0"/>
      <w:divBdr>
        <w:top w:val="none" w:sz="0" w:space="0" w:color="auto"/>
        <w:left w:val="none" w:sz="0" w:space="0" w:color="auto"/>
        <w:bottom w:val="none" w:sz="0" w:space="0" w:color="auto"/>
        <w:right w:val="none" w:sz="0" w:space="0" w:color="auto"/>
      </w:divBdr>
    </w:div>
    <w:div w:id="149952998">
      <w:bodyDiv w:val="1"/>
      <w:marLeft w:val="0"/>
      <w:marRight w:val="0"/>
      <w:marTop w:val="0"/>
      <w:marBottom w:val="0"/>
      <w:divBdr>
        <w:top w:val="none" w:sz="0" w:space="0" w:color="auto"/>
        <w:left w:val="none" w:sz="0" w:space="0" w:color="auto"/>
        <w:bottom w:val="none" w:sz="0" w:space="0" w:color="auto"/>
        <w:right w:val="none" w:sz="0" w:space="0" w:color="auto"/>
      </w:divBdr>
    </w:div>
    <w:div w:id="268860234">
      <w:bodyDiv w:val="1"/>
      <w:marLeft w:val="0"/>
      <w:marRight w:val="0"/>
      <w:marTop w:val="0"/>
      <w:marBottom w:val="0"/>
      <w:divBdr>
        <w:top w:val="none" w:sz="0" w:space="0" w:color="auto"/>
        <w:left w:val="none" w:sz="0" w:space="0" w:color="auto"/>
        <w:bottom w:val="none" w:sz="0" w:space="0" w:color="auto"/>
        <w:right w:val="none" w:sz="0" w:space="0" w:color="auto"/>
      </w:divBdr>
    </w:div>
    <w:div w:id="313142873">
      <w:bodyDiv w:val="1"/>
      <w:marLeft w:val="0"/>
      <w:marRight w:val="0"/>
      <w:marTop w:val="0"/>
      <w:marBottom w:val="0"/>
      <w:divBdr>
        <w:top w:val="none" w:sz="0" w:space="0" w:color="auto"/>
        <w:left w:val="none" w:sz="0" w:space="0" w:color="auto"/>
        <w:bottom w:val="none" w:sz="0" w:space="0" w:color="auto"/>
        <w:right w:val="none" w:sz="0" w:space="0" w:color="auto"/>
      </w:divBdr>
    </w:div>
    <w:div w:id="428545725">
      <w:bodyDiv w:val="1"/>
      <w:marLeft w:val="0"/>
      <w:marRight w:val="0"/>
      <w:marTop w:val="0"/>
      <w:marBottom w:val="0"/>
      <w:divBdr>
        <w:top w:val="none" w:sz="0" w:space="0" w:color="auto"/>
        <w:left w:val="none" w:sz="0" w:space="0" w:color="auto"/>
        <w:bottom w:val="none" w:sz="0" w:space="0" w:color="auto"/>
        <w:right w:val="none" w:sz="0" w:space="0" w:color="auto"/>
      </w:divBdr>
    </w:div>
    <w:div w:id="509834427">
      <w:bodyDiv w:val="1"/>
      <w:marLeft w:val="0"/>
      <w:marRight w:val="0"/>
      <w:marTop w:val="0"/>
      <w:marBottom w:val="0"/>
      <w:divBdr>
        <w:top w:val="none" w:sz="0" w:space="0" w:color="auto"/>
        <w:left w:val="none" w:sz="0" w:space="0" w:color="auto"/>
        <w:bottom w:val="none" w:sz="0" w:space="0" w:color="auto"/>
        <w:right w:val="none" w:sz="0" w:space="0" w:color="auto"/>
      </w:divBdr>
    </w:div>
    <w:div w:id="638801993">
      <w:bodyDiv w:val="1"/>
      <w:marLeft w:val="0"/>
      <w:marRight w:val="0"/>
      <w:marTop w:val="0"/>
      <w:marBottom w:val="0"/>
      <w:divBdr>
        <w:top w:val="none" w:sz="0" w:space="0" w:color="auto"/>
        <w:left w:val="none" w:sz="0" w:space="0" w:color="auto"/>
        <w:bottom w:val="none" w:sz="0" w:space="0" w:color="auto"/>
        <w:right w:val="none" w:sz="0" w:space="0" w:color="auto"/>
      </w:divBdr>
    </w:div>
    <w:div w:id="649407379">
      <w:bodyDiv w:val="1"/>
      <w:marLeft w:val="0"/>
      <w:marRight w:val="0"/>
      <w:marTop w:val="0"/>
      <w:marBottom w:val="0"/>
      <w:divBdr>
        <w:top w:val="none" w:sz="0" w:space="0" w:color="auto"/>
        <w:left w:val="none" w:sz="0" w:space="0" w:color="auto"/>
        <w:bottom w:val="none" w:sz="0" w:space="0" w:color="auto"/>
        <w:right w:val="none" w:sz="0" w:space="0" w:color="auto"/>
      </w:divBdr>
    </w:div>
    <w:div w:id="817841317">
      <w:bodyDiv w:val="1"/>
      <w:marLeft w:val="0"/>
      <w:marRight w:val="0"/>
      <w:marTop w:val="0"/>
      <w:marBottom w:val="0"/>
      <w:divBdr>
        <w:top w:val="none" w:sz="0" w:space="0" w:color="auto"/>
        <w:left w:val="none" w:sz="0" w:space="0" w:color="auto"/>
        <w:bottom w:val="none" w:sz="0" w:space="0" w:color="auto"/>
        <w:right w:val="none" w:sz="0" w:space="0" w:color="auto"/>
      </w:divBdr>
    </w:div>
    <w:div w:id="834077518">
      <w:bodyDiv w:val="1"/>
      <w:marLeft w:val="0"/>
      <w:marRight w:val="0"/>
      <w:marTop w:val="0"/>
      <w:marBottom w:val="0"/>
      <w:divBdr>
        <w:top w:val="none" w:sz="0" w:space="0" w:color="auto"/>
        <w:left w:val="none" w:sz="0" w:space="0" w:color="auto"/>
        <w:bottom w:val="none" w:sz="0" w:space="0" w:color="auto"/>
        <w:right w:val="none" w:sz="0" w:space="0" w:color="auto"/>
      </w:divBdr>
    </w:div>
    <w:div w:id="866723467">
      <w:bodyDiv w:val="1"/>
      <w:marLeft w:val="0"/>
      <w:marRight w:val="0"/>
      <w:marTop w:val="0"/>
      <w:marBottom w:val="0"/>
      <w:divBdr>
        <w:top w:val="none" w:sz="0" w:space="0" w:color="auto"/>
        <w:left w:val="none" w:sz="0" w:space="0" w:color="auto"/>
        <w:bottom w:val="none" w:sz="0" w:space="0" w:color="auto"/>
        <w:right w:val="none" w:sz="0" w:space="0" w:color="auto"/>
      </w:divBdr>
    </w:div>
    <w:div w:id="981811295">
      <w:bodyDiv w:val="1"/>
      <w:marLeft w:val="0"/>
      <w:marRight w:val="0"/>
      <w:marTop w:val="0"/>
      <w:marBottom w:val="0"/>
      <w:divBdr>
        <w:top w:val="none" w:sz="0" w:space="0" w:color="auto"/>
        <w:left w:val="none" w:sz="0" w:space="0" w:color="auto"/>
        <w:bottom w:val="none" w:sz="0" w:space="0" w:color="auto"/>
        <w:right w:val="none" w:sz="0" w:space="0" w:color="auto"/>
      </w:divBdr>
    </w:div>
    <w:div w:id="1068772266">
      <w:bodyDiv w:val="1"/>
      <w:marLeft w:val="0"/>
      <w:marRight w:val="0"/>
      <w:marTop w:val="0"/>
      <w:marBottom w:val="0"/>
      <w:divBdr>
        <w:top w:val="none" w:sz="0" w:space="0" w:color="auto"/>
        <w:left w:val="none" w:sz="0" w:space="0" w:color="auto"/>
        <w:bottom w:val="none" w:sz="0" w:space="0" w:color="auto"/>
        <w:right w:val="none" w:sz="0" w:space="0" w:color="auto"/>
      </w:divBdr>
    </w:div>
    <w:div w:id="1228883564">
      <w:bodyDiv w:val="1"/>
      <w:marLeft w:val="0"/>
      <w:marRight w:val="0"/>
      <w:marTop w:val="0"/>
      <w:marBottom w:val="0"/>
      <w:divBdr>
        <w:top w:val="none" w:sz="0" w:space="0" w:color="auto"/>
        <w:left w:val="none" w:sz="0" w:space="0" w:color="auto"/>
        <w:bottom w:val="none" w:sz="0" w:space="0" w:color="auto"/>
        <w:right w:val="none" w:sz="0" w:space="0" w:color="auto"/>
      </w:divBdr>
    </w:div>
    <w:div w:id="1263951327">
      <w:bodyDiv w:val="1"/>
      <w:marLeft w:val="0"/>
      <w:marRight w:val="0"/>
      <w:marTop w:val="0"/>
      <w:marBottom w:val="0"/>
      <w:divBdr>
        <w:top w:val="none" w:sz="0" w:space="0" w:color="auto"/>
        <w:left w:val="none" w:sz="0" w:space="0" w:color="auto"/>
        <w:bottom w:val="none" w:sz="0" w:space="0" w:color="auto"/>
        <w:right w:val="none" w:sz="0" w:space="0" w:color="auto"/>
      </w:divBdr>
    </w:div>
    <w:div w:id="1316911757">
      <w:bodyDiv w:val="1"/>
      <w:marLeft w:val="0"/>
      <w:marRight w:val="0"/>
      <w:marTop w:val="0"/>
      <w:marBottom w:val="0"/>
      <w:divBdr>
        <w:top w:val="none" w:sz="0" w:space="0" w:color="auto"/>
        <w:left w:val="none" w:sz="0" w:space="0" w:color="auto"/>
        <w:bottom w:val="none" w:sz="0" w:space="0" w:color="auto"/>
        <w:right w:val="none" w:sz="0" w:space="0" w:color="auto"/>
      </w:divBdr>
    </w:div>
    <w:div w:id="1321689141">
      <w:bodyDiv w:val="1"/>
      <w:marLeft w:val="0"/>
      <w:marRight w:val="0"/>
      <w:marTop w:val="0"/>
      <w:marBottom w:val="0"/>
      <w:divBdr>
        <w:top w:val="none" w:sz="0" w:space="0" w:color="auto"/>
        <w:left w:val="none" w:sz="0" w:space="0" w:color="auto"/>
        <w:bottom w:val="none" w:sz="0" w:space="0" w:color="auto"/>
        <w:right w:val="none" w:sz="0" w:space="0" w:color="auto"/>
      </w:divBdr>
    </w:div>
    <w:div w:id="1429303891">
      <w:bodyDiv w:val="1"/>
      <w:marLeft w:val="0"/>
      <w:marRight w:val="0"/>
      <w:marTop w:val="0"/>
      <w:marBottom w:val="0"/>
      <w:divBdr>
        <w:top w:val="none" w:sz="0" w:space="0" w:color="auto"/>
        <w:left w:val="none" w:sz="0" w:space="0" w:color="auto"/>
        <w:bottom w:val="none" w:sz="0" w:space="0" w:color="auto"/>
        <w:right w:val="none" w:sz="0" w:space="0" w:color="auto"/>
      </w:divBdr>
    </w:div>
    <w:div w:id="1477528084">
      <w:bodyDiv w:val="1"/>
      <w:marLeft w:val="0"/>
      <w:marRight w:val="0"/>
      <w:marTop w:val="0"/>
      <w:marBottom w:val="0"/>
      <w:divBdr>
        <w:top w:val="none" w:sz="0" w:space="0" w:color="auto"/>
        <w:left w:val="none" w:sz="0" w:space="0" w:color="auto"/>
        <w:bottom w:val="none" w:sz="0" w:space="0" w:color="auto"/>
        <w:right w:val="none" w:sz="0" w:space="0" w:color="auto"/>
      </w:divBdr>
    </w:div>
    <w:div w:id="1480027597">
      <w:bodyDiv w:val="1"/>
      <w:marLeft w:val="0"/>
      <w:marRight w:val="0"/>
      <w:marTop w:val="0"/>
      <w:marBottom w:val="0"/>
      <w:divBdr>
        <w:top w:val="none" w:sz="0" w:space="0" w:color="auto"/>
        <w:left w:val="none" w:sz="0" w:space="0" w:color="auto"/>
        <w:bottom w:val="none" w:sz="0" w:space="0" w:color="auto"/>
        <w:right w:val="none" w:sz="0" w:space="0" w:color="auto"/>
      </w:divBdr>
    </w:div>
    <w:div w:id="1597056963">
      <w:bodyDiv w:val="1"/>
      <w:marLeft w:val="0"/>
      <w:marRight w:val="0"/>
      <w:marTop w:val="0"/>
      <w:marBottom w:val="0"/>
      <w:divBdr>
        <w:top w:val="none" w:sz="0" w:space="0" w:color="auto"/>
        <w:left w:val="none" w:sz="0" w:space="0" w:color="auto"/>
        <w:bottom w:val="none" w:sz="0" w:space="0" w:color="auto"/>
        <w:right w:val="none" w:sz="0" w:space="0" w:color="auto"/>
      </w:divBdr>
    </w:div>
    <w:div w:id="1695957862">
      <w:bodyDiv w:val="1"/>
      <w:marLeft w:val="0"/>
      <w:marRight w:val="0"/>
      <w:marTop w:val="0"/>
      <w:marBottom w:val="0"/>
      <w:divBdr>
        <w:top w:val="none" w:sz="0" w:space="0" w:color="auto"/>
        <w:left w:val="none" w:sz="0" w:space="0" w:color="auto"/>
        <w:bottom w:val="none" w:sz="0" w:space="0" w:color="auto"/>
        <w:right w:val="none" w:sz="0" w:space="0" w:color="auto"/>
      </w:divBdr>
    </w:div>
    <w:div w:id="1725058270">
      <w:bodyDiv w:val="1"/>
      <w:marLeft w:val="0"/>
      <w:marRight w:val="0"/>
      <w:marTop w:val="0"/>
      <w:marBottom w:val="0"/>
      <w:divBdr>
        <w:top w:val="none" w:sz="0" w:space="0" w:color="auto"/>
        <w:left w:val="none" w:sz="0" w:space="0" w:color="auto"/>
        <w:bottom w:val="none" w:sz="0" w:space="0" w:color="auto"/>
        <w:right w:val="none" w:sz="0" w:space="0" w:color="auto"/>
      </w:divBdr>
    </w:div>
    <w:div w:id="1993632303">
      <w:bodyDiv w:val="1"/>
      <w:marLeft w:val="0"/>
      <w:marRight w:val="0"/>
      <w:marTop w:val="0"/>
      <w:marBottom w:val="0"/>
      <w:divBdr>
        <w:top w:val="none" w:sz="0" w:space="0" w:color="auto"/>
        <w:left w:val="none" w:sz="0" w:space="0" w:color="auto"/>
        <w:bottom w:val="none" w:sz="0" w:space="0" w:color="auto"/>
        <w:right w:val="none" w:sz="0" w:space="0" w:color="auto"/>
      </w:divBdr>
    </w:div>
    <w:div w:id="2034459665">
      <w:bodyDiv w:val="1"/>
      <w:marLeft w:val="0"/>
      <w:marRight w:val="0"/>
      <w:marTop w:val="0"/>
      <w:marBottom w:val="0"/>
      <w:divBdr>
        <w:top w:val="none" w:sz="0" w:space="0" w:color="auto"/>
        <w:left w:val="none" w:sz="0" w:space="0" w:color="auto"/>
        <w:bottom w:val="none" w:sz="0" w:space="0" w:color="auto"/>
        <w:right w:val="none" w:sz="0" w:space="0" w:color="auto"/>
      </w:divBdr>
    </w:div>
    <w:div w:id="2051764425">
      <w:bodyDiv w:val="1"/>
      <w:marLeft w:val="0"/>
      <w:marRight w:val="0"/>
      <w:marTop w:val="0"/>
      <w:marBottom w:val="0"/>
      <w:divBdr>
        <w:top w:val="none" w:sz="0" w:space="0" w:color="auto"/>
        <w:left w:val="none" w:sz="0" w:space="0" w:color="auto"/>
        <w:bottom w:val="none" w:sz="0" w:space="0" w:color="auto"/>
        <w:right w:val="none" w:sz="0" w:space="0" w:color="auto"/>
      </w:divBdr>
    </w:div>
    <w:div w:id="2096979103">
      <w:bodyDiv w:val="1"/>
      <w:marLeft w:val="0"/>
      <w:marRight w:val="0"/>
      <w:marTop w:val="0"/>
      <w:marBottom w:val="0"/>
      <w:divBdr>
        <w:top w:val="none" w:sz="0" w:space="0" w:color="auto"/>
        <w:left w:val="none" w:sz="0" w:space="0" w:color="auto"/>
        <w:bottom w:val="none" w:sz="0" w:space="0" w:color="auto"/>
        <w:right w:val="none" w:sz="0" w:space="0" w:color="auto"/>
      </w:divBdr>
    </w:div>
    <w:div w:id="21271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oleObject" Target="embeddings/oleObject120.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05.bin"/><Relationship Id="rId237" Type="http://schemas.openxmlformats.org/officeDocument/2006/relationships/oleObject" Target="embeddings/oleObject117.bin"/><Relationship Id="rId22" Type="http://schemas.openxmlformats.org/officeDocument/2006/relationships/oleObject" Target="embeddings/oleObject10.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4.bin"/><Relationship Id="rId129" Type="http://schemas.openxmlformats.org/officeDocument/2006/relationships/image" Target="media/image59.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8.wmf"/><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oleObject" Target="embeddings/oleObject115.bin"/><Relationship Id="rId238" Type="http://schemas.openxmlformats.org/officeDocument/2006/relationships/image" Target="media/image115.wmf"/><Relationship Id="rId254" Type="http://schemas.openxmlformats.org/officeDocument/2006/relationships/theme" Target="theme/theme1.xml"/><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4.emf"/><Relationship Id="rId172" Type="http://schemas.openxmlformats.org/officeDocument/2006/relationships/oleObject" Target="embeddings/oleObject86.bin"/><Relationship Id="rId193" Type="http://schemas.openxmlformats.org/officeDocument/2006/relationships/image" Target="media/image91.wmf"/><Relationship Id="rId202" Type="http://schemas.openxmlformats.org/officeDocument/2006/relationships/oleObject" Target="embeddings/oleObject99.bin"/><Relationship Id="rId207" Type="http://schemas.openxmlformats.org/officeDocument/2006/relationships/image" Target="media/image100.emf"/><Relationship Id="rId223" Type="http://schemas.openxmlformats.org/officeDocument/2006/relationships/image" Target="media/image109.wmf"/><Relationship Id="rId228" Type="http://schemas.openxmlformats.org/officeDocument/2006/relationships/oleObject" Target="embeddings/oleObject112.bin"/><Relationship Id="rId244" Type="http://schemas.openxmlformats.org/officeDocument/2006/relationships/image" Target="media/image120.e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e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1.bin"/><Relationship Id="rId183" Type="http://schemas.openxmlformats.org/officeDocument/2006/relationships/image" Target="media/image86.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0.wmf"/><Relationship Id="rId250" Type="http://schemas.openxmlformats.org/officeDocument/2006/relationships/header" Target="header1.xml"/><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5.png"/><Relationship Id="rId203" Type="http://schemas.openxmlformats.org/officeDocument/2006/relationships/image" Target="media/image98.wmf"/><Relationship Id="rId208" Type="http://schemas.openxmlformats.org/officeDocument/2006/relationships/image" Target="media/image101.emf"/><Relationship Id="rId229" Type="http://schemas.openxmlformats.org/officeDocument/2006/relationships/oleObject" Target="embeddings/oleObject113.bin"/><Relationship Id="rId19" Type="http://schemas.openxmlformats.org/officeDocument/2006/relationships/oleObject" Target="embeddings/oleObject8.bin"/><Relationship Id="rId224" Type="http://schemas.openxmlformats.org/officeDocument/2006/relationships/oleObject" Target="embeddings/oleObject109.bin"/><Relationship Id="rId240" Type="http://schemas.openxmlformats.org/officeDocument/2006/relationships/image" Target="media/image116.emf"/><Relationship Id="rId245" Type="http://schemas.openxmlformats.org/officeDocument/2006/relationships/image" Target="media/image121.e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3.e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header" Target="header2.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102.wmf"/><Relationship Id="rId190" Type="http://schemas.openxmlformats.org/officeDocument/2006/relationships/oleObject" Target="embeddings/oleObject95.bin"/><Relationship Id="rId204" Type="http://schemas.openxmlformats.org/officeDocument/2006/relationships/oleObject" Target="embeddings/oleObject100.bin"/><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image" Target="media/image117.emf"/><Relationship Id="rId246"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4.wmf"/><Relationship Id="rId26" Type="http://schemas.openxmlformats.org/officeDocument/2006/relationships/oleObject" Target="embeddings/oleObject12.bin"/><Relationship Id="rId231" Type="http://schemas.openxmlformats.org/officeDocument/2006/relationships/oleObject" Target="embeddings/oleObject114.bin"/><Relationship Id="rId252" Type="http://schemas.openxmlformats.org/officeDocument/2006/relationships/header" Target="header3.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image" Target="media/image96.png"/><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image" Target="media/image118.emf"/><Relationship Id="rId37" Type="http://schemas.openxmlformats.org/officeDocument/2006/relationships/image" Target="media/image14.e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103.wmf"/><Relationship Id="rId232" Type="http://schemas.openxmlformats.org/officeDocument/2006/relationships/image" Target="media/image112.wmf"/><Relationship Id="rId253" Type="http://schemas.openxmlformats.org/officeDocument/2006/relationships/fontTable" Target="fontTable.xml"/><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3.png"/><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9.emf"/><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9792</Words>
  <Characters>55816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13</Company>
  <LinksUpToDate>false</LinksUpToDate>
  <CharactersWithSpaces>65478</CharactersWithSpaces>
  <SharedDoc>false</SharedDoc>
  <HLinks>
    <vt:vector size="6" baseType="variant">
      <vt:variant>
        <vt:i4>1966133</vt:i4>
      </vt:variant>
      <vt:variant>
        <vt:i4>0</vt:i4>
      </vt:variant>
      <vt:variant>
        <vt:i4>0</vt:i4>
      </vt:variant>
      <vt:variant>
        <vt:i4>5</vt:i4>
      </vt:variant>
      <vt:variant>
        <vt:lpwstr/>
      </vt:variant>
      <vt:variant>
        <vt:lpwstr>_Toc106108203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ЧИТА</dc:creator>
  <cp:keywords>3738</cp:keywords>
  <dc:description>Банк рефератов Vzfeiinfo.Ru</dc:description>
  <cp:lastModifiedBy>admin</cp:lastModifiedBy>
  <cp:revision>2</cp:revision>
  <cp:lastPrinted>2011-01-30T19:35:00Z</cp:lastPrinted>
  <dcterms:created xsi:type="dcterms:W3CDTF">2014-04-14T17:21:00Z</dcterms:created>
  <dcterms:modified xsi:type="dcterms:W3CDTF">2014-04-14T17:21:00Z</dcterms:modified>
</cp:coreProperties>
</file>