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62" w:rsidRDefault="00710B62">
      <w:pPr>
        <w:pStyle w:val="a3"/>
        <w:rPr>
          <w:rFonts w:ascii="Comic Sans MS" w:hAnsi="Comic Sans MS"/>
          <w:sz w:val="32"/>
        </w:rPr>
      </w:pPr>
      <w:r>
        <w:rPr>
          <w:rFonts w:ascii="Comic Sans MS" w:hAnsi="Comic Sans MS"/>
          <w:sz w:val="32"/>
        </w:rPr>
        <w:t>Министерство Образования Российской Федерации</w:t>
      </w:r>
    </w:p>
    <w:p w:rsidR="00710B62" w:rsidRDefault="00710B62">
      <w:pPr>
        <w:pStyle w:val="a7"/>
        <w:rPr>
          <w:rFonts w:ascii="Comic Sans MS" w:hAnsi="Comic Sans MS"/>
          <w:b/>
        </w:rPr>
      </w:pPr>
      <w:r>
        <w:rPr>
          <w:rFonts w:ascii="Comic Sans MS" w:hAnsi="Comic Sans MS"/>
          <w:b/>
        </w:rPr>
        <w:t>Государственный Университет Управления</w:t>
      </w:r>
    </w:p>
    <w:p w:rsidR="00710B62" w:rsidRDefault="00710B62">
      <w:pPr>
        <w:jc w:val="center"/>
        <w:rPr>
          <w:rFonts w:ascii="Comic Sans MS" w:hAnsi="Comic Sans MS"/>
          <w:sz w:val="32"/>
        </w:rPr>
      </w:pPr>
      <w:r>
        <w:rPr>
          <w:rFonts w:ascii="Comic Sans MS" w:hAnsi="Comic Sans MS"/>
          <w:sz w:val="32"/>
        </w:rPr>
        <w:t>Институт Управления и Предпринимательства</w:t>
      </w:r>
    </w:p>
    <w:p w:rsidR="00710B62" w:rsidRDefault="00710B62">
      <w:pPr>
        <w:jc w:val="center"/>
        <w:rPr>
          <w:rFonts w:ascii="Comic Sans MS" w:hAnsi="Comic Sans MS"/>
          <w:sz w:val="32"/>
        </w:rPr>
      </w:pPr>
      <w:r>
        <w:rPr>
          <w:rFonts w:ascii="Comic Sans MS" w:hAnsi="Comic Sans MS"/>
          <w:sz w:val="32"/>
        </w:rPr>
        <w:t>в Социальной Сфере</w:t>
      </w: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jc w:val="center"/>
        <w:rPr>
          <w:rFonts w:ascii="Comic Sans MS" w:hAnsi="Comic Sans MS"/>
          <w:sz w:val="32"/>
        </w:rPr>
      </w:pPr>
    </w:p>
    <w:p w:rsidR="00710B62" w:rsidRDefault="00710B62">
      <w:pPr>
        <w:pStyle w:val="a3"/>
        <w:rPr>
          <w:rFonts w:ascii="Comic Sans MS" w:hAnsi="Comic Sans MS"/>
          <w:sz w:val="48"/>
        </w:rPr>
      </w:pPr>
      <w:bookmarkStart w:id="0" w:name="_Toc30747496"/>
      <w:bookmarkStart w:id="1" w:name="_Toc31362200"/>
      <w:bookmarkStart w:id="2" w:name="_Toc31362273"/>
      <w:bookmarkStart w:id="3" w:name="_Toc31444287"/>
      <w:bookmarkStart w:id="4" w:name="_Toc31444344"/>
      <w:bookmarkStart w:id="5" w:name="_Toc31445727"/>
      <w:bookmarkStart w:id="6" w:name="_Toc31445896"/>
      <w:r>
        <w:rPr>
          <w:rFonts w:ascii="Comic Sans MS" w:hAnsi="Comic Sans MS"/>
          <w:sz w:val="48"/>
        </w:rPr>
        <w:t>Р Е Ф Е Р А Т</w:t>
      </w:r>
      <w:bookmarkEnd w:id="0"/>
      <w:bookmarkEnd w:id="1"/>
      <w:bookmarkEnd w:id="2"/>
      <w:bookmarkEnd w:id="3"/>
      <w:bookmarkEnd w:id="4"/>
      <w:bookmarkEnd w:id="5"/>
      <w:bookmarkEnd w:id="6"/>
    </w:p>
    <w:p w:rsidR="00710B62" w:rsidRDefault="00710B62">
      <w:pPr>
        <w:jc w:val="center"/>
        <w:rPr>
          <w:rFonts w:ascii="Comic Sans MS" w:hAnsi="Comic Sans MS"/>
          <w:sz w:val="32"/>
        </w:rPr>
      </w:pPr>
      <w:r>
        <w:rPr>
          <w:rFonts w:ascii="Comic Sans MS" w:hAnsi="Comic Sans MS"/>
          <w:sz w:val="32"/>
        </w:rPr>
        <w:t>на тему:</w:t>
      </w:r>
    </w:p>
    <w:p w:rsidR="00710B62" w:rsidRDefault="00710B62">
      <w:pPr>
        <w:pStyle w:val="a8"/>
        <w:jc w:val="center"/>
        <w:rPr>
          <w:b/>
          <w:spacing w:val="20"/>
          <w:sz w:val="48"/>
        </w:rPr>
      </w:pPr>
      <w:r>
        <w:rPr>
          <w:b/>
          <w:spacing w:val="20"/>
          <w:sz w:val="48"/>
        </w:rPr>
        <w:t>«Статистические методы в исследовании потребления населения»</w:t>
      </w:r>
    </w:p>
    <w:p w:rsidR="00710B62" w:rsidRDefault="00710B62">
      <w:pPr>
        <w:jc w:val="center"/>
        <w:rPr>
          <w:rFonts w:ascii="Comic Sans MS" w:hAnsi="Comic Sans MS"/>
          <w:sz w:val="40"/>
        </w:rPr>
      </w:pPr>
    </w:p>
    <w:p w:rsidR="00710B62" w:rsidRDefault="00710B62">
      <w:pPr>
        <w:jc w:val="center"/>
        <w:rPr>
          <w:rFonts w:ascii="Comic Sans MS" w:hAnsi="Comic Sans MS"/>
          <w:sz w:val="40"/>
        </w:rPr>
      </w:pPr>
    </w:p>
    <w:p w:rsidR="00710B62" w:rsidRDefault="00710B62">
      <w:pPr>
        <w:jc w:val="center"/>
        <w:rPr>
          <w:rFonts w:ascii="Comic Sans MS" w:hAnsi="Comic Sans MS"/>
          <w:sz w:val="40"/>
        </w:rPr>
      </w:pPr>
    </w:p>
    <w:p w:rsidR="00710B62" w:rsidRDefault="00710B62">
      <w:pPr>
        <w:jc w:val="center"/>
        <w:rPr>
          <w:rFonts w:ascii="Comic Sans MS" w:hAnsi="Comic Sans MS"/>
          <w:sz w:val="40"/>
        </w:rPr>
      </w:pPr>
    </w:p>
    <w:p w:rsidR="00710B62" w:rsidRDefault="00710B62">
      <w:pPr>
        <w:rPr>
          <w:rFonts w:ascii="Comic Sans MS" w:hAnsi="Comic Sans MS"/>
          <w:sz w:val="32"/>
        </w:rPr>
      </w:pPr>
      <w:r>
        <w:rPr>
          <w:rFonts w:ascii="Comic Sans MS" w:hAnsi="Comic Sans MS"/>
          <w:sz w:val="32"/>
        </w:rPr>
        <w:t xml:space="preserve">Выполнил: студент </w:t>
      </w:r>
      <w:r>
        <w:rPr>
          <w:rFonts w:ascii="Comic Sans MS" w:hAnsi="Comic Sans MS"/>
          <w:b/>
          <w:sz w:val="32"/>
        </w:rPr>
        <w:t xml:space="preserve">МСС - </w:t>
      </w:r>
      <w:r>
        <w:rPr>
          <w:rFonts w:ascii="Comic Sans MS" w:hAnsi="Comic Sans MS"/>
          <w:b/>
          <w:sz w:val="32"/>
          <w:lang w:val="en-US"/>
        </w:rPr>
        <w:t>IV, 1</w:t>
      </w:r>
    </w:p>
    <w:p w:rsidR="00710B62" w:rsidRDefault="00710B62">
      <w:pPr>
        <w:ind w:left="1440"/>
        <w:rPr>
          <w:rFonts w:ascii="Comic Sans MS" w:hAnsi="Comic Sans MS"/>
          <w:b/>
          <w:sz w:val="32"/>
        </w:rPr>
      </w:pPr>
      <w:r>
        <w:rPr>
          <w:rFonts w:ascii="Comic Sans MS" w:hAnsi="Comic Sans MS"/>
          <w:b/>
          <w:sz w:val="32"/>
        </w:rPr>
        <w:t xml:space="preserve">  Воркуева М.Н.</w:t>
      </w:r>
    </w:p>
    <w:p w:rsidR="00710B62" w:rsidRDefault="00710B62">
      <w:pPr>
        <w:rPr>
          <w:rFonts w:ascii="Comic Sans MS" w:hAnsi="Comic Sans MS"/>
          <w:b/>
          <w:sz w:val="32"/>
        </w:rPr>
      </w:pPr>
      <w:r>
        <w:rPr>
          <w:rFonts w:ascii="Comic Sans MS" w:hAnsi="Comic Sans MS"/>
          <w:sz w:val="32"/>
        </w:rPr>
        <w:t xml:space="preserve">Проверил: </w:t>
      </w:r>
      <w:r>
        <w:rPr>
          <w:rFonts w:ascii="Comic Sans MS" w:hAnsi="Comic Sans MS"/>
          <w:b/>
          <w:sz w:val="32"/>
        </w:rPr>
        <w:t>Румянцев В.Н.</w:t>
      </w:r>
    </w:p>
    <w:p w:rsidR="00710B62" w:rsidRDefault="00710B62">
      <w:pPr>
        <w:jc w:val="center"/>
        <w:rPr>
          <w:rFonts w:ascii="Comic Sans MS" w:hAnsi="Comic Sans MS"/>
          <w:sz w:val="28"/>
        </w:rPr>
      </w:pPr>
    </w:p>
    <w:p w:rsidR="00710B62" w:rsidRDefault="00710B62">
      <w:pPr>
        <w:jc w:val="center"/>
        <w:rPr>
          <w:rFonts w:ascii="Comic Sans MS" w:hAnsi="Comic Sans MS"/>
          <w:sz w:val="28"/>
        </w:rPr>
      </w:pPr>
    </w:p>
    <w:p w:rsidR="00710B62" w:rsidRDefault="00710B62">
      <w:pPr>
        <w:jc w:val="center"/>
        <w:rPr>
          <w:rFonts w:ascii="Comic Sans MS" w:hAnsi="Comic Sans MS"/>
          <w:sz w:val="28"/>
        </w:rPr>
      </w:pPr>
    </w:p>
    <w:p w:rsidR="00710B62" w:rsidRDefault="00710B62">
      <w:pPr>
        <w:jc w:val="center"/>
        <w:rPr>
          <w:rFonts w:ascii="Comic Sans MS" w:hAnsi="Comic Sans MS"/>
          <w:sz w:val="28"/>
        </w:rPr>
      </w:pPr>
    </w:p>
    <w:p w:rsidR="00710B62" w:rsidRDefault="00710B62">
      <w:pPr>
        <w:jc w:val="center"/>
        <w:rPr>
          <w:rFonts w:ascii="Comic Sans MS" w:hAnsi="Comic Sans MS"/>
          <w:sz w:val="28"/>
        </w:rPr>
      </w:pPr>
    </w:p>
    <w:p w:rsidR="00710B62" w:rsidRDefault="00710B62">
      <w:pPr>
        <w:jc w:val="center"/>
        <w:rPr>
          <w:rFonts w:ascii="Comic Sans MS" w:hAnsi="Comic Sans MS"/>
          <w:sz w:val="28"/>
        </w:rPr>
      </w:pPr>
      <w:r>
        <w:rPr>
          <w:rFonts w:ascii="Comic Sans MS" w:hAnsi="Comic Sans MS"/>
          <w:sz w:val="28"/>
        </w:rPr>
        <w:t>Москва 2003 г.</w:t>
      </w:r>
    </w:p>
    <w:p w:rsidR="00710B62" w:rsidRDefault="00710B62">
      <w:pPr>
        <w:pStyle w:val="a8"/>
      </w:pPr>
      <w:r>
        <w:br w:type="page"/>
      </w:r>
    </w:p>
    <w:p w:rsidR="00710B62" w:rsidRDefault="00710B62">
      <w:pPr>
        <w:pStyle w:val="a8"/>
      </w:pPr>
    </w:p>
    <w:p w:rsidR="00710B62" w:rsidRDefault="00710B62">
      <w:pPr>
        <w:pStyle w:val="1"/>
      </w:pPr>
      <w:r>
        <w:t>СОДЕРЖАНИЕ</w:t>
      </w:r>
    </w:p>
    <w:p w:rsidR="00710B62" w:rsidRDefault="00710B62">
      <w:pPr>
        <w:pStyle w:val="a8"/>
      </w:pPr>
    </w:p>
    <w:p w:rsidR="00710B62" w:rsidRDefault="00710B62">
      <w:pPr>
        <w:pStyle w:val="a8"/>
        <w:rPr>
          <w:noProof/>
        </w:rPr>
      </w:pPr>
    </w:p>
    <w:p w:rsidR="00710B62" w:rsidRDefault="00710B62">
      <w:pPr>
        <w:pStyle w:val="10"/>
        <w:tabs>
          <w:tab w:val="right" w:pos="9628"/>
        </w:tabs>
        <w:rPr>
          <w:rFonts w:ascii="Comic Sans MS" w:hAnsi="Comic Sans MS"/>
          <w:noProof/>
        </w:rPr>
      </w:pPr>
      <w:r>
        <w:rPr>
          <w:rFonts w:ascii="Comic Sans MS" w:hAnsi="Comic Sans MS"/>
          <w:noProof/>
        </w:rPr>
        <w:t>ВВЕДЕНИЕ 3</w:t>
      </w:r>
    </w:p>
    <w:p w:rsidR="00710B62" w:rsidRDefault="00710B62">
      <w:pPr>
        <w:pStyle w:val="10"/>
        <w:tabs>
          <w:tab w:val="right" w:pos="9628"/>
        </w:tabs>
        <w:rPr>
          <w:rFonts w:ascii="Comic Sans MS" w:hAnsi="Comic Sans MS"/>
          <w:noProof/>
        </w:rPr>
      </w:pPr>
      <w:r>
        <w:rPr>
          <w:rFonts w:ascii="Comic Sans MS" w:hAnsi="Comic Sans MS"/>
          <w:noProof/>
        </w:rPr>
        <w:t>ИЗУЧЕНИЕ ПОТРЕБЛЕНИЯ 4</w:t>
      </w:r>
    </w:p>
    <w:p w:rsidR="00710B62" w:rsidRDefault="00710B62">
      <w:pPr>
        <w:pStyle w:val="21"/>
        <w:tabs>
          <w:tab w:val="right" w:pos="9628"/>
        </w:tabs>
        <w:rPr>
          <w:rFonts w:ascii="Comic Sans MS" w:hAnsi="Comic Sans MS"/>
          <w:noProof/>
          <w:sz w:val="24"/>
        </w:rPr>
      </w:pPr>
      <w:r>
        <w:rPr>
          <w:rFonts w:ascii="Comic Sans MS" w:hAnsi="Comic Sans MS"/>
          <w:noProof/>
          <w:sz w:val="24"/>
        </w:rPr>
        <w:t>Изучение потребления на макроуровне. 4</w:t>
      </w:r>
    </w:p>
    <w:p w:rsidR="00710B62" w:rsidRDefault="00710B62">
      <w:pPr>
        <w:pStyle w:val="21"/>
        <w:pBdr>
          <w:top w:val="double" w:sz="6" w:space="1" w:color="auto"/>
          <w:bottom w:val="double" w:sz="6" w:space="1" w:color="auto"/>
          <w:between w:val="double" w:sz="6" w:space="1" w:color="auto"/>
        </w:pBdr>
        <w:tabs>
          <w:tab w:val="right" w:pos="9628"/>
        </w:tabs>
        <w:rPr>
          <w:rFonts w:ascii="Comic Sans MS" w:hAnsi="Comic Sans MS"/>
          <w:noProof/>
          <w:sz w:val="24"/>
        </w:rPr>
      </w:pPr>
      <w:r>
        <w:rPr>
          <w:rFonts w:ascii="Comic Sans MS" w:hAnsi="Comic Sans MS"/>
          <w:noProof/>
          <w:sz w:val="24"/>
        </w:rPr>
        <w:t>Изучение потребления населением основных продуктов питания 5</w:t>
      </w:r>
    </w:p>
    <w:p w:rsidR="00710B62" w:rsidRDefault="00710B62">
      <w:pPr>
        <w:pStyle w:val="21"/>
        <w:pBdr>
          <w:between w:val="none" w:sz="0" w:space="0" w:color="auto"/>
        </w:pBdr>
        <w:tabs>
          <w:tab w:val="right" w:pos="9628"/>
        </w:tabs>
        <w:rPr>
          <w:rFonts w:ascii="Comic Sans MS" w:hAnsi="Comic Sans MS"/>
          <w:noProof/>
          <w:sz w:val="24"/>
        </w:rPr>
      </w:pPr>
      <w:r>
        <w:rPr>
          <w:rFonts w:ascii="Comic Sans MS" w:hAnsi="Comic Sans MS"/>
          <w:noProof/>
          <w:sz w:val="24"/>
        </w:rPr>
        <w:t>Изучение потребления на базе бюджетов домашних хозяйств 6</w:t>
      </w:r>
    </w:p>
    <w:p w:rsidR="00710B62" w:rsidRDefault="00710B62">
      <w:pPr>
        <w:pStyle w:val="30"/>
        <w:pBdr>
          <w:bottom w:val="none" w:sz="0" w:space="0" w:color="auto"/>
          <w:between w:val="none" w:sz="0" w:space="0" w:color="auto"/>
        </w:pBdr>
      </w:pPr>
      <w:r>
        <w:rPr>
          <w:u w:val="single"/>
        </w:rPr>
        <w:t>Таблица 1.</w:t>
      </w:r>
      <w:r>
        <w:t xml:space="preserve"> </w:t>
      </w:r>
      <w:r>
        <w:rPr>
          <w:sz w:val="20"/>
        </w:rPr>
        <w:t>Динамика потребления основных продуктов питания в среднем на душу населения в России</w:t>
      </w:r>
      <w:r>
        <w:t xml:space="preserve"> </w:t>
      </w:r>
      <w:bookmarkStart w:id="7" w:name="_Hlt31735855"/>
      <w:r>
        <w:t>7</w:t>
      </w:r>
      <w:bookmarkEnd w:id="7"/>
    </w:p>
    <w:p w:rsidR="00710B62" w:rsidRDefault="00710B62">
      <w:pPr>
        <w:pStyle w:val="21"/>
        <w:pBdr>
          <w:top w:val="double" w:sz="6" w:space="1" w:color="auto"/>
          <w:between w:val="double" w:sz="6" w:space="1" w:color="auto"/>
        </w:pBdr>
        <w:tabs>
          <w:tab w:val="right" w:pos="9628"/>
        </w:tabs>
        <w:rPr>
          <w:rFonts w:ascii="Comic Sans MS" w:hAnsi="Comic Sans MS"/>
          <w:noProof/>
          <w:sz w:val="24"/>
        </w:rPr>
      </w:pPr>
      <w:r>
        <w:rPr>
          <w:rFonts w:ascii="Comic Sans MS" w:hAnsi="Comic Sans MS"/>
          <w:noProof/>
          <w:sz w:val="24"/>
        </w:rPr>
        <w:t>Изучение дифференциации потребления 15</w:t>
      </w:r>
    </w:p>
    <w:p w:rsidR="00710B62" w:rsidRDefault="00710B62">
      <w:pPr>
        <w:pStyle w:val="5"/>
        <w:spacing w:before="0" w:after="0"/>
      </w:pPr>
      <w:r>
        <w:rPr>
          <w:b w:val="0"/>
          <w:i w:val="0"/>
          <w:noProof/>
          <w:u w:val="single"/>
        </w:rPr>
        <w:t>Таблица 2.</w:t>
      </w:r>
      <w:r>
        <w:rPr>
          <w:noProof/>
        </w:rPr>
        <w:t xml:space="preserve"> </w:t>
      </w:r>
      <w:bookmarkStart w:id="8" w:name="_Hlt31735975"/>
      <w:r>
        <w:rPr>
          <w:b w:val="0"/>
          <w:i w:val="0"/>
          <w:sz w:val="20"/>
        </w:rPr>
        <w:t xml:space="preserve">Дифференциация потребления кофе </w:t>
      </w:r>
      <w:r>
        <w:rPr>
          <w:i w:val="0"/>
          <w:sz w:val="20"/>
        </w:rPr>
        <w:t xml:space="preserve">в крайних децильных группах домашних </w:t>
      </w:r>
      <w:r>
        <w:rPr>
          <w:b w:val="0"/>
          <w:i w:val="0"/>
          <w:sz w:val="20"/>
        </w:rPr>
        <w:t>хозяйств</w:t>
      </w:r>
      <w:r>
        <w:rPr>
          <w:b w:val="0"/>
          <w:i w:val="0"/>
        </w:rPr>
        <w:t xml:space="preserve"> </w:t>
      </w:r>
      <w:r>
        <w:rPr>
          <w:b w:val="0"/>
          <w:i w:val="0"/>
          <w:noProof/>
        </w:rPr>
        <w:t>15</w:t>
      </w:r>
      <w:bookmarkEnd w:id="8"/>
    </w:p>
    <w:p w:rsidR="00710B62" w:rsidRDefault="00710B62">
      <w:pPr>
        <w:pStyle w:val="30"/>
      </w:pPr>
      <w:r>
        <w:rPr>
          <w:u w:val="single"/>
        </w:rPr>
        <w:t>Таблица З.</w:t>
      </w:r>
      <w:r>
        <w:t xml:space="preserve"> </w:t>
      </w:r>
      <w:r>
        <w:rPr>
          <w:sz w:val="20"/>
        </w:rPr>
        <w:t>Результаты расчетакоэффициента Джини на примере</w:t>
      </w:r>
      <w:r>
        <w:t xml:space="preserve"> 20</w:t>
      </w:r>
    </w:p>
    <w:p w:rsidR="00710B62" w:rsidRDefault="00710B62">
      <w:pPr>
        <w:pStyle w:val="21"/>
        <w:tabs>
          <w:tab w:val="right" w:pos="9628"/>
        </w:tabs>
        <w:rPr>
          <w:rFonts w:ascii="Comic Sans MS" w:hAnsi="Comic Sans MS"/>
          <w:noProof/>
          <w:sz w:val="24"/>
        </w:rPr>
      </w:pPr>
      <w:r>
        <w:rPr>
          <w:rFonts w:ascii="Comic Sans MS" w:hAnsi="Comic Sans MS"/>
          <w:noProof/>
          <w:sz w:val="24"/>
        </w:rPr>
        <w:t>Прожиточный минимум и потребительский бюджет 20</w:t>
      </w:r>
    </w:p>
    <w:p w:rsidR="00710B62" w:rsidRDefault="00710B62">
      <w:pPr>
        <w:pStyle w:val="30"/>
      </w:pPr>
      <w:r>
        <w:rPr>
          <w:u w:val="single"/>
        </w:rPr>
        <w:t>Таблица 4.</w:t>
      </w:r>
      <w:r>
        <w:t xml:space="preserve"> </w:t>
      </w:r>
      <w:r>
        <w:rPr>
          <w:sz w:val="20"/>
        </w:rPr>
        <w:t>Состав продовольственной корзины</w:t>
      </w:r>
      <w:r>
        <w:t xml:space="preserve"> 21</w:t>
      </w:r>
    </w:p>
    <w:p w:rsidR="00710B62" w:rsidRDefault="00710B62">
      <w:pPr>
        <w:pStyle w:val="21"/>
        <w:tabs>
          <w:tab w:val="right" w:pos="9628"/>
        </w:tabs>
        <w:rPr>
          <w:rFonts w:ascii="Comic Sans MS" w:hAnsi="Comic Sans MS"/>
          <w:noProof/>
          <w:sz w:val="24"/>
        </w:rPr>
      </w:pPr>
      <w:r>
        <w:rPr>
          <w:rFonts w:ascii="Comic Sans MS" w:hAnsi="Comic Sans MS"/>
          <w:noProof/>
          <w:sz w:val="24"/>
        </w:rPr>
        <w:t>Динамика потребления населения и потребительских цен 23</w:t>
      </w:r>
    </w:p>
    <w:p w:rsidR="00710B62" w:rsidRDefault="00710B62">
      <w:pPr>
        <w:pStyle w:val="21"/>
        <w:tabs>
          <w:tab w:val="right" w:pos="9628"/>
        </w:tabs>
        <w:rPr>
          <w:rFonts w:ascii="Comic Sans MS" w:hAnsi="Comic Sans MS"/>
          <w:noProof/>
          <w:sz w:val="24"/>
        </w:rPr>
      </w:pPr>
      <w:r>
        <w:rPr>
          <w:rFonts w:ascii="Comic Sans MS" w:hAnsi="Comic Sans MS"/>
          <w:noProof/>
          <w:sz w:val="24"/>
        </w:rPr>
        <w:t>Прогнозирование поведения потребителей 27</w:t>
      </w:r>
    </w:p>
    <w:p w:rsidR="00710B62" w:rsidRDefault="00710B62">
      <w:pPr>
        <w:pStyle w:val="21"/>
        <w:tabs>
          <w:tab w:val="right" w:pos="9628"/>
        </w:tabs>
        <w:rPr>
          <w:rFonts w:ascii="Comic Sans MS" w:hAnsi="Comic Sans MS"/>
          <w:noProof/>
          <w:sz w:val="24"/>
        </w:rPr>
      </w:pPr>
      <w:r>
        <w:rPr>
          <w:rFonts w:ascii="Comic Sans MS" w:hAnsi="Comic Sans MS"/>
          <w:noProof/>
          <w:sz w:val="24"/>
        </w:rPr>
        <w:t>Модели потребления 30</w:t>
      </w:r>
    </w:p>
    <w:p w:rsidR="00710B62" w:rsidRDefault="00710B62">
      <w:pPr>
        <w:jc w:val="center"/>
        <w:rPr>
          <w:rFonts w:ascii="Comic Sans MS" w:hAnsi="Comic Sans MS"/>
          <w:sz w:val="24"/>
        </w:rPr>
      </w:pPr>
      <w:r>
        <w:rPr>
          <w:rFonts w:ascii="Comic Sans MS" w:hAnsi="Comic Sans MS"/>
          <w:sz w:val="24"/>
          <w:u w:val="single"/>
        </w:rPr>
        <w:t>Рисунок 1.</w:t>
      </w:r>
      <w:r>
        <w:rPr>
          <w:rFonts w:ascii="Comic Sans MS" w:hAnsi="Comic Sans MS"/>
          <w:sz w:val="24"/>
        </w:rPr>
        <w:t xml:space="preserve"> </w:t>
      </w:r>
      <w:r>
        <w:rPr>
          <w:rFonts w:ascii="Comic Sans MS" w:hAnsi="Comic Sans MS"/>
        </w:rPr>
        <w:t>Зависимость потребления малоценных продуктов питания от дохода</w:t>
      </w:r>
      <w:r>
        <w:rPr>
          <w:rFonts w:ascii="Comic Sans MS" w:hAnsi="Comic Sans MS"/>
          <w:sz w:val="24"/>
        </w:rPr>
        <w:t xml:space="preserve"> 32</w:t>
      </w:r>
    </w:p>
    <w:p w:rsidR="00710B62" w:rsidRDefault="00710B62">
      <w:pPr>
        <w:jc w:val="center"/>
        <w:rPr>
          <w:rFonts w:ascii="Comic Sans MS" w:hAnsi="Comic Sans MS"/>
          <w:sz w:val="24"/>
        </w:rPr>
      </w:pPr>
      <w:r>
        <w:rPr>
          <w:rFonts w:ascii="Comic Sans MS" w:hAnsi="Comic Sans MS"/>
          <w:sz w:val="24"/>
          <w:u w:val="single"/>
        </w:rPr>
        <w:t xml:space="preserve">Рисунок 2. </w:t>
      </w:r>
      <w:r>
        <w:rPr>
          <w:rFonts w:ascii="Comic Sans MS" w:hAnsi="Comic Sans MS"/>
        </w:rPr>
        <w:t>Зависимость потребления фруктов от дохода</w:t>
      </w:r>
      <w:r>
        <w:rPr>
          <w:rFonts w:ascii="Comic Sans MS" w:hAnsi="Comic Sans MS"/>
          <w:sz w:val="24"/>
        </w:rPr>
        <w:t xml:space="preserve"> 32</w:t>
      </w:r>
    </w:p>
    <w:p w:rsidR="00710B62" w:rsidRDefault="00710B62">
      <w:pPr>
        <w:jc w:val="center"/>
        <w:rPr>
          <w:rFonts w:ascii="Comic Sans MS" w:hAnsi="Comic Sans MS"/>
          <w:sz w:val="24"/>
        </w:rPr>
      </w:pPr>
      <w:r>
        <w:rPr>
          <w:rFonts w:ascii="Comic Sans MS" w:hAnsi="Comic Sans MS"/>
          <w:sz w:val="24"/>
          <w:u w:val="single"/>
        </w:rPr>
        <w:t xml:space="preserve">Рисунок 3. </w:t>
      </w:r>
      <w:r>
        <w:rPr>
          <w:rFonts w:ascii="Comic Sans MS" w:hAnsi="Comic Sans MS"/>
        </w:rPr>
        <w:t>Зависимость потребления товаров первой необходимости от дохода</w:t>
      </w:r>
      <w:r>
        <w:rPr>
          <w:rFonts w:ascii="Comic Sans MS" w:hAnsi="Comic Sans MS"/>
          <w:sz w:val="24"/>
        </w:rPr>
        <w:t xml:space="preserve"> 33</w:t>
      </w:r>
    </w:p>
    <w:p w:rsidR="00710B62" w:rsidRDefault="00710B62">
      <w:pPr>
        <w:jc w:val="center"/>
        <w:rPr>
          <w:rFonts w:ascii="Comic Sans MS" w:hAnsi="Comic Sans MS"/>
          <w:sz w:val="24"/>
        </w:rPr>
      </w:pPr>
      <w:r>
        <w:rPr>
          <w:rFonts w:ascii="Comic Sans MS" w:hAnsi="Comic Sans MS"/>
          <w:sz w:val="24"/>
          <w:u w:val="single"/>
        </w:rPr>
        <w:t xml:space="preserve">Рисунок 4. </w:t>
      </w:r>
      <w:r>
        <w:rPr>
          <w:rFonts w:ascii="Comic Sans MS" w:hAnsi="Comic Sans MS"/>
        </w:rPr>
        <w:t>Зависимость потребления предметов роскоши от дохода</w:t>
      </w:r>
      <w:r>
        <w:rPr>
          <w:rFonts w:ascii="Comic Sans MS" w:hAnsi="Comic Sans MS"/>
          <w:sz w:val="24"/>
        </w:rPr>
        <w:t xml:space="preserve"> 33</w:t>
      </w:r>
    </w:p>
    <w:p w:rsidR="00710B62" w:rsidRDefault="00710B62">
      <w:pPr>
        <w:jc w:val="center"/>
        <w:rPr>
          <w:rFonts w:ascii="Comic Sans MS" w:hAnsi="Comic Sans MS"/>
          <w:sz w:val="24"/>
        </w:rPr>
      </w:pPr>
      <w:r>
        <w:rPr>
          <w:rFonts w:ascii="Comic Sans MS" w:hAnsi="Comic Sans MS"/>
          <w:sz w:val="24"/>
          <w:u w:val="single"/>
        </w:rPr>
        <w:t xml:space="preserve">Рисунок 5. </w:t>
      </w:r>
      <w:r>
        <w:rPr>
          <w:rFonts w:ascii="Comic Sans MS" w:hAnsi="Comic Sans MS"/>
          <w:sz w:val="24"/>
        </w:rPr>
        <w:t xml:space="preserve"> 35</w:t>
      </w:r>
    </w:p>
    <w:p w:rsidR="00710B62" w:rsidRDefault="00710B62">
      <w:pPr>
        <w:pStyle w:val="10"/>
        <w:pBdr>
          <w:top w:val="double" w:sz="6" w:space="1" w:color="auto"/>
          <w:bottom w:val="double" w:sz="6" w:space="1" w:color="auto"/>
          <w:between w:val="double" w:sz="6" w:space="1" w:color="auto"/>
        </w:pBdr>
        <w:tabs>
          <w:tab w:val="right" w:pos="9628"/>
        </w:tabs>
        <w:rPr>
          <w:rFonts w:ascii="Comic Sans MS" w:hAnsi="Comic Sans MS"/>
          <w:noProof/>
        </w:rPr>
      </w:pPr>
      <w:r>
        <w:rPr>
          <w:rFonts w:ascii="Comic Sans MS" w:hAnsi="Comic Sans MS"/>
          <w:noProof/>
        </w:rPr>
        <w:t>ЗАКЛЮЧЕНИЕ 37</w:t>
      </w:r>
    </w:p>
    <w:p w:rsidR="00710B62" w:rsidRDefault="00710B62">
      <w:pPr>
        <w:pStyle w:val="10"/>
        <w:tabs>
          <w:tab w:val="right" w:pos="9628"/>
        </w:tabs>
        <w:rPr>
          <w:rFonts w:ascii="Comic Sans MS" w:hAnsi="Comic Sans MS"/>
          <w:noProof/>
        </w:rPr>
      </w:pPr>
      <w:r>
        <w:rPr>
          <w:rFonts w:ascii="Comic Sans MS" w:hAnsi="Comic Sans MS"/>
          <w:noProof/>
        </w:rPr>
        <w:t>СПИСОК ИСПОЛЬЗУЕМОЙ ЛИТЕРАТУРЫ 38</w:t>
      </w:r>
    </w:p>
    <w:p w:rsidR="00710B62" w:rsidRDefault="00710B62">
      <w:pPr>
        <w:pStyle w:val="a8"/>
      </w:pPr>
      <w:r>
        <w:br w:type="page"/>
      </w:r>
    </w:p>
    <w:p w:rsidR="00710B62" w:rsidRDefault="00710B62">
      <w:pPr>
        <w:pStyle w:val="a8"/>
      </w:pPr>
    </w:p>
    <w:p w:rsidR="00710B62" w:rsidRDefault="00710B62">
      <w:pPr>
        <w:pStyle w:val="a8"/>
      </w:pPr>
    </w:p>
    <w:p w:rsidR="00710B62" w:rsidRDefault="00710B62">
      <w:pPr>
        <w:pStyle w:val="a8"/>
      </w:pPr>
    </w:p>
    <w:p w:rsidR="00710B62" w:rsidRDefault="00710B62">
      <w:pPr>
        <w:pStyle w:val="1"/>
      </w:pPr>
      <w:bookmarkStart w:id="9" w:name="_Toc31735688"/>
      <w:r>
        <w:t>ВВЕДЕНИЕ</w:t>
      </w:r>
      <w:bookmarkEnd w:id="9"/>
    </w:p>
    <w:p w:rsidR="00710B62" w:rsidRDefault="00710B62">
      <w:pPr>
        <w:rPr>
          <w:rFonts w:ascii="Comic Sans MS" w:hAnsi="Comic Sans MS"/>
          <w:sz w:val="24"/>
        </w:rPr>
      </w:pPr>
    </w:p>
    <w:p w:rsidR="00710B62" w:rsidRDefault="00710B62">
      <w:pPr>
        <w:rPr>
          <w:rFonts w:ascii="Comic Sans MS" w:hAnsi="Comic Sans MS"/>
          <w:sz w:val="24"/>
        </w:rPr>
      </w:pPr>
    </w:p>
    <w:p w:rsidR="00710B62" w:rsidRDefault="00710B62">
      <w:pPr>
        <w:pStyle w:val="a4"/>
      </w:pPr>
      <w:r>
        <w:t>Потребление является заключительной стадией воспроизводственного процесса, сводящейся к использованию произведенного продукта для удовлетворения определенных по</w:t>
      </w:r>
      <w:r>
        <w:softHyphen/>
        <w:t>требностей.</w:t>
      </w:r>
      <w:r>
        <w:rPr>
          <w:lang w:val="en-US"/>
        </w:rPr>
        <w:t>[3]</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Основные задачи статистики потребления населения</w:t>
      </w:r>
      <w:r>
        <w:rPr>
          <w:rFonts w:ascii="Comic Sans MS" w:hAnsi="Comic Sans MS"/>
          <w:i/>
          <w:snapToGrid w:val="0"/>
          <w:color w:val="000000"/>
          <w:sz w:val="24"/>
        </w:rPr>
        <w:t xml:space="preserve"> </w:t>
      </w:r>
      <w:r>
        <w:rPr>
          <w:rFonts w:ascii="Comic Sans MS" w:hAnsi="Comic Sans MS"/>
          <w:snapToGrid w:val="0"/>
          <w:color w:val="000000"/>
          <w:sz w:val="24"/>
        </w:rPr>
        <w:t>как важ</w:t>
      </w:r>
      <w:r>
        <w:rPr>
          <w:rFonts w:ascii="Comic Sans MS" w:hAnsi="Comic Sans MS"/>
          <w:snapToGrid w:val="0"/>
          <w:color w:val="000000"/>
          <w:sz w:val="24"/>
        </w:rPr>
        <w:softHyphen/>
        <w:t>нейшей составляющей уровня его жизни связаны с разработкой Системы показателей потребления, натуральных и стоимостных, индивидуальных, семейных и сводных потребительских бюджетов и потребительской корзины, исследованием структуры потреби</w:t>
      </w:r>
      <w:r>
        <w:rPr>
          <w:rFonts w:ascii="Comic Sans MS" w:hAnsi="Comic Sans MS"/>
          <w:snapToGrid w:val="0"/>
          <w:color w:val="000000"/>
          <w:sz w:val="24"/>
        </w:rPr>
        <w:softHyphen/>
        <w:t>тельских расходов, эластичности и дифференциации потребления, динамики потребления населения и потребительских цен, поку</w:t>
      </w:r>
      <w:r>
        <w:rPr>
          <w:rFonts w:ascii="Comic Sans MS" w:hAnsi="Comic Sans MS"/>
          <w:snapToGrid w:val="0"/>
          <w:color w:val="000000"/>
          <w:sz w:val="24"/>
        </w:rPr>
        <w:softHyphen/>
        <w:t>пательной способности денег.</w:t>
      </w:r>
    </w:p>
    <w:p w:rsidR="00710B62" w:rsidRDefault="00710B62">
      <w:pPr>
        <w:pStyle w:val="a4"/>
      </w:pPr>
      <w:r>
        <w:t>Для наиболее успешного исследования данной составляющей выделяют:</w:t>
      </w:r>
    </w:p>
    <w:p w:rsidR="00710B62" w:rsidRDefault="00710B62">
      <w:pPr>
        <w:shd w:val="clear" w:color="auto" w:fill="FFFFFF"/>
        <w:ind w:firstLine="567"/>
        <w:jc w:val="both"/>
        <w:rPr>
          <w:rFonts w:ascii="Comic Sans MS" w:hAnsi="Comic Sans MS"/>
          <w:snapToGrid w:val="0"/>
          <w:sz w:val="24"/>
        </w:rPr>
      </w:pPr>
      <w:r>
        <w:rPr>
          <w:rFonts w:ascii="Comic Sans MS" w:hAnsi="Comic Sans MS"/>
          <w:i/>
          <w:snapToGrid w:val="0"/>
          <w:color w:val="000000"/>
          <w:sz w:val="24"/>
        </w:rPr>
        <w:t xml:space="preserve">- промежуточное потребление </w:t>
      </w:r>
      <w:r>
        <w:rPr>
          <w:rFonts w:ascii="Comic Sans MS" w:hAnsi="Comic Sans MS"/>
          <w:snapToGrid w:val="0"/>
          <w:color w:val="000000"/>
          <w:sz w:val="24"/>
        </w:rPr>
        <w:t>(отражено в счете производства СНС) представляющее собой сто</w:t>
      </w:r>
      <w:r>
        <w:rPr>
          <w:rFonts w:ascii="Comic Sans MS" w:hAnsi="Comic Sans MS"/>
          <w:snapToGrid w:val="0"/>
          <w:color w:val="000000"/>
          <w:sz w:val="24"/>
        </w:rPr>
        <w:softHyphen/>
        <w:t>имость продуктов и рыночных услуг, потребленных и предостав</w:t>
      </w:r>
      <w:r>
        <w:rPr>
          <w:rFonts w:ascii="Comic Sans MS" w:hAnsi="Comic Sans MS"/>
          <w:snapToGrid w:val="0"/>
          <w:color w:val="000000"/>
          <w:sz w:val="24"/>
        </w:rPr>
        <w:softHyphen/>
        <w:t>ленных в течение данного периода с целью производства других продуктов и услуг.</w:t>
      </w:r>
    </w:p>
    <w:p w:rsidR="00710B62" w:rsidRDefault="00710B62">
      <w:pPr>
        <w:shd w:val="clear" w:color="auto" w:fill="FFFFFF"/>
        <w:ind w:firstLine="567"/>
        <w:jc w:val="both"/>
        <w:rPr>
          <w:rFonts w:ascii="Comic Sans MS" w:hAnsi="Comic Sans MS"/>
          <w:snapToGrid w:val="0"/>
          <w:sz w:val="24"/>
        </w:rPr>
      </w:pPr>
      <w:r>
        <w:rPr>
          <w:rFonts w:ascii="Comic Sans MS" w:hAnsi="Comic Sans MS"/>
          <w:i/>
          <w:snapToGrid w:val="0"/>
          <w:color w:val="000000"/>
          <w:sz w:val="24"/>
        </w:rPr>
        <w:t xml:space="preserve">- конечное потребление, </w:t>
      </w:r>
      <w:r>
        <w:rPr>
          <w:rFonts w:ascii="Comic Sans MS" w:hAnsi="Comic Sans MS"/>
          <w:snapToGrid w:val="0"/>
          <w:color w:val="000000"/>
          <w:sz w:val="24"/>
        </w:rPr>
        <w:t>или собственно потребление населения (отражено в счете использования доходов СНС), — расходы хозяйственных единиц на продукты и услуги, используемые непосредственно для удовлетворения текущих индивидуальных и коллективных потребностей людей.</w:t>
      </w:r>
    </w:p>
    <w:p w:rsidR="00710B62" w:rsidRDefault="00710B62">
      <w:pPr>
        <w:pStyle w:val="a4"/>
      </w:pPr>
      <w:r>
        <w:t>Поскольку структура потребления населения содержит потребитель</w:t>
      </w:r>
      <w:r>
        <w:softHyphen/>
        <w:t>ские товары (продукты питания, непродовольственные товары) и услуги (материальные и нематериальные, платные и бесплатные), различают платное и бесплатное потребление соответственно.</w:t>
      </w:r>
    </w:p>
    <w:p w:rsidR="00710B62" w:rsidRDefault="00710B62">
      <w:pPr>
        <w:pStyle w:val="a4"/>
      </w:pPr>
      <w:r>
        <w:t>Данная работа представляет собой обзор статистических методов исследования потребления населения на столько полно, на сколько это возможно в рамках реферата, а также проиллюстрирована конкретными данными, расчетами и графиками по применяющимся на практике методам.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br w:type="page"/>
      </w:r>
    </w:p>
    <w:p w:rsidR="00710B62" w:rsidRDefault="00710B62">
      <w:pPr>
        <w:pStyle w:val="1"/>
      </w:pPr>
      <w:bookmarkStart w:id="10" w:name="_Toc31444346"/>
      <w:bookmarkStart w:id="11" w:name="_Toc31735689"/>
      <w:bookmarkStart w:id="12" w:name="_Toc30747500"/>
      <w:bookmarkStart w:id="13" w:name="_Toc31362203"/>
      <w:bookmarkStart w:id="14" w:name="_Toc31362276"/>
      <w:r>
        <w:t>ИЗУЧЕНИЕ ПОТРЕБЛЕНИЯ</w:t>
      </w:r>
      <w:bookmarkEnd w:id="10"/>
      <w:bookmarkEnd w:id="11"/>
    </w:p>
    <w:p w:rsidR="00710B62" w:rsidRDefault="00710B62">
      <w:pPr>
        <w:rPr>
          <w:rFonts w:ascii="Comic Sans MS" w:hAnsi="Comic Sans MS"/>
          <w:sz w:val="24"/>
        </w:rPr>
      </w:pPr>
    </w:p>
    <w:p w:rsidR="00710B62" w:rsidRDefault="00710B62">
      <w:pPr>
        <w:rPr>
          <w:rFonts w:ascii="Comic Sans MS" w:hAnsi="Comic Sans MS"/>
          <w:sz w:val="24"/>
        </w:rPr>
      </w:pPr>
    </w:p>
    <w:p w:rsidR="00710B62" w:rsidRDefault="00710B62">
      <w:pPr>
        <w:pStyle w:val="2"/>
        <w:spacing w:before="0" w:after="0"/>
      </w:pPr>
      <w:bookmarkStart w:id="15" w:name="_Toc30747501"/>
      <w:bookmarkStart w:id="16" w:name="_Toc31444348"/>
      <w:bookmarkStart w:id="17" w:name="_Toc31735690"/>
      <w:bookmarkEnd w:id="12"/>
      <w:r>
        <w:t>Изучение потребления на макроуровне</w:t>
      </w:r>
      <w:bookmarkEnd w:id="13"/>
      <w:bookmarkEnd w:id="14"/>
      <w:bookmarkEnd w:id="15"/>
      <w:r>
        <w:t>.</w:t>
      </w:r>
      <w:bookmarkEnd w:id="16"/>
      <w:bookmarkEnd w:id="17"/>
    </w:p>
    <w:p w:rsidR="00710B62" w:rsidRDefault="00710B62">
      <w:pPr>
        <w:rPr>
          <w:rFonts w:ascii="Comic Sans MS" w:hAnsi="Comic Sans MS"/>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 xml:space="preserve">Обобщение информации, </w:t>
      </w:r>
      <w:r>
        <w:rPr>
          <w:rFonts w:ascii="Comic Sans MS" w:hAnsi="Comic Sans MS"/>
          <w:b/>
          <w:snapToGrid w:val="0"/>
          <w:color w:val="000000"/>
          <w:sz w:val="24"/>
        </w:rPr>
        <w:t xml:space="preserve">характеризующей </w:t>
      </w:r>
      <w:r>
        <w:rPr>
          <w:rFonts w:ascii="Comic Sans MS" w:hAnsi="Comic Sans MS"/>
          <w:b/>
          <w:i/>
          <w:snapToGrid w:val="0"/>
          <w:color w:val="000000"/>
          <w:sz w:val="24"/>
        </w:rPr>
        <w:t xml:space="preserve">потребление населения, представляет собой сложный процесс балансовых разработок, нацеленный на увязку разнообразных источников данных. </w:t>
      </w:r>
      <w:r>
        <w:rPr>
          <w:rFonts w:ascii="Comic Sans MS" w:hAnsi="Comic Sans MS"/>
          <w:snapToGrid w:val="0"/>
          <w:color w:val="000000"/>
          <w:sz w:val="24"/>
        </w:rPr>
        <w:t>К основным источникам информации, характеризующим потребление населения, относятся:</w:t>
      </w:r>
    </w:p>
    <w:p w:rsidR="00710B62" w:rsidRDefault="00710B62">
      <w:pPr>
        <w:numPr>
          <w:ilvl w:val="0"/>
          <w:numId w:val="2"/>
        </w:numPr>
        <w:shd w:val="clear" w:color="auto" w:fill="FFFFFF"/>
        <w:tabs>
          <w:tab w:val="clear" w:pos="360"/>
          <w:tab w:val="num" w:pos="993"/>
        </w:tabs>
        <w:ind w:left="0" w:firstLine="567"/>
        <w:jc w:val="both"/>
        <w:rPr>
          <w:rFonts w:ascii="Comic Sans MS" w:hAnsi="Comic Sans MS"/>
          <w:snapToGrid w:val="0"/>
          <w:sz w:val="24"/>
        </w:rPr>
      </w:pPr>
      <w:r>
        <w:rPr>
          <w:rFonts w:ascii="Comic Sans MS" w:hAnsi="Comic Sans MS"/>
          <w:snapToGrid w:val="0"/>
          <w:color w:val="000000"/>
          <w:sz w:val="24"/>
        </w:rPr>
        <w:t>данные выборочного обследования бюджетов домашних хозяйств, на базе которых строятся натуральные и стоимо</w:t>
      </w:r>
      <w:r>
        <w:rPr>
          <w:rFonts w:ascii="Comic Sans MS" w:hAnsi="Comic Sans MS"/>
          <w:snapToGrid w:val="0"/>
          <w:color w:val="000000"/>
          <w:sz w:val="24"/>
        </w:rPr>
        <w:softHyphen/>
        <w:t>стные показатели потребления в расчете на душу населения и на потребительскую единицу; изучаются структура, дина</w:t>
      </w:r>
      <w:r>
        <w:rPr>
          <w:rFonts w:ascii="Comic Sans MS" w:hAnsi="Comic Sans MS"/>
          <w:snapToGrid w:val="0"/>
          <w:color w:val="000000"/>
          <w:sz w:val="24"/>
        </w:rPr>
        <w:softHyphen/>
        <w:t>мика и дифференциация потребления;</w:t>
      </w:r>
    </w:p>
    <w:p w:rsidR="00710B62" w:rsidRDefault="00710B62">
      <w:pPr>
        <w:numPr>
          <w:ilvl w:val="0"/>
          <w:numId w:val="2"/>
        </w:numPr>
        <w:shd w:val="clear" w:color="auto" w:fill="FFFFFF"/>
        <w:tabs>
          <w:tab w:val="clear" w:pos="360"/>
          <w:tab w:val="num" w:pos="993"/>
        </w:tabs>
        <w:ind w:left="0" w:firstLine="567"/>
        <w:jc w:val="both"/>
        <w:rPr>
          <w:rFonts w:ascii="Comic Sans MS" w:hAnsi="Comic Sans MS"/>
          <w:snapToGrid w:val="0"/>
          <w:sz w:val="24"/>
        </w:rPr>
      </w:pPr>
      <w:r>
        <w:rPr>
          <w:rFonts w:ascii="Comic Sans MS" w:hAnsi="Comic Sans MS"/>
          <w:snapToGrid w:val="0"/>
          <w:color w:val="000000"/>
          <w:sz w:val="24"/>
        </w:rPr>
        <w:t>данные торговой статистики об объеме и структуре розни</w:t>
      </w:r>
      <w:r>
        <w:rPr>
          <w:rFonts w:ascii="Comic Sans MS" w:hAnsi="Comic Sans MS"/>
          <w:snapToGrid w:val="0"/>
          <w:color w:val="000000"/>
          <w:sz w:val="24"/>
        </w:rPr>
        <w:softHyphen/>
        <w:t>чного товарооборота;</w:t>
      </w:r>
    </w:p>
    <w:p w:rsidR="00710B62" w:rsidRDefault="00710B62">
      <w:pPr>
        <w:numPr>
          <w:ilvl w:val="0"/>
          <w:numId w:val="2"/>
        </w:numPr>
        <w:shd w:val="clear" w:color="auto" w:fill="FFFFFF"/>
        <w:tabs>
          <w:tab w:val="clear" w:pos="360"/>
          <w:tab w:val="num" w:pos="993"/>
        </w:tabs>
        <w:ind w:left="0" w:firstLine="567"/>
        <w:jc w:val="both"/>
        <w:rPr>
          <w:rFonts w:ascii="Comic Sans MS" w:hAnsi="Comic Sans MS"/>
          <w:snapToGrid w:val="0"/>
          <w:sz w:val="24"/>
        </w:rPr>
      </w:pPr>
      <w:r>
        <w:rPr>
          <w:rFonts w:ascii="Comic Sans MS" w:hAnsi="Comic Sans MS"/>
          <w:snapToGrid w:val="0"/>
          <w:color w:val="000000"/>
          <w:sz w:val="24"/>
        </w:rPr>
        <w:t>баланс денежных доходов и расходов населения по данным финансовой статистики, определяющий соотношение в рас</w:t>
      </w:r>
      <w:r>
        <w:rPr>
          <w:rFonts w:ascii="Comic Sans MS" w:hAnsi="Comic Sans MS"/>
          <w:snapToGrid w:val="0"/>
          <w:color w:val="000000"/>
          <w:sz w:val="24"/>
        </w:rPr>
        <w:softHyphen/>
        <w:t>ходах населения на покупку товаров и услуг и на сбережения;</w:t>
      </w:r>
    </w:p>
    <w:p w:rsidR="00710B62" w:rsidRDefault="00710B62">
      <w:pPr>
        <w:numPr>
          <w:ilvl w:val="0"/>
          <w:numId w:val="2"/>
        </w:numPr>
        <w:shd w:val="clear" w:color="auto" w:fill="FFFFFF"/>
        <w:tabs>
          <w:tab w:val="clear" w:pos="360"/>
          <w:tab w:val="num" w:pos="993"/>
        </w:tabs>
        <w:ind w:left="0" w:firstLine="567"/>
        <w:jc w:val="both"/>
        <w:rPr>
          <w:rFonts w:ascii="Comic Sans MS" w:hAnsi="Comic Sans MS"/>
          <w:snapToGrid w:val="0"/>
          <w:sz w:val="24"/>
        </w:rPr>
      </w:pPr>
      <w:r>
        <w:rPr>
          <w:rFonts w:ascii="Comic Sans MS" w:hAnsi="Comic Sans MS"/>
          <w:snapToGrid w:val="0"/>
          <w:color w:val="000000"/>
          <w:sz w:val="24"/>
        </w:rPr>
        <w:t>статистика деятельности предприятий и хозяйств (сельско</w:t>
      </w:r>
      <w:r>
        <w:rPr>
          <w:rFonts w:ascii="Comic Sans MS" w:hAnsi="Comic Sans MS"/>
          <w:snapToGrid w:val="0"/>
          <w:color w:val="000000"/>
          <w:sz w:val="24"/>
        </w:rPr>
        <w:softHyphen/>
        <w:t>хозяйственные предприятия, крестьянские и фермерские хозяйства, личные подсобные хозяйства и предприятия про</w:t>
      </w:r>
      <w:r>
        <w:rPr>
          <w:rFonts w:ascii="Comic Sans MS" w:hAnsi="Comic Sans MS"/>
          <w:snapToGrid w:val="0"/>
          <w:color w:val="000000"/>
          <w:sz w:val="24"/>
        </w:rPr>
        <w:softHyphen/>
        <w:t>мышленности, оптовой и розничной торговли и потребкоо</w:t>
      </w:r>
      <w:r>
        <w:rPr>
          <w:rFonts w:ascii="Comic Sans MS" w:hAnsi="Comic Sans MS"/>
          <w:snapToGrid w:val="0"/>
          <w:color w:val="000000"/>
          <w:sz w:val="24"/>
        </w:rPr>
        <w:softHyphen/>
        <w:t>перации), участвующих в формировании и использовании продовольственных ресурсов.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На ее базе строятся балансы продовольственных ресурсов, определяется фонд потреб</w:t>
      </w:r>
      <w:r>
        <w:rPr>
          <w:rFonts w:ascii="Comic Sans MS" w:hAnsi="Comic Sans MS"/>
          <w:snapToGrid w:val="0"/>
          <w:color w:val="000000"/>
          <w:sz w:val="24"/>
        </w:rPr>
        <w:softHyphen/>
        <w:t>ления населением основных продуктов питания и рассчи</w:t>
      </w:r>
      <w:r>
        <w:rPr>
          <w:rFonts w:ascii="Comic Sans MS" w:hAnsi="Comic Sans MS"/>
          <w:snapToGrid w:val="0"/>
          <w:color w:val="000000"/>
          <w:sz w:val="24"/>
        </w:rPr>
        <w:softHyphen/>
        <w:t>тываются натуральные среднедушевые показатели по</w:t>
      </w:r>
      <w:r>
        <w:rPr>
          <w:rFonts w:ascii="Comic Sans MS" w:hAnsi="Comic Sans MS"/>
          <w:snapToGrid w:val="0"/>
          <w:color w:val="000000"/>
          <w:sz w:val="24"/>
        </w:rPr>
        <w:softHyphen/>
        <w:t xml:space="preserve">требления, изучается динамика потребления. В СНС </w:t>
      </w:r>
      <w:r>
        <w:rPr>
          <w:rFonts w:ascii="Comic Sans MS" w:hAnsi="Comic Sans MS"/>
          <w:b/>
          <w:snapToGrid w:val="0"/>
          <w:color w:val="000000"/>
          <w:sz w:val="24"/>
        </w:rPr>
        <w:t>на макроуровне обобщающим стоимостным пока</w:t>
      </w:r>
      <w:r>
        <w:rPr>
          <w:rFonts w:ascii="Comic Sans MS" w:hAnsi="Comic Sans MS"/>
          <w:b/>
          <w:snapToGrid w:val="0"/>
          <w:color w:val="000000"/>
          <w:sz w:val="24"/>
        </w:rPr>
        <w:softHyphen/>
        <w:t>зателем потребления являются расходы домашних хо</w:t>
      </w:r>
      <w:r>
        <w:rPr>
          <w:rFonts w:ascii="Comic Sans MS" w:hAnsi="Comic Sans MS"/>
          <w:b/>
          <w:snapToGrid w:val="0"/>
          <w:color w:val="000000"/>
          <w:sz w:val="24"/>
        </w:rPr>
        <w:softHyphen/>
        <w:t xml:space="preserve">зяйств на конечное потребление, </w:t>
      </w:r>
      <w:r>
        <w:rPr>
          <w:rFonts w:ascii="Comic Sans MS" w:hAnsi="Comic Sans MS"/>
          <w:snapToGrid w:val="0"/>
          <w:color w:val="000000"/>
          <w:sz w:val="24"/>
        </w:rPr>
        <w:t>отражающиеся на счете ис</w:t>
      </w:r>
      <w:r>
        <w:rPr>
          <w:rFonts w:ascii="Comic Sans MS" w:hAnsi="Comic Sans MS"/>
          <w:snapToGrid w:val="0"/>
          <w:color w:val="000000"/>
          <w:sz w:val="24"/>
        </w:rPr>
        <w:softHyphen/>
        <w:t xml:space="preserve">пользования располагаемого дохода и включающие </w:t>
      </w:r>
      <w:r>
        <w:rPr>
          <w:rFonts w:ascii="Comic Sans MS" w:hAnsi="Comic Sans MS"/>
          <w:i/>
          <w:snapToGrid w:val="0"/>
          <w:color w:val="000000"/>
          <w:sz w:val="24"/>
        </w:rPr>
        <w:t>расходы на: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1) </w:t>
      </w:r>
      <w:r>
        <w:rPr>
          <w:rFonts w:ascii="Comic Sans MS" w:hAnsi="Comic Sans MS"/>
          <w:i/>
          <w:snapToGrid w:val="0"/>
          <w:color w:val="000000"/>
          <w:sz w:val="24"/>
        </w:rPr>
        <w:t xml:space="preserve">конечное потребление домашних хозяйств (резидентов и нерезидентов) на экономической территории страны, </w:t>
      </w:r>
      <w:r>
        <w:rPr>
          <w:rFonts w:ascii="Comic Sans MS" w:hAnsi="Comic Sans MS"/>
          <w:snapToGrid w:val="0"/>
          <w:color w:val="000000"/>
          <w:sz w:val="24"/>
        </w:rPr>
        <w:t>охватыва</w:t>
      </w:r>
      <w:r>
        <w:rPr>
          <w:rFonts w:ascii="Comic Sans MS" w:hAnsi="Comic Sans MS"/>
          <w:snapToGrid w:val="0"/>
          <w:color w:val="000000"/>
          <w:sz w:val="24"/>
        </w:rPr>
        <w:softHyphen/>
        <w:t>ющее:</w:t>
      </w:r>
    </w:p>
    <w:p w:rsidR="00710B62" w:rsidRDefault="00710B62">
      <w:pPr>
        <w:numPr>
          <w:ilvl w:val="0"/>
          <w:numId w:val="3"/>
        </w:numPr>
        <w:shd w:val="clear" w:color="auto" w:fill="FFFFFF"/>
        <w:tabs>
          <w:tab w:val="clear" w:pos="360"/>
          <w:tab w:val="num" w:pos="709"/>
        </w:tabs>
        <w:ind w:left="0" w:firstLine="426"/>
        <w:jc w:val="both"/>
        <w:rPr>
          <w:rFonts w:ascii="Comic Sans MS" w:hAnsi="Comic Sans MS"/>
          <w:snapToGrid w:val="0"/>
          <w:sz w:val="24"/>
        </w:rPr>
      </w:pPr>
      <w:r>
        <w:rPr>
          <w:rFonts w:ascii="Comic Sans MS" w:hAnsi="Comic Sans MS"/>
          <w:snapToGrid w:val="0"/>
          <w:color w:val="000000"/>
          <w:sz w:val="24"/>
        </w:rPr>
        <w:t>расходы на покупку потребительских товаров (кроме домов, квартир, покупки стройматериалов собственниками жилищ, ценностей);</w:t>
      </w:r>
    </w:p>
    <w:p w:rsidR="00710B62" w:rsidRDefault="00710B62">
      <w:pPr>
        <w:numPr>
          <w:ilvl w:val="0"/>
          <w:numId w:val="3"/>
        </w:numPr>
        <w:shd w:val="clear" w:color="auto" w:fill="FFFFFF"/>
        <w:tabs>
          <w:tab w:val="clear" w:pos="360"/>
          <w:tab w:val="num" w:pos="709"/>
        </w:tabs>
        <w:ind w:left="0" w:firstLine="426"/>
        <w:jc w:val="both"/>
        <w:rPr>
          <w:rFonts w:ascii="Comic Sans MS" w:hAnsi="Comic Sans MS"/>
          <w:snapToGrid w:val="0"/>
          <w:sz w:val="24"/>
        </w:rPr>
      </w:pPr>
      <w:r>
        <w:rPr>
          <w:rFonts w:ascii="Comic Sans MS" w:hAnsi="Comic Sans MS"/>
          <w:snapToGrid w:val="0"/>
          <w:color w:val="000000"/>
          <w:sz w:val="24"/>
        </w:rPr>
        <w:t>расходы на оплату потребительских услуг (бытовых, пасса</w:t>
      </w:r>
      <w:r>
        <w:rPr>
          <w:rFonts w:ascii="Comic Sans MS" w:hAnsi="Comic Sans MS"/>
          <w:snapToGrid w:val="0"/>
          <w:color w:val="000000"/>
          <w:sz w:val="24"/>
        </w:rPr>
        <w:softHyphen/>
        <w:t>жирского транспорта, связи, жилищно-коммунального хо</w:t>
      </w:r>
      <w:r>
        <w:rPr>
          <w:rFonts w:ascii="Comic Sans MS" w:hAnsi="Comic Sans MS"/>
          <w:snapToGrid w:val="0"/>
          <w:color w:val="000000"/>
          <w:sz w:val="24"/>
        </w:rPr>
        <w:softHyphen/>
        <w:t>зяйства, туристско-экскурсионных, образования, культуры, здравоохранения, санаторно-курортных, физической куль</w:t>
      </w:r>
      <w:r>
        <w:rPr>
          <w:rFonts w:ascii="Comic Sans MS" w:hAnsi="Comic Sans MS"/>
          <w:snapToGrid w:val="0"/>
          <w:color w:val="000000"/>
          <w:sz w:val="24"/>
        </w:rPr>
        <w:softHyphen/>
        <w:t>туры и спорта, правового характера) и финансовых услуг (банков, страховых компаний, организаций по проведению лотерей);</w:t>
      </w:r>
    </w:p>
    <w:p w:rsidR="00710B62" w:rsidRDefault="00710B62">
      <w:pPr>
        <w:numPr>
          <w:ilvl w:val="0"/>
          <w:numId w:val="3"/>
        </w:numPr>
        <w:shd w:val="clear" w:color="auto" w:fill="FFFFFF"/>
        <w:tabs>
          <w:tab w:val="clear" w:pos="360"/>
          <w:tab w:val="num" w:pos="709"/>
        </w:tabs>
        <w:ind w:left="0" w:firstLine="426"/>
        <w:jc w:val="both"/>
        <w:rPr>
          <w:rFonts w:ascii="Comic Sans MS" w:hAnsi="Comic Sans MS"/>
          <w:snapToGrid w:val="0"/>
          <w:sz w:val="24"/>
        </w:rPr>
      </w:pPr>
      <w:r>
        <w:rPr>
          <w:rFonts w:ascii="Comic Sans MS" w:hAnsi="Comic Sans MS"/>
          <w:snapToGrid w:val="0"/>
          <w:color w:val="000000"/>
          <w:sz w:val="24"/>
        </w:rPr>
        <w:t>конечное потребление товаров и услуг за счет доходов, по</w:t>
      </w:r>
      <w:r>
        <w:rPr>
          <w:rFonts w:ascii="Comic Sans MS" w:hAnsi="Comic Sans MS"/>
          <w:snapToGrid w:val="0"/>
          <w:color w:val="000000"/>
          <w:sz w:val="24"/>
        </w:rPr>
        <w:softHyphen/>
        <w:t>лученных в натуральной форме в счет оплаты труда;</w:t>
      </w:r>
    </w:p>
    <w:p w:rsidR="00710B62" w:rsidRDefault="00710B62">
      <w:pPr>
        <w:numPr>
          <w:ilvl w:val="0"/>
          <w:numId w:val="3"/>
        </w:numPr>
        <w:shd w:val="clear" w:color="auto" w:fill="FFFFFF"/>
        <w:tabs>
          <w:tab w:val="clear" w:pos="360"/>
          <w:tab w:val="num" w:pos="709"/>
        </w:tabs>
        <w:ind w:left="0" w:firstLine="426"/>
        <w:jc w:val="both"/>
        <w:rPr>
          <w:rFonts w:ascii="Comic Sans MS" w:hAnsi="Comic Sans MS"/>
          <w:snapToGrid w:val="0"/>
          <w:sz w:val="24"/>
        </w:rPr>
      </w:pPr>
      <w:r>
        <w:rPr>
          <w:rFonts w:ascii="Comic Sans MS" w:hAnsi="Comic Sans MS"/>
          <w:snapToGrid w:val="0"/>
          <w:color w:val="000000"/>
          <w:sz w:val="24"/>
        </w:rPr>
        <w:t>потребление товаров и услуг, произведенных для собственно</w:t>
      </w:r>
      <w:r>
        <w:rPr>
          <w:rFonts w:ascii="Comic Sans MS" w:hAnsi="Comic Sans MS"/>
          <w:snapToGrid w:val="0"/>
          <w:color w:val="000000"/>
          <w:sz w:val="24"/>
        </w:rPr>
        <w:softHyphen/>
        <w:t>го конечного потребления домашними хозяйствами в некор</w:t>
      </w:r>
      <w:r>
        <w:rPr>
          <w:rFonts w:ascii="Comic Sans MS" w:hAnsi="Comic Sans MS"/>
          <w:snapToGrid w:val="0"/>
          <w:color w:val="000000"/>
          <w:sz w:val="24"/>
        </w:rPr>
        <w:softHyphen/>
        <w:t>поративных предприятиях (сельскохозяйственной продук</w:t>
      </w:r>
      <w:r>
        <w:rPr>
          <w:rFonts w:ascii="Comic Sans MS" w:hAnsi="Comic Sans MS"/>
          <w:snapToGrid w:val="0"/>
          <w:color w:val="000000"/>
          <w:sz w:val="24"/>
        </w:rPr>
        <w:softHyphen/>
        <w:t>ции, произведенной в крестьянских, фермерских хозяйствах и личном подсобном хозяйстве населения, и жилищных ус</w:t>
      </w:r>
      <w:r>
        <w:rPr>
          <w:rFonts w:ascii="Comic Sans MS" w:hAnsi="Comic Sans MS"/>
          <w:snapToGrid w:val="0"/>
          <w:color w:val="000000"/>
          <w:sz w:val="24"/>
        </w:rPr>
        <w:softHyphen/>
        <w:t>луг, произведенных для собственного потребления вла</w:t>
      </w:r>
      <w:r>
        <w:rPr>
          <w:rFonts w:ascii="Comic Sans MS" w:hAnsi="Comic Sans MS"/>
          <w:snapToGrid w:val="0"/>
          <w:color w:val="000000"/>
          <w:sz w:val="24"/>
        </w:rPr>
        <w:softHyphen/>
        <w:t>дельцами жилищ);</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2) </w:t>
      </w:r>
      <w:r>
        <w:rPr>
          <w:rFonts w:ascii="Comic Sans MS" w:hAnsi="Comic Sans MS"/>
          <w:i/>
          <w:snapToGrid w:val="0"/>
          <w:color w:val="000000"/>
          <w:sz w:val="24"/>
        </w:rPr>
        <w:t>покупку потребительских товаров и услуг домашними хо</w:t>
      </w:r>
      <w:r>
        <w:rPr>
          <w:rFonts w:ascii="Comic Sans MS" w:hAnsi="Comic Sans MS"/>
          <w:i/>
          <w:snapToGrid w:val="0"/>
          <w:color w:val="000000"/>
          <w:sz w:val="24"/>
        </w:rPr>
        <w:softHyphen/>
        <w:t>зяйствами-резидентами за границей;</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3) </w:t>
      </w:r>
      <w:r>
        <w:rPr>
          <w:rFonts w:ascii="Comic Sans MS" w:hAnsi="Comic Sans MS"/>
          <w:i/>
          <w:snapToGrid w:val="0"/>
          <w:color w:val="000000"/>
          <w:sz w:val="24"/>
        </w:rPr>
        <w:t>покупку потребительских товаров и услуг домашними хозяй</w:t>
      </w:r>
      <w:r>
        <w:rPr>
          <w:rFonts w:ascii="Comic Sans MS" w:hAnsi="Comic Sans MS"/>
          <w:i/>
          <w:snapToGrid w:val="0"/>
          <w:color w:val="000000"/>
          <w:sz w:val="24"/>
        </w:rPr>
        <w:softHyphen/>
        <w:t>ствами-нерезидентами на экономической территории страны.</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Расходы на конечное потребление домашних хозяйств-рези</w:t>
      </w:r>
      <w:r>
        <w:rPr>
          <w:rFonts w:ascii="Comic Sans MS" w:hAnsi="Comic Sans MS"/>
          <w:snapToGrid w:val="0"/>
          <w:color w:val="000000"/>
          <w:sz w:val="24"/>
        </w:rPr>
        <w:softHyphen/>
        <w:t>дентов определяются на основе рассмотренных ранее показате</w:t>
      </w:r>
      <w:r>
        <w:rPr>
          <w:rFonts w:ascii="Comic Sans MS" w:hAnsi="Comic Sans MS"/>
          <w:snapToGrid w:val="0"/>
          <w:color w:val="000000"/>
          <w:sz w:val="24"/>
        </w:rPr>
        <w:softHyphen/>
        <w:t>лей 1), 2) и 3) как 1 + 2 - 3.</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Однако рассмотренный обобщающий показатель не учитывает стоимости потребленных населением бесплатных услуг.</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b/>
          <w:snapToGrid w:val="0"/>
          <w:color w:val="000000"/>
          <w:sz w:val="24"/>
        </w:rPr>
        <w:t>Другим обобщающим стоимостным показателем потреб</w:t>
      </w:r>
      <w:r>
        <w:rPr>
          <w:rFonts w:ascii="Comic Sans MS" w:hAnsi="Comic Sans MS"/>
          <w:b/>
          <w:snapToGrid w:val="0"/>
          <w:color w:val="000000"/>
          <w:sz w:val="24"/>
        </w:rPr>
        <w:softHyphen/>
        <w:t>ления выступает фактическое конечное потребление домаш</w:t>
      </w:r>
      <w:r>
        <w:rPr>
          <w:rFonts w:ascii="Comic Sans MS" w:hAnsi="Comic Sans MS"/>
          <w:b/>
          <w:snapToGrid w:val="0"/>
          <w:color w:val="000000"/>
          <w:sz w:val="24"/>
        </w:rPr>
        <w:softHyphen/>
        <w:t xml:space="preserve">них хозяйств, </w:t>
      </w:r>
      <w:r>
        <w:rPr>
          <w:rFonts w:ascii="Comic Sans MS" w:hAnsi="Comic Sans MS"/>
          <w:snapToGrid w:val="0"/>
          <w:color w:val="000000"/>
          <w:sz w:val="24"/>
        </w:rPr>
        <w:t>отражающее реальную величину, которая обеспечи</w:t>
      </w:r>
      <w:r>
        <w:rPr>
          <w:rFonts w:ascii="Comic Sans MS" w:hAnsi="Comic Sans MS"/>
          <w:snapToGrid w:val="0"/>
          <w:color w:val="000000"/>
          <w:sz w:val="24"/>
        </w:rPr>
        <w:softHyphen/>
        <w:t>вается как за счет располагаемого дохода, так и за счет социальных трансфертов в натуральной форме, предоставляемых населению органами государственного управления и некоммерческими организациями, обслуживающими домашние хозяйства. Величина фактического конечного потребления отражается на счете исполь</w:t>
      </w:r>
      <w:r>
        <w:rPr>
          <w:rFonts w:ascii="Comic Sans MS" w:hAnsi="Comic Sans MS"/>
          <w:snapToGrid w:val="0"/>
          <w:color w:val="000000"/>
          <w:sz w:val="24"/>
        </w:rPr>
        <w:softHyphen/>
        <w:t>зования скорректированного располагаемого дохода. Данный счет характеризует распределение скорректированного располагае</w:t>
      </w:r>
      <w:r>
        <w:rPr>
          <w:rFonts w:ascii="Comic Sans MS" w:hAnsi="Comic Sans MS"/>
          <w:snapToGrid w:val="0"/>
          <w:color w:val="000000"/>
          <w:sz w:val="24"/>
        </w:rPr>
        <w:softHyphen/>
        <w:t>мого дохода на фактическое конечное потребление и сбережение.</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pStyle w:val="2"/>
        <w:spacing w:before="0" w:after="0"/>
      </w:pPr>
      <w:bookmarkStart w:id="18" w:name="_Toc30747502"/>
      <w:bookmarkStart w:id="19" w:name="_Toc31362204"/>
      <w:bookmarkStart w:id="20" w:name="_Toc31362277"/>
      <w:bookmarkStart w:id="21" w:name="_Toc31444349"/>
      <w:bookmarkStart w:id="22" w:name="_Toc31735691"/>
      <w:r>
        <w:t>Изучение потребления населением основных продуктов питания</w:t>
      </w:r>
      <w:bookmarkEnd w:id="18"/>
      <w:bookmarkEnd w:id="19"/>
      <w:bookmarkEnd w:id="20"/>
      <w:bookmarkEnd w:id="21"/>
      <w:bookmarkEnd w:id="22"/>
    </w:p>
    <w:p w:rsidR="00710B62" w:rsidRDefault="00710B62">
      <w:pPr>
        <w:rPr>
          <w:rFonts w:ascii="Comic Sans MS" w:hAnsi="Comic Sans MS"/>
          <w:sz w:val="24"/>
        </w:rPr>
      </w:pPr>
    </w:p>
    <w:p w:rsidR="00710B62" w:rsidRDefault="00710B62">
      <w:pPr>
        <w:pStyle w:val="a4"/>
      </w:pPr>
      <w:r>
        <w:t>Важнейшим аспектом изучения потребления выступает анализ обеспечения населения продовольственными товарами. Для этой цели государственная статистика строит балансы продовольст</w:t>
      </w:r>
      <w:r>
        <w:softHyphen/>
        <w:t>венных ресурсов. Баланс отражает движение продукции от мо</w:t>
      </w:r>
      <w:r>
        <w:softHyphen/>
        <w:t>мента производства до момента конечного использования, поз</w:t>
      </w:r>
      <w:r>
        <w:softHyphen/>
        <w:t>воляет осуществить текущий анализ и прогнозировать развитие ситуации на рынке продовольствия, оценивать потребности в им</w:t>
      </w:r>
      <w:r>
        <w:softHyphen/>
        <w:t xml:space="preserve">порте, определять фонды потребления продуктов питания. </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Балансы продовольственных ресурсов составляются в нату</w:t>
      </w:r>
      <w:r>
        <w:rPr>
          <w:rFonts w:ascii="Comic Sans MS" w:hAnsi="Comic Sans MS"/>
          <w:snapToGrid w:val="0"/>
          <w:color w:val="000000"/>
          <w:sz w:val="24"/>
        </w:rPr>
        <w:softHyphen/>
        <w:t xml:space="preserve">ральном выражении на виды товаров ежегодно и имеют две части: ресурсную и распределительную. </w:t>
      </w:r>
    </w:p>
    <w:p w:rsidR="00710B62" w:rsidRDefault="00710B62">
      <w:pPr>
        <w:shd w:val="clear" w:color="auto" w:fill="FFFFFF"/>
        <w:ind w:firstLine="567"/>
        <w:jc w:val="both"/>
        <w:rPr>
          <w:rFonts w:ascii="Comic Sans MS" w:hAnsi="Comic Sans MS"/>
          <w:b/>
          <w:i/>
          <w:sz w:val="26"/>
        </w:rPr>
      </w:pPr>
      <w:r>
        <w:rPr>
          <w:rFonts w:ascii="Comic Sans MS" w:hAnsi="Comic Sans MS"/>
          <w:snapToGrid w:val="0"/>
          <w:color w:val="000000"/>
          <w:sz w:val="24"/>
        </w:rPr>
        <w:br w:type="page"/>
      </w:r>
      <w:r>
        <w:rPr>
          <w:rFonts w:ascii="Comic Sans MS" w:hAnsi="Comic Sans MS"/>
          <w:b/>
          <w:i/>
          <w:sz w:val="26"/>
        </w:rPr>
        <w:t>Баланс ресурсов и использования основного продукта питания</w:t>
      </w:r>
    </w:p>
    <w:p w:rsidR="00710B62" w:rsidRDefault="00710B62">
      <w:pPr>
        <w:shd w:val="clear" w:color="auto" w:fill="FFFFFF"/>
        <w:ind w:firstLine="567"/>
        <w:jc w:val="center"/>
        <w:rPr>
          <w:rFonts w:ascii="Comic Sans MS" w:hAnsi="Comic Sans MS"/>
          <w:snapToGrid w:val="0"/>
          <w:sz w:val="24"/>
        </w:rPr>
      </w:pPr>
      <w:r>
        <w:rPr>
          <w:rFonts w:ascii="Comic Sans MS" w:hAnsi="Comic Sans MS"/>
          <w:i/>
          <w:snapToGrid w:val="0"/>
          <w:color w:val="000000"/>
          <w:sz w:val="24"/>
        </w:rPr>
        <w:t>(тыс. т)</w:t>
      </w:r>
    </w:p>
    <w:p w:rsidR="00710B62" w:rsidRDefault="00710B62">
      <w:pPr>
        <w:shd w:val="clear" w:color="auto" w:fill="FFFFFF"/>
        <w:ind w:firstLine="567"/>
        <w:jc w:val="center"/>
        <w:rPr>
          <w:rFonts w:ascii="Comic Sans MS" w:hAnsi="Comic Sans MS"/>
          <w:snapToGrid w:val="0"/>
          <w:color w:val="000000"/>
          <w:sz w:val="24"/>
        </w:rPr>
        <w:sectPr w:rsidR="00710B62">
          <w:footerReference w:type="even" r:id="rId7"/>
          <w:footerReference w:type="default" r:id="rId8"/>
          <w:pgSz w:w="11906" w:h="16838"/>
          <w:pgMar w:top="1134" w:right="1134" w:bottom="1134" w:left="1134" w:header="720" w:footer="720" w:gutter="0"/>
          <w:cols w:space="720"/>
          <w:titlePg/>
        </w:sectPr>
      </w:pPr>
    </w:p>
    <w:p w:rsidR="00710B62" w:rsidRDefault="00710B62">
      <w:pPr>
        <w:pStyle w:val="a8"/>
      </w:pPr>
      <w:bookmarkStart w:id="23" w:name="_Toc31362205"/>
      <w:r>
        <w:t>Ресурсы</w:t>
      </w:r>
      <w:bookmarkEnd w:id="23"/>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1. Запасы на начало года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2. Производство</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3. Ввоз</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4. Импорт</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5. Итого ресурсов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5=1+2+3+4</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pStyle w:val="a8"/>
      </w:pPr>
      <w:r>
        <w:t>Распределение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6. Расход на производственные цели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7. Потери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8. Вывоз</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9. Экспорт</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10. Запасы на конец года</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11. Личное потребление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11=5-(6 + 7 + 8 + 9+10)</w:t>
      </w:r>
    </w:p>
    <w:p w:rsidR="00710B62" w:rsidRDefault="00710B62">
      <w:pPr>
        <w:shd w:val="clear" w:color="auto" w:fill="FFFFFF"/>
        <w:ind w:firstLine="567"/>
        <w:jc w:val="both"/>
        <w:rPr>
          <w:rFonts w:ascii="Comic Sans MS" w:hAnsi="Comic Sans MS"/>
          <w:snapToGrid w:val="0"/>
          <w:color w:val="000000"/>
          <w:sz w:val="24"/>
        </w:rPr>
        <w:sectPr w:rsidR="00710B62">
          <w:type w:val="continuous"/>
          <w:pgSz w:w="11906" w:h="16838"/>
          <w:pgMar w:top="1134" w:right="1134" w:bottom="1134" w:left="1134" w:header="720" w:footer="720" w:gutter="0"/>
          <w:cols w:num="2" w:space="720" w:equalWidth="0">
            <w:col w:w="4464" w:space="214"/>
            <w:col w:w="4959"/>
          </w:cols>
          <w:titlePg/>
        </w:sectPr>
      </w:pPr>
    </w:p>
    <w:p w:rsidR="00710B62" w:rsidRDefault="00710B62">
      <w:pPr>
        <w:pStyle w:val="a4"/>
      </w:pPr>
      <w:r>
        <w:t>На основе баланса рассчитывается фонд потребления насе</w:t>
      </w:r>
      <w:r>
        <w:softHyphen/>
        <w:t>лением основных продуктов питания.</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Потребление некоторых продуктов питания выражается в ус</w:t>
      </w:r>
      <w:r>
        <w:rPr>
          <w:rFonts w:ascii="Comic Sans MS" w:hAnsi="Comic Sans MS"/>
          <w:snapToGrid w:val="0"/>
          <w:color w:val="000000"/>
          <w:sz w:val="24"/>
        </w:rPr>
        <w:softHyphen/>
        <w:t>ловных натуральных единицах измерения. Пересчет в них осуще</w:t>
      </w:r>
      <w:r>
        <w:rPr>
          <w:rFonts w:ascii="Comic Sans MS" w:hAnsi="Comic Sans MS"/>
          <w:snapToGrid w:val="0"/>
          <w:color w:val="000000"/>
          <w:sz w:val="24"/>
        </w:rPr>
        <w:softHyphen/>
        <w:t>ствляется на основе специальных коэффициентов перевода по</w:t>
      </w:r>
      <w:r>
        <w:rPr>
          <w:rFonts w:ascii="Comic Sans MS" w:hAnsi="Comic Sans MS"/>
          <w:snapToGrid w:val="0"/>
          <w:color w:val="000000"/>
          <w:sz w:val="24"/>
        </w:rPr>
        <w:softHyphen/>
        <w:t>казателей потребления конкретных продуктов в условную единицу измерения. Показатель среднедушевого размера потребления основных продуктов питания рассчитывается делением фонда личного по</w:t>
      </w:r>
      <w:r>
        <w:rPr>
          <w:rFonts w:ascii="Comic Sans MS" w:hAnsi="Comic Sans MS"/>
          <w:snapToGrid w:val="0"/>
          <w:color w:val="000000"/>
          <w:sz w:val="24"/>
        </w:rPr>
        <w:softHyphen/>
        <w:t>требления на среднегодовую численность населения.</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color w:val="000000"/>
          <w:sz w:val="24"/>
        </w:rPr>
      </w:pPr>
    </w:p>
    <w:p w:rsidR="00710B62" w:rsidRDefault="00710B62">
      <w:pPr>
        <w:pStyle w:val="2"/>
        <w:spacing w:before="0" w:after="0"/>
      </w:pPr>
      <w:bookmarkStart w:id="24" w:name="_Toc30747503"/>
      <w:bookmarkStart w:id="25" w:name="_Toc31362206"/>
      <w:bookmarkStart w:id="26" w:name="_Toc31362278"/>
      <w:bookmarkStart w:id="27" w:name="_Toc31444350"/>
      <w:bookmarkStart w:id="28" w:name="_Toc31735692"/>
      <w:r>
        <w:t>Изучение потребления</w:t>
      </w:r>
      <w:bookmarkStart w:id="29" w:name="_Toc30747504"/>
      <w:bookmarkEnd w:id="24"/>
      <w:r>
        <w:t xml:space="preserve"> на базе бюджетов домашних хозяйств</w:t>
      </w:r>
      <w:bookmarkEnd w:id="25"/>
      <w:bookmarkEnd w:id="26"/>
      <w:bookmarkEnd w:id="27"/>
      <w:bookmarkEnd w:id="28"/>
      <w:bookmarkEnd w:id="29"/>
    </w:p>
    <w:p w:rsidR="00710B62" w:rsidRDefault="00710B62">
      <w:pPr>
        <w:rPr>
          <w:rFonts w:ascii="Comic Sans MS" w:hAnsi="Comic Sans MS"/>
          <w:sz w:val="24"/>
        </w:rPr>
      </w:pPr>
    </w:p>
    <w:p w:rsidR="00710B62" w:rsidRDefault="00710B62">
      <w:pPr>
        <w:pStyle w:val="a4"/>
      </w:pPr>
      <w:r>
        <w:t>На уровне домашних хозяйств потребление изучается на ос</w:t>
      </w:r>
      <w:r>
        <w:softHyphen/>
        <w:t>нове выборочного обследования их бюджетов. Программой об</w:t>
      </w:r>
      <w:r>
        <w:softHyphen/>
        <w:t>следования предусмотрен сбор информации, характеризующей не только доходы, но и расходы населения. Расходы домохозяйств включают расходы на потребление и расходы, не связан</w:t>
      </w:r>
      <w:r>
        <w:softHyphen/>
        <w:t>ные с потреблением. К последним относятся налоги, отчисления на пенсии и социальное страхование и другие страховые взносы, денежные переводы, подарки.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Потребительские расходы охватывают все текущие рас</w:t>
      </w:r>
      <w:r>
        <w:rPr>
          <w:rFonts w:ascii="Comic Sans MS" w:hAnsi="Comic Sans MS"/>
          <w:snapToGrid w:val="0"/>
          <w:color w:val="000000"/>
          <w:sz w:val="24"/>
        </w:rPr>
        <w:softHyphen/>
        <w:t>ходы на товары и услуги независимо оттого, полностью или частично они были оплачены в течение обследуемого пери</w:t>
      </w:r>
      <w:r>
        <w:rPr>
          <w:rFonts w:ascii="Comic Sans MS" w:hAnsi="Comic Sans MS"/>
          <w:snapToGrid w:val="0"/>
          <w:color w:val="000000"/>
          <w:sz w:val="24"/>
        </w:rPr>
        <w:softHyphen/>
        <w:t>ода и предназначались ли они для потребления внутри до</w:t>
      </w:r>
      <w:r>
        <w:rPr>
          <w:rFonts w:ascii="Comic Sans MS" w:hAnsi="Comic Sans MS"/>
          <w:snapToGrid w:val="0"/>
          <w:color w:val="000000"/>
          <w:sz w:val="24"/>
        </w:rPr>
        <w:softHyphen/>
        <w:t>машнего хозяйства. Потребительские расходы состоят из рас</w:t>
      </w:r>
      <w:r>
        <w:rPr>
          <w:rFonts w:ascii="Comic Sans MS" w:hAnsi="Comic Sans MS"/>
          <w:snapToGrid w:val="0"/>
          <w:color w:val="000000"/>
          <w:sz w:val="24"/>
        </w:rPr>
        <w:softHyphen/>
        <w:t>ходов на покупку продуктов питания (в том числе расходы на питание вне дома), алкогольных напитков, непродовольственных товаров и расходов на оплату услуг. В их составе не учитываются покупка ювелирных изделий, оплата материалов и работ по строительству и капитальному ремонту жилых или подсобных поме</w:t>
      </w:r>
      <w:r>
        <w:rPr>
          <w:rFonts w:ascii="Comic Sans MS" w:hAnsi="Comic Sans MS"/>
          <w:snapToGrid w:val="0"/>
          <w:color w:val="000000"/>
          <w:sz w:val="24"/>
        </w:rPr>
        <w:softHyphen/>
        <w:t>щений. Бесплатные услуги по образованию, медицинские и дру</w:t>
      </w:r>
      <w:r>
        <w:rPr>
          <w:rFonts w:ascii="Comic Sans MS" w:hAnsi="Comic Sans MS"/>
          <w:snapToGrid w:val="0"/>
          <w:color w:val="000000"/>
          <w:sz w:val="24"/>
        </w:rPr>
        <w:softHyphen/>
        <w:t>гие услуги в потребительские расходы не включаются. Потребление продуктов питания учитывается в на</w:t>
      </w:r>
      <w:r>
        <w:rPr>
          <w:rFonts w:ascii="Comic Sans MS" w:hAnsi="Comic Sans MS"/>
          <w:snapToGrid w:val="0"/>
          <w:color w:val="000000"/>
          <w:sz w:val="24"/>
        </w:rPr>
        <w:softHyphen/>
        <w:t>туральных единицах и по стоимости.</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Натуральные показатели</w:t>
      </w:r>
      <w:r>
        <w:rPr>
          <w:rFonts w:ascii="Comic Sans MS" w:hAnsi="Comic Sans MS"/>
          <w:i/>
          <w:snapToGrid w:val="0"/>
          <w:color w:val="000000"/>
          <w:sz w:val="24"/>
        </w:rPr>
        <w:t xml:space="preserve"> </w:t>
      </w:r>
      <w:r>
        <w:rPr>
          <w:rFonts w:ascii="Comic Sans MS" w:hAnsi="Comic Sans MS"/>
          <w:snapToGrid w:val="0"/>
          <w:color w:val="000000"/>
          <w:sz w:val="24"/>
        </w:rPr>
        <w:t>вычисляются в среднем на душу насе</w:t>
      </w:r>
      <w:r>
        <w:rPr>
          <w:rFonts w:ascii="Comic Sans MS" w:hAnsi="Comic Sans MS"/>
          <w:snapToGrid w:val="0"/>
          <w:color w:val="000000"/>
          <w:sz w:val="24"/>
        </w:rPr>
        <w:softHyphen/>
        <w:t xml:space="preserve">ления или в среднем на потребительскую единицу. К </w:t>
      </w:r>
      <w:r>
        <w:rPr>
          <w:rFonts w:ascii="Comic Sans MS" w:hAnsi="Comic Sans MS"/>
          <w:b/>
          <w:i/>
          <w:snapToGrid w:val="0"/>
          <w:color w:val="000000"/>
          <w:sz w:val="24"/>
        </w:rPr>
        <w:t>стоимостным показателям</w:t>
      </w:r>
      <w:r>
        <w:rPr>
          <w:rFonts w:ascii="Comic Sans MS" w:hAnsi="Comic Sans MS"/>
          <w:i/>
          <w:snapToGrid w:val="0"/>
          <w:color w:val="000000"/>
          <w:sz w:val="24"/>
        </w:rPr>
        <w:t xml:space="preserve"> </w:t>
      </w:r>
      <w:r>
        <w:rPr>
          <w:rFonts w:ascii="Comic Sans MS" w:hAnsi="Comic Sans MS"/>
          <w:snapToGrid w:val="0"/>
          <w:color w:val="000000"/>
          <w:sz w:val="24"/>
        </w:rPr>
        <w:t>относятся стоимость питания в домашних хозяйствах, которая состоит из денежных расходов на покупку продуктов, предназначенных для личного потребления внутри домашнего хозяйства, расходов на питание вне дома и стоимость натураль</w:t>
      </w:r>
      <w:r>
        <w:rPr>
          <w:rFonts w:ascii="Comic Sans MS" w:hAnsi="Comic Sans MS"/>
          <w:snapToGrid w:val="0"/>
          <w:color w:val="000000"/>
          <w:sz w:val="24"/>
        </w:rPr>
        <w:softHyphen/>
        <w:t xml:space="preserve">ных поступлений продуктов питания. Кроме того, используются </w:t>
      </w:r>
      <w:r>
        <w:rPr>
          <w:rFonts w:ascii="Comic Sans MS" w:hAnsi="Comic Sans MS"/>
          <w:b/>
          <w:i/>
          <w:snapToGrid w:val="0"/>
          <w:color w:val="000000"/>
          <w:sz w:val="24"/>
        </w:rPr>
        <w:t>структурные показатели</w:t>
      </w:r>
      <w:r>
        <w:rPr>
          <w:rFonts w:ascii="Comic Sans MS" w:hAnsi="Comic Sans MS"/>
          <w:i/>
          <w:snapToGrid w:val="0"/>
          <w:color w:val="000000"/>
          <w:sz w:val="24"/>
        </w:rPr>
        <w:t xml:space="preserve">, </w:t>
      </w:r>
      <w:r>
        <w:rPr>
          <w:rFonts w:ascii="Comic Sans MS" w:hAnsi="Comic Sans MS"/>
          <w:snapToGrid w:val="0"/>
          <w:color w:val="000000"/>
          <w:sz w:val="24"/>
        </w:rPr>
        <w:t>отражающие долю расходов на питание в потребительских расходах, структуру расходов по видам проду</w:t>
      </w:r>
      <w:r>
        <w:rPr>
          <w:rFonts w:ascii="Comic Sans MS" w:hAnsi="Comic Sans MS"/>
          <w:snapToGrid w:val="0"/>
          <w:color w:val="000000"/>
          <w:sz w:val="24"/>
        </w:rPr>
        <w:softHyphen/>
        <w:t xml:space="preserve">ктов питания, и </w:t>
      </w:r>
      <w:r>
        <w:rPr>
          <w:rFonts w:ascii="Comic Sans MS" w:hAnsi="Comic Sans MS"/>
          <w:b/>
          <w:i/>
          <w:snapToGrid w:val="0"/>
          <w:color w:val="000000"/>
          <w:sz w:val="24"/>
        </w:rPr>
        <w:t xml:space="preserve">показатели, характеризующие качество </w:t>
      </w:r>
      <w:r>
        <w:rPr>
          <w:rFonts w:ascii="Comic Sans MS" w:hAnsi="Comic Sans MS"/>
          <w:snapToGrid w:val="0"/>
          <w:color w:val="000000"/>
          <w:sz w:val="24"/>
        </w:rPr>
        <w:t>питания</w:t>
      </w:r>
      <w:r>
        <w:rPr>
          <w:rFonts w:ascii="Comic Sans MS" w:hAnsi="Comic Sans MS"/>
          <w:b/>
          <w:snapToGrid w:val="0"/>
          <w:color w:val="000000"/>
          <w:sz w:val="24"/>
        </w:rPr>
        <w:t>:</w:t>
      </w:r>
      <w:r>
        <w:rPr>
          <w:rFonts w:ascii="Comic Sans MS" w:hAnsi="Comic Sans MS"/>
          <w:i/>
          <w:snapToGrid w:val="0"/>
          <w:color w:val="000000"/>
          <w:sz w:val="24"/>
        </w:rPr>
        <w:t xml:space="preserve"> </w:t>
      </w:r>
      <w:r>
        <w:rPr>
          <w:rFonts w:ascii="Comic Sans MS" w:hAnsi="Comic Sans MS"/>
          <w:snapToGrid w:val="0"/>
          <w:color w:val="000000"/>
          <w:sz w:val="24"/>
        </w:rPr>
        <w:t>его калорийность и содержание белков, жиров и углеводов в по</w:t>
      </w:r>
      <w:r>
        <w:rPr>
          <w:rFonts w:ascii="Comic Sans MS" w:hAnsi="Comic Sans MS"/>
          <w:snapToGrid w:val="0"/>
          <w:color w:val="000000"/>
          <w:sz w:val="24"/>
        </w:rPr>
        <w:softHyphen/>
        <w:t>требленных продуктах.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Рассмотрим некоторые натуральные показатели потребле</w:t>
      </w:r>
      <w:r>
        <w:rPr>
          <w:rFonts w:ascii="Comic Sans MS" w:hAnsi="Comic Sans MS"/>
          <w:snapToGrid w:val="0"/>
          <w:color w:val="000000"/>
          <w:sz w:val="24"/>
        </w:rPr>
        <w:softHyphen/>
        <w:t>ния населением конкретных товаров и услуг (см. табл. 1)</w:t>
      </w:r>
      <w:r>
        <w:rPr>
          <w:rFonts w:ascii="Comic Sans MS" w:hAnsi="Comic Sans MS"/>
          <w:snapToGrid w:val="0"/>
          <w:color w:val="000000"/>
          <w:sz w:val="24"/>
          <w:lang w:val="en-US"/>
        </w:rPr>
        <w:t>[2]</w:t>
      </w:r>
      <w:r>
        <w:rPr>
          <w:rFonts w:ascii="Comic Sans MS" w:hAnsi="Comic Sans MS"/>
          <w:snapToGrid w:val="0"/>
          <w:color w:val="000000"/>
          <w:sz w:val="24"/>
        </w:rPr>
        <w:t>.</w:t>
      </w:r>
    </w:p>
    <w:p w:rsidR="00710B62" w:rsidRDefault="00710B62">
      <w:pPr>
        <w:pStyle w:val="3"/>
      </w:pPr>
      <w:bookmarkStart w:id="30" w:name="_Toc31735693"/>
      <w:r>
        <w:t>Таблица 1</w:t>
      </w:r>
      <w:bookmarkEnd w:id="30"/>
    </w:p>
    <w:p w:rsidR="00710B62" w:rsidRDefault="00710B62">
      <w:pPr>
        <w:pStyle w:val="20"/>
        <w:spacing w:before="0" w:after="0"/>
      </w:pPr>
      <w:r>
        <w:t>Динамика потребления основных продуктов питания в среднем на душу населения в России</w:t>
      </w:r>
    </w:p>
    <w:tbl>
      <w:tblPr>
        <w:tblW w:w="0" w:type="auto"/>
        <w:tblInd w:w="-8" w:type="dxa"/>
        <w:tblLayout w:type="fixed"/>
        <w:tblCellMar>
          <w:left w:w="40" w:type="dxa"/>
          <w:right w:w="40" w:type="dxa"/>
        </w:tblCellMar>
        <w:tblLook w:val="0000" w:firstRow="0" w:lastRow="0" w:firstColumn="0" w:lastColumn="0" w:noHBand="0" w:noVBand="0"/>
      </w:tblPr>
      <w:tblGrid>
        <w:gridCol w:w="2544"/>
        <w:gridCol w:w="1562"/>
        <w:gridCol w:w="1562"/>
        <w:gridCol w:w="1562"/>
        <w:gridCol w:w="2551"/>
      </w:tblGrid>
      <w:tr w:rsidR="00710B62">
        <w:trPr>
          <w:trHeight w:val="547"/>
        </w:trPr>
        <w:tc>
          <w:tcPr>
            <w:tcW w:w="2544" w:type="dxa"/>
            <w:tcBorders>
              <w:top w:val="single" w:sz="6" w:space="0" w:color="auto"/>
              <w:left w:val="single" w:sz="6" w:space="0" w:color="auto"/>
              <w:bottom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b/>
                <w:i/>
                <w:snapToGrid w:val="0"/>
                <w:sz w:val="26"/>
              </w:rPr>
            </w:pPr>
            <w:r>
              <w:rPr>
                <w:rFonts w:ascii="Comic Sans MS" w:hAnsi="Comic Sans MS"/>
                <w:b/>
                <w:i/>
                <w:snapToGrid w:val="0"/>
                <w:color w:val="000000"/>
                <w:sz w:val="26"/>
              </w:rPr>
              <w:t>Продукт питания</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710B62" w:rsidRDefault="00710B62">
            <w:pPr>
              <w:shd w:val="clear" w:color="auto" w:fill="FFFFFF"/>
              <w:ind w:hanging="32"/>
              <w:jc w:val="center"/>
              <w:rPr>
                <w:rFonts w:ascii="Comic Sans MS" w:hAnsi="Comic Sans MS"/>
                <w:b/>
                <w:i/>
                <w:snapToGrid w:val="0"/>
                <w:sz w:val="26"/>
              </w:rPr>
            </w:pPr>
            <w:r>
              <w:rPr>
                <w:rFonts w:ascii="Comic Sans MS" w:hAnsi="Comic Sans MS"/>
                <w:b/>
                <w:i/>
                <w:snapToGrid w:val="0"/>
                <w:color w:val="000000"/>
                <w:sz w:val="26"/>
              </w:rPr>
              <w:t>1990г.</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b/>
                <w:i/>
                <w:snapToGrid w:val="0"/>
                <w:sz w:val="26"/>
              </w:rPr>
            </w:pPr>
            <w:r>
              <w:rPr>
                <w:rFonts w:ascii="Comic Sans MS" w:hAnsi="Comic Sans MS"/>
                <w:b/>
                <w:i/>
                <w:snapToGrid w:val="0"/>
                <w:color w:val="000000"/>
                <w:sz w:val="26"/>
              </w:rPr>
              <w:t>1995г.</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b/>
                <w:i/>
                <w:snapToGrid w:val="0"/>
                <w:sz w:val="26"/>
              </w:rPr>
            </w:pPr>
            <w:r>
              <w:rPr>
                <w:rFonts w:ascii="Comic Sans MS" w:hAnsi="Comic Sans MS"/>
                <w:b/>
                <w:i/>
                <w:snapToGrid w:val="0"/>
                <w:color w:val="000000"/>
                <w:sz w:val="26"/>
              </w:rPr>
              <w:t>1998г.</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b/>
                <w:i/>
                <w:snapToGrid w:val="0"/>
                <w:sz w:val="26"/>
              </w:rPr>
            </w:pPr>
            <w:r>
              <w:rPr>
                <w:rFonts w:ascii="Comic Sans MS" w:hAnsi="Comic Sans MS"/>
                <w:b/>
                <w:i/>
                <w:snapToGrid w:val="0"/>
                <w:color w:val="000000"/>
                <w:sz w:val="26"/>
              </w:rPr>
              <w:t>Рациональная норма</w:t>
            </w:r>
          </w:p>
        </w:tc>
      </w:tr>
      <w:tr w:rsidR="00710B62">
        <w:trPr>
          <w:trHeight w:val="250"/>
        </w:trPr>
        <w:tc>
          <w:tcPr>
            <w:tcW w:w="2544" w:type="dxa"/>
            <w:tcBorders>
              <w:top w:val="single" w:sz="6" w:space="0" w:color="auto"/>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Мясо и мясопродукты</w:t>
            </w:r>
          </w:p>
        </w:tc>
        <w:tc>
          <w:tcPr>
            <w:tcW w:w="1562" w:type="dxa"/>
            <w:tcBorders>
              <w:top w:val="single" w:sz="6" w:space="0" w:color="auto"/>
            </w:tcBorders>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70</w:t>
            </w:r>
          </w:p>
        </w:tc>
        <w:tc>
          <w:tcPr>
            <w:tcW w:w="1562" w:type="dxa"/>
            <w:tcBorders>
              <w:top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53</w:t>
            </w:r>
          </w:p>
        </w:tc>
        <w:tc>
          <w:tcPr>
            <w:tcW w:w="1562" w:type="dxa"/>
            <w:tcBorders>
              <w:top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58</w:t>
            </w:r>
          </w:p>
        </w:tc>
        <w:tc>
          <w:tcPr>
            <w:tcW w:w="2551" w:type="dxa"/>
            <w:tcBorders>
              <w:top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70</w:t>
            </w:r>
          </w:p>
        </w:tc>
      </w:tr>
      <w:tr w:rsidR="00710B62">
        <w:trPr>
          <w:trHeight w:val="250"/>
        </w:trPr>
        <w:tc>
          <w:tcPr>
            <w:tcW w:w="2544" w:type="dxa"/>
            <w:tcBorders>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Молоко и молокопродукты</w:t>
            </w:r>
          </w:p>
        </w:tc>
        <w:tc>
          <w:tcPr>
            <w:tcW w:w="1562" w:type="dxa"/>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378</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249</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245</w:t>
            </w:r>
          </w:p>
        </w:tc>
        <w:tc>
          <w:tcPr>
            <w:tcW w:w="2551" w:type="dxa"/>
            <w:tcBorders>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360</w:t>
            </w:r>
          </w:p>
        </w:tc>
      </w:tr>
      <w:tr w:rsidR="00710B62">
        <w:trPr>
          <w:trHeight w:val="240"/>
        </w:trPr>
        <w:tc>
          <w:tcPr>
            <w:tcW w:w="2544" w:type="dxa"/>
            <w:tcBorders>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Яйца</w:t>
            </w:r>
          </w:p>
        </w:tc>
        <w:tc>
          <w:tcPr>
            <w:tcW w:w="1562" w:type="dxa"/>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231</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191</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198</w:t>
            </w:r>
          </w:p>
        </w:tc>
        <w:tc>
          <w:tcPr>
            <w:tcW w:w="2551" w:type="dxa"/>
            <w:tcBorders>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265</w:t>
            </w:r>
          </w:p>
        </w:tc>
      </w:tr>
      <w:tr w:rsidR="00710B62">
        <w:trPr>
          <w:trHeight w:val="259"/>
        </w:trPr>
        <w:tc>
          <w:tcPr>
            <w:tcW w:w="2544" w:type="dxa"/>
            <w:tcBorders>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Сахар</w:t>
            </w:r>
          </w:p>
        </w:tc>
        <w:tc>
          <w:tcPr>
            <w:tcW w:w="1562" w:type="dxa"/>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32</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27</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44</w:t>
            </w:r>
          </w:p>
        </w:tc>
        <w:tc>
          <w:tcPr>
            <w:tcW w:w="2551" w:type="dxa"/>
            <w:tcBorders>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35,3</w:t>
            </w:r>
          </w:p>
        </w:tc>
      </w:tr>
      <w:tr w:rsidR="00710B62">
        <w:trPr>
          <w:trHeight w:val="240"/>
        </w:trPr>
        <w:tc>
          <w:tcPr>
            <w:tcW w:w="2544" w:type="dxa"/>
            <w:tcBorders>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Картофель</w:t>
            </w:r>
          </w:p>
        </w:tc>
        <w:tc>
          <w:tcPr>
            <w:tcW w:w="1562" w:type="dxa"/>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94</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112</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111</w:t>
            </w:r>
          </w:p>
        </w:tc>
        <w:tc>
          <w:tcPr>
            <w:tcW w:w="2551" w:type="dxa"/>
            <w:tcBorders>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105</w:t>
            </w:r>
          </w:p>
        </w:tc>
      </w:tr>
      <w:tr w:rsidR="00710B62">
        <w:trPr>
          <w:trHeight w:val="250"/>
        </w:trPr>
        <w:tc>
          <w:tcPr>
            <w:tcW w:w="2544" w:type="dxa"/>
            <w:tcBorders>
              <w:lef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Овощи и бахчевые</w:t>
            </w:r>
          </w:p>
        </w:tc>
        <w:tc>
          <w:tcPr>
            <w:tcW w:w="1562" w:type="dxa"/>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85</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83</w:t>
            </w:r>
          </w:p>
        </w:tc>
        <w:tc>
          <w:tcPr>
            <w:tcW w:w="1562" w:type="dxa"/>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83</w:t>
            </w:r>
          </w:p>
        </w:tc>
        <w:tc>
          <w:tcPr>
            <w:tcW w:w="2551" w:type="dxa"/>
            <w:tcBorders>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140</w:t>
            </w:r>
          </w:p>
        </w:tc>
      </w:tr>
      <w:tr w:rsidR="00710B62">
        <w:trPr>
          <w:trHeight w:val="384"/>
        </w:trPr>
        <w:tc>
          <w:tcPr>
            <w:tcW w:w="2544" w:type="dxa"/>
            <w:tcBorders>
              <w:left w:val="single" w:sz="6" w:space="0" w:color="auto"/>
              <w:bottom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Фрукты</w:t>
            </w:r>
          </w:p>
        </w:tc>
        <w:tc>
          <w:tcPr>
            <w:tcW w:w="1562" w:type="dxa"/>
            <w:tcBorders>
              <w:bottom w:val="single" w:sz="6" w:space="0" w:color="auto"/>
            </w:tcBorders>
            <w:shd w:val="clear" w:color="auto" w:fill="FFFFFF"/>
            <w:vAlign w:val="center"/>
          </w:tcPr>
          <w:p w:rsidR="00710B62" w:rsidRDefault="00710B62">
            <w:pPr>
              <w:shd w:val="clear" w:color="auto" w:fill="FFFFFF"/>
              <w:ind w:hanging="32"/>
              <w:jc w:val="center"/>
              <w:rPr>
                <w:rFonts w:ascii="Comic Sans MS" w:hAnsi="Comic Sans MS"/>
                <w:snapToGrid w:val="0"/>
                <w:sz w:val="24"/>
              </w:rPr>
            </w:pPr>
            <w:r>
              <w:rPr>
                <w:rFonts w:ascii="Comic Sans MS" w:hAnsi="Comic Sans MS"/>
                <w:snapToGrid w:val="0"/>
                <w:color w:val="000000"/>
                <w:sz w:val="24"/>
              </w:rPr>
              <w:t>37</w:t>
            </w:r>
          </w:p>
        </w:tc>
        <w:tc>
          <w:tcPr>
            <w:tcW w:w="1562" w:type="dxa"/>
            <w:tcBorders>
              <w:bottom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30</w:t>
            </w:r>
          </w:p>
        </w:tc>
        <w:tc>
          <w:tcPr>
            <w:tcW w:w="1562" w:type="dxa"/>
            <w:tcBorders>
              <w:bottom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27</w:t>
            </w:r>
          </w:p>
        </w:tc>
        <w:tc>
          <w:tcPr>
            <w:tcW w:w="2551" w:type="dxa"/>
            <w:tcBorders>
              <w:bottom w:val="single" w:sz="6" w:space="0" w:color="auto"/>
              <w:right w:val="single" w:sz="6"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75</w:t>
            </w:r>
          </w:p>
        </w:tc>
      </w:tr>
    </w:tbl>
    <w:p w:rsidR="00710B62" w:rsidRDefault="00710B62">
      <w:pPr>
        <w:pStyle w:val="a4"/>
      </w:pPr>
    </w:p>
    <w:p w:rsidR="00710B62" w:rsidRDefault="00710B62">
      <w:pPr>
        <w:pStyle w:val="a4"/>
      </w:pPr>
      <w:r>
        <w:t>Душевое потребление основных продуктов питания в стране резко сократилось (исключение составляет только картофель), и по этому показателю Россия оказалась отставшей на много лет, а  по некоторым продуктам потребление не отвечает не только рациональным, но даже минимальным нормам.</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Важным показателем является </w:t>
      </w:r>
      <w:r>
        <w:rPr>
          <w:rFonts w:ascii="Comic Sans MS" w:hAnsi="Comic Sans MS"/>
          <w:b/>
          <w:i/>
          <w:snapToGrid w:val="0"/>
          <w:color w:val="000000"/>
          <w:sz w:val="24"/>
        </w:rPr>
        <w:t>уровень индивидуального по</w:t>
      </w:r>
      <w:r>
        <w:rPr>
          <w:rFonts w:ascii="Comic Sans MS" w:hAnsi="Comic Sans MS"/>
          <w:b/>
          <w:i/>
          <w:snapToGrid w:val="0"/>
          <w:color w:val="000000"/>
          <w:sz w:val="24"/>
        </w:rPr>
        <w:softHyphen/>
        <w:t>требления</w:t>
      </w:r>
      <w:r>
        <w:rPr>
          <w:rFonts w:ascii="Comic Sans MS" w:hAnsi="Comic Sans MS"/>
          <w:snapToGrid w:val="0"/>
          <w:color w:val="000000"/>
          <w:sz w:val="24"/>
        </w:rPr>
        <w:t xml:space="preserve"> как средний размер потребления на душу населения. Он рассчитывается в виде отношения годового объема потреб</w:t>
      </w:r>
      <w:r>
        <w:rPr>
          <w:rFonts w:ascii="Comic Sans MS" w:hAnsi="Comic Sans MS"/>
          <w:snapToGrid w:val="0"/>
          <w:color w:val="000000"/>
          <w:sz w:val="24"/>
        </w:rPr>
        <w:softHyphen/>
        <w:t>ленных товаров по видам к средней годовой численности насе</w:t>
      </w:r>
      <w:r>
        <w:rPr>
          <w:rFonts w:ascii="Comic Sans MS" w:hAnsi="Comic Sans MS"/>
          <w:snapToGrid w:val="0"/>
          <w:color w:val="000000"/>
          <w:sz w:val="24"/>
        </w:rPr>
        <w:softHyphen/>
        <w:t>ления как в целом, так и по отдельным его социальным группам, группам по доходу, возрасту, характеру занятий, другим призна</w:t>
      </w:r>
      <w:r>
        <w:rPr>
          <w:rFonts w:ascii="Comic Sans MS" w:hAnsi="Comic Sans MS"/>
          <w:snapToGrid w:val="0"/>
          <w:color w:val="000000"/>
          <w:sz w:val="24"/>
        </w:rPr>
        <w:softHyphen/>
        <w:t>кам.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В потреблении продовольственных товаров наука о питании выделяет 5 групп работников в зависимости от вида их трудовой деятельности:</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lang w:val="en-US"/>
        </w:rPr>
        <w:t xml:space="preserve">I </w:t>
      </w:r>
      <w:r>
        <w:rPr>
          <w:rFonts w:ascii="Comic Sans MS" w:hAnsi="Comic Sans MS"/>
          <w:snapToGrid w:val="0"/>
          <w:color w:val="000000"/>
          <w:sz w:val="24"/>
        </w:rPr>
        <w:t>— занятые преимущественно умственным трудом;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lang w:val="en-US"/>
        </w:rPr>
        <w:t xml:space="preserve">II </w:t>
      </w:r>
      <w:r>
        <w:rPr>
          <w:rFonts w:ascii="Comic Sans MS" w:hAnsi="Comic Sans MS"/>
          <w:snapToGrid w:val="0"/>
          <w:color w:val="000000"/>
          <w:sz w:val="24"/>
        </w:rPr>
        <w:t>— занятые легким физическим трудом;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lang w:val="en-US"/>
        </w:rPr>
        <w:t xml:space="preserve">III </w:t>
      </w:r>
      <w:r>
        <w:rPr>
          <w:rFonts w:ascii="Comic Sans MS" w:hAnsi="Comic Sans MS"/>
          <w:snapToGrid w:val="0"/>
          <w:color w:val="000000"/>
          <w:sz w:val="24"/>
        </w:rPr>
        <w:t>— занятые средним по тяжести трудом;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lang w:val="en-US"/>
        </w:rPr>
        <w:t xml:space="preserve">IV </w:t>
      </w:r>
      <w:r>
        <w:rPr>
          <w:rFonts w:ascii="Comic Sans MS" w:hAnsi="Comic Sans MS"/>
          <w:snapToGrid w:val="0"/>
          <w:color w:val="000000"/>
          <w:sz w:val="24"/>
        </w:rPr>
        <w:t>— занятые тяжелым физическим трудом;</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lang w:val="en-US"/>
        </w:rPr>
        <w:t xml:space="preserve">V </w:t>
      </w:r>
      <w:r>
        <w:rPr>
          <w:rFonts w:ascii="Comic Sans MS" w:hAnsi="Comic Sans MS"/>
          <w:snapToGrid w:val="0"/>
          <w:color w:val="000000"/>
          <w:sz w:val="24"/>
        </w:rPr>
        <w:t>— занятые особо тяжелым трудом.</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Помимо потребления товаров и услуг на душу населения при</w:t>
      </w:r>
      <w:r>
        <w:rPr>
          <w:rFonts w:ascii="Comic Sans MS" w:hAnsi="Comic Sans MS"/>
          <w:snapToGrid w:val="0"/>
          <w:color w:val="000000"/>
          <w:sz w:val="24"/>
        </w:rPr>
        <w:softHyphen/>
        <w:t>меняется расчет и на условную потребительскую единицу, или на эквивалентного потребителя. В качестве таковой признано по</w:t>
      </w:r>
      <w:r>
        <w:rPr>
          <w:rFonts w:ascii="Comic Sans MS" w:hAnsi="Comic Sans MS"/>
          <w:snapToGrid w:val="0"/>
          <w:color w:val="000000"/>
          <w:sz w:val="24"/>
        </w:rPr>
        <w:softHyphen/>
        <w:t>требление взрослого мужчины, занятого механизированным тру</w:t>
      </w:r>
      <w:r>
        <w:rPr>
          <w:rFonts w:ascii="Comic Sans MS" w:hAnsi="Comic Sans MS"/>
          <w:snapToGrid w:val="0"/>
          <w:color w:val="000000"/>
          <w:sz w:val="24"/>
        </w:rPr>
        <w:softHyphen/>
        <w:t xml:space="preserve">дом. По отношению к нему </w:t>
      </w:r>
      <w:r>
        <w:rPr>
          <w:rFonts w:ascii="Comic Sans MS" w:hAnsi="Comic Sans MS"/>
          <w:b/>
          <w:i/>
          <w:snapToGrid w:val="0"/>
          <w:color w:val="000000"/>
          <w:sz w:val="24"/>
        </w:rPr>
        <w:t>разработана шкала переводных коэффициентов потребления</w:t>
      </w:r>
      <w:r>
        <w:rPr>
          <w:rFonts w:ascii="Comic Sans MS" w:hAnsi="Comic Sans MS"/>
          <w:snapToGrid w:val="0"/>
          <w:color w:val="000000"/>
          <w:sz w:val="24"/>
        </w:rPr>
        <w:t xml:space="preserve"> продовольственных и непродовольственных товаров. Приняты 6 коэффициентов потребления для детей: до 1 года — 0,2; от 1 до 3 лет — 0,5; от 5 до 7 лет — 0,6; от 7 до 11 лет — 0,8; от 14 до 14 лет — 0,95; от 14 до 18 лет — 0,98 потребительской еди</w:t>
      </w:r>
      <w:r>
        <w:rPr>
          <w:rFonts w:ascii="Comic Sans MS" w:hAnsi="Comic Sans MS"/>
          <w:snapToGrid w:val="0"/>
          <w:color w:val="000000"/>
          <w:sz w:val="24"/>
        </w:rPr>
        <w:softHyphen/>
        <w:t>ницы, а также 4 коэффициента в зависимости от пола, возраста и рода занятий для взрослых: первый — 0,9; второй — 1,0; третий — 1,1; четвертый — 1,2 условной единицы. Так, семья из четырех че</w:t>
      </w:r>
      <w:r>
        <w:rPr>
          <w:rFonts w:ascii="Comic Sans MS" w:hAnsi="Comic Sans MS"/>
          <w:snapToGrid w:val="0"/>
          <w:color w:val="000000"/>
          <w:sz w:val="24"/>
        </w:rPr>
        <w:softHyphen/>
        <w:t>ловек (отец, мать и двое детей в возрасте до 6 и 13 лет) состав</w:t>
      </w:r>
      <w:r>
        <w:rPr>
          <w:rFonts w:ascii="Comic Sans MS" w:hAnsi="Comic Sans MS"/>
          <w:snapToGrid w:val="0"/>
          <w:color w:val="000000"/>
          <w:sz w:val="24"/>
        </w:rPr>
        <w:softHyphen/>
        <w:t xml:space="preserve">ляет 3,2 потребительской единицы. В международной статистике по Оксфордской шкале такая семья оценивается в 2,7 единицы {первый взрослый принимается за 1, второй взрослый и каждый следующий — за 0,7, каждый ребенок — за 0,5). </w:t>
      </w:r>
    </w:p>
    <w:p w:rsidR="00710B62" w:rsidRDefault="00710B62">
      <w:pPr>
        <w:pStyle w:val="a8"/>
      </w:pPr>
      <w:r>
        <w:t>Изучение потребления непродовольственных товаров по про</w:t>
      </w:r>
      <w:r>
        <w:softHyphen/>
        <w:t>грамме выборки бюджетов домашних хозяйств осуществляется по следующим видам: расходы на одежду, белье, обувь, ткани, ме</w:t>
      </w:r>
      <w:r>
        <w:softHyphen/>
        <w:t>бель и предметы домашнего обихода, товары культурно-бытового назначения, транспортные средства, гигиенические, парфюмер</w:t>
      </w:r>
      <w:r>
        <w:softHyphen/>
        <w:t>ные и фармацевтические средства, табачные изделия, строитель</w:t>
      </w:r>
      <w:r>
        <w:softHyphen/>
        <w:t xml:space="preserve">ные материалы и другие непродовольственные товары. </w:t>
      </w:r>
      <w:r>
        <w:rPr>
          <w:b/>
          <w:i/>
        </w:rPr>
        <w:t>Натураль</w:t>
      </w:r>
      <w:r>
        <w:rPr>
          <w:b/>
          <w:i/>
        </w:rPr>
        <w:softHyphen/>
        <w:t>ные показатели</w:t>
      </w:r>
      <w:r>
        <w:t xml:space="preserve"> потребления вычисляются по потреблению обуви и тканей. По остальным непродовольственным товарам рассчи</w:t>
      </w:r>
      <w:r>
        <w:softHyphen/>
        <w:t>тываются лишь стоимостные показатели, а также структура по</w:t>
      </w:r>
      <w:r>
        <w:softHyphen/>
        <w:t>требления.</w:t>
      </w:r>
    </w:p>
    <w:p w:rsidR="00710B62" w:rsidRDefault="00710B62">
      <w:pPr>
        <w:pStyle w:val="a8"/>
      </w:pPr>
    </w:p>
    <w:p w:rsidR="00710B62" w:rsidRDefault="00710B62">
      <w:pPr>
        <w:pStyle w:val="a8"/>
      </w:pPr>
      <w:r>
        <w:t xml:space="preserve">Для исчисления </w:t>
      </w:r>
      <w:r>
        <w:rPr>
          <w:b/>
        </w:rPr>
        <w:t xml:space="preserve">показателей обеспеченности населения </w:t>
      </w:r>
      <w:r>
        <w:t>соответствующими предметами</w:t>
      </w:r>
      <w:r>
        <w:rPr>
          <w:b/>
        </w:rPr>
        <w:t xml:space="preserve"> </w:t>
      </w:r>
      <w:r>
        <w:t>товары разбиваются на 3 группы:</w:t>
      </w:r>
      <w:r>
        <w:rPr>
          <w:b/>
        </w:rPr>
        <w:t xml:space="preserve"> </w:t>
      </w:r>
      <w:r>
        <w:rPr>
          <w:i/>
        </w:rPr>
        <w:t>товары недлительного пользования</w:t>
      </w:r>
      <w:r>
        <w:t xml:space="preserve"> (срок использования - до 3-х лет</w:t>
      </w:r>
      <w:r>
        <w:rPr>
          <w:i/>
        </w:rPr>
        <w:t xml:space="preserve">); товары длительного пользования </w:t>
      </w:r>
      <w:r>
        <w:t>(срок использования - более 3-х лет</w:t>
      </w:r>
      <w:r>
        <w:rPr>
          <w:i/>
        </w:rPr>
        <w:t>); товары однократного пользования</w:t>
      </w:r>
      <w:r>
        <w:t xml:space="preserve"> (продукты питания).</w:t>
      </w:r>
    </w:p>
    <w:p w:rsidR="00710B62" w:rsidRDefault="00710B62">
      <w:pPr>
        <w:pStyle w:val="a8"/>
        <w:rPr>
          <w:color w:val="000000"/>
        </w:rPr>
      </w:pPr>
      <w:r>
        <w:t>Для ряда товаров длительного пользования, используемых, как правило, совместно членами домохозяйства, средний уровень потребления преимущественно рассчитывается на домохозяйство в натуральных единицах, а обеспеченность понимают, как степень распространенности данных товаров в личном поль</w:t>
      </w:r>
      <w:r>
        <w:softHyphen/>
        <w:t>зовании граждан. Такого рода показатели лишь косвенно харак</w:t>
      </w:r>
      <w:r>
        <w:softHyphen/>
        <w:t xml:space="preserve">теризуют потребление. </w:t>
      </w:r>
      <w:r>
        <w:rPr>
          <w:color w:val="000000"/>
        </w:rPr>
        <w:t>Точнее раскрывает обеспеченность населения товарами длительного пользования показатель, используемый в зарубежной практике: он определяется долей домохозяйств, вла</w:t>
      </w:r>
      <w:r>
        <w:rPr>
          <w:color w:val="000000"/>
        </w:rPr>
        <w:softHyphen/>
        <w:t>деющих как минимум одним предметом данного вида (например, одним холодильником, одним телевизором и т. д.), и вычисляется как отношение числа домашних хозяйств, имеющих данный вид предмета, к общему их числу.</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Годовое потребление предметов длительного и недлительного пользования представляет собой стоимостное выражение годового износа предметов. Эта величина исчисляется на основе норм годового износа, представляющих собой величину, обратную нормативному сроку службы предметов. Годовой износ исчисляется также путем деления стоимости наличного парка предметов у населения на срок их службы. В расчете на душу или домохозяйство износ этих предметов (их потребление) определяется отношением сре</w:t>
      </w:r>
      <w:r>
        <w:rPr>
          <w:rFonts w:ascii="Comic Sans MS" w:hAnsi="Comic Sans MS"/>
          <w:snapToGrid w:val="0"/>
          <w:color w:val="000000"/>
          <w:sz w:val="24"/>
        </w:rPr>
        <w:softHyphen/>
        <w:t>днедушевой или средней на хозяйство обеспеченности данным предметом в стоимостной форме к нормативному сроку службы.</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 социальной статистике США тем не менее начинают прини</w:t>
      </w:r>
      <w:r>
        <w:rPr>
          <w:rFonts w:ascii="Comic Sans MS" w:hAnsi="Comic Sans MS"/>
          <w:snapToGrid w:val="0"/>
          <w:color w:val="000000"/>
          <w:sz w:val="24"/>
        </w:rPr>
        <w:softHyphen/>
        <w:t>мать во внимание специальные поправочные коэффициенты при определении величины годового износа предметов, полученные в ходе исследования большого массива выборочных данных и за длительный срок. При этом ограничиваются только товарами длительного пользования, и лишь они учитываются в составе домашнего имущества населения.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Подобные предложения имеются и в России. В товары дли</w:t>
      </w:r>
      <w:r>
        <w:rPr>
          <w:rFonts w:ascii="Comic Sans MS" w:hAnsi="Comic Sans MS"/>
          <w:snapToGrid w:val="0"/>
          <w:color w:val="000000"/>
          <w:sz w:val="24"/>
        </w:rPr>
        <w:softHyphen/>
        <w:t>тельного пользования предлагается включать только технически сложные изделия. Введенные ограничения, считают не</w:t>
      </w:r>
      <w:r>
        <w:rPr>
          <w:rFonts w:ascii="Comic Sans MS" w:hAnsi="Comic Sans MS"/>
          <w:snapToGrid w:val="0"/>
          <w:color w:val="000000"/>
          <w:sz w:val="24"/>
        </w:rPr>
        <w:softHyphen/>
        <w:t>которые специалисты, позволяют строго очертить рамки этой группы и сделать ее более однородной. Однако товары длитель</w:t>
      </w:r>
      <w:r>
        <w:rPr>
          <w:rFonts w:ascii="Comic Sans MS" w:hAnsi="Comic Sans MS"/>
          <w:snapToGrid w:val="0"/>
          <w:color w:val="000000"/>
          <w:sz w:val="24"/>
        </w:rPr>
        <w:softHyphen/>
        <w:t>ного пользования удовлетворяют разные потребности человека, и поэтому они изначально разнородны, но все они должны учиты</w:t>
      </w:r>
      <w:r>
        <w:rPr>
          <w:rFonts w:ascii="Comic Sans MS" w:hAnsi="Comic Sans MS"/>
          <w:snapToGrid w:val="0"/>
          <w:color w:val="000000"/>
          <w:sz w:val="24"/>
        </w:rPr>
        <w:softHyphen/>
        <w:t>ваться в совокупном потреблении населения. Имеются также рекомендации о том, как учесть выбытие предметов длительного пользования в зависимости от фактиче</w:t>
      </w:r>
      <w:r>
        <w:rPr>
          <w:rFonts w:ascii="Comic Sans MS" w:hAnsi="Comic Sans MS"/>
          <w:snapToGrid w:val="0"/>
          <w:color w:val="000000"/>
          <w:sz w:val="24"/>
        </w:rPr>
        <w:softHyphen/>
        <w:t>ских сроков их службы на базе метода, применяемого статисти</w:t>
      </w:r>
      <w:r>
        <w:rPr>
          <w:rFonts w:ascii="Comic Sans MS" w:hAnsi="Comic Sans MS"/>
          <w:snapToGrid w:val="0"/>
          <w:color w:val="000000"/>
          <w:sz w:val="24"/>
        </w:rPr>
        <w:softHyphen/>
        <w:t>кой при изучении возрастной структуры основных фондов. При этом методе строится график "линии дожития" (по годам или аг</w:t>
      </w:r>
      <w:r>
        <w:rPr>
          <w:rFonts w:ascii="Comic Sans MS" w:hAnsi="Comic Sans MS"/>
          <w:snapToGrid w:val="0"/>
          <w:color w:val="000000"/>
          <w:sz w:val="24"/>
        </w:rPr>
        <w:softHyphen/>
        <w:t>регированного за период).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Учитывая практические трудности точного расчета стоимости ежегодно изнашиваемой части наличного парка предметов, их го</w:t>
      </w:r>
      <w:r>
        <w:rPr>
          <w:rFonts w:ascii="Comic Sans MS" w:hAnsi="Comic Sans MS"/>
          <w:snapToGrid w:val="0"/>
          <w:color w:val="000000"/>
          <w:sz w:val="24"/>
        </w:rPr>
        <w:softHyphen/>
        <w:t>довое потребление нередко оценивается по стоимости годовых покупок этих предметов. Недостаток такого способа состоит в том, что объем потребления оказывается завышенным, так как стоимость ежегодно продаваемых предметов, как правило, выше стоимости их годового износа. Это превышение обусловлено тем, что в объем продаж включается не только продажа предметов, идущих на восстановление ежегодно изнашиваемой их части, но и продажа их потребителям, впервые приобретающим данный предмет. Размеры годового потребления и годовых покупок будут совпадать только в том случае, когда и обеспеченность, и годовое потребление остаются неизменными.</w:t>
      </w:r>
    </w:p>
    <w:p w:rsidR="00710B62" w:rsidRDefault="00710B62">
      <w:pPr>
        <w:pStyle w:val="a4"/>
      </w:pPr>
      <w:r>
        <w:t>Превышение объема годовых покупок (продаж) над размерами годового потребления предметов выражается соотношением этих двух величин и представляет собой коэффициент покупки.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Потребляемые населением товары удовлетворяют различные потребности. По степени их значимости они делятся на товары </w:t>
      </w:r>
      <w:r>
        <w:rPr>
          <w:rFonts w:ascii="Comic Sans MS" w:hAnsi="Comic Sans MS"/>
          <w:i/>
          <w:snapToGrid w:val="0"/>
          <w:color w:val="000000"/>
          <w:sz w:val="24"/>
        </w:rPr>
        <w:t>пер</w:t>
      </w:r>
      <w:r>
        <w:rPr>
          <w:rFonts w:ascii="Comic Sans MS" w:hAnsi="Comic Sans MS"/>
          <w:i/>
          <w:snapToGrid w:val="0"/>
          <w:color w:val="000000"/>
          <w:sz w:val="24"/>
        </w:rPr>
        <w:softHyphen/>
        <w:t>вой необходимости</w:t>
      </w:r>
      <w:r>
        <w:rPr>
          <w:rFonts w:ascii="Comic Sans MS" w:hAnsi="Comic Sans MS"/>
          <w:snapToGrid w:val="0"/>
          <w:color w:val="000000"/>
          <w:sz w:val="24"/>
        </w:rPr>
        <w:t xml:space="preserve"> (продукты питания, жилье и т. п.), </w:t>
      </w:r>
      <w:r>
        <w:rPr>
          <w:rFonts w:ascii="Comic Sans MS" w:hAnsi="Comic Sans MS"/>
          <w:i/>
          <w:snapToGrid w:val="0"/>
          <w:color w:val="000000"/>
          <w:sz w:val="24"/>
        </w:rPr>
        <w:t>товары, ме</w:t>
      </w:r>
      <w:r>
        <w:rPr>
          <w:rFonts w:ascii="Comic Sans MS" w:hAnsi="Comic Sans MS"/>
          <w:i/>
          <w:snapToGrid w:val="0"/>
          <w:color w:val="000000"/>
          <w:sz w:val="24"/>
        </w:rPr>
        <w:softHyphen/>
        <w:t>нее необходимые</w:t>
      </w:r>
      <w:r>
        <w:rPr>
          <w:rFonts w:ascii="Comic Sans MS" w:hAnsi="Comic Sans MS"/>
          <w:snapToGrid w:val="0"/>
          <w:color w:val="000000"/>
          <w:sz w:val="24"/>
        </w:rPr>
        <w:t xml:space="preserve"> (книги, телевизоры, стиральные машины и др.), </w:t>
      </w:r>
      <w:r>
        <w:rPr>
          <w:rFonts w:ascii="Comic Sans MS" w:hAnsi="Comic Sans MS"/>
          <w:i/>
          <w:snapToGrid w:val="0"/>
          <w:color w:val="000000"/>
          <w:sz w:val="24"/>
        </w:rPr>
        <w:t>предметы роскоши</w:t>
      </w:r>
      <w:r>
        <w:rPr>
          <w:rFonts w:ascii="Comic Sans MS" w:hAnsi="Comic Sans MS"/>
          <w:snapToGrid w:val="0"/>
          <w:color w:val="000000"/>
          <w:sz w:val="24"/>
        </w:rPr>
        <w:t xml:space="preserve"> (деликатесные продукты питания, особо мод</w:t>
      </w:r>
      <w:r>
        <w:rPr>
          <w:rFonts w:ascii="Comic Sans MS" w:hAnsi="Comic Sans MS"/>
          <w:snapToGrid w:val="0"/>
          <w:color w:val="000000"/>
          <w:sz w:val="24"/>
        </w:rPr>
        <w:softHyphen/>
        <w:t>ная одежда, ювелирные изделия, дорогостоящая мебель и др.).</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Возрастающую роль в потреблении населения играют разно</w:t>
      </w:r>
      <w:r>
        <w:rPr>
          <w:rFonts w:ascii="Comic Sans MS" w:hAnsi="Comic Sans MS"/>
          <w:snapToGrid w:val="0"/>
          <w:color w:val="000000"/>
          <w:sz w:val="24"/>
        </w:rPr>
        <w:softHyphen/>
        <w:t xml:space="preserve">образные услуги. Оценка их имеет свою специфику. </w:t>
      </w:r>
      <w:r>
        <w:rPr>
          <w:rFonts w:ascii="Comic Sans MS" w:hAnsi="Comic Sans MS"/>
          <w:b/>
          <w:i/>
          <w:snapToGrid w:val="0"/>
          <w:color w:val="000000"/>
          <w:sz w:val="24"/>
        </w:rPr>
        <w:t xml:space="preserve">Услуги — </w:t>
      </w:r>
      <w:r>
        <w:rPr>
          <w:rFonts w:ascii="Comic Sans MS" w:hAnsi="Comic Sans MS"/>
          <w:b/>
          <w:snapToGrid w:val="0"/>
          <w:color w:val="000000"/>
          <w:sz w:val="24"/>
        </w:rPr>
        <w:t xml:space="preserve">особый вид </w:t>
      </w:r>
      <w:r>
        <w:rPr>
          <w:rFonts w:ascii="Comic Sans MS" w:hAnsi="Comic Sans MS"/>
          <w:b/>
          <w:i/>
          <w:snapToGrid w:val="0"/>
          <w:color w:val="000000"/>
          <w:sz w:val="24"/>
        </w:rPr>
        <w:t xml:space="preserve">потребительской </w:t>
      </w:r>
      <w:r>
        <w:rPr>
          <w:rFonts w:ascii="Comic Sans MS" w:hAnsi="Comic Sans MS"/>
          <w:b/>
          <w:snapToGrid w:val="0"/>
          <w:color w:val="000000"/>
          <w:sz w:val="24"/>
        </w:rPr>
        <w:t xml:space="preserve">стоимости, </w:t>
      </w:r>
      <w:r>
        <w:rPr>
          <w:rFonts w:ascii="Comic Sans MS" w:hAnsi="Comic Sans MS"/>
          <w:b/>
          <w:i/>
          <w:snapToGrid w:val="0"/>
          <w:color w:val="000000"/>
          <w:sz w:val="24"/>
        </w:rPr>
        <w:t xml:space="preserve">существующей в форме полезной деятельности для </w:t>
      </w:r>
      <w:r>
        <w:rPr>
          <w:rFonts w:ascii="Comic Sans MS" w:hAnsi="Comic Sans MS"/>
          <w:b/>
          <w:snapToGrid w:val="0"/>
          <w:color w:val="000000"/>
          <w:sz w:val="24"/>
        </w:rPr>
        <w:t xml:space="preserve">человека </w:t>
      </w:r>
      <w:r>
        <w:rPr>
          <w:rFonts w:ascii="Comic Sans MS" w:hAnsi="Comic Sans MS"/>
          <w:b/>
          <w:i/>
          <w:snapToGrid w:val="0"/>
          <w:color w:val="000000"/>
          <w:sz w:val="24"/>
        </w:rPr>
        <w:t xml:space="preserve">и общества. </w:t>
      </w:r>
      <w:r>
        <w:rPr>
          <w:rFonts w:ascii="Comic Sans MS" w:hAnsi="Comic Sans MS"/>
          <w:snapToGrid w:val="0"/>
          <w:color w:val="000000"/>
          <w:sz w:val="24"/>
        </w:rPr>
        <w:t>Время производства услуг совпадает со временем их потребления.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 xml:space="preserve">В статистике потребления </w:t>
      </w:r>
      <w:r>
        <w:rPr>
          <w:rFonts w:ascii="Comic Sans MS" w:hAnsi="Comic Sans MS"/>
          <w:b/>
          <w:snapToGrid w:val="0"/>
          <w:color w:val="000000"/>
          <w:sz w:val="24"/>
        </w:rPr>
        <w:t xml:space="preserve">объектом </w:t>
      </w:r>
      <w:r>
        <w:rPr>
          <w:rFonts w:ascii="Comic Sans MS" w:hAnsi="Comic Sans MS"/>
          <w:b/>
          <w:i/>
          <w:snapToGrid w:val="0"/>
          <w:color w:val="000000"/>
          <w:sz w:val="24"/>
        </w:rPr>
        <w:t>исследования высту</w:t>
      </w:r>
      <w:r>
        <w:rPr>
          <w:rFonts w:ascii="Comic Sans MS" w:hAnsi="Comic Sans MS"/>
          <w:b/>
          <w:i/>
          <w:snapToGrid w:val="0"/>
          <w:color w:val="000000"/>
          <w:sz w:val="24"/>
        </w:rPr>
        <w:softHyphen/>
        <w:t>пают лишь услуги, оказываемые населению, удовлетворя</w:t>
      </w:r>
      <w:r>
        <w:rPr>
          <w:rFonts w:ascii="Comic Sans MS" w:hAnsi="Comic Sans MS"/>
          <w:b/>
          <w:i/>
          <w:snapToGrid w:val="0"/>
          <w:color w:val="000000"/>
          <w:sz w:val="24"/>
        </w:rPr>
        <w:softHyphen/>
        <w:t xml:space="preserve">ющие потребности человека. </w:t>
      </w:r>
      <w:r>
        <w:rPr>
          <w:rFonts w:ascii="Comic Sans MS" w:hAnsi="Comic Sans MS"/>
          <w:snapToGrid w:val="0"/>
          <w:color w:val="000000"/>
          <w:sz w:val="24"/>
        </w:rPr>
        <w:t>Услуги же коллективного характе</w:t>
      </w:r>
      <w:r>
        <w:rPr>
          <w:rFonts w:ascii="Comic Sans MS" w:hAnsi="Comic Sans MS"/>
          <w:snapToGrid w:val="0"/>
          <w:color w:val="000000"/>
          <w:sz w:val="24"/>
        </w:rPr>
        <w:softHyphen/>
        <w:t>ра, удовлетворяющие общественные потребности (в сфере управления, обороны, правопорядка, науки и т. п.), к этой группе не относятся, хотя согласно международным статистическим стан</w:t>
      </w:r>
      <w:r>
        <w:rPr>
          <w:rFonts w:ascii="Comic Sans MS" w:hAnsi="Comic Sans MS"/>
          <w:snapToGrid w:val="0"/>
          <w:color w:val="000000"/>
          <w:sz w:val="24"/>
        </w:rPr>
        <w:softHyphen/>
        <w:t>дартам они включаются в объем валового выпуска (производства) и потребления (промежуточного и конечного) услуг и отражаются в счетах производства и использования доходов Системы наци</w:t>
      </w:r>
      <w:r>
        <w:rPr>
          <w:rFonts w:ascii="Comic Sans MS" w:hAnsi="Comic Sans MS"/>
          <w:snapToGrid w:val="0"/>
          <w:color w:val="000000"/>
          <w:sz w:val="24"/>
        </w:rPr>
        <w:softHyphen/>
        <w:t>ональных счетов, в том числе и сектора домашних хозяйств.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В объеме услуг, производимых для собственного конечного использования, учитываются два вида услуг, включаемых по счету производства в общий выпуск товаров и услуг. Это </w:t>
      </w:r>
      <w:r>
        <w:rPr>
          <w:rFonts w:ascii="Comic Sans MS" w:hAnsi="Comic Sans MS"/>
          <w:i/>
          <w:snapToGrid w:val="0"/>
          <w:color w:val="000000"/>
          <w:sz w:val="24"/>
        </w:rPr>
        <w:t>услуги по про</w:t>
      </w:r>
      <w:r>
        <w:rPr>
          <w:rFonts w:ascii="Comic Sans MS" w:hAnsi="Comic Sans MS"/>
          <w:i/>
          <w:snapToGrid w:val="0"/>
          <w:color w:val="000000"/>
          <w:sz w:val="24"/>
        </w:rPr>
        <w:softHyphen/>
        <w:t xml:space="preserve">живанию в собственном жилище </w:t>
      </w:r>
      <w:r>
        <w:rPr>
          <w:rFonts w:ascii="Comic Sans MS" w:hAnsi="Comic Sans MS"/>
          <w:snapToGrid w:val="0"/>
          <w:color w:val="000000"/>
          <w:sz w:val="24"/>
        </w:rPr>
        <w:t>(они оцениваются приближенно, в размере затрат на обеспечение проживания в жилище) и домаш</w:t>
      </w:r>
      <w:r>
        <w:rPr>
          <w:rFonts w:ascii="Comic Sans MS" w:hAnsi="Comic Sans MS"/>
          <w:snapToGrid w:val="0"/>
          <w:color w:val="000000"/>
          <w:sz w:val="24"/>
        </w:rPr>
        <w:softHyphen/>
        <w:t xml:space="preserve">ние </w:t>
      </w:r>
      <w:r>
        <w:rPr>
          <w:rFonts w:ascii="Comic Sans MS" w:hAnsi="Comic Sans MS"/>
          <w:i/>
          <w:snapToGrid w:val="0"/>
          <w:color w:val="000000"/>
          <w:sz w:val="24"/>
        </w:rPr>
        <w:t xml:space="preserve">услуги, производимые наемными работниками </w:t>
      </w:r>
      <w:r>
        <w:rPr>
          <w:rFonts w:ascii="Comic Sans MS" w:hAnsi="Comic Sans MS"/>
          <w:snapToGrid w:val="0"/>
          <w:color w:val="000000"/>
          <w:sz w:val="24"/>
        </w:rPr>
        <w:t>(слугами, по</w:t>
      </w:r>
      <w:r>
        <w:rPr>
          <w:rFonts w:ascii="Comic Sans MS" w:hAnsi="Comic Sans MS"/>
          <w:snapToGrid w:val="0"/>
          <w:color w:val="000000"/>
          <w:sz w:val="24"/>
        </w:rPr>
        <w:softHyphen/>
        <w:t>варами, садовниками и т. п.). Их стоимость определяется оплатой труда этих работников, включая и все виды компенсаций в нату</w:t>
      </w:r>
      <w:r>
        <w:rPr>
          <w:rFonts w:ascii="Comic Sans MS" w:hAnsi="Comic Sans MS"/>
          <w:snapToGrid w:val="0"/>
          <w:color w:val="000000"/>
          <w:sz w:val="24"/>
        </w:rPr>
        <w:softHyphen/>
        <w:t>ральной форме (питание, жилье и т. п.).</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Текущая статистика не располагает данными об услугах, ока</w:t>
      </w:r>
      <w:r>
        <w:rPr>
          <w:rFonts w:ascii="Comic Sans MS" w:hAnsi="Comic Sans MS"/>
          <w:snapToGrid w:val="0"/>
          <w:color w:val="000000"/>
          <w:sz w:val="24"/>
        </w:rPr>
        <w:softHyphen/>
        <w:t>зываемых населению частными лицами. На практике эта инфор</w:t>
      </w:r>
      <w:r>
        <w:rPr>
          <w:rFonts w:ascii="Comic Sans MS" w:hAnsi="Comic Sans MS"/>
          <w:snapToGrid w:val="0"/>
          <w:color w:val="000000"/>
          <w:sz w:val="24"/>
        </w:rPr>
        <w:softHyphen/>
        <w:t>мация собирается в результате выборочного обследования се</w:t>
      </w:r>
      <w:r>
        <w:rPr>
          <w:rFonts w:ascii="Comic Sans MS" w:hAnsi="Comic Sans MS"/>
          <w:snapToGrid w:val="0"/>
          <w:color w:val="000000"/>
          <w:sz w:val="24"/>
        </w:rPr>
        <w:softHyphen/>
        <w:t>мейных бюджетов, программа которого предусматривает соответствующую статью. Эта ин</w:t>
      </w:r>
      <w:r>
        <w:rPr>
          <w:rFonts w:ascii="Comic Sans MS" w:hAnsi="Comic Sans MS"/>
          <w:snapToGrid w:val="0"/>
          <w:color w:val="000000"/>
          <w:sz w:val="24"/>
        </w:rPr>
        <w:softHyphen/>
        <w:t>формация распространяется на всю совокупность семей и ис</w:t>
      </w:r>
      <w:r>
        <w:rPr>
          <w:rFonts w:ascii="Comic Sans MS" w:hAnsi="Comic Sans MS"/>
          <w:snapToGrid w:val="0"/>
          <w:color w:val="000000"/>
          <w:sz w:val="24"/>
        </w:rPr>
        <w:softHyphen/>
        <w:t>пользуется для нужд статистики потребления населения и наци</w:t>
      </w:r>
      <w:r>
        <w:rPr>
          <w:rFonts w:ascii="Comic Sans MS" w:hAnsi="Comic Sans MS"/>
          <w:snapToGrid w:val="0"/>
          <w:color w:val="000000"/>
          <w:sz w:val="24"/>
        </w:rPr>
        <w:softHyphen/>
        <w:t>онального счетоводства.</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0;text-align:left;margin-left:159.3pt;margin-top:70.1pt;width:78.95pt;height:42pt;z-index:251619328" o:allowincell="f">
            <v:imagedata r:id="rId9" o:title=""/>
            <w10:wrap type="topAndBottom"/>
          </v:shape>
        </w:pict>
      </w:r>
      <w:r w:rsidR="00710B62">
        <w:rPr>
          <w:rFonts w:ascii="Comic Sans MS" w:hAnsi="Comic Sans MS"/>
          <w:snapToGrid w:val="0"/>
          <w:color w:val="000000"/>
          <w:sz w:val="24"/>
        </w:rPr>
        <w:t>Сравнение фактического потребления отдельных товаров с нормативным уровнем позволяет определить уровень удовле</w:t>
      </w:r>
      <w:r w:rsidR="00710B62">
        <w:rPr>
          <w:rFonts w:ascii="Comic Sans MS" w:hAnsi="Comic Sans MS"/>
          <w:snapToGrid w:val="0"/>
          <w:color w:val="000000"/>
          <w:sz w:val="24"/>
        </w:rPr>
        <w:softHyphen/>
        <w:t xml:space="preserve">творения потребности населения в данном товаре. Коэффициент удовлетворения потребности в </w:t>
      </w:r>
      <w:r w:rsidR="00710B62">
        <w:rPr>
          <w:rFonts w:ascii="Comic Sans MS" w:hAnsi="Comic Sans MS"/>
          <w:i/>
          <w:snapToGrid w:val="0"/>
          <w:color w:val="000000"/>
          <w:sz w:val="24"/>
          <w:lang w:val="en-US"/>
        </w:rPr>
        <w:t>i</w:t>
      </w:r>
      <w:r w:rsidR="00710B62">
        <w:rPr>
          <w:rFonts w:ascii="Comic Sans MS" w:hAnsi="Comic Sans MS"/>
          <w:snapToGrid w:val="0"/>
          <w:color w:val="000000"/>
          <w:sz w:val="24"/>
        </w:rPr>
        <w:t>-м товаре имеет вид:</w:t>
      </w:r>
    </w:p>
    <w:p w:rsidR="00710B62" w:rsidRDefault="00710B62">
      <w:pPr>
        <w:shd w:val="clear" w:color="auto" w:fill="FFFFFF"/>
        <w:ind w:left="1437" w:hanging="870"/>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i/>
          <w:snapToGrid w:val="0"/>
          <w:color w:val="000000"/>
          <w:sz w:val="24"/>
          <w:lang w:val="en-US"/>
        </w:rPr>
        <w:t>q</w:t>
      </w:r>
      <w:r>
        <w:rPr>
          <w:rFonts w:ascii="Comic Sans MS" w:hAnsi="Comic Sans MS"/>
          <w:i/>
          <w:snapToGrid w:val="0"/>
          <w:color w:val="000000"/>
          <w:sz w:val="24"/>
          <w:vertAlign w:val="subscript"/>
          <w:lang w:val="en-US"/>
        </w:rPr>
        <w:t xml:space="preserve">i </w:t>
      </w:r>
      <w:r>
        <w:rPr>
          <w:rFonts w:ascii="Comic Sans MS" w:hAnsi="Comic Sans MS"/>
          <w:i/>
          <w:snapToGrid w:val="0"/>
          <w:color w:val="000000"/>
          <w:sz w:val="24"/>
          <w:vertAlign w:val="subscript"/>
        </w:rPr>
        <w:t>факт</w:t>
      </w:r>
      <w:r>
        <w:rPr>
          <w:rFonts w:ascii="Comic Sans MS" w:hAnsi="Comic Sans MS"/>
          <w:snapToGrid w:val="0"/>
          <w:color w:val="000000"/>
          <w:sz w:val="24"/>
        </w:rPr>
        <w:t xml:space="preserve"> — фактическое потребление </w:t>
      </w:r>
      <w:r>
        <w:rPr>
          <w:rFonts w:ascii="Comic Sans MS" w:hAnsi="Comic Sans MS"/>
          <w:i/>
          <w:snapToGrid w:val="0"/>
          <w:color w:val="000000"/>
          <w:sz w:val="24"/>
          <w:lang w:val="en-US"/>
        </w:rPr>
        <w:t>i</w:t>
      </w:r>
      <w:r>
        <w:rPr>
          <w:rFonts w:ascii="Comic Sans MS" w:hAnsi="Comic Sans MS"/>
          <w:snapToGrid w:val="0"/>
          <w:color w:val="000000"/>
          <w:sz w:val="24"/>
        </w:rPr>
        <w:t>-го товара в среднем на душу на</w:t>
      </w:r>
      <w:r>
        <w:rPr>
          <w:rFonts w:ascii="Comic Sans MS" w:hAnsi="Comic Sans MS"/>
          <w:snapToGrid w:val="0"/>
          <w:color w:val="000000"/>
          <w:sz w:val="24"/>
        </w:rPr>
        <w:softHyphen/>
        <w:t>селения;</w:t>
      </w:r>
    </w:p>
    <w:p w:rsidR="00710B62" w:rsidRDefault="00710B62">
      <w:pPr>
        <w:shd w:val="clear" w:color="auto" w:fill="FFFFFF"/>
        <w:ind w:left="1440"/>
        <w:jc w:val="both"/>
        <w:rPr>
          <w:rFonts w:ascii="Comic Sans MS" w:hAnsi="Comic Sans MS"/>
          <w:snapToGrid w:val="0"/>
          <w:color w:val="000000"/>
          <w:sz w:val="24"/>
          <w:lang w:val="en-US"/>
        </w:rPr>
      </w:pPr>
      <w:r>
        <w:rPr>
          <w:rFonts w:ascii="Comic Sans MS" w:hAnsi="Comic Sans MS"/>
          <w:i/>
          <w:snapToGrid w:val="0"/>
          <w:color w:val="000000"/>
          <w:sz w:val="24"/>
          <w:lang w:val="en-US"/>
        </w:rPr>
        <w:t>q</w:t>
      </w:r>
      <w:r>
        <w:rPr>
          <w:rFonts w:ascii="Comic Sans MS" w:hAnsi="Comic Sans MS"/>
          <w:i/>
          <w:snapToGrid w:val="0"/>
          <w:color w:val="000000"/>
          <w:sz w:val="24"/>
          <w:vertAlign w:val="subscript"/>
          <w:lang w:val="en-US"/>
        </w:rPr>
        <w:t xml:space="preserve">i </w:t>
      </w:r>
      <w:r>
        <w:rPr>
          <w:rFonts w:ascii="Comic Sans MS" w:hAnsi="Comic Sans MS"/>
          <w:i/>
          <w:snapToGrid w:val="0"/>
          <w:color w:val="000000"/>
          <w:sz w:val="24"/>
          <w:vertAlign w:val="subscript"/>
        </w:rPr>
        <w:t>норм</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 нормативный уровень потребления </w:t>
      </w:r>
      <w:r>
        <w:rPr>
          <w:rFonts w:ascii="Comic Sans MS" w:hAnsi="Comic Sans MS"/>
          <w:i/>
          <w:snapToGrid w:val="0"/>
          <w:color w:val="000000"/>
          <w:sz w:val="24"/>
          <w:lang w:val="en-US"/>
        </w:rPr>
        <w:t>i</w:t>
      </w:r>
      <w:r>
        <w:rPr>
          <w:rFonts w:ascii="Comic Sans MS" w:hAnsi="Comic Sans MS"/>
          <w:snapToGrid w:val="0"/>
          <w:color w:val="000000"/>
          <w:sz w:val="24"/>
        </w:rPr>
        <w:t>-го товара в среднем</w:t>
      </w:r>
    </w:p>
    <w:p w:rsidR="00710B62" w:rsidRDefault="00037C4C">
      <w:pPr>
        <w:shd w:val="clear" w:color="auto" w:fill="FFFFFF"/>
        <w:ind w:left="1440" w:firstLine="970"/>
        <w:jc w:val="both"/>
        <w:rPr>
          <w:rFonts w:ascii="Comic Sans MS" w:hAnsi="Comic Sans MS"/>
          <w:snapToGrid w:val="0"/>
          <w:color w:val="000000"/>
          <w:sz w:val="24"/>
        </w:rPr>
      </w:pPr>
      <w:r>
        <w:rPr>
          <w:rFonts w:ascii="Comic Sans MS" w:hAnsi="Comic Sans MS"/>
          <w:noProof/>
          <w:color w:val="000000"/>
          <w:sz w:val="24"/>
        </w:rPr>
        <w:pict>
          <v:shape id="_x0000_s1125" type="#_x0000_t75" style="position:absolute;left:0;text-align:left;margin-left:310.5pt;margin-top:23.05pt;width:56pt;height:51pt;z-index:251629568" o:allowincell="f">
            <v:imagedata r:id="rId10" o:title=""/>
            <w10:wrap type="topAndBottom"/>
          </v:shape>
        </w:pict>
      </w:r>
      <w:r w:rsidR="00710B62">
        <w:rPr>
          <w:rFonts w:ascii="Comic Sans MS" w:hAnsi="Comic Sans MS"/>
          <w:snapToGrid w:val="0"/>
          <w:color w:val="000000"/>
          <w:sz w:val="24"/>
        </w:rPr>
        <w:t>на</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душу населения, здесь</w:t>
      </w:r>
    </w:p>
    <w:p w:rsidR="00710B62" w:rsidRDefault="00037C4C">
      <w:pPr>
        <w:shd w:val="clear" w:color="auto" w:fill="FFFFFF"/>
        <w:ind w:left="2552" w:firstLine="328"/>
        <w:jc w:val="both"/>
        <w:rPr>
          <w:rFonts w:ascii="Comic Sans MS" w:hAnsi="Comic Sans MS"/>
          <w:snapToGrid w:val="0"/>
          <w:sz w:val="24"/>
        </w:rPr>
      </w:pPr>
      <w:r>
        <w:rPr>
          <w:rFonts w:ascii="Comic Sans MS" w:hAnsi="Comic Sans MS"/>
          <w:noProof/>
          <w:color w:val="000000"/>
          <w:sz w:val="24"/>
        </w:rPr>
        <w:pict>
          <v:shape id="_x0000_s1126" type="#_x0000_t75" style="position:absolute;left:0;text-align:left;margin-left:87.3pt;margin-top:-6.3pt;width:30pt;height:35pt;z-index:-251685888;mso-wrap-edited:f" wrapcoords="3240 1379 540 6894 2700 8732 540 14247 1080 16085 3240 16085 1080 19762 3780 19762 8100 19762 10800 18383 9720 16085 19980 14706 19440 8732 9180 8732 8640 1379 3240 1379" o:allowincell="f">
            <v:imagedata r:id="rId11" o:title=""/>
            <w10:wrap type="topAndBottom" side="right"/>
          </v:shape>
        </w:pict>
      </w:r>
      <w:r w:rsidR="00710B62">
        <w:rPr>
          <w:rFonts w:ascii="Comic Sans MS" w:hAnsi="Comic Sans MS"/>
          <w:snapToGrid w:val="0"/>
          <w:color w:val="000000"/>
          <w:sz w:val="24"/>
        </w:rPr>
        <w:t>—</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 xml:space="preserve">объем потребления </w:t>
      </w:r>
      <w:r w:rsidR="00710B62">
        <w:rPr>
          <w:rFonts w:ascii="Comic Sans MS" w:hAnsi="Comic Sans MS"/>
          <w:i/>
          <w:snapToGrid w:val="0"/>
          <w:color w:val="000000"/>
          <w:sz w:val="24"/>
          <w:lang w:val="en-US"/>
        </w:rPr>
        <w:t>i</w:t>
      </w:r>
      <w:r w:rsidR="00710B62">
        <w:rPr>
          <w:rFonts w:ascii="Comic Sans MS" w:hAnsi="Comic Sans MS"/>
          <w:snapToGrid w:val="0"/>
          <w:color w:val="000000"/>
          <w:sz w:val="24"/>
        </w:rPr>
        <w:t>-го товара за определенный период;</w:t>
      </w:r>
      <w:r w:rsidR="00710B62">
        <w:rPr>
          <w:rFonts w:ascii="Comic Sans MS" w:hAnsi="Comic Sans MS"/>
          <w:snapToGrid w:val="0"/>
          <w:color w:val="000000"/>
          <w:sz w:val="24"/>
          <w:lang w:val="en-US"/>
        </w:rPr>
        <w:t xml:space="preserve"> </w:t>
      </w:r>
      <w:r w:rsidR="00710B62">
        <w:rPr>
          <w:rFonts w:ascii="Comic Sans MS" w:hAnsi="Comic Sans MS"/>
          <w:i/>
          <w:snapToGrid w:val="0"/>
          <w:color w:val="000000"/>
          <w:sz w:val="24"/>
        </w:rPr>
        <w:t>N</w:t>
      </w:r>
      <w:r w:rsidR="00710B62">
        <w:rPr>
          <w:rFonts w:ascii="Comic Sans MS" w:hAnsi="Comic Sans MS"/>
          <w:i/>
          <w:snapToGrid w:val="0"/>
          <w:color w:val="000000"/>
          <w:sz w:val="24"/>
          <w:lang w:val="en-US"/>
        </w:rPr>
        <w:t xml:space="preserve"> </w:t>
      </w:r>
      <w:r w:rsidR="00710B62">
        <w:rPr>
          <w:rFonts w:ascii="Comic Sans MS" w:hAnsi="Comic Sans MS"/>
          <w:snapToGrid w:val="0"/>
          <w:color w:val="000000"/>
          <w:sz w:val="24"/>
        </w:rPr>
        <w:t>— средняя численность населения за тот же период); если имеются нормативы потребления по группам населения, то</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color w:val="000000"/>
          <w:sz w:val="24"/>
        </w:rPr>
        <w:pict>
          <v:shape id="_x0000_s1124" type="#_x0000_t75" style="position:absolute;left:0;text-align:left;margin-left:152.1pt;margin-top:15.1pt;width:134pt;height:58pt;z-index:251628544" o:allowincell="f">
            <v:imagedata r:id="rId12" o:title=""/>
            <w10:wrap type="topAndBottom"/>
          </v:shape>
        </w:pict>
      </w:r>
      <w:r w:rsidR="00710B62">
        <w:rPr>
          <w:rFonts w:ascii="Comic Sans MS" w:hAnsi="Comic Sans MS"/>
          <w:snapToGrid w:val="0"/>
          <w:color w:val="000000"/>
          <w:sz w:val="24"/>
        </w:rPr>
        <w:t>где</w:t>
      </w:r>
      <w:r w:rsidR="00710B62">
        <w:rPr>
          <w:rFonts w:ascii="Comic Sans MS" w:hAnsi="Comic Sans MS"/>
          <w:snapToGrid w:val="0"/>
          <w:color w:val="000000"/>
          <w:sz w:val="24"/>
        </w:rPr>
        <w:tab/>
      </w:r>
      <w:r w:rsidR="00710B62">
        <w:rPr>
          <w:rFonts w:ascii="Comic Sans MS" w:hAnsi="Comic Sans MS"/>
          <w:i/>
          <w:snapToGrid w:val="0"/>
          <w:color w:val="000000"/>
          <w:sz w:val="24"/>
          <w:lang w:val="en-US"/>
        </w:rPr>
        <w:t>q</w:t>
      </w:r>
      <w:r w:rsidR="00710B62">
        <w:rPr>
          <w:rFonts w:ascii="Comic Sans MS" w:hAnsi="Comic Sans MS"/>
          <w:i/>
          <w:snapToGrid w:val="0"/>
          <w:color w:val="000000"/>
          <w:sz w:val="24"/>
          <w:vertAlign w:val="subscript"/>
          <w:lang w:val="en-US"/>
        </w:rPr>
        <w:t xml:space="preserve">i </w:t>
      </w:r>
      <w:r w:rsidR="00710B62">
        <w:rPr>
          <w:rFonts w:ascii="Comic Sans MS" w:hAnsi="Comic Sans MS"/>
          <w:i/>
          <w:snapToGrid w:val="0"/>
          <w:color w:val="000000"/>
          <w:sz w:val="24"/>
          <w:vertAlign w:val="subscript"/>
        </w:rPr>
        <w:t>норм</w:t>
      </w:r>
      <w:r w:rsidR="00710B62">
        <w:rPr>
          <w:rFonts w:ascii="Comic Sans MS" w:hAnsi="Comic Sans MS"/>
          <w:snapToGrid w:val="0"/>
          <w:color w:val="000000"/>
          <w:sz w:val="24"/>
          <w:vertAlign w:val="subscript"/>
          <w:lang w:val="en-US"/>
        </w:rPr>
        <w:t xml:space="preserve"> </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 xml:space="preserve">нормативный уровень потребления </w:t>
      </w:r>
      <w:r w:rsidR="00710B62">
        <w:rPr>
          <w:rFonts w:ascii="Comic Sans MS" w:hAnsi="Comic Sans MS"/>
          <w:i/>
          <w:snapToGrid w:val="0"/>
          <w:color w:val="000000"/>
          <w:sz w:val="24"/>
          <w:lang w:val="en-US"/>
        </w:rPr>
        <w:t>i</w:t>
      </w:r>
      <w:r w:rsidR="00710B62">
        <w:rPr>
          <w:rFonts w:ascii="Comic Sans MS" w:hAnsi="Comic Sans MS"/>
          <w:snapToGrid w:val="0"/>
          <w:color w:val="000000"/>
          <w:sz w:val="24"/>
        </w:rPr>
        <w:t xml:space="preserve">-го товара в </w:t>
      </w:r>
      <w:r w:rsidR="00710B62">
        <w:rPr>
          <w:rFonts w:ascii="Comic Sans MS" w:hAnsi="Comic Sans MS"/>
          <w:i/>
          <w:snapToGrid w:val="0"/>
          <w:color w:val="000000"/>
          <w:sz w:val="24"/>
          <w:lang w:val="en-US"/>
        </w:rPr>
        <w:t>m</w:t>
      </w:r>
      <w:r w:rsidR="00710B62">
        <w:rPr>
          <w:rFonts w:ascii="Comic Sans MS" w:hAnsi="Comic Sans MS"/>
          <w:snapToGrid w:val="0"/>
          <w:color w:val="000000"/>
          <w:sz w:val="24"/>
        </w:rPr>
        <w:t>-ной группе;</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i/>
          <w:snapToGrid w:val="0"/>
          <w:color w:val="000000"/>
          <w:sz w:val="24"/>
          <w:lang w:val="en-US"/>
        </w:rPr>
        <w:t>N</w:t>
      </w:r>
      <w:r>
        <w:rPr>
          <w:rFonts w:ascii="Comic Sans MS" w:hAnsi="Comic Sans MS"/>
          <w:i/>
          <w:snapToGrid w:val="0"/>
          <w:color w:val="000000"/>
          <w:sz w:val="24"/>
          <w:vertAlign w:val="subscript"/>
          <w:lang w:val="en-US"/>
        </w:rPr>
        <w:t>m</w:t>
      </w:r>
      <w:r>
        <w:rPr>
          <w:rFonts w:ascii="Comic Sans MS" w:hAnsi="Comic Sans MS"/>
          <w:snapToGrid w:val="0"/>
          <w:color w:val="000000"/>
          <w:sz w:val="24"/>
          <w:lang w:val="en-US"/>
        </w:rPr>
        <w:t xml:space="preserve"> – </w:t>
      </w:r>
      <w:r>
        <w:rPr>
          <w:rFonts w:ascii="Comic Sans MS" w:hAnsi="Comic Sans MS"/>
          <w:snapToGrid w:val="0"/>
          <w:color w:val="000000"/>
          <w:sz w:val="24"/>
        </w:rPr>
        <w:t xml:space="preserve">средняя численность населения </w:t>
      </w:r>
      <w:r>
        <w:rPr>
          <w:rFonts w:ascii="Comic Sans MS" w:hAnsi="Comic Sans MS"/>
          <w:i/>
          <w:snapToGrid w:val="0"/>
          <w:color w:val="000000"/>
          <w:sz w:val="24"/>
          <w:lang w:val="en-US"/>
        </w:rPr>
        <w:t>m</w:t>
      </w:r>
      <w:r>
        <w:rPr>
          <w:rFonts w:ascii="Comic Sans MS" w:hAnsi="Comic Sans MS"/>
          <w:snapToGrid w:val="0"/>
          <w:color w:val="000000"/>
          <w:sz w:val="24"/>
        </w:rPr>
        <w:t>-ной потребительской группы.</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b/>
          <w:i/>
          <w:snapToGrid w:val="0"/>
          <w:sz w:val="24"/>
        </w:rPr>
      </w:pPr>
      <w:r>
        <w:rPr>
          <w:rFonts w:ascii="Comic Sans MS" w:hAnsi="Comic Sans MS"/>
          <w:snapToGrid w:val="0"/>
          <w:color w:val="000000"/>
          <w:sz w:val="24"/>
        </w:rPr>
        <w:t xml:space="preserve">Динамика общего и среднедушевого потребления изучается с помощью </w:t>
      </w:r>
      <w:r>
        <w:rPr>
          <w:rFonts w:ascii="Comic Sans MS" w:hAnsi="Comic Sans MS"/>
          <w:i/>
          <w:snapToGrid w:val="0"/>
          <w:color w:val="000000"/>
          <w:sz w:val="24"/>
        </w:rPr>
        <w:t xml:space="preserve">индексов. </w:t>
      </w:r>
      <w:r>
        <w:rPr>
          <w:rFonts w:ascii="Comic Sans MS" w:hAnsi="Comic Sans MS"/>
          <w:snapToGrid w:val="0"/>
          <w:color w:val="000000"/>
          <w:sz w:val="24"/>
        </w:rPr>
        <w:t>По отдельным видам товаров рассчитыва</w:t>
      </w:r>
      <w:r>
        <w:rPr>
          <w:rFonts w:ascii="Comic Sans MS" w:hAnsi="Comic Sans MS"/>
          <w:snapToGrid w:val="0"/>
          <w:color w:val="000000"/>
          <w:sz w:val="24"/>
        </w:rPr>
        <w:softHyphen/>
        <w:t xml:space="preserve">ются </w:t>
      </w:r>
      <w:r>
        <w:rPr>
          <w:rFonts w:ascii="Comic Sans MS" w:hAnsi="Comic Sans MS"/>
          <w:b/>
          <w:i/>
          <w:snapToGrid w:val="0"/>
          <w:color w:val="000000"/>
          <w:sz w:val="24"/>
        </w:rPr>
        <w:t>индивидуальные индексы изменения потребления: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16" type="#_x0000_t75" style="position:absolute;left:0;text-align:left;margin-left:180.9pt;margin-top:31.15pt;width:70pt;height:38pt;z-index:251620352" o:allowincell="f">
            <v:imagedata r:id="rId13" o:title=""/>
            <w10:wrap type="topAndBottom"/>
          </v:shape>
        </w:pict>
      </w:r>
      <w:r w:rsidR="00710B62">
        <w:rPr>
          <w:rFonts w:ascii="Comic Sans MS" w:hAnsi="Comic Sans MS"/>
          <w:snapToGrid w:val="0"/>
          <w:color w:val="000000"/>
          <w:sz w:val="24"/>
        </w:rPr>
        <w:t xml:space="preserve">общего объема потребления </w:t>
      </w:r>
      <w:r w:rsidR="00710B62">
        <w:rPr>
          <w:rFonts w:ascii="Comic Sans MS" w:hAnsi="Comic Sans MS"/>
          <w:i/>
          <w:snapToGrid w:val="0"/>
          <w:color w:val="000000"/>
          <w:sz w:val="24"/>
          <w:lang w:val="en-US"/>
        </w:rPr>
        <w:t>i</w:t>
      </w:r>
      <w:r w:rsidR="00710B62">
        <w:rPr>
          <w:rFonts w:ascii="Comic Sans MS" w:hAnsi="Comic Sans MS"/>
          <w:snapToGrid w:val="0"/>
          <w:color w:val="000000"/>
          <w:sz w:val="24"/>
        </w:rPr>
        <w:t>-го</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товара</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snapToGrid w:val="0"/>
          <w:color w:val="000000"/>
          <w:sz w:val="24"/>
        </w:rPr>
        <w:sym w:font="Symbol" w:char="F0E5"/>
      </w:r>
      <w:r>
        <w:rPr>
          <w:rFonts w:ascii="Comic Sans MS" w:hAnsi="Comic Sans MS"/>
          <w:snapToGrid w:val="0"/>
          <w:color w:val="000000"/>
          <w:sz w:val="24"/>
          <w:lang w:val="en-US"/>
        </w:rPr>
        <w:t>q</w:t>
      </w:r>
      <w:r>
        <w:rPr>
          <w:rFonts w:ascii="Comic Sans MS" w:hAnsi="Comic Sans MS"/>
          <w:snapToGrid w:val="0"/>
          <w:color w:val="000000"/>
          <w:sz w:val="24"/>
          <w:vertAlign w:val="subscript"/>
          <w:lang w:val="en-US"/>
        </w:rPr>
        <w:t>i1</w:t>
      </w:r>
      <w:r>
        <w:rPr>
          <w:rFonts w:ascii="Comic Sans MS" w:hAnsi="Comic Sans MS"/>
          <w:snapToGrid w:val="0"/>
          <w:color w:val="000000"/>
          <w:sz w:val="24"/>
          <w:lang w:val="en-US"/>
        </w:rPr>
        <w:t xml:space="preserve"> </w:t>
      </w:r>
      <w:r>
        <w:rPr>
          <w:rFonts w:ascii="Comic Sans MS" w:hAnsi="Comic Sans MS"/>
          <w:snapToGrid w:val="0"/>
          <w:color w:val="000000"/>
          <w:sz w:val="24"/>
        </w:rPr>
        <w:t>и</w:t>
      </w:r>
      <w:r>
        <w:rPr>
          <w:rFonts w:ascii="Comic Sans MS" w:hAnsi="Comic Sans MS"/>
          <w:snapToGrid w:val="0"/>
          <w:color w:val="000000"/>
          <w:sz w:val="24"/>
          <w:lang w:val="en-US"/>
        </w:rPr>
        <w:t xml:space="preserve"> </w:t>
      </w:r>
      <w:r>
        <w:rPr>
          <w:rFonts w:ascii="Comic Sans MS" w:hAnsi="Comic Sans MS"/>
          <w:snapToGrid w:val="0"/>
          <w:color w:val="000000"/>
          <w:sz w:val="24"/>
        </w:rPr>
        <w:sym w:font="Symbol" w:char="F0E5"/>
      </w:r>
      <w:r>
        <w:rPr>
          <w:rFonts w:ascii="Comic Sans MS" w:hAnsi="Comic Sans MS"/>
          <w:snapToGrid w:val="0"/>
          <w:color w:val="000000"/>
          <w:sz w:val="24"/>
          <w:lang w:val="en-US"/>
        </w:rPr>
        <w:t>q</w:t>
      </w:r>
      <w:r>
        <w:rPr>
          <w:rFonts w:ascii="Comic Sans MS" w:hAnsi="Comic Sans MS"/>
          <w:snapToGrid w:val="0"/>
          <w:color w:val="000000"/>
          <w:sz w:val="24"/>
          <w:vertAlign w:val="subscript"/>
          <w:lang w:val="en-US"/>
        </w:rPr>
        <w:t>i0</w:t>
      </w:r>
      <w:r>
        <w:rPr>
          <w:rFonts w:ascii="Comic Sans MS" w:hAnsi="Comic Sans MS"/>
          <w:snapToGrid w:val="0"/>
          <w:color w:val="000000"/>
          <w:sz w:val="24"/>
          <w:lang w:val="en-US"/>
        </w:rPr>
        <w:t xml:space="preserve"> - </w:t>
      </w:r>
      <w:r>
        <w:rPr>
          <w:rFonts w:ascii="Comic Sans MS" w:hAnsi="Comic Sans MS"/>
          <w:snapToGrid w:val="0"/>
          <w:color w:val="000000"/>
          <w:sz w:val="24"/>
        </w:rPr>
        <w:t xml:space="preserve">объемы потребления </w:t>
      </w:r>
      <w:r>
        <w:rPr>
          <w:rFonts w:ascii="Comic Sans MS" w:hAnsi="Comic Sans MS"/>
          <w:i/>
          <w:snapToGrid w:val="0"/>
          <w:color w:val="000000"/>
          <w:sz w:val="24"/>
          <w:lang w:val="en-US"/>
        </w:rPr>
        <w:t>i</w:t>
      </w:r>
      <w:r>
        <w:rPr>
          <w:rFonts w:ascii="Comic Sans MS" w:hAnsi="Comic Sans MS"/>
          <w:snapToGrid w:val="0"/>
          <w:color w:val="000000"/>
          <w:sz w:val="24"/>
        </w:rPr>
        <w:t>-го</w:t>
      </w:r>
      <w:r>
        <w:rPr>
          <w:rFonts w:ascii="Comic Sans MS" w:hAnsi="Comic Sans MS"/>
          <w:i/>
          <w:snapToGrid w:val="0"/>
          <w:color w:val="000000"/>
          <w:sz w:val="24"/>
        </w:rPr>
        <w:t xml:space="preserve"> </w:t>
      </w:r>
      <w:r>
        <w:rPr>
          <w:rFonts w:ascii="Comic Sans MS" w:hAnsi="Comic Sans MS"/>
          <w:snapToGrid w:val="0"/>
          <w:color w:val="000000"/>
          <w:sz w:val="24"/>
        </w:rPr>
        <w:t>товара в натуральном выра</w:t>
      </w:r>
      <w:r>
        <w:rPr>
          <w:rFonts w:ascii="Comic Sans MS" w:hAnsi="Comic Sans MS"/>
          <w:snapToGrid w:val="0"/>
          <w:color w:val="000000"/>
          <w:sz w:val="24"/>
        </w:rPr>
        <w:softHyphen/>
        <w:t>жении в отчетном и базисном периодах;</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 xml:space="preserve">среднедушевого потребления </w:t>
      </w:r>
      <w:r>
        <w:rPr>
          <w:rFonts w:ascii="Comic Sans MS" w:hAnsi="Comic Sans MS"/>
          <w:i/>
          <w:snapToGrid w:val="0"/>
          <w:color w:val="000000"/>
          <w:sz w:val="24"/>
          <w:lang w:val="en-US"/>
        </w:rPr>
        <w:t>i</w:t>
      </w:r>
      <w:r>
        <w:rPr>
          <w:rFonts w:ascii="Comic Sans MS" w:hAnsi="Comic Sans MS"/>
          <w:snapToGrid w:val="0"/>
          <w:color w:val="000000"/>
          <w:sz w:val="24"/>
        </w:rPr>
        <w:t>-го товара</w:t>
      </w:r>
    </w:p>
    <w:p w:rsidR="00710B62" w:rsidRDefault="00037C4C">
      <w:pPr>
        <w:shd w:val="clear" w:color="auto" w:fill="FFFFFF"/>
        <w:ind w:firstLine="567"/>
        <w:jc w:val="both"/>
        <w:rPr>
          <w:rFonts w:ascii="Comic Sans MS" w:hAnsi="Comic Sans MS"/>
          <w:snapToGrid w:val="0"/>
          <w:color w:val="000000"/>
          <w:sz w:val="24"/>
          <w:lang w:val="en-US"/>
        </w:rPr>
      </w:pPr>
      <w:r>
        <w:rPr>
          <w:rFonts w:ascii="Comic Sans MS" w:hAnsi="Comic Sans MS"/>
          <w:noProof/>
          <w:sz w:val="24"/>
        </w:rPr>
        <w:pict>
          <v:shape id="_x0000_s1117" type="#_x0000_t75" style="position:absolute;left:0;text-align:left;margin-left:130.5pt;margin-top:13.1pt;width:186.95pt;height:39pt;z-index:251621376" o:allowincell="f">
            <v:imagedata r:id="rId14" o:title=""/>
            <w10:wrap type="topAndBottom"/>
          </v:shape>
        </w:pict>
      </w:r>
      <w:r w:rsidR="00710B62">
        <w:rPr>
          <w:rFonts w:ascii="Comic Sans MS" w:hAnsi="Comic Sans MS"/>
          <w:snapToGrid w:val="0"/>
          <w:color w:val="000000"/>
          <w:sz w:val="24"/>
        </w:rPr>
        <w:t>где</w:t>
      </w:r>
      <w:r w:rsidR="00710B62">
        <w:rPr>
          <w:rFonts w:ascii="Comic Sans MS" w:hAnsi="Comic Sans MS"/>
          <w:snapToGrid w:val="0"/>
          <w:color w:val="000000"/>
          <w:sz w:val="24"/>
        </w:rPr>
        <w:tab/>
      </w:r>
      <w:r w:rsidR="00710B62">
        <w:rPr>
          <w:rFonts w:ascii="Comic Sans MS" w:hAnsi="Comic Sans MS"/>
          <w:snapToGrid w:val="0"/>
          <w:color w:val="000000"/>
          <w:sz w:val="24"/>
          <w:lang w:val="en-US"/>
        </w:rPr>
        <w:t>N</w:t>
      </w:r>
      <w:r w:rsidR="00710B62">
        <w:rPr>
          <w:rFonts w:ascii="Comic Sans MS" w:hAnsi="Comic Sans MS"/>
          <w:snapToGrid w:val="0"/>
          <w:color w:val="000000"/>
          <w:sz w:val="24"/>
          <w:vertAlign w:val="subscript"/>
          <w:lang w:val="en-US"/>
        </w:rPr>
        <w:t>1</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и</w:t>
      </w:r>
      <w:r w:rsidR="00710B62">
        <w:rPr>
          <w:rFonts w:ascii="Comic Sans MS" w:hAnsi="Comic Sans MS"/>
          <w:snapToGrid w:val="0"/>
          <w:color w:val="000000"/>
          <w:sz w:val="24"/>
          <w:lang w:val="en-US"/>
        </w:rPr>
        <w:t xml:space="preserve"> N</w:t>
      </w:r>
      <w:r w:rsidR="00710B62">
        <w:rPr>
          <w:rFonts w:ascii="Comic Sans MS" w:hAnsi="Comic Sans MS"/>
          <w:snapToGrid w:val="0"/>
          <w:color w:val="000000"/>
          <w:sz w:val="24"/>
          <w:vertAlign w:val="subscript"/>
          <w:lang w:val="en-US"/>
        </w:rPr>
        <w:t>0</w:t>
      </w:r>
      <w:r w:rsidR="00710B62">
        <w:rPr>
          <w:rFonts w:ascii="Comic Sans MS" w:hAnsi="Comic Sans MS"/>
          <w:snapToGrid w:val="0"/>
          <w:color w:val="000000"/>
          <w:sz w:val="24"/>
        </w:rPr>
        <w:t xml:space="preserve"> — средняя численность населения за соответствующий</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отрезок времени в отчетном и базисном периодах.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Разница между числителем и знаменателем индексов пока</w:t>
      </w:r>
      <w:r>
        <w:rPr>
          <w:rFonts w:ascii="Comic Sans MS" w:hAnsi="Comic Sans MS"/>
          <w:snapToGrid w:val="0"/>
          <w:color w:val="000000"/>
          <w:sz w:val="24"/>
        </w:rPr>
        <w:softHyphen/>
        <w:t>зывает абсолютное изменение общего и среднедушевого по</w:t>
      </w:r>
      <w:r>
        <w:rPr>
          <w:rFonts w:ascii="Comic Sans MS" w:hAnsi="Comic Sans MS"/>
          <w:snapToGrid w:val="0"/>
          <w:color w:val="000000"/>
          <w:sz w:val="24"/>
        </w:rPr>
        <w:softHyphen/>
        <w:t xml:space="preserve">требления </w:t>
      </w:r>
      <w:r>
        <w:rPr>
          <w:rFonts w:ascii="Comic Sans MS" w:hAnsi="Comic Sans MS"/>
          <w:i/>
          <w:snapToGrid w:val="0"/>
          <w:color w:val="000000"/>
          <w:sz w:val="24"/>
          <w:lang w:val="en-US"/>
        </w:rPr>
        <w:t>i</w:t>
      </w:r>
      <w:r>
        <w:rPr>
          <w:rFonts w:ascii="Comic Sans MS" w:hAnsi="Comic Sans MS"/>
          <w:snapToGrid w:val="0"/>
          <w:color w:val="000000"/>
          <w:sz w:val="24"/>
        </w:rPr>
        <w:t>-го товара:</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18" type="#_x0000_t75" style="position:absolute;left:0;text-align:left;margin-left:137.7pt;margin-top:9.3pt;width:118pt;height:52pt;z-index:251622400" o:allowincell="f">
            <v:imagedata r:id="rId15" o:title=""/>
            <w10:wrap type="topAndBottom"/>
          </v:shape>
        </w:pict>
      </w:r>
      <w:r w:rsidR="00710B62">
        <w:rPr>
          <w:rFonts w:ascii="Comic Sans MS" w:hAnsi="Comic Sans MS"/>
          <w:snapToGrid w:val="0"/>
          <w:color w:val="000000"/>
          <w:sz w:val="24"/>
        </w:rPr>
        <w:t>Статистика услуг позволяет определить как общее, так и сред</w:t>
      </w:r>
      <w:r w:rsidR="00710B62">
        <w:rPr>
          <w:rFonts w:ascii="Comic Sans MS" w:hAnsi="Comic Sans MS"/>
          <w:snapToGrid w:val="0"/>
          <w:color w:val="000000"/>
          <w:sz w:val="24"/>
        </w:rPr>
        <w:softHyphen/>
        <w:t>недушевое потребление отдельных услуг населением, и для этого чаще всего используется их стоимостная оценка, особенно если речь идет о платных (рыночных) услугах.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Обеспеченность населения услугами измеряется так же, как и товарами: </w:t>
      </w:r>
      <w:r>
        <w:rPr>
          <w:rFonts w:ascii="Comic Sans MS" w:hAnsi="Comic Sans MS"/>
          <w:i/>
          <w:snapToGrid w:val="0"/>
          <w:color w:val="000000"/>
          <w:sz w:val="24"/>
        </w:rPr>
        <w:t xml:space="preserve">фактическое потребление услуг </w:t>
      </w:r>
      <w:r>
        <w:rPr>
          <w:rFonts w:ascii="Comic Sans MS" w:hAnsi="Comic Sans MS"/>
          <w:snapToGrid w:val="0"/>
          <w:color w:val="000000"/>
          <w:sz w:val="24"/>
        </w:rPr>
        <w:t xml:space="preserve">в </w:t>
      </w:r>
      <w:r>
        <w:rPr>
          <w:rFonts w:ascii="Comic Sans MS" w:hAnsi="Comic Sans MS"/>
          <w:i/>
          <w:snapToGrid w:val="0"/>
          <w:color w:val="000000"/>
          <w:sz w:val="24"/>
        </w:rPr>
        <w:t>среднем на душу насе</w:t>
      </w:r>
      <w:r>
        <w:rPr>
          <w:rFonts w:ascii="Comic Sans MS" w:hAnsi="Comic Sans MS"/>
          <w:i/>
          <w:snapToGrid w:val="0"/>
          <w:color w:val="000000"/>
          <w:sz w:val="24"/>
        </w:rPr>
        <w:softHyphen/>
        <w:t>ления сравнивается с нормативным (эталонным) его значением:</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color w:val="000000"/>
          <w:sz w:val="24"/>
        </w:rPr>
        <w:pict>
          <v:shape id="_x0000_s1119" type="#_x0000_t75" style="position:absolute;left:0;text-align:left;margin-left:144.9pt;margin-top:6.05pt;width:77pt;height:37pt;z-index:251623424" o:allowincell="f">
            <v:imagedata r:id="rId16" o:title=""/>
            <w10:wrap type="topAndBottom"/>
          </v:shape>
        </w:pict>
      </w:r>
      <w:r w:rsidR="00710B62">
        <w:rPr>
          <w:rFonts w:ascii="Comic Sans MS" w:hAnsi="Comic Sans MS"/>
          <w:snapToGrid w:val="0"/>
          <w:color w:val="000000"/>
          <w:sz w:val="24"/>
        </w:rPr>
        <w:t>где</w:t>
      </w:r>
    </w:p>
    <w:p w:rsidR="00710B62" w:rsidRDefault="00037C4C">
      <w:pPr>
        <w:pStyle w:val="a8"/>
      </w:pPr>
      <w:bookmarkStart w:id="31" w:name="_Toc30746497"/>
      <w:r>
        <w:rPr>
          <w:noProof/>
          <w:color w:val="000000"/>
        </w:rPr>
        <w:pict>
          <v:shape id="_x0000_s1120" type="#_x0000_t75" style="position:absolute;left:0;text-align:left;margin-left:144.9pt;margin-top:3.9pt;width:63pt;height:35pt;z-index:251624448" o:allowincell="f">
            <v:imagedata r:id="rId17" o:title=""/>
            <w10:wrap type="topAndBottom"/>
          </v:shape>
        </w:pict>
      </w:r>
      <w:r w:rsidR="00710B62">
        <w:t>В случае необходимости берется среднее нормативное по</w:t>
      </w:r>
      <w:r w:rsidR="00710B62">
        <w:softHyphen/>
        <w:t>требление</w:t>
      </w:r>
      <w:bookmarkEnd w:id="31"/>
    </w:p>
    <w:p w:rsidR="00710B62" w:rsidRDefault="00037C4C">
      <w:pPr>
        <w:shd w:val="clear" w:color="auto" w:fill="FFFFFF"/>
        <w:ind w:firstLine="567"/>
        <w:jc w:val="both"/>
        <w:rPr>
          <w:rFonts w:ascii="Comic Sans MS" w:hAnsi="Comic Sans MS"/>
          <w:snapToGrid w:val="0"/>
          <w:sz w:val="24"/>
        </w:rPr>
      </w:pPr>
      <w:r>
        <w:rPr>
          <w:noProof/>
          <w:sz w:val="24"/>
        </w:rPr>
        <w:pict>
          <v:shape id="_x0000_s1121" type="#_x0000_t75" style="position:absolute;left:0;text-align:left;margin-left:137.7pt;margin-top:-13.5pt;width:114pt;height:38pt;z-index:251625472" o:allowincell="f">
            <v:imagedata r:id="rId18" o:title=""/>
            <w10:wrap type="topAndBottom"/>
          </v:shape>
        </w:pict>
      </w:r>
      <w:r w:rsidR="00710B62">
        <w:rPr>
          <w:rFonts w:ascii="Comic Sans MS" w:hAnsi="Comic Sans MS"/>
          <w:snapToGrid w:val="0"/>
          <w:color w:val="000000"/>
          <w:sz w:val="24"/>
        </w:rPr>
        <w:t xml:space="preserve">Как я упоминала ранее, </w:t>
      </w:r>
      <w:r w:rsidR="00710B62">
        <w:rPr>
          <w:rFonts w:ascii="Comic Sans MS" w:hAnsi="Comic Sans MS"/>
          <w:b/>
          <w:i/>
          <w:snapToGrid w:val="0"/>
          <w:color w:val="000000"/>
          <w:sz w:val="24"/>
        </w:rPr>
        <w:t>в задачу статистики не входит ни раз</w:t>
      </w:r>
      <w:r w:rsidR="00710B62">
        <w:rPr>
          <w:rFonts w:ascii="Comic Sans MS" w:hAnsi="Comic Sans MS"/>
          <w:b/>
          <w:i/>
          <w:snapToGrid w:val="0"/>
          <w:color w:val="000000"/>
          <w:sz w:val="24"/>
        </w:rPr>
        <w:softHyphen/>
        <w:t>работка, ни обсуждение норм потребления населением товаров и услуг</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Очевидно, что они призваны отражать современные научные представления о потребностях людей. Их разработка является сложным делом. Но какими бы они ни были, это единственный ин</w:t>
      </w:r>
      <w:r w:rsidR="00710B62">
        <w:rPr>
          <w:rFonts w:ascii="Comic Sans MS" w:hAnsi="Comic Sans MS"/>
          <w:snapToGrid w:val="0"/>
          <w:color w:val="000000"/>
          <w:sz w:val="24"/>
        </w:rPr>
        <w:softHyphen/>
        <w:t>струмент оценки удовлетворения потребностей населения. На ос</w:t>
      </w:r>
      <w:r w:rsidR="00710B62">
        <w:rPr>
          <w:rFonts w:ascii="Comic Sans MS" w:hAnsi="Comic Sans MS"/>
          <w:snapToGrid w:val="0"/>
          <w:color w:val="000000"/>
          <w:sz w:val="24"/>
        </w:rPr>
        <w:softHyphen/>
        <w:t>нове норм потребления отдельных товаров и услуг строится нор</w:t>
      </w:r>
      <w:r w:rsidR="00710B62">
        <w:rPr>
          <w:rFonts w:ascii="Comic Sans MS" w:hAnsi="Comic Sans MS"/>
          <w:snapToGrid w:val="0"/>
          <w:color w:val="000000"/>
          <w:sz w:val="24"/>
        </w:rPr>
        <w:softHyphen/>
        <w:t>мативный потребительский бюджет (в расчете на душу населения). Иногда нормативы устанавливаются статистическим путем. Так, международная практика в качестве норматива (эталона) по</w:t>
      </w:r>
      <w:r w:rsidR="00710B62">
        <w:rPr>
          <w:rFonts w:ascii="Comic Sans MS" w:hAnsi="Comic Sans MS"/>
          <w:snapToGrid w:val="0"/>
          <w:color w:val="000000"/>
          <w:sz w:val="24"/>
        </w:rPr>
        <w:softHyphen/>
        <w:t>требления бытовых, жилищно-коммунальных и других услуг ис</w:t>
      </w:r>
      <w:r w:rsidR="00710B62">
        <w:rPr>
          <w:rFonts w:ascii="Comic Sans MS" w:hAnsi="Comic Sans MS"/>
          <w:snapToGrid w:val="0"/>
          <w:color w:val="000000"/>
          <w:sz w:val="24"/>
        </w:rPr>
        <w:softHyphen/>
        <w:t>пользует среднюю геометрическую из данных потребления этих услуг по трем странам с лучшими показателями исходя из того, что средняя геометрическая предпочтительнее средней ариф</w:t>
      </w:r>
      <w:r w:rsidR="00710B62">
        <w:rPr>
          <w:rFonts w:ascii="Comic Sans MS" w:hAnsi="Comic Sans MS"/>
          <w:snapToGrid w:val="0"/>
          <w:color w:val="000000"/>
          <w:sz w:val="24"/>
        </w:rPr>
        <w:softHyphen/>
        <w:t>метической в тех случаях, когда изучаемое явление имеет устойчи</w:t>
      </w:r>
      <w:r w:rsidR="00710B62">
        <w:rPr>
          <w:rFonts w:ascii="Comic Sans MS" w:hAnsi="Comic Sans MS"/>
          <w:snapToGrid w:val="0"/>
          <w:color w:val="000000"/>
          <w:sz w:val="24"/>
        </w:rPr>
        <w:softHyphen/>
        <w:t>вые темпы роста. Этот же метод можно использовать при оценке уровня потребления услуг по отдельным территориям внутри стра</w:t>
      </w:r>
      <w:r w:rsidR="00710B62">
        <w:rPr>
          <w:rFonts w:ascii="Comic Sans MS" w:hAnsi="Comic Sans MS"/>
          <w:snapToGrid w:val="0"/>
          <w:color w:val="000000"/>
          <w:sz w:val="24"/>
        </w:rPr>
        <w:softHyphen/>
        <w:t>ны, когда в качестве норматива выступает средняя геометрическая из уровней по трем регионам с лучшими показателями.</w:t>
      </w:r>
    </w:p>
    <w:p w:rsidR="00710B62" w:rsidRDefault="00710B62">
      <w:pPr>
        <w:shd w:val="clear" w:color="auto" w:fill="FFFFFF"/>
        <w:ind w:firstLine="567"/>
        <w:jc w:val="both"/>
        <w:rPr>
          <w:rFonts w:ascii="Comic Sans MS" w:hAnsi="Comic Sans MS"/>
          <w:i/>
          <w:snapToGrid w:val="0"/>
          <w:sz w:val="24"/>
        </w:rPr>
      </w:pPr>
      <w:r>
        <w:rPr>
          <w:rFonts w:ascii="Comic Sans MS" w:hAnsi="Comic Sans MS"/>
          <w:snapToGrid w:val="0"/>
          <w:color w:val="000000"/>
          <w:sz w:val="24"/>
        </w:rPr>
        <w:t xml:space="preserve">Аналогично индивидуальным индексам потребления товаров строятся </w:t>
      </w:r>
      <w:r>
        <w:rPr>
          <w:rFonts w:ascii="Comic Sans MS" w:hAnsi="Comic Sans MS"/>
          <w:b/>
          <w:i/>
          <w:snapToGrid w:val="0"/>
          <w:color w:val="000000"/>
          <w:sz w:val="24"/>
        </w:rPr>
        <w:t>индексы потребления отдельных видов услуг</w:t>
      </w:r>
      <w:r>
        <w:rPr>
          <w:rFonts w:ascii="Comic Sans MS" w:hAnsi="Comic Sans MS"/>
          <w:i/>
          <w:snapToGrid w:val="0"/>
          <w:color w:val="000000"/>
          <w:sz w:val="24"/>
        </w:rPr>
        <w:t>:</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22" type="#_x0000_t75" style="position:absolute;left:0;text-align:left;margin-left:152.1pt;margin-top:6.6pt;width:71pt;height:38pt;z-index:251626496" o:allowincell="f">
            <v:imagedata r:id="rId19" o:title=""/>
            <w10:wrap type="topAndBottom"/>
          </v:shape>
        </w:pict>
      </w:r>
      <w:r w:rsidR="00710B62">
        <w:rPr>
          <w:rFonts w:ascii="Comic Sans MS" w:hAnsi="Comic Sans MS"/>
          <w:snapToGrid w:val="0"/>
          <w:color w:val="000000"/>
          <w:sz w:val="24"/>
        </w:rPr>
        <w:t>в расчете на душу населения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23" type="#_x0000_t75" style="position:absolute;left:0;text-align:left;margin-left:137.7pt;margin-top:2.9pt;width:181pt;height:36pt;z-index:251627520" o:allowincell="f">
            <v:imagedata r:id="rId20" o:title=""/>
            <w10:wrap type="topAndBottom"/>
          </v:shape>
        </w:pict>
      </w:r>
      <w:r w:rsidR="00710B62">
        <w:rPr>
          <w:rFonts w:ascii="Comic Sans MS" w:hAnsi="Comic Sans MS"/>
          <w:snapToGrid w:val="0"/>
          <w:color w:val="000000"/>
          <w:sz w:val="24"/>
        </w:rPr>
        <w:t xml:space="preserve">где </w:t>
      </w:r>
      <w:r w:rsidR="00710B62">
        <w:rPr>
          <w:rFonts w:ascii="Comic Sans MS" w:hAnsi="Comic Sans MS"/>
          <w:i/>
          <w:snapToGrid w:val="0"/>
          <w:color w:val="000000"/>
          <w:sz w:val="24"/>
          <w:lang w:val="en-US"/>
        </w:rPr>
        <w:t>i</w:t>
      </w:r>
      <w:r w:rsidR="00710B62">
        <w:rPr>
          <w:rFonts w:ascii="Comic Sans MS" w:hAnsi="Comic Sans MS"/>
          <w:i/>
          <w:snapToGrid w:val="0"/>
          <w:color w:val="000000"/>
          <w:sz w:val="24"/>
          <w:vertAlign w:val="subscript"/>
          <w:lang w:val="en-US"/>
        </w:rPr>
        <w:t>N</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 индекс среднегодовой численности населения.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При этом должна быть обеспечена сопоставимость цен (тарифов) на услуги в отчетном и базисном периодах, чтобы можно было оп</w:t>
      </w:r>
      <w:r>
        <w:rPr>
          <w:rFonts w:ascii="Comic Sans MS" w:hAnsi="Comic Sans MS"/>
          <w:snapToGrid w:val="0"/>
          <w:color w:val="000000"/>
          <w:sz w:val="24"/>
        </w:rPr>
        <w:softHyphen/>
        <w:t>ределить динамику физического объема их потребления при пога</w:t>
      </w:r>
      <w:r>
        <w:rPr>
          <w:rFonts w:ascii="Comic Sans MS" w:hAnsi="Comic Sans MS"/>
          <w:snapToGrid w:val="0"/>
          <w:color w:val="000000"/>
          <w:sz w:val="24"/>
        </w:rPr>
        <w:softHyphen/>
        <w:t>шении влияния цены. Это достигается или путем прямого ис</w:t>
      </w:r>
      <w:r>
        <w:rPr>
          <w:rFonts w:ascii="Comic Sans MS" w:hAnsi="Comic Sans MS"/>
          <w:snapToGrid w:val="0"/>
          <w:color w:val="000000"/>
          <w:sz w:val="24"/>
        </w:rPr>
        <w:softHyphen/>
        <w:t>пользования сопоставимой (базисной) цены, или путем пересчета</w:t>
      </w:r>
      <w:r>
        <w:rPr>
          <w:rFonts w:ascii="Comic Sans MS" w:hAnsi="Comic Sans MS"/>
          <w:snapToGrid w:val="0"/>
          <w:color w:val="000000"/>
          <w:sz w:val="24"/>
          <w:lang w:val="en-US"/>
        </w:rPr>
        <w:t xml:space="preserve"> </w:t>
      </w:r>
      <w:r>
        <w:rPr>
          <w:rFonts w:ascii="Comic Sans MS" w:hAnsi="Comic Sans MS"/>
          <w:snapToGrid w:val="0"/>
          <w:color w:val="000000"/>
          <w:sz w:val="24"/>
        </w:rPr>
        <w:t>стоимости потребляемой услуги в отчетном периоде в цены (та</w:t>
      </w:r>
      <w:r>
        <w:rPr>
          <w:rFonts w:ascii="Comic Sans MS" w:hAnsi="Comic Sans MS"/>
          <w:snapToGrid w:val="0"/>
          <w:color w:val="000000"/>
          <w:sz w:val="24"/>
        </w:rPr>
        <w:softHyphen/>
        <w:t>рифы) базисного периода, т. е. методом дефлятирования.</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Наряду с показателем расходов на конечное потребление в ана</w:t>
      </w:r>
      <w:r>
        <w:rPr>
          <w:rFonts w:ascii="Comic Sans MS" w:hAnsi="Comic Sans MS"/>
          <w:snapToGrid w:val="0"/>
          <w:color w:val="000000"/>
          <w:sz w:val="24"/>
        </w:rPr>
        <w:softHyphen/>
        <w:t xml:space="preserve">литических целях введен </w:t>
      </w:r>
      <w:r>
        <w:rPr>
          <w:rFonts w:ascii="Comic Sans MS" w:hAnsi="Comic Sans MS"/>
          <w:b/>
          <w:i/>
          <w:snapToGrid w:val="0"/>
          <w:color w:val="000000"/>
          <w:sz w:val="24"/>
        </w:rPr>
        <w:t>показатель фактического конечного по</w:t>
      </w:r>
      <w:r>
        <w:rPr>
          <w:rFonts w:ascii="Comic Sans MS" w:hAnsi="Comic Sans MS"/>
          <w:b/>
          <w:i/>
          <w:snapToGrid w:val="0"/>
          <w:color w:val="000000"/>
          <w:sz w:val="24"/>
        </w:rPr>
        <w:softHyphen/>
        <w:t>требления</w:t>
      </w:r>
      <w:r>
        <w:rPr>
          <w:rFonts w:ascii="Comic Sans MS" w:hAnsi="Comic Sans MS"/>
          <w:i/>
          <w:snapToGrid w:val="0"/>
          <w:color w:val="000000"/>
          <w:sz w:val="24"/>
        </w:rPr>
        <w:t xml:space="preserve">, </w:t>
      </w:r>
      <w:r>
        <w:rPr>
          <w:rFonts w:ascii="Comic Sans MS" w:hAnsi="Comic Sans MS"/>
          <w:snapToGrid w:val="0"/>
          <w:color w:val="000000"/>
          <w:sz w:val="24"/>
        </w:rPr>
        <w:t>представляющий собой стоимость фактически потреб</w:t>
      </w:r>
      <w:r>
        <w:rPr>
          <w:rFonts w:ascii="Comic Sans MS" w:hAnsi="Comic Sans MS"/>
          <w:snapToGrid w:val="0"/>
          <w:color w:val="000000"/>
          <w:sz w:val="24"/>
        </w:rPr>
        <w:softHyphen/>
        <w:t>ленных хозяйственными (институционными) единицами продуктов и услуг независимо от источников финансирования. В целом этот показатель равен показателю расходов на конечное потребление.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Помимо показателя общего конечного потребления с учетом его величины рассчитывается </w:t>
      </w:r>
      <w:r>
        <w:rPr>
          <w:rFonts w:ascii="Comic Sans MS" w:hAnsi="Comic Sans MS"/>
          <w:b/>
          <w:i/>
          <w:snapToGrid w:val="0"/>
          <w:color w:val="000000"/>
          <w:sz w:val="24"/>
        </w:rPr>
        <w:t>показатель конечного потребления на душу населения</w:t>
      </w:r>
      <w:r>
        <w:rPr>
          <w:rFonts w:ascii="Comic Sans MS" w:hAnsi="Comic Sans MS"/>
          <w:i/>
          <w:snapToGrid w:val="0"/>
          <w:color w:val="000000"/>
          <w:sz w:val="24"/>
        </w:rPr>
        <w:t xml:space="preserve">. </w:t>
      </w:r>
      <w:r>
        <w:rPr>
          <w:rFonts w:ascii="Comic Sans MS" w:hAnsi="Comic Sans MS"/>
          <w:snapToGrid w:val="0"/>
          <w:color w:val="000000"/>
          <w:sz w:val="24"/>
        </w:rPr>
        <w:t>Этот показатель нередко фигурирует в междуна</w:t>
      </w:r>
      <w:r>
        <w:rPr>
          <w:rFonts w:ascii="Comic Sans MS" w:hAnsi="Comic Sans MS"/>
          <w:snapToGrid w:val="0"/>
          <w:color w:val="000000"/>
          <w:sz w:val="24"/>
        </w:rPr>
        <w:softHyphen/>
        <w:t>родных сравнениях, хотя в последнее время в статистических пуб</w:t>
      </w:r>
      <w:r>
        <w:rPr>
          <w:rFonts w:ascii="Comic Sans MS" w:hAnsi="Comic Sans MS"/>
          <w:snapToGrid w:val="0"/>
          <w:color w:val="000000"/>
          <w:sz w:val="24"/>
        </w:rPr>
        <w:softHyphen/>
        <w:t xml:space="preserve">ликациях все чаще </w:t>
      </w:r>
      <w:r>
        <w:rPr>
          <w:rFonts w:ascii="Comic Sans MS" w:hAnsi="Comic Sans MS"/>
          <w:b/>
          <w:i/>
          <w:snapToGrid w:val="0"/>
          <w:color w:val="000000"/>
          <w:sz w:val="24"/>
        </w:rPr>
        <w:t>указывается показатель валового внутреннего продукта на душу населения</w:t>
      </w:r>
      <w:r>
        <w:rPr>
          <w:rFonts w:ascii="Comic Sans MS" w:hAnsi="Comic Sans MS"/>
          <w:i/>
          <w:snapToGrid w:val="0"/>
          <w:color w:val="000000"/>
          <w:sz w:val="24"/>
        </w:rPr>
        <w:t xml:space="preserve">. </w:t>
      </w:r>
      <w:r>
        <w:rPr>
          <w:rFonts w:ascii="Comic Sans MS" w:hAnsi="Comic Sans MS"/>
          <w:snapToGrid w:val="0"/>
          <w:color w:val="000000"/>
          <w:sz w:val="24"/>
        </w:rPr>
        <w:t>Такие средние показатели необхо</w:t>
      </w:r>
      <w:r>
        <w:rPr>
          <w:rFonts w:ascii="Comic Sans MS" w:hAnsi="Comic Sans MS"/>
          <w:snapToGrid w:val="0"/>
          <w:color w:val="000000"/>
          <w:sz w:val="24"/>
        </w:rPr>
        <w:softHyphen/>
        <w:t>димы лишь как общий фон для системы дифференцированных оценок потребления населения с учетом его доходов, пола и возраста, со</w:t>
      </w:r>
      <w:r>
        <w:rPr>
          <w:rFonts w:ascii="Comic Sans MS" w:hAnsi="Comic Sans MS"/>
          <w:snapToGrid w:val="0"/>
          <w:color w:val="000000"/>
          <w:sz w:val="24"/>
        </w:rPr>
        <w:softHyphen/>
        <w:t>циального положения, занятий, территории проживания и т. д.</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Коэффициент удовлетворения потребностей населения по всем потребительским товарам и услугам (</w:t>
      </w:r>
      <w:r>
        <w:rPr>
          <w:rFonts w:ascii="Comic Sans MS" w:hAnsi="Comic Sans MS"/>
          <w:i/>
          <w:snapToGrid w:val="0"/>
          <w:color w:val="000000"/>
          <w:sz w:val="24"/>
        </w:rPr>
        <w:t>К</w:t>
      </w:r>
      <w:r>
        <w:rPr>
          <w:rFonts w:ascii="Comic Sans MS" w:hAnsi="Comic Sans MS"/>
          <w:i/>
          <w:snapToGrid w:val="0"/>
          <w:color w:val="000000"/>
          <w:sz w:val="24"/>
          <w:vertAlign w:val="subscript"/>
        </w:rPr>
        <w:t>по</w:t>
      </w:r>
      <w:r>
        <w:rPr>
          <w:rFonts w:ascii="Comic Sans MS" w:hAnsi="Comic Sans MS"/>
          <w:snapToGrid w:val="0"/>
          <w:color w:val="000000"/>
          <w:sz w:val="24"/>
        </w:rPr>
        <w:t>) в агрегатной форме определяется путем сравнения стоимости фактического потреб</w:t>
      </w:r>
      <w:r>
        <w:rPr>
          <w:rFonts w:ascii="Comic Sans MS" w:hAnsi="Comic Sans MS"/>
          <w:snapToGrid w:val="0"/>
          <w:color w:val="000000"/>
          <w:sz w:val="24"/>
        </w:rPr>
        <w:softHyphen/>
        <w:t xml:space="preserve">ления этих товаров и услуг </w:t>
      </w:r>
      <w:r>
        <w:rPr>
          <w:rFonts w:ascii="Comic Sans MS" w:hAnsi="Comic Sans MS"/>
          <w:i/>
          <w:snapToGrid w:val="0"/>
          <w:color w:val="000000"/>
          <w:sz w:val="24"/>
          <w:lang w:val="en-US"/>
        </w:rPr>
        <w:sym w:font="Symbol" w:char="F0E5"/>
      </w:r>
      <w:r>
        <w:rPr>
          <w:rFonts w:ascii="Comic Sans MS" w:hAnsi="Comic Sans MS"/>
          <w:i/>
          <w:snapToGrid w:val="0"/>
          <w:color w:val="000000"/>
          <w:sz w:val="24"/>
          <w:lang w:val="en-US"/>
        </w:rPr>
        <w:t xml:space="preserve">qp </w:t>
      </w:r>
      <w:r>
        <w:rPr>
          <w:rFonts w:ascii="Comic Sans MS" w:hAnsi="Comic Sans MS"/>
          <w:snapToGrid w:val="0"/>
          <w:color w:val="000000"/>
          <w:sz w:val="24"/>
        </w:rPr>
        <w:t xml:space="preserve">и </w:t>
      </w:r>
      <w:r>
        <w:rPr>
          <w:rFonts w:ascii="Comic Sans MS" w:hAnsi="Comic Sans MS"/>
          <w:i/>
          <w:snapToGrid w:val="0"/>
          <w:color w:val="000000"/>
          <w:sz w:val="24"/>
          <w:lang w:val="en-US"/>
        </w:rPr>
        <w:sym w:font="Symbol" w:char="F0E5"/>
      </w:r>
      <w:r>
        <w:rPr>
          <w:rFonts w:ascii="Comic Sans MS" w:hAnsi="Comic Sans MS"/>
          <w:i/>
          <w:snapToGrid w:val="0"/>
          <w:color w:val="000000"/>
          <w:sz w:val="24"/>
          <w:lang w:val="en-US"/>
        </w:rPr>
        <w:t>st</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со стоимостью их нормативного набора </w:t>
      </w:r>
      <w:r>
        <w:rPr>
          <w:rFonts w:ascii="Comic Sans MS" w:hAnsi="Comic Sans MS"/>
          <w:snapToGrid w:val="0"/>
          <w:color w:val="000000"/>
          <w:sz w:val="24"/>
          <w:lang w:val="en-US"/>
        </w:rPr>
        <w:t>(</w:t>
      </w:r>
      <w:r>
        <w:rPr>
          <w:rFonts w:ascii="Comic Sans MS" w:hAnsi="Comic Sans MS"/>
          <w:i/>
          <w:snapToGrid w:val="0"/>
          <w:color w:val="000000"/>
          <w:sz w:val="24"/>
          <w:lang w:val="en-US"/>
        </w:rPr>
        <w:sym w:font="Symbol" w:char="F0E5"/>
      </w:r>
      <w:r>
        <w:rPr>
          <w:rFonts w:ascii="Comic Sans MS" w:hAnsi="Comic Sans MS"/>
          <w:snapToGrid w:val="0"/>
          <w:color w:val="000000"/>
          <w:sz w:val="24"/>
          <w:lang w:val="en-US"/>
        </w:rPr>
        <w:t>q</w:t>
      </w:r>
      <w:r>
        <w:rPr>
          <w:rFonts w:ascii="Comic Sans MS" w:hAnsi="Comic Sans MS"/>
          <w:snapToGrid w:val="0"/>
          <w:color w:val="000000"/>
          <w:sz w:val="24"/>
          <w:vertAlign w:val="subscript"/>
          <w:lang w:val="en-US"/>
        </w:rPr>
        <w:t>H</w:t>
      </w:r>
      <w:r>
        <w:rPr>
          <w:rFonts w:ascii="Comic Sans MS" w:hAnsi="Comic Sans MS"/>
          <w:snapToGrid w:val="0"/>
          <w:color w:val="000000"/>
          <w:sz w:val="24"/>
          <w:lang w:val="en-US"/>
        </w:rPr>
        <w:t xml:space="preserve">p </w:t>
      </w:r>
      <w:r>
        <w:rPr>
          <w:rFonts w:ascii="Comic Sans MS" w:hAnsi="Comic Sans MS"/>
          <w:snapToGrid w:val="0"/>
          <w:color w:val="000000"/>
          <w:sz w:val="24"/>
        </w:rPr>
        <w:t>+</w:t>
      </w:r>
      <w:r>
        <w:rPr>
          <w:rFonts w:ascii="Comic Sans MS" w:hAnsi="Comic Sans MS"/>
          <w:snapToGrid w:val="0"/>
          <w:color w:val="000000"/>
          <w:sz w:val="24"/>
          <w:lang w:val="en-US"/>
        </w:rPr>
        <w:t xml:space="preserve"> </w:t>
      </w:r>
      <w:r>
        <w:rPr>
          <w:rFonts w:ascii="Comic Sans MS" w:hAnsi="Comic Sans MS"/>
          <w:i/>
          <w:snapToGrid w:val="0"/>
          <w:color w:val="000000"/>
          <w:sz w:val="24"/>
          <w:lang w:val="en-US"/>
        </w:rPr>
        <w:sym w:font="Symbol" w:char="F0E5"/>
      </w:r>
      <w:r>
        <w:rPr>
          <w:rFonts w:ascii="Comic Sans MS" w:hAnsi="Comic Sans MS"/>
          <w:i/>
          <w:snapToGrid w:val="0"/>
          <w:color w:val="000000"/>
          <w:sz w:val="24"/>
          <w:lang w:val="en-US"/>
        </w:rPr>
        <w:t>s</w:t>
      </w:r>
      <w:r>
        <w:rPr>
          <w:rFonts w:ascii="Comic Sans MS" w:hAnsi="Comic Sans MS"/>
          <w:i/>
          <w:snapToGrid w:val="0"/>
          <w:color w:val="000000"/>
          <w:sz w:val="24"/>
          <w:vertAlign w:val="subscript"/>
          <w:lang w:val="en-US"/>
        </w:rPr>
        <w:t>н</w:t>
      </w:r>
      <w:r>
        <w:rPr>
          <w:rFonts w:ascii="Comic Sans MS" w:hAnsi="Comic Sans MS"/>
          <w:i/>
          <w:snapToGrid w:val="0"/>
          <w:color w:val="000000"/>
          <w:sz w:val="24"/>
          <w:lang w:val="en-US"/>
        </w:rPr>
        <w:t>t</w:t>
      </w:r>
      <w:r>
        <w:rPr>
          <w:rFonts w:ascii="Comic Sans MS" w:hAnsi="Comic Sans MS"/>
          <w:snapToGrid w:val="0"/>
          <w:color w:val="000000"/>
          <w:sz w:val="24"/>
          <w:lang w:val="en-US"/>
        </w:rPr>
        <w:t>)</w:t>
      </w:r>
      <w:r>
        <w:rPr>
          <w:rFonts w:ascii="Comic Sans MS" w:hAnsi="Comic Sans MS"/>
          <w:snapToGrid w:val="0"/>
          <w:color w:val="000000"/>
          <w:sz w:val="24"/>
        </w:rPr>
        <w:t>:</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sz w:val="24"/>
        </w:rPr>
        <w:pict>
          <v:shape id="_x0000_s1128" type="#_x0000_t75" style="position:absolute;left:0;text-align:left;margin-left:130.5pt;margin-top:27.85pt;width:161pt;height:39pt;z-index:251632640" o:allowincell="f">
            <v:imagedata r:id="rId21" o:title=""/>
            <w10:wrap type="topAndBottom"/>
          </v:shape>
        </w:pic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27" type="#_x0000_t75" style="position:absolute;left:0;text-align:left;margin-left:0;margin-top:0;width:9pt;height:17pt;z-index:251631616" o:allowincell="f">
            <v:imagedata r:id="rId22" o:title=""/>
            <w10:wrap type="topAndBottom"/>
          </v:shape>
        </w:pict>
      </w:r>
      <w:r w:rsidR="00710B62">
        <w:rPr>
          <w:rFonts w:ascii="Comic Sans MS" w:hAnsi="Comic Sans MS"/>
          <w:snapToGrid w:val="0"/>
          <w:color w:val="000000"/>
          <w:sz w:val="24"/>
        </w:rPr>
        <w:t>где</w:t>
      </w:r>
      <w:r w:rsidR="00710B62">
        <w:rPr>
          <w:rFonts w:ascii="Comic Sans MS" w:hAnsi="Comic Sans MS"/>
          <w:snapToGrid w:val="0"/>
          <w:color w:val="000000"/>
          <w:sz w:val="24"/>
          <w:lang w:val="en-US"/>
        </w:rPr>
        <w:tab/>
      </w:r>
      <w:r w:rsidR="00710B62">
        <w:rPr>
          <w:rFonts w:ascii="Comic Sans MS" w:hAnsi="Comic Sans MS"/>
          <w:i/>
          <w:snapToGrid w:val="0"/>
          <w:color w:val="000000"/>
          <w:sz w:val="24"/>
        </w:rPr>
        <w:t>р</w:t>
      </w:r>
      <w:r w:rsidR="00710B62">
        <w:rPr>
          <w:rFonts w:ascii="Comic Sans MS" w:hAnsi="Comic Sans MS"/>
          <w:snapToGrid w:val="0"/>
          <w:color w:val="000000"/>
          <w:sz w:val="24"/>
        </w:rPr>
        <w:t xml:space="preserve"> — цена товара;</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q</w:t>
      </w:r>
      <w:r>
        <w:rPr>
          <w:rFonts w:ascii="Comic Sans MS" w:hAnsi="Comic Sans MS"/>
          <w:snapToGrid w:val="0"/>
          <w:color w:val="000000"/>
          <w:sz w:val="24"/>
          <w:lang w:val="en-US"/>
        </w:rPr>
        <w:t xml:space="preserve"> </w:t>
      </w:r>
      <w:r>
        <w:rPr>
          <w:rFonts w:ascii="Comic Sans MS" w:hAnsi="Comic Sans MS"/>
          <w:snapToGrid w:val="0"/>
          <w:color w:val="000000"/>
          <w:sz w:val="24"/>
        </w:rPr>
        <w:t>— количество фактически потребленных товаров;</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s</w:t>
      </w:r>
      <w:r>
        <w:rPr>
          <w:rFonts w:ascii="Comic Sans MS" w:hAnsi="Comic Sans MS"/>
          <w:snapToGrid w:val="0"/>
          <w:color w:val="000000"/>
          <w:sz w:val="24"/>
          <w:lang w:val="en-US"/>
        </w:rPr>
        <w:t xml:space="preserve"> </w:t>
      </w:r>
      <w:r>
        <w:rPr>
          <w:rFonts w:ascii="Comic Sans MS" w:hAnsi="Comic Sans MS"/>
          <w:snapToGrid w:val="0"/>
          <w:color w:val="000000"/>
          <w:sz w:val="24"/>
        </w:rPr>
        <w:t>— количество фактически потребленных услуг;</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 xml:space="preserve">t </w:t>
      </w:r>
      <w:r>
        <w:rPr>
          <w:rFonts w:ascii="Comic Sans MS" w:hAnsi="Comic Sans MS"/>
          <w:i/>
          <w:snapToGrid w:val="0"/>
          <w:color w:val="000000"/>
          <w:sz w:val="24"/>
        </w:rPr>
        <w:t xml:space="preserve">— </w:t>
      </w:r>
      <w:r>
        <w:rPr>
          <w:rFonts w:ascii="Comic Sans MS" w:hAnsi="Comic Sans MS"/>
          <w:snapToGrid w:val="0"/>
          <w:color w:val="000000"/>
          <w:sz w:val="24"/>
        </w:rPr>
        <w:t>фактический тариф за определенную услугу;</w:t>
      </w:r>
    </w:p>
    <w:p w:rsidR="00710B62" w:rsidRDefault="00710B62">
      <w:pPr>
        <w:shd w:val="clear" w:color="auto" w:fill="FFFFFF"/>
        <w:ind w:left="1985" w:hanging="567"/>
        <w:jc w:val="both"/>
        <w:rPr>
          <w:rFonts w:ascii="Comic Sans MS" w:hAnsi="Comic Sans MS"/>
          <w:snapToGrid w:val="0"/>
          <w:sz w:val="24"/>
        </w:rPr>
      </w:pPr>
      <w:r>
        <w:rPr>
          <w:rFonts w:ascii="Comic Sans MS" w:hAnsi="Comic Sans MS"/>
          <w:i/>
          <w:snapToGrid w:val="0"/>
          <w:color w:val="000000"/>
          <w:sz w:val="24"/>
          <w:lang w:val="en-US"/>
        </w:rPr>
        <w:t>q</w:t>
      </w:r>
      <w:r>
        <w:rPr>
          <w:rFonts w:ascii="Comic Sans MS" w:hAnsi="Comic Sans MS"/>
          <w:i/>
          <w:snapToGrid w:val="0"/>
          <w:color w:val="000000"/>
          <w:sz w:val="24"/>
          <w:vertAlign w:val="subscript"/>
        </w:rPr>
        <w:t>Н</w:t>
      </w:r>
      <w:r>
        <w:rPr>
          <w:rFonts w:ascii="Comic Sans MS" w:hAnsi="Comic Sans MS"/>
          <w:snapToGrid w:val="0"/>
          <w:color w:val="000000"/>
          <w:sz w:val="24"/>
          <w:lang w:val="en-US"/>
        </w:rPr>
        <w:t xml:space="preserve"> </w:t>
      </w:r>
      <w:r>
        <w:rPr>
          <w:rFonts w:ascii="Comic Sans MS" w:hAnsi="Comic Sans MS"/>
          <w:snapToGrid w:val="0"/>
          <w:color w:val="000000"/>
          <w:sz w:val="24"/>
        </w:rPr>
        <w:t>— норматив потребления определенного товара в расчете надушу населения;</w:t>
      </w:r>
    </w:p>
    <w:p w:rsidR="00710B62" w:rsidRDefault="00710B62">
      <w:pPr>
        <w:shd w:val="clear" w:color="auto" w:fill="FFFFFF"/>
        <w:ind w:left="1985" w:hanging="698"/>
        <w:jc w:val="both"/>
        <w:rPr>
          <w:rFonts w:ascii="Comic Sans MS" w:hAnsi="Comic Sans MS"/>
          <w:snapToGrid w:val="0"/>
          <w:color w:val="000000"/>
          <w:sz w:val="24"/>
        </w:rPr>
      </w:pPr>
      <w:r>
        <w:rPr>
          <w:rFonts w:ascii="Comic Sans MS" w:hAnsi="Comic Sans MS"/>
          <w:i/>
          <w:smallCaps/>
          <w:snapToGrid w:val="0"/>
          <w:color w:val="000000"/>
          <w:sz w:val="24"/>
          <w:lang w:val="en-US"/>
        </w:rPr>
        <w:t>s</w:t>
      </w:r>
      <w:r>
        <w:rPr>
          <w:rFonts w:ascii="Comic Sans MS" w:hAnsi="Comic Sans MS"/>
          <w:i/>
          <w:smallCaps/>
          <w:snapToGrid w:val="0"/>
          <w:color w:val="000000"/>
          <w:sz w:val="24"/>
          <w:vertAlign w:val="subscript"/>
          <w:lang w:val="en-US"/>
        </w:rPr>
        <w:t>н</w:t>
      </w:r>
      <w:r>
        <w:rPr>
          <w:rFonts w:ascii="Comic Sans MS" w:hAnsi="Comic Sans MS"/>
          <w:smallCaps/>
          <w:snapToGrid w:val="0"/>
          <w:color w:val="000000"/>
          <w:sz w:val="24"/>
          <w:lang w:val="en-US"/>
        </w:rPr>
        <w:t xml:space="preserve"> </w:t>
      </w:r>
      <w:r>
        <w:rPr>
          <w:rFonts w:ascii="Comic Sans MS" w:hAnsi="Comic Sans MS"/>
          <w:snapToGrid w:val="0"/>
          <w:color w:val="000000"/>
          <w:sz w:val="24"/>
        </w:rPr>
        <w:t>— норматив потребления определенного вида услуг в расчете на душу населения;</w:t>
      </w:r>
    </w:p>
    <w:p w:rsidR="00710B62" w:rsidRDefault="00710B62">
      <w:pPr>
        <w:shd w:val="clear" w:color="auto" w:fill="FFFFFF"/>
        <w:ind w:left="1985" w:hanging="698"/>
        <w:jc w:val="both"/>
        <w:rPr>
          <w:rFonts w:ascii="Comic Sans MS" w:hAnsi="Comic Sans MS"/>
          <w:snapToGrid w:val="0"/>
          <w:sz w:val="24"/>
        </w:rPr>
      </w:pPr>
      <w:r>
        <w:rPr>
          <w:rFonts w:ascii="Comic Sans MS" w:hAnsi="Comic Sans MS"/>
          <w:i/>
          <w:snapToGrid w:val="0"/>
          <w:color w:val="000000"/>
          <w:sz w:val="24"/>
        </w:rPr>
        <w:t xml:space="preserve">N </w:t>
      </w:r>
      <w:r>
        <w:rPr>
          <w:rFonts w:ascii="Comic Sans MS" w:hAnsi="Comic Sans MS"/>
          <w:snapToGrid w:val="0"/>
          <w:color w:val="000000"/>
          <w:sz w:val="24"/>
        </w:rPr>
        <w:t>— средняя численность населения за период.</w:t>
      </w:r>
    </w:p>
    <w:p w:rsidR="00710B62" w:rsidRDefault="00710B62">
      <w:pPr>
        <w:pStyle w:val="a4"/>
      </w:pPr>
      <w:r>
        <w:t>Стоимость нормативного набора рассчитывается исходя из установленных норм потребления в среднем на душу населения (норм, заложенных в нормативный потребительский бюджет) и численности населения.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29" type="#_x0000_t75" style="position:absolute;left:0;text-align:left;margin-left:159.3pt;margin-top:92.2pt;width:2in;height:39pt;z-index:251633664" o:allowincell="f">
            <v:imagedata r:id="rId23" o:title=""/>
            <w10:wrap type="topAndBottom"/>
          </v:shape>
        </w:pict>
      </w:r>
      <w:r w:rsidR="00710B62">
        <w:rPr>
          <w:rFonts w:ascii="Comic Sans MS" w:hAnsi="Comic Sans MS"/>
          <w:snapToGrid w:val="0"/>
          <w:color w:val="000000"/>
          <w:sz w:val="24"/>
        </w:rPr>
        <w:t xml:space="preserve">Разность числителя и знаменателя </w:t>
      </w:r>
      <w:r w:rsidR="00710B62">
        <w:rPr>
          <w:rFonts w:ascii="Comic Sans MS" w:hAnsi="Comic Sans MS"/>
          <w:i/>
          <w:snapToGrid w:val="0"/>
          <w:color w:val="000000"/>
          <w:sz w:val="24"/>
        </w:rPr>
        <w:t>К</w:t>
      </w:r>
      <w:r w:rsidR="00710B62">
        <w:rPr>
          <w:rFonts w:ascii="Comic Sans MS" w:hAnsi="Comic Sans MS"/>
          <w:i/>
          <w:snapToGrid w:val="0"/>
          <w:color w:val="000000"/>
          <w:sz w:val="24"/>
          <w:vertAlign w:val="subscript"/>
        </w:rPr>
        <w:t>по</w:t>
      </w:r>
      <w:r w:rsidR="00710B62">
        <w:rPr>
          <w:rFonts w:ascii="Comic Sans MS" w:hAnsi="Comic Sans MS"/>
          <w:snapToGrid w:val="0"/>
          <w:color w:val="000000"/>
          <w:sz w:val="24"/>
        </w:rPr>
        <w:t xml:space="preserve"> определяет стоимость общего недопотребления товаров и услуг по сравнению с норма</w:t>
      </w:r>
      <w:r w:rsidR="00710B62">
        <w:rPr>
          <w:rFonts w:ascii="Comic Sans MS" w:hAnsi="Comic Sans MS"/>
          <w:snapToGrid w:val="0"/>
          <w:color w:val="000000"/>
          <w:sz w:val="24"/>
        </w:rPr>
        <w:softHyphen/>
        <w:t>тивным его уровнем. Однако они приводят к искажению истинной величины недопот</w:t>
      </w:r>
      <w:r w:rsidR="00710B62">
        <w:rPr>
          <w:rFonts w:ascii="Comic Sans MS" w:hAnsi="Comic Sans MS"/>
          <w:snapToGrid w:val="0"/>
          <w:color w:val="000000"/>
          <w:sz w:val="24"/>
        </w:rPr>
        <w:softHyphen/>
        <w:t xml:space="preserve">ребления. В связи с этим предлагается расчет </w:t>
      </w:r>
      <w:r w:rsidR="00710B62">
        <w:rPr>
          <w:rFonts w:ascii="Comic Sans MS" w:hAnsi="Comic Sans MS"/>
          <w:b/>
          <w:i/>
          <w:snapToGrid w:val="0"/>
          <w:color w:val="000000"/>
          <w:sz w:val="24"/>
        </w:rPr>
        <w:t>показателя удов</w:t>
      </w:r>
      <w:r w:rsidR="00710B62">
        <w:rPr>
          <w:rFonts w:ascii="Comic Sans MS" w:hAnsi="Comic Sans MS"/>
          <w:b/>
          <w:i/>
          <w:snapToGrid w:val="0"/>
          <w:color w:val="000000"/>
          <w:sz w:val="24"/>
        </w:rPr>
        <w:softHyphen/>
        <w:t>летворения потребностей на душу населения: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При этом каждое фактическое потребление товаров и услуг принимается в объеме не выше нормативного, и, следовательно, критериальным значением </w:t>
      </w:r>
      <w:r>
        <w:rPr>
          <w:rFonts w:ascii="Comic Sans MS" w:hAnsi="Comic Sans MS"/>
          <w:i/>
          <w:snapToGrid w:val="0"/>
          <w:color w:val="000000"/>
          <w:sz w:val="24"/>
        </w:rPr>
        <w:t>К</w:t>
      </w:r>
      <w:r>
        <w:rPr>
          <w:rFonts w:ascii="Comic Sans MS" w:hAnsi="Comic Sans MS"/>
          <w:i/>
          <w:snapToGrid w:val="0"/>
          <w:color w:val="000000"/>
          <w:sz w:val="24"/>
          <w:vertAlign w:val="subscript"/>
        </w:rPr>
        <w:t>ПД</w:t>
      </w:r>
      <w:r>
        <w:rPr>
          <w:rFonts w:ascii="Comic Sans MS" w:hAnsi="Comic Sans MS"/>
          <w:i/>
          <w:snapToGrid w:val="0"/>
          <w:color w:val="000000"/>
          <w:sz w:val="24"/>
        </w:rPr>
        <w:t xml:space="preserve"> </w:t>
      </w:r>
      <w:r>
        <w:rPr>
          <w:rFonts w:ascii="Comic Sans MS" w:hAnsi="Comic Sans MS"/>
          <w:snapToGrid w:val="0"/>
          <w:color w:val="000000"/>
          <w:sz w:val="24"/>
        </w:rPr>
        <w:t xml:space="preserve">будет </w:t>
      </w:r>
      <w:r>
        <w:rPr>
          <w:rFonts w:ascii="Comic Sans MS" w:hAnsi="Comic Sans MS"/>
          <w:i/>
          <w:snapToGrid w:val="0"/>
          <w:color w:val="000000"/>
          <w:sz w:val="24"/>
        </w:rPr>
        <w:t xml:space="preserve">1,0. </w:t>
      </w:r>
      <w:r>
        <w:rPr>
          <w:rFonts w:ascii="Comic Sans MS" w:hAnsi="Comic Sans MS"/>
          <w:snapToGrid w:val="0"/>
          <w:color w:val="000000"/>
          <w:sz w:val="24"/>
        </w:rPr>
        <w:t xml:space="preserve">Разность значений числителя и знаменателя </w:t>
      </w:r>
      <w:r>
        <w:rPr>
          <w:rFonts w:ascii="Comic Sans MS" w:hAnsi="Comic Sans MS"/>
          <w:i/>
          <w:snapToGrid w:val="0"/>
          <w:color w:val="000000"/>
          <w:sz w:val="24"/>
        </w:rPr>
        <w:t>К</w:t>
      </w:r>
      <w:r>
        <w:rPr>
          <w:rFonts w:ascii="Comic Sans MS" w:hAnsi="Comic Sans MS"/>
          <w:i/>
          <w:snapToGrid w:val="0"/>
          <w:color w:val="000000"/>
          <w:sz w:val="24"/>
          <w:vertAlign w:val="subscript"/>
        </w:rPr>
        <w:t>пд</w:t>
      </w:r>
      <w:r>
        <w:rPr>
          <w:rFonts w:ascii="Comic Sans MS" w:hAnsi="Comic Sans MS"/>
          <w:snapToGrid w:val="0"/>
          <w:color w:val="000000"/>
          <w:sz w:val="24"/>
        </w:rPr>
        <w:t xml:space="preserve"> покажет истинный размер недопотребления в среднем на душу населения по сравнению с нормативным уров</w:t>
      </w:r>
      <w:r>
        <w:rPr>
          <w:rFonts w:ascii="Comic Sans MS" w:hAnsi="Comic Sans MS"/>
          <w:snapToGrid w:val="0"/>
          <w:color w:val="000000"/>
          <w:sz w:val="24"/>
        </w:rPr>
        <w:softHyphen/>
        <w:t xml:space="preserve">нем: умножив эту разность на среднюю численность населения </w:t>
      </w:r>
      <w:r>
        <w:rPr>
          <w:rFonts w:ascii="Comic Sans MS" w:hAnsi="Comic Sans MS"/>
          <w:i/>
          <w:snapToGrid w:val="0"/>
          <w:color w:val="000000"/>
          <w:sz w:val="24"/>
        </w:rPr>
        <w:t xml:space="preserve">N, </w:t>
      </w:r>
      <w:r>
        <w:rPr>
          <w:rFonts w:ascii="Comic Sans MS" w:hAnsi="Comic Sans MS"/>
          <w:snapToGrid w:val="0"/>
          <w:color w:val="000000"/>
          <w:sz w:val="24"/>
        </w:rPr>
        <w:t xml:space="preserve">получим размер недопотребления в целом. </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Оба показателя удовлетворения потребностей (общий и на душу населения) можно исчислить и в форме средней арифмети</w:t>
      </w:r>
      <w:r>
        <w:rPr>
          <w:rFonts w:ascii="Comic Sans MS" w:hAnsi="Comic Sans MS"/>
          <w:snapToGrid w:val="0"/>
          <w:color w:val="000000"/>
          <w:sz w:val="24"/>
        </w:rPr>
        <w:softHyphen/>
        <w:t>ческой величины, где в качестве осредняемых величин выступят индивидуальные (по видам товаров и услуг) коэффициенты удов</w:t>
      </w:r>
      <w:r>
        <w:rPr>
          <w:rFonts w:ascii="Comic Sans MS" w:hAnsi="Comic Sans MS"/>
          <w:snapToGrid w:val="0"/>
          <w:color w:val="000000"/>
          <w:sz w:val="24"/>
        </w:rPr>
        <w:softHyphen/>
        <w:t>летворения потребностей населения, а весами — доля стоимости нормативного потребления каждого вида товаров и услуг в общей стоимости всего их набора. Это позволяет провести сравнительную оценку индивидуальных коэффициентов и, более того, выявить влияние каждого из них на общий показатель. Их можно предста</w:t>
      </w:r>
      <w:r>
        <w:rPr>
          <w:rFonts w:ascii="Comic Sans MS" w:hAnsi="Comic Sans MS"/>
          <w:snapToGrid w:val="0"/>
          <w:color w:val="000000"/>
          <w:sz w:val="24"/>
        </w:rPr>
        <w:softHyphen/>
        <w:t>вить следующим образом:</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sz w:val="24"/>
        </w:rPr>
        <w:pict>
          <v:shape id="_x0000_s1130" type="#_x0000_t75" style="position:absolute;left:0;text-align:left;margin-left:51.3pt;margin-top:3.9pt;width:351pt;height:80pt;z-index:251634688" o:allowincell="f">
            <v:imagedata r:id="rId24" o:title=""/>
            <w10:wrap type="topAndBottom"/>
          </v:shape>
        </w:pict>
      </w:r>
      <w:r w:rsidR="00710B62">
        <w:rPr>
          <w:rFonts w:ascii="Comic Sans MS" w:hAnsi="Comic Sans MS"/>
          <w:snapToGrid w:val="0"/>
          <w:color w:val="000000"/>
          <w:sz w:val="24"/>
        </w:rPr>
        <w:t>где</w:t>
      </w:r>
    </w:p>
    <w:p w:rsidR="00710B62" w:rsidRDefault="00710B62">
      <w:pPr>
        <w:shd w:val="clear" w:color="auto" w:fill="FFFFFF"/>
        <w:ind w:firstLine="567"/>
        <w:jc w:val="both"/>
        <w:rPr>
          <w:rFonts w:ascii="Comic Sans MS" w:hAnsi="Comic Sans MS"/>
          <w:snapToGrid w:val="0"/>
          <w:color w:val="000000"/>
          <w:sz w:val="6"/>
        </w:rPr>
      </w:pP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31" type="#_x0000_t75" style="position:absolute;left:0;text-align:left;margin-left:44.1pt;margin-top:7.1pt;width:396pt;height:37pt;z-index:251635712" o:allowincell="f">
            <v:imagedata r:id="rId25" o:title=""/>
            <w10:wrap type="topAndBottom"/>
          </v:shape>
        </w:pict>
      </w:r>
    </w:p>
    <w:p w:rsidR="00710B62" w:rsidRDefault="00710B62">
      <w:pPr>
        <w:pStyle w:val="a4"/>
      </w:pPr>
      <w:r>
        <w:t>Существенным фактором, воздействующим на уровень удов</w:t>
      </w:r>
      <w:r>
        <w:softHyphen/>
        <w:t>летворения потребностей населения в товарах и услугах, выступает насыщенность ими потребительского рынка, измеряемая коэф</w:t>
      </w:r>
      <w:r>
        <w:softHyphen/>
        <w:t>фициентом и индексом насыщенности:</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Коэффициент насыщенности</w:t>
      </w:r>
      <w:r>
        <w:rPr>
          <w:rFonts w:ascii="Comic Sans MS" w:hAnsi="Comic Sans MS"/>
          <w:i/>
          <w:snapToGrid w:val="0"/>
          <w:color w:val="000000"/>
          <w:sz w:val="24"/>
        </w:rPr>
        <w:t xml:space="preserve"> </w:t>
      </w:r>
      <w:r>
        <w:rPr>
          <w:rFonts w:ascii="Comic Sans MS" w:hAnsi="Comic Sans MS"/>
          <w:snapToGrid w:val="0"/>
          <w:color w:val="000000"/>
          <w:sz w:val="24"/>
        </w:rPr>
        <w:t>определяется по данным на</w:t>
      </w:r>
      <w:r>
        <w:rPr>
          <w:rFonts w:ascii="Comic Sans MS" w:hAnsi="Comic Sans MS"/>
          <w:snapToGrid w:val="0"/>
          <w:color w:val="000000"/>
          <w:sz w:val="24"/>
        </w:rPr>
        <w:softHyphen/>
        <w:t>блюдения органами государственной статистики за изменением цен основных продовольственных и непродовольственных товаров по выборочной сети магазинов в 130 городах. Он рассчитывается как отношение количества городов, в которых на момент регист</w:t>
      </w:r>
      <w:r>
        <w:rPr>
          <w:rFonts w:ascii="Comic Sans MS" w:hAnsi="Comic Sans MS"/>
          <w:snapToGrid w:val="0"/>
          <w:color w:val="000000"/>
          <w:sz w:val="24"/>
        </w:rPr>
        <w:softHyphen/>
        <w:t>рации цен товар был в продаже, к общему числу обследуемых го</w:t>
      </w:r>
      <w:r>
        <w:rPr>
          <w:rFonts w:ascii="Comic Sans MS" w:hAnsi="Comic Sans MS"/>
          <w:snapToGrid w:val="0"/>
          <w:color w:val="000000"/>
          <w:sz w:val="24"/>
        </w:rPr>
        <w:softHyphen/>
        <w:t>родов. Данный показатель не учитывает наличие товаров в неор</w:t>
      </w:r>
      <w:r>
        <w:rPr>
          <w:rFonts w:ascii="Comic Sans MS" w:hAnsi="Comic Sans MS"/>
          <w:snapToGrid w:val="0"/>
          <w:color w:val="000000"/>
          <w:sz w:val="24"/>
        </w:rPr>
        <w:softHyphen/>
        <w:t>ганизованной торговле — на городских и неформальных рынках.</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Индекс насыщенности</w:t>
      </w:r>
      <w:r>
        <w:rPr>
          <w:rFonts w:ascii="Comic Sans MS" w:hAnsi="Comic Sans MS"/>
          <w:i/>
          <w:snapToGrid w:val="0"/>
          <w:color w:val="000000"/>
          <w:sz w:val="24"/>
        </w:rPr>
        <w:t xml:space="preserve"> </w:t>
      </w:r>
      <w:r>
        <w:rPr>
          <w:rFonts w:ascii="Comic Sans MS" w:hAnsi="Comic Sans MS"/>
          <w:snapToGrid w:val="0"/>
          <w:color w:val="000000"/>
          <w:sz w:val="24"/>
        </w:rPr>
        <w:t>определяется как соотношение коэф</w:t>
      </w:r>
      <w:r>
        <w:rPr>
          <w:rFonts w:ascii="Comic Sans MS" w:hAnsi="Comic Sans MS"/>
          <w:snapToGrid w:val="0"/>
          <w:color w:val="000000"/>
          <w:sz w:val="24"/>
        </w:rPr>
        <w:softHyphen/>
        <w:t>фициентов насыщенности за соответствующие периоды с учетом сопоставимости ассортимента товаров.</w:t>
      </w:r>
    </w:p>
    <w:p w:rsidR="00710B62" w:rsidRDefault="00710B62">
      <w:pPr>
        <w:shd w:val="clear" w:color="auto" w:fill="FFFFFF"/>
        <w:ind w:firstLine="567"/>
        <w:jc w:val="both"/>
        <w:rPr>
          <w:rFonts w:ascii="Comic Sans MS" w:hAnsi="Comic Sans MS"/>
          <w:b/>
          <w:i/>
          <w:snapToGrid w:val="0"/>
          <w:color w:val="000000"/>
          <w:sz w:val="24"/>
        </w:rPr>
      </w:pP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32" type="#_x0000_t75" style="position:absolute;left:0;text-align:left;margin-left:137.7pt;margin-top:100.95pt;width:126pt;height:62pt;z-index:251636736" o:allowincell="f">
            <v:imagedata r:id="rId26" o:title=""/>
            <w10:wrap type="topAndBottom"/>
          </v:shape>
        </w:pict>
      </w:r>
      <w:r w:rsidR="00710B62">
        <w:rPr>
          <w:rFonts w:ascii="Comic Sans MS" w:hAnsi="Comic Sans MS"/>
          <w:b/>
          <w:i/>
          <w:snapToGrid w:val="0"/>
          <w:color w:val="000000"/>
          <w:sz w:val="24"/>
        </w:rPr>
        <w:t xml:space="preserve">Важной задачей статистики является </w:t>
      </w:r>
      <w:r w:rsidR="00710B62">
        <w:rPr>
          <w:rFonts w:ascii="Comic Sans MS" w:hAnsi="Comic Sans MS"/>
          <w:b/>
          <w:snapToGrid w:val="0"/>
          <w:color w:val="000000"/>
          <w:sz w:val="24"/>
        </w:rPr>
        <w:t xml:space="preserve">исследование </w:t>
      </w:r>
      <w:r w:rsidR="00710B62">
        <w:rPr>
          <w:rFonts w:ascii="Comic Sans MS" w:hAnsi="Comic Sans MS"/>
          <w:b/>
          <w:i/>
          <w:snapToGrid w:val="0"/>
          <w:color w:val="000000"/>
          <w:sz w:val="24"/>
        </w:rPr>
        <w:t xml:space="preserve">структуры потребления населения. </w:t>
      </w:r>
      <w:r w:rsidR="00710B62">
        <w:rPr>
          <w:rFonts w:ascii="Comic Sans MS" w:hAnsi="Comic Sans MS"/>
          <w:snapToGrid w:val="0"/>
          <w:color w:val="000000"/>
          <w:sz w:val="24"/>
        </w:rPr>
        <w:t xml:space="preserve">У каждой группы населения своя структура и свой определенный тип потребления. Для оценки структурных различий в потребительских расходах можно использовать </w:t>
      </w:r>
      <w:r w:rsidR="00710B62">
        <w:rPr>
          <w:rFonts w:ascii="Comic Sans MS" w:hAnsi="Comic Sans MS"/>
          <w:b/>
          <w:i/>
          <w:snapToGrid w:val="0"/>
          <w:color w:val="000000"/>
          <w:sz w:val="24"/>
        </w:rPr>
        <w:t>интегральный коэффициент структурных сдвигов</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К. Гатева (Болгария):</w:t>
      </w: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tabs>
          <w:tab w:val="left" w:pos="1560"/>
        </w:tabs>
        <w:ind w:left="2694" w:hanging="212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i/>
          <w:snapToGrid w:val="0"/>
          <w:color w:val="000000"/>
          <w:sz w:val="24"/>
          <w:lang w:val="en-US"/>
        </w:rPr>
        <w:t>v</w:t>
      </w:r>
      <w:r>
        <w:rPr>
          <w:rFonts w:ascii="Comic Sans MS" w:hAnsi="Comic Sans MS"/>
          <w:i/>
          <w:snapToGrid w:val="0"/>
          <w:color w:val="000000"/>
          <w:sz w:val="24"/>
          <w:vertAlign w:val="subscript"/>
          <w:lang w:val="en-US"/>
        </w:rPr>
        <w:t>1</w:t>
      </w:r>
      <w:r>
        <w:rPr>
          <w:rFonts w:ascii="Comic Sans MS" w:hAnsi="Comic Sans MS"/>
          <w:snapToGrid w:val="0"/>
          <w:color w:val="000000"/>
          <w:sz w:val="24"/>
          <w:lang w:val="en-US"/>
        </w:rPr>
        <w:t xml:space="preserve"> </w:t>
      </w:r>
      <w:r>
        <w:rPr>
          <w:rFonts w:ascii="Comic Sans MS" w:hAnsi="Comic Sans MS"/>
          <w:snapToGrid w:val="0"/>
          <w:color w:val="000000"/>
          <w:sz w:val="24"/>
        </w:rPr>
        <w:t>и</w:t>
      </w:r>
      <w:r>
        <w:rPr>
          <w:rFonts w:ascii="Comic Sans MS" w:hAnsi="Comic Sans MS"/>
          <w:snapToGrid w:val="0"/>
          <w:color w:val="000000"/>
          <w:sz w:val="24"/>
          <w:lang w:val="en-US"/>
        </w:rPr>
        <w:t xml:space="preserve"> </w:t>
      </w:r>
      <w:r>
        <w:rPr>
          <w:rFonts w:ascii="Comic Sans MS" w:hAnsi="Comic Sans MS"/>
          <w:i/>
          <w:snapToGrid w:val="0"/>
          <w:color w:val="000000"/>
          <w:sz w:val="24"/>
          <w:lang w:val="en-US"/>
        </w:rPr>
        <w:t>v</w:t>
      </w:r>
      <w:r>
        <w:rPr>
          <w:rFonts w:ascii="Comic Sans MS" w:hAnsi="Comic Sans MS"/>
          <w:i/>
          <w:snapToGrid w:val="0"/>
          <w:color w:val="000000"/>
          <w:sz w:val="24"/>
          <w:vertAlign w:val="subscript"/>
          <w:lang w:val="en-US"/>
        </w:rPr>
        <w:t>0</w:t>
      </w:r>
      <w:r>
        <w:rPr>
          <w:rFonts w:ascii="Comic Sans MS" w:hAnsi="Comic Sans MS"/>
          <w:snapToGrid w:val="0"/>
          <w:color w:val="000000"/>
          <w:sz w:val="24"/>
          <w:lang w:val="en-US"/>
        </w:rPr>
        <w:t xml:space="preserve"> </w:t>
      </w:r>
      <w:r>
        <w:rPr>
          <w:rFonts w:ascii="Comic Sans MS" w:hAnsi="Comic Sans MS"/>
          <w:snapToGrid w:val="0"/>
          <w:color w:val="000000"/>
          <w:sz w:val="24"/>
        </w:rPr>
        <w:t>— доли отдельных видов расходов домохозяиств в отчетном и базисном периодах.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Этот показатель будет равен нулю, если сравниваемые структу</w:t>
      </w:r>
      <w:r>
        <w:rPr>
          <w:rFonts w:ascii="Comic Sans MS" w:hAnsi="Comic Sans MS"/>
          <w:snapToGrid w:val="0"/>
          <w:color w:val="000000"/>
          <w:sz w:val="24"/>
        </w:rPr>
        <w:softHyphen/>
        <w:t>ры остались неизменными; он будет равен единице, если сравни</w:t>
      </w:r>
      <w:r>
        <w:rPr>
          <w:rFonts w:ascii="Comic Sans MS" w:hAnsi="Comic Sans MS"/>
          <w:snapToGrid w:val="0"/>
          <w:color w:val="000000"/>
          <w:sz w:val="24"/>
        </w:rPr>
        <w:softHyphen/>
        <w:t>ваемые структуры полностью изменились, т. е. О</w:t>
      </w:r>
      <w:r>
        <w:rPr>
          <w:rFonts w:ascii="Comic Sans MS" w:hAnsi="Comic Sans MS"/>
          <w:snapToGrid w:val="0"/>
          <w:color w:val="000000"/>
          <w:sz w:val="24"/>
          <w:vertAlign w:val="subscript"/>
        </w:rPr>
        <w:t xml:space="preserve"> </w:t>
      </w:r>
      <w:r>
        <w:rPr>
          <w:rFonts w:ascii="Comic Sans MS" w:hAnsi="Comic Sans MS"/>
          <w:snapToGrid w:val="0"/>
          <w:color w:val="000000"/>
          <w:sz w:val="24"/>
        </w:rPr>
        <w:sym w:font="Symbol" w:char="F0A3"/>
      </w:r>
      <w:r>
        <w:rPr>
          <w:rFonts w:ascii="Comic Sans MS" w:hAnsi="Comic Sans MS"/>
          <w:snapToGrid w:val="0"/>
          <w:color w:val="000000"/>
          <w:sz w:val="24"/>
          <w:vertAlign w:val="subscript"/>
        </w:rPr>
        <w:t xml:space="preserve"> </w:t>
      </w:r>
      <w:r>
        <w:rPr>
          <w:rFonts w:ascii="Comic Sans MS" w:hAnsi="Comic Sans MS"/>
          <w:i/>
          <w:snapToGrid w:val="0"/>
          <w:color w:val="000000"/>
          <w:sz w:val="24"/>
          <w:lang w:val="en-US"/>
        </w:rPr>
        <w:t>K</w:t>
      </w:r>
      <w:r>
        <w:rPr>
          <w:rFonts w:ascii="Comic Sans MS" w:hAnsi="Comic Sans MS"/>
          <w:i/>
          <w:snapToGrid w:val="0"/>
          <w:color w:val="000000"/>
          <w:sz w:val="24"/>
          <w:vertAlign w:val="subscript"/>
          <w:lang w:val="en-US"/>
        </w:rPr>
        <w:t xml:space="preserve">s </w:t>
      </w:r>
      <w:r>
        <w:rPr>
          <w:rFonts w:ascii="Comic Sans MS" w:hAnsi="Comic Sans MS"/>
          <w:i/>
          <w:snapToGrid w:val="0"/>
          <w:color w:val="000000"/>
          <w:sz w:val="24"/>
          <w:lang w:val="en-US"/>
        </w:rPr>
        <w:sym w:font="Symbol" w:char="F0A3"/>
      </w:r>
      <w:r>
        <w:rPr>
          <w:rFonts w:ascii="Comic Sans MS" w:hAnsi="Comic Sans MS"/>
          <w:i/>
          <w:snapToGrid w:val="0"/>
          <w:color w:val="000000"/>
          <w:sz w:val="24"/>
          <w:vertAlign w:val="subscript"/>
          <w:lang w:val="en-US"/>
        </w:rPr>
        <w:t xml:space="preserve"> </w:t>
      </w:r>
      <w:r>
        <w:rPr>
          <w:rFonts w:ascii="Comic Sans MS" w:hAnsi="Comic Sans MS"/>
          <w:snapToGrid w:val="0"/>
          <w:color w:val="000000"/>
          <w:sz w:val="24"/>
        </w:rPr>
        <w:t>1. Его мо</w:t>
      </w:r>
      <w:r>
        <w:rPr>
          <w:rFonts w:ascii="Comic Sans MS" w:hAnsi="Comic Sans MS"/>
          <w:snapToGrid w:val="0"/>
          <w:color w:val="000000"/>
          <w:sz w:val="24"/>
        </w:rPr>
        <w:softHyphen/>
        <w:t>жно применить и для характеристики различий в структуре потребительских расходов домашних хозяйств, обусловленных дифференциацией доходов населения. В этом случае рассматри</w:t>
      </w:r>
      <w:r>
        <w:rPr>
          <w:rFonts w:ascii="Comic Sans MS" w:hAnsi="Comic Sans MS"/>
          <w:snapToGrid w:val="0"/>
          <w:color w:val="000000"/>
          <w:sz w:val="24"/>
        </w:rPr>
        <w:softHyphen/>
        <w:t>ваемый коэффициент рассчитывается по следующей формуле:</w:t>
      </w:r>
    </w:p>
    <w:p w:rsidR="00710B62" w:rsidRDefault="00037C4C">
      <w:pPr>
        <w:tabs>
          <w:tab w:val="left" w:pos="1560"/>
          <w:tab w:val="left" w:pos="2552"/>
        </w:tabs>
        <w:ind w:left="2552" w:hanging="1985"/>
        <w:jc w:val="both"/>
        <w:rPr>
          <w:rFonts w:ascii="Comic Sans MS" w:hAnsi="Comic Sans MS"/>
          <w:snapToGrid w:val="0"/>
          <w:color w:val="000000"/>
          <w:sz w:val="24"/>
        </w:rPr>
      </w:pPr>
      <w:r>
        <w:rPr>
          <w:rFonts w:ascii="Comic Sans MS" w:hAnsi="Comic Sans MS"/>
          <w:noProof/>
          <w:color w:val="000000"/>
          <w:sz w:val="24"/>
        </w:rPr>
        <w:pict>
          <v:shape id="_x0000_s1133" type="#_x0000_t75" style="position:absolute;left:0;text-align:left;margin-left:130.5pt;margin-top:11.1pt;width:126pt;height:54pt;z-index:251637760" o:allowincell="f">
            <v:imagedata r:id="rId27" o:title=""/>
            <w10:wrap type="topAndBottom"/>
          </v:shape>
        </w:pict>
      </w:r>
      <w:r w:rsidR="00710B62">
        <w:rPr>
          <w:rFonts w:ascii="Comic Sans MS" w:hAnsi="Comic Sans MS"/>
          <w:snapToGrid w:val="0"/>
          <w:color w:val="000000"/>
          <w:sz w:val="24"/>
        </w:rPr>
        <w:t>где</w:t>
      </w:r>
      <w:r w:rsidR="00710B62">
        <w:rPr>
          <w:rFonts w:ascii="Comic Sans MS" w:hAnsi="Comic Sans MS"/>
          <w:snapToGrid w:val="0"/>
          <w:color w:val="000000"/>
          <w:sz w:val="24"/>
        </w:rPr>
        <w:tab/>
      </w:r>
      <w:r w:rsidR="00710B62">
        <w:rPr>
          <w:rFonts w:ascii="Comic Sans MS" w:hAnsi="Comic Sans MS"/>
          <w:i/>
          <w:snapToGrid w:val="0"/>
          <w:color w:val="000000"/>
          <w:sz w:val="24"/>
          <w:lang w:val="en-US"/>
        </w:rPr>
        <w:t>v</w:t>
      </w:r>
      <w:r w:rsidR="00710B62">
        <w:rPr>
          <w:rFonts w:ascii="Comic Sans MS" w:hAnsi="Comic Sans MS"/>
          <w:i/>
          <w:snapToGrid w:val="0"/>
          <w:color w:val="000000"/>
          <w:sz w:val="24"/>
          <w:vertAlign w:val="subscript"/>
          <w:lang w:val="en-US"/>
        </w:rPr>
        <w:t>j</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и</w:t>
      </w:r>
      <w:r w:rsidR="00710B62">
        <w:rPr>
          <w:rFonts w:ascii="Comic Sans MS" w:hAnsi="Comic Sans MS"/>
          <w:snapToGrid w:val="0"/>
          <w:color w:val="000000"/>
          <w:sz w:val="24"/>
          <w:lang w:val="en-US"/>
        </w:rPr>
        <w:t xml:space="preserve"> </w:t>
      </w:r>
      <w:r w:rsidR="00710B62">
        <w:rPr>
          <w:rFonts w:ascii="Comic Sans MS" w:hAnsi="Comic Sans MS"/>
          <w:i/>
          <w:snapToGrid w:val="0"/>
          <w:color w:val="000000"/>
          <w:sz w:val="24"/>
          <w:lang w:val="en-US"/>
        </w:rPr>
        <w:t>v</w:t>
      </w:r>
      <w:r w:rsidR="00710B62">
        <w:rPr>
          <w:rFonts w:ascii="Comic Sans MS" w:hAnsi="Comic Sans MS"/>
          <w:i/>
          <w:snapToGrid w:val="0"/>
          <w:color w:val="000000"/>
          <w:sz w:val="24"/>
          <w:vertAlign w:val="subscript"/>
          <w:lang w:val="en-US"/>
        </w:rPr>
        <w:t>i</w:t>
      </w:r>
      <w:r w:rsidR="00710B62">
        <w:rPr>
          <w:rFonts w:ascii="Comic Sans MS" w:hAnsi="Comic Sans MS"/>
          <w:i/>
          <w:snapToGrid w:val="0"/>
          <w:color w:val="000000"/>
          <w:sz w:val="24"/>
          <w:lang w:val="en-US"/>
        </w:rPr>
        <w:t xml:space="preserve"> </w:t>
      </w:r>
      <w:r w:rsidR="00710B62">
        <w:rPr>
          <w:rFonts w:ascii="Comic Sans MS" w:hAnsi="Comic Sans MS"/>
          <w:snapToGrid w:val="0"/>
          <w:color w:val="000000"/>
          <w:sz w:val="24"/>
        </w:rPr>
        <w:t>— доли отдельных видов расхода домохозяиств двух разных групп населения в одном из исследуемых периодов;</w:t>
      </w:r>
    </w:p>
    <w:p w:rsidR="00710B62" w:rsidRDefault="00710B62">
      <w:pPr>
        <w:ind w:left="1440"/>
        <w:jc w:val="both"/>
        <w:rPr>
          <w:rFonts w:ascii="Comic Sans MS" w:hAnsi="Comic Sans MS"/>
          <w:snapToGrid w:val="0"/>
          <w:sz w:val="24"/>
        </w:rPr>
      </w:pPr>
      <w:r>
        <w:rPr>
          <w:rFonts w:ascii="Comic Sans MS" w:hAnsi="Comic Sans MS"/>
          <w:i/>
          <w:snapToGrid w:val="0"/>
          <w:color w:val="000000"/>
          <w:sz w:val="24"/>
          <w:lang w:val="en-US"/>
        </w:rPr>
        <w:t>j</w:t>
      </w:r>
      <w:r>
        <w:rPr>
          <w:rFonts w:ascii="Comic Sans MS" w:hAnsi="Comic Sans MS"/>
          <w:snapToGrid w:val="0"/>
          <w:color w:val="000000"/>
          <w:sz w:val="24"/>
        </w:rPr>
        <w:t xml:space="preserve"> и</w:t>
      </w:r>
      <w:r>
        <w:rPr>
          <w:rFonts w:ascii="Comic Sans MS" w:hAnsi="Comic Sans MS"/>
          <w:snapToGrid w:val="0"/>
          <w:color w:val="000000"/>
          <w:sz w:val="24"/>
          <w:lang w:val="en-US"/>
        </w:rPr>
        <w:t xml:space="preserve"> </w:t>
      </w:r>
      <w:r>
        <w:rPr>
          <w:rFonts w:ascii="Comic Sans MS" w:hAnsi="Comic Sans MS"/>
          <w:i/>
          <w:snapToGrid w:val="0"/>
          <w:color w:val="000000"/>
          <w:sz w:val="24"/>
          <w:lang w:val="en-US"/>
        </w:rPr>
        <w:t>i</w:t>
      </w:r>
      <w:r>
        <w:rPr>
          <w:rFonts w:ascii="Comic Sans MS" w:hAnsi="Comic Sans MS"/>
          <w:snapToGrid w:val="0"/>
          <w:color w:val="000000"/>
          <w:sz w:val="24"/>
        </w:rPr>
        <w:t xml:space="preserve"> — номера сравниваемых групп населения по душевому доходу.</w:t>
      </w: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pStyle w:val="2"/>
        <w:spacing w:before="0" w:after="0"/>
      </w:pPr>
      <w:bookmarkStart w:id="32" w:name="_Toc30747505"/>
      <w:bookmarkStart w:id="33" w:name="_Toc31362207"/>
      <w:bookmarkStart w:id="34" w:name="_Toc31362279"/>
      <w:bookmarkStart w:id="35" w:name="_Toc31444351"/>
      <w:bookmarkStart w:id="36" w:name="_Toc31735694"/>
      <w:r>
        <w:t>Изучение дифференциации потребления</w:t>
      </w:r>
      <w:bookmarkEnd w:id="32"/>
      <w:bookmarkEnd w:id="33"/>
      <w:bookmarkEnd w:id="34"/>
      <w:bookmarkEnd w:id="35"/>
      <w:bookmarkEnd w:id="36"/>
    </w:p>
    <w:p w:rsidR="00710B62" w:rsidRDefault="00710B62">
      <w:pPr>
        <w:shd w:val="clear" w:color="auto" w:fill="FFFFFF"/>
        <w:ind w:firstLine="567"/>
        <w:jc w:val="both"/>
        <w:rPr>
          <w:rFonts w:ascii="Comic Sans MS" w:hAnsi="Comic Sans MS"/>
          <w:snapToGrid w:val="0"/>
          <w:color w:val="000000"/>
          <w:sz w:val="24"/>
        </w:rPr>
      </w:pPr>
    </w:p>
    <w:p w:rsidR="00710B62" w:rsidRDefault="00710B62">
      <w:pPr>
        <w:pStyle w:val="a4"/>
      </w:pPr>
      <w:r>
        <w:t>Дифференциация потребления населения и домохозяйств изучается в различных аспектах: как между группами домохозяйств, выделенных по размеру, по составу, по имущественному положению, так и внутри этих групп.</w:t>
      </w:r>
    </w:p>
    <w:p w:rsidR="00710B62" w:rsidRDefault="00710B62">
      <w:pPr>
        <w:pStyle w:val="a4"/>
      </w:pPr>
      <w:r>
        <w:t xml:space="preserve">При измерении дифференциации потребления могут использоваться </w:t>
      </w:r>
      <w:r>
        <w:rPr>
          <w:b/>
          <w:i/>
        </w:rPr>
        <w:t>метод статистической оценки гипотез, методология Парето—Лоренца—Джини, методы моделирования потребления и сравнитель</w:t>
      </w:r>
      <w:r>
        <w:rPr>
          <w:b/>
          <w:i/>
        </w:rPr>
        <w:softHyphen/>
        <w:t>ного анализа коэффициентов</w:t>
      </w:r>
      <w:r>
        <w:t>.</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Рассмотрим применение некоторых из этих методов на примере изучения дифференциации потребления кофе в крайних децильных группах домохозяйств (см. табл. 2).</w:t>
      </w:r>
    </w:p>
    <w:p w:rsidR="00710B62" w:rsidRDefault="00710B62">
      <w:pPr>
        <w:pStyle w:val="3"/>
      </w:pPr>
      <w:bookmarkStart w:id="37" w:name="_Toc31735695"/>
      <w:r>
        <w:t>Таблица 2</w:t>
      </w:r>
      <w:bookmarkEnd w:id="37"/>
    </w:p>
    <w:p w:rsidR="00710B62" w:rsidRDefault="00710B62">
      <w:pPr>
        <w:pStyle w:val="5"/>
        <w:spacing w:before="0" w:after="0"/>
        <w:rPr>
          <w:lang w:val="en-US"/>
        </w:rPr>
      </w:pPr>
      <w:r>
        <w:t>Дифференциация потребления кофе</w:t>
      </w:r>
    </w:p>
    <w:p w:rsidR="00710B62" w:rsidRDefault="00710B62">
      <w:pPr>
        <w:shd w:val="clear" w:color="auto" w:fill="FFFFFF"/>
        <w:ind w:firstLine="567"/>
        <w:jc w:val="center"/>
        <w:rPr>
          <w:rFonts w:ascii="Comic Sans MS" w:hAnsi="Comic Sans MS"/>
          <w:snapToGrid w:val="0"/>
          <w:sz w:val="24"/>
        </w:rPr>
      </w:pPr>
      <w:r>
        <w:rPr>
          <w:rFonts w:ascii="Comic Sans MS" w:hAnsi="Comic Sans MS"/>
          <w:b/>
          <w:i/>
          <w:snapToGrid w:val="0"/>
          <w:color w:val="000000"/>
          <w:sz w:val="24"/>
        </w:rPr>
        <w:t xml:space="preserve">в </w:t>
      </w:r>
      <w:r>
        <w:rPr>
          <w:rFonts w:ascii="Comic Sans MS" w:hAnsi="Comic Sans MS"/>
          <w:b/>
          <w:snapToGrid w:val="0"/>
          <w:color w:val="000000"/>
          <w:sz w:val="24"/>
        </w:rPr>
        <w:t xml:space="preserve">крайних </w:t>
      </w:r>
      <w:r>
        <w:rPr>
          <w:rFonts w:ascii="Comic Sans MS" w:hAnsi="Comic Sans MS"/>
          <w:b/>
          <w:i/>
          <w:snapToGrid w:val="0"/>
          <w:color w:val="000000"/>
          <w:sz w:val="24"/>
        </w:rPr>
        <w:t>децильных группах домашних хозяйств</w:t>
      </w:r>
    </w:p>
    <w:tbl>
      <w:tblPr>
        <w:tblW w:w="0" w:type="auto"/>
        <w:tblInd w:w="-8" w:type="dxa"/>
        <w:tblLayout w:type="fixed"/>
        <w:tblCellMar>
          <w:left w:w="40" w:type="dxa"/>
          <w:right w:w="40" w:type="dxa"/>
        </w:tblCellMar>
        <w:tblLook w:val="0000" w:firstRow="0" w:lastRow="0" w:firstColumn="0" w:lastColumn="0" w:noHBand="0" w:noVBand="0"/>
      </w:tblPr>
      <w:tblGrid>
        <w:gridCol w:w="1560"/>
        <w:gridCol w:w="1559"/>
        <w:gridCol w:w="1700"/>
        <w:gridCol w:w="1"/>
        <w:gridCol w:w="1984"/>
        <w:gridCol w:w="1418"/>
        <w:gridCol w:w="1417"/>
      </w:tblGrid>
      <w:tr w:rsidR="00710B62">
        <w:trPr>
          <w:cantSplit/>
          <w:trHeight w:val="566"/>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Потребле</w:t>
            </w:r>
            <w:r>
              <w:rPr>
                <w:rFonts w:ascii="Comic Sans MS" w:hAnsi="Comic Sans MS"/>
                <w:snapToGrid w:val="0"/>
                <w:color w:val="000000"/>
                <w:sz w:val="24"/>
                <w:lang w:val="en-US"/>
              </w:rPr>
              <w:t>-</w:t>
            </w:r>
            <w:r>
              <w:rPr>
                <w:rFonts w:ascii="Comic Sans MS" w:hAnsi="Comic Sans MS"/>
                <w:snapToGrid w:val="0"/>
                <w:color w:val="000000"/>
                <w:sz w:val="24"/>
              </w:rPr>
              <w:t>ние кофе за год, кг</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В % к итогу по 10%-ным группам домохозяйств</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Потребление кофе</w:t>
            </w:r>
          </w:p>
        </w:tc>
      </w:tr>
      <w:tr w:rsidR="00710B62">
        <w:trPr>
          <w:cantSplit/>
          <w:trHeight w:val="538"/>
        </w:trPr>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710B62" w:rsidRDefault="00710B62">
            <w:pPr>
              <w:ind w:firstLine="567"/>
              <w:jc w:val="center"/>
              <w:rPr>
                <w:rFonts w:ascii="Comic Sans MS" w:hAnsi="Comic Sans MS"/>
                <w:snapToGrid w:val="0"/>
                <w:sz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vertAlign w:val="subscript"/>
              </w:rPr>
            </w:pPr>
            <w:r>
              <w:rPr>
                <w:rFonts w:ascii="Comic Sans MS" w:hAnsi="Comic Sans MS"/>
                <w:snapToGrid w:val="0"/>
                <w:color w:val="000000"/>
                <w:sz w:val="24"/>
              </w:rPr>
              <w:t>наименее обеспечен</w:t>
            </w:r>
            <w:r>
              <w:rPr>
                <w:rFonts w:ascii="Comic Sans MS" w:hAnsi="Comic Sans MS"/>
                <w:snapToGrid w:val="0"/>
                <w:color w:val="000000"/>
                <w:sz w:val="24"/>
                <w:lang w:val="en-US"/>
              </w:rPr>
              <w:t>-</w:t>
            </w:r>
            <w:r>
              <w:rPr>
                <w:rFonts w:ascii="Comic Sans MS" w:hAnsi="Comic Sans MS"/>
                <w:snapToGrid w:val="0"/>
                <w:color w:val="000000"/>
                <w:sz w:val="24"/>
              </w:rPr>
              <w:t xml:space="preserve">ных </w:t>
            </w: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наиболее обеспе</w:t>
            </w:r>
            <w:r>
              <w:rPr>
                <w:rFonts w:ascii="Comic Sans MS" w:hAnsi="Comic Sans MS"/>
                <w:snapToGrid w:val="0"/>
                <w:color w:val="000000"/>
                <w:sz w:val="24"/>
                <w:lang w:val="en-US"/>
              </w:rPr>
              <w:t>-</w:t>
            </w:r>
            <w:r>
              <w:rPr>
                <w:rFonts w:ascii="Comic Sans MS" w:hAnsi="Comic Sans MS"/>
                <w:snapToGrid w:val="0"/>
                <w:color w:val="000000"/>
                <w:sz w:val="24"/>
              </w:rPr>
              <w:t xml:space="preserve">ченных </w:t>
            </w: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10</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lang w:val="en-US"/>
              </w:rPr>
            </w:pPr>
            <w:r>
              <w:rPr>
                <w:rFonts w:ascii="Comic Sans MS" w:hAnsi="Comic Sans MS"/>
                <w:snapToGrid w:val="0"/>
                <w:color w:val="000000"/>
                <w:sz w:val="24"/>
              </w:rPr>
              <w:t>в сред</w:t>
            </w:r>
            <w:r>
              <w:rPr>
                <w:rFonts w:ascii="Comic Sans MS" w:hAnsi="Comic Sans MS"/>
                <w:snapToGrid w:val="0"/>
                <w:color w:val="000000"/>
                <w:sz w:val="24"/>
              </w:rPr>
              <w:softHyphen/>
              <w:t xml:space="preserve">нем по группе </w:t>
            </w:r>
            <w:r>
              <w:rPr>
                <w:rFonts w:ascii="Comic Sans MS" w:hAnsi="Comic Sans MS"/>
                <w:i/>
                <w:snapToGrid w:val="0"/>
                <w:color w:val="000000"/>
                <w:sz w:val="24"/>
              </w:rPr>
              <w:t>П</w:t>
            </w:r>
            <w:r>
              <w:rPr>
                <w:rFonts w:ascii="Comic Sans MS" w:hAnsi="Comic Sans MS"/>
                <w:i/>
                <w:snapToGrid w:val="0"/>
                <w:color w:val="000000"/>
                <w:sz w:val="24"/>
                <w:vertAlign w:val="subscript"/>
                <w:lang w:val="en-US"/>
              </w:rPr>
              <w:t>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общее по децильной группе</w:t>
            </w:r>
          </w:p>
        </w:tc>
      </w:tr>
      <w:tr w:rsidR="00710B62">
        <w:trPr>
          <w:cantSplit/>
          <w:trHeight w:val="538"/>
        </w:trPr>
        <w:tc>
          <w:tcPr>
            <w:tcW w:w="1560" w:type="dxa"/>
            <w:vMerge/>
            <w:tcBorders>
              <w:top w:val="single" w:sz="4" w:space="0" w:color="auto"/>
              <w:left w:val="single" w:sz="4" w:space="0" w:color="auto"/>
              <w:right w:val="single" w:sz="4" w:space="0" w:color="auto"/>
            </w:tcBorders>
            <w:shd w:val="clear" w:color="auto" w:fill="FFFFFF"/>
          </w:tcPr>
          <w:p w:rsidR="00710B62" w:rsidRDefault="00710B62">
            <w:pPr>
              <w:ind w:firstLine="567"/>
              <w:jc w:val="both"/>
              <w:rPr>
                <w:rFonts w:ascii="Comic Sans MS" w:hAnsi="Comic Sans MS"/>
                <w:snapToGrid w:val="0"/>
                <w:sz w:val="24"/>
              </w:rPr>
            </w:pPr>
          </w:p>
        </w:tc>
        <w:tc>
          <w:tcPr>
            <w:tcW w:w="1559" w:type="dxa"/>
            <w:vMerge/>
            <w:tcBorders>
              <w:top w:val="single" w:sz="4" w:space="0" w:color="auto"/>
              <w:left w:val="single" w:sz="4" w:space="0" w:color="auto"/>
              <w:right w:val="single" w:sz="4" w:space="0" w:color="auto"/>
            </w:tcBorders>
            <w:shd w:val="clear" w:color="auto" w:fill="FFFFFF"/>
            <w:vAlign w:val="center"/>
          </w:tcPr>
          <w:p w:rsidR="00710B62" w:rsidRDefault="00710B62">
            <w:pPr>
              <w:ind w:firstLine="567"/>
              <w:jc w:val="both"/>
              <w:rPr>
                <w:rFonts w:ascii="Comic Sans MS" w:hAnsi="Comic Sans MS"/>
                <w:snapToGrid w:val="0"/>
                <w:sz w:val="24"/>
              </w:rPr>
            </w:pPr>
          </w:p>
        </w:tc>
        <w:tc>
          <w:tcPr>
            <w:tcW w:w="1701" w:type="dxa"/>
            <w:gridSpan w:val="2"/>
            <w:vMerge/>
            <w:tcBorders>
              <w:top w:val="single" w:sz="4" w:space="0" w:color="auto"/>
              <w:left w:val="single" w:sz="4" w:space="0" w:color="auto"/>
              <w:right w:val="single" w:sz="4" w:space="0" w:color="auto"/>
            </w:tcBorders>
            <w:shd w:val="clear" w:color="auto" w:fill="FFFFFF"/>
            <w:vAlign w:val="center"/>
          </w:tcPr>
          <w:p w:rsidR="00710B62" w:rsidRDefault="00710B62">
            <w:pPr>
              <w:jc w:val="both"/>
              <w:rPr>
                <w:rFonts w:ascii="Comic Sans MS" w:hAnsi="Comic Sans MS"/>
                <w:snapToGrid w:val="0"/>
                <w:sz w:val="24"/>
              </w:rPr>
            </w:pPr>
          </w:p>
        </w:tc>
        <w:tc>
          <w:tcPr>
            <w:tcW w:w="1984" w:type="dxa"/>
            <w:vMerge/>
            <w:tcBorders>
              <w:top w:val="single" w:sz="4" w:space="0" w:color="auto"/>
              <w:left w:val="single" w:sz="4" w:space="0" w:color="auto"/>
              <w:right w:val="single" w:sz="4" w:space="0" w:color="auto"/>
            </w:tcBorders>
            <w:shd w:val="clear" w:color="auto" w:fill="FFFFFF"/>
            <w:vAlign w:val="center"/>
          </w:tcPr>
          <w:p w:rsidR="00710B62" w:rsidRDefault="00710B62">
            <w:pPr>
              <w:ind w:firstLine="567"/>
              <w:jc w:val="both"/>
              <w:rPr>
                <w:rFonts w:ascii="Comic Sans MS" w:hAnsi="Comic Sans MS"/>
                <w:snapToGrid w:val="0"/>
                <w:sz w:val="24"/>
              </w:rPr>
            </w:pPr>
          </w:p>
        </w:tc>
        <w:tc>
          <w:tcPr>
            <w:tcW w:w="1418" w:type="dxa"/>
            <w:tcBorders>
              <w:top w:val="single" w:sz="4" w:space="0" w:color="auto"/>
              <w:left w:val="single" w:sz="4" w:space="0" w:color="auto"/>
              <w:right w:val="single" w:sz="4" w:space="0" w:color="auto"/>
            </w:tcBorders>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 xml:space="preserve">первой </w:t>
            </w:r>
            <w:r>
              <w:rPr>
                <w:rFonts w:ascii="Comic Sans MS" w:hAnsi="Comic Sans MS"/>
                <w:i/>
                <w:snapToGrid w:val="0"/>
                <w:color w:val="000000"/>
                <w:sz w:val="24"/>
                <w:lang w:val="en-US"/>
              </w:rPr>
              <w:t>C</w:t>
            </w:r>
            <w:r>
              <w:rPr>
                <w:rFonts w:ascii="Comic Sans MS" w:hAnsi="Comic Sans MS"/>
                <w:i/>
                <w:snapToGrid w:val="0"/>
                <w:color w:val="000000"/>
                <w:sz w:val="24"/>
                <w:vertAlign w:val="subscript"/>
                <w:lang w:val="en-US"/>
              </w:rPr>
              <w:t>1</w:t>
            </w:r>
            <w:r>
              <w:rPr>
                <w:rFonts w:ascii="Comic Sans MS" w:hAnsi="Comic Sans MS"/>
                <w:i/>
                <w:snapToGrid w:val="0"/>
                <w:color w:val="000000"/>
                <w:sz w:val="24"/>
                <w:lang w:val="en-US"/>
              </w:rPr>
              <w:t>=П</w:t>
            </w:r>
            <w:r>
              <w:rPr>
                <w:rFonts w:ascii="Comic Sans MS" w:hAnsi="Comic Sans MS"/>
                <w:i/>
                <w:snapToGrid w:val="0"/>
                <w:color w:val="000000"/>
                <w:sz w:val="24"/>
                <w:vertAlign w:val="subscript"/>
                <w:lang w:val="en-US"/>
              </w:rPr>
              <w:t>i</w:t>
            </w: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1</w:t>
            </w:r>
          </w:p>
        </w:tc>
        <w:tc>
          <w:tcPr>
            <w:tcW w:w="1417" w:type="dxa"/>
            <w:tcBorders>
              <w:top w:val="single" w:sz="4" w:space="0" w:color="auto"/>
              <w:left w:val="single" w:sz="4" w:space="0" w:color="auto"/>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 xml:space="preserve">десятой </w:t>
            </w:r>
            <w:r>
              <w:rPr>
                <w:rFonts w:ascii="Comic Sans MS" w:hAnsi="Comic Sans MS"/>
                <w:i/>
                <w:snapToGrid w:val="0"/>
                <w:color w:val="000000"/>
                <w:sz w:val="24"/>
                <w:lang w:val="en-US"/>
              </w:rPr>
              <w:t>C</w:t>
            </w:r>
            <w:r>
              <w:rPr>
                <w:rFonts w:ascii="Comic Sans MS" w:hAnsi="Comic Sans MS"/>
                <w:i/>
                <w:snapToGrid w:val="0"/>
                <w:color w:val="000000"/>
                <w:sz w:val="24"/>
                <w:vertAlign w:val="subscript"/>
                <w:lang w:val="en-US"/>
              </w:rPr>
              <w:t>10</w:t>
            </w:r>
            <w:r>
              <w:rPr>
                <w:rFonts w:ascii="Comic Sans MS" w:hAnsi="Comic Sans MS"/>
                <w:i/>
                <w:snapToGrid w:val="0"/>
                <w:color w:val="000000"/>
                <w:sz w:val="24"/>
                <w:lang w:val="en-US"/>
              </w:rPr>
              <w:t>= П</w:t>
            </w:r>
            <w:r>
              <w:rPr>
                <w:rFonts w:ascii="Comic Sans MS" w:hAnsi="Comic Sans MS"/>
                <w:i/>
                <w:snapToGrid w:val="0"/>
                <w:color w:val="000000"/>
                <w:sz w:val="24"/>
                <w:vertAlign w:val="subscript"/>
                <w:lang w:val="en-US"/>
              </w:rPr>
              <w:t>i</w:t>
            </w: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10</w:t>
            </w:r>
          </w:p>
        </w:tc>
      </w:tr>
      <w:tr w:rsidR="00710B62">
        <w:trPr>
          <w:cantSplit/>
          <w:trHeight w:val="269"/>
        </w:trPr>
        <w:tc>
          <w:tcPr>
            <w:tcW w:w="1560" w:type="dxa"/>
            <w:tcBorders>
              <w:top w:val="single" w:sz="4" w:space="0" w:color="auto"/>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Менее 3</w:t>
            </w:r>
          </w:p>
        </w:tc>
        <w:tc>
          <w:tcPr>
            <w:tcW w:w="1559" w:type="dxa"/>
            <w:tcBorders>
              <w:top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38</w:t>
            </w:r>
          </w:p>
        </w:tc>
        <w:tc>
          <w:tcPr>
            <w:tcW w:w="1701" w:type="dxa"/>
            <w:gridSpan w:val="2"/>
            <w:tcBorders>
              <w:top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w:t>
            </w:r>
          </w:p>
        </w:tc>
        <w:tc>
          <w:tcPr>
            <w:tcW w:w="1984" w:type="dxa"/>
            <w:tcBorders>
              <w:top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2</w:t>
            </w:r>
          </w:p>
        </w:tc>
        <w:tc>
          <w:tcPr>
            <w:tcW w:w="1418" w:type="dxa"/>
            <w:tcBorders>
              <w:top w:val="single" w:sz="4" w:space="0" w:color="auto"/>
            </w:tcBorders>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76</w:t>
            </w:r>
          </w:p>
        </w:tc>
        <w:tc>
          <w:tcPr>
            <w:tcW w:w="1417" w:type="dxa"/>
            <w:tcBorders>
              <w:top w:val="single" w:sz="4" w:space="0" w:color="auto"/>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12</w:t>
            </w:r>
          </w:p>
        </w:tc>
      </w:tr>
      <w:tr w:rsidR="00710B62">
        <w:trPr>
          <w:cantSplit/>
          <w:trHeight w:val="259"/>
        </w:trPr>
        <w:tc>
          <w:tcPr>
            <w:tcW w:w="1560" w:type="dxa"/>
            <w:tcBorders>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3-5</w:t>
            </w:r>
          </w:p>
        </w:tc>
        <w:tc>
          <w:tcPr>
            <w:tcW w:w="1559"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22</w:t>
            </w:r>
          </w:p>
        </w:tc>
        <w:tc>
          <w:tcPr>
            <w:tcW w:w="1701" w:type="dxa"/>
            <w:gridSpan w:val="2"/>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12</w:t>
            </w:r>
          </w:p>
        </w:tc>
        <w:tc>
          <w:tcPr>
            <w:tcW w:w="1984"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4</w:t>
            </w:r>
          </w:p>
        </w:tc>
        <w:tc>
          <w:tcPr>
            <w:tcW w:w="1418" w:type="dxa"/>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88</w:t>
            </w:r>
          </w:p>
        </w:tc>
        <w:tc>
          <w:tcPr>
            <w:tcW w:w="1417"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48</w:t>
            </w:r>
          </w:p>
        </w:tc>
      </w:tr>
      <w:tr w:rsidR="00710B62">
        <w:trPr>
          <w:cantSplit/>
          <w:trHeight w:val="259"/>
        </w:trPr>
        <w:tc>
          <w:tcPr>
            <w:tcW w:w="1560" w:type="dxa"/>
            <w:tcBorders>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5-7</w:t>
            </w:r>
          </w:p>
        </w:tc>
        <w:tc>
          <w:tcPr>
            <w:tcW w:w="1559"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w:t>
            </w:r>
          </w:p>
        </w:tc>
        <w:tc>
          <w:tcPr>
            <w:tcW w:w="1701" w:type="dxa"/>
            <w:gridSpan w:val="2"/>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34</w:t>
            </w:r>
          </w:p>
        </w:tc>
        <w:tc>
          <w:tcPr>
            <w:tcW w:w="1984"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6</w:t>
            </w:r>
          </w:p>
        </w:tc>
        <w:tc>
          <w:tcPr>
            <w:tcW w:w="1418" w:type="dxa"/>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108</w:t>
            </w:r>
          </w:p>
        </w:tc>
        <w:tc>
          <w:tcPr>
            <w:tcW w:w="1417"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204</w:t>
            </w:r>
          </w:p>
        </w:tc>
      </w:tr>
      <w:tr w:rsidR="00710B62">
        <w:trPr>
          <w:cantSplit/>
          <w:trHeight w:val="259"/>
        </w:trPr>
        <w:tc>
          <w:tcPr>
            <w:tcW w:w="1560" w:type="dxa"/>
            <w:tcBorders>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7-9</w:t>
            </w:r>
          </w:p>
        </w:tc>
        <w:tc>
          <w:tcPr>
            <w:tcW w:w="1559"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14</w:t>
            </w:r>
          </w:p>
        </w:tc>
        <w:tc>
          <w:tcPr>
            <w:tcW w:w="1701" w:type="dxa"/>
            <w:gridSpan w:val="2"/>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28</w:t>
            </w:r>
          </w:p>
        </w:tc>
        <w:tc>
          <w:tcPr>
            <w:tcW w:w="1984"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8</w:t>
            </w:r>
          </w:p>
        </w:tc>
        <w:tc>
          <w:tcPr>
            <w:tcW w:w="1418" w:type="dxa"/>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112</w:t>
            </w:r>
          </w:p>
        </w:tc>
        <w:tc>
          <w:tcPr>
            <w:tcW w:w="1417"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224</w:t>
            </w:r>
          </w:p>
        </w:tc>
      </w:tr>
      <w:tr w:rsidR="00710B62">
        <w:trPr>
          <w:cantSplit/>
          <w:trHeight w:val="250"/>
        </w:trPr>
        <w:tc>
          <w:tcPr>
            <w:tcW w:w="1560" w:type="dxa"/>
            <w:tcBorders>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9 и более</w:t>
            </w:r>
          </w:p>
        </w:tc>
        <w:tc>
          <w:tcPr>
            <w:tcW w:w="1559"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8</w:t>
            </w:r>
          </w:p>
        </w:tc>
        <w:tc>
          <w:tcPr>
            <w:tcW w:w="1701" w:type="dxa"/>
            <w:gridSpan w:val="2"/>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w:t>
            </w:r>
          </w:p>
        </w:tc>
        <w:tc>
          <w:tcPr>
            <w:tcW w:w="1984"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10</w:t>
            </w:r>
          </w:p>
        </w:tc>
        <w:tc>
          <w:tcPr>
            <w:tcW w:w="1418" w:type="dxa"/>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80</w:t>
            </w:r>
          </w:p>
        </w:tc>
        <w:tc>
          <w:tcPr>
            <w:tcW w:w="1417"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200</w:t>
            </w:r>
          </w:p>
        </w:tc>
      </w:tr>
      <w:tr w:rsidR="00710B62">
        <w:trPr>
          <w:cantSplit/>
          <w:trHeight w:val="259"/>
        </w:trPr>
        <w:tc>
          <w:tcPr>
            <w:tcW w:w="1560" w:type="dxa"/>
            <w:tcBorders>
              <w:lef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Итого</w:t>
            </w:r>
          </w:p>
        </w:tc>
        <w:tc>
          <w:tcPr>
            <w:tcW w:w="1559"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100</w:t>
            </w:r>
          </w:p>
        </w:tc>
        <w:tc>
          <w:tcPr>
            <w:tcW w:w="1701" w:type="dxa"/>
            <w:gridSpan w:val="2"/>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100</w:t>
            </w:r>
          </w:p>
        </w:tc>
        <w:tc>
          <w:tcPr>
            <w:tcW w:w="1984" w:type="dxa"/>
            <w:shd w:val="clear" w:color="auto" w:fill="FFFFFF"/>
          </w:tcPr>
          <w:p w:rsidR="00710B62" w:rsidRDefault="00710B62">
            <w:pPr>
              <w:shd w:val="clear" w:color="auto" w:fill="FFFFFF"/>
              <w:jc w:val="center"/>
              <w:rPr>
                <w:rFonts w:ascii="Comic Sans MS" w:hAnsi="Comic Sans MS"/>
                <w:snapToGrid w:val="0"/>
                <w:sz w:val="24"/>
              </w:rPr>
            </w:pPr>
          </w:p>
        </w:tc>
        <w:tc>
          <w:tcPr>
            <w:tcW w:w="1418" w:type="dxa"/>
            <w:shd w:val="clear" w:color="auto" w:fill="FFFFFF"/>
          </w:tcPr>
          <w:p w:rsidR="00710B62" w:rsidRDefault="00710B62">
            <w:pPr>
              <w:shd w:val="clear" w:color="auto" w:fill="FFFFFF"/>
              <w:ind w:hanging="40"/>
              <w:jc w:val="center"/>
              <w:rPr>
                <w:rFonts w:ascii="Comic Sans MS" w:hAnsi="Comic Sans MS"/>
                <w:snapToGrid w:val="0"/>
                <w:sz w:val="24"/>
              </w:rPr>
            </w:pPr>
            <w:r>
              <w:rPr>
                <w:rFonts w:ascii="Comic Sans MS" w:hAnsi="Comic Sans MS"/>
                <w:snapToGrid w:val="0"/>
                <w:color w:val="000000"/>
                <w:sz w:val="24"/>
              </w:rPr>
              <w:t>464</w:t>
            </w:r>
          </w:p>
        </w:tc>
        <w:tc>
          <w:tcPr>
            <w:tcW w:w="1417"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688</w:t>
            </w:r>
          </w:p>
        </w:tc>
      </w:tr>
      <w:tr w:rsidR="00710B62">
        <w:trPr>
          <w:cantSplit/>
          <w:trHeight w:val="739"/>
        </w:trPr>
        <w:tc>
          <w:tcPr>
            <w:tcW w:w="1560" w:type="dxa"/>
            <w:tcBorders>
              <w:left w:val="single" w:sz="4" w:space="0" w:color="auto"/>
              <w:bottom w:val="single" w:sz="4" w:space="0" w:color="auto"/>
            </w:tcBorders>
            <w:shd w:val="clear" w:color="auto" w:fill="FFFFFF"/>
            <w:vAlign w:val="bottom"/>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Обследова-но домохо-зяйств</w:t>
            </w:r>
          </w:p>
        </w:tc>
        <w:tc>
          <w:tcPr>
            <w:tcW w:w="1559" w:type="dxa"/>
            <w:tcBorders>
              <w:bottom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126</w:t>
            </w:r>
          </w:p>
        </w:tc>
        <w:tc>
          <w:tcPr>
            <w:tcW w:w="1700" w:type="dxa"/>
            <w:tcBorders>
              <w:bottom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132</w:t>
            </w:r>
          </w:p>
        </w:tc>
        <w:tc>
          <w:tcPr>
            <w:tcW w:w="1985" w:type="dxa"/>
            <w:gridSpan w:val="2"/>
            <w:tcBorders>
              <w:bottom w:val="single" w:sz="4" w:space="0" w:color="auto"/>
            </w:tcBorders>
            <w:shd w:val="clear" w:color="auto" w:fill="FFFFFF"/>
            <w:vAlign w:val="center"/>
          </w:tcPr>
          <w:p w:rsidR="00710B62" w:rsidRDefault="00710B62">
            <w:pPr>
              <w:shd w:val="clear" w:color="auto" w:fill="FFFFFF"/>
              <w:jc w:val="both"/>
              <w:rPr>
                <w:rFonts w:ascii="Comic Sans MS" w:hAnsi="Comic Sans MS"/>
                <w:snapToGrid w:val="0"/>
                <w:sz w:val="24"/>
              </w:rPr>
            </w:pPr>
          </w:p>
        </w:tc>
        <w:tc>
          <w:tcPr>
            <w:tcW w:w="1418" w:type="dxa"/>
            <w:tcBorders>
              <w:bottom w:val="single" w:sz="4" w:space="0" w:color="auto"/>
            </w:tcBorders>
            <w:shd w:val="clear" w:color="auto" w:fill="FFFFFF"/>
            <w:vAlign w:val="center"/>
          </w:tcPr>
          <w:p w:rsidR="00710B62" w:rsidRDefault="00710B62">
            <w:pPr>
              <w:shd w:val="clear" w:color="auto" w:fill="FFFFFF"/>
              <w:ind w:hanging="40"/>
              <w:jc w:val="both"/>
              <w:rPr>
                <w:rFonts w:ascii="Comic Sans MS" w:hAnsi="Comic Sans MS"/>
                <w:snapToGrid w:val="0"/>
                <w:sz w:val="24"/>
              </w:rPr>
            </w:pPr>
          </w:p>
        </w:tc>
        <w:tc>
          <w:tcPr>
            <w:tcW w:w="1417" w:type="dxa"/>
            <w:tcBorders>
              <w:bottom w:val="single" w:sz="4" w:space="0" w:color="auto"/>
              <w:right w:val="single" w:sz="4" w:space="0" w:color="auto"/>
            </w:tcBorders>
            <w:shd w:val="clear" w:color="auto" w:fill="FFFFFF"/>
            <w:vAlign w:val="center"/>
          </w:tcPr>
          <w:p w:rsidR="00710B62" w:rsidRDefault="00710B62">
            <w:pPr>
              <w:shd w:val="clear" w:color="auto" w:fill="FFFFFF"/>
              <w:jc w:val="both"/>
              <w:rPr>
                <w:rFonts w:ascii="Comic Sans MS" w:hAnsi="Comic Sans MS"/>
                <w:snapToGrid w:val="0"/>
                <w:sz w:val="24"/>
              </w:rPr>
            </w:pPr>
          </w:p>
        </w:tc>
      </w:tr>
    </w:tbl>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Вычислим показатели потребления по каждой децильной группе:</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а) среднее потребление кофе на одно домохозяйство</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в первой децильной группе</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34" type="#_x0000_t75" style="position:absolute;left:0;text-align:left;margin-left:116.1pt;margin-top:77.85pt;width:222pt;height:39pt;z-index:251638784" o:allowincell="f">
            <v:imagedata r:id="rId28" o:title=""/>
            <w10:wrap type="topAndBottom"/>
          </v:shape>
        </w:pict>
      </w:r>
      <w:r>
        <w:rPr>
          <w:rFonts w:ascii="Comic Sans MS" w:hAnsi="Comic Sans MS"/>
          <w:noProof/>
          <w:color w:val="000000"/>
          <w:sz w:val="24"/>
        </w:rPr>
        <w:pict>
          <v:shape id="_x0000_s1141" type="#_x0000_t75" style="position:absolute;left:0;text-align:left;margin-left:116.1pt;margin-top:5.85pt;width:215pt;height:39pt;z-index:251645952" o:allowincell="f">
            <v:imagedata r:id="rId29" o:title=""/>
            <w10:wrap type="topAndBottom"/>
          </v:shape>
        </w:pict>
      </w:r>
      <w:r w:rsidR="00710B62">
        <w:rPr>
          <w:rFonts w:ascii="Comic Sans MS" w:hAnsi="Comic Sans MS"/>
          <w:snapToGrid w:val="0"/>
          <w:color w:val="000000"/>
          <w:sz w:val="24"/>
        </w:rPr>
        <w:t>в десятой децильной группе</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б) дисперсию потребления</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snapToGrid w:val="0"/>
          <w:color w:val="000000"/>
          <w:sz w:val="24"/>
        </w:rPr>
        <w:t>в первой децильной группе</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36" type="#_x0000_t75" style="position:absolute;left:0;text-align:left;margin-left:108.9pt;margin-top:126.85pt;width:227pt;height:29pt;z-index:251640832" o:allowincell="f">
            <v:imagedata r:id="rId30" o:title=""/>
            <w10:wrap type="topAndBottom"/>
          </v:shape>
        </w:pict>
      </w:r>
      <w:r>
        <w:rPr>
          <w:rFonts w:ascii="Comic Sans MS" w:hAnsi="Comic Sans MS"/>
          <w:noProof/>
          <w:color w:val="000000"/>
          <w:sz w:val="24"/>
        </w:rPr>
        <w:pict>
          <v:shape id="_x0000_s1135" type="#_x0000_t75" style="position:absolute;left:0;text-align:left;margin-left:29.7pt;margin-top:11.65pt;width:433pt;height:90pt;z-index:251639808" o:allowincell="f">
            <v:imagedata r:id="rId31" o:title=""/>
            <w10:wrap type="topAndBottom"/>
          </v:shape>
        </w:pict>
      </w:r>
      <w:r w:rsidR="00710B62">
        <w:rPr>
          <w:rFonts w:ascii="Comic Sans MS" w:hAnsi="Comic Sans MS"/>
          <w:snapToGrid w:val="0"/>
          <w:color w:val="000000"/>
          <w:sz w:val="24"/>
        </w:rPr>
        <w:tab/>
      </w:r>
      <w:r w:rsidR="00710B62">
        <w:rPr>
          <w:rFonts w:ascii="Comic Sans MS" w:hAnsi="Comic Sans MS"/>
          <w:snapToGrid w:val="0"/>
          <w:color w:val="000000"/>
          <w:sz w:val="24"/>
        </w:rPr>
        <w:tab/>
        <w:t>в десятой децильной группе</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в) коэффициент вариации потребления</w:t>
      </w:r>
    </w:p>
    <w:p w:rsidR="00710B62" w:rsidRDefault="00037C4C">
      <w:pPr>
        <w:shd w:val="clear" w:color="auto" w:fill="FFFFFF"/>
        <w:ind w:left="720" w:firstLine="720"/>
        <w:jc w:val="both"/>
        <w:rPr>
          <w:rFonts w:ascii="Comic Sans MS" w:hAnsi="Comic Sans MS"/>
          <w:snapToGrid w:val="0"/>
          <w:sz w:val="24"/>
        </w:rPr>
      </w:pPr>
      <w:r>
        <w:rPr>
          <w:rFonts w:ascii="Comic Sans MS" w:hAnsi="Comic Sans MS"/>
          <w:noProof/>
          <w:color w:val="000000"/>
          <w:sz w:val="24"/>
        </w:rPr>
        <w:pict>
          <v:shape id="_x0000_s1137" type="#_x0000_t75" style="position:absolute;left:0;text-align:left;margin-left:144.9pt;margin-top:16.75pt;width:143pt;height:41pt;z-index:251641856" o:allowincell="f">
            <v:imagedata r:id="rId32" o:title=""/>
            <w10:wrap type="topAndBottom"/>
          </v:shape>
        </w:pict>
      </w:r>
      <w:r w:rsidR="00710B62">
        <w:rPr>
          <w:rFonts w:ascii="Comic Sans MS" w:hAnsi="Comic Sans MS"/>
          <w:snapToGrid w:val="0"/>
          <w:color w:val="000000"/>
          <w:sz w:val="24"/>
        </w:rPr>
        <w:t>в первой децильной группе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т. е. вариация умеренная и по потреблению кофе обследованные домохозяйства первой децильной группы неоднородны,</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snapToGrid w:val="0"/>
          <w:color w:val="000000"/>
          <w:sz w:val="24"/>
        </w:rPr>
        <w:t>в десятой децильной группе</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39" type="#_x0000_t75" style="position:absolute;left:0;text-align:left;margin-left:144.9pt;margin-top:9.65pt;width:150.95pt;height:41pt;z-index:251643904" o:allowincell="f">
            <v:imagedata r:id="rId33" o:title=""/>
            <w10:wrap type="topAndBottom"/>
          </v:shape>
        </w:pict>
      </w:r>
      <w:r w:rsidR="00710B62">
        <w:rPr>
          <w:rFonts w:ascii="Comic Sans MS" w:hAnsi="Comic Sans MS"/>
          <w:snapToGrid w:val="0"/>
          <w:color w:val="000000"/>
          <w:sz w:val="24"/>
        </w:rPr>
        <w:t>вариация потребления кофе в домохозяйствах десятой децильной группы слабая, а потребители достаточно однородны;</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 доля потребляющих кофе от 3 до 7 кг в год</w:t>
      </w:r>
    </w:p>
    <w:p w:rsidR="00710B62" w:rsidRDefault="00710B62">
      <w:pPr>
        <w:shd w:val="clear" w:color="auto" w:fill="FFFFFF"/>
        <w:ind w:left="720" w:firstLine="720"/>
        <w:jc w:val="both"/>
        <w:rPr>
          <w:rFonts w:ascii="Comic Sans MS" w:hAnsi="Comic Sans MS"/>
          <w:snapToGrid w:val="0"/>
          <w:color w:val="000000"/>
          <w:sz w:val="24"/>
        </w:rPr>
      </w:pPr>
      <w:r>
        <w:rPr>
          <w:rFonts w:ascii="Comic Sans MS" w:hAnsi="Comic Sans MS"/>
          <w:snapToGrid w:val="0"/>
          <w:color w:val="000000"/>
          <w:sz w:val="24"/>
        </w:rPr>
        <w:t xml:space="preserve">в первой децильной группе </w:t>
      </w:r>
      <w:r>
        <w:rPr>
          <w:rFonts w:ascii="Comic Sans MS" w:hAnsi="Comic Sans MS"/>
          <w:i/>
          <w:snapToGrid w:val="0"/>
          <w:color w:val="000000"/>
          <w:sz w:val="24"/>
          <w:lang w:val="en-US"/>
        </w:rPr>
        <w:t>w</w:t>
      </w:r>
      <w:r>
        <w:rPr>
          <w:rFonts w:ascii="Comic Sans MS" w:hAnsi="Comic Sans MS"/>
          <w:i/>
          <w:snapToGrid w:val="0"/>
          <w:color w:val="000000"/>
          <w:sz w:val="24"/>
          <w:vertAlign w:val="subscript"/>
          <w:lang w:val="en-US"/>
        </w:rPr>
        <w:t>1</w:t>
      </w:r>
      <w:r>
        <w:rPr>
          <w:rFonts w:ascii="Comic Sans MS" w:hAnsi="Comic Sans MS"/>
          <w:i/>
          <w:snapToGrid w:val="0"/>
          <w:color w:val="000000"/>
          <w:sz w:val="24"/>
          <w:lang w:val="en-US"/>
        </w:rPr>
        <w:t xml:space="preserve"> </w:t>
      </w:r>
      <w:r>
        <w:rPr>
          <w:rFonts w:ascii="Comic Sans MS" w:hAnsi="Comic Sans MS"/>
          <w:i/>
          <w:snapToGrid w:val="0"/>
          <w:color w:val="000000"/>
          <w:sz w:val="24"/>
        </w:rPr>
        <w:t>= 22 + 18= 40% = 0,4</w:t>
      </w:r>
      <w:r>
        <w:rPr>
          <w:rFonts w:ascii="Comic Sans MS" w:hAnsi="Comic Sans MS"/>
          <w:snapToGrid w:val="0"/>
          <w:color w:val="000000"/>
          <w:sz w:val="24"/>
        </w:rPr>
        <w:t>;</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snapToGrid w:val="0"/>
          <w:color w:val="000000"/>
          <w:sz w:val="24"/>
        </w:rPr>
        <w:t xml:space="preserve">в десятой децильной группе </w:t>
      </w:r>
      <w:r>
        <w:rPr>
          <w:rFonts w:ascii="Comic Sans MS" w:hAnsi="Comic Sans MS"/>
          <w:i/>
          <w:snapToGrid w:val="0"/>
          <w:color w:val="000000"/>
          <w:sz w:val="24"/>
          <w:lang w:val="en-US"/>
        </w:rPr>
        <w:t>w</w:t>
      </w:r>
      <w:r>
        <w:rPr>
          <w:rFonts w:ascii="Comic Sans MS" w:hAnsi="Comic Sans MS"/>
          <w:i/>
          <w:snapToGrid w:val="0"/>
          <w:color w:val="000000"/>
          <w:sz w:val="24"/>
          <w:vertAlign w:val="subscript"/>
          <w:lang w:val="en-US"/>
        </w:rPr>
        <w:t>10</w:t>
      </w:r>
      <w:r>
        <w:rPr>
          <w:rFonts w:ascii="Comic Sans MS" w:hAnsi="Comic Sans MS"/>
          <w:i/>
          <w:snapToGrid w:val="0"/>
          <w:color w:val="000000"/>
          <w:sz w:val="24"/>
          <w:lang w:val="en-US"/>
        </w:rPr>
        <w:t xml:space="preserve"> </w:t>
      </w:r>
      <w:r>
        <w:rPr>
          <w:rFonts w:ascii="Comic Sans MS" w:hAnsi="Comic Sans MS"/>
          <w:i/>
          <w:snapToGrid w:val="0"/>
          <w:color w:val="000000"/>
          <w:sz w:val="24"/>
        </w:rPr>
        <w:t>= 12 + 34 = 46% = 0,46</w:t>
      </w:r>
      <w:r>
        <w:rPr>
          <w:rFonts w:ascii="Comic Sans MS" w:hAnsi="Comic Sans MS"/>
          <w:snapToGrid w:val="0"/>
          <w:color w:val="000000"/>
          <w:sz w:val="24"/>
        </w:rPr>
        <w:t>.</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Оценка значимости показателей потребления производится при небольшом объеме единиц в каждой выделенной группе. В данном примере их применение нецелесообразно, так как в каждой группе обследовано более 100 домохозяйств: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а) для среднего потребления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38" type="#_x0000_t75" style="position:absolute;left:0;text-align:left;margin-left:144.9pt;margin-top:10.9pt;width:94pt;height:52pt;z-index:251642880" o:allowincell="f">
            <v:imagedata r:id="rId34" o:title=""/>
            <w10:wrap type="topAndBottom"/>
          </v:shape>
        </w:pict>
      </w:r>
      <w:r w:rsidR="00710B62">
        <w:rPr>
          <w:rFonts w:ascii="Comic Sans MS" w:hAnsi="Comic Sans MS"/>
          <w:snapToGrid w:val="0"/>
          <w:color w:val="000000"/>
          <w:sz w:val="24"/>
          <w:lang w:val="en-US"/>
        </w:rPr>
        <w:tab/>
      </w:r>
      <w:r w:rsidR="00710B62">
        <w:rPr>
          <w:rFonts w:ascii="Comic Sans MS" w:hAnsi="Comic Sans MS"/>
          <w:snapToGrid w:val="0"/>
          <w:color w:val="000000"/>
          <w:sz w:val="24"/>
          <w:lang w:val="en-US"/>
        </w:rPr>
        <w:tab/>
      </w:r>
      <w:r w:rsidR="00710B62">
        <w:rPr>
          <w:rFonts w:ascii="Comic Sans MS" w:hAnsi="Comic Sans MS"/>
          <w:snapToGrid w:val="0"/>
          <w:color w:val="000000"/>
          <w:sz w:val="24"/>
        </w:rPr>
        <w:t xml:space="preserve">где </w:t>
      </w:r>
      <w:r w:rsidR="00710B62">
        <w:rPr>
          <w:rFonts w:ascii="Comic Sans MS" w:hAnsi="Comic Sans MS"/>
          <w:i/>
          <w:snapToGrid w:val="0"/>
          <w:color w:val="000000"/>
          <w:sz w:val="24"/>
          <w:lang w:val="en-US"/>
        </w:rPr>
        <w:t>n</w:t>
      </w:r>
      <w:r w:rsidR="00710B62">
        <w:rPr>
          <w:rFonts w:ascii="Comic Sans MS" w:hAnsi="Comic Sans MS"/>
          <w:i/>
          <w:snapToGrid w:val="0"/>
          <w:color w:val="000000"/>
          <w:sz w:val="24"/>
        </w:rPr>
        <w:t xml:space="preserve"> — </w:t>
      </w:r>
      <w:r w:rsidR="00710B62">
        <w:rPr>
          <w:rFonts w:ascii="Comic Sans MS" w:hAnsi="Comic Sans MS"/>
          <w:snapToGrid w:val="0"/>
          <w:color w:val="000000"/>
          <w:sz w:val="24"/>
        </w:rPr>
        <w:t>число обследованных хозяйств;</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40" type="#_x0000_t75" style="position:absolute;left:0;text-align:left;margin-left:144.9pt;margin-top:17.7pt;width:103.95pt;height:49.95pt;z-index:251644928" o:allowincell="f">
            <v:imagedata r:id="rId35" o:title=""/>
            <w10:wrap type="topAndBottom"/>
          </v:shape>
        </w:pict>
      </w:r>
      <w:r w:rsidR="00710B62">
        <w:rPr>
          <w:rFonts w:ascii="Comic Sans MS" w:hAnsi="Comic Sans MS"/>
          <w:snapToGrid w:val="0"/>
          <w:color w:val="000000"/>
          <w:sz w:val="24"/>
        </w:rPr>
        <w:t>б) для доли потребления в определенных границах</w:t>
      </w:r>
    </w:p>
    <w:p w:rsidR="00710B62" w:rsidRDefault="00710B62">
      <w:pPr>
        <w:ind w:firstLine="567"/>
        <w:jc w:val="both"/>
        <w:rPr>
          <w:rFonts w:ascii="Comic Sans MS" w:hAnsi="Comic Sans MS"/>
          <w:snapToGrid w:val="0"/>
          <w:sz w:val="24"/>
        </w:rPr>
      </w:pPr>
      <w:r>
        <w:rPr>
          <w:rFonts w:ascii="Comic Sans MS" w:hAnsi="Comic Sans MS"/>
          <w:snapToGrid w:val="0"/>
          <w:color w:val="000000"/>
          <w:sz w:val="24"/>
        </w:rPr>
        <w:t xml:space="preserve">Расчетные значения </w:t>
      </w:r>
      <w:r>
        <w:rPr>
          <w:rFonts w:ascii="Comic Sans MS" w:hAnsi="Comic Sans MS"/>
          <w:i/>
          <w:snapToGrid w:val="0"/>
          <w:color w:val="000000"/>
          <w:sz w:val="24"/>
          <w:lang w:val="en-US"/>
        </w:rPr>
        <w:t>t</w:t>
      </w:r>
      <w:r>
        <w:rPr>
          <w:rFonts w:ascii="Comic Sans MS" w:hAnsi="Comic Sans MS"/>
          <w:snapToGrid w:val="0"/>
          <w:color w:val="000000"/>
          <w:sz w:val="24"/>
        </w:rPr>
        <w:t>-критерия Стьюдента сравниваются с табличными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при уровне значимости </w:t>
      </w:r>
      <w:r>
        <w:rPr>
          <w:rFonts w:ascii="Comic Sans MS" w:hAnsi="Comic Sans MS"/>
          <w:i/>
          <w:snapToGrid w:val="0"/>
          <w:color w:val="000000"/>
          <w:sz w:val="24"/>
        </w:rPr>
        <w:sym w:font="Symbol" w:char="F061"/>
      </w:r>
      <w:r>
        <w:rPr>
          <w:rFonts w:ascii="Comic Sans MS" w:hAnsi="Comic Sans MS"/>
          <w:i/>
          <w:snapToGrid w:val="0"/>
          <w:color w:val="000000"/>
          <w:sz w:val="24"/>
          <w:lang w:val="en-US"/>
        </w:rPr>
        <w:t xml:space="preserve"> </w:t>
      </w:r>
      <w:r>
        <w:rPr>
          <w:rFonts w:ascii="Comic Sans MS" w:hAnsi="Comic Sans MS"/>
          <w:i/>
          <w:snapToGrid w:val="0"/>
          <w:color w:val="000000"/>
          <w:sz w:val="24"/>
        </w:rPr>
        <w:t>=</w:t>
      </w:r>
      <w:r>
        <w:rPr>
          <w:rFonts w:ascii="Comic Sans MS" w:hAnsi="Comic Sans MS"/>
          <w:i/>
          <w:snapToGrid w:val="0"/>
          <w:color w:val="000000"/>
          <w:sz w:val="24"/>
          <w:lang w:val="en-US"/>
        </w:rPr>
        <w:t xml:space="preserve"> </w:t>
      </w:r>
      <w:r>
        <w:rPr>
          <w:rFonts w:ascii="Comic Sans MS" w:hAnsi="Comic Sans MS"/>
          <w:i/>
          <w:snapToGrid w:val="0"/>
          <w:color w:val="000000"/>
          <w:sz w:val="24"/>
        </w:rPr>
        <w:t>0,05</w:t>
      </w:r>
      <w:r>
        <w:rPr>
          <w:rFonts w:ascii="Comic Sans MS" w:hAnsi="Comic Sans MS"/>
          <w:snapToGrid w:val="0"/>
          <w:color w:val="000000"/>
          <w:sz w:val="24"/>
        </w:rPr>
        <w:t xml:space="preserve"> и числе степеней свободы </w:t>
      </w:r>
      <w:r>
        <w:rPr>
          <w:rFonts w:ascii="Comic Sans MS" w:hAnsi="Comic Sans MS"/>
          <w:i/>
          <w:snapToGrid w:val="0"/>
          <w:color w:val="000000"/>
          <w:sz w:val="24"/>
          <w:lang w:val="en-US"/>
        </w:rPr>
        <w:t xml:space="preserve">df </w:t>
      </w:r>
      <w:r>
        <w:rPr>
          <w:rFonts w:ascii="Comic Sans MS" w:hAnsi="Comic Sans MS"/>
          <w:i/>
          <w:snapToGrid w:val="0"/>
          <w:color w:val="000000"/>
          <w:sz w:val="24"/>
        </w:rPr>
        <w:t>=</w:t>
      </w:r>
      <w:r>
        <w:rPr>
          <w:rFonts w:ascii="Comic Sans MS" w:hAnsi="Comic Sans MS"/>
          <w:i/>
          <w:snapToGrid w:val="0"/>
          <w:color w:val="000000"/>
          <w:sz w:val="24"/>
          <w:lang w:val="en-US"/>
        </w:rPr>
        <w:t xml:space="preserve"> n </w:t>
      </w:r>
      <w:r>
        <w:rPr>
          <w:rFonts w:ascii="Comic Sans MS" w:hAnsi="Comic Sans MS"/>
          <w:i/>
          <w:snapToGrid w:val="0"/>
          <w:color w:val="000000"/>
          <w:sz w:val="24"/>
        </w:rPr>
        <w:t>-</w:t>
      </w:r>
      <w:r>
        <w:rPr>
          <w:rFonts w:ascii="Comic Sans MS" w:hAnsi="Comic Sans MS"/>
          <w:i/>
          <w:snapToGrid w:val="0"/>
          <w:color w:val="000000"/>
          <w:sz w:val="24"/>
          <w:lang w:val="en-US"/>
        </w:rPr>
        <w:t xml:space="preserve"> </w:t>
      </w:r>
      <w:r>
        <w:rPr>
          <w:rFonts w:ascii="Comic Sans MS" w:hAnsi="Comic Sans MS"/>
          <w:i/>
          <w:snapToGrid w:val="0"/>
          <w:color w:val="000000"/>
          <w:sz w:val="24"/>
        </w:rPr>
        <w:t xml:space="preserve">2). </w:t>
      </w:r>
      <w:r>
        <w:rPr>
          <w:rFonts w:ascii="Comic Sans MS" w:hAnsi="Comic Sans MS"/>
          <w:snapToGrid w:val="0"/>
          <w:color w:val="000000"/>
          <w:sz w:val="24"/>
        </w:rPr>
        <w:t xml:space="preserve">Анализируемый показатель незначимо отличен от нуля при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lang w:val="en-US"/>
        </w:rPr>
        <w:t>&lt;</w:t>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В этом случае показатель потребления статистически ненадежен. При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rPr>
        <w:sym w:font="Symbol" w:char="F0B3"/>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рассматриваемый по</w:t>
      </w:r>
      <w:r>
        <w:rPr>
          <w:rFonts w:ascii="Comic Sans MS" w:hAnsi="Comic Sans MS"/>
          <w:snapToGrid w:val="0"/>
          <w:color w:val="000000"/>
          <w:sz w:val="24"/>
        </w:rPr>
        <w:softHyphen/>
        <w:t>казатель статистически значимо отличен от нуля и надежен. При получении ненадежных показателей потребления необходимо увеличить число наблюдений или укрупнить выделенные группы (например, перейти от децильных к квинтильным группам).</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Проанализируем статистическую оценку существенности различий в показателях потребления в сравниваемых группах. Для сравнения средних долей и коэффициентов вариации при</w:t>
      </w:r>
      <w:r>
        <w:rPr>
          <w:rFonts w:ascii="Comic Sans MS" w:hAnsi="Comic Sans MS"/>
          <w:snapToGrid w:val="0"/>
          <w:color w:val="000000"/>
          <w:sz w:val="24"/>
        </w:rPr>
        <w:softHyphen/>
        <w:t xml:space="preserve">меняется </w:t>
      </w:r>
      <w:r>
        <w:rPr>
          <w:rFonts w:ascii="Comic Sans MS" w:hAnsi="Comic Sans MS"/>
          <w:i/>
          <w:snapToGrid w:val="0"/>
          <w:color w:val="000000"/>
          <w:sz w:val="24"/>
          <w:lang w:val="en-US"/>
        </w:rPr>
        <w:t>t-</w:t>
      </w:r>
      <w:r>
        <w:rPr>
          <w:rFonts w:ascii="Comic Sans MS" w:hAnsi="Comic Sans MS"/>
          <w:snapToGrid w:val="0"/>
          <w:color w:val="000000"/>
          <w:sz w:val="24"/>
        </w:rPr>
        <w:t>критерий Стьюдента. При этом выдвигается нуль-ги</w:t>
      </w:r>
      <w:r>
        <w:rPr>
          <w:rFonts w:ascii="Comic Sans MS" w:hAnsi="Comic Sans MS"/>
          <w:snapToGrid w:val="0"/>
          <w:color w:val="000000"/>
          <w:sz w:val="24"/>
        </w:rPr>
        <w:softHyphen/>
        <w:t xml:space="preserve">потеза </w:t>
      </w:r>
      <w:r>
        <w:rPr>
          <w:rFonts w:ascii="Comic Sans MS" w:hAnsi="Comic Sans MS"/>
          <w:i/>
          <w:snapToGrid w:val="0"/>
          <w:color w:val="000000"/>
          <w:sz w:val="24"/>
        </w:rPr>
        <w:t>(Н</w:t>
      </w:r>
      <w:r>
        <w:rPr>
          <w:rFonts w:ascii="Comic Sans MS" w:hAnsi="Comic Sans MS"/>
          <w:i/>
          <w:snapToGrid w:val="0"/>
          <w:color w:val="000000"/>
          <w:sz w:val="24"/>
          <w:vertAlign w:val="subscript"/>
        </w:rPr>
        <w:t>0</w:t>
      </w:r>
      <w:r>
        <w:rPr>
          <w:rFonts w:ascii="Comic Sans MS" w:hAnsi="Comic Sans MS"/>
          <w:i/>
          <w:snapToGrid w:val="0"/>
          <w:color w:val="000000"/>
          <w:sz w:val="24"/>
        </w:rPr>
        <w:t xml:space="preserve">) о </w:t>
      </w:r>
      <w:r>
        <w:rPr>
          <w:rFonts w:ascii="Comic Sans MS" w:hAnsi="Comic Sans MS"/>
          <w:snapToGrid w:val="0"/>
          <w:color w:val="000000"/>
          <w:sz w:val="24"/>
        </w:rPr>
        <w:t xml:space="preserve">несущественных различиях между показателями, вычисленными по децильным группам. При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lang w:val="en-US"/>
        </w:rPr>
        <w:t>&lt;</w:t>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i/>
          <w:snapToGrid w:val="0"/>
          <w:color w:val="000000"/>
          <w:sz w:val="24"/>
        </w:rPr>
        <w:t xml:space="preserve">, </w:t>
      </w:r>
      <w:r>
        <w:rPr>
          <w:rFonts w:ascii="Comic Sans MS" w:hAnsi="Comic Sans MS"/>
          <w:i/>
          <w:snapToGrid w:val="0"/>
          <w:color w:val="000000"/>
          <w:sz w:val="24"/>
        </w:rPr>
        <w:sym w:font="Symbol" w:char="F061"/>
      </w:r>
      <w:r>
        <w:rPr>
          <w:rFonts w:ascii="Comic Sans MS" w:hAnsi="Comic Sans MS"/>
          <w:i/>
          <w:snapToGrid w:val="0"/>
          <w:color w:val="000000"/>
          <w:sz w:val="24"/>
          <w:lang w:val="en-US"/>
        </w:rPr>
        <w:t xml:space="preserve"> </w:t>
      </w:r>
      <w:r>
        <w:rPr>
          <w:rFonts w:ascii="Comic Sans MS" w:hAnsi="Comic Sans MS"/>
          <w:i/>
          <w:snapToGrid w:val="0"/>
          <w:color w:val="000000"/>
          <w:sz w:val="24"/>
        </w:rPr>
        <w:t>=</w:t>
      </w:r>
      <w:r>
        <w:rPr>
          <w:rFonts w:ascii="Comic Sans MS" w:hAnsi="Comic Sans MS"/>
          <w:i/>
          <w:snapToGrid w:val="0"/>
          <w:color w:val="000000"/>
          <w:sz w:val="24"/>
          <w:lang w:val="en-US"/>
        </w:rPr>
        <w:t xml:space="preserve"> </w:t>
      </w:r>
      <w:r>
        <w:rPr>
          <w:rFonts w:ascii="Comic Sans MS" w:hAnsi="Comic Sans MS"/>
          <w:i/>
          <w:snapToGrid w:val="0"/>
          <w:color w:val="000000"/>
          <w:sz w:val="24"/>
        </w:rPr>
        <w:t>0,05</w:t>
      </w:r>
      <w:r>
        <w:rPr>
          <w:rFonts w:ascii="Comic Sans MS" w:hAnsi="Comic Sans MS"/>
          <w:snapToGrid w:val="0"/>
          <w:color w:val="000000"/>
          <w:sz w:val="24"/>
        </w:rPr>
        <w:t xml:space="preserve"> и </w:t>
      </w:r>
      <w:r>
        <w:rPr>
          <w:rFonts w:ascii="Comic Sans MS" w:hAnsi="Comic Sans MS"/>
          <w:i/>
          <w:snapToGrid w:val="0"/>
          <w:color w:val="000000"/>
          <w:sz w:val="24"/>
          <w:lang w:val="en-US"/>
        </w:rPr>
        <w:t>df = n</w:t>
      </w:r>
      <w:r>
        <w:rPr>
          <w:rFonts w:ascii="Comic Sans MS" w:hAnsi="Comic Sans MS"/>
          <w:i/>
          <w:snapToGrid w:val="0"/>
          <w:color w:val="000000"/>
          <w:sz w:val="24"/>
          <w:vertAlign w:val="subscript"/>
          <w:lang w:val="en-US"/>
        </w:rPr>
        <w:t xml:space="preserve">1 </w:t>
      </w:r>
      <w:r>
        <w:rPr>
          <w:rFonts w:ascii="Comic Sans MS" w:hAnsi="Comic Sans MS"/>
          <w:snapToGrid w:val="0"/>
          <w:color w:val="000000"/>
          <w:sz w:val="24"/>
        </w:rPr>
        <w:t>+</w:t>
      </w:r>
      <w:r>
        <w:rPr>
          <w:rFonts w:ascii="Comic Sans MS" w:hAnsi="Comic Sans MS"/>
          <w:snapToGrid w:val="0"/>
          <w:color w:val="000000"/>
          <w:sz w:val="24"/>
          <w:lang w:val="en-US"/>
        </w:rPr>
        <w:t xml:space="preserve"> n</w:t>
      </w:r>
      <w:r>
        <w:rPr>
          <w:rFonts w:ascii="Comic Sans MS" w:hAnsi="Comic Sans MS"/>
          <w:snapToGrid w:val="0"/>
          <w:color w:val="000000"/>
          <w:sz w:val="24"/>
          <w:vertAlign w:val="subscript"/>
          <w:lang w:val="en-US"/>
        </w:rPr>
        <w:t xml:space="preserve">2 </w:t>
      </w:r>
      <w:r>
        <w:rPr>
          <w:rFonts w:ascii="Comic Sans MS" w:hAnsi="Comic Sans MS"/>
          <w:snapToGrid w:val="0"/>
          <w:color w:val="000000"/>
          <w:sz w:val="24"/>
        </w:rPr>
        <w:t>-</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2 нуль-гипотеза принимается. При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rPr>
        <w:sym w:font="Symbol" w:char="F0B3"/>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нуль-гипотеза отвергается, что позволяет считать различия сущест</w:t>
      </w:r>
      <w:r>
        <w:rPr>
          <w:rFonts w:ascii="Comic Sans MS" w:hAnsi="Comic Sans MS"/>
          <w:snapToGrid w:val="0"/>
          <w:color w:val="000000"/>
          <w:sz w:val="24"/>
        </w:rPr>
        <w:softHyphen/>
        <w:t>венными.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Рассмотрим оценки существенности различий в потреблении по данным табл. 6.2. Оценка существенности различий в среднем потреблении кофе</w:t>
      </w:r>
    </w:p>
    <w:p w:rsidR="00710B62" w:rsidRDefault="00710B62">
      <w:pPr>
        <w:shd w:val="clear" w:color="auto" w:fill="FFFFFF"/>
        <w:ind w:firstLine="567"/>
        <w:jc w:val="center"/>
        <w:rPr>
          <w:rFonts w:ascii="Comic Sans MS" w:hAnsi="Comic Sans MS"/>
          <w:snapToGrid w:val="0"/>
          <w:color w:val="000000"/>
          <w:sz w:val="24"/>
        </w:rPr>
      </w:pPr>
    </w:p>
    <w:p w:rsidR="00710B62" w:rsidRDefault="00037C4C">
      <w:pPr>
        <w:shd w:val="clear" w:color="auto" w:fill="FFFFFF"/>
        <w:ind w:firstLine="567"/>
        <w:jc w:val="center"/>
        <w:rPr>
          <w:rFonts w:ascii="Comic Sans MS" w:hAnsi="Comic Sans MS"/>
          <w:i/>
          <w:snapToGrid w:val="0"/>
          <w:color w:val="000000"/>
          <w:sz w:val="24"/>
        </w:rPr>
      </w:pPr>
      <w:r>
        <w:rPr>
          <w:rFonts w:ascii="Comic Sans MS" w:hAnsi="Comic Sans MS"/>
          <w:noProof/>
          <w:color w:val="000000"/>
          <w:sz w:val="24"/>
        </w:rPr>
        <w:pict>
          <v:shape id="_x0000_s1142" type="#_x0000_t75" style="position:absolute;left:0;text-align:left;margin-left:130.5pt;margin-top:20.25pt;width:252pt;height:60pt;z-index:251646976" o:allowincell="f">
            <v:imagedata r:id="rId36" o:title=""/>
            <w10:wrap type="topAndBottom"/>
          </v:shape>
        </w:pict>
      </w:r>
      <w:r w:rsidR="00710B62">
        <w:rPr>
          <w:rFonts w:ascii="Comic Sans MS" w:hAnsi="Comic Sans MS"/>
          <w:i/>
          <w:snapToGrid w:val="0"/>
          <w:color w:val="000000"/>
          <w:sz w:val="24"/>
        </w:rPr>
        <w:t>Н</w:t>
      </w:r>
      <w:r w:rsidR="00710B62">
        <w:rPr>
          <w:rFonts w:ascii="Comic Sans MS" w:hAnsi="Comic Sans MS"/>
          <w:i/>
          <w:snapToGrid w:val="0"/>
          <w:color w:val="000000"/>
          <w:sz w:val="24"/>
          <w:vertAlign w:val="subscript"/>
        </w:rPr>
        <w:t>0</w:t>
      </w:r>
      <w:r w:rsidR="00710B62">
        <w:rPr>
          <w:rFonts w:ascii="Comic Sans MS" w:hAnsi="Comic Sans MS"/>
          <w:i/>
          <w:snapToGrid w:val="0"/>
          <w:color w:val="000000"/>
          <w:sz w:val="24"/>
        </w:rPr>
        <w:t>: П</w:t>
      </w:r>
      <w:r w:rsidR="00710B62">
        <w:rPr>
          <w:rFonts w:ascii="Comic Sans MS" w:hAnsi="Comic Sans MS"/>
          <w:i/>
          <w:snapToGrid w:val="0"/>
          <w:color w:val="000000"/>
          <w:sz w:val="24"/>
          <w:vertAlign w:val="subscript"/>
        </w:rPr>
        <w:t>1</w:t>
      </w:r>
      <w:r w:rsidR="00710B62">
        <w:rPr>
          <w:rFonts w:ascii="Comic Sans MS" w:hAnsi="Comic Sans MS"/>
          <w:i/>
          <w:snapToGrid w:val="0"/>
          <w:color w:val="000000"/>
          <w:sz w:val="24"/>
        </w:rPr>
        <w:sym w:font="Symbol" w:char="F0BB"/>
      </w:r>
      <w:r w:rsidR="00710B62">
        <w:rPr>
          <w:rFonts w:ascii="Comic Sans MS" w:hAnsi="Comic Sans MS"/>
          <w:i/>
          <w:snapToGrid w:val="0"/>
          <w:color w:val="000000"/>
          <w:sz w:val="24"/>
        </w:rPr>
        <w:t>П</w:t>
      </w:r>
      <w:r w:rsidR="00710B62">
        <w:rPr>
          <w:rFonts w:ascii="Comic Sans MS" w:hAnsi="Comic Sans MS"/>
          <w:i/>
          <w:snapToGrid w:val="0"/>
          <w:color w:val="000000"/>
          <w:sz w:val="24"/>
          <w:vertAlign w:val="subscript"/>
        </w:rPr>
        <w:t>10</w:t>
      </w:r>
      <w:r w:rsidR="00710B62">
        <w:rPr>
          <w:rFonts w:ascii="Comic Sans MS" w:hAnsi="Comic Sans MS"/>
          <w:i/>
          <w:snapToGrid w:val="0"/>
          <w:color w:val="000000"/>
          <w:sz w:val="24"/>
        </w:rPr>
        <w:t xml:space="preserve"> ;</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i/>
          <w:snapToGrid w:val="0"/>
          <w:color w:val="000000"/>
          <w:sz w:val="24"/>
        </w:rPr>
        <w:t>т</w:t>
      </w:r>
      <w:r>
        <w:rPr>
          <w:rFonts w:ascii="Comic Sans MS" w:hAnsi="Comic Sans MS"/>
          <w:i/>
          <w:snapToGrid w:val="0"/>
          <w:color w:val="000000"/>
          <w:sz w:val="24"/>
          <w:lang w:val="en-US"/>
        </w:rPr>
        <w:t>ак как 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lang w:val="en-US"/>
        </w:rPr>
        <w:t>&gt;</w:t>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1,96 при </w:t>
      </w:r>
      <w:r>
        <w:rPr>
          <w:rFonts w:ascii="Comic Sans MS" w:hAnsi="Comic Sans MS"/>
          <w:i/>
          <w:snapToGrid w:val="0"/>
          <w:color w:val="000000"/>
          <w:sz w:val="24"/>
        </w:rPr>
        <w:sym w:font="Symbol" w:char="F061"/>
      </w:r>
      <w:r>
        <w:rPr>
          <w:rFonts w:ascii="Comic Sans MS" w:hAnsi="Comic Sans MS"/>
          <w:snapToGrid w:val="0"/>
          <w:color w:val="000000"/>
          <w:sz w:val="24"/>
        </w:rPr>
        <w:t xml:space="preserve">= 0,05 и </w:t>
      </w:r>
      <w:r>
        <w:rPr>
          <w:rFonts w:ascii="Comic Sans MS" w:hAnsi="Comic Sans MS"/>
          <w:i/>
          <w:snapToGrid w:val="0"/>
          <w:color w:val="000000"/>
          <w:sz w:val="24"/>
          <w:lang w:val="en-US"/>
        </w:rPr>
        <w:t>df = n</w:t>
      </w:r>
      <w:r>
        <w:rPr>
          <w:rFonts w:ascii="Comic Sans MS" w:hAnsi="Comic Sans MS"/>
          <w:i/>
          <w:snapToGrid w:val="0"/>
          <w:color w:val="000000"/>
          <w:sz w:val="24"/>
          <w:vertAlign w:val="subscript"/>
          <w:lang w:val="en-US"/>
        </w:rPr>
        <w:t xml:space="preserve">1 </w:t>
      </w:r>
      <w:r>
        <w:rPr>
          <w:rFonts w:ascii="Comic Sans MS" w:hAnsi="Comic Sans MS"/>
          <w:snapToGrid w:val="0"/>
          <w:color w:val="000000"/>
          <w:sz w:val="24"/>
        </w:rPr>
        <w:t>+</w:t>
      </w:r>
      <w:r>
        <w:rPr>
          <w:rFonts w:ascii="Comic Sans MS" w:hAnsi="Comic Sans MS"/>
          <w:snapToGrid w:val="0"/>
          <w:color w:val="000000"/>
          <w:sz w:val="24"/>
          <w:lang w:val="en-US"/>
        </w:rPr>
        <w:t xml:space="preserve"> n</w:t>
      </w:r>
      <w:r>
        <w:rPr>
          <w:rFonts w:ascii="Comic Sans MS" w:hAnsi="Comic Sans MS"/>
          <w:snapToGrid w:val="0"/>
          <w:color w:val="000000"/>
          <w:sz w:val="24"/>
          <w:vertAlign w:val="subscript"/>
          <w:lang w:val="en-US"/>
        </w:rPr>
        <w:t xml:space="preserve">2 </w:t>
      </w:r>
      <w:r>
        <w:rPr>
          <w:rFonts w:ascii="Comic Sans MS" w:hAnsi="Comic Sans MS"/>
          <w:snapToGrid w:val="0"/>
          <w:color w:val="000000"/>
          <w:sz w:val="24"/>
        </w:rPr>
        <w:t>-</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2 = 126 + 132 – 2 = 256, гипотеза </w:t>
      </w:r>
      <w:r>
        <w:rPr>
          <w:rFonts w:ascii="Comic Sans MS" w:hAnsi="Comic Sans MS"/>
          <w:i/>
          <w:snapToGrid w:val="0"/>
          <w:color w:val="000000"/>
          <w:sz w:val="24"/>
          <w:lang w:val="en-US"/>
        </w:rPr>
        <w:t>H</w:t>
      </w:r>
      <w:r>
        <w:rPr>
          <w:rFonts w:ascii="Comic Sans MS" w:hAnsi="Comic Sans MS"/>
          <w:i/>
          <w:snapToGrid w:val="0"/>
          <w:color w:val="000000"/>
          <w:sz w:val="24"/>
          <w:vertAlign w:val="subscript"/>
          <w:lang w:val="en-US"/>
        </w:rPr>
        <w:t>о</w:t>
      </w:r>
      <w:r>
        <w:rPr>
          <w:rFonts w:ascii="Comic Sans MS" w:hAnsi="Comic Sans MS"/>
          <w:i/>
          <w:snapToGrid w:val="0"/>
          <w:color w:val="000000"/>
          <w:sz w:val="24"/>
          <w:lang w:val="en-US"/>
        </w:rPr>
        <w:t xml:space="preserve"> </w:t>
      </w:r>
      <w:r>
        <w:rPr>
          <w:rFonts w:ascii="Comic Sans MS" w:hAnsi="Comic Sans MS"/>
          <w:snapToGrid w:val="0"/>
          <w:color w:val="000000"/>
          <w:sz w:val="24"/>
        </w:rPr>
        <w:t>отклоняется. Другими словами, выявлены различия в потреблении кофе в крайних децильных группах домохозяйств, в наиболее обеспеченной группе оно выше.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Оценка существенности различий в вариации потребления кофе</w:t>
      </w:r>
    </w:p>
    <w:p w:rsidR="00710B62" w:rsidRDefault="00037C4C">
      <w:pPr>
        <w:shd w:val="clear" w:color="auto" w:fill="FFFFFF"/>
        <w:ind w:firstLine="567"/>
        <w:jc w:val="center"/>
        <w:rPr>
          <w:rFonts w:ascii="Comic Sans MS" w:hAnsi="Comic Sans MS"/>
          <w:i/>
          <w:snapToGrid w:val="0"/>
          <w:color w:val="000000"/>
          <w:sz w:val="24"/>
        </w:rPr>
      </w:pPr>
      <w:r>
        <w:rPr>
          <w:rFonts w:ascii="Comic Sans MS" w:hAnsi="Comic Sans MS"/>
          <w:noProof/>
          <w:color w:val="000000"/>
          <w:sz w:val="24"/>
        </w:rPr>
        <w:pict>
          <v:shape id="_x0000_s1143" type="#_x0000_t75" style="position:absolute;left:0;text-align:left;margin-left:130.5pt;margin-top:20.25pt;width:252pt;height:60.95pt;z-index:251648000" o:allowincell="f">
            <v:imagedata r:id="rId37" o:title=""/>
            <w10:wrap type="topAndBottom"/>
          </v:shape>
        </w:pict>
      </w:r>
      <w:r w:rsidR="00710B62">
        <w:rPr>
          <w:rFonts w:ascii="Comic Sans MS" w:hAnsi="Comic Sans MS"/>
          <w:i/>
          <w:snapToGrid w:val="0"/>
          <w:color w:val="000000"/>
          <w:sz w:val="24"/>
        </w:rPr>
        <w:t>Н</w:t>
      </w:r>
      <w:r w:rsidR="00710B62">
        <w:rPr>
          <w:rFonts w:ascii="Comic Sans MS" w:hAnsi="Comic Sans MS"/>
          <w:i/>
          <w:snapToGrid w:val="0"/>
          <w:color w:val="000000"/>
          <w:sz w:val="24"/>
          <w:vertAlign w:val="subscript"/>
        </w:rPr>
        <w:t>0</w:t>
      </w:r>
      <w:r w:rsidR="00710B62">
        <w:rPr>
          <w:rFonts w:ascii="Comic Sans MS" w:hAnsi="Comic Sans MS"/>
          <w:i/>
          <w:snapToGrid w:val="0"/>
          <w:color w:val="000000"/>
          <w:sz w:val="24"/>
        </w:rPr>
        <w:t xml:space="preserve">: </w:t>
      </w:r>
      <w:r w:rsidR="00710B62">
        <w:rPr>
          <w:rFonts w:ascii="Comic Sans MS" w:hAnsi="Comic Sans MS"/>
          <w:i/>
          <w:snapToGrid w:val="0"/>
          <w:color w:val="000000"/>
          <w:sz w:val="24"/>
          <w:lang w:val="en-US"/>
        </w:rPr>
        <w:t>v</w:t>
      </w:r>
      <w:r w:rsidR="00710B62">
        <w:rPr>
          <w:rFonts w:ascii="Comic Sans MS" w:hAnsi="Comic Sans MS"/>
          <w:i/>
          <w:snapToGrid w:val="0"/>
          <w:color w:val="000000"/>
          <w:sz w:val="24"/>
          <w:vertAlign w:val="subscript"/>
        </w:rPr>
        <w:t>1</w:t>
      </w:r>
      <w:r w:rsidR="00710B62">
        <w:rPr>
          <w:rFonts w:ascii="Comic Sans MS" w:hAnsi="Comic Sans MS"/>
          <w:i/>
          <w:snapToGrid w:val="0"/>
          <w:color w:val="000000"/>
          <w:sz w:val="24"/>
        </w:rPr>
        <w:sym w:font="Symbol" w:char="F0BB"/>
      </w:r>
      <w:r w:rsidR="00710B62">
        <w:rPr>
          <w:rFonts w:ascii="Comic Sans MS" w:hAnsi="Comic Sans MS"/>
          <w:i/>
          <w:snapToGrid w:val="0"/>
          <w:color w:val="000000"/>
          <w:sz w:val="24"/>
          <w:lang w:val="en-US"/>
        </w:rPr>
        <w:t>v</w:t>
      </w:r>
      <w:r w:rsidR="00710B62">
        <w:rPr>
          <w:rFonts w:ascii="Comic Sans MS" w:hAnsi="Comic Sans MS"/>
          <w:i/>
          <w:snapToGrid w:val="0"/>
          <w:color w:val="000000"/>
          <w:sz w:val="24"/>
          <w:vertAlign w:val="subscript"/>
        </w:rPr>
        <w:t>10</w:t>
      </w:r>
      <w:r w:rsidR="00710B62">
        <w:rPr>
          <w:rFonts w:ascii="Comic Sans MS" w:hAnsi="Comic Sans MS"/>
          <w:i/>
          <w:snapToGrid w:val="0"/>
          <w:color w:val="000000"/>
          <w:sz w:val="24"/>
        </w:rPr>
        <w:t xml:space="preserve"> ;</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так как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lang w:val="en-US"/>
        </w:rPr>
        <w:t>&gt;</w:t>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то гипотеза </w:t>
      </w:r>
      <w:r>
        <w:rPr>
          <w:rFonts w:ascii="Comic Sans MS" w:hAnsi="Comic Sans MS"/>
          <w:i/>
          <w:snapToGrid w:val="0"/>
          <w:color w:val="000000"/>
          <w:sz w:val="24"/>
        </w:rPr>
        <w:t>Н</w:t>
      </w:r>
      <w:r>
        <w:rPr>
          <w:rFonts w:ascii="Comic Sans MS" w:hAnsi="Comic Sans MS"/>
          <w:i/>
          <w:snapToGrid w:val="0"/>
          <w:color w:val="000000"/>
          <w:sz w:val="24"/>
          <w:vertAlign w:val="subscript"/>
        </w:rPr>
        <w:t>0</w:t>
      </w:r>
      <w:r>
        <w:rPr>
          <w:rFonts w:ascii="Comic Sans MS" w:hAnsi="Comic Sans MS"/>
          <w:i/>
          <w:snapToGrid w:val="0"/>
          <w:color w:val="000000"/>
          <w:sz w:val="24"/>
        </w:rPr>
        <w:t xml:space="preserve"> </w:t>
      </w:r>
      <w:r>
        <w:rPr>
          <w:rFonts w:ascii="Comic Sans MS" w:hAnsi="Comic Sans MS"/>
          <w:snapToGrid w:val="0"/>
          <w:color w:val="000000"/>
          <w:sz w:val="24"/>
        </w:rPr>
        <w:t>отклоняется. Выявлены суще</w:t>
      </w:r>
      <w:r>
        <w:rPr>
          <w:rFonts w:ascii="Comic Sans MS" w:hAnsi="Comic Sans MS"/>
          <w:snapToGrid w:val="0"/>
          <w:color w:val="000000"/>
          <w:sz w:val="24"/>
        </w:rPr>
        <w:softHyphen/>
        <w:t>ственные различия в вариации потребления в крайних децильных группах, и в наименее обеспеченной группе потребителей опо-требление более разнообразно.</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Оценка существенности различий в долях домохозяйств с оп</w:t>
      </w:r>
      <w:r>
        <w:rPr>
          <w:rFonts w:ascii="Comic Sans MS" w:hAnsi="Comic Sans MS"/>
          <w:snapToGrid w:val="0"/>
          <w:color w:val="000000"/>
          <w:sz w:val="24"/>
        </w:rPr>
        <w:softHyphen/>
        <w:t>ределенным уровнем потребления кофе</w:t>
      </w:r>
    </w:p>
    <w:p w:rsidR="00710B62" w:rsidRDefault="00037C4C">
      <w:pPr>
        <w:shd w:val="clear" w:color="auto" w:fill="FFFFFF"/>
        <w:ind w:firstLine="567"/>
        <w:jc w:val="center"/>
        <w:rPr>
          <w:rFonts w:ascii="Comic Sans MS" w:hAnsi="Comic Sans MS"/>
          <w:snapToGrid w:val="0"/>
          <w:color w:val="000000"/>
          <w:sz w:val="24"/>
        </w:rPr>
      </w:pPr>
      <w:r>
        <w:rPr>
          <w:rFonts w:ascii="Comic Sans MS" w:hAnsi="Comic Sans MS"/>
          <w:noProof/>
          <w:color w:val="000000"/>
          <w:sz w:val="24"/>
        </w:rPr>
        <w:pict>
          <v:shape id="_x0000_s1144" type="#_x0000_t75" style="position:absolute;left:0;text-align:left;margin-left:80.1pt;margin-top:21pt;width:351pt;height:56pt;z-index:251649024" o:allowincell="f">
            <v:imagedata r:id="rId38" o:title=""/>
            <w10:wrap type="topAndBottom"/>
          </v:shape>
        </w:pict>
      </w:r>
      <w:r w:rsidR="00710B62">
        <w:rPr>
          <w:rFonts w:ascii="Comic Sans MS" w:hAnsi="Comic Sans MS"/>
          <w:i/>
          <w:snapToGrid w:val="0"/>
          <w:color w:val="000000"/>
          <w:sz w:val="24"/>
        </w:rPr>
        <w:t>Н</w:t>
      </w:r>
      <w:r w:rsidR="00710B62">
        <w:rPr>
          <w:rFonts w:ascii="Comic Sans MS" w:hAnsi="Comic Sans MS"/>
          <w:i/>
          <w:snapToGrid w:val="0"/>
          <w:color w:val="000000"/>
          <w:sz w:val="24"/>
          <w:vertAlign w:val="subscript"/>
        </w:rPr>
        <w:t>0</w:t>
      </w:r>
      <w:r w:rsidR="00710B62">
        <w:rPr>
          <w:rFonts w:ascii="Comic Sans MS" w:hAnsi="Comic Sans MS"/>
          <w:i/>
          <w:snapToGrid w:val="0"/>
          <w:color w:val="000000"/>
          <w:sz w:val="24"/>
        </w:rPr>
        <w:t xml:space="preserve">: </w:t>
      </w:r>
      <w:r w:rsidR="00710B62">
        <w:rPr>
          <w:rFonts w:ascii="Comic Sans MS" w:hAnsi="Comic Sans MS"/>
          <w:i/>
          <w:snapToGrid w:val="0"/>
          <w:color w:val="000000"/>
          <w:sz w:val="24"/>
          <w:lang w:val="en-US"/>
        </w:rPr>
        <w:t>w</w:t>
      </w:r>
      <w:r w:rsidR="00710B62">
        <w:rPr>
          <w:rFonts w:ascii="Comic Sans MS" w:hAnsi="Comic Sans MS"/>
          <w:i/>
          <w:snapToGrid w:val="0"/>
          <w:color w:val="000000"/>
          <w:sz w:val="24"/>
          <w:vertAlign w:val="subscript"/>
        </w:rPr>
        <w:t>1</w:t>
      </w:r>
      <w:r w:rsidR="00710B62">
        <w:rPr>
          <w:rFonts w:ascii="Comic Sans MS" w:hAnsi="Comic Sans MS"/>
          <w:i/>
          <w:snapToGrid w:val="0"/>
          <w:color w:val="000000"/>
          <w:sz w:val="24"/>
        </w:rPr>
        <w:sym w:font="Symbol" w:char="F0BB"/>
      </w:r>
      <w:r w:rsidR="00710B62">
        <w:rPr>
          <w:rFonts w:ascii="Comic Sans MS" w:hAnsi="Comic Sans MS"/>
          <w:i/>
          <w:snapToGrid w:val="0"/>
          <w:color w:val="000000"/>
          <w:sz w:val="24"/>
          <w:lang w:val="en-US"/>
        </w:rPr>
        <w:t>w</w:t>
      </w:r>
      <w:r w:rsidR="00710B62">
        <w:rPr>
          <w:rFonts w:ascii="Comic Sans MS" w:hAnsi="Comic Sans MS"/>
          <w:i/>
          <w:snapToGrid w:val="0"/>
          <w:color w:val="000000"/>
          <w:sz w:val="24"/>
          <w:vertAlign w:val="subscript"/>
        </w:rPr>
        <w:t>10</w:t>
      </w:r>
      <w:r w:rsidR="00710B62">
        <w:rPr>
          <w:rFonts w:ascii="Comic Sans MS" w:hAnsi="Comic Sans MS"/>
          <w:i/>
          <w:snapToGrid w:val="0"/>
          <w:color w:val="000000"/>
          <w:sz w:val="24"/>
        </w:rPr>
        <w:t xml:space="preserve"> ;</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Поскольку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факт</w:t>
      </w:r>
      <w:r>
        <w:rPr>
          <w:rFonts w:ascii="Comic Sans MS" w:hAnsi="Comic Sans MS"/>
          <w:i/>
          <w:snapToGrid w:val="0"/>
          <w:color w:val="000000"/>
          <w:sz w:val="24"/>
        </w:rPr>
        <w:t xml:space="preserve"> </w:t>
      </w:r>
      <w:r>
        <w:rPr>
          <w:rFonts w:ascii="Comic Sans MS" w:hAnsi="Comic Sans MS"/>
          <w:i/>
          <w:snapToGrid w:val="0"/>
          <w:color w:val="000000"/>
          <w:sz w:val="24"/>
          <w:lang w:val="en-US"/>
        </w:rPr>
        <w:t>&lt;</w:t>
      </w:r>
      <w:r>
        <w:rPr>
          <w:rFonts w:ascii="Comic Sans MS" w:hAnsi="Comic Sans MS"/>
          <w:i/>
          <w:snapToGrid w:val="0"/>
          <w:color w:val="000000"/>
          <w:sz w:val="24"/>
        </w:rPr>
        <w:t xml:space="preserve"> </w:t>
      </w:r>
      <w:r>
        <w:rPr>
          <w:rFonts w:ascii="Comic Sans MS" w:hAnsi="Comic Sans MS"/>
          <w:i/>
          <w:snapToGrid w:val="0"/>
          <w:color w:val="000000"/>
          <w:sz w:val="24"/>
          <w:lang w:val="en-US"/>
        </w:rPr>
        <w:t>t</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то гипотеза </w:t>
      </w:r>
      <w:r>
        <w:rPr>
          <w:rFonts w:ascii="Comic Sans MS" w:hAnsi="Comic Sans MS"/>
          <w:i/>
          <w:snapToGrid w:val="0"/>
          <w:color w:val="000000"/>
          <w:sz w:val="24"/>
        </w:rPr>
        <w:t>Н</w:t>
      </w:r>
      <w:r>
        <w:rPr>
          <w:rFonts w:ascii="Comic Sans MS" w:hAnsi="Comic Sans MS"/>
          <w:i/>
          <w:snapToGrid w:val="0"/>
          <w:color w:val="000000"/>
          <w:sz w:val="24"/>
          <w:vertAlign w:val="subscript"/>
        </w:rPr>
        <w:t>0</w:t>
      </w:r>
      <w:r>
        <w:rPr>
          <w:rFonts w:ascii="Comic Sans MS" w:hAnsi="Comic Sans MS"/>
          <w:i/>
          <w:snapToGrid w:val="0"/>
          <w:color w:val="000000"/>
          <w:sz w:val="24"/>
        </w:rPr>
        <w:t xml:space="preserve"> </w:t>
      </w:r>
      <w:r>
        <w:rPr>
          <w:rFonts w:ascii="Comic Sans MS" w:hAnsi="Comic Sans MS"/>
          <w:snapToGrid w:val="0"/>
          <w:color w:val="000000"/>
          <w:sz w:val="24"/>
        </w:rPr>
        <w:t>принимается, т. е. суще</w:t>
      </w:r>
      <w:r>
        <w:rPr>
          <w:rFonts w:ascii="Comic Sans MS" w:hAnsi="Comic Sans MS"/>
          <w:snapToGrid w:val="0"/>
          <w:color w:val="000000"/>
          <w:sz w:val="24"/>
        </w:rPr>
        <w:softHyphen/>
        <w:t>ственных различий в долях домохозяйств с потреблением кофе от 3 до 7 кг в год не выявлено.</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Рассмотрим использование критерия Бартлета для проверки гипотезы об однородности дисперсий. Этот критерий считается са</w:t>
      </w:r>
      <w:r>
        <w:rPr>
          <w:rFonts w:ascii="Comic Sans MS" w:hAnsi="Comic Sans MS"/>
          <w:snapToGrid w:val="0"/>
          <w:color w:val="000000"/>
          <w:sz w:val="24"/>
        </w:rPr>
        <w:softHyphen/>
        <w:t>мым мощным. Он позволяет одновременно сравнивать несколько дисперсий, не ограничен попарными сравнениями. Применение критерия Бартлета основано на предположении о нормальности (близости к ней) распределения изучаемого признака в группах, по которым исчислены дисперсии.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При объеме совокупности больше 50 единиц</w:t>
      </w:r>
    </w:p>
    <w:p w:rsidR="00710B62" w:rsidRDefault="00037C4C">
      <w:pPr>
        <w:shd w:val="clear" w:color="auto" w:fill="FFFFFF"/>
        <w:ind w:firstLine="567"/>
        <w:jc w:val="both"/>
        <w:rPr>
          <w:rFonts w:ascii="Comic Sans MS" w:hAnsi="Comic Sans MS"/>
          <w:snapToGrid w:val="0"/>
          <w:sz w:val="24"/>
        </w:rPr>
      </w:pPr>
      <w:r>
        <w:rPr>
          <w:rFonts w:ascii="Comic Sans MS" w:hAnsi="Comic Sans MS"/>
          <w:i/>
          <w:noProof/>
          <w:color w:val="000000"/>
          <w:sz w:val="24"/>
        </w:rPr>
        <w:pict>
          <v:shape id="_x0000_s1145" type="#_x0000_t75" style="position:absolute;left:0;text-align:left;margin-left:180.9pt;margin-top:7.15pt;width:95pt;height:26pt;z-index:251650048" o:allowincell="f">
            <v:imagedata r:id="rId39" o:title=""/>
            <w10:wrap type="topAndBottom"/>
          </v:shape>
        </w:pict>
      </w:r>
      <w:r w:rsidR="00710B62">
        <w:rPr>
          <w:rFonts w:ascii="Comic Sans MS" w:hAnsi="Comic Sans MS"/>
          <w:snapToGrid w:val="0"/>
          <w:color w:val="000000"/>
          <w:sz w:val="24"/>
        </w:rPr>
        <w:t>Порядок расчета критерия Бартлета следующий:</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46" type="#_x0000_t75" style="position:absolute;left:0;text-align:left;margin-left:116.1pt;margin-top:29.3pt;width:257pt;height:41pt;z-index:251651072" o:allowincell="f">
            <v:imagedata r:id="rId40" o:title=""/>
            <w10:wrap type="topAndBottom"/>
          </v:shape>
        </w:pict>
      </w:r>
      <w:r w:rsidR="00710B62">
        <w:rPr>
          <w:rFonts w:ascii="Comic Sans MS" w:hAnsi="Comic Sans MS"/>
          <w:snapToGrid w:val="0"/>
          <w:color w:val="000000"/>
          <w:sz w:val="24"/>
        </w:rPr>
        <w:t>а) вычисляется средняя арифметическая из сравниваемых дисперсий</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б) находится десятичный логарифм этой величины</w:t>
      </w:r>
    </w:p>
    <w:p w:rsidR="00710B62" w:rsidRDefault="00037C4C">
      <w:pPr>
        <w:shd w:val="clear" w:color="auto" w:fill="FFFFFF"/>
        <w:ind w:firstLine="567"/>
        <w:jc w:val="both"/>
        <w:rPr>
          <w:rFonts w:ascii="Comic Sans MS" w:hAnsi="Comic Sans MS"/>
          <w:snapToGrid w:val="0"/>
          <w:color w:val="000000"/>
          <w:sz w:val="24"/>
          <w:lang w:val="en-US"/>
        </w:rPr>
      </w:pPr>
      <w:r>
        <w:rPr>
          <w:rFonts w:ascii="Comic Sans MS" w:hAnsi="Comic Sans MS"/>
          <w:noProof/>
          <w:sz w:val="24"/>
        </w:rPr>
        <w:pict>
          <v:shape id="_x0000_s1148" type="#_x0000_t75" style="position:absolute;left:0;text-align:left;margin-left:137.7pt;margin-top:52.6pt;width:228pt;height:28pt;z-index:251653120" o:allowincell="f">
            <v:imagedata r:id="rId41" o:title=""/>
            <w10:wrap type="topAndBottom"/>
          </v:shape>
        </w:pict>
      </w:r>
      <w:r>
        <w:rPr>
          <w:rFonts w:ascii="Comic Sans MS" w:hAnsi="Comic Sans MS"/>
          <w:noProof/>
          <w:color w:val="000000"/>
          <w:sz w:val="24"/>
        </w:rPr>
        <w:pict>
          <v:shape id="_x0000_s1147" type="#_x0000_t75" style="position:absolute;left:0;text-align:left;margin-left:180.9pt;margin-top:2.2pt;width:125pt;height:28pt;z-index:251652096" o:allowincell="f">
            <v:imagedata r:id="rId42" o:title=""/>
            <w10:wrap type="topAndBottom"/>
          </v:shape>
        </w:pict>
      </w:r>
      <w:r w:rsidR="00710B62">
        <w:rPr>
          <w:rFonts w:ascii="Comic Sans MS" w:hAnsi="Comic Sans MS"/>
          <w:snapToGrid w:val="0"/>
          <w:color w:val="000000"/>
          <w:sz w:val="24"/>
        </w:rPr>
        <w:t>в) находится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49" type="#_x0000_t75" style="position:absolute;left:0;text-align:left;margin-left:144.9pt;margin-top:56.1pt;width:258pt;height:34pt;z-index:251654144" o:allowincell="f">
            <v:imagedata r:id="rId43" o:title=""/>
            <w10:wrap type="topAndBottom"/>
          </v:shape>
        </w:pict>
      </w:r>
      <w:r w:rsidR="00710B62">
        <w:rPr>
          <w:rFonts w:ascii="Comic Sans MS" w:hAnsi="Comic Sans MS"/>
          <w:snapToGrid w:val="0"/>
          <w:color w:val="000000"/>
          <w:sz w:val="24"/>
        </w:rPr>
        <w:t>г) определяется средняя геометрическая из логарифмов ди</w:t>
      </w:r>
      <w:r w:rsidR="00710B62">
        <w:rPr>
          <w:rFonts w:ascii="Comic Sans MS" w:hAnsi="Comic Sans MS"/>
          <w:snapToGrid w:val="0"/>
          <w:color w:val="000000"/>
          <w:sz w:val="24"/>
        </w:rPr>
        <w:softHyphen/>
        <w:t>сперсий</w:t>
      </w:r>
    </w:p>
    <w:p w:rsidR="00710B62" w:rsidRDefault="00710B62">
      <w:pPr>
        <w:shd w:val="clear" w:color="auto" w:fill="FFFFFF"/>
        <w:ind w:left="720" w:firstLine="720"/>
        <w:jc w:val="both"/>
        <w:rPr>
          <w:rFonts w:ascii="Comic Sans MS" w:hAnsi="Comic Sans MS"/>
          <w:snapToGrid w:val="0"/>
          <w:color w:val="000000"/>
          <w:sz w:val="24"/>
        </w:rPr>
      </w:pPr>
      <w:r>
        <w:rPr>
          <w:rFonts w:ascii="Comic Sans MS" w:hAnsi="Comic Sans MS"/>
          <w:snapToGrid w:val="0"/>
          <w:color w:val="000000"/>
          <w:sz w:val="24"/>
        </w:rPr>
        <w:t xml:space="preserve">где </w:t>
      </w:r>
      <w:r>
        <w:rPr>
          <w:rFonts w:ascii="Comic Sans MS" w:hAnsi="Comic Sans MS"/>
          <w:i/>
          <w:snapToGrid w:val="0"/>
          <w:color w:val="000000"/>
          <w:sz w:val="24"/>
          <w:lang w:val="en-US"/>
        </w:rPr>
        <w:t>m</w:t>
      </w:r>
      <w:r>
        <w:rPr>
          <w:rFonts w:ascii="Comic Sans MS" w:hAnsi="Comic Sans MS"/>
          <w:i/>
          <w:snapToGrid w:val="0"/>
          <w:color w:val="000000"/>
          <w:sz w:val="24"/>
        </w:rPr>
        <w:t xml:space="preserve"> </w:t>
      </w:r>
      <w:r>
        <w:rPr>
          <w:rFonts w:ascii="Comic Sans MS" w:hAnsi="Comic Sans MS"/>
          <w:snapToGrid w:val="0"/>
          <w:color w:val="000000"/>
          <w:sz w:val="24"/>
        </w:rPr>
        <w:t>— число сравниваемых дисперсий;</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 критерий Бартлета</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51" type="#_x0000_t75" style="position:absolute;left:0;text-align:left;margin-left:152.1pt;margin-top:.9pt;width:124pt;height:52pt;z-index:251656192" o:allowincell="f">
            <v:imagedata r:id="rId44" o:title=""/>
            <w10:wrap type="topAndBottom"/>
          </v:shape>
        </w:pict>
      </w:r>
      <w:r w:rsidR="00710B62">
        <w:rPr>
          <w:rFonts w:ascii="Comic Sans MS" w:hAnsi="Comic Sans MS"/>
          <w:snapToGrid w:val="0"/>
          <w:color w:val="000000"/>
          <w:sz w:val="24"/>
        </w:rPr>
        <w:t xml:space="preserve">Величина </w:t>
      </w:r>
      <w:r w:rsidR="00710B62">
        <w:rPr>
          <w:rFonts w:ascii="Comic Sans MS" w:hAnsi="Comic Sans MS"/>
          <w:i/>
          <w:snapToGrid w:val="0"/>
          <w:color w:val="000000"/>
          <w:sz w:val="24"/>
        </w:rPr>
        <w:t xml:space="preserve">М </w:t>
      </w:r>
      <w:r w:rsidR="00710B62">
        <w:rPr>
          <w:rFonts w:ascii="Comic Sans MS" w:hAnsi="Comic Sans MS"/>
          <w:snapToGrid w:val="0"/>
          <w:color w:val="000000"/>
          <w:sz w:val="24"/>
        </w:rPr>
        <w:t>нормируется на величину</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50" type="#_x0000_t75" style="position:absolute;left:0;text-align:left;margin-left:65.7pt;margin-top:3.3pt;width:394pt;height:26pt;z-index:251655168" o:allowincell="f">
            <v:imagedata r:id="rId45" o:title=""/>
            <w10:wrap type="topAndBottom"/>
          </v:shape>
        </w:pict>
      </w:r>
      <w:r w:rsidR="00710B62">
        <w:rPr>
          <w:rFonts w:ascii="Comic Sans MS" w:hAnsi="Comic Sans MS"/>
          <w:snapToGrid w:val="0"/>
          <w:color w:val="000000"/>
          <w:sz w:val="24"/>
        </w:rPr>
        <w:t xml:space="preserve">Отношение </w:t>
      </w:r>
      <w:r w:rsidR="00710B62">
        <w:rPr>
          <w:rFonts w:ascii="Comic Sans MS" w:hAnsi="Comic Sans MS"/>
          <w:i/>
          <w:snapToGrid w:val="0"/>
          <w:color w:val="000000"/>
          <w:sz w:val="24"/>
        </w:rPr>
        <w:t xml:space="preserve">М/С </w:t>
      </w:r>
      <w:r w:rsidR="00710B62">
        <w:rPr>
          <w:rFonts w:ascii="Comic Sans MS" w:hAnsi="Comic Sans MS"/>
          <w:snapToGrid w:val="0"/>
          <w:color w:val="000000"/>
          <w:sz w:val="24"/>
        </w:rPr>
        <w:t xml:space="preserve">подчиняется распределению </w:t>
      </w:r>
      <w:r w:rsidR="00710B62">
        <w:rPr>
          <w:rFonts w:ascii="Comic Sans MS" w:hAnsi="Comic Sans MS"/>
          <w:snapToGrid w:val="0"/>
          <w:color w:val="000000"/>
          <w:sz w:val="32"/>
        </w:rPr>
        <w:t>×</w:t>
      </w:r>
      <w:r w:rsidR="00710B62">
        <w:rPr>
          <w:rFonts w:ascii="Comic Sans MS" w:hAnsi="Comic Sans MS"/>
          <w:snapToGrid w:val="0"/>
          <w:color w:val="000000"/>
          <w:sz w:val="24"/>
          <w:vertAlign w:val="superscript"/>
        </w:rPr>
        <w:t>2</w:t>
      </w:r>
      <w:r w:rsidR="00710B62">
        <w:rPr>
          <w:rFonts w:ascii="Comic Sans MS" w:hAnsi="Comic Sans MS"/>
          <w:snapToGrid w:val="0"/>
          <w:color w:val="000000"/>
          <w:sz w:val="24"/>
        </w:rPr>
        <w:t xml:space="preserve"> с числом степеней свободы </w:t>
      </w:r>
      <w:r w:rsidR="00710B62">
        <w:rPr>
          <w:rFonts w:ascii="Comic Sans MS" w:hAnsi="Comic Sans MS"/>
          <w:i/>
          <w:snapToGrid w:val="0"/>
          <w:color w:val="000000"/>
          <w:sz w:val="24"/>
          <w:lang w:val="en-US"/>
        </w:rPr>
        <w:t>df= m</w:t>
      </w:r>
      <w:r w:rsidR="00710B62">
        <w:rPr>
          <w:rFonts w:ascii="Comic Sans MS" w:hAnsi="Comic Sans MS"/>
          <w:i/>
          <w:snapToGrid w:val="0"/>
          <w:color w:val="000000"/>
          <w:sz w:val="24"/>
        </w:rPr>
        <w:t xml:space="preserve"> -1</w:t>
      </w:r>
      <w:r w:rsidR="00710B62">
        <w:rPr>
          <w:rFonts w:ascii="Comic Sans MS" w:hAnsi="Comic Sans MS"/>
          <w:snapToGrid w:val="0"/>
          <w:color w:val="000000"/>
          <w:sz w:val="24"/>
        </w:rPr>
        <w:t xml:space="preserve">. При </w:t>
      </w:r>
      <w:r w:rsidR="00710B62">
        <w:rPr>
          <w:rFonts w:ascii="Comic Sans MS" w:hAnsi="Comic Sans MS"/>
          <w:i/>
          <w:snapToGrid w:val="0"/>
          <w:color w:val="000000"/>
          <w:sz w:val="24"/>
        </w:rPr>
        <w:t xml:space="preserve">М/С &lt; </w:t>
      </w:r>
      <w:r w:rsidR="00710B62">
        <w:rPr>
          <w:rFonts w:ascii="Comic Sans MS" w:hAnsi="Comic Sans MS"/>
          <w:i/>
          <w:snapToGrid w:val="0"/>
          <w:color w:val="000000"/>
          <w:sz w:val="32"/>
        </w:rPr>
        <w:t>×</w:t>
      </w:r>
      <w:r w:rsidR="00710B62">
        <w:rPr>
          <w:rFonts w:ascii="Comic Sans MS" w:hAnsi="Comic Sans MS"/>
          <w:i/>
          <w:snapToGrid w:val="0"/>
          <w:color w:val="000000"/>
          <w:sz w:val="24"/>
          <w:vertAlign w:val="superscript"/>
        </w:rPr>
        <w:t>2</w:t>
      </w:r>
      <w:r w:rsidR="00710B62">
        <w:rPr>
          <w:rFonts w:ascii="Comic Sans MS" w:hAnsi="Comic Sans MS"/>
          <w:i/>
          <w:snapToGrid w:val="0"/>
          <w:color w:val="000000"/>
          <w:sz w:val="24"/>
        </w:rPr>
        <w:t xml:space="preserve"> </w:t>
      </w:r>
      <w:r w:rsidR="00710B62">
        <w:rPr>
          <w:rFonts w:ascii="Comic Sans MS" w:hAnsi="Comic Sans MS"/>
          <w:i/>
          <w:snapToGrid w:val="0"/>
          <w:color w:val="000000"/>
          <w:sz w:val="24"/>
          <w:vertAlign w:val="subscript"/>
        </w:rPr>
        <w:t>табл</w:t>
      </w:r>
      <w:r w:rsidR="00710B62">
        <w:rPr>
          <w:rFonts w:ascii="Comic Sans MS" w:hAnsi="Comic Sans MS"/>
          <w:snapToGrid w:val="0"/>
          <w:color w:val="000000"/>
          <w:sz w:val="24"/>
        </w:rPr>
        <w:t xml:space="preserve"> принимается гипотеза </w:t>
      </w:r>
      <w:r w:rsidR="00710B62">
        <w:rPr>
          <w:rFonts w:ascii="Comic Sans MS" w:hAnsi="Comic Sans MS"/>
          <w:i/>
          <w:snapToGrid w:val="0"/>
          <w:color w:val="000000"/>
          <w:sz w:val="24"/>
        </w:rPr>
        <w:t>Н</w:t>
      </w:r>
      <w:r w:rsidR="00710B62">
        <w:rPr>
          <w:rFonts w:ascii="Comic Sans MS" w:hAnsi="Comic Sans MS"/>
          <w:i/>
          <w:snapToGrid w:val="0"/>
          <w:color w:val="000000"/>
          <w:sz w:val="24"/>
          <w:vertAlign w:val="subscript"/>
        </w:rPr>
        <w:t>0</w:t>
      </w:r>
      <w:r w:rsidR="00710B62">
        <w:rPr>
          <w:rFonts w:ascii="Comic Sans MS" w:hAnsi="Comic Sans MS"/>
          <w:snapToGrid w:val="0"/>
          <w:color w:val="000000"/>
          <w:sz w:val="24"/>
        </w:rPr>
        <w:t>,</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 xml:space="preserve">т. е. различия между дисперсиями незначимы. При </w:t>
      </w:r>
      <w:r w:rsidR="00710B62">
        <w:rPr>
          <w:rFonts w:ascii="Comic Sans MS" w:hAnsi="Comic Sans MS"/>
          <w:i/>
          <w:snapToGrid w:val="0"/>
          <w:color w:val="000000"/>
          <w:sz w:val="24"/>
        </w:rPr>
        <w:t xml:space="preserve">М/С ≥ </w:t>
      </w:r>
      <w:r w:rsidR="00710B62">
        <w:rPr>
          <w:rFonts w:ascii="Comic Sans MS" w:hAnsi="Comic Sans MS"/>
          <w:i/>
          <w:snapToGrid w:val="0"/>
          <w:color w:val="000000"/>
          <w:sz w:val="32"/>
        </w:rPr>
        <w:t>×</w:t>
      </w:r>
      <w:r w:rsidR="00710B62">
        <w:rPr>
          <w:rFonts w:ascii="Comic Sans MS" w:hAnsi="Comic Sans MS"/>
          <w:i/>
          <w:snapToGrid w:val="0"/>
          <w:color w:val="000000"/>
          <w:sz w:val="24"/>
          <w:vertAlign w:val="superscript"/>
        </w:rPr>
        <w:t>2</w:t>
      </w:r>
      <w:r w:rsidR="00710B62">
        <w:rPr>
          <w:rFonts w:ascii="Comic Sans MS" w:hAnsi="Comic Sans MS"/>
          <w:i/>
          <w:snapToGrid w:val="0"/>
          <w:color w:val="000000"/>
          <w:sz w:val="24"/>
        </w:rPr>
        <w:t xml:space="preserve"> </w:t>
      </w:r>
      <w:r w:rsidR="00710B62">
        <w:rPr>
          <w:rFonts w:ascii="Comic Sans MS" w:hAnsi="Comic Sans MS"/>
          <w:i/>
          <w:snapToGrid w:val="0"/>
          <w:color w:val="000000"/>
          <w:sz w:val="24"/>
          <w:vertAlign w:val="subscript"/>
        </w:rPr>
        <w:t>табл</w:t>
      </w:r>
      <w:r w:rsidR="00710B62">
        <w:rPr>
          <w:rFonts w:ascii="Comic Sans MS" w:hAnsi="Comic Sans MS"/>
          <w:snapToGrid w:val="0"/>
          <w:color w:val="000000"/>
          <w:sz w:val="24"/>
        </w:rPr>
        <w:t xml:space="preserve"> гипотеза </w:t>
      </w:r>
      <w:r w:rsidR="00710B62">
        <w:rPr>
          <w:rFonts w:ascii="Comic Sans MS" w:hAnsi="Comic Sans MS"/>
          <w:i/>
          <w:snapToGrid w:val="0"/>
          <w:color w:val="000000"/>
          <w:sz w:val="24"/>
        </w:rPr>
        <w:t>Н</w:t>
      </w:r>
      <w:r w:rsidR="00710B62">
        <w:rPr>
          <w:rFonts w:ascii="Comic Sans MS" w:hAnsi="Comic Sans MS"/>
          <w:i/>
          <w:snapToGrid w:val="0"/>
          <w:color w:val="000000"/>
          <w:sz w:val="24"/>
          <w:vertAlign w:val="subscript"/>
        </w:rPr>
        <w:t>0</w:t>
      </w:r>
      <w:r w:rsidR="00710B62">
        <w:rPr>
          <w:rFonts w:ascii="Comic Sans MS" w:hAnsi="Comic Sans MS"/>
          <w:snapToGrid w:val="0"/>
          <w:color w:val="000000"/>
          <w:sz w:val="24"/>
        </w:rPr>
        <w:t xml:space="preserve"> отклоняется; между дисперсиями есть существен</w:t>
      </w:r>
      <w:r w:rsidR="00710B62">
        <w:rPr>
          <w:rFonts w:ascii="Comic Sans MS" w:hAnsi="Comic Sans MS"/>
          <w:snapToGrid w:val="0"/>
          <w:color w:val="000000"/>
          <w:sz w:val="24"/>
        </w:rPr>
        <w:softHyphen/>
        <w:t>ные различия.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 данном случае:</w:t>
      </w:r>
    </w:p>
    <w:p w:rsidR="00710B62" w:rsidRDefault="00037C4C">
      <w:pPr>
        <w:shd w:val="clear" w:color="auto" w:fill="FFFFFF"/>
        <w:ind w:firstLine="567"/>
        <w:jc w:val="both"/>
        <w:rPr>
          <w:rFonts w:ascii="Comic Sans MS" w:hAnsi="Comic Sans MS"/>
          <w:i/>
          <w:snapToGrid w:val="0"/>
          <w:color w:val="000000"/>
          <w:sz w:val="24"/>
          <w:lang w:val="en-US"/>
        </w:rPr>
      </w:pPr>
      <w:r>
        <w:rPr>
          <w:rFonts w:ascii="Comic Sans MS" w:hAnsi="Comic Sans MS"/>
          <w:i/>
          <w:noProof/>
          <w:color w:val="000000"/>
          <w:sz w:val="24"/>
        </w:rPr>
        <w:pict>
          <v:shape id="_x0000_s1152" type="#_x0000_t75" style="position:absolute;left:0;text-align:left;margin-left:144.9pt;margin-top:6.05pt;width:186.95pt;height:51pt;z-index:251657216" o:allowincell="f">
            <v:imagedata r:id="rId46" o:title=""/>
            <w10:wrap type="topAndBottom"/>
          </v:shape>
        </w:pict>
      </w:r>
      <w:r w:rsidR="00710B62">
        <w:rPr>
          <w:rFonts w:ascii="Comic Sans MS" w:hAnsi="Comic Sans MS"/>
          <w:i/>
          <w:snapToGrid w:val="0"/>
          <w:color w:val="000000"/>
          <w:sz w:val="24"/>
          <w:lang w:val="en-US"/>
        </w:rPr>
        <w:t xml:space="preserve">M/C = 3.55/1.004 = 3.54  ; </w:t>
      </w:r>
      <w:r w:rsidR="00710B62">
        <w:rPr>
          <w:rFonts w:ascii="Comic Sans MS" w:hAnsi="Comic Sans MS"/>
          <w:i/>
          <w:snapToGrid w:val="0"/>
          <w:color w:val="000000"/>
          <w:sz w:val="32"/>
        </w:rPr>
        <w:t>×</w:t>
      </w:r>
      <w:r w:rsidR="00710B62">
        <w:rPr>
          <w:rFonts w:ascii="Comic Sans MS" w:hAnsi="Comic Sans MS"/>
          <w:i/>
          <w:snapToGrid w:val="0"/>
          <w:color w:val="000000"/>
          <w:sz w:val="24"/>
          <w:vertAlign w:val="superscript"/>
        </w:rPr>
        <w:t>2</w:t>
      </w:r>
      <w:r w:rsidR="00710B62">
        <w:rPr>
          <w:rFonts w:ascii="Comic Sans MS" w:hAnsi="Comic Sans MS"/>
          <w:i/>
          <w:snapToGrid w:val="0"/>
          <w:color w:val="000000"/>
          <w:sz w:val="24"/>
        </w:rPr>
        <w:t xml:space="preserve"> </w:t>
      </w:r>
      <w:r w:rsidR="00710B62">
        <w:rPr>
          <w:rFonts w:ascii="Comic Sans MS" w:hAnsi="Comic Sans MS"/>
          <w:i/>
          <w:snapToGrid w:val="0"/>
          <w:color w:val="000000"/>
          <w:sz w:val="24"/>
          <w:vertAlign w:val="subscript"/>
        </w:rPr>
        <w:t>табл</w:t>
      </w:r>
      <w:r w:rsidR="00710B62">
        <w:rPr>
          <w:rFonts w:ascii="Comic Sans MS" w:hAnsi="Comic Sans MS"/>
          <w:i/>
          <w:snapToGrid w:val="0"/>
          <w:color w:val="000000"/>
          <w:sz w:val="24"/>
          <w:vertAlign w:val="subscript"/>
          <w:lang w:val="en-US"/>
        </w:rPr>
        <w:t xml:space="preserve"> </w:t>
      </w:r>
      <w:r w:rsidR="00710B62">
        <w:rPr>
          <w:rFonts w:ascii="Comic Sans MS" w:hAnsi="Comic Sans MS"/>
          <w:i/>
          <w:snapToGrid w:val="0"/>
          <w:color w:val="000000"/>
          <w:sz w:val="24"/>
          <w:lang w:val="en-US"/>
        </w:rPr>
        <w:t>= 3.8 (</w:t>
      </w:r>
      <w:r w:rsidR="00710B62">
        <w:rPr>
          <w:rFonts w:ascii="Comic Sans MS" w:hAnsi="Comic Sans MS"/>
          <w:i/>
          <w:snapToGrid w:val="0"/>
          <w:color w:val="000000"/>
          <w:sz w:val="24"/>
        </w:rPr>
        <w:sym w:font="Symbol" w:char="F061"/>
      </w:r>
      <w:r w:rsidR="00710B62">
        <w:rPr>
          <w:rFonts w:ascii="Comic Sans MS" w:hAnsi="Comic Sans MS"/>
          <w:i/>
          <w:snapToGrid w:val="0"/>
          <w:color w:val="000000"/>
          <w:sz w:val="24"/>
          <w:lang w:val="en-US"/>
        </w:rPr>
        <w:t xml:space="preserve"> </w:t>
      </w:r>
      <w:r w:rsidR="00710B62">
        <w:rPr>
          <w:rFonts w:ascii="Comic Sans MS" w:hAnsi="Comic Sans MS"/>
          <w:i/>
          <w:snapToGrid w:val="0"/>
          <w:color w:val="000000"/>
          <w:sz w:val="24"/>
        </w:rPr>
        <w:t>=</w:t>
      </w:r>
      <w:r w:rsidR="00710B62">
        <w:rPr>
          <w:rFonts w:ascii="Comic Sans MS" w:hAnsi="Comic Sans MS"/>
          <w:i/>
          <w:snapToGrid w:val="0"/>
          <w:color w:val="000000"/>
          <w:sz w:val="24"/>
          <w:lang w:val="en-US"/>
        </w:rPr>
        <w:t xml:space="preserve"> </w:t>
      </w:r>
      <w:r w:rsidR="00710B62">
        <w:rPr>
          <w:rFonts w:ascii="Comic Sans MS" w:hAnsi="Comic Sans MS"/>
          <w:i/>
          <w:snapToGrid w:val="0"/>
          <w:color w:val="000000"/>
          <w:sz w:val="24"/>
        </w:rPr>
        <w:t xml:space="preserve">0,05 ; </w:t>
      </w:r>
      <w:r w:rsidR="00710B62">
        <w:rPr>
          <w:rFonts w:ascii="Comic Sans MS" w:hAnsi="Comic Sans MS"/>
          <w:i/>
          <w:snapToGrid w:val="0"/>
          <w:color w:val="000000"/>
          <w:sz w:val="24"/>
          <w:lang w:val="en-US"/>
        </w:rPr>
        <w:t>df = 265)</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Здесь </w:t>
      </w:r>
      <w:r>
        <w:rPr>
          <w:rFonts w:ascii="Comic Sans MS" w:hAnsi="Comic Sans MS"/>
          <w:i/>
          <w:snapToGrid w:val="0"/>
          <w:color w:val="000000"/>
          <w:sz w:val="24"/>
        </w:rPr>
        <w:t>М/С &lt; х</w:t>
      </w:r>
      <w:r>
        <w:rPr>
          <w:rFonts w:ascii="Comic Sans MS" w:hAnsi="Comic Sans MS"/>
          <w:i/>
          <w:snapToGrid w:val="0"/>
          <w:color w:val="000000"/>
          <w:sz w:val="24"/>
          <w:vertAlign w:val="subscript"/>
        </w:rPr>
        <w:t>табл</w:t>
      </w:r>
      <w:r>
        <w:rPr>
          <w:rFonts w:ascii="Comic Sans MS" w:hAnsi="Comic Sans MS"/>
          <w:snapToGrid w:val="0"/>
          <w:color w:val="000000"/>
          <w:sz w:val="24"/>
        </w:rPr>
        <w:t xml:space="preserve">, гипотеза </w:t>
      </w:r>
      <w:r>
        <w:rPr>
          <w:rFonts w:ascii="Comic Sans MS" w:hAnsi="Comic Sans MS"/>
          <w:i/>
          <w:snapToGrid w:val="0"/>
          <w:color w:val="000000"/>
          <w:sz w:val="24"/>
        </w:rPr>
        <w:t>Н</w:t>
      </w:r>
      <w:r>
        <w:rPr>
          <w:rFonts w:ascii="Comic Sans MS" w:hAnsi="Comic Sans MS"/>
          <w:i/>
          <w:snapToGrid w:val="0"/>
          <w:color w:val="000000"/>
          <w:sz w:val="24"/>
          <w:vertAlign w:val="subscript"/>
        </w:rPr>
        <w:t>0</w:t>
      </w:r>
      <w:r>
        <w:rPr>
          <w:rFonts w:ascii="Comic Sans MS" w:hAnsi="Comic Sans MS"/>
          <w:snapToGrid w:val="0"/>
          <w:color w:val="000000"/>
          <w:sz w:val="24"/>
        </w:rPr>
        <w:t xml:space="preserve"> подтверждается, и дисперсии различаются незначимо.</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Проведенный анализ оценки существенности различий в пока</w:t>
      </w:r>
      <w:r>
        <w:rPr>
          <w:rFonts w:ascii="Comic Sans MS" w:hAnsi="Comic Sans MS"/>
          <w:snapToGrid w:val="0"/>
          <w:color w:val="000000"/>
          <w:sz w:val="24"/>
        </w:rPr>
        <w:softHyphen/>
        <w:t>зателях потребления кофе в крайних децильных группах выявил существенные различия в уровне и в вариации потребления. Несуще</w:t>
      </w:r>
      <w:r>
        <w:rPr>
          <w:rFonts w:ascii="Comic Sans MS" w:hAnsi="Comic Sans MS"/>
          <w:snapToGrid w:val="0"/>
          <w:color w:val="000000"/>
          <w:sz w:val="24"/>
        </w:rPr>
        <w:softHyphen/>
        <w:t>ственны различия в дисперсиях и по доле потребителей, потребляющих кофе от 3 до 7 кг в год.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Сопоставить распределения по потреблению кофе позво</w:t>
      </w:r>
      <w:r>
        <w:rPr>
          <w:rFonts w:ascii="Comic Sans MS" w:hAnsi="Comic Sans MS"/>
          <w:snapToGrid w:val="0"/>
          <w:color w:val="000000"/>
          <w:sz w:val="24"/>
        </w:rPr>
        <w:softHyphen/>
        <w:t>ляют построение кривой Лоренца и расчет коэффициента Джини (табл. 3).</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color w:val="000000"/>
          <w:sz w:val="24"/>
        </w:rPr>
        <w:pict>
          <v:shape id="_x0000_s1153" type="#_x0000_t75" style="position:absolute;left:0;text-align:left;margin-left:44.1pt;margin-top:30.5pt;width:366.95pt;height:24.95pt;z-index:251658240" o:allowincell="f">
            <v:imagedata r:id="rId47" o:title=""/>
            <w10:wrap type="topAndBottom"/>
          </v:shape>
        </w:pict>
      </w:r>
      <w:r w:rsidR="00710B62">
        <w:rPr>
          <w:rFonts w:ascii="Comic Sans MS" w:hAnsi="Comic Sans MS"/>
          <w:snapToGrid w:val="0"/>
          <w:color w:val="000000"/>
          <w:sz w:val="24"/>
        </w:rPr>
        <w:t>Коэффициент Джини</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Аналогично по десятой децильной группе коэффициент Джи</w:t>
      </w:r>
      <w:r>
        <w:rPr>
          <w:rFonts w:ascii="Comic Sans MS" w:hAnsi="Comic Sans MS"/>
          <w:snapToGrid w:val="0"/>
          <w:color w:val="000000"/>
          <w:sz w:val="24"/>
        </w:rPr>
        <w:softHyphen/>
        <w:t xml:space="preserve">ни </w:t>
      </w:r>
      <w:r>
        <w:rPr>
          <w:rFonts w:ascii="Comic Sans MS" w:hAnsi="Comic Sans MS"/>
          <w:i/>
          <w:snapToGrid w:val="0"/>
          <w:color w:val="000000"/>
          <w:sz w:val="24"/>
          <w:lang w:val="en-US"/>
        </w:rPr>
        <w:t>G</w:t>
      </w:r>
      <w:r>
        <w:rPr>
          <w:rFonts w:ascii="Comic Sans MS" w:hAnsi="Comic Sans MS"/>
          <w:i/>
          <w:snapToGrid w:val="0"/>
          <w:color w:val="000000"/>
          <w:sz w:val="24"/>
          <w:vertAlign w:val="subscript"/>
          <w:lang w:val="en-US"/>
        </w:rPr>
        <w:t>10</w:t>
      </w:r>
      <w:r>
        <w:rPr>
          <w:rFonts w:ascii="Comic Sans MS" w:hAnsi="Comic Sans MS"/>
          <w:i/>
          <w:snapToGrid w:val="0"/>
          <w:color w:val="000000"/>
          <w:sz w:val="24"/>
          <w:lang w:val="en-US"/>
        </w:rPr>
        <w:t xml:space="preserve"> = </w:t>
      </w:r>
      <w:r>
        <w:rPr>
          <w:rFonts w:ascii="Comic Sans MS" w:hAnsi="Comic Sans MS"/>
          <w:i/>
          <w:snapToGrid w:val="0"/>
          <w:color w:val="000000"/>
          <w:sz w:val="24"/>
        </w:rPr>
        <w:t>0,132</w:t>
      </w:r>
      <w:r>
        <w:rPr>
          <w:rFonts w:ascii="Comic Sans MS" w:hAnsi="Comic Sans MS"/>
          <w:snapToGrid w:val="0"/>
          <w:color w:val="000000"/>
          <w:sz w:val="24"/>
        </w:rPr>
        <w:t>. Сопоставление коэффициентов между собой под</w:t>
      </w:r>
      <w:r>
        <w:rPr>
          <w:rFonts w:ascii="Comic Sans MS" w:hAnsi="Comic Sans MS"/>
          <w:snapToGrid w:val="0"/>
          <w:color w:val="000000"/>
          <w:sz w:val="24"/>
        </w:rPr>
        <w:softHyphen/>
        <w:t>тверждает ранее сделанный вывод, что дифференциация по</w:t>
      </w:r>
      <w:r>
        <w:rPr>
          <w:rFonts w:ascii="Comic Sans MS" w:hAnsi="Comic Sans MS"/>
          <w:snapToGrid w:val="0"/>
          <w:color w:val="000000"/>
          <w:sz w:val="24"/>
        </w:rPr>
        <w:softHyphen/>
        <w:t>требления кофе в наименее обеспеченных домохозяйствах выше, чем среди наиболее обеспеченных.</w:t>
      </w:r>
      <w:r>
        <w:rPr>
          <w:rFonts w:ascii="Comic Sans MS" w:hAnsi="Comic Sans MS"/>
          <w:snapToGrid w:val="0"/>
          <w:color w:val="000000"/>
          <w:sz w:val="24"/>
          <w:lang w:val="en-US"/>
        </w:rPr>
        <w:t xml:space="preserve"> [5]</w:t>
      </w:r>
    </w:p>
    <w:p w:rsidR="00710B62" w:rsidRDefault="00710B62">
      <w:pPr>
        <w:pStyle w:val="3"/>
      </w:pPr>
      <w:r>
        <w:rPr>
          <w:lang w:val="en-US"/>
        </w:rPr>
        <w:br w:type="page"/>
      </w:r>
      <w:bookmarkStart w:id="38" w:name="_Toc31735696"/>
      <w:r>
        <w:t>Таблица З</w:t>
      </w:r>
      <w:bookmarkEnd w:id="38"/>
    </w:p>
    <w:p w:rsidR="00710B62" w:rsidRDefault="00710B62">
      <w:pPr>
        <w:pStyle w:val="20"/>
        <w:spacing w:before="0" w:after="0"/>
      </w:pPr>
      <w:r>
        <w:t>Результаты расчета коэффициента Джини на примере первой децильной группы домохозяйств (наименее обеспеченных)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2"/>
        <w:gridCol w:w="1223"/>
        <w:gridCol w:w="1222"/>
        <w:gridCol w:w="1223"/>
        <w:gridCol w:w="1223"/>
        <w:gridCol w:w="1222"/>
        <w:gridCol w:w="1223"/>
        <w:gridCol w:w="1223"/>
      </w:tblGrid>
      <w:tr w:rsidR="00710B62">
        <w:trPr>
          <w:cantSplit/>
          <w:trHeight w:val="697"/>
        </w:trPr>
        <w:tc>
          <w:tcPr>
            <w:tcW w:w="1222" w:type="dxa"/>
            <w:vMerge w:val="restart"/>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Потреб-ление ко-фе в год</w:t>
            </w:r>
          </w:p>
        </w:tc>
        <w:tc>
          <w:tcPr>
            <w:tcW w:w="1223" w:type="dxa"/>
            <w:vMerge w:val="restart"/>
            <w:shd w:val="clear" w:color="auto" w:fill="FFFFFF"/>
            <w:vAlign w:val="center"/>
          </w:tcPr>
          <w:p w:rsidR="00710B62" w:rsidRDefault="00710B62">
            <w:pPr>
              <w:shd w:val="clear" w:color="auto" w:fill="FFFFFF"/>
              <w:jc w:val="center"/>
              <w:rPr>
                <w:rFonts w:ascii="Comic Sans MS" w:hAnsi="Comic Sans MS"/>
                <w:snapToGrid w:val="0"/>
                <w:color w:val="000000"/>
                <w:sz w:val="24"/>
                <w:lang w:val="en-US"/>
              </w:rPr>
            </w:pPr>
            <w:r>
              <w:rPr>
                <w:rFonts w:ascii="Comic Sans MS" w:hAnsi="Comic Sans MS"/>
                <w:snapToGrid w:val="0"/>
                <w:color w:val="000000"/>
                <w:sz w:val="24"/>
              </w:rPr>
              <w:t>Доля</w:t>
            </w:r>
            <w:r>
              <w:rPr>
                <w:rFonts w:ascii="Comic Sans MS" w:hAnsi="Comic Sans MS"/>
                <w:snapToGrid w:val="0"/>
                <w:sz w:val="24"/>
              </w:rPr>
              <w:t xml:space="preserve"> </w:t>
            </w:r>
            <w:r>
              <w:rPr>
                <w:rFonts w:ascii="Comic Sans MS" w:hAnsi="Comic Sans MS"/>
                <w:snapToGrid w:val="0"/>
                <w:color w:val="000000"/>
                <w:sz w:val="24"/>
              </w:rPr>
              <w:t>домохо-зяйств</w:t>
            </w:r>
          </w:p>
          <w:p w:rsidR="00710B62" w:rsidRDefault="00710B62">
            <w:pPr>
              <w:shd w:val="clear" w:color="auto" w:fill="FFFFFF"/>
              <w:jc w:val="center"/>
              <w:rPr>
                <w:rFonts w:ascii="Comic Sans MS" w:hAnsi="Comic Sans MS"/>
                <w:i/>
                <w:snapToGrid w:val="0"/>
                <w:sz w:val="24"/>
                <w:vertAlign w:val="subscript"/>
                <w:lang w:val="en-US"/>
              </w:rPr>
            </w:pP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H</w:t>
            </w:r>
          </w:p>
        </w:tc>
        <w:tc>
          <w:tcPr>
            <w:tcW w:w="2445" w:type="dxa"/>
            <w:gridSpan w:val="2"/>
            <w:tcBorders>
              <w:bottom w:val="nil"/>
            </w:tcBorders>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Общий объем</w:t>
            </w:r>
            <w:r>
              <w:rPr>
                <w:rFonts w:ascii="Comic Sans MS" w:hAnsi="Comic Sans MS"/>
                <w:snapToGrid w:val="0"/>
                <w:sz w:val="24"/>
              </w:rPr>
              <w:t xml:space="preserve"> </w:t>
            </w:r>
            <w:r>
              <w:rPr>
                <w:rFonts w:ascii="Comic Sans MS" w:hAnsi="Comic Sans MS"/>
                <w:snapToGrid w:val="0"/>
                <w:color w:val="000000"/>
                <w:sz w:val="24"/>
              </w:rPr>
              <w:t>потребления</w:t>
            </w:r>
          </w:p>
        </w:tc>
        <w:tc>
          <w:tcPr>
            <w:tcW w:w="1223" w:type="dxa"/>
            <w:vMerge w:val="restart"/>
            <w:shd w:val="clear" w:color="auto" w:fill="FFFFFF"/>
            <w:vAlign w:val="center"/>
          </w:tcPr>
          <w:p w:rsidR="00710B62" w:rsidRDefault="00710B62">
            <w:pPr>
              <w:shd w:val="clear" w:color="auto" w:fill="FFFFFF"/>
              <w:ind w:hanging="40"/>
              <w:jc w:val="center"/>
              <w:rPr>
                <w:rFonts w:ascii="Comic Sans MS" w:hAnsi="Comic Sans MS"/>
                <w:snapToGrid w:val="0"/>
                <w:sz w:val="24"/>
                <w:lang w:val="en-US"/>
              </w:rPr>
            </w:pPr>
            <w:r>
              <w:rPr>
                <w:rFonts w:ascii="Comic Sans MS" w:hAnsi="Comic Sans MS"/>
                <w:snapToGrid w:val="0"/>
                <w:color w:val="000000"/>
                <w:sz w:val="24"/>
              </w:rPr>
              <w:t>Накопленная</w:t>
            </w:r>
            <w:r>
              <w:rPr>
                <w:rFonts w:ascii="Comic Sans MS" w:hAnsi="Comic Sans MS"/>
                <w:snapToGrid w:val="0"/>
                <w:sz w:val="24"/>
              </w:rPr>
              <w:t xml:space="preserve"> </w:t>
            </w:r>
            <w:r>
              <w:rPr>
                <w:rFonts w:ascii="Comic Sans MS" w:hAnsi="Comic Sans MS"/>
                <w:snapToGrid w:val="0"/>
                <w:color w:val="000000"/>
                <w:sz w:val="24"/>
              </w:rPr>
              <w:t>час-</w:t>
            </w:r>
            <w:r>
              <w:rPr>
                <w:rFonts w:ascii="Comic Sans MS" w:hAnsi="Comic Sans MS"/>
                <w:snapToGrid w:val="0"/>
                <w:sz w:val="24"/>
              </w:rPr>
              <w:t xml:space="preserve"> </w:t>
            </w:r>
            <w:r>
              <w:rPr>
                <w:rFonts w:ascii="Comic Sans MS" w:hAnsi="Comic Sans MS"/>
                <w:snapToGrid w:val="0"/>
                <w:color w:val="000000"/>
                <w:sz w:val="24"/>
              </w:rPr>
              <w:t>тость по объему потребления</w:t>
            </w:r>
            <w:r>
              <w:rPr>
                <w:rFonts w:ascii="Comic Sans MS" w:hAnsi="Comic Sans MS"/>
                <w:snapToGrid w:val="0"/>
                <w:color w:val="000000"/>
                <w:sz w:val="24"/>
                <w:lang w:val="en-US"/>
              </w:rPr>
              <w:t xml:space="preserve"> </w:t>
            </w:r>
            <w:r>
              <w:rPr>
                <w:rFonts w:ascii="Comic Sans MS" w:hAnsi="Comic Sans MS"/>
                <w:i/>
                <w:snapToGrid w:val="0"/>
                <w:color w:val="000000"/>
                <w:sz w:val="24"/>
                <w:lang w:val="en-US"/>
              </w:rPr>
              <w:t>cumF</w:t>
            </w:r>
            <w:r>
              <w:rPr>
                <w:rFonts w:ascii="Comic Sans MS" w:hAnsi="Comic Sans MS"/>
                <w:i/>
                <w:snapToGrid w:val="0"/>
                <w:color w:val="000000"/>
                <w:sz w:val="24"/>
                <w:vertAlign w:val="subscript"/>
                <w:lang w:val="en-US"/>
              </w:rPr>
              <w:t>C</w:t>
            </w:r>
          </w:p>
        </w:tc>
        <w:tc>
          <w:tcPr>
            <w:tcW w:w="1222" w:type="dxa"/>
            <w:vMerge w:val="restart"/>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H</w:t>
            </w: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C</w:t>
            </w:r>
          </w:p>
        </w:tc>
        <w:tc>
          <w:tcPr>
            <w:tcW w:w="1223" w:type="dxa"/>
            <w:vMerge w:val="restart"/>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H</w:t>
            </w:r>
            <w:r>
              <w:rPr>
                <w:rFonts w:ascii="Comic Sans MS" w:hAnsi="Comic Sans MS"/>
                <w:i/>
                <w:snapToGrid w:val="0"/>
                <w:color w:val="000000"/>
                <w:sz w:val="24"/>
                <w:lang w:val="en-US"/>
              </w:rPr>
              <w:t xml:space="preserve"> cumF</w:t>
            </w:r>
            <w:r>
              <w:rPr>
                <w:rFonts w:ascii="Comic Sans MS" w:hAnsi="Comic Sans MS"/>
                <w:i/>
                <w:snapToGrid w:val="0"/>
                <w:color w:val="000000"/>
                <w:sz w:val="24"/>
                <w:vertAlign w:val="subscript"/>
                <w:lang w:val="en-US"/>
              </w:rPr>
              <w:t>C</w:t>
            </w:r>
          </w:p>
        </w:tc>
        <w:tc>
          <w:tcPr>
            <w:tcW w:w="1223" w:type="dxa"/>
            <w:vMerge w:val="restart"/>
            <w:shd w:val="clear" w:color="auto" w:fill="FFFFFF"/>
            <w:vAlign w:val="center"/>
          </w:tcPr>
          <w:p w:rsidR="00710B62" w:rsidRDefault="00710B62">
            <w:pPr>
              <w:shd w:val="clear" w:color="auto" w:fill="FFFFFF"/>
              <w:jc w:val="center"/>
              <w:rPr>
                <w:rFonts w:ascii="Comic Sans MS" w:hAnsi="Comic Sans MS"/>
                <w:snapToGrid w:val="0"/>
                <w:sz w:val="24"/>
              </w:rPr>
            </w:pPr>
            <w:r>
              <w:rPr>
                <w:rFonts w:ascii="Comic Sans MS" w:hAnsi="Comic Sans MS"/>
                <w:i/>
                <w:snapToGrid w:val="0"/>
                <w:color w:val="000000"/>
                <w:sz w:val="24"/>
                <w:lang w:val="en-US"/>
              </w:rPr>
              <w:t>CumF</w:t>
            </w:r>
            <w:r>
              <w:rPr>
                <w:rFonts w:ascii="Comic Sans MS" w:hAnsi="Comic Sans MS"/>
                <w:i/>
                <w:snapToGrid w:val="0"/>
                <w:color w:val="000000"/>
                <w:sz w:val="24"/>
                <w:vertAlign w:val="subscript"/>
                <w:lang w:val="en-US"/>
              </w:rPr>
              <w:t>H</w:t>
            </w:r>
          </w:p>
        </w:tc>
      </w:tr>
      <w:tr w:rsidR="00710B62">
        <w:trPr>
          <w:cantSplit/>
          <w:trHeight w:val="1140"/>
        </w:trPr>
        <w:tc>
          <w:tcPr>
            <w:tcW w:w="1222" w:type="dxa"/>
            <w:vMerge/>
            <w:tcBorders>
              <w:bottom w:val="nil"/>
            </w:tcBorders>
            <w:shd w:val="clear" w:color="auto" w:fill="FFFFFF"/>
          </w:tcPr>
          <w:p w:rsidR="00710B62" w:rsidRDefault="00710B62">
            <w:pPr>
              <w:shd w:val="clear" w:color="auto" w:fill="FFFFFF"/>
              <w:jc w:val="both"/>
              <w:rPr>
                <w:rFonts w:ascii="Comic Sans MS" w:hAnsi="Comic Sans MS"/>
                <w:snapToGrid w:val="0"/>
                <w:color w:val="000000"/>
                <w:sz w:val="24"/>
              </w:rPr>
            </w:pPr>
          </w:p>
        </w:tc>
        <w:tc>
          <w:tcPr>
            <w:tcW w:w="1223" w:type="dxa"/>
            <w:vMerge/>
            <w:tcBorders>
              <w:bottom w:val="nil"/>
            </w:tcBorders>
            <w:shd w:val="clear" w:color="auto" w:fill="FFFFFF"/>
          </w:tcPr>
          <w:p w:rsidR="00710B62" w:rsidRDefault="00710B62">
            <w:pPr>
              <w:shd w:val="clear" w:color="auto" w:fill="FFFFFF"/>
              <w:jc w:val="both"/>
              <w:rPr>
                <w:rFonts w:ascii="Comic Sans MS" w:hAnsi="Comic Sans MS"/>
                <w:snapToGrid w:val="0"/>
                <w:color w:val="000000"/>
                <w:sz w:val="24"/>
              </w:rPr>
            </w:pPr>
          </w:p>
        </w:tc>
        <w:tc>
          <w:tcPr>
            <w:tcW w:w="1222" w:type="dxa"/>
            <w:tcBorders>
              <w:bottom w:val="nil"/>
            </w:tcBorders>
            <w:shd w:val="clear" w:color="auto" w:fill="FFFFFF"/>
            <w:vAlign w:val="center"/>
          </w:tcPr>
          <w:p w:rsidR="00710B62" w:rsidRDefault="00710B62">
            <w:pPr>
              <w:shd w:val="clear" w:color="auto" w:fill="FFFFFF"/>
              <w:jc w:val="center"/>
              <w:rPr>
                <w:rFonts w:ascii="Comic Sans MS" w:hAnsi="Comic Sans MS"/>
                <w:snapToGrid w:val="0"/>
                <w:color w:val="000000"/>
                <w:sz w:val="24"/>
                <w:lang w:val="en-US"/>
              </w:rPr>
            </w:pPr>
            <w:r>
              <w:rPr>
                <w:rFonts w:ascii="Comic Sans MS" w:hAnsi="Comic Sans MS"/>
                <w:snapToGrid w:val="0"/>
                <w:color w:val="000000"/>
                <w:sz w:val="24"/>
              </w:rPr>
              <w:t>кг</w:t>
            </w:r>
          </w:p>
          <w:p w:rsidR="00710B62" w:rsidRDefault="00710B62">
            <w:pPr>
              <w:shd w:val="clear" w:color="auto" w:fill="FFFFFF"/>
              <w:jc w:val="center"/>
              <w:rPr>
                <w:rFonts w:ascii="Comic Sans MS" w:hAnsi="Comic Sans MS"/>
                <w:i/>
                <w:snapToGrid w:val="0"/>
                <w:color w:val="000000"/>
                <w:sz w:val="24"/>
                <w:lang w:val="en-US"/>
              </w:rPr>
            </w:pPr>
            <w:r>
              <w:rPr>
                <w:rFonts w:ascii="Comic Sans MS" w:hAnsi="Comic Sans MS"/>
                <w:i/>
                <w:snapToGrid w:val="0"/>
                <w:color w:val="000000"/>
                <w:sz w:val="24"/>
              </w:rPr>
              <w:t>С</w:t>
            </w:r>
            <w:r>
              <w:rPr>
                <w:rFonts w:ascii="Comic Sans MS" w:hAnsi="Comic Sans MS"/>
                <w:i/>
                <w:snapToGrid w:val="0"/>
                <w:color w:val="000000"/>
                <w:sz w:val="24"/>
                <w:vertAlign w:val="subscript"/>
                <w:lang w:val="en-US"/>
              </w:rPr>
              <w:t>1</w:t>
            </w:r>
          </w:p>
        </w:tc>
        <w:tc>
          <w:tcPr>
            <w:tcW w:w="1223" w:type="dxa"/>
            <w:tcBorders>
              <w:bottom w:val="nil"/>
            </w:tcBorders>
            <w:shd w:val="clear" w:color="auto" w:fill="FFFFFF"/>
            <w:vAlign w:val="center"/>
          </w:tcPr>
          <w:p w:rsidR="00710B62" w:rsidRDefault="00710B62">
            <w:pPr>
              <w:shd w:val="clear" w:color="auto" w:fill="FFFFFF"/>
              <w:jc w:val="center"/>
              <w:rPr>
                <w:rFonts w:ascii="Comic Sans MS" w:hAnsi="Comic Sans MS"/>
                <w:snapToGrid w:val="0"/>
                <w:color w:val="000000"/>
                <w:sz w:val="24"/>
                <w:lang w:val="en-US"/>
              </w:rPr>
            </w:pPr>
            <w:r>
              <w:rPr>
                <w:rFonts w:ascii="Comic Sans MS" w:hAnsi="Comic Sans MS"/>
                <w:snapToGrid w:val="0"/>
                <w:color w:val="000000"/>
                <w:sz w:val="24"/>
              </w:rPr>
              <w:t>долей к итогу</w:t>
            </w:r>
          </w:p>
          <w:p w:rsidR="00710B62" w:rsidRDefault="00710B62">
            <w:pPr>
              <w:shd w:val="clear" w:color="auto" w:fill="FFFFFF"/>
              <w:jc w:val="center"/>
              <w:rPr>
                <w:rFonts w:ascii="Comic Sans MS" w:hAnsi="Comic Sans MS"/>
                <w:snapToGrid w:val="0"/>
                <w:color w:val="000000"/>
                <w:sz w:val="24"/>
                <w:lang w:val="en-US"/>
              </w:rPr>
            </w:pPr>
            <w:r>
              <w:rPr>
                <w:rFonts w:ascii="Comic Sans MS" w:hAnsi="Comic Sans MS"/>
                <w:i/>
                <w:snapToGrid w:val="0"/>
                <w:color w:val="000000"/>
                <w:sz w:val="24"/>
                <w:lang w:val="en-US"/>
              </w:rPr>
              <w:t>F</w:t>
            </w:r>
            <w:r>
              <w:rPr>
                <w:rFonts w:ascii="Comic Sans MS" w:hAnsi="Comic Sans MS"/>
                <w:i/>
                <w:snapToGrid w:val="0"/>
                <w:color w:val="000000"/>
                <w:sz w:val="24"/>
                <w:vertAlign w:val="subscript"/>
                <w:lang w:val="en-US"/>
              </w:rPr>
              <w:t>C</w:t>
            </w:r>
          </w:p>
        </w:tc>
        <w:tc>
          <w:tcPr>
            <w:tcW w:w="1223" w:type="dxa"/>
            <w:vMerge/>
            <w:tcBorders>
              <w:bottom w:val="nil"/>
            </w:tcBorders>
            <w:shd w:val="clear" w:color="auto" w:fill="FFFFFF"/>
          </w:tcPr>
          <w:p w:rsidR="00710B62" w:rsidRDefault="00710B62">
            <w:pPr>
              <w:shd w:val="clear" w:color="auto" w:fill="FFFFFF"/>
              <w:ind w:hanging="40"/>
              <w:jc w:val="both"/>
              <w:rPr>
                <w:rFonts w:ascii="Comic Sans MS" w:hAnsi="Comic Sans MS"/>
                <w:snapToGrid w:val="0"/>
                <w:color w:val="000000"/>
                <w:sz w:val="24"/>
              </w:rPr>
            </w:pPr>
          </w:p>
        </w:tc>
        <w:tc>
          <w:tcPr>
            <w:tcW w:w="1222" w:type="dxa"/>
            <w:vMerge/>
            <w:tcBorders>
              <w:bottom w:val="nil"/>
            </w:tcBorders>
            <w:shd w:val="clear" w:color="auto" w:fill="FFFFFF"/>
          </w:tcPr>
          <w:p w:rsidR="00710B62" w:rsidRDefault="00710B62">
            <w:pPr>
              <w:shd w:val="clear" w:color="auto" w:fill="FFFFFF"/>
              <w:jc w:val="both"/>
              <w:rPr>
                <w:rFonts w:ascii="Comic Sans MS" w:hAnsi="Comic Sans MS"/>
                <w:i/>
                <w:smallCaps/>
                <w:snapToGrid w:val="0"/>
                <w:color w:val="000000"/>
                <w:sz w:val="24"/>
                <w:lang w:val="en-US"/>
              </w:rPr>
            </w:pPr>
          </w:p>
        </w:tc>
        <w:tc>
          <w:tcPr>
            <w:tcW w:w="1223" w:type="dxa"/>
            <w:vMerge/>
            <w:tcBorders>
              <w:bottom w:val="nil"/>
            </w:tcBorders>
            <w:shd w:val="clear" w:color="auto" w:fill="FFFFFF"/>
          </w:tcPr>
          <w:p w:rsidR="00710B62" w:rsidRDefault="00710B62">
            <w:pPr>
              <w:shd w:val="clear" w:color="auto" w:fill="FFFFFF"/>
              <w:jc w:val="both"/>
              <w:rPr>
                <w:rFonts w:ascii="Comic Sans MS" w:hAnsi="Comic Sans MS"/>
                <w:snapToGrid w:val="0"/>
                <w:color w:val="000000"/>
                <w:sz w:val="24"/>
                <w:lang w:val="en-US"/>
              </w:rPr>
            </w:pPr>
          </w:p>
        </w:tc>
        <w:tc>
          <w:tcPr>
            <w:tcW w:w="1223" w:type="dxa"/>
            <w:vMerge/>
            <w:tcBorders>
              <w:bottom w:val="nil"/>
            </w:tcBorders>
            <w:shd w:val="clear" w:color="auto" w:fill="FFFFFF"/>
          </w:tcPr>
          <w:p w:rsidR="00710B62" w:rsidRDefault="00710B62">
            <w:pPr>
              <w:shd w:val="clear" w:color="auto" w:fill="FFFFFF"/>
              <w:jc w:val="both"/>
              <w:rPr>
                <w:rFonts w:ascii="Comic Sans MS" w:hAnsi="Comic Sans MS"/>
                <w:snapToGrid w:val="0"/>
                <w:color w:val="000000"/>
                <w:sz w:val="24"/>
                <w:lang w:val="en-US"/>
              </w:rPr>
            </w:pPr>
          </w:p>
        </w:tc>
      </w:tr>
      <w:tr w:rsidR="00710B62">
        <w:trPr>
          <w:cantSplit/>
          <w:trHeight w:val="400"/>
        </w:trPr>
        <w:tc>
          <w:tcPr>
            <w:tcW w:w="1222" w:type="dxa"/>
            <w:tcBorders>
              <w:top w:val="single" w:sz="4" w:space="0" w:color="auto"/>
              <w:left w:val="single" w:sz="4" w:space="0" w:color="auto"/>
              <w:bottom w:val="nil"/>
              <w:right w:val="nil"/>
            </w:tcBorders>
            <w:shd w:val="clear" w:color="auto" w:fill="FFFFFF"/>
          </w:tcPr>
          <w:p w:rsidR="00710B62" w:rsidRDefault="00710B62">
            <w:pPr>
              <w:pStyle w:val="7"/>
            </w:pPr>
            <w:r>
              <w:t>Менее 3</w:t>
            </w:r>
          </w:p>
        </w:tc>
        <w:tc>
          <w:tcPr>
            <w:tcW w:w="1223" w:type="dxa"/>
            <w:tcBorders>
              <w:top w:val="single" w:sz="4" w:space="0" w:color="auto"/>
              <w:left w:val="nil"/>
              <w:bottom w:val="nil"/>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0.38</w:t>
            </w:r>
          </w:p>
        </w:tc>
        <w:tc>
          <w:tcPr>
            <w:tcW w:w="1222" w:type="dxa"/>
            <w:tcBorders>
              <w:top w:val="single" w:sz="4" w:space="0" w:color="auto"/>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76</w:t>
            </w:r>
          </w:p>
        </w:tc>
        <w:tc>
          <w:tcPr>
            <w:tcW w:w="1223" w:type="dxa"/>
            <w:tcBorders>
              <w:top w:val="single" w:sz="4" w:space="0" w:color="auto"/>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0.164</w:t>
            </w:r>
          </w:p>
        </w:tc>
        <w:tc>
          <w:tcPr>
            <w:tcW w:w="1223" w:type="dxa"/>
            <w:tcBorders>
              <w:top w:val="single" w:sz="4" w:space="0" w:color="auto"/>
              <w:left w:val="nil"/>
              <w:bottom w:val="nil"/>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r>
              <w:rPr>
                <w:rFonts w:ascii="Comic Sans MS" w:hAnsi="Comic Sans MS"/>
                <w:snapToGrid w:val="0"/>
                <w:sz w:val="24"/>
              </w:rPr>
              <w:t>0.164</w:t>
            </w:r>
          </w:p>
        </w:tc>
        <w:tc>
          <w:tcPr>
            <w:tcW w:w="1222" w:type="dxa"/>
            <w:tcBorders>
              <w:top w:val="single" w:sz="4" w:space="0" w:color="auto"/>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0.06232</w:t>
            </w:r>
          </w:p>
        </w:tc>
        <w:tc>
          <w:tcPr>
            <w:tcW w:w="1223" w:type="dxa"/>
            <w:tcBorders>
              <w:top w:val="single" w:sz="4" w:space="0" w:color="auto"/>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0.06232</w:t>
            </w:r>
          </w:p>
        </w:tc>
        <w:tc>
          <w:tcPr>
            <w:tcW w:w="1223" w:type="dxa"/>
            <w:tcBorders>
              <w:top w:val="single" w:sz="4" w:space="0" w:color="auto"/>
              <w:left w:val="nil"/>
              <w:bottom w:val="nil"/>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0.38</w:t>
            </w:r>
          </w:p>
        </w:tc>
      </w:tr>
      <w:tr w:rsidR="00710B62">
        <w:trPr>
          <w:cantSplit/>
          <w:trHeight w:val="400"/>
        </w:trPr>
        <w:tc>
          <w:tcPr>
            <w:tcW w:w="1222" w:type="dxa"/>
            <w:tcBorders>
              <w:top w:val="nil"/>
              <w:left w:val="single" w:sz="4" w:space="0" w:color="auto"/>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3 – 5</w:t>
            </w:r>
          </w:p>
        </w:tc>
        <w:tc>
          <w:tcPr>
            <w:tcW w:w="1223" w:type="dxa"/>
            <w:tcBorders>
              <w:top w:val="nil"/>
              <w:left w:val="nil"/>
              <w:bottom w:val="nil"/>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0.22</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88</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0.190</w:t>
            </w:r>
          </w:p>
        </w:tc>
        <w:tc>
          <w:tcPr>
            <w:tcW w:w="1223" w:type="dxa"/>
            <w:tcBorders>
              <w:top w:val="nil"/>
              <w:left w:val="nil"/>
              <w:bottom w:val="nil"/>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r>
              <w:rPr>
                <w:rFonts w:ascii="Comic Sans MS" w:hAnsi="Comic Sans MS"/>
                <w:snapToGrid w:val="0"/>
                <w:sz w:val="24"/>
              </w:rPr>
              <w:t>0.354</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0.04180</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0.07788</w:t>
            </w:r>
          </w:p>
        </w:tc>
        <w:tc>
          <w:tcPr>
            <w:tcW w:w="1223" w:type="dxa"/>
            <w:tcBorders>
              <w:top w:val="nil"/>
              <w:left w:val="nil"/>
              <w:bottom w:val="nil"/>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0.60</w:t>
            </w:r>
          </w:p>
        </w:tc>
      </w:tr>
      <w:tr w:rsidR="00710B62">
        <w:trPr>
          <w:cantSplit/>
          <w:trHeight w:val="400"/>
        </w:trPr>
        <w:tc>
          <w:tcPr>
            <w:tcW w:w="1222" w:type="dxa"/>
            <w:tcBorders>
              <w:top w:val="nil"/>
              <w:left w:val="single" w:sz="4" w:space="0" w:color="auto"/>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5 – 7</w:t>
            </w:r>
          </w:p>
        </w:tc>
        <w:tc>
          <w:tcPr>
            <w:tcW w:w="1223" w:type="dxa"/>
            <w:tcBorders>
              <w:top w:val="nil"/>
              <w:left w:val="nil"/>
              <w:bottom w:val="nil"/>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0.18</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108</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0.233</w:t>
            </w:r>
          </w:p>
        </w:tc>
        <w:tc>
          <w:tcPr>
            <w:tcW w:w="1223" w:type="dxa"/>
            <w:tcBorders>
              <w:top w:val="nil"/>
              <w:left w:val="nil"/>
              <w:bottom w:val="nil"/>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r>
              <w:rPr>
                <w:rFonts w:ascii="Comic Sans MS" w:hAnsi="Comic Sans MS"/>
                <w:snapToGrid w:val="0"/>
                <w:sz w:val="24"/>
              </w:rPr>
              <w:t>0.587</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0.04194</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0.10566</w:t>
            </w:r>
          </w:p>
        </w:tc>
        <w:tc>
          <w:tcPr>
            <w:tcW w:w="1223" w:type="dxa"/>
            <w:tcBorders>
              <w:top w:val="nil"/>
              <w:left w:val="nil"/>
              <w:bottom w:val="nil"/>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0.78</w:t>
            </w:r>
          </w:p>
        </w:tc>
      </w:tr>
      <w:tr w:rsidR="00710B62">
        <w:trPr>
          <w:cantSplit/>
          <w:trHeight w:val="400"/>
        </w:trPr>
        <w:tc>
          <w:tcPr>
            <w:tcW w:w="1222" w:type="dxa"/>
            <w:tcBorders>
              <w:top w:val="nil"/>
              <w:left w:val="single" w:sz="4" w:space="0" w:color="auto"/>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7 – 9</w:t>
            </w:r>
          </w:p>
        </w:tc>
        <w:tc>
          <w:tcPr>
            <w:tcW w:w="1223" w:type="dxa"/>
            <w:tcBorders>
              <w:top w:val="nil"/>
              <w:left w:val="nil"/>
              <w:bottom w:val="nil"/>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0.14</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112</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0.241</w:t>
            </w:r>
          </w:p>
        </w:tc>
        <w:tc>
          <w:tcPr>
            <w:tcW w:w="1223" w:type="dxa"/>
            <w:tcBorders>
              <w:top w:val="nil"/>
              <w:left w:val="nil"/>
              <w:bottom w:val="nil"/>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r>
              <w:rPr>
                <w:rFonts w:ascii="Comic Sans MS" w:hAnsi="Comic Sans MS"/>
                <w:snapToGrid w:val="0"/>
                <w:sz w:val="24"/>
              </w:rPr>
              <w:t>0.828</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0.03374</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0.11592</w:t>
            </w:r>
          </w:p>
        </w:tc>
        <w:tc>
          <w:tcPr>
            <w:tcW w:w="1223" w:type="dxa"/>
            <w:tcBorders>
              <w:top w:val="nil"/>
              <w:left w:val="nil"/>
              <w:bottom w:val="nil"/>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0.92</w:t>
            </w:r>
          </w:p>
        </w:tc>
      </w:tr>
      <w:tr w:rsidR="00710B62">
        <w:trPr>
          <w:cantSplit/>
          <w:trHeight w:val="400"/>
        </w:trPr>
        <w:tc>
          <w:tcPr>
            <w:tcW w:w="1222" w:type="dxa"/>
            <w:tcBorders>
              <w:top w:val="nil"/>
              <w:left w:val="single" w:sz="4" w:space="0" w:color="auto"/>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9 и более</w:t>
            </w:r>
          </w:p>
        </w:tc>
        <w:tc>
          <w:tcPr>
            <w:tcW w:w="1223" w:type="dxa"/>
            <w:tcBorders>
              <w:top w:val="nil"/>
              <w:left w:val="nil"/>
              <w:bottom w:val="nil"/>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0.08</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80</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0.172</w:t>
            </w:r>
          </w:p>
        </w:tc>
        <w:tc>
          <w:tcPr>
            <w:tcW w:w="1223" w:type="dxa"/>
            <w:tcBorders>
              <w:top w:val="nil"/>
              <w:left w:val="nil"/>
              <w:bottom w:val="nil"/>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r>
              <w:rPr>
                <w:rFonts w:ascii="Comic Sans MS" w:hAnsi="Comic Sans MS"/>
                <w:snapToGrid w:val="0"/>
                <w:sz w:val="24"/>
              </w:rPr>
              <w:t>1</w:t>
            </w:r>
          </w:p>
        </w:tc>
        <w:tc>
          <w:tcPr>
            <w:tcW w:w="1222"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0.01376</w:t>
            </w:r>
          </w:p>
        </w:tc>
        <w:tc>
          <w:tcPr>
            <w:tcW w:w="1223" w:type="dxa"/>
            <w:tcBorders>
              <w:top w:val="nil"/>
              <w:left w:val="nil"/>
              <w:bottom w:val="nil"/>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0.08000</w:t>
            </w:r>
          </w:p>
        </w:tc>
        <w:tc>
          <w:tcPr>
            <w:tcW w:w="1223" w:type="dxa"/>
            <w:tcBorders>
              <w:top w:val="nil"/>
              <w:left w:val="nil"/>
              <w:bottom w:val="nil"/>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1.00</w:t>
            </w:r>
          </w:p>
        </w:tc>
      </w:tr>
      <w:tr w:rsidR="00710B62">
        <w:trPr>
          <w:cantSplit/>
          <w:trHeight w:val="400"/>
        </w:trPr>
        <w:tc>
          <w:tcPr>
            <w:tcW w:w="1222" w:type="dxa"/>
            <w:tcBorders>
              <w:top w:val="nil"/>
              <w:left w:val="single" w:sz="4" w:space="0" w:color="auto"/>
              <w:bottom w:val="single" w:sz="4" w:space="0" w:color="auto"/>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Итого</w:t>
            </w:r>
          </w:p>
        </w:tc>
        <w:tc>
          <w:tcPr>
            <w:tcW w:w="1223" w:type="dxa"/>
            <w:tcBorders>
              <w:top w:val="nil"/>
              <w:left w:val="nil"/>
              <w:bottom w:val="single" w:sz="4" w:space="0" w:color="auto"/>
              <w:right w:val="nil"/>
            </w:tcBorders>
            <w:shd w:val="clear" w:color="auto" w:fill="FFFFFF"/>
          </w:tcPr>
          <w:p w:rsidR="00710B62" w:rsidRDefault="00710B62">
            <w:pPr>
              <w:shd w:val="clear" w:color="auto" w:fill="FFFFFF"/>
              <w:ind w:firstLine="14"/>
              <w:jc w:val="center"/>
              <w:rPr>
                <w:rFonts w:ascii="Comic Sans MS" w:hAnsi="Comic Sans MS"/>
                <w:snapToGrid w:val="0"/>
                <w:sz w:val="24"/>
              </w:rPr>
            </w:pPr>
            <w:r>
              <w:rPr>
                <w:rFonts w:ascii="Comic Sans MS" w:hAnsi="Comic Sans MS"/>
                <w:snapToGrid w:val="0"/>
                <w:sz w:val="24"/>
              </w:rPr>
              <w:t>1</w:t>
            </w:r>
          </w:p>
        </w:tc>
        <w:tc>
          <w:tcPr>
            <w:tcW w:w="1222" w:type="dxa"/>
            <w:tcBorders>
              <w:top w:val="nil"/>
              <w:left w:val="nil"/>
              <w:bottom w:val="single" w:sz="4" w:space="0" w:color="auto"/>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464</w:t>
            </w:r>
          </w:p>
        </w:tc>
        <w:tc>
          <w:tcPr>
            <w:tcW w:w="1223" w:type="dxa"/>
            <w:tcBorders>
              <w:top w:val="nil"/>
              <w:left w:val="nil"/>
              <w:bottom w:val="single" w:sz="4" w:space="0" w:color="auto"/>
              <w:right w:val="nil"/>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1</w:t>
            </w:r>
          </w:p>
        </w:tc>
        <w:tc>
          <w:tcPr>
            <w:tcW w:w="1223" w:type="dxa"/>
            <w:tcBorders>
              <w:top w:val="nil"/>
              <w:left w:val="nil"/>
              <w:bottom w:val="single" w:sz="4" w:space="0" w:color="auto"/>
              <w:right w:val="nil"/>
            </w:tcBorders>
            <w:shd w:val="clear" w:color="auto" w:fill="FFFFFF"/>
          </w:tcPr>
          <w:p w:rsidR="00710B62" w:rsidRDefault="00710B62">
            <w:pPr>
              <w:shd w:val="clear" w:color="auto" w:fill="FFFFFF"/>
              <w:ind w:firstLine="32"/>
              <w:jc w:val="center"/>
              <w:rPr>
                <w:rFonts w:ascii="Comic Sans MS" w:hAnsi="Comic Sans MS"/>
                <w:snapToGrid w:val="0"/>
                <w:sz w:val="24"/>
              </w:rPr>
            </w:pPr>
          </w:p>
        </w:tc>
        <w:tc>
          <w:tcPr>
            <w:tcW w:w="1222" w:type="dxa"/>
            <w:tcBorders>
              <w:top w:val="nil"/>
              <w:left w:val="nil"/>
              <w:bottom w:val="single" w:sz="4" w:space="0" w:color="auto"/>
              <w:right w:val="nil"/>
            </w:tcBorders>
            <w:shd w:val="clear" w:color="auto" w:fill="FFFFFF"/>
          </w:tcPr>
          <w:p w:rsidR="00710B62" w:rsidRDefault="00710B62">
            <w:pPr>
              <w:shd w:val="clear" w:color="auto" w:fill="FFFFFF"/>
              <w:jc w:val="center"/>
              <w:rPr>
                <w:rFonts w:ascii="Comic Sans MS" w:hAnsi="Comic Sans MS"/>
                <w:snapToGrid w:val="0"/>
                <w:sz w:val="24"/>
              </w:rPr>
            </w:pPr>
          </w:p>
        </w:tc>
        <w:tc>
          <w:tcPr>
            <w:tcW w:w="1223" w:type="dxa"/>
            <w:tcBorders>
              <w:top w:val="nil"/>
              <w:left w:val="nil"/>
              <w:bottom w:val="single" w:sz="4" w:space="0" w:color="auto"/>
              <w:right w:val="nil"/>
            </w:tcBorders>
            <w:shd w:val="clear" w:color="auto" w:fill="FFFFFF"/>
          </w:tcPr>
          <w:p w:rsidR="00710B62" w:rsidRDefault="00710B62">
            <w:pPr>
              <w:shd w:val="clear" w:color="auto" w:fill="FFFFFF"/>
              <w:jc w:val="center"/>
              <w:rPr>
                <w:rFonts w:ascii="Comic Sans MS" w:hAnsi="Comic Sans MS"/>
                <w:snapToGrid w:val="0"/>
                <w:sz w:val="24"/>
              </w:rPr>
            </w:pPr>
          </w:p>
        </w:tc>
        <w:tc>
          <w:tcPr>
            <w:tcW w:w="1223" w:type="dxa"/>
            <w:tcBorders>
              <w:top w:val="nil"/>
              <w:left w:val="nil"/>
              <w:bottom w:val="single" w:sz="4" w:space="0" w:color="auto"/>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p>
        </w:tc>
      </w:tr>
    </w:tbl>
    <w:p w:rsidR="00710B62" w:rsidRDefault="00710B62">
      <w:pPr>
        <w:pStyle w:val="a8"/>
      </w:pPr>
    </w:p>
    <w:p w:rsidR="00710B62" w:rsidRDefault="00710B62">
      <w:pPr>
        <w:pStyle w:val="a8"/>
      </w:pPr>
    </w:p>
    <w:p w:rsidR="00710B62" w:rsidRDefault="00710B62">
      <w:pPr>
        <w:pStyle w:val="2"/>
        <w:spacing w:before="0" w:after="0"/>
      </w:pPr>
      <w:bookmarkStart w:id="39" w:name="_Toc30747506"/>
      <w:bookmarkStart w:id="40" w:name="_Toc31362208"/>
      <w:bookmarkStart w:id="41" w:name="_Toc31362280"/>
      <w:bookmarkStart w:id="42" w:name="_Toc31444352"/>
      <w:bookmarkStart w:id="43" w:name="_Toc31735697"/>
      <w:r>
        <w:t>Прожиточный минимум и потребительский бюджет</w:t>
      </w:r>
      <w:bookmarkEnd w:id="39"/>
      <w:bookmarkEnd w:id="40"/>
      <w:bookmarkEnd w:id="41"/>
      <w:bookmarkEnd w:id="42"/>
      <w:bookmarkEnd w:id="43"/>
    </w:p>
    <w:p w:rsidR="00710B62" w:rsidRDefault="00710B62">
      <w:pPr>
        <w:rPr>
          <w:rFonts w:ascii="Comic Sans MS" w:hAnsi="Comic Sans MS"/>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Одним из наиболее важных показателей Статистики потребле</w:t>
      </w:r>
      <w:r>
        <w:rPr>
          <w:rFonts w:ascii="Comic Sans MS" w:hAnsi="Comic Sans MS"/>
          <w:snapToGrid w:val="0"/>
          <w:color w:val="000000"/>
          <w:sz w:val="24"/>
        </w:rPr>
        <w:softHyphen/>
        <w:t xml:space="preserve">ния населения и в целом уровня жизни </w:t>
      </w:r>
      <w:r>
        <w:rPr>
          <w:rFonts w:ascii="Comic Sans MS" w:hAnsi="Comic Sans MS"/>
          <w:b/>
          <w:snapToGrid w:val="0"/>
          <w:color w:val="000000"/>
          <w:sz w:val="24"/>
        </w:rPr>
        <w:t xml:space="preserve">является потребительский </w:t>
      </w:r>
      <w:r>
        <w:rPr>
          <w:rFonts w:ascii="Comic Sans MS" w:hAnsi="Comic Sans MS"/>
          <w:b/>
          <w:i/>
          <w:snapToGrid w:val="0"/>
          <w:color w:val="000000"/>
          <w:sz w:val="24"/>
        </w:rPr>
        <w:t>бюджет как интегральный социальный норматив потребле</w:t>
      </w:r>
      <w:r>
        <w:rPr>
          <w:rFonts w:ascii="Comic Sans MS" w:hAnsi="Comic Sans MS"/>
          <w:b/>
          <w:i/>
          <w:snapToGrid w:val="0"/>
          <w:color w:val="000000"/>
          <w:sz w:val="24"/>
        </w:rPr>
        <w:softHyphen/>
        <w:t>ния населением потребительских товаров и услуг.</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Различают минимальный и рациональный потребительские бюджеты.</w:t>
      </w:r>
    </w:p>
    <w:p w:rsidR="00710B62" w:rsidRDefault="00710B62">
      <w:pPr>
        <w:shd w:val="clear" w:color="auto" w:fill="FFFFFF"/>
        <w:ind w:firstLine="567"/>
        <w:jc w:val="both"/>
        <w:rPr>
          <w:rFonts w:ascii="Comic Sans MS" w:hAnsi="Comic Sans MS"/>
          <w:snapToGrid w:val="0"/>
          <w:sz w:val="24"/>
        </w:rPr>
      </w:pPr>
      <w:r>
        <w:rPr>
          <w:rFonts w:ascii="Comic Sans MS" w:hAnsi="Comic Sans MS"/>
          <w:i/>
          <w:snapToGrid w:val="0"/>
          <w:color w:val="000000"/>
          <w:sz w:val="24"/>
        </w:rPr>
        <w:t xml:space="preserve">Минимальный потребительский </w:t>
      </w:r>
      <w:r>
        <w:rPr>
          <w:rFonts w:ascii="Comic Sans MS" w:hAnsi="Comic Sans MS"/>
          <w:snapToGrid w:val="0"/>
          <w:color w:val="000000"/>
          <w:sz w:val="24"/>
        </w:rPr>
        <w:t>бюджет определяет мини</w:t>
      </w:r>
      <w:r>
        <w:rPr>
          <w:rFonts w:ascii="Comic Sans MS" w:hAnsi="Comic Sans MS"/>
          <w:snapToGrid w:val="0"/>
          <w:color w:val="000000"/>
          <w:sz w:val="24"/>
        </w:rPr>
        <w:softHyphen/>
        <w:t>мально допустимый уровень потребления человеком товаров и услуг, обеспечивающий удовлетворение основных физиологиче</w:t>
      </w:r>
      <w:r>
        <w:rPr>
          <w:rFonts w:ascii="Comic Sans MS" w:hAnsi="Comic Sans MS"/>
          <w:snapToGrid w:val="0"/>
          <w:color w:val="000000"/>
          <w:sz w:val="24"/>
        </w:rPr>
        <w:softHyphen/>
        <w:t>ских, социально-культурных и иных его потребностей. В отличие от физиологического минимума размер этого бюджета динамичен как по сумме, так и структуре включаемых товаров и услуг.</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Существуют следующие подходы к определению и измере</w:t>
      </w:r>
      <w:r>
        <w:rPr>
          <w:rFonts w:ascii="Comic Sans MS" w:hAnsi="Comic Sans MS"/>
          <w:snapToGrid w:val="0"/>
          <w:color w:val="000000"/>
          <w:sz w:val="24"/>
        </w:rPr>
        <w:softHyphen/>
        <w:t>нию минимального потребительского бюджета: абсолютный, от</w:t>
      </w:r>
      <w:r>
        <w:rPr>
          <w:rFonts w:ascii="Comic Sans MS" w:hAnsi="Comic Sans MS"/>
          <w:snapToGrid w:val="0"/>
          <w:color w:val="000000"/>
          <w:sz w:val="24"/>
        </w:rPr>
        <w:softHyphen/>
        <w:t xml:space="preserve">носительный, субъективный. При </w:t>
      </w:r>
      <w:r>
        <w:rPr>
          <w:rFonts w:ascii="Comic Sans MS" w:hAnsi="Comic Sans MS"/>
          <w:i/>
          <w:snapToGrid w:val="0"/>
          <w:color w:val="000000"/>
          <w:sz w:val="24"/>
        </w:rPr>
        <w:t xml:space="preserve">абсолютном подходе </w:t>
      </w:r>
      <w:r>
        <w:rPr>
          <w:rFonts w:ascii="Comic Sans MS" w:hAnsi="Comic Sans MS"/>
          <w:snapToGrid w:val="0"/>
          <w:color w:val="000000"/>
          <w:sz w:val="24"/>
        </w:rPr>
        <w:t>рассчиты</w:t>
      </w:r>
      <w:r>
        <w:rPr>
          <w:rFonts w:ascii="Comic Sans MS" w:hAnsi="Comic Sans MS"/>
          <w:snapToGrid w:val="0"/>
          <w:color w:val="000000"/>
          <w:sz w:val="24"/>
        </w:rPr>
        <w:softHyphen/>
        <w:t>вается величина прожиточного минимума как стоимостной оценки основных потребностей, которые устанавливаются нормативным методом с помощью научно разработанных нормативов потребле</w:t>
      </w:r>
      <w:r>
        <w:rPr>
          <w:rFonts w:ascii="Comic Sans MS" w:hAnsi="Comic Sans MS"/>
          <w:snapToGrid w:val="0"/>
          <w:color w:val="000000"/>
          <w:sz w:val="24"/>
        </w:rPr>
        <w:softHyphen/>
        <w:t xml:space="preserve">ния. При </w:t>
      </w:r>
      <w:r>
        <w:rPr>
          <w:rFonts w:ascii="Comic Sans MS" w:hAnsi="Comic Sans MS"/>
          <w:i/>
          <w:snapToGrid w:val="0"/>
          <w:color w:val="000000"/>
          <w:sz w:val="24"/>
        </w:rPr>
        <w:t xml:space="preserve">относительном подходе </w:t>
      </w:r>
      <w:r>
        <w:rPr>
          <w:rFonts w:ascii="Comic Sans MS" w:hAnsi="Comic Sans MS"/>
          <w:snapToGrid w:val="0"/>
          <w:color w:val="000000"/>
          <w:sz w:val="24"/>
        </w:rPr>
        <w:t>определяется минимальный по</w:t>
      </w:r>
      <w:r>
        <w:rPr>
          <w:rFonts w:ascii="Comic Sans MS" w:hAnsi="Comic Sans MS"/>
          <w:snapToGrid w:val="0"/>
          <w:color w:val="000000"/>
          <w:sz w:val="24"/>
        </w:rPr>
        <w:softHyphen/>
        <w:t>требительский бюджет (МПБ) статистическим методом исходя из фактически сложившегося потребления в домохозяйствах с низки</w:t>
      </w:r>
      <w:r>
        <w:rPr>
          <w:rFonts w:ascii="Comic Sans MS" w:hAnsi="Comic Sans MS"/>
          <w:snapToGrid w:val="0"/>
          <w:color w:val="000000"/>
          <w:sz w:val="24"/>
        </w:rPr>
        <w:softHyphen/>
        <w:t xml:space="preserve">ми доходами. При </w:t>
      </w:r>
      <w:r>
        <w:rPr>
          <w:rFonts w:ascii="Comic Sans MS" w:hAnsi="Comic Sans MS"/>
          <w:i/>
          <w:snapToGrid w:val="0"/>
          <w:color w:val="000000"/>
          <w:sz w:val="24"/>
        </w:rPr>
        <w:t xml:space="preserve">субъективном подходе </w:t>
      </w:r>
      <w:r>
        <w:rPr>
          <w:rFonts w:ascii="Comic Sans MS" w:hAnsi="Comic Sans MS"/>
          <w:snapToGrid w:val="0"/>
          <w:color w:val="000000"/>
          <w:sz w:val="24"/>
        </w:rPr>
        <w:t>уровень низких доходов находится путем опроса общественного мнения.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Измерение ПМ или МПБ представляет собой комбинирован</w:t>
      </w:r>
      <w:r>
        <w:rPr>
          <w:rFonts w:ascii="Comic Sans MS" w:hAnsi="Comic Sans MS"/>
          <w:snapToGrid w:val="0"/>
          <w:color w:val="000000"/>
          <w:sz w:val="24"/>
        </w:rPr>
        <w:softHyphen/>
        <w:t xml:space="preserve">ный расчет, выполняемый рядом министерств. Разработкой нормативов питания занимается Академия медицинских наук РФ; расчетами стоимости потребительской корзины — Госкомстат РФ, а определением ПМ — Министерство труда и социального развития РФ. Регулярные расчеты прожиточного минимума в России ведутся с 1992 г. Первоначально потребительская корзина включала 19 продуктов питания (до 1997 г.) и 25 (с 1997 г. по настоящее время). </w:t>
      </w:r>
      <w:r>
        <w:rPr>
          <w:rFonts w:ascii="Comic Sans MS" w:hAnsi="Comic Sans MS"/>
          <w:snapToGrid w:val="0"/>
          <w:color w:val="000000"/>
          <w:sz w:val="24"/>
          <w:lang w:val="en-US"/>
        </w:rPr>
        <w:t xml:space="preserve">В феврале </w:t>
      </w:r>
      <w:r>
        <w:rPr>
          <w:rFonts w:ascii="Comic Sans MS" w:hAnsi="Comic Sans MS"/>
          <w:snapToGrid w:val="0"/>
          <w:color w:val="000000"/>
          <w:sz w:val="24"/>
        </w:rPr>
        <w:t>1999 г. Правительство РФ утвердило Методические рекомендации по определению потребительской корзины для основных социально-демографических групп населения в целом по Российской Федерации и в субъектах Российской Федерации, в которых, кроме продовольственной корзины из 31 продукта пи</w:t>
      </w:r>
      <w:r>
        <w:rPr>
          <w:rFonts w:ascii="Comic Sans MS" w:hAnsi="Comic Sans MS"/>
          <w:snapToGrid w:val="0"/>
          <w:color w:val="000000"/>
          <w:sz w:val="24"/>
        </w:rPr>
        <w:softHyphen/>
        <w:t>тания, предусмотрены минимальные наборы непродовольственных товаров и услуг. Состав минимального набора определяется с учетом:</w:t>
      </w:r>
    </w:p>
    <w:p w:rsidR="00710B62" w:rsidRDefault="00710B62">
      <w:pPr>
        <w:numPr>
          <w:ilvl w:val="0"/>
          <w:numId w:val="6"/>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научных рекомендаций по минимальным объемам потреб</w:t>
      </w:r>
      <w:r>
        <w:rPr>
          <w:rFonts w:ascii="Comic Sans MS" w:hAnsi="Comic Sans MS"/>
          <w:snapToGrid w:val="0"/>
          <w:color w:val="000000"/>
          <w:sz w:val="24"/>
        </w:rPr>
        <w:softHyphen/>
        <w:t>ления товаров и услуг, необходимых для сохранения здоровья человека и обеспечения его жизнедеятельности;</w:t>
      </w:r>
    </w:p>
    <w:p w:rsidR="00710B62" w:rsidRDefault="00710B62">
      <w:pPr>
        <w:numPr>
          <w:ilvl w:val="0"/>
          <w:numId w:val="6"/>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фактического объема потребления в малоимущих семьях;</w:t>
      </w:r>
    </w:p>
    <w:p w:rsidR="00710B62" w:rsidRDefault="00710B62">
      <w:pPr>
        <w:numPr>
          <w:ilvl w:val="0"/>
          <w:numId w:val="6"/>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состава населения, размера и структуры семей и уровня доходов;</w:t>
      </w:r>
    </w:p>
    <w:p w:rsidR="00710B62" w:rsidRDefault="00710B62">
      <w:pPr>
        <w:numPr>
          <w:ilvl w:val="0"/>
          <w:numId w:val="6"/>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объективных различий в потреблении в субъектах РФ, оп</w:t>
      </w:r>
      <w:r>
        <w:rPr>
          <w:rFonts w:ascii="Comic Sans MS" w:hAnsi="Comic Sans MS"/>
          <w:snapToGrid w:val="0"/>
          <w:color w:val="000000"/>
          <w:sz w:val="24"/>
        </w:rPr>
        <w:softHyphen/>
        <w:t>ределяемых природно-климатическими условиями, наци</w:t>
      </w:r>
      <w:r>
        <w:rPr>
          <w:rFonts w:ascii="Comic Sans MS" w:hAnsi="Comic Sans MS"/>
          <w:snapToGrid w:val="0"/>
          <w:color w:val="000000"/>
          <w:sz w:val="24"/>
        </w:rPr>
        <w:softHyphen/>
        <w:t>ональными традициями и местными особенностями.</w:t>
      </w:r>
    </w:p>
    <w:p w:rsidR="00710B62" w:rsidRDefault="00710B62">
      <w:pPr>
        <w:pStyle w:val="3"/>
      </w:pPr>
      <w:bookmarkStart w:id="44" w:name="_Toc31735698"/>
      <w:r>
        <w:t>Таблица 4</w:t>
      </w:r>
      <w:r>
        <w:rPr>
          <w:u w:val="none"/>
          <w:lang w:val="en-US"/>
        </w:rPr>
        <w:t>[4]</w:t>
      </w:r>
      <w:bookmarkEnd w:id="44"/>
    </w:p>
    <w:p w:rsidR="00710B62" w:rsidRDefault="00710B62">
      <w:pPr>
        <w:pStyle w:val="5"/>
        <w:spacing w:before="0" w:after="0"/>
      </w:pPr>
      <w:r>
        <w:t>Состав продовольственной корзины</w:t>
      </w:r>
    </w:p>
    <w:tbl>
      <w:tblPr>
        <w:tblW w:w="0" w:type="auto"/>
        <w:tblInd w:w="-8" w:type="dxa"/>
        <w:tblLayout w:type="fixed"/>
        <w:tblCellMar>
          <w:left w:w="40" w:type="dxa"/>
          <w:right w:w="40" w:type="dxa"/>
        </w:tblCellMar>
        <w:tblLook w:val="0000" w:firstRow="0" w:lastRow="0" w:firstColumn="0" w:lastColumn="0" w:noHBand="0" w:noVBand="0"/>
      </w:tblPr>
      <w:tblGrid>
        <w:gridCol w:w="709"/>
        <w:gridCol w:w="3686"/>
        <w:gridCol w:w="2835"/>
        <w:gridCol w:w="2551"/>
      </w:tblGrid>
      <w:tr w:rsidR="00710B62">
        <w:trPr>
          <w:cantSplit/>
          <w:trHeight w:val="1005"/>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6"/>
              </w:rPr>
            </w:pPr>
            <w:r>
              <w:rPr>
                <w:rFonts w:ascii="Comic Sans MS" w:hAnsi="Comic Sans MS"/>
                <w:snapToGrid w:val="0"/>
                <w:sz w:val="26"/>
              </w:rPr>
              <w:t>№ п/п</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pStyle w:val="8"/>
            </w:pPr>
            <w:r>
              <w:t>Продукт</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6"/>
              </w:rPr>
            </w:pPr>
            <w:r>
              <w:rPr>
                <w:rFonts w:ascii="Comic Sans MS" w:hAnsi="Comic Sans MS"/>
                <w:snapToGrid w:val="0"/>
                <w:color w:val="000000"/>
                <w:sz w:val="26"/>
              </w:rPr>
              <w:t>Минимальная норма среднедушевого</w:t>
            </w:r>
            <w:r>
              <w:rPr>
                <w:rFonts w:ascii="Comic Sans MS" w:hAnsi="Comic Sans MS"/>
                <w:snapToGrid w:val="0"/>
                <w:sz w:val="26"/>
              </w:rPr>
              <w:t xml:space="preserve"> </w:t>
            </w:r>
            <w:r>
              <w:rPr>
                <w:rFonts w:ascii="Comic Sans MS" w:hAnsi="Comic Sans MS"/>
                <w:snapToGrid w:val="0"/>
                <w:color w:val="000000"/>
                <w:sz w:val="26"/>
              </w:rPr>
              <w:t>потребления, кг в год</w:t>
            </w:r>
          </w:p>
        </w:tc>
      </w:tr>
      <w:tr w:rsidR="00710B62">
        <w:trPr>
          <w:cantSplit/>
          <w:trHeight w:val="1075"/>
        </w:trPr>
        <w:tc>
          <w:tcPr>
            <w:tcW w:w="709" w:type="dxa"/>
            <w:vMerge/>
            <w:tcBorders>
              <w:top w:val="single" w:sz="4" w:space="0" w:color="auto"/>
              <w:left w:val="single" w:sz="4" w:space="0" w:color="auto"/>
              <w:right w:val="single" w:sz="4" w:space="0" w:color="auto"/>
            </w:tcBorders>
            <w:shd w:val="clear" w:color="auto" w:fill="FFFFFF"/>
          </w:tcPr>
          <w:p w:rsidR="00710B62" w:rsidRDefault="00710B62">
            <w:pPr>
              <w:shd w:val="clear" w:color="auto" w:fill="FFFFFF"/>
              <w:ind w:firstLine="567"/>
              <w:jc w:val="center"/>
              <w:rPr>
                <w:rFonts w:ascii="Comic Sans MS" w:hAnsi="Comic Sans MS"/>
                <w:snapToGrid w:val="0"/>
                <w:sz w:val="26"/>
              </w:rPr>
            </w:pPr>
          </w:p>
        </w:tc>
        <w:tc>
          <w:tcPr>
            <w:tcW w:w="3686" w:type="dxa"/>
            <w:vMerge/>
            <w:tcBorders>
              <w:top w:val="single" w:sz="4" w:space="0" w:color="auto"/>
              <w:left w:val="single" w:sz="4" w:space="0" w:color="auto"/>
              <w:right w:val="single" w:sz="4" w:space="0" w:color="auto"/>
            </w:tcBorders>
            <w:shd w:val="clear" w:color="auto" w:fill="FFFFFF"/>
          </w:tcPr>
          <w:p w:rsidR="00710B62" w:rsidRDefault="00710B62">
            <w:pPr>
              <w:shd w:val="clear" w:color="auto" w:fill="FFFFFF"/>
              <w:ind w:firstLine="567"/>
              <w:jc w:val="center"/>
              <w:rPr>
                <w:rFonts w:ascii="Comic Sans MS" w:hAnsi="Comic Sans MS"/>
                <w:snapToGrid w:val="0"/>
                <w:sz w:val="26"/>
              </w:rPr>
            </w:pPr>
          </w:p>
        </w:tc>
        <w:tc>
          <w:tcPr>
            <w:tcW w:w="2835" w:type="dxa"/>
            <w:tcBorders>
              <w:top w:val="single" w:sz="4" w:space="0" w:color="auto"/>
              <w:left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6"/>
              </w:rPr>
            </w:pPr>
            <w:r>
              <w:rPr>
                <w:rFonts w:ascii="Comic Sans MS" w:hAnsi="Comic Sans MS"/>
                <w:snapToGrid w:val="0"/>
                <w:color w:val="000000"/>
                <w:sz w:val="26"/>
              </w:rPr>
              <w:t>по действующей</w:t>
            </w:r>
          </w:p>
          <w:p w:rsidR="00710B62" w:rsidRDefault="00710B62">
            <w:pPr>
              <w:shd w:val="clear" w:color="auto" w:fill="FFFFFF"/>
              <w:jc w:val="center"/>
              <w:rPr>
                <w:rFonts w:ascii="Comic Sans MS" w:hAnsi="Comic Sans MS"/>
                <w:snapToGrid w:val="0"/>
                <w:sz w:val="26"/>
              </w:rPr>
            </w:pPr>
            <w:r>
              <w:rPr>
                <w:rFonts w:ascii="Comic Sans MS" w:hAnsi="Comic Sans MS"/>
                <w:snapToGrid w:val="0"/>
                <w:color w:val="000000"/>
                <w:sz w:val="26"/>
              </w:rPr>
              <w:t>методике (25 наименований)</w:t>
            </w:r>
          </w:p>
        </w:tc>
        <w:tc>
          <w:tcPr>
            <w:tcW w:w="2551" w:type="dxa"/>
            <w:tcBorders>
              <w:top w:val="single" w:sz="4" w:space="0" w:color="auto"/>
              <w:left w:val="single" w:sz="4" w:space="0" w:color="auto"/>
              <w:right w:val="single" w:sz="4" w:space="0" w:color="auto"/>
            </w:tcBorders>
            <w:shd w:val="clear" w:color="auto" w:fill="FFFFFF"/>
            <w:vAlign w:val="center"/>
          </w:tcPr>
          <w:p w:rsidR="00710B62" w:rsidRDefault="00710B62">
            <w:pPr>
              <w:shd w:val="clear" w:color="auto" w:fill="FFFFFF"/>
              <w:jc w:val="center"/>
              <w:rPr>
                <w:rFonts w:ascii="Comic Sans MS" w:hAnsi="Comic Sans MS"/>
                <w:snapToGrid w:val="0"/>
                <w:sz w:val="26"/>
              </w:rPr>
            </w:pPr>
            <w:r>
              <w:rPr>
                <w:rFonts w:ascii="Comic Sans MS" w:hAnsi="Comic Sans MS"/>
                <w:snapToGrid w:val="0"/>
                <w:color w:val="000000"/>
                <w:sz w:val="26"/>
              </w:rPr>
              <w:t>по новой методике</w:t>
            </w:r>
          </w:p>
          <w:p w:rsidR="00710B62" w:rsidRDefault="00710B62">
            <w:pPr>
              <w:shd w:val="clear" w:color="auto" w:fill="FFFFFF"/>
              <w:jc w:val="center"/>
              <w:rPr>
                <w:rFonts w:ascii="Comic Sans MS" w:hAnsi="Comic Sans MS"/>
                <w:snapToGrid w:val="0"/>
                <w:sz w:val="26"/>
              </w:rPr>
            </w:pPr>
            <w:r>
              <w:rPr>
                <w:rFonts w:ascii="Comic Sans MS" w:hAnsi="Comic Sans MS"/>
                <w:snapToGrid w:val="0"/>
                <w:color w:val="000000"/>
                <w:sz w:val="26"/>
              </w:rPr>
              <w:t>(33 наименования)</w:t>
            </w:r>
          </w:p>
        </w:tc>
      </w:tr>
      <w:tr w:rsidR="00710B62">
        <w:trPr>
          <w:cantSplit/>
          <w:trHeight w:val="317"/>
        </w:trPr>
        <w:tc>
          <w:tcPr>
            <w:tcW w:w="709" w:type="dxa"/>
            <w:tcBorders>
              <w:top w:val="single" w:sz="4" w:space="0" w:color="auto"/>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tcBorders>
              <w:top w:val="single" w:sz="4" w:space="0" w:color="auto"/>
            </w:tcBorders>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Бобовые</w:t>
            </w:r>
            <w:r>
              <w:rPr>
                <w:rFonts w:ascii="Comic Sans MS" w:hAnsi="Comic Sans MS"/>
                <w:i/>
                <w:snapToGrid w:val="0"/>
                <w:sz w:val="24"/>
              </w:rPr>
              <w:t xml:space="preserve"> </w:t>
            </w:r>
          </w:p>
        </w:tc>
        <w:tc>
          <w:tcPr>
            <w:tcW w:w="2835" w:type="dxa"/>
            <w:tcBorders>
              <w:top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top w:val="single" w:sz="4" w:space="0" w:color="auto"/>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7,3</w:t>
            </w:r>
          </w:p>
        </w:tc>
      </w:tr>
      <w:tr w:rsidR="00710B62">
        <w:trPr>
          <w:cantSplit/>
          <w:trHeight w:val="278"/>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Мука пшеничная</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w:t>
            </w:r>
          </w:p>
        </w:tc>
      </w:tr>
      <w:tr w:rsidR="00710B62">
        <w:trPr>
          <w:cantSplit/>
          <w:trHeight w:val="240"/>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Рис</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3,7</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5</w:t>
            </w:r>
          </w:p>
        </w:tc>
      </w:tr>
      <w:tr w:rsidR="00710B62">
        <w:trPr>
          <w:cantSplit/>
          <w:trHeight w:val="26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Другие крупы, кроме риса</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9,8</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w:t>
            </w:r>
          </w:p>
        </w:tc>
      </w:tr>
      <w:tr w:rsidR="00710B62">
        <w:trPr>
          <w:cantSplit/>
          <w:trHeight w:val="250"/>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Хлеб пшеничный</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62,9</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75</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Хлеб ржаной</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68.7</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115</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Макаронные изделия</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5.2</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w:t>
            </w:r>
          </w:p>
        </w:tc>
      </w:tr>
      <w:tr w:rsidR="00710B62">
        <w:trPr>
          <w:cantSplit/>
          <w:trHeight w:val="250"/>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Картофель</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124,2</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150</w:t>
            </w:r>
          </w:p>
        </w:tc>
      </w:tr>
      <w:tr w:rsidR="00710B62">
        <w:trPr>
          <w:cantSplit/>
          <w:trHeight w:val="288"/>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Капуста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27,9</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35</w:t>
            </w:r>
          </w:p>
        </w:tc>
      </w:tr>
      <w:tr w:rsidR="00710B62">
        <w:trPr>
          <w:cantSplit/>
          <w:trHeight w:val="670"/>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vAlign w:val="bottom"/>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Огурцы и помидоры,</w:t>
            </w:r>
            <w:r>
              <w:rPr>
                <w:rFonts w:ascii="Comic Sans MS" w:hAnsi="Comic Sans MS"/>
                <w:i/>
                <w:snapToGrid w:val="0"/>
                <w:sz w:val="24"/>
              </w:rPr>
              <w:t xml:space="preserve"> </w:t>
            </w:r>
            <w:r>
              <w:rPr>
                <w:rFonts w:ascii="Comic Sans MS" w:hAnsi="Comic Sans MS"/>
                <w:i/>
                <w:snapToGrid w:val="0"/>
                <w:color w:val="000000"/>
                <w:sz w:val="24"/>
              </w:rPr>
              <w:t>свежие и соленые</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sz w:val="24"/>
              </w:rPr>
              <w:t>-</w:t>
            </w:r>
          </w:p>
        </w:tc>
        <w:tc>
          <w:tcPr>
            <w:tcW w:w="2551" w:type="dxa"/>
            <w:tcBorders>
              <w:right w:val="single" w:sz="4" w:space="0" w:color="auto"/>
            </w:tcBorders>
            <w:shd w:val="clear" w:color="auto" w:fill="FFFFFF"/>
            <w:vAlign w:val="bottom"/>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lang w:val="en-US"/>
              </w:rPr>
              <w:t>1,8</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Столовые корнеплоды</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37,5</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35</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Прочие овощи</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28,4</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Фрукты</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19,4</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18,6</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Сахар</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20,7</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20</w:t>
            </w:r>
          </w:p>
        </w:tc>
      </w:tr>
      <w:tr w:rsidR="00710B62">
        <w:trPr>
          <w:cantSplit/>
          <w:trHeight w:val="259"/>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Конфеты</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0,7</w:t>
            </w:r>
          </w:p>
        </w:tc>
      </w:tr>
      <w:tr w:rsidR="00710B62">
        <w:trPr>
          <w:cantSplit/>
          <w:trHeight w:val="240"/>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Печенье</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0,7</w:t>
            </w:r>
          </w:p>
        </w:tc>
      </w:tr>
      <w:tr w:rsidR="00710B62">
        <w:trPr>
          <w:cantSplit/>
          <w:trHeight w:val="269"/>
        </w:trPr>
        <w:tc>
          <w:tcPr>
            <w:tcW w:w="709" w:type="dxa"/>
            <w:vMerge w:val="restart"/>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Говядина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8,4</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15</w:t>
            </w:r>
          </w:p>
        </w:tc>
      </w:tr>
      <w:tr w:rsidR="00710B62">
        <w:trPr>
          <w:cantSplit/>
          <w:trHeight w:val="250"/>
        </w:trPr>
        <w:tc>
          <w:tcPr>
            <w:tcW w:w="709" w:type="dxa"/>
            <w:vMerge/>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Колбаса полукопченая</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0,35</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r>
      <w:tr w:rsidR="00710B62">
        <w:trPr>
          <w:cantSplit/>
          <w:trHeight w:val="374"/>
        </w:trPr>
        <w:tc>
          <w:tcPr>
            <w:tcW w:w="709" w:type="dxa"/>
            <w:vMerge/>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Колбаса вареная</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0,46</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Баранина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Свинина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4</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Мясо птицы</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17,5</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14</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Рыба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11.7</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14</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Сельдь</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0,7</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Молоко и кефир</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123,1</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110</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Сметана</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1.6</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Масло животное</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2,5</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Творог</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9.9</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10</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Сыр</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2,3</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2,5</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Яйца (шт.)</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151</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180</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Маргарин</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3,9</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 xml:space="preserve">Масло растительное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6,4</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7</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Соль</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3,65</w:t>
            </w:r>
          </w:p>
        </w:tc>
      </w:tr>
      <w:tr w:rsidR="00710B62">
        <w:trPr>
          <w:cantSplit/>
          <w:trHeight w:val="374"/>
        </w:trPr>
        <w:tc>
          <w:tcPr>
            <w:tcW w:w="709" w:type="dxa"/>
            <w:tcBorders>
              <w:left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Чай</w:t>
            </w:r>
            <w:r>
              <w:rPr>
                <w:rFonts w:ascii="Comic Sans MS" w:hAnsi="Comic Sans MS"/>
                <w:i/>
                <w:snapToGrid w:val="0"/>
                <w:sz w:val="24"/>
              </w:rPr>
              <w:t xml:space="preserve"> </w:t>
            </w:r>
          </w:p>
        </w:tc>
        <w:tc>
          <w:tcPr>
            <w:tcW w:w="2835" w:type="dxa"/>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0,5</w:t>
            </w:r>
          </w:p>
        </w:tc>
      </w:tr>
      <w:tr w:rsidR="00710B62">
        <w:trPr>
          <w:cantSplit/>
          <w:trHeight w:val="374"/>
        </w:trPr>
        <w:tc>
          <w:tcPr>
            <w:tcW w:w="709" w:type="dxa"/>
            <w:tcBorders>
              <w:left w:val="single" w:sz="4" w:space="0" w:color="auto"/>
              <w:bottom w:val="single" w:sz="4" w:space="0" w:color="auto"/>
            </w:tcBorders>
            <w:shd w:val="clear" w:color="auto" w:fill="FFFFFF"/>
            <w:vAlign w:val="center"/>
          </w:tcPr>
          <w:p w:rsidR="00710B62" w:rsidRDefault="00710B62">
            <w:pPr>
              <w:numPr>
                <w:ilvl w:val="0"/>
                <w:numId w:val="8"/>
              </w:numPr>
              <w:shd w:val="clear" w:color="auto" w:fill="FFFFFF"/>
              <w:jc w:val="center"/>
              <w:rPr>
                <w:rFonts w:ascii="Comic Sans MS" w:hAnsi="Comic Sans MS"/>
                <w:snapToGrid w:val="0"/>
                <w:sz w:val="24"/>
              </w:rPr>
            </w:pPr>
          </w:p>
        </w:tc>
        <w:tc>
          <w:tcPr>
            <w:tcW w:w="3686" w:type="dxa"/>
            <w:tcBorders>
              <w:bottom w:val="single" w:sz="4" w:space="0" w:color="auto"/>
            </w:tcBorders>
            <w:shd w:val="clear" w:color="auto" w:fill="FFFFFF"/>
          </w:tcPr>
          <w:p w:rsidR="00710B62" w:rsidRDefault="00710B62">
            <w:pPr>
              <w:shd w:val="clear" w:color="auto" w:fill="FFFFFF"/>
              <w:jc w:val="both"/>
              <w:rPr>
                <w:rFonts w:ascii="Comic Sans MS" w:hAnsi="Comic Sans MS"/>
                <w:i/>
                <w:snapToGrid w:val="0"/>
                <w:sz w:val="24"/>
              </w:rPr>
            </w:pPr>
            <w:r>
              <w:rPr>
                <w:rFonts w:ascii="Comic Sans MS" w:hAnsi="Comic Sans MS"/>
                <w:i/>
                <w:snapToGrid w:val="0"/>
                <w:color w:val="000000"/>
                <w:sz w:val="24"/>
              </w:rPr>
              <w:t>Специи</w:t>
            </w:r>
            <w:r>
              <w:rPr>
                <w:rFonts w:ascii="Comic Sans MS" w:hAnsi="Comic Sans MS"/>
                <w:i/>
                <w:snapToGrid w:val="0"/>
                <w:sz w:val="24"/>
              </w:rPr>
              <w:t xml:space="preserve"> </w:t>
            </w:r>
          </w:p>
        </w:tc>
        <w:tc>
          <w:tcPr>
            <w:tcW w:w="2835" w:type="dxa"/>
            <w:tcBorders>
              <w:bottom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w:t>
            </w:r>
          </w:p>
        </w:tc>
        <w:tc>
          <w:tcPr>
            <w:tcW w:w="2551" w:type="dxa"/>
            <w:tcBorders>
              <w:bottom w:val="single" w:sz="4" w:space="0" w:color="auto"/>
              <w:right w:val="single" w:sz="4" w:space="0" w:color="auto"/>
            </w:tcBorders>
            <w:shd w:val="clear" w:color="auto" w:fill="FFFFFF"/>
          </w:tcPr>
          <w:p w:rsidR="00710B62" w:rsidRDefault="00710B62">
            <w:pPr>
              <w:shd w:val="clear" w:color="auto" w:fill="FFFFFF"/>
              <w:jc w:val="center"/>
              <w:rPr>
                <w:rFonts w:ascii="Comic Sans MS" w:hAnsi="Comic Sans MS"/>
                <w:snapToGrid w:val="0"/>
                <w:sz w:val="24"/>
              </w:rPr>
            </w:pPr>
            <w:r>
              <w:rPr>
                <w:rFonts w:ascii="Comic Sans MS" w:hAnsi="Comic Sans MS"/>
                <w:snapToGrid w:val="0"/>
                <w:color w:val="000000"/>
                <w:sz w:val="24"/>
              </w:rPr>
              <w:t>0,73</w:t>
            </w:r>
          </w:p>
        </w:tc>
      </w:tr>
      <w:tr w:rsidR="00710B62">
        <w:trPr>
          <w:trHeight w:val="845"/>
        </w:trPr>
        <w:tc>
          <w:tcPr>
            <w:tcW w:w="9781" w:type="dxa"/>
            <w:gridSpan w:val="4"/>
            <w:tcBorders>
              <w:left w:val="single" w:sz="4" w:space="0" w:color="auto"/>
              <w:bottom w:val="single" w:sz="4" w:space="0" w:color="auto"/>
              <w:right w:val="single" w:sz="4" w:space="0" w:color="auto"/>
            </w:tcBorders>
            <w:shd w:val="clear" w:color="auto" w:fill="FFFFFF"/>
          </w:tcPr>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Примечание.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w:t>
            </w:r>
            <w:r>
              <w:rPr>
                <w:rFonts w:ascii="Comic Sans MS" w:hAnsi="Comic Sans MS"/>
                <w:snapToGrid w:val="0"/>
                <w:sz w:val="24"/>
              </w:rPr>
              <w:t xml:space="preserve"> </w:t>
            </w:r>
            <w:r>
              <w:rPr>
                <w:rFonts w:ascii="Comic Sans MS" w:hAnsi="Comic Sans MS"/>
                <w:snapToGrid w:val="0"/>
                <w:color w:val="000000"/>
                <w:sz w:val="24"/>
              </w:rPr>
              <w:t>Перечень продуктов по действующей методике приведен в среднем надушу населения; по новой методике — в</w:t>
            </w:r>
            <w:r>
              <w:rPr>
                <w:rFonts w:ascii="Comic Sans MS" w:hAnsi="Comic Sans MS"/>
                <w:snapToGrid w:val="0"/>
                <w:sz w:val="24"/>
              </w:rPr>
              <w:t xml:space="preserve"> </w:t>
            </w:r>
            <w:r>
              <w:rPr>
                <w:rFonts w:ascii="Comic Sans MS" w:hAnsi="Comic Sans MS"/>
                <w:snapToGrid w:val="0"/>
                <w:color w:val="000000"/>
                <w:sz w:val="24"/>
              </w:rPr>
              <w:t>среднем на мужчину трудоспособного возраста.</w:t>
            </w:r>
            <w:r>
              <w:rPr>
                <w:rFonts w:ascii="Comic Sans MS" w:hAnsi="Comic Sans MS"/>
                <w:snapToGrid w:val="0"/>
                <w:sz w:val="24"/>
              </w:rPr>
              <w:t xml:space="preserve"> </w:t>
            </w:r>
          </w:p>
        </w:tc>
      </w:tr>
    </w:tbl>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Минимальные наборы разработаны по основным социально-демографическим группам населения:</w:t>
      </w:r>
    </w:p>
    <w:p w:rsidR="00710B62" w:rsidRDefault="00710B62">
      <w:pPr>
        <w:numPr>
          <w:ilvl w:val="0"/>
          <w:numId w:val="9"/>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трудоспособное население — мужчины в возрасте 16—59 лет и женщины в возрасте 16—54 лет, за исключением нерабо</w:t>
      </w:r>
      <w:r>
        <w:rPr>
          <w:rFonts w:ascii="Comic Sans MS" w:hAnsi="Comic Sans MS"/>
          <w:snapToGrid w:val="0"/>
          <w:color w:val="000000"/>
          <w:sz w:val="24"/>
        </w:rPr>
        <w:softHyphen/>
        <w:t xml:space="preserve">тающих инвалидов </w:t>
      </w:r>
      <w:r>
        <w:rPr>
          <w:rFonts w:ascii="Comic Sans MS" w:hAnsi="Comic Sans MS"/>
          <w:snapToGrid w:val="0"/>
          <w:color w:val="000000"/>
          <w:sz w:val="24"/>
          <w:lang w:val="en-US"/>
        </w:rPr>
        <w:t xml:space="preserve">I </w:t>
      </w:r>
      <w:r>
        <w:rPr>
          <w:rFonts w:ascii="Comic Sans MS" w:hAnsi="Comic Sans MS"/>
          <w:snapToGrid w:val="0"/>
          <w:color w:val="000000"/>
          <w:sz w:val="24"/>
        </w:rPr>
        <w:t xml:space="preserve">и </w:t>
      </w:r>
      <w:r>
        <w:rPr>
          <w:rFonts w:ascii="Comic Sans MS" w:hAnsi="Comic Sans MS"/>
          <w:snapToGrid w:val="0"/>
          <w:color w:val="000000"/>
          <w:sz w:val="24"/>
          <w:lang w:val="en-US"/>
        </w:rPr>
        <w:t xml:space="preserve">II </w:t>
      </w:r>
      <w:r>
        <w:rPr>
          <w:rFonts w:ascii="Comic Sans MS" w:hAnsi="Comic Sans MS"/>
          <w:snapToGrid w:val="0"/>
          <w:color w:val="000000"/>
          <w:sz w:val="24"/>
        </w:rPr>
        <w:t>групп этого возраста (две группы);</w:t>
      </w:r>
    </w:p>
    <w:p w:rsidR="00710B62" w:rsidRDefault="00710B62">
      <w:pPr>
        <w:numPr>
          <w:ilvl w:val="0"/>
          <w:numId w:val="9"/>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пенсионеры — мужчины в возрасте от 60 лет и женщины от 55 лет, а также лица, получающие пенсию по инвалидности (одна группа);</w:t>
      </w:r>
    </w:p>
    <w:p w:rsidR="00710B62" w:rsidRDefault="00710B62">
      <w:pPr>
        <w:numPr>
          <w:ilvl w:val="0"/>
          <w:numId w:val="9"/>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дети в возрасте от 0 до 6 лет и в возрасте от 7 до 15 лет.</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Нормативы потребления продуктов питания в минимальной потребительской корзине дифференцированы по природно-кли</w:t>
      </w:r>
      <w:r>
        <w:rPr>
          <w:rFonts w:ascii="Comic Sans MS" w:hAnsi="Comic Sans MS"/>
          <w:snapToGrid w:val="0"/>
          <w:color w:val="000000"/>
          <w:sz w:val="24"/>
        </w:rPr>
        <w:softHyphen/>
        <w:t>матическим зонам. По действующей методике таких зон 8, по но</w:t>
      </w:r>
      <w:r>
        <w:rPr>
          <w:rFonts w:ascii="Comic Sans MS" w:hAnsi="Comic Sans MS"/>
          <w:snapToGrid w:val="0"/>
          <w:color w:val="000000"/>
          <w:sz w:val="24"/>
        </w:rPr>
        <w:softHyphen/>
        <w:t>вой — 16.</w:t>
      </w:r>
    </w:p>
    <w:p w:rsidR="00710B62" w:rsidRDefault="00710B62">
      <w:pPr>
        <w:pStyle w:val="a4"/>
      </w:pPr>
      <w:r>
        <w:t>По действующей методике определения прожиточного мини</w:t>
      </w:r>
      <w:r>
        <w:softHyphen/>
        <w:t>мума определяется лишь минимальная продуктовая корзина и в процентах к ней вычисляется структура прожиточного минимума, включающая: 68,3% — расходы на питание, 19,1 — на непродо</w:t>
      </w:r>
      <w:r>
        <w:softHyphen/>
        <w:t>вольственные товары, 7,4 — на услуги, 5,2% — налоги и платежи.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Расходы на непродуктовую часть прожиточного минимума опреде</w:t>
      </w:r>
      <w:r>
        <w:rPr>
          <w:rFonts w:ascii="Comic Sans MS" w:hAnsi="Comic Sans MS"/>
          <w:snapToGrid w:val="0"/>
          <w:color w:val="000000"/>
          <w:sz w:val="24"/>
        </w:rPr>
        <w:softHyphen/>
        <w:t>ляются по отношению к продовольственной корзине.</w:t>
      </w:r>
    </w:p>
    <w:p w:rsidR="00710B62" w:rsidRDefault="00710B62">
      <w:pPr>
        <w:pStyle w:val="a4"/>
      </w:pPr>
      <w:r>
        <w:t>Потребительские бюджеты (особенно минимальные) широко используются за рубежом. В США особое место среди потреби</w:t>
      </w:r>
      <w:r>
        <w:softHyphen/>
        <w:t>тельских бюджетов занимает бюджет Геллера, характеризующий "общепринятый уровень жизни", основанный на наборе тех товаров и услуг, которые общественное мнение считает в данное время необходимыми для здоровой и достаточно комфортной жизни. Поэтому размеры этого бюджета существенно превышают сред</w:t>
      </w:r>
      <w:r>
        <w:softHyphen/>
        <w:t>ний уровень потребления страны.</w:t>
      </w:r>
    </w:p>
    <w:p w:rsidR="00710B62" w:rsidRDefault="00710B62">
      <w:pPr>
        <w:shd w:val="clear" w:color="auto" w:fill="FFFFFF"/>
        <w:ind w:firstLine="567"/>
        <w:jc w:val="both"/>
        <w:rPr>
          <w:rFonts w:ascii="Comic Sans MS" w:hAnsi="Comic Sans MS"/>
          <w:snapToGrid w:val="0"/>
          <w:sz w:val="24"/>
        </w:rPr>
      </w:pPr>
      <w:r>
        <w:rPr>
          <w:rFonts w:ascii="Comic Sans MS" w:hAnsi="Comic Sans MS"/>
          <w:i/>
          <w:snapToGrid w:val="0"/>
          <w:color w:val="000000"/>
          <w:sz w:val="24"/>
        </w:rPr>
        <w:t xml:space="preserve">Рациональный потребительский бюджет </w:t>
      </w:r>
      <w:r>
        <w:rPr>
          <w:rFonts w:ascii="Comic Sans MS" w:hAnsi="Comic Sans MS"/>
          <w:snapToGrid w:val="0"/>
          <w:color w:val="000000"/>
          <w:sz w:val="24"/>
        </w:rPr>
        <w:t>отражает потребле</w:t>
      </w:r>
      <w:r>
        <w:rPr>
          <w:rFonts w:ascii="Comic Sans MS" w:hAnsi="Comic Sans MS"/>
          <w:snapToGrid w:val="0"/>
          <w:color w:val="000000"/>
          <w:sz w:val="24"/>
        </w:rPr>
        <w:softHyphen/>
        <w:t>ние товаров и услуг, обеспеченность домашних хозяйств предме</w:t>
      </w:r>
      <w:r>
        <w:rPr>
          <w:rFonts w:ascii="Comic Sans MS" w:hAnsi="Comic Sans MS"/>
          <w:snapToGrid w:val="0"/>
          <w:color w:val="000000"/>
          <w:sz w:val="24"/>
        </w:rPr>
        <w:softHyphen/>
        <w:t>тами культурно-бытового и хозяйственного назначения в соот</w:t>
      </w:r>
      <w:r>
        <w:rPr>
          <w:rFonts w:ascii="Comic Sans MS" w:hAnsi="Comic Sans MS"/>
          <w:snapToGrid w:val="0"/>
          <w:color w:val="000000"/>
          <w:sz w:val="24"/>
        </w:rPr>
        <w:softHyphen/>
        <w:t>ветствии с научно обоснованными нормами и нормативами удовлетворения рациональных (разумных) потребностей человека. Этот социальный норматив, ориентированный на действитель</w:t>
      </w:r>
      <w:r>
        <w:rPr>
          <w:rFonts w:ascii="Comic Sans MS" w:hAnsi="Comic Sans MS"/>
          <w:snapToGrid w:val="0"/>
          <w:color w:val="000000"/>
          <w:sz w:val="24"/>
        </w:rPr>
        <w:softHyphen/>
        <w:t>ную общественную полезность, есть важнейший критерий оценки достигнутого в обществе уровня потребления, соответствия между сложившейся и рациональной его структурой. Фактиче</w:t>
      </w:r>
      <w:r>
        <w:rPr>
          <w:rFonts w:ascii="Comic Sans MS" w:hAnsi="Comic Sans MS"/>
          <w:snapToGrid w:val="0"/>
          <w:color w:val="000000"/>
          <w:sz w:val="24"/>
        </w:rPr>
        <w:softHyphen/>
        <w:t>ская структура потребления населения далека от рациональной.</w:t>
      </w:r>
    </w:p>
    <w:p w:rsidR="00710B62" w:rsidRDefault="00710B62">
      <w:pPr>
        <w:pStyle w:val="a8"/>
      </w:pPr>
      <w:bookmarkStart w:id="45" w:name="_Toc30747507"/>
      <w:bookmarkStart w:id="46" w:name="_Toc31362209"/>
      <w:bookmarkStart w:id="47" w:name="_Toc31362281"/>
      <w:bookmarkStart w:id="48" w:name="_Toc31444353"/>
    </w:p>
    <w:p w:rsidR="00710B62" w:rsidRDefault="00710B62">
      <w:pPr>
        <w:pStyle w:val="a8"/>
      </w:pPr>
    </w:p>
    <w:p w:rsidR="00710B62" w:rsidRDefault="00710B62">
      <w:pPr>
        <w:pStyle w:val="2"/>
        <w:spacing w:before="0" w:after="0"/>
      </w:pPr>
      <w:bookmarkStart w:id="49" w:name="_Toc31735699"/>
      <w:r>
        <w:t>Динамика потребления населения и потребительских цен</w:t>
      </w:r>
      <w:bookmarkEnd w:id="45"/>
      <w:bookmarkEnd w:id="46"/>
      <w:bookmarkEnd w:id="47"/>
      <w:bookmarkEnd w:id="48"/>
      <w:bookmarkEnd w:id="49"/>
    </w:p>
    <w:p w:rsidR="00710B62" w:rsidRDefault="00710B62">
      <w:pPr>
        <w:rPr>
          <w:rFonts w:ascii="Comic Sans MS" w:hAnsi="Comic Sans MS"/>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Динамика потребления населения и потребительских цен изу</w:t>
      </w:r>
      <w:r>
        <w:rPr>
          <w:rFonts w:ascii="Comic Sans MS" w:hAnsi="Comic Sans MS"/>
          <w:snapToGrid w:val="0"/>
          <w:color w:val="000000"/>
          <w:sz w:val="24"/>
        </w:rPr>
        <w:softHyphen/>
        <w:t xml:space="preserve">чается с помощью </w:t>
      </w:r>
      <w:r>
        <w:rPr>
          <w:rFonts w:ascii="Comic Sans MS" w:hAnsi="Comic Sans MS"/>
          <w:b/>
          <w:snapToGrid w:val="0"/>
          <w:color w:val="000000"/>
          <w:sz w:val="24"/>
        </w:rPr>
        <w:t xml:space="preserve">индексного метода </w:t>
      </w:r>
      <w:r>
        <w:rPr>
          <w:rFonts w:ascii="Comic Sans MS" w:hAnsi="Comic Sans MS"/>
          <w:snapToGrid w:val="0"/>
          <w:color w:val="000000"/>
          <w:sz w:val="24"/>
        </w:rPr>
        <w:t>(об индивидуальных инде</w:t>
      </w:r>
      <w:r>
        <w:rPr>
          <w:rFonts w:ascii="Comic Sans MS" w:hAnsi="Comic Sans MS"/>
          <w:snapToGrid w:val="0"/>
          <w:color w:val="000000"/>
          <w:sz w:val="24"/>
        </w:rPr>
        <w:softHyphen/>
        <w:t>ксах потребления населением отдельных товаров и услуг, в целом и на душу населения, мною упоминалось ранее).</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Индексы общего физического объема потребления товаров и услуг</w:t>
      </w:r>
      <w:r>
        <w:rPr>
          <w:rFonts w:ascii="Comic Sans MS" w:hAnsi="Comic Sans MS"/>
          <w:i/>
          <w:snapToGrid w:val="0"/>
          <w:color w:val="000000"/>
          <w:sz w:val="24"/>
        </w:rPr>
        <w:t xml:space="preserve"> </w:t>
      </w:r>
      <w:r>
        <w:rPr>
          <w:rFonts w:ascii="Comic Sans MS" w:hAnsi="Comic Sans MS"/>
          <w:snapToGrid w:val="0"/>
          <w:color w:val="000000"/>
          <w:sz w:val="24"/>
        </w:rPr>
        <w:t>по населению в целом и на душу населения в среднем рас</w:t>
      </w:r>
      <w:r>
        <w:rPr>
          <w:rFonts w:ascii="Comic Sans MS" w:hAnsi="Comic Sans MS"/>
          <w:snapToGrid w:val="0"/>
          <w:color w:val="000000"/>
          <w:sz w:val="24"/>
        </w:rPr>
        <w:softHyphen/>
        <w:t>считываются в агрегатной форме следующим образом:</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 товарам в целом по населению</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55" type="#_x0000_t75" style="position:absolute;left:0;text-align:left;margin-left:137.7pt;margin-top:64.4pt;width:258pt;height:38pt;z-index:251660288" o:allowincell="f">
            <v:imagedata r:id="rId48" o:title=""/>
            <w10:wrap type="topAndBottom"/>
          </v:shape>
        </w:pict>
      </w:r>
      <w:r>
        <w:rPr>
          <w:rFonts w:ascii="Comic Sans MS" w:hAnsi="Comic Sans MS"/>
          <w:noProof/>
          <w:color w:val="000000"/>
          <w:sz w:val="24"/>
        </w:rPr>
        <w:pict>
          <v:shape id="_x0000_s1154" type="#_x0000_t75" style="position:absolute;left:0;text-align:left;margin-left:166.5pt;margin-top:6.8pt;width:82pt;height:38pt;z-index:251659264" o:allowincell="f">
            <v:imagedata r:id="rId49" o:title=""/>
            <w10:wrap type="topAndBottom"/>
          </v:shape>
        </w:pict>
      </w:r>
      <w:r w:rsidR="00710B62">
        <w:rPr>
          <w:rFonts w:ascii="Comic Sans MS" w:hAnsi="Comic Sans MS"/>
          <w:snapToGrid w:val="0"/>
          <w:color w:val="000000"/>
          <w:sz w:val="24"/>
        </w:rPr>
        <w:t>на душу населения</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56" type="#_x0000_t75" style="position:absolute;left:0;text-align:left;margin-left:166.5pt;margin-top:67.7pt;width:77pt;height:38pt;z-index:251661312" o:allowincell="f">
            <v:imagedata r:id="rId50" o:title=""/>
            <w10:wrap type="topAndBottom"/>
          </v:shape>
        </w:pict>
      </w:r>
      <w:r w:rsidR="00710B62">
        <w:rPr>
          <w:rFonts w:ascii="Comic Sans MS" w:hAnsi="Comic Sans MS"/>
          <w:snapToGrid w:val="0"/>
          <w:color w:val="000000"/>
          <w:sz w:val="24"/>
        </w:rPr>
        <w:t>по услугам в целом по населению</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57" type="#_x0000_t75" style="position:absolute;left:0;text-align:left;margin-left:137.7pt;margin-top:67.7pt;width:242pt;height:38pt;z-index:251662336" o:allowincell="f">
            <v:imagedata r:id="rId51" o:title=""/>
            <w10:wrap type="topAndBottom"/>
          </v:shape>
        </w:pict>
      </w:r>
      <w:r w:rsidR="00710B62">
        <w:rPr>
          <w:rFonts w:ascii="Comic Sans MS" w:hAnsi="Comic Sans MS"/>
          <w:snapToGrid w:val="0"/>
          <w:color w:val="000000"/>
          <w:sz w:val="24"/>
        </w:rPr>
        <w:t>на душу населения</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color w:val="000000"/>
          <w:sz w:val="24"/>
        </w:rPr>
        <w:pict>
          <v:shape id="_x0000_s1158" type="#_x0000_t75" style="position:absolute;left:0;text-align:left;margin-left:173.7pt;margin-top:106.6pt;width:132pt;height:38pt;z-index:251663360" o:allowincell="f">
            <v:imagedata r:id="rId52" o:title=""/>
            <w10:wrap type="topAndBottom"/>
          </v:shape>
        </w:pict>
      </w:r>
      <w:r w:rsidR="00710B62">
        <w:rPr>
          <w:rFonts w:ascii="Comic Sans MS" w:hAnsi="Comic Sans MS"/>
          <w:snapToGrid w:val="0"/>
          <w:color w:val="000000"/>
          <w:sz w:val="24"/>
        </w:rPr>
        <w:t>Вместе по товарам и услугам:</w:t>
      </w:r>
    </w:p>
    <w:p w:rsidR="00710B62" w:rsidRDefault="00710B62">
      <w:pPr>
        <w:shd w:val="clear" w:color="auto" w:fill="FFFFFF"/>
        <w:ind w:firstLine="567"/>
        <w:jc w:val="both"/>
        <w:rPr>
          <w:rFonts w:ascii="Comic Sans MS" w:hAnsi="Comic Sans MS"/>
          <w:snapToGrid w:val="0"/>
          <w:color w:val="000000"/>
          <w:sz w:val="24"/>
        </w:rPr>
      </w:pP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59" type="#_x0000_t75" style="position:absolute;left:0;text-align:left;margin-left:51.3pt;margin-top:-20.7pt;width:395pt;height:38pt;z-index:251664384" o:allowincell="f">
            <v:imagedata r:id="rId53" o:title=""/>
            <w10:wrap type="topAndBottom"/>
          </v:shape>
        </w:pict>
      </w:r>
      <w:r w:rsidR="00710B62">
        <w:rPr>
          <w:rFonts w:ascii="Comic Sans MS" w:hAnsi="Comic Sans MS"/>
          <w:snapToGrid w:val="0"/>
          <w:color w:val="000000"/>
          <w:sz w:val="24"/>
        </w:rPr>
        <w:t xml:space="preserve">Долгое время считалось, что </w:t>
      </w:r>
      <w:r w:rsidR="00710B62">
        <w:rPr>
          <w:rFonts w:ascii="Comic Sans MS" w:hAnsi="Comic Sans MS"/>
          <w:b/>
          <w:i/>
          <w:snapToGrid w:val="0"/>
          <w:color w:val="000000"/>
          <w:sz w:val="24"/>
        </w:rPr>
        <w:t>агрегатные индексы</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являются лучшей формой индексов. Действительно, в определенном смы</w:t>
      </w:r>
      <w:r w:rsidR="00710B62">
        <w:rPr>
          <w:rFonts w:ascii="Comic Sans MS" w:hAnsi="Comic Sans MS"/>
          <w:snapToGrid w:val="0"/>
          <w:color w:val="000000"/>
          <w:sz w:val="24"/>
        </w:rPr>
        <w:softHyphen/>
        <w:t>сле они более аналитичны: помимо оценки динамики интересую</w:t>
      </w:r>
      <w:r w:rsidR="00710B62">
        <w:rPr>
          <w:rFonts w:ascii="Comic Sans MS" w:hAnsi="Comic Sans MS"/>
          <w:snapToGrid w:val="0"/>
          <w:color w:val="000000"/>
          <w:sz w:val="24"/>
        </w:rPr>
        <w:softHyphen/>
        <w:t>щих нас показателей по ним легко определяется абсолютное из</w:t>
      </w:r>
      <w:r w:rsidR="00710B62">
        <w:rPr>
          <w:rFonts w:ascii="Comic Sans MS" w:hAnsi="Comic Sans MS"/>
          <w:snapToGrid w:val="0"/>
          <w:color w:val="000000"/>
          <w:sz w:val="24"/>
        </w:rPr>
        <w:softHyphen/>
        <w:t>менение физического объема потребляемых населением товаров и услуг в стоимостном выражении—по населению в целом и в сре</w:t>
      </w:r>
      <w:r w:rsidR="00710B62">
        <w:rPr>
          <w:rFonts w:ascii="Comic Sans MS" w:hAnsi="Comic Sans MS"/>
          <w:snapToGrid w:val="0"/>
          <w:color w:val="000000"/>
          <w:sz w:val="24"/>
        </w:rPr>
        <w:softHyphen/>
        <w:t>днем на душу. Для этого находится разница между стоимостями продаж товаров и услуг в числителе и знаменателе индексов. Но применение агрегатного индекса предполагает наличие сопос</w:t>
      </w:r>
      <w:r w:rsidR="00710B62">
        <w:rPr>
          <w:rFonts w:ascii="Comic Sans MS" w:hAnsi="Comic Sans MS"/>
          <w:snapToGrid w:val="0"/>
          <w:color w:val="000000"/>
          <w:sz w:val="24"/>
        </w:rPr>
        <w:softHyphen/>
        <w:t>тавимых цен и тарифов и расчета стоимости всех продаж населе</w:t>
      </w:r>
      <w:r w:rsidR="00710B62">
        <w:rPr>
          <w:rFonts w:ascii="Comic Sans MS" w:hAnsi="Comic Sans MS"/>
          <w:snapToGrid w:val="0"/>
          <w:color w:val="000000"/>
          <w:sz w:val="24"/>
        </w:rPr>
        <w:softHyphen/>
        <w:t xml:space="preserve">нию товаров и услуг отчетного периода в этих ценах и тарифах </w:t>
      </w:r>
      <w:r w:rsidR="00710B62">
        <w:rPr>
          <w:rFonts w:ascii="Comic Sans MS" w:hAnsi="Comic Sans MS"/>
          <w:i/>
          <w:snapToGrid w:val="0"/>
          <w:color w:val="000000"/>
          <w:sz w:val="24"/>
          <w:lang w:val="en-US"/>
        </w:rPr>
        <w:t>(∑q</w:t>
      </w:r>
      <w:r w:rsidR="00710B62">
        <w:rPr>
          <w:rFonts w:ascii="Comic Sans MS" w:hAnsi="Comic Sans MS"/>
          <w:i/>
          <w:snapToGrid w:val="0"/>
          <w:color w:val="000000"/>
          <w:sz w:val="24"/>
          <w:vertAlign w:val="subscript"/>
          <w:lang w:val="en-US"/>
        </w:rPr>
        <w:t>1</w:t>
      </w:r>
      <w:r w:rsidR="00710B62">
        <w:rPr>
          <w:rFonts w:ascii="Comic Sans MS" w:hAnsi="Comic Sans MS"/>
          <w:i/>
          <w:snapToGrid w:val="0"/>
          <w:color w:val="000000"/>
          <w:sz w:val="24"/>
          <w:lang w:val="en-US"/>
        </w:rPr>
        <w:t>p</w:t>
      </w:r>
      <w:r w:rsidR="00710B62">
        <w:rPr>
          <w:rFonts w:ascii="Comic Sans MS" w:hAnsi="Comic Sans MS"/>
          <w:i/>
          <w:snapToGrid w:val="0"/>
          <w:color w:val="000000"/>
          <w:sz w:val="24"/>
          <w:vertAlign w:val="subscript"/>
          <w:lang w:val="en-US"/>
        </w:rPr>
        <w:t>0</w:t>
      </w:r>
      <w:r w:rsidR="00710B62">
        <w:rPr>
          <w:rFonts w:ascii="Comic Sans MS" w:hAnsi="Comic Sans MS"/>
          <w:i/>
          <w:snapToGrid w:val="0"/>
          <w:color w:val="000000"/>
          <w:sz w:val="24"/>
          <w:lang w:val="en-US"/>
        </w:rPr>
        <w:t xml:space="preserve"> </w:t>
      </w:r>
      <w:r w:rsidR="00710B62">
        <w:rPr>
          <w:rFonts w:ascii="Comic Sans MS" w:hAnsi="Comic Sans MS"/>
          <w:i/>
          <w:snapToGrid w:val="0"/>
          <w:color w:val="000000"/>
          <w:sz w:val="24"/>
        </w:rPr>
        <w:t>и</w:t>
      </w:r>
      <w:r w:rsidR="00710B62">
        <w:rPr>
          <w:rFonts w:ascii="Comic Sans MS" w:hAnsi="Comic Sans MS"/>
          <w:i/>
          <w:snapToGrid w:val="0"/>
          <w:color w:val="000000"/>
          <w:sz w:val="24"/>
          <w:lang w:val="en-US"/>
        </w:rPr>
        <w:t xml:space="preserve"> ∑s</w:t>
      </w:r>
      <w:r w:rsidR="00710B62">
        <w:rPr>
          <w:rFonts w:ascii="Comic Sans MS" w:hAnsi="Comic Sans MS"/>
          <w:i/>
          <w:snapToGrid w:val="0"/>
          <w:color w:val="000000"/>
          <w:sz w:val="24"/>
          <w:vertAlign w:val="subscript"/>
          <w:lang w:val="en-US"/>
        </w:rPr>
        <w:t>1</w:t>
      </w:r>
      <w:r w:rsidR="00710B62">
        <w:rPr>
          <w:rFonts w:ascii="Comic Sans MS" w:hAnsi="Comic Sans MS"/>
          <w:i/>
          <w:snapToGrid w:val="0"/>
          <w:color w:val="000000"/>
          <w:sz w:val="24"/>
          <w:lang w:val="en-US"/>
        </w:rPr>
        <w:t>t</w:t>
      </w:r>
      <w:r w:rsidR="00710B62">
        <w:rPr>
          <w:rFonts w:ascii="Comic Sans MS" w:hAnsi="Comic Sans MS"/>
          <w:i/>
          <w:snapToGrid w:val="0"/>
          <w:color w:val="000000"/>
          <w:sz w:val="24"/>
          <w:vertAlign w:val="subscript"/>
          <w:lang w:val="en-US"/>
        </w:rPr>
        <w:t>0</w:t>
      </w:r>
      <w:r w:rsidR="00710B62">
        <w:rPr>
          <w:rFonts w:ascii="Comic Sans MS" w:hAnsi="Comic Sans MS"/>
          <w:i/>
          <w:snapToGrid w:val="0"/>
          <w:color w:val="000000"/>
          <w:sz w:val="24"/>
          <w:lang w:val="en-US"/>
        </w:rPr>
        <w:t>)</w:t>
      </w:r>
      <w:r w:rsidR="00710B62">
        <w:rPr>
          <w:rFonts w:ascii="Comic Sans MS" w:hAnsi="Comic Sans MS"/>
          <w:snapToGrid w:val="0"/>
          <w:color w:val="000000"/>
          <w:sz w:val="24"/>
          <w:lang w:val="en-US"/>
        </w:rPr>
        <w:t xml:space="preserve">, </w:t>
      </w:r>
      <w:r w:rsidR="00710B62">
        <w:rPr>
          <w:rFonts w:ascii="Comic Sans MS" w:hAnsi="Comic Sans MS"/>
          <w:snapToGrid w:val="0"/>
          <w:color w:val="000000"/>
          <w:sz w:val="24"/>
        </w:rPr>
        <w:t>что является проблематичным.</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Наша практика вслед за международной статистикой решает эту проблему, применяя </w:t>
      </w:r>
      <w:r>
        <w:rPr>
          <w:rFonts w:ascii="Comic Sans MS" w:hAnsi="Comic Sans MS"/>
          <w:b/>
          <w:snapToGrid w:val="0"/>
          <w:color w:val="000000"/>
          <w:sz w:val="24"/>
        </w:rPr>
        <w:t>метод дефлятирования</w:t>
      </w:r>
      <w:r>
        <w:rPr>
          <w:rFonts w:ascii="Comic Sans MS" w:hAnsi="Comic Sans MS"/>
          <w:snapToGrid w:val="0"/>
          <w:color w:val="000000"/>
          <w:sz w:val="24"/>
        </w:rPr>
        <w:t>. Суть его заклю</w:t>
      </w:r>
      <w:r>
        <w:rPr>
          <w:rFonts w:ascii="Comic Sans MS" w:hAnsi="Comic Sans MS"/>
          <w:snapToGrid w:val="0"/>
          <w:color w:val="000000"/>
          <w:sz w:val="24"/>
        </w:rPr>
        <w:softHyphen/>
        <w:t xml:space="preserve">чается в пересчете стоимости продаж населению товаров и услуг отчетного периода в цены и тарифы базисного с помощью сводного </w:t>
      </w:r>
      <w:r>
        <w:rPr>
          <w:rFonts w:ascii="Comic Sans MS" w:hAnsi="Comic Sans MS"/>
          <w:b/>
          <w:i/>
          <w:snapToGrid w:val="0"/>
          <w:color w:val="000000"/>
          <w:sz w:val="24"/>
        </w:rPr>
        <w:t>текуще-взвешенного индекса потребительских цен</w:t>
      </w:r>
      <w:r>
        <w:rPr>
          <w:rFonts w:ascii="Comic Sans MS" w:hAnsi="Comic Sans MS"/>
          <w:i/>
          <w:snapToGrid w:val="0"/>
          <w:color w:val="000000"/>
          <w:sz w:val="24"/>
        </w:rPr>
        <w:t xml:space="preserve"> </w:t>
      </w:r>
      <w:r>
        <w:rPr>
          <w:rFonts w:ascii="Comic Sans MS" w:hAnsi="Comic Sans MS"/>
          <w:snapToGrid w:val="0"/>
          <w:color w:val="000000"/>
          <w:sz w:val="24"/>
        </w:rPr>
        <w:t>как составного индекса дефлятора ВВП:</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60" type="#_x0000_t75" style="position:absolute;left:0;text-align:left;margin-left:144.9pt;margin-top:1.75pt;width:126pt;height:24.95pt;z-index:251665408" o:allowincell="f">
            <v:imagedata r:id="rId54" o:title=""/>
            <w10:wrap type="topAndBottom"/>
          </v:shape>
        </w:pict>
      </w:r>
      <w:r>
        <w:rPr>
          <w:rFonts w:ascii="Comic Sans MS" w:hAnsi="Comic Sans MS"/>
          <w:noProof/>
          <w:color w:val="000000"/>
          <w:sz w:val="24"/>
        </w:rPr>
        <w:pict>
          <v:shape id="_x0000_s1161" type="#_x0000_t75" style="position:absolute;left:0;text-align:left;margin-left:144.9pt;margin-top:44.95pt;width:142pt;height:54pt;z-index:251666432" o:allowincell="f">
            <v:imagedata r:id="rId55" o:title=""/>
            <w10:wrap type="topAndBottom"/>
          </v:shape>
        </w:pict>
      </w:r>
      <w:r w:rsidR="00710B62">
        <w:rPr>
          <w:rFonts w:ascii="Comic Sans MS" w:hAnsi="Comic Sans MS"/>
          <w:snapToGrid w:val="0"/>
          <w:color w:val="000000"/>
          <w:sz w:val="24"/>
        </w:rPr>
        <w:t>поскольку</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62" type="#_x0000_t75" style="position:absolute;left:0;text-align:left;margin-left:144.9pt;margin-top:80.75pt;width:131pt;height:38pt;z-index:251667456" o:allowincell="f">
            <v:imagedata r:id="rId56" o:title=""/>
            <w10:wrap type="topAndBottom"/>
          </v:shape>
        </w:pict>
      </w:r>
      <w:r w:rsidR="00710B62">
        <w:rPr>
          <w:rFonts w:ascii="Comic Sans MS" w:hAnsi="Comic Sans MS"/>
          <w:snapToGrid w:val="0"/>
          <w:color w:val="000000"/>
          <w:sz w:val="24"/>
        </w:rPr>
        <w:t>Только потом становится возможным расчет агрегатного ин</w:t>
      </w:r>
      <w:r w:rsidR="00710B62">
        <w:rPr>
          <w:rFonts w:ascii="Comic Sans MS" w:hAnsi="Comic Sans MS"/>
          <w:snapToGrid w:val="0"/>
          <w:color w:val="000000"/>
          <w:sz w:val="24"/>
        </w:rPr>
        <w:softHyphen/>
        <w:t>декса:</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sz w:val="24"/>
        </w:rPr>
        <w:pict>
          <v:shape id="_x0000_s1163" type="#_x0000_t75" style="position:absolute;left:0;text-align:left;margin-left:152.1pt;margin-top:100.1pt;width:93pt;height:54pt;z-index:251668480" o:allowincell="f">
            <v:imagedata r:id="rId57" o:title=""/>
            <w10:wrap type="topAndBottom"/>
          </v:shape>
        </w:pict>
      </w:r>
      <w:r w:rsidR="00710B62">
        <w:rPr>
          <w:rFonts w:ascii="Comic Sans MS" w:hAnsi="Comic Sans MS"/>
          <w:snapToGrid w:val="0"/>
          <w:color w:val="000000"/>
          <w:sz w:val="24"/>
        </w:rPr>
        <w:t>Можно обойтись без сводного индекса потребительских цен, ограничившись индивидуальными индексами по отдельным то</w:t>
      </w:r>
      <w:r w:rsidR="00710B62">
        <w:rPr>
          <w:rFonts w:ascii="Comic Sans MS" w:hAnsi="Comic Sans MS"/>
          <w:snapToGrid w:val="0"/>
          <w:color w:val="000000"/>
          <w:sz w:val="24"/>
        </w:rPr>
        <w:softHyphen/>
        <w:t xml:space="preserve">варам и услугам. Тогда применяется </w:t>
      </w:r>
      <w:r w:rsidR="00710B62">
        <w:rPr>
          <w:rFonts w:ascii="Comic Sans MS" w:hAnsi="Comic Sans MS"/>
          <w:b/>
          <w:i/>
          <w:snapToGrid w:val="0"/>
          <w:color w:val="000000"/>
          <w:sz w:val="24"/>
        </w:rPr>
        <w:t>средний гармонический ин</w:t>
      </w:r>
      <w:r w:rsidR="00710B62">
        <w:rPr>
          <w:rFonts w:ascii="Comic Sans MS" w:hAnsi="Comic Sans MS"/>
          <w:b/>
          <w:i/>
          <w:snapToGrid w:val="0"/>
          <w:color w:val="000000"/>
          <w:sz w:val="24"/>
        </w:rPr>
        <w:softHyphen/>
        <w:t>декс физического объема</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в форме:</w:t>
      </w:r>
    </w:p>
    <w:p w:rsidR="00710B62" w:rsidRDefault="00710B62">
      <w:pPr>
        <w:shd w:val="clear" w:color="auto" w:fill="FFFFFF"/>
        <w:ind w:left="1701" w:hanging="981"/>
        <w:jc w:val="both"/>
        <w:rPr>
          <w:rFonts w:ascii="Comic Sans MS" w:hAnsi="Comic Sans MS"/>
          <w:snapToGrid w:val="0"/>
          <w:sz w:val="24"/>
        </w:rPr>
      </w:pPr>
      <w:r>
        <w:rPr>
          <w:rFonts w:ascii="Comic Sans MS" w:hAnsi="Comic Sans MS"/>
          <w:snapToGrid w:val="0"/>
          <w:color w:val="000000"/>
          <w:sz w:val="24"/>
        </w:rPr>
        <w:t xml:space="preserve">где </w:t>
      </w:r>
      <w:r>
        <w:rPr>
          <w:rFonts w:ascii="Comic Sans MS" w:hAnsi="Comic Sans MS"/>
          <w:i/>
          <w:snapToGrid w:val="0"/>
          <w:color w:val="000000"/>
          <w:sz w:val="24"/>
          <w:lang w:val="en-US"/>
        </w:rPr>
        <w:t>q</w:t>
      </w:r>
      <w:r>
        <w:rPr>
          <w:rFonts w:ascii="Comic Sans MS" w:hAnsi="Comic Sans MS"/>
          <w:i/>
          <w:snapToGrid w:val="0"/>
          <w:color w:val="000000"/>
          <w:sz w:val="24"/>
          <w:vertAlign w:val="subscript"/>
          <w:lang w:val="en-US"/>
        </w:rPr>
        <w:t>1</w:t>
      </w:r>
      <w:r>
        <w:rPr>
          <w:rFonts w:ascii="Comic Sans MS" w:hAnsi="Comic Sans MS"/>
          <w:i/>
          <w:snapToGrid w:val="0"/>
          <w:color w:val="000000"/>
          <w:sz w:val="24"/>
          <w:lang w:val="en-US"/>
        </w:rPr>
        <w:t>p</w:t>
      </w:r>
      <w:r>
        <w:rPr>
          <w:rFonts w:ascii="Comic Sans MS" w:hAnsi="Comic Sans MS"/>
          <w:i/>
          <w:snapToGrid w:val="0"/>
          <w:color w:val="000000"/>
          <w:sz w:val="24"/>
          <w:vertAlign w:val="subscript"/>
          <w:lang w:val="en-US"/>
        </w:rPr>
        <w:t>1</w:t>
      </w:r>
      <w:r>
        <w:rPr>
          <w:rFonts w:ascii="Comic Sans MS" w:hAnsi="Comic Sans MS"/>
          <w:i/>
          <w:snapToGrid w:val="0"/>
          <w:color w:val="000000"/>
          <w:sz w:val="24"/>
          <w:lang w:val="en-US"/>
        </w:rPr>
        <w:t xml:space="preserve"> </w:t>
      </w:r>
      <w:r>
        <w:rPr>
          <w:rFonts w:ascii="Comic Sans MS" w:hAnsi="Comic Sans MS"/>
          <w:snapToGrid w:val="0"/>
          <w:color w:val="000000"/>
          <w:sz w:val="24"/>
        </w:rPr>
        <w:t>— стоимость продаж отдельных товаров и услуг в отчетном пе</w:t>
      </w:r>
      <w:r>
        <w:rPr>
          <w:rFonts w:ascii="Comic Sans MS" w:hAnsi="Comic Sans MS"/>
          <w:snapToGrid w:val="0"/>
          <w:color w:val="000000"/>
          <w:sz w:val="24"/>
        </w:rPr>
        <w:softHyphen/>
        <w:t>риоде, нетрудно представить, что этот индекс тождествен агрегатному и отличается от него лишь формой.</w:t>
      </w:r>
    </w:p>
    <w:p w:rsidR="00710B62" w:rsidRDefault="00710B62">
      <w:pPr>
        <w:shd w:val="clear" w:color="auto" w:fill="FFFFFF"/>
        <w:ind w:firstLine="567"/>
        <w:jc w:val="both"/>
        <w:rPr>
          <w:rFonts w:ascii="Comic Sans MS" w:hAnsi="Comic Sans MS"/>
          <w:b/>
          <w:snapToGrid w:val="0"/>
          <w:color w:val="000000"/>
          <w:sz w:val="24"/>
        </w:rPr>
      </w:pPr>
      <w:r>
        <w:rPr>
          <w:rFonts w:ascii="Comic Sans MS" w:hAnsi="Comic Sans MS"/>
          <w:snapToGrid w:val="0"/>
          <w:color w:val="000000"/>
          <w:sz w:val="24"/>
        </w:rPr>
        <w:t>Агрегатные индексы дают общую оценку динамики физичес</w:t>
      </w:r>
      <w:r>
        <w:rPr>
          <w:rFonts w:ascii="Comic Sans MS" w:hAnsi="Comic Sans MS"/>
          <w:snapToGrid w:val="0"/>
          <w:color w:val="000000"/>
          <w:sz w:val="24"/>
        </w:rPr>
        <w:softHyphen/>
        <w:t>кого объема потребления населения, не выделяя значение инди</w:t>
      </w:r>
      <w:r>
        <w:rPr>
          <w:rFonts w:ascii="Comic Sans MS" w:hAnsi="Comic Sans MS"/>
          <w:snapToGrid w:val="0"/>
          <w:color w:val="000000"/>
          <w:sz w:val="24"/>
        </w:rPr>
        <w:softHyphen/>
        <w:t xml:space="preserve">видуальных индексов объема </w:t>
      </w:r>
      <w:r>
        <w:rPr>
          <w:rFonts w:ascii="Comic Sans MS" w:hAnsi="Comic Sans MS"/>
          <w:i/>
          <w:snapToGrid w:val="0"/>
          <w:color w:val="000000"/>
          <w:sz w:val="24"/>
          <w:lang w:val="en-US"/>
        </w:rPr>
        <w:t>(i</w:t>
      </w:r>
      <w:r>
        <w:rPr>
          <w:rFonts w:ascii="Comic Sans MS" w:hAnsi="Comic Sans MS"/>
          <w:i/>
          <w:snapToGrid w:val="0"/>
          <w:color w:val="000000"/>
          <w:sz w:val="24"/>
          <w:vertAlign w:val="subscript"/>
          <w:lang w:val="en-US"/>
        </w:rPr>
        <w:t>q</w:t>
      </w:r>
      <w:r>
        <w:rPr>
          <w:rFonts w:ascii="Comic Sans MS" w:hAnsi="Comic Sans MS"/>
          <w:i/>
          <w:snapToGrid w:val="0"/>
          <w:color w:val="000000"/>
          <w:sz w:val="24"/>
          <w:lang w:val="en-US"/>
        </w:rPr>
        <w:t xml:space="preserve"> </w:t>
      </w:r>
      <w:r>
        <w:rPr>
          <w:rFonts w:ascii="Comic Sans MS" w:hAnsi="Comic Sans MS"/>
          <w:snapToGrid w:val="0"/>
          <w:color w:val="000000"/>
          <w:sz w:val="24"/>
        </w:rPr>
        <w:t xml:space="preserve">и </w:t>
      </w:r>
      <w:r>
        <w:rPr>
          <w:rFonts w:ascii="Comic Sans MS" w:hAnsi="Comic Sans MS"/>
          <w:i/>
          <w:snapToGrid w:val="0"/>
          <w:color w:val="000000"/>
          <w:sz w:val="24"/>
          <w:lang w:val="en-US"/>
        </w:rPr>
        <w:t>i</w:t>
      </w:r>
      <w:r>
        <w:rPr>
          <w:rFonts w:ascii="Comic Sans MS" w:hAnsi="Comic Sans MS"/>
          <w:snapToGrid w:val="0"/>
          <w:color w:val="000000"/>
          <w:sz w:val="24"/>
          <w:vertAlign w:val="subscript"/>
          <w:lang w:val="en-US"/>
        </w:rPr>
        <w:t>s</w:t>
      </w:r>
      <w:r>
        <w:rPr>
          <w:rFonts w:ascii="Comic Sans MS" w:hAnsi="Comic Sans MS"/>
          <w:snapToGrid w:val="0"/>
          <w:color w:val="000000"/>
          <w:sz w:val="24"/>
          <w:lang w:val="en-US"/>
        </w:rPr>
        <w:t xml:space="preserve">) </w:t>
      </w:r>
      <w:r>
        <w:rPr>
          <w:rFonts w:ascii="Comic Sans MS" w:hAnsi="Comic Sans MS"/>
          <w:snapToGrid w:val="0"/>
          <w:color w:val="000000"/>
          <w:sz w:val="24"/>
        </w:rPr>
        <w:t>и не показывая их роли в об</w:t>
      </w:r>
      <w:r>
        <w:rPr>
          <w:rFonts w:ascii="Comic Sans MS" w:hAnsi="Comic Sans MS"/>
          <w:snapToGrid w:val="0"/>
          <w:color w:val="000000"/>
          <w:sz w:val="24"/>
        </w:rPr>
        <w:softHyphen/>
        <w:t xml:space="preserve">щем индексе. </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Между</w:t>
      </w:r>
      <w:r>
        <w:rPr>
          <w:rFonts w:ascii="Comic Sans MS" w:hAnsi="Comic Sans MS"/>
          <w:snapToGrid w:val="0"/>
          <w:color w:val="000000"/>
          <w:sz w:val="24"/>
        </w:rPr>
        <w:softHyphen/>
        <w:t xml:space="preserve">народную практика использует </w:t>
      </w:r>
      <w:r>
        <w:rPr>
          <w:rFonts w:ascii="Comic Sans MS" w:hAnsi="Comic Sans MS"/>
          <w:b/>
          <w:i/>
          <w:snapToGrid w:val="0"/>
          <w:color w:val="000000"/>
          <w:sz w:val="24"/>
        </w:rPr>
        <w:t xml:space="preserve">базисно-взвешенный индекс цен </w:t>
      </w:r>
      <w:r>
        <w:rPr>
          <w:rFonts w:ascii="Comic Sans MS" w:hAnsi="Comic Sans MS"/>
          <w:b/>
          <w:snapToGrid w:val="0"/>
          <w:color w:val="000000"/>
          <w:sz w:val="24"/>
        </w:rPr>
        <w:t>Ласпейреса</w:t>
      </w:r>
      <w:r>
        <w:rPr>
          <w:rFonts w:ascii="Comic Sans MS" w:hAnsi="Comic Sans MS"/>
          <w:snapToGrid w:val="0"/>
          <w:color w:val="000000"/>
          <w:sz w:val="24"/>
        </w:rPr>
        <w:t>, предложенный им в 1871 г.</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 агрегатной форме он имеет вид:</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64" type="#_x0000_t75" style="position:absolute;left:0;text-align:left;margin-left:144.9pt;margin-top:8.55pt;width:83pt;height:38pt;z-index:251669504" o:allowincell="f">
            <v:imagedata r:id="rId58" o:title=""/>
            <w10:wrap type="topAndBottom"/>
          </v:shape>
        </w:pict>
      </w:r>
      <w:r w:rsidR="00710B62">
        <w:rPr>
          <w:rFonts w:ascii="Comic Sans MS" w:hAnsi="Comic Sans MS"/>
          <w:snapToGrid w:val="0"/>
          <w:color w:val="000000"/>
          <w:sz w:val="24"/>
        </w:rPr>
        <w:t>в форме среднего арифметического:</w:t>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color w:val="000000"/>
          <w:sz w:val="24"/>
        </w:rPr>
      </w:pP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65" type="#_x0000_t75" style="position:absolute;left:0;text-align:left;margin-left:72.9pt;margin-top:.9pt;width:352pt;height:132pt;z-index:251670528" o:allowincell="f">
            <v:imagedata r:id="rId59" o:title=""/>
            <w10:wrap type="topAndBottom"/>
          </v:shape>
        </w:pict>
      </w:r>
      <w:r w:rsidR="00710B62">
        <w:rPr>
          <w:rFonts w:ascii="Comic Sans MS" w:hAnsi="Comic Sans MS"/>
          <w:snapToGrid w:val="0"/>
          <w:color w:val="000000"/>
          <w:sz w:val="24"/>
        </w:rPr>
        <w:t>В этом индексе в отличие от текуще-взвешенного структура потребительских расходов населения по товарам, или уровень по</w:t>
      </w:r>
      <w:r w:rsidR="00710B62">
        <w:rPr>
          <w:rFonts w:ascii="Comic Sans MS" w:hAnsi="Comic Sans MS"/>
          <w:snapToGrid w:val="0"/>
          <w:color w:val="000000"/>
          <w:sz w:val="24"/>
        </w:rPr>
        <w:softHyphen/>
        <w:t>требления в виде потребительской корзины, остается прежней — базисной, что позволяет оценить динамику потребительских цен в чистом виде.</w:t>
      </w:r>
    </w:p>
    <w:p w:rsidR="00710B62" w:rsidRDefault="00710B62">
      <w:pPr>
        <w:pStyle w:val="a4"/>
      </w:pPr>
      <w:r>
        <w:t>Частая сменяе</w:t>
      </w:r>
      <w:r>
        <w:softHyphen/>
        <w:t>мость товаров и их моделей в потребительском наборе вынуждает к использованию цепного метода в индексных расчетах. Нужна регистрация "живых" цен продаж. При замене товара на эквива</w:t>
      </w:r>
      <w:r>
        <w:softHyphen/>
        <w:t>лентный цены на него проходят двойную регистрацию по старому и новому товарам, что приводит к цепному методу. Двойная реги</w:t>
      </w:r>
      <w:r>
        <w:softHyphen/>
        <w:t>страция при перемене товара обеспечивает возможность закон</w:t>
      </w:r>
      <w:r>
        <w:softHyphen/>
        <w:t>чить старое звено и начать новое, предохраняя цепь динамики от разрыва. Звено вычисляется делением последующей цены ново</w:t>
      </w:r>
      <w:r>
        <w:softHyphen/>
        <w:t>го звена на предыдущую цену старого.</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sz w:val="24"/>
        </w:rPr>
        <w:pict>
          <v:shape id="_x0000_s1166" type="#_x0000_t75" style="position:absolute;left:0;text-align:left;margin-left:123.3pt;margin-top:105.65pt;width:141pt;height:42pt;z-index:251671552" o:allowincell="f">
            <v:imagedata r:id="rId60" o:title=""/>
            <w10:wrap type="topAndBottom"/>
          </v:shape>
        </w:pict>
      </w:r>
      <w:r w:rsidR="00710B62">
        <w:rPr>
          <w:rFonts w:ascii="Comic Sans MS" w:hAnsi="Comic Sans MS"/>
          <w:snapToGrid w:val="0"/>
          <w:color w:val="000000"/>
          <w:sz w:val="24"/>
        </w:rPr>
        <w:t>И. Фишер по-своему решил проблему различий в структуре потребительских расходов населения отчетного и базисного пе</w:t>
      </w:r>
      <w:r w:rsidR="00710B62">
        <w:rPr>
          <w:rFonts w:ascii="Comic Sans MS" w:hAnsi="Comic Sans MS"/>
          <w:snapToGrid w:val="0"/>
          <w:color w:val="000000"/>
          <w:sz w:val="24"/>
        </w:rPr>
        <w:softHyphen/>
        <w:t>риодов, оказывающих существенное влияние на значение текуще-и базисно-взвешенных индексов потребительских цен. Он пред</w:t>
      </w:r>
      <w:r w:rsidR="00710B62">
        <w:rPr>
          <w:rFonts w:ascii="Comic Sans MS" w:hAnsi="Comic Sans MS"/>
          <w:snapToGrid w:val="0"/>
          <w:color w:val="000000"/>
          <w:sz w:val="24"/>
        </w:rPr>
        <w:softHyphen/>
        <w:t xml:space="preserve">ложил "идеальный" индекс цен, вошедший в историю под его именем — </w:t>
      </w:r>
      <w:r w:rsidR="00710B62">
        <w:rPr>
          <w:rFonts w:ascii="Comic Sans MS" w:hAnsi="Comic Sans MS"/>
          <w:b/>
          <w:snapToGrid w:val="0"/>
          <w:color w:val="000000"/>
          <w:sz w:val="24"/>
        </w:rPr>
        <w:t>индекс Фишера</w:t>
      </w:r>
      <w:r w:rsidR="00710B62">
        <w:rPr>
          <w:rFonts w:ascii="Comic Sans MS" w:hAnsi="Comic Sans MS"/>
          <w:snapToGrid w:val="0"/>
          <w:color w:val="000000"/>
          <w:sz w:val="24"/>
        </w:rPr>
        <w:t xml:space="preserve">. Это </w:t>
      </w:r>
      <w:r w:rsidR="00710B62">
        <w:rPr>
          <w:rFonts w:ascii="Comic Sans MS" w:hAnsi="Comic Sans MS"/>
          <w:i/>
          <w:snapToGrid w:val="0"/>
          <w:color w:val="000000"/>
          <w:sz w:val="24"/>
        </w:rPr>
        <w:t xml:space="preserve">средний геометрический индекс </w:t>
      </w:r>
      <w:r w:rsidR="00710B62">
        <w:rPr>
          <w:rFonts w:ascii="Comic Sans MS" w:hAnsi="Comic Sans MS"/>
          <w:snapToGrid w:val="0"/>
          <w:color w:val="000000"/>
          <w:sz w:val="24"/>
        </w:rPr>
        <w:t>из индексов цен Пааше и Ласпейреса: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Очевидно, этот индекс лишен реального экономического со</w:t>
      </w:r>
      <w:r>
        <w:rPr>
          <w:rFonts w:ascii="Comic Sans MS" w:hAnsi="Comic Sans MS"/>
          <w:snapToGrid w:val="0"/>
          <w:color w:val="000000"/>
          <w:sz w:val="24"/>
        </w:rPr>
        <w:softHyphen/>
        <w:t>держания и представляет собой чисто математическую модель. Расчет его в нашем примере возможен лишь в тех случаях, когда структура потребительских расходов населения за два сравнива</w:t>
      </w:r>
      <w:r>
        <w:rPr>
          <w:rFonts w:ascii="Comic Sans MS" w:hAnsi="Comic Sans MS"/>
          <w:snapToGrid w:val="0"/>
          <w:color w:val="000000"/>
          <w:sz w:val="24"/>
        </w:rPr>
        <w:softHyphen/>
        <w:t>емых периода претерпела принципиальные, качественные изме</w:t>
      </w:r>
      <w:r>
        <w:rPr>
          <w:rFonts w:ascii="Comic Sans MS" w:hAnsi="Comic Sans MS"/>
          <w:snapToGrid w:val="0"/>
          <w:color w:val="000000"/>
          <w:sz w:val="24"/>
        </w:rPr>
        <w:softHyphen/>
        <w:t>нения, что делает невозможным использование в качестве весов ни текущую, ни базисную структуры расходов. В практике между</w:t>
      </w:r>
      <w:r>
        <w:rPr>
          <w:rFonts w:ascii="Comic Sans MS" w:hAnsi="Comic Sans MS"/>
          <w:snapToGrid w:val="0"/>
          <w:color w:val="000000"/>
          <w:sz w:val="24"/>
        </w:rPr>
        <w:softHyphen/>
        <w:t>народной статистики цен индекс Фишера применяется при оценке динамики цен внешней торговли и в двусторонних межгосудар</w:t>
      </w:r>
      <w:r>
        <w:rPr>
          <w:rFonts w:ascii="Comic Sans MS" w:hAnsi="Comic Sans MS"/>
          <w:snapToGrid w:val="0"/>
          <w:color w:val="000000"/>
          <w:sz w:val="24"/>
        </w:rPr>
        <w:softHyphen/>
        <w:t>ственных сопоставлениях.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Сводный индекс потребительских цен нередко продолжают называть также </w:t>
      </w:r>
      <w:r>
        <w:rPr>
          <w:rFonts w:ascii="Comic Sans MS" w:hAnsi="Comic Sans MS"/>
          <w:b/>
          <w:i/>
          <w:snapToGrid w:val="0"/>
          <w:color w:val="000000"/>
          <w:sz w:val="24"/>
        </w:rPr>
        <w:t>индексом стоимости жизни</w:t>
      </w:r>
      <w:r>
        <w:rPr>
          <w:rFonts w:ascii="Comic Sans MS" w:hAnsi="Comic Sans MS"/>
          <w:i/>
          <w:snapToGrid w:val="0"/>
          <w:color w:val="000000"/>
          <w:sz w:val="24"/>
        </w:rPr>
        <w:t xml:space="preserve">. </w:t>
      </w:r>
      <w:r>
        <w:rPr>
          <w:rFonts w:ascii="Comic Sans MS" w:hAnsi="Comic Sans MS"/>
          <w:snapToGrid w:val="0"/>
          <w:color w:val="000000"/>
          <w:sz w:val="24"/>
        </w:rPr>
        <w:t>В этом качестве он и появился, так официально назывался в международной стати</w:t>
      </w:r>
      <w:r>
        <w:rPr>
          <w:rFonts w:ascii="Comic Sans MS" w:hAnsi="Comic Sans MS"/>
          <w:snapToGrid w:val="0"/>
          <w:color w:val="000000"/>
          <w:sz w:val="24"/>
        </w:rPr>
        <w:softHyphen/>
        <w:t>стике. Действительно, индекс показывает, насколько изменились расходы населения на приобретение им фиксированного набора благ и услуг (потребительские расходы, или стоимость жизни) в от</w:t>
      </w:r>
      <w:r>
        <w:rPr>
          <w:rFonts w:ascii="Comic Sans MS" w:hAnsi="Comic Sans MS"/>
          <w:snapToGrid w:val="0"/>
          <w:color w:val="000000"/>
          <w:sz w:val="24"/>
        </w:rPr>
        <w:softHyphen/>
        <w:t>четном периоде по сравнению с базисным при неизменном, базис</w:t>
      </w:r>
      <w:r>
        <w:rPr>
          <w:rFonts w:ascii="Comic Sans MS" w:hAnsi="Comic Sans MS"/>
          <w:snapToGrid w:val="0"/>
          <w:color w:val="000000"/>
          <w:sz w:val="24"/>
        </w:rPr>
        <w:softHyphen/>
        <w:t>ном, уровне потребления. При таком подходе изменения базисно-взвешенного индекса цен могут вызываться только изменениями цен, но не переменами в структуре потребления в результате изме</w:t>
      </w:r>
      <w:r>
        <w:rPr>
          <w:rFonts w:ascii="Comic Sans MS" w:hAnsi="Comic Sans MS"/>
          <w:snapToGrid w:val="0"/>
          <w:color w:val="000000"/>
          <w:sz w:val="24"/>
        </w:rPr>
        <w:softHyphen/>
        <w:t>нения доходов населения или появления новых товаров.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Индекс потребительских цен нередко фигурирует в сочета</w:t>
      </w:r>
      <w:r>
        <w:rPr>
          <w:rFonts w:ascii="Comic Sans MS" w:hAnsi="Comic Sans MS"/>
          <w:snapToGrid w:val="0"/>
          <w:color w:val="000000"/>
          <w:sz w:val="24"/>
        </w:rPr>
        <w:softHyphen/>
        <w:t xml:space="preserve">нии с </w:t>
      </w:r>
      <w:r>
        <w:rPr>
          <w:rFonts w:ascii="Comic Sans MS" w:hAnsi="Comic Sans MS"/>
          <w:b/>
          <w:i/>
          <w:snapToGrid w:val="0"/>
          <w:color w:val="000000"/>
          <w:sz w:val="24"/>
        </w:rPr>
        <w:t>индексом-дефлятором</w:t>
      </w:r>
      <w:r>
        <w:rPr>
          <w:rFonts w:ascii="Comic Sans MS" w:hAnsi="Comic Sans MS"/>
          <w:i/>
          <w:snapToGrid w:val="0"/>
          <w:color w:val="000000"/>
          <w:sz w:val="24"/>
        </w:rPr>
        <w:t xml:space="preserve">, </w:t>
      </w:r>
      <w:r>
        <w:rPr>
          <w:rFonts w:ascii="Comic Sans MS" w:hAnsi="Comic Sans MS"/>
          <w:snapToGrid w:val="0"/>
          <w:color w:val="000000"/>
          <w:sz w:val="24"/>
        </w:rPr>
        <w:t>являющимся относительно новым показателем для отечественной статистики, но широко применя</w:t>
      </w:r>
      <w:r>
        <w:rPr>
          <w:rFonts w:ascii="Comic Sans MS" w:hAnsi="Comic Sans MS"/>
          <w:snapToGrid w:val="0"/>
          <w:color w:val="000000"/>
          <w:sz w:val="24"/>
        </w:rPr>
        <w:softHyphen/>
        <w:t>емым в других странах. Дефлятор — тот же индекс цен, но он ши</w:t>
      </w:r>
      <w:r>
        <w:rPr>
          <w:rFonts w:ascii="Comic Sans MS" w:hAnsi="Comic Sans MS"/>
          <w:snapToGrid w:val="0"/>
          <w:color w:val="000000"/>
          <w:sz w:val="24"/>
        </w:rPr>
        <w:softHyphen/>
        <w:t>ре, чем ИПЦ, поскольку включает не только цены потребитель</w:t>
      </w:r>
      <w:r>
        <w:rPr>
          <w:rFonts w:ascii="Comic Sans MS" w:hAnsi="Comic Sans MS"/>
          <w:snapToGrid w:val="0"/>
          <w:color w:val="000000"/>
          <w:sz w:val="24"/>
        </w:rPr>
        <w:softHyphen/>
        <w:t>ских товаров и услуг, но также цены инвестиционных товаров и услуг, т. е. оптовые цены. Следовательно, он характеризует об</w:t>
      </w:r>
      <w:r>
        <w:rPr>
          <w:rFonts w:ascii="Comic Sans MS" w:hAnsi="Comic Sans MS"/>
          <w:snapToGrid w:val="0"/>
          <w:color w:val="000000"/>
          <w:sz w:val="24"/>
        </w:rPr>
        <w:softHyphen/>
        <w:t>щую динамику цен и тарифов для всей экономики страны.</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Индекс-дефлятор рассчитывается, как правило, за год, за бо</w:t>
      </w:r>
      <w:r>
        <w:rPr>
          <w:rFonts w:ascii="Comic Sans MS" w:hAnsi="Comic Sans MS"/>
          <w:snapToGrid w:val="0"/>
          <w:color w:val="000000"/>
          <w:sz w:val="24"/>
        </w:rPr>
        <w:softHyphen/>
        <w:t>лее длительный период дефлятор определяется уже рассмот</w:t>
      </w:r>
      <w:r>
        <w:rPr>
          <w:rFonts w:ascii="Comic Sans MS" w:hAnsi="Comic Sans MS"/>
          <w:snapToGrid w:val="0"/>
          <w:color w:val="000000"/>
          <w:sz w:val="24"/>
        </w:rPr>
        <w:softHyphen/>
        <w:t xml:space="preserve">ренным цепным методом — путем перемножения всех годичных дефляторов в промежутке от отчетного до базисного года — </w:t>
      </w:r>
      <w:r>
        <w:rPr>
          <w:rFonts w:ascii="Comic Sans MS" w:hAnsi="Comic Sans MS"/>
          <w:b/>
          <w:snapToGrid w:val="0"/>
          <w:color w:val="000000"/>
          <w:sz w:val="24"/>
        </w:rPr>
        <w:t>пер</w:t>
      </w:r>
      <w:r>
        <w:rPr>
          <w:rFonts w:ascii="Comic Sans MS" w:hAnsi="Comic Sans MS"/>
          <w:b/>
          <w:snapToGrid w:val="0"/>
          <w:color w:val="000000"/>
          <w:sz w:val="24"/>
        </w:rPr>
        <w:softHyphen/>
        <w:t>вый метод.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Сводным дефлятором в статистике выступает </w:t>
      </w:r>
      <w:r>
        <w:rPr>
          <w:rFonts w:ascii="Comic Sans MS" w:hAnsi="Comic Sans MS"/>
          <w:i/>
          <w:snapToGrid w:val="0"/>
          <w:color w:val="000000"/>
          <w:sz w:val="24"/>
        </w:rPr>
        <w:t>дефлятор ва</w:t>
      </w:r>
      <w:r>
        <w:rPr>
          <w:rFonts w:ascii="Comic Sans MS" w:hAnsi="Comic Sans MS"/>
          <w:i/>
          <w:snapToGrid w:val="0"/>
          <w:color w:val="000000"/>
          <w:sz w:val="24"/>
        </w:rPr>
        <w:softHyphen/>
        <w:t xml:space="preserve">лового внутреннего продукта </w:t>
      </w:r>
      <w:r>
        <w:rPr>
          <w:rFonts w:ascii="Comic Sans MS" w:hAnsi="Comic Sans MS"/>
          <w:snapToGrid w:val="0"/>
          <w:color w:val="000000"/>
          <w:sz w:val="24"/>
        </w:rPr>
        <w:t>(ДВВП), являющегося на сегодня важнейшим макроэкономическим показателем в международ</w:t>
      </w:r>
      <w:r>
        <w:rPr>
          <w:rFonts w:ascii="Comic Sans MS" w:hAnsi="Comic Sans MS"/>
          <w:snapToGrid w:val="0"/>
          <w:color w:val="000000"/>
          <w:sz w:val="24"/>
        </w:rPr>
        <w:softHyphen/>
        <w:t>ной и отечественной системах национальных счетов.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Для исчисления дефлятора каждый компонент конечного использо</w:t>
      </w:r>
      <w:r>
        <w:rPr>
          <w:rFonts w:ascii="Comic Sans MS" w:hAnsi="Comic Sans MS"/>
          <w:snapToGrid w:val="0"/>
          <w:color w:val="000000"/>
          <w:sz w:val="24"/>
        </w:rPr>
        <w:softHyphen/>
        <w:t>вания валового внутреннего продукта пересчитывается в цены предыдущего года (постоянные цены). Полученные итоги затем суммируются. Покомпонентная переоценка ВВП в постоянных ценах в зависимости от имеющейся базы производится с исполь</w:t>
      </w:r>
      <w:r>
        <w:rPr>
          <w:rFonts w:ascii="Comic Sans MS" w:hAnsi="Comic Sans MS"/>
          <w:snapToGrid w:val="0"/>
          <w:color w:val="000000"/>
          <w:sz w:val="24"/>
        </w:rPr>
        <w:softHyphen/>
        <w:t>зованием индексов цен и индексов физического объема (или ди</w:t>
      </w:r>
      <w:r>
        <w:rPr>
          <w:rFonts w:ascii="Comic Sans MS" w:hAnsi="Comic Sans MS"/>
          <w:snapToGrid w:val="0"/>
          <w:color w:val="000000"/>
          <w:sz w:val="24"/>
        </w:rPr>
        <w:softHyphen/>
        <w:t>намики натуральных индикаторов).</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Сам дефлятор ВВП отчетного года к предыдущему получается как частное отделения ВВП отчетного года в текущих ценах на тот же ВВП в постоянных ценах предыдущего года. В результате дает</w:t>
      </w:r>
      <w:r>
        <w:rPr>
          <w:rFonts w:ascii="Comic Sans MS" w:hAnsi="Comic Sans MS"/>
          <w:snapToGrid w:val="0"/>
          <w:color w:val="000000"/>
          <w:sz w:val="24"/>
        </w:rPr>
        <w:softHyphen/>
        <w:t>ся и оценка динамики физического объема ВВП и всех его компо</w:t>
      </w:r>
      <w:r>
        <w:rPr>
          <w:rFonts w:ascii="Comic Sans MS" w:hAnsi="Comic Sans MS"/>
          <w:snapToGrid w:val="0"/>
          <w:color w:val="000000"/>
          <w:sz w:val="24"/>
        </w:rPr>
        <w:softHyphen/>
        <w:t xml:space="preserve">нентов. </w:t>
      </w:r>
    </w:p>
    <w:p w:rsidR="00710B62" w:rsidRDefault="00710B62">
      <w:pPr>
        <w:shd w:val="clear" w:color="auto" w:fill="FFFFFF"/>
        <w:ind w:firstLine="567"/>
        <w:jc w:val="both"/>
        <w:rPr>
          <w:rFonts w:ascii="Comic Sans MS" w:hAnsi="Comic Sans MS"/>
          <w:snapToGrid w:val="0"/>
          <w:sz w:val="24"/>
        </w:rPr>
      </w:pPr>
      <w:r>
        <w:rPr>
          <w:rFonts w:ascii="Comic Sans MS" w:hAnsi="Comic Sans MS"/>
          <w:b/>
          <w:snapToGrid w:val="0"/>
          <w:color w:val="000000"/>
          <w:sz w:val="24"/>
        </w:rPr>
        <w:t xml:space="preserve">Второй </w:t>
      </w:r>
      <w:r>
        <w:rPr>
          <w:rFonts w:ascii="Comic Sans MS" w:hAnsi="Comic Sans MS"/>
          <w:snapToGrid w:val="0"/>
          <w:color w:val="000000"/>
          <w:sz w:val="24"/>
        </w:rPr>
        <w:t>метод дефлятирования (с помощью индексов физи</w:t>
      </w:r>
      <w:r>
        <w:rPr>
          <w:rFonts w:ascii="Comic Sans MS" w:hAnsi="Comic Sans MS"/>
          <w:snapToGrid w:val="0"/>
          <w:color w:val="000000"/>
          <w:sz w:val="24"/>
        </w:rPr>
        <w:softHyphen/>
        <w:t>ческого объема, или динамики натуральных индикаторов) приме</w:t>
      </w:r>
      <w:r>
        <w:rPr>
          <w:rFonts w:ascii="Comic Sans MS" w:hAnsi="Comic Sans MS"/>
          <w:snapToGrid w:val="0"/>
          <w:color w:val="000000"/>
          <w:sz w:val="24"/>
        </w:rPr>
        <w:softHyphen/>
        <w:t>няется, в частности, для переоценки в постоянные цены расходов на конечное потребление государственных и некоммерческих общественных организаций, когда указанные расходы прошлого года экстраполируются по индексу, полученному на основе дина</w:t>
      </w:r>
      <w:r>
        <w:rPr>
          <w:rFonts w:ascii="Comic Sans MS" w:hAnsi="Comic Sans MS"/>
          <w:snapToGrid w:val="0"/>
          <w:color w:val="000000"/>
          <w:sz w:val="24"/>
        </w:rPr>
        <w:softHyphen/>
        <w:t xml:space="preserve">мики натуральных индикаторов или численности занятых в этом секторе работников. </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Сводный индекс потребительских цен и дефлятор ВВП высту</w:t>
      </w:r>
      <w:r>
        <w:rPr>
          <w:rFonts w:ascii="Comic Sans MS" w:hAnsi="Comic Sans MS"/>
          <w:snapToGrid w:val="0"/>
          <w:color w:val="000000"/>
          <w:sz w:val="24"/>
        </w:rPr>
        <w:softHyphen/>
        <w:t>пают важнейшими показателями инфляции — обесценения де</w:t>
      </w:r>
      <w:r>
        <w:rPr>
          <w:rFonts w:ascii="Comic Sans MS" w:hAnsi="Comic Sans MS"/>
          <w:snapToGrid w:val="0"/>
          <w:color w:val="000000"/>
          <w:sz w:val="24"/>
        </w:rPr>
        <w:softHyphen/>
        <w:t xml:space="preserve">нег при несоответствии стоимости товарной массы массе денег в обращении. </w:t>
      </w:r>
    </w:p>
    <w:p w:rsidR="00710B62" w:rsidRDefault="00710B62">
      <w:pPr>
        <w:pStyle w:val="a4"/>
      </w:pPr>
      <w:r>
        <w:t>В мировой практике учет инфляции осуществляется либо пу</w:t>
      </w:r>
      <w:r>
        <w:softHyphen/>
        <w:t>тем переоценки имеющихся активов по курсу какой-либо ста</w:t>
      </w:r>
      <w:r>
        <w:softHyphen/>
        <w:t>бильно конвертируемой валюты, либо с помощью исчисленных в официальной статистике индексов инфляции, которые были в данном учебнике рассмотрены. Этот способ имеет определен</w:t>
      </w:r>
      <w:r>
        <w:softHyphen/>
        <w:t>ные преимущества и наиболее распространен.</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67" type="#_x0000_t75" style="position:absolute;left:0;text-align:left;margin-left:123.3pt;margin-top:105.4pt;width:164pt;height:40pt;z-index:251672576" o:allowincell="f">
            <v:imagedata r:id="rId61" o:title=""/>
            <w10:wrap type="topAndBottom"/>
          </v:shape>
        </w:pict>
      </w:r>
      <w:r w:rsidR="00710B62">
        <w:rPr>
          <w:rFonts w:ascii="Comic Sans MS" w:hAnsi="Comic Sans MS"/>
          <w:snapToGrid w:val="0"/>
          <w:color w:val="000000"/>
          <w:sz w:val="24"/>
        </w:rPr>
        <w:t>Результат инфляции — падение покупа</w:t>
      </w:r>
      <w:r w:rsidR="00710B62">
        <w:rPr>
          <w:rFonts w:ascii="Comic Sans MS" w:hAnsi="Comic Sans MS"/>
          <w:snapToGrid w:val="0"/>
          <w:color w:val="000000"/>
          <w:sz w:val="24"/>
        </w:rPr>
        <w:softHyphen/>
        <w:t xml:space="preserve">тельной способности денег. </w:t>
      </w:r>
      <w:r w:rsidR="00710B62">
        <w:rPr>
          <w:rFonts w:ascii="Comic Sans MS" w:hAnsi="Comic Sans MS"/>
          <w:b/>
          <w:i/>
          <w:snapToGrid w:val="0"/>
          <w:color w:val="000000"/>
          <w:sz w:val="24"/>
        </w:rPr>
        <w:t>Индекс покупательной способности денег</w:t>
      </w:r>
      <w:r w:rsidR="00710B62">
        <w:rPr>
          <w:rFonts w:ascii="Comic Sans MS" w:hAnsi="Comic Sans MS"/>
          <w:i/>
          <w:snapToGrid w:val="0"/>
          <w:color w:val="000000"/>
          <w:sz w:val="24"/>
        </w:rPr>
        <w:t xml:space="preserve"> </w:t>
      </w:r>
      <w:r w:rsidR="00710B62">
        <w:rPr>
          <w:rFonts w:ascii="Comic Sans MS" w:hAnsi="Comic Sans MS"/>
          <w:snapToGrid w:val="0"/>
          <w:color w:val="000000"/>
          <w:sz w:val="24"/>
        </w:rPr>
        <w:t>является важной характеристикой уровня жизни. Он представляет собой изменение объема товаров и услуг из фиксированного их набора, которые можно приобрести на одинаковую сумму денег в отчетном и базисном периодах. Следовательно, это величина, обратная индексу цен:</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68" type="#_x0000_t75" style="position:absolute;left:0;text-align:left;margin-left:144.9pt;margin-top:69.9pt;width:141pt;height:54pt;z-index:251673600" o:allowincell="f">
            <v:imagedata r:id="rId62" o:title=""/>
            <w10:wrap type="topAndBottom"/>
          </v:shape>
        </w:pict>
      </w:r>
      <w:r w:rsidR="00710B62">
        <w:rPr>
          <w:rFonts w:ascii="Comic Sans MS" w:hAnsi="Comic Sans MS"/>
          <w:snapToGrid w:val="0"/>
          <w:color w:val="000000"/>
          <w:sz w:val="24"/>
        </w:rPr>
        <w:t>(в варианте базисно-взвешенного индекса) 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(в варианте текуще-взвешенного индекса). В качестве общего индекса цен при этом берется дефлятор ВВП.</w:t>
      </w:r>
    </w:p>
    <w:p w:rsidR="00710B62" w:rsidRDefault="00710B62">
      <w:pPr>
        <w:pStyle w:val="a8"/>
      </w:pPr>
      <w:bookmarkStart w:id="50" w:name="_Toc30747508"/>
    </w:p>
    <w:p w:rsidR="00710B62" w:rsidRDefault="00710B62">
      <w:pPr>
        <w:pStyle w:val="a8"/>
      </w:pPr>
    </w:p>
    <w:p w:rsidR="00710B62" w:rsidRDefault="00710B62">
      <w:pPr>
        <w:pStyle w:val="2"/>
        <w:spacing w:before="0" w:after="0"/>
      </w:pPr>
      <w:bookmarkStart w:id="51" w:name="_Toc31735700"/>
      <w:bookmarkEnd w:id="50"/>
      <w:r>
        <w:t>Прогнозирование поведения потребителей</w:t>
      </w:r>
      <w:bookmarkEnd w:id="51"/>
    </w:p>
    <w:p w:rsidR="00710B62" w:rsidRDefault="00710B62">
      <w:pPr>
        <w:rPr>
          <w:rFonts w:ascii="Comic Sans MS" w:hAnsi="Comic Sans MS"/>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С целью прогнозирования поведения потребителей рассчи</w:t>
      </w:r>
      <w:r>
        <w:rPr>
          <w:rFonts w:ascii="Comic Sans MS" w:hAnsi="Comic Sans MS"/>
          <w:snapToGrid w:val="0"/>
          <w:color w:val="000000"/>
          <w:sz w:val="24"/>
        </w:rPr>
        <w:softHyphen/>
        <w:t>тываются специальные показатели: индекс потребительских на</w:t>
      </w:r>
      <w:r>
        <w:rPr>
          <w:rFonts w:ascii="Comic Sans MS" w:hAnsi="Comic Sans MS"/>
          <w:snapToGrid w:val="0"/>
          <w:color w:val="000000"/>
          <w:sz w:val="24"/>
        </w:rPr>
        <w:softHyphen/>
        <w:t xml:space="preserve">строений и индекс потребительских ожиданий населения. </w:t>
      </w:r>
      <w:r>
        <w:rPr>
          <w:rFonts w:ascii="Comic Sans MS" w:hAnsi="Comic Sans MS"/>
          <w:b/>
          <w:i/>
          <w:snapToGrid w:val="0"/>
          <w:color w:val="000000"/>
          <w:sz w:val="24"/>
        </w:rPr>
        <w:t>Ин</w:t>
      </w:r>
      <w:r>
        <w:rPr>
          <w:rFonts w:ascii="Comic Sans MS" w:hAnsi="Comic Sans MS"/>
          <w:b/>
          <w:i/>
          <w:snapToGrid w:val="0"/>
          <w:color w:val="000000"/>
          <w:sz w:val="24"/>
        </w:rPr>
        <w:softHyphen/>
        <w:t>декс потребительских настроений</w:t>
      </w:r>
      <w:r>
        <w:rPr>
          <w:rFonts w:ascii="Comic Sans MS" w:hAnsi="Comic Sans MS"/>
          <w:i/>
          <w:snapToGrid w:val="0"/>
          <w:color w:val="000000"/>
          <w:sz w:val="24"/>
        </w:rPr>
        <w:t xml:space="preserve"> </w:t>
      </w:r>
      <w:r>
        <w:rPr>
          <w:rFonts w:ascii="Comic Sans MS" w:hAnsi="Comic Sans MS"/>
          <w:snapToGrid w:val="0"/>
          <w:color w:val="000000"/>
          <w:sz w:val="24"/>
        </w:rPr>
        <w:t xml:space="preserve">(ИПН) рассчитывается специализированным Фондом. </w:t>
      </w:r>
      <w:r>
        <w:rPr>
          <w:rFonts w:ascii="Comic Sans MS" w:hAnsi="Comic Sans MS"/>
          <w:b/>
          <w:i/>
          <w:snapToGrid w:val="0"/>
          <w:color w:val="000000"/>
          <w:sz w:val="24"/>
        </w:rPr>
        <w:t>Индекс потребительских ожиданий</w:t>
      </w:r>
      <w:r>
        <w:rPr>
          <w:rFonts w:ascii="Comic Sans MS" w:hAnsi="Comic Sans MS"/>
          <w:i/>
          <w:snapToGrid w:val="0"/>
          <w:color w:val="000000"/>
          <w:sz w:val="24"/>
        </w:rPr>
        <w:t xml:space="preserve"> </w:t>
      </w:r>
      <w:r>
        <w:rPr>
          <w:rFonts w:ascii="Comic Sans MS" w:hAnsi="Comic Sans MS"/>
          <w:snapToGrid w:val="0"/>
          <w:color w:val="000000"/>
          <w:sz w:val="24"/>
        </w:rPr>
        <w:t>(ИПО) рассчитывается Госкомстатом России.</w:t>
      </w:r>
    </w:p>
    <w:p w:rsidR="00710B62" w:rsidRDefault="00710B62">
      <w:pPr>
        <w:shd w:val="clear" w:color="auto" w:fill="FFFFFF"/>
        <w:ind w:firstLine="567"/>
        <w:jc w:val="both"/>
        <w:rPr>
          <w:rFonts w:ascii="Comic Sans MS" w:hAnsi="Comic Sans MS"/>
          <w:snapToGrid w:val="0"/>
          <w:sz w:val="24"/>
        </w:rPr>
      </w:pPr>
      <w:r>
        <w:rPr>
          <w:rFonts w:ascii="Comic Sans MS" w:hAnsi="Comic Sans MS"/>
          <w:b/>
          <w:i/>
          <w:snapToGrid w:val="0"/>
          <w:color w:val="000000"/>
          <w:sz w:val="24"/>
        </w:rPr>
        <w:t xml:space="preserve">Изучение динамики ИПН в </w:t>
      </w:r>
      <w:r>
        <w:rPr>
          <w:rFonts w:ascii="Comic Sans MS" w:hAnsi="Comic Sans MS"/>
          <w:b/>
          <w:i/>
          <w:smallCaps/>
          <w:snapToGrid w:val="0"/>
          <w:color w:val="000000"/>
          <w:sz w:val="24"/>
        </w:rPr>
        <w:t xml:space="preserve">россии </w:t>
      </w:r>
      <w:r>
        <w:rPr>
          <w:rFonts w:ascii="Comic Sans MS" w:hAnsi="Comic Sans MS"/>
          <w:b/>
          <w:i/>
          <w:snapToGrid w:val="0"/>
          <w:color w:val="000000"/>
          <w:sz w:val="24"/>
        </w:rPr>
        <w:t>дает возможность мак</w:t>
      </w:r>
      <w:r>
        <w:rPr>
          <w:rFonts w:ascii="Comic Sans MS" w:hAnsi="Comic Sans MS"/>
          <w:b/>
          <w:i/>
          <w:snapToGrid w:val="0"/>
          <w:color w:val="000000"/>
          <w:sz w:val="24"/>
        </w:rPr>
        <w:softHyphen/>
        <w:t>роэкономического анализа влияния конечных потребителей (население) на развитие экономики (в этом состоит основная цель расчетов таких показателей), позволяет количественно описать процессы формирования рыночного сознания и по</w:t>
      </w:r>
      <w:r>
        <w:rPr>
          <w:rFonts w:ascii="Comic Sans MS" w:hAnsi="Comic Sans MS"/>
          <w:b/>
          <w:i/>
          <w:snapToGrid w:val="0"/>
          <w:color w:val="000000"/>
          <w:sz w:val="24"/>
        </w:rPr>
        <w:softHyphen/>
        <w:t>требительского поведения.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ИПН строится на данных опросов общественного мнения по вопросам, относящимся к текущему экономическому поло</w:t>
      </w:r>
      <w:r>
        <w:rPr>
          <w:rFonts w:ascii="Comic Sans MS" w:hAnsi="Comic Sans MS"/>
          <w:snapToGrid w:val="0"/>
          <w:color w:val="000000"/>
          <w:sz w:val="24"/>
        </w:rPr>
        <w:softHyphen/>
        <w:t>жению населения и экономики в целом, к оценке ближайших пер</w:t>
      </w:r>
      <w:r>
        <w:rPr>
          <w:rFonts w:ascii="Comic Sans MS" w:hAnsi="Comic Sans MS"/>
          <w:snapToGrid w:val="0"/>
          <w:color w:val="000000"/>
          <w:sz w:val="24"/>
        </w:rPr>
        <w:softHyphen/>
        <w:t>спектив их развития. Для каждого вопроса предлагается набор вариантов ответов, из которых необходимо выбрать один.</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Методика построения ИПН базируется на том, что этот индекс агрегирует частные мнения отдельных людей, не зависящих друг от друга и не влияющих друг на друга. В результате ИПН — неза</w:t>
      </w:r>
      <w:r>
        <w:rPr>
          <w:rFonts w:ascii="Comic Sans MS" w:hAnsi="Comic Sans MS"/>
          <w:snapToGrid w:val="0"/>
          <w:color w:val="000000"/>
          <w:sz w:val="24"/>
        </w:rPr>
        <w:softHyphen/>
        <w:t>висимый показатель, отражающий динамику экономического развития страны. Динамика индекса связана с поведением массо</w:t>
      </w:r>
      <w:r>
        <w:rPr>
          <w:rFonts w:ascii="Comic Sans MS" w:hAnsi="Comic Sans MS"/>
          <w:snapToGrid w:val="0"/>
          <w:color w:val="000000"/>
          <w:sz w:val="24"/>
        </w:rPr>
        <w:softHyphen/>
        <w:t>вого потребителя.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Измерения ИПН осуществлялись по выборке, репре</w:t>
      </w:r>
      <w:r>
        <w:rPr>
          <w:rFonts w:ascii="Comic Sans MS" w:hAnsi="Comic Sans MS"/>
          <w:snapToGrid w:val="0"/>
          <w:color w:val="000000"/>
          <w:sz w:val="24"/>
        </w:rPr>
        <w:softHyphen/>
        <w:t>зентирующей мнение взрослого (старше 15 лет) населения страны. К главным характеристикам выборки относятся: число точек оп</w:t>
      </w:r>
      <w:r>
        <w:rPr>
          <w:rFonts w:ascii="Comic Sans MS" w:hAnsi="Comic Sans MS"/>
          <w:snapToGrid w:val="0"/>
          <w:color w:val="000000"/>
          <w:sz w:val="24"/>
        </w:rPr>
        <w:softHyphen/>
        <w:t xml:space="preserve">роса — 101, число опрошенных — 2400. В зависимости от ответов респондентов на каждый вопрос строятся частные </w:t>
      </w:r>
      <w:r>
        <w:rPr>
          <w:rFonts w:ascii="Comic Sans MS" w:hAnsi="Comic Sans MS"/>
          <w:i/>
          <w:snapToGrid w:val="0"/>
          <w:color w:val="000000"/>
          <w:sz w:val="24"/>
        </w:rPr>
        <w:t xml:space="preserve">индексы </w:t>
      </w:r>
      <w:r>
        <w:rPr>
          <w:rFonts w:ascii="Comic Sans MS" w:hAnsi="Comic Sans MS"/>
          <w:snapToGrid w:val="0"/>
          <w:color w:val="000000"/>
          <w:sz w:val="24"/>
        </w:rPr>
        <w:t>дина</w:t>
      </w:r>
      <w:r>
        <w:rPr>
          <w:rFonts w:ascii="Comic Sans MS" w:hAnsi="Comic Sans MS"/>
          <w:snapToGrid w:val="0"/>
          <w:color w:val="000000"/>
          <w:sz w:val="24"/>
        </w:rPr>
        <w:softHyphen/>
        <w:t>мики отдельных факторов, формирующих потребительское по</w:t>
      </w:r>
      <w:r>
        <w:rPr>
          <w:rFonts w:ascii="Comic Sans MS" w:hAnsi="Comic Sans MS"/>
          <w:snapToGrid w:val="0"/>
          <w:color w:val="000000"/>
          <w:sz w:val="24"/>
        </w:rPr>
        <w:softHyphen/>
        <w:t>ведение населения.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Частные индексы разрабатываются следующим образом: из доли положительных ответов вычитается доля отрицательных и к этой разнице прибавляется 100, чтобы исключить появление от</w:t>
      </w:r>
      <w:r>
        <w:rPr>
          <w:rFonts w:ascii="Comic Sans MS" w:hAnsi="Comic Sans MS"/>
          <w:snapToGrid w:val="0"/>
          <w:color w:val="000000"/>
          <w:sz w:val="24"/>
        </w:rPr>
        <w:softHyphen/>
        <w:t xml:space="preserve">рицательных величин. </w:t>
      </w:r>
      <w:r>
        <w:rPr>
          <w:rFonts w:ascii="Comic Sans MS" w:hAnsi="Comic Sans MS"/>
          <w:i/>
          <w:snapToGrid w:val="0"/>
          <w:color w:val="000000"/>
          <w:sz w:val="24"/>
        </w:rPr>
        <w:t xml:space="preserve">Совокупный индекс </w:t>
      </w:r>
      <w:r>
        <w:rPr>
          <w:rFonts w:ascii="Comic Sans MS" w:hAnsi="Comic Sans MS"/>
          <w:snapToGrid w:val="0"/>
          <w:color w:val="000000"/>
          <w:sz w:val="24"/>
        </w:rPr>
        <w:t>рассчитывается как средняя арифметическая из частных индексов. Значения индекса могут изменяться в пределах от 0 до 200. Значение индекса равно 200, когда все население положительно оценивает экономическую ситуацию. Индекс равен 100, когда доля положительных и отри</w:t>
      </w:r>
      <w:r>
        <w:rPr>
          <w:rFonts w:ascii="Comic Sans MS" w:hAnsi="Comic Sans MS"/>
          <w:snapToGrid w:val="0"/>
          <w:color w:val="000000"/>
          <w:sz w:val="24"/>
        </w:rPr>
        <w:softHyphen/>
        <w:t>цательных оценок одинакова. Снижение индекса ниже 100 озна</w:t>
      </w:r>
      <w:r>
        <w:rPr>
          <w:rFonts w:ascii="Comic Sans MS" w:hAnsi="Comic Sans MS"/>
          <w:snapToGrid w:val="0"/>
          <w:color w:val="000000"/>
          <w:sz w:val="24"/>
        </w:rPr>
        <w:softHyphen/>
        <w:t>чает преобладание негативных оценок в обществе.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Обследование потребительских ожиданий населения органи</w:t>
      </w:r>
      <w:r>
        <w:rPr>
          <w:rFonts w:ascii="Comic Sans MS" w:hAnsi="Comic Sans MS"/>
          <w:snapToGrid w:val="0"/>
          <w:color w:val="000000"/>
          <w:sz w:val="24"/>
        </w:rPr>
        <w:softHyphen/>
        <w:t xml:space="preserve">зуется ежеквартально в 88 субъектах РФ. На базе обследования строится </w:t>
      </w:r>
      <w:r>
        <w:rPr>
          <w:rFonts w:ascii="Comic Sans MS" w:hAnsi="Comic Sans MS"/>
          <w:b/>
          <w:i/>
          <w:snapToGrid w:val="0"/>
          <w:color w:val="000000"/>
          <w:sz w:val="24"/>
        </w:rPr>
        <w:t xml:space="preserve">индекс потребительских ожиданий — </w:t>
      </w:r>
      <w:r>
        <w:rPr>
          <w:rFonts w:ascii="Comic Sans MS" w:hAnsi="Comic Sans MS"/>
          <w:b/>
          <w:snapToGrid w:val="0"/>
          <w:color w:val="000000"/>
          <w:sz w:val="24"/>
        </w:rPr>
        <w:t xml:space="preserve">ИПО. </w:t>
      </w:r>
      <w:r>
        <w:rPr>
          <w:rFonts w:ascii="Comic Sans MS" w:hAnsi="Comic Sans MS"/>
          <w:i/>
          <w:snapToGrid w:val="0"/>
          <w:color w:val="000000"/>
          <w:sz w:val="24"/>
        </w:rPr>
        <w:t>Целью обследования является определение особенностей измене</w:t>
      </w:r>
      <w:r>
        <w:rPr>
          <w:rFonts w:ascii="Comic Sans MS" w:hAnsi="Comic Sans MS"/>
          <w:i/>
          <w:snapToGrid w:val="0"/>
          <w:color w:val="000000"/>
          <w:sz w:val="24"/>
        </w:rPr>
        <w:softHyphen/>
        <w:t>ния потребительских ожиданий различных групп населения России</w:t>
      </w:r>
      <w:r>
        <w:rPr>
          <w:rFonts w:ascii="Comic Sans MS" w:hAnsi="Comic Sans MS"/>
          <w:snapToGrid w:val="0"/>
          <w:color w:val="000000"/>
          <w:sz w:val="24"/>
        </w:rPr>
        <w:t>.</w:t>
      </w:r>
    </w:p>
    <w:p w:rsidR="00710B62" w:rsidRDefault="00710B62">
      <w:pPr>
        <w:pStyle w:val="a4"/>
      </w:pPr>
      <w:r>
        <w:t>Обследование потребительских ожиданий населения организуется как выборочное. Применяется территориальная много</w:t>
      </w:r>
      <w:r>
        <w:softHyphen/>
        <w:t>ступенчатая выборка. Базой для выборки является сеть домохо</w:t>
      </w:r>
      <w:r>
        <w:softHyphen/>
        <w:t>зяйству подлежащих текущему обследованию бюджетов. Выборка домохозяйств, подлежащих бюджетному обследованию, пред</w:t>
      </w:r>
      <w:r>
        <w:softHyphen/>
        <w:t>ставляет собой многомерную территориальную двухступенчатую выборку, отражающую социально-экономическую и демографи</w:t>
      </w:r>
      <w:r>
        <w:softHyphen/>
        <w:t>ческую структуру всех типов домохозяйств, за исключением кол</w:t>
      </w:r>
      <w:r>
        <w:softHyphen/>
        <w:t>лективных (лиц, долговременно находящихся в больницах, до</w:t>
      </w:r>
      <w:r>
        <w:softHyphen/>
        <w:t>мах-интернатах для престарелых, школах-интернатах и Других институциональных заведениях, монастырях/религиозных об</w:t>
      </w:r>
      <w:r>
        <w:softHyphen/>
        <w:t>щинах и прочих коллективных жилых помещениях).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Формирование стратифицированной (территориальной) вы</w:t>
      </w:r>
      <w:r>
        <w:rPr>
          <w:rFonts w:ascii="Comic Sans MS" w:hAnsi="Comic Sans MS"/>
          <w:snapToGrid w:val="0"/>
          <w:color w:val="000000"/>
          <w:sz w:val="24"/>
        </w:rPr>
        <w:softHyphen/>
        <w:t>борки, которая была использована для отбора конкретных домо</w:t>
      </w:r>
      <w:r>
        <w:rPr>
          <w:rFonts w:ascii="Comic Sans MS" w:hAnsi="Comic Sans MS"/>
          <w:snapToGrid w:val="0"/>
          <w:color w:val="000000"/>
          <w:sz w:val="24"/>
        </w:rPr>
        <w:softHyphen/>
        <w:t>хозяйств в выборочную совокупность обследования потреби</w:t>
      </w:r>
      <w:r>
        <w:rPr>
          <w:rFonts w:ascii="Comic Sans MS" w:hAnsi="Comic Sans MS"/>
          <w:snapToGrid w:val="0"/>
          <w:color w:val="000000"/>
          <w:sz w:val="24"/>
        </w:rPr>
        <w:softHyphen/>
        <w:t>тельских ожиданий населения, проводилось с учетом следующих обобщенных условий и ограничений:</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69" type="#_x0000_t75" style="position:absolute;left:0;text-align:left;margin-left:137.7pt;margin-top:11.35pt;width:100pt;height:29pt;z-index:251674624" o:allowincell="f">
            <v:imagedata r:id="rId63" o:title=""/>
            <w10:wrap type="topAndBottom"/>
          </v:shape>
        </w:pict>
      </w:r>
      <w:r w:rsidR="00710B62">
        <w:rPr>
          <w:rFonts w:ascii="Comic Sans MS" w:hAnsi="Comic Sans MS"/>
          <w:snapToGrid w:val="0"/>
          <w:color w:val="000000"/>
          <w:sz w:val="24"/>
        </w:rPr>
        <w:t>если</w:t>
      </w:r>
    </w:p>
    <w:p w:rsidR="00710B62" w:rsidRDefault="00710B62">
      <w:pPr>
        <w:shd w:val="clear" w:color="auto" w:fill="FFFFFF"/>
        <w:ind w:left="2160" w:firstLine="720"/>
        <w:rPr>
          <w:rFonts w:ascii="Comic Sans MS" w:hAnsi="Comic Sans MS"/>
          <w:i/>
          <w:snapToGrid w:val="0"/>
          <w:sz w:val="24"/>
          <w:lang w:val="en-US"/>
        </w:rPr>
      </w:pPr>
      <w:r>
        <w:rPr>
          <w:rFonts w:ascii="Comic Sans MS" w:hAnsi="Comic Sans MS"/>
          <w:i/>
          <w:snapToGrid w:val="0"/>
          <w:sz w:val="24"/>
        </w:rPr>
        <w:t xml:space="preserve">30 ≤ </w:t>
      </w:r>
      <w:r>
        <w:rPr>
          <w:rFonts w:ascii="Comic Sans MS" w:hAnsi="Comic Sans MS"/>
          <w:i/>
          <w:snapToGrid w:val="0"/>
          <w:sz w:val="24"/>
          <w:lang w:val="en-US"/>
        </w:rPr>
        <w:t>n</w:t>
      </w:r>
      <w:r>
        <w:rPr>
          <w:rFonts w:ascii="Comic Sans MS" w:hAnsi="Comic Sans MS"/>
          <w:i/>
          <w:snapToGrid w:val="0"/>
          <w:sz w:val="24"/>
          <w:vertAlign w:val="subscript"/>
          <w:lang w:val="en-US"/>
        </w:rPr>
        <w:t>i</w:t>
      </w:r>
      <w:r>
        <w:rPr>
          <w:rFonts w:ascii="Comic Sans MS" w:hAnsi="Comic Sans MS"/>
          <w:i/>
          <w:snapToGrid w:val="0"/>
          <w:sz w:val="24"/>
          <w:lang w:val="en-US"/>
        </w:rPr>
        <w:t xml:space="preserve"> ≤ w</w:t>
      </w:r>
      <w:r>
        <w:rPr>
          <w:rFonts w:ascii="Comic Sans MS" w:hAnsi="Comic Sans MS"/>
          <w:i/>
          <w:snapToGrid w:val="0"/>
          <w:sz w:val="24"/>
          <w:vertAlign w:val="subscript"/>
          <w:lang w:val="en-US"/>
        </w:rPr>
        <w:t>i</w:t>
      </w:r>
      <w:r>
        <w:rPr>
          <w:rFonts w:ascii="Comic Sans MS" w:hAnsi="Comic Sans MS"/>
          <w:i/>
          <w:snapToGrid w:val="0"/>
          <w:sz w:val="24"/>
          <w:lang w:val="en-US"/>
        </w:rPr>
        <w:t>n  ,</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lang w:val="en-US"/>
        </w:rPr>
        <w:tab/>
      </w:r>
      <w:r>
        <w:rPr>
          <w:rFonts w:ascii="Comic Sans MS" w:hAnsi="Comic Sans MS"/>
          <w:i/>
          <w:snapToGrid w:val="0"/>
          <w:color w:val="000000"/>
          <w:sz w:val="24"/>
          <w:lang w:val="en-US"/>
        </w:rPr>
        <w:t>n</w:t>
      </w:r>
      <w:r>
        <w:rPr>
          <w:rFonts w:ascii="Comic Sans MS" w:hAnsi="Comic Sans MS"/>
          <w:snapToGrid w:val="0"/>
          <w:color w:val="000000"/>
          <w:sz w:val="24"/>
        </w:rPr>
        <w:t xml:space="preserve"> — объем выборочной совокупности;</w:t>
      </w:r>
    </w:p>
    <w:p w:rsidR="00710B62" w:rsidRDefault="00710B62">
      <w:pPr>
        <w:shd w:val="clear" w:color="auto" w:fill="FFFFFF"/>
        <w:ind w:left="1985" w:hanging="709"/>
        <w:jc w:val="both"/>
        <w:rPr>
          <w:rFonts w:ascii="Comic Sans MS" w:hAnsi="Comic Sans MS"/>
          <w:snapToGrid w:val="0"/>
          <w:sz w:val="24"/>
        </w:rPr>
      </w:pPr>
      <w:r>
        <w:rPr>
          <w:rFonts w:ascii="Comic Sans MS" w:hAnsi="Comic Sans MS"/>
          <w:i/>
          <w:snapToGrid w:val="0"/>
          <w:color w:val="000000"/>
          <w:sz w:val="24"/>
          <w:lang w:val="en-US"/>
        </w:rPr>
        <w:t xml:space="preserve">  n</w:t>
      </w:r>
      <w:r>
        <w:rPr>
          <w:rFonts w:ascii="Comic Sans MS" w:hAnsi="Comic Sans MS"/>
          <w:i/>
          <w:snapToGrid w:val="0"/>
          <w:color w:val="000000"/>
          <w:sz w:val="24"/>
          <w:vertAlign w:val="subscript"/>
          <w:lang w:val="en-US"/>
        </w:rPr>
        <w:t>i</w:t>
      </w:r>
      <w:r>
        <w:rPr>
          <w:rFonts w:ascii="Comic Sans MS" w:hAnsi="Comic Sans MS"/>
          <w:snapToGrid w:val="0"/>
          <w:color w:val="000000"/>
          <w:sz w:val="24"/>
        </w:rPr>
        <w:t xml:space="preserve"> — объем подвыб</w:t>
      </w:r>
      <w:r>
        <w:rPr>
          <w:rFonts w:ascii="Comic Sans MS" w:hAnsi="Comic Sans MS"/>
          <w:snapToGrid w:val="0"/>
          <w:color w:val="000000"/>
          <w:sz w:val="24"/>
          <w:lang w:val="en-US"/>
        </w:rPr>
        <w:t>o</w:t>
      </w:r>
      <w:r>
        <w:rPr>
          <w:rFonts w:ascii="Comic Sans MS" w:hAnsi="Comic Sans MS"/>
          <w:snapToGrid w:val="0"/>
          <w:color w:val="000000"/>
          <w:sz w:val="24"/>
        </w:rPr>
        <w:t>рки по страте (в качестве страт рассматриваются регионы);</w:t>
      </w:r>
    </w:p>
    <w:p w:rsidR="00710B62" w:rsidRDefault="00710B62">
      <w:pPr>
        <w:shd w:val="clear" w:color="auto" w:fill="FFFFFF"/>
        <w:ind w:left="1843" w:hanging="556"/>
        <w:jc w:val="both"/>
        <w:rPr>
          <w:rFonts w:ascii="Comic Sans MS" w:hAnsi="Comic Sans MS"/>
          <w:snapToGrid w:val="0"/>
          <w:color w:val="000000"/>
          <w:sz w:val="24"/>
          <w:lang w:val="en-US"/>
        </w:rPr>
      </w:pPr>
      <w:r>
        <w:rPr>
          <w:rFonts w:ascii="Comic Sans MS" w:hAnsi="Comic Sans MS"/>
          <w:i/>
          <w:snapToGrid w:val="0"/>
          <w:color w:val="000000"/>
          <w:sz w:val="24"/>
          <w:lang w:val="en-US"/>
        </w:rPr>
        <w:t xml:space="preserve"> i</w:t>
      </w:r>
      <w:r>
        <w:rPr>
          <w:rFonts w:ascii="Comic Sans MS" w:hAnsi="Comic Sans MS"/>
          <w:smallCaps/>
          <w:snapToGrid w:val="0"/>
          <w:color w:val="000000"/>
          <w:sz w:val="24"/>
        </w:rPr>
        <w:t xml:space="preserve"> </w:t>
      </w:r>
      <w:r>
        <w:rPr>
          <w:rFonts w:ascii="Comic Sans MS" w:hAnsi="Comic Sans MS"/>
          <w:snapToGrid w:val="0"/>
          <w:color w:val="000000"/>
          <w:sz w:val="24"/>
        </w:rPr>
        <w:t xml:space="preserve">— номер субъекта РФ, где проводится обследование потребительских ожиданий населения; </w:t>
      </w:r>
      <w:r>
        <w:rPr>
          <w:rFonts w:ascii="Comic Sans MS" w:hAnsi="Comic Sans MS"/>
          <w:i/>
          <w:snapToGrid w:val="0"/>
          <w:color w:val="000000"/>
          <w:sz w:val="24"/>
          <w:lang w:val="en-US"/>
        </w:rPr>
        <w:t>i</w:t>
      </w:r>
      <w:r>
        <w:rPr>
          <w:rFonts w:ascii="Comic Sans MS" w:hAnsi="Comic Sans MS"/>
          <w:snapToGrid w:val="0"/>
          <w:color w:val="000000"/>
          <w:sz w:val="24"/>
        </w:rPr>
        <w:t xml:space="preserve"> = 1 , . . . , 88;</w:t>
      </w:r>
    </w:p>
    <w:p w:rsidR="00710B62" w:rsidRDefault="00710B62">
      <w:pPr>
        <w:shd w:val="clear" w:color="auto" w:fill="FFFFFF"/>
        <w:ind w:left="1843" w:hanging="556"/>
        <w:jc w:val="both"/>
        <w:rPr>
          <w:rFonts w:ascii="Comic Sans MS" w:hAnsi="Comic Sans MS"/>
          <w:snapToGrid w:val="0"/>
          <w:sz w:val="24"/>
        </w:rPr>
      </w:pPr>
      <w:r>
        <w:rPr>
          <w:rFonts w:ascii="Comic Sans MS" w:hAnsi="Comic Sans MS"/>
          <w:i/>
          <w:snapToGrid w:val="0"/>
          <w:color w:val="000000"/>
          <w:sz w:val="24"/>
          <w:lang w:val="en-US"/>
        </w:rPr>
        <w:t>w</w:t>
      </w:r>
      <w:r>
        <w:rPr>
          <w:rFonts w:ascii="Comic Sans MS" w:hAnsi="Comic Sans MS"/>
          <w:snapToGrid w:val="0"/>
          <w:color w:val="000000"/>
          <w:sz w:val="24"/>
        </w:rPr>
        <w:t xml:space="preserve"> — доля взрослого населения региона в общей численности взрослого населения России.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Для корректировки выборки применяется специ</w:t>
      </w:r>
      <w:r>
        <w:rPr>
          <w:rFonts w:ascii="Comic Sans MS" w:hAnsi="Comic Sans MS"/>
          <w:snapToGrid w:val="0"/>
          <w:color w:val="000000"/>
          <w:sz w:val="24"/>
        </w:rPr>
        <w:softHyphen/>
        <w:t>альная техника взвешивания с учетом показателей, определяе</w:t>
      </w:r>
      <w:r>
        <w:rPr>
          <w:rFonts w:ascii="Comic Sans MS" w:hAnsi="Comic Sans MS"/>
          <w:snapToGrid w:val="0"/>
          <w:color w:val="000000"/>
          <w:sz w:val="24"/>
        </w:rPr>
        <w:softHyphen/>
        <w:t>мых в качестве контрольных: пол, возраст, тип населенных пунк</w:t>
      </w:r>
      <w:r>
        <w:rPr>
          <w:rFonts w:ascii="Comic Sans MS" w:hAnsi="Comic Sans MS"/>
          <w:snapToGrid w:val="0"/>
          <w:color w:val="000000"/>
          <w:sz w:val="24"/>
        </w:rPr>
        <w:softHyphen/>
        <w:t>тов и их размер по численности населения, региональная структура численности населения России. Процедура взвешива</w:t>
      </w:r>
      <w:r>
        <w:rPr>
          <w:rFonts w:ascii="Comic Sans MS" w:hAnsi="Comic Sans MS"/>
          <w:snapToGrid w:val="0"/>
          <w:color w:val="000000"/>
          <w:sz w:val="24"/>
        </w:rPr>
        <w:softHyphen/>
        <w:t>ния разрабатывается на основе данных о структуре населения России в периоде, наиболее приближенном к периоду опроса. Для каждого респондента рассчитывается система весов для проведения взвешивания в пределах регионов и для проведения взвешивания в целом по России.</w:t>
      </w:r>
    </w:p>
    <w:p w:rsidR="00710B62" w:rsidRDefault="00037C4C">
      <w:pPr>
        <w:shd w:val="clear" w:color="auto" w:fill="FFFFFF"/>
        <w:ind w:firstLine="567"/>
        <w:jc w:val="both"/>
        <w:rPr>
          <w:rFonts w:ascii="Comic Sans MS" w:hAnsi="Comic Sans MS"/>
          <w:snapToGrid w:val="0"/>
          <w:color w:val="000000"/>
          <w:sz w:val="24"/>
          <w:lang w:val="en-US"/>
        </w:rPr>
      </w:pPr>
      <w:r>
        <w:rPr>
          <w:rFonts w:ascii="Comic Sans MS" w:hAnsi="Comic Sans MS"/>
          <w:noProof/>
          <w:color w:val="000000"/>
          <w:sz w:val="24"/>
        </w:rPr>
        <w:pict>
          <v:shape id="_x0000_s1170" type="#_x0000_t75" style="position:absolute;left:0;text-align:left;margin-left:166.5pt;margin-top:26pt;width:64pt;height:37pt;z-index:251675648" o:allowincell="f">
            <v:imagedata r:id="rId64" o:title=""/>
            <w10:wrap type="topAndBottom"/>
          </v:shape>
        </w:pict>
      </w:r>
      <w:r w:rsidR="00710B62">
        <w:rPr>
          <w:rFonts w:ascii="Comic Sans MS" w:hAnsi="Comic Sans MS"/>
          <w:snapToGrid w:val="0"/>
          <w:color w:val="000000"/>
          <w:sz w:val="24"/>
        </w:rPr>
        <w:t>В общем виде формула для расчета весов имеет вид: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i/>
          <w:snapToGrid w:val="0"/>
          <w:color w:val="000000"/>
          <w:sz w:val="24"/>
          <w:lang w:val="en-US"/>
        </w:rPr>
        <w:t>i</w:t>
      </w:r>
      <w:r>
        <w:rPr>
          <w:rFonts w:ascii="Comic Sans MS" w:hAnsi="Comic Sans MS"/>
          <w:i/>
          <w:snapToGrid w:val="0"/>
          <w:color w:val="000000"/>
          <w:sz w:val="24"/>
          <w:vertAlign w:val="subscript"/>
          <w:lang w:val="en-US"/>
        </w:rPr>
        <w:t>g</w:t>
      </w:r>
      <w:r>
        <w:rPr>
          <w:rFonts w:ascii="Comic Sans MS" w:hAnsi="Comic Sans MS"/>
          <w:snapToGrid w:val="0"/>
          <w:color w:val="000000"/>
          <w:sz w:val="24"/>
          <w:lang w:val="en-US"/>
        </w:rPr>
        <w:t xml:space="preserve"> - </w:t>
      </w:r>
      <w:r>
        <w:rPr>
          <w:rFonts w:ascii="Comic Sans MS" w:hAnsi="Comic Sans MS"/>
          <w:snapToGrid w:val="0"/>
          <w:color w:val="000000"/>
          <w:sz w:val="24"/>
        </w:rPr>
        <w:t xml:space="preserve">вес по признаку </w:t>
      </w:r>
      <w:r>
        <w:rPr>
          <w:rFonts w:ascii="Comic Sans MS" w:hAnsi="Comic Sans MS"/>
          <w:snapToGrid w:val="0"/>
          <w:color w:val="000000"/>
          <w:sz w:val="24"/>
          <w:lang w:val="en-US"/>
        </w:rPr>
        <w:t>g</w:t>
      </w:r>
      <w:r>
        <w:rPr>
          <w:rFonts w:ascii="Comic Sans MS" w:hAnsi="Comic Sans MS"/>
          <w:snapToGrid w:val="0"/>
          <w:color w:val="000000"/>
          <w:sz w:val="24"/>
        </w:rPr>
        <w:t>;</w:t>
      </w:r>
    </w:p>
    <w:p w:rsidR="00710B62" w:rsidRDefault="00710B62">
      <w:pPr>
        <w:shd w:val="clear" w:color="auto" w:fill="FFFFFF"/>
        <w:ind w:left="2127" w:hanging="687"/>
        <w:jc w:val="both"/>
        <w:rPr>
          <w:rFonts w:ascii="Comic Sans MS" w:hAnsi="Comic Sans MS"/>
          <w:snapToGrid w:val="0"/>
          <w:sz w:val="24"/>
        </w:rPr>
      </w:pPr>
      <w:r>
        <w:rPr>
          <w:rFonts w:ascii="Comic Sans MS" w:hAnsi="Comic Sans MS"/>
          <w:i/>
          <w:snapToGrid w:val="0"/>
          <w:color w:val="000000"/>
          <w:sz w:val="24"/>
          <w:lang w:val="en-US"/>
        </w:rPr>
        <w:t>w</w:t>
      </w:r>
      <w:r>
        <w:rPr>
          <w:rFonts w:ascii="Comic Sans MS" w:hAnsi="Comic Sans MS"/>
          <w:i/>
          <w:snapToGrid w:val="0"/>
          <w:color w:val="000000"/>
          <w:sz w:val="24"/>
          <w:vertAlign w:val="subscript"/>
          <w:lang w:val="en-US"/>
        </w:rPr>
        <w:t>g</w:t>
      </w:r>
      <w:r>
        <w:rPr>
          <w:rFonts w:ascii="Comic Sans MS" w:hAnsi="Comic Sans MS"/>
          <w:i/>
          <w:snapToGrid w:val="0"/>
          <w:color w:val="000000"/>
          <w:sz w:val="24"/>
          <w:lang w:val="en-US"/>
        </w:rPr>
        <w:t xml:space="preserve"> -</w:t>
      </w:r>
      <w:r>
        <w:rPr>
          <w:rFonts w:ascii="Comic Sans MS" w:hAnsi="Comic Sans MS"/>
          <w:i/>
          <w:snapToGrid w:val="0"/>
          <w:color w:val="000000"/>
          <w:sz w:val="24"/>
        </w:rPr>
        <w:t xml:space="preserve"> </w:t>
      </w:r>
      <w:r>
        <w:rPr>
          <w:rFonts w:ascii="Comic Sans MS" w:hAnsi="Comic Sans MS"/>
          <w:snapToGrid w:val="0"/>
          <w:color w:val="000000"/>
          <w:sz w:val="24"/>
        </w:rPr>
        <w:t xml:space="preserve">доля населения в генеральной совокупности, обладающего характеристикой </w:t>
      </w:r>
      <w:r>
        <w:rPr>
          <w:rFonts w:ascii="Comic Sans MS" w:hAnsi="Comic Sans MS"/>
          <w:i/>
          <w:snapToGrid w:val="0"/>
          <w:color w:val="000000"/>
          <w:sz w:val="24"/>
          <w:lang w:val="en-US"/>
        </w:rPr>
        <w:t>g</w:t>
      </w:r>
      <w:r>
        <w:rPr>
          <w:rFonts w:ascii="Comic Sans MS" w:hAnsi="Comic Sans MS"/>
          <w:i/>
          <w:snapToGrid w:val="0"/>
          <w:color w:val="000000"/>
          <w:sz w:val="24"/>
        </w:rPr>
        <w:t>;</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n</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 общее число опрошенных;</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n</w:t>
      </w:r>
      <w:r>
        <w:rPr>
          <w:rFonts w:ascii="Comic Sans MS" w:hAnsi="Comic Sans MS"/>
          <w:i/>
          <w:snapToGrid w:val="0"/>
          <w:color w:val="000000"/>
          <w:sz w:val="24"/>
          <w:vertAlign w:val="subscript"/>
          <w:lang w:val="en-US"/>
        </w:rPr>
        <w:t>q</w:t>
      </w:r>
      <w:r>
        <w:rPr>
          <w:rFonts w:ascii="Comic Sans MS" w:hAnsi="Comic Sans MS"/>
          <w:i/>
          <w:snapToGrid w:val="0"/>
          <w:color w:val="000000"/>
          <w:sz w:val="24"/>
        </w:rPr>
        <w:t xml:space="preserve"> — </w:t>
      </w:r>
      <w:r>
        <w:rPr>
          <w:rFonts w:ascii="Comic Sans MS" w:hAnsi="Comic Sans MS"/>
          <w:snapToGrid w:val="0"/>
          <w:color w:val="000000"/>
          <w:sz w:val="24"/>
        </w:rPr>
        <w:t xml:space="preserve">число опрошенных, обладающих характеристикой </w:t>
      </w:r>
      <w:r>
        <w:rPr>
          <w:rFonts w:ascii="Comic Sans MS" w:hAnsi="Comic Sans MS"/>
          <w:i/>
          <w:snapToGrid w:val="0"/>
          <w:color w:val="000000"/>
          <w:sz w:val="24"/>
          <w:lang w:val="en-US"/>
        </w:rPr>
        <w:t>g</w:t>
      </w:r>
      <w:r>
        <w:rPr>
          <w:rFonts w:ascii="Comic Sans MS" w:hAnsi="Comic Sans MS"/>
          <w:i/>
          <w:snapToGrid w:val="0"/>
          <w:color w:val="000000"/>
          <w:sz w:val="24"/>
        </w:rPr>
        <w:t>.</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Результаты обследования потребительских ожиданий насе</w:t>
      </w:r>
      <w:r>
        <w:rPr>
          <w:rFonts w:ascii="Comic Sans MS" w:hAnsi="Comic Sans MS"/>
          <w:snapToGrid w:val="0"/>
          <w:color w:val="000000"/>
          <w:sz w:val="24"/>
        </w:rPr>
        <w:softHyphen/>
        <w:t>ления предоставляют возможность:</w:t>
      </w:r>
    </w:p>
    <w:p w:rsidR="00710B62" w:rsidRDefault="00710B62">
      <w:pPr>
        <w:numPr>
          <w:ilvl w:val="0"/>
          <w:numId w:val="11"/>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проводить анализ экономического развития России;</w:t>
      </w:r>
    </w:p>
    <w:p w:rsidR="00710B62" w:rsidRDefault="00710B62">
      <w:pPr>
        <w:numPr>
          <w:ilvl w:val="0"/>
          <w:numId w:val="11"/>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объяснять социально-экономические процессы с учетом специфики поведения определенных групп населения;</w:t>
      </w:r>
    </w:p>
    <w:p w:rsidR="00710B62" w:rsidRDefault="00710B62">
      <w:pPr>
        <w:numPr>
          <w:ilvl w:val="0"/>
          <w:numId w:val="11"/>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принимать определенные прогнозные решения;</w:t>
      </w:r>
    </w:p>
    <w:p w:rsidR="00710B62" w:rsidRDefault="00710B62">
      <w:pPr>
        <w:numPr>
          <w:ilvl w:val="0"/>
          <w:numId w:val="11"/>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участвовать в международных сравнениях оценок мнений потребителей;</w:t>
      </w:r>
    </w:p>
    <w:p w:rsidR="00710B62" w:rsidRDefault="00710B62">
      <w:pPr>
        <w:numPr>
          <w:ilvl w:val="0"/>
          <w:numId w:val="11"/>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в совокупности с вычисляемыми и публикуемыми Государственным комитетом РФ по статистике показателями деловой активности в промышленности, строительстве и розничной</w:t>
      </w:r>
      <w:r>
        <w:rPr>
          <w:rFonts w:ascii="Comic Sans MS" w:hAnsi="Comic Sans MS"/>
          <w:snapToGrid w:val="0"/>
          <w:color w:val="000000"/>
          <w:sz w:val="24"/>
          <w:lang w:val="en-US"/>
        </w:rPr>
        <w:t xml:space="preserve"> </w:t>
      </w:r>
      <w:r>
        <w:rPr>
          <w:rFonts w:ascii="Comic Sans MS" w:hAnsi="Comic Sans MS"/>
          <w:snapToGrid w:val="0"/>
          <w:color w:val="000000"/>
          <w:sz w:val="24"/>
        </w:rPr>
        <w:t>торговле рассчитывать агрегированный индекс-показатель</w:t>
      </w:r>
      <w:r>
        <w:rPr>
          <w:rFonts w:ascii="Comic Sans MS" w:hAnsi="Comic Sans MS"/>
          <w:snapToGrid w:val="0"/>
          <w:color w:val="000000"/>
          <w:sz w:val="24"/>
          <w:lang w:val="en-US"/>
        </w:rPr>
        <w:t xml:space="preserve"> </w:t>
      </w:r>
      <w:r>
        <w:rPr>
          <w:rFonts w:ascii="Comic Sans MS" w:hAnsi="Comic Sans MS"/>
          <w:snapToGrid w:val="0"/>
          <w:color w:val="000000"/>
          <w:sz w:val="24"/>
        </w:rPr>
        <w:t>"экон</w:t>
      </w:r>
      <w:r>
        <w:rPr>
          <w:rFonts w:ascii="Comic Sans MS" w:hAnsi="Comic Sans MS"/>
          <w:snapToGrid w:val="0"/>
          <w:color w:val="000000"/>
          <w:sz w:val="24"/>
          <w:lang w:val="en-US"/>
        </w:rPr>
        <w:t>о</w:t>
      </w:r>
      <w:r>
        <w:rPr>
          <w:rFonts w:ascii="Comic Sans MS" w:hAnsi="Comic Sans MS"/>
          <w:snapToGrid w:val="0"/>
          <w:color w:val="000000"/>
          <w:sz w:val="24"/>
        </w:rPr>
        <w:t>мического настроения".</w:t>
      </w:r>
    </w:p>
    <w:p w:rsidR="00710B62" w:rsidRDefault="00710B62">
      <w:pPr>
        <w:pStyle w:val="a8"/>
      </w:pPr>
      <w:bookmarkStart w:id="52" w:name="_Toc30747509"/>
      <w:bookmarkStart w:id="53" w:name="_Toc31362211"/>
      <w:bookmarkStart w:id="54" w:name="_Toc31362283"/>
      <w:bookmarkStart w:id="55" w:name="_Toc31444355"/>
    </w:p>
    <w:p w:rsidR="00710B62" w:rsidRDefault="00710B62">
      <w:pPr>
        <w:pStyle w:val="a8"/>
      </w:pPr>
    </w:p>
    <w:p w:rsidR="00710B62" w:rsidRDefault="00710B62">
      <w:pPr>
        <w:pStyle w:val="2"/>
        <w:spacing w:before="0" w:after="0"/>
      </w:pPr>
      <w:bookmarkStart w:id="56" w:name="_Toc31735701"/>
      <w:r>
        <w:t>Модели потребления</w:t>
      </w:r>
      <w:bookmarkEnd w:id="52"/>
      <w:bookmarkEnd w:id="53"/>
      <w:bookmarkEnd w:id="54"/>
      <w:bookmarkEnd w:id="55"/>
      <w:bookmarkEnd w:id="56"/>
    </w:p>
    <w:p w:rsidR="00710B62" w:rsidRDefault="00710B62">
      <w:pPr>
        <w:rPr>
          <w:rFonts w:ascii="Comic Sans MS" w:hAnsi="Comic Sans MS"/>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i/>
          <w:snapToGrid w:val="0"/>
          <w:color w:val="000000"/>
          <w:sz w:val="24"/>
        </w:rPr>
        <w:t>Под моделями потребления понимаются уравнения или их система, отражающая зависимость показателей потребления то</w:t>
      </w:r>
      <w:r>
        <w:rPr>
          <w:rFonts w:ascii="Comic Sans MS" w:hAnsi="Comic Sans MS"/>
          <w:i/>
          <w:snapToGrid w:val="0"/>
          <w:color w:val="000000"/>
          <w:sz w:val="24"/>
        </w:rPr>
        <w:softHyphen/>
        <w:t>варов и услуг от комплекса социально-экономических факторов (совокупного расхода/дохода домохозяйства, уровня цен, раз</w:t>
      </w:r>
      <w:r>
        <w:rPr>
          <w:rFonts w:ascii="Comic Sans MS" w:hAnsi="Comic Sans MS"/>
          <w:i/>
          <w:snapToGrid w:val="0"/>
          <w:color w:val="000000"/>
          <w:sz w:val="24"/>
        </w:rPr>
        <w:softHyphen/>
        <w:t>мера и состава семьи и пр.)</w:t>
      </w:r>
      <w:r>
        <w:rPr>
          <w:rFonts w:ascii="Comic Sans MS" w:hAnsi="Comic Sans MS"/>
          <w:snapToGrid w:val="0"/>
          <w:color w:val="000000"/>
          <w:sz w:val="24"/>
          <w:lang w:val="en-US"/>
        </w:rPr>
        <w:t>[3]</w:t>
      </w:r>
      <w:r>
        <w:rPr>
          <w:rFonts w:ascii="Comic Sans MS" w:hAnsi="Comic Sans MS"/>
          <w:i/>
          <w:snapToGrid w:val="0"/>
          <w:color w:val="000000"/>
          <w:sz w:val="24"/>
        </w:rPr>
        <w:t>.</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Существует множество моделей потребления, различающихся методами оценки их показателей, направлениями ис</w:t>
      </w:r>
      <w:r>
        <w:rPr>
          <w:rFonts w:ascii="Comic Sans MS" w:hAnsi="Comic Sans MS"/>
          <w:snapToGrid w:val="0"/>
          <w:color w:val="000000"/>
          <w:sz w:val="24"/>
        </w:rPr>
        <w:softHyphen/>
        <w:t>пользования, включенными в модель переменными и т. 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Показатели, содержащиеся в модели в качестве зависимых переменных, могут быть измерены на различных шкалах. Различают метрические, порядковые и номинальные шкалы измерения.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На основе метрических шкал построены количествен</w:t>
      </w:r>
      <w:r>
        <w:rPr>
          <w:rFonts w:ascii="Comic Sans MS" w:hAnsi="Comic Sans MS"/>
          <w:snapToGrid w:val="0"/>
          <w:color w:val="000000"/>
          <w:sz w:val="24"/>
        </w:rPr>
        <w:softHyphen/>
        <w:t>ные переменные, которые имеют единицы измерения, варьиру</w:t>
      </w:r>
      <w:r>
        <w:rPr>
          <w:rFonts w:ascii="Comic Sans MS" w:hAnsi="Comic Sans MS"/>
          <w:snapToGrid w:val="0"/>
          <w:color w:val="000000"/>
          <w:sz w:val="24"/>
        </w:rPr>
        <w:softHyphen/>
        <w:t>ют и с ними оправданы арифметические действия. К таким пере</w:t>
      </w:r>
      <w:r>
        <w:rPr>
          <w:rFonts w:ascii="Comic Sans MS" w:hAnsi="Comic Sans MS"/>
          <w:snapToGrid w:val="0"/>
          <w:color w:val="000000"/>
          <w:sz w:val="24"/>
        </w:rPr>
        <w:softHyphen/>
        <w:t xml:space="preserve">менным относятся натуральные и стоимостные (относительные и абсолютные) показатели потребления (расходы на питание или доля расходов на питание в потребительских расходах). </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Порядковая шкала позволяет ранжировать единицы, но не по</w:t>
      </w:r>
      <w:r>
        <w:rPr>
          <w:rFonts w:ascii="Comic Sans MS" w:hAnsi="Comic Sans MS"/>
          <w:snapToGrid w:val="0"/>
          <w:color w:val="000000"/>
          <w:sz w:val="24"/>
        </w:rPr>
        <w:softHyphen/>
        <w:t>зволяет измерить расстояние между ними. На таких шкалах из</w:t>
      </w:r>
      <w:r>
        <w:rPr>
          <w:rFonts w:ascii="Comic Sans MS" w:hAnsi="Comic Sans MS"/>
          <w:snapToGrid w:val="0"/>
          <w:color w:val="000000"/>
          <w:sz w:val="24"/>
        </w:rPr>
        <w:softHyphen/>
        <w:t>меряются уровень образования, балл успеваемости и тому подобное.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На номинальных шкалах измеряются качественные по</w:t>
      </w:r>
      <w:r>
        <w:rPr>
          <w:rFonts w:ascii="Comic Sans MS" w:hAnsi="Comic Sans MS"/>
          <w:snapToGrid w:val="0"/>
          <w:color w:val="000000"/>
          <w:sz w:val="24"/>
        </w:rPr>
        <w:softHyphen/>
        <w:t>казатели. Среди них выделяют бинарные переменные, принима</w:t>
      </w:r>
      <w:r>
        <w:rPr>
          <w:rFonts w:ascii="Comic Sans MS" w:hAnsi="Comic Sans MS"/>
          <w:snapToGrid w:val="0"/>
          <w:color w:val="000000"/>
          <w:sz w:val="24"/>
        </w:rPr>
        <w:softHyphen/>
        <w:t>ющие два альтернативных значения, обычно обозначаемые 1 и О (в частности, решение покупать или не покупать товар длительно</w:t>
      </w:r>
      <w:r>
        <w:rPr>
          <w:rFonts w:ascii="Comic Sans MS" w:hAnsi="Comic Sans MS"/>
          <w:snapToGrid w:val="0"/>
          <w:color w:val="000000"/>
          <w:sz w:val="24"/>
        </w:rPr>
        <w:softHyphen/>
        <w:t>го пользования, подписываться или нет на периодическую печать). Качественные переменные могут иметь несколько вариантов выбора.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При использовании в качестве зависимой переменной указателя, измеренного на метрической интервальной шкале (натуральные и стоимостные показатели потребления), различают следующие виды моделей:</w:t>
      </w:r>
    </w:p>
    <w:p w:rsidR="00710B62" w:rsidRDefault="00710B62">
      <w:pPr>
        <w:numPr>
          <w:ilvl w:val="0"/>
          <w:numId w:val="12"/>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структурные;</w:t>
      </w:r>
    </w:p>
    <w:p w:rsidR="00710B62" w:rsidRDefault="00710B62">
      <w:pPr>
        <w:numPr>
          <w:ilvl w:val="0"/>
          <w:numId w:val="12"/>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факторные модели зависимостей;</w:t>
      </w:r>
    </w:p>
    <w:p w:rsidR="00710B62" w:rsidRDefault="00710B62">
      <w:pPr>
        <w:numPr>
          <w:ilvl w:val="0"/>
          <w:numId w:val="12"/>
        </w:numPr>
        <w:shd w:val="clear" w:color="auto" w:fill="FFFFFF"/>
        <w:tabs>
          <w:tab w:val="clear" w:pos="360"/>
          <w:tab w:val="num" w:pos="927"/>
        </w:tabs>
        <w:ind w:left="927"/>
        <w:jc w:val="both"/>
        <w:rPr>
          <w:rFonts w:ascii="Comic Sans MS" w:hAnsi="Comic Sans MS"/>
          <w:snapToGrid w:val="0"/>
          <w:sz w:val="24"/>
        </w:rPr>
      </w:pPr>
      <w:r>
        <w:rPr>
          <w:rFonts w:ascii="Comic Sans MS" w:hAnsi="Comic Sans MS"/>
          <w:snapToGrid w:val="0"/>
          <w:color w:val="000000"/>
          <w:sz w:val="24"/>
        </w:rPr>
        <w:t>макроэкономические модели спроса и предложения.</w:t>
      </w:r>
    </w:p>
    <w:p w:rsidR="00710B62" w:rsidRDefault="00710B62">
      <w:pPr>
        <w:pStyle w:val="a4"/>
      </w:pPr>
      <w:r>
        <w:t>Параметры таких моделей наиболее часто определяются ме</w:t>
      </w:r>
      <w:r>
        <w:softHyphen/>
        <w:t>тодом наименьших квадратов (МНК) и позволяют прогнозиро</w:t>
      </w:r>
      <w:r>
        <w:softHyphen/>
        <w:t>вать потребление и спрос, анализировать дифференциацию и эластичность потребления.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Если зависимая переменная представлена показателем, из</w:t>
      </w:r>
      <w:r>
        <w:rPr>
          <w:rFonts w:ascii="Comic Sans MS" w:hAnsi="Comic Sans MS"/>
          <w:snapToGrid w:val="0"/>
          <w:color w:val="000000"/>
          <w:sz w:val="24"/>
        </w:rPr>
        <w:softHyphen/>
        <w:t>меренным на метрической дискретной шкале, то используются числовые модели.</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71" type="#_x0000_t75" style="position:absolute;left:0;text-align:left;margin-left:137.7pt;margin-top:104.25pt;width:92pt;height:33pt;z-index:251676672" o:allowincell="f">
            <v:imagedata r:id="rId65" o:title=""/>
            <w10:wrap type="topAndBottom"/>
          </v:shape>
        </w:pict>
      </w:r>
      <w:r w:rsidR="00710B62">
        <w:rPr>
          <w:rFonts w:ascii="Comic Sans MS" w:hAnsi="Comic Sans MS"/>
          <w:snapToGrid w:val="0"/>
          <w:color w:val="000000"/>
          <w:sz w:val="24"/>
        </w:rPr>
        <w:t>При анализе числа наступлений определенного случайного события за единицу времени, когда факт наступления этого со</w:t>
      </w:r>
      <w:r w:rsidR="00710B62">
        <w:rPr>
          <w:rFonts w:ascii="Comic Sans MS" w:hAnsi="Comic Sans MS"/>
          <w:snapToGrid w:val="0"/>
          <w:color w:val="000000"/>
          <w:sz w:val="24"/>
        </w:rPr>
        <w:softHyphen/>
        <w:t xml:space="preserve">бытия не зависит от того, сколько раз и в какие моменты времени оно происходило в прошлом и не влияет на будущее, а испытания проводятся в стационарных условиях, то для описания данной случайной величины используется </w:t>
      </w:r>
      <w:r w:rsidR="00710B62">
        <w:rPr>
          <w:rFonts w:ascii="Comic Sans MS" w:hAnsi="Comic Sans MS"/>
          <w:b/>
          <w:snapToGrid w:val="0"/>
          <w:color w:val="000000"/>
          <w:sz w:val="24"/>
        </w:rPr>
        <w:t xml:space="preserve">модель на базе закона </w:t>
      </w:r>
      <w:r w:rsidR="00710B62">
        <w:rPr>
          <w:rFonts w:ascii="Comic Sans MS" w:hAnsi="Comic Sans MS"/>
          <w:snapToGrid w:val="0"/>
          <w:color w:val="000000"/>
          <w:sz w:val="24"/>
        </w:rPr>
        <w:t>Пу</w:t>
      </w:r>
      <w:r w:rsidR="00710B62">
        <w:rPr>
          <w:rFonts w:ascii="Comic Sans MS" w:hAnsi="Comic Sans MS"/>
          <w:snapToGrid w:val="0"/>
          <w:color w:val="000000"/>
          <w:sz w:val="24"/>
        </w:rPr>
        <w:softHyphen/>
        <w:t>ассона (1837 г.):</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i/>
          <w:snapToGrid w:val="0"/>
          <w:color w:val="000000"/>
          <w:sz w:val="24"/>
        </w:rPr>
        <w:t>Р(х)</w:t>
      </w:r>
      <w:r>
        <w:rPr>
          <w:rFonts w:ascii="Comic Sans MS" w:hAnsi="Comic Sans MS"/>
          <w:snapToGrid w:val="0"/>
          <w:color w:val="000000"/>
          <w:sz w:val="24"/>
        </w:rPr>
        <w:t xml:space="preserve"> — вероятность того или иного значения признаках,</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rPr>
        <w:t>а = х</w:t>
      </w:r>
      <w:r>
        <w:rPr>
          <w:rFonts w:ascii="Comic Sans MS" w:hAnsi="Comic Sans MS"/>
          <w:snapToGrid w:val="0"/>
          <w:color w:val="000000"/>
          <w:sz w:val="24"/>
        </w:rPr>
        <w:t xml:space="preserve"> — средняя арифметическая ряда.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Данный закон часто называют законом редких событий. За</w:t>
      </w:r>
      <w:r>
        <w:rPr>
          <w:rFonts w:ascii="Comic Sans MS" w:hAnsi="Comic Sans MS"/>
          <w:snapToGrid w:val="0"/>
          <w:color w:val="000000"/>
          <w:sz w:val="24"/>
        </w:rPr>
        <w:softHyphen/>
        <w:t>кон распределения Пуассона зависит от единственного параме</w:t>
      </w:r>
      <w:r>
        <w:rPr>
          <w:rFonts w:ascii="Comic Sans MS" w:hAnsi="Comic Sans MS"/>
          <w:snapToGrid w:val="0"/>
          <w:color w:val="000000"/>
          <w:sz w:val="24"/>
        </w:rPr>
        <w:softHyphen/>
        <w:t>тра а, интерпретируемого как среднее число осуществления ин</w:t>
      </w:r>
      <w:r>
        <w:rPr>
          <w:rFonts w:ascii="Comic Sans MS" w:hAnsi="Comic Sans MS"/>
          <w:snapToGrid w:val="0"/>
          <w:color w:val="000000"/>
          <w:sz w:val="24"/>
        </w:rPr>
        <w:softHyphen/>
        <w:t>тересующего нас события в единицу времени. Пуассоновская случайная величина используется для описания числа требова</w:t>
      </w:r>
      <w:r>
        <w:rPr>
          <w:rFonts w:ascii="Comic Sans MS" w:hAnsi="Comic Sans MS"/>
          <w:snapToGrid w:val="0"/>
          <w:color w:val="000000"/>
          <w:sz w:val="24"/>
        </w:rPr>
        <w:softHyphen/>
        <w:t>ний на обслуживание, поступивших в единицу времени в систему массового обслуживания; описания закономерностей несчастных случаев, редких заболеваний и т. д.</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Для бинарных зависимых переменных наиболее часто при </w:t>
      </w:r>
      <w:r>
        <w:rPr>
          <w:rFonts w:ascii="Comic Sans MS" w:hAnsi="Comic Sans MS"/>
          <w:snapToGrid w:val="0"/>
          <w:color w:val="000000"/>
          <w:sz w:val="24"/>
          <w:lang w:val="en-US"/>
        </w:rPr>
        <w:t>oп</w:t>
      </w:r>
      <w:r>
        <w:rPr>
          <w:rFonts w:ascii="Comic Sans MS" w:hAnsi="Comic Sans MS"/>
          <w:snapToGrid w:val="0"/>
          <w:color w:val="000000"/>
          <w:sz w:val="24"/>
        </w:rPr>
        <w:t>ределении функции, область значений которой находится в ин</w:t>
      </w:r>
      <w:r>
        <w:rPr>
          <w:rFonts w:ascii="Comic Sans MS" w:hAnsi="Comic Sans MS"/>
          <w:snapToGrid w:val="0"/>
          <w:color w:val="000000"/>
          <w:sz w:val="24"/>
        </w:rPr>
        <w:softHyphen/>
        <w:t xml:space="preserve">тервале [0, 1], используют функцию стандартного нормального распределения, соответствующую </w:t>
      </w:r>
      <w:r>
        <w:rPr>
          <w:rFonts w:ascii="Comic Sans MS" w:hAnsi="Comic Sans MS"/>
          <w:b/>
          <w:snapToGrid w:val="0"/>
          <w:color w:val="000000"/>
          <w:sz w:val="24"/>
        </w:rPr>
        <w:t xml:space="preserve">пробит </w:t>
      </w:r>
      <w:r>
        <w:rPr>
          <w:rFonts w:ascii="Comic Sans MS" w:hAnsi="Comic Sans MS"/>
          <w:snapToGrid w:val="0"/>
          <w:color w:val="000000"/>
          <w:sz w:val="24"/>
        </w:rPr>
        <w:t>(</w:t>
      </w:r>
      <w:r>
        <w:rPr>
          <w:rFonts w:ascii="Comic Sans MS" w:hAnsi="Comic Sans MS"/>
          <w:snapToGrid w:val="0"/>
          <w:color w:val="000000"/>
          <w:sz w:val="24"/>
          <w:lang w:val="en-US"/>
        </w:rPr>
        <w:t>probit</w:t>
      </w:r>
      <w:r>
        <w:rPr>
          <w:rFonts w:ascii="Comic Sans MS" w:hAnsi="Comic Sans MS"/>
          <w:snapToGrid w:val="0"/>
          <w:color w:val="000000"/>
          <w:sz w:val="24"/>
        </w:rPr>
        <w:t xml:space="preserve">)-модели, или функцию логистического распределения, соответствующую </w:t>
      </w:r>
      <w:r>
        <w:rPr>
          <w:rFonts w:ascii="Comic Sans MS" w:hAnsi="Comic Sans MS"/>
          <w:b/>
          <w:snapToGrid w:val="0"/>
          <w:color w:val="000000"/>
          <w:sz w:val="24"/>
        </w:rPr>
        <w:t xml:space="preserve">логит </w:t>
      </w:r>
      <w:r>
        <w:rPr>
          <w:rFonts w:ascii="Comic Sans MS" w:hAnsi="Comic Sans MS"/>
          <w:snapToGrid w:val="0"/>
          <w:color w:val="000000"/>
          <w:sz w:val="24"/>
          <w:lang w:val="en-US"/>
        </w:rPr>
        <w:t>(logit)-</w:t>
      </w:r>
      <w:r>
        <w:rPr>
          <w:rFonts w:ascii="Comic Sans MS" w:hAnsi="Comic Sans MS"/>
          <w:snapToGrid w:val="0"/>
          <w:color w:val="000000"/>
          <w:sz w:val="24"/>
        </w:rPr>
        <w:t>модели.</w:t>
      </w:r>
    </w:p>
    <w:p w:rsidR="00710B62" w:rsidRDefault="00710B62">
      <w:pPr>
        <w:shd w:val="clear" w:color="auto" w:fill="FFFFFF"/>
        <w:ind w:firstLine="567"/>
        <w:jc w:val="both"/>
        <w:rPr>
          <w:rFonts w:ascii="Comic Sans MS" w:hAnsi="Comic Sans MS"/>
          <w:snapToGrid w:val="0"/>
          <w:sz w:val="24"/>
        </w:rPr>
      </w:pPr>
      <w:r>
        <w:rPr>
          <w:rFonts w:ascii="Comic Sans MS" w:hAnsi="Comic Sans MS"/>
          <w:b/>
          <w:snapToGrid w:val="0"/>
          <w:color w:val="000000"/>
          <w:sz w:val="24"/>
        </w:rPr>
        <w:t>Модели множественного выбора</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имеющие более чем две альтернативы, строятся на основе </w:t>
      </w:r>
      <w:r>
        <w:rPr>
          <w:rFonts w:ascii="Comic Sans MS" w:hAnsi="Comic Sans MS"/>
          <w:b/>
          <w:snapToGrid w:val="0"/>
          <w:color w:val="000000"/>
          <w:sz w:val="24"/>
        </w:rPr>
        <w:t>мо</w:t>
      </w:r>
      <w:r>
        <w:rPr>
          <w:rFonts w:ascii="Comic Sans MS" w:hAnsi="Comic Sans MS"/>
          <w:b/>
          <w:snapToGrid w:val="0"/>
          <w:color w:val="000000"/>
          <w:sz w:val="24"/>
        </w:rPr>
        <w:softHyphen/>
        <w:t xml:space="preserve">делей бинарного выбора. </w:t>
      </w:r>
      <w:r>
        <w:rPr>
          <w:rFonts w:ascii="Comic Sans MS" w:hAnsi="Comic Sans MS"/>
          <w:snapToGrid w:val="0"/>
          <w:color w:val="000000"/>
          <w:sz w:val="24"/>
        </w:rPr>
        <w:t>При этом множественный выбор мо</w:t>
      </w:r>
      <w:r>
        <w:rPr>
          <w:rFonts w:ascii="Comic Sans MS" w:hAnsi="Comic Sans MS"/>
          <w:snapToGrid w:val="0"/>
          <w:color w:val="000000"/>
          <w:sz w:val="24"/>
        </w:rPr>
        <w:softHyphen/>
        <w:t xml:space="preserve">жет быть представлен как последовательность бинарных выборов. Обобщением биномиального распределения на случай более чем двух возможных исходов является </w:t>
      </w:r>
      <w:r>
        <w:rPr>
          <w:rFonts w:ascii="Comic Sans MS" w:hAnsi="Comic Sans MS"/>
          <w:b/>
          <w:snapToGrid w:val="0"/>
          <w:color w:val="000000"/>
          <w:sz w:val="24"/>
        </w:rPr>
        <w:t xml:space="preserve">полиномиальный </w:t>
      </w:r>
      <w:r>
        <w:rPr>
          <w:rFonts w:ascii="Comic Sans MS" w:hAnsi="Comic Sans MS"/>
          <w:snapToGrid w:val="0"/>
          <w:color w:val="000000"/>
          <w:sz w:val="24"/>
        </w:rPr>
        <w:t>(муль</w:t>
      </w:r>
      <w:r>
        <w:rPr>
          <w:rFonts w:ascii="Comic Sans MS" w:hAnsi="Comic Sans MS"/>
          <w:snapToGrid w:val="0"/>
          <w:color w:val="000000"/>
          <w:sz w:val="24"/>
        </w:rPr>
        <w:softHyphen/>
        <w:t xml:space="preserve">тиномиальный) </w:t>
      </w:r>
      <w:r>
        <w:rPr>
          <w:rFonts w:ascii="Comic Sans MS" w:hAnsi="Comic Sans MS"/>
          <w:b/>
          <w:snapToGrid w:val="0"/>
          <w:color w:val="000000"/>
          <w:sz w:val="24"/>
        </w:rPr>
        <w:t xml:space="preserve">закон распределения. </w:t>
      </w:r>
      <w:r>
        <w:rPr>
          <w:rFonts w:ascii="Comic Sans MS" w:hAnsi="Comic Sans MS"/>
          <w:snapToGrid w:val="0"/>
          <w:color w:val="000000"/>
          <w:sz w:val="24"/>
        </w:rPr>
        <w:t>Полиномиальное распре</w:t>
      </w:r>
      <w:r>
        <w:rPr>
          <w:rFonts w:ascii="Comic Sans MS" w:hAnsi="Comic Sans MS"/>
          <w:snapToGrid w:val="0"/>
          <w:color w:val="000000"/>
          <w:sz w:val="24"/>
        </w:rPr>
        <w:softHyphen/>
        <w:t>деление используется при статистической обработке выборок большой совокупности, элементы которой разделяются более чем на две категории, применяются в социологических, социально-экономических и медицинских выборочных обследованиях.</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Другие классы моделей связаны с цензурированными и урезанными выборками, при которых мо</w:t>
      </w:r>
      <w:r>
        <w:rPr>
          <w:rFonts w:ascii="Comic Sans MS" w:hAnsi="Comic Sans MS"/>
          <w:snapToGrid w:val="0"/>
          <w:color w:val="000000"/>
          <w:sz w:val="24"/>
        </w:rPr>
        <w:softHyphen/>
        <w:t xml:space="preserve">дели строятся не по всей совокупности обследуемых единиц, а по определенной группе единиц. Модель была предложена Дж. Тобином в 1958 г. и названа </w:t>
      </w:r>
      <w:r>
        <w:rPr>
          <w:rFonts w:ascii="Comic Sans MS" w:hAnsi="Comic Sans MS"/>
          <w:b/>
          <w:snapToGrid w:val="0"/>
          <w:color w:val="000000"/>
          <w:sz w:val="24"/>
        </w:rPr>
        <w:t xml:space="preserve">тобит-моделью. </w:t>
      </w:r>
      <w:r>
        <w:rPr>
          <w:rFonts w:ascii="Comic Sans MS" w:hAnsi="Comic Sans MS"/>
          <w:snapToGrid w:val="0"/>
          <w:color w:val="000000"/>
          <w:sz w:val="24"/>
        </w:rPr>
        <w:t xml:space="preserve">К урезанным выборкам относятся </w:t>
      </w:r>
      <w:r>
        <w:rPr>
          <w:rFonts w:ascii="Comic Sans MS" w:hAnsi="Comic Sans MS"/>
          <w:b/>
          <w:snapToGrid w:val="0"/>
          <w:color w:val="000000"/>
          <w:sz w:val="24"/>
        </w:rPr>
        <w:t xml:space="preserve">модели класса "времени жизни", </w:t>
      </w:r>
      <w:r>
        <w:rPr>
          <w:rFonts w:ascii="Comic Sans MS" w:hAnsi="Comic Sans MS"/>
          <w:snapToGrid w:val="0"/>
          <w:color w:val="000000"/>
          <w:sz w:val="24"/>
        </w:rPr>
        <w:t>в которых зависимая переменная характеризуется продолжительностью действия/занятия.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Рассмотрим </w:t>
      </w:r>
      <w:r>
        <w:rPr>
          <w:rFonts w:ascii="Comic Sans MS" w:hAnsi="Comic Sans MS"/>
          <w:b/>
          <w:snapToGrid w:val="0"/>
          <w:color w:val="000000"/>
          <w:sz w:val="24"/>
        </w:rPr>
        <w:t xml:space="preserve">модели спроса и предложения </w:t>
      </w:r>
      <w:r>
        <w:rPr>
          <w:rFonts w:ascii="Comic Sans MS" w:hAnsi="Comic Sans MS"/>
          <w:snapToGrid w:val="0"/>
          <w:color w:val="000000"/>
          <w:sz w:val="24"/>
        </w:rPr>
        <w:t xml:space="preserve">на микро- и макроуровнях, структурные и </w:t>
      </w:r>
      <w:r>
        <w:rPr>
          <w:rFonts w:ascii="Comic Sans MS" w:hAnsi="Comic Sans MS"/>
          <w:b/>
          <w:snapToGrid w:val="0"/>
          <w:color w:val="000000"/>
          <w:sz w:val="24"/>
        </w:rPr>
        <w:t>факторные модели.</w:t>
      </w:r>
    </w:p>
    <w:p w:rsidR="00710B62" w:rsidRDefault="00710B62">
      <w:pPr>
        <w:shd w:val="clear" w:color="auto" w:fill="FFFFFF"/>
        <w:ind w:firstLine="567"/>
        <w:jc w:val="both"/>
        <w:rPr>
          <w:rFonts w:ascii="Comic Sans MS" w:hAnsi="Comic Sans MS"/>
          <w:snapToGrid w:val="0"/>
          <w:sz w:val="24"/>
        </w:rPr>
      </w:pPr>
      <w:r>
        <w:rPr>
          <w:rFonts w:ascii="Comic Sans MS" w:hAnsi="Comic Sans MS"/>
          <w:b/>
          <w:snapToGrid w:val="0"/>
          <w:color w:val="000000"/>
          <w:sz w:val="24"/>
        </w:rPr>
        <w:t xml:space="preserve">Структурные </w:t>
      </w:r>
      <w:r>
        <w:rPr>
          <w:rFonts w:ascii="Comic Sans MS" w:hAnsi="Comic Sans MS"/>
          <w:snapToGrid w:val="0"/>
          <w:color w:val="000000"/>
          <w:sz w:val="24"/>
        </w:rPr>
        <w:t>модели вычисляются по однородным группам потребителей и характеризуют структуру их спроса (расходов)</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72" type="#_x0000_t75" style="position:absolute;left:0;text-align:left;margin-left:152.1pt;margin-top:4.4pt;width:82pt;height:24.95pt;z-index:251677696" o:allowincell="f">
            <v:imagedata r:id="rId66" o:title=""/>
            <w10:wrap type="topAndBottom"/>
          </v:shape>
        </w:pict>
      </w:r>
      <w:r w:rsidR="00710B62">
        <w:rPr>
          <w:rFonts w:ascii="Comic Sans MS" w:hAnsi="Comic Sans MS"/>
          <w:snapToGrid w:val="0"/>
          <w:color w:val="000000"/>
          <w:sz w:val="24"/>
        </w:rPr>
        <w:t>где</w:t>
      </w:r>
      <w:r w:rsidR="00710B62">
        <w:rPr>
          <w:rFonts w:ascii="Comic Sans MS" w:hAnsi="Comic Sans MS"/>
          <w:snapToGrid w:val="0"/>
          <w:color w:val="000000"/>
          <w:sz w:val="24"/>
          <w:lang w:val="en-US"/>
        </w:rPr>
        <w:tab/>
      </w:r>
      <w:r w:rsidR="00710B62">
        <w:rPr>
          <w:rFonts w:ascii="Comic Sans MS" w:hAnsi="Comic Sans MS"/>
          <w:i/>
          <w:snapToGrid w:val="0"/>
          <w:color w:val="000000"/>
          <w:sz w:val="24"/>
        </w:rPr>
        <w:t>С</w:t>
      </w:r>
      <w:r w:rsidR="00710B62">
        <w:rPr>
          <w:rFonts w:ascii="Comic Sans MS" w:hAnsi="Comic Sans MS"/>
          <w:snapToGrid w:val="0"/>
          <w:color w:val="000000"/>
          <w:sz w:val="24"/>
        </w:rPr>
        <w:t xml:space="preserve"> — общая структура расходов по выборке бюджетов домохозяйств;</w:t>
      </w:r>
    </w:p>
    <w:p w:rsidR="00710B62" w:rsidRDefault="00710B62">
      <w:pPr>
        <w:shd w:val="clear" w:color="auto" w:fill="FFFFFF"/>
        <w:ind w:left="720" w:firstLine="720"/>
        <w:jc w:val="both"/>
        <w:rPr>
          <w:rFonts w:ascii="Comic Sans MS" w:hAnsi="Comic Sans MS"/>
          <w:snapToGrid w:val="0"/>
          <w:color w:val="000000"/>
          <w:sz w:val="24"/>
        </w:rPr>
      </w:pPr>
      <w:r>
        <w:rPr>
          <w:rFonts w:ascii="Comic Sans MS" w:hAnsi="Comic Sans MS"/>
          <w:i/>
          <w:snapToGrid w:val="0"/>
          <w:color w:val="000000"/>
          <w:sz w:val="24"/>
        </w:rPr>
        <w:t>С*</w:t>
      </w:r>
      <w:r>
        <w:rPr>
          <w:rFonts w:ascii="Comic Sans MS" w:hAnsi="Comic Sans MS"/>
          <w:snapToGrid w:val="0"/>
          <w:color w:val="000000"/>
          <w:sz w:val="24"/>
        </w:rPr>
        <w:t xml:space="preserve"> — структура расходов в группе домохозяйств с доходом</w:t>
      </w:r>
      <w:r>
        <w:rPr>
          <w:rFonts w:ascii="Comic Sans MS" w:hAnsi="Comic Sans MS"/>
          <w:i/>
          <w:snapToGrid w:val="0"/>
          <w:color w:val="000000"/>
          <w:sz w:val="24"/>
        </w:rPr>
        <w:t xml:space="preserve"> </w:t>
      </w:r>
      <w:r>
        <w:rPr>
          <w:rFonts w:ascii="Comic Sans MS" w:hAnsi="Comic Sans MS"/>
          <w:i/>
          <w:snapToGrid w:val="0"/>
          <w:color w:val="000000"/>
          <w:sz w:val="24"/>
          <w:lang w:val="en-US"/>
        </w:rPr>
        <w:t>I</w:t>
      </w:r>
      <w:r>
        <w:rPr>
          <w:rFonts w:ascii="Comic Sans MS" w:hAnsi="Comic Sans MS"/>
          <w:i/>
          <w:snapToGrid w:val="0"/>
          <w:color w:val="000000"/>
          <w:sz w:val="24"/>
        </w:rPr>
        <w:t>*</w:t>
      </w:r>
      <w:r>
        <w:rPr>
          <w:rFonts w:ascii="Comic Sans MS" w:hAnsi="Comic Sans MS"/>
          <w:snapToGrid w:val="0"/>
          <w:color w:val="000000"/>
          <w:sz w:val="24"/>
        </w:rPr>
        <w:t>;</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w*</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 частота (частость) распределения семей с доходом </w:t>
      </w:r>
      <w:r>
        <w:rPr>
          <w:rFonts w:ascii="Comic Sans MS" w:hAnsi="Comic Sans MS"/>
          <w:i/>
          <w:snapToGrid w:val="0"/>
          <w:color w:val="000000"/>
          <w:sz w:val="24"/>
          <w:lang w:val="en-US"/>
        </w:rPr>
        <w:t>I</w:t>
      </w:r>
      <w:r>
        <w:rPr>
          <w:rFonts w:ascii="Comic Sans MS" w:hAnsi="Comic Sans MS"/>
          <w:i/>
          <w:snapToGrid w:val="0"/>
          <w:color w:val="000000"/>
          <w:sz w:val="24"/>
        </w:rPr>
        <w:t>*.</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Немецкий статистик Э. Энгель в конце </w:t>
      </w:r>
      <w:r>
        <w:rPr>
          <w:rFonts w:ascii="Comic Sans MS" w:hAnsi="Comic Sans MS"/>
          <w:snapToGrid w:val="0"/>
          <w:color w:val="000000"/>
          <w:sz w:val="24"/>
          <w:lang w:val="en-US"/>
        </w:rPr>
        <w:t xml:space="preserve">XIX </w:t>
      </w:r>
      <w:r>
        <w:rPr>
          <w:rFonts w:ascii="Comic Sans MS" w:hAnsi="Comic Sans MS"/>
          <w:snapToGrid w:val="0"/>
          <w:color w:val="000000"/>
          <w:sz w:val="24"/>
        </w:rPr>
        <w:t xml:space="preserve">в. сформулировал и построил </w:t>
      </w:r>
      <w:r>
        <w:rPr>
          <w:rFonts w:ascii="Comic Sans MS" w:hAnsi="Comic Sans MS"/>
          <w:b/>
          <w:snapToGrid w:val="0"/>
          <w:color w:val="000000"/>
          <w:sz w:val="24"/>
        </w:rPr>
        <w:t>модели зависимости потребления от дохода</w:t>
      </w:r>
      <w:r>
        <w:rPr>
          <w:rFonts w:ascii="Comic Sans MS" w:hAnsi="Comic Sans MS"/>
          <w:snapToGrid w:val="0"/>
          <w:color w:val="000000"/>
          <w:sz w:val="24"/>
        </w:rPr>
        <w:t>, по</w:t>
      </w:r>
      <w:r>
        <w:rPr>
          <w:rFonts w:ascii="Comic Sans MS" w:hAnsi="Comic Sans MS"/>
          <w:b/>
          <w:snapToGrid w:val="0"/>
          <w:color w:val="000000"/>
          <w:sz w:val="24"/>
        </w:rPr>
        <w:t xml:space="preserve"> </w:t>
      </w:r>
      <w:r>
        <w:rPr>
          <w:rFonts w:ascii="Comic Sans MS" w:hAnsi="Comic Sans MS"/>
          <w:snapToGrid w:val="0"/>
          <w:color w:val="000000"/>
          <w:sz w:val="24"/>
        </w:rPr>
        <w:t>ко</w:t>
      </w:r>
      <w:r>
        <w:rPr>
          <w:rFonts w:ascii="Comic Sans MS" w:hAnsi="Comic Sans MS"/>
          <w:snapToGrid w:val="0"/>
          <w:color w:val="000000"/>
          <w:sz w:val="24"/>
        </w:rPr>
        <w:softHyphen/>
        <w:t>торым с ростом дохода доля расходов на питание сокращается; доля расходов на одежду и жилище не изменяется; доля затрат на образование и лечение возрастает (закон Эигеля)</w:t>
      </w:r>
      <w:r>
        <w:rPr>
          <w:rFonts w:ascii="Comic Sans MS" w:hAnsi="Comic Sans MS"/>
          <w:b/>
          <w:snapToGrid w:val="0"/>
          <w:color w:val="000000"/>
          <w:sz w:val="24"/>
        </w:rPr>
        <w:t>.</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Для различных видов товаров кривые Энгеля, характеризую</w:t>
      </w:r>
      <w:r>
        <w:rPr>
          <w:rFonts w:ascii="Comic Sans MS" w:hAnsi="Comic Sans MS"/>
          <w:snapToGrid w:val="0"/>
          <w:color w:val="000000"/>
          <w:sz w:val="24"/>
        </w:rPr>
        <w:softHyphen/>
        <w:t xml:space="preserve">щие зависимость потребления (у) от дохода </w:t>
      </w:r>
      <w:r>
        <w:rPr>
          <w:rFonts w:ascii="Comic Sans MS" w:hAnsi="Comic Sans MS"/>
          <w:snapToGrid w:val="0"/>
          <w:color w:val="000000"/>
          <w:sz w:val="24"/>
          <w:lang w:val="en-US"/>
        </w:rPr>
        <w:t xml:space="preserve">(z), </w:t>
      </w:r>
      <w:r>
        <w:rPr>
          <w:rFonts w:ascii="Comic Sans MS" w:hAnsi="Comic Sans MS"/>
          <w:snapToGrid w:val="0"/>
          <w:color w:val="000000"/>
          <w:sz w:val="24"/>
        </w:rPr>
        <w:t>имеют следую</w:t>
      </w:r>
      <w:r>
        <w:rPr>
          <w:rFonts w:ascii="Comic Sans MS" w:hAnsi="Comic Sans MS"/>
          <w:snapToGrid w:val="0"/>
          <w:color w:val="000000"/>
          <w:sz w:val="24"/>
        </w:rPr>
        <w:softHyphen/>
        <w:t>щий вид:</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73" type="#_x0000_t75" style="position:absolute;left:0;text-align:left;margin-left:123.3pt;margin-top:40.55pt;width:166pt;height:31pt;z-index:251678720" o:allowincell="f">
            <v:imagedata r:id="rId67" o:title=""/>
            <w10:wrap type="topAndBottom"/>
          </v:shape>
        </w:pict>
      </w:r>
      <w:r w:rsidR="00710B62">
        <w:rPr>
          <w:rFonts w:ascii="Comic Sans MS" w:hAnsi="Comic Sans MS"/>
          <w:snapToGrid w:val="0"/>
          <w:color w:val="000000"/>
          <w:sz w:val="24"/>
        </w:rPr>
        <w:t>а) для малоценных продуктов питания (хлеба и картофеля) за</w:t>
      </w:r>
      <w:r w:rsidR="00710B62">
        <w:rPr>
          <w:rFonts w:ascii="Comic Sans MS" w:hAnsi="Comic Sans MS"/>
          <w:snapToGrid w:val="0"/>
          <w:color w:val="000000"/>
          <w:sz w:val="24"/>
        </w:rPr>
        <w:softHyphen/>
        <w:t>висимость потребления от дохода описывается уравнением рав</w:t>
      </w:r>
      <w:r w:rsidR="00710B62">
        <w:rPr>
          <w:rFonts w:ascii="Comic Sans MS" w:hAnsi="Comic Sans MS"/>
          <w:snapToGrid w:val="0"/>
          <w:color w:val="000000"/>
          <w:sz w:val="24"/>
        </w:rPr>
        <w:softHyphen/>
        <w:t>носторонней гиперболы:</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74" type="#_x0000_t75" style="position:absolute;left:0;text-align:left;margin-left:123.3pt;margin-top:79.1pt;width:164pt;height:24.95pt;z-index:251679744" o:allowincell="f">
            <v:imagedata r:id="rId68" o:title=""/>
            <w10:wrap type="topAndBottom"/>
          </v:shape>
        </w:pict>
      </w:r>
      <w:r w:rsidR="00710B62">
        <w:rPr>
          <w:rFonts w:ascii="Comic Sans MS" w:hAnsi="Comic Sans MS"/>
          <w:snapToGrid w:val="0"/>
          <w:color w:val="000000"/>
          <w:sz w:val="24"/>
        </w:rPr>
        <w:t>б) при пропорциональном изменении потребления (одежды, фруктов) и дохода функция Энгеля приобретает линейный вид:</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76" type="#_x0000_t75" style="position:absolute;left:0;text-align:left;margin-left:123.3pt;margin-top:72.35pt;width:157pt;height:24.95pt;z-index:251681792" o:allowincell="f">
            <v:imagedata r:id="rId69" o:title=""/>
            <w10:wrap type="topAndBottom"/>
          </v:shape>
        </w:pict>
      </w:r>
      <w:r w:rsidR="00710B62">
        <w:rPr>
          <w:rFonts w:ascii="Comic Sans MS" w:hAnsi="Comic Sans MS"/>
          <w:snapToGrid w:val="0"/>
          <w:color w:val="000000"/>
          <w:sz w:val="24"/>
        </w:rPr>
        <w:t>в) по мере роста дохода потребление товаров первой необхо</w:t>
      </w:r>
      <w:r w:rsidR="00710B62">
        <w:rPr>
          <w:rFonts w:ascii="Comic Sans MS" w:hAnsi="Comic Sans MS"/>
          <w:snapToGrid w:val="0"/>
          <w:color w:val="000000"/>
          <w:sz w:val="24"/>
        </w:rPr>
        <w:softHyphen/>
        <w:t>димости отстает от роста дохода, а зависимость описывается степенной функцией:</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где параметр </w:t>
      </w:r>
      <w:r>
        <w:rPr>
          <w:rFonts w:ascii="Comic Sans MS" w:hAnsi="Comic Sans MS"/>
          <w:i/>
          <w:snapToGrid w:val="0"/>
          <w:color w:val="000000"/>
          <w:sz w:val="24"/>
        </w:rPr>
        <w:t>а</w:t>
      </w:r>
      <w:r>
        <w:rPr>
          <w:rFonts w:ascii="Comic Sans MS" w:hAnsi="Comic Sans MS"/>
          <w:i/>
          <w:snapToGrid w:val="0"/>
          <w:color w:val="000000"/>
          <w:sz w:val="24"/>
          <w:vertAlign w:val="subscript"/>
        </w:rPr>
        <w:t>1</w:t>
      </w:r>
      <w:r>
        <w:rPr>
          <w:rFonts w:ascii="Comic Sans MS" w:hAnsi="Comic Sans MS"/>
          <w:snapToGrid w:val="0"/>
          <w:color w:val="000000"/>
          <w:sz w:val="24"/>
        </w:rPr>
        <w:t xml:space="preserve"> трактуется как эластичность потребления от дохода;</w:t>
      </w:r>
    </w:p>
    <w:p w:rsidR="00710B62" w:rsidRDefault="00710B62">
      <w:pPr>
        <w:pStyle w:val="a4"/>
      </w:pPr>
      <w:r>
        <w:t>г) потребление предметов роскоши описывается уравнением параболы второго порядка</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77" type="#_x0000_t75" style="position:absolute;left:0;text-align:left;margin-left:123.3pt;margin-top:4.1pt;width:197pt;height:24.95pt;z-index:251682816" o:allowincell="f">
            <v:imagedata r:id="rId70" o:title=""/>
            <w10:wrap type="topAndBottom"/>
          </v:shape>
        </w:pict>
      </w:r>
    </w:p>
    <w:p w:rsidR="00710B62" w:rsidRDefault="00037C4C">
      <w:pPr>
        <w:shd w:val="clear" w:color="auto" w:fill="FFFFFF"/>
        <w:ind w:firstLine="567"/>
        <w:jc w:val="both"/>
        <w:rPr>
          <w:rFonts w:ascii="Comic Sans MS" w:hAnsi="Comic Sans MS"/>
          <w:b/>
          <w:i/>
          <w:snapToGrid w:val="0"/>
          <w:color w:val="000000"/>
          <w:sz w:val="24"/>
          <w:lang w:val="en-US"/>
        </w:rPr>
      </w:pPr>
      <w:r>
        <w:pict>
          <v:shape id="_x0000_s1175" type="#_x0000_t75" style="position:absolute;left:0;text-align:left;margin-left:58.5pt;margin-top:29.7pt;width:5in;height:154.55pt;z-index:251680768" o:allowincell="f">
            <v:imagedata r:id="rId71" o:title=""/>
            <w10:wrap type="topAndBottom"/>
          </v:shape>
        </w:pict>
      </w:r>
    </w:p>
    <w:p w:rsidR="00710B62" w:rsidRDefault="00710B62">
      <w:pPr>
        <w:pStyle w:val="4"/>
      </w:pPr>
      <w:r>
        <w:t>Рисунок 1.</w:t>
      </w:r>
      <w:r>
        <w:tab/>
      </w:r>
      <w:r>
        <w:tab/>
      </w:r>
      <w:r>
        <w:tab/>
      </w:r>
      <w:r>
        <w:tab/>
      </w:r>
      <w:r>
        <w:tab/>
      </w:r>
      <w:r>
        <w:tab/>
        <w:t>Рисунок 2.</w:t>
      </w:r>
    </w:p>
    <w:p w:rsidR="00710B62" w:rsidRDefault="00710B62">
      <w:pPr>
        <w:shd w:val="clear" w:color="auto" w:fill="FFFFFF"/>
        <w:tabs>
          <w:tab w:val="left" w:pos="5670"/>
        </w:tabs>
        <w:ind w:firstLine="720"/>
        <w:jc w:val="both"/>
        <w:rPr>
          <w:rFonts w:ascii="Comic Sans MS" w:hAnsi="Comic Sans MS"/>
          <w:snapToGrid w:val="0"/>
          <w:sz w:val="24"/>
          <w:lang w:val="en-US"/>
        </w:rPr>
      </w:pPr>
      <w:r>
        <w:rPr>
          <w:rFonts w:ascii="Comic Sans MS" w:hAnsi="Comic Sans MS"/>
          <w:snapToGrid w:val="0"/>
          <w:color w:val="000000"/>
          <w:sz w:val="24"/>
        </w:rPr>
        <w:t>Зависимость</w:t>
      </w:r>
      <w:r>
        <w:rPr>
          <w:rFonts w:ascii="Comic Sans MS" w:hAnsi="Comic Sans MS"/>
          <w:snapToGrid w:val="0"/>
          <w:color w:val="000000"/>
          <w:sz w:val="24"/>
          <w:lang w:val="en-US"/>
        </w:rPr>
        <w:tab/>
      </w:r>
      <w:r>
        <w:rPr>
          <w:rFonts w:ascii="Comic Sans MS" w:hAnsi="Comic Sans MS"/>
          <w:snapToGrid w:val="0"/>
          <w:color w:val="000000"/>
          <w:sz w:val="24"/>
          <w:lang w:val="en-US"/>
        </w:rPr>
        <w:tab/>
      </w:r>
      <w:r>
        <w:rPr>
          <w:rFonts w:ascii="Comic Sans MS" w:hAnsi="Comic Sans MS"/>
          <w:snapToGrid w:val="0"/>
          <w:color w:val="000000"/>
          <w:sz w:val="24"/>
        </w:rPr>
        <w:t>Зависимость</w:t>
      </w:r>
    </w:p>
    <w:p w:rsidR="00710B62" w:rsidRDefault="00710B62">
      <w:pPr>
        <w:shd w:val="clear" w:color="auto" w:fill="FFFFFF"/>
        <w:ind w:firstLine="720"/>
        <w:jc w:val="both"/>
        <w:rPr>
          <w:rFonts w:ascii="Comic Sans MS" w:hAnsi="Comic Sans MS"/>
          <w:snapToGrid w:val="0"/>
          <w:sz w:val="24"/>
          <w:lang w:val="en-US"/>
        </w:rPr>
      </w:pPr>
      <w:r>
        <w:rPr>
          <w:rFonts w:ascii="Comic Sans MS" w:hAnsi="Comic Sans MS"/>
          <w:snapToGrid w:val="0"/>
          <w:color w:val="000000"/>
          <w:sz w:val="24"/>
        </w:rPr>
        <w:t>потребления малоценных</w:t>
      </w:r>
      <w:r>
        <w:rPr>
          <w:rFonts w:ascii="Comic Sans MS" w:hAnsi="Comic Sans MS"/>
          <w:snapToGrid w:val="0"/>
          <w:color w:val="000000"/>
          <w:sz w:val="24"/>
          <w:lang w:val="en-US"/>
        </w:rPr>
        <w:tab/>
      </w:r>
      <w:r>
        <w:rPr>
          <w:rFonts w:ascii="Comic Sans MS" w:hAnsi="Comic Sans MS"/>
          <w:snapToGrid w:val="0"/>
          <w:color w:val="000000"/>
          <w:sz w:val="24"/>
          <w:lang w:val="en-US"/>
        </w:rPr>
        <w:tab/>
      </w:r>
      <w:r>
        <w:rPr>
          <w:rFonts w:ascii="Comic Sans MS" w:hAnsi="Comic Sans MS"/>
          <w:snapToGrid w:val="0"/>
          <w:color w:val="000000"/>
          <w:sz w:val="24"/>
          <w:lang w:val="en-US"/>
        </w:rPr>
        <w:tab/>
      </w:r>
      <w:r>
        <w:rPr>
          <w:rFonts w:ascii="Comic Sans MS" w:hAnsi="Comic Sans MS"/>
          <w:snapToGrid w:val="0"/>
          <w:color w:val="000000"/>
          <w:sz w:val="24"/>
        </w:rPr>
        <w:t>по</w:t>
      </w:r>
      <w:r>
        <w:rPr>
          <w:rFonts w:ascii="Comic Sans MS" w:hAnsi="Comic Sans MS"/>
          <w:snapToGrid w:val="0"/>
          <w:color w:val="000000"/>
          <w:sz w:val="24"/>
        </w:rPr>
        <w:softHyphen/>
        <w:t>требления фруктов</w:t>
      </w:r>
    </w:p>
    <w:p w:rsidR="00710B62" w:rsidRDefault="00710B62">
      <w:pPr>
        <w:shd w:val="clear" w:color="auto" w:fill="FFFFFF"/>
        <w:ind w:firstLine="720"/>
        <w:jc w:val="both"/>
        <w:rPr>
          <w:rFonts w:ascii="Comic Sans MS" w:hAnsi="Comic Sans MS"/>
          <w:snapToGrid w:val="0"/>
          <w:color w:val="000000"/>
          <w:sz w:val="24"/>
        </w:rPr>
      </w:pPr>
      <w:r>
        <w:rPr>
          <w:rFonts w:ascii="Comic Sans MS" w:hAnsi="Comic Sans MS"/>
          <w:snapToGrid w:val="0"/>
          <w:color w:val="000000"/>
          <w:sz w:val="24"/>
        </w:rPr>
        <w:t>продуктов питания от дохода</w:t>
      </w:r>
      <w:r>
        <w:rPr>
          <w:rFonts w:ascii="Comic Sans MS" w:hAnsi="Comic Sans MS"/>
          <w:snapToGrid w:val="0"/>
          <w:color w:val="000000"/>
          <w:sz w:val="24"/>
          <w:lang w:val="en-US"/>
        </w:rPr>
        <w:tab/>
      </w:r>
      <w:r>
        <w:rPr>
          <w:rFonts w:ascii="Comic Sans MS" w:hAnsi="Comic Sans MS"/>
          <w:snapToGrid w:val="0"/>
          <w:color w:val="000000"/>
          <w:sz w:val="24"/>
          <w:lang w:val="en-US"/>
        </w:rPr>
        <w:tab/>
      </w:r>
      <w:r>
        <w:rPr>
          <w:rFonts w:ascii="Comic Sans MS" w:hAnsi="Comic Sans MS"/>
          <w:snapToGrid w:val="0"/>
          <w:color w:val="000000"/>
          <w:sz w:val="24"/>
          <w:lang w:val="en-US"/>
        </w:rPr>
        <w:tab/>
      </w:r>
      <w:r>
        <w:rPr>
          <w:rFonts w:ascii="Comic Sans MS" w:hAnsi="Comic Sans MS"/>
          <w:snapToGrid w:val="0"/>
          <w:color w:val="000000"/>
          <w:sz w:val="24"/>
        </w:rPr>
        <w:t>от дохода</w:t>
      </w:r>
    </w:p>
    <w:p w:rsidR="00710B62" w:rsidRDefault="00710B62">
      <w:pPr>
        <w:pStyle w:val="4"/>
      </w:pPr>
      <w:r>
        <w:rPr>
          <w:lang w:val="en-US"/>
        </w:rPr>
        <w:br w:type="page"/>
      </w:r>
      <w:r w:rsidR="00037C4C">
        <w:pict>
          <v:shape id="_x0000_s1178" type="#_x0000_t75" style="position:absolute;left:0;text-align:left;margin-left:51.3pt;margin-top:8.1pt;width:388.8pt;height:149.6pt;z-index:251683840" o:allowincell="f">
            <v:imagedata r:id="rId72" o:title=""/>
            <w10:wrap type="topAndBottom"/>
          </v:shape>
        </w:pict>
      </w:r>
      <w:r>
        <w:t>Рисунок 3.</w:t>
      </w:r>
      <w:r>
        <w:tab/>
      </w:r>
      <w:r>
        <w:tab/>
      </w:r>
      <w:r>
        <w:tab/>
      </w:r>
      <w:r>
        <w:tab/>
      </w:r>
      <w:r>
        <w:tab/>
      </w:r>
      <w:r>
        <w:tab/>
        <w:t>Рисунок 4.</w:t>
      </w:r>
    </w:p>
    <w:p w:rsidR="00710B62" w:rsidRDefault="00710B62">
      <w:pPr>
        <w:shd w:val="clear" w:color="auto" w:fill="FFFFFF"/>
        <w:ind w:firstLine="720"/>
        <w:jc w:val="both"/>
        <w:rPr>
          <w:rFonts w:ascii="Comic Sans MS" w:hAnsi="Comic Sans MS"/>
          <w:snapToGrid w:val="0"/>
          <w:color w:val="000000"/>
          <w:sz w:val="24"/>
        </w:rPr>
      </w:pPr>
      <w:r>
        <w:rPr>
          <w:rFonts w:ascii="Comic Sans MS" w:hAnsi="Comic Sans MS"/>
          <w:snapToGrid w:val="0"/>
          <w:color w:val="000000"/>
          <w:sz w:val="24"/>
        </w:rPr>
        <w:t>Зависимость</w:t>
      </w: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snapToGrid w:val="0"/>
          <w:color w:val="000000"/>
          <w:sz w:val="24"/>
        </w:rPr>
        <w:tab/>
        <w:t>Зависимость</w:t>
      </w:r>
    </w:p>
    <w:p w:rsidR="00710B62" w:rsidRDefault="00710B62">
      <w:pPr>
        <w:shd w:val="clear" w:color="auto" w:fill="FFFFFF"/>
        <w:ind w:firstLine="720"/>
        <w:jc w:val="both"/>
        <w:rPr>
          <w:rFonts w:ascii="Comic Sans MS" w:hAnsi="Comic Sans MS"/>
          <w:snapToGrid w:val="0"/>
          <w:color w:val="000000"/>
          <w:sz w:val="24"/>
        </w:rPr>
      </w:pPr>
      <w:r>
        <w:rPr>
          <w:rFonts w:ascii="Comic Sans MS" w:hAnsi="Comic Sans MS"/>
          <w:snapToGrid w:val="0"/>
          <w:color w:val="000000"/>
          <w:sz w:val="24"/>
        </w:rPr>
        <w:t>по</w:t>
      </w:r>
      <w:r>
        <w:rPr>
          <w:rFonts w:ascii="Comic Sans MS" w:hAnsi="Comic Sans MS"/>
          <w:snapToGrid w:val="0"/>
          <w:color w:val="000000"/>
          <w:sz w:val="24"/>
        </w:rPr>
        <w:softHyphen/>
        <w:t>требления товаров</w:t>
      </w: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snapToGrid w:val="0"/>
          <w:color w:val="000000"/>
          <w:sz w:val="24"/>
        </w:rPr>
        <w:tab/>
      </w:r>
      <w:r>
        <w:rPr>
          <w:rFonts w:ascii="Comic Sans MS" w:hAnsi="Comic Sans MS"/>
          <w:snapToGrid w:val="0"/>
          <w:color w:val="000000"/>
          <w:sz w:val="24"/>
        </w:rPr>
        <w:tab/>
        <w:t>по</w:t>
      </w:r>
      <w:r>
        <w:rPr>
          <w:rFonts w:ascii="Comic Sans MS" w:hAnsi="Comic Sans MS"/>
          <w:snapToGrid w:val="0"/>
          <w:color w:val="000000"/>
          <w:sz w:val="24"/>
        </w:rPr>
        <w:softHyphen/>
        <w:t>требления предметов</w:t>
      </w:r>
    </w:p>
    <w:p w:rsidR="00710B62" w:rsidRDefault="00710B62">
      <w:pPr>
        <w:shd w:val="clear" w:color="auto" w:fill="FFFFFF"/>
        <w:ind w:firstLine="720"/>
        <w:jc w:val="both"/>
        <w:rPr>
          <w:rFonts w:ascii="Comic Sans MS" w:hAnsi="Comic Sans MS"/>
          <w:snapToGrid w:val="0"/>
          <w:sz w:val="24"/>
        </w:rPr>
      </w:pPr>
      <w:r>
        <w:rPr>
          <w:rFonts w:ascii="Comic Sans MS" w:hAnsi="Comic Sans MS"/>
          <w:snapToGrid w:val="0"/>
          <w:color w:val="000000"/>
          <w:sz w:val="24"/>
        </w:rPr>
        <w:t>первой необходимости от дохода</w:t>
      </w:r>
      <w:r>
        <w:rPr>
          <w:rFonts w:ascii="Comic Sans MS" w:hAnsi="Comic Sans MS"/>
          <w:snapToGrid w:val="0"/>
          <w:color w:val="000000"/>
          <w:sz w:val="24"/>
        </w:rPr>
        <w:tab/>
      </w:r>
      <w:r>
        <w:rPr>
          <w:rFonts w:ascii="Comic Sans MS" w:hAnsi="Comic Sans MS"/>
          <w:snapToGrid w:val="0"/>
          <w:color w:val="000000"/>
          <w:sz w:val="24"/>
        </w:rPr>
        <w:tab/>
        <w:t>рос</w:t>
      </w:r>
      <w:r>
        <w:rPr>
          <w:rFonts w:ascii="Comic Sans MS" w:hAnsi="Comic Sans MS"/>
          <w:snapToGrid w:val="0"/>
          <w:color w:val="000000"/>
          <w:sz w:val="24"/>
        </w:rPr>
        <w:softHyphen/>
        <w:t>коши от дохода</w:t>
      </w:r>
      <w:r>
        <w:rPr>
          <w:rFonts w:ascii="Comic Sans MS" w:hAnsi="Comic Sans MS"/>
          <w:snapToGrid w:val="0"/>
          <w:color w:val="000000"/>
          <w:sz w:val="24"/>
        </w:rPr>
        <w:tab/>
        <w:t xml:space="preserve">         </w:t>
      </w:r>
      <w:r>
        <w:rPr>
          <w:rFonts w:ascii="Comic Sans MS" w:hAnsi="Comic Sans MS"/>
          <w:snapToGrid w:val="0"/>
          <w:color w:val="000000"/>
          <w:sz w:val="24"/>
          <w:lang w:val="en-US"/>
        </w:rPr>
        <w:t>[1]</w:t>
      </w: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Позже были найдены и другие эмпирические "законы" потреб</w:t>
      </w:r>
      <w:r>
        <w:rPr>
          <w:rFonts w:ascii="Comic Sans MS" w:hAnsi="Comic Sans MS"/>
          <w:snapToGrid w:val="0"/>
          <w:color w:val="000000"/>
          <w:sz w:val="24"/>
        </w:rPr>
        <w:softHyphen/>
        <w:t xml:space="preserve">ления: </w:t>
      </w:r>
      <w:r>
        <w:rPr>
          <w:rFonts w:ascii="Comic Sans MS" w:hAnsi="Comic Sans MS"/>
          <w:b/>
          <w:snapToGrid w:val="0"/>
          <w:color w:val="000000"/>
          <w:sz w:val="24"/>
        </w:rPr>
        <w:t xml:space="preserve">закон Швабе </w:t>
      </w:r>
      <w:r>
        <w:rPr>
          <w:rFonts w:ascii="Comic Sans MS" w:hAnsi="Comic Sans MS"/>
          <w:snapToGrid w:val="0"/>
          <w:color w:val="000000"/>
          <w:sz w:val="24"/>
        </w:rPr>
        <w:t>(1868 г.) — чем беднее семья, тем большая до</w:t>
      </w:r>
      <w:r>
        <w:rPr>
          <w:rFonts w:ascii="Comic Sans MS" w:hAnsi="Comic Sans MS"/>
          <w:snapToGrid w:val="0"/>
          <w:color w:val="000000"/>
          <w:sz w:val="24"/>
        </w:rPr>
        <w:softHyphen/>
        <w:t xml:space="preserve">ля расходов тратится на жилище. </w:t>
      </w:r>
      <w:r>
        <w:rPr>
          <w:rFonts w:ascii="Comic Sans MS" w:hAnsi="Comic Sans MS"/>
          <w:b/>
          <w:snapToGrid w:val="0"/>
          <w:color w:val="000000"/>
          <w:sz w:val="24"/>
        </w:rPr>
        <w:t xml:space="preserve">Закон Райта </w:t>
      </w:r>
      <w:r>
        <w:rPr>
          <w:rFonts w:ascii="Comic Sans MS" w:hAnsi="Comic Sans MS"/>
          <w:snapToGrid w:val="0"/>
          <w:color w:val="000000"/>
          <w:sz w:val="24"/>
        </w:rPr>
        <w:t>(1875 г.) — чем вы</w:t>
      </w:r>
      <w:r>
        <w:rPr>
          <w:rFonts w:ascii="Comic Sans MS" w:hAnsi="Comic Sans MS"/>
          <w:snapToGrid w:val="0"/>
          <w:color w:val="000000"/>
          <w:sz w:val="24"/>
        </w:rPr>
        <w:softHyphen/>
        <w:t xml:space="preserve">ше доход, тем выше уровень сбережений и доля их в расходах. </w:t>
      </w:r>
      <w:r>
        <w:rPr>
          <w:rFonts w:ascii="Comic Sans MS" w:hAnsi="Comic Sans MS"/>
          <w:b/>
          <w:snapToGrid w:val="0"/>
          <w:color w:val="000000"/>
          <w:sz w:val="24"/>
        </w:rPr>
        <w:t xml:space="preserve">Закон Жини </w:t>
      </w:r>
      <w:r>
        <w:rPr>
          <w:rFonts w:ascii="Comic Sans MS" w:hAnsi="Comic Sans MS"/>
          <w:snapToGrid w:val="0"/>
          <w:color w:val="000000"/>
          <w:sz w:val="24"/>
        </w:rPr>
        <w:t>— если продовольственные расходы растут или убывают в арифметической прогрессии, то другие виды расходов стремятся измениться в обратном направлении и в геометриче</w:t>
      </w:r>
      <w:r>
        <w:rPr>
          <w:rFonts w:ascii="Comic Sans MS" w:hAnsi="Comic Sans MS"/>
          <w:snapToGrid w:val="0"/>
          <w:color w:val="000000"/>
          <w:sz w:val="24"/>
        </w:rPr>
        <w:softHyphen/>
        <w:t>ской прогрессии.</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 xml:space="preserve">Регрессионные модели применяются и при исследовании эластичности потребления. </w:t>
      </w:r>
      <w:r>
        <w:rPr>
          <w:rFonts w:ascii="Comic Sans MS" w:hAnsi="Comic Sans MS"/>
          <w:i/>
          <w:snapToGrid w:val="0"/>
          <w:color w:val="000000"/>
          <w:sz w:val="24"/>
        </w:rPr>
        <w:t xml:space="preserve">Эластичность — мера реагирования одной переменной величины (в данном случае потребления) на изменение другой (цен или дохода). </w:t>
      </w:r>
      <w:r>
        <w:rPr>
          <w:rFonts w:ascii="Comic Sans MS" w:hAnsi="Comic Sans MS"/>
          <w:snapToGrid w:val="0"/>
          <w:color w:val="000000"/>
          <w:sz w:val="24"/>
        </w:rPr>
        <w:t>Рассчитываются теоретиче</w:t>
      </w:r>
      <w:r>
        <w:rPr>
          <w:rFonts w:ascii="Comic Sans MS" w:hAnsi="Comic Sans MS"/>
          <w:snapToGrid w:val="0"/>
          <w:color w:val="000000"/>
          <w:sz w:val="24"/>
        </w:rPr>
        <w:softHyphen/>
        <w:t>ские и эмпирические коэффициенты эластичности, фиксирую</w:t>
      </w:r>
      <w:r>
        <w:rPr>
          <w:rFonts w:ascii="Comic Sans MS" w:hAnsi="Comic Sans MS"/>
          <w:snapToGrid w:val="0"/>
          <w:color w:val="000000"/>
          <w:sz w:val="24"/>
        </w:rPr>
        <w:softHyphen/>
        <w:t>щие количественную зависимость потребления от того или иного фактора (наиболее часто от изменения уровня доходов), при усло</w:t>
      </w:r>
      <w:r>
        <w:rPr>
          <w:rFonts w:ascii="Comic Sans MS" w:hAnsi="Comic Sans MS"/>
          <w:snapToGrid w:val="0"/>
          <w:color w:val="000000"/>
          <w:sz w:val="24"/>
        </w:rPr>
        <w:softHyphen/>
        <w:t xml:space="preserve">вии, что остальные факторы потребления остаются неизменными. По значениям коэффициента регрессии </w:t>
      </w:r>
      <w:r>
        <w:rPr>
          <w:rFonts w:ascii="Comic Sans MS" w:hAnsi="Comic Sans MS"/>
          <w:i/>
          <w:snapToGrid w:val="0"/>
          <w:color w:val="000000"/>
          <w:sz w:val="24"/>
        </w:rPr>
        <w:t>а</w:t>
      </w:r>
      <w:r>
        <w:rPr>
          <w:rFonts w:ascii="Comic Sans MS" w:hAnsi="Comic Sans MS"/>
          <w:i/>
          <w:snapToGrid w:val="0"/>
          <w:color w:val="000000"/>
          <w:sz w:val="24"/>
          <w:vertAlign w:val="subscript"/>
        </w:rPr>
        <w:t>1</w:t>
      </w:r>
      <w:r>
        <w:rPr>
          <w:rFonts w:ascii="Comic Sans MS" w:hAnsi="Comic Sans MS"/>
          <w:snapToGrid w:val="0"/>
          <w:color w:val="000000"/>
          <w:sz w:val="24"/>
        </w:rPr>
        <w:t xml:space="preserve"> в уравнении регрессии</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79" type="#_x0000_t75" style="position:absolute;left:0;text-align:left;margin-left:180.9pt;margin-top:7.35pt;width:62pt;height:18pt;z-index:251684864" o:allowincell="f">
            <v:imagedata r:id="rId73" o:title=""/>
            <w10:wrap type="topAndBottom"/>
          </v:shape>
        </w:pict>
      </w:r>
      <w:r w:rsidR="00710B62">
        <w:rPr>
          <w:rFonts w:ascii="Comic Sans MS" w:hAnsi="Comic Sans MS"/>
          <w:snapToGrid w:val="0"/>
          <w:color w:val="000000"/>
          <w:sz w:val="24"/>
        </w:rPr>
        <w:t xml:space="preserve">можно сделать вывод о том, насколько в среднем изменится у (потребление) при изменении х (дохода) на одну единицу в пределах фактической вариации данного фактора </w:t>
      </w:r>
      <w:r w:rsidR="00710B62">
        <w:rPr>
          <w:rFonts w:ascii="Comic Sans MS" w:hAnsi="Comic Sans MS"/>
          <w:i/>
          <w:snapToGrid w:val="0"/>
          <w:color w:val="000000"/>
          <w:sz w:val="24"/>
        </w:rPr>
        <w:t>х.</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color w:val="000000"/>
          <w:sz w:val="24"/>
        </w:rPr>
        <w:pict>
          <v:shape id="_x0000_s1180" type="#_x0000_t75" style="position:absolute;left:0;text-align:left;margin-left:101.7pt;margin-top:55pt;width:229pt;height:136pt;z-index:251685888" o:allowincell="f">
            <v:imagedata r:id="rId74" o:title=""/>
            <w10:wrap type="topAndBottom"/>
          </v:shape>
        </w:pict>
      </w:r>
      <w:r w:rsidR="00710B62">
        <w:rPr>
          <w:rFonts w:ascii="Comic Sans MS" w:hAnsi="Comic Sans MS"/>
          <w:snapToGrid w:val="0"/>
          <w:color w:val="000000"/>
          <w:sz w:val="24"/>
        </w:rPr>
        <w:t xml:space="preserve">Коэффициент эластичности потребления </w:t>
      </w:r>
      <w:r w:rsidR="00710B62">
        <w:rPr>
          <w:rFonts w:ascii="Comic Sans MS" w:hAnsi="Comic Sans MS"/>
          <w:i/>
          <w:snapToGrid w:val="0"/>
          <w:color w:val="000000"/>
          <w:sz w:val="24"/>
        </w:rPr>
        <w:t>(Э)</w:t>
      </w:r>
      <w:r w:rsidR="00710B62">
        <w:rPr>
          <w:rFonts w:ascii="Comic Sans MS" w:hAnsi="Comic Sans MS"/>
          <w:snapToGrid w:val="0"/>
          <w:color w:val="000000"/>
          <w:sz w:val="24"/>
        </w:rPr>
        <w:t xml:space="preserve"> показывает, на сколько процентов в среднем изменится величина у с изменени</w:t>
      </w:r>
      <w:r w:rsidR="00710B62">
        <w:rPr>
          <w:rFonts w:ascii="Comic Sans MS" w:hAnsi="Comic Sans MS"/>
          <w:snapToGrid w:val="0"/>
          <w:color w:val="000000"/>
          <w:sz w:val="24"/>
        </w:rPr>
        <w:softHyphen/>
        <w:t xml:space="preserve">ем величины </w:t>
      </w:r>
      <w:r w:rsidR="00710B62">
        <w:rPr>
          <w:rFonts w:ascii="Comic Sans MS" w:hAnsi="Comic Sans MS"/>
          <w:i/>
          <w:snapToGrid w:val="0"/>
          <w:color w:val="000000"/>
          <w:sz w:val="24"/>
        </w:rPr>
        <w:t xml:space="preserve">х </w:t>
      </w:r>
      <w:r w:rsidR="00710B62">
        <w:rPr>
          <w:rFonts w:ascii="Comic Sans MS" w:hAnsi="Comic Sans MS"/>
          <w:snapToGrid w:val="0"/>
          <w:color w:val="000000"/>
          <w:sz w:val="24"/>
        </w:rPr>
        <w:t>на один процент. Для разных форм связи этот по</w:t>
      </w:r>
      <w:r w:rsidR="00710B62">
        <w:rPr>
          <w:rFonts w:ascii="Comic Sans MS" w:hAnsi="Comic Sans MS"/>
          <w:snapToGrid w:val="0"/>
          <w:color w:val="000000"/>
          <w:sz w:val="24"/>
        </w:rPr>
        <w:softHyphen/>
        <w:t>казатель имеет вид:</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1" type="#_x0000_t75" style="position:absolute;left:0;text-align:left;margin-left:144.9pt;margin-top:213.6pt;width:114.95pt;height:33pt;z-index:251686912" o:allowincell="f">
            <v:imagedata r:id="rId75" o:title=""/>
            <w10:wrap type="topAndBottom"/>
          </v:shape>
        </w:pict>
      </w:r>
      <w:r w:rsidR="00710B62">
        <w:rPr>
          <w:rFonts w:ascii="Comic Sans MS" w:hAnsi="Comic Sans MS"/>
          <w:snapToGrid w:val="0"/>
          <w:color w:val="000000"/>
          <w:sz w:val="24"/>
        </w:rPr>
        <w:t>Коэффициенты эластичности рассчитываются по выравнен</w:t>
      </w:r>
      <w:r w:rsidR="00710B62">
        <w:rPr>
          <w:rFonts w:ascii="Comic Sans MS" w:hAnsi="Comic Sans MS"/>
          <w:snapToGrid w:val="0"/>
          <w:color w:val="000000"/>
          <w:sz w:val="24"/>
        </w:rPr>
        <w:softHyphen/>
        <w:t>ным данным и поэтому рассматриваются как теоретические. Эм</w:t>
      </w:r>
      <w:r w:rsidR="00710B62">
        <w:rPr>
          <w:rFonts w:ascii="Comic Sans MS" w:hAnsi="Comic Sans MS"/>
          <w:snapToGrid w:val="0"/>
          <w:color w:val="000000"/>
          <w:sz w:val="24"/>
        </w:rPr>
        <w:softHyphen/>
        <w:t>пирические коэффициенты эластичности потребления в зависи</w:t>
      </w:r>
      <w:r w:rsidR="00710B62">
        <w:rPr>
          <w:rFonts w:ascii="Comic Sans MS" w:hAnsi="Comic Sans MS"/>
          <w:snapToGrid w:val="0"/>
          <w:color w:val="000000"/>
          <w:sz w:val="24"/>
        </w:rPr>
        <w:softHyphen/>
        <w:t>мости от изменения доходов (любого другого фактора) вычисляются по фактическим данным по формуле Маршалла: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rPr>
        <w:tab/>
      </w:r>
      <w:r>
        <w:rPr>
          <w:rFonts w:ascii="Comic Sans MS" w:hAnsi="Comic Sans MS"/>
          <w:i/>
          <w:snapToGrid w:val="0"/>
          <w:color w:val="000000"/>
          <w:sz w:val="24"/>
          <w:lang w:val="en-US"/>
        </w:rPr>
        <w:t>z</w:t>
      </w:r>
      <w:r>
        <w:rPr>
          <w:rFonts w:ascii="Comic Sans MS" w:hAnsi="Comic Sans MS"/>
          <w:snapToGrid w:val="0"/>
          <w:color w:val="000000"/>
          <w:sz w:val="24"/>
          <w:lang w:val="en-US"/>
        </w:rPr>
        <w:t xml:space="preserve"> </w:t>
      </w:r>
      <w:r>
        <w:rPr>
          <w:rFonts w:ascii="Comic Sans MS" w:hAnsi="Comic Sans MS"/>
          <w:snapToGrid w:val="0"/>
          <w:color w:val="000000"/>
          <w:sz w:val="24"/>
        </w:rPr>
        <w:t>и</w:t>
      </w:r>
      <w:r>
        <w:rPr>
          <w:rFonts w:ascii="Comic Sans MS" w:hAnsi="Comic Sans MS"/>
          <w:snapToGrid w:val="0"/>
          <w:color w:val="000000"/>
          <w:sz w:val="24"/>
          <w:lang w:val="en-US"/>
        </w:rPr>
        <w:t xml:space="preserve"> </w:t>
      </w:r>
      <w:r>
        <w:rPr>
          <w:rFonts w:ascii="Comic Sans MS" w:hAnsi="Comic Sans MS"/>
          <w:i/>
          <w:snapToGrid w:val="0"/>
          <w:color w:val="000000"/>
          <w:sz w:val="24"/>
        </w:rPr>
        <w:t>у</w:t>
      </w:r>
      <w:r>
        <w:rPr>
          <w:rFonts w:ascii="Comic Sans MS" w:hAnsi="Comic Sans MS"/>
          <w:snapToGrid w:val="0"/>
          <w:color w:val="000000"/>
          <w:sz w:val="24"/>
        </w:rPr>
        <w:t xml:space="preserve"> — начальные доход и потребление;</w:t>
      </w:r>
    </w:p>
    <w:p w:rsidR="00710B62" w:rsidRDefault="00710B62">
      <w:pPr>
        <w:shd w:val="clear" w:color="auto" w:fill="FFFFFF"/>
        <w:ind w:left="2835" w:hanging="1548"/>
        <w:jc w:val="both"/>
        <w:rPr>
          <w:rFonts w:ascii="Comic Sans MS" w:hAnsi="Comic Sans MS"/>
          <w:snapToGrid w:val="0"/>
          <w:sz w:val="24"/>
        </w:rPr>
      </w:pPr>
      <w:r>
        <w:rPr>
          <w:rFonts w:ascii="Comic Sans MS" w:hAnsi="Comic Sans MS"/>
          <w:i/>
          <w:snapToGrid w:val="0"/>
          <w:color w:val="000000"/>
          <w:sz w:val="24"/>
        </w:rPr>
        <w:t>Δ</w:t>
      </w:r>
      <w:r>
        <w:rPr>
          <w:rFonts w:ascii="Comic Sans MS" w:hAnsi="Comic Sans MS"/>
          <w:i/>
          <w:snapToGrid w:val="0"/>
          <w:color w:val="000000"/>
          <w:sz w:val="24"/>
          <w:lang w:val="en-US"/>
        </w:rPr>
        <w:t>z</w:t>
      </w:r>
      <w:r>
        <w:rPr>
          <w:rFonts w:ascii="Comic Sans MS" w:hAnsi="Comic Sans MS"/>
          <w:snapToGrid w:val="0"/>
          <w:color w:val="000000"/>
          <w:sz w:val="24"/>
          <w:lang w:val="en-US"/>
        </w:rPr>
        <w:t xml:space="preserve"> </w:t>
      </w:r>
      <w:r>
        <w:rPr>
          <w:rFonts w:ascii="Comic Sans MS" w:hAnsi="Comic Sans MS"/>
          <w:snapToGrid w:val="0"/>
          <w:color w:val="000000"/>
          <w:sz w:val="24"/>
        </w:rPr>
        <w:t>и</w:t>
      </w:r>
      <w:r>
        <w:rPr>
          <w:rFonts w:ascii="Comic Sans MS" w:hAnsi="Comic Sans MS"/>
          <w:snapToGrid w:val="0"/>
          <w:color w:val="000000"/>
          <w:sz w:val="24"/>
          <w:lang w:val="en-US"/>
        </w:rPr>
        <w:t xml:space="preserve"> </w:t>
      </w:r>
      <w:r>
        <w:rPr>
          <w:rFonts w:ascii="Comic Sans MS" w:hAnsi="Comic Sans MS"/>
          <w:i/>
          <w:snapToGrid w:val="0"/>
          <w:color w:val="000000"/>
          <w:sz w:val="24"/>
        </w:rPr>
        <w:t>∆</w:t>
      </w:r>
      <w:r>
        <w:rPr>
          <w:rFonts w:ascii="Comic Sans MS" w:hAnsi="Comic Sans MS"/>
          <w:i/>
          <w:snapToGrid w:val="0"/>
          <w:color w:val="000000"/>
          <w:sz w:val="24"/>
          <w:lang w:val="en-US"/>
        </w:rPr>
        <w:t>y</w:t>
      </w:r>
      <w:r>
        <w:rPr>
          <w:rFonts w:ascii="Comic Sans MS" w:hAnsi="Comic Sans MS"/>
          <w:snapToGrid w:val="0"/>
          <w:color w:val="000000"/>
          <w:sz w:val="24"/>
        </w:rPr>
        <w:t xml:space="preserve"> — их приращение за период (или при переходе от одной группы к другой).</w:t>
      </w:r>
    </w:p>
    <w:p w:rsidR="00710B62" w:rsidRDefault="00037C4C">
      <w:pPr>
        <w:pStyle w:val="a4"/>
      </w:pPr>
      <w:r>
        <w:rPr>
          <w:noProof/>
        </w:rPr>
        <w:pict>
          <v:shape id="_x0000_s1182" type="#_x0000_t75" style="position:absolute;left:0;text-align:left;margin-left:130.5pt;margin-top:46.45pt;width:136pt;height:35pt;z-index:251687936" o:allowincell="f">
            <v:imagedata r:id="rId76" o:title=""/>
            <w10:wrap type="topAndBottom"/>
          </v:shape>
        </w:pict>
      </w:r>
      <w:r w:rsidR="00710B62">
        <w:t>При сравнении эластичности потребления двух групп населе</w:t>
      </w:r>
      <w:r w:rsidR="00710B62">
        <w:softHyphen/>
        <w:t>ния с разным уровнем доходов применяется формула</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lang w:val="en-US"/>
        </w:rPr>
        <w:tab/>
      </w:r>
      <w:r>
        <w:rPr>
          <w:rFonts w:ascii="Comic Sans MS" w:hAnsi="Comic Sans MS"/>
          <w:i/>
          <w:snapToGrid w:val="0"/>
          <w:color w:val="000000"/>
          <w:sz w:val="24"/>
          <w:lang w:val="en-US"/>
        </w:rPr>
        <w:t>z</w:t>
      </w:r>
      <w:r>
        <w:rPr>
          <w:rFonts w:ascii="Comic Sans MS" w:hAnsi="Comic Sans MS"/>
          <w:i/>
          <w:snapToGrid w:val="0"/>
          <w:color w:val="000000"/>
          <w:sz w:val="24"/>
          <w:vertAlign w:val="subscript"/>
          <w:lang w:val="en-US"/>
        </w:rPr>
        <w:t>i</w:t>
      </w:r>
      <w:r>
        <w:rPr>
          <w:rFonts w:ascii="Comic Sans MS" w:hAnsi="Comic Sans MS"/>
          <w:snapToGrid w:val="0"/>
          <w:color w:val="000000"/>
          <w:sz w:val="24"/>
          <w:lang w:val="en-US"/>
        </w:rPr>
        <w:t xml:space="preserve"> </w:t>
      </w:r>
      <w:r>
        <w:rPr>
          <w:rFonts w:ascii="Comic Sans MS" w:hAnsi="Comic Sans MS"/>
          <w:snapToGrid w:val="0"/>
          <w:color w:val="000000"/>
          <w:sz w:val="24"/>
        </w:rPr>
        <w:t>и</w:t>
      </w:r>
      <w:r>
        <w:rPr>
          <w:rFonts w:ascii="Comic Sans MS" w:hAnsi="Comic Sans MS"/>
          <w:snapToGrid w:val="0"/>
          <w:color w:val="000000"/>
          <w:sz w:val="24"/>
          <w:lang w:val="en-US"/>
        </w:rPr>
        <w:t xml:space="preserve"> </w:t>
      </w:r>
      <w:r>
        <w:rPr>
          <w:rFonts w:ascii="Comic Sans MS" w:hAnsi="Comic Sans MS"/>
          <w:i/>
          <w:snapToGrid w:val="0"/>
          <w:color w:val="000000"/>
          <w:sz w:val="24"/>
          <w:lang w:val="en-US"/>
        </w:rPr>
        <w:t>y</w:t>
      </w:r>
      <w:r>
        <w:rPr>
          <w:rFonts w:ascii="Comic Sans MS" w:hAnsi="Comic Sans MS"/>
          <w:i/>
          <w:snapToGrid w:val="0"/>
          <w:color w:val="000000"/>
          <w:sz w:val="24"/>
          <w:vertAlign w:val="subscript"/>
          <w:lang w:val="en-US"/>
        </w:rPr>
        <w:t>i</w:t>
      </w:r>
      <w:r>
        <w:rPr>
          <w:rFonts w:ascii="Comic Sans MS" w:hAnsi="Comic Sans MS"/>
          <w:snapToGrid w:val="0"/>
          <w:color w:val="000000"/>
          <w:sz w:val="24"/>
          <w:lang w:val="en-US"/>
        </w:rPr>
        <w:t xml:space="preserve"> </w:t>
      </w:r>
      <w:r>
        <w:rPr>
          <w:rFonts w:ascii="Comic Sans MS" w:hAnsi="Comic Sans MS"/>
          <w:snapToGrid w:val="0"/>
          <w:color w:val="000000"/>
          <w:sz w:val="24"/>
        </w:rPr>
        <w:t>— доходы и потребление группы населения с более низкими</w:t>
      </w:r>
    </w:p>
    <w:p w:rsidR="00710B62" w:rsidRDefault="00710B62">
      <w:pPr>
        <w:shd w:val="clear" w:color="auto" w:fill="FFFFFF"/>
        <w:ind w:firstLine="2410"/>
        <w:jc w:val="both"/>
        <w:rPr>
          <w:rFonts w:ascii="Comic Sans MS" w:hAnsi="Comic Sans MS"/>
          <w:snapToGrid w:val="0"/>
          <w:sz w:val="24"/>
        </w:rPr>
      </w:pPr>
      <w:r>
        <w:rPr>
          <w:rFonts w:ascii="Comic Sans MS" w:hAnsi="Comic Sans MS"/>
          <w:snapToGrid w:val="0"/>
          <w:color w:val="000000"/>
          <w:sz w:val="24"/>
        </w:rPr>
        <w:t>доходами;</w:t>
      </w:r>
    </w:p>
    <w:p w:rsidR="00710B62" w:rsidRDefault="00710B62">
      <w:pPr>
        <w:shd w:val="clear" w:color="auto" w:fill="FFFFFF"/>
        <w:ind w:left="2694" w:hanging="1407"/>
        <w:jc w:val="both"/>
        <w:rPr>
          <w:rFonts w:ascii="Comic Sans MS" w:hAnsi="Comic Sans MS"/>
          <w:snapToGrid w:val="0"/>
          <w:sz w:val="24"/>
        </w:rPr>
      </w:pPr>
      <w:r>
        <w:rPr>
          <w:rFonts w:ascii="Comic Sans MS" w:hAnsi="Comic Sans MS"/>
          <w:i/>
          <w:snapToGrid w:val="0"/>
          <w:color w:val="000000"/>
          <w:sz w:val="24"/>
          <w:lang w:val="en-US"/>
        </w:rPr>
        <w:t>z</w:t>
      </w:r>
      <w:r>
        <w:rPr>
          <w:rFonts w:ascii="Comic Sans MS" w:hAnsi="Comic Sans MS"/>
          <w:i/>
          <w:snapToGrid w:val="0"/>
          <w:color w:val="000000"/>
          <w:sz w:val="24"/>
          <w:vertAlign w:val="subscript"/>
          <w:lang w:val="en-US"/>
        </w:rPr>
        <w:t>i+1</w:t>
      </w:r>
      <w:r>
        <w:rPr>
          <w:rFonts w:ascii="Comic Sans MS" w:hAnsi="Comic Sans MS"/>
          <w:snapToGrid w:val="0"/>
          <w:color w:val="000000"/>
          <w:sz w:val="24"/>
        </w:rPr>
        <w:t xml:space="preserve"> и </w:t>
      </w:r>
      <w:r>
        <w:rPr>
          <w:rFonts w:ascii="Comic Sans MS" w:hAnsi="Comic Sans MS"/>
          <w:i/>
          <w:snapToGrid w:val="0"/>
          <w:color w:val="000000"/>
          <w:sz w:val="24"/>
        </w:rPr>
        <w:t>у</w:t>
      </w:r>
      <w:r>
        <w:rPr>
          <w:rFonts w:ascii="Comic Sans MS" w:hAnsi="Comic Sans MS"/>
          <w:i/>
          <w:snapToGrid w:val="0"/>
          <w:color w:val="000000"/>
          <w:sz w:val="24"/>
          <w:vertAlign w:val="subscript"/>
          <w:lang w:val="en-US"/>
        </w:rPr>
        <w:t>i+1</w:t>
      </w:r>
      <w:r>
        <w:rPr>
          <w:rFonts w:ascii="Comic Sans MS" w:hAnsi="Comic Sans MS"/>
          <w:snapToGrid w:val="0"/>
          <w:color w:val="000000"/>
          <w:sz w:val="24"/>
        </w:rPr>
        <w:t xml:space="preserve"> — доходы и потребление группы населения с более высо</w:t>
      </w:r>
      <w:r>
        <w:rPr>
          <w:rFonts w:ascii="Comic Sans MS" w:hAnsi="Comic Sans MS"/>
          <w:snapToGrid w:val="0"/>
          <w:color w:val="000000"/>
          <w:sz w:val="24"/>
        </w:rPr>
        <w:softHyphen/>
        <w:t>кими доходами.</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Коэффициенты эластичности от доходов различны для разных товаров и услуг, вплоть до отрицательных коэффициентов для та</w:t>
      </w:r>
      <w:r>
        <w:rPr>
          <w:rFonts w:ascii="Comic Sans MS" w:hAnsi="Comic Sans MS"/>
          <w:snapToGrid w:val="0"/>
          <w:color w:val="000000"/>
          <w:sz w:val="24"/>
        </w:rPr>
        <w:softHyphen/>
        <w:t xml:space="preserve">ких продуктов, как хлеб, продукты низких сортов и т. д, Товары, для которых </w:t>
      </w:r>
      <w:r>
        <w:rPr>
          <w:rFonts w:ascii="Comic Sans MS" w:hAnsi="Comic Sans MS"/>
          <w:i/>
          <w:snapToGrid w:val="0"/>
          <w:color w:val="000000"/>
          <w:sz w:val="24"/>
        </w:rPr>
        <w:t>Э</w:t>
      </w:r>
      <w:r>
        <w:rPr>
          <w:rFonts w:ascii="Comic Sans MS" w:hAnsi="Comic Sans MS"/>
          <w:i/>
          <w:snapToGrid w:val="0"/>
          <w:color w:val="000000"/>
          <w:sz w:val="24"/>
          <w:vertAlign w:val="subscript"/>
        </w:rPr>
        <w:t>п</w:t>
      </w:r>
      <w:r>
        <w:rPr>
          <w:rFonts w:ascii="Comic Sans MS" w:hAnsi="Comic Sans MS"/>
          <w:i/>
          <w:snapToGrid w:val="0"/>
          <w:color w:val="000000"/>
          <w:sz w:val="24"/>
        </w:rPr>
        <w:t>&lt; 0</w:t>
      </w:r>
      <w:r>
        <w:rPr>
          <w:rFonts w:ascii="Comic Sans MS" w:hAnsi="Comic Sans MS"/>
          <w:snapToGrid w:val="0"/>
          <w:color w:val="000000"/>
          <w:sz w:val="24"/>
        </w:rPr>
        <w:t>, называются "малоценными". В этом случае коэф</w:t>
      </w:r>
      <w:r>
        <w:rPr>
          <w:rFonts w:ascii="Comic Sans MS" w:hAnsi="Comic Sans MS"/>
          <w:snapToGrid w:val="0"/>
          <w:color w:val="000000"/>
          <w:sz w:val="24"/>
        </w:rPr>
        <w:softHyphen/>
        <w:t>фициент означает, что с ростом доходов потребление таких това</w:t>
      </w:r>
      <w:r>
        <w:rPr>
          <w:rFonts w:ascii="Comic Sans MS" w:hAnsi="Comic Sans MS"/>
          <w:snapToGrid w:val="0"/>
          <w:color w:val="000000"/>
          <w:sz w:val="24"/>
        </w:rPr>
        <w:softHyphen/>
        <w:t>ров не увеличивается, а уменьшается. Чем больше коэффициент эластичности, тем быстрее растет потребление товара при росте доходов (и наоборот).</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Закономерности зависимости спроса от дохода были мате</w:t>
      </w:r>
      <w:r>
        <w:rPr>
          <w:rFonts w:ascii="Comic Sans MS" w:hAnsi="Comic Sans MS"/>
          <w:snapToGrid w:val="0"/>
          <w:color w:val="000000"/>
          <w:sz w:val="24"/>
        </w:rPr>
        <w:softHyphen/>
        <w:t>матически описаны в исследованиях шведского эконометрика Л. Торнквиста:</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3" type="#_x0000_t75" style="position:absolute;left:0;text-align:left;margin-left:173.7pt;margin-top:23.65pt;width:59pt;height:35pt;z-index:251688960" o:allowincell="f">
            <v:imagedata r:id="rId77" o:title=""/>
            <w10:wrap type="topAndBottom"/>
          </v:shape>
        </w:pict>
      </w:r>
      <w:r w:rsidR="00710B62">
        <w:rPr>
          <w:rFonts w:ascii="Comic Sans MS" w:hAnsi="Comic Sans MS"/>
          <w:snapToGrid w:val="0"/>
          <w:color w:val="000000"/>
          <w:sz w:val="24"/>
        </w:rPr>
        <w:t>а) для предметов первой необходимости</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 xml:space="preserve">т. е. рост спроса на товары первой необходимости </w:t>
      </w:r>
      <w:r>
        <w:rPr>
          <w:rFonts w:ascii="Comic Sans MS" w:hAnsi="Comic Sans MS"/>
          <w:i/>
          <w:snapToGrid w:val="0"/>
          <w:color w:val="000000"/>
          <w:sz w:val="24"/>
        </w:rPr>
        <w:t>(у)</w:t>
      </w:r>
      <w:r>
        <w:rPr>
          <w:rFonts w:ascii="Comic Sans MS" w:hAnsi="Comic Sans MS"/>
          <w:snapToGrid w:val="0"/>
          <w:color w:val="000000"/>
          <w:sz w:val="24"/>
        </w:rPr>
        <w:t xml:space="preserve"> по мере роста дохода </w:t>
      </w:r>
      <w:r>
        <w:rPr>
          <w:rFonts w:ascii="Comic Sans MS" w:hAnsi="Comic Sans MS"/>
          <w:i/>
          <w:snapToGrid w:val="0"/>
          <w:color w:val="000000"/>
          <w:sz w:val="24"/>
          <w:lang w:val="en-US"/>
        </w:rPr>
        <w:t>(z)</w:t>
      </w:r>
      <w:r>
        <w:rPr>
          <w:rFonts w:ascii="Comic Sans MS" w:hAnsi="Comic Sans MS"/>
          <w:snapToGrid w:val="0"/>
          <w:color w:val="000000"/>
          <w:sz w:val="24"/>
          <w:lang w:val="en-US"/>
        </w:rPr>
        <w:t xml:space="preserve"> </w:t>
      </w:r>
      <w:r>
        <w:rPr>
          <w:rFonts w:ascii="Comic Sans MS" w:hAnsi="Comic Sans MS"/>
          <w:snapToGrid w:val="0"/>
          <w:color w:val="000000"/>
          <w:sz w:val="24"/>
        </w:rPr>
        <w:t xml:space="preserve">замедляется и имеет предел насыщения </w:t>
      </w:r>
      <w:r>
        <w:rPr>
          <w:rFonts w:ascii="Comic Sans MS" w:hAnsi="Comic Sans MS"/>
          <w:i/>
          <w:snapToGrid w:val="0"/>
          <w:color w:val="000000"/>
          <w:sz w:val="24"/>
        </w:rPr>
        <w:t>а</w:t>
      </w:r>
      <w:r>
        <w:rPr>
          <w:rFonts w:ascii="Comic Sans MS" w:hAnsi="Comic Sans MS"/>
          <w:i/>
          <w:snapToGrid w:val="0"/>
          <w:color w:val="000000"/>
          <w:sz w:val="24"/>
          <w:vertAlign w:val="subscript"/>
        </w:rPr>
        <w:t>1</w:t>
      </w:r>
      <w:r>
        <w:rPr>
          <w:rFonts w:ascii="Comic Sans MS" w:hAnsi="Comic Sans MS"/>
          <w:snapToGrid w:val="0"/>
          <w:color w:val="000000"/>
          <w:sz w:val="24"/>
        </w:rPr>
        <w:t>. Коэффи</w:t>
      </w:r>
      <w:r>
        <w:rPr>
          <w:rFonts w:ascii="Comic Sans MS" w:hAnsi="Comic Sans MS"/>
          <w:snapToGrid w:val="0"/>
          <w:color w:val="000000"/>
          <w:sz w:val="24"/>
        </w:rPr>
        <w:softHyphen/>
        <w:t xml:space="preserve">циент эластичности потребления товаров первой необходимости изменяется от 0 до 1 (кривая </w:t>
      </w:r>
      <w:r>
        <w:rPr>
          <w:rFonts w:ascii="Comic Sans MS" w:hAnsi="Comic Sans MS"/>
          <w:i/>
          <w:snapToGrid w:val="0"/>
          <w:color w:val="000000"/>
          <w:sz w:val="24"/>
        </w:rPr>
        <w:t xml:space="preserve">\ </w:t>
      </w:r>
      <w:r>
        <w:rPr>
          <w:rFonts w:ascii="Comic Sans MS" w:hAnsi="Comic Sans MS"/>
          <w:snapToGrid w:val="0"/>
          <w:color w:val="000000"/>
          <w:sz w:val="24"/>
        </w:rPr>
        <w:t>на рис. 5);</w:t>
      </w:r>
    </w:p>
    <w:p w:rsidR="00710B62" w:rsidRDefault="00037C4C">
      <w:pPr>
        <w:shd w:val="clear" w:color="auto" w:fill="FFFFFF"/>
        <w:ind w:firstLine="567"/>
        <w:jc w:val="both"/>
        <w:rPr>
          <w:rFonts w:ascii="Comic Sans MS" w:hAnsi="Comic Sans MS"/>
          <w:snapToGrid w:val="0"/>
          <w:color w:val="000000"/>
          <w:sz w:val="24"/>
        </w:rPr>
      </w:pPr>
      <w:r>
        <w:rPr>
          <w:rFonts w:ascii="Comic Sans MS" w:hAnsi="Comic Sans MS"/>
          <w:noProof/>
          <w:color w:val="000000"/>
          <w:sz w:val="24"/>
        </w:rPr>
        <w:pict>
          <v:shape id="_x0000_s1184" type="#_x0000_t75" style="position:absolute;left:0;text-align:left;margin-left:152.1pt;margin-top:20.5pt;width:141pt;height:35pt;z-index:251689984" o:allowincell="f">
            <v:imagedata r:id="rId78" o:title=""/>
            <w10:wrap type="topAndBottom"/>
          </v:shape>
        </w:pict>
      </w:r>
      <w:r w:rsidR="00710B62">
        <w:rPr>
          <w:rFonts w:ascii="Comic Sans MS" w:hAnsi="Comic Sans MS"/>
          <w:snapToGrid w:val="0"/>
          <w:color w:val="000000"/>
          <w:sz w:val="24"/>
        </w:rPr>
        <w:t>б) для предметов второй необходимости</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5" type="#_x0000_t75" style="position:absolute;left:0;text-align:left;margin-left:166.5pt;margin-top:90.2pt;width:78pt;height:35pt;z-index:251691008" o:allowincell="f">
            <v:imagedata r:id="rId79" o:title=""/>
            <w10:wrap type="topAndBottom"/>
          </v:shape>
        </w:pict>
      </w:r>
      <w:r w:rsidR="00710B62">
        <w:rPr>
          <w:rFonts w:ascii="Comic Sans MS" w:hAnsi="Comic Sans MS"/>
          <w:snapToGrid w:val="0"/>
          <w:color w:val="000000"/>
          <w:sz w:val="24"/>
        </w:rPr>
        <w:t>функция имеет предел насыщения а</w:t>
      </w:r>
      <w:r w:rsidR="00710B62">
        <w:rPr>
          <w:rFonts w:ascii="Comic Sans MS" w:hAnsi="Comic Sans MS"/>
          <w:snapToGrid w:val="0"/>
          <w:color w:val="000000"/>
          <w:sz w:val="24"/>
          <w:vertAlign w:val="subscript"/>
        </w:rPr>
        <w:t>2</w:t>
      </w:r>
      <w:r w:rsidR="00710B62">
        <w:rPr>
          <w:rFonts w:ascii="Comic Sans MS" w:hAnsi="Comic Sans MS"/>
          <w:snapToGrid w:val="0"/>
          <w:color w:val="000000"/>
          <w:sz w:val="24"/>
        </w:rPr>
        <w:t>, но более высокого порядка. Спрос на такие товары появляется после того, как доход достиг</w:t>
      </w:r>
      <w:r w:rsidR="00710B62">
        <w:rPr>
          <w:rFonts w:ascii="Comic Sans MS" w:hAnsi="Comic Sans MS"/>
          <w:snapToGrid w:val="0"/>
          <w:color w:val="000000"/>
          <w:sz w:val="24"/>
        </w:rPr>
        <w:softHyphen/>
        <w:t>нет величины Ь</w:t>
      </w:r>
      <w:r w:rsidR="00710B62">
        <w:rPr>
          <w:rFonts w:ascii="Comic Sans MS" w:hAnsi="Comic Sans MS"/>
          <w:snapToGrid w:val="0"/>
          <w:color w:val="000000"/>
          <w:sz w:val="24"/>
          <w:vertAlign w:val="subscript"/>
        </w:rPr>
        <w:t>2</w:t>
      </w:r>
      <w:r w:rsidR="00710B62">
        <w:rPr>
          <w:rFonts w:ascii="Comic Sans MS" w:hAnsi="Comic Sans MS"/>
          <w:snapToGrid w:val="0"/>
          <w:color w:val="000000"/>
          <w:sz w:val="24"/>
        </w:rPr>
        <w:t xml:space="preserve">. Эластичность спроса таких товаров близка к 1 (кривая </w:t>
      </w:r>
      <w:r w:rsidR="00710B62">
        <w:rPr>
          <w:rFonts w:ascii="Comic Sans MS" w:hAnsi="Comic Sans MS"/>
          <w:snapToGrid w:val="0"/>
          <w:color w:val="000000"/>
          <w:sz w:val="24"/>
          <w:lang w:val="en-US"/>
        </w:rPr>
        <w:t xml:space="preserve">II </w:t>
      </w:r>
      <w:r w:rsidR="00710B62">
        <w:rPr>
          <w:rFonts w:ascii="Comic Sans MS" w:hAnsi="Comic Sans MS"/>
          <w:snapToGrid w:val="0"/>
          <w:color w:val="000000"/>
          <w:sz w:val="24"/>
        </w:rPr>
        <w:t>на рис. 5):</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6" type="#_x0000_t75" style="position:absolute;left:0;text-align:left;margin-left:152.1pt;margin-top:66.05pt;width:145pt;height:35pt;z-index:251692032" o:allowincell="f">
            <v:imagedata r:id="rId80" o:title=""/>
            <w10:wrap type="topAndBottom"/>
          </v:shape>
        </w:pict>
      </w:r>
      <w:r w:rsidR="00710B62">
        <w:rPr>
          <w:rFonts w:ascii="Comic Sans MS" w:hAnsi="Comic Sans MS"/>
          <w:snapToGrid w:val="0"/>
          <w:color w:val="000000"/>
          <w:sz w:val="24"/>
        </w:rPr>
        <w:t>в) для предметов роскоши (мехов, ковров)</w:t>
      </w:r>
    </w:p>
    <w:p w:rsidR="00710B62" w:rsidRDefault="00710B62">
      <w:pPr>
        <w:pStyle w:val="a8"/>
      </w:pPr>
    </w:p>
    <w:p w:rsidR="00710B62" w:rsidRDefault="00710B62">
      <w:pPr>
        <w:pStyle w:val="a8"/>
      </w:pPr>
    </w:p>
    <w:p w:rsidR="00710B62" w:rsidRDefault="00710B62">
      <w:pPr>
        <w:pStyle w:val="4"/>
        <w:jc w:val="right"/>
      </w:pPr>
      <w:r>
        <w:t>Рисунок 5</w:t>
      </w:r>
    </w:p>
    <w:p w:rsidR="00710B62" w:rsidRDefault="00710B62">
      <w:pPr>
        <w:pStyle w:val="a8"/>
      </w:pPr>
      <w:r>
        <w:t>Спрос</w:t>
      </w:r>
    </w:p>
    <w:p w:rsidR="00710B62" w:rsidRDefault="00037C4C">
      <w:pPr>
        <w:ind w:firstLine="567"/>
        <w:jc w:val="center"/>
        <w:rPr>
          <w:rFonts w:ascii="Comic Sans MS" w:hAnsi="Comic Sans MS"/>
          <w:snapToGrid w:val="0"/>
          <w:sz w:val="24"/>
        </w:rPr>
      </w:pPr>
      <w:r>
        <w:rPr>
          <w:rFonts w:ascii="Comic Sans MS" w:hAnsi="Comic Sans MS"/>
          <w:snapToGrid w:val="0"/>
          <w:sz w:val="24"/>
        </w:rPr>
        <w:pict>
          <v:shape id="_x0000_i1025" type="#_x0000_t75" style="width:266.25pt;height:108.75pt" fillcolor="window">
            <v:imagedata r:id="rId81" o:title=""/>
          </v:shape>
        </w:pict>
      </w:r>
    </w:p>
    <w:p w:rsidR="00710B62" w:rsidRDefault="00710B62">
      <w:pPr>
        <w:shd w:val="clear" w:color="auto" w:fill="FFFFFF"/>
        <w:ind w:left="7200" w:firstLine="720"/>
        <w:jc w:val="both"/>
        <w:rPr>
          <w:rFonts w:ascii="Comic Sans MS" w:hAnsi="Comic Sans MS"/>
          <w:snapToGrid w:val="0"/>
          <w:sz w:val="24"/>
        </w:rPr>
      </w:pPr>
      <w:r>
        <w:rPr>
          <w:rFonts w:ascii="Comic Sans MS" w:hAnsi="Comic Sans MS"/>
          <w:snapToGrid w:val="0"/>
          <w:color w:val="000000"/>
          <w:sz w:val="24"/>
        </w:rPr>
        <w:t>Доход</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7" type="#_x0000_t75" style="position:absolute;left:0;text-align:left;margin-left:137.7pt;margin-top:51.3pt;width:132pt;height:36pt;z-index:251693056" o:allowincell="f">
            <v:imagedata r:id="rId82" o:title=""/>
            <w10:wrap type="topAndBottom"/>
          </v:shape>
        </w:pict>
      </w:r>
      <w:r w:rsidR="00710B62">
        <w:rPr>
          <w:rFonts w:ascii="Comic Sans MS" w:hAnsi="Comic Sans MS"/>
          <w:snapToGrid w:val="0"/>
          <w:color w:val="000000"/>
          <w:sz w:val="24"/>
        </w:rPr>
        <w:t xml:space="preserve">функция не имеет предела, спрос на товары роскоши возникает после превышения дохода величины </w:t>
      </w:r>
      <w:r w:rsidR="00710B62">
        <w:rPr>
          <w:rFonts w:ascii="Comic Sans MS" w:hAnsi="Comic Sans MS"/>
          <w:i/>
          <w:snapToGrid w:val="0"/>
          <w:color w:val="000000"/>
          <w:sz w:val="24"/>
        </w:rPr>
        <w:t>Ь</w:t>
      </w:r>
      <w:r w:rsidR="00710B62">
        <w:rPr>
          <w:rFonts w:ascii="Comic Sans MS" w:hAnsi="Comic Sans MS"/>
          <w:i/>
          <w:snapToGrid w:val="0"/>
          <w:color w:val="000000"/>
          <w:sz w:val="24"/>
          <w:vertAlign w:val="subscript"/>
        </w:rPr>
        <w:t>3</w:t>
      </w:r>
      <w:r w:rsidR="00710B62">
        <w:rPr>
          <w:rFonts w:ascii="Comic Sans MS" w:hAnsi="Comic Sans MS"/>
          <w:snapToGrid w:val="0"/>
          <w:color w:val="000000"/>
          <w:sz w:val="24"/>
        </w:rPr>
        <w:t>. Эластичность таких то</w:t>
      </w:r>
      <w:r w:rsidR="00710B62">
        <w:rPr>
          <w:rFonts w:ascii="Comic Sans MS" w:hAnsi="Comic Sans MS"/>
          <w:snapToGrid w:val="0"/>
          <w:color w:val="000000"/>
          <w:sz w:val="24"/>
        </w:rPr>
        <w:softHyphen/>
        <w:t xml:space="preserve">варов больше 1 (кривая </w:t>
      </w:r>
      <w:r w:rsidR="00710B62">
        <w:rPr>
          <w:rFonts w:ascii="Comic Sans MS" w:hAnsi="Comic Sans MS"/>
          <w:snapToGrid w:val="0"/>
          <w:color w:val="000000"/>
          <w:sz w:val="24"/>
          <w:lang w:val="en-US"/>
        </w:rPr>
        <w:t xml:space="preserve">III </w:t>
      </w:r>
      <w:r w:rsidR="00710B62">
        <w:rPr>
          <w:rFonts w:ascii="Comic Sans MS" w:hAnsi="Comic Sans MS"/>
          <w:snapToGrid w:val="0"/>
          <w:color w:val="000000"/>
          <w:sz w:val="24"/>
        </w:rPr>
        <w:t>на рис. 5)</w:t>
      </w:r>
    </w:p>
    <w:p w:rsidR="00710B62" w:rsidRDefault="00710B62">
      <w:pPr>
        <w:shd w:val="clear" w:color="auto" w:fill="FFFFFF"/>
        <w:ind w:firstLine="567"/>
        <w:jc w:val="right"/>
        <w:rPr>
          <w:rFonts w:ascii="Comic Sans MS" w:hAnsi="Comic Sans MS"/>
          <w:snapToGrid w:val="0"/>
          <w:color w:val="000000"/>
          <w:sz w:val="24"/>
        </w:rPr>
      </w:pPr>
      <w:r>
        <w:rPr>
          <w:rFonts w:ascii="Comic Sans MS" w:hAnsi="Comic Sans MS"/>
          <w:snapToGrid w:val="0"/>
          <w:color w:val="000000"/>
          <w:sz w:val="24"/>
          <w:lang w:val="en-US"/>
        </w:rPr>
        <w:t>[5]</w:t>
      </w:r>
    </w:p>
    <w:p w:rsidR="00710B62" w:rsidRDefault="00710B62">
      <w:pPr>
        <w:shd w:val="clear" w:color="auto" w:fill="FFFFFF"/>
        <w:ind w:firstLine="567"/>
        <w:jc w:val="both"/>
        <w:rPr>
          <w:rFonts w:ascii="Comic Sans MS" w:hAnsi="Comic Sans MS"/>
          <w:b/>
          <w:snapToGrid w:val="0"/>
          <w:color w:val="000000"/>
          <w:sz w:val="24"/>
        </w:rPr>
      </w:pPr>
    </w:p>
    <w:p w:rsidR="00710B62" w:rsidRDefault="00710B62">
      <w:pPr>
        <w:shd w:val="clear" w:color="auto" w:fill="FFFFFF"/>
        <w:ind w:firstLine="567"/>
        <w:jc w:val="both"/>
        <w:rPr>
          <w:rFonts w:ascii="Comic Sans MS" w:hAnsi="Comic Sans MS"/>
          <w:snapToGrid w:val="0"/>
          <w:sz w:val="24"/>
        </w:rPr>
      </w:pPr>
      <w:r>
        <w:rPr>
          <w:rFonts w:ascii="Comic Sans MS" w:hAnsi="Comic Sans MS"/>
          <w:b/>
          <w:snapToGrid w:val="0"/>
          <w:color w:val="000000"/>
          <w:sz w:val="24"/>
        </w:rPr>
        <w:t xml:space="preserve">Динамическая модель </w:t>
      </w:r>
      <w:r>
        <w:rPr>
          <w:rFonts w:ascii="Comic Sans MS" w:hAnsi="Comic Sans MS"/>
          <w:snapToGrid w:val="0"/>
          <w:color w:val="000000"/>
          <w:sz w:val="24"/>
        </w:rPr>
        <w:t>потребления с учетом запасов раз</w:t>
      </w:r>
      <w:r>
        <w:rPr>
          <w:rFonts w:ascii="Comic Sans MS" w:hAnsi="Comic Sans MS"/>
          <w:snapToGrid w:val="0"/>
          <w:color w:val="000000"/>
          <w:sz w:val="24"/>
        </w:rPr>
        <w:softHyphen/>
        <w:t xml:space="preserve">работана </w:t>
      </w:r>
      <w:r>
        <w:rPr>
          <w:rFonts w:ascii="Comic Sans MS" w:hAnsi="Comic Sans MS"/>
          <w:snapToGrid w:val="0"/>
          <w:color w:val="000000"/>
          <w:sz w:val="24"/>
          <w:lang w:val="en-US"/>
        </w:rPr>
        <w:t xml:space="preserve">X. </w:t>
      </w:r>
      <w:r>
        <w:rPr>
          <w:rFonts w:ascii="Comic Sans MS" w:hAnsi="Comic Sans MS"/>
          <w:snapToGrid w:val="0"/>
          <w:color w:val="000000"/>
          <w:sz w:val="24"/>
        </w:rPr>
        <w:t>Хаутеккером и Л. Тейлором</w:t>
      </w:r>
    </w:p>
    <w:p w:rsidR="00710B62" w:rsidRDefault="00710B62">
      <w:pPr>
        <w:shd w:val="clear" w:color="auto" w:fill="FFFFFF"/>
        <w:ind w:firstLine="567"/>
        <w:jc w:val="center"/>
        <w:rPr>
          <w:rFonts w:ascii="Comic Sans MS" w:hAnsi="Comic Sans MS"/>
          <w:i/>
          <w:snapToGrid w:val="0"/>
          <w:sz w:val="24"/>
        </w:rPr>
      </w:pPr>
      <w:r>
        <w:rPr>
          <w:rFonts w:ascii="Comic Sans MS" w:hAnsi="Comic Sans MS"/>
          <w:i/>
          <w:snapToGrid w:val="0"/>
          <w:color w:val="000000"/>
          <w:sz w:val="24"/>
        </w:rPr>
        <w:t>С</w:t>
      </w:r>
      <w:r>
        <w:rPr>
          <w:rFonts w:ascii="Comic Sans MS" w:hAnsi="Comic Sans MS"/>
          <w:i/>
          <w:snapToGrid w:val="0"/>
          <w:color w:val="000000"/>
          <w:sz w:val="24"/>
          <w:vertAlign w:val="subscript"/>
          <w:lang w:val="en-US"/>
        </w:rPr>
        <w:t>j</w:t>
      </w:r>
      <w:r>
        <w:rPr>
          <w:rFonts w:ascii="Comic Sans MS" w:hAnsi="Comic Sans MS"/>
          <w:i/>
          <w:snapToGrid w:val="0"/>
          <w:color w:val="000000"/>
          <w:sz w:val="24"/>
        </w:rPr>
        <w:t xml:space="preserve"> = а</w:t>
      </w:r>
      <w:r>
        <w:rPr>
          <w:rFonts w:ascii="Comic Sans MS" w:hAnsi="Comic Sans MS"/>
          <w:i/>
          <w:snapToGrid w:val="0"/>
          <w:color w:val="000000"/>
          <w:sz w:val="24"/>
          <w:vertAlign w:val="subscript"/>
        </w:rPr>
        <w:t>0</w:t>
      </w:r>
      <w:r>
        <w:rPr>
          <w:rFonts w:ascii="Comic Sans MS" w:hAnsi="Comic Sans MS"/>
          <w:i/>
          <w:snapToGrid w:val="0"/>
          <w:color w:val="000000"/>
          <w:sz w:val="24"/>
        </w:rPr>
        <w:t xml:space="preserve"> + а</w:t>
      </w:r>
      <w:r>
        <w:rPr>
          <w:rFonts w:ascii="Comic Sans MS" w:hAnsi="Comic Sans MS"/>
          <w:i/>
          <w:snapToGrid w:val="0"/>
          <w:color w:val="000000"/>
          <w:sz w:val="24"/>
          <w:vertAlign w:val="subscript"/>
        </w:rPr>
        <w:t>1</w:t>
      </w:r>
      <w:r>
        <w:rPr>
          <w:rFonts w:ascii="Comic Sans MS" w:hAnsi="Comic Sans MS"/>
          <w:i/>
          <w:snapToGrid w:val="0"/>
          <w:color w:val="000000"/>
          <w:sz w:val="24"/>
        </w:rPr>
        <w:t>З + а</w:t>
      </w:r>
      <w:r>
        <w:rPr>
          <w:rFonts w:ascii="Comic Sans MS" w:hAnsi="Comic Sans MS"/>
          <w:i/>
          <w:snapToGrid w:val="0"/>
          <w:color w:val="000000"/>
          <w:sz w:val="24"/>
          <w:vertAlign w:val="subscript"/>
        </w:rPr>
        <w:t>2</w:t>
      </w:r>
      <w:r>
        <w:rPr>
          <w:rFonts w:ascii="Comic Sans MS" w:hAnsi="Comic Sans MS"/>
          <w:i/>
          <w:snapToGrid w:val="0"/>
          <w:color w:val="000000"/>
          <w:sz w:val="24"/>
          <w:lang w:val="en-US"/>
        </w:rPr>
        <w:t>I</w:t>
      </w:r>
      <w:r>
        <w:rPr>
          <w:rFonts w:ascii="Comic Sans MS" w:hAnsi="Comic Sans MS"/>
          <w:i/>
          <w:snapToGrid w:val="0"/>
          <w:color w:val="000000"/>
          <w:sz w:val="24"/>
        </w:rPr>
        <w:t xml:space="preserve"> +</w:t>
      </w:r>
      <w:r>
        <w:rPr>
          <w:rFonts w:ascii="Comic Sans MS" w:hAnsi="Comic Sans MS"/>
          <w:i/>
          <w:snapToGrid w:val="0"/>
          <w:color w:val="000000"/>
          <w:sz w:val="24"/>
          <w:lang w:val="en-US"/>
        </w:rPr>
        <w:t xml:space="preserve"> </w:t>
      </w:r>
      <w:r>
        <w:rPr>
          <w:rFonts w:ascii="Comic Sans MS" w:hAnsi="Comic Sans MS"/>
          <w:i/>
          <w:snapToGrid w:val="0"/>
          <w:color w:val="000000"/>
          <w:sz w:val="24"/>
        </w:rPr>
        <w:t>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где</w:t>
      </w:r>
      <w:r>
        <w:rPr>
          <w:rFonts w:ascii="Comic Sans MS" w:hAnsi="Comic Sans MS"/>
          <w:snapToGrid w:val="0"/>
          <w:color w:val="000000"/>
          <w:sz w:val="24"/>
          <w:lang w:val="en-US"/>
        </w:rPr>
        <w:tab/>
      </w:r>
      <w:r>
        <w:rPr>
          <w:rFonts w:ascii="Comic Sans MS" w:hAnsi="Comic Sans MS"/>
          <w:i/>
          <w:snapToGrid w:val="0"/>
          <w:color w:val="000000"/>
          <w:sz w:val="24"/>
        </w:rPr>
        <w:t>С</w:t>
      </w:r>
      <w:r>
        <w:rPr>
          <w:rFonts w:ascii="Comic Sans MS" w:hAnsi="Comic Sans MS"/>
          <w:i/>
          <w:snapToGrid w:val="0"/>
          <w:color w:val="000000"/>
          <w:sz w:val="24"/>
          <w:lang w:val="en-US"/>
        </w:rPr>
        <w:t>j</w:t>
      </w:r>
      <w:r>
        <w:rPr>
          <w:rFonts w:ascii="Comic Sans MS" w:hAnsi="Comic Sans MS"/>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потребление;</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rPr>
        <w:t>З</w:t>
      </w:r>
      <w:r>
        <w:rPr>
          <w:rFonts w:ascii="Comic Sans MS" w:hAnsi="Comic Sans MS"/>
          <w:i/>
          <w:snapToGrid w:val="0"/>
          <w:color w:val="000000"/>
          <w:sz w:val="24"/>
        </w:rPr>
        <w:tab/>
        <w:t>—</w:t>
      </w:r>
      <w:r>
        <w:rPr>
          <w:rFonts w:ascii="Comic Sans MS" w:hAnsi="Comic Sans MS"/>
          <w:i/>
          <w:snapToGrid w:val="0"/>
          <w:color w:val="000000"/>
          <w:sz w:val="24"/>
        </w:rPr>
        <w:tab/>
      </w:r>
      <w:r>
        <w:rPr>
          <w:rFonts w:ascii="Comic Sans MS" w:hAnsi="Comic Sans MS"/>
          <w:snapToGrid w:val="0"/>
          <w:color w:val="000000"/>
          <w:sz w:val="24"/>
        </w:rPr>
        <w:t>запас товара или привычка к его потреблению;</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I</w:t>
      </w:r>
      <w:r>
        <w:rPr>
          <w:rFonts w:ascii="Comic Sans MS" w:hAnsi="Comic Sans MS"/>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доход;</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rPr>
        <w:t>ε</w:t>
      </w:r>
      <w:r>
        <w:rPr>
          <w:rFonts w:ascii="Comic Sans MS" w:hAnsi="Comic Sans MS"/>
          <w:i/>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случайная составляющая.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 xml:space="preserve">Динамические модели спроса характеризуют зависимость динамики потребления </w:t>
      </w:r>
      <w:r>
        <w:rPr>
          <w:rFonts w:ascii="Comic Sans MS" w:hAnsi="Comic Sans MS"/>
          <w:i/>
          <w:snapToGrid w:val="0"/>
          <w:color w:val="000000"/>
          <w:sz w:val="24"/>
        </w:rPr>
        <w:t>(С</w:t>
      </w:r>
      <w:r>
        <w:rPr>
          <w:rFonts w:ascii="Comic Sans MS" w:hAnsi="Comic Sans MS"/>
          <w:i/>
          <w:snapToGrid w:val="0"/>
          <w:color w:val="000000"/>
          <w:sz w:val="24"/>
          <w:vertAlign w:val="subscript"/>
          <w:lang w:val="en-US"/>
        </w:rPr>
        <w:t>j</w:t>
      </w:r>
      <w:r>
        <w:rPr>
          <w:rFonts w:ascii="Comic Sans MS" w:hAnsi="Comic Sans MS"/>
          <w:i/>
          <w:snapToGrid w:val="0"/>
          <w:color w:val="000000"/>
          <w:sz w:val="24"/>
        </w:rPr>
        <w:t>)</w:t>
      </w:r>
      <w:r>
        <w:rPr>
          <w:rFonts w:ascii="Comic Sans MS" w:hAnsi="Comic Sans MS"/>
          <w:snapToGrid w:val="0"/>
          <w:color w:val="000000"/>
          <w:sz w:val="24"/>
        </w:rPr>
        <w:t xml:space="preserve"> от цены </w:t>
      </w:r>
      <w:r>
        <w:rPr>
          <w:rFonts w:ascii="Comic Sans MS" w:hAnsi="Comic Sans MS"/>
          <w:i/>
          <w:snapToGrid w:val="0"/>
          <w:color w:val="000000"/>
          <w:sz w:val="24"/>
        </w:rPr>
        <w:t xml:space="preserve">(р) </w:t>
      </w:r>
      <w:r>
        <w:rPr>
          <w:rFonts w:ascii="Comic Sans MS" w:hAnsi="Comic Sans MS"/>
          <w:snapToGrid w:val="0"/>
          <w:color w:val="000000"/>
          <w:sz w:val="24"/>
        </w:rPr>
        <w:t xml:space="preserve">и фактора времени </w:t>
      </w:r>
      <w:r>
        <w:rPr>
          <w:rFonts w:ascii="Comic Sans MS" w:hAnsi="Comic Sans MS"/>
          <w:i/>
          <w:snapToGrid w:val="0"/>
          <w:color w:val="000000"/>
          <w:sz w:val="24"/>
          <w:lang w:val="en-US"/>
        </w:rPr>
        <w:t>(t):</w:t>
      </w:r>
    </w:p>
    <w:p w:rsidR="00710B62" w:rsidRDefault="00710B62">
      <w:pPr>
        <w:shd w:val="clear" w:color="auto" w:fill="FFFFFF"/>
        <w:ind w:firstLine="567"/>
        <w:jc w:val="center"/>
        <w:rPr>
          <w:rFonts w:ascii="Comic Sans MS" w:hAnsi="Comic Sans MS"/>
          <w:i/>
          <w:snapToGrid w:val="0"/>
          <w:sz w:val="24"/>
          <w:lang w:val="en-US"/>
        </w:rPr>
      </w:pPr>
      <w:r>
        <w:rPr>
          <w:rFonts w:ascii="Comic Sans MS" w:hAnsi="Comic Sans MS"/>
          <w:i/>
          <w:snapToGrid w:val="0"/>
          <w:color w:val="000000"/>
          <w:sz w:val="24"/>
        </w:rPr>
        <w:t>С</w:t>
      </w:r>
      <w:r>
        <w:rPr>
          <w:rFonts w:ascii="Comic Sans MS" w:hAnsi="Comic Sans MS"/>
          <w:i/>
          <w:snapToGrid w:val="0"/>
          <w:color w:val="000000"/>
          <w:sz w:val="24"/>
          <w:vertAlign w:val="subscript"/>
          <w:lang w:val="en-US"/>
        </w:rPr>
        <w:t>j</w:t>
      </w:r>
      <w:r>
        <w:rPr>
          <w:rFonts w:ascii="Comic Sans MS" w:hAnsi="Comic Sans MS"/>
          <w:i/>
          <w:snapToGrid w:val="0"/>
          <w:color w:val="000000"/>
          <w:sz w:val="24"/>
        </w:rPr>
        <w:t xml:space="preserve"> = φ(р</w:t>
      </w:r>
      <w:r>
        <w:rPr>
          <w:rFonts w:ascii="Comic Sans MS" w:hAnsi="Comic Sans MS"/>
          <w:i/>
          <w:snapToGrid w:val="0"/>
          <w:color w:val="000000"/>
          <w:sz w:val="24"/>
          <w:lang w:val="en-US"/>
        </w:rPr>
        <w:t>, t)</w:t>
      </w:r>
    </w:p>
    <w:p w:rsidR="00710B62" w:rsidRDefault="00710B62">
      <w:pPr>
        <w:pStyle w:val="a4"/>
      </w:pPr>
      <w:r>
        <w:t xml:space="preserve">Коэффициенты эластичности спроса от цен отрицательны (для товаров неэластичного спроса </w:t>
      </w:r>
      <w:r>
        <w:rPr>
          <w:lang w:val="en-US"/>
        </w:rPr>
        <w:t>&gt;</w:t>
      </w:r>
      <w:r>
        <w:t xml:space="preserve"> -1, со средней эла</w:t>
      </w:r>
      <w:r>
        <w:softHyphen/>
        <w:t xml:space="preserve">стичностью </w:t>
      </w:r>
      <w:r>
        <w:rPr>
          <w:lang w:val="en-US"/>
        </w:rPr>
        <w:t>=</w:t>
      </w:r>
      <w:r>
        <w:t xml:space="preserve"> -1, с высокой эластичностью </w:t>
      </w:r>
      <w:r>
        <w:rPr>
          <w:lang w:val="en-US"/>
        </w:rPr>
        <w:t>&lt;</w:t>
      </w:r>
      <w:r>
        <w:t xml:space="preserve"> -1 ).</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 xml:space="preserve">К простейшим </w:t>
      </w:r>
      <w:r>
        <w:rPr>
          <w:rFonts w:ascii="Comic Sans MS" w:hAnsi="Comic Sans MS"/>
          <w:b/>
          <w:snapToGrid w:val="0"/>
          <w:color w:val="000000"/>
          <w:sz w:val="24"/>
        </w:rPr>
        <w:t xml:space="preserve">моделям спроса от цены </w:t>
      </w:r>
      <w:r>
        <w:rPr>
          <w:rFonts w:ascii="Comic Sans MS" w:hAnsi="Comic Sans MS"/>
          <w:snapToGrid w:val="0"/>
          <w:color w:val="000000"/>
          <w:sz w:val="24"/>
        </w:rPr>
        <w:t>относится модель</w:t>
      </w:r>
    </w:p>
    <w:p w:rsidR="00710B62" w:rsidRDefault="00710B62">
      <w:pPr>
        <w:shd w:val="clear" w:color="auto" w:fill="FFFFFF"/>
        <w:ind w:firstLine="567"/>
        <w:jc w:val="center"/>
        <w:rPr>
          <w:rFonts w:ascii="Comic Sans MS" w:hAnsi="Comic Sans MS"/>
          <w:i/>
          <w:snapToGrid w:val="0"/>
          <w:sz w:val="24"/>
          <w:lang w:val="en-US"/>
        </w:rPr>
      </w:pPr>
      <w:r>
        <w:rPr>
          <w:rFonts w:ascii="Comic Sans MS" w:hAnsi="Comic Sans MS"/>
          <w:i/>
          <w:snapToGrid w:val="0"/>
          <w:color w:val="000000"/>
          <w:sz w:val="24"/>
          <w:lang w:val="en-US"/>
        </w:rPr>
        <w:t>C</w:t>
      </w:r>
      <w:r>
        <w:rPr>
          <w:rFonts w:ascii="Comic Sans MS" w:hAnsi="Comic Sans MS"/>
          <w:i/>
          <w:snapToGrid w:val="0"/>
          <w:color w:val="000000"/>
          <w:sz w:val="24"/>
          <w:vertAlign w:val="subscript"/>
          <w:lang w:val="en-US"/>
        </w:rPr>
        <w:t>j</w:t>
      </w:r>
      <w:r>
        <w:rPr>
          <w:rFonts w:ascii="Comic Sans MS" w:hAnsi="Comic Sans MS"/>
          <w:i/>
          <w:snapToGrid w:val="0"/>
          <w:color w:val="000000"/>
          <w:sz w:val="24"/>
          <w:lang w:val="en-US"/>
        </w:rPr>
        <w:t xml:space="preserve"> = a</w:t>
      </w:r>
      <w:r>
        <w:rPr>
          <w:rFonts w:ascii="Comic Sans MS" w:hAnsi="Comic Sans MS"/>
          <w:i/>
          <w:snapToGrid w:val="0"/>
          <w:color w:val="000000"/>
          <w:sz w:val="24"/>
          <w:vertAlign w:val="subscript"/>
          <w:lang w:val="en-US"/>
        </w:rPr>
        <w:t>0</w:t>
      </w:r>
      <w:r>
        <w:rPr>
          <w:rFonts w:ascii="Comic Sans MS" w:hAnsi="Comic Sans MS"/>
          <w:i/>
          <w:snapToGrid w:val="0"/>
          <w:color w:val="000000"/>
          <w:sz w:val="24"/>
          <w:lang w:val="en-US"/>
        </w:rPr>
        <w:t xml:space="preserve"> + a</w:t>
      </w:r>
      <w:r>
        <w:rPr>
          <w:rFonts w:ascii="Comic Sans MS" w:hAnsi="Comic Sans MS"/>
          <w:i/>
          <w:snapToGrid w:val="0"/>
          <w:color w:val="000000"/>
          <w:sz w:val="24"/>
          <w:vertAlign w:val="subscript"/>
          <w:lang w:val="en-US"/>
        </w:rPr>
        <w:t>1</w:t>
      </w:r>
      <w:r>
        <w:rPr>
          <w:rFonts w:ascii="Comic Sans MS" w:hAnsi="Comic Sans MS"/>
          <w:i/>
          <w:snapToGrid w:val="0"/>
          <w:color w:val="000000"/>
          <w:sz w:val="24"/>
          <w:lang w:val="en-US"/>
        </w:rPr>
        <w:t>p</w:t>
      </w:r>
      <w:r>
        <w:rPr>
          <w:rFonts w:ascii="Comic Sans MS" w:hAnsi="Comic Sans MS"/>
          <w:i/>
          <w:snapToGrid w:val="0"/>
          <w:color w:val="000000"/>
          <w:sz w:val="24"/>
          <w:vertAlign w:val="subscript"/>
          <w:lang w:val="en-US"/>
        </w:rPr>
        <w:t>j</w:t>
      </w:r>
      <w:r>
        <w:rPr>
          <w:rFonts w:ascii="Comic Sans MS" w:hAnsi="Comic Sans MS"/>
          <w:i/>
          <w:snapToGrid w:val="0"/>
          <w:color w:val="000000"/>
          <w:sz w:val="24"/>
          <w:lang w:val="en-US"/>
        </w:rPr>
        <w:t xml:space="preserve"> + a</w:t>
      </w:r>
      <w:r>
        <w:rPr>
          <w:rFonts w:ascii="Comic Sans MS" w:hAnsi="Comic Sans MS"/>
          <w:i/>
          <w:snapToGrid w:val="0"/>
          <w:color w:val="000000"/>
          <w:sz w:val="24"/>
          <w:vertAlign w:val="subscript"/>
          <w:lang w:val="en-US"/>
        </w:rPr>
        <w:t>2</w:t>
      </w:r>
      <w:r>
        <w:rPr>
          <w:rFonts w:ascii="Comic Sans MS" w:hAnsi="Comic Sans MS"/>
          <w:i/>
          <w:snapToGrid w:val="0"/>
          <w:color w:val="000000"/>
          <w:sz w:val="24"/>
          <w:lang w:val="en-US"/>
        </w:rPr>
        <w:t>t</w:t>
      </w:r>
    </w:p>
    <w:p w:rsidR="00710B62" w:rsidRDefault="00037C4C">
      <w:pPr>
        <w:shd w:val="clear" w:color="auto" w:fill="FFFFFF"/>
        <w:ind w:firstLine="567"/>
        <w:jc w:val="both"/>
        <w:rPr>
          <w:rFonts w:ascii="Comic Sans MS" w:hAnsi="Comic Sans MS"/>
          <w:snapToGrid w:val="0"/>
          <w:sz w:val="24"/>
        </w:rPr>
      </w:pPr>
      <w:r>
        <w:rPr>
          <w:rFonts w:ascii="Comic Sans MS" w:hAnsi="Comic Sans MS"/>
          <w:noProof/>
          <w:sz w:val="24"/>
        </w:rPr>
        <w:pict>
          <v:shape id="_x0000_s1188" type="#_x0000_t75" style="position:absolute;left:0;text-align:left;margin-left:144.9pt;margin-top:20.45pt;width:168.95pt;height:37pt;z-index:251694080" o:allowincell="f">
            <v:imagedata r:id="rId83" o:title=""/>
            <w10:wrap type="topAndBottom"/>
          </v:shape>
        </w:pict>
      </w:r>
      <w:r w:rsidR="00710B62">
        <w:rPr>
          <w:rFonts w:ascii="Comic Sans MS" w:hAnsi="Comic Sans MS"/>
          <w:snapToGrid w:val="0"/>
          <w:color w:val="000000"/>
          <w:sz w:val="24"/>
        </w:rPr>
        <w:t xml:space="preserve">или </w:t>
      </w:r>
      <w:r w:rsidR="00710B62">
        <w:rPr>
          <w:rFonts w:ascii="Comic Sans MS" w:hAnsi="Comic Sans MS"/>
          <w:b/>
          <w:snapToGrid w:val="0"/>
          <w:color w:val="000000"/>
          <w:sz w:val="24"/>
        </w:rPr>
        <w:t>модель с учетом соотношения в индексах цен</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где</w:t>
      </w:r>
      <w:r>
        <w:rPr>
          <w:rFonts w:ascii="Comic Sans MS" w:hAnsi="Comic Sans MS"/>
          <w:snapToGrid w:val="0"/>
          <w:color w:val="000000"/>
          <w:sz w:val="24"/>
          <w:lang w:val="en-US"/>
        </w:rPr>
        <w:tab/>
      </w:r>
      <w:r>
        <w:rPr>
          <w:rFonts w:ascii="Comic Sans MS" w:hAnsi="Comic Sans MS"/>
          <w:i/>
          <w:snapToGrid w:val="0"/>
          <w:color w:val="000000"/>
          <w:sz w:val="24"/>
        </w:rPr>
        <w:t>С</w:t>
      </w:r>
      <w:r>
        <w:rPr>
          <w:rFonts w:ascii="Comic Sans MS" w:hAnsi="Comic Sans MS"/>
          <w:i/>
          <w:snapToGrid w:val="0"/>
          <w:color w:val="000000"/>
          <w:sz w:val="24"/>
          <w:vertAlign w:val="subscript"/>
          <w:lang w:val="en-US"/>
        </w:rPr>
        <w:t>j</w:t>
      </w:r>
      <w:r>
        <w:rPr>
          <w:rFonts w:ascii="Comic Sans MS" w:hAnsi="Comic Sans MS"/>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спрос на данный товар;</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lang w:val="en-US"/>
        </w:rPr>
        <w:t>p</w:t>
      </w:r>
      <w:r>
        <w:rPr>
          <w:rFonts w:ascii="Comic Sans MS" w:hAnsi="Comic Sans MS"/>
          <w:i/>
          <w:snapToGrid w:val="0"/>
          <w:color w:val="000000"/>
          <w:sz w:val="24"/>
          <w:vertAlign w:val="subscript"/>
          <w:lang w:val="en-US"/>
        </w:rPr>
        <w:t>j</w:t>
      </w:r>
      <w:r>
        <w:rPr>
          <w:rFonts w:ascii="Comic Sans MS" w:hAnsi="Comic Sans MS"/>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цена на данный товар;</w:t>
      </w:r>
    </w:p>
    <w:p w:rsidR="00710B62" w:rsidRDefault="00710B62">
      <w:pPr>
        <w:shd w:val="clear" w:color="auto" w:fill="FFFFFF"/>
        <w:ind w:left="2268" w:hanging="828"/>
        <w:jc w:val="both"/>
        <w:rPr>
          <w:rFonts w:ascii="Comic Sans MS" w:hAnsi="Comic Sans MS"/>
          <w:snapToGrid w:val="0"/>
          <w:sz w:val="24"/>
        </w:rPr>
      </w:pPr>
      <w:r>
        <w:rPr>
          <w:rFonts w:ascii="Comic Sans MS" w:hAnsi="Comic Sans MS"/>
          <w:i/>
          <w:snapToGrid w:val="0"/>
          <w:sz w:val="24"/>
          <w:lang w:val="en-US"/>
        </w:rPr>
        <w:t>J</w:t>
      </w:r>
      <w:r>
        <w:rPr>
          <w:rFonts w:ascii="Comic Sans MS" w:hAnsi="Comic Sans MS"/>
          <w:i/>
          <w:snapToGrid w:val="0"/>
          <w:sz w:val="24"/>
          <w:vertAlign w:val="subscript"/>
          <w:lang w:val="en-US"/>
        </w:rPr>
        <w:t>pj</w:t>
      </w:r>
      <w:r>
        <w:rPr>
          <w:rFonts w:ascii="Comic Sans MS" w:hAnsi="Comic Sans MS"/>
          <w:i/>
          <w:snapToGrid w:val="0"/>
          <w:sz w:val="24"/>
          <w:lang w:val="en-US"/>
        </w:rPr>
        <w:t>/J</w:t>
      </w:r>
      <w:r>
        <w:rPr>
          <w:rFonts w:ascii="Comic Sans MS" w:hAnsi="Comic Sans MS"/>
          <w:i/>
          <w:snapToGrid w:val="0"/>
          <w:sz w:val="24"/>
          <w:vertAlign w:val="subscript"/>
          <w:lang w:val="en-US"/>
        </w:rPr>
        <w:t>p</w:t>
      </w:r>
      <w:r>
        <w:rPr>
          <w:rFonts w:ascii="Comic Sans MS" w:hAnsi="Comic Sans MS"/>
          <w:snapToGrid w:val="0"/>
          <w:sz w:val="24"/>
          <w:lang w:val="en-US"/>
        </w:rPr>
        <w:tab/>
      </w:r>
      <w:r>
        <w:rPr>
          <w:rFonts w:ascii="Comic Sans MS" w:hAnsi="Comic Sans MS"/>
          <w:snapToGrid w:val="0"/>
          <w:sz w:val="24"/>
        </w:rPr>
        <w:t>—</w:t>
      </w:r>
      <w:r>
        <w:rPr>
          <w:rFonts w:ascii="Comic Sans MS" w:hAnsi="Comic Sans MS"/>
          <w:snapToGrid w:val="0"/>
          <w:sz w:val="24"/>
          <w:lang w:val="en-US"/>
        </w:rPr>
        <w:tab/>
      </w:r>
      <w:r>
        <w:rPr>
          <w:rFonts w:ascii="Comic Sans MS" w:hAnsi="Comic Sans MS"/>
          <w:snapToGrid w:val="0"/>
          <w:sz w:val="24"/>
        </w:rPr>
        <w:t>компаративный индекс цен, характеризующий соотношение изменения цен изданный товар и общего индекса цен.</w:t>
      </w:r>
    </w:p>
    <w:p w:rsidR="00710B62" w:rsidRDefault="00037C4C">
      <w:pPr>
        <w:pStyle w:val="a4"/>
        <w:rPr>
          <w:lang w:val="en-US"/>
        </w:rPr>
      </w:pPr>
      <w:r>
        <w:rPr>
          <w:noProof/>
          <w:snapToGrid/>
        </w:rPr>
        <w:pict>
          <v:shape id="_x0000_s1189" type="#_x0000_t75" style="position:absolute;left:0;text-align:left;margin-left:166.5pt;margin-top:73.8pt;width:71pt;height:37pt;z-index:251695104" o:allowincell="f">
            <v:imagedata r:id="rId84" o:title=""/>
            <w10:wrap type="topAndBottom"/>
          </v:shape>
        </w:pict>
      </w:r>
      <w:r w:rsidR="00710B62">
        <w:t>Различают прямые и перекрестные коэффициенты эластично</w:t>
      </w:r>
      <w:r w:rsidR="00710B62">
        <w:softHyphen/>
        <w:t>го спроса от цены. Прямые коэффициенты эластичности спроса от цены характеризуют, на сколько процентов изменяется спрос от его среднего значения при изменении цены на данный товар на 1% среднего уровня:</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color w:val="000000"/>
          <w:sz w:val="24"/>
        </w:rPr>
        <w:t>Прямые коэффициенты эластичности отрицательны. Исклю</w:t>
      </w:r>
      <w:r>
        <w:rPr>
          <w:rFonts w:ascii="Comic Sans MS" w:hAnsi="Comic Sans MS"/>
          <w:snapToGrid w:val="0"/>
          <w:color w:val="000000"/>
          <w:sz w:val="24"/>
        </w:rPr>
        <w:softHyphen/>
        <w:t>чение составляет рост спроса на благо низшего порядка при ро</w:t>
      </w:r>
      <w:r>
        <w:rPr>
          <w:rFonts w:ascii="Comic Sans MS" w:hAnsi="Comic Sans MS"/>
          <w:snapToGrid w:val="0"/>
          <w:color w:val="000000"/>
          <w:sz w:val="24"/>
        </w:rPr>
        <w:softHyphen/>
        <w:t>сте цен и дефиците товаров (эффект Гиффена).</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Однако спрос на товар зависит не только от цены на данный товар, но и от уровня цен на другие (заменяемые или сопутствую</w:t>
      </w:r>
      <w:r>
        <w:rPr>
          <w:rFonts w:ascii="Comic Sans MS" w:hAnsi="Comic Sans MS"/>
          <w:snapToGrid w:val="0"/>
          <w:color w:val="000000"/>
          <w:sz w:val="24"/>
        </w:rPr>
        <w:softHyphen/>
        <w:t>щие) товары. Перекрестные коэффициенты эластичности показы</w:t>
      </w:r>
      <w:r>
        <w:rPr>
          <w:rFonts w:ascii="Comic Sans MS" w:hAnsi="Comic Sans MS"/>
          <w:snapToGrid w:val="0"/>
          <w:color w:val="000000"/>
          <w:sz w:val="24"/>
        </w:rPr>
        <w:softHyphen/>
        <w:t>вают, на сколько процентов изменится спрос на данный товар при изменении цены на другой товар на 1% при условии, что осталь</w:t>
      </w:r>
      <w:r>
        <w:rPr>
          <w:rFonts w:ascii="Comic Sans MS" w:hAnsi="Comic Sans MS"/>
          <w:snapToGrid w:val="0"/>
          <w:color w:val="000000"/>
          <w:sz w:val="24"/>
        </w:rPr>
        <w:softHyphen/>
        <w:t xml:space="preserve">ные цены и доход не изменятся и останутся на уровне средней по </w:t>
      </w:r>
      <w:r w:rsidR="00037C4C">
        <w:rPr>
          <w:rFonts w:ascii="Comic Sans MS" w:hAnsi="Comic Sans MS"/>
          <w:noProof/>
          <w:color w:val="000000"/>
          <w:sz w:val="24"/>
        </w:rPr>
        <w:pict>
          <v:shape id="_x0000_s1190" type="#_x0000_t75" style="position:absolute;left:0;text-align:left;margin-left:159.3pt;margin-top:36.9pt;width:82pt;height:39pt;z-index:251696128;mso-position-horizontal-relative:text;mso-position-vertical-relative:text" o:allowincell="f">
            <v:imagedata r:id="rId85" o:title=""/>
            <w10:wrap type="topAndBottom"/>
          </v:shape>
        </w:pict>
      </w:r>
      <w:r>
        <w:rPr>
          <w:rFonts w:ascii="Comic Sans MS" w:hAnsi="Comic Sans MS"/>
          <w:snapToGrid w:val="0"/>
          <w:color w:val="000000"/>
          <w:sz w:val="24"/>
        </w:rPr>
        <w:t>совокупности домохозяйств.</w:t>
      </w:r>
    </w:p>
    <w:p w:rsidR="00710B62" w:rsidRDefault="00710B62">
      <w:pPr>
        <w:shd w:val="clear" w:color="auto" w:fill="FFFFFF"/>
        <w:ind w:firstLine="567"/>
        <w:jc w:val="both"/>
        <w:rPr>
          <w:rFonts w:ascii="Comic Sans MS" w:hAnsi="Comic Sans MS"/>
          <w:snapToGrid w:val="0"/>
          <w:color w:val="000000"/>
          <w:sz w:val="24"/>
          <w:lang w:val="en-US"/>
        </w:rPr>
      </w:pPr>
      <w:r>
        <w:rPr>
          <w:rFonts w:ascii="Comic Sans MS" w:hAnsi="Comic Sans MS"/>
          <w:snapToGrid w:val="0"/>
          <w:color w:val="000000"/>
          <w:sz w:val="24"/>
        </w:rPr>
        <w:t>где</w:t>
      </w:r>
      <w:r>
        <w:rPr>
          <w:rFonts w:ascii="Comic Sans MS" w:hAnsi="Comic Sans MS"/>
          <w:snapToGrid w:val="0"/>
          <w:color w:val="000000"/>
          <w:sz w:val="24"/>
          <w:lang w:val="en-US"/>
        </w:rPr>
        <w:tab/>
      </w:r>
      <w:r>
        <w:rPr>
          <w:rFonts w:ascii="Comic Sans MS" w:hAnsi="Comic Sans MS"/>
          <w:i/>
          <w:smallCaps/>
          <w:snapToGrid w:val="0"/>
          <w:color w:val="000000"/>
          <w:sz w:val="24"/>
          <w:lang w:val="en-US"/>
        </w:rPr>
        <w:t>p</w:t>
      </w:r>
      <w:r>
        <w:rPr>
          <w:rFonts w:ascii="Comic Sans MS" w:hAnsi="Comic Sans MS"/>
          <w:i/>
          <w:smallCaps/>
          <w:snapToGrid w:val="0"/>
          <w:color w:val="000000"/>
          <w:sz w:val="24"/>
          <w:vertAlign w:val="subscript"/>
          <w:lang w:val="en-US"/>
        </w:rPr>
        <w:t>j</w:t>
      </w:r>
      <w:r>
        <w:rPr>
          <w:rFonts w:ascii="Comic Sans MS" w:hAnsi="Comic Sans MS"/>
          <w:i/>
          <w:smallCaps/>
          <w:snapToGrid w:val="0"/>
          <w:color w:val="000000"/>
          <w:sz w:val="24"/>
          <w:vertAlign w:val="subscript"/>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 xml:space="preserve">цена товара </w:t>
      </w:r>
      <w:r>
        <w:rPr>
          <w:rFonts w:ascii="Comic Sans MS" w:hAnsi="Comic Sans MS"/>
          <w:i/>
          <w:snapToGrid w:val="0"/>
          <w:color w:val="000000"/>
          <w:sz w:val="24"/>
          <w:lang w:val="en-US"/>
        </w:rPr>
        <w:t>j</w:t>
      </w:r>
      <w:r>
        <w:rPr>
          <w:rFonts w:ascii="Comic Sans MS" w:hAnsi="Comic Sans MS"/>
          <w:snapToGrid w:val="0"/>
          <w:color w:val="000000"/>
          <w:sz w:val="24"/>
        </w:rPr>
        <w:t>;</w:t>
      </w:r>
    </w:p>
    <w:p w:rsidR="00710B62" w:rsidRDefault="00710B62">
      <w:pPr>
        <w:shd w:val="clear" w:color="auto" w:fill="FFFFFF"/>
        <w:ind w:left="720" w:firstLine="720"/>
        <w:jc w:val="both"/>
        <w:rPr>
          <w:rFonts w:ascii="Comic Sans MS" w:hAnsi="Comic Sans MS"/>
          <w:snapToGrid w:val="0"/>
          <w:sz w:val="24"/>
        </w:rPr>
      </w:pPr>
      <w:r>
        <w:rPr>
          <w:rFonts w:ascii="Comic Sans MS" w:hAnsi="Comic Sans MS"/>
          <w:i/>
          <w:snapToGrid w:val="0"/>
          <w:color w:val="000000"/>
          <w:sz w:val="24"/>
        </w:rPr>
        <w:t>С</w:t>
      </w:r>
      <w:r>
        <w:rPr>
          <w:rFonts w:ascii="Comic Sans MS" w:hAnsi="Comic Sans MS"/>
          <w:i/>
          <w:snapToGrid w:val="0"/>
          <w:color w:val="000000"/>
          <w:sz w:val="24"/>
          <w:vertAlign w:val="subscript"/>
          <w:lang w:val="en-US"/>
        </w:rPr>
        <w:t>i</w:t>
      </w:r>
      <w:r>
        <w:rPr>
          <w:rFonts w:ascii="Comic Sans MS" w:hAnsi="Comic Sans MS"/>
          <w:snapToGrid w:val="0"/>
          <w:color w:val="000000"/>
          <w:sz w:val="24"/>
          <w:lang w:val="en-US"/>
        </w:rPr>
        <w:tab/>
      </w:r>
      <w:r>
        <w:rPr>
          <w:rFonts w:ascii="Comic Sans MS" w:hAnsi="Comic Sans MS"/>
          <w:snapToGrid w:val="0"/>
          <w:color w:val="000000"/>
          <w:sz w:val="24"/>
        </w:rPr>
        <w:t>—</w:t>
      </w:r>
      <w:r>
        <w:rPr>
          <w:rFonts w:ascii="Comic Sans MS" w:hAnsi="Comic Sans MS"/>
          <w:snapToGrid w:val="0"/>
          <w:color w:val="000000"/>
          <w:sz w:val="24"/>
          <w:lang w:val="en-US"/>
        </w:rPr>
        <w:tab/>
      </w:r>
      <w:r>
        <w:rPr>
          <w:rFonts w:ascii="Comic Sans MS" w:hAnsi="Comic Sans MS"/>
          <w:snapToGrid w:val="0"/>
          <w:color w:val="000000"/>
          <w:sz w:val="24"/>
        </w:rPr>
        <w:t xml:space="preserve">спрос на товар </w:t>
      </w:r>
      <w:r>
        <w:rPr>
          <w:rFonts w:ascii="Comic Sans MS" w:hAnsi="Comic Sans MS"/>
          <w:i/>
          <w:snapToGrid w:val="0"/>
          <w:color w:val="000000"/>
          <w:sz w:val="24"/>
          <w:lang w:val="en-US"/>
        </w:rPr>
        <w:t>i</w:t>
      </w:r>
      <w:r>
        <w:rPr>
          <w:rFonts w:ascii="Comic Sans MS" w:hAnsi="Comic Sans MS"/>
          <w:snapToGrid w:val="0"/>
          <w:color w:val="000000"/>
          <w:sz w:val="24"/>
        </w:rPr>
        <w:t>.</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b/>
          <w:snapToGrid w:val="0"/>
          <w:color w:val="000000"/>
          <w:sz w:val="24"/>
        </w:rPr>
        <w:t xml:space="preserve">Факторные модели покупательного спроса </w:t>
      </w:r>
      <w:r>
        <w:rPr>
          <w:rFonts w:ascii="Comic Sans MS" w:hAnsi="Comic Sans MS"/>
          <w:snapToGrid w:val="0"/>
          <w:color w:val="000000"/>
          <w:sz w:val="24"/>
        </w:rPr>
        <w:t>(аналитичес</w:t>
      </w:r>
      <w:r>
        <w:rPr>
          <w:rFonts w:ascii="Comic Sans MS" w:hAnsi="Comic Sans MS"/>
          <w:snapToGrid w:val="0"/>
          <w:color w:val="000000"/>
          <w:sz w:val="24"/>
        </w:rPr>
        <w:softHyphen/>
        <w:t>кие) характеризуют зависимость потребления от уровня и состава денежных доходов, уровня цен и соотношения индексов цен. а также от социально-демографического состава и размера домохозяйства.</w:t>
      </w:r>
    </w:p>
    <w:p w:rsidR="00710B62" w:rsidRDefault="00710B62">
      <w:pPr>
        <w:pStyle w:val="a4"/>
      </w:pPr>
      <w:r>
        <w:t>После изучения дифференциации доходов и эластичности потребления всего населения более тщательно анализируются определенные группы населения с различной платежеспособностью: малоимущего, среднего и высокодоходного населения.</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На макроуровне зависимость объема потребления от дохода отражается в функции потребления.  Дж. Кейнсом выявлено соотношение между обобщенными показателями дохода, потребления, капиталовложений и сбережений, состоящего в том, что в случае повышения дохода потребление тоже растет, но с меньшей скоростью. При определенном уровне потребления возникают сбережения.</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Рассмотренные модели представляют классический вариант моделей потребления.</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br w:type="page"/>
      </w:r>
    </w:p>
    <w:p w:rsidR="00710B62" w:rsidRDefault="00710B62">
      <w:pPr>
        <w:shd w:val="clear" w:color="auto" w:fill="FFFFFF"/>
        <w:ind w:firstLine="567"/>
        <w:jc w:val="both"/>
        <w:rPr>
          <w:rFonts w:ascii="Comic Sans MS" w:hAnsi="Comic Sans MS"/>
          <w:snapToGrid w:val="0"/>
          <w:color w:val="000000"/>
          <w:sz w:val="24"/>
        </w:rPr>
      </w:pPr>
    </w:p>
    <w:p w:rsidR="00710B62" w:rsidRDefault="00710B62">
      <w:pPr>
        <w:shd w:val="clear" w:color="auto" w:fill="FFFFFF"/>
        <w:ind w:firstLine="567"/>
        <w:jc w:val="both"/>
        <w:rPr>
          <w:rFonts w:ascii="Comic Sans MS" w:hAnsi="Comic Sans MS"/>
          <w:snapToGrid w:val="0"/>
          <w:color w:val="000000"/>
          <w:sz w:val="24"/>
        </w:rPr>
      </w:pPr>
    </w:p>
    <w:p w:rsidR="00710B62" w:rsidRDefault="00710B62">
      <w:pPr>
        <w:pStyle w:val="1"/>
      </w:pPr>
      <w:bookmarkStart w:id="57" w:name="_Toc31735702"/>
      <w:r>
        <w:t>ЗАКЛЮЧЕНИЕ</w:t>
      </w:r>
      <w:bookmarkEnd w:id="57"/>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sz w:val="24"/>
        </w:rPr>
        <w:t>Статистика потребления населения, не в пример другим наукам, имеет достаточно много трудных и спорных моментов ввиду своей тесной привязки к постоянно изменяющимся уловиям жизни и экономико-социальной ситуации в стране. Примером этому может служить б</w:t>
      </w:r>
      <w:r>
        <w:rPr>
          <w:rFonts w:ascii="Comic Sans MS" w:hAnsi="Comic Sans MS"/>
          <w:snapToGrid w:val="0"/>
          <w:color w:val="000000"/>
          <w:sz w:val="24"/>
        </w:rPr>
        <w:t>лее, чем 100-летняя дискуссия в статистике относительно применения баэисно- и текуще-взвешенных индексов, больше перешедшее в русло практической примени</w:t>
      </w:r>
      <w:r>
        <w:rPr>
          <w:rFonts w:ascii="Comic Sans MS" w:hAnsi="Comic Sans MS"/>
          <w:snapToGrid w:val="0"/>
          <w:color w:val="000000"/>
          <w:sz w:val="24"/>
        </w:rPr>
        <w:softHyphen/>
        <w:t>мости того и другого индекса при решении конкретных задач. При этом учитывается, что индекс Ласпейреса имеет тенденцию завышать увеличение цен, поскольку в течение периода, когда цены растут, потребители заменяют дорогие товары дешевыми. Индекс Пааше, наоборот, занижает реальные расходы потреби</w:t>
      </w:r>
      <w:r>
        <w:rPr>
          <w:rFonts w:ascii="Comic Sans MS" w:hAnsi="Comic Sans MS"/>
          <w:snapToGrid w:val="0"/>
          <w:color w:val="000000"/>
          <w:sz w:val="24"/>
        </w:rPr>
        <w:softHyphen/>
        <w:t>теля в текущем периоде и потому имеет тенденцию занижать и динамику цен.</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Еще один пример – практические трудности точного расчета стоимости ежегодно изнашиваемой части наличного парка предметов, и, как следствие, их потребление.</w:t>
      </w:r>
    </w:p>
    <w:p w:rsidR="00710B62" w:rsidRDefault="00710B62">
      <w:pPr>
        <w:shd w:val="clear" w:color="auto" w:fill="FFFFFF"/>
        <w:ind w:firstLine="567"/>
        <w:jc w:val="both"/>
        <w:rPr>
          <w:rFonts w:ascii="Comic Sans MS" w:hAnsi="Comic Sans MS"/>
          <w:snapToGrid w:val="0"/>
          <w:color w:val="000000"/>
          <w:sz w:val="24"/>
        </w:rPr>
      </w:pPr>
      <w:r>
        <w:rPr>
          <w:rFonts w:ascii="Comic Sans MS" w:hAnsi="Comic Sans MS"/>
          <w:snapToGrid w:val="0"/>
          <w:color w:val="000000"/>
          <w:sz w:val="24"/>
        </w:rPr>
        <w:t xml:space="preserve">В работе приводится не мало подобных трудностей. Однако кроме вызываемых затруднений при практическом исследовании предмета, такие ньюансы нагладно демонстрируют </w:t>
      </w:r>
      <w:r>
        <w:rPr>
          <w:rFonts w:ascii="Comic Sans MS" w:hAnsi="Comic Sans MS"/>
          <w:snapToGrid w:val="0"/>
          <w:color w:val="000000"/>
          <w:sz w:val="24"/>
          <w:lang w:val="en-US"/>
        </w:rPr>
        <w:t xml:space="preserve">real-time </w:t>
      </w:r>
      <w:r>
        <w:rPr>
          <w:rFonts w:ascii="Comic Sans MS" w:hAnsi="Comic Sans MS"/>
          <w:snapToGrid w:val="0"/>
          <w:color w:val="000000"/>
          <w:sz w:val="24"/>
        </w:rPr>
        <w:t>развитие науки о потреблении, выражающееся в постоянном дополнения и изыскании новых возможностей расчетов, точных нетенденциозных индексов и прочее. В свою очередь, перечисленная демонстрация обуславливает актуальность проведенной работы, что, несомненно, помимо поставленных в начале реферата задач, приносит автору удовлетворение.</w:t>
      </w:r>
    </w:p>
    <w:p w:rsidR="00710B62" w:rsidRDefault="00710B62">
      <w:pPr>
        <w:shd w:val="clear" w:color="auto" w:fill="FFFFFF"/>
        <w:ind w:firstLine="567"/>
        <w:jc w:val="both"/>
        <w:rPr>
          <w:rFonts w:ascii="Comic Sans MS" w:hAnsi="Comic Sans MS"/>
          <w:snapToGrid w:val="0"/>
          <w:sz w:val="24"/>
        </w:rPr>
      </w:pPr>
      <w:r>
        <w:rPr>
          <w:rFonts w:ascii="Comic Sans MS" w:hAnsi="Comic Sans MS"/>
          <w:snapToGrid w:val="0"/>
          <w:sz w:val="24"/>
        </w:rPr>
        <w:br w:type="page"/>
      </w: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pStyle w:val="1"/>
      </w:pPr>
      <w:bookmarkStart w:id="58" w:name="_Toc31735703"/>
      <w:r>
        <w:t>СПИСОК ИСПОЛЬЗУЕМОЙ ЛИТЕРАТУРЫ</w:t>
      </w:r>
      <w:bookmarkEnd w:id="58"/>
    </w:p>
    <w:p w:rsidR="00710B62" w:rsidRDefault="00710B62">
      <w:pPr>
        <w:shd w:val="clear" w:color="auto" w:fill="FFFFFF"/>
        <w:ind w:firstLine="567"/>
        <w:jc w:val="both"/>
        <w:rPr>
          <w:rFonts w:ascii="Comic Sans MS" w:hAnsi="Comic Sans MS"/>
          <w:snapToGrid w:val="0"/>
          <w:sz w:val="24"/>
        </w:rPr>
      </w:pPr>
    </w:p>
    <w:p w:rsidR="00710B62" w:rsidRDefault="00710B62">
      <w:pPr>
        <w:shd w:val="clear" w:color="auto" w:fill="FFFFFF"/>
        <w:ind w:firstLine="567"/>
        <w:jc w:val="both"/>
        <w:rPr>
          <w:rFonts w:ascii="Comic Sans MS" w:hAnsi="Comic Sans MS"/>
          <w:snapToGrid w:val="0"/>
          <w:sz w:val="24"/>
        </w:rPr>
      </w:pPr>
    </w:p>
    <w:p w:rsidR="00710B62" w:rsidRDefault="00710B62">
      <w:pPr>
        <w:numPr>
          <w:ilvl w:val="0"/>
          <w:numId w:val="15"/>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Айвазян С. А., Мхитарян В. С. Прикладная статистика и основы эконометрики. - М.: ЮНИТИ, 2001.</w:t>
      </w:r>
    </w:p>
    <w:p w:rsidR="00710B62" w:rsidRDefault="00710B62">
      <w:pPr>
        <w:numPr>
          <w:ilvl w:val="0"/>
          <w:numId w:val="15"/>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Методологические положения по статистике. Вып. 1. - М.: Госкомстат России, 1999; Вып. 3. - М.: Госкомстат России, 2000.</w:t>
      </w:r>
    </w:p>
    <w:p w:rsidR="00710B62" w:rsidRDefault="00710B62">
      <w:pPr>
        <w:numPr>
          <w:ilvl w:val="0"/>
          <w:numId w:val="15"/>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Социальная статистика. Под ред. И.И. Елисеевой. – М.: Финансы и статистика, 2002.</w:t>
      </w:r>
    </w:p>
    <w:p w:rsidR="00710B62" w:rsidRDefault="00710B62">
      <w:pPr>
        <w:numPr>
          <w:ilvl w:val="0"/>
          <w:numId w:val="15"/>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Российский статистический ежегодник. 2001 // Статистический сборник. - М.: Госкомстат России, 2001.</w:t>
      </w:r>
    </w:p>
    <w:p w:rsidR="00710B62" w:rsidRDefault="00710B62">
      <w:pPr>
        <w:numPr>
          <w:ilvl w:val="0"/>
          <w:numId w:val="15"/>
        </w:numPr>
        <w:shd w:val="clear" w:color="auto" w:fill="FFFFFF"/>
        <w:tabs>
          <w:tab w:val="clear" w:pos="360"/>
          <w:tab w:val="num" w:pos="927"/>
        </w:tabs>
        <w:ind w:left="927"/>
        <w:jc w:val="both"/>
        <w:rPr>
          <w:rFonts w:ascii="Comic Sans MS" w:hAnsi="Comic Sans MS"/>
          <w:snapToGrid w:val="0"/>
          <w:color w:val="000000"/>
          <w:sz w:val="24"/>
        </w:rPr>
      </w:pPr>
      <w:r>
        <w:rPr>
          <w:rFonts w:ascii="Comic Sans MS" w:hAnsi="Comic Sans MS"/>
          <w:snapToGrid w:val="0"/>
          <w:color w:val="000000"/>
          <w:sz w:val="24"/>
        </w:rPr>
        <w:t>Система экономико-математических моделей для анализа и прогноза уровня жизни / Под ред. Н. П. Федоренко и Н. М. Римашевской. - М.: Наука, 1998.</w:t>
      </w:r>
      <w:bookmarkStart w:id="59" w:name="_GoBack"/>
      <w:bookmarkEnd w:id="59"/>
    </w:p>
    <w:sectPr w:rsidR="00710B62">
      <w:type w:val="continuous"/>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B62" w:rsidRDefault="00710B62">
      <w:r>
        <w:separator/>
      </w:r>
    </w:p>
  </w:endnote>
  <w:endnote w:type="continuationSeparator" w:id="0">
    <w:p w:rsidR="00710B62" w:rsidRDefault="0071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62" w:rsidRDefault="00710B6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66</w:t>
    </w:r>
    <w:r>
      <w:rPr>
        <w:rStyle w:val="a6"/>
      </w:rPr>
      <w:fldChar w:fldCharType="end"/>
    </w:r>
  </w:p>
  <w:p w:rsidR="00710B62" w:rsidRDefault="00710B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62" w:rsidRDefault="00993286">
    <w:pPr>
      <w:pStyle w:val="a5"/>
      <w:framePr w:wrap="around" w:vAnchor="text" w:hAnchor="margin" w:xAlign="right" w:y="1"/>
      <w:rPr>
        <w:rStyle w:val="a6"/>
      </w:rPr>
    </w:pPr>
    <w:r>
      <w:rPr>
        <w:rStyle w:val="a6"/>
        <w:noProof/>
      </w:rPr>
      <w:t>2</w:t>
    </w:r>
  </w:p>
  <w:p w:rsidR="00710B62" w:rsidRDefault="00710B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B62" w:rsidRDefault="00710B62">
      <w:r>
        <w:separator/>
      </w:r>
    </w:p>
  </w:footnote>
  <w:footnote w:type="continuationSeparator" w:id="0">
    <w:p w:rsidR="00710B62" w:rsidRDefault="0071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B32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B7C57CA"/>
    <w:multiLevelType w:val="singleLevel"/>
    <w:tmpl w:val="71F08C62"/>
    <w:lvl w:ilvl="0">
      <w:start w:val="1"/>
      <w:numFmt w:val="bullet"/>
      <w:lvlText w:val=""/>
      <w:lvlJc w:val="left"/>
      <w:pPr>
        <w:tabs>
          <w:tab w:val="num" w:pos="360"/>
        </w:tabs>
        <w:ind w:left="360" w:hanging="360"/>
      </w:pPr>
      <w:rPr>
        <w:rFonts w:ascii="Wingdings" w:hAnsi="Wingdings" w:hint="default"/>
        <w:sz w:val="16"/>
      </w:rPr>
    </w:lvl>
  </w:abstractNum>
  <w:abstractNum w:abstractNumId="2">
    <w:nsid w:val="1A8760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8587611"/>
    <w:multiLevelType w:val="singleLevel"/>
    <w:tmpl w:val="7FEC2740"/>
    <w:lvl w:ilvl="0">
      <w:start w:val="1"/>
      <w:numFmt w:val="decimal"/>
      <w:lvlText w:val="%1."/>
      <w:legacy w:legacy="1" w:legacySpace="0" w:legacyIndent="374"/>
      <w:lvlJc w:val="left"/>
      <w:rPr>
        <w:rFonts w:ascii="Arial" w:hAnsi="Arial" w:hint="default"/>
      </w:rPr>
    </w:lvl>
  </w:abstractNum>
  <w:abstractNum w:abstractNumId="4">
    <w:nsid w:val="35B4026F"/>
    <w:multiLevelType w:val="singleLevel"/>
    <w:tmpl w:val="59AC93EA"/>
    <w:lvl w:ilvl="0">
      <w:start w:val="1"/>
      <w:numFmt w:val="bullet"/>
      <w:lvlText w:val=""/>
      <w:lvlJc w:val="left"/>
      <w:pPr>
        <w:tabs>
          <w:tab w:val="num" w:pos="360"/>
        </w:tabs>
        <w:ind w:left="360" w:hanging="360"/>
      </w:pPr>
      <w:rPr>
        <w:rFonts w:ascii="Symbol" w:hAnsi="Symbol" w:hint="default"/>
      </w:rPr>
    </w:lvl>
  </w:abstractNum>
  <w:abstractNum w:abstractNumId="5">
    <w:nsid w:val="4E14173E"/>
    <w:multiLevelType w:val="singleLevel"/>
    <w:tmpl w:val="0419000F"/>
    <w:lvl w:ilvl="0">
      <w:start w:val="1"/>
      <w:numFmt w:val="decimal"/>
      <w:lvlText w:val="%1."/>
      <w:lvlJc w:val="left"/>
      <w:pPr>
        <w:tabs>
          <w:tab w:val="num" w:pos="360"/>
        </w:tabs>
        <w:ind w:left="360" w:hanging="360"/>
      </w:pPr>
    </w:lvl>
  </w:abstractNum>
  <w:abstractNum w:abstractNumId="6">
    <w:nsid w:val="50C72701"/>
    <w:multiLevelType w:val="singleLevel"/>
    <w:tmpl w:val="59AC93EA"/>
    <w:lvl w:ilvl="0">
      <w:start w:val="1"/>
      <w:numFmt w:val="bullet"/>
      <w:lvlText w:val=""/>
      <w:lvlJc w:val="left"/>
      <w:pPr>
        <w:tabs>
          <w:tab w:val="num" w:pos="360"/>
        </w:tabs>
        <w:ind w:left="360" w:hanging="360"/>
      </w:pPr>
      <w:rPr>
        <w:rFonts w:ascii="Symbol" w:hAnsi="Symbol" w:hint="default"/>
      </w:rPr>
    </w:lvl>
  </w:abstractNum>
  <w:abstractNum w:abstractNumId="7">
    <w:nsid w:val="522F1168"/>
    <w:multiLevelType w:val="singleLevel"/>
    <w:tmpl w:val="59AC93EA"/>
    <w:lvl w:ilvl="0">
      <w:start w:val="1"/>
      <w:numFmt w:val="bullet"/>
      <w:lvlText w:val=""/>
      <w:lvlJc w:val="left"/>
      <w:pPr>
        <w:tabs>
          <w:tab w:val="num" w:pos="360"/>
        </w:tabs>
        <w:ind w:left="360" w:hanging="360"/>
      </w:pPr>
      <w:rPr>
        <w:rFonts w:ascii="Symbol" w:hAnsi="Symbol" w:hint="default"/>
      </w:rPr>
    </w:lvl>
  </w:abstractNum>
  <w:abstractNum w:abstractNumId="8">
    <w:nsid w:val="542554D2"/>
    <w:multiLevelType w:val="singleLevel"/>
    <w:tmpl w:val="0419000F"/>
    <w:lvl w:ilvl="0">
      <w:start w:val="1"/>
      <w:numFmt w:val="decimal"/>
      <w:lvlText w:val="%1."/>
      <w:lvlJc w:val="left"/>
      <w:pPr>
        <w:tabs>
          <w:tab w:val="num" w:pos="360"/>
        </w:tabs>
        <w:ind w:left="360" w:hanging="360"/>
      </w:pPr>
    </w:lvl>
  </w:abstractNum>
  <w:abstractNum w:abstractNumId="9">
    <w:nsid w:val="55F723DF"/>
    <w:multiLevelType w:val="singleLevel"/>
    <w:tmpl w:val="59AC93EA"/>
    <w:lvl w:ilvl="0">
      <w:start w:val="1"/>
      <w:numFmt w:val="bullet"/>
      <w:lvlText w:val=""/>
      <w:lvlJc w:val="left"/>
      <w:pPr>
        <w:tabs>
          <w:tab w:val="num" w:pos="360"/>
        </w:tabs>
        <w:ind w:left="360" w:hanging="360"/>
      </w:pPr>
      <w:rPr>
        <w:rFonts w:ascii="Symbol" w:hAnsi="Symbol" w:hint="default"/>
      </w:rPr>
    </w:lvl>
  </w:abstractNum>
  <w:abstractNum w:abstractNumId="10">
    <w:nsid w:val="56606D7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607B2B2E"/>
    <w:multiLevelType w:val="singleLevel"/>
    <w:tmpl w:val="71F08C62"/>
    <w:lvl w:ilvl="0">
      <w:start w:val="1"/>
      <w:numFmt w:val="bullet"/>
      <w:lvlText w:val=""/>
      <w:lvlJc w:val="left"/>
      <w:pPr>
        <w:tabs>
          <w:tab w:val="num" w:pos="360"/>
        </w:tabs>
        <w:ind w:left="360" w:hanging="360"/>
      </w:pPr>
      <w:rPr>
        <w:rFonts w:ascii="Wingdings" w:hAnsi="Wingdings" w:hint="default"/>
        <w:sz w:val="16"/>
      </w:rPr>
    </w:lvl>
  </w:abstractNum>
  <w:abstractNum w:abstractNumId="12">
    <w:nsid w:val="61B8144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686A6D16"/>
    <w:multiLevelType w:val="singleLevel"/>
    <w:tmpl w:val="0419000F"/>
    <w:lvl w:ilvl="0">
      <w:start w:val="1"/>
      <w:numFmt w:val="decimal"/>
      <w:lvlText w:val="%1."/>
      <w:lvlJc w:val="left"/>
      <w:pPr>
        <w:tabs>
          <w:tab w:val="num" w:pos="360"/>
        </w:tabs>
        <w:ind w:left="360" w:hanging="360"/>
      </w:pPr>
    </w:lvl>
  </w:abstractNum>
  <w:abstractNum w:abstractNumId="14">
    <w:nsid w:val="68CE772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1"/>
  </w:num>
  <w:num w:numId="3">
    <w:abstractNumId w:val="4"/>
  </w:num>
  <w:num w:numId="4">
    <w:abstractNumId w:val="2"/>
  </w:num>
  <w:num w:numId="5">
    <w:abstractNumId w:val="0"/>
  </w:num>
  <w:num w:numId="6">
    <w:abstractNumId w:val="9"/>
  </w:num>
  <w:num w:numId="7">
    <w:abstractNumId w:val="8"/>
  </w:num>
  <w:num w:numId="8">
    <w:abstractNumId w:val="5"/>
  </w:num>
  <w:num w:numId="9">
    <w:abstractNumId w:val="12"/>
  </w:num>
  <w:num w:numId="10">
    <w:abstractNumId w:val="10"/>
  </w:num>
  <w:num w:numId="11">
    <w:abstractNumId w:val="7"/>
  </w:num>
  <w:num w:numId="12">
    <w:abstractNumId w:val="14"/>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286"/>
    <w:rsid w:val="00037C4C"/>
    <w:rsid w:val="00522051"/>
    <w:rsid w:val="00710B62"/>
    <w:rsid w:val="0099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shapelayout>
  </w:shapeDefaults>
  <w:decimalSymbol w:val=","/>
  <w:listSeparator w:val=";"/>
  <w15:chartTrackingRefBased/>
  <w15:docId w15:val="{00B07DE4-517A-41C3-A175-F8E8D1E2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pct10" w:color="auto" w:fill="FFFFFF"/>
      <w:jc w:val="center"/>
      <w:outlineLvl w:val="0"/>
    </w:pPr>
    <w:rPr>
      <w:rFonts w:ascii="Comic Sans MS" w:hAnsi="Comic Sans MS"/>
      <w:b/>
      <w:snapToGrid w:val="0"/>
      <w:color w:val="000000"/>
      <w:sz w:val="36"/>
    </w:rPr>
  </w:style>
  <w:style w:type="paragraph" w:styleId="2">
    <w:name w:val="heading 2"/>
    <w:basedOn w:val="a"/>
    <w:next w:val="a"/>
    <w:qFormat/>
    <w:pPr>
      <w:keepNext/>
      <w:shd w:val="clear" w:color="auto" w:fill="FFFFFF"/>
      <w:spacing w:before="120" w:after="120"/>
      <w:ind w:firstLine="567"/>
      <w:jc w:val="center"/>
      <w:outlineLvl w:val="1"/>
    </w:pPr>
    <w:rPr>
      <w:rFonts w:ascii="Comic Sans MS" w:hAnsi="Comic Sans MS"/>
      <w:b/>
      <w:snapToGrid w:val="0"/>
      <w:color w:val="000000"/>
      <w:spacing w:val="20"/>
      <w:sz w:val="32"/>
    </w:rPr>
  </w:style>
  <w:style w:type="paragraph" w:styleId="3">
    <w:name w:val="heading 3"/>
    <w:basedOn w:val="a"/>
    <w:next w:val="a"/>
    <w:qFormat/>
    <w:pPr>
      <w:keepNext/>
      <w:shd w:val="clear" w:color="auto" w:fill="FFFFFF"/>
      <w:tabs>
        <w:tab w:val="left" w:pos="2835"/>
        <w:tab w:val="left" w:pos="2977"/>
      </w:tabs>
      <w:spacing w:before="120" w:after="120"/>
      <w:ind w:firstLine="567"/>
      <w:jc w:val="right"/>
      <w:outlineLvl w:val="2"/>
    </w:pPr>
    <w:rPr>
      <w:rFonts w:ascii="Comic Sans MS" w:hAnsi="Comic Sans MS"/>
      <w:i/>
      <w:snapToGrid w:val="0"/>
      <w:color w:val="000000"/>
      <w:sz w:val="24"/>
      <w:u w:val="single"/>
    </w:rPr>
  </w:style>
  <w:style w:type="paragraph" w:styleId="4">
    <w:name w:val="heading 4"/>
    <w:basedOn w:val="a"/>
    <w:next w:val="a"/>
    <w:qFormat/>
    <w:pPr>
      <w:keepNext/>
      <w:shd w:val="clear" w:color="auto" w:fill="FFFFFF"/>
      <w:spacing w:before="120" w:after="120"/>
      <w:ind w:firstLine="720"/>
      <w:jc w:val="both"/>
      <w:outlineLvl w:val="3"/>
    </w:pPr>
    <w:rPr>
      <w:rFonts w:ascii="Comic Sans MS" w:hAnsi="Comic Sans MS"/>
      <w:b/>
      <w:snapToGrid w:val="0"/>
      <w:color w:val="000000"/>
      <w:sz w:val="24"/>
    </w:rPr>
  </w:style>
  <w:style w:type="paragraph" w:styleId="5">
    <w:name w:val="heading 5"/>
    <w:basedOn w:val="a"/>
    <w:next w:val="a"/>
    <w:qFormat/>
    <w:pPr>
      <w:keepNext/>
      <w:shd w:val="clear" w:color="auto" w:fill="FFFFFF"/>
      <w:spacing w:before="120" w:after="120"/>
      <w:ind w:firstLine="567"/>
      <w:jc w:val="center"/>
      <w:outlineLvl w:val="4"/>
    </w:pPr>
    <w:rPr>
      <w:rFonts w:ascii="Comic Sans MS" w:hAnsi="Comic Sans MS"/>
      <w:b/>
      <w:i/>
      <w:snapToGrid w:val="0"/>
      <w:color w:val="000000"/>
      <w:sz w:val="24"/>
    </w:rPr>
  </w:style>
  <w:style w:type="paragraph" w:styleId="6">
    <w:name w:val="heading 6"/>
    <w:basedOn w:val="a"/>
    <w:next w:val="a"/>
    <w:qFormat/>
    <w:pPr>
      <w:keepNext/>
      <w:shd w:val="clear" w:color="auto" w:fill="FFFFFF"/>
      <w:ind w:firstLine="567"/>
      <w:jc w:val="right"/>
      <w:outlineLvl w:val="5"/>
    </w:pPr>
    <w:rPr>
      <w:rFonts w:ascii="Comic Sans MS" w:hAnsi="Comic Sans MS"/>
      <w:snapToGrid w:val="0"/>
      <w:color w:val="000000"/>
      <w:sz w:val="24"/>
    </w:rPr>
  </w:style>
  <w:style w:type="paragraph" w:styleId="7">
    <w:name w:val="heading 7"/>
    <w:basedOn w:val="a"/>
    <w:next w:val="a"/>
    <w:qFormat/>
    <w:pPr>
      <w:keepNext/>
      <w:shd w:val="clear" w:color="auto" w:fill="FFFFFF"/>
      <w:jc w:val="center"/>
      <w:outlineLvl w:val="6"/>
    </w:pPr>
    <w:rPr>
      <w:rFonts w:ascii="Comic Sans MS" w:hAnsi="Comic Sans MS"/>
      <w:snapToGrid w:val="0"/>
      <w:sz w:val="24"/>
    </w:rPr>
  </w:style>
  <w:style w:type="paragraph" w:styleId="8">
    <w:name w:val="heading 8"/>
    <w:basedOn w:val="a"/>
    <w:next w:val="a"/>
    <w:qFormat/>
    <w:pPr>
      <w:keepNext/>
      <w:shd w:val="clear" w:color="auto" w:fill="FFFFFF"/>
      <w:jc w:val="center"/>
      <w:outlineLvl w:val="7"/>
    </w:pPr>
    <w:rPr>
      <w:rFonts w:ascii="Comic Sans MS" w:hAnsi="Comic Sans MS"/>
      <w:snapToGrid w:val="0"/>
      <w:sz w:val="26"/>
    </w:rPr>
  </w:style>
  <w:style w:type="paragraph" w:styleId="9">
    <w:name w:val="heading 9"/>
    <w:basedOn w:val="a"/>
    <w:next w:val="a"/>
    <w:qFormat/>
    <w:pPr>
      <w:keepNext/>
      <w:shd w:val="clear" w:color="auto" w:fill="FFFFFF"/>
      <w:ind w:left="720" w:firstLine="720"/>
      <w:jc w:val="both"/>
      <w:outlineLvl w:val="8"/>
    </w:pPr>
    <w:rPr>
      <w:rFonts w:ascii="Comic Sans MS" w:hAnsi="Comic Sans MS"/>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rFonts w:ascii="Arial" w:hAnsi="Arial"/>
      <w:b/>
      <w:snapToGrid w:val="0"/>
      <w:color w:val="000000"/>
      <w:sz w:val="28"/>
    </w:rPr>
  </w:style>
  <w:style w:type="paragraph" w:styleId="a4">
    <w:name w:val="Body Text Indent"/>
    <w:basedOn w:val="a"/>
    <w:semiHidden/>
    <w:pPr>
      <w:shd w:val="clear" w:color="auto" w:fill="FFFFFF"/>
      <w:ind w:firstLine="567"/>
      <w:jc w:val="both"/>
    </w:pPr>
    <w:rPr>
      <w:rFonts w:ascii="Comic Sans MS" w:hAnsi="Comic Sans MS"/>
      <w:snapToGrid w:val="0"/>
      <w:color w:val="000000"/>
      <w:sz w:val="24"/>
    </w:rPr>
  </w:style>
  <w:style w:type="paragraph" w:styleId="20">
    <w:name w:val="Body Text Indent 2"/>
    <w:basedOn w:val="a"/>
    <w:semiHidden/>
    <w:pPr>
      <w:shd w:val="clear" w:color="auto" w:fill="FFFFFF"/>
      <w:spacing w:before="120" w:after="120"/>
      <w:ind w:firstLine="567"/>
      <w:jc w:val="center"/>
    </w:pPr>
    <w:rPr>
      <w:rFonts w:ascii="Comic Sans MS" w:hAnsi="Comic Sans MS"/>
      <w:b/>
      <w:i/>
      <w:snapToGrid w:val="0"/>
      <w:color w:val="000000"/>
      <w:sz w:val="24"/>
    </w:rPr>
  </w:style>
  <w:style w:type="paragraph" w:styleId="10">
    <w:name w:val="toc 1"/>
    <w:basedOn w:val="a"/>
    <w:next w:val="a"/>
    <w:autoRedefine/>
    <w:semiHidden/>
    <w:pPr>
      <w:pBdr>
        <w:between w:val="double" w:sz="6" w:space="0" w:color="auto"/>
      </w:pBdr>
      <w:spacing w:before="120" w:after="120"/>
      <w:jc w:val="center"/>
    </w:pPr>
    <w:rPr>
      <w:b/>
      <w:i/>
      <w:sz w:val="24"/>
    </w:rPr>
  </w:style>
  <w:style w:type="paragraph" w:styleId="21">
    <w:name w:val="toc 2"/>
    <w:basedOn w:val="a"/>
    <w:next w:val="a"/>
    <w:autoRedefine/>
    <w:semiHidden/>
    <w:pPr>
      <w:pBdr>
        <w:between w:val="double" w:sz="6" w:space="0" w:color="auto"/>
      </w:pBdr>
      <w:spacing w:before="120" w:after="120"/>
      <w:jc w:val="center"/>
    </w:pPr>
    <w:rPr>
      <w:i/>
    </w:rPr>
  </w:style>
  <w:style w:type="paragraph" w:styleId="30">
    <w:name w:val="toc 3"/>
    <w:basedOn w:val="a"/>
    <w:next w:val="a"/>
    <w:autoRedefine/>
    <w:semiHidden/>
    <w:pPr>
      <w:pBdr>
        <w:bottom w:val="double" w:sz="6" w:space="1" w:color="auto"/>
        <w:between w:val="double" w:sz="6" w:space="1" w:color="auto"/>
      </w:pBdr>
      <w:tabs>
        <w:tab w:val="right" w:pos="9628"/>
      </w:tabs>
      <w:spacing w:before="120" w:after="120"/>
      <w:ind w:firstLine="200"/>
      <w:jc w:val="center"/>
    </w:pPr>
    <w:rPr>
      <w:rFonts w:ascii="Comic Sans MS" w:hAnsi="Comic Sans MS"/>
      <w:snapToGrid w:val="0"/>
      <w:sz w:val="24"/>
    </w:rPr>
  </w:style>
  <w:style w:type="paragraph" w:styleId="40">
    <w:name w:val="toc 4"/>
    <w:basedOn w:val="a"/>
    <w:next w:val="a"/>
    <w:autoRedefine/>
    <w:semiHidden/>
    <w:pPr>
      <w:pBdr>
        <w:between w:val="double" w:sz="6" w:space="0" w:color="auto"/>
      </w:pBdr>
      <w:spacing w:before="120" w:after="120"/>
      <w:ind w:left="400"/>
      <w:jc w:val="center"/>
    </w:pPr>
  </w:style>
  <w:style w:type="paragraph" w:styleId="50">
    <w:name w:val="toc 5"/>
    <w:basedOn w:val="a"/>
    <w:next w:val="a"/>
    <w:autoRedefine/>
    <w:semiHidden/>
    <w:pPr>
      <w:pBdr>
        <w:between w:val="double" w:sz="6" w:space="0" w:color="auto"/>
      </w:pBdr>
      <w:spacing w:before="120" w:after="120"/>
      <w:ind w:left="600"/>
      <w:jc w:val="center"/>
    </w:pPr>
  </w:style>
  <w:style w:type="paragraph" w:styleId="60">
    <w:name w:val="toc 6"/>
    <w:basedOn w:val="a"/>
    <w:next w:val="a"/>
    <w:autoRedefine/>
    <w:semiHidden/>
    <w:pPr>
      <w:pBdr>
        <w:between w:val="double" w:sz="6" w:space="0" w:color="auto"/>
      </w:pBdr>
      <w:spacing w:before="120" w:after="120"/>
      <w:ind w:left="800"/>
      <w:jc w:val="center"/>
    </w:pPr>
  </w:style>
  <w:style w:type="paragraph" w:styleId="70">
    <w:name w:val="toc 7"/>
    <w:basedOn w:val="a"/>
    <w:next w:val="a"/>
    <w:autoRedefine/>
    <w:semiHidden/>
    <w:pPr>
      <w:pBdr>
        <w:between w:val="double" w:sz="6" w:space="0" w:color="auto"/>
      </w:pBdr>
      <w:spacing w:before="120" w:after="120"/>
      <w:ind w:left="1000"/>
      <w:jc w:val="center"/>
    </w:pPr>
  </w:style>
  <w:style w:type="paragraph" w:styleId="80">
    <w:name w:val="toc 8"/>
    <w:basedOn w:val="a"/>
    <w:next w:val="a"/>
    <w:autoRedefine/>
    <w:semiHidden/>
    <w:pPr>
      <w:pBdr>
        <w:between w:val="double" w:sz="6" w:space="0" w:color="auto"/>
      </w:pBdr>
      <w:spacing w:before="120" w:after="120"/>
      <w:ind w:left="1200"/>
      <w:jc w:val="center"/>
    </w:pPr>
  </w:style>
  <w:style w:type="paragraph" w:styleId="90">
    <w:name w:val="toc 9"/>
    <w:basedOn w:val="a"/>
    <w:next w:val="a"/>
    <w:autoRedefine/>
    <w:semiHidden/>
    <w:pPr>
      <w:pBdr>
        <w:between w:val="double" w:sz="6" w:space="0" w:color="auto"/>
      </w:pBdr>
      <w:spacing w:before="120" w:after="120"/>
      <w:ind w:left="1400"/>
      <w:jc w:val="center"/>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Subtitle"/>
    <w:basedOn w:val="a"/>
    <w:qFormat/>
    <w:pPr>
      <w:widowControl w:val="0"/>
      <w:jc w:val="center"/>
    </w:pPr>
    <w:rPr>
      <w:sz w:val="40"/>
      <w:u w:val="single"/>
    </w:rPr>
  </w:style>
  <w:style w:type="paragraph" w:styleId="a8">
    <w:name w:val="Body Text"/>
    <w:basedOn w:val="a"/>
    <w:semiHidden/>
    <w:pPr>
      <w:ind w:firstLine="709"/>
      <w:jc w:val="both"/>
    </w:pPr>
    <w:rPr>
      <w:rFonts w:ascii="Comic Sans MS" w:hAnsi="Comic Sans MS"/>
      <w:snapToGrid w:val="0"/>
      <w:sz w:val="24"/>
    </w:rPr>
  </w:style>
  <w:style w:type="paragraph" w:styleId="31">
    <w:name w:val="Body Text Indent 3"/>
    <w:basedOn w:val="a"/>
    <w:semiHidden/>
    <w:pPr>
      <w:shd w:val="clear" w:color="auto" w:fill="FFFFFF"/>
      <w:spacing w:before="120" w:after="120"/>
      <w:ind w:left="1985" w:hanging="567"/>
      <w:jc w:val="both"/>
    </w:pPr>
    <w:rPr>
      <w:rFonts w:ascii="Comic Sans MS" w:hAnsi="Comic Sans MS"/>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16" Type="http://schemas.openxmlformats.org/officeDocument/2006/relationships/image" Target="media/image8.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5" Type="http://schemas.openxmlformats.org/officeDocument/2006/relationships/footnotes" Target="footnotes.xml"/><Relationship Id="rId19" Type="http://schemas.openxmlformats.org/officeDocument/2006/relationships/image" Target="media/image1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footer" Target="footer2.xml"/><Relationship Id="rId51" Type="http://schemas.openxmlformats.org/officeDocument/2006/relationships/image" Target="media/image43.wmf"/><Relationship Id="rId72" Type="http://schemas.openxmlformats.org/officeDocument/2006/relationships/image" Target="media/image64.png"/><Relationship Id="rId80" Type="http://schemas.openxmlformats.org/officeDocument/2006/relationships/image" Target="media/image72.wmf"/><Relationship Id="rId85" Type="http://schemas.openxmlformats.org/officeDocument/2006/relationships/image" Target="media/image7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png"/><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7" Type="http://schemas.openxmlformats.org/officeDocument/2006/relationships/footer" Target="footer1.xml"/><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theme" Target="theme/theme1.xml"/><Relationship Id="rId61" Type="http://schemas.openxmlformats.org/officeDocument/2006/relationships/image" Target="media/image53.wmf"/><Relationship Id="rId82" Type="http://schemas.openxmlformats.org/officeDocument/2006/relationships/image" Target="media/image7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9987</Words>
  <Characters>56932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66786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СТАТИСТИКА ПОТРЕБЛЕНИЯ НАСЕЛЕНИЕМ ТОВАРОВ И УСЛУГ</dc:subject>
  <dc:creator>Black Hole</dc:creator>
  <cp:keywords/>
  <cp:lastModifiedBy>Irina</cp:lastModifiedBy>
  <cp:revision>2</cp:revision>
  <cp:lastPrinted>2003-01-31T04:59:00Z</cp:lastPrinted>
  <dcterms:created xsi:type="dcterms:W3CDTF">2014-09-24T06:24:00Z</dcterms:created>
  <dcterms:modified xsi:type="dcterms:W3CDTF">2014-09-24T06:24:00Z</dcterms:modified>
</cp:coreProperties>
</file>