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0C" w:rsidRDefault="00BC700C">
      <w:pPr>
        <w:widowControl w:val="0"/>
        <w:ind w:right="-284"/>
        <w:jc w:val="center"/>
        <w:rPr>
          <w:i/>
          <w:color w:val="000000"/>
          <w:sz w:val="40"/>
        </w:rPr>
      </w:pPr>
      <w:r>
        <w:rPr>
          <w:i/>
          <w:color w:val="000000"/>
          <w:sz w:val="40"/>
        </w:rPr>
        <w:t>Всероссийская ордена Дружбы народов</w:t>
      </w:r>
    </w:p>
    <w:p w:rsidR="00BC700C" w:rsidRDefault="00BC700C">
      <w:pPr>
        <w:widowControl w:val="0"/>
        <w:ind w:right="-284"/>
        <w:jc w:val="center"/>
        <w:rPr>
          <w:i/>
          <w:color w:val="000000"/>
          <w:sz w:val="40"/>
        </w:rPr>
      </w:pPr>
      <w:r>
        <w:rPr>
          <w:i/>
          <w:color w:val="000000"/>
          <w:sz w:val="40"/>
        </w:rPr>
        <w:t xml:space="preserve"> академия внешней торговли </w:t>
      </w:r>
    </w:p>
    <w:p w:rsidR="00BC700C" w:rsidRDefault="00BC700C">
      <w:pPr>
        <w:widowControl w:val="0"/>
        <w:ind w:right="-284"/>
        <w:jc w:val="center"/>
        <w:rPr>
          <w:i/>
          <w:color w:val="000000"/>
          <w:sz w:val="40"/>
        </w:rPr>
      </w:pPr>
      <w:r>
        <w:rPr>
          <w:i/>
          <w:color w:val="000000"/>
          <w:sz w:val="40"/>
        </w:rPr>
        <w:t>Дальневосточный филиал</w:t>
      </w: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32"/>
        </w:rPr>
      </w:pPr>
    </w:p>
    <w:p w:rsidR="00BC700C" w:rsidRDefault="00BC700C">
      <w:pPr>
        <w:pStyle w:val="5"/>
        <w:rPr>
          <w:sz w:val="32"/>
          <w:lang w:val="ru-RU"/>
        </w:rPr>
      </w:pPr>
      <w:r>
        <w:rPr>
          <w:sz w:val="32"/>
          <w:lang w:val="ru-RU"/>
        </w:rPr>
        <w:t>Кафедра “Финансы и кредит”</w:t>
      </w: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pStyle w:val="6"/>
        <w:rPr>
          <w:lang w:val="ru-RU"/>
        </w:rPr>
      </w:pPr>
      <w:r>
        <w:rPr>
          <w:lang w:val="ru-RU"/>
        </w:rPr>
        <w:t>КУРСОВАЯ РАБОТА</w:t>
      </w: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«Статистический анализ розничного товарооборота, запасов и оборачиваемости товаров»</w:t>
      </w: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b/>
          <w:i/>
          <w:sz w:val="28"/>
        </w:rPr>
      </w:pPr>
    </w:p>
    <w:p w:rsidR="00BC700C" w:rsidRDefault="00BC700C">
      <w:pPr>
        <w:spacing w:line="360" w:lineRule="auto"/>
        <w:jc w:val="center"/>
        <w:rPr>
          <w:i/>
          <w:sz w:val="28"/>
        </w:rPr>
      </w:pPr>
    </w:p>
    <w:p w:rsidR="00BC700C" w:rsidRDefault="00BC700C">
      <w:pPr>
        <w:pStyle w:val="7"/>
        <w:rPr>
          <w:b w:val="0"/>
          <w:lang w:val="ru-RU"/>
        </w:rPr>
      </w:pPr>
      <w:r>
        <w:rPr>
          <w:b w:val="0"/>
          <w:lang w:val="ru-RU"/>
        </w:rPr>
        <w:t xml:space="preserve">К защите допускается   </w:t>
      </w:r>
      <w:r>
        <w:rPr>
          <w:b w:val="0"/>
          <w:sz w:val="16"/>
          <w:lang w:val="ru-RU"/>
        </w:rPr>
        <w:t xml:space="preserve">                         </w:t>
      </w:r>
      <w:r>
        <w:rPr>
          <w:b w:val="0"/>
          <w:lang w:val="ru-RU"/>
        </w:rPr>
        <w:t xml:space="preserve">                       Студент </w:t>
      </w:r>
      <w:r>
        <w:rPr>
          <w:b w:val="0"/>
        </w:rPr>
        <w:t xml:space="preserve">II </w:t>
      </w:r>
      <w:r>
        <w:rPr>
          <w:b w:val="0"/>
          <w:lang w:val="ru-RU"/>
        </w:rPr>
        <w:t>курса</w:t>
      </w:r>
    </w:p>
    <w:p w:rsidR="00BC700C" w:rsidRDefault="00BC700C">
      <w:pPr>
        <w:spacing w:line="360" w:lineRule="auto"/>
        <w:rPr>
          <w:sz w:val="28"/>
        </w:rPr>
      </w:pPr>
      <w:r>
        <w:rPr>
          <w:sz w:val="28"/>
        </w:rPr>
        <w:t>________________(подпись)                              группы ФК-97</w:t>
      </w:r>
    </w:p>
    <w:p w:rsidR="00BC700C" w:rsidRDefault="00BC700C">
      <w:pPr>
        <w:spacing w:line="360" w:lineRule="auto"/>
        <w:rPr>
          <w:b/>
          <w:sz w:val="28"/>
        </w:rPr>
      </w:pPr>
      <w:r>
        <w:rPr>
          <w:sz w:val="28"/>
        </w:rPr>
        <w:t xml:space="preserve">                        </w:t>
      </w:r>
      <w:r>
        <w:rPr>
          <w:sz w:val="16"/>
        </w:rPr>
        <w:t xml:space="preserve">                                                                                  </w:t>
      </w:r>
      <w:r>
        <w:rPr>
          <w:sz w:val="28"/>
        </w:rPr>
        <w:t xml:space="preserve">        </w:t>
      </w:r>
      <w:r>
        <w:rPr>
          <w:b/>
          <w:sz w:val="28"/>
        </w:rPr>
        <w:t>Мулюкин Валентин</w:t>
      </w:r>
    </w:p>
    <w:p w:rsidR="00BC700C" w:rsidRDefault="00BC700C">
      <w:pPr>
        <w:spacing w:line="360" w:lineRule="auto"/>
        <w:rPr>
          <w:sz w:val="28"/>
        </w:rPr>
      </w:pPr>
      <w:r>
        <w:rPr>
          <w:sz w:val="28"/>
        </w:rPr>
        <w:t xml:space="preserve">«___»_____________1998 г.    </w:t>
      </w:r>
      <w:r>
        <w:rPr>
          <w:sz w:val="16"/>
        </w:rPr>
        <w:t xml:space="preserve">                              </w:t>
      </w:r>
      <w:r>
        <w:rPr>
          <w:sz w:val="28"/>
        </w:rPr>
        <w:t xml:space="preserve">          Научный руководитель</w:t>
      </w:r>
    </w:p>
    <w:p w:rsidR="00BC700C" w:rsidRDefault="00BC700C">
      <w:pPr>
        <w:pStyle w:val="7"/>
        <w:ind w:right="-567"/>
        <w:rPr>
          <w:lang w:val="ru-RU"/>
        </w:rPr>
      </w:pPr>
      <w:r>
        <w:rPr>
          <w:b w:val="0"/>
          <w:lang w:val="ru-RU"/>
        </w:rPr>
        <w:t xml:space="preserve">                                                                               </w:t>
      </w:r>
      <w:r>
        <w:rPr>
          <w:lang w:val="ru-RU"/>
        </w:rPr>
        <w:t xml:space="preserve">Онуфриева Г.Л. </w:t>
      </w:r>
    </w:p>
    <w:p w:rsidR="00BC700C" w:rsidRDefault="00BC700C">
      <w:pPr>
        <w:spacing w:line="360" w:lineRule="auto"/>
        <w:jc w:val="center"/>
        <w:rPr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г. Петропавловск-Камчатский</w:t>
      </w:r>
    </w:p>
    <w:p w:rsidR="00BC700C" w:rsidRDefault="00BC700C">
      <w:pPr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1999 год</w:t>
      </w:r>
    </w:p>
    <w:p w:rsidR="00BC700C" w:rsidRDefault="00BC700C"/>
    <w:p w:rsidR="00BC700C" w:rsidRDefault="00BC700C"/>
    <w:p w:rsidR="00BC700C" w:rsidRDefault="00BC700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ОГЛАВЛЕНИЕ</w:t>
      </w: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numPr>
          <w:ilvl w:val="0"/>
          <w:numId w:val="13"/>
        </w:numPr>
        <w:rPr>
          <w:b/>
          <w:i/>
          <w:sz w:val="24"/>
        </w:rPr>
      </w:pPr>
      <w:r>
        <w:rPr>
          <w:b/>
          <w:i/>
          <w:sz w:val="24"/>
        </w:rPr>
        <w:t>ВВЕДЕНИЕ</w:t>
      </w:r>
      <w:r>
        <w:rPr>
          <w:b/>
          <w:i/>
          <w:sz w:val="16"/>
        </w:rPr>
        <w:t>……………………………………………………………………………………………………..</w:t>
      </w:r>
      <w:r>
        <w:rPr>
          <w:b/>
          <w:i/>
          <w:sz w:val="24"/>
        </w:rPr>
        <w:t>стр.№3</w:t>
      </w:r>
    </w:p>
    <w:p w:rsidR="00BC700C" w:rsidRDefault="00BC700C">
      <w:pPr>
        <w:numPr>
          <w:ilvl w:val="0"/>
          <w:numId w:val="13"/>
        </w:numPr>
        <w:spacing w:before="240"/>
        <w:ind w:left="357" w:hanging="357"/>
        <w:rPr>
          <w:b/>
          <w:i/>
          <w:sz w:val="24"/>
        </w:rPr>
      </w:pPr>
      <w:r>
        <w:rPr>
          <w:b/>
          <w:i/>
          <w:sz w:val="24"/>
        </w:rPr>
        <w:t>СТАТИСТИЧЕСКИЙ АНАЛИЗ РОЗНИЧНОГО ТОВАРООБОРОТА</w:t>
      </w:r>
      <w:r>
        <w:rPr>
          <w:b/>
          <w:i/>
          <w:sz w:val="16"/>
        </w:rPr>
        <w:t>…</w:t>
      </w:r>
      <w:r>
        <w:rPr>
          <w:b/>
          <w:i/>
          <w:sz w:val="24"/>
        </w:rPr>
        <w:t xml:space="preserve"> стр.№5</w:t>
      </w:r>
    </w:p>
    <w:p w:rsidR="00BC700C" w:rsidRDefault="00BC700C">
      <w:pPr>
        <w:spacing w:before="240"/>
        <w:rPr>
          <w:b/>
          <w:i/>
          <w:sz w:val="24"/>
        </w:rPr>
      </w:pPr>
      <w:r>
        <w:rPr>
          <w:b/>
          <w:i/>
          <w:sz w:val="24"/>
        </w:rPr>
        <w:t xml:space="preserve">2.1. </w:t>
      </w:r>
      <w:r>
        <w:rPr>
          <w:b/>
          <w:i/>
          <w:sz w:val="28"/>
        </w:rPr>
        <w:t>Анализ динамики товарооборота розничной торговли</w:t>
      </w:r>
      <w:r>
        <w:rPr>
          <w:b/>
          <w:i/>
          <w:sz w:val="16"/>
        </w:rPr>
        <w:t>………..</w:t>
      </w:r>
      <w:r>
        <w:rPr>
          <w:b/>
          <w:i/>
          <w:sz w:val="24"/>
        </w:rPr>
        <w:t xml:space="preserve"> стр.№8</w:t>
      </w:r>
    </w:p>
    <w:p w:rsidR="00BC700C" w:rsidRDefault="00BC700C">
      <w:pPr>
        <w:numPr>
          <w:ilvl w:val="0"/>
          <w:numId w:val="13"/>
        </w:numPr>
        <w:spacing w:before="240"/>
        <w:ind w:left="357" w:hanging="357"/>
        <w:rPr>
          <w:b/>
          <w:i/>
          <w:sz w:val="24"/>
        </w:rPr>
      </w:pPr>
      <w:r>
        <w:rPr>
          <w:b/>
          <w:i/>
          <w:sz w:val="24"/>
        </w:rPr>
        <w:t>СУЩНОСТЬ И ПОНЯТИЕ ТОВАРНЫХ ЗАПАСОВ И ТОВАРООБОРАЧИВАЕМОСТИ</w:t>
      </w:r>
      <w:r>
        <w:rPr>
          <w:b/>
          <w:i/>
          <w:sz w:val="16"/>
        </w:rPr>
        <w:t>………………………………………………………………</w:t>
      </w:r>
      <w:r>
        <w:rPr>
          <w:b/>
          <w:i/>
          <w:sz w:val="24"/>
        </w:rPr>
        <w:t xml:space="preserve">стр.№13 </w:t>
      </w:r>
    </w:p>
    <w:p w:rsidR="00BC700C" w:rsidRDefault="00BC700C">
      <w:pPr>
        <w:numPr>
          <w:ilvl w:val="0"/>
          <w:numId w:val="13"/>
        </w:numPr>
        <w:spacing w:before="240"/>
        <w:ind w:left="357" w:hanging="357"/>
        <w:rPr>
          <w:b/>
          <w:i/>
          <w:sz w:val="24"/>
        </w:rPr>
      </w:pPr>
      <w:r>
        <w:rPr>
          <w:b/>
          <w:i/>
          <w:sz w:val="24"/>
        </w:rPr>
        <w:t>ЗАКЛЮЧЕНИЕ</w:t>
      </w:r>
      <w:r>
        <w:rPr>
          <w:b/>
          <w:i/>
          <w:sz w:val="16"/>
        </w:rPr>
        <w:t>…………………………………………………………………………………………..</w:t>
      </w:r>
      <w:r>
        <w:rPr>
          <w:b/>
          <w:i/>
          <w:sz w:val="24"/>
        </w:rPr>
        <w:t xml:space="preserve"> стр.№28</w:t>
      </w:r>
    </w:p>
    <w:p w:rsidR="00BC700C" w:rsidRDefault="00BC700C">
      <w:pPr>
        <w:numPr>
          <w:ilvl w:val="0"/>
          <w:numId w:val="13"/>
        </w:numPr>
        <w:spacing w:before="240"/>
        <w:ind w:left="357" w:hanging="357"/>
        <w:rPr>
          <w:b/>
          <w:i/>
          <w:sz w:val="24"/>
        </w:rPr>
      </w:pPr>
      <w:r>
        <w:rPr>
          <w:b/>
          <w:i/>
          <w:sz w:val="24"/>
        </w:rPr>
        <w:t>СПИСОК ЛИТЕРАТУРЫ</w:t>
      </w:r>
      <w:r>
        <w:rPr>
          <w:b/>
          <w:i/>
          <w:sz w:val="16"/>
        </w:rPr>
        <w:t>………………………………………………………………………….</w:t>
      </w:r>
      <w:r>
        <w:rPr>
          <w:b/>
          <w:i/>
          <w:sz w:val="24"/>
        </w:rPr>
        <w:t xml:space="preserve"> стр.№29</w:t>
      </w:r>
    </w:p>
    <w:p w:rsidR="00BC700C" w:rsidRDefault="00BC700C">
      <w:pPr>
        <w:jc w:val="center"/>
        <w:rPr>
          <w:b/>
          <w:i/>
          <w:sz w:val="24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1. ВВЕДЕНИЕ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современном обществе статистика стала одним из важнейших инструментов управления экономическими процессами. Она собирает информацию, характеризующую раз</w:t>
      </w:r>
      <w:r>
        <w:rPr>
          <w:snapToGrid w:val="0"/>
          <w:sz w:val="24"/>
        </w:rPr>
        <w:softHyphen/>
        <w:t>витие экономики страны, культуры и жизненного уровня народа. С помощью статистической методологии вся по</w:t>
      </w:r>
      <w:r>
        <w:rPr>
          <w:snapToGrid w:val="0"/>
          <w:sz w:val="24"/>
        </w:rPr>
        <w:softHyphen/>
        <w:t>лученная информация обобщается, анализируется и в ре</w:t>
      </w:r>
      <w:r>
        <w:rPr>
          <w:snapToGrid w:val="0"/>
          <w:sz w:val="24"/>
        </w:rPr>
        <w:softHyphen/>
        <w:t>зультате дает возможность увидеть стройную систему взаимосвязей в экономике, яркую картину и динамику развития, позволяет делать международные сопоставле</w:t>
      </w:r>
      <w:r>
        <w:rPr>
          <w:snapToGrid w:val="0"/>
          <w:sz w:val="24"/>
        </w:rPr>
        <w:softHyphen/>
        <w:t>ния.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 данной работе будут рассмотрены такие разделы статистики как статистический анализ розничного товарооборота, а также запасы и оборачиваемость товаров.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Задачи статистики товарооборота розничной торговли должны отражать процесс удовлетворения спроса населения на потребительские товары, показать, в какой мере развитие розничной торговли отвечает требованиям современным условиям, выявить пропор</w:t>
      </w:r>
      <w:r>
        <w:rPr>
          <w:snapToGrid w:val="0"/>
          <w:sz w:val="24"/>
        </w:rPr>
        <w:softHyphen/>
        <w:t>циональность ее развития.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Статистика должна всесторонне охарактеризовать выполнение плана розничного товарооборота торговых пред</w:t>
      </w:r>
      <w:r>
        <w:rPr>
          <w:snapToGrid w:val="0"/>
          <w:sz w:val="24"/>
        </w:rPr>
        <w:softHyphen/>
        <w:t>приятий, фирм, организаций, систем и розничной торговли в целом, вскрыть и объяснить причины, обусловившие тот или иной уровень выполнения плана, найти резервы дальнейшего развития товаро</w:t>
      </w:r>
      <w:r>
        <w:rPr>
          <w:snapToGrid w:val="0"/>
          <w:sz w:val="24"/>
        </w:rPr>
        <w:softHyphen/>
        <w:t>оборота. К задачам статистики товарооборота розничной торговли относятся: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получение статистической информации о товарообороте роз</w:t>
      </w:r>
      <w:r>
        <w:rPr>
          <w:snapToGrid w:val="0"/>
          <w:sz w:val="24"/>
        </w:rPr>
        <w:softHyphen/>
        <w:t>ничной торговли"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выполнения плана розничного товарооборота торговой сети;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динамики товарооборота розничной торговли;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расчет и анализ товарной структуры товарооборота розничной торговли;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организационной и территориальной структуры товаро</w:t>
      </w:r>
      <w:r>
        <w:rPr>
          <w:snapToGrid w:val="0"/>
          <w:sz w:val="24"/>
        </w:rPr>
        <w:softHyphen/>
        <w:t>оборота розничной торговли.</w:t>
      </w:r>
    </w:p>
    <w:p w:rsidR="00BC700C" w:rsidRDefault="00BC700C">
      <w:pPr>
        <w:ind w:firstLine="720"/>
        <w:jc w:val="both"/>
        <w:rPr>
          <w:i/>
          <w:snapToGrid w:val="0"/>
          <w:sz w:val="24"/>
        </w:rPr>
      </w:pPr>
      <w:r>
        <w:rPr>
          <w:snapToGrid w:val="0"/>
          <w:sz w:val="24"/>
        </w:rPr>
        <w:t>Решая поставленные задачи, статистика товарооборота роз</w:t>
      </w:r>
      <w:r>
        <w:rPr>
          <w:snapToGrid w:val="0"/>
          <w:sz w:val="24"/>
        </w:rPr>
        <w:softHyphen/>
        <w:t>ничной торговли должна полно и объективно, на научной основе охарактеризовать объем и структуру продажи товаров населению, выявить основные пропорции, тенденции и причинно-следственные связи розничного товарооборота, вскрыть резервы более полного удовлетворения спроса населения в товарах народного потреб</w:t>
      </w:r>
      <w:r>
        <w:rPr>
          <w:snapToGrid w:val="0"/>
          <w:sz w:val="24"/>
        </w:rPr>
        <w:softHyphen/>
        <w:t>ления через розничную торговую сеть. Она должна обеспечивать руководящие и плановые органы информацией, которая может быть использована для планирования и руководства торговлей, давать предупреждающую, прогнозную информацию. Статистика товарооборота розничной торговли тесно связана с задачами изу</w:t>
      </w:r>
      <w:r>
        <w:rPr>
          <w:snapToGrid w:val="0"/>
          <w:sz w:val="24"/>
        </w:rPr>
        <w:softHyphen/>
        <w:t>чения и прогнозирования покупательского спроса.</w:t>
      </w:r>
    </w:p>
    <w:p w:rsidR="00BC700C" w:rsidRDefault="00BC700C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Методология статистики товарооборота розничной торговли использует практически все методы и приемы, разработанные общей теорией статистики, математической статистикой, а также другие математико-экономические методы.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Основным источником информации о розничном товарообороте розничной торговой сети служит отчетность, которую в установлен</w:t>
      </w:r>
      <w:r>
        <w:rPr>
          <w:snapToGrid w:val="0"/>
          <w:sz w:val="24"/>
        </w:rPr>
        <w:softHyphen/>
        <w:t>ные сроки представляют все торговые предприятия и организа</w:t>
      </w:r>
      <w:r>
        <w:rPr>
          <w:snapToGrid w:val="0"/>
          <w:sz w:val="24"/>
        </w:rPr>
        <w:softHyphen/>
        <w:t>ции, а также любые другие предприятия и организации, занимаю</w:t>
      </w:r>
      <w:r>
        <w:rPr>
          <w:snapToGrid w:val="0"/>
          <w:sz w:val="24"/>
        </w:rPr>
        <w:softHyphen/>
        <w:t>щиеся наряду со своей основной деятельностью розничной про</w:t>
      </w:r>
      <w:r>
        <w:rPr>
          <w:snapToGrid w:val="0"/>
          <w:sz w:val="24"/>
        </w:rPr>
        <w:softHyphen/>
        <w:t>дажей товаров.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Изучение товарных запасов и товарооборачиваемости отно</w:t>
      </w:r>
      <w:r>
        <w:rPr>
          <w:snapToGrid w:val="0"/>
          <w:sz w:val="24"/>
        </w:rPr>
        <w:softHyphen/>
        <w:t>сится к числу важных задач статистики торговли Значений статистического учета и анализа товарных запасов и товарооборачиваемости определяется их ролью в обеспечении непрерыв</w:t>
      </w:r>
      <w:r>
        <w:rPr>
          <w:snapToGrid w:val="0"/>
          <w:sz w:val="24"/>
        </w:rPr>
        <w:softHyphen/>
        <w:t>ности процесса товарного обращения. Однако цели, которые прес</w:t>
      </w:r>
      <w:r>
        <w:rPr>
          <w:snapToGrid w:val="0"/>
          <w:sz w:val="24"/>
        </w:rPr>
        <w:softHyphen/>
        <w:t>ледует статистическое изучение товарных запасов и оборачиваемости товаров, значительно шире, они выходят за рамки собственно статистики товарных запасов и связаны с другими разделами статистики торговли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Кроме характеристики обеспеченности товарооборота товар</w:t>
      </w:r>
      <w:r>
        <w:rPr>
          <w:snapToGrid w:val="0"/>
          <w:sz w:val="24"/>
        </w:rPr>
        <w:softHyphen/>
        <w:t xml:space="preserve">ными запасами и периода, в течение которого товары находятся в сфере товарного обращения, следует иметь в виду и другие цели учета и анализа товарных запасов. Во-первых, товарные запасы являются частью товарных ресурсов торговли и ее материальными ценностями; их учет преследует цели обеспечения их сохранности, изучения образования и местонахождения.   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Во-вторых, товарные запасы составляют основную часть оборотных средств торговли и, следовательно, являются элементом финансов торговли.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В-третьих, размер товарных запасов и время их пребывания в сфере товарного обращения значительно влияют на уровень социальной и экономической эффективности торговли, прибли</w:t>
      </w:r>
      <w:r>
        <w:rPr>
          <w:snapToGrid w:val="0"/>
          <w:sz w:val="24"/>
        </w:rPr>
        <w:softHyphen/>
        <w:t>жая или отдаляя момент конечной реализации товаров, уменьшая или увеличивая уровень издержек обращения.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В-четвертых, товарные запасы чутко реагируют на любые количественные и качественные изменения в соотношении товар</w:t>
      </w:r>
      <w:r>
        <w:rPr>
          <w:snapToGrid w:val="0"/>
          <w:sz w:val="24"/>
        </w:rPr>
        <w:softHyphen/>
        <w:t>ного предложения и покупательского спроса и потому могут служить своевременным индикатором соответствия предложения спросу.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В-пятых, товарные запасы входят в качестве элемента в балансовую формулу, в частности, при расчете товарной структуры розничного товарооборота, при построении товарных балансов оп</w:t>
      </w:r>
      <w:r>
        <w:rPr>
          <w:snapToGrid w:val="0"/>
          <w:sz w:val="24"/>
        </w:rPr>
        <w:softHyphen/>
        <w:t>тового и розничного товарооборота, баланса товарного обеспечения розничного товарооборота и других балансов. Следовательно, от точности учета товарных запасов зависит достоверность  названных показателей.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Статистика изучает процесс образования и кругооборота товарных запасов, выявляет их закономерности, оценивает их соответствие установленным нормативам Для этой цели может быть использован весь арсенал статистических методов, включая методы статистического моделирования.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Источником информации о товарных запасах является исходным этапом в исследовании товарных запасов. В этой связи главным считается их учет. Размер товарных запасов (в целом и по отдельные товарам) учитывается в каждом предприятии торговли, в торгую</w:t>
      </w:r>
      <w:r>
        <w:rPr>
          <w:snapToGrid w:val="0"/>
          <w:sz w:val="24"/>
        </w:rPr>
        <w:softHyphen/>
        <w:t>щих организациях, торговых системах и во всей торговле.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настоящее время применяются три метода учета товарных запасов. Первый из них — </w:t>
      </w:r>
      <w:r>
        <w:rPr>
          <w:i/>
          <w:snapToGrid w:val="0"/>
          <w:sz w:val="24"/>
        </w:rPr>
        <w:t>инвентаризация</w:t>
      </w:r>
      <w:r>
        <w:rPr>
          <w:snapToGrid w:val="0"/>
          <w:sz w:val="24"/>
        </w:rPr>
        <w:t xml:space="preserve"> — заключается в сплошном подсчете всех товаров. Осуществляется своеобразная перепись товаров, которые пересчитываются, а по мере необходимости взвешиваются и перемериваются. Полученные данные в натуральном выражении оцениваются в действующих розничных ценах и сводятся по товарным группам. Данные инвентаризации отличаются высокой точностью, ее проводит специальная комиссия, обычно в ревизионных целях. 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Другой, менее сложный способ — </w:t>
      </w:r>
      <w:r>
        <w:rPr>
          <w:i/>
          <w:snapToGrid w:val="0"/>
          <w:sz w:val="24"/>
        </w:rPr>
        <w:t>снятие остатков</w:t>
      </w:r>
      <w:r>
        <w:rPr>
          <w:snapToGrid w:val="0"/>
          <w:sz w:val="24"/>
        </w:rPr>
        <w:t xml:space="preserve">, или </w:t>
      </w:r>
      <w:r>
        <w:rPr>
          <w:i/>
          <w:snapToGrid w:val="0"/>
          <w:sz w:val="24"/>
        </w:rPr>
        <w:t>оперативный учет</w:t>
      </w:r>
      <w:r>
        <w:rPr>
          <w:snapToGrid w:val="0"/>
          <w:sz w:val="24"/>
        </w:rPr>
        <w:t>, который отличается от инвентаризации тем, что подсчитываются не товары, а товарные места (ящики, мешки, рулоны и т.п.). По соответствующим нормам пересчета определяется  количество товаров, которое затем оценивается по розничным ценам. Естественно, этот учет менее точен, чем первый, но зато он значительно проще и его можно проводить регулярно.</w:t>
      </w:r>
    </w:p>
    <w:p w:rsidR="00BC700C" w:rsidRDefault="00BC700C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Третий способ называется </w:t>
      </w:r>
      <w:r>
        <w:rPr>
          <w:i/>
          <w:snapToGrid w:val="0"/>
          <w:sz w:val="24"/>
        </w:rPr>
        <w:t>книжным</w:t>
      </w:r>
      <w:r>
        <w:rPr>
          <w:snapToGrid w:val="0"/>
          <w:sz w:val="24"/>
        </w:rPr>
        <w:t xml:space="preserve">, или </w:t>
      </w:r>
      <w:r>
        <w:rPr>
          <w:i/>
          <w:snapToGrid w:val="0"/>
          <w:sz w:val="24"/>
        </w:rPr>
        <w:t>балансовым</w:t>
      </w:r>
      <w:r>
        <w:rPr>
          <w:snapToGrid w:val="0"/>
          <w:sz w:val="24"/>
        </w:rPr>
        <w:t xml:space="preserve">, так как он основан на использовании балансовых формул. В данном случае товарные остатки высчитываются математически без процедуры инвентаризация или снятие остатков. Этот способ проще предыдущих, он позволяет обеспечить оперативный учет запасов (раз в месяц, в 15 дней и т. п.). Однако и он обладает существенными недостатками т.к. отражает запас товаров выраженный в денежной массе, а не разбитой на отельные виды товары. </w:t>
      </w:r>
    </w:p>
    <w:p w:rsidR="00BC700C" w:rsidRDefault="00BC700C">
      <w:pPr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2. СТАТИСТИЧЕСКИЙ АНАЛИЗ РОЗНИЧНОГО ТОВАРООБОРОТА</w:t>
      </w:r>
    </w:p>
    <w:p w:rsidR="00BC700C" w:rsidRDefault="00BC700C">
      <w:pPr>
        <w:jc w:val="center"/>
        <w:rPr>
          <w:b/>
          <w:i/>
          <w:sz w:val="28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Розничный товарооборот представляет собой послед</w:t>
      </w:r>
      <w:r>
        <w:rPr>
          <w:sz w:val="24"/>
        </w:rPr>
        <w:softHyphen/>
        <w:t>нюю, конечную стадию движения товаров в сфере обращения, когда товары из сферы обращения поступают в сферу личного (индивидуального или совместного) потребления.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Розничный товарооборот относится к числу важнейших народнохозяйственных показателей. Он отража</w:t>
      </w:r>
      <w:r>
        <w:rPr>
          <w:sz w:val="24"/>
        </w:rPr>
        <w:softHyphen/>
        <w:t>ют экономические и социально-экономические процессы, происходящие в жизни страны. Розничный товарооборот тесно связан со многими показателями развития народно</w:t>
      </w:r>
      <w:r>
        <w:rPr>
          <w:sz w:val="24"/>
        </w:rPr>
        <w:softHyphen/>
        <w:t>го хозяйства, с государственным бюджетом, денежным обращением.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сфере товарного обращения розничный товарооборот влияет на другие показатели торговли, в частности на товарные запасы и их оборачиваемость, издержки обращения, прибыль и рента</w:t>
      </w:r>
      <w:r>
        <w:rPr>
          <w:sz w:val="24"/>
        </w:rPr>
        <w:softHyphen/>
        <w:t>бельность, производительность труда в торговле и т. д. Вместе с тем он сам испытывает известное воздействие товарных запасов, трудовых и денежных затрат, состояния материальной базы торговли и т. п.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Розничный товарооборот — сложный и многогранный показатель. Во-первых, он характеризует объем товарной массы, перешедшей из сферы товарного обращения в сферу личного потребления.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Во-вторых, розничный товарооборот, который представляет собой обмен товаров на деньги, в основном на денежные доходы населения, характеризует как денежную выручку торговли, так и сумму расходов на покупку товаров. Эта последняя склады</w:t>
      </w:r>
      <w:r>
        <w:rPr>
          <w:sz w:val="24"/>
        </w:rPr>
        <w:softHyphen/>
        <w:t>вается из части трудовых доходов населения, заработной платы, доходов колхозников и т. п., а также из общественных фондов потребления — пенсий, стипендий, денежных льгот и выплат и других источников.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Статистический учет розничного товарооборота базируется на первичном бухгалтерском учете прихода товаров и денежной вы</w:t>
      </w:r>
      <w:r>
        <w:rPr>
          <w:sz w:val="24"/>
        </w:rPr>
        <w:softHyphen/>
        <w:t>ручки. Показатель общего объема розничного товарооборота является строго документированным, соответствующим сумме денежной выручки (наличной и безналичной) и потому вполне достоверным.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качестве основных задач, стоящих перед статистикой розничного товарооборота, можно выделить следующие: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определение объема розничного товарооборота по тор</w:t>
      </w:r>
      <w:r>
        <w:rPr>
          <w:sz w:val="24"/>
        </w:rPr>
        <w:softHyphen/>
        <w:t>говым системам, в территориальном разрезе и в целом по стране;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контроль за ходом выполнения плановых показателей;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определение товарной структуры розничного товаро</w:t>
      </w:r>
      <w:r>
        <w:rPr>
          <w:sz w:val="24"/>
        </w:rPr>
        <w:softHyphen/>
        <w:t>оборота, изучение структурных сдвигов, определяющих тенденции развития торговли в территориальном разрезе и в целом по стране;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изучение покупательского спроса населения и степени его удовлетворения;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исследование динамики и структуры среднедушевого товарооборота;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исследование закономерностей развития товарооборо</w:t>
      </w:r>
      <w:r>
        <w:rPr>
          <w:sz w:val="24"/>
        </w:rPr>
        <w:softHyphen/>
        <w:t>та в целом и по отдельным товарным группам;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изучение региональных особенностей развития това</w:t>
      </w:r>
      <w:r>
        <w:rPr>
          <w:sz w:val="24"/>
        </w:rPr>
        <w:softHyphen/>
        <w:t>рооборота в целом и по торговым системам;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анализ факторов, оказывающих влияние на изменение объема и структуры товарооборота.</w:t>
      </w: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Современная методология изучения и анализа розничного това</w:t>
      </w:r>
      <w:r>
        <w:rPr>
          <w:sz w:val="24"/>
        </w:rPr>
        <w:softHyphen/>
        <w:t>рооборота достаточно разнообразна. В ее арсенале имеется боль</w:t>
      </w:r>
      <w:r>
        <w:rPr>
          <w:sz w:val="24"/>
        </w:rPr>
        <w:softHyphen/>
        <w:t>шое количество сравнительно простых методов, не требующих сложных вычислений, но позволяющих получить важные резуль</w:t>
      </w:r>
      <w:r>
        <w:rPr>
          <w:sz w:val="24"/>
        </w:rPr>
        <w:softHyphen/>
        <w:t>таты. Особенно широко в анализе розничного товарооборота используется метод группировки, а также индексный метод (индексная методология). Индексный метод сравнительно прост. Тем не менее, он позволяет идентифицировать влияние отдельных факторов на объем рознич</w:t>
      </w:r>
      <w:r>
        <w:rPr>
          <w:sz w:val="24"/>
        </w:rPr>
        <w:softHyphen/>
        <w:t>ного товарооборота и получить аналитическую информацию, крайне ценную для практического руководства торговыми пред</w:t>
      </w:r>
      <w:r>
        <w:rPr>
          <w:sz w:val="24"/>
        </w:rPr>
        <w:softHyphen/>
        <w:t>приятиями и принятия хозяйственных решений.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Все известные статистические методы анализа розничного то</w:t>
      </w:r>
      <w:r>
        <w:rPr>
          <w:sz w:val="24"/>
        </w:rPr>
        <w:softHyphen/>
        <w:t>варооборота отличаются своей универсальностью. Это означает, что их с равным успехом можно применять для решения задач на всех уровнях общей торговой системы, начиная с магазина и кон</w:t>
      </w:r>
      <w:r>
        <w:rPr>
          <w:sz w:val="24"/>
        </w:rPr>
        <w:softHyphen/>
        <w:t>чая торговлей как отраслью народного хозяйства.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Программа анализа розничного товарооборота включает: рас</w:t>
      </w:r>
      <w:r>
        <w:rPr>
          <w:sz w:val="24"/>
        </w:rPr>
        <w:softHyphen/>
        <w:t>чет различных относительных показателей, изучение динамики и структуры розничного товарооборота, структурных сдвигов, выяв</w:t>
      </w:r>
      <w:r>
        <w:rPr>
          <w:sz w:val="24"/>
        </w:rPr>
        <w:softHyphen/>
        <w:t>ление влияния отдельных факторов на изменение величины рознич</w:t>
      </w:r>
      <w:r>
        <w:rPr>
          <w:sz w:val="24"/>
        </w:rPr>
        <w:softHyphen/>
        <w:t>ного товарооборота, установление объективных взаимосвязей между основными параметрами розничного товарооборота и из</w:t>
      </w:r>
      <w:r>
        <w:rPr>
          <w:sz w:val="24"/>
        </w:rPr>
        <w:softHyphen/>
        <w:t>держками обращения, численностью торговых работников, разме</w:t>
      </w:r>
      <w:r>
        <w:rPr>
          <w:sz w:val="24"/>
        </w:rPr>
        <w:softHyphen/>
        <w:t>ром торговой площади и др. Рассмотрим основные процедуры ана</w:t>
      </w:r>
      <w:r>
        <w:rPr>
          <w:sz w:val="24"/>
        </w:rPr>
        <w:softHyphen/>
        <w:t>лиза розничного товарооборота.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каждое тор</w:t>
      </w:r>
      <w:r>
        <w:rPr>
          <w:sz w:val="24"/>
        </w:rPr>
        <w:softHyphen/>
        <w:t>говое предприятие ежедневно сдает торговую выручку на расчетный счет в банке. Рассчитывается специальный коэффициент инкассации (</w:t>
      </w:r>
      <w:r>
        <w:rPr>
          <w:rFonts w:ascii="Tahoma" w:hAnsi="Tahoma"/>
          <w:i/>
          <w:sz w:val="28"/>
        </w:rPr>
        <w:t>К</w:t>
      </w:r>
      <w:r>
        <w:rPr>
          <w:rFonts w:ascii="Tahoma" w:hAnsi="Tahoma"/>
          <w:b/>
          <w:i/>
          <w:sz w:val="16"/>
        </w:rPr>
        <w:t>и</w:t>
      </w:r>
      <w:r>
        <w:rPr>
          <w:sz w:val="24"/>
        </w:rPr>
        <w:t>). Числено он равен:</w:t>
      </w:r>
    </w:p>
    <w:p w:rsidR="00BC700C" w:rsidRDefault="00BC700C">
      <w:pPr>
        <w:jc w:val="center"/>
        <w:rPr>
          <w:sz w:val="24"/>
        </w:rPr>
      </w:pPr>
    </w:p>
    <w:p w:rsidR="00BC700C" w:rsidRDefault="00BC700C">
      <w:pPr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Торговая выручка, сданная в банк</w:t>
      </w:r>
    </w:p>
    <w:p w:rsidR="00BC700C" w:rsidRDefault="00BC700C">
      <w:pPr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К</w:t>
      </w:r>
      <w:r>
        <w:rPr>
          <w:rFonts w:ascii="Tahoma" w:hAnsi="Tahoma"/>
          <w:b/>
          <w:i/>
          <w:sz w:val="16"/>
        </w:rPr>
        <w:t xml:space="preserve">и </w:t>
      </w:r>
      <w:r>
        <w:rPr>
          <w:rFonts w:ascii="Tahoma" w:hAnsi="Tahoma"/>
          <w:i/>
          <w:sz w:val="28"/>
        </w:rPr>
        <w:t xml:space="preserve">= ———————————————————————— * 100   </w:t>
      </w:r>
      <w:r>
        <w:rPr>
          <w:sz w:val="24"/>
        </w:rPr>
        <w:t>(1)</w:t>
      </w:r>
    </w:p>
    <w:p w:rsidR="00BC700C" w:rsidRDefault="00BC700C">
      <w:pPr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Объем розничного товарооборота</w:t>
      </w:r>
    </w:p>
    <w:p w:rsidR="00BC700C" w:rsidRDefault="00BC700C">
      <w:pPr>
        <w:jc w:val="center"/>
        <w:rPr>
          <w:sz w:val="24"/>
        </w:rPr>
      </w:pP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Анализ выполнения планируемых результатов розничного товарооборота является важнейшей аналитической процедурой. Он производится в различ</w:t>
      </w:r>
      <w:r>
        <w:rPr>
          <w:sz w:val="24"/>
        </w:rPr>
        <w:softHyphen/>
        <w:t>ных вариациях и всегда опирается на группировки товарооборота по торговым объектам, системам или территориальным единицам.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Выполнение плана розничного товарооборота должно рассмат</w:t>
      </w:r>
      <w:r>
        <w:rPr>
          <w:sz w:val="24"/>
        </w:rPr>
        <w:softHyphen/>
        <w:t>риваться как по предприятиям и организациям, так и в терри</w:t>
      </w:r>
      <w:r>
        <w:rPr>
          <w:sz w:val="24"/>
        </w:rPr>
        <w:softHyphen/>
        <w:t>ториальном аспекте. При этом возникает вопрос о степени равномерности выполнения плановых показателей.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Покажем это на примере данных (таблица №1) о выполнении плана розничного товарооборота торгом за год.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Для расчета коэффициента равномерности по формуле </w:t>
      </w:r>
      <w:r>
        <w:rPr>
          <w:rFonts w:ascii="Tahoma" w:hAnsi="Tahoma"/>
          <w:i/>
          <w:sz w:val="28"/>
        </w:rPr>
        <w:t>R=100-V</w:t>
      </w:r>
      <w:r>
        <w:rPr>
          <w:sz w:val="24"/>
        </w:rPr>
        <w:t xml:space="preserve"> необходимо определить коэффициент вариации </w:t>
      </w:r>
      <w:r>
        <w:rPr>
          <w:rFonts w:ascii="Tahoma" w:hAnsi="Tahoma"/>
          <w:i/>
          <w:sz w:val="28"/>
        </w:rPr>
        <w:t>V</w:t>
      </w:r>
      <w:r>
        <w:rPr>
          <w:sz w:val="24"/>
        </w:rPr>
        <w:t>, кото</w:t>
      </w:r>
      <w:r>
        <w:rPr>
          <w:sz w:val="24"/>
        </w:rPr>
        <w:softHyphen/>
        <w:t>рый равен: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:rsidR="00BC700C" w:rsidRDefault="00BC700C">
      <w:pPr>
        <w:spacing w:line="200" w:lineRule="atLeast"/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σ * 100</w:t>
      </w:r>
    </w:p>
    <w:p w:rsidR="00BC700C" w:rsidRDefault="00BC700C">
      <w:pPr>
        <w:spacing w:line="240" w:lineRule="exac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V= ————     </w:t>
      </w:r>
      <w:r>
        <w:rPr>
          <w:sz w:val="24"/>
        </w:rPr>
        <w:t>(2)</w:t>
      </w:r>
    </w:p>
    <w:p w:rsidR="00BC700C" w:rsidRDefault="00BC700C">
      <w:pPr>
        <w:spacing w:line="200" w:lineRule="atLeast"/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Ŷ</w:t>
      </w:r>
    </w:p>
    <w:p w:rsidR="00BC700C" w:rsidRDefault="00BC700C">
      <w:pPr>
        <w:ind w:firstLine="720"/>
        <w:jc w:val="center"/>
        <w:rPr>
          <w:rFonts w:ascii="Tahoma" w:hAnsi="Tahoma"/>
          <w:i/>
          <w:sz w:val="28"/>
        </w:rPr>
      </w:pPr>
    </w:p>
    <w:p w:rsidR="00BC700C" w:rsidRDefault="00BC700C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Средний процент выполнения плана </w:t>
      </w:r>
      <w:r>
        <w:rPr>
          <w:rFonts w:ascii="Tahoma" w:hAnsi="Tahoma"/>
          <w:i/>
          <w:sz w:val="28"/>
        </w:rPr>
        <w:t>(Ŷ)</w:t>
      </w:r>
      <w:r>
        <w:rPr>
          <w:sz w:val="24"/>
        </w:rPr>
        <w:t xml:space="preserve"> равен </w:t>
      </w:r>
      <w:r>
        <w:rPr>
          <w:rFonts w:ascii="Tahoma" w:hAnsi="Tahoma"/>
          <w:i/>
          <w:sz w:val="28"/>
        </w:rPr>
        <w:t>104,6%</w:t>
      </w:r>
      <w:r>
        <w:rPr>
          <w:sz w:val="24"/>
        </w:rPr>
        <w:t>. Сред</w:t>
      </w:r>
      <w:r>
        <w:rPr>
          <w:sz w:val="24"/>
        </w:rPr>
        <w:softHyphen/>
        <w:t xml:space="preserve">нее квадратическое отклонение </w:t>
      </w:r>
      <w:r>
        <w:rPr>
          <w:rFonts w:ascii="Tahoma" w:hAnsi="Tahoma"/>
          <w:i/>
          <w:sz w:val="28"/>
        </w:rPr>
        <w:t>(σ)</w:t>
      </w:r>
      <w:r>
        <w:rPr>
          <w:sz w:val="24"/>
        </w:rPr>
        <w:t xml:space="preserve"> рассчитаем по формуле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</w:p>
    <w:p w:rsidR="00BC700C" w:rsidRDefault="00BC700C">
      <w:pPr>
        <w:ind w:firstLine="340"/>
        <w:jc w:val="both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</w:t>
      </w:r>
    </w:p>
    <w:p w:rsidR="00BC700C" w:rsidRDefault="00BC700C">
      <w:pPr>
        <w:ind w:firstLine="340"/>
        <w:rPr>
          <w:rFonts w:ascii="Tahoma" w:hAnsi="Tahoma"/>
          <w:b/>
          <w:i/>
          <w:snapToGrid w:val="0"/>
          <w:sz w:val="16"/>
          <w:lang w:val="en-US"/>
        </w:rPr>
      </w:pPr>
      <w:r>
        <w:rPr>
          <w:rFonts w:ascii="Tahoma" w:hAnsi="Tahoma"/>
          <w:i/>
          <w:sz w:val="28"/>
        </w:rPr>
        <w:t xml:space="preserve"> </w:t>
      </w:r>
      <w:r>
        <w:rPr>
          <w:b/>
          <w:snapToGrid w:val="0"/>
          <w:sz w:val="24"/>
        </w:rPr>
        <w:t xml:space="preserve">     </w:t>
      </w:r>
      <w:r>
        <w:rPr>
          <w:b/>
          <w:snapToGrid w:val="0"/>
          <w:sz w:val="24"/>
          <w:lang w:val="en-US"/>
        </w:rPr>
        <w:t xml:space="preserve">  </w:t>
      </w:r>
      <w:r>
        <w:rPr>
          <w:b/>
          <w:snapToGrid w:val="0"/>
          <w:sz w:val="24"/>
        </w:rPr>
        <w:t xml:space="preserve">         </w:t>
      </w:r>
      <w:r>
        <w:rPr>
          <w:b/>
          <w:snapToGrid w:val="0"/>
          <w:sz w:val="24"/>
          <w:lang w:val="en-US"/>
        </w:rPr>
        <w:t xml:space="preserve">                </w:t>
      </w:r>
      <w:r>
        <w:rPr>
          <w:rFonts w:ascii="Tahoma" w:hAnsi="Tahoma"/>
          <w:b/>
          <w:i/>
          <w:snapToGrid w:val="0"/>
          <w:sz w:val="16"/>
          <w:lang w:val="en-US"/>
        </w:rPr>
        <w:t>2</w:t>
      </w:r>
    </w:p>
    <w:p w:rsidR="00BC700C" w:rsidRDefault="00E0333A">
      <w:pPr>
        <w:ind w:firstLine="340"/>
        <w:rPr>
          <w:i/>
          <w:snapToGrid w:val="0"/>
          <w:sz w:val="28"/>
          <w:lang w:val="en-US"/>
        </w:rPr>
      </w:pPr>
      <w:r>
        <w:rPr>
          <w:rFonts w:ascii="Tahoma" w:hAnsi="Tahoma"/>
          <w:i/>
          <w:noProof/>
          <w:sz w:val="28"/>
        </w:rPr>
        <w:pict>
          <v:line id="_x0000_s1042" style="position:absolute;left:0;text-align:left;rotation:863265fd;flip:y;z-index:251662848" from="275.5pt,14.8pt" to="284pt,21.9pt" o:allowincell="f"/>
        </w:pict>
      </w:r>
      <w:r>
        <w:rPr>
          <w:b/>
          <w:noProof/>
          <w:sz w:val="24"/>
        </w:rPr>
        <w:pict>
          <v:line id="_x0000_s1044" style="position:absolute;left:0;text-align:left;z-index:251663872" from="319.5pt,13.95pt" to="319.5pt,15.35pt" o:allowincell="f"/>
        </w:pict>
      </w:r>
      <w:r>
        <w:rPr>
          <w:b/>
          <w:noProof/>
          <w:sz w:val="28"/>
        </w:rPr>
        <w:pict>
          <v:line id="_x0000_s1041" style="position:absolute;left:0;text-align:left;z-index:251661824;mso-position-horizontal-relative:page" from="367.95pt,14.05pt" to="404.7pt,14.05pt" o:allowincell="f" strokeweight="1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40" style="position:absolute;left:0;text-align:left;z-index:251660800;mso-position-horizontal-relative:page" from="340pt,-7.2pt" to="340pt,-.1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39" style="position:absolute;left:0;text-align:left;z-index:251659776;mso-position-horizontal-relative:page" from="269.65pt,-6.45pt" to="340.65pt,-6.4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38" style="position:absolute;left:0;text-align:left;flip:x;z-index:251658752;mso-position-horizontal-relative:page" from="255.6pt,-7.2pt" to="269.8pt,42.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37" style="position:absolute;left:0;text-align:left;z-index:251657728;mso-position-horizontal-relative:page" from="247.45pt,14.1pt" to="255.55pt,42.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36" style="position:absolute;left:0;text-align:left;flip:x y;z-index:251656704;mso-position-horizontal-relative:page" from="240.65pt,14.7pt" to="247.75pt,14.8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29" style="position:absolute;left:0;text-align:left;flip:x y;z-index:251654656;mso-position-horizontal-relative:page" from="120.25pt,14.75pt" to="127.35pt,14.9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28" style="position:absolute;left:0;text-align:left;z-index:251653632;mso-position-horizontal-relative:page" from="126.75pt,14.1pt" to="134.85pt,42.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26" style="position:absolute;left:0;text-align:left;z-index:251651584;mso-position-horizontal-relative:page" from="149.55pt,-9.5pt" to="220.55pt,-9.5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30" style="position:absolute;left:0;text-align:left;z-index:251655680;mso-position-horizontal-relative:page" from="219.7pt,-10pt" to="219.7pt,-2.9pt" o:allowincell="f" strokeweight="1.5pt">
            <o:lock v:ext="edit" aspectratio="t"/>
            <w10:wrap anchorx="page"/>
            <w10:anchorlock/>
          </v:line>
        </w:pict>
      </w:r>
      <w:r>
        <w:rPr>
          <w:b/>
          <w:noProof/>
          <w:sz w:val="28"/>
        </w:rPr>
        <w:pict>
          <v:line id="_x0000_s1027" style="position:absolute;left:0;text-align:left;flip:x;z-index:251652608;mso-position-horizontal-relative:page" from="134.9pt,-10.2pt" to="149.9pt,42.25pt" o:allowincell="f" strokeweight="1.5pt">
            <o:lock v:ext="edit" aspectratio="t"/>
            <w10:wrap anchorx="page"/>
            <w10:anchorlock/>
          </v:line>
        </w:pict>
      </w:r>
      <w:r w:rsidR="00BC700C">
        <w:rPr>
          <w:rFonts w:ascii="Tahoma" w:hAnsi="Tahoma"/>
          <w:i/>
          <w:snapToGrid w:val="0"/>
          <w:sz w:val="28"/>
          <w:lang w:val="en-US"/>
        </w:rPr>
        <w:t xml:space="preserve">            </w:t>
      </w:r>
      <w:r w:rsidR="00BC700C">
        <w:rPr>
          <w:rFonts w:ascii="Tahoma" w:hAnsi="Tahoma"/>
          <w:i/>
          <w:snapToGrid w:val="0"/>
          <w:sz w:val="28"/>
        </w:rPr>
        <w:t>∑(</w:t>
      </w:r>
      <w:r w:rsidR="00BC700C">
        <w:rPr>
          <w:rFonts w:ascii="Tahoma" w:hAnsi="Tahoma"/>
          <w:i/>
          <w:snapToGrid w:val="0"/>
          <w:sz w:val="28"/>
          <w:lang w:val="en-US"/>
        </w:rPr>
        <w:t>Y-</w:t>
      </w:r>
      <w:r w:rsidR="00BC700C">
        <w:rPr>
          <w:rFonts w:ascii="Tahoma" w:hAnsi="Tahoma"/>
          <w:i/>
          <w:sz w:val="28"/>
        </w:rPr>
        <w:t xml:space="preserve"> Ŷ</w:t>
      </w:r>
      <w:r w:rsidR="00BC700C">
        <w:rPr>
          <w:rFonts w:ascii="Tahoma" w:hAnsi="Tahoma"/>
          <w:i/>
          <w:sz w:val="28"/>
          <w:lang w:val="en-US"/>
        </w:rPr>
        <w:t>)                 48803,48</w:t>
      </w:r>
    </w:p>
    <w:p w:rsidR="00BC700C" w:rsidRDefault="00BC700C">
      <w:pPr>
        <w:spacing w:line="240" w:lineRule="exact"/>
        <w:rPr>
          <w:b/>
          <w:snapToGrid w:val="0"/>
          <w:sz w:val="40"/>
          <w:lang w:val="en-US"/>
        </w:rPr>
      </w:pPr>
      <w:r>
        <w:rPr>
          <w:rFonts w:ascii="Tahoma" w:hAnsi="Tahoma"/>
          <w:i/>
          <w:sz w:val="28"/>
        </w:rPr>
        <w:t>σ =         —————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>=</w:t>
      </w:r>
      <w:r>
        <w:rPr>
          <w:rFonts w:ascii="Tahoma" w:hAnsi="Tahoma"/>
          <w:i/>
          <w:sz w:val="28"/>
          <w:lang w:val="en-US"/>
        </w:rPr>
        <w:t xml:space="preserve">          </w:t>
      </w:r>
      <w:r>
        <w:rPr>
          <w:rFonts w:ascii="Tahoma" w:hAnsi="Tahoma"/>
          <w:i/>
          <w:sz w:val="28"/>
        </w:rPr>
        <w:t>—————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>=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40"/>
          <w:lang w:val="en-US"/>
        </w:rPr>
        <w:t>√</w:t>
      </w:r>
      <w:r>
        <w:rPr>
          <w:rFonts w:ascii="Tahoma" w:hAnsi="Tahoma"/>
          <w:i/>
          <w:sz w:val="28"/>
          <w:lang w:val="en-US"/>
        </w:rPr>
        <w:t xml:space="preserve">567,4 </w:t>
      </w:r>
      <w:r>
        <w:rPr>
          <w:rFonts w:ascii="Tahoma" w:hAnsi="Tahoma"/>
          <w:i/>
          <w:sz w:val="28"/>
        </w:rPr>
        <w:t>=</w:t>
      </w:r>
      <w:r>
        <w:rPr>
          <w:rFonts w:ascii="Tahoma" w:hAnsi="Tahoma"/>
          <w:i/>
          <w:sz w:val="28"/>
          <w:lang w:val="en-US"/>
        </w:rPr>
        <w:t xml:space="preserve"> ± 23,8%  </w:t>
      </w:r>
      <w:r>
        <w:rPr>
          <w:sz w:val="24"/>
          <w:lang w:val="en-US"/>
        </w:rPr>
        <w:t xml:space="preserve"> (3)</w:t>
      </w:r>
    </w:p>
    <w:p w:rsidR="00BC700C" w:rsidRDefault="00BC700C">
      <w:pPr>
        <w:ind w:firstLine="340"/>
        <w:rPr>
          <w:b/>
          <w:snapToGrid w:val="0"/>
          <w:sz w:val="24"/>
          <w:lang w:val="en-US"/>
        </w:rPr>
      </w:pPr>
      <w:r>
        <w:rPr>
          <w:b/>
          <w:snapToGrid w:val="0"/>
          <w:sz w:val="24"/>
          <w:lang w:val="en-US"/>
        </w:rPr>
        <w:t xml:space="preserve">                     </w:t>
      </w:r>
      <w:r>
        <w:rPr>
          <w:rFonts w:ascii="Tahoma" w:hAnsi="Tahoma"/>
          <w:i/>
          <w:snapToGrid w:val="0"/>
          <w:sz w:val="28"/>
        </w:rPr>
        <w:t>∑</w:t>
      </w:r>
      <w:r>
        <w:rPr>
          <w:rFonts w:ascii="Tahoma" w:hAnsi="Tahoma"/>
          <w:i/>
          <w:snapToGrid w:val="0"/>
          <w:sz w:val="28"/>
          <w:lang w:val="en-US"/>
        </w:rPr>
        <w:t>m                        86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Коэффициент вариации равен </w:t>
      </w:r>
      <w:r>
        <w:rPr>
          <w:rFonts w:ascii="Tahoma" w:hAnsi="Tahoma"/>
          <w:i/>
          <w:sz w:val="28"/>
        </w:rPr>
        <w:t>22,9%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</w:rPr>
        <w:t>23,8:104,6-100</w:t>
      </w:r>
      <w:r>
        <w:rPr>
          <w:sz w:val="24"/>
        </w:rPr>
        <w:t>). Следо</w:t>
      </w:r>
      <w:r>
        <w:rPr>
          <w:sz w:val="24"/>
        </w:rPr>
        <w:softHyphen/>
        <w:t xml:space="preserve">вательно, коэффициент равномерности равен </w:t>
      </w:r>
      <w:r>
        <w:rPr>
          <w:rFonts w:ascii="Tahoma" w:hAnsi="Tahoma"/>
          <w:i/>
          <w:sz w:val="28"/>
        </w:rPr>
        <w:t>77,1 %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</w:rPr>
        <w:t>100—22,9</w:t>
      </w:r>
      <w:r>
        <w:rPr>
          <w:sz w:val="24"/>
        </w:rPr>
        <w:t>).</w:t>
      </w:r>
    </w:p>
    <w:p w:rsidR="00BC700C" w:rsidRDefault="00BC700C">
      <w:pPr>
        <w:spacing w:line="200" w:lineRule="atLeast"/>
        <w:ind w:firstLine="720"/>
        <w:jc w:val="right"/>
        <w:rPr>
          <w:sz w:val="24"/>
        </w:rPr>
      </w:pPr>
      <w:r>
        <w:rPr>
          <w:sz w:val="24"/>
        </w:rPr>
        <w:t>Таблица №1</w:t>
      </w:r>
    </w:p>
    <w:p w:rsidR="00BC700C" w:rsidRDefault="00BC700C">
      <w:pPr>
        <w:spacing w:line="200" w:lineRule="atLeast"/>
        <w:ind w:firstLine="720"/>
        <w:jc w:val="center"/>
        <w:rPr>
          <w:i/>
          <w:sz w:val="24"/>
          <w:lang w:val="en-US"/>
        </w:rPr>
      </w:pPr>
      <w:r>
        <w:rPr>
          <w:i/>
          <w:sz w:val="24"/>
        </w:rPr>
        <w:t>Выполнении плана розничного товарооборота торгом за год.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652"/>
        <w:gridCol w:w="1559"/>
        <w:gridCol w:w="1276"/>
        <w:gridCol w:w="1134"/>
        <w:gridCol w:w="1134"/>
        <w:gridCol w:w="1134"/>
      </w:tblGrid>
      <w:tr w:rsidR="00BC700C">
        <w:trPr>
          <w:trHeight w:val="1060"/>
        </w:trPr>
        <w:tc>
          <w:tcPr>
            <w:tcW w:w="900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Квартал</w:t>
            </w:r>
          </w:p>
        </w:tc>
        <w:tc>
          <w:tcPr>
            <w:tcW w:w="1652" w:type="dxa"/>
            <w:vAlign w:val="center"/>
          </w:tcPr>
          <w:p w:rsidR="00BC700C" w:rsidRDefault="00BC700C">
            <w:pPr>
              <w:spacing w:before="40"/>
              <w:jc w:val="center"/>
              <w:rPr>
                <w:i/>
                <w:snapToGrid w:val="0"/>
              </w:rPr>
            </w:pPr>
            <w:r>
              <w:rPr>
                <w:snapToGrid w:val="0"/>
              </w:rPr>
              <w:t>План розничного товарообо</w:t>
            </w:r>
            <w:r>
              <w:rPr>
                <w:snapToGrid w:val="0"/>
              </w:rPr>
              <w:softHyphen/>
              <w:t xml:space="preserve">рота, млн. руб. </w:t>
            </w:r>
            <w:r>
              <w:rPr>
                <w:rFonts w:ascii="Tahoma" w:hAnsi="Tahoma"/>
                <w:i/>
                <w:snapToGrid w:val="0"/>
                <w:sz w:val="24"/>
                <w:lang w:val="en-US"/>
              </w:rPr>
              <w:t>(</w:t>
            </w:r>
            <w:r>
              <w:rPr>
                <w:rFonts w:ascii="Tahoma" w:hAnsi="Tahoma"/>
                <w:i/>
                <w:snapToGrid w:val="0"/>
                <w:sz w:val="24"/>
              </w:rPr>
              <w:t>m)</w:t>
            </w:r>
          </w:p>
        </w:tc>
        <w:tc>
          <w:tcPr>
            <w:tcW w:w="1559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Фактически выполнено, млн. руб.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40"/>
              <w:jc w:val="center"/>
              <w:rPr>
                <w:i/>
                <w:snapToGrid w:val="0"/>
              </w:rPr>
            </w:pPr>
            <w:r>
              <w:rPr>
                <w:snapToGrid w:val="0"/>
              </w:rPr>
              <w:t xml:space="preserve">Процент выполнения </w:t>
            </w:r>
            <w:r>
              <w:rPr>
                <w:rFonts w:ascii="Tahoma" w:hAnsi="Tahoma"/>
                <w:i/>
                <w:sz w:val="24"/>
              </w:rPr>
              <w:t>(Y)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i/>
                <w:snapToGrid w:val="0"/>
                <w:sz w:val="24"/>
              </w:rPr>
            </w:pPr>
            <w:r>
              <w:rPr>
                <w:rFonts w:ascii="Tahoma" w:hAnsi="Tahoma"/>
                <w:i/>
                <w:sz w:val="24"/>
              </w:rPr>
              <w:t>Y</w:t>
            </w:r>
            <w:r>
              <w:rPr>
                <w:rFonts w:ascii="Tahoma" w:hAnsi="Tahoma"/>
                <w:i/>
                <w:sz w:val="24"/>
                <w:lang w:val="en-US"/>
              </w:rPr>
              <w:t xml:space="preserve"> -</w:t>
            </w:r>
            <w:r>
              <w:rPr>
                <w:rFonts w:ascii="Tahoma" w:hAnsi="Tahoma"/>
                <w:i/>
                <w:sz w:val="24"/>
              </w:rPr>
              <w:t xml:space="preserve"> Ŷ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i/>
                <w:snapToGrid w:val="0"/>
                <w:sz w:val="24"/>
                <w:lang w:val="en-US"/>
              </w:rPr>
            </w:pPr>
            <w:r>
              <w:rPr>
                <w:rFonts w:ascii="Tahoma" w:hAnsi="Tahoma"/>
                <w:i/>
                <w:sz w:val="24"/>
              </w:rPr>
              <w:t xml:space="preserve">(Y </w:t>
            </w:r>
            <w:r>
              <w:rPr>
                <w:rFonts w:ascii="Tahoma" w:hAnsi="Tahoma"/>
                <w:i/>
                <w:sz w:val="24"/>
                <w:lang w:val="en-US"/>
              </w:rPr>
              <w:t>-</w:t>
            </w:r>
            <w:r>
              <w:rPr>
                <w:rFonts w:ascii="Tahoma" w:hAnsi="Tahoma"/>
                <w:i/>
                <w:sz w:val="24"/>
              </w:rPr>
              <w:t xml:space="preserve"> Ŷ)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rFonts w:ascii="Tahoma" w:hAnsi="Tahoma"/>
                <w:i/>
                <w:sz w:val="16"/>
                <w:lang w:val="en-US"/>
              </w:rPr>
            </w:pPr>
            <w:r>
              <w:rPr>
                <w:rFonts w:ascii="Tahoma" w:hAnsi="Tahoma"/>
                <w:i/>
                <w:sz w:val="16"/>
                <w:lang w:val="en-US"/>
              </w:rPr>
              <w:t xml:space="preserve">           2</w:t>
            </w:r>
          </w:p>
          <w:p w:rsidR="00BC700C" w:rsidRDefault="00BC700C">
            <w:pPr>
              <w:spacing w:before="40"/>
              <w:jc w:val="center"/>
              <w:rPr>
                <w:i/>
                <w:snapToGrid w:val="0"/>
                <w:sz w:val="24"/>
              </w:rPr>
            </w:pPr>
            <w:r>
              <w:rPr>
                <w:rFonts w:ascii="Tahoma" w:hAnsi="Tahoma"/>
                <w:i/>
                <w:sz w:val="24"/>
              </w:rPr>
              <w:t xml:space="preserve">(Y </w:t>
            </w:r>
            <w:r>
              <w:rPr>
                <w:rFonts w:ascii="Tahoma" w:hAnsi="Tahoma"/>
                <w:i/>
                <w:sz w:val="24"/>
                <w:lang w:val="en-US"/>
              </w:rPr>
              <w:t>-</w:t>
            </w:r>
            <w:r>
              <w:rPr>
                <w:rFonts w:ascii="Tahoma" w:hAnsi="Tahoma"/>
                <w:i/>
                <w:sz w:val="24"/>
              </w:rPr>
              <w:t xml:space="preserve"> Ŷ)</w:t>
            </w:r>
            <w:r>
              <w:rPr>
                <w:rFonts w:ascii="Tahoma" w:hAnsi="Tahoma"/>
                <w:i/>
                <w:snapToGrid w:val="0"/>
                <w:sz w:val="24"/>
              </w:rPr>
              <w:t xml:space="preserve"> m</w:t>
            </w:r>
          </w:p>
        </w:tc>
      </w:tr>
      <w:tr w:rsidR="00BC700C">
        <w:trPr>
          <w:trHeight w:val="1060"/>
        </w:trPr>
        <w:tc>
          <w:tcPr>
            <w:tcW w:w="900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I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II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III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IV</w:t>
            </w:r>
          </w:p>
        </w:tc>
        <w:tc>
          <w:tcPr>
            <w:tcW w:w="1652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559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80,0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85,7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121,7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127,2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-24,6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-18,9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+17,1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+22,6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605,16 357,21 292,41 510,76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12103,20 7501,41 6725,43 11236,72</w:t>
            </w:r>
          </w:p>
        </w:tc>
      </w:tr>
      <w:tr w:rsidR="00BC700C">
        <w:trPr>
          <w:trHeight w:val="580"/>
        </w:trPr>
        <w:tc>
          <w:tcPr>
            <w:tcW w:w="900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И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т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о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г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 xml:space="preserve">о </w:t>
            </w:r>
          </w:p>
        </w:tc>
        <w:tc>
          <w:tcPr>
            <w:tcW w:w="1652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rFonts w:ascii="Tahoma" w:hAnsi="Tahoma"/>
                <w:i/>
                <w:snapToGrid w:val="0"/>
                <w:sz w:val="24"/>
              </w:rPr>
              <w:t>∑</w:t>
            </w:r>
            <w:r>
              <w:rPr>
                <w:rFonts w:ascii="Tahoma" w:hAnsi="Tahoma"/>
                <w:i/>
                <w:snapToGrid w:val="0"/>
                <w:sz w:val="24"/>
                <w:lang w:val="en-US"/>
              </w:rPr>
              <w:t>m</w:t>
            </w:r>
            <w:r>
              <w:rPr>
                <w:snapToGrid w:val="0"/>
                <w:sz w:val="24"/>
                <w:lang w:val="en-US"/>
              </w:rPr>
              <w:t xml:space="preserve"> </w:t>
            </w:r>
            <w:r>
              <w:rPr>
                <w:snapToGrid w:val="0"/>
                <w:lang w:val="en-US"/>
              </w:rPr>
              <w:t>=</w:t>
            </w:r>
            <w:r>
              <w:rPr>
                <w:snapToGrid w:val="0"/>
              </w:rPr>
              <w:t xml:space="preserve"> 86</w:t>
            </w:r>
          </w:p>
        </w:tc>
        <w:tc>
          <w:tcPr>
            <w:tcW w:w="1559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rFonts w:ascii="Tahoma" w:hAnsi="Tahoma"/>
                <w:i/>
                <w:sz w:val="24"/>
              </w:rPr>
              <w:t>Ŷ</w:t>
            </w:r>
            <w:r>
              <w:rPr>
                <w:i/>
                <w:snapToGrid w:val="0"/>
              </w:rPr>
              <w:t xml:space="preserve"> =</w:t>
            </w:r>
            <w:r>
              <w:rPr>
                <w:snapToGrid w:val="0"/>
              </w:rPr>
              <w:t xml:space="preserve"> 104,6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48803,48</w:t>
            </w:r>
          </w:p>
        </w:tc>
      </w:tr>
    </w:tbl>
    <w:p w:rsidR="00BC700C" w:rsidRDefault="00BC700C">
      <w:pPr>
        <w:rPr>
          <w:snapToGrid w:val="0"/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Полученный показатель равномерности выполнения плана (</w:t>
      </w:r>
      <w:r>
        <w:rPr>
          <w:rFonts w:ascii="Tahoma" w:hAnsi="Tahoma"/>
          <w:i/>
          <w:sz w:val="28"/>
        </w:rPr>
        <w:t>77,1 %</w:t>
      </w:r>
      <w:r>
        <w:rPr>
          <w:sz w:val="24"/>
        </w:rPr>
        <w:t>) нельзя отнести к разряду высоких. Это естественно, по</w:t>
      </w:r>
      <w:r>
        <w:rPr>
          <w:sz w:val="24"/>
        </w:rPr>
        <w:softHyphen/>
        <w:t xml:space="preserve">скольку среднее квадратическое отклонение достаточно велико— </w:t>
      </w:r>
      <w:r>
        <w:rPr>
          <w:rFonts w:ascii="Tahoma" w:hAnsi="Tahoma"/>
          <w:i/>
          <w:sz w:val="28"/>
        </w:rPr>
        <w:t>23,8%</w:t>
      </w:r>
      <w:r>
        <w:rPr>
          <w:sz w:val="24"/>
        </w:rPr>
        <w:t>. Оно свидетельствует о среднем размере отклонений от среднего процента выполнения плана розничного товарооборота (</w:t>
      </w:r>
      <w:r>
        <w:rPr>
          <w:rFonts w:ascii="Tahoma" w:hAnsi="Tahoma"/>
          <w:i/>
          <w:sz w:val="28"/>
        </w:rPr>
        <w:t>104,6 %</w:t>
      </w:r>
      <w:r>
        <w:rPr>
          <w:sz w:val="24"/>
        </w:rPr>
        <w:t>). Легко допустить, что, если бы годовой план розничного товарооборота был распределен по кварталам в равных долях, коэффициент равномерности был бы выше. Далее, фактический объем розничного товарооборота не является высшим достижением торга. Наоборот, он говорит о том, что в торге имеются не использованные резервы для дальнейшего повышения уровня розничной продажи.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Анализ выполнения плана розничного товарооборота углубляется путем разработки специальной таблицы, в которой дается группировка магазинов по признаку уровня выполнения плана роз</w:t>
      </w:r>
      <w:r>
        <w:rPr>
          <w:sz w:val="24"/>
        </w:rPr>
        <w:softHyphen/>
        <w:t>ничного товарооборота. Рассмотрим группировку 100 магазинов по уровню выполнения плана розничного товарооборота в IV квартале, в которую введены показатели поступле</w:t>
      </w:r>
      <w:r>
        <w:rPr>
          <w:sz w:val="24"/>
        </w:rPr>
        <w:softHyphen/>
        <w:t>ния товаров. (Таблица №2)</w:t>
      </w:r>
    </w:p>
    <w:p w:rsidR="00BC700C" w:rsidRDefault="00BC700C">
      <w:pPr>
        <w:spacing w:line="200" w:lineRule="atLeast"/>
        <w:ind w:firstLine="720"/>
        <w:jc w:val="right"/>
        <w:rPr>
          <w:sz w:val="24"/>
        </w:rPr>
      </w:pPr>
      <w:r>
        <w:rPr>
          <w:sz w:val="24"/>
        </w:rPr>
        <w:t xml:space="preserve"> Таблица №2</w:t>
      </w:r>
    </w:p>
    <w:p w:rsidR="00BC700C" w:rsidRDefault="00BC700C">
      <w:pPr>
        <w:spacing w:line="200" w:lineRule="atLeast"/>
        <w:ind w:firstLine="720"/>
        <w:jc w:val="center"/>
        <w:rPr>
          <w:b/>
          <w:snapToGrid w:val="0"/>
          <w:sz w:val="16"/>
        </w:rPr>
      </w:pPr>
      <w:r>
        <w:rPr>
          <w:i/>
          <w:sz w:val="24"/>
        </w:rPr>
        <w:t>Таблица 2 Группировка магазинов по уровню выполнения плана розничного товарооборота в IV квартале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0"/>
        <w:gridCol w:w="968"/>
        <w:gridCol w:w="1134"/>
        <w:gridCol w:w="1276"/>
        <w:gridCol w:w="1843"/>
        <w:gridCol w:w="992"/>
        <w:gridCol w:w="1276"/>
      </w:tblGrid>
      <w:tr w:rsidR="00BC700C">
        <w:trPr>
          <w:cantSplit/>
          <w:trHeight w:val="785"/>
        </w:trPr>
        <w:tc>
          <w:tcPr>
            <w:tcW w:w="1300" w:type="dxa"/>
            <w:vMerge w:val="restart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Группы магазинов по уровню выполнения плана, </w:t>
            </w:r>
            <w:r>
              <w:rPr>
                <w:i/>
                <w:snapToGrid w:val="0"/>
              </w:rPr>
              <w:t>%</w:t>
            </w:r>
          </w:p>
        </w:tc>
        <w:tc>
          <w:tcPr>
            <w:tcW w:w="968" w:type="dxa"/>
            <w:vMerge w:val="restart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Число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магазинов</w:t>
            </w:r>
          </w:p>
        </w:tc>
        <w:tc>
          <w:tcPr>
            <w:tcW w:w="2410" w:type="dxa"/>
            <w:gridSpan w:val="2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Розничный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товарооборот, тыс. руб.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Розничный</w:t>
            </w:r>
          </w:p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товарообо</w:t>
            </w:r>
            <w:r>
              <w:rPr>
                <w:snapToGrid w:val="0"/>
              </w:rPr>
              <w:softHyphen/>
              <w:t>рот в расчете на один магазин, тыс. руб.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Поступление товаров в расчете на один магазин</w:t>
            </w:r>
          </w:p>
        </w:tc>
      </w:tr>
      <w:tr w:rsidR="00BC700C">
        <w:trPr>
          <w:cantSplit/>
          <w:trHeight w:val="785"/>
        </w:trPr>
        <w:tc>
          <w:tcPr>
            <w:tcW w:w="1300" w:type="dxa"/>
            <w:vMerge/>
            <w:vAlign w:val="center"/>
          </w:tcPr>
          <w:p w:rsidR="00BC700C" w:rsidRDefault="00BC700C">
            <w:pPr>
              <w:spacing w:before="40"/>
              <w:jc w:val="center"/>
              <w:rPr>
                <w:i/>
                <w:snapToGrid w:val="0"/>
              </w:rPr>
            </w:pPr>
          </w:p>
        </w:tc>
        <w:tc>
          <w:tcPr>
            <w:tcW w:w="968" w:type="dxa"/>
            <w:vMerge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план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фактически</w:t>
            </w:r>
          </w:p>
        </w:tc>
        <w:tc>
          <w:tcPr>
            <w:tcW w:w="1843" w:type="dxa"/>
            <w:vMerge/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тыс. руб.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C700C" w:rsidRDefault="00BC700C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отклонение от товарооборота</w:t>
            </w:r>
          </w:p>
          <w:p w:rsidR="00BC700C" w:rsidRDefault="00BC70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(+. -), </w:t>
            </w:r>
            <w:r>
              <w:rPr>
                <w:i/>
                <w:snapToGrid w:val="0"/>
              </w:rPr>
              <w:t>%</w:t>
            </w:r>
          </w:p>
        </w:tc>
      </w:tr>
      <w:tr w:rsidR="00BC700C">
        <w:trPr>
          <w:trHeight w:val="24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1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2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4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5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6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7</w:t>
            </w:r>
          </w:p>
        </w:tc>
      </w:tr>
      <w:tr w:rsidR="00BC700C">
        <w:trPr>
          <w:trHeight w:val="22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До 80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280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210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-14,3</w:t>
            </w:r>
          </w:p>
        </w:tc>
      </w:tr>
      <w:tr w:rsidR="00BC700C">
        <w:trPr>
          <w:trHeight w:val="20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80—84,9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590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492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82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-12,2</w:t>
            </w:r>
          </w:p>
        </w:tc>
      </w:tr>
      <w:tr w:rsidR="00BC700C">
        <w:trPr>
          <w:trHeight w:val="22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85—89,9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2800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2490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249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^229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-8,0</w:t>
            </w:r>
          </w:p>
        </w:tc>
      </w:tr>
      <w:tr w:rsidR="00BC700C">
        <w:trPr>
          <w:trHeight w:val="22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90—94,9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450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430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215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229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+6,5</w:t>
            </w:r>
          </w:p>
        </w:tc>
      </w:tr>
      <w:tr w:rsidR="00BC700C">
        <w:trPr>
          <w:trHeight w:val="22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95—99,9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2320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2268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324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344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+6,2</w:t>
            </w:r>
          </w:p>
        </w:tc>
      </w:tr>
      <w:tr w:rsidR="00BC700C">
        <w:trPr>
          <w:trHeight w:val="20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100—104,9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19700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19883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432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435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+ 0,7</w:t>
            </w:r>
          </w:p>
        </w:tc>
      </w:tr>
      <w:tr w:rsidR="00BC700C">
        <w:trPr>
          <w:trHeight w:val="24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105 и выше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9070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9802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408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411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+0,7</w:t>
            </w:r>
          </w:p>
        </w:tc>
      </w:tr>
      <w:tr w:rsidR="00BC700C">
        <w:trPr>
          <w:trHeight w:val="220"/>
        </w:trPr>
        <w:tc>
          <w:tcPr>
            <w:tcW w:w="1300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Итого</w:t>
            </w:r>
          </w:p>
        </w:tc>
        <w:tc>
          <w:tcPr>
            <w:tcW w:w="968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35210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35575</w:t>
            </w:r>
          </w:p>
        </w:tc>
        <w:tc>
          <w:tcPr>
            <w:tcW w:w="1843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356</w:t>
            </w:r>
          </w:p>
        </w:tc>
        <w:tc>
          <w:tcPr>
            <w:tcW w:w="992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  <w:tc>
          <w:tcPr>
            <w:tcW w:w="1276" w:type="dxa"/>
            <w:vAlign w:val="center"/>
          </w:tcPr>
          <w:p w:rsidR="00BC700C" w:rsidRDefault="00BC700C">
            <w:pPr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—</w:t>
            </w:r>
          </w:p>
        </w:tc>
      </w:tr>
    </w:tbl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Для того чтобы выявить влияние поступления товаров, данные пересчитаны на один магазин (общая сумма поступления дели</w:t>
      </w:r>
      <w:r>
        <w:rPr>
          <w:sz w:val="24"/>
        </w:rPr>
        <w:softHyphen/>
        <w:t>лась на число магазинов в группе). Цель заключается в том, чтобы выявить соответствие поступления покупательскому спросу Ясно, что чем больше разрыв между поступлением и товаро</w:t>
      </w:r>
      <w:r>
        <w:rPr>
          <w:sz w:val="24"/>
        </w:rPr>
        <w:softHyphen/>
        <w:t>оборотом, тем значительнее это несоответствие. Чтобы исклю</w:t>
      </w:r>
      <w:r>
        <w:rPr>
          <w:sz w:val="24"/>
        </w:rPr>
        <w:softHyphen/>
        <w:t>чить влияние размера торгового предприятия, показатель откло</w:t>
      </w:r>
      <w:r>
        <w:rPr>
          <w:sz w:val="24"/>
        </w:rPr>
        <w:softHyphen/>
        <w:t>нения поступления товаров от плана товарооборота исчислен в процентах к товарообороту.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Во-первых, данная группировка показывает, что </w:t>
      </w:r>
      <w:r>
        <w:rPr>
          <w:rFonts w:ascii="Tahoma" w:hAnsi="Tahoma"/>
          <w:i/>
          <w:sz w:val="28"/>
        </w:rPr>
        <w:t>30</w:t>
      </w:r>
      <w:r>
        <w:rPr>
          <w:sz w:val="24"/>
        </w:rPr>
        <w:t xml:space="preserve"> магазинов (т.е. </w:t>
      </w:r>
      <w:r>
        <w:rPr>
          <w:rFonts w:ascii="Tahoma" w:hAnsi="Tahoma"/>
          <w:i/>
          <w:sz w:val="28"/>
        </w:rPr>
        <w:t>30%</w:t>
      </w:r>
      <w:r>
        <w:rPr>
          <w:sz w:val="24"/>
        </w:rPr>
        <w:t xml:space="preserve"> общего числа) не выполнили квартального плана товарооборота, причем в пяти из них уровень выполнения плана — менее </w:t>
      </w:r>
      <w:r>
        <w:rPr>
          <w:rFonts w:ascii="Tahoma" w:hAnsi="Tahoma"/>
          <w:i/>
          <w:sz w:val="28"/>
        </w:rPr>
        <w:t>80%</w:t>
      </w:r>
      <w:r>
        <w:rPr>
          <w:sz w:val="24"/>
        </w:rPr>
        <w:t xml:space="preserve"> Коэффициент вариации выполнения плана составил сравнительно небольшую величину — </w:t>
      </w:r>
      <w:r>
        <w:rPr>
          <w:rFonts w:ascii="Tahoma" w:hAnsi="Tahoma"/>
          <w:i/>
          <w:sz w:val="28"/>
        </w:rPr>
        <w:t>5,9%</w:t>
      </w:r>
      <w:r>
        <w:rPr>
          <w:sz w:val="24"/>
        </w:rPr>
        <w:t xml:space="preserve">. Однако общая сумма недовыполнения плана равна </w:t>
      </w:r>
      <w:r>
        <w:rPr>
          <w:rFonts w:ascii="Tahoma" w:hAnsi="Tahoma"/>
          <w:i/>
          <w:sz w:val="28"/>
        </w:rPr>
        <w:t>550</w:t>
      </w:r>
      <w:r>
        <w:rPr>
          <w:sz w:val="24"/>
        </w:rPr>
        <w:t xml:space="preserve"> тыс. руб. Если бы эти магазины выполнили план, хотя бы на </w:t>
      </w:r>
      <w:r>
        <w:rPr>
          <w:rFonts w:ascii="Tahoma" w:hAnsi="Tahoma"/>
          <w:i/>
          <w:sz w:val="28"/>
        </w:rPr>
        <w:t>100%</w:t>
      </w:r>
      <w:r>
        <w:rPr>
          <w:sz w:val="24"/>
        </w:rPr>
        <w:t xml:space="preserve">, общее выполнение плана по организации составило бы не </w:t>
      </w:r>
      <w:r>
        <w:rPr>
          <w:rFonts w:ascii="Tahoma" w:hAnsi="Tahoma"/>
          <w:i/>
          <w:sz w:val="28"/>
        </w:rPr>
        <w:t>101,0%</w:t>
      </w:r>
      <w:r>
        <w:rPr>
          <w:sz w:val="24"/>
        </w:rPr>
        <w:t xml:space="preserve">, а </w:t>
      </w:r>
      <w:r>
        <w:rPr>
          <w:rFonts w:ascii="Tahoma" w:hAnsi="Tahoma"/>
          <w:i/>
          <w:sz w:val="28"/>
        </w:rPr>
        <w:t>102,6%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Во вторых, доля магазинов, не выполнивших план, в общем объеме товарооборота не достигает </w:t>
      </w:r>
      <w:r>
        <w:rPr>
          <w:rFonts w:ascii="Tahoma" w:hAnsi="Tahoma"/>
          <w:i/>
          <w:sz w:val="28"/>
        </w:rPr>
        <w:t>¼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</w:rPr>
        <w:t>164%</w:t>
      </w:r>
      <w:r>
        <w:rPr>
          <w:sz w:val="24"/>
        </w:rPr>
        <w:t>) Это указывает на то что главным образом не справляются с плановым заданием небольшие магазины. Вывод подтверждают данные о товарообороте в расчете на один магазин.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В-третьих, выполнение плана связано с поступлением товаров в магазины. Выявлена обратная зависимость уровня выполнения плана товарооборота от показателя отклонения поступления товаров от планового задания. Причем в двух группах поставка товаров по своему абсолютному размеру превышает объем продажи. В данном случае сказалось несоответствие поставки (по ассортиментному составу или качеству) спросу населения Недопоставка также приводит к невыполнению плана розничного товарооборота.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center"/>
        <w:rPr>
          <w:b/>
          <w:i/>
          <w:sz w:val="28"/>
        </w:rPr>
      </w:pPr>
      <w:r>
        <w:rPr>
          <w:b/>
          <w:i/>
          <w:sz w:val="28"/>
        </w:rPr>
        <w:t>2.1 Анализ динамики товарооборота розничной торговли.</w:t>
      </w:r>
    </w:p>
    <w:p w:rsidR="00BC700C" w:rsidRDefault="00BC700C">
      <w:pPr>
        <w:spacing w:line="200" w:lineRule="atLeast"/>
        <w:ind w:firstLine="720"/>
        <w:jc w:val="center"/>
        <w:rPr>
          <w:i/>
          <w:sz w:val="28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Рассмотрим анализ розничного товарооборота в динамическом аспекте с помощью индексного метода. Для индексного метода характерным является сопоставление двух периодов—отчетного и базисного. Объем розничного товарооборота в отчетном периоде по сравнению с базисным может увеличиться или уменьшиться под влиянием двух факторов — изменения объема товарной массы или розничных цен. В связи с этим в статистическом анализе ис</w:t>
      </w:r>
      <w:r>
        <w:rPr>
          <w:sz w:val="24"/>
        </w:rPr>
        <w:softHyphen/>
        <w:t>пользуются три индекса: — индекс розничного товарооборота в фак</w:t>
      </w:r>
      <w:r>
        <w:rPr>
          <w:sz w:val="24"/>
        </w:rPr>
        <w:softHyphen/>
        <w:t>тических ценах,</w:t>
      </w:r>
    </w:p>
    <w:p w:rsidR="00BC700C" w:rsidRDefault="00BC700C">
      <w:pPr>
        <w:spacing w:line="200" w:lineRule="atLeast"/>
        <w:ind w:left="284" w:hanging="284"/>
        <w:jc w:val="both"/>
        <w:rPr>
          <w:sz w:val="24"/>
        </w:rPr>
      </w:pPr>
      <w:r>
        <w:rPr>
          <w:sz w:val="24"/>
        </w:rPr>
        <w:t>—индекс розничного товарооборота в неизменных ценах (индекс физического объема),</w:t>
      </w: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—индекс цен.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i/>
          <w:sz w:val="24"/>
        </w:rPr>
        <w:t>Индекс товарооборота в фактических ценах</w:t>
      </w:r>
      <w:r>
        <w:rPr>
          <w:sz w:val="24"/>
        </w:rPr>
        <w:t xml:space="preserve"> рассчитывается по формуле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center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>Ipq = ———————</w:t>
      </w:r>
      <w:r>
        <w:rPr>
          <w:rFonts w:ascii="Tahoma" w:hAnsi="Tahoma"/>
          <w:sz w:val="24"/>
          <w:lang w:val="en-US"/>
        </w:rPr>
        <w:t xml:space="preserve">        </w:t>
      </w:r>
      <w:r>
        <w:rPr>
          <w:sz w:val="24"/>
          <w:lang w:val="en-US"/>
        </w:rPr>
        <w:t>(4)</w:t>
      </w:r>
    </w:p>
    <w:p w:rsidR="00BC700C" w:rsidRDefault="00BC700C">
      <w:pPr>
        <w:spacing w:line="240" w:lineRule="exac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  <w:lang w:val="en-US"/>
        </w:rPr>
        <w:t>∑p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0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sz w:val="24"/>
        </w:rPr>
        <w:t xml:space="preserve">, 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 xml:space="preserve">0 </w:t>
      </w:r>
      <w:r>
        <w:rPr>
          <w:sz w:val="24"/>
        </w:rPr>
        <w:t>—</w:t>
      </w:r>
      <w:r>
        <w:rPr>
          <w:sz w:val="24"/>
          <w:lang w:val="en-US"/>
        </w:rPr>
        <w:t xml:space="preserve"> </w:t>
      </w:r>
      <w:r>
        <w:rPr>
          <w:sz w:val="24"/>
        </w:rPr>
        <w:t>цена за единицу товара соответственно в отчетном 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базисном периодах; 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sz w:val="24"/>
        </w:rPr>
        <w:t xml:space="preserve">, 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</w:t>
      </w:r>
      <w:r>
        <w:rPr>
          <w:sz w:val="24"/>
        </w:rPr>
        <w:t>—</w:t>
      </w:r>
      <w:r>
        <w:rPr>
          <w:sz w:val="24"/>
          <w:lang w:val="en-US"/>
        </w:rPr>
        <w:t xml:space="preserve"> </w:t>
      </w:r>
      <w:r>
        <w:rPr>
          <w:sz w:val="24"/>
        </w:rPr>
        <w:t>количество проданного товара соот</w:t>
      </w:r>
      <w:r>
        <w:rPr>
          <w:sz w:val="24"/>
        </w:rPr>
        <w:softHyphen/>
        <w:t>ветственно в отчетном и базисном периодах.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 xml:space="preserve">Особенностью данного индекса является то, что он отображает изменение объема розничного товарооборота в результате действия сразу двух факторов—товарной массы и розничных цен. 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  <w:r>
        <w:rPr>
          <w:sz w:val="24"/>
        </w:rPr>
        <w:t>На втором этапе анализа динамики розничного товарооборота рассчитывается индекс розничного товарооборота в неизменных ценах (</w:t>
      </w:r>
      <w:r>
        <w:rPr>
          <w:i/>
          <w:sz w:val="24"/>
        </w:rPr>
        <w:t>индекс физического объема</w:t>
      </w:r>
      <w:r>
        <w:rPr>
          <w:sz w:val="24"/>
        </w:rPr>
        <w:t>) по следующей формуле:</w:t>
      </w: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Iq = —————</w:t>
      </w:r>
      <w:r>
        <w:rPr>
          <w:rFonts w:ascii="Tahoma" w:hAnsi="Tahoma"/>
          <w:sz w:val="24"/>
          <w:lang w:val="en-US"/>
        </w:rPr>
        <w:t xml:space="preserve">        </w:t>
      </w:r>
      <w:r>
        <w:rPr>
          <w:sz w:val="24"/>
          <w:lang w:val="en-US"/>
        </w:rPr>
        <w:t>(5)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>∑p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0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  <w:r>
        <w:rPr>
          <w:sz w:val="24"/>
        </w:rPr>
        <w:t>Особенностью индекса физического объема розничного товаро</w:t>
      </w:r>
      <w:r>
        <w:rPr>
          <w:sz w:val="24"/>
        </w:rPr>
        <w:softHyphen/>
        <w:t>оборота является то, что в нем элиминируется (исключается) влияние на динамику объема товарооборота фактора изменения розничных цен</w:t>
      </w:r>
      <w:r>
        <w:rPr>
          <w:sz w:val="24"/>
          <w:lang w:val="en-US"/>
        </w:rPr>
        <w:t>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Если же элиминировать влияние количественного фактора, взвешивая цены по количеству проданных товаров отчетного периода, то будет получен следующий показатель, который назы</w:t>
      </w:r>
      <w:r>
        <w:rPr>
          <w:sz w:val="24"/>
        </w:rPr>
        <w:softHyphen/>
        <w:t>вается индексом цен. Он может быть представлен в виде следующей формулы: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 xml:space="preserve"> 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>I</w:t>
      </w:r>
      <w:r>
        <w:rPr>
          <w:rFonts w:ascii="Tahoma" w:hAnsi="Tahoma"/>
          <w:b/>
          <w:i/>
          <w:sz w:val="16"/>
        </w:rPr>
        <w:t>∑</w:t>
      </w:r>
      <w:r>
        <w:rPr>
          <w:rFonts w:ascii="Tahoma" w:hAnsi="Tahoma"/>
          <w:b/>
          <w:i/>
          <w:sz w:val="16"/>
          <w:lang w:val="en-US"/>
        </w:rPr>
        <w:t>pq(p)</w:t>
      </w:r>
      <w:r>
        <w:rPr>
          <w:rFonts w:ascii="Tahoma" w:hAnsi="Tahoma"/>
          <w:i/>
          <w:sz w:val="28"/>
          <w:lang w:val="en-US"/>
        </w:rPr>
        <w:t xml:space="preserve"> = ————</w:t>
      </w:r>
      <w:r>
        <w:rPr>
          <w:rFonts w:ascii="Tahoma" w:hAnsi="Tahoma"/>
          <w:sz w:val="24"/>
          <w:lang w:val="en-US"/>
        </w:rPr>
        <w:t xml:space="preserve">        </w:t>
      </w:r>
      <w:r>
        <w:rPr>
          <w:sz w:val="24"/>
          <w:lang w:val="en-US"/>
        </w:rPr>
        <w:t>(6)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 xml:space="preserve"> 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</w:p>
    <w:p w:rsidR="00BC700C" w:rsidRDefault="00BC700C">
      <w:pPr>
        <w:spacing w:line="200" w:lineRule="atLeast"/>
        <w:ind w:firstLine="320"/>
        <w:jc w:val="both"/>
        <w:rPr>
          <w:sz w:val="24"/>
          <w:lang w:val="en-US"/>
        </w:rPr>
      </w:pPr>
      <w:r>
        <w:rPr>
          <w:sz w:val="24"/>
        </w:rPr>
        <w:t>Все три индекса связаны между собой и представляют единую систему</w:t>
      </w:r>
      <w:r>
        <w:rPr>
          <w:rStyle w:val="a7"/>
          <w:sz w:val="24"/>
        </w:rPr>
        <w:footnoteReference w:id="1"/>
      </w:r>
      <w:r>
        <w:rPr>
          <w:sz w:val="24"/>
        </w:rPr>
        <w:t>, так называемую мультипликативную индексную фактор</w:t>
      </w:r>
      <w:r>
        <w:rPr>
          <w:sz w:val="24"/>
        </w:rPr>
        <w:softHyphen/>
        <w:t>ную модель, которая позволяет разложить индекс товарооборота по факторам индекс товарооборота равен произведению ин</w:t>
      </w:r>
      <w:r>
        <w:rPr>
          <w:sz w:val="24"/>
        </w:rPr>
        <w:softHyphen/>
        <w:t>декса физического объема товарооборота на индекс цен: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      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       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————— = ————— * —————,   </w:t>
      </w:r>
      <w:r>
        <w:rPr>
          <w:sz w:val="24"/>
          <w:lang w:val="en-US"/>
        </w:rPr>
        <w:t>(7)</w:t>
      </w:r>
    </w:p>
    <w:p w:rsidR="00BC700C" w:rsidRDefault="00BC700C">
      <w:pPr>
        <w:spacing w:line="240" w:lineRule="exac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      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       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то есть</w:t>
      </w:r>
    </w:p>
    <w:p w:rsidR="00BC700C" w:rsidRDefault="00BC700C">
      <w:pPr>
        <w:spacing w:line="200" w:lineRule="atLeast"/>
        <w:ind w:firstLine="720"/>
        <w:jc w:val="both"/>
        <w:rPr>
          <w:sz w:val="24"/>
          <w:lang w:val="en-US"/>
        </w:rPr>
      </w:pPr>
    </w:p>
    <w:p w:rsidR="00BC700C" w:rsidRDefault="00BC700C">
      <w:pPr>
        <w:spacing w:line="200" w:lineRule="atLeas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  <w:lang w:val="en-US"/>
        </w:rPr>
        <w:t>I</w:t>
      </w:r>
      <w:r>
        <w:rPr>
          <w:rFonts w:ascii="Tahoma" w:hAnsi="Tahoma"/>
          <w:b/>
          <w:i/>
          <w:sz w:val="16"/>
        </w:rPr>
        <w:t>∑</w:t>
      </w:r>
      <w:r>
        <w:rPr>
          <w:rFonts w:ascii="Tahoma" w:hAnsi="Tahoma"/>
          <w:b/>
          <w:i/>
          <w:sz w:val="16"/>
          <w:lang w:val="en-US"/>
        </w:rPr>
        <w:t>pq</w:t>
      </w:r>
      <w:r>
        <w:rPr>
          <w:rFonts w:ascii="Tahoma" w:hAnsi="Tahoma"/>
          <w:i/>
          <w:sz w:val="28"/>
          <w:lang w:val="en-US"/>
        </w:rPr>
        <w:t>= I</w:t>
      </w:r>
      <w:r>
        <w:rPr>
          <w:rFonts w:ascii="Tahoma" w:hAnsi="Tahoma"/>
          <w:b/>
          <w:i/>
          <w:sz w:val="16"/>
        </w:rPr>
        <w:t>∑</w:t>
      </w:r>
      <w:r>
        <w:rPr>
          <w:rFonts w:ascii="Tahoma" w:hAnsi="Tahoma"/>
          <w:b/>
          <w:i/>
          <w:sz w:val="16"/>
          <w:lang w:val="en-US"/>
        </w:rPr>
        <w:t xml:space="preserve">pq(q) * </w:t>
      </w:r>
      <w:r>
        <w:rPr>
          <w:rFonts w:ascii="Tahoma" w:hAnsi="Tahoma"/>
          <w:i/>
          <w:sz w:val="28"/>
          <w:lang w:val="en-US"/>
        </w:rPr>
        <w:t>I</w:t>
      </w:r>
      <w:r>
        <w:rPr>
          <w:rFonts w:ascii="Tahoma" w:hAnsi="Tahoma"/>
          <w:b/>
          <w:i/>
          <w:sz w:val="16"/>
        </w:rPr>
        <w:t>∑</w:t>
      </w:r>
      <w:r>
        <w:rPr>
          <w:rFonts w:ascii="Tahoma" w:hAnsi="Tahoma"/>
          <w:b/>
          <w:i/>
          <w:sz w:val="16"/>
          <w:lang w:val="en-US"/>
        </w:rPr>
        <w:t>pq(p)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Абсолютный прирост розничного товарооборота представляет собой разность между товарооборотом отчетного периода и това</w:t>
      </w:r>
      <w:r>
        <w:rPr>
          <w:sz w:val="24"/>
        </w:rPr>
        <w:softHyphen/>
        <w:t>рооборотом базисного периода, т. е. разность между числителем и знаменателем индекса товарооборота: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 xml:space="preserve">pq 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—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        </w:t>
      </w:r>
      <w:r>
        <w:rPr>
          <w:sz w:val="24"/>
          <w:lang w:val="en-US"/>
        </w:rPr>
        <w:t>(8)</w:t>
      </w:r>
    </w:p>
    <w:p w:rsidR="00BC700C" w:rsidRDefault="00BC700C">
      <w:pPr>
        <w:spacing w:line="200" w:lineRule="atLeast"/>
        <w:ind w:firstLine="720"/>
        <w:jc w:val="center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Часть этого прироста, которая приходится на долю количест</w:t>
      </w:r>
      <w:r>
        <w:rPr>
          <w:sz w:val="24"/>
        </w:rPr>
        <w:softHyphen/>
        <w:t>венного фактора, может быть выявлена при сравнении условного товарооборота отчетного периода в базисных ценах с базисным товарооборотом, т. е. прирост товарооборота вследствие изменения объема проданных товаров определяется как разность между чис</w:t>
      </w:r>
      <w:r>
        <w:rPr>
          <w:sz w:val="24"/>
        </w:rPr>
        <w:softHyphen/>
        <w:t>лителем и знаменателем индекса физического объема товаро</w:t>
      </w:r>
      <w:r>
        <w:rPr>
          <w:sz w:val="24"/>
        </w:rPr>
        <w:softHyphen/>
        <w:t>оборота: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>pq</w:t>
      </w:r>
      <w:r>
        <w:rPr>
          <w:rFonts w:ascii="Tahoma" w:hAnsi="Tahoma"/>
          <w:b/>
          <w:i/>
          <w:sz w:val="16"/>
          <w:lang w:val="en-US"/>
        </w:rPr>
        <w:t>(q)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—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        </w:t>
      </w:r>
      <w:r>
        <w:rPr>
          <w:sz w:val="24"/>
          <w:lang w:val="en-US"/>
        </w:rPr>
        <w:t>(9)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И наконец, прирост товарооборота в результате изменения цен исчисляется при сопоставлении товарооборота отчетного периода и условного товарооборота в базисных ценах, т. е. как разность между числителем и знаменателем индекса цен: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</w:p>
    <w:p w:rsidR="00BC700C" w:rsidRDefault="00BC700C">
      <w:pPr>
        <w:spacing w:line="200" w:lineRule="atLeas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>pq</w:t>
      </w:r>
      <w:r>
        <w:rPr>
          <w:rFonts w:ascii="Tahoma" w:hAnsi="Tahoma"/>
          <w:b/>
          <w:i/>
          <w:sz w:val="16"/>
          <w:lang w:val="en-US"/>
        </w:rPr>
        <w:t>(p)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—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        </w:t>
      </w:r>
      <w:r>
        <w:rPr>
          <w:sz w:val="24"/>
          <w:lang w:val="en-US"/>
        </w:rPr>
        <w:t>(10)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Сумма этих двух частных приростов образует общий прирост товарооборота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0 </w:t>
      </w:r>
      <w:r>
        <w:rPr>
          <w:rFonts w:ascii="Tahoma" w:hAnsi="Tahoma"/>
          <w:i/>
          <w:sz w:val="28"/>
          <w:lang w:val="en-US"/>
        </w:rPr>
        <w:t>+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p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q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,</w:t>
      </w:r>
      <w:r>
        <w:rPr>
          <w:rFonts w:ascii="Tahoma" w:hAnsi="Tahoma"/>
          <w:b/>
          <w:i/>
          <w:sz w:val="28"/>
          <w:lang w:val="en-US"/>
        </w:rPr>
        <w:t xml:space="preserve">    </w:t>
      </w:r>
      <w:r>
        <w:rPr>
          <w:sz w:val="24"/>
          <w:lang w:val="en-US"/>
        </w:rPr>
        <w:t>(11)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представленный в виде факторной модели: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:rsidR="00BC700C" w:rsidRDefault="00BC700C">
      <w:pPr>
        <w:ind w:firstLine="720"/>
        <w:jc w:val="center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>pq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>pq</w:t>
      </w:r>
      <w:r>
        <w:rPr>
          <w:rFonts w:ascii="Tahoma" w:hAnsi="Tahoma"/>
          <w:b/>
          <w:i/>
          <w:sz w:val="16"/>
          <w:lang w:val="en-US"/>
        </w:rPr>
        <w:t xml:space="preserve">(q) </w:t>
      </w:r>
      <w:r>
        <w:rPr>
          <w:rFonts w:ascii="Tahoma" w:hAnsi="Tahoma"/>
          <w:i/>
          <w:sz w:val="28"/>
          <w:lang w:val="en-US"/>
        </w:rPr>
        <w:t xml:space="preserve">+ </w:t>
      </w:r>
      <w:r>
        <w:rPr>
          <w:rFonts w:ascii="Tahoma" w:hAnsi="Tahoma"/>
          <w:i/>
          <w:sz w:val="28"/>
        </w:rPr>
        <w:t>∆∑</w:t>
      </w:r>
      <w:r>
        <w:rPr>
          <w:rFonts w:ascii="Tahoma" w:hAnsi="Tahoma"/>
          <w:i/>
          <w:sz w:val="28"/>
          <w:lang w:val="en-US"/>
        </w:rPr>
        <w:t>pq</w:t>
      </w:r>
      <w:r>
        <w:rPr>
          <w:rFonts w:ascii="Tahoma" w:hAnsi="Tahoma"/>
          <w:b/>
          <w:i/>
          <w:sz w:val="16"/>
          <w:lang w:val="en-US"/>
        </w:rPr>
        <w:t xml:space="preserve">(p) </w:t>
      </w:r>
      <w:r>
        <w:rPr>
          <w:rFonts w:ascii="Tahoma" w:hAnsi="Tahoma"/>
          <w:i/>
          <w:sz w:val="28"/>
          <w:lang w:val="en-US"/>
        </w:rPr>
        <w:t xml:space="preserve">,    </w:t>
      </w:r>
      <w:r>
        <w:rPr>
          <w:sz w:val="24"/>
          <w:lang w:val="en-US"/>
        </w:rPr>
        <w:t>(12)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napToGrid w:val="0"/>
          <w:sz w:val="18"/>
        </w:rPr>
      </w:pPr>
      <w:r>
        <w:rPr>
          <w:sz w:val="24"/>
        </w:rPr>
        <w:t>т. е. абсолютный прирост розничного товарооборота может быть разложен на количественный и ценностный факторы</w:t>
      </w:r>
      <w:r>
        <w:rPr>
          <w:snapToGrid w:val="0"/>
          <w:sz w:val="18"/>
        </w:rPr>
        <w:t>.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Рассчитаем сводный показатель розничного товарооборота на душу населения. Он рассчитывается по формуле:</w:t>
      </w:r>
    </w:p>
    <w:p w:rsidR="00BC700C" w:rsidRDefault="00BC700C">
      <w:pPr>
        <w:jc w:val="both"/>
        <w:rPr>
          <w:sz w:val="24"/>
          <w:lang w:val="en-US"/>
        </w:rPr>
      </w:pPr>
    </w:p>
    <w:p w:rsidR="00BC700C" w:rsidRDefault="00BC700C">
      <w:pPr>
        <w:jc w:val="center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O</w:t>
      </w:r>
    </w:p>
    <w:p w:rsidR="00BC700C" w:rsidRDefault="00BC700C">
      <w:pPr>
        <w:spacing w:line="240" w:lineRule="exact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D </w:t>
      </w:r>
      <w:r>
        <w:rPr>
          <w:rFonts w:ascii="Tahoma" w:hAnsi="Tahoma"/>
          <w:i/>
          <w:snapToGrid w:val="0"/>
          <w:sz w:val="28"/>
        </w:rPr>
        <w:t xml:space="preserve">= </w:t>
      </w:r>
      <w:r>
        <w:rPr>
          <w:b/>
          <w:i/>
          <w:snapToGrid w:val="0"/>
          <w:sz w:val="28"/>
        </w:rPr>
        <w:t>——</w:t>
      </w:r>
      <w:r>
        <w:rPr>
          <w:b/>
          <w:i/>
          <w:snapToGrid w:val="0"/>
          <w:sz w:val="28"/>
          <w:lang w:val="en-US"/>
        </w:rPr>
        <w:t xml:space="preserve">    </w:t>
      </w:r>
      <w:r>
        <w:rPr>
          <w:i/>
          <w:snapToGrid w:val="0"/>
          <w:sz w:val="28"/>
          <w:lang w:val="en-US"/>
        </w:rPr>
        <w:t xml:space="preserve"> </w:t>
      </w:r>
      <w:r>
        <w:rPr>
          <w:sz w:val="24"/>
          <w:lang w:val="en-US"/>
        </w:rPr>
        <w:t>(13)</w:t>
      </w:r>
    </w:p>
    <w:p w:rsidR="00BC700C" w:rsidRDefault="00BC700C">
      <w:pPr>
        <w:spacing w:before="40"/>
        <w:jc w:val="center"/>
        <w:rPr>
          <w:rFonts w:ascii="Tahoma" w:hAnsi="Tahoma"/>
          <w:i/>
          <w:snapToGrid w:val="0"/>
          <w:sz w:val="28"/>
          <w:lang w:val="en-US"/>
        </w:rPr>
      </w:pPr>
      <w:r>
        <w:rPr>
          <w:rFonts w:ascii="Tahoma" w:hAnsi="Tahoma"/>
          <w:i/>
          <w:snapToGrid w:val="0"/>
          <w:sz w:val="28"/>
          <w:lang w:val="en-US"/>
        </w:rPr>
        <w:t xml:space="preserve">    Ĥ</w:t>
      </w:r>
    </w:p>
    <w:p w:rsidR="00BC700C" w:rsidRDefault="00BC700C">
      <w:pPr>
        <w:spacing w:before="40"/>
        <w:jc w:val="center"/>
        <w:rPr>
          <w:rFonts w:ascii="Tahoma" w:hAnsi="Tahoma"/>
          <w:i/>
          <w:snapToGrid w:val="0"/>
          <w:sz w:val="28"/>
          <w:lang w:val="en-US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где   </w:t>
      </w:r>
      <w:r>
        <w:rPr>
          <w:rFonts w:ascii="Tahoma" w:hAnsi="Tahoma"/>
          <w:i/>
          <w:sz w:val="28"/>
          <w:lang w:val="en-US"/>
        </w:rPr>
        <w:t xml:space="preserve">D </w:t>
      </w:r>
      <w:r>
        <w:rPr>
          <w:sz w:val="24"/>
        </w:rPr>
        <w:t>-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sz w:val="24"/>
        </w:rPr>
        <w:t>товарооборот на душу населения;</w:t>
      </w:r>
    </w:p>
    <w:p w:rsidR="00BC700C" w:rsidRDefault="00BC700C">
      <w:pPr>
        <w:spacing w:before="40"/>
        <w:jc w:val="both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   O</w:t>
      </w:r>
      <w:r>
        <w:rPr>
          <w:sz w:val="24"/>
        </w:rPr>
        <w:t xml:space="preserve"> - розничный товарооборот за год;</w:t>
      </w:r>
    </w:p>
    <w:p w:rsidR="00BC700C" w:rsidRDefault="00BC700C">
      <w:pPr>
        <w:spacing w:before="4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rFonts w:ascii="Tahoma" w:hAnsi="Tahoma"/>
          <w:i/>
          <w:snapToGrid w:val="0"/>
          <w:sz w:val="28"/>
          <w:lang w:val="en-US"/>
        </w:rPr>
        <w:t xml:space="preserve">Ĥ </w:t>
      </w:r>
      <w:r>
        <w:rPr>
          <w:snapToGrid w:val="0"/>
          <w:sz w:val="24"/>
          <w:lang w:val="en-US"/>
        </w:rPr>
        <w:t xml:space="preserve">- </w:t>
      </w:r>
      <w:r>
        <w:rPr>
          <w:sz w:val="24"/>
        </w:rPr>
        <w:t>среднегодовая численность населения.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>Товарооборот на душу населения является средней величиной из размеров оборота на душу городского и сельского населения.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spacing w:before="40"/>
        <w:jc w:val="center"/>
        <w:rPr>
          <w:i/>
          <w:sz w:val="28"/>
        </w:rPr>
      </w:pPr>
      <w:r>
        <w:rPr>
          <w:rFonts w:ascii="Tahoma" w:hAnsi="Tahoma"/>
          <w:i/>
          <w:sz w:val="28"/>
        </w:rPr>
        <w:t xml:space="preserve">       ∑</w:t>
      </w:r>
      <w:r>
        <w:rPr>
          <w:rFonts w:ascii="Tahoma" w:hAnsi="Tahoma"/>
          <w:i/>
          <w:sz w:val="28"/>
          <w:lang w:val="en-US"/>
        </w:rPr>
        <w:t>DĤ</w:t>
      </w:r>
    </w:p>
    <w:p w:rsidR="00BC700C" w:rsidRDefault="00BC700C">
      <w:pPr>
        <w:spacing w:before="40"/>
        <w:jc w:val="center"/>
        <w:rPr>
          <w:i/>
          <w:snapToGrid w:val="0"/>
          <w:sz w:val="28"/>
        </w:rPr>
      </w:pPr>
      <w:r>
        <w:rPr>
          <w:rFonts w:ascii="Tahoma" w:hAnsi="Tahoma"/>
          <w:i/>
          <w:sz w:val="28"/>
        </w:rPr>
        <w:t xml:space="preserve">           Ď = </w:t>
      </w:r>
      <w:r>
        <w:rPr>
          <w:b/>
          <w:i/>
          <w:snapToGrid w:val="0"/>
          <w:sz w:val="28"/>
        </w:rPr>
        <w:t xml:space="preserve">———         </w:t>
      </w:r>
      <w:r>
        <w:rPr>
          <w:sz w:val="24"/>
          <w:lang w:val="en-US"/>
        </w:rPr>
        <w:t>(14)</w:t>
      </w:r>
    </w:p>
    <w:p w:rsidR="00BC700C" w:rsidRDefault="00BC700C">
      <w:pPr>
        <w:spacing w:before="40"/>
        <w:jc w:val="center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 xml:space="preserve">     ∑</w:t>
      </w:r>
      <w:r>
        <w:rPr>
          <w:rFonts w:ascii="Tahoma" w:hAnsi="Tahoma"/>
          <w:i/>
          <w:sz w:val="28"/>
          <w:lang w:val="en-US"/>
        </w:rPr>
        <w:t>Ĥ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spacing w:before="40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rFonts w:ascii="Tahoma" w:hAnsi="Tahoma"/>
          <w:i/>
          <w:sz w:val="28"/>
        </w:rPr>
        <w:t xml:space="preserve">Ď - </w:t>
      </w:r>
      <w:r>
        <w:rPr>
          <w:sz w:val="24"/>
        </w:rPr>
        <w:t>товарооборот на душу отдельных групп населения,</w:t>
      </w:r>
    </w:p>
    <w:p w:rsidR="00BC700C" w:rsidRDefault="00BC700C">
      <w:pPr>
        <w:spacing w:before="40"/>
        <w:jc w:val="both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  Ĥ </w:t>
      </w:r>
      <w:r>
        <w:rPr>
          <w:rFonts w:ascii="Tahoma" w:hAnsi="Tahoma"/>
          <w:i/>
          <w:sz w:val="28"/>
        </w:rPr>
        <w:t xml:space="preserve">- </w:t>
      </w:r>
      <w:r>
        <w:rPr>
          <w:sz w:val="24"/>
        </w:rPr>
        <w:t>среднегодовая численность отельных групп населения.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    Его размер зависит не только от объема продажи на душу населения каждой группы, но и от структуры населения.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     Рассмотрим расчет влияния этих факторов на примере данных таблицы № 3</w:t>
      </w:r>
    </w:p>
    <w:p w:rsidR="00BC700C" w:rsidRDefault="00BC700C">
      <w:pPr>
        <w:jc w:val="right"/>
        <w:rPr>
          <w:sz w:val="24"/>
        </w:rPr>
      </w:pPr>
    </w:p>
    <w:p w:rsidR="00BC700C" w:rsidRDefault="00BC700C">
      <w:pPr>
        <w:jc w:val="right"/>
        <w:rPr>
          <w:sz w:val="24"/>
        </w:rPr>
      </w:pPr>
      <w:r>
        <w:rPr>
          <w:sz w:val="24"/>
        </w:rPr>
        <w:t>Таблица № 3</w:t>
      </w:r>
    </w:p>
    <w:p w:rsidR="00BC700C" w:rsidRDefault="00BC700C">
      <w:pPr>
        <w:jc w:val="center"/>
        <w:rPr>
          <w:i/>
          <w:sz w:val="24"/>
        </w:rPr>
      </w:pPr>
      <w:r>
        <w:rPr>
          <w:i/>
          <w:sz w:val="24"/>
        </w:rPr>
        <w:t>Данные о розничном товарообороте и численности населения региона.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25"/>
        <w:gridCol w:w="1285"/>
        <w:gridCol w:w="1210"/>
        <w:gridCol w:w="1222"/>
        <w:gridCol w:w="1423"/>
        <w:gridCol w:w="1240"/>
      </w:tblGrid>
      <w:tr w:rsidR="00BC700C">
        <w:trPr>
          <w:cantSplit/>
          <w:trHeight w:val="536"/>
        </w:trPr>
        <w:tc>
          <w:tcPr>
            <w:tcW w:w="1135" w:type="dxa"/>
            <w:vMerge w:val="restart"/>
            <w:vAlign w:val="center"/>
          </w:tcPr>
          <w:p w:rsidR="00BC700C" w:rsidRDefault="00BC700C">
            <w:pPr>
              <w:jc w:val="center"/>
            </w:pPr>
            <w:r>
              <w:t>Численность</w:t>
            </w:r>
          </w:p>
        </w:tc>
        <w:tc>
          <w:tcPr>
            <w:tcW w:w="2410" w:type="dxa"/>
            <w:gridSpan w:val="2"/>
            <w:vAlign w:val="center"/>
          </w:tcPr>
          <w:p w:rsidR="00BC700C" w:rsidRDefault="00BC700C">
            <w:pPr>
              <w:jc w:val="center"/>
            </w:pPr>
            <w:r>
              <w:t>Розничный товарооборот за период, млн. руб.</w:t>
            </w:r>
          </w:p>
        </w:tc>
        <w:tc>
          <w:tcPr>
            <w:tcW w:w="2432" w:type="dxa"/>
            <w:gridSpan w:val="2"/>
            <w:vAlign w:val="center"/>
          </w:tcPr>
          <w:p w:rsidR="00BC700C" w:rsidRDefault="00BC700C">
            <w:pPr>
              <w:jc w:val="center"/>
            </w:pPr>
            <w:r>
              <w:t>Численность населения за период тысяч человек</w:t>
            </w:r>
          </w:p>
        </w:tc>
        <w:tc>
          <w:tcPr>
            <w:tcW w:w="2663" w:type="dxa"/>
            <w:gridSpan w:val="2"/>
            <w:vAlign w:val="center"/>
          </w:tcPr>
          <w:p w:rsidR="00BC700C" w:rsidRDefault="00BC700C">
            <w:pPr>
              <w:jc w:val="center"/>
            </w:pPr>
            <w:r>
              <w:t>Товарооборот на душу населения рублей</w:t>
            </w:r>
          </w:p>
        </w:tc>
      </w:tr>
      <w:tr w:rsidR="00BC700C">
        <w:trPr>
          <w:cantSplit/>
          <w:trHeight w:val="469"/>
        </w:trPr>
        <w:tc>
          <w:tcPr>
            <w:tcW w:w="1135" w:type="dxa"/>
            <w:vMerge/>
            <w:vAlign w:val="center"/>
          </w:tcPr>
          <w:p w:rsidR="00BC700C" w:rsidRDefault="00BC700C">
            <w:pPr>
              <w:jc w:val="center"/>
            </w:pPr>
          </w:p>
        </w:tc>
        <w:tc>
          <w:tcPr>
            <w:tcW w:w="1125" w:type="dxa"/>
            <w:vAlign w:val="center"/>
          </w:tcPr>
          <w:p w:rsidR="00BC700C" w:rsidRDefault="00BC700C">
            <w:pPr>
              <w:jc w:val="center"/>
            </w:pPr>
            <w:r>
              <w:t>базисный</w:t>
            </w:r>
          </w:p>
          <w:p w:rsidR="00BC700C" w:rsidRDefault="00BC700C">
            <w:pPr>
              <w:jc w:val="center"/>
              <w:rPr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O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</w:tc>
        <w:tc>
          <w:tcPr>
            <w:tcW w:w="1285" w:type="dxa"/>
            <w:vAlign w:val="center"/>
          </w:tcPr>
          <w:p w:rsidR="00BC700C" w:rsidRDefault="00BC700C">
            <w:pPr>
              <w:jc w:val="center"/>
            </w:pPr>
            <w:r>
              <w:t>отчетный</w:t>
            </w:r>
          </w:p>
          <w:p w:rsidR="00BC700C" w:rsidRDefault="00BC700C">
            <w:pPr>
              <w:jc w:val="center"/>
            </w:pPr>
            <w:r>
              <w:rPr>
                <w:rFonts w:ascii="Tahoma" w:hAnsi="Tahoma"/>
                <w:i/>
                <w:sz w:val="28"/>
                <w:lang w:val="en-US"/>
              </w:rPr>
              <w:t>O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</w:tc>
        <w:tc>
          <w:tcPr>
            <w:tcW w:w="1210" w:type="dxa"/>
            <w:vAlign w:val="center"/>
          </w:tcPr>
          <w:p w:rsidR="00BC700C" w:rsidRDefault="00BC700C">
            <w:pPr>
              <w:jc w:val="center"/>
            </w:pPr>
            <w:r>
              <w:t>базисный</w:t>
            </w:r>
          </w:p>
          <w:p w:rsidR="00BC700C" w:rsidRDefault="00BC700C">
            <w:pPr>
              <w:jc w:val="center"/>
            </w:pPr>
            <w:r>
              <w:rPr>
                <w:rFonts w:ascii="Tahoma" w:hAnsi="Tahoma"/>
                <w:i/>
                <w:sz w:val="28"/>
                <w:lang w:val="en-US"/>
              </w:rPr>
              <w:t>Ĥ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</w:tc>
        <w:tc>
          <w:tcPr>
            <w:tcW w:w="1222" w:type="dxa"/>
            <w:vAlign w:val="center"/>
          </w:tcPr>
          <w:p w:rsidR="00BC700C" w:rsidRDefault="00BC700C">
            <w:pPr>
              <w:jc w:val="center"/>
            </w:pPr>
            <w:r>
              <w:t>отчетный</w:t>
            </w:r>
          </w:p>
          <w:p w:rsidR="00BC700C" w:rsidRDefault="00BC700C">
            <w:pPr>
              <w:jc w:val="center"/>
            </w:pPr>
            <w:r>
              <w:rPr>
                <w:rFonts w:ascii="Tahoma" w:hAnsi="Tahoma"/>
                <w:i/>
                <w:sz w:val="28"/>
                <w:lang w:val="en-US"/>
              </w:rPr>
              <w:t>Ĥ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</w:tc>
        <w:tc>
          <w:tcPr>
            <w:tcW w:w="1423" w:type="dxa"/>
            <w:vAlign w:val="center"/>
          </w:tcPr>
          <w:p w:rsidR="00BC700C" w:rsidRDefault="00BC700C">
            <w:pPr>
              <w:jc w:val="center"/>
            </w:pPr>
            <w:r>
              <w:t>Базисный</w:t>
            </w:r>
          </w:p>
          <w:p w:rsidR="00BC700C" w:rsidRDefault="00BC700C">
            <w:pPr>
              <w:jc w:val="center"/>
            </w:pPr>
            <w:r>
              <w:rPr>
                <w:rFonts w:ascii="Tahoma" w:hAnsi="Tahoma"/>
                <w:i/>
                <w:sz w:val="28"/>
                <w:lang w:val="en-US"/>
              </w:rPr>
              <w:t>D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</w:tc>
        <w:tc>
          <w:tcPr>
            <w:tcW w:w="1240" w:type="dxa"/>
            <w:vAlign w:val="center"/>
          </w:tcPr>
          <w:p w:rsidR="00BC700C" w:rsidRDefault="00BC700C">
            <w:pPr>
              <w:jc w:val="center"/>
            </w:pPr>
            <w:r>
              <w:t>Отчетный</w:t>
            </w:r>
          </w:p>
          <w:p w:rsidR="00BC700C" w:rsidRDefault="00BC700C">
            <w:pPr>
              <w:jc w:val="center"/>
            </w:pPr>
            <w:r>
              <w:rPr>
                <w:rFonts w:ascii="Tahoma" w:hAnsi="Tahoma"/>
                <w:i/>
                <w:sz w:val="28"/>
                <w:lang w:val="en-US"/>
              </w:rPr>
              <w:t>D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</w:tc>
      </w:tr>
      <w:tr w:rsidR="00BC700C">
        <w:trPr>
          <w:trHeight w:val="457"/>
        </w:trPr>
        <w:tc>
          <w:tcPr>
            <w:tcW w:w="1135" w:type="dxa"/>
            <w:vAlign w:val="center"/>
          </w:tcPr>
          <w:p w:rsidR="00BC700C" w:rsidRDefault="00BC700C">
            <w:pPr>
              <w:jc w:val="center"/>
            </w:pPr>
            <w:r>
              <w:t>Городское</w:t>
            </w:r>
          </w:p>
        </w:tc>
        <w:tc>
          <w:tcPr>
            <w:tcW w:w="112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1198</w:t>
            </w:r>
          </w:p>
        </w:tc>
        <w:tc>
          <w:tcPr>
            <w:tcW w:w="128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1490</w:t>
            </w:r>
          </w:p>
        </w:tc>
        <w:tc>
          <w:tcPr>
            <w:tcW w:w="121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850</w:t>
            </w:r>
          </w:p>
        </w:tc>
        <w:tc>
          <w:tcPr>
            <w:tcW w:w="1222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1042</w:t>
            </w:r>
          </w:p>
        </w:tc>
        <w:tc>
          <w:tcPr>
            <w:tcW w:w="1423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1409</w:t>
            </w:r>
          </w:p>
        </w:tc>
        <w:tc>
          <w:tcPr>
            <w:tcW w:w="124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1430</w:t>
            </w:r>
          </w:p>
        </w:tc>
      </w:tr>
      <w:tr w:rsidR="00BC700C">
        <w:trPr>
          <w:trHeight w:val="407"/>
        </w:trPr>
        <w:tc>
          <w:tcPr>
            <w:tcW w:w="1135" w:type="dxa"/>
            <w:vAlign w:val="center"/>
          </w:tcPr>
          <w:p w:rsidR="00BC700C" w:rsidRDefault="00BC700C">
            <w:pPr>
              <w:jc w:val="center"/>
            </w:pPr>
            <w:r>
              <w:t>Сельское</w:t>
            </w:r>
          </w:p>
        </w:tc>
        <w:tc>
          <w:tcPr>
            <w:tcW w:w="112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293</w:t>
            </w:r>
          </w:p>
        </w:tc>
        <w:tc>
          <w:tcPr>
            <w:tcW w:w="128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240</w:t>
            </w:r>
          </w:p>
        </w:tc>
        <w:tc>
          <w:tcPr>
            <w:tcW w:w="121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458</w:t>
            </w:r>
          </w:p>
        </w:tc>
        <w:tc>
          <w:tcPr>
            <w:tcW w:w="1222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348</w:t>
            </w:r>
          </w:p>
        </w:tc>
        <w:tc>
          <w:tcPr>
            <w:tcW w:w="1423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640</w:t>
            </w:r>
          </w:p>
        </w:tc>
        <w:tc>
          <w:tcPr>
            <w:tcW w:w="124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690</w:t>
            </w:r>
          </w:p>
        </w:tc>
      </w:tr>
      <w:tr w:rsidR="00BC700C">
        <w:trPr>
          <w:trHeight w:val="853"/>
        </w:trPr>
        <w:tc>
          <w:tcPr>
            <w:tcW w:w="1135" w:type="dxa"/>
            <w:vAlign w:val="center"/>
          </w:tcPr>
          <w:p w:rsidR="00BC700C" w:rsidRDefault="00BC700C">
            <w:pPr>
              <w:jc w:val="center"/>
            </w:pPr>
            <w:r>
              <w:t>Итого:</w:t>
            </w:r>
          </w:p>
        </w:tc>
        <w:tc>
          <w:tcPr>
            <w:tcW w:w="112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1491</w:t>
            </w:r>
          </w:p>
        </w:tc>
        <w:tc>
          <w:tcPr>
            <w:tcW w:w="1285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1730</w:t>
            </w:r>
          </w:p>
        </w:tc>
        <w:tc>
          <w:tcPr>
            <w:tcW w:w="121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1308</w:t>
            </w:r>
          </w:p>
        </w:tc>
        <w:tc>
          <w:tcPr>
            <w:tcW w:w="1222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1390</w:t>
            </w:r>
          </w:p>
        </w:tc>
        <w:tc>
          <w:tcPr>
            <w:tcW w:w="1423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</w:rPr>
              <w:t>Ď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1140</w:t>
            </w:r>
          </w:p>
        </w:tc>
        <w:tc>
          <w:tcPr>
            <w:tcW w:w="1240" w:type="dxa"/>
            <w:vAlign w:val="center"/>
          </w:tcPr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</w:rPr>
              <w:t>Ď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  <w:p w:rsidR="00BC700C" w:rsidRDefault="00BC700C">
            <w:pPr>
              <w:jc w:val="center"/>
              <w:rPr>
                <w:rFonts w:ascii="Tahoma" w:hAnsi="Tahoma"/>
                <w:i/>
                <w:sz w:val="28"/>
                <w:lang w:val="en-US"/>
              </w:rPr>
            </w:pPr>
            <w:r>
              <w:rPr>
                <w:rFonts w:ascii="Tahoma" w:hAnsi="Tahoma"/>
                <w:i/>
                <w:sz w:val="28"/>
                <w:lang w:val="en-US"/>
              </w:rPr>
              <w:t>1245</w:t>
            </w:r>
          </w:p>
        </w:tc>
      </w:tr>
    </w:tbl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Общее изменение среднего товарооборота на душу населения показывает </w:t>
      </w:r>
      <w:r>
        <w:rPr>
          <w:i/>
          <w:sz w:val="24"/>
        </w:rPr>
        <w:t>индекс</w:t>
      </w:r>
      <w:r>
        <w:rPr>
          <w:sz w:val="24"/>
        </w:rPr>
        <w:t xml:space="preserve"> среднего товарооборота </w:t>
      </w:r>
      <w:r>
        <w:rPr>
          <w:i/>
          <w:sz w:val="24"/>
        </w:rPr>
        <w:t>переменного состава</w:t>
      </w:r>
      <w:r>
        <w:rPr>
          <w:sz w:val="24"/>
        </w:rPr>
        <w:t>.</w:t>
      </w:r>
    </w:p>
    <w:p w:rsidR="00BC700C" w:rsidRDefault="00BC700C">
      <w:pPr>
        <w:jc w:val="both"/>
        <w:rPr>
          <w:sz w:val="24"/>
          <w:lang w:val="en-US"/>
        </w:rPr>
      </w:pPr>
    </w:p>
    <w:p w:rsidR="00BC700C" w:rsidRDefault="00BC700C">
      <w:pPr>
        <w:spacing w:before="40"/>
        <w:jc w:val="both"/>
        <w:rPr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</w:t>
      </w:r>
      <w:r>
        <w:rPr>
          <w:rFonts w:ascii="Tahoma" w:hAnsi="Tahoma"/>
          <w:i/>
          <w:sz w:val="28"/>
        </w:rPr>
        <w:t>Ď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b/>
          <w:i/>
          <w:sz w:val="28"/>
          <w:lang w:val="en-US"/>
        </w:rPr>
        <w:t xml:space="preserve">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b/>
          <w:i/>
          <w:sz w:val="28"/>
          <w:lang w:val="en-US"/>
        </w:rPr>
        <w:t xml:space="preserve">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0        </w:t>
      </w:r>
      <w:r>
        <w:rPr>
          <w:rFonts w:ascii="Tahoma" w:hAnsi="Tahoma"/>
          <w:i/>
          <w:sz w:val="28"/>
          <w:lang w:val="en-US"/>
        </w:rPr>
        <w:t>1730      1491     1245</w:t>
      </w:r>
    </w:p>
    <w:p w:rsidR="00BC700C" w:rsidRDefault="00BC700C">
      <w:pPr>
        <w:ind w:right="-850"/>
        <w:jc w:val="both"/>
        <w:rPr>
          <w:sz w:val="28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  <w:sz w:val="16"/>
        </w:rPr>
        <w:t>Ď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b/>
          <w:i/>
          <w:snapToGrid w:val="0"/>
          <w:sz w:val="28"/>
        </w:rPr>
        <w:t>—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b/>
          <w:i/>
          <w:snapToGrid w:val="0"/>
          <w:sz w:val="28"/>
        </w:rPr>
        <w:t>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snapToGrid w:val="0"/>
          <w:sz w:val="24"/>
          <w:lang w:val="en-US"/>
        </w:rPr>
        <w:t>: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b/>
          <w:i/>
          <w:snapToGrid w:val="0"/>
          <w:sz w:val="28"/>
        </w:rPr>
        <w:t>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snapToGrid w:val="0"/>
          <w:sz w:val="24"/>
          <w:lang w:val="en-US"/>
        </w:rPr>
        <w:t xml:space="preserve">: </w:t>
      </w:r>
      <w:r>
        <w:rPr>
          <w:b/>
          <w:i/>
          <w:snapToGrid w:val="0"/>
          <w:sz w:val="28"/>
        </w:rPr>
        <w:t>———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b/>
          <w:i/>
          <w:snapToGrid w:val="0"/>
          <w:sz w:val="28"/>
        </w:rPr>
        <w:t>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napToGrid w:val="0"/>
          <w:sz w:val="28"/>
          <w:lang w:val="en-US"/>
        </w:rPr>
        <w:t xml:space="preserve">1,092 </w:t>
      </w:r>
      <w:r>
        <w:rPr>
          <w:snapToGrid w:val="0"/>
          <w:sz w:val="24"/>
        </w:rPr>
        <w:t xml:space="preserve">или </w:t>
      </w:r>
      <w:r>
        <w:rPr>
          <w:rFonts w:ascii="Tahoma" w:hAnsi="Tahoma"/>
          <w:i/>
          <w:snapToGrid w:val="0"/>
          <w:sz w:val="28"/>
        </w:rPr>
        <w:t xml:space="preserve">109,2%    </w:t>
      </w:r>
      <w:r>
        <w:rPr>
          <w:snapToGrid w:val="0"/>
          <w:sz w:val="24"/>
        </w:rPr>
        <w:t>(15)</w:t>
      </w:r>
    </w:p>
    <w:p w:rsidR="00BC700C" w:rsidRDefault="00BC700C">
      <w:pPr>
        <w:spacing w:before="40"/>
        <w:jc w:val="both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</w:t>
      </w:r>
      <w:r>
        <w:rPr>
          <w:rFonts w:ascii="Tahoma" w:hAnsi="Tahoma"/>
          <w:i/>
          <w:sz w:val="28"/>
        </w:rPr>
        <w:t>Ď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b/>
          <w:i/>
          <w:sz w:val="28"/>
          <w:lang w:val="en-US"/>
        </w:rPr>
        <w:t xml:space="preserve">   </w:t>
      </w:r>
      <w:r>
        <w:rPr>
          <w:rFonts w:ascii="Tahoma" w:hAnsi="Tahoma"/>
          <w:i/>
          <w:sz w:val="28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b/>
          <w:i/>
          <w:sz w:val="28"/>
          <w:lang w:val="en-US"/>
        </w:rPr>
        <w:t xml:space="preserve">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0             </w:t>
      </w:r>
      <w:r>
        <w:rPr>
          <w:rFonts w:ascii="Tahoma" w:hAnsi="Tahoma"/>
          <w:i/>
          <w:sz w:val="28"/>
          <w:lang w:val="en-US"/>
        </w:rPr>
        <w:t>1390      1308    1140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  <w:u w:val="single"/>
        </w:rPr>
        <w:t>Индекс постоянного состава</w:t>
      </w:r>
      <w:r>
        <w:rPr>
          <w:sz w:val="24"/>
        </w:rPr>
        <w:t xml:space="preserve"> отражает, как изменился средний душевой товарооборот только вследствие изменения товарооборота на душу населения: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rPr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1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 xml:space="preserve">1                               </w:t>
      </w:r>
      <w:r>
        <w:rPr>
          <w:rFonts w:ascii="Tahoma" w:hAnsi="Tahoma"/>
          <w:i/>
          <w:sz w:val="28"/>
          <w:lang w:val="en-US"/>
        </w:rPr>
        <w:t>1730                     1730</w:t>
      </w:r>
    </w:p>
    <w:p w:rsidR="00BC700C" w:rsidRDefault="00BC700C">
      <w:pPr>
        <w:ind w:right="-992"/>
        <w:jc w:val="both"/>
        <w:rPr>
          <w:rFonts w:ascii="Tahoma" w:hAnsi="Tahoma"/>
          <w:sz w:val="28"/>
          <w:lang w:val="en-US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  <w:sz w:val="16"/>
          <w:lang w:val="en-US"/>
        </w:rPr>
        <w:t xml:space="preserve">D </w:t>
      </w:r>
      <w:r>
        <w:rPr>
          <w:rFonts w:ascii="Tahoma" w:hAnsi="Tahoma"/>
          <w:i/>
          <w:sz w:val="28"/>
          <w:lang w:val="en-US"/>
        </w:rPr>
        <w:t>=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b/>
          <w:i/>
          <w:snapToGrid w:val="0"/>
          <w:sz w:val="28"/>
        </w:rPr>
        <w:t>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——————————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>=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 xml:space="preserve">= 1,023 </w:t>
      </w:r>
      <w:r>
        <w:rPr>
          <w:snapToGrid w:val="0"/>
          <w:sz w:val="24"/>
        </w:rPr>
        <w:t>или</w:t>
      </w:r>
      <w:r>
        <w:rPr>
          <w:rFonts w:ascii="Tahoma" w:hAnsi="Tahoma"/>
          <w:i/>
          <w:snapToGrid w:val="0"/>
          <w:sz w:val="28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>102,3%</w:t>
      </w:r>
    </w:p>
    <w:p w:rsidR="00BC700C" w:rsidRDefault="00BC700C">
      <w:pPr>
        <w:jc w:val="both"/>
        <w:rPr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1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b/>
          <w:i/>
          <w:sz w:val="28"/>
          <w:lang w:val="en-US"/>
        </w:rPr>
        <w:t xml:space="preserve">      </w:t>
      </w:r>
      <w:r>
        <w:rPr>
          <w:rFonts w:ascii="Tahoma" w:hAnsi="Tahoma"/>
          <w:i/>
          <w:sz w:val="28"/>
          <w:lang w:val="en-US"/>
        </w:rPr>
        <w:t>1,409*1042+0,64*348      1691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Изменения среднего душевого товарооборота в результате структурных сдвигов в составе населения можно оценить с помощью </w:t>
      </w:r>
      <w:r>
        <w:rPr>
          <w:i/>
          <w:sz w:val="24"/>
        </w:rPr>
        <w:t>индекса</w:t>
      </w:r>
      <w:r>
        <w:rPr>
          <w:sz w:val="24"/>
        </w:rPr>
        <w:t xml:space="preserve"> влияния </w:t>
      </w:r>
      <w:r>
        <w:rPr>
          <w:i/>
          <w:sz w:val="24"/>
        </w:rPr>
        <w:t>сдвигов в структуре</w:t>
      </w:r>
      <w:r>
        <w:rPr>
          <w:sz w:val="24"/>
        </w:rPr>
        <w:t xml:space="preserve"> населения: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rPr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 xml:space="preserve">H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D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H</w:t>
      </w:r>
      <w:r>
        <w:rPr>
          <w:rFonts w:ascii="Tahoma" w:hAnsi="Tahoma"/>
          <w:b/>
          <w:i/>
          <w:sz w:val="16"/>
          <w:lang w:val="en-US"/>
        </w:rPr>
        <w:t xml:space="preserve">0              </w:t>
      </w:r>
      <w:r>
        <w:rPr>
          <w:rFonts w:ascii="Tahoma" w:hAnsi="Tahoma"/>
          <w:i/>
          <w:sz w:val="28"/>
          <w:lang w:val="en-US"/>
        </w:rPr>
        <w:t>1,409*1042+0,64*348</w:t>
      </w:r>
      <w:r>
        <w:rPr>
          <w:rFonts w:ascii="Tahoma" w:hAnsi="Tahoma"/>
          <w:b/>
          <w:i/>
          <w:sz w:val="16"/>
          <w:lang w:val="en-US"/>
        </w:rPr>
        <w:t xml:space="preserve">      </w:t>
      </w:r>
    </w:p>
    <w:p w:rsidR="00BC700C" w:rsidRDefault="00BC700C">
      <w:pPr>
        <w:jc w:val="both"/>
        <w:rPr>
          <w:rFonts w:ascii="Tahoma" w:hAnsi="Tahoma"/>
          <w:i/>
          <w:snapToGrid w:val="0"/>
          <w:sz w:val="28"/>
          <w:lang w:val="en-US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  <w:sz w:val="16"/>
          <w:lang w:val="en-US"/>
        </w:rPr>
        <w:t xml:space="preserve">SĤ  </w:t>
      </w:r>
      <w:r>
        <w:rPr>
          <w:rFonts w:ascii="Tahoma" w:hAnsi="Tahoma"/>
          <w:i/>
          <w:sz w:val="28"/>
          <w:lang w:val="en-US"/>
        </w:rPr>
        <w:t>=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</w:t>
      </w:r>
      <w:r>
        <w:rPr>
          <w:b/>
          <w:i/>
          <w:snapToGrid w:val="0"/>
          <w:sz w:val="28"/>
          <w:lang w:val="en-US"/>
        </w:rPr>
        <w:t xml:space="preserve"> :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b/>
          <w:i/>
          <w:snapToGrid w:val="0"/>
          <w:sz w:val="28"/>
        </w:rPr>
        <w:t>————————————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>:</w:t>
      </w:r>
    </w:p>
    <w:p w:rsidR="00BC700C" w:rsidRDefault="00BC700C">
      <w:pPr>
        <w:jc w:val="both"/>
        <w:rPr>
          <w:rFonts w:ascii="Tahoma" w:hAnsi="Tahoma"/>
          <w:i/>
          <w:snapToGrid w:val="0"/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1              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Ĥ</w:t>
      </w:r>
      <w:r>
        <w:rPr>
          <w:rFonts w:ascii="Tahoma" w:hAnsi="Tahoma"/>
          <w:b/>
          <w:i/>
          <w:sz w:val="16"/>
          <w:lang w:val="en-US"/>
        </w:rPr>
        <w:t xml:space="preserve">0                                            </w:t>
      </w:r>
      <w:r>
        <w:rPr>
          <w:rFonts w:ascii="Tahoma" w:hAnsi="Tahoma"/>
          <w:i/>
          <w:sz w:val="28"/>
          <w:lang w:val="en-US"/>
        </w:rPr>
        <w:t>1390</w:t>
      </w:r>
    </w:p>
    <w:p w:rsidR="00BC700C" w:rsidRDefault="00BC700C">
      <w:pPr>
        <w:jc w:val="both"/>
        <w:rPr>
          <w:rFonts w:ascii="Tahoma" w:hAnsi="Tahoma"/>
          <w:i/>
          <w:sz w:val="28"/>
          <w:lang w:val="en-US"/>
        </w:rPr>
      </w:pPr>
    </w:p>
    <w:p w:rsidR="00BC700C" w:rsidRDefault="00BC700C">
      <w:pPr>
        <w:jc w:val="both"/>
        <w:rPr>
          <w:rFonts w:ascii="Tahoma" w:hAnsi="Tahoma"/>
          <w:b/>
          <w:i/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1,409*850+0,64*458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b/>
          <w:i/>
          <w:sz w:val="28"/>
          <w:lang w:val="en-US"/>
        </w:rPr>
        <w:t xml:space="preserve"> </w:t>
      </w:r>
    </w:p>
    <w:p w:rsidR="00BC700C" w:rsidRDefault="00BC700C">
      <w:pPr>
        <w:jc w:val="both"/>
        <w:rPr>
          <w:rFonts w:ascii="Tahoma" w:hAnsi="Tahoma"/>
          <w:i/>
          <w:snapToGrid w:val="0"/>
          <w:sz w:val="28"/>
          <w:lang w:val="en-US"/>
        </w:rPr>
      </w:pPr>
      <w:r>
        <w:rPr>
          <w:b/>
          <w:i/>
          <w:snapToGrid w:val="0"/>
          <w:sz w:val="28"/>
          <w:lang w:val="en-US"/>
        </w:rPr>
        <w:t xml:space="preserve">: </w:t>
      </w:r>
      <w:r>
        <w:rPr>
          <w:b/>
          <w:i/>
          <w:snapToGrid w:val="0"/>
          <w:sz w:val="28"/>
        </w:rPr>
        <w:t>———————————</w:t>
      </w:r>
      <w:r>
        <w:rPr>
          <w:b/>
          <w:i/>
          <w:snapToGrid w:val="0"/>
          <w:sz w:val="28"/>
          <w:lang w:val="en-US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 xml:space="preserve">= 1.067 </w:t>
      </w:r>
      <w:r>
        <w:rPr>
          <w:snapToGrid w:val="0"/>
          <w:sz w:val="24"/>
        </w:rPr>
        <w:t>или</w:t>
      </w:r>
      <w:r>
        <w:rPr>
          <w:snapToGrid w:val="0"/>
          <w:sz w:val="24"/>
          <w:lang w:val="en-US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>106,7%</w:t>
      </w:r>
      <w:r>
        <w:rPr>
          <w:rFonts w:ascii="Tahoma" w:hAnsi="Tahoma"/>
          <w:i/>
          <w:snapToGrid w:val="0"/>
          <w:sz w:val="28"/>
        </w:rPr>
        <w:t xml:space="preserve"> </w:t>
      </w:r>
      <w:r>
        <w:rPr>
          <w:rFonts w:ascii="Tahoma" w:hAnsi="Tahoma"/>
          <w:i/>
          <w:snapToGrid w:val="0"/>
          <w:sz w:val="28"/>
          <w:lang w:val="en-US"/>
        </w:rPr>
        <w:t xml:space="preserve">             </w:t>
      </w:r>
      <w:r>
        <w:rPr>
          <w:snapToGrid w:val="0"/>
          <w:sz w:val="24"/>
          <w:lang w:val="en-US"/>
        </w:rPr>
        <w:t>(17)</w:t>
      </w:r>
    </w:p>
    <w:p w:rsidR="00BC700C" w:rsidRDefault="00BC700C">
      <w:pPr>
        <w:jc w:val="both"/>
        <w:rPr>
          <w:sz w:val="28"/>
        </w:rPr>
      </w:pPr>
      <w:r>
        <w:rPr>
          <w:rFonts w:ascii="Tahoma" w:hAnsi="Tahoma"/>
          <w:i/>
          <w:snapToGrid w:val="0"/>
          <w:sz w:val="28"/>
          <w:lang w:val="en-US"/>
        </w:rPr>
        <w:t xml:space="preserve">               1308       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ind w:left="851" w:hanging="851"/>
        <w:jc w:val="both"/>
        <w:rPr>
          <w:rFonts w:ascii="Tahoma" w:hAnsi="Tahoma"/>
          <w:i/>
          <w:sz w:val="28"/>
        </w:rPr>
      </w:pPr>
      <w:r>
        <w:rPr>
          <w:sz w:val="24"/>
        </w:rPr>
        <w:t xml:space="preserve">Вывод: Средний товарооборот на душу населения увеличится на </w:t>
      </w:r>
      <w:r>
        <w:rPr>
          <w:rFonts w:ascii="Tahoma" w:hAnsi="Tahoma"/>
          <w:i/>
          <w:sz w:val="28"/>
        </w:rPr>
        <w:t>9,2%</w:t>
      </w:r>
      <w:r>
        <w:rPr>
          <w:rFonts w:ascii="Tahoma" w:hAnsi="Tahoma"/>
          <w:i/>
          <w:lang w:val="en-US"/>
        </w:rPr>
        <w:t xml:space="preserve"> (109,2-100%)</w:t>
      </w:r>
      <w:r>
        <w:rPr>
          <w:sz w:val="24"/>
        </w:rPr>
        <w:t xml:space="preserve">, в том числе за счет роста товарооборота на душу городского и сельского населения на </w:t>
      </w:r>
      <w:r>
        <w:rPr>
          <w:rFonts w:ascii="Tahoma" w:hAnsi="Tahoma"/>
          <w:i/>
          <w:sz w:val="28"/>
        </w:rPr>
        <w:t>2,3%</w:t>
      </w:r>
      <w:r>
        <w:rPr>
          <w:sz w:val="24"/>
        </w:rPr>
        <w:t xml:space="preserve">. Под влиянием сдвигов в структуре населения он возрос на </w:t>
      </w:r>
      <w:r>
        <w:rPr>
          <w:rFonts w:ascii="Tahoma" w:hAnsi="Tahoma"/>
          <w:i/>
          <w:sz w:val="28"/>
        </w:rPr>
        <w:t>6,7%</w:t>
      </w:r>
      <w:r>
        <w:rPr>
          <w:sz w:val="24"/>
        </w:rPr>
        <w:t>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Важное значение имеет анализ </w:t>
      </w:r>
      <w:r>
        <w:rPr>
          <w:i/>
          <w:sz w:val="24"/>
        </w:rPr>
        <w:t>абсолютного изменения объема товарооборота</w:t>
      </w:r>
      <w:r>
        <w:rPr>
          <w:sz w:val="24"/>
        </w:rPr>
        <w:t xml:space="preserve"> под влиянием факторов, влияющих на него.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>Рассмотрим методику анализа на приведенном выше примере (Таблица №3)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C700C" w:rsidRDefault="00BC700C">
      <w:pPr>
        <w:jc w:val="center"/>
        <w:rPr>
          <w:i/>
          <w:sz w:val="28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 = O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- O</w:t>
      </w:r>
      <w:r>
        <w:rPr>
          <w:rFonts w:ascii="Tahoma" w:hAnsi="Tahoma"/>
          <w:b/>
          <w:i/>
          <w:sz w:val="16"/>
          <w:lang w:val="en-US"/>
        </w:rPr>
        <w:t xml:space="preserve">0 </w:t>
      </w:r>
      <w:r>
        <w:rPr>
          <w:rFonts w:ascii="Tahoma" w:hAnsi="Tahoma"/>
          <w:i/>
          <w:sz w:val="28"/>
          <w:lang w:val="en-US"/>
        </w:rPr>
        <w:t xml:space="preserve">= 1730 - 1491= 239 </w:t>
      </w:r>
      <w:r>
        <w:rPr>
          <w:sz w:val="24"/>
        </w:rPr>
        <w:t xml:space="preserve">млн. руб.        </w:t>
      </w:r>
      <w:r>
        <w:rPr>
          <w:snapToGrid w:val="0"/>
          <w:sz w:val="24"/>
          <w:lang w:val="en-US"/>
        </w:rPr>
        <w:t>(18)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C700C" w:rsidRDefault="00BC700C">
      <w:pPr>
        <w:jc w:val="both"/>
        <w:rPr>
          <w:sz w:val="24"/>
        </w:rPr>
      </w:pPr>
      <w:r>
        <w:rPr>
          <w:sz w:val="24"/>
        </w:rPr>
        <w:t>На данный прирост оказали влияния три фактора:</w:t>
      </w:r>
    </w:p>
    <w:p w:rsidR="00BC700C" w:rsidRDefault="00BC70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изменения товарооборота на душу населения: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center"/>
        <w:rPr>
          <w:sz w:val="24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(D)</w:t>
      </w:r>
      <w:r>
        <w:rPr>
          <w:rFonts w:ascii="Tahoma" w:hAnsi="Tahoma"/>
          <w:b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>= (</w:t>
      </w:r>
      <w:r>
        <w:rPr>
          <w:rFonts w:ascii="Tahoma" w:hAnsi="Tahoma"/>
          <w:i/>
          <w:sz w:val="28"/>
        </w:rPr>
        <w:t>Ď</w:t>
      </w:r>
      <w:r>
        <w:rPr>
          <w:rFonts w:ascii="Tahoma" w:hAnsi="Tahoma"/>
          <w:b/>
          <w:i/>
          <w:sz w:val="16"/>
          <w:lang w:val="en-US"/>
        </w:rPr>
        <w:t>1-</w:t>
      </w:r>
      <w:r>
        <w:rPr>
          <w:rFonts w:ascii="Tahoma" w:hAnsi="Tahoma"/>
          <w:i/>
          <w:sz w:val="28"/>
        </w:rPr>
        <w:t xml:space="preserve"> Ď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)* Ĥ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= (1,245-1,140)*1390 = 146 </w:t>
      </w:r>
      <w:r>
        <w:rPr>
          <w:sz w:val="24"/>
        </w:rPr>
        <w:t xml:space="preserve">млн. руб.  </w:t>
      </w:r>
      <w:r>
        <w:rPr>
          <w:snapToGrid w:val="0"/>
          <w:sz w:val="24"/>
          <w:lang w:val="en-US"/>
        </w:rPr>
        <w:t>(19)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изменения численности населения: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center"/>
        <w:rPr>
          <w:sz w:val="28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(Ĥ)</w:t>
      </w:r>
      <w:r>
        <w:rPr>
          <w:rFonts w:ascii="Tahoma" w:hAnsi="Tahoma"/>
          <w:i/>
          <w:sz w:val="28"/>
          <w:lang w:val="en-US"/>
        </w:rPr>
        <w:t xml:space="preserve"> = (Ĥ</w:t>
      </w:r>
      <w:r>
        <w:rPr>
          <w:rFonts w:ascii="Tahoma" w:hAnsi="Tahoma"/>
          <w:b/>
          <w:i/>
          <w:sz w:val="16"/>
          <w:lang w:val="en-US"/>
        </w:rPr>
        <w:t>1-</w:t>
      </w:r>
      <w:r>
        <w:rPr>
          <w:rFonts w:ascii="Tahoma" w:hAnsi="Tahoma"/>
          <w:i/>
          <w:sz w:val="28"/>
          <w:lang w:val="en-US"/>
        </w:rPr>
        <w:t xml:space="preserve"> Ĥ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)*</w:t>
      </w:r>
      <w:r>
        <w:rPr>
          <w:rFonts w:ascii="Tahoma" w:hAnsi="Tahoma"/>
          <w:i/>
          <w:sz w:val="28"/>
        </w:rPr>
        <w:t xml:space="preserve"> Ď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 xml:space="preserve">= (1390-1308)*1,14 = 93 </w:t>
      </w:r>
      <w:r>
        <w:rPr>
          <w:sz w:val="24"/>
        </w:rPr>
        <w:t xml:space="preserve">млн. руб.  </w:t>
      </w:r>
      <w:r>
        <w:rPr>
          <w:snapToGrid w:val="0"/>
          <w:sz w:val="24"/>
          <w:lang w:val="en-US"/>
        </w:rPr>
        <w:t>(20)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</w:rPr>
        <w:t>Общий прирост товарооборота равен сумме двух приростов:</w:t>
      </w:r>
    </w:p>
    <w:p w:rsidR="00BC700C" w:rsidRDefault="00BC700C">
      <w:pPr>
        <w:jc w:val="center"/>
        <w:rPr>
          <w:rFonts w:ascii="Tahoma" w:hAnsi="Tahoma"/>
          <w:i/>
          <w:sz w:val="28"/>
        </w:rPr>
      </w:pPr>
    </w:p>
    <w:p w:rsidR="00BC700C" w:rsidRDefault="00BC700C">
      <w:pPr>
        <w:jc w:val="center"/>
        <w:rPr>
          <w:rFonts w:ascii="Tahoma" w:hAnsi="Tahoma"/>
          <w:b/>
          <w:i/>
          <w:sz w:val="16"/>
          <w:lang w:val="en-US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O=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(D)</w:t>
      </w:r>
      <w:r>
        <w:rPr>
          <w:rFonts w:ascii="Tahoma" w:hAnsi="Tahoma"/>
          <w:i/>
          <w:sz w:val="28"/>
          <w:lang w:val="en-US"/>
        </w:rPr>
        <w:t>+</w:t>
      </w:r>
      <w:r>
        <w:rPr>
          <w:rFonts w:ascii="Tahoma" w:hAnsi="Tahoma"/>
          <w:i/>
          <w:sz w:val="28"/>
        </w:rPr>
        <w:t xml:space="preserve"> 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 xml:space="preserve">(Ĥ)     </w:t>
      </w:r>
      <w:r>
        <w:rPr>
          <w:snapToGrid w:val="0"/>
          <w:sz w:val="24"/>
          <w:lang w:val="en-US"/>
        </w:rPr>
        <w:t>(21)</w:t>
      </w:r>
      <w:r>
        <w:rPr>
          <w:rFonts w:ascii="Tahoma" w:hAnsi="Tahoma"/>
          <w:b/>
          <w:i/>
          <w:sz w:val="16"/>
          <w:lang w:val="en-US"/>
        </w:rPr>
        <w:t xml:space="preserve">     </w:t>
      </w:r>
    </w:p>
    <w:p w:rsidR="00BC700C" w:rsidRDefault="00BC700C">
      <w:pPr>
        <w:rPr>
          <w:sz w:val="24"/>
        </w:rPr>
      </w:pPr>
      <w:r>
        <w:rPr>
          <w:rFonts w:ascii="Tahoma" w:hAnsi="Tahoma"/>
          <w:b/>
          <w:i/>
          <w:sz w:val="16"/>
          <w:lang w:val="en-US"/>
        </w:rPr>
        <w:t xml:space="preserve">                                                               </w:t>
      </w:r>
      <w:r>
        <w:rPr>
          <w:rFonts w:ascii="Tahoma" w:hAnsi="Tahoma"/>
          <w:i/>
          <w:sz w:val="28"/>
          <w:lang w:val="en-US"/>
        </w:rPr>
        <w:t xml:space="preserve">146+93=239 - </w:t>
      </w:r>
      <w:r>
        <w:rPr>
          <w:sz w:val="24"/>
        </w:rPr>
        <w:t>верно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  <w:r>
        <w:rPr>
          <w:sz w:val="24"/>
        </w:rPr>
        <w:t>Вывод: Прирост общего товарооборота по региону составил 239 млн. руб., в том числе за счет изменения товарооборота на душу населения на 146 млн. руб., а за счет изменения численности населения на 93. млн. руб.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3. СУЩНОСТЬ И ПОНЯТИЕ ТОВАРНЫХ ЗАПАСОВ И ТОВАРООБОРАЧИВАЕМОСТИ.</w:t>
      </w:r>
    </w:p>
    <w:p w:rsidR="00BC700C" w:rsidRDefault="00BC700C">
      <w:pPr>
        <w:jc w:val="center"/>
        <w:rPr>
          <w:b/>
          <w:i/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Товары, которые вовлекаются в сферу товарного обращения, проходят в ней немалый и нередко сложный путь. На каждый момент времени в сфере товарного обращения всегда находится некоторое количество нереализованных товаров. Произведенные  товары через некоторое время, необходимое для накопления и транспортировки, продаются торговым организациям и предприятиям. В зависимости от звенности товародвижения, внутрен</w:t>
      </w:r>
      <w:r>
        <w:rPr>
          <w:sz w:val="24"/>
        </w:rPr>
        <w:softHyphen/>
        <w:t>них и потребительских свойств товаров, от спроса на них, частоты завоза и других условии они проводят в ней некоторое время до момента продажи. Эти товары образуют товарные запасы.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Товарный запас</w:t>
      </w:r>
      <w:r>
        <w:rPr>
          <w:sz w:val="24"/>
        </w:rPr>
        <w:t>—это масса товаров, находящихся в сфере обращения с момента поступления их из производства до мо</w:t>
      </w:r>
      <w:r>
        <w:rPr>
          <w:sz w:val="24"/>
        </w:rPr>
        <w:softHyphen/>
        <w:t xml:space="preserve">мента реализаций. 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Образование и хранение товарных запасов требуют опреде</w:t>
      </w:r>
      <w:r>
        <w:rPr>
          <w:sz w:val="24"/>
        </w:rPr>
        <w:softHyphen/>
        <w:t>ленных затрат, которые возрастают по мере их увеличения.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этой связи для правильного экономического планирования небезразлично, в каком объеме должны создаваться товарные запасы. Как из</w:t>
      </w:r>
      <w:r>
        <w:rPr>
          <w:sz w:val="24"/>
        </w:rPr>
        <w:softHyphen/>
        <w:t>быток, так и их недостаток в равной мере приносят убытки. Излишние товарные запасы приводят к уве</w:t>
      </w:r>
      <w:r>
        <w:rPr>
          <w:sz w:val="24"/>
        </w:rPr>
        <w:softHyphen/>
        <w:t>личению затрат на их образование, хранение, к убыткам от порчи товаров. Если эти товары к тому же подвержены мораль</w:t>
      </w:r>
      <w:r>
        <w:rPr>
          <w:sz w:val="24"/>
        </w:rPr>
        <w:softHyphen/>
        <w:t>ному старению, влиянию моды, то возможно и их обесценение. Незначительная величина товарных запасов, как правило, при</w:t>
      </w:r>
      <w:r>
        <w:rPr>
          <w:sz w:val="24"/>
        </w:rPr>
        <w:softHyphen/>
        <w:t>водит к перебоям в работе розничной торговли, к образованию дефицита и, наконец, прямым убыткам, связанным с сокраще</w:t>
      </w:r>
      <w:r>
        <w:rPr>
          <w:sz w:val="24"/>
        </w:rPr>
        <w:softHyphen/>
        <w:t>нием объема товарооборота.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На размеры товарных запасов оказывает влияние целый ряд факторов: равномерность и частота завоза, транспортные усло</w:t>
      </w:r>
      <w:r>
        <w:rPr>
          <w:sz w:val="24"/>
        </w:rPr>
        <w:softHyphen/>
        <w:t>вия, материально-техническая база торговли и ее размещение, свойства товаров и т. д. Чтобы как-то контролировать состояние товарных запасов и учитывать влияние этих факторов, осущест</w:t>
      </w:r>
      <w:r>
        <w:rPr>
          <w:sz w:val="24"/>
        </w:rPr>
        <w:softHyphen/>
        <w:t>вляется нормирование товарных запасов.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Отклонение фактических товарных запасов от установлен</w:t>
      </w:r>
      <w:r>
        <w:rPr>
          <w:sz w:val="24"/>
        </w:rPr>
        <w:softHyphen/>
        <w:t>ного норматива служит ориентиром в коммерческой работе. Если товарные запасы становятся ниже норматива—это сигнал для завоза соответствующих товаров. Увеличение же товарных запа</w:t>
      </w:r>
      <w:r>
        <w:rPr>
          <w:sz w:val="24"/>
        </w:rPr>
        <w:softHyphen/>
        <w:t>сов сверх установленного норматива говорит о необходимости изучения причин, вызвавших такое нежелательное явление. Та</w:t>
      </w:r>
      <w:r>
        <w:rPr>
          <w:sz w:val="24"/>
        </w:rPr>
        <w:softHyphen/>
        <w:t>ким образом, товарные запасы призваны играть важную роль в организации товародвижения. Они находятся в неразрывной связи со многими сторонами хозяйственной деятельности торго</w:t>
      </w:r>
      <w:r>
        <w:rPr>
          <w:sz w:val="24"/>
        </w:rPr>
        <w:softHyphen/>
        <w:t>вых предприятий. Это и определяет задачи, стоящие перед ста</w:t>
      </w:r>
      <w:r>
        <w:rPr>
          <w:sz w:val="24"/>
        </w:rPr>
        <w:softHyphen/>
        <w:t>тистикой товарных запасов.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Систематическое наблюдение за величиной товарных запасов, сопоставление их с действующими нормативами и выявление на этой основе отклонений является первой основной задачей ста</w:t>
      </w:r>
      <w:r>
        <w:rPr>
          <w:sz w:val="24"/>
        </w:rPr>
        <w:softHyphen/>
        <w:t>тистики товарных запасов.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прямой зависимости от товарных запасов находится важ</w:t>
      </w:r>
      <w:r>
        <w:rPr>
          <w:sz w:val="24"/>
        </w:rPr>
        <w:softHyphen/>
        <w:t>нейший показатель хозяйственной деятельности торговых пред</w:t>
      </w:r>
      <w:r>
        <w:rPr>
          <w:sz w:val="24"/>
        </w:rPr>
        <w:softHyphen/>
        <w:t>приятий — розничный товарооборот. Отсутствие необходимых то</w:t>
      </w:r>
      <w:r>
        <w:rPr>
          <w:sz w:val="24"/>
        </w:rPr>
        <w:softHyphen/>
        <w:t>варов отрицательно сказывается на выполнении плана товаро</w:t>
      </w:r>
      <w:r>
        <w:rPr>
          <w:sz w:val="24"/>
        </w:rPr>
        <w:softHyphen/>
        <w:t>оборота и удовлетворении потребностей населения. Но иногда бывает и так, что имеется вполне достаточное количество това</w:t>
      </w:r>
      <w:r>
        <w:rPr>
          <w:sz w:val="24"/>
        </w:rPr>
        <w:softHyphen/>
        <w:t>ров для обеспечения нормальной торговли, но из-за несоответст</w:t>
      </w:r>
      <w:r>
        <w:rPr>
          <w:sz w:val="24"/>
        </w:rPr>
        <w:softHyphen/>
        <w:t>вия качества и ассортимента этих товаров требованиям покупателей они оседают в товаропроводящей сети, а спрос покупателей остается неудовлетворенным.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Второй основной задачей статистики товарных запасов явля</w:t>
      </w:r>
      <w:r>
        <w:rPr>
          <w:sz w:val="24"/>
        </w:rPr>
        <w:softHyphen/>
        <w:t>ется изучение ассортиментной структуры товарных запасов в со</w:t>
      </w:r>
      <w:r>
        <w:rPr>
          <w:sz w:val="24"/>
        </w:rPr>
        <w:softHyphen/>
        <w:t>поставлении со структурой товарооборота, изучение динамики товарных запасов и сдвигов, происходящих в их структуре.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статистике торговли товарные запасы классифицируются по различным признакам: по месту нахождения, назначению и товарному составу.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По месту нахождения выделяются следующие группы товар</w:t>
      </w:r>
      <w:r>
        <w:rPr>
          <w:sz w:val="24"/>
        </w:rPr>
        <w:softHyphen/>
        <w:t>ных запасов: товарные запасы у производителей, на складах оп</w:t>
      </w:r>
      <w:r>
        <w:rPr>
          <w:sz w:val="24"/>
        </w:rPr>
        <w:softHyphen/>
        <w:t>товых торговых баз, на складах заготовительных организаций, в розничной торговле, в пути.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 зависимости от назначения товарные запасы подразделя</w:t>
      </w:r>
      <w:r>
        <w:rPr>
          <w:sz w:val="24"/>
        </w:rPr>
        <w:softHyphen/>
        <w:t>ются на текущие, сезонного хранения, досрочного завоза.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Товарные запасы текущего хранения</w:t>
      </w:r>
      <w:r>
        <w:rPr>
          <w:sz w:val="24"/>
        </w:rPr>
        <w:t>—это товары на пред</w:t>
      </w:r>
      <w:r>
        <w:rPr>
          <w:sz w:val="24"/>
        </w:rPr>
        <w:softHyphen/>
        <w:t>приятиях оптовой и розничной торговли, обеспечивающие повсед</w:t>
      </w:r>
      <w:r>
        <w:rPr>
          <w:sz w:val="24"/>
        </w:rPr>
        <w:softHyphen/>
        <w:t>невные нужды торговли. Их величина определяется объемом ре</w:t>
      </w:r>
      <w:r>
        <w:rPr>
          <w:sz w:val="24"/>
        </w:rPr>
        <w:softHyphen/>
        <w:t>ализации и частотой завоза.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Для обеспечения торговли в тех случаях, когда поступление товаров в силу условий производства или изменения спроса на отдельные виды товаров в разные периоды года носит сезонный характер, создаются </w:t>
      </w:r>
      <w:r>
        <w:rPr>
          <w:i/>
          <w:sz w:val="24"/>
        </w:rPr>
        <w:t>запасы сезонного хранения</w:t>
      </w:r>
      <w:r>
        <w:rPr>
          <w:sz w:val="24"/>
        </w:rPr>
        <w:t>. Без сезонных запасов невозможно обеспечить бесперебойное снабжение насе</w:t>
      </w:r>
      <w:r>
        <w:rPr>
          <w:sz w:val="24"/>
        </w:rPr>
        <w:softHyphen/>
        <w:t>ления в течение года, например, сахаром, картофелем, овощами. Производство их имеет ярко выраженный сезонный характер, а потребление в течение года изменяется незначительно. Другой пример: производство большинства непродовольственных това</w:t>
      </w:r>
      <w:r>
        <w:rPr>
          <w:sz w:val="24"/>
        </w:rPr>
        <w:softHyphen/>
        <w:t>ров осуществляется равномерно в течение всего года, спрос же на них порой подвержен сезонным колебаниям (спортивный ин</w:t>
      </w:r>
      <w:r>
        <w:rPr>
          <w:sz w:val="24"/>
        </w:rPr>
        <w:softHyphen/>
        <w:t>вентарь, одежда и обувь для определенных сезонов года и др.). Товарные запасы сезонного хранения концентрируются в основ</w:t>
      </w:r>
      <w:r>
        <w:rPr>
          <w:sz w:val="24"/>
        </w:rPr>
        <w:softHyphen/>
        <w:t>ном на складах оптовых или заготовительных организаций и предприятий. Отсутствие или неправильное формирование товар</w:t>
      </w:r>
      <w:r>
        <w:rPr>
          <w:sz w:val="24"/>
        </w:rPr>
        <w:softHyphen/>
        <w:t>ных запасов сезонного хранения влечет за собой перебои в товароснабжении.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Товарные запасы досрочного завоза</w:t>
      </w:r>
      <w:r>
        <w:rPr>
          <w:sz w:val="24"/>
        </w:rPr>
        <w:t xml:space="preserve"> образуются у организа</w:t>
      </w:r>
      <w:r>
        <w:rPr>
          <w:sz w:val="24"/>
        </w:rPr>
        <w:softHyphen/>
        <w:t>ций, торгующих в районах, куда доставка товаров возможна не во всякое время года. Предназначены товары для расходования в будущие периоды. Так, в горные и таежные районы, а также в районы Крайнего Севера и со слабым развитием сети дорог вся масса товаров, необходимая для обеспечения товарооборота, завозится в период возможной доставки. Товарные запасы до</w:t>
      </w:r>
      <w:r>
        <w:rPr>
          <w:sz w:val="24"/>
        </w:rPr>
        <w:softHyphen/>
        <w:t>срочного завоза концентрируются в основном на складах рознич</w:t>
      </w:r>
      <w:r>
        <w:rPr>
          <w:sz w:val="24"/>
        </w:rPr>
        <w:softHyphen/>
        <w:t>ных торговых организаций.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Сведения о количественном и качественном составе товарных запасов можно получить на основе данных учета и отчетности по товарным запасам. Поскольку объем и структура товарных запасов постоянно изменяются, учет их производится на опреде</w:t>
      </w:r>
      <w:r>
        <w:rPr>
          <w:sz w:val="24"/>
        </w:rPr>
        <w:softHyphen/>
        <w:t>ленные моменты времени. Основные способы учета товарных за</w:t>
      </w:r>
      <w:r>
        <w:rPr>
          <w:sz w:val="24"/>
        </w:rPr>
        <w:softHyphen/>
        <w:t>пасов следующие: инвентаризация, оперативный учет остатков товаров, балансовый метод. Повседневный контроль за товар</w:t>
      </w:r>
      <w:r>
        <w:rPr>
          <w:sz w:val="24"/>
        </w:rPr>
        <w:softHyphen/>
        <w:t>ными запасами осуществляется посредством текущего бухгалтер</w:t>
      </w:r>
      <w:r>
        <w:rPr>
          <w:sz w:val="24"/>
        </w:rPr>
        <w:softHyphen/>
        <w:t>ского учета.</w:t>
      </w: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Инвентаризация—это сплошная перепись товаров. Порядок проведения инвентаризации материальных ценностей определя</w:t>
      </w:r>
      <w:r>
        <w:rPr>
          <w:sz w:val="24"/>
        </w:rPr>
        <w:softHyphen/>
        <w:t>ется специальными инструкциями. В результате инвентаризаций уточняются учетные данные об остатках товаров в ассортимент</w:t>
      </w:r>
      <w:r>
        <w:rPr>
          <w:sz w:val="24"/>
        </w:rPr>
        <w:softHyphen/>
        <w:t>ном разрезе, выявляются неходовые, неполноценные или совер</w:t>
      </w:r>
      <w:r>
        <w:rPr>
          <w:sz w:val="24"/>
        </w:rPr>
        <w:softHyphen/>
        <w:t>шенно некачественные товары, а также дается расшифровка сверхнормативных запасов. По инвентаризационным описям можно изучить структуру товарных запасов.</w:t>
      </w: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Оперативный учет остатков товаров состоит в том, что по каждому товару подсчитывается количество мест в стандартной упаковке: ящиков, мешков и т. д. Количество мест умножается на установленный по стандарту объем места и к полученному результату прибавляется количество товара в нестандартной упа</w:t>
      </w:r>
      <w:r>
        <w:rPr>
          <w:sz w:val="24"/>
        </w:rPr>
        <w:softHyphen/>
        <w:t>ковке. Установленное в натуре наличие товаров оценивается в действующих розничных ценах. Оперативный учет от других видов учета отличается тем, что представляет собой устные сооб</w:t>
      </w:r>
      <w:r>
        <w:rPr>
          <w:sz w:val="24"/>
        </w:rPr>
        <w:softHyphen/>
        <w:t>щения по телефону, телеграфу, радио. Его сведения использу</w:t>
      </w:r>
      <w:r>
        <w:rPr>
          <w:sz w:val="24"/>
        </w:rPr>
        <w:softHyphen/>
        <w:t>ются главным образом в пределах одного предприятия, в целях оперативного управления торговлей.</w:t>
      </w: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>С помощью балансового метода можно определить расчетным путем общую сумму запасов товаров на определенную дату. Для этого используется следующая зависимость:</w:t>
      </w:r>
    </w:p>
    <w:p w:rsidR="00BC700C" w:rsidRDefault="00BC700C">
      <w:pPr>
        <w:spacing w:line="200" w:lineRule="atLeast"/>
        <w:jc w:val="both"/>
        <w:rPr>
          <w:sz w:val="24"/>
        </w:rPr>
      </w:pPr>
    </w:p>
    <w:p w:rsidR="00BC700C" w:rsidRDefault="00BC700C">
      <w:pPr>
        <w:spacing w:line="20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З</w:t>
      </w:r>
      <w:r>
        <w:rPr>
          <w:rFonts w:ascii="Tahoma" w:hAnsi="Tahoma"/>
          <w:b/>
          <w:i/>
          <w:sz w:val="16"/>
        </w:rPr>
        <w:t>н</w:t>
      </w:r>
      <w:r>
        <w:rPr>
          <w:rFonts w:ascii="Tahoma" w:hAnsi="Tahoma"/>
          <w:i/>
          <w:sz w:val="28"/>
        </w:rPr>
        <w:t xml:space="preserve"> + П = Р + В + З</w:t>
      </w:r>
      <w:r>
        <w:rPr>
          <w:rFonts w:ascii="Tahoma" w:hAnsi="Tahoma"/>
          <w:b/>
          <w:i/>
          <w:sz w:val="16"/>
        </w:rPr>
        <w:t>к</w:t>
      </w:r>
      <w:r>
        <w:rPr>
          <w:rFonts w:ascii="Tahoma" w:hAnsi="Tahoma"/>
          <w:i/>
          <w:sz w:val="28"/>
        </w:rPr>
        <w:t xml:space="preserve">;           </w:t>
      </w:r>
      <w:r>
        <w:rPr>
          <w:sz w:val="24"/>
        </w:rPr>
        <w:t>(22)</w:t>
      </w:r>
    </w:p>
    <w:p w:rsidR="00BC700C" w:rsidRDefault="00BC700C">
      <w:pPr>
        <w:spacing w:line="20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З</w:t>
      </w:r>
      <w:r>
        <w:rPr>
          <w:rFonts w:ascii="Tahoma" w:hAnsi="Tahoma"/>
          <w:b/>
          <w:i/>
          <w:sz w:val="16"/>
        </w:rPr>
        <w:t>н</w:t>
      </w:r>
      <w:r>
        <w:rPr>
          <w:rFonts w:ascii="Tahoma" w:hAnsi="Tahoma"/>
          <w:i/>
          <w:sz w:val="28"/>
        </w:rPr>
        <w:t xml:space="preserve"> = Р + В + З</w:t>
      </w:r>
      <w:r>
        <w:rPr>
          <w:rFonts w:ascii="Tahoma" w:hAnsi="Tahoma"/>
          <w:b/>
          <w:i/>
          <w:sz w:val="16"/>
        </w:rPr>
        <w:t>к</w:t>
      </w:r>
      <w:r>
        <w:rPr>
          <w:rFonts w:ascii="Tahoma" w:hAnsi="Tahoma"/>
          <w:i/>
          <w:sz w:val="28"/>
        </w:rPr>
        <w:t xml:space="preserve"> - П;            </w:t>
      </w:r>
      <w:r>
        <w:rPr>
          <w:sz w:val="24"/>
        </w:rPr>
        <w:t>(23)</w:t>
      </w:r>
    </w:p>
    <w:p w:rsidR="00BC700C" w:rsidRDefault="00BC700C">
      <w:pPr>
        <w:spacing w:line="20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З</w:t>
      </w:r>
      <w:r>
        <w:rPr>
          <w:rFonts w:ascii="Tahoma" w:hAnsi="Tahoma"/>
          <w:b/>
          <w:i/>
          <w:sz w:val="16"/>
        </w:rPr>
        <w:t>к</w:t>
      </w:r>
      <w:r>
        <w:rPr>
          <w:rFonts w:ascii="Tahoma" w:hAnsi="Tahoma"/>
          <w:i/>
          <w:sz w:val="28"/>
        </w:rPr>
        <w:t xml:space="preserve"> - З</w:t>
      </w:r>
      <w:r>
        <w:rPr>
          <w:rFonts w:ascii="Tahoma" w:hAnsi="Tahoma"/>
          <w:b/>
          <w:i/>
          <w:sz w:val="16"/>
        </w:rPr>
        <w:t>н</w:t>
      </w:r>
      <w:r>
        <w:rPr>
          <w:rFonts w:ascii="Tahoma" w:hAnsi="Tahoma"/>
          <w:i/>
          <w:sz w:val="28"/>
        </w:rPr>
        <w:t xml:space="preserve"> + Я - Р - В,              </w:t>
      </w:r>
      <w:r>
        <w:rPr>
          <w:sz w:val="24"/>
        </w:rPr>
        <w:t>(24)</w:t>
      </w:r>
    </w:p>
    <w:p w:rsidR="00BC700C" w:rsidRDefault="00BC700C">
      <w:pPr>
        <w:spacing w:line="200" w:lineRule="atLeast"/>
        <w:jc w:val="both"/>
        <w:rPr>
          <w:rFonts w:ascii="Tahoma" w:hAnsi="Tahoma"/>
          <w:i/>
          <w:sz w:val="28"/>
        </w:rPr>
      </w:pPr>
    </w:p>
    <w:p w:rsidR="00BC700C" w:rsidRDefault="00BC700C">
      <w:pPr>
        <w:spacing w:line="200" w:lineRule="atLeast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н</w:t>
      </w:r>
      <w:r>
        <w:rPr>
          <w:sz w:val="24"/>
        </w:rPr>
        <w:t xml:space="preserve">, 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к</w:t>
      </w:r>
      <w:r>
        <w:rPr>
          <w:sz w:val="24"/>
        </w:rPr>
        <w:t xml:space="preserve"> — стоимость запасов товаров соответственно на начало и конец периода; </w:t>
      </w:r>
      <w:r>
        <w:rPr>
          <w:rFonts w:ascii="Tahoma" w:hAnsi="Tahoma"/>
          <w:i/>
          <w:sz w:val="28"/>
        </w:rPr>
        <w:t>П</w:t>
      </w:r>
      <w:r>
        <w:rPr>
          <w:sz w:val="24"/>
        </w:rPr>
        <w:t xml:space="preserve"> — стоимость поступивших за период товаров; </w:t>
      </w:r>
      <w:r>
        <w:rPr>
          <w:rFonts w:ascii="Tahoma" w:hAnsi="Tahoma"/>
          <w:i/>
          <w:sz w:val="28"/>
        </w:rPr>
        <w:t>Р</w:t>
      </w:r>
      <w:r>
        <w:rPr>
          <w:sz w:val="24"/>
        </w:rPr>
        <w:t xml:space="preserve"> — сумма выручки за проданные товары; </w:t>
      </w:r>
      <w:r>
        <w:rPr>
          <w:rFonts w:ascii="Tahoma" w:hAnsi="Tahoma"/>
          <w:i/>
          <w:sz w:val="28"/>
        </w:rPr>
        <w:t xml:space="preserve">В </w:t>
      </w:r>
      <w:r>
        <w:rPr>
          <w:sz w:val="24"/>
        </w:rPr>
        <w:t>—прочее выбытие товаров.</w:t>
      </w:r>
    </w:p>
    <w:p w:rsidR="00BC700C" w:rsidRDefault="00BC700C">
      <w:pPr>
        <w:spacing w:line="200" w:lineRule="atLeast"/>
        <w:ind w:firstLine="720"/>
        <w:jc w:val="both"/>
        <w:rPr>
          <w:sz w:val="24"/>
        </w:rPr>
      </w:pPr>
      <w:r>
        <w:rPr>
          <w:sz w:val="24"/>
        </w:rPr>
        <w:t>Балансовый метод и инвентаризация, дополняя друг друга, по</w:t>
      </w:r>
      <w:r>
        <w:rPr>
          <w:sz w:val="24"/>
        </w:rPr>
        <w:softHyphen/>
        <w:t xml:space="preserve">зволяют выявить недостачи и растраты товаров в торговой сети. 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В зависимости от практических целей абсолютная величина товарных запасов определяется в натуральном или денежном вы</w:t>
      </w:r>
      <w:r>
        <w:rPr>
          <w:sz w:val="24"/>
        </w:rPr>
        <w:softHyphen/>
        <w:t>ражении. Натуральные единицы измерения преобладают в тор</w:t>
      </w:r>
      <w:r>
        <w:rPr>
          <w:sz w:val="24"/>
        </w:rPr>
        <w:softHyphen/>
        <w:t>говле продовольственными товарами. Однако одних абсолютных величин недостаточно, чтобы судить о степени обеспеченности то</w:t>
      </w:r>
      <w:r>
        <w:rPr>
          <w:sz w:val="24"/>
        </w:rPr>
        <w:softHyphen/>
        <w:t>варооборота товарными запасами. Если просто сопоставить торговые предприятия с одинаковой товарной номенклатурой, то в большем объеме окажется товарный запас на предприятии, имеющем больший товарооборот. Определить же, у какого из предприятий выше обеспеченность запасами, можно, лишь исчис</w:t>
      </w:r>
      <w:r>
        <w:rPr>
          <w:sz w:val="24"/>
        </w:rPr>
        <w:softHyphen/>
        <w:t>лив относительный показатель обеспеченности товарооборота то</w:t>
      </w:r>
      <w:r>
        <w:rPr>
          <w:sz w:val="24"/>
        </w:rPr>
        <w:softHyphen/>
        <w:t>варными запасами. Расчет производится по формуле</w:t>
      </w:r>
    </w:p>
    <w:p w:rsidR="00BC700C" w:rsidRDefault="00BC700C">
      <w:pPr>
        <w:spacing w:line="220" w:lineRule="atLeast"/>
        <w:jc w:val="both"/>
        <w:rPr>
          <w:rFonts w:ascii="Tahoma" w:hAnsi="Tahoma"/>
          <w:i/>
          <w:sz w:val="28"/>
        </w:rPr>
      </w:pP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     Средний товарный запас</w:t>
      </w: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Обеспеченность (в днях) = ——————————————                                                     </w:t>
      </w: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     Однодневный товарооборот</w:t>
      </w:r>
    </w:p>
    <w:p w:rsidR="00BC700C" w:rsidRDefault="00BC700C">
      <w:pPr>
        <w:spacing w:line="220" w:lineRule="atLeast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Выраженный в днях товарооборота товарный запас показы</w:t>
      </w:r>
      <w:r>
        <w:rPr>
          <w:sz w:val="24"/>
        </w:rPr>
        <w:softHyphen/>
        <w:t>вает, за сколько дней может быть продана масса товаров, со</w:t>
      </w:r>
      <w:r>
        <w:rPr>
          <w:sz w:val="24"/>
        </w:rPr>
        <w:softHyphen/>
        <w:t>ставляющая товарный запас. Этот показатель может быть исчис</w:t>
      </w:r>
      <w:r>
        <w:rPr>
          <w:sz w:val="24"/>
        </w:rPr>
        <w:softHyphen/>
        <w:t>лен как по отдельным товарам и товарным группам, так и в це</w:t>
      </w:r>
      <w:r>
        <w:rPr>
          <w:sz w:val="24"/>
        </w:rPr>
        <w:softHyphen/>
        <w:t>лом по торговой организации.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Для полной оценки обеспеченности розничного товарооборота товарными запасами надо фактические показатели обеспеченно</w:t>
      </w:r>
      <w:r>
        <w:rPr>
          <w:sz w:val="24"/>
        </w:rPr>
        <w:softHyphen/>
        <w:t>сти сопоставить с плановыми нормативами. Сопоставление ве</w:t>
      </w:r>
      <w:r>
        <w:rPr>
          <w:sz w:val="24"/>
        </w:rPr>
        <w:softHyphen/>
        <w:t>дется по формуле</w:t>
      </w:r>
    </w:p>
    <w:p w:rsidR="00BC700C" w:rsidRDefault="00BC700C">
      <w:pPr>
        <w:spacing w:line="220" w:lineRule="atLeast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</w:t>
      </w:r>
    </w:p>
    <w:p w:rsidR="00BC700C" w:rsidRDefault="00BC700C">
      <w:pPr>
        <w:spacing w:line="220" w:lineRule="atLeast"/>
        <w:rPr>
          <w:rFonts w:ascii="Tahoma" w:hAnsi="Tahoma"/>
          <w:i/>
          <w:sz w:val="28"/>
          <w:lang w:val="en-US"/>
        </w:rPr>
      </w:pPr>
      <w:r>
        <w:rPr>
          <w:sz w:val="24"/>
          <w:lang w:val="en-US"/>
        </w:rPr>
        <w:t xml:space="preserve">                                                                   </w:t>
      </w:r>
      <w:r>
        <w:rPr>
          <w:rFonts w:ascii="Tahoma" w:hAnsi="Tahoma"/>
          <w:i/>
          <w:sz w:val="28"/>
          <w:lang w:val="en-US"/>
        </w:rPr>
        <w:t>O</w:t>
      </w:r>
    </w:p>
    <w:p w:rsidR="00BC700C" w:rsidRDefault="00BC700C">
      <w:pPr>
        <w:spacing w:line="220" w:lineRule="atLeast"/>
        <w:jc w:val="center"/>
        <w:rPr>
          <w:sz w:val="24"/>
          <w:lang w:val="en-US"/>
        </w:rPr>
      </w:pPr>
      <w:r>
        <w:rPr>
          <w:sz w:val="40"/>
          <w:lang w:val="en-US"/>
        </w:rPr>
        <w:t xml:space="preserve">        </w:t>
      </w:r>
      <w:r>
        <w:rPr>
          <w:sz w:val="40"/>
        </w:rPr>
        <w:t>(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 xml:space="preserve">н </w:t>
      </w:r>
      <w:r>
        <w:rPr>
          <w:rFonts w:ascii="Tahoma" w:hAnsi="Tahoma"/>
          <w:i/>
          <w:sz w:val="28"/>
        </w:rPr>
        <w:t xml:space="preserve">: —— </w:t>
      </w:r>
      <w:r>
        <w:rPr>
          <w:sz w:val="40"/>
        </w:rPr>
        <w:t>)</w:t>
      </w:r>
      <w:r>
        <w:rPr>
          <w:rFonts w:ascii="Tahoma" w:hAnsi="Tahoma"/>
          <w:i/>
          <w:sz w:val="28"/>
        </w:rPr>
        <w:t xml:space="preserve"> — </w:t>
      </w:r>
      <w:r>
        <w:rPr>
          <w:rFonts w:ascii="Tahoma" w:hAnsi="Tahoma"/>
          <w:i/>
          <w:sz w:val="28"/>
          <w:lang w:val="en-US"/>
        </w:rPr>
        <w:t xml:space="preserve">N      </w:t>
      </w:r>
      <w:r>
        <w:rPr>
          <w:sz w:val="24"/>
          <w:lang w:val="en-US"/>
        </w:rPr>
        <w:t>(25)</w:t>
      </w:r>
    </w:p>
    <w:p w:rsidR="00BC700C" w:rsidRDefault="00BC700C">
      <w:pPr>
        <w:spacing w:line="220" w:lineRule="atLeast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 xml:space="preserve">                          </w:t>
      </w:r>
      <w:r>
        <w:rPr>
          <w:rFonts w:ascii="Tahoma" w:hAnsi="Tahoma"/>
          <w:i/>
          <w:sz w:val="28"/>
          <w:lang w:val="en-US"/>
        </w:rPr>
        <w:t xml:space="preserve">   </w:t>
      </w:r>
      <w:r>
        <w:rPr>
          <w:rFonts w:ascii="Tahoma" w:hAnsi="Tahoma"/>
          <w:i/>
          <w:sz w:val="28"/>
        </w:rPr>
        <w:t xml:space="preserve">   Д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— товарные запасы в днях или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                                                      O</w:t>
      </w:r>
    </w:p>
    <w:p w:rsidR="00BC700C" w:rsidRDefault="00BC700C">
      <w:pPr>
        <w:spacing w:line="220" w:lineRule="atLeast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   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 xml:space="preserve">н </w:t>
      </w:r>
      <w:r>
        <w:rPr>
          <w:rFonts w:ascii="Tahoma" w:hAnsi="Tahoma"/>
          <w:i/>
          <w:sz w:val="28"/>
        </w:rPr>
        <w:t xml:space="preserve">— </w:t>
      </w:r>
      <w:r>
        <w:rPr>
          <w:sz w:val="40"/>
        </w:rPr>
        <w:t xml:space="preserve">( </w:t>
      </w:r>
      <w:r>
        <w:rPr>
          <w:rFonts w:ascii="Tahoma" w:hAnsi="Tahoma"/>
          <w:i/>
          <w:sz w:val="28"/>
          <w:lang w:val="en-US"/>
        </w:rPr>
        <w:t xml:space="preserve">N * </w:t>
      </w:r>
      <w:r>
        <w:rPr>
          <w:rFonts w:ascii="Tahoma" w:hAnsi="Tahoma"/>
          <w:i/>
          <w:sz w:val="28"/>
        </w:rPr>
        <w:t xml:space="preserve">—— </w:t>
      </w:r>
      <w:r>
        <w:rPr>
          <w:sz w:val="40"/>
        </w:rPr>
        <w:t>)</w:t>
      </w:r>
      <w:r>
        <w:rPr>
          <w:sz w:val="40"/>
          <w:lang w:val="en-US"/>
        </w:rPr>
        <w:t xml:space="preserve">    </w:t>
      </w:r>
      <w:r>
        <w:rPr>
          <w:sz w:val="24"/>
          <w:lang w:val="en-US"/>
        </w:rPr>
        <w:t>(26)</w:t>
      </w:r>
    </w:p>
    <w:p w:rsidR="00BC700C" w:rsidRDefault="00BC700C">
      <w:pPr>
        <w:spacing w:line="220" w:lineRule="atLeast"/>
        <w:jc w:val="center"/>
        <w:rPr>
          <w:sz w:val="24"/>
          <w:lang w:val="en-US"/>
        </w:rPr>
      </w:pPr>
    </w:p>
    <w:p w:rsidR="00BC700C" w:rsidRDefault="00BC700C">
      <w:pPr>
        <w:spacing w:line="240" w:lineRule="exact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                                              </w:t>
      </w:r>
      <w:r>
        <w:rPr>
          <w:rFonts w:ascii="Tahoma" w:hAnsi="Tahoma"/>
          <w:i/>
          <w:sz w:val="28"/>
        </w:rPr>
        <w:t>Д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— товарные запасы в сумме, где </w:t>
      </w:r>
      <w:r>
        <w:rPr>
          <w:rFonts w:ascii="Tahoma" w:hAnsi="Tahoma"/>
          <w:i/>
          <w:sz w:val="28"/>
          <w:lang w:val="en-US"/>
        </w:rPr>
        <w:t>О</w:t>
      </w:r>
      <w:r>
        <w:rPr>
          <w:sz w:val="24"/>
        </w:rPr>
        <w:t xml:space="preserve">—розничный товарооборот за период; </w:t>
      </w:r>
      <w:r>
        <w:rPr>
          <w:rFonts w:ascii="Tahoma" w:hAnsi="Tahoma"/>
          <w:i/>
          <w:sz w:val="28"/>
          <w:lang w:val="en-US"/>
        </w:rPr>
        <w:t>Д</w:t>
      </w:r>
      <w:r>
        <w:rPr>
          <w:sz w:val="24"/>
        </w:rPr>
        <w:t xml:space="preserve">—число дней в периоде; </w:t>
      </w:r>
      <w:r>
        <w:rPr>
          <w:rFonts w:ascii="Tahoma" w:hAnsi="Tahoma"/>
          <w:i/>
          <w:sz w:val="28"/>
          <w:lang w:val="en-US"/>
        </w:rPr>
        <w:t>N</w:t>
      </w:r>
      <w:r>
        <w:rPr>
          <w:sz w:val="24"/>
        </w:rPr>
        <w:t>—норматив товарных за</w:t>
      </w:r>
      <w:r>
        <w:rPr>
          <w:sz w:val="24"/>
        </w:rPr>
        <w:softHyphen/>
        <w:t>пасов в днях.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Превышение фактических товарных запасов над плановым нормативом говорит о том, что предприятие обеспечено товар</w:t>
      </w:r>
      <w:r>
        <w:rPr>
          <w:sz w:val="24"/>
        </w:rPr>
        <w:softHyphen/>
        <w:t>ными запасами и имеет сверхнормативные запасы. Если факти</w:t>
      </w:r>
      <w:r>
        <w:rPr>
          <w:sz w:val="24"/>
        </w:rPr>
        <w:softHyphen/>
        <w:t>ческие запасы ниже нормативных</w:t>
      </w:r>
      <w:r>
        <w:rPr>
          <w:sz w:val="24"/>
          <w:lang w:val="en-US"/>
        </w:rPr>
        <w:t xml:space="preserve"> </w:t>
      </w:r>
      <w:r>
        <w:rPr>
          <w:sz w:val="24"/>
        </w:rPr>
        <w:t>запасов, это говорит о том, что план товарооборота не обеспечен товарными запасами. При этом надо учесть, что плановый норматив товарных запасов устанав</w:t>
      </w:r>
      <w:r>
        <w:rPr>
          <w:sz w:val="24"/>
        </w:rPr>
        <w:softHyphen/>
        <w:t>ливается в расчете на кредитуемый товарооборот, т. е. тот товарооборот, который соответствует товарным запасам текущего хранения.</w:t>
      </w:r>
    </w:p>
    <w:p w:rsidR="00BC700C" w:rsidRDefault="00BC700C">
      <w:pPr>
        <w:spacing w:line="220" w:lineRule="atLeast"/>
        <w:ind w:firstLine="300"/>
        <w:jc w:val="both"/>
        <w:rPr>
          <w:i/>
          <w:sz w:val="24"/>
        </w:rPr>
      </w:pPr>
      <w:r>
        <w:rPr>
          <w:sz w:val="24"/>
        </w:rPr>
        <w:t>Одной из важнейших задач статистики торговли является изучение показателей скорости и времени товарного обращения. Период, в течение которого товары находятся в сфере обраще</w:t>
      </w:r>
      <w:r>
        <w:rPr>
          <w:sz w:val="24"/>
        </w:rPr>
        <w:softHyphen/>
        <w:t xml:space="preserve">ния и проходят путь от производства до конечного потребления, представляет собой </w:t>
      </w:r>
      <w:r>
        <w:rPr>
          <w:i/>
          <w:sz w:val="24"/>
        </w:rPr>
        <w:t>время товарного обращения.</w:t>
      </w:r>
    </w:p>
    <w:p w:rsidR="00BC700C" w:rsidRDefault="00BC700C">
      <w:pPr>
        <w:spacing w:line="220" w:lineRule="atLeast"/>
        <w:ind w:firstLine="320"/>
        <w:jc w:val="both"/>
        <w:rPr>
          <w:sz w:val="24"/>
        </w:rPr>
      </w:pPr>
      <w:r>
        <w:rPr>
          <w:sz w:val="24"/>
        </w:rPr>
        <w:t>Уже отмечалось выше, что товарные запасы необходимы для обеспечения непрерывности и стабильности процессов расширен</w:t>
      </w:r>
      <w:r>
        <w:rPr>
          <w:sz w:val="24"/>
        </w:rPr>
        <w:softHyphen/>
        <w:t>ного воспроизводства. Товары должны определенное время на</w:t>
      </w:r>
      <w:r>
        <w:rPr>
          <w:sz w:val="24"/>
        </w:rPr>
        <w:softHyphen/>
        <w:t>ходиться в сфере обращения. Однако торговля заинтересована в том, чтобы они как можно быстрее доходили до своих потре</w:t>
      </w:r>
      <w:r>
        <w:rPr>
          <w:sz w:val="24"/>
        </w:rPr>
        <w:softHyphen/>
        <w:t>бителей. Причина здесь вполне очевидная: чем быстрее совершается товарооборот, тем меньше требуется оборотных средств для организации товарного обращения, лучше сохраняется качество товаров, относительно ниже издержки обращения, выше произ</w:t>
      </w:r>
      <w:r>
        <w:rPr>
          <w:sz w:val="24"/>
        </w:rPr>
        <w:softHyphen/>
        <w:t>водительность труда торговых работников.</w:t>
      </w:r>
    </w:p>
    <w:p w:rsidR="00BC700C" w:rsidRDefault="00BC700C">
      <w:pPr>
        <w:spacing w:line="220" w:lineRule="atLeast"/>
        <w:ind w:firstLine="300"/>
        <w:jc w:val="both"/>
        <w:rPr>
          <w:sz w:val="24"/>
        </w:rPr>
      </w:pPr>
      <w:r>
        <w:rPr>
          <w:sz w:val="24"/>
        </w:rPr>
        <w:t>Время товарного обращения измеряется показателем товарооборачиваемости, который выражается в днях оборота или в ко</w:t>
      </w:r>
      <w:r>
        <w:rPr>
          <w:sz w:val="24"/>
        </w:rPr>
        <w:softHyphen/>
        <w:t>личестве оборотов за определенный период.</w:t>
      </w:r>
    </w:p>
    <w:p w:rsidR="00BC700C" w:rsidRDefault="00BC700C">
      <w:pPr>
        <w:spacing w:line="220" w:lineRule="atLeast"/>
        <w:ind w:firstLine="320"/>
        <w:jc w:val="both"/>
        <w:rPr>
          <w:sz w:val="24"/>
        </w:rPr>
      </w:pPr>
      <w:r>
        <w:rPr>
          <w:sz w:val="24"/>
        </w:rPr>
        <w:t>Количество оборотов товарной массы, взятой в объеме сред</w:t>
      </w:r>
      <w:r>
        <w:rPr>
          <w:sz w:val="24"/>
        </w:rPr>
        <w:softHyphen/>
        <w:t>него товарного запаса, характеризует скорость товарного обра</w:t>
      </w:r>
      <w:r>
        <w:rPr>
          <w:sz w:val="24"/>
        </w:rPr>
        <w:softHyphen/>
        <w:t>щения. Измеряется этот показатель отношением суммы товаро</w:t>
      </w:r>
      <w:r>
        <w:rPr>
          <w:sz w:val="24"/>
        </w:rPr>
        <w:softHyphen/>
        <w:t>оборота за данный период к средним товарным запасам за тот же период. Он показывает, сколько раз товарная масса обраща</w:t>
      </w:r>
      <w:r>
        <w:rPr>
          <w:sz w:val="24"/>
        </w:rPr>
        <w:softHyphen/>
        <w:t>лась в течение данного периода.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i/>
          <w:sz w:val="24"/>
        </w:rPr>
        <w:t xml:space="preserve">Товарные запасы </w:t>
      </w:r>
      <w:r>
        <w:rPr>
          <w:sz w:val="24"/>
        </w:rPr>
        <w:t>определяются в натуральном стоимостном выражении, в процентах к товарообороту и</w:t>
      </w:r>
      <w:r>
        <w:rPr>
          <w:i/>
          <w:sz w:val="24"/>
        </w:rPr>
        <w:t xml:space="preserve"> в днях товарооборота </w:t>
      </w:r>
      <w:r>
        <w:rPr>
          <w:sz w:val="24"/>
        </w:rPr>
        <w:t>(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Д</w:t>
      </w:r>
      <w:r>
        <w:rPr>
          <w:sz w:val="24"/>
        </w:rPr>
        <w:t>). Последние характеризуют обеспеченность планового периода товарными запасами в днях и вычисляются по следующей формуле: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ind w:firstLine="720"/>
        <w:jc w:val="center"/>
        <w:rPr>
          <w:i/>
          <w:sz w:val="28"/>
        </w:rPr>
      </w:pP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1</w:t>
      </w:r>
    </w:p>
    <w:p w:rsidR="00BC700C" w:rsidRDefault="00BC700C">
      <w:pPr>
        <w:spacing w:line="240" w:lineRule="exact"/>
        <w:ind w:firstLine="720"/>
        <w:jc w:val="center"/>
        <w:rPr>
          <w:sz w:val="28"/>
        </w:rPr>
      </w:pPr>
      <w:r>
        <w:rPr>
          <w:rFonts w:ascii="Tahoma" w:hAnsi="Tahoma"/>
          <w:i/>
          <w:sz w:val="28"/>
        </w:rPr>
        <w:t xml:space="preserve">   З</w:t>
      </w:r>
      <w:r>
        <w:rPr>
          <w:rFonts w:ascii="Tahoma" w:hAnsi="Tahoma"/>
          <w:b/>
          <w:i/>
          <w:sz w:val="16"/>
        </w:rPr>
        <w:t xml:space="preserve">Д </w:t>
      </w:r>
      <w:r>
        <w:rPr>
          <w:rFonts w:ascii="Tahoma" w:hAnsi="Tahoma"/>
          <w:i/>
          <w:sz w:val="28"/>
        </w:rPr>
        <w:t xml:space="preserve">= ——      </w:t>
      </w:r>
      <w:r>
        <w:rPr>
          <w:sz w:val="24"/>
        </w:rPr>
        <w:t>(27)</w:t>
      </w:r>
    </w:p>
    <w:p w:rsidR="00BC700C" w:rsidRDefault="00BC700C">
      <w:pPr>
        <w:spacing w:line="240" w:lineRule="exact"/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</w:rPr>
        <w:t>пл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rFonts w:ascii="Tahoma" w:hAnsi="Tahoma"/>
          <w:i/>
          <w:sz w:val="28"/>
        </w:rPr>
        <w:t>∑З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>- сумма запасов текущего хранения на отчетную дату;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rFonts w:ascii="Tahoma" w:hAnsi="Tahoma"/>
          <w:i/>
          <w:sz w:val="28"/>
        </w:rPr>
        <w:t xml:space="preserve">     Т</w:t>
      </w:r>
      <w:r>
        <w:rPr>
          <w:rFonts w:ascii="Tahoma" w:hAnsi="Tahoma"/>
          <w:b/>
          <w:i/>
          <w:sz w:val="16"/>
        </w:rPr>
        <w:t xml:space="preserve">пл </w:t>
      </w:r>
      <w:r>
        <w:rPr>
          <w:sz w:val="24"/>
        </w:rPr>
        <w:t>- однодневный плановый кредитуемый товарооборот.</w:t>
      </w:r>
    </w:p>
    <w:p w:rsidR="00BC700C" w:rsidRDefault="00BC700C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Запасы текущего хранения</w:t>
      </w:r>
      <w:r>
        <w:rPr>
          <w:sz w:val="24"/>
        </w:rPr>
        <w:t xml:space="preserve"> определяют, вычитая из всей суммы запасов стоимость товаров сезонного хранения и досрочного завоза и прибавляя стоимость товаров в пути в розничных ценах.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Однодневный плановый кредитуемый оборот (</w:t>
      </w:r>
      <w:r>
        <w:rPr>
          <w:sz w:val="24"/>
        </w:rPr>
        <w:t>весь розничный оборот за минусом оборота в районах досрочного завоза, продажи хлеба и хлебобулочных изделий, комиссионной торговли) определяется делением кредитуемого оборота на число дней в периоде (в месяц-30, квартале-90, году-360).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Рассмотрим методику расчета товарных запасов в днях на примере. Данные приведены в таблице № 4.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right"/>
        <w:rPr>
          <w:sz w:val="24"/>
        </w:rPr>
      </w:pPr>
      <w:r>
        <w:rPr>
          <w:sz w:val="24"/>
        </w:rPr>
        <w:t>Таблица № 4.</w:t>
      </w:r>
    </w:p>
    <w:p w:rsidR="00BC700C" w:rsidRDefault="00BC700C">
      <w:pPr>
        <w:spacing w:line="220" w:lineRule="atLeast"/>
        <w:jc w:val="center"/>
        <w:rPr>
          <w:i/>
          <w:sz w:val="24"/>
        </w:rPr>
      </w:pPr>
      <w:r>
        <w:rPr>
          <w:i/>
          <w:sz w:val="24"/>
        </w:rPr>
        <w:t xml:space="preserve">Товарооборот и товарные запасы облпотребсоюза в </w:t>
      </w:r>
      <w:r>
        <w:rPr>
          <w:i/>
          <w:sz w:val="24"/>
          <w:lang w:val="en-US"/>
        </w:rPr>
        <w:t xml:space="preserve">III </w:t>
      </w:r>
      <w:r>
        <w:rPr>
          <w:i/>
          <w:sz w:val="24"/>
        </w:rPr>
        <w:t>квартале.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6551"/>
        <w:gridCol w:w="1268"/>
      </w:tblGrid>
      <w:tr w:rsidR="00BC700C">
        <w:trPr>
          <w:trHeight w:val="669"/>
        </w:trPr>
        <w:tc>
          <w:tcPr>
            <w:tcW w:w="93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№</w:t>
            </w:r>
          </w:p>
        </w:tc>
        <w:tc>
          <w:tcPr>
            <w:tcW w:w="6551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П о к а з а т е л и</w:t>
            </w:r>
          </w:p>
        </w:tc>
        <w:tc>
          <w:tcPr>
            <w:tcW w:w="12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Сумма</w:t>
            </w:r>
          </w:p>
          <w:p w:rsidR="00BC700C" w:rsidRDefault="00BC700C">
            <w:pPr>
              <w:spacing w:line="220" w:lineRule="atLeast"/>
              <w:jc w:val="center"/>
            </w:pPr>
            <w:r>
              <w:t xml:space="preserve"> тыс. руб.</w:t>
            </w:r>
          </w:p>
        </w:tc>
      </w:tr>
      <w:tr w:rsidR="00BC700C">
        <w:trPr>
          <w:trHeight w:val="511"/>
        </w:trPr>
        <w:tc>
          <w:tcPr>
            <w:tcW w:w="93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1.</w:t>
            </w:r>
          </w:p>
        </w:tc>
        <w:tc>
          <w:tcPr>
            <w:tcW w:w="6551" w:type="dxa"/>
          </w:tcPr>
          <w:p w:rsidR="00BC700C" w:rsidRDefault="00BC700C">
            <w:pPr>
              <w:spacing w:line="220" w:lineRule="atLeast"/>
            </w:pPr>
            <w:r>
              <w:t xml:space="preserve">План розничного товарооборота на </w:t>
            </w:r>
            <w:r>
              <w:rPr>
                <w:lang w:val="en-US"/>
              </w:rPr>
              <w:t>III</w:t>
            </w:r>
            <w:r>
              <w:t xml:space="preserve"> квартал.</w:t>
            </w:r>
          </w:p>
          <w:p w:rsidR="00BC700C" w:rsidRDefault="00BC700C">
            <w:pPr>
              <w:spacing w:line="220" w:lineRule="atLeast"/>
            </w:pPr>
            <w:r>
              <w:t>В том числе оборот комиссионных магазинов.</w:t>
            </w:r>
          </w:p>
        </w:tc>
        <w:tc>
          <w:tcPr>
            <w:tcW w:w="1268" w:type="dxa"/>
          </w:tcPr>
          <w:p w:rsidR="00BC700C" w:rsidRDefault="00BC700C">
            <w:pPr>
              <w:spacing w:line="220" w:lineRule="atLeast"/>
              <w:jc w:val="center"/>
            </w:pPr>
            <w:r>
              <w:t>228,0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3,0</w:t>
            </w:r>
          </w:p>
        </w:tc>
      </w:tr>
      <w:tr w:rsidR="00BC700C">
        <w:trPr>
          <w:trHeight w:val="987"/>
        </w:trPr>
        <w:tc>
          <w:tcPr>
            <w:tcW w:w="93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2.</w:t>
            </w:r>
          </w:p>
        </w:tc>
        <w:tc>
          <w:tcPr>
            <w:tcW w:w="6551" w:type="dxa"/>
          </w:tcPr>
          <w:p w:rsidR="00BC700C" w:rsidRDefault="00BC700C">
            <w:pPr>
              <w:spacing w:line="220" w:lineRule="atLeast"/>
            </w:pPr>
            <w:r>
              <w:t>Товарные запасы в розничной сети на 1 июля.</w:t>
            </w:r>
          </w:p>
          <w:p w:rsidR="00BC700C" w:rsidRDefault="00BC700C">
            <w:pPr>
              <w:spacing w:line="220" w:lineRule="atLeast"/>
            </w:pPr>
            <w:r>
              <w:t>В том числе: запасы сезонного хранения</w:t>
            </w:r>
          </w:p>
          <w:p w:rsidR="00BC700C" w:rsidRDefault="00BC700C">
            <w:pPr>
              <w:spacing w:line="220" w:lineRule="atLeast"/>
            </w:pPr>
            <w:r>
              <w:t xml:space="preserve">                      товары в пути, учтенные по бухгалтерскому балансу</w:t>
            </w:r>
          </w:p>
          <w:p w:rsidR="00BC700C" w:rsidRDefault="00BC700C">
            <w:pPr>
              <w:spacing w:line="220" w:lineRule="atLeast"/>
            </w:pPr>
            <w:r>
              <w:t xml:space="preserve">                      скидка на остаток товаров по балансу = 6%</w:t>
            </w:r>
          </w:p>
        </w:tc>
        <w:tc>
          <w:tcPr>
            <w:tcW w:w="1268" w:type="dxa"/>
          </w:tcPr>
          <w:p w:rsidR="00BC700C" w:rsidRDefault="00BC700C">
            <w:pPr>
              <w:spacing w:line="220" w:lineRule="atLeast"/>
              <w:jc w:val="center"/>
            </w:pPr>
            <w:r>
              <w:t>298,6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35,3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11,0</w:t>
            </w:r>
          </w:p>
          <w:p w:rsidR="00BC700C" w:rsidRDefault="00BC700C">
            <w:pPr>
              <w:spacing w:line="220" w:lineRule="atLeast"/>
              <w:jc w:val="center"/>
            </w:pPr>
          </w:p>
        </w:tc>
      </w:tr>
      <w:tr w:rsidR="00BC700C">
        <w:trPr>
          <w:trHeight w:val="469"/>
        </w:trPr>
        <w:tc>
          <w:tcPr>
            <w:tcW w:w="93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3.</w:t>
            </w:r>
          </w:p>
        </w:tc>
        <w:tc>
          <w:tcPr>
            <w:tcW w:w="6551" w:type="dxa"/>
          </w:tcPr>
          <w:p w:rsidR="00BC700C" w:rsidRDefault="00BC700C">
            <w:pPr>
              <w:spacing w:line="220" w:lineRule="atLeast"/>
            </w:pPr>
            <w:r>
              <w:t xml:space="preserve">Норматив запасов текущего хранения на </w:t>
            </w:r>
            <w:r>
              <w:rPr>
                <w:lang w:val="en-US"/>
              </w:rPr>
              <w:t>III</w:t>
            </w:r>
            <w:r>
              <w:t xml:space="preserve"> квартал: в сумме</w:t>
            </w:r>
          </w:p>
          <w:p w:rsidR="00BC700C" w:rsidRDefault="00BC700C">
            <w:pPr>
              <w:spacing w:line="220" w:lineRule="atLeast"/>
            </w:pPr>
            <w:r>
              <w:t xml:space="preserve">                                                                                           в днях</w:t>
            </w:r>
          </w:p>
        </w:tc>
        <w:tc>
          <w:tcPr>
            <w:tcW w:w="1268" w:type="dxa"/>
          </w:tcPr>
          <w:p w:rsidR="00BC700C" w:rsidRDefault="00BC700C">
            <w:pPr>
              <w:spacing w:line="220" w:lineRule="atLeast"/>
              <w:jc w:val="center"/>
            </w:pPr>
            <w:r>
              <w:t>262,5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105</w:t>
            </w:r>
          </w:p>
        </w:tc>
      </w:tr>
    </w:tbl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Исключив из товарооборота </w:t>
      </w:r>
      <w:r>
        <w:rPr>
          <w:sz w:val="24"/>
          <w:lang w:val="en-US"/>
        </w:rPr>
        <w:t xml:space="preserve">III </w:t>
      </w:r>
      <w:r>
        <w:rPr>
          <w:sz w:val="24"/>
        </w:rPr>
        <w:t>квартала продажу товаров комиссионными магазинами, получил кредитуемый оборот: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228 - 3 = 225 </w:t>
      </w:r>
      <w:r>
        <w:rPr>
          <w:sz w:val="24"/>
        </w:rPr>
        <w:t>тыс. руб.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Тогда однодневный плановый кредитуемый оборот будет равен: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225</w:t>
      </w:r>
    </w:p>
    <w:p w:rsidR="00BC700C" w:rsidRDefault="00BC700C">
      <w:pPr>
        <w:spacing w:line="220" w:lineRule="atLeast"/>
        <w:jc w:val="center"/>
        <w:rPr>
          <w:sz w:val="28"/>
        </w:rPr>
      </w:pPr>
      <w:r>
        <w:rPr>
          <w:rFonts w:ascii="Tahoma" w:hAnsi="Tahoma"/>
          <w:i/>
          <w:sz w:val="28"/>
        </w:rPr>
        <w:t xml:space="preserve">               Т</w:t>
      </w:r>
      <w:r>
        <w:rPr>
          <w:rFonts w:ascii="Tahoma" w:hAnsi="Tahoma"/>
          <w:b/>
          <w:i/>
          <w:sz w:val="16"/>
        </w:rPr>
        <w:t xml:space="preserve">пл </w:t>
      </w:r>
      <w:r>
        <w:rPr>
          <w:rFonts w:ascii="Tahoma" w:hAnsi="Tahoma"/>
          <w:i/>
          <w:sz w:val="28"/>
        </w:rPr>
        <w:t xml:space="preserve">= ———— = 2,5 </w:t>
      </w:r>
      <w:r>
        <w:rPr>
          <w:sz w:val="24"/>
        </w:rPr>
        <w:t>тыс. руб.  (28)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90      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Затем товары в пути пересчитаем в розничные цены. Для этого по заданной торговой скидки в процентах исчислили накидку: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6%*100%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——————— = 6,4%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>100% - 6%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Следовательно, товарных запасов в пути в розничных ценах составят: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11,0*106,4%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——————— = 11,7 </w:t>
      </w:r>
      <w:r>
        <w:rPr>
          <w:sz w:val="24"/>
        </w:rPr>
        <w:t>тыс. руб.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>100%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Далее определяем запасы текущего хранения: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</w:rPr>
      </w:pPr>
      <w:r>
        <w:rPr>
          <w:rFonts w:ascii="Tahoma" w:hAnsi="Tahoma"/>
          <w:i/>
          <w:sz w:val="28"/>
        </w:rPr>
        <w:t>∑З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 xml:space="preserve"> = 298,6 - 35,3 + 11,7 = 275,0 </w:t>
      </w:r>
      <w:r>
        <w:t>тыс. руб.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Следовательно, товарные запасы в днях товарооборота составят:</w:t>
      </w: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275,0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З</w:t>
      </w:r>
      <w:r>
        <w:rPr>
          <w:rFonts w:ascii="Tahoma" w:hAnsi="Tahoma"/>
          <w:b/>
          <w:i/>
          <w:sz w:val="16"/>
        </w:rPr>
        <w:t xml:space="preserve">Д </w:t>
      </w:r>
      <w:r>
        <w:rPr>
          <w:rFonts w:ascii="Tahoma" w:hAnsi="Tahoma"/>
          <w:i/>
          <w:sz w:val="28"/>
        </w:rPr>
        <w:t xml:space="preserve">= ———— =110 </w:t>
      </w:r>
      <w:r>
        <w:rPr>
          <w:sz w:val="24"/>
        </w:rPr>
        <w:t>дней</w:t>
      </w: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2,5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т. е. На </w:t>
      </w:r>
      <w:r>
        <w:rPr>
          <w:rFonts w:ascii="Tahoma" w:hAnsi="Tahoma"/>
          <w:i/>
          <w:sz w:val="28"/>
        </w:rPr>
        <w:t>110</w:t>
      </w:r>
      <w:r>
        <w:rPr>
          <w:sz w:val="24"/>
        </w:rPr>
        <w:t xml:space="preserve"> дней торговли планового </w:t>
      </w:r>
      <w:r>
        <w:rPr>
          <w:sz w:val="24"/>
          <w:lang w:val="en-US"/>
        </w:rPr>
        <w:t>III</w:t>
      </w:r>
      <w:r>
        <w:rPr>
          <w:sz w:val="24"/>
        </w:rPr>
        <w:t xml:space="preserve"> квартала хватит имеющихся запасов товаров.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Далее запасы текущего хранения сопоставляются с нормативом: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275 - 262,5 = +12,5</w:t>
      </w:r>
      <w:r>
        <w:rPr>
          <w:sz w:val="24"/>
        </w:rPr>
        <w:t xml:space="preserve"> тыс. руб.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110 - 105 = +5</w:t>
      </w:r>
      <w:r>
        <w:rPr>
          <w:sz w:val="24"/>
        </w:rPr>
        <w:t xml:space="preserve"> дней.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Таким образом, текущие товарные запасы облпотребсоюза превышают норматив на </w:t>
      </w:r>
      <w:r>
        <w:rPr>
          <w:rFonts w:ascii="Tahoma" w:hAnsi="Tahoma"/>
          <w:i/>
          <w:sz w:val="28"/>
        </w:rPr>
        <w:t>12,5</w:t>
      </w:r>
      <w:r>
        <w:rPr>
          <w:sz w:val="24"/>
        </w:rPr>
        <w:t xml:space="preserve"> тыс. руб. или на </w:t>
      </w:r>
      <w:r>
        <w:rPr>
          <w:rFonts w:ascii="Tahoma" w:hAnsi="Tahoma"/>
          <w:i/>
          <w:sz w:val="28"/>
        </w:rPr>
        <w:t>5</w:t>
      </w:r>
      <w:r>
        <w:rPr>
          <w:sz w:val="24"/>
        </w:rPr>
        <w:t xml:space="preserve"> дней. Отклонение запасов от норматива в днях можно было определить также делением суммы отклонения запасов на плановый однодневный товарооборот: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>12,5 : 2,5 = 5</w:t>
      </w:r>
      <w:r>
        <w:rPr>
          <w:sz w:val="24"/>
        </w:rPr>
        <w:t xml:space="preserve"> дней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Следует помнить, что при определение товарных запасов в днях </w:t>
      </w:r>
      <w:r>
        <w:rPr>
          <w:i/>
          <w:sz w:val="24"/>
        </w:rPr>
        <w:t>по</w:t>
      </w:r>
      <w:r>
        <w:rPr>
          <w:sz w:val="24"/>
        </w:rPr>
        <w:t xml:space="preserve"> </w:t>
      </w:r>
      <w:r>
        <w:rPr>
          <w:i/>
          <w:sz w:val="24"/>
        </w:rPr>
        <w:t>розничной торговле</w:t>
      </w:r>
      <w:r>
        <w:rPr>
          <w:sz w:val="24"/>
        </w:rPr>
        <w:t xml:space="preserve"> их сумму делят на однодневный розничный товарооборот без мелкооптовой продажи со склада, </w:t>
      </w:r>
      <w:r>
        <w:rPr>
          <w:i/>
          <w:sz w:val="24"/>
        </w:rPr>
        <w:t>по оптовой торговле</w:t>
      </w:r>
      <w:r>
        <w:rPr>
          <w:sz w:val="24"/>
        </w:rPr>
        <w:t xml:space="preserve"> на однодневный оптово-складской оборот, включая мелкооптовый отпуск со склада, </w:t>
      </w:r>
      <w:r>
        <w:rPr>
          <w:i/>
          <w:sz w:val="24"/>
        </w:rPr>
        <w:t>в целом по системе</w:t>
      </w:r>
      <w:r>
        <w:rPr>
          <w:sz w:val="24"/>
        </w:rPr>
        <w:t xml:space="preserve"> потребсоюза на однодневный розничный оборот, включая мелкооптовый оборот.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Потребность организаций в запасах зависит от быстроты их оборачиваемости. Оборачиваемость запасов характеризуется двумя показателями: </w:t>
      </w:r>
      <w:r>
        <w:rPr>
          <w:i/>
          <w:sz w:val="24"/>
        </w:rPr>
        <w:t>времени обращения</w:t>
      </w:r>
      <w:r>
        <w:rPr>
          <w:sz w:val="24"/>
        </w:rPr>
        <w:t xml:space="preserve"> и </w:t>
      </w:r>
      <w:r>
        <w:rPr>
          <w:i/>
          <w:sz w:val="24"/>
        </w:rPr>
        <w:t>скорости товарооборота.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Время обращения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</w:rPr>
        <w:t>В</w:t>
      </w:r>
      <w:r>
        <w:rPr>
          <w:sz w:val="24"/>
        </w:rPr>
        <w:t>) показывает число дней, за которые был реализован средний товарный запас в прошедшем периоде, и вычисляется по формуле: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Ž</w:t>
      </w:r>
    </w:p>
    <w:p w:rsidR="00BC700C" w:rsidRDefault="00BC700C">
      <w:pPr>
        <w:spacing w:line="240" w:lineRule="exact"/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В =</w:t>
      </w:r>
      <w:r>
        <w:rPr>
          <w:sz w:val="24"/>
        </w:rPr>
        <w:t xml:space="preserve"> </w:t>
      </w:r>
      <w:r>
        <w:rPr>
          <w:rFonts w:ascii="Tahoma" w:hAnsi="Tahoma"/>
          <w:i/>
          <w:sz w:val="28"/>
        </w:rPr>
        <w:t xml:space="preserve">——       </w:t>
      </w:r>
      <w:r>
        <w:rPr>
          <w:sz w:val="24"/>
        </w:rPr>
        <w:t>(29)</w:t>
      </w:r>
    </w:p>
    <w:p w:rsidR="00BC700C" w:rsidRDefault="00BC700C">
      <w:pPr>
        <w:spacing w:line="240" w:lineRule="exact"/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Т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rFonts w:ascii="Tahoma" w:hAnsi="Tahoma"/>
          <w:i/>
          <w:sz w:val="28"/>
        </w:rPr>
        <w:t xml:space="preserve">Ž - </w:t>
      </w:r>
      <w:r>
        <w:rPr>
          <w:sz w:val="24"/>
        </w:rPr>
        <w:t>средний товарный запас;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rFonts w:ascii="Tahoma" w:hAnsi="Tahoma"/>
          <w:i/>
          <w:sz w:val="28"/>
        </w:rPr>
        <w:t xml:space="preserve">Т - </w:t>
      </w:r>
      <w:r>
        <w:rPr>
          <w:sz w:val="24"/>
        </w:rPr>
        <w:t>фактический однодневный товарооборот этого же периода.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i/>
          <w:sz w:val="24"/>
        </w:rPr>
        <w:t>Скорость товарооборота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i/>
          <w:sz w:val="16"/>
        </w:rPr>
        <w:t xml:space="preserve"> </w:t>
      </w:r>
      <w:r>
        <w:rPr>
          <w:sz w:val="24"/>
        </w:rPr>
        <w:t>) показывает число оборотов среднего товарного запаса и определяется по формуле: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О</w:t>
      </w: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С = ——        </w:t>
      </w:r>
      <w:r>
        <w:rPr>
          <w:sz w:val="24"/>
        </w:rPr>
        <w:t>(30)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Ž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rFonts w:ascii="Tahoma" w:hAnsi="Tahoma"/>
          <w:i/>
          <w:sz w:val="28"/>
        </w:rPr>
        <w:t xml:space="preserve">О - </w:t>
      </w:r>
      <w:r>
        <w:rPr>
          <w:sz w:val="24"/>
        </w:rPr>
        <w:t>объем товарооборота</w:t>
      </w:r>
    </w:p>
    <w:p w:rsidR="00BC700C" w:rsidRDefault="00BC700C">
      <w:pPr>
        <w:spacing w:line="240" w:lineRule="atLeast"/>
        <w:ind w:firstLine="720"/>
        <w:jc w:val="both"/>
        <w:rPr>
          <w:sz w:val="24"/>
        </w:rPr>
      </w:pPr>
      <w:r>
        <w:rPr>
          <w:i/>
          <w:sz w:val="24"/>
        </w:rPr>
        <w:t>Средние товарные запасы</w:t>
      </w:r>
      <w:r>
        <w:rPr>
          <w:sz w:val="24"/>
        </w:rPr>
        <w:t xml:space="preserve"> вычисляются в зависимости от наличия известных данных:</w:t>
      </w:r>
    </w:p>
    <w:p w:rsidR="00BC700C" w:rsidRDefault="00BC700C">
      <w:pPr>
        <w:numPr>
          <w:ilvl w:val="0"/>
          <w:numId w:val="4"/>
        </w:numPr>
        <w:spacing w:line="220" w:lineRule="atLeast"/>
        <w:jc w:val="both"/>
        <w:rPr>
          <w:sz w:val="24"/>
        </w:rPr>
      </w:pPr>
      <w:r>
        <w:rPr>
          <w:sz w:val="24"/>
        </w:rPr>
        <w:t>если имеются данные на две даты, это используют среднюю арифметическую простую: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Н</w:t>
      </w:r>
      <w:r>
        <w:rPr>
          <w:rFonts w:ascii="Tahoma" w:hAnsi="Tahoma"/>
          <w:i/>
          <w:sz w:val="28"/>
        </w:rPr>
        <w:t xml:space="preserve"> + З</w:t>
      </w:r>
      <w:r>
        <w:rPr>
          <w:rFonts w:ascii="Tahoma" w:hAnsi="Tahoma"/>
          <w:b/>
          <w:i/>
          <w:sz w:val="16"/>
        </w:rPr>
        <w:t>К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Ž= ————       </w:t>
      </w:r>
      <w:r>
        <w:rPr>
          <w:sz w:val="24"/>
        </w:rPr>
        <w:t>(31)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>2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где  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 xml:space="preserve">Н </w:t>
      </w:r>
      <w:r>
        <w:rPr>
          <w:sz w:val="24"/>
        </w:rPr>
        <w:t>- товарные запасы на начало периода;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rFonts w:ascii="Tahoma" w:hAnsi="Tahoma"/>
          <w:i/>
          <w:sz w:val="28"/>
        </w:rPr>
        <w:t xml:space="preserve">    З</w:t>
      </w:r>
      <w:r>
        <w:rPr>
          <w:rFonts w:ascii="Tahoma" w:hAnsi="Tahoma"/>
          <w:b/>
          <w:i/>
          <w:sz w:val="16"/>
        </w:rPr>
        <w:t>К</w:t>
      </w:r>
      <w:r>
        <w:rPr>
          <w:sz w:val="24"/>
        </w:rPr>
        <w:t xml:space="preserve"> - товарные запасы на конец периода.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4"/>
        </w:numPr>
        <w:spacing w:line="220" w:lineRule="atLeast"/>
        <w:jc w:val="both"/>
        <w:rPr>
          <w:sz w:val="24"/>
        </w:rPr>
      </w:pPr>
      <w:r>
        <w:rPr>
          <w:sz w:val="24"/>
        </w:rPr>
        <w:t>если имеются данные на три даты и более, то применяется средняя хронологическая.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(З</w:t>
      </w:r>
      <w:r>
        <w:rPr>
          <w:rFonts w:ascii="Tahoma" w:hAnsi="Tahoma"/>
          <w:b/>
          <w:i/>
          <w:sz w:val="16"/>
        </w:rPr>
        <w:t>Н</w:t>
      </w:r>
      <w:r>
        <w:rPr>
          <w:rFonts w:ascii="Tahoma" w:hAnsi="Tahoma"/>
          <w:i/>
          <w:sz w:val="28"/>
        </w:rPr>
        <w:t>:2) + З</w:t>
      </w:r>
      <w:r>
        <w:rPr>
          <w:rFonts w:ascii="Tahoma" w:hAnsi="Tahoma"/>
          <w:b/>
          <w:i/>
          <w:sz w:val="16"/>
        </w:rPr>
        <w:t>2</w:t>
      </w:r>
      <w:r>
        <w:rPr>
          <w:rFonts w:ascii="Tahoma" w:hAnsi="Tahoma"/>
          <w:i/>
          <w:sz w:val="28"/>
        </w:rPr>
        <w:t xml:space="preserve"> + З</w:t>
      </w:r>
      <w:r>
        <w:rPr>
          <w:rFonts w:ascii="Tahoma" w:hAnsi="Tahoma"/>
          <w:b/>
          <w:i/>
          <w:sz w:val="16"/>
        </w:rPr>
        <w:t>3</w:t>
      </w:r>
      <w:r>
        <w:rPr>
          <w:rFonts w:ascii="Tahoma" w:hAnsi="Tahoma"/>
          <w:i/>
          <w:sz w:val="28"/>
        </w:rPr>
        <w:t xml:space="preserve"> + … + (З</w:t>
      </w:r>
      <w:r>
        <w:rPr>
          <w:rFonts w:ascii="Tahoma" w:hAnsi="Tahoma"/>
          <w:b/>
          <w:i/>
          <w:sz w:val="16"/>
        </w:rPr>
        <w:t>К</w:t>
      </w:r>
      <w:r>
        <w:rPr>
          <w:rFonts w:ascii="Tahoma" w:hAnsi="Tahoma"/>
          <w:i/>
          <w:sz w:val="28"/>
        </w:rPr>
        <w:t>:2)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Ž= —————————————————       </w:t>
      </w:r>
      <w:r>
        <w:rPr>
          <w:sz w:val="24"/>
        </w:rPr>
        <w:t>(32)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n - 1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rFonts w:ascii="Tahoma" w:hAnsi="Tahoma"/>
          <w:i/>
          <w:sz w:val="28"/>
        </w:rPr>
        <w:t>З</w:t>
      </w:r>
      <w:r>
        <w:rPr>
          <w:rFonts w:ascii="Tahoma" w:hAnsi="Tahoma"/>
          <w:b/>
          <w:i/>
          <w:sz w:val="16"/>
        </w:rPr>
        <w:t>2</w:t>
      </w:r>
      <w:r>
        <w:rPr>
          <w:sz w:val="24"/>
        </w:rPr>
        <w:t>,</w:t>
      </w:r>
      <w:r>
        <w:rPr>
          <w:rFonts w:ascii="Tahoma" w:hAnsi="Tahoma"/>
          <w:i/>
          <w:sz w:val="28"/>
        </w:rPr>
        <w:t xml:space="preserve"> З</w:t>
      </w:r>
      <w:r>
        <w:rPr>
          <w:rFonts w:ascii="Tahoma" w:hAnsi="Tahoma"/>
          <w:b/>
          <w:i/>
          <w:sz w:val="16"/>
        </w:rPr>
        <w:t>3</w:t>
      </w:r>
      <w:r>
        <w:rPr>
          <w:rFonts w:ascii="Tahoma" w:hAnsi="Tahoma"/>
          <w:i/>
          <w:sz w:val="28"/>
        </w:rPr>
        <w:t xml:space="preserve">… - </w:t>
      </w:r>
      <w:r>
        <w:rPr>
          <w:sz w:val="24"/>
        </w:rPr>
        <w:t>запасы товаров на определенные даты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 xml:space="preserve"> </w:t>
      </w:r>
      <w:r>
        <w:rPr>
          <w:rFonts w:ascii="Tahoma" w:hAnsi="Tahoma"/>
          <w:i/>
          <w:sz w:val="28"/>
        </w:rPr>
        <w:t>n</w:t>
      </w:r>
      <w:r>
        <w:rPr>
          <w:rFonts w:ascii="Tahoma" w:hAnsi="Tahoma"/>
          <w:i/>
          <w:sz w:val="28"/>
          <w:lang w:val="en-US"/>
        </w:rPr>
        <w:t xml:space="preserve"> - </w:t>
      </w:r>
      <w:r>
        <w:rPr>
          <w:sz w:val="24"/>
        </w:rPr>
        <w:t>количество дат.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 xml:space="preserve">Вычисления показателей оборачиваемости по звеньям торговли производят с учетом следующих особенностей: при определении их </w:t>
      </w:r>
      <w:r>
        <w:rPr>
          <w:i/>
          <w:sz w:val="24"/>
        </w:rPr>
        <w:t>в розничной торговле</w:t>
      </w:r>
      <w:r>
        <w:rPr>
          <w:sz w:val="24"/>
        </w:rPr>
        <w:t xml:space="preserve"> в расчетах берут розничный товарооборот без мелкооптовой продажи со склада</w:t>
      </w:r>
      <w:r>
        <w:rPr>
          <w:i/>
          <w:sz w:val="24"/>
        </w:rPr>
        <w:t>; в оптовой торговле -</w:t>
      </w:r>
      <w:r>
        <w:rPr>
          <w:sz w:val="24"/>
        </w:rPr>
        <w:t xml:space="preserve"> оптово-складской оборот, включая мелкооптовую продажу со склада; </w:t>
      </w:r>
      <w:r>
        <w:rPr>
          <w:i/>
          <w:sz w:val="24"/>
        </w:rPr>
        <w:t>в целом по системе потребсоюза</w:t>
      </w:r>
      <w:r>
        <w:rPr>
          <w:sz w:val="24"/>
        </w:rPr>
        <w:t xml:space="preserve"> - розничный товарооборот, включая мелкооптовую продажу со склада. Рассмотрим методику расчета показателей оборачиваемости товарных запасов на следующем примере. Данные приведены в таблице № 5.</w:t>
      </w:r>
    </w:p>
    <w:p w:rsidR="00BC700C" w:rsidRDefault="00BC700C">
      <w:pPr>
        <w:spacing w:line="220" w:lineRule="atLeast"/>
        <w:ind w:firstLine="720"/>
        <w:jc w:val="right"/>
        <w:rPr>
          <w:sz w:val="24"/>
        </w:rPr>
      </w:pPr>
      <w:r>
        <w:rPr>
          <w:sz w:val="24"/>
        </w:rPr>
        <w:t>Таблица № 5</w:t>
      </w:r>
    </w:p>
    <w:p w:rsidR="00BC700C" w:rsidRDefault="00BC700C">
      <w:pPr>
        <w:spacing w:line="220" w:lineRule="atLeast"/>
        <w:ind w:firstLine="720"/>
        <w:jc w:val="center"/>
        <w:rPr>
          <w:sz w:val="24"/>
        </w:rPr>
      </w:pPr>
      <w:r>
        <w:rPr>
          <w:i/>
          <w:sz w:val="24"/>
        </w:rPr>
        <w:t xml:space="preserve">Запасы товаров за </w:t>
      </w:r>
      <w:r>
        <w:rPr>
          <w:i/>
          <w:sz w:val="24"/>
          <w:lang w:val="en-US"/>
        </w:rPr>
        <w:t xml:space="preserve">I </w:t>
      </w:r>
      <w:r>
        <w:rPr>
          <w:i/>
          <w:sz w:val="24"/>
        </w:rPr>
        <w:t>квартал.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0"/>
        <w:gridCol w:w="1172"/>
        <w:gridCol w:w="1390"/>
        <w:gridCol w:w="1289"/>
        <w:gridCol w:w="1273"/>
      </w:tblGrid>
      <w:tr w:rsidR="00BC700C">
        <w:trPr>
          <w:trHeight w:val="567"/>
        </w:trPr>
        <w:tc>
          <w:tcPr>
            <w:tcW w:w="3700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 xml:space="preserve">П о к а з а т е л </w:t>
            </w:r>
            <w:bookmarkStart w:id="0" w:name="_Hlt451148252"/>
            <w:bookmarkEnd w:id="0"/>
            <w:r>
              <w:t>и</w:t>
            </w:r>
          </w:p>
        </w:tc>
        <w:tc>
          <w:tcPr>
            <w:tcW w:w="1172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01.01</w:t>
            </w:r>
          </w:p>
        </w:tc>
        <w:tc>
          <w:tcPr>
            <w:tcW w:w="1390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01.02</w:t>
            </w:r>
          </w:p>
        </w:tc>
        <w:tc>
          <w:tcPr>
            <w:tcW w:w="1289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01.03</w:t>
            </w:r>
          </w:p>
        </w:tc>
        <w:tc>
          <w:tcPr>
            <w:tcW w:w="1273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01.04</w:t>
            </w:r>
          </w:p>
        </w:tc>
      </w:tr>
      <w:tr w:rsidR="00BC700C">
        <w:trPr>
          <w:trHeight w:val="434"/>
        </w:trPr>
        <w:tc>
          <w:tcPr>
            <w:tcW w:w="3700" w:type="dxa"/>
          </w:tcPr>
          <w:p w:rsidR="00BC700C" w:rsidRDefault="00BC700C">
            <w:pPr>
              <w:spacing w:line="220" w:lineRule="atLeast"/>
              <w:jc w:val="center"/>
            </w:pPr>
            <w:r>
              <w:t>Товарные запасы (тыс. руб.)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в розничной сети</w:t>
            </w:r>
          </w:p>
        </w:tc>
        <w:tc>
          <w:tcPr>
            <w:tcW w:w="1172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560</w:t>
            </w:r>
          </w:p>
        </w:tc>
        <w:tc>
          <w:tcPr>
            <w:tcW w:w="1390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582</w:t>
            </w:r>
          </w:p>
        </w:tc>
        <w:tc>
          <w:tcPr>
            <w:tcW w:w="1289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594</w:t>
            </w:r>
          </w:p>
        </w:tc>
        <w:tc>
          <w:tcPr>
            <w:tcW w:w="1273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610</w:t>
            </w:r>
          </w:p>
        </w:tc>
      </w:tr>
      <w:tr w:rsidR="00BC700C">
        <w:trPr>
          <w:trHeight w:val="487"/>
        </w:trPr>
        <w:tc>
          <w:tcPr>
            <w:tcW w:w="3700" w:type="dxa"/>
          </w:tcPr>
          <w:p w:rsidR="00BC700C" w:rsidRDefault="00BC700C">
            <w:pPr>
              <w:spacing w:line="220" w:lineRule="atLeast"/>
              <w:jc w:val="center"/>
            </w:pPr>
            <w:r>
              <w:t>Товарные запасы (тыс. руб.)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на оптовой базе</w:t>
            </w:r>
          </w:p>
        </w:tc>
        <w:tc>
          <w:tcPr>
            <w:tcW w:w="1172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430</w:t>
            </w:r>
          </w:p>
        </w:tc>
        <w:tc>
          <w:tcPr>
            <w:tcW w:w="1390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460</w:t>
            </w:r>
          </w:p>
        </w:tc>
        <w:tc>
          <w:tcPr>
            <w:tcW w:w="1289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472</w:t>
            </w:r>
          </w:p>
        </w:tc>
        <w:tc>
          <w:tcPr>
            <w:tcW w:w="1273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500</w:t>
            </w:r>
          </w:p>
        </w:tc>
      </w:tr>
    </w:tbl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Розничный товарооборот (тыс. руб.)               2700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Оптовый товарооборот (тыс. руб.)                  1800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Мелкооптовая продажа со склада (тыс. руб.) 140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Для расчета средних товарных запасов применим формулу средней хронологической.</w:t>
      </w:r>
    </w:p>
    <w:p w:rsidR="00BC700C" w:rsidRDefault="00BC700C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средние товарные запасы в розничной сети: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(560:2)+582+594+(610:2)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р</w:t>
      </w:r>
      <w:r>
        <w:rPr>
          <w:rFonts w:ascii="Tahoma" w:hAnsi="Tahoma"/>
          <w:i/>
          <w:sz w:val="28"/>
        </w:rPr>
        <w:t xml:space="preserve"> = </w:t>
      </w:r>
      <w:r>
        <w:rPr>
          <w:rFonts w:ascii="Tahoma" w:hAnsi="Tahoma"/>
          <w:i/>
          <w:sz w:val="40"/>
        </w:rPr>
        <w:t>(</w:t>
      </w:r>
      <w:r>
        <w:rPr>
          <w:rFonts w:ascii="Tahoma" w:hAnsi="Tahoma"/>
          <w:i/>
          <w:sz w:val="28"/>
        </w:rPr>
        <w:t>———————————————</w:t>
      </w:r>
      <w:r>
        <w:rPr>
          <w:rFonts w:ascii="Tahoma" w:hAnsi="Tahoma"/>
          <w:i/>
          <w:sz w:val="40"/>
        </w:rPr>
        <w:t xml:space="preserve">) </w:t>
      </w:r>
      <w:r>
        <w:rPr>
          <w:rFonts w:ascii="Tahoma" w:hAnsi="Tahoma"/>
          <w:i/>
          <w:sz w:val="28"/>
        </w:rPr>
        <w:t xml:space="preserve">= 587 </w:t>
      </w:r>
      <w:r>
        <w:rPr>
          <w:sz w:val="24"/>
        </w:rPr>
        <w:t>тыс. руб.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(33)</w:t>
      </w: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  3</w:t>
      </w:r>
    </w:p>
    <w:p w:rsidR="00BC700C" w:rsidRDefault="00BC700C">
      <w:pPr>
        <w:jc w:val="both"/>
        <w:rPr>
          <w:sz w:val="24"/>
        </w:rPr>
      </w:pPr>
    </w:p>
    <w:p w:rsidR="00BC700C" w:rsidRDefault="00BC700C">
      <w:pPr>
        <w:numPr>
          <w:ilvl w:val="0"/>
          <w:numId w:val="5"/>
        </w:numPr>
        <w:tabs>
          <w:tab w:val="clear" w:pos="360"/>
          <w:tab w:val="num" w:pos="709"/>
        </w:tabs>
        <w:ind w:left="1134" w:hanging="425"/>
        <w:jc w:val="both"/>
        <w:rPr>
          <w:sz w:val="24"/>
        </w:rPr>
      </w:pPr>
      <w:r>
        <w:rPr>
          <w:sz w:val="24"/>
        </w:rPr>
        <w:t>средние товарные запасы в оптовой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(430:2)+460+472+(500:2)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 xml:space="preserve"> = </w:t>
      </w:r>
      <w:r>
        <w:rPr>
          <w:rFonts w:ascii="Tahoma" w:hAnsi="Tahoma"/>
          <w:i/>
          <w:sz w:val="40"/>
        </w:rPr>
        <w:t>(</w:t>
      </w:r>
      <w:r>
        <w:rPr>
          <w:rFonts w:ascii="Tahoma" w:hAnsi="Tahoma"/>
          <w:i/>
          <w:sz w:val="28"/>
        </w:rPr>
        <w:t>———————————————</w:t>
      </w:r>
      <w:r>
        <w:rPr>
          <w:rFonts w:ascii="Tahoma" w:hAnsi="Tahoma"/>
          <w:i/>
          <w:sz w:val="40"/>
        </w:rPr>
        <w:t xml:space="preserve">) </w:t>
      </w:r>
      <w:r>
        <w:rPr>
          <w:rFonts w:ascii="Tahoma" w:hAnsi="Tahoma"/>
          <w:i/>
          <w:sz w:val="28"/>
        </w:rPr>
        <w:t xml:space="preserve">= 466 </w:t>
      </w:r>
      <w:r>
        <w:rPr>
          <w:sz w:val="24"/>
        </w:rPr>
        <w:t>тыс. руб.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(34)</w:t>
      </w: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                3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5"/>
        </w:numPr>
        <w:tabs>
          <w:tab w:val="clear" w:pos="360"/>
          <w:tab w:val="num" w:pos="709"/>
        </w:tabs>
        <w:ind w:left="1134" w:hanging="425"/>
        <w:jc w:val="both"/>
        <w:rPr>
          <w:sz w:val="24"/>
        </w:rPr>
      </w:pPr>
      <w:r>
        <w:rPr>
          <w:sz w:val="24"/>
        </w:rPr>
        <w:t>средние товарные запасы в целом по организации: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Ž = 587 + 466 =1053 </w:t>
      </w:r>
      <w:r>
        <w:rPr>
          <w:sz w:val="24"/>
        </w:rPr>
        <w:t>тыс. руб.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Далее определим однодневный фактический товарооборот за квартал:</w:t>
      </w:r>
    </w:p>
    <w:p w:rsidR="00BC700C" w:rsidRDefault="00BC700C">
      <w:pPr>
        <w:numPr>
          <w:ilvl w:val="0"/>
          <w:numId w:val="6"/>
        </w:numPr>
        <w:spacing w:line="220" w:lineRule="atLeast"/>
        <w:jc w:val="both"/>
        <w:rPr>
          <w:sz w:val="24"/>
        </w:rPr>
      </w:pPr>
      <w:r>
        <w:rPr>
          <w:sz w:val="24"/>
        </w:rPr>
        <w:t>в розничной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2700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Т</w:t>
      </w:r>
      <w:r>
        <w:rPr>
          <w:rFonts w:ascii="Tahoma" w:hAnsi="Tahoma"/>
          <w:b/>
          <w:i/>
          <w:sz w:val="16"/>
        </w:rPr>
        <w:t xml:space="preserve">р </w:t>
      </w:r>
      <w:r>
        <w:rPr>
          <w:rFonts w:ascii="Tahoma" w:hAnsi="Tahoma"/>
          <w:i/>
          <w:sz w:val="28"/>
        </w:rPr>
        <w:t xml:space="preserve">= ———— = 30 </w:t>
      </w:r>
      <w:r>
        <w:rPr>
          <w:sz w:val="24"/>
        </w:rPr>
        <w:t>тыс. руб.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(33)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90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6"/>
        </w:numPr>
        <w:spacing w:line="220" w:lineRule="atLeast"/>
        <w:jc w:val="both"/>
        <w:rPr>
          <w:sz w:val="24"/>
        </w:rPr>
      </w:pPr>
      <w:r>
        <w:rPr>
          <w:sz w:val="24"/>
        </w:rPr>
        <w:t>в оптовой сети:</w:t>
      </w:r>
    </w:p>
    <w:p w:rsidR="00BC700C" w:rsidRDefault="00BC700C">
      <w:pPr>
        <w:spacing w:line="220" w:lineRule="atLeast"/>
        <w:jc w:val="center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rFonts w:ascii="Tahoma" w:hAnsi="Tahoma"/>
          <w:i/>
          <w:sz w:val="28"/>
        </w:rPr>
        <w:t>1800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Т</w:t>
      </w:r>
      <w:r>
        <w:rPr>
          <w:rFonts w:ascii="Tahoma" w:hAnsi="Tahoma"/>
          <w:b/>
          <w:i/>
          <w:sz w:val="16"/>
        </w:rPr>
        <w:t xml:space="preserve">р </w:t>
      </w:r>
      <w:r>
        <w:rPr>
          <w:rFonts w:ascii="Tahoma" w:hAnsi="Tahoma"/>
          <w:i/>
          <w:sz w:val="28"/>
        </w:rPr>
        <w:t xml:space="preserve">= ———— = 20 </w:t>
      </w:r>
      <w:r>
        <w:rPr>
          <w:sz w:val="24"/>
        </w:rPr>
        <w:t>тыс. руб.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(34)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90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6"/>
        </w:numPr>
        <w:spacing w:line="220" w:lineRule="atLeast"/>
        <w:jc w:val="both"/>
        <w:rPr>
          <w:sz w:val="24"/>
        </w:rPr>
      </w:pPr>
      <w:r>
        <w:rPr>
          <w:sz w:val="24"/>
        </w:rPr>
        <w:t>мелким оптом со склада: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140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Т</w:t>
      </w:r>
      <w:r>
        <w:rPr>
          <w:rFonts w:ascii="Tahoma" w:hAnsi="Tahoma"/>
          <w:b/>
          <w:i/>
          <w:sz w:val="16"/>
        </w:rPr>
        <w:t xml:space="preserve">р </w:t>
      </w:r>
      <w:r>
        <w:rPr>
          <w:rFonts w:ascii="Tahoma" w:hAnsi="Tahoma"/>
          <w:i/>
          <w:sz w:val="28"/>
        </w:rPr>
        <w:t xml:space="preserve">= ———— = 1,6 </w:t>
      </w:r>
      <w:r>
        <w:rPr>
          <w:sz w:val="24"/>
        </w:rPr>
        <w:t>тыс. руб.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(35)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90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Определим время обращения запасов в днях:</w:t>
      </w:r>
    </w:p>
    <w:p w:rsidR="00BC700C" w:rsidRDefault="00BC700C">
      <w:pPr>
        <w:numPr>
          <w:ilvl w:val="0"/>
          <w:numId w:val="7"/>
        </w:numPr>
        <w:spacing w:line="220" w:lineRule="atLeast"/>
        <w:jc w:val="both"/>
        <w:rPr>
          <w:sz w:val="24"/>
        </w:rPr>
      </w:pPr>
      <w:r>
        <w:rPr>
          <w:sz w:val="24"/>
        </w:rPr>
        <w:t>в розничной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587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В</w:t>
      </w:r>
      <w:r>
        <w:rPr>
          <w:rFonts w:ascii="Tahoma" w:hAnsi="Tahoma"/>
          <w:b/>
          <w:i/>
          <w:sz w:val="16"/>
        </w:rPr>
        <w:t xml:space="preserve">р </w:t>
      </w:r>
      <w:r>
        <w:rPr>
          <w:rFonts w:ascii="Tahoma" w:hAnsi="Tahoma"/>
          <w:i/>
          <w:sz w:val="28"/>
        </w:rPr>
        <w:t xml:space="preserve">= ———— = 16,6 </w:t>
      </w:r>
      <w:r>
        <w:rPr>
          <w:sz w:val="24"/>
        </w:rPr>
        <w:t>дня.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(36)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30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6"/>
        </w:numPr>
        <w:spacing w:line="220" w:lineRule="atLeast"/>
        <w:jc w:val="both"/>
        <w:rPr>
          <w:sz w:val="24"/>
        </w:rPr>
      </w:pPr>
      <w:r>
        <w:rPr>
          <w:sz w:val="24"/>
        </w:rPr>
        <w:t>в оптовой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466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В</w:t>
      </w:r>
      <w:r>
        <w:rPr>
          <w:rFonts w:ascii="Tahoma" w:hAnsi="Tahoma"/>
          <w:b/>
          <w:i/>
          <w:sz w:val="16"/>
        </w:rPr>
        <w:t xml:space="preserve">о </w:t>
      </w:r>
      <w:r>
        <w:rPr>
          <w:rFonts w:ascii="Tahoma" w:hAnsi="Tahoma"/>
          <w:i/>
          <w:sz w:val="28"/>
        </w:rPr>
        <w:t xml:space="preserve">= ———— = 21,6 </w:t>
      </w:r>
      <w:r>
        <w:rPr>
          <w:sz w:val="24"/>
        </w:rPr>
        <w:t>дня.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(37)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20+1,6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8"/>
        </w:numPr>
        <w:spacing w:line="220" w:lineRule="atLeast"/>
        <w:jc w:val="both"/>
        <w:rPr>
          <w:sz w:val="24"/>
        </w:rPr>
      </w:pPr>
      <w:r>
        <w:rPr>
          <w:sz w:val="24"/>
        </w:rPr>
        <w:t xml:space="preserve">в целом по организации: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587+466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   В</w:t>
      </w:r>
      <w:r>
        <w:rPr>
          <w:rFonts w:ascii="Tahoma" w:hAnsi="Tahoma"/>
          <w:b/>
          <w:i/>
          <w:sz w:val="16"/>
        </w:rPr>
        <w:t xml:space="preserve"> </w:t>
      </w:r>
      <w:r>
        <w:rPr>
          <w:rFonts w:ascii="Tahoma" w:hAnsi="Tahoma"/>
          <w:i/>
          <w:sz w:val="28"/>
        </w:rPr>
        <w:t xml:space="preserve">= —————— = 33,3 </w:t>
      </w:r>
      <w:r>
        <w:rPr>
          <w:sz w:val="24"/>
        </w:rPr>
        <w:t>дня.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(38)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30+1,6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Определим скорость обращения (в разах):</w:t>
      </w:r>
    </w:p>
    <w:p w:rsidR="00BC700C" w:rsidRDefault="00BC700C">
      <w:pPr>
        <w:numPr>
          <w:ilvl w:val="0"/>
          <w:numId w:val="10"/>
        </w:numPr>
        <w:spacing w:line="220" w:lineRule="atLeast"/>
        <w:jc w:val="both"/>
        <w:rPr>
          <w:sz w:val="24"/>
        </w:rPr>
      </w:pPr>
      <w:r>
        <w:rPr>
          <w:sz w:val="24"/>
        </w:rPr>
        <w:t>в розничной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2700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С</w:t>
      </w:r>
      <w:r>
        <w:rPr>
          <w:rFonts w:ascii="Tahoma" w:hAnsi="Tahoma"/>
          <w:b/>
          <w:i/>
          <w:sz w:val="16"/>
        </w:rPr>
        <w:t xml:space="preserve">р </w:t>
      </w:r>
      <w:r>
        <w:rPr>
          <w:rFonts w:ascii="Tahoma" w:hAnsi="Tahoma"/>
          <w:i/>
          <w:sz w:val="28"/>
        </w:rPr>
        <w:t xml:space="preserve">= ——— = 4,6 </w:t>
      </w:r>
      <w:r>
        <w:rPr>
          <w:sz w:val="24"/>
        </w:rPr>
        <w:t>раза.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(39)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587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10"/>
        </w:numPr>
        <w:spacing w:line="220" w:lineRule="atLeast"/>
        <w:jc w:val="both"/>
        <w:rPr>
          <w:sz w:val="24"/>
        </w:rPr>
      </w:pPr>
      <w:r>
        <w:rPr>
          <w:sz w:val="24"/>
        </w:rPr>
        <w:t>в оптовой сети: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1800+140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С</w:t>
      </w:r>
      <w:r>
        <w:rPr>
          <w:rFonts w:ascii="Tahoma" w:hAnsi="Tahoma"/>
          <w:b/>
          <w:i/>
          <w:sz w:val="16"/>
        </w:rPr>
        <w:t xml:space="preserve">О </w:t>
      </w:r>
      <w:r>
        <w:rPr>
          <w:rFonts w:ascii="Tahoma" w:hAnsi="Tahoma"/>
          <w:i/>
          <w:sz w:val="28"/>
        </w:rPr>
        <w:t xml:space="preserve">= —————— = 4,2 </w:t>
      </w:r>
      <w:r>
        <w:rPr>
          <w:sz w:val="24"/>
        </w:rPr>
        <w:t>раза.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(40)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466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10"/>
        </w:numPr>
        <w:spacing w:line="220" w:lineRule="atLeast"/>
        <w:jc w:val="both"/>
        <w:rPr>
          <w:sz w:val="24"/>
        </w:rPr>
      </w:pPr>
      <w:r>
        <w:rPr>
          <w:sz w:val="24"/>
        </w:rPr>
        <w:t>в целом по организации: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2700+140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С</w:t>
      </w:r>
      <w:r>
        <w:rPr>
          <w:rFonts w:ascii="Tahoma" w:hAnsi="Tahoma"/>
          <w:b/>
          <w:i/>
          <w:sz w:val="16"/>
        </w:rPr>
        <w:t xml:space="preserve">О </w:t>
      </w:r>
      <w:r>
        <w:rPr>
          <w:rFonts w:ascii="Tahoma" w:hAnsi="Tahoma"/>
          <w:i/>
          <w:sz w:val="28"/>
        </w:rPr>
        <w:t xml:space="preserve">= —————— = 2,7 </w:t>
      </w:r>
      <w:r>
        <w:rPr>
          <w:sz w:val="24"/>
        </w:rPr>
        <w:t>раза.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(41)</w:t>
      </w:r>
    </w:p>
    <w:p w:rsidR="00BC700C" w:rsidRDefault="00BC700C">
      <w:pPr>
        <w:spacing w:line="240" w:lineRule="exact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>587+466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Динамика показателей оборачиваемости</w:t>
      </w:r>
      <w:r>
        <w:rPr>
          <w:sz w:val="24"/>
        </w:rPr>
        <w:t xml:space="preserve"> измеряется абсолютными и относительными показателями.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i/>
          <w:sz w:val="24"/>
        </w:rPr>
        <w:t>Абсолютное</w:t>
      </w:r>
      <w:r>
        <w:rPr>
          <w:sz w:val="24"/>
        </w:rPr>
        <w:t xml:space="preserve"> их изменение определяют сравнением фактической оборачиваемости отчетного периода (</w:t>
      </w:r>
      <w:r>
        <w:rPr>
          <w:rFonts w:ascii="Tahoma" w:hAnsi="Tahoma"/>
          <w:i/>
          <w:sz w:val="28"/>
        </w:rPr>
        <w:t>В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>;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>) с оборачиваемостью прошедшего периода (</w:t>
      </w:r>
      <w:r>
        <w:rPr>
          <w:rFonts w:ascii="Tahoma" w:hAnsi="Tahoma"/>
          <w:i/>
          <w:sz w:val="28"/>
        </w:rPr>
        <w:t>В</w:t>
      </w:r>
      <w:r>
        <w:rPr>
          <w:rFonts w:ascii="Tahoma" w:hAnsi="Tahoma"/>
          <w:b/>
          <w:i/>
          <w:sz w:val="16"/>
        </w:rPr>
        <w:t>о</w:t>
      </w:r>
      <w:r>
        <w:rPr>
          <w:sz w:val="24"/>
        </w:rPr>
        <w:t xml:space="preserve">; 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О</w:t>
      </w:r>
      <w:r>
        <w:rPr>
          <w:sz w:val="24"/>
        </w:rPr>
        <w:t>)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>±∆В = 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- 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; ±∆С = С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- 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 xml:space="preserve">      </w:t>
      </w:r>
      <w:r>
        <w:rPr>
          <w:sz w:val="24"/>
        </w:rPr>
        <w:t>(42)</w:t>
      </w:r>
    </w:p>
    <w:p w:rsidR="00BC700C" w:rsidRDefault="00BC700C">
      <w:pPr>
        <w:ind w:firstLine="720"/>
        <w:jc w:val="center"/>
        <w:rPr>
          <w:sz w:val="24"/>
        </w:rPr>
      </w:pP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i/>
          <w:sz w:val="24"/>
        </w:rPr>
        <w:t>Относительное</w:t>
      </w:r>
      <w:r>
        <w:rPr>
          <w:sz w:val="24"/>
        </w:rPr>
        <w:t xml:space="preserve"> изменение оборачиваемости анализируется с помощью индексов, включающих индексы переменного, постоянного состава и структурных сдвигов. 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Рассмотрим методику расчета индексов времени обращения товаров на примере. Данные приведены в таблице № 6.</w:t>
      </w:r>
    </w:p>
    <w:p w:rsidR="00BC700C" w:rsidRDefault="00BC700C">
      <w:pPr>
        <w:spacing w:line="220" w:lineRule="atLeast"/>
        <w:jc w:val="right"/>
        <w:rPr>
          <w:sz w:val="24"/>
        </w:rPr>
      </w:pPr>
      <w:r>
        <w:rPr>
          <w:sz w:val="24"/>
        </w:rPr>
        <w:t>Таблица № 6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i/>
          <w:sz w:val="24"/>
        </w:rPr>
        <w:t>Расчетные показатели для индексного анализа оборачиваемости товаров в райпо.</w:t>
      </w:r>
    </w:p>
    <w:tbl>
      <w:tblPr>
        <w:tblW w:w="0" w:type="auto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709"/>
        <w:gridCol w:w="567"/>
        <w:gridCol w:w="567"/>
        <w:gridCol w:w="1134"/>
        <w:gridCol w:w="1134"/>
        <w:gridCol w:w="1134"/>
        <w:gridCol w:w="1134"/>
        <w:gridCol w:w="1071"/>
        <w:gridCol w:w="687"/>
        <w:gridCol w:w="887"/>
      </w:tblGrid>
      <w:tr w:rsidR="00BC700C">
        <w:trPr>
          <w:cantSplit/>
          <w:trHeight w:val="854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товаров</w:t>
            </w:r>
          </w:p>
        </w:tc>
        <w:tc>
          <w:tcPr>
            <w:tcW w:w="1418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Товарооборот,</w:t>
            </w:r>
          </w:p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1134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Средние товарные запасы,</w:t>
            </w:r>
          </w:p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Однодневные товарные запасы,</w:t>
            </w:r>
          </w:p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Время обращения,</w:t>
            </w:r>
          </w:p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дни</w:t>
            </w:r>
          </w:p>
        </w:tc>
        <w:tc>
          <w:tcPr>
            <w:tcW w:w="1071" w:type="dxa"/>
            <w:vMerge w:val="restart"/>
            <w:tcBorders>
              <w:bottom w:val="single" w:sz="4" w:space="0" w:color="FFFFFF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Средние товарные запасы отчетного года по оборачиваемости базисного года</w:t>
            </w:r>
          </w:p>
        </w:tc>
        <w:tc>
          <w:tcPr>
            <w:tcW w:w="1574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Структура товарооборота,</w:t>
            </w:r>
          </w:p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BC700C">
        <w:trPr>
          <w:cantSplit/>
          <w:trHeight w:val="1134"/>
        </w:trPr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базисный год</w:t>
            </w:r>
          </w:p>
        </w:tc>
        <w:tc>
          <w:tcPr>
            <w:tcW w:w="709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567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базисный год</w:t>
            </w:r>
          </w:p>
        </w:tc>
        <w:tc>
          <w:tcPr>
            <w:tcW w:w="567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1134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базисный год</w:t>
            </w:r>
          </w:p>
        </w:tc>
        <w:tc>
          <w:tcPr>
            <w:tcW w:w="1134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1134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базисный год</w:t>
            </w:r>
          </w:p>
        </w:tc>
        <w:tc>
          <w:tcPr>
            <w:tcW w:w="1134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  <w:tc>
          <w:tcPr>
            <w:tcW w:w="1071" w:type="dxa"/>
            <w:vMerge/>
            <w:tcBorders>
              <w:bottom w:val="single" w:sz="4" w:space="0" w:color="FFFFFF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687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базисный год</w:t>
            </w:r>
          </w:p>
        </w:tc>
        <w:tc>
          <w:tcPr>
            <w:tcW w:w="887" w:type="dxa"/>
            <w:tcBorders>
              <w:bottom w:val="nil"/>
            </w:tcBorders>
            <w:textDirection w:val="tbRl"/>
            <w:vAlign w:val="center"/>
          </w:tcPr>
          <w:p w:rsidR="00BC700C" w:rsidRDefault="00BC700C">
            <w:pPr>
              <w:spacing w:line="220" w:lineRule="atLeast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отчетный год</w:t>
            </w:r>
          </w:p>
        </w:tc>
      </w:tr>
      <w:tr w:rsidR="00BC700C">
        <w:trPr>
          <w:trHeight w:val="535"/>
        </w:trPr>
        <w:tc>
          <w:tcPr>
            <w:tcW w:w="1135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О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О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Ž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Ž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Т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Т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В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В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ascii="Tahoma" w:hAnsi="Tahoma"/>
                <w:i/>
                <w:sz w:val="28"/>
              </w:rPr>
              <w:t>В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  <w:r>
              <w:rPr>
                <w:rFonts w:ascii="Tahoma" w:hAnsi="Tahoma"/>
                <w:i/>
                <w:sz w:val="28"/>
              </w:rPr>
              <w:t>Т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687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rFonts w:ascii="Tahoma" w:hAnsi="Tahoma"/>
                <w:i/>
                <w:sz w:val="28"/>
              </w:rPr>
              <w:t>S</w:t>
            </w:r>
            <w:r>
              <w:rPr>
                <w:rFonts w:ascii="Tahoma" w:hAnsi="Tahoma"/>
                <w:b/>
                <w:i/>
              </w:rPr>
              <w:t>Т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</w:tc>
        <w:tc>
          <w:tcPr>
            <w:tcW w:w="887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rFonts w:ascii="Tahoma" w:hAnsi="Tahoma"/>
                <w:i/>
                <w:sz w:val="28"/>
              </w:rPr>
              <w:t>S</w:t>
            </w:r>
            <w:r>
              <w:rPr>
                <w:rFonts w:ascii="Tahoma" w:hAnsi="Tahoma"/>
                <w:b/>
                <w:i/>
              </w:rPr>
              <w:t>Т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</w:tc>
      </w:tr>
      <w:tr w:rsidR="00BC700C">
        <w:trPr>
          <w:trHeight w:val="535"/>
        </w:trPr>
        <w:tc>
          <w:tcPr>
            <w:tcW w:w="1135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5=гр1: 360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6=гр2: 360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7=гр3: гр5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8=гр4: гр5</w:t>
            </w:r>
          </w:p>
        </w:tc>
        <w:tc>
          <w:tcPr>
            <w:tcW w:w="1071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9=гр7: гр6</w:t>
            </w:r>
          </w:p>
        </w:tc>
        <w:tc>
          <w:tcPr>
            <w:tcW w:w="6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BC700C">
        <w:trPr>
          <w:trHeight w:val="720"/>
        </w:trPr>
        <w:tc>
          <w:tcPr>
            <w:tcW w:w="1135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Продовольственные.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0,0583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0,0667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45,0</w:t>
            </w:r>
          </w:p>
        </w:tc>
        <w:tc>
          <w:tcPr>
            <w:tcW w:w="1071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3,4</w:t>
            </w:r>
          </w:p>
        </w:tc>
        <w:tc>
          <w:tcPr>
            <w:tcW w:w="6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8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45,31</w:t>
            </w:r>
          </w:p>
        </w:tc>
      </w:tr>
      <w:tr w:rsidR="00BC700C">
        <w:trPr>
          <w:trHeight w:val="770"/>
        </w:trPr>
        <w:tc>
          <w:tcPr>
            <w:tcW w:w="1135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Непродовольственные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0,0556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0,0805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161,9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149,1</w:t>
            </w:r>
          </w:p>
        </w:tc>
        <w:tc>
          <w:tcPr>
            <w:tcW w:w="1071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13,0</w:t>
            </w:r>
          </w:p>
        </w:tc>
        <w:tc>
          <w:tcPr>
            <w:tcW w:w="6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48,82</w:t>
            </w:r>
          </w:p>
        </w:tc>
        <w:tc>
          <w:tcPr>
            <w:tcW w:w="8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54,69</w:t>
            </w:r>
          </w:p>
        </w:tc>
      </w:tr>
      <w:tr w:rsidR="00BC700C">
        <w:trPr>
          <w:trHeight w:val="720"/>
        </w:trPr>
        <w:tc>
          <w:tcPr>
            <w:tcW w:w="1135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0,1139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0,1472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105,35</w:t>
            </w:r>
          </w:p>
        </w:tc>
        <w:tc>
          <w:tcPr>
            <w:tcW w:w="1134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101,9</w:t>
            </w:r>
          </w:p>
        </w:tc>
        <w:tc>
          <w:tcPr>
            <w:tcW w:w="1071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16,4</w:t>
            </w:r>
          </w:p>
        </w:tc>
        <w:tc>
          <w:tcPr>
            <w:tcW w:w="6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887" w:type="dxa"/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</w:tbl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Для расчета времени обращения определяем однодневный товарооборот (</w:t>
      </w:r>
      <w:r>
        <w:rPr>
          <w:rFonts w:ascii="Tahoma" w:hAnsi="Tahoma"/>
          <w:i/>
          <w:sz w:val="28"/>
        </w:rPr>
        <w:t xml:space="preserve">Т </w:t>
      </w:r>
      <w:r>
        <w:rPr>
          <w:sz w:val="24"/>
        </w:rPr>
        <w:t>), разделив весь товарооборот за год (</w:t>
      </w:r>
      <w:r>
        <w:rPr>
          <w:rFonts w:ascii="Tahoma" w:hAnsi="Tahoma"/>
          <w:i/>
          <w:sz w:val="28"/>
        </w:rPr>
        <w:t xml:space="preserve">О </w:t>
      </w:r>
      <w:r>
        <w:rPr>
          <w:sz w:val="24"/>
        </w:rPr>
        <w:t>) на 360 дней. Так, по данным прошлого года он будет равен: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товаром: </w:t>
      </w:r>
      <w:r>
        <w:rPr>
          <w:rFonts w:ascii="Tahoma" w:hAnsi="Tahoma"/>
          <w:i/>
          <w:sz w:val="28"/>
        </w:rPr>
        <w:t>21:360 = 0,0583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товаром: </w:t>
      </w:r>
      <w:r>
        <w:rPr>
          <w:rFonts w:ascii="Tahoma" w:hAnsi="Tahoma"/>
          <w:i/>
          <w:sz w:val="28"/>
        </w:rPr>
        <w:t>20:360 = 0,0556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всего (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</w:rPr>
        <w:t>0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>41:360 = 0,1139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Аналогично определяем однодневный товарооборот отчетного года и заносим в графу 6: 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товаром: </w:t>
      </w:r>
      <w:r>
        <w:rPr>
          <w:rFonts w:ascii="Tahoma" w:hAnsi="Tahoma"/>
          <w:i/>
          <w:sz w:val="28"/>
        </w:rPr>
        <w:t>24:360 = 0,0667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товаром: </w:t>
      </w:r>
      <w:r>
        <w:rPr>
          <w:rFonts w:ascii="Tahoma" w:hAnsi="Tahoma"/>
          <w:i/>
          <w:sz w:val="28"/>
        </w:rPr>
        <w:t>29:360 = 0,0805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всего (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>53:360 = 0,1472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Вычислим время обращения (</w:t>
      </w:r>
      <w:r>
        <w:rPr>
          <w:rFonts w:ascii="Tahoma" w:hAnsi="Tahoma"/>
          <w:i/>
          <w:sz w:val="28"/>
        </w:rPr>
        <w:t xml:space="preserve">В </w:t>
      </w:r>
      <w:r>
        <w:rPr>
          <w:sz w:val="24"/>
        </w:rPr>
        <w:t>) отношением средних товарных запасов (</w:t>
      </w:r>
      <w:r>
        <w:rPr>
          <w:rFonts w:ascii="Tahoma" w:hAnsi="Tahoma"/>
          <w:i/>
          <w:sz w:val="28"/>
        </w:rPr>
        <w:t xml:space="preserve">Ž </w:t>
      </w:r>
      <w:r>
        <w:rPr>
          <w:sz w:val="24"/>
        </w:rPr>
        <w:t>) к однодневному товарообороту (</w:t>
      </w:r>
      <w:r>
        <w:rPr>
          <w:rFonts w:ascii="Tahoma" w:hAnsi="Tahoma"/>
          <w:i/>
          <w:sz w:val="28"/>
        </w:rPr>
        <w:t>Т</w:t>
      </w:r>
      <w:r>
        <w:rPr>
          <w:sz w:val="24"/>
        </w:rPr>
        <w:t xml:space="preserve"> ): </w:t>
      </w:r>
    </w:p>
    <w:p w:rsidR="00BC700C" w:rsidRDefault="00BC700C">
      <w:pPr>
        <w:ind w:firstLine="720"/>
        <w:jc w:val="center"/>
        <w:rPr>
          <w:sz w:val="24"/>
        </w:rPr>
      </w:pPr>
      <w:r>
        <w:rPr>
          <w:rFonts w:ascii="Tahoma" w:hAnsi="Tahoma"/>
          <w:i/>
          <w:sz w:val="28"/>
        </w:rPr>
        <w:t>Ž</w:t>
      </w:r>
    </w:p>
    <w:p w:rsidR="00BC700C" w:rsidRDefault="00BC700C">
      <w:pPr>
        <w:spacing w:line="240" w:lineRule="exact"/>
        <w:ind w:firstLine="720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В = ———    </w:t>
      </w:r>
      <w:r>
        <w:rPr>
          <w:sz w:val="24"/>
        </w:rPr>
        <w:t>(43)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Т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Для базиса года оно составило: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товарам: </w:t>
      </w:r>
      <w:r>
        <w:rPr>
          <w:rFonts w:ascii="Tahoma" w:hAnsi="Tahoma"/>
          <w:i/>
          <w:sz w:val="28"/>
        </w:rPr>
        <w:t>3:0,0583 = 51,5</w:t>
      </w:r>
      <w:r>
        <w:rPr>
          <w:sz w:val="24"/>
        </w:rPr>
        <w:t xml:space="preserve"> дня.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товарам: </w:t>
      </w:r>
      <w:r>
        <w:rPr>
          <w:rFonts w:ascii="Tahoma" w:hAnsi="Tahoma"/>
          <w:i/>
          <w:sz w:val="28"/>
        </w:rPr>
        <w:t>9:0,0556 = 161,9</w:t>
      </w:r>
      <w:r>
        <w:rPr>
          <w:sz w:val="24"/>
        </w:rPr>
        <w:t xml:space="preserve"> дня.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по всем товарам: (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0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 xml:space="preserve">12:0,1139 = 105,35 </w:t>
      </w:r>
      <w:r>
        <w:rPr>
          <w:sz w:val="24"/>
        </w:rPr>
        <w:t>дня.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Эти данные заносим в графу 7.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Для отчетного года (графу8) время обращения равно: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товарам: </w:t>
      </w:r>
      <w:r>
        <w:rPr>
          <w:rFonts w:ascii="Tahoma" w:hAnsi="Tahoma"/>
          <w:i/>
          <w:sz w:val="28"/>
        </w:rPr>
        <w:t>3:0,0667 = 45,0</w:t>
      </w:r>
      <w:r>
        <w:rPr>
          <w:sz w:val="24"/>
        </w:rPr>
        <w:t xml:space="preserve"> дня.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товарам: </w:t>
      </w:r>
      <w:r>
        <w:rPr>
          <w:rFonts w:ascii="Tahoma" w:hAnsi="Tahoma"/>
          <w:i/>
          <w:sz w:val="28"/>
        </w:rPr>
        <w:t>9:0,0556 = 149,1</w:t>
      </w:r>
      <w:r>
        <w:rPr>
          <w:sz w:val="24"/>
        </w:rPr>
        <w:t xml:space="preserve"> дня.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по всем товарам: (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 xml:space="preserve">15:0,1472 = 101,9 </w:t>
      </w:r>
      <w:r>
        <w:rPr>
          <w:sz w:val="24"/>
        </w:rPr>
        <w:t>дня.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Итоговые показатели характеризуют 105,35 и 101,9 дня характеризуют среднее время обращения всех товаров за базисный и отчетный годы (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0,</w:t>
      </w:r>
      <w:r>
        <w:rPr>
          <w:rFonts w:ascii="Tahoma" w:hAnsi="Tahoma"/>
          <w:i/>
          <w:sz w:val="28"/>
        </w:rPr>
        <w:t xml:space="preserve"> 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>)</w:t>
      </w:r>
    </w:p>
    <w:p w:rsidR="00BC700C" w:rsidRDefault="00BC700C">
      <w:pPr>
        <w:spacing w:line="220" w:lineRule="atLeast"/>
        <w:ind w:firstLine="720"/>
        <w:jc w:val="both"/>
        <w:rPr>
          <w:sz w:val="24"/>
          <w:lang w:val="en-US"/>
        </w:rPr>
      </w:pPr>
      <w:r>
        <w:rPr>
          <w:i/>
          <w:sz w:val="24"/>
        </w:rPr>
        <w:t xml:space="preserve">Определим индекс переменного состава </w:t>
      </w:r>
      <w:r>
        <w:rPr>
          <w:sz w:val="24"/>
        </w:rPr>
        <w:t>(индекс среднего времени обращения)</w:t>
      </w:r>
    </w:p>
    <w:p w:rsidR="00BC700C" w:rsidRDefault="00BC700C">
      <w:pPr>
        <w:spacing w:line="220" w:lineRule="atLeast"/>
        <w:ind w:firstLine="720"/>
        <w:jc w:val="both"/>
        <w:rPr>
          <w:sz w:val="24"/>
          <w:lang w:val="en-US"/>
        </w:rPr>
      </w:pPr>
    </w:p>
    <w:p w:rsidR="00BC700C" w:rsidRDefault="00BC700C">
      <w:pPr>
        <w:spacing w:line="220" w:lineRule="atLeast"/>
        <w:ind w:right="-567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   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b/>
          <w:i/>
          <w:sz w:val="16"/>
          <w:lang w:val="en-US"/>
        </w:rPr>
        <w:t xml:space="preserve">           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     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0                 </w:t>
      </w:r>
      <w:r>
        <w:rPr>
          <w:rFonts w:ascii="Tahoma" w:hAnsi="Tahoma"/>
          <w:i/>
          <w:sz w:val="28"/>
        </w:rPr>
        <w:t>101,9          15           12</w:t>
      </w:r>
    </w:p>
    <w:p w:rsidR="00BC700C" w:rsidRDefault="00BC700C">
      <w:pPr>
        <w:spacing w:line="240" w:lineRule="exact"/>
        <w:ind w:right="-709"/>
        <w:jc w:val="both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  <w:sz w:val="16"/>
        </w:rPr>
        <w:t>β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———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: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: </w:t>
      </w:r>
      <w:r>
        <w:rPr>
          <w:rFonts w:ascii="Tahoma" w:hAnsi="Tahoma"/>
          <w:i/>
          <w:sz w:val="28"/>
        </w:rPr>
        <w:t xml:space="preserve">———— = </w:t>
      </w:r>
    </w:p>
    <w:p w:rsidR="00BC700C" w:rsidRDefault="00BC700C">
      <w:pPr>
        <w:spacing w:line="220" w:lineRule="atLeast"/>
        <w:ind w:right="-1134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  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b/>
          <w:i/>
          <w:sz w:val="16"/>
          <w:lang w:val="en-US"/>
        </w:rPr>
        <w:t xml:space="preserve">                    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  <w:lang w:val="en-US"/>
        </w:rPr>
        <w:t xml:space="preserve">1                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  <w:lang w:val="en-US"/>
        </w:rPr>
        <w:t xml:space="preserve">0                 </w:t>
      </w:r>
      <w:r>
        <w:rPr>
          <w:rFonts w:ascii="Tahoma" w:hAnsi="Tahoma"/>
          <w:i/>
          <w:sz w:val="28"/>
        </w:rPr>
        <w:t xml:space="preserve">105,35      0,1472     0,1139   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right="-709"/>
        <w:jc w:val="center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 xml:space="preserve">= 0,9672 </w:t>
      </w:r>
      <w:r>
        <w:rPr>
          <w:sz w:val="24"/>
        </w:rPr>
        <w:t xml:space="preserve">или </w:t>
      </w:r>
      <w:r>
        <w:rPr>
          <w:rFonts w:ascii="Tahoma" w:hAnsi="Tahoma"/>
          <w:i/>
          <w:sz w:val="28"/>
        </w:rPr>
        <w:t xml:space="preserve">96,72%     </w:t>
      </w:r>
      <w:r>
        <w:rPr>
          <w:sz w:val="24"/>
        </w:rPr>
        <w:t>(44)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24"/>
        </w:rPr>
      </w:pPr>
      <w:r>
        <w:rPr>
          <w:sz w:val="24"/>
        </w:rPr>
        <w:t xml:space="preserve">Вывод: Оборачиваемость всех товаров райпо ускорилось в отчетном году по сравнению с базисным годом на </w:t>
      </w:r>
      <w:r>
        <w:rPr>
          <w:rFonts w:ascii="Tahoma" w:hAnsi="Tahoma"/>
          <w:i/>
          <w:sz w:val="28"/>
        </w:rPr>
        <w:t>3,28% (100-96,72=3,28)</w:t>
      </w:r>
      <w:r>
        <w:rPr>
          <w:sz w:val="24"/>
        </w:rPr>
        <w:t xml:space="preserve"> или на </w:t>
      </w:r>
      <w:r>
        <w:rPr>
          <w:rFonts w:ascii="Tahoma" w:hAnsi="Tahoma"/>
          <w:i/>
          <w:sz w:val="28"/>
        </w:rPr>
        <w:t>3,45</w:t>
      </w:r>
      <w:r>
        <w:rPr>
          <w:sz w:val="24"/>
        </w:rPr>
        <w:t xml:space="preserve"> дня </w:t>
      </w:r>
      <w:r>
        <w:rPr>
          <w:rFonts w:ascii="Tahoma" w:hAnsi="Tahoma"/>
          <w:i/>
          <w:sz w:val="28"/>
        </w:rPr>
        <w:t>(101,9-105,35)</w:t>
      </w:r>
      <w:r>
        <w:rPr>
          <w:sz w:val="24"/>
        </w:rPr>
        <w:t>. Это ускорение обусловлено изменением времени обращения отдельных товаров и структурными сдвигами.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Влияние первого фактора определим с помощью индекса времени обращения </w:t>
      </w:r>
      <w:r>
        <w:rPr>
          <w:i/>
          <w:sz w:val="24"/>
        </w:rPr>
        <w:t>постоянного состава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  <w:lang w:val="en-US"/>
        </w:rPr>
        <w:t>Y</w:t>
      </w:r>
      <w:r>
        <w:rPr>
          <w:rFonts w:ascii="MS Serif" w:hAnsi="MS Serif"/>
          <w:b/>
          <w:i/>
          <w:sz w:val="24"/>
        </w:rPr>
        <w:t>в</w:t>
      </w:r>
      <w:r>
        <w:rPr>
          <w:sz w:val="24"/>
        </w:rPr>
        <w:t xml:space="preserve">) по формуле: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 </w:t>
      </w:r>
      <w:r>
        <w:rPr>
          <w:rFonts w:ascii="Tahoma" w:hAnsi="Tahoma"/>
          <w:i/>
          <w:sz w:val="28"/>
          <w:lang w:val="en-US"/>
        </w:rPr>
        <w:t xml:space="preserve">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       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40" w:lineRule="exact"/>
        <w:jc w:val="right"/>
        <w:rPr>
          <w:sz w:val="24"/>
        </w:rPr>
      </w:pPr>
      <w:r>
        <w:rPr>
          <w:rFonts w:ascii="Tahoma" w:hAnsi="Tahoma"/>
          <w:i/>
          <w:sz w:val="28"/>
          <w:lang w:val="en-US"/>
        </w:rPr>
        <w:t>Y</w:t>
      </w:r>
      <w:r>
        <w:rPr>
          <w:rFonts w:ascii="MS Serif" w:hAnsi="MS Serif"/>
          <w:b/>
          <w:i/>
          <w:sz w:val="24"/>
        </w:rPr>
        <w:t>в</w:t>
      </w:r>
      <w:r>
        <w:rPr>
          <w:rFonts w:ascii="Tahoma" w:hAnsi="Tahoma"/>
          <w:i/>
          <w:sz w:val="28"/>
        </w:rPr>
        <w:t>= ————</w:t>
      </w:r>
      <w:r>
        <w:rPr>
          <w:rFonts w:ascii="Tahoma" w:hAnsi="Tahoma"/>
          <w:i/>
          <w:sz w:val="28"/>
          <w:lang w:val="en-US"/>
        </w:rPr>
        <w:t xml:space="preserve">: </w:t>
      </w:r>
      <w:r>
        <w:rPr>
          <w:rFonts w:ascii="Tahoma" w:hAnsi="Tahoma"/>
          <w:i/>
          <w:sz w:val="28"/>
        </w:rPr>
        <w:t xml:space="preserve">————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 xml:space="preserve">————                          </w:t>
      </w:r>
      <w:r>
        <w:rPr>
          <w:sz w:val="24"/>
        </w:rPr>
        <w:t>(45)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  <w:lang w:val="en-US"/>
        </w:rPr>
        <w:t xml:space="preserve">1               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  <w:lang w:val="en-US"/>
        </w:rPr>
        <w:t xml:space="preserve">1             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>1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right="-283"/>
        <w:jc w:val="both"/>
        <w:rPr>
          <w:sz w:val="24"/>
        </w:rPr>
      </w:pPr>
      <w:r>
        <w:rPr>
          <w:sz w:val="24"/>
        </w:rPr>
        <w:t>определим:</w:t>
      </w:r>
    </w:p>
    <w:p w:rsidR="00BC700C" w:rsidRDefault="00BC700C">
      <w:pPr>
        <w:spacing w:line="220" w:lineRule="atLeast"/>
        <w:ind w:right="-283"/>
        <w:jc w:val="both"/>
        <w:rPr>
          <w:sz w:val="24"/>
        </w:rPr>
      </w:pPr>
    </w:p>
    <w:p w:rsidR="00BC700C" w:rsidRDefault="00BC700C">
      <w:pPr>
        <w:spacing w:line="220" w:lineRule="atLeast"/>
        <w:ind w:right="-283"/>
        <w:jc w:val="center"/>
        <w:rPr>
          <w:sz w:val="24"/>
        </w:rPr>
      </w:pP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=51,5*0,0667+161,9*0,0805=3,4+13,0=16,4 </w:t>
      </w:r>
      <w:r>
        <w:rPr>
          <w:sz w:val="24"/>
        </w:rPr>
        <w:t>тыс. руб.           (46)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Таким образом,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   15,0        16,4          101,9</w:t>
      </w:r>
    </w:p>
    <w:p w:rsidR="00BC700C" w:rsidRDefault="00BC700C">
      <w:pPr>
        <w:ind w:right="-709"/>
        <w:jc w:val="center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  <w:lang w:val="en-US"/>
        </w:rPr>
        <w:t xml:space="preserve"> Y</w:t>
      </w:r>
      <w:r>
        <w:rPr>
          <w:rFonts w:ascii="MS Serif" w:hAnsi="MS Serif"/>
          <w:b/>
          <w:i/>
          <w:sz w:val="24"/>
        </w:rPr>
        <w:t xml:space="preserve">в </w:t>
      </w:r>
      <w:r>
        <w:rPr>
          <w:rFonts w:ascii="Tahoma" w:hAnsi="Tahoma"/>
          <w:i/>
          <w:sz w:val="28"/>
        </w:rPr>
        <w:t>= ————</w:t>
      </w:r>
      <w:r>
        <w:rPr>
          <w:rFonts w:ascii="Tahoma" w:hAnsi="Tahoma"/>
          <w:i/>
          <w:sz w:val="28"/>
          <w:lang w:val="en-US"/>
        </w:rPr>
        <w:t xml:space="preserve">: </w:t>
      </w:r>
      <w:r>
        <w:rPr>
          <w:rFonts w:ascii="Tahoma" w:hAnsi="Tahoma"/>
          <w:i/>
          <w:sz w:val="28"/>
        </w:rPr>
        <w:t xml:space="preserve">————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 xml:space="preserve">————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 xml:space="preserve">0,9146 </w:t>
      </w:r>
      <w:r>
        <w:rPr>
          <w:sz w:val="24"/>
        </w:rPr>
        <w:t xml:space="preserve">или </w:t>
      </w:r>
      <w:r>
        <w:rPr>
          <w:rFonts w:ascii="Tahoma" w:hAnsi="Tahoma"/>
          <w:i/>
          <w:sz w:val="28"/>
        </w:rPr>
        <w:t xml:space="preserve">91,46%     </w:t>
      </w:r>
      <w:r>
        <w:rPr>
          <w:sz w:val="24"/>
        </w:rPr>
        <w:t>(47)</w:t>
      </w:r>
    </w:p>
    <w:p w:rsidR="00BC700C" w:rsidRDefault="00BC700C">
      <w:pPr>
        <w:spacing w:line="260" w:lineRule="exact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0,1472     0,1472      111,41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24"/>
        </w:rPr>
      </w:pPr>
      <w:r>
        <w:rPr>
          <w:sz w:val="24"/>
        </w:rPr>
        <w:t xml:space="preserve">Вывод: В результате ускорения оборачиваемости товаров среднее время обращения всех товаров сократилась в отчетном году по сравнению базисным на </w:t>
      </w:r>
      <w:r>
        <w:rPr>
          <w:rFonts w:ascii="Tahoma" w:hAnsi="Tahoma"/>
          <w:i/>
          <w:sz w:val="28"/>
        </w:rPr>
        <w:t>8,54% (100-91,46)</w:t>
      </w:r>
      <w:r>
        <w:rPr>
          <w:sz w:val="24"/>
        </w:rPr>
        <w:t xml:space="preserve"> или на </w:t>
      </w:r>
      <w:r>
        <w:rPr>
          <w:rFonts w:ascii="Tahoma" w:hAnsi="Tahoma"/>
          <w:i/>
          <w:sz w:val="28"/>
        </w:rPr>
        <w:t>9,51</w:t>
      </w:r>
      <w:r>
        <w:rPr>
          <w:sz w:val="24"/>
        </w:rPr>
        <w:t xml:space="preserve"> дня </w:t>
      </w:r>
      <w:r>
        <w:rPr>
          <w:rFonts w:ascii="Tahoma" w:hAnsi="Tahoma"/>
          <w:i/>
          <w:sz w:val="28"/>
        </w:rPr>
        <w:t xml:space="preserve">(101,9-111,41) </w:t>
      </w:r>
      <w:r>
        <w:rPr>
          <w:sz w:val="24"/>
        </w:rPr>
        <w:t xml:space="preserve">,это позволило высвободить </w:t>
      </w:r>
      <w:r>
        <w:rPr>
          <w:rFonts w:ascii="Tahoma" w:hAnsi="Tahoma"/>
          <w:i/>
          <w:sz w:val="28"/>
        </w:rPr>
        <w:t>1,4</w:t>
      </w:r>
      <w:r>
        <w:rPr>
          <w:sz w:val="24"/>
        </w:rPr>
        <w:t xml:space="preserve"> тыс. руб. оборотных средств: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= 15,0 - 16,4 = -1,4 </w:t>
      </w:r>
      <w:r>
        <w:rPr>
          <w:sz w:val="24"/>
        </w:rPr>
        <w:t>тыс. руб.        (48)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Если разность (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sz w:val="24"/>
        </w:rPr>
        <w:t>) положительная, то она характеризует сумму дополнительно вложенных оборотных средств вследствие замедления оборачиваемости товаров.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Влияние второго фактора (изменения структуры товарооборота) определим с помощью индекса структурных сдвигов в товарообороте (</w:t>
      </w: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lang w:val="en-US"/>
        </w:rPr>
        <w:t>S</w:t>
      </w:r>
      <w:r>
        <w:rPr>
          <w:rFonts w:ascii="Tahoma" w:hAnsi="Tahoma"/>
          <w:b/>
          <w:i/>
          <w:sz w:val="16"/>
          <w:lang w:val="en-US"/>
        </w:rPr>
        <w:t>T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rPr>
          <w:sz w:val="28"/>
        </w:rPr>
      </w:pPr>
      <w:r>
        <w:rPr>
          <w:rFonts w:ascii="Tahoma" w:hAnsi="Tahoma"/>
          <w:i/>
          <w:sz w:val="28"/>
        </w:rPr>
        <w:t xml:space="preserve">                 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1  </w:t>
      </w:r>
      <w:r>
        <w:rPr>
          <w:rFonts w:ascii="Tahoma" w:hAnsi="Tahoma"/>
          <w:i/>
          <w:sz w:val="28"/>
          <w:lang w:val="en-US"/>
        </w:rPr>
        <w:t xml:space="preserve">     </w:t>
      </w:r>
      <w:r>
        <w:rPr>
          <w:rFonts w:ascii="Tahoma" w:hAnsi="Tahoma"/>
          <w:i/>
          <w:sz w:val="28"/>
        </w:rPr>
        <w:t>∑β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Т</w:t>
      </w:r>
      <w:r>
        <w:rPr>
          <w:rFonts w:ascii="Tahoma" w:hAnsi="Tahoma"/>
          <w:b/>
          <w:i/>
          <w:sz w:val="16"/>
          <w:lang w:val="en-US"/>
        </w:rPr>
        <w:t xml:space="preserve">0              </w:t>
      </w:r>
      <w:r>
        <w:rPr>
          <w:rFonts w:ascii="Tahoma" w:hAnsi="Tahoma"/>
          <w:i/>
          <w:sz w:val="28"/>
          <w:lang w:val="en-US"/>
        </w:rPr>
        <w:t>16,4          12           111,41</w:t>
      </w:r>
    </w:p>
    <w:p w:rsidR="00BC700C" w:rsidRDefault="00BC700C">
      <w:pPr>
        <w:spacing w:line="240" w:lineRule="exact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    Y</w:t>
      </w:r>
      <w:r>
        <w:rPr>
          <w:rFonts w:ascii="Tahoma" w:hAnsi="Tahoma"/>
          <w:b/>
          <w:i/>
          <w:lang w:val="en-US"/>
        </w:rPr>
        <w:t>S</w:t>
      </w:r>
      <w:r>
        <w:rPr>
          <w:rFonts w:ascii="Tahoma" w:hAnsi="Tahoma"/>
          <w:b/>
          <w:i/>
          <w:sz w:val="16"/>
          <w:lang w:val="en-US"/>
        </w:rPr>
        <w:t>T</w:t>
      </w:r>
      <w:r>
        <w:rPr>
          <w:rFonts w:ascii="Tahoma" w:hAnsi="Tahoma"/>
          <w:i/>
          <w:sz w:val="28"/>
        </w:rPr>
        <w:t xml:space="preserve"> = ————</w:t>
      </w:r>
      <w:r>
        <w:rPr>
          <w:rFonts w:ascii="Tahoma" w:hAnsi="Tahoma"/>
          <w:i/>
          <w:sz w:val="28"/>
          <w:lang w:val="en-US"/>
        </w:rPr>
        <w:t xml:space="preserve">: </w:t>
      </w:r>
      <w:r>
        <w:rPr>
          <w:rFonts w:ascii="Tahoma" w:hAnsi="Tahoma"/>
          <w:i/>
          <w:sz w:val="28"/>
        </w:rPr>
        <w:t xml:space="preserve">————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 xml:space="preserve">———— </w:t>
      </w:r>
      <w:r>
        <w:rPr>
          <w:rFonts w:ascii="Tahoma" w:hAnsi="Tahoma"/>
          <w:i/>
          <w:sz w:val="28"/>
          <w:lang w:val="en-US"/>
        </w:rPr>
        <w:t>:</w:t>
      </w:r>
      <w:r>
        <w:rPr>
          <w:rFonts w:ascii="Tahoma" w:hAnsi="Tahoma"/>
          <w:i/>
          <w:sz w:val="28"/>
        </w:rPr>
        <w:t xml:space="preserve"> ————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 xml:space="preserve">————        </w:t>
      </w:r>
      <w:r>
        <w:rPr>
          <w:sz w:val="24"/>
        </w:rPr>
        <w:t>(49)</w:t>
      </w:r>
    </w:p>
    <w:p w:rsidR="00BC700C" w:rsidRDefault="00BC700C">
      <w:pPr>
        <w:spacing w:line="280" w:lineRule="exact"/>
        <w:rPr>
          <w:sz w:val="28"/>
        </w:rPr>
      </w:pPr>
      <w:r>
        <w:rPr>
          <w:rFonts w:ascii="Tahoma" w:hAnsi="Tahoma"/>
          <w:i/>
          <w:sz w:val="28"/>
        </w:rPr>
        <w:t xml:space="preserve">                  ∑Т</w:t>
      </w:r>
      <w:r>
        <w:rPr>
          <w:rFonts w:ascii="Tahoma" w:hAnsi="Tahoma"/>
          <w:b/>
          <w:i/>
          <w:sz w:val="16"/>
          <w:lang w:val="en-US"/>
        </w:rPr>
        <w:t xml:space="preserve">1                </w:t>
      </w:r>
      <w:r>
        <w:rPr>
          <w:rFonts w:ascii="Tahoma" w:hAnsi="Tahoma"/>
          <w:i/>
          <w:sz w:val="28"/>
        </w:rPr>
        <w:t>∑Т</w:t>
      </w:r>
      <w:r>
        <w:rPr>
          <w:rFonts w:ascii="Tahoma" w:hAnsi="Tahoma"/>
          <w:b/>
          <w:i/>
          <w:sz w:val="16"/>
          <w:lang w:val="en-US"/>
        </w:rPr>
        <w:t xml:space="preserve">0               </w:t>
      </w:r>
      <w:r>
        <w:rPr>
          <w:rFonts w:ascii="Tahoma" w:hAnsi="Tahoma"/>
          <w:i/>
          <w:sz w:val="28"/>
          <w:lang w:val="en-US"/>
        </w:rPr>
        <w:t>0,1472     0,1139       105,35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Данный индекс может быть вычислен на основе данных о структуре оборота (</w:t>
      </w:r>
      <w:r>
        <w:rPr>
          <w:rFonts w:ascii="Tahoma" w:hAnsi="Tahoma"/>
          <w:i/>
          <w:sz w:val="28"/>
          <w:lang w:val="en-US"/>
        </w:rPr>
        <w:t>S</w:t>
      </w:r>
      <w:r>
        <w:rPr>
          <w:rFonts w:ascii="Tahoma" w:hAnsi="Tahoma"/>
          <w:b/>
          <w:i/>
          <w:sz w:val="16"/>
          <w:lang w:val="en-US"/>
        </w:rPr>
        <w:t>T</w:t>
      </w:r>
      <w:r>
        <w:rPr>
          <w:sz w:val="24"/>
          <w:lang w:val="en-US"/>
        </w:rPr>
        <w:t xml:space="preserve">, </w:t>
      </w:r>
      <w:r>
        <w:rPr>
          <w:sz w:val="24"/>
        </w:rPr>
        <w:t>графы 10 и 11 таб.№6</w:t>
      </w:r>
      <w:r>
        <w:rPr>
          <w:sz w:val="24"/>
          <w:lang w:val="en-US"/>
        </w:rPr>
        <w:t xml:space="preserve">) </w:t>
      </w:r>
      <w:r>
        <w:rPr>
          <w:sz w:val="24"/>
        </w:rPr>
        <w:t>по формуле: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rFonts w:ascii="Tahoma" w:hAnsi="Tahoma"/>
          <w:i/>
          <w:sz w:val="28"/>
          <w:lang w:val="en-US"/>
        </w:rPr>
      </w:pPr>
      <w:r>
        <w:rPr>
          <w:rFonts w:ascii="Tahoma" w:hAnsi="Tahoma"/>
          <w:i/>
          <w:sz w:val="28"/>
        </w:rPr>
        <w:t xml:space="preserve">         ∑</w:t>
      </w:r>
      <w:r>
        <w:rPr>
          <w:rFonts w:ascii="Tahoma" w:hAnsi="Tahoma"/>
          <w:i/>
          <w:sz w:val="28"/>
          <w:lang w:val="en-US"/>
        </w:rPr>
        <w:t>S</w:t>
      </w:r>
      <w:r>
        <w:rPr>
          <w:rFonts w:ascii="Tahoma" w:hAnsi="Tahoma"/>
          <w:b/>
          <w:i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 xml:space="preserve">      45,31*51,5+54,69*161,9</w:t>
      </w:r>
    </w:p>
    <w:p w:rsidR="00BC700C" w:rsidRDefault="00BC700C">
      <w:pPr>
        <w:spacing w:line="240" w:lineRule="exact"/>
        <w:jc w:val="both"/>
        <w:rPr>
          <w:sz w:val="24"/>
        </w:rPr>
      </w:pP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lang w:val="en-US"/>
        </w:rPr>
        <w:t>S</w:t>
      </w:r>
      <w:r>
        <w:rPr>
          <w:rFonts w:ascii="Tahoma" w:hAnsi="Tahoma"/>
          <w:b/>
          <w:i/>
          <w:sz w:val="16"/>
          <w:lang w:val="en-US"/>
        </w:rPr>
        <w:t>T</w:t>
      </w:r>
      <w:r>
        <w:rPr>
          <w:rFonts w:ascii="Tahoma" w:hAnsi="Tahoma"/>
          <w:i/>
          <w:sz w:val="28"/>
        </w:rPr>
        <w:t xml:space="preserve">= ———— = ————————————— = 1,0575 </w:t>
      </w:r>
      <w:r>
        <w:rPr>
          <w:sz w:val="24"/>
        </w:rPr>
        <w:t>или</w:t>
      </w:r>
      <w:r>
        <w:rPr>
          <w:rFonts w:ascii="Tahoma" w:hAnsi="Tahoma"/>
          <w:i/>
          <w:sz w:val="28"/>
        </w:rPr>
        <w:t xml:space="preserve"> 105,75% </w:t>
      </w:r>
      <w:r>
        <w:rPr>
          <w:sz w:val="24"/>
        </w:rPr>
        <w:t>(50)</w:t>
      </w:r>
    </w:p>
    <w:p w:rsidR="00BC700C" w:rsidRDefault="00BC700C">
      <w:pPr>
        <w:spacing w:line="280" w:lineRule="exact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∑</w:t>
      </w:r>
      <w:r>
        <w:rPr>
          <w:rFonts w:ascii="Tahoma" w:hAnsi="Tahoma"/>
          <w:i/>
          <w:sz w:val="28"/>
          <w:lang w:val="en-US"/>
        </w:rPr>
        <w:t>S</w:t>
      </w:r>
      <w:r>
        <w:rPr>
          <w:rFonts w:ascii="Tahoma" w:hAnsi="Tahoma"/>
          <w:b/>
          <w:i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β</w:t>
      </w:r>
      <w:r>
        <w:rPr>
          <w:rFonts w:ascii="Tahoma" w:hAnsi="Tahoma"/>
          <w:b/>
          <w:i/>
          <w:sz w:val="16"/>
        </w:rPr>
        <w:t xml:space="preserve">0          </w:t>
      </w:r>
      <w:r>
        <w:rPr>
          <w:rFonts w:ascii="Tahoma" w:hAnsi="Tahoma"/>
          <w:i/>
          <w:sz w:val="28"/>
        </w:rPr>
        <w:t>51,18*51,5+48,82*161,9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right="-142" w:hanging="851"/>
        <w:jc w:val="both"/>
        <w:rPr>
          <w:sz w:val="24"/>
        </w:rPr>
      </w:pPr>
      <w:r>
        <w:rPr>
          <w:sz w:val="24"/>
        </w:rPr>
        <w:t xml:space="preserve">Вывод: увеличение удельного веса товарооборота медленно оборачивающихся непродовольственных товаров с </w:t>
      </w:r>
      <w:r>
        <w:rPr>
          <w:rFonts w:ascii="Tahoma" w:hAnsi="Tahoma"/>
          <w:i/>
          <w:sz w:val="28"/>
        </w:rPr>
        <w:t>48,82%</w:t>
      </w:r>
      <w:r>
        <w:rPr>
          <w:sz w:val="24"/>
        </w:rPr>
        <w:t xml:space="preserve"> до </w:t>
      </w:r>
      <w:r>
        <w:rPr>
          <w:rFonts w:ascii="Tahoma" w:hAnsi="Tahoma"/>
          <w:i/>
          <w:sz w:val="28"/>
        </w:rPr>
        <w:t>54,69%</w:t>
      </w:r>
      <w:r>
        <w:rPr>
          <w:sz w:val="24"/>
        </w:rPr>
        <w:t xml:space="preserve"> замедлило оборачиваемость всех товаров на </w:t>
      </w:r>
      <w:r>
        <w:rPr>
          <w:rFonts w:ascii="Tahoma" w:hAnsi="Tahoma"/>
          <w:i/>
          <w:sz w:val="28"/>
        </w:rPr>
        <w:t>5,75%</w:t>
      </w:r>
      <w:r>
        <w:rPr>
          <w:sz w:val="24"/>
        </w:rPr>
        <w:t xml:space="preserve"> или на </w:t>
      </w:r>
      <w:r>
        <w:rPr>
          <w:rFonts w:ascii="Tahoma" w:hAnsi="Tahoma"/>
          <w:i/>
          <w:sz w:val="28"/>
        </w:rPr>
        <w:t>6,06</w:t>
      </w:r>
      <w:r>
        <w:rPr>
          <w:sz w:val="24"/>
        </w:rPr>
        <w:t xml:space="preserve"> дня (</w:t>
      </w:r>
      <w:r>
        <w:rPr>
          <w:rFonts w:ascii="Tahoma" w:hAnsi="Tahoma"/>
          <w:i/>
          <w:sz w:val="28"/>
        </w:rPr>
        <w:t>111,41-105,35</w:t>
      </w:r>
      <w:r>
        <w:rPr>
          <w:sz w:val="24"/>
        </w:rPr>
        <w:t>)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Таким образом, оборачиваемость всех товаров в райпо ускорилось в отчетном году по сравнению с базисным годом на </w:t>
      </w:r>
      <w:r>
        <w:rPr>
          <w:rFonts w:ascii="Tahoma" w:hAnsi="Tahoma"/>
          <w:i/>
          <w:sz w:val="28"/>
        </w:rPr>
        <w:t>3,45</w:t>
      </w:r>
      <w:r>
        <w:rPr>
          <w:sz w:val="24"/>
        </w:rPr>
        <w:t xml:space="preserve"> дня, или на </w:t>
      </w:r>
      <w:r>
        <w:rPr>
          <w:rFonts w:ascii="Tahoma" w:hAnsi="Tahoma"/>
          <w:i/>
          <w:sz w:val="28"/>
        </w:rPr>
        <w:t>3,28%</w:t>
      </w:r>
      <w:r>
        <w:rPr>
          <w:sz w:val="24"/>
        </w:rPr>
        <w:t xml:space="preserve">, в том числе за счет сокращения времени обращения продовольственных и непродовольственных товаров на </w:t>
      </w:r>
      <w:r>
        <w:rPr>
          <w:rFonts w:ascii="Tahoma" w:hAnsi="Tahoma"/>
          <w:i/>
          <w:sz w:val="28"/>
        </w:rPr>
        <w:t>9,51</w:t>
      </w:r>
      <w:r>
        <w:rPr>
          <w:sz w:val="24"/>
        </w:rPr>
        <w:t xml:space="preserve"> дня, или на </w:t>
      </w:r>
      <w:r>
        <w:rPr>
          <w:rFonts w:ascii="Tahoma" w:hAnsi="Tahoma"/>
          <w:i/>
          <w:sz w:val="28"/>
        </w:rPr>
        <w:t>8,54%</w:t>
      </w:r>
      <w:r>
        <w:rPr>
          <w:sz w:val="24"/>
        </w:rPr>
        <w:t xml:space="preserve">. Структурные изменения в товарообороте (увеличения доли непродовольственных товаров) замедлили оборачиваемость всех товаров на </w:t>
      </w:r>
      <w:r>
        <w:rPr>
          <w:rFonts w:ascii="Tahoma" w:hAnsi="Tahoma"/>
          <w:i/>
          <w:sz w:val="28"/>
        </w:rPr>
        <w:t>6,06</w:t>
      </w:r>
      <w:r>
        <w:rPr>
          <w:sz w:val="24"/>
        </w:rPr>
        <w:t xml:space="preserve"> дня, или на </w:t>
      </w:r>
      <w:r>
        <w:rPr>
          <w:rFonts w:ascii="Tahoma" w:hAnsi="Tahoma"/>
          <w:i/>
          <w:sz w:val="28"/>
        </w:rPr>
        <w:t>5,75%</w:t>
      </w:r>
      <w:r>
        <w:rPr>
          <w:sz w:val="24"/>
        </w:rPr>
        <w:t>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Рассмотрим методику анализа </w:t>
      </w:r>
      <w:r>
        <w:rPr>
          <w:i/>
          <w:sz w:val="24"/>
        </w:rPr>
        <w:t>скорости товарооборота</w:t>
      </w:r>
      <w:r>
        <w:rPr>
          <w:sz w:val="24"/>
        </w:rPr>
        <w:t xml:space="preserve"> с помощью индексов на том же примере, дополнительно рассчитав  показатели таблицы №7</w:t>
      </w: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</w:p>
    <w:p w:rsidR="00BC700C" w:rsidRDefault="00BC700C">
      <w:pPr>
        <w:spacing w:line="220" w:lineRule="atLeast"/>
        <w:jc w:val="right"/>
        <w:rPr>
          <w:sz w:val="24"/>
        </w:rPr>
      </w:pPr>
      <w:r>
        <w:rPr>
          <w:sz w:val="24"/>
        </w:rPr>
        <w:t>Таблица №7</w:t>
      </w:r>
    </w:p>
    <w:p w:rsidR="00BC700C" w:rsidRDefault="00BC700C">
      <w:pPr>
        <w:spacing w:line="220" w:lineRule="atLeast"/>
        <w:jc w:val="center"/>
        <w:rPr>
          <w:i/>
          <w:sz w:val="24"/>
        </w:rPr>
      </w:pPr>
      <w:r>
        <w:rPr>
          <w:i/>
          <w:sz w:val="24"/>
        </w:rPr>
        <w:t>Расчетные показатели индексного анализа скорости обращения товаров в райпо.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868"/>
        <w:gridCol w:w="1055"/>
        <w:gridCol w:w="1775"/>
        <w:gridCol w:w="1808"/>
        <w:gridCol w:w="1624"/>
      </w:tblGrid>
      <w:tr w:rsidR="00BC700C">
        <w:trPr>
          <w:trHeight w:val="960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Наименование товаров</w:t>
            </w:r>
          </w:p>
        </w:tc>
        <w:tc>
          <w:tcPr>
            <w:tcW w:w="1923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Скорость обращения товаров, (раз)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rPr>
                <w:sz w:val="16"/>
              </w:rPr>
              <w:t>Товарооборот отчетного года при скорости обращения базисного года</w:t>
            </w:r>
          </w:p>
        </w:tc>
        <w:tc>
          <w:tcPr>
            <w:tcW w:w="3432" w:type="dxa"/>
            <w:gridSpan w:val="2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Структура товарных запасов,</w:t>
            </w:r>
          </w:p>
          <w:p w:rsidR="00BC700C" w:rsidRDefault="00BC700C">
            <w:pPr>
              <w:spacing w:line="220" w:lineRule="atLeast"/>
              <w:jc w:val="center"/>
            </w:pPr>
            <w:r>
              <w:t>%</w:t>
            </w:r>
          </w:p>
        </w:tc>
      </w:tr>
      <w:tr w:rsidR="00BC700C">
        <w:trPr>
          <w:trHeight w:val="619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</w:p>
        </w:tc>
        <w:tc>
          <w:tcPr>
            <w:tcW w:w="8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базисный год</w:t>
            </w:r>
          </w:p>
          <w:p w:rsidR="00BC700C" w:rsidRDefault="00BC700C">
            <w:pPr>
              <w:spacing w:line="220" w:lineRule="atLeast"/>
              <w:jc w:val="center"/>
            </w:pPr>
            <w:r>
              <w:rPr>
                <w:rFonts w:ascii="Tahoma" w:hAnsi="Tahoma"/>
                <w:i/>
                <w:sz w:val="28"/>
              </w:rPr>
              <w:t>С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</w:p>
        </w:tc>
        <w:tc>
          <w:tcPr>
            <w:tcW w:w="105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отчетный год</w:t>
            </w:r>
          </w:p>
          <w:p w:rsidR="00BC700C" w:rsidRDefault="00BC700C">
            <w:pPr>
              <w:spacing w:line="220" w:lineRule="atLeast"/>
              <w:jc w:val="center"/>
            </w:pPr>
            <w:r>
              <w:rPr>
                <w:rFonts w:ascii="Tahoma" w:hAnsi="Tahoma"/>
                <w:i/>
                <w:sz w:val="28"/>
              </w:rPr>
              <w:t>С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1775" w:type="dxa"/>
            <w:tcBorders>
              <w:top w:val="nil"/>
            </w:tcBorders>
            <w:vAlign w:val="center"/>
          </w:tcPr>
          <w:p w:rsidR="00BC700C" w:rsidRDefault="00BC700C">
            <w:pPr>
              <w:spacing w:line="220" w:lineRule="atLeast"/>
              <w:jc w:val="center"/>
              <w:rPr>
                <w:rFonts w:ascii="Tahoma" w:hAnsi="Tahoma"/>
                <w:i/>
                <w:sz w:val="28"/>
                <w:lang w:val="en-US"/>
              </w:rPr>
            </w:pPr>
          </w:p>
          <w:p w:rsidR="00BC700C" w:rsidRDefault="00BC700C">
            <w:pPr>
              <w:spacing w:line="220" w:lineRule="atLeast"/>
              <w:jc w:val="center"/>
            </w:pPr>
            <w:r>
              <w:rPr>
                <w:rFonts w:ascii="Tahoma" w:hAnsi="Tahoma"/>
                <w:i/>
                <w:sz w:val="28"/>
              </w:rPr>
              <w:t>С</w:t>
            </w:r>
            <w:r>
              <w:rPr>
                <w:rFonts w:ascii="Tahoma" w:hAnsi="Tahoma"/>
                <w:b/>
                <w:i/>
                <w:sz w:val="16"/>
              </w:rPr>
              <w:t>0</w:t>
            </w:r>
            <w:r>
              <w:rPr>
                <w:rFonts w:ascii="Tahoma" w:hAnsi="Tahoma"/>
                <w:i/>
                <w:sz w:val="28"/>
              </w:rPr>
              <w:t>Ž</w:t>
            </w:r>
            <w:r>
              <w:rPr>
                <w:rFonts w:ascii="Tahoma" w:hAnsi="Tahoma"/>
                <w:b/>
                <w:i/>
                <w:sz w:val="16"/>
              </w:rPr>
              <w:t>1</w:t>
            </w:r>
          </w:p>
        </w:tc>
        <w:tc>
          <w:tcPr>
            <w:tcW w:w="180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базисный год</w:t>
            </w:r>
          </w:p>
          <w:p w:rsidR="00BC700C" w:rsidRDefault="00BC700C">
            <w:pPr>
              <w:spacing w:line="220" w:lineRule="atLeast"/>
              <w:jc w:val="center"/>
              <w:rPr>
                <w:lang w:val="en-US"/>
              </w:rPr>
            </w:pPr>
            <w:r>
              <w:rPr>
                <w:rFonts w:ascii="Tahoma" w:hAnsi="Tahoma"/>
                <w:i/>
                <w:sz w:val="28"/>
              </w:rPr>
              <w:t>S</w:t>
            </w:r>
            <w:r>
              <w:rPr>
                <w:rFonts w:ascii="Tahoma" w:hAnsi="Tahoma"/>
                <w:b/>
                <w:i/>
              </w:rPr>
              <w:t>Ž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0</w:t>
            </w:r>
          </w:p>
        </w:tc>
        <w:tc>
          <w:tcPr>
            <w:tcW w:w="162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отчетный год</w:t>
            </w:r>
            <w:r>
              <w:rPr>
                <w:rFonts w:ascii="Tahoma" w:hAnsi="Tahoma"/>
                <w:i/>
                <w:sz w:val="28"/>
              </w:rPr>
              <w:t xml:space="preserve"> S</w:t>
            </w:r>
            <w:r>
              <w:rPr>
                <w:rFonts w:ascii="Tahoma" w:hAnsi="Tahoma"/>
                <w:b/>
                <w:i/>
              </w:rPr>
              <w:t>Ž</w:t>
            </w:r>
            <w:r>
              <w:rPr>
                <w:rFonts w:ascii="Tahoma" w:hAnsi="Tahoma"/>
                <w:b/>
                <w:i/>
                <w:sz w:val="16"/>
                <w:lang w:val="en-US"/>
              </w:rPr>
              <w:t>1</w:t>
            </w:r>
          </w:p>
        </w:tc>
      </w:tr>
      <w:tr w:rsidR="00BC700C">
        <w:trPr>
          <w:trHeight w:val="301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rPr>
                <w:lang w:val="en-US"/>
              </w:rPr>
              <w:t>А</w:t>
            </w:r>
          </w:p>
        </w:tc>
        <w:tc>
          <w:tcPr>
            <w:tcW w:w="8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105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</w:t>
            </w:r>
          </w:p>
        </w:tc>
        <w:tc>
          <w:tcPr>
            <w:tcW w:w="177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3</w:t>
            </w:r>
          </w:p>
        </w:tc>
        <w:tc>
          <w:tcPr>
            <w:tcW w:w="180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4</w:t>
            </w:r>
          </w:p>
        </w:tc>
        <w:tc>
          <w:tcPr>
            <w:tcW w:w="162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5</w:t>
            </w:r>
          </w:p>
        </w:tc>
      </w:tr>
      <w:tr w:rsidR="00BC700C">
        <w:trPr>
          <w:trHeight w:val="234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Продовольств.</w:t>
            </w:r>
          </w:p>
        </w:tc>
        <w:tc>
          <w:tcPr>
            <w:tcW w:w="8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7,00</w:t>
            </w:r>
          </w:p>
        </w:tc>
        <w:tc>
          <w:tcPr>
            <w:tcW w:w="105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8,00</w:t>
            </w:r>
          </w:p>
        </w:tc>
        <w:tc>
          <w:tcPr>
            <w:tcW w:w="177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21,00</w:t>
            </w:r>
          </w:p>
        </w:tc>
        <w:tc>
          <w:tcPr>
            <w:tcW w:w="180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25,0</w:t>
            </w:r>
          </w:p>
        </w:tc>
        <w:tc>
          <w:tcPr>
            <w:tcW w:w="162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20,0</w:t>
            </w:r>
          </w:p>
        </w:tc>
      </w:tr>
      <w:tr w:rsidR="00BC700C">
        <w:trPr>
          <w:trHeight w:val="235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Непродовольств.</w:t>
            </w:r>
          </w:p>
        </w:tc>
        <w:tc>
          <w:tcPr>
            <w:tcW w:w="8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2,22</w:t>
            </w:r>
          </w:p>
        </w:tc>
        <w:tc>
          <w:tcPr>
            <w:tcW w:w="105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2,42</w:t>
            </w:r>
          </w:p>
        </w:tc>
        <w:tc>
          <w:tcPr>
            <w:tcW w:w="177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26,64</w:t>
            </w:r>
          </w:p>
        </w:tc>
        <w:tc>
          <w:tcPr>
            <w:tcW w:w="180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75,0</w:t>
            </w:r>
          </w:p>
        </w:tc>
        <w:tc>
          <w:tcPr>
            <w:tcW w:w="162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80,0</w:t>
            </w:r>
          </w:p>
        </w:tc>
      </w:tr>
      <w:tr w:rsidR="00BC700C">
        <w:trPr>
          <w:trHeight w:val="235"/>
        </w:trPr>
        <w:tc>
          <w:tcPr>
            <w:tcW w:w="169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Всего:</w:t>
            </w:r>
          </w:p>
        </w:tc>
        <w:tc>
          <w:tcPr>
            <w:tcW w:w="86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3,417</w:t>
            </w:r>
          </w:p>
        </w:tc>
        <w:tc>
          <w:tcPr>
            <w:tcW w:w="105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3,533</w:t>
            </w:r>
          </w:p>
        </w:tc>
        <w:tc>
          <w:tcPr>
            <w:tcW w:w="1775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47,64</w:t>
            </w:r>
          </w:p>
        </w:tc>
        <w:tc>
          <w:tcPr>
            <w:tcW w:w="1808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100,0</w:t>
            </w:r>
          </w:p>
        </w:tc>
        <w:tc>
          <w:tcPr>
            <w:tcW w:w="1624" w:type="dxa"/>
            <w:vAlign w:val="center"/>
          </w:tcPr>
          <w:p w:rsidR="00BC700C" w:rsidRDefault="00BC700C">
            <w:pPr>
              <w:spacing w:line="220" w:lineRule="atLeast"/>
              <w:jc w:val="center"/>
            </w:pPr>
            <w:r>
              <w:t>100,0</w:t>
            </w:r>
          </w:p>
        </w:tc>
      </w:tr>
    </w:tbl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Определим скорость обращения товаров: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О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С =</w:t>
      </w:r>
      <w:r>
        <w:rPr>
          <w:sz w:val="24"/>
        </w:rPr>
        <w:t xml:space="preserve"> </w:t>
      </w:r>
      <w:r>
        <w:rPr>
          <w:rFonts w:ascii="Tahoma" w:hAnsi="Tahoma"/>
          <w:i/>
          <w:sz w:val="28"/>
        </w:rPr>
        <w:t xml:space="preserve">————    </w:t>
      </w:r>
      <w:r>
        <w:rPr>
          <w:sz w:val="24"/>
        </w:rPr>
        <w:t>(51)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Ž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numPr>
          <w:ilvl w:val="0"/>
          <w:numId w:val="11"/>
        </w:numPr>
        <w:spacing w:line="220" w:lineRule="atLeast"/>
        <w:jc w:val="both"/>
        <w:rPr>
          <w:sz w:val="24"/>
        </w:rPr>
      </w:pPr>
      <w:r>
        <w:rPr>
          <w:sz w:val="24"/>
        </w:rPr>
        <w:t>в базисном году (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0</w:t>
      </w:r>
      <w:r>
        <w:rPr>
          <w:sz w:val="24"/>
        </w:rPr>
        <w:t>, графа 1)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товарам: </w:t>
      </w:r>
      <w:r>
        <w:rPr>
          <w:rFonts w:ascii="Tahoma" w:hAnsi="Tahoma"/>
          <w:i/>
          <w:sz w:val="28"/>
        </w:rPr>
        <w:t xml:space="preserve">21:3=7 </w:t>
      </w:r>
      <w:r>
        <w:rPr>
          <w:sz w:val="24"/>
        </w:rPr>
        <w:t>раз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товарам: </w:t>
      </w:r>
      <w:r>
        <w:rPr>
          <w:rFonts w:ascii="Tahoma" w:hAnsi="Tahoma"/>
          <w:i/>
          <w:sz w:val="28"/>
        </w:rPr>
        <w:t>20:9=2,22</w:t>
      </w:r>
      <w:r>
        <w:rPr>
          <w:sz w:val="24"/>
        </w:rPr>
        <w:t xml:space="preserve"> раза</w:t>
      </w:r>
    </w:p>
    <w:p w:rsidR="00BC700C" w:rsidRDefault="00BC700C">
      <w:pPr>
        <w:ind w:firstLine="720"/>
        <w:jc w:val="both"/>
        <w:rPr>
          <w:rFonts w:ascii="Tahoma" w:hAnsi="Tahoma"/>
          <w:i/>
          <w:sz w:val="28"/>
        </w:rPr>
      </w:pPr>
      <w:r>
        <w:rPr>
          <w:sz w:val="24"/>
        </w:rPr>
        <w:t>по всем товарам (</w:t>
      </w:r>
      <w:r>
        <w:rPr>
          <w:rFonts w:ascii="Tahoma" w:hAnsi="Tahoma"/>
          <w:i/>
          <w:sz w:val="28"/>
        </w:rPr>
        <w:t>Č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 xml:space="preserve"> 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>41:12=3,417</w:t>
      </w:r>
      <w:r>
        <w:rPr>
          <w:sz w:val="24"/>
        </w:rPr>
        <w:t xml:space="preserve"> раза</w:t>
      </w:r>
    </w:p>
    <w:p w:rsidR="00BC700C" w:rsidRDefault="00BC700C">
      <w:pPr>
        <w:numPr>
          <w:ilvl w:val="0"/>
          <w:numId w:val="11"/>
        </w:numPr>
        <w:spacing w:line="220" w:lineRule="atLeast"/>
        <w:jc w:val="both"/>
        <w:rPr>
          <w:sz w:val="24"/>
        </w:rPr>
      </w:pPr>
      <w:r>
        <w:rPr>
          <w:sz w:val="24"/>
        </w:rPr>
        <w:t>в отчетном году (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1</w:t>
      </w:r>
      <w:r>
        <w:rPr>
          <w:sz w:val="24"/>
        </w:rPr>
        <w:t>, графа 2)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продовольственным товарам: </w:t>
      </w:r>
      <w:r>
        <w:rPr>
          <w:rFonts w:ascii="Tahoma" w:hAnsi="Tahoma"/>
          <w:i/>
          <w:sz w:val="28"/>
        </w:rPr>
        <w:t xml:space="preserve">24:3=8 </w:t>
      </w:r>
      <w:r>
        <w:rPr>
          <w:sz w:val="24"/>
        </w:rPr>
        <w:t>раз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 xml:space="preserve">по непродовольственным товарам: </w:t>
      </w:r>
      <w:r>
        <w:rPr>
          <w:rFonts w:ascii="Tahoma" w:hAnsi="Tahoma"/>
          <w:i/>
          <w:sz w:val="28"/>
        </w:rPr>
        <w:t>29:12=2,42</w:t>
      </w:r>
      <w:r>
        <w:rPr>
          <w:sz w:val="24"/>
        </w:rPr>
        <w:t xml:space="preserve"> раза</w:t>
      </w:r>
    </w:p>
    <w:p w:rsidR="00BC700C" w:rsidRDefault="00BC700C">
      <w:pPr>
        <w:ind w:firstLine="720"/>
        <w:jc w:val="both"/>
        <w:rPr>
          <w:rFonts w:ascii="Tahoma" w:hAnsi="Tahoma"/>
          <w:i/>
          <w:sz w:val="28"/>
        </w:rPr>
      </w:pPr>
      <w:r>
        <w:rPr>
          <w:sz w:val="24"/>
        </w:rPr>
        <w:t>по всем товарам (</w:t>
      </w:r>
      <w:r>
        <w:rPr>
          <w:rFonts w:ascii="Tahoma" w:hAnsi="Tahoma"/>
          <w:i/>
          <w:sz w:val="28"/>
        </w:rPr>
        <w:t>Č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 xml:space="preserve"> </w:t>
      </w:r>
      <w:r>
        <w:rPr>
          <w:sz w:val="24"/>
        </w:rPr>
        <w:t xml:space="preserve">): </w:t>
      </w:r>
      <w:r>
        <w:rPr>
          <w:rFonts w:ascii="Tahoma" w:hAnsi="Tahoma"/>
          <w:i/>
          <w:sz w:val="28"/>
        </w:rPr>
        <w:t>53:15=3,533</w:t>
      </w:r>
      <w:r>
        <w:rPr>
          <w:sz w:val="24"/>
        </w:rPr>
        <w:t xml:space="preserve"> раза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Определим</w:t>
      </w:r>
      <w:r>
        <w:rPr>
          <w:i/>
          <w:sz w:val="24"/>
        </w:rPr>
        <w:t xml:space="preserve"> индекс переменного состава</w:t>
      </w:r>
      <w:r>
        <w:rPr>
          <w:sz w:val="24"/>
        </w:rPr>
        <w:t xml:space="preserve"> (индекс средней скорости товарооборота) (</w:t>
      </w: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sz w:val="16"/>
        </w:rPr>
        <w:t>Č</w:t>
      </w:r>
      <w:r>
        <w:rPr>
          <w:sz w:val="24"/>
        </w:rPr>
        <w:t>)</w:t>
      </w:r>
      <w:r>
        <w:rPr>
          <w:sz w:val="24"/>
          <w:lang w:val="en-US"/>
        </w:rPr>
        <w:t xml:space="preserve"> </w:t>
      </w:r>
      <w:r>
        <w:rPr>
          <w:sz w:val="24"/>
        </w:rPr>
        <w:t>по формуле: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</w:t>
      </w:r>
      <w:r>
        <w:rPr>
          <w:rFonts w:ascii="Tahoma" w:hAnsi="Tahoma"/>
          <w:b/>
          <w:i/>
          <w:sz w:val="16"/>
        </w:rPr>
        <w:t xml:space="preserve">1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 xml:space="preserve"> 1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0            </w:t>
      </w:r>
      <w:r>
        <w:rPr>
          <w:rFonts w:ascii="Tahoma" w:hAnsi="Tahoma"/>
          <w:i/>
          <w:sz w:val="28"/>
        </w:rPr>
        <w:t xml:space="preserve">53     41 </w:t>
      </w:r>
    </w:p>
    <w:p w:rsidR="00BC700C" w:rsidRDefault="00BC700C">
      <w:pPr>
        <w:spacing w:line="220" w:lineRule="atLeast"/>
        <w:jc w:val="both"/>
        <w:rPr>
          <w:sz w:val="28"/>
        </w:rPr>
      </w:pP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sz w:val="16"/>
        </w:rPr>
        <w:t xml:space="preserve">Č </w:t>
      </w:r>
      <w:r>
        <w:rPr>
          <w:rFonts w:ascii="Tahoma" w:hAnsi="Tahoma"/>
          <w:i/>
          <w:sz w:val="28"/>
        </w:rPr>
        <w:t xml:space="preserve">= —— = ——— : ——— = —— : —— = 1,034 </w:t>
      </w:r>
      <w:r>
        <w:rPr>
          <w:sz w:val="24"/>
        </w:rPr>
        <w:t>или</w:t>
      </w:r>
      <w:r>
        <w:rPr>
          <w:rFonts w:ascii="Tahoma" w:hAnsi="Tahoma"/>
          <w:i/>
          <w:sz w:val="28"/>
        </w:rPr>
        <w:t xml:space="preserve"> 103,4%    </w:t>
      </w:r>
      <w:r>
        <w:rPr>
          <w:sz w:val="24"/>
        </w:rPr>
        <w:t>(52)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rFonts w:ascii="Tahoma" w:hAnsi="Tahoma"/>
          <w:i/>
          <w:sz w:val="28"/>
        </w:rPr>
        <w:t xml:space="preserve">        Č</w:t>
      </w:r>
      <w:r>
        <w:rPr>
          <w:rFonts w:ascii="Tahoma" w:hAnsi="Tahoma"/>
          <w:b/>
          <w:i/>
          <w:sz w:val="16"/>
        </w:rPr>
        <w:t xml:space="preserve">0            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1             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0             </w:t>
      </w:r>
      <w:r>
        <w:rPr>
          <w:rFonts w:ascii="Tahoma" w:hAnsi="Tahoma"/>
          <w:i/>
          <w:sz w:val="28"/>
        </w:rPr>
        <w:t>15     12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24"/>
        </w:rPr>
      </w:pPr>
      <w:r>
        <w:rPr>
          <w:sz w:val="24"/>
        </w:rPr>
        <w:t xml:space="preserve">Вывод: Скорость обращения всех товаров в райпо возросла в отчетном году по сравнению с базисным на </w:t>
      </w:r>
      <w:r>
        <w:rPr>
          <w:rFonts w:ascii="Tahoma" w:hAnsi="Tahoma"/>
          <w:i/>
          <w:sz w:val="28"/>
        </w:rPr>
        <w:t>3,4%</w:t>
      </w:r>
      <w:r>
        <w:rPr>
          <w:sz w:val="24"/>
        </w:rPr>
        <w:t xml:space="preserve">, или на </w:t>
      </w:r>
      <w:r>
        <w:rPr>
          <w:rFonts w:ascii="Tahoma" w:hAnsi="Tahoma"/>
          <w:i/>
          <w:sz w:val="28"/>
        </w:rPr>
        <w:t>0,12</w:t>
      </w:r>
      <w:r>
        <w:rPr>
          <w:sz w:val="24"/>
        </w:rPr>
        <w:t xml:space="preserve"> раза (</w:t>
      </w:r>
      <w:r>
        <w:rPr>
          <w:rFonts w:ascii="Tahoma" w:hAnsi="Tahoma"/>
          <w:i/>
          <w:sz w:val="28"/>
        </w:rPr>
        <w:t>3,533-3,417</w:t>
      </w:r>
      <w:r>
        <w:rPr>
          <w:sz w:val="24"/>
        </w:rPr>
        <w:t>). Этот рост обусловлен изменением  скорости обращения отдельных товаров и структурными сдвигами в запасах.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Влияние первого фактора определяется с помощью </w:t>
      </w:r>
      <w:r>
        <w:rPr>
          <w:i/>
          <w:sz w:val="24"/>
        </w:rPr>
        <w:t>индекса скорости</w:t>
      </w:r>
      <w:r>
        <w:rPr>
          <w:sz w:val="24"/>
        </w:rPr>
        <w:t xml:space="preserve"> </w:t>
      </w:r>
      <w:r>
        <w:rPr>
          <w:i/>
          <w:sz w:val="24"/>
        </w:rPr>
        <w:t>постоянного состава</w:t>
      </w:r>
      <w:r>
        <w:rPr>
          <w:sz w:val="24"/>
        </w:rPr>
        <w:t xml:space="preserve"> (</w:t>
      </w: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sz w:val="16"/>
        </w:rPr>
        <w:t>С</w:t>
      </w:r>
      <w:r>
        <w:rPr>
          <w:sz w:val="24"/>
        </w:rPr>
        <w:t xml:space="preserve">)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 xml:space="preserve"> 1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    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 xml:space="preserve"> 1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</w:p>
    <w:p w:rsidR="00BC700C" w:rsidRDefault="00BC700C">
      <w:pPr>
        <w:spacing w:line="240" w:lineRule="exact"/>
        <w:jc w:val="center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       Y</w:t>
      </w:r>
      <w:r>
        <w:rPr>
          <w:rFonts w:ascii="Tahoma" w:hAnsi="Tahoma"/>
          <w:b/>
          <w:i/>
          <w:sz w:val="16"/>
        </w:rPr>
        <w:t>С</w:t>
      </w:r>
      <w:r>
        <w:rPr>
          <w:rFonts w:ascii="Tahoma" w:hAnsi="Tahoma"/>
          <w:i/>
          <w:sz w:val="28"/>
        </w:rPr>
        <w:t xml:space="preserve">= ———— : ———— = ————         </w:t>
      </w:r>
      <w:r>
        <w:rPr>
          <w:sz w:val="24"/>
        </w:rPr>
        <w:t>(53)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1              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1         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определим: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</w:t>
      </w:r>
      <w:r>
        <w:rPr>
          <w:rFonts w:ascii="Tahoma" w:hAnsi="Tahoma"/>
          <w:i/>
          <w:sz w:val="28"/>
        </w:rPr>
        <w:t xml:space="preserve">= 7,00*3+2,22*12,0=21,0+26,64=47,64 </w:t>
      </w:r>
      <w:r>
        <w:rPr>
          <w:sz w:val="24"/>
        </w:rPr>
        <w:t>тыс. руб.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Таким образом,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53,0       47,64       53,0            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  <w:lang w:val="en-US"/>
        </w:rPr>
        <w:t xml:space="preserve">  Y</w:t>
      </w:r>
      <w:r>
        <w:rPr>
          <w:rFonts w:ascii="Tahoma" w:hAnsi="Tahoma"/>
          <w:b/>
          <w:i/>
          <w:sz w:val="16"/>
        </w:rPr>
        <w:t xml:space="preserve">С </w:t>
      </w:r>
      <w:r>
        <w:rPr>
          <w:rFonts w:ascii="Tahoma" w:hAnsi="Tahoma"/>
          <w:i/>
          <w:sz w:val="28"/>
        </w:rPr>
        <w:t xml:space="preserve">= ——— : ———— = ——— = 1,1125 </w:t>
      </w:r>
      <w:r>
        <w:rPr>
          <w:sz w:val="24"/>
        </w:rPr>
        <w:t>или</w:t>
      </w:r>
      <w:r>
        <w:rPr>
          <w:rFonts w:ascii="Tahoma" w:hAnsi="Tahoma"/>
          <w:i/>
          <w:sz w:val="28"/>
        </w:rPr>
        <w:t xml:space="preserve"> 111,25%  </w:t>
      </w:r>
      <w:r>
        <w:rPr>
          <w:sz w:val="24"/>
        </w:rPr>
        <w:t>(54)</w:t>
      </w:r>
    </w:p>
    <w:p w:rsidR="00BC700C" w:rsidRDefault="00BC700C">
      <w:pPr>
        <w:spacing w:line="220" w:lineRule="atLeast"/>
        <w:rPr>
          <w:rFonts w:ascii="Tahoma" w:hAnsi="Tahoma"/>
          <w:i/>
          <w:sz w:val="28"/>
        </w:rPr>
      </w:pPr>
      <w:r>
        <w:rPr>
          <w:rFonts w:ascii="Tahoma" w:hAnsi="Tahoma"/>
          <w:i/>
          <w:sz w:val="28"/>
        </w:rPr>
        <w:t xml:space="preserve">                  15          15         47,64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Вывод: В результате увеличения скорости обращения продовольственных и непродовольственных товаров средняя скорость обращения товаров возросла на 11,25%, или на 0,36 раза (3,533-3,176). Ускорение оборачиваемости товаров способствовало увеличению товарооборота на 5,36 тыс. руб.: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11</w:t>
      </w:r>
      <w:r>
        <w:rPr>
          <w:rFonts w:ascii="Tahoma" w:hAnsi="Tahoma"/>
          <w:i/>
          <w:sz w:val="28"/>
        </w:rPr>
        <w:t xml:space="preserve"> - 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 xml:space="preserve"> = 53,0 - 47,64 = +5,36 </w:t>
      </w:r>
      <w:r>
        <w:rPr>
          <w:sz w:val="24"/>
        </w:rPr>
        <w:t>тыс. руб.             (55)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Влияние второго фактора (изменения структурных запасов) определим с помощью индекса структурных сдвигов в товарных запасах (</w:t>
      </w: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</w:rPr>
        <w:t>S</w:t>
      </w:r>
      <w:r>
        <w:rPr>
          <w:rFonts w:ascii="Tahoma" w:hAnsi="Tahoma"/>
          <w:b/>
          <w:i/>
          <w:sz w:val="16"/>
        </w:rPr>
        <w:t>Ž</w:t>
      </w:r>
      <w:r>
        <w:rPr>
          <w:b/>
          <w:sz w:val="16"/>
        </w:rPr>
        <w:t xml:space="preserve"> 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8"/>
          <w:lang w:val="en-US"/>
        </w:rPr>
      </w:pPr>
      <w:r>
        <w:rPr>
          <w:sz w:val="24"/>
          <w:lang w:val="en-US"/>
        </w:rPr>
        <w:t xml:space="preserve">     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          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 xml:space="preserve">         47,64        41,0</w:t>
      </w:r>
    </w:p>
    <w:p w:rsidR="00BC700C" w:rsidRDefault="00BC700C">
      <w:pPr>
        <w:spacing w:line="240" w:lineRule="exact"/>
        <w:jc w:val="both"/>
        <w:rPr>
          <w:sz w:val="28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</w:rPr>
        <w:t>S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 xml:space="preserve">: ———— = ———— : ———— = 0,929 </w:t>
      </w:r>
      <w:r>
        <w:rPr>
          <w:sz w:val="24"/>
        </w:rPr>
        <w:t>или</w:t>
      </w:r>
      <w:r>
        <w:rPr>
          <w:rFonts w:ascii="Tahoma" w:hAnsi="Tahoma"/>
          <w:i/>
          <w:sz w:val="28"/>
        </w:rPr>
        <w:t xml:space="preserve"> 92,9%  </w:t>
      </w:r>
      <w:r>
        <w:rPr>
          <w:sz w:val="24"/>
        </w:rPr>
        <w:t>(56)</w:t>
      </w:r>
    </w:p>
    <w:p w:rsidR="00BC700C" w:rsidRDefault="00BC700C">
      <w:pPr>
        <w:spacing w:line="220" w:lineRule="atLeast"/>
        <w:jc w:val="both"/>
        <w:rPr>
          <w:sz w:val="28"/>
        </w:rPr>
      </w:pPr>
      <w:r>
        <w:rPr>
          <w:rFonts w:ascii="Tahoma" w:hAnsi="Tahoma"/>
          <w:i/>
          <w:sz w:val="28"/>
          <w:lang w:val="en-US"/>
        </w:rPr>
        <w:t xml:space="preserve">           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1                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</w:rPr>
        <w:t xml:space="preserve">0         </w:t>
      </w:r>
      <w:r>
        <w:rPr>
          <w:rFonts w:ascii="Tahoma" w:hAnsi="Tahoma"/>
          <w:i/>
          <w:sz w:val="28"/>
        </w:rPr>
        <w:t xml:space="preserve">      15,0          12,0 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Этот индекс можно вычислить, используя структуру средних товарных запасов (графы 4 и 5).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8"/>
          <w:lang w:val="en-US"/>
        </w:rPr>
      </w:pPr>
      <w:r>
        <w:rPr>
          <w:rFonts w:ascii="Tahoma" w:hAnsi="Tahoma"/>
          <w:i/>
          <w:sz w:val="28"/>
        </w:rPr>
        <w:t xml:space="preserve">          ∑</w:t>
      </w:r>
      <w:r>
        <w:rPr>
          <w:rFonts w:ascii="Tahoma" w:hAnsi="Tahoma"/>
          <w:i/>
          <w:sz w:val="28"/>
          <w:lang w:val="en-US"/>
        </w:rPr>
        <w:t>S</w:t>
      </w:r>
      <w:r>
        <w:rPr>
          <w:rFonts w:ascii="Tahoma" w:hAnsi="Tahoma"/>
          <w:b/>
          <w:i/>
        </w:rPr>
        <w:t>Ž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 xml:space="preserve">       20*7+80*2,22</w:t>
      </w:r>
    </w:p>
    <w:p w:rsidR="00BC700C" w:rsidRDefault="00BC700C">
      <w:pPr>
        <w:spacing w:line="240" w:lineRule="exact"/>
        <w:jc w:val="both"/>
        <w:rPr>
          <w:sz w:val="24"/>
          <w:lang w:val="en-US"/>
        </w:rPr>
      </w:pP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</w:rPr>
        <w:t>S</w:t>
      </w:r>
      <w:r>
        <w:rPr>
          <w:rFonts w:ascii="Tahoma" w:hAnsi="Tahoma"/>
          <w:b/>
          <w:i/>
          <w:sz w:val="16"/>
        </w:rPr>
        <w:t xml:space="preserve">Ž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>————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 xml:space="preserve">————————— = 0,929 </w:t>
      </w:r>
      <w:r>
        <w:rPr>
          <w:sz w:val="24"/>
        </w:rPr>
        <w:t>или</w:t>
      </w:r>
      <w:r>
        <w:rPr>
          <w:rFonts w:ascii="Tahoma" w:hAnsi="Tahoma"/>
          <w:i/>
          <w:sz w:val="28"/>
        </w:rPr>
        <w:t xml:space="preserve"> 92,9%   </w:t>
      </w:r>
      <w:r>
        <w:rPr>
          <w:sz w:val="24"/>
        </w:rPr>
        <w:t>(57)</w:t>
      </w:r>
    </w:p>
    <w:p w:rsidR="00BC700C" w:rsidRDefault="00BC700C">
      <w:pPr>
        <w:spacing w:line="220" w:lineRule="atLeast"/>
        <w:jc w:val="both"/>
        <w:rPr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    S</w:t>
      </w:r>
      <w:r>
        <w:rPr>
          <w:rFonts w:ascii="Tahoma" w:hAnsi="Tahoma"/>
          <w:b/>
          <w:i/>
        </w:rPr>
        <w:t>Ž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 xml:space="preserve">       25*7+75*2,22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24"/>
        </w:rPr>
      </w:pPr>
      <w:r>
        <w:rPr>
          <w:sz w:val="24"/>
        </w:rPr>
        <w:t xml:space="preserve">Вывод: Рост удельного веса медленно оборачивающихся непродовольственных товаров с </w:t>
      </w:r>
      <w:r>
        <w:rPr>
          <w:rFonts w:ascii="Tahoma" w:hAnsi="Tahoma"/>
          <w:i/>
          <w:sz w:val="28"/>
          <w:lang w:val="en-US"/>
        </w:rPr>
        <w:t>75%</w:t>
      </w:r>
      <w:r>
        <w:rPr>
          <w:sz w:val="24"/>
        </w:rPr>
        <w:t xml:space="preserve"> до </w:t>
      </w:r>
      <w:r>
        <w:rPr>
          <w:rFonts w:ascii="Tahoma" w:hAnsi="Tahoma"/>
          <w:i/>
          <w:sz w:val="28"/>
          <w:lang w:val="en-US"/>
        </w:rPr>
        <w:t>80%</w:t>
      </w:r>
      <w:r>
        <w:rPr>
          <w:sz w:val="24"/>
        </w:rPr>
        <w:t xml:space="preserve"> замедлил среднею скорость обращения товаров на 7,1%, или на </w:t>
      </w:r>
      <w:r>
        <w:rPr>
          <w:rFonts w:ascii="Tahoma" w:hAnsi="Tahoma"/>
          <w:i/>
          <w:sz w:val="28"/>
          <w:lang w:val="en-US"/>
        </w:rPr>
        <w:t>0,24</w:t>
      </w:r>
      <w:r>
        <w:rPr>
          <w:sz w:val="24"/>
        </w:rPr>
        <w:t xml:space="preserve"> раза (</w:t>
      </w:r>
      <w:r>
        <w:rPr>
          <w:rFonts w:ascii="Tahoma" w:hAnsi="Tahoma"/>
          <w:i/>
          <w:sz w:val="28"/>
          <w:lang w:val="en-US"/>
        </w:rPr>
        <w:t xml:space="preserve">3,176-3,417 </w:t>
      </w:r>
      <w:r>
        <w:rPr>
          <w:sz w:val="24"/>
        </w:rPr>
        <w:t>).</w:t>
      </w: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Таким образом, оборачиваемость всех товаров в райпо ускорилось в отчетном году по сравнению с базисным годом на 3,4%, или на 0,12 раза, в том числе в результате увеличения скорости обращения товаров на 11,25%, ил и на 0,36 раза. Структурные изменения в товарных запасах (увеличение доли медленно оборачивающихся непродовольственных товаров) замедлили оборачиваемость товаров на 7.1% или на 0,24 раза. Взаимосвязь индексов выражается следующей формулой: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center"/>
        <w:rPr>
          <w:sz w:val="28"/>
          <w:lang w:val="en-US"/>
        </w:rPr>
      </w:pPr>
      <w:r>
        <w:rPr>
          <w:rFonts w:ascii="Tahoma" w:hAnsi="Tahoma"/>
          <w:i/>
          <w:sz w:val="28"/>
          <w:lang w:val="en-US"/>
        </w:rPr>
        <w:t>Y</w:t>
      </w:r>
      <w:r>
        <w:rPr>
          <w:rFonts w:ascii="Tahoma" w:hAnsi="Tahoma"/>
          <w:b/>
          <w:i/>
          <w:sz w:val="16"/>
        </w:rPr>
        <w:t>Č</w:t>
      </w:r>
      <w:r>
        <w:rPr>
          <w:rFonts w:ascii="Tahoma" w:hAnsi="Tahoma"/>
          <w:i/>
          <w:sz w:val="28"/>
          <w:lang w:val="en-US"/>
        </w:rPr>
        <w:t xml:space="preserve"> = Y</w:t>
      </w:r>
      <w:r>
        <w:rPr>
          <w:rFonts w:ascii="Tahoma" w:hAnsi="Tahoma"/>
          <w:b/>
          <w:i/>
          <w:sz w:val="16"/>
          <w:lang w:val="en-US"/>
        </w:rPr>
        <w:t>C</w:t>
      </w:r>
      <w:r>
        <w:rPr>
          <w:rFonts w:ascii="Tahoma" w:hAnsi="Tahoma"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* </w:t>
      </w:r>
      <w:r>
        <w:rPr>
          <w:rFonts w:ascii="Tahoma" w:hAnsi="Tahoma"/>
          <w:i/>
          <w:sz w:val="28"/>
        </w:rPr>
        <w:t>Y</w:t>
      </w:r>
      <w:r>
        <w:rPr>
          <w:rFonts w:ascii="Tahoma" w:hAnsi="Tahoma"/>
          <w:b/>
          <w:i/>
        </w:rPr>
        <w:t>S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i/>
          <w:sz w:val="28"/>
          <w:lang w:val="en-US"/>
        </w:rPr>
        <w:t xml:space="preserve"> </w:t>
      </w:r>
      <w:r>
        <w:rPr>
          <w:rFonts w:ascii="Tahoma" w:hAnsi="Tahoma"/>
          <w:i/>
          <w:sz w:val="28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        </w:t>
      </w:r>
      <w:r>
        <w:rPr>
          <w:sz w:val="24"/>
        </w:rPr>
        <w:t>(5</w:t>
      </w:r>
      <w:r>
        <w:rPr>
          <w:sz w:val="24"/>
          <w:lang w:val="en-US"/>
        </w:rPr>
        <w:t>8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firstLine="720"/>
        <w:jc w:val="both"/>
        <w:rPr>
          <w:i/>
          <w:sz w:val="24"/>
        </w:rPr>
      </w:pPr>
      <w:r>
        <w:rPr>
          <w:sz w:val="24"/>
        </w:rPr>
        <w:t xml:space="preserve">В статистическом анализе широкое применение нашел </w:t>
      </w:r>
      <w:r>
        <w:rPr>
          <w:i/>
          <w:sz w:val="24"/>
        </w:rPr>
        <w:t>анализ абсолютного изменения товарных запасов за счет факторов, влияющих на них.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  <w:r>
        <w:rPr>
          <w:sz w:val="24"/>
        </w:rPr>
        <w:t>Прирост (уменьшение) запасов определяется по формуле:</w:t>
      </w:r>
    </w:p>
    <w:p w:rsidR="00BC700C" w:rsidRDefault="00BC700C">
      <w:pPr>
        <w:spacing w:line="220" w:lineRule="atLeast"/>
        <w:ind w:firstLine="720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  <w:lang w:val="en-US"/>
        </w:rPr>
        <w:t xml:space="preserve">     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 xml:space="preserve">Z 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Z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-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Z</w:t>
      </w:r>
      <w:r>
        <w:rPr>
          <w:rFonts w:ascii="Tahoma" w:hAnsi="Tahoma"/>
          <w:b/>
          <w:i/>
          <w:sz w:val="16"/>
          <w:lang w:val="en-US"/>
        </w:rPr>
        <w:t xml:space="preserve">0                  </w:t>
      </w:r>
      <w:r>
        <w:rPr>
          <w:sz w:val="24"/>
        </w:rPr>
        <w:t>(5</w:t>
      </w:r>
      <w:r>
        <w:rPr>
          <w:sz w:val="24"/>
          <w:lang w:val="en-US"/>
        </w:rPr>
        <w:t>9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На общее изменение товарных запасов оказывают влияние два фактора:</w:t>
      </w:r>
    </w:p>
    <w:p w:rsidR="00BC700C" w:rsidRDefault="00BC700C">
      <w:pPr>
        <w:spacing w:line="220" w:lineRule="atLeast"/>
        <w:ind w:left="284"/>
        <w:jc w:val="both"/>
        <w:rPr>
          <w:sz w:val="24"/>
        </w:rPr>
      </w:pPr>
      <w:r>
        <w:rPr>
          <w:sz w:val="24"/>
        </w:rPr>
        <w:t>первый - ускорение (замедление) времени обращения по каждой товарной группе: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  <w:lang w:val="en-US"/>
        </w:rPr>
      </w:pPr>
      <w:r>
        <w:rPr>
          <w:rFonts w:ascii="Tahoma" w:hAnsi="Tahoma"/>
          <w:i/>
          <w:sz w:val="28"/>
        </w:rPr>
        <w:t>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 xml:space="preserve">В) </w:t>
      </w:r>
      <w:r>
        <w:rPr>
          <w:rFonts w:ascii="Tahoma" w:hAnsi="Tahoma"/>
          <w:i/>
          <w:sz w:val="28"/>
        </w:rPr>
        <w:t>= ∑В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- 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  <w:lang w:val="en-US"/>
        </w:rPr>
        <w:t xml:space="preserve">1 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 xml:space="preserve">1           </w:t>
      </w:r>
      <w:r>
        <w:rPr>
          <w:sz w:val="24"/>
        </w:rPr>
        <w:t>(</w:t>
      </w:r>
      <w:r>
        <w:rPr>
          <w:sz w:val="24"/>
          <w:lang w:val="en-US"/>
        </w:rPr>
        <w:t>60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 xml:space="preserve">    второй - изменение суммы и структурны товарооборота: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  <w:lang w:val="en-US"/>
        </w:rPr>
      </w:pPr>
      <w:r>
        <w:rPr>
          <w:rFonts w:ascii="Tahoma" w:hAnsi="Tahoma"/>
          <w:i/>
          <w:sz w:val="28"/>
        </w:rPr>
        <w:t>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 xml:space="preserve">Т) </w:t>
      </w:r>
      <w:r>
        <w:rPr>
          <w:rFonts w:ascii="Tahoma" w:hAnsi="Tahoma"/>
          <w:i/>
          <w:sz w:val="28"/>
        </w:rPr>
        <w:t>= ∑В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- 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i/>
          <w:sz w:val="28"/>
        </w:rPr>
        <w:t xml:space="preserve"> ∑Ž</w:t>
      </w:r>
      <w:r>
        <w:rPr>
          <w:rFonts w:ascii="Tahoma" w:hAnsi="Tahoma"/>
          <w:b/>
          <w:i/>
          <w:sz w:val="16"/>
          <w:lang w:val="en-US"/>
        </w:rPr>
        <w:t xml:space="preserve">0            </w:t>
      </w:r>
      <w:r>
        <w:rPr>
          <w:sz w:val="24"/>
        </w:rPr>
        <w:t>(</w:t>
      </w:r>
      <w:r>
        <w:rPr>
          <w:sz w:val="24"/>
          <w:lang w:val="en-US"/>
        </w:rPr>
        <w:t>61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Общее изменение товарных запасов (</w:t>
      </w:r>
      <w:r>
        <w:rPr>
          <w:rFonts w:ascii="Tahoma" w:hAnsi="Tahoma"/>
          <w:i/>
          <w:sz w:val="28"/>
        </w:rPr>
        <w:t xml:space="preserve">∆Ž </w:t>
      </w:r>
      <w:r>
        <w:rPr>
          <w:sz w:val="24"/>
        </w:rPr>
        <w:t>) равно сумме этих приростов (снижений):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</w:rPr>
      </w:pPr>
      <w:r>
        <w:rPr>
          <w:rFonts w:ascii="Tahoma" w:hAnsi="Tahoma"/>
          <w:i/>
          <w:sz w:val="28"/>
        </w:rPr>
        <w:t>∆Ž = 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В)</w:t>
      </w:r>
      <w:r>
        <w:rPr>
          <w:rFonts w:ascii="Tahoma" w:hAnsi="Tahoma"/>
          <w:i/>
          <w:sz w:val="28"/>
        </w:rPr>
        <w:t xml:space="preserve"> + 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Т)</w:t>
      </w:r>
      <w:r>
        <w:rPr>
          <w:sz w:val="24"/>
        </w:rPr>
        <w:t xml:space="preserve">            (</w:t>
      </w:r>
      <w:r>
        <w:rPr>
          <w:sz w:val="24"/>
          <w:lang w:val="en-US"/>
        </w:rPr>
        <w:t>62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right="-425"/>
        <w:jc w:val="both"/>
        <w:rPr>
          <w:sz w:val="24"/>
        </w:rPr>
      </w:pPr>
      <w:r>
        <w:rPr>
          <w:sz w:val="24"/>
        </w:rPr>
        <w:t>Рассмотрим методику данного анализа на рассматриваемом выше примере (таблица № 6)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rPr>
          <w:sz w:val="28"/>
        </w:rPr>
      </w:pPr>
      <w:r>
        <w:rPr>
          <w:rFonts w:ascii="Tahoma" w:hAnsi="Tahoma"/>
          <w:i/>
          <w:sz w:val="28"/>
        </w:rPr>
        <w:t xml:space="preserve">                 ∆Ž=∑Ž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-</w:t>
      </w:r>
      <w:r>
        <w:rPr>
          <w:rFonts w:ascii="Tahoma" w:hAnsi="Tahoma"/>
          <w:i/>
          <w:sz w:val="28"/>
        </w:rPr>
        <w:t>∑Ž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 xml:space="preserve"> = 15-12=+3 </w:t>
      </w:r>
      <w:r>
        <w:rPr>
          <w:sz w:val="24"/>
        </w:rPr>
        <w:t>тыс. руб. (</w:t>
      </w:r>
      <w:r>
        <w:rPr>
          <w:sz w:val="24"/>
          <w:lang w:val="en-US"/>
        </w:rPr>
        <w:t>63</w:t>
      </w:r>
      <w:r>
        <w:rPr>
          <w:sz w:val="24"/>
        </w:rPr>
        <w:t xml:space="preserve">)  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В)</w:t>
      </w:r>
      <w:r>
        <w:rPr>
          <w:rFonts w:ascii="Tahoma" w:hAnsi="Tahoma"/>
          <w:i/>
          <w:sz w:val="28"/>
        </w:rPr>
        <w:t xml:space="preserve"> =∑В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</w:rPr>
        <w:t xml:space="preserve">= 15-16,4= -1,4 </w:t>
      </w:r>
      <w:r>
        <w:rPr>
          <w:sz w:val="24"/>
        </w:rPr>
        <w:t>тыс. руб. (</w:t>
      </w:r>
      <w:r>
        <w:rPr>
          <w:sz w:val="24"/>
          <w:lang w:val="en-US"/>
        </w:rPr>
        <w:t>64</w:t>
      </w:r>
      <w:r>
        <w:rPr>
          <w:sz w:val="24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rFonts w:ascii="Tahoma" w:hAnsi="Tahoma"/>
          <w:i/>
          <w:sz w:val="28"/>
        </w:rPr>
        <w:t xml:space="preserve">                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Т)</w:t>
      </w:r>
      <w:r>
        <w:rPr>
          <w:rFonts w:ascii="Tahoma" w:hAnsi="Tahoma"/>
          <w:i/>
          <w:sz w:val="28"/>
        </w:rPr>
        <w:t xml:space="preserve"> = ∑В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i/>
          <w:sz w:val="28"/>
        </w:rPr>
        <w:t>∑В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  <w:lang w:val="en-US"/>
        </w:rPr>
        <w:t>T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 xml:space="preserve">= 16,4-12= +4,4 </w:t>
      </w:r>
      <w:r>
        <w:rPr>
          <w:sz w:val="24"/>
        </w:rPr>
        <w:t>тыс. руб. (</w:t>
      </w:r>
      <w:r>
        <w:rPr>
          <w:sz w:val="24"/>
          <w:lang w:val="en-US"/>
        </w:rPr>
        <w:t>65)</w:t>
      </w:r>
    </w:p>
    <w:p w:rsidR="00BC700C" w:rsidRDefault="00BC700C">
      <w:pPr>
        <w:spacing w:line="220" w:lineRule="atLeast"/>
        <w:rPr>
          <w:sz w:val="24"/>
        </w:rPr>
      </w:pPr>
      <w:r>
        <w:rPr>
          <w:rFonts w:ascii="Tahoma" w:hAnsi="Tahoma"/>
          <w:i/>
          <w:sz w:val="28"/>
        </w:rPr>
        <w:t xml:space="preserve">                ∆Ž= 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 xml:space="preserve">В) </w:t>
      </w:r>
      <w:r>
        <w:rPr>
          <w:rFonts w:ascii="Tahoma" w:hAnsi="Tahoma"/>
          <w:i/>
          <w:sz w:val="28"/>
        </w:rPr>
        <w:t>+ ∆Ž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 xml:space="preserve">Т)                </w:t>
      </w:r>
      <w:r>
        <w:rPr>
          <w:rFonts w:ascii="Tahoma" w:hAnsi="Tahoma"/>
          <w:i/>
          <w:sz w:val="28"/>
        </w:rPr>
        <w:t xml:space="preserve">+3= -1,4+4,4 - </w:t>
      </w:r>
      <w:r>
        <w:rPr>
          <w:sz w:val="24"/>
        </w:rPr>
        <w:t>верно. (</w:t>
      </w:r>
      <w:r>
        <w:rPr>
          <w:sz w:val="24"/>
          <w:lang w:val="en-US"/>
        </w:rPr>
        <w:t>66)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24"/>
        </w:rPr>
      </w:pPr>
      <w:r>
        <w:rPr>
          <w:sz w:val="24"/>
        </w:rPr>
        <w:t xml:space="preserve">Вывод: Средние товарные запасы в райпо увеличились в отчетном году по сравнению с базисным на </w:t>
      </w:r>
      <w:r>
        <w:rPr>
          <w:rFonts w:ascii="Tahoma" w:hAnsi="Tahoma"/>
          <w:i/>
          <w:sz w:val="28"/>
        </w:rPr>
        <w:t>3</w:t>
      </w:r>
      <w:r>
        <w:rPr>
          <w:sz w:val="24"/>
        </w:rPr>
        <w:t xml:space="preserve"> тыс. руб., в том числе в результате роста товарооборота и изменения в его структуре на </w:t>
      </w:r>
      <w:r>
        <w:rPr>
          <w:rFonts w:ascii="Tahoma" w:hAnsi="Tahoma"/>
          <w:i/>
          <w:sz w:val="28"/>
        </w:rPr>
        <w:t>4,4</w:t>
      </w:r>
      <w:r>
        <w:rPr>
          <w:sz w:val="24"/>
        </w:rPr>
        <w:t xml:space="preserve"> тыс. руб. Ускорение оборачиваемости продовольственных и непродовольственных товаров снизило средние товарные запасы райпо на </w:t>
      </w:r>
      <w:r>
        <w:rPr>
          <w:rFonts w:ascii="Tahoma" w:hAnsi="Tahoma"/>
          <w:i/>
          <w:sz w:val="28"/>
        </w:rPr>
        <w:t>1,4</w:t>
      </w:r>
      <w:r>
        <w:rPr>
          <w:sz w:val="24"/>
        </w:rPr>
        <w:t xml:space="preserve"> тыс. руб.</w:t>
      </w:r>
    </w:p>
    <w:p w:rsidR="00BC700C" w:rsidRDefault="00BC700C">
      <w:pPr>
        <w:ind w:firstLine="720"/>
        <w:jc w:val="both"/>
        <w:rPr>
          <w:i/>
          <w:sz w:val="24"/>
        </w:rPr>
      </w:pPr>
      <w:r>
        <w:rPr>
          <w:sz w:val="24"/>
        </w:rPr>
        <w:t xml:space="preserve">Помимо анализа средних товарных запасов на практике анализирует </w:t>
      </w:r>
      <w:r>
        <w:rPr>
          <w:i/>
          <w:sz w:val="24"/>
        </w:rPr>
        <w:t>абсолютное изменение товарооборота за счет отдельных факторов, влияющих на него.</w:t>
      </w: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Общий прирост (уменьшение) товарооборота определяется по формуле: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  <w:lang w:val="en-US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 xml:space="preserve">O =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1</w:t>
      </w:r>
      <w:r>
        <w:rPr>
          <w:rFonts w:ascii="Tahoma" w:hAnsi="Tahoma"/>
          <w:i/>
          <w:sz w:val="28"/>
          <w:lang w:val="en-US"/>
        </w:rPr>
        <w:t xml:space="preserve"> -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 xml:space="preserve">0     </w:t>
      </w:r>
      <w:r>
        <w:rPr>
          <w:sz w:val="24"/>
        </w:rPr>
        <w:t>(</w:t>
      </w:r>
      <w:r>
        <w:rPr>
          <w:sz w:val="24"/>
          <w:lang w:val="en-US"/>
        </w:rPr>
        <w:t>67)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в том числе:</w:t>
      </w:r>
    </w:p>
    <w:p w:rsidR="00BC700C" w:rsidRDefault="00BC700C">
      <w:pPr>
        <w:spacing w:line="220" w:lineRule="atLeast"/>
        <w:ind w:left="284" w:hanging="284"/>
        <w:jc w:val="both"/>
        <w:rPr>
          <w:sz w:val="24"/>
        </w:rPr>
      </w:pPr>
      <w:r>
        <w:rPr>
          <w:sz w:val="24"/>
        </w:rPr>
        <w:t>- изменение товарооборота в результате изменения оборачиваемости отдельных   товаров: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  <w:lang w:val="en-US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(С)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  <w:lang w:val="en-US"/>
        </w:rPr>
        <w:t>=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b/>
          <w:i/>
          <w:sz w:val="16"/>
          <w:lang w:val="en-US"/>
        </w:rPr>
        <w:t xml:space="preserve">         </w:t>
      </w:r>
      <w:r>
        <w:rPr>
          <w:sz w:val="24"/>
        </w:rPr>
        <w:t>(</w:t>
      </w:r>
      <w:r>
        <w:rPr>
          <w:sz w:val="24"/>
          <w:lang w:val="en-US"/>
        </w:rPr>
        <w:t>68)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- изменение товарооборота за счет товарных запасов (суммы и структуры):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b/>
          <w:i/>
          <w:sz w:val="16"/>
          <w:lang w:val="en-US"/>
        </w:rPr>
        <w:t>)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b/>
          <w:i/>
          <w:sz w:val="16"/>
          <w:lang w:val="en-US"/>
        </w:rPr>
        <w:t xml:space="preserve"> 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 xml:space="preserve">0        </w:t>
      </w:r>
      <w:r>
        <w:rPr>
          <w:sz w:val="24"/>
        </w:rPr>
        <w:t>(</w:t>
      </w:r>
      <w:r>
        <w:rPr>
          <w:sz w:val="24"/>
          <w:lang w:val="en-US"/>
        </w:rPr>
        <w:t>69)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both"/>
        <w:rPr>
          <w:sz w:val="24"/>
        </w:rPr>
      </w:pPr>
      <w:r>
        <w:rPr>
          <w:sz w:val="24"/>
        </w:rPr>
        <w:t>Общее изменение товарооборота равно сумме этих приростов (снижений):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8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 xml:space="preserve">O= 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(С)</w:t>
      </w:r>
      <w:r>
        <w:rPr>
          <w:rFonts w:ascii="Tahoma" w:hAnsi="Tahoma"/>
          <w:i/>
          <w:sz w:val="28"/>
          <w:lang w:val="en-US"/>
        </w:rPr>
        <w:t xml:space="preserve"> + 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b/>
          <w:i/>
          <w:sz w:val="16"/>
          <w:lang w:val="en-US"/>
        </w:rPr>
        <w:t xml:space="preserve">)                     </w:t>
      </w:r>
      <w:r>
        <w:rPr>
          <w:sz w:val="24"/>
        </w:rPr>
        <w:t>(70</w:t>
      </w:r>
      <w:r>
        <w:rPr>
          <w:sz w:val="24"/>
          <w:lang w:val="en-US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Рассмотрим методику анализа изменение товарооборота на рассматриваемом выше примере (таблица № 6,7)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O=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  <w:lang w:val="en-US"/>
        </w:rPr>
        <w:t>-</w:t>
      </w:r>
      <w:r>
        <w:rPr>
          <w:rFonts w:ascii="Tahoma" w:hAnsi="Tahoma"/>
          <w:i/>
          <w:sz w:val="28"/>
        </w:rPr>
        <w:t>∑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  <w:lang w:val="en-US"/>
        </w:rPr>
        <w:t xml:space="preserve">= 53-41= +12 </w:t>
      </w:r>
      <w:r>
        <w:rPr>
          <w:sz w:val="24"/>
        </w:rPr>
        <w:t>тыс. руб. (71</w:t>
      </w:r>
      <w:r>
        <w:rPr>
          <w:sz w:val="24"/>
          <w:lang w:val="en-US"/>
        </w:rPr>
        <w:t>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(С)</w:t>
      </w:r>
      <w:r>
        <w:rPr>
          <w:rFonts w:ascii="Tahoma" w:hAnsi="Tahoma"/>
          <w:i/>
          <w:sz w:val="28"/>
          <w:lang w:val="en-US"/>
        </w:rPr>
        <w:t xml:space="preserve"> =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>1</w:t>
      </w:r>
      <w:r>
        <w:rPr>
          <w:rFonts w:ascii="Tahoma" w:hAnsi="Tahoma"/>
          <w:i/>
          <w:sz w:val="28"/>
          <w:lang w:val="en-US"/>
        </w:rPr>
        <w:t xml:space="preserve">= 53-47,64= +5,36 </w:t>
      </w:r>
      <w:r>
        <w:rPr>
          <w:sz w:val="24"/>
        </w:rPr>
        <w:t>тыс. руб. (72</w:t>
      </w:r>
      <w:r>
        <w:rPr>
          <w:sz w:val="24"/>
          <w:lang w:val="en-US"/>
        </w:rPr>
        <w:t>)</w:t>
      </w:r>
    </w:p>
    <w:p w:rsidR="00BC700C" w:rsidRDefault="00BC700C">
      <w:pPr>
        <w:spacing w:line="220" w:lineRule="atLeast"/>
        <w:jc w:val="center"/>
        <w:rPr>
          <w:sz w:val="24"/>
        </w:rPr>
      </w:pPr>
      <w:r>
        <w:rPr>
          <w:rFonts w:ascii="Tahoma" w:hAnsi="Tahoma"/>
          <w:i/>
          <w:sz w:val="28"/>
        </w:rPr>
        <w:t xml:space="preserve">                    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b/>
          <w:i/>
          <w:sz w:val="16"/>
          <w:lang w:val="en-US"/>
        </w:rPr>
        <w:t xml:space="preserve">) </w:t>
      </w:r>
      <w:r>
        <w:rPr>
          <w:rFonts w:ascii="Tahoma" w:hAnsi="Tahoma"/>
          <w:i/>
          <w:sz w:val="28"/>
          <w:lang w:val="en-US"/>
        </w:rPr>
        <w:t xml:space="preserve">=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1 </w:t>
      </w:r>
      <w:r>
        <w:rPr>
          <w:rFonts w:ascii="Tahoma" w:hAnsi="Tahoma"/>
          <w:i/>
          <w:sz w:val="28"/>
          <w:lang w:val="en-US"/>
        </w:rPr>
        <w:t xml:space="preserve">- </w:t>
      </w:r>
      <w:r>
        <w:rPr>
          <w:rFonts w:ascii="Tahoma" w:hAnsi="Tahoma"/>
          <w:i/>
          <w:sz w:val="28"/>
        </w:rPr>
        <w:t>∑С</w:t>
      </w:r>
      <w:r>
        <w:rPr>
          <w:rFonts w:ascii="Tahoma" w:hAnsi="Tahoma"/>
          <w:b/>
          <w:i/>
          <w:sz w:val="16"/>
          <w:lang w:val="en-US"/>
        </w:rPr>
        <w:t>0</w:t>
      </w:r>
      <w:r>
        <w:rPr>
          <w:rFonts w:ascii="Tahoma" w:hAnsi="Tahoma"/>
          <w:i/>
          <w:sz w:val="28"/>
        </w:rPr>
        <w:t>Ž</w:t>
      </w:r>
      <w:r>
        <w:rPr>
          <w:rFonts w:ascii="Tahoma" w:hAnsi="Tahoma"/>
          <w:b/>
          <w:i/>
          <w:sz w:val="16"/>
        </w:rPr>
        <w:t xml:space="preserve">0 </w:t>
      </w:r>
      <w:r>
        <w:rPr>
          <w:rFonts w:ascii="Tahoma" w:hAnsi="Tahoma"/>
          <w:i/>
          <w:sz w:val="28"/>
          <w:lang w:val="en-US"/>
        </w:rPr>
        <w:t xml:space="preserve">= 47,64 -41,0 = +6,64 </w:t>
      </w:r>
      <w:r>
        <w:rPr>
          <w:sz w:val="24"/>
        </w:rPr>
        <w:t>тыс. руб. (73</w:t>
      </w:r>
      <w:r>
        <w:rPr>
          <w:sz w:val="24"/>
          <w:lang w:val="en-US"/>
        </w:rPr>
        <w:t>)</w:t>
      </w:r>
    </w:p>
    <w:p w:rsidR="00BC700C" w:rsidRDefault="00BC700C">
      <w:pPr>
        <w:spacing w:line="220" w:lineRule="atLeast"/>
        <w:rPr>
          <w:sz w:val="28"/>
        </w:rPr>
      </w:pPr>
      <w:r>
        <w:rPr>
          <w:rFonts w:ascii="Tahoma" w:hAnsi="Tahoma"/>
          <w:i/>
          <w:sz w:val="28"/>
        </w:rPr>
        <w:t xml:space="preserve">                    ∆</w:t>
      </w:r>
      <w:r>
        <w:rPr>
          <w:rFonts w:ascii="Tahoma" w:hAnsi="Tahoma"/>
          <w:i/>
          <w:sz w:val="28"/>
          <w:lang w:val="en-US"/>
        </w:rPr>
        <w:t xml:space="preserve">O = 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(С)</w:t>
      </w:r>
      <w:r>
        <w:rPr>
          <w:rFonts w:ascii="Tahoma" w:hAnsi="Tahoma"/>
          <w:i/>
          <w:sz w:val="28"/>
          <w:lang w:val="en-US"/>
        </w:rPr>
        <w:t xml:space="preserve"> + </w:t>
      </w:r>
      <w:r>
        <w:rPr>
          <w:rFonts w:ascii="Tahoma" w:hAnsi="Tahoma"/>
          <w:i/>
          <w:sz w:val="28"/>
        </w:rPr>
        <w:t>∆</w:t>
      </w:r>
      <w:r>
        <w:rPr>
          <w:rFonts w:ascii="Tahoma" w:hAnsi="Tahoma"/>
          <w:i/>
          <w:sz w:val="28"/>
          <w:lang w:val="en-US"/>
        </w:rPr>
        <w:t>O</w:t>
      </w:r>
      <w:r>
        <w:rPr>
          <w:rFonts w:ascii="Tahoma" w:hAnsi="Tahoma"/>
          <w:b/>
          <w:i/>
          <w:sz w:val="16"/>
          <w:lang w:val="en-US"/>
        </w:rPr>
        <w:t>(</w:t>
      </w:r>
      <w:r>
        <w:rPr>
          <w:rFonts w:ascii="Tahoma" w:hAnsi="Tahoma"/>
          <w:b/>
          <w:i/>
          <w:sz w:val="16"/>
        </w:rPr>
        <w:t>Ž</w:t>
      </w:r>
      <w:r>
        <w:rPr>
          <w:rFonts w:ascii="Tahoma" w:hAnsi="Tahoma"/>
          <w:b/>
          <w:i/>
          <w:sz w:val="16"/>
          <w:lang w:val="en-US"/>
        </w:rPr>
        <w:t>)</w:t>
      </w:r>
      <w:r>
        <w:rPr>
          <w:rFonts w:ascii="Tahoma" w:hAnsi="Tahoma"/>
          <w:i/>
          <w:sz w:val="28"/>
          <w:lang w:val="en-US"/>
        </w:rPr>
        <w:t xml:space="preserve">   +12 = +5,36 + 6,64 - </w:t>
      </w:r>
      <w:r>
        <w:rPr>
          <w:sz w:val="24"/>
        </w:rPr>
        <w:t>верно. (74</w:t>
      </w:r>
      <w:r>
        <w:rPr>
          <w:sz w:val="24"/>
          <w:lang w:val="en-US"/>
        </w:rPr>
        <w:t>)</w:t>
      </w:r>
    </w:p>
    <w:p w:rsidR="00BC700C" w:rsidRDefault="00BC700C">
      <w:pPr>
        <w:spacing w:line="220" w:lineRule="atLeast"/>
        <w:jc w:val="both"/>
        <w:rPr>
          <w:sz w:val="24"/>
        </w:rPr>
      </w:pPr>
    </w:p>
    <w:p w:rsidR="00BC700C" w:rsidRDefault="00BC700C">
      <w:pPr>
        <w:spacing w:line="220" w:lineRule="atLeast"/>
        <w:ind w:left="851" w:hanging="851"/>
        <w:jc w:val="both"/>
        <w:rPr>
          <w:sz w:val="40"/>
        </w:rPr>
      </w:pPr>
      <w:r>
        <w:rPr>
          <w:sz w:val="24"/>
        </w:rPr>
        <w:t xml:space="preserve">Вывод: Товарооборот райпо возрос в отчетном году по сравнению с базисным на </w:t>
      </w:r>
      <w:r>
        <w:rPr>
          <w:rFonts w:ascii="Tahoma" w:hAnsi="Tahoma"/>
          <w:i/>
          <w:sz w:val="28"/>
          <w:lang w:val="en-US"/>
        </w:rPr>
        <w:t xml:space="preserve">12 </w:t>
      </w:r>
      <w:r>
        <w:rPr>
          <w:sz w:val="24"/>
        </w:rPr>
        <w:t xml:space="preserve">тыс. руб., в том числе в результате ускорение оборачиваемости продовольственных и непродовольственных товаров на </w:t>
      </w:r>
      <w:r>
        <w:rPr>
          <w:rFonts w:ascii="Tahoma" w:hAnsi="Tahoma"/>
          <w:i/>
          <w:sz w:val="28"/>
          <w:lang w:val="en-US"/>
        </w:rPr>
        <w:t>5,36</w:t>
      </w:r>
      <w:r>
        <w:rPr>
          <w:sz w:val="24"/>
        </w:rPr>
        <w:t xml:space="preserve"> тыс. руб., роста запасов и изменений в структуре запасов на </w:t>
      </w:r>
      <w:r>
        <w:rPr>
          <w:rFonts w:ascii="Tahoma" w:hAnsi="Tahoma"/>
          <w:i/>
          <w:sz w:val="28"/>
          <w:lang w:val="en-US"/>
        </w:rPr>
        <w:t>6,64</w:t>
      </w:r>
      <w:r>
        <w:rPr>
          <w:sz w:val="24"/>
        </w:rPr>
        <w:t xml:space="preserve"> тыс. руб.</w:t>
      </w: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  <w:r>
        <w:rPr>
          <w:b/>
          <w:i/>
          <w:sz w:val="28"/>
        </w:rPr>
        <w:t>4. ЗАКЛЮЧЕНИЕ</w:t>
      </w:r>
    </w:p>
    <w:p w:rsidR="00BC700C" w:rsidRDefault="00BC700C">
      <w:pPr>
        <w:ind w:firstLine="720"/>
        <w:jc w:val="both"/>
        <w:rPr>
          <w:sz w:val="24"/>
        </w:rPr>
      </w:pPr>
    </w:p>
    <w:p w:rsidR="00BC700C" w:rsidRDefault="00BC700C">
      <w:pPr>
        <w:ind w:firstLine="720"/>
        <w:jc w:val="both"/>
        <w:rPr>
          <w:sz w:val="24"/>
        </w:rPr>
      </w:pPr>
      <w:r>
        <w:rPr>
          <w:sz w:val="24"/>
        </w:rPr>
        <w:t>Рассмотренная индексная методология анализа основных па</w:t>
      </w:r>
      <w:r>
        <w:rPr>
          <w:sz w:val="24"/>
        </w:rPr>
        <w:softHyphen/>
        <w:t>раметров товарного обращения позволяет получить достаточно обширную  аналитическую информацию. Такая  информация крайне необходима для организации планирования и управления товародвижением на всех иерархических уровнях торговли, рас</w:t>
      </w:r>
      <w:r>
        <w:rPr>
          <w:sz w:val="24"/>
        </w:rPr>
        <w:softHyphen/>
        <w:t>сматриваемой в виде большой и сложной динамической системы. Без этой информации нельзя также решать задачу по повыше</w:t>
      </w:r>
      <w:r>
        <w:rPr>
          <w:sz w:val="24"/>
        </w:rPr>
        <w:softHyphen/>
        <w:t>нию рентабельности торговли. Эффективность индексной мето</w:t>
      </w:r>
      <w:r>
        <w:rPr>
          <w:sz w:val="24"/>
        </w:rPr>
        <w:softHyphen/>
        <w:t>дологии анализа товарного обращения резко повышается в связи с использованием ЭВМ. В этом случае к индексной методологии легко подключаются другие аналитические методы.</w:t>
      </w:r>
    </w:p>
    <w:p w:rsidR="00BC700C" w:rsidRDefault="00BC700C">
      <w:pPr>
        <w:spacing w:line="220" w:lineRule="atLeast"/>
        <w:ind w:firstLine="320"/>
        <w:jc w:val="both"/>
        <w:rPr>
          <w:sz w:val="24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  <w:r>
        <w:rPr>
          <w:b/>
          <w:i/>
          <w:sz w:val="28"/>
        </w:rPr>
        <w:t>5. СПИСОК ЛИТЕРАТУРЫ</w:t>
      </w: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spacing w:line="220" w:lineRule="atLeast"/>
        <w:ind w:firstLine="320"/>
        <w:jc w:val="center"/>
        <w:rPr>
          <w:b/>
          <w:i/>
          <w:sz w:val="28"/>
        </w:rPr>
      </w:pPr>
    </w:p>
    <w:p w:rsidR="00BC700C" w:rsidRDefault="00BC700C">
      <w:pPr>
        <w:numPr>
          <w:ilvl w:val="0"/>
          <w:numId w:val="2"/>
        </w:numPr>
        <w:tabs>
          <w:tab w:val="clear" w:pos="360"/>
          <w:tab w:val="num" w:pos="680"/>
        </w:tabs>
        <w:spacing w:line="220" w:lineRule="atLeast"/>
        <w:ind w:left="680"/>
        <w:jc w:val="both"/>
        <w:rPr>
          <w:sz w:val="24"/>
        </w:rPr>
      </w:pPr>
      <w:r>
        <w:rPr>
          <w:sz w:val="24"/>
        </w:rPr>
        <w:t>Н. И. Щедрин "Статистика торговли" г. Москва "Финансы и статистика" 1987 год.</w:t>
      </w:r>
    </w:p>
    <w:p w:rsidR="00BC700C" w:rsidRDefault="00BC700C">
      <w:pPr>
        <w:numPr>
          <w:ilvl w:val="0"/>
          <w:numId w:val="2"/>
        </w:numPr>
        <w:tabs>
          <w:tab w:val="clear" w:pos="360"/>
          <w:tab w:val="num" w:pos="680"/>
        </w:tabs>
        <w:spacing w:line="220" w:lineRule="atLeast"/>
        <w:ind w:left="680"/>
        <w:jc w:val="both"/>
        <w:rPr>
          <w:sz w:val="24"/>
        </w:rPr>
      </w:pPr>
      <w:r>
        <w:rPr>
          <w:sz w:val="24"/>
        </w:rPr>
        <w:t>И. К. Беляевский, Н. Н. Ряузов, Д. Н. Ряузов " Статистика торговли" г. Москва "Финансы и статистика" 1989 год.</w:t>
      </w:r>
    </w:p>
    <w:p w:rsidR="00BC700C" w:rsidRDefault="00BC700C">
      <w:pPr>
        <w:numPr>
          <w:ilvl w:val="0"/>
          <w:numId w:val="2"/>
        </w:numPr>
        <w:tabs>
          <w:tab w:val="clear" w:pos="360"/>
          <w:tab w:val="num" w:pos="680"/>
        </w:tabs>
        <w:spacing w:line="220" w:lineRule="atLeast"/>
        <w:ind w:left="680"/>
        <w:jc w:val="both"/>
        <w:rPr>
          <w:sz w:val="24"/>
        </w:rPr>
      </w:pPr>
      <w:r>
        <w:rPr>
          <w:sz w:val="24"/>
        </w:rPr>
        <w:t>А. И. Харламов "Статистика советской торговли" г. Москва "Экономика" 1987 год.</w:t>
      </w:r>
    </w:p>
    <w:p w:rsidR="00BC700C" w:rsidRDefault="00BC700C">
      <w:pPr>
        <w:numPr>
          <w:ilvl w:val="0"/>
          <w:numId w:val="2"/>
        </w:numPr>
        <w:tabs>
          <w:tab w:val="clear" w:pos="360"/>
          <w:tab w:val="num" w:pos="680"/>
        </w:tabs>
        <w:spacing w:line="220" w:lineRule="atLeast"/>
        <w:ind w:left="680"/>
        <w:jc w:val="both"/>
        <w:rPr>
          <w:sz w:val="24"/>
        </w:rPr>
      </w:pPr>
      <w:r>
        <w:rPr>
          <w:sz w:val="24"/>
        </w:rPr>
        <w:t>Под редакцией профессора Р.А. Шмойловой "Теория статистики" г. Москва "Финансы и статистика" 1989 год.</w:t>
      </w:r>
    </w:p>
    <w:p w:rsidR="00BC700C" w:rsidRDefault="00BC700C">
      <w:pPr>
        <w:spacing w:line="220" w:lineRule="atLeast"/>
        <w:ind w:left="320"/>
        <w:jc w:val="both"/>
        <w:rPr>
          <w:sz w:val="24"/>
        </w:rPr>
      </w:pPr>
    </w:p>
    <w:p w:rsidR="00BC700C" w:rsidRDefault="00BC700C">
      <w:pPr>
        <w:spacing w:line="220" w:lineRule="atLeast"/>
        <w:ind w:firstLine="320"/>
        <w:jc w:val="center"/>
        <w:rPr>
          <w:sz w:val="24"/>
        </w:rPr>
      </w:pPr>
      <w:bookmarkStart w:id="1" w:name="_GoBack"/>
      <w:bookmarkEnd w:id="1"/>
    </w:p>
    <w:sectPr w:rsidR="00BC700C">
      <w:footerReference w:type="even" r:id="rId7"/>
      <w:footerReference w:type="default" r:id="rId8"/>
      <w:pgSz w:w="11906" w:h="16838"/>
      <w:pgMar w:top="1134" w:right="1416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0C" w:rsidRDefault="00BC700C">
      <w:r>
        <w:separator/>
      </w:r>
    </w:p>
  </w:endnote>
  <w:endnote w:type="continuationSeparator" w:id="0">
    <w:p w:rsidR="00BC700C" w:rsidRDefault="00B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0C" w:rsidRDefault="00BC700C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C700C" w:rsidRDefault="00BC70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0C" w:rsidRDefault="00BC700C">
    <w:pPr>
      <w:pStyle w:val="a3"/>
      <w:framePr w:wrap="around" w:vAnchor="text" w:hAnchor="page" w:x="10367" w:y="-276"/>
      <w:rPr>
        <w:rStyle w:val="a4"/>
      </w:rPr>
    </w:pPr>
    <w:r>
      <w:rPr>
        <w:rStyle w:val="a4"/>
        <w:noProof/>
      </w:rPr>
      <w:t>3</w:t>
    </w:r>
  </w:p>
  <w:p w:rsidR="00BC700C" w:rsidRDefault="00BC70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0C" w:rsidRDefault="00BC700C">
      <w:r>
        <w:separator/>
      </w:r>
    </w:p>
  </w:footnote>
  <w:footnote w:type="continuationSeparator" w:id="0">
    <w:p w:rsidR="00BC700C" w:rsidRDefault="00BC700C">
      <w:r>
        <w:continuationSeparator/>
      </w:r>
    </w:p>
  </w:footnote>
  <w:footnote w:id="1">
    <w:p w:rsidR="00BC700C" w:rsidRDefault="00BC700C">
      <w:pPr>
        <w:spacing w:line="160" w:lineRule="atLeast"/>
        <w:ind w:firstLine="340"/>
        <w:jc w:val="both"/>
        <w:rPr>
          <w:sz w:val="18"/>
        </w:rPr>
      </w:pPr>
      <w:r>
        <w:rPr>
          <w:rStyle w:val="a7"/>
        </w:rPr>
        <w:footnoteRef/>
      </w:r>
      <w:r>
        <w:rPr>
          <w:sz w:val="24"/>
        </w:rPr>
        <w:t xml:space="preserve"> </w:t>
      </w:r>
      <w:r>
        <w:rPr>
          <w:sz w:val="18"/>
        </w:rPr>
        <w:t>Здесь действует правило, если соответствует связь между индексируемыми величинами, то такая связь сохраняется между их индексами (товарооборот равен произведению количества проданных товаров на их цену)</w:t>
      </w:r>
    </w:p>
    <w:p w:rsidR="00BC700C" w:rsidRDefault="00BC700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AD6BAF"/>
    <w:multiLevelType w:val="singleLevel"/>
    <w:tmpl w:val="BCC8EB4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3D027A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0E03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827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3C5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A06369A"/>
    <w:multiLevelType w:val="singleLevel"/>
    <w:tmpl w:val="BA527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B9A228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3622AF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574F3AA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9476B4E"/>
    <w:multiLevelType w:val="singleLevel"/>
    <w:tmpl w:val="BCC8EB4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A4866CD"/>
    <w:multiLevelType w:val="singleLevel"/>
    <w:tmpl w:val="3A7E58FC"/>
    <w:lvl w:ilvl="0">
      <w:numFmt w:val="bullet"/>
      <w:lvlText w:val="—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2">
    <w:nsid w:val="7F7E5437"/>
    <w:multiLevelType w:val="singleLevel"/>
    <w:tmpl w:val="BA527F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6C9"/>
    <w:rsid w:val="005026C9"/>
    <w:rsid w:val="00BC700C"/>
    <w:rsid w:val="00DF5C0A"/>
    <w:rsid w:val="00E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6947E57C-42D0-4589-96F8-80BA4DE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b/>
      <w:i/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qFormat/>
    <w:pPr>
      <w:keepNext/>
      <w:spacing w:line="360" w:lineRule="auto"/>
      <w:outlineLvl w:val="6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8226</Words>
  <Characters>46893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ордена Дружбы народов</vt:lpstr>
    </vt:vector>
  </TitlesOfParts>
  <Company>.</Company>
  <LinksUpToDate>false</LinksUpToDate>
  <CharactersWithSpaces>55009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ордена Дружбы народов</dc:title>
  <dc:subject/>
  <dc:creator>Валентин</dc:creator>
  <cp:keywords/>
  <cp:lastModifiedBy>Irina</cp:lastModifiedBy>
  <cp:revision>2</cp:revision>
  <cp:lastPrinted>1999-05-14T17:27:00Z</cp:lastPrinted>
  <dcterms:created xsi:type="dcterms:W3CDTF">2014-09-24T06:25:00Z</dcterms:created>
  <dcterms:modified xsi:type="dcterms:W3CDTF">2014-09-24T06:25:00Z</dcterms:modified>
</cp:coreProperties>
</file>