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BEB" w:rsidRDefault="00066BEB" w:rsidP="002A76AF">
      <w:pPr>
        <w:spacing w:line="360" w:lineRule="auto"/>
        <w:ind w:firstLine="709"/>
      </w:pPr>
    </w:p>
    <w:p w:rsidR="00492E03" w:rsidRDefault="00AB1D59" w:rsidP="002A76AF">
      <w:pPr>
        <w:spacing w:line="360" w:lineRule="auto"/>
        <w:ind w:firstLine="709"/>
      </w:pPr>
      <w:r>
        <w:t>Дисциплина «Статистика»</w:t>
      </w:r>
    </w:p>
    <w:p w:rsidR="00AB1D59" w:rsidRDefault="00AB1D59" w:rsidP="002A76AF">
      <w:pPr>
        <w:spacing w:line="360" w:lineRule="auto"/>
        <w:ind w:firstLine="709"/>
      </w:pPr>
      <w:r>
        <w:t>Тема: Статистическое изучение уровня образования населения РФ</w:t>
      </w:r>
    </w:p>
    <w:p w:rsidR="00FB6A5E" w:rsidRPr="00FB6A5E" w:rsidRDefault="00AB1D59" w:rsidP="002A76AF">
      <w:pPr>
        <w:spacing w:line="360" w:lineRule="auto"/>
        <w:ind w:firstLine="709"/>
        <w:jc w:val="center"/>
        <w:rPr>
          <w:sz w:val="28"/>
          <w:szCs w:val="28"/>
        </w:rPr>
      </w:pPr>
      <w:r>
        <w:br w:type="page"/>
      </w:r>
      <w:r w:rsidR="00FB6A5E" w:rsidRPr="00FB6A5E">
        <w:rPr>
          <w:sz w:val="28"/>
          <w:szCs w:val="28"/>
        </w:rPr>
        <w:lastRenderedPageBreak/>
        <w:t>Содержание</w:t>
      </w:r>
    </w:p>
    <w:p w:rsidR="00B35A2E" w:rsidRDefault="00B35A2E" w:rsidP="002A76AF">
      <w:pPr>
        <w:spacing w:line="360" w:lineRule="auto"/>
        <w:ind w:firstLine="709"/>
        <w:jc w:val="center"/>
      </w:pPr>
    </w:p>
    <w:p w:rsidR="00B35A2E" w:rsidRPr="00460F9E" w:rsidRDefault="00B35A2E" w:rsidP="00B35A2E">
      <w:pPr>
        <w:spacing w:line="360" w:lineRule="auto"/>
        <w:ind w:firstLine="680"/>
        <w:jc w:val="both"/>
        <w:rPr>
          <w:sz w:val="28"/>
          <w:szCs w:val="28"/>
        </w:rPr>
      </w:pPr>
      <w:r w:rsidRPr="00460F9E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…………………………………………………………………….</w:t>
      </w:r>
      <w:r w:rsidRPr="00460F9E">
        <w:rPr>
          <w:sz w:val="28"/>
          <w:szCs w:val="28"/>
        </w:rPr>
        <w:t>3</w:t>
      </w:r>
    </w:p>
    <w:p w:rsidR="00B35A2E" w:rsidRPr="00460F9E" w:rsidRDefault="00B35A2E" w:rsidP="00B35A2E">
      <w:pPr>
        <w:spacing w:line="360" w:lineRule="auto"/>
        <w:ind w:firstLine="680"/>
        <w:jc w:val="both"/>
        <w:rPr>
          <w:sz w:val="28"/>
          <w:szCs w:val="28"/>
        </w:rPr>
      </w:pPr>
      <w:r w:rsidRPr="00460F9E">
        <w:rPr>
          <w:sz w:val="28"/>
          <w:szCs w:val="28"/>
        </w:rPr>
        <w:t>1  Теоретические аспекты статистики уровня образования населения</w:t>
      </w:r>
      <w:r>
        <w:rPr>
          <w:sz w:val="28"/>
          <w:szCs w:val="28"/>
        </w:rPr>
        <w:t>…</w:t>
      </w:r>
      <w:r w:rsidRPr="00460F9E">
        <w:rPr>
          <w:sz w:val="28"/>
          <w:szCs w:val="28"/>
        </w:rPr>
        <w:t>5</w:t>
      </w:r>
    </w:p>
    <w:p w:rsidR="00B35A2E" w:rsidRPr="00460F9E" w:rsidRDefault="00B35A2E" w:rsidP="00B35A2E">
      <w:pPr>
        <w:spacing w:line="360" w:lineRule="auto"/>
        <w:ind w:firstLine="1080"/>
        <w:jc w:val="both"/>
        <w:rPr>
          <w:sz w:val="28"/>
          <w:szCs w:val="28"/>
        </w:rPr>
      </w:pPr>
      <w:r w:rsidRPr="00460F9E">
        <w:rPr>
          <w:sz w:val="28"/>
          <w:szCs w:val="28"/>
        </w:rPr>
        <w:t>1.1 Источники информации</w:t>
      </w:r>
      <w:r>
        <w:rPr>
          <w:sz w:val="28"/>
          <w:szCs w:val="28"/>
        </w:rPr>
        <w:t>……………………………………………</w:t>
      </w:r>
      <w:r w:rsidRPr="00460F9E">
        <w:rPr>
          <w:sz w:val="28"/>
          <w:szCs w:val="28"/>
        </w:rPr>
        <w:t>5</w:t>
      </w:r>
    </w:p>
    <w:p w:rsidR="00B35A2E" w:rsidRPr="00460F9E" w:rsidRDefault="00B35A2E" w:rsidP="00B35A2E">
      <w:pPr>
        <w:spacing w:line="360" w:lineRule="auto"/>
        <w:ind w:firstLine="1080"/>
        <w:jc w:val="both"/>
        <w:rPr>
          <w:sz w:val="28"/>
          <w:szCs w:val="28"/>
        </w:rPr>
      </w:pPr>
      <w:r w:rsidRPr="00460F9E">
        <w:rPr>
          <w:sz w:val="28"/>
          <w:szCs w:val="28"/>
        </w:rPr>
        <w:t>1.2 Понятие и система показателей статистики уровня образования</w:t>
      </w:r>
      <w:r>
        <w:rPr>
          <w:sz w:val="28"/>
          <w:szCs w:val="28"/>
        </w:rPr>
        <w:t>.</w:t>
      </w:r>
      <w:r w:rsidRPr="00460F9E">
        <w:rPr>
          <w:sz w:val="28"/>
          <w:szCs w:val="28"/>
        </w:rPr>
        <w:t>6</w:t>
      </w:r>
    </w:p>
    <w:p w:rsidR="00B35A2E" w:rsidRPr="00460F9E" w:rsidRDefault="00B35A2E" w:rsidP="00B35A2E">
      <w:pPr>
        <w:spacing w:line="360" w:lineRule="auto"/>
        <w:ind w:firstLine="680"/>
        <w:jc w:val="both"/>
        <w:rPr>
          <w:sz w:val="28"/>
          <w:szCs w:val="28"/>
        </w:rPr>
      </w:pPr>
      <w:r w:rsidRPr="00460F9E">
        <w:rPr>
          <w:sz w:val="28"/>
          <w:szCs w:val="28"/>
        </w:rPr>
        <w:t>2 Характеристика российской системы образования</w:t>
      </w:r>
      <w:r>
        <w:rPr>
          <w:sz w:val="28"/>
          <w:szCs w:val="28"/>
        </w:rPr>
        <w:t>…………………...</w:t>
      </w:r>
      <w:r w:rsidRPr="00460F9E">
        <w:rPr>
          <w:sz w:val="28"/>
          <w:szCs w:val="28"/>
        </w:rPr>
        <w:t>12</w:t>
      </w:r>
    </w:p>
    <w:p w:rsidR="00B35A2E" w:rsidRDefault="00B35A2E" w:rsidP="00B35A2E">
      <w:pPr>
        <w:spacing w:line="360" w:lineRule="auto"/>
        <w:ind w:firstLine="680"/>
        <w:jc w:val="both"/>
        <w:rPr>
          <w:sz w:val="28"/>
          <w:szCs w:val="28"/>
        </w:rPr>
      </w:pPr>
      <w:r w:rsidRPr="00460F9E">
        <w:rPr>
          <w:sz w:val="28"/>
          <w:szCs w:val="28"/>
        </w:rPr>
        <w:t xml:space="preserve">3 Статистический анализ показателей уровня образования </w:t>
      </w:r>
    </w:p>
    <w:p w:rsidR="00B35A2E" w:rsidRPr="00460F9E" w:rsidRDefault="00B35A2E" w:rsidP="00B35A2E">
      <w:pPr>
        <w:spacing w:line="360" w:lineRule="auto"/>
        <w:ind w:firstLine="680"/>
        <w:jc w:val="both"/>
        <w:rPr>
          <w:sz w:val="28"/>
          <w:szCs w:val="28"/>
        </w:rPr>
      </w:pPr>
      <w:r w:rsidRPr="00460F9E">
        <w:rPr>
          <w:sz w:val="28"/>
          <w:szCs w:val="28"/>
        </w:rPr>
        <w:t>населения РФ</w:t>
      </w:r>
      <w:r>
        <w:rPr>
          <w:sz w:val="28"/>
          <w:szCs w:val="28"/>
        </w:rPr>
        <w:t>………………………………………………………………</w:t>
      </w:r>
      <w:r w:rsidRPr="00460F9E">
        <w:rPr>
          <w:sz w:val="28"/>
          <w:szCs w:val="28"/>
        </w:rPr>
        <w:t>14</w:t>
      </w:r>
    </w:p>
    <w:p w:rsidR="00B35A2E" w:rsidRPr="00460F9E" w:rsidRDefault="00B35A2E" w:rsidP="00B35A2E">
      <w:pPr>
        <w:spacing w:line="360" w:lineRule="auto"/>
        <w:ind w:firstLine="1080"/>
        <w:jc w:val="both"/>
        <w:rPr>
          <w:sz w:val="28"/>
          <w:szCs w:val="28"/>
        </w:rPr>
      </w:pPr>
      <w:r w:rsidRPr="00460F9E">
        <w:rPr>
          <w:sz w:val="28"/>
          <w:szCs w:val="28"/>
        </w:rPr>
        <w:t>3.1 Анализ динамики и структуры уровня образования населения</w:t>
      </w:r>
      <w:r>
        <w:rPr>
          <w:sz w:val="28"/>
          <w:szCs w:val="28"/>
        </w:rPr>
        <w:t>..</w:t>
      </w:r>
      <w:r w:rsidRPr="00460F9E">
        <w:rPr>
          <w:sz w:val="28"/>
          <w:szCs w:val="28"/>
        </w:rPr>
        <w:t>14</w:t>
      </w:r>
    </w:p>
    <w:p w:rsidR="00B35A2E" w:rsidRPr="00460F9E" w:rsidRDefault="00B35A2E" w:rsidP="00B35A2E">
      <w:pPr>
        <w:spacing w:line="360" w:lineRule="auto"/>
        <w:ind w:firstLine="1080"/>
        <w:jc w:val="both"/>
        <w:rPr>
          <w:sz w:val="28"/>
          <w:szCs w:val="28"/>
        </w:rPr>
      </w:pPr>
      <w:r w:rsidRPr="00460F9E">
        <w:rPr>
          <w:sz w:val="28"/>
          <w:szCs w:val="28"/>
        </w:rPr>
        <w:t>3.2 Анализ грамотности населения</w:t>
      </w:r>
      <w:r>
        <w:rPr>
          <w:sz w:val="28"/>
          <w:szCs w:val="28"/>
        </w:rPr>
        <w:t>…………………………………..</w:t>
      </w:r>
      <w:r w:rsidRPr="00460F9E">
        <w:rPr>
          <w:sz w:val="28"/>
          <w:szCs w:val="28"/>
        </w:rPr>
        <w:t>18</w:t>
      </w:r>
    </w:p>
    <w:p w:rsidR="00B35A2E" w:rsidRDefault="00B35A2E" w:rsidP="00B35A2E">
      <w:pPr>
        <w:spacing w:line="360" w:lineRule="auto"/>
        <w:ind w:firstLine="1080"/>
        <w:jc w:val="both"/>
        <w:rPr>
          <w:sz w:val="28"/>
          <w:szCs w:val="28"/>
        </w:rPr>
      </w:pPr>
      <w:r w:rsidRPr="00460F9E">
        <w:rPr>
          <w:sz w:val="28"/>
          <w:szCs w:val="28"/>
        </w:rPr>
        <w:t xml:space="preserve">3.3 Анализ динамики и структуры количества  </w:t>
      </w:r>
    </w:p>
    <w:p w:rsidR="00B35A2E" w:rsidRPr="00460F9E" w:rsidRDefault="00B35A2E" w:rsidP="00B35A2E">
      <w:pPr>
        <w:spacing w:line="360" w:lineRule="auto"/>
        <w:ind w:firstLine="1080"/>
        <w:jc w:val="both"/>
        <w:rPr>
          <w:sz w:val="28"/>
          <w:szCs w:val="28"/>
        </w:rPr>
      </w:pPr>
      <w:r w:rsidRPr="00460F9E">
        <w:rPr>
          <w:sz w:val="28"/>
          <w:szCs w:val="28"/>
        </w:rPr>
        <w:t>учащихся и студентов</w:t>
      </w:r>
      <w:r>
        <w:rPr>
          <w:sz w:val="28"/>
          <w:szCs w:val="28"/>
        </w:rPr>
        <w:t>………………………………………………...</w:t>
      </w:r>
      <w:r w:rsidRPr="00460F9E">
        <w:rPr>
          <w:sz w:val="28"/>
          <w:szCs w:val="28"/>
        </w:rPr>
        <w:t xml:space="preserve"> 21</w:t>
      </w:r>
    </w:p>
    <w:p w:rsidR="00B35A2E" w:rsidRPr="00460F9E" w:rsidRDefault="00B35A2E" w:rsidP="00B35A2E">
      <w:pPr>
        <w:spacing w:line="360" w:lineRule="auto"/>
        <w:ind w:firstLine="680"/>
        <w:jc w:val="both"/>
        <w:rPr>
          <w:sz w:val="28"/>
          <w:szCs w:val="28"/>
        </w:rPr>
      </w:pPr>
      <w:r w:rsidRPr="00460F9E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………………………………………………………………...</w:t>
      </w:r>
      <w:r w:rsidRPr="00460F9E">
        <w:rPr>
          <w:sz w:val="28"/>
          <w:szCs w:val="28"/>
        </w:rPr>
        <w:t>26</w:t>
      </w:r>
    </w:p>
    <w:p w:rsidR="00B35A2E" w:rsidRPr="00460F9E" w:rsidRDefault="00B35A2E" w:rsidP="00B35A2E">
      <w:pPr>
        <w:spacing w:line="360" w:lineRule="auto"/>
        <w:ind w:firstLine="680"/>
        <w:jc w:val="both"/>
        <w:rPr>
          <w:sz w:val="28"/>
          <w:szCs w:val="28"/>
        </w:rPr>
      </w:pPr>
      <w:r w:rsidRPr="00460F9E">
        <w:rPr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>……………………………………</w:t>
      </w:r>
      <w:r w:rsidRPr="00460F9E">
        <w:rPr>
          <w:sz w:val="28"/>
          <w:szCs w:val="28"/>
        </w:rPr>
        <w:t xml:space="preserve"> 28</w:t>
      </w:r>
    </w:p>
    <w:p w:rsidR="00B35A2E" w:rsidRPr="00460F9E" w:rsidRDefault="00B35A2E" w:rsidP="00B35A2E">
      <w:pPr>
        <w:spacing w:line="360" w:lineRule="auto"/>
        <w:ind w:firstLine="680"/>
        <w:jc w:val="both"/>
        <w:rPr>
          <w:sz w:val="28"/>
          <w:szCs w:val="28"/>
        </w:rPr>
      </w:pPr>
      <w:r w:rsidRPr="00460F9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………………………………………...</w:t>
      </w:r>
      <w:r w:rsidRPr="00460F9E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…………………….</w:t>
      </w:r>
      <w:r w:rsidRPr="00460F9E">
        <w:rPr>
          <w:sz w:val="28"/>
          <w:szCs w:val="28"/>
        </w:rPr>
        <w:t>29</w:t>
      </w:r>
    </w:p>
    <w:p w:rsidR="00AB1D59" w:rsidRPr="002A76AF" w:rsidRDefault="00FB6A5E" w:rsidP="000225A3">
      <w:pPr>
        <w:spacing w:line="360" w:lineRule="auto"/>
        <w:ind w:firstLine="709"/>
        <w:jc w:val="center"/>
        <w:rPr>
          <w:sz w:val="28"/>
          <w:szCs w:val="28"/>
        </w:rPr>
      </w:pPr>
      <w:r>
        <w:br w:type="page"/>
      </w:r>
      <w:r w:rsidR="00AB1D59" w:rsidRPr="002A76AF">
        <w:rPr>
          <w:sz w:val="28"/>
          <w:szCs w:val="28"/>
        </w:rPr>
        <w:t>Введение</w:t>
      </w:r>
    </w:p>
    <w:p w:rsidR="0098778B" w:rsidRDefault="00AB1D59" w:rsidP="002A76AF">
      <w:pPr>
        <w:spacing w:line="360" w:lineRule="auto"/>
        <w:ind w:firstLine="709"/>
      </w:pPr>
      <w:r>
        <w:t xml:space="preserve"> </w:t>
      </w:r>
    </w:p>
    <w:p w:rsidR="00996E06" w:rsidRDefault="00996E06" w:rsidP="002A76AF">
      <w:pPr>
        <w:spacing w:line="360" w:lineRule="auto"/>
        <w:ind w:firstLine="709"/>
        <w:jc w:val="both"/>
        <w:rPr>
          <w:sz w:val="28"/>
          <w:szCs w:val="28"/>
        </w:rPr>
      </w:pPr>
    </w:p>
    <w:p w:rsidR="00996E06" w:rsidRPr="00996E06" w:rsidRDefault="003C59B6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996E06">
        <w:rPr>
          <w:sz w:val="28"/>
          <w:szCs w:val="28"/>
        </w:rPr>
        <w:t xml:space="preserve">Социальная статистика представляет собой одно из  важнейших  </w:t>
      </w:r>
      <w:r w:rsidR="00996E06" w:rsidRPr="00996E06">
        <w:rPr>
          <w:sz w:val="28"/>
          <w:szCs w:val="28"/>
        </w:rPr>
        <w:t>составляющих</w:t>
      </w:r>
      <w:r w:rsidR="00996E06">
        <w:rPr>
          <w:sz w:val="28"/>
          <w:szCs w:val="28"/>
        </w:rPr>
        <w:t xml:space="preserve"> </w:t>
      </w:r>
      <w:r w:rsidRPr="00996E06">
        <w:rPr>
          <w:sz w:val="28"/>
          <w:szCs w:val="28"/>
        </w:rPr>
        <w:t>статистического метода. Она  дает  количественную  характеристику  структуры</w:t>
      </w:r>
      <w:r w:rsidR="00996E06">
        <w:rPr>
          <w:sz w:val="28"/>
          <w:szCs w:val="28"/>
        </w:rPr>
        <w:t xml:space="preserve"> </w:t>
      </w:r>
      <w:r w:rsidRPr="00996E06">
        <w:rPr>
          <w:sz w:val="28"/>
          <w:szCs w:val="28"/>
        </w:rPr>
        <w:t>общества, жизни и деятельности людей, их взаимоотношений  с  государством  и</w:t>
      </w:r>
      <w:r w:rsidR="00996E06">
        <w:rPr>
          <w:sz w:val="28"/>
          <w:szCs w:val="28"/>
        </w:rPr>
        <w:t xml:space="preserve"> </w:t>
      </w:r>
      <w:r w:rsidRPr="00996E06">
        <w:rPr>
          <w:sz w:val="28"/>
          <w:szCs w:val="28"/>
        </w:rPr>
        <w:t>правом, позволяет выявить и измерить  основные  закономерности  в  поведении</w:t>
      </w:r>
      <w:r w:rsidR="00996E06">
        <w:rPr>
          <w:sz w:val="28"/>
          <w:szCs w:val="28"/>
        </w:rPr>
        <w:t xml:space="preserve"> </w:t>
      </w:r>
      <w:r w:rsidRPr="00996E06">
        <w:rPr>
          <w:sz w:val="28"/>
          <w:szCs w:val="28"/>
        </w:rPr>
        <w:t>людей, в распределении благ между ними.</w:t>
      </w:r>
      <w:r w:rsidR="00996E06" w:rsidRPr="00996E06">
        <w:rPr>
          <w:sz w:val="28"/>
          <w:szCs w:val="28"/>
        </w:rPr>
        <w:t xml:space="preserve">    Данные  социальной  статистики  нужны  ученым  для   анализа   развития общества, своего  рода  социальной  диагностики,  выявления  тех  тенденций, усиление которых может угрожать жизнедеятельности людей.</w:t>
      </w:r>
    </w:p>
    <w:p w:rsidR="00996E06" w:rsidRPr="00996E06" w:rsidRDefault="00996E06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996E06">
        <w:rPr>
          <w:sz w:val="28"/>
          <w:szCs w:val="28"/>
        </w:rPr>
        <w:t>Уровень образования населения является одним из показателей уровня жизни населения. Этим и определяется актуальность темы курсовой работы.</w:t>
      </w:r>
    </w:p>
    <w:p w:rsidR="00996E06" w:rsidRPr="00996E06" w:rsidRDefault="00996E06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996E06">
        <w:rPr>
          <w:sz w:val="28"/>
          <w:szCs w:val="28"/>
        </w:rPr>
        <w:t>Уровень образования одновременно выступает и как социальный и как экономический показатель, характеризующий уровень развития общества и общественных отношений.</w:t>
      </w:r>
    </w:p>
    <w:p w:rsidR="00996E06" w:rsidRDefault="00996E06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996E06">
        <w:rPr>
          <w:sz w:val="28"/>
          <w:szCs w:val="28"/>
        </w:rPr>
        <w:t xml:space="preserve">В качестве экономического показателя уровень образования населения является базой </w:t>
      </w:r>
      <w:r w:rsidR="00CB2A89">
        <w:rPr>
          <w:sz w:val="28"/>
          <w:szCs w:val="28"/>
        </w:rPr>
        <w:t>для развития науки и в</w:t>
      </w:r>
      <w:r w:rsidR="00FC1539">
        <w:rPr>
          <w:sz w:val="28"/>
          <w:szCs w:val="28"/>
        </w:rPr>
        <w:t>ы</w:t>
      </w:r>
      <w:r w:rsidR="00CB2A89">
        <w:rPr>
          <w:sz w:val="28"/>
          <w:szCs w:val="28"/>
        </w:rPr>
        <w:t>сокотехнологичных отраслей экономики.</w:t>
      </w:r>
      <w:r w:rsidR="00FC1539">
        <w:rPr>
          <w:sz w:val="28"/>
          <w:szCs w:val="28"/>
        </w:rPr>
        <w:t xml:space="preserve"> Уровень образования характеризует потенциал экономически активное населения как фактора производства.</w:t>
      </w:r>
    </w:p>
    <w:p w:rsidR="00CB2A89" w:rsidRDefault="00CB2A89" w:rsidP="002A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Выступая в качестве социального показателя, уровень образования способствует повышению культурного уровня населения, развитию таких направлений как кинематография, литература, музыка, изобразительной искусство.</w:t>
      </w:r>
    </w:p>
    <w:p w:rsidR="00CB2A89" w:rsidRDefault="00CB2A89" w:rsidP="002A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курсовой работы заключается в статистическом исследовании уровня образования населения. В рамках поставленных задач в работе должны быть выполнены виды работ:</w:t>
      </w:r>
    </w:p>
    <w:p w:rsidR="00CB2A89" w:rsidRDefault="00CB2A89" w:rsidP="002A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собрать и изучить материалы о методах статистического изучения показателей уровня жизни;</w:t>
      </w:r>
    </w:p>
    <w:p w:rsidR="00CB2A89" w:rsidRDefault="00CB2A89" w:rsidP="002A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377C">
        <w:rPr>
          <w:sz w:val="28"/>
          <w:szCs w:val="28"/>
        </w:rPr>
        <w:t>изучить систему образования и образовательный потенциал России;</w:t>
      </w:r>
    </w:p>
    <w:p w:rsidR="0083377C" w:rsidRDefault="0083377C" w:rsidP="002A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рассчитать и проанализировать показатели уровня образования населения РФ.</w:t>
      </w:r>
    </w:p>
    <w:p w:rsidR="0083377C" w:rsidRDefault="0083377C" w:rsidP="002A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изучения в данной курсовой работе является уровень жизни населения.</w:t>
      </w:r>
    </w:p>
    <w:p w:rsidR="0083377C" w:rsidRDefault="0083377C" w:rsidP="002A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изучения – уровень образования населения РФ.</w:t>
      </w:r>
    </w:p>
    <w:p w:rsidR="0083377C" w:rsidRDefault="0083377C" w:rsidP="002A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применяются различные аналитические методы статистического изучения базы данных.</w:t>
      </w:r>
    </w:p>
    <w:p w:rsidR="0083377C" w:rsidRDefault="00ED4F20" w:rsidP="002A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Методология представляет собой учебники по дисциплинам «Общая теория статистики», «Социальная статистика», «Социально-экономическая статистика», а также методические материалы сайта Росстат, которые отражают основные понятия и методы изучения статистических данных показателей образования</w:t>
      </w:r>
      <w:r w:rsidR="00356CE3">
        <w:rPr>
          <w:sz w:val="28"/>
          <w:szCs w:val="28"/>
        </w:rPr>
        <w:t xml:space="preserve"> и данные «Российского статистического ежегодника 2009»</w:t>
      </w:r>
      <w:r>
        <w:rPr>
          <w:sz w:val="28"/>
          <w:szCs w:val="28"/>
        </w:rPr>
        <w:t>.</w:t>
      </w:r>
    </w:p>
    <w:p w:rsidR="00CB2A89" w:rsidRPr="00996E06" w:rsidRDefault="00CB2A89" w:rsidP="002A76AF">
      <w:pPr>
        <w:spacing w:line="360" w:lineRule="auto"/>
        <w:ind w:firstLine="709"/>
        <w:jc w:val="both"/>
        <w:rPr>
          <w:sz w:val="28"/>
          <w:szCs w:val="28"/>
        </w:rPr>
      </w:pPr>
    </w:p>
    <w:p w:rsidR="003C59B6" w:rsidRPr="00996E06" w:rsidRDefault="003C59B6" w:rsidP="002A76AF">
      <w:pPr>
        <w:spacing w:line="360" w:lineRule="auto"/>
        <w:ind w:firstLine="709"/>
        <w:jc w:val="both"/>
        <w:rPr>
          <w:sz w:val="28"/>
          <w:szCs w:val="28"/>
        </w:rPr>
      </w:pPr>
    </w:p>
    <w:p w:rsidR="00996E06" w:rsidRDefault="00996E06" w:rsidP="002A76AF">
      <w:pPr>
        <w:spacing w:line="360" w:lineRule="auto"/>
        <w:ind w:firstLine="709"/>
      </w:pPr>
    </w:p>
    <w:p w:rsidR="00996E06" w:rsidRPr="002A76AF" w:rsidRDefault="0098778B" w:rsidP="002A76AF">
      <w:pPr>
        <w:spacing w:line="360" w:lineRule="auto"/>
        <w:ind w:firstLine="709"/>
        <w:jc w:val="center"/>
        <w:rPr>
          <w:sz w:val="28"/>
          <w:szCs w:val="28"/>
        </w:rPr>
      </w:pPr>
      <w:r>
        <w:br w:type="page"/>
      </w:r>
      <w:r w:rsidR="00996E06" w:rsidRPr="002A76AF">
        <w:rPr>
          <w:sz w:val="28"/>
          <w:szCs w:val="28"/>
        </w:rPr>
        <w:t xml:space="preserve">1 </w:t>
      </w:r>
      <w:r w:rsidR="00EB637F" w:rsidRPr="002A76AF">
        <w:rPr>
          <w:sz w:val="28"/>
          <w:szCs w:val="28"/>
        </w:rPr>
        <w:t xml:space="preserve"> Теоретические аспекты статистики уровня образования населения</w:t>
      </w:r>
    </w:p>
    <w:p w:rsidR="00EB637F" w:rsidRPr="002A76AF" w:rsidRDefault="00EB637F" w:rsidP="002A76AF">
      <w:pPr>
        <w:spacing w:line="360" w:lineRule="auto"/>
        <w:ind w:firstLine="709"/>
        <w:jc w:val="center"/>
        <w:rPr>
          <w:sz w:val="28"/>
          <w:szCs w:val="28"/>
        </w:rPr>
      </w:pPr>
    </w:p>
    <w:p w:rsidR="002A76AF" w:rsidRPr="002A76AF" w:rsidRDefault="002A76AF" w:rsidP="002A76AF">
      <w:pPr>
        <w:spacing w:line="360" w:lineRule="auto"/>
        <w:ind w:firstLine="709"/>
        <w:jc w:val="center"/>
        <w:rPr>
          <w:sz w:val="28"/>
          <w:szCs w:val="28"/>
        </w:rPr>
      </w:pPr>
    </w:p>
    <w:p w:rsidR="002A76AF" w:rsidRPr="002A76AF" w:rsidRDefault="002A76AF" w:rsidP="002A76AF">
      <w:pPr>
        <w:spacing w:line="360" w:lineRule="auto"/>
        <w:ind w:firstLine="709"/>
        <w:jc w:val="center"/>
        <w:rPr>
          <w:sz w:val="28"/>
          <w:szCs w:val="28"/>
        </w:rPr>
      </w:pPr>
      <w:r w:rsidRPr="002A76AF">
        <w:rPr>
          <w:sz w:val="28"/>
          <w:szCs w:val="28"/>
        </w:rPr>
        <w:t>1.1 Источники информации</w:t>
      </w:r>
    </w:p>
    <w:p w:rsidR="002A76AF" w:rsidRDefault="002A76AF" w:rsidP="002A76AF">
      <w:pPr>
        <w:spacing w:line="360" w:lineRule="auto"/>
        <w:ind w:firstLine="709"/>
      </w:pPr>
    </w:p>
    <w:p w:rsidR="0098778B" w:rsidRDefault="0098778B" w:rsidP="002A76AF">
      <w:pPr>
        <w:spacing w:line="360" w:lineRule="auto"/>
        <w:ind w:firstLine="709"/>
      </w:pPr>
    </w:p>
    <w:p w:rsidR="0098778B" w:rsidRPr="002A76AF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Основным источником информации об уровне образования населения является перепись. Программа переписи предусматривает получение сведений об уровне образования каждого человека, а также о типах учебных заведений, в которых он учится или закончил.</w:t>
      </w:r>
    </w:p>
    <w:p w:rsidR="0098778B" w:rsidRPr="002A76AF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Значительное внимание уделяется изучению подготовки и повышению квалификации занятого населения. Такое изучение осуществлялось по данным единовременных учетов как рабочих, так и специалистов со средним специальным и высшим образованием. Сведения об уровне, профиле обучения и профессиональной подготовке включены в программы периодических выборочных опросов незанятого населения, проводимых службами государственной статистики с </w:t>
      </w:r>
      <w:smartTag w:uri="urn:schemas-microsoft-com:office:smarttags" w:element="metricconverter">
        <w:smartTagPr>
          <w:attr w:name="ProductID" w:val="1992 г"/>
        </w:smartTagPr>
        <w:r w:rsidRPr="002A76AF">
          <w:rPr>
            <w:sz w:val="28"/>
            <w:szCs w:val="28"/>
          </w:rPr>
          <w:t>1992 г</w:t>
        </w:r>
      </w:smartTag>
      <w:r w:rsidRPr="002A76AF">
        <w:rPr>
          <w:sz w:val="28"/>
          <w:szCs w:val="28"/>
        </w:rPr>
        <w:t>.</w:t>
      </w:r>
    </w:p>
    <w:p w:rsidR="0098778B" w:rsidRPr="002A76AF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Главным источником информации о государственных учреждениях образования остается государственная статистическая отчетность, представляемая раз в год. Программа отчетности содержит: сведения о численности, составе и движении обучающихся, профессиональной подготовке педагогов и продолжительности педагогической работы; данные о материальной обеспеченности и финансовые показатели деятельности учебных заведений. Разнообразные данные собираются в выборочных обследованиях обучающихся, проводимых не только статистическими службами, но и педагогами, медиками, социологами и другими специалистами. Менее распространены исследования уровня жизни учителей школ, мастеров и педагогов профессионально-технических .средних специальных и высших учебных заведений.</w:t>
      </w:r>
    </w:p>
    <w:p w:rsidR="0098778B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С переходом к рынку платных услуг, в том числе в области образования, интенсивно формируется сеть частных учебных заведений, развивается обучение по программам зарубежных университетов, создается система дистанционного обучения. Сбор статистических данных о деятельности частных учебных заведений в форме регулярной отчетности затруднен, Для изучения их деятельности целесообразно проведение специальных обследований. При подготовке такой работы должен быть учтен опыт организации переписи учебных заведений в России в 1889,1911 и 1927 гг. (</w:t>
      </w:r>
      <w:r w:rsidR="002A76AF">
        <w:rPr>
          <w:sz w:val="28"/>
          <w:szCs w:val="28"/>
        </w:rPr>
        <w:t>«</w:t>
      </w:r>
      <w:r w:rsidRPr="002A76AF">
        <w:rPr>
          <w:sz w:val="28"/>
          <w:szCs w:val="28"/>
        </w:rPr>
        <w:t>школьных переписей</w:t>
      </w:r>
      <w:r w:rsidR="002A76AF">
        <w:rPr>
          <w:sz w:val="28"/>
          <w:szCs w:val="28"/>
        </w:rPr>
        <w:t>»</w:t>
      </w:r>
      <w:r w:rsidRPr="002A76AF">
        <w:rPr>
          <w:sz w:val="28"/>
          <w:szCs w:val="28"/>
        </w:rPr>
        <w:t>).</w:t>
      </w:r>
    </w:p>
    <w:p w:rsidR="002A76AF" w:rsidRDefault="002A76AF" w:rsidP="002A76AF">
      <w:pPr>
        <w:spacing w:line="360" w:lineRule="auto"/>
        <w:ind w:firstLine="709"/>
        <w:jc w:val="both"/>
        <w:rPr>
          <w:sz w:val="28"/>
          <w:szCs w:val="28"/>
        </w:rPr>
      </w:pPr>
    </w:p>
    <w:p w:rsidR="002A76AF" w:rsidRPr="002A76AF" w:rsidRDefault="002A76AF" w:rsidP="002A76AF">
      <w:pPr>
        <w:spacing w:line="360" w:lineRule="auto"/>
        <w:ind w:firstLine="709"/>
        <w:jc w:val="both"/>
        <w:rPr>
          <w:sz w:val="28"/>
          <w:szCs w:val="28"/>
        </w:rPr>
      </w:pPr>
    </w:p>
    <w:p w:rsidR="0098778B" w:rsidRPr="00067E20" w:rsidRDefault="002A76AF" w:rsidP="002A76AF">
      <w:pPr>
        <w:spacing w:line="360" w:lineRule="auto"/>
        <w:ind w:firstLine="709"/>
        <w:jc w:val="center"/>
        <w:rPr>
          <w:sz w:val="28"/>
          <w:szCs w:val="28"/>
        </w:rPr>
      </w:pPr>
      <w:r w:rsidRPr="00067E20">
        <w:rPr>
          <w:sz w:val="28"/>
          <w:szCs w:val="28"/>
        </w:rPr>
        <w:t>1.2 Понятие и система показателей статистики уровня образования</w:t>
      </w:r>
    </w:p>
    <w:p w:rsidR="002A76AF" w:rsidRDefault="002A76AF" w:rsidP="002A76AF">
      <w:pPr>
        <w:spacing w:line="360" w:lineRule="auto"/>
        <w:ind w:firstLine="709"/>
      </w:pPr>
    </w:p>
    <w:p w:rsidR="0098778B" w:rsidRDefault="0098778B" w:rsidP="002A76AF">
      <w:pPr>
        <w:spacing w:line="360" w:lineRule="auto"/>
        <w:ind w:firstLine="709"/>
      </w:pPr>
    </w:p>
    <w:p w:rsidR="0098778B" w:rsidRPr="002A76AF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В понятие </w:t>
      </w:r>
      <w:r w:rsidR="002A76AF">
        <w:rPr>
          <w:sz w:val="28"/>
          <w:szCs w:val="28"/>
        </w:rPr>
        <w:t>«</w:t>
      </w:r>
      <w:r w:rsidRPr="002A76AF">
        <w:rPr>
          <w:sz w:val="28"/>
          <w:szCs w:val="28"/>
        </w:rPr>
        <w:t>образованная личность</w:t>
      </w:r>
      <w:r w:rsidR="002A76AF">
        <w:rPr>
          <w:sz w:val="28"/>
          <w:szCs w:val="28"/>
        </w:rPr>
        <w:t>»</w:t>
      </w:r>
      <w:r w:rsidRPr="002A76AF">
        <w:rPr>
          <w:sz w:val="28"/>
          <w:szCs w:val="28"/>
        </w:rPr>
        <w:t xml:space="preserve"> каждая эпоха вкладывала свое содержание, Однако всегда оно основывалось на способности человека не только к активному усвоению накопленных знаний и опыта, но и самостоятельной выработке нового мышления.</w:t>
      </w:r>
    </w:p>
    <w:p w:rsidR="0098778B" w:rsidRPr="002A76AF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Одна из ведущих задач статистики заключается в измерении образовательного потенциала общества; в изучении процессов его формирования, дифференциации и использования. Образовательный потенциал общества - накопленный поколениями объем и качество знаний и профессионального опыта, которые усвоены населением и воспроизводятся через систему образования.</w:t>
      </w:r>
    </w:p>
    <w:p w:rsidR="0098778B" w:rsidRPr="002A76AF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Как уже отмечалось, измерение уровня образования населения осуществляется при проведении переписей населения, в ходе выборочных опросов. В процессе разработки программы переписи определяются критерии образованности (грамотности). Исходя из программы переписи создается методика построения обобщающих показателей образования населения в целом и отдельных социально-демографических групп, изучения их дифференциации и динамики.</w:t>
      </w:r>
    </w:p>
    <w:p w:rsidR="0098778B" w:rsidRPr="002A76AF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В современных условиях стали актуальными проблемы:</w:t>
      </w:r>
    </w:p>
    <w:p w:rsidR="0098778B" w:rsidRPr="002A76AF" w:rsidRDefault="00FA5F0E" w:rsidP="002A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78B" w:rsidRPr="002A76AF">
        <w:rPr>
          <w:sz w:val="28"/>
          <w:szCs w:val="28"/>
        </w:rPr>
        <w:t>доступности образования для населения с разным уровнем платежеспособности;</w:t>
      </w:r>
    </w:p>
    <w:p w:rsidR="0098778B" w:rsidRPr="002A76AF" w:rsidRDefault="00FA5F0E" w:rsidP="002A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78B" w:rsidRPr="002A76AF">
        <w:rPr>
          <w:sz w:val="28"/>
          <w:szCs w:val="28"/>
        </w:rPr>
        <w:t>выявления приоритетов в развитии системы обучения;</w:t>
      </w:r>
    </w:p>
    <w:p w:rsidR="0098778B" w:rsidRPr="002A76AF" w:rsidRDefault="00FA5F0E" w:rsidP="002A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78B" w:rsidRPr="002A76AF">
        <w:rPr>
          <w:sz w:val="28"/>
          <w:szCs w:val="28"/>
        </w:rPr>
        <w:t>выработки понятия и методики измерения качества образования.</w:t>
      </w:r>
    </w:p>
    <w:p w:rsidR="0098778B" w:rsidRPr="002A76AF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Совершенствуется и методика международных сопоставлений в этой области, проводимых ЮНЕСКО и ПРООН.</w:t>
      </w:r>
    </w:p>
    <w:p w:rsidR="0098778B" w:rsidRPr="002A76AF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Из истории статистики известно, с какой детальностью обсуждалось понятие </w:t>
      </w:r>
      <w:r w:rsidR="00FA5F0E">
        <w:rPr>
          <w:sz w:val="28"/>
          <w:szCs w:val="28"/>
        </w:rPr>
        <w:t>«</w:t>
      </w:r>
      <w:r w:rsidRPr="002A76AF">
        <w:rPr>
          <w:sz w:val="28"/>
          <w:szCs w:val="28"/>
        </w:rPr>
        <w:t>границы неграмотности</w:t>
      </w:r>
      <w:r w:rsidR="00FA5F0E">
        <w:rPr>
          <w:sz w:val="28"/>
          <w:szCs w:val="28"/>
        </w:rPr>
        <w:t>»</w:t>
      </w:r>
      <w:r w:rsidRPr="002A76AF">
        <w:rPr>
          <w:sz w:val="28"/>
          <w:szCs w:val="28"/>
        </w:rPr>
        <w:t xml:space="preserve">. Считать ли грамотным человека, который может лишь читать, либо того, кто умеет писать и считать. В результате были выработаны критерии грамотности (неграмотности), которые использовались при проведении переписи населения России в </w:t>
      </w:r>
      <w:smartTag w:uri="urn:schemas-microsoft-com:office:smarttags" w:element="metricconverter">
        <w:smartTagPr>
          <w:attr w:name="ProductID" w:val="1926 г"/>
        </w:smartTagPr>
        <w:r w:rsidRPr="002A76AF">
          <w:rPr>
            <w:sz w:val="28"/>
            <w:szCs w:val="28"/>
          </w:rPr>
          <w:t>1926 г</w:t>
        </w:r>
      </w:smartTag>
      <w:r w:rsidRPr="002A76AF">
        <w:rPr>
          <w:sz w:val="28"/>
          <w:szCs w:val="28"/>
        </w:rPr>
        <w:t xml:space="preserve">. В ней умеющими читать считались лица, разбирающие печатные слова хотя бы по слогам; умеющими писать - те, кто мог подписываться. </w:t>
      </w:r>
      <w:r w:rsidR="00FA5F0E">
        <w:rPr>
          <w:sz w:val="28"/>
          <w:szCs w:val="28"/>
        </w:rPr>
        <w:t>«</w:t>
      </w:r>
      <w:r w:rsidRPr="002A76AF">
        <w:rPr>
          <w:sz w:val="28"/>
          <w:szCs w:val="28"/>
        </w:rPr>
        <w:t>Неграмотный</w:t>
      </w:r>
      <w:r w:rsidR="00FA5F0E">
        <w:rPr>
          <w:sz w:val="28"/>
          <w:szCs w:val="28"/>
        </w:rPr>
        <w:t>»</w:t>
      </w:r>
      <w:r w:rsidRPr="002A76AF">
        <w:rPr>
          <w:sz w:val="28"/>
          <w:szCs w:val="28"/>
        </w:rPr>
        <w:t xml:space="preserve"> - так фиксировался лишь не умеющий ни читать, ни писать.</w:t>
      </w:r>
    </w:p>
    <w:p w:rsidR="0098778B" w:rsidRPr="002A76AF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Согласованное на международном уровне определение грамотности (неграмотности) взрослого населения было предложено экспертами ЮНЕСКО: грамотными считаются лица, которые могут с пониманием как прочитать, так и написать короткий простой текст, касающийся их повседневной жизни.</w:t>
      </w:r>
    </w:p>
    <w:p w:rsidR="0098778B" w:rsidRPr="002A76AF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Для стран, достигших всеобщей грамотности, актуальным становится изучение функциональной неграмотности среди взрослого населения. В развитых странах с середины 90-х гг. ОЭСР проводится международный обзор функциональной грамотности взрослого населения. В ходе исследования оценка грамотности как определенного навыка, умения понимать и использовать печатную информацию в повседневной жизни проводилась по трем направлениям: литературная, документальная и счетная грамотность.</w:t>
      </w:r>
    </w:p>
    <w:p w:rsidR="0098778B" w:rsidRPr="002A76AF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В России до сих пор не определено содержание таких понятий, как компьютерная грамотность, основное (базовое) и среднее образование. Последние понятия отождествляются формально с числом законченных классов, а не с освоением знаний и развитием интеллекта личности.</w:t>
      </w:r>
    </w:p>
    <w:p w:rsidR="0098778B" w:rsidRPr="002A76AF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При проведении переписи населения фиксируется уровень образования каждого респондента, учитывается тип учебного заведения, в котором обучается опрашиваемый. Уровень образования в российских переписях отождествляется с окончанием определенных типов учебных заведений: общеобразовательных школ (по числу законченных классов), начальных профессиональных, средних профессиональных и высших учебных заведений (классифицируется по ступеням обучения). Основными чертами этой сети учебных заведений служат обучение по совместным программам, последовательная преемственность в образовании, выдача выпускникам документа государственного образца об окончании образовательного учреждения.</w:t>
      </w:r>
    </w:p>
    <w:p w:rsidR="0098778B" w:rsidRPr="002A76AF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В программе предстоящей в России в </w:t>
      </w:r>
      <w:smartTag w:uri="urn:schemas-microsoft-com:office:smarttags" w:element="metricconverter">
        <w:smartTagPr>
          <w:attr w:name="ProductID" w:val="2002 г"/>
        </w:smartTagPr>
        <w:r w:rsidRPr="002A76AF">
          <w:rPr>
            <w:sz w:val="28"/>
            <w:szCs w:val="28"/>
          </w:rPr>
          <w:t>2002 г</w:t>
        </w:r>
      </w:smartTag>
      <w:r w:rsidRPr="002A76AF">
        <w:rPr>
          <w:sz w:val="28"/>
          <w:szCs w:val="28"/>
        </w:rPr>
        <w:t>. переписи уровень образования фиксируется для лиц в возрасте 6 лет и старше и выделяется образование: начальное общее (3 - 4 класса школы); основное общее (5 - 9 классов); среднее (полное) общее (11 классов); начальное профессиональное; среднее профессиональное; незаконченное высшее (3 курса); неполное высшее (4 курса) и высшее профессиональное. Для детей, не имеющих начального общего образования, указывается: умеют ли они читать и писать, а для респондентов старше 15 лет - наличие или отсутствие начального профессионального образования. При затруднении в определении изучаемой характеристики выясняется название учебного заведения и количество курсов (классов), которые закончил опрашиваемый, с указанием года окончания обучения.</w:t>
      </w:r>
    </w:p>
    <w:p w:rsidR="0098778B" w:rsidRPr="002A76AF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При такой программе обследования недоучтенным оказывается уровень образования, который классифицируется (окончание аспирантуры, докторантуры) и не классифицируется (курсы, факультеты повышения квалификации и др.) по ступеням обучения. Практически не фиксируется в переписи профиль (направление) обучения: последовательность повышения однопрофильного образования и наличие разнопрофильных уровней подготовки.</w:t>
      </w:r>
    </w:p>
    <w:p w:rsidR="0098778B" w:rsidRPr="002A76AF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Для лиц, находящихся в процессе обучения, в программе переписи фиксируется тип учебного заведения, для дошкольников указывается посещение (непосещение) дошкольных учреждений.</w:t>
      </w:r>
    </w:p>
    <w:p w:rsidR="00031273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На основе материалов переписи формируются два вида обобщающих показателей. </w:t>
      </w:r>
    </w:p>
    <w:p w:rsidR="00031273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К первому виду относятся показатели состояния, которые характеризуют удельный вес населения, имеющего определенный уровень образования, и продолжительность обучения</w:t>
      </w:r>
      <w:r w:rsidR="00031273">
        <w:rPr>
          <w:sz w:val="28"/>
          <w:szCs w:val="28"/>
        </w:rPr>
        <w:t>.</w:t>
      </w:r>
    </w:p>
    <w:p w:rsidR="0098778B" w:rsidRPr="002A76AF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Наиболее распространенными показателями здесь являются:</w:t>
      </w:r>
    </w:p>
    <w:p w:rsidR="0098778B" w:rsidRPr="002A76AF" w:rsidRDefault="00031273" w:rsidP="002A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78B" w:rsidRPr="002A76AF">
        <w:rPr>
          <w:sz w:val="28"/>
          <w:szCs w:val="28"/>
        </w:rPr>
        <w:t>процент грамотных среди населения в возрасте 15 лет и старше [Literacy rate (adult)];</w:t>
      </w:r>
    </w:p>
    <w:p w:rsidR="0098778B" w:rsidRPr="002A76AF" w:rsidRDefault="00031273" w:rsidP="002A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78B" w:rsidRPr="002A76AF">
        <w:rPr>
          <w:sz w:val="28"/>
          <w:szCs w:val="28"/>
        </w:rPr>
        <w:t>уровень грамотности среди взрослых;</w:t>
      </w:r>
    </w:p>
    <w:p w:rsidR="0098778B" w:rsidRPr="002A76AF" w:rsidRDefault="00031273" w:rsidP="002A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78B" w:rsidRPr="002A76AF">
        <w:rPr>
          <w:sz w:val="28"/>
          <w:szCs w:val="28"/>
        </w:rPr>
        <w:t>число лиц, имеющих высшее, неполное и незаконченное высшее, среднее специальное и среднее (полное и неполное) образование на 1000 населения в возрасте 1 5 лет и старше (или на 1000 занятого населения);</w:t>
      </w:r>
    </w:p>
    <w:p w:rsidR="0098778B" w:rsidRPr="002A76AF" w:rsidRDefault="00031273" w:rsidP="002A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78B" w:rsidRPr="002A76AF">
        <w:rPr>
          <w:sz w:val="28"/>
          <w:szCs w:val="28"/>
        </w:rPr>
        <w:t>число лиц с высшим образованием на 1000 человек в возрасте 15 лет и старше;</w:t>
      </w:r>
    </w:p>
    <w:p w:rsidR="0098778B" w:rsidRPr="002A76AF" w:rsidRDefault="00031273" w:rsidP="002A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78B" w:rsidRPr="002A76AF">
        <w:rPr>
          <w:sz w:val="28"/>
          <w:szCs w:val="28"/>
        </w:rPr>
        <w:t>средний уровень образования в годах обучения</w:t>
      </w:r>
      <w:r>
        <w:rPr>
          <w:sz w:val="28"/>
          <w:szCs w:val="28"/>
        </w:rPr>
        <w:t>. П</w:t>
      </w:r>
      <w:r w:rsidR="0098778B" w:rsidRPr="002A76AF">
        <w:rPr>
          <w:sz w:val="28"/>
          <w:szCs w:val="28"/>
        </w:rPr>
        <w:t>ри этом</w:t>
      </w:r>
      <w:r>
        <w:rPr>
          <w:sz w:val="28"/>
          <w:szCs w:val="28"/>
        </w:rPr>
        <w:t xml:space="preserve"> </w:t>
      </w:r>
      <w:r w:rsidR="0098778B" w:rsidRPr="002A76AF">
        <w:rPr>
          <w:sz w:val="28"/>
          <w:szCs w:val="28"/>
        </w:rPr>
        <w:t>наличие начального образования приравнивается 4 годам,</w:t>
      </w:r>
      <w:r>
        <w:rPr>
          <w:sz w:val="28"/>
          <w:szCs w:val="28"/>
        </w:rPr>
        <w:t xml:space="preserve"> </w:t>
      </w:r>
      <w:r w:rsidR="0098778B" w:rsidRPr="002A76AF">
        <w:rPr>
          <w:sz w:val="28"/>
          <w:szCs w:val="28"/>
        </w:rPr>
        <w:t>высшего - к 15.</w:t>
      </w:r>
    </w:p>
    <w:p w:rsidR="0098778B" w:rsidRPr="002A76AF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 xml:space="preserve">Обобщающие показатели второго вида включают характеристики процесса, которые определяются отношением численности контингента обучающихся на данной ступени к численности населения соответствующего возраста. </w:t>
      </w:r>
      <w:r w:rsidR="00031273">
        <w:rPr>
          <w:sz w:val="28"/>
          <w:szCs w:val="28"/>
        </w:rPr>
        <w:t xml:space="preserve"> </w:t>
      </w:r>
      <w:r w:rsidRPr="002A76AF">
        <w:rPr>
          <w:sz w:val="28"/>
          <w:szCs w:val="28"/>
        </w:rPr>
        <w:t>Такие показатели могут быть вычислены на валовой (в числителе показывается численность обучающихся без учета возраста, включая второгодников) и на чистой (в числителе - численность обучающихся в возрастном интервале, соответствующем данной ступени обучения) основах. Наиболее распространенные из этих показателей включают:</w:t>
      </w:r>
    </w:p>
    <w:p w:rsidR="0098778B" w:rsidRPr="002A76AF" w:rsidRDefault="00031273" w:rsidP="002A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98778B" w:rsidRPr="002A76AF">
        <w:rPr>
          <w:sz w:val="28"/>
          <w:szCs w:val="28"/>
        </w:rPr>
        <w:t>ысшее образование в нашей стране может быть получено, как правило, в возрасте 22 - 25 лет. поэтому численность лиц с высшим образованием более корректно соотносить с численностью населения в возрасте 25 лет и старше.</w:t>
      </w:r>
    </w:p>
    <w:p w:rsidR="0098778B" w:rsidRPr="002A76AF" w:rsidRDefault="00031273" w:rsidP="002A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78B" w:rsidRPr="002A76AF">
        <w:rPr>
          <w:sz w:val="28"/>
          <w:szCs w:val="28"/>
        </w:rPr>
        <w:t>брутто-коэффициент набора в целом и по ступеням обучения - долю детей соответствующего возраста, зачисленных (поступивших) на различные ступени обучения;</w:t>
      </w:r>
    </w:p>
    <w:p w:rsidR="0098778B" w:rsidRPr="002A76AF" w:rsidRDefault="00031273" w:rsidP="002A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78B" w:rsidRPr="002A76AF">
        <w:rPr>
          <w:sz w:val="28"/>
          <w:szCs w:val="28"/>
        </w:rPr>
        <w:t>охват (общий и частные, валовой и чистый) - отношение учащихся определенной ступени обучения к численности населения в возрастной группе, соответствующей данной ступени образования [Enrolment ratio (gross and net)];</w:t>
      </w:r>
    </w:p>
    <w:p w:rsidR="0098778B" w:rsidRPr="002A76AF" w:rsidRDefault="00031273" w:rsidP="002A76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78B" w:rsidRPr="002A76AF">
        <w:rPr>
          <w:sz w:val="28"/>
          <w:szCs w:val="28"/>
        </w:rPr>
        <w:t>долю учеников данной ступени, полностью закончивших обучение, относительно численности учащихся этой ступени образования. Например, долю детей-учеников начальной школы, закончивших 3-й класс, относительно численности учащихся начальной школы. Для измерения доступности к компьютерной сети Internet рассчитывается показатель численности пользователей (Internet users) на основании данных о подписчиках.</w:t>
      </w:r>
    </w:p>
    <w:p w:rsidR="0098778B" w:rsidRPr="002A76AF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Материалы переписей населения позволяют проанализировать структуру, динамику и дифференциацию уровней образования городского и сельского населения, мужчин и женщин, занятого и незанятого населения.</w:t>
      </w:r>
    </w:p>
    <w:p w:rsidR="00031273" w:rsidRDefault="0098778B" w:rsidP="002A76AF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Тесная связь уровня образования с возрастной структурой населения требует корректного использования перечисленных показателей при анализе динамики, а также при межрегиональных сравнениях. Увеличение в составе населения доли лиц в возрасте 25 - 45 лет, имеющих высокий уровень образования, влияет на обобщающий показатель. Наоборот, возрастание доли молодежи в возрасте 15 - 20 лет, не имеющей пока еще высшего образования, замедляет динамику обобщающего показателя. Корректность выводов достигается сравнением уровня образования по однородным социально-демографическим группам. Сравниваемость обобщающих показателей обеспечивается взвешиванием показателей уровня образования по группам на стандартную возрастную структуру населения</w:t>
      </w:r>
      <w:r w:rsidR="00031273">
        <w:rPr>
          <w:sz w:val="28"/>
          <w:szCs w:val="28"/>
        </w:rPr>
        <w:t>.</w:t>
      </w:r>
    </w:p>
    <w:p w:rsidR="00E83E17" w:rsidRPr="0007602B" w:rsidRDefault="0098778B" w:rsidP="002A76AF">
      <w:pPr>
        <w:spacing w:line="360" w:lineRule="auto"/>
        <w:ind w:firstLine="709"/>
        <w:jc w:val="center"/>
        <w:rPr>
          <w:sz w:val="28"/>
          <w:szCs w:val="28"/>
        </w:rPr>
      </w:pPr>
      <w:r>
        <w:br w:type="page"/>
      </w:r>
      <w:r w:rsidR="00E83E17" w:rsidRPr="0007602B">
        <w:rPr>
          <w:sz w:val="28"/>
          <w:szCs w:val="28"/>
        </w:rPr>
        <w:t>2 Характеристика российской системы образования</w:t>
      </w:r>
    </w:p>
    <w:p w:rsidR="0098778B" w:rsidRDefault="0098778B" w:rsidP="002A76AF">
      <w:pPr>
        <w:spacing w:line="360" w:lineRule="auto"/>
        <w:ind w:firstLine="709"/>
      </w:pPr>
    </w:p>
    <w:p w:rsidR="0098778B" w:rsidRDefault="0098778B" w:rsidP="002A76AF">
      <w:pPr>
        <w:spacing w:line="360" w:lineRule="auto"/>
        <w:ind w:firstLine="709"/>
      </w:pPr>
    </w:p>
    <w:p w:rsidR="0098778B" w:rsidRPr="00031273" w:rsidRDefault="0098778B" w:rsidP="00031273">
      <w:pPr>
        <w:spacing w:line="360" w:lineRule="auto"/>
        <w:ind w:firstLine="709"/>
        <w:jc w:val="both"/>
        <w:rPr>
          <w:sz w:val="28"/>
          <w:szCs w:val="28"/>
        </w:rPr>
      </w:pPr>
      <w:r w:rsidRPr="00031273">
        <w:rPr>
          <w:sz w:val="28"/>
          <w:szCs w:val="28"/>
        </w:rPr>
        <w:t>Важнейшим условием формирования образованной личности выступает развитие системы обучения. Разнообразие, изменяющиеся потребности учащихся, педагогов, учреждений образования формируют специфический сегмент рынка услуг в области обучения, который не только требует адекватной государственной поддержки, но</w:t>
      </w:r>
      <w:r w:rsidR="00C6096F">
        <w:rPr>
          <w:sz w:val="28"/>
          <w:szCs w:val="28"/>
        </w:rPr>
        <w:t xml:space="preserve"> и</w:t>
      </w:r>
      <w:r w:rsidRPr="00031273">
        <w:rPr>
          <w:sz w:val="28"/>
          <w:szCs w:val="28"/>
        </w:rPr>
        <w:t xml:space="preserve"> содействует развитию предпринимательской деятельности.</w:t>
      </w:r>
    </w:p>
    <w:p w:rsidR="0098778B" w:rsidRPr="00031273" w:rsidRDefault="0098778B" w:rsidP="00031273">
      <w:pPr>
        <w:spacing w:line="360" w:lineRule="auto"/>
        <w:ind w:firstLine="709"/>
        <w:jc w:val="both"/>
        <w:rPr>
          <w:sz w:val="28"/>
          <w:szCs w:val="28"/>
        </w:rPr>
      </w:pPr>
      <w:r w:rsidRPr="00031273">
        <w:rPr>
          <w:sz w:val="28"/>
          <w:szCs w:val="28"/>
        </w:rPr>
        <w:t>Формирование информационного обеспечения этой сферы деятельности зависит от принятой концепции развития образования, Вместе с тем обобщение сложившихся информационных ресурсов, глубокое их изучение, выявление новых направлений развития содействуют формированию современной концепции образования</w:t>
      </w:r>
      <w:r w:rsidR="00C6096F">
        <w:rPr>
          <w:sz w:val="28"/>
          <w:szCs w:val="28"/>
        </w:rPr>
        <w:t>.</w:t>
      </w:r>
      <w:r w:rsidRPr="00031273">
        <w:rPr>
          <w:sz w:val="28"/>
          <w:szCs w:val="28"/>
        </w:rPr>
        <w:t xml:space="preserve"> В настоящее время информационное пространство сферы образования деформировано. В меньшей степени в нем представлены данные, характеризующие спрос на образовательные услуги; в большей степени - ведомственные характеристики развития образования как системы учреждений (т. е. со стороны предложения образовательных услуг). Практически не разработаны методы состыковки различных потоков информации о спросе и предложении, которые позволили бы выявить несоответствия, оценивать варианты решения проблем и находить адекватные управленческие решения, эффективные для всех участников образовательного процесса.</w:t>
      </w:r>
    </w:p>
    <w:p w:rsidR="00C6096F" w:rsidRPr="00031273" w:rsidRDefault="0098778B" w:rsidP="00C6096F">
      <w:pPr>
        <w:spacing w:line="360" w:lineRule="auto"/>
        <w:ind w:firstLine="709"/>
        <w:jc w:val="both"/>
        <w:rPr>
          <w:sz w:val="28"/>
          <w:szCs w:val="28"/>
        </w:rPr>
      </w:pPr>
      <w:r w:rsidRPr="00031273">
        <w:rPr>
          <w:sz w:val="28"/>
          <w:szCs w:val="28"/>
        </w:rPr>
        <w:t>Российская система образования многоступенчатая, охватывающая процесс становления личности от 3 до 30 лет, представляет собой одну из ведущих отраслей экономики рис. 1.</w:t>
      </w:r>
      <w:r w:rsidR="0064517A">
        <w:rPr>
          <w:sz w:val="28"/>
          <w:szCs w:val="28"/>
        </w:rPr>
        <w:t>1</w:t>
      </w:r>
      <w:r w:rsidR="0007602B">
        <w:rPr>
          <w:sz w:val="28"/>
          <w:szCs w:val="28"/>
        </w:rPr>
        <w:t xml:space="preserve"> (приложение А)</w:t>
      </w:r>
      <w:r w:rsidR="00C6096F">
        <w:rPr>
          <w:sz w:val="28"/>
          <w:szCs w:val="28"/>
        </w:rPr>
        <w:t>,</w:t>
      </w:r>
      <w:r w:rsidR="00C6096F" w:rsidRPr="00C6096F">
        <w:rPr>
          <w:sz w:val="28"/>
          <w:szCs w:val="28"/>
        </w:rPr>
        <w:t xml:space="preserve"> </w:t>
      </w:r>
      <w:r w:rsidR="00C6096F" w:rsidRPr="00031273">
        <w:rPr>
          <w:sz w:val="28"/>
          <w:szCs w:val="28"/>
        </w:rPr>
        <w:t>разработан</w:t>
      </w:r>
      <w:r w:rsidR="00BB231A">
        <w:rPr>
          <w:sz w:val="28"/>
          <w:szCs w:val="28"/>
        </w:rPr>
        <w:t>н</w:t>
      </w:r>
      <w:r w:rsidR="00C6096F">
        <w:rPr>
          <w:sz w:val="28"/>
          <w:szCs w:val="28"/>
        </w:rPr>
        <w:t>ую</w:t>
      </w:r>
      <w:r w:rsidR="00C6096F" w:rsidRPr="00031273">
        <w:rPr>
          <w:sz w:val="28"/>
          <w:szCs w:val="28"/>
        </w:rPr>
        <w:t xml:space="preserve"> Центром исследований и статистики науки (ЦИСН) Миннауки России и РАН</w:t>
      </w:r>
      <w:r w:rsidR="00C6096F">
        <w:rPr>
          <w:sz w:val="28"/>
          <w:szCs w:val="28"/>
        </w:rPr>
        <w:t>.</w:t>
      </w:r>
    </w:p>
    <w:p w:rsidR="008746F3" w:rsidRPr="008746F3" w:rsidRDefault="0098778B" w:rsidP="00031273">
      <w:pPr>
        <w:spacing w:line="360" w:lineRule="auto"/>
        <w:ind w:firstLine="709"/>
        <w:jc w:val="both"/>
        <w:rPr>
          <w:sz w:val="28"/>
          <w:szCs w:val="28"/>
        </w:rPr>
      </w:pPr>
      <w:r w:rsidRPr="008746F3">
        <w:rPr>
          <w:sz w:val="28"/>
          <w:szCs w:val="28"/>
        </w:rPr>
        <w:t xml:space="preserve">В ней </w:t>
      </w:r>
      <w:r w:rsidR="008746F3">
        <w:rPr>
          <w:sz w:val="28"/>
          <w:szCs w:val="28"/>
        </w:rPr>
        <w:t xml:space="preserve">по данным российского статистического ежегодника за 2009 год </w:t>
      </w:r>
      <w:r w:rsidRPr="008746F3">
        <w:rPr>
          <w:sz w:val="28"/>
          <w:szCs w:val="28"/>
        </w:rPr>
        <w:t xml:space="preserve">на конец </w:t>
      </w:r>
      <w:smartTag w:uri="urn:schemas-microsoft-com:office:smarttags" w:element="metricconverter">
        <w:smartTagPr>
          <w:attr w:name="ProductID" w:val="2008 г"/>
        </w:smartTagPr>
        <w:r w:rsidR="008746F3" w:rsidRPr="008746F3">
          <w:rPr>
            <w:sz w:val="28"/>
            <w:szCs w:val="28"/>
          </w:rPr>
          <w:t xml:space="preserve">2008 </w:t>
        </w:r>
        <w:r w:rsidRPr="008746F3">
          <w:rPr>
            <w:sz w:val="28"/>
            <w:szCs w:val="28"/>
          </w:rPr>
          <w:t>г</w:t>
        </w:r>
      </w:smartTag>
      <w:r w:rsidRPr="008746F3">
        <w:rPr>
          <w:sz w:val="28"/>
          <w:szCs w:val="28"/>
        </w:rPr>
        <w:t xml:space="preserve">. обучались </w:t>
      </w:r>
      <w:r w:rsidR="008746F3" w:rsidRPr="008746F3">
        <w:rPr>
          <w:sz w:val="28"/>
          <w:szCs w:val="28"/>
        </w:rPr>
        <w:t>13436 тыс. чел.</w:t>
      </w:r>
      <w:r w:rsidR="008746F3">
        <w:rPr>
          <w:sz w:val="28"/>
          <w:szCs w:val="28"/>
        </w:rPr>
        <w:t xml:space="preserve"> в</w:t>
      </w:r>
      <w:r w:rsidR="008746F3" w:rsidRPr="008746F3">
        <w:rPr>
          <w:sz w:val="28"/>
          <w:szCs w:val="28"/>
        </w:rPr>
        <w:t xml:space="preserve"> общеобразовательных школах, 2244 тыс. руб. в образо</w:t>
      </w:r>
      <w:r w:rsidR="008746F3">
        <w:rPr>
          <w:sz w:val="28"/>
          <w:szCs w:val="28"/>
        </w:rPr>
        <w:t>ва</w:t>
      </w:r>
      <w:r w:rsidR="008746F3" w:rsidRPr="008746F3">
        <w:rPr>
          <w:sz w:val="28"/>
          <w:szCs w:val="28"/>
        </w:rPr>
        <w:t>т</w:t>
      </w:r>
      <w:r w:rsidR="008746F3">
        <w:rPr>
          <w:sz w:val="28"/>
          <w:szCs w:val="28"/>
        </w:rPr>
        <w:t>е</w:t>
      </w:r>
      <w:r w:rsidR="008746F3" w:rsidRPr="008746F3">
        <w:rPr>
          <w:sz w:val="28"/>
          <w:szCs w:val="28"/>
        </w:rPr>
        <w:t>льных учреждениях среднего профессионального образования и 7513 тыс. чел в высших учебных заведениях.</w:t>
      </w:r>
    </w:p>
    <w:p w:rsidR="008746F3" w:rsidRDefault="008746F3" w:rsidP="00031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конец 2008 года в нашей стране действовали 53,6 тыс. школ, 2784 средне специальных профессиональных образовательных учреждения и 1134 вуза.</w:t>
      </w:r>
    </w:p>
    <w:p w:rsidR="0098778B" w:rsidRPr="00031273" w:rsidRDefault="0098778B" w:rsidP="00031273">
      <w:pPr>
        <w:spacing w:line="360" w:lineRule="auto"/>
        <w:ind w:firstLine="709"/>
        <w:jc w:val="both"/>
        <w:rPr>
          <w:sz w:val="28"/>
          <w:szCs w:val="28"/>
        </w:rPr>
      </w:pPr>
      <w:r w:rsidRPr="00031273">
        <w:rPr>
          <w:sz w:val="28"/>
          <w:szCs w:val="28"/>
        </w:rPr>
        <w:t>Существуют два подхода к учету предложения образовательных услуг системой образования. Первый подход - отраслевой, основанный на учете лишь юридических лиц (учебных заведений)</w:t>
      </w:r>
      <w:r w:rsidR="00C6096F">
        <w:rPr>
          <w:sz w:val="28"/>
          <w:szCs w:val="28"/>
        </w:rPr>
        <w:t>. В</w:t>
      </w:r>
      <w:r w:rsidRPr="00031273">
        <w:rPr>
          <w:sz w:val="28"/>
          <w:szCs w:val="28"/>
        </w:rPr>
        <w:t>торой подход заключается в учете всего объема услуг в сфере образования, которые оказываются как юридическими, так и физическими лицами. Осуществление второго подхода возможно через лицензирование деятельности в этой области не только учебных заведений, но и физических лиц. В практике статистического учета реализуется первый подход. Однако такой подход ведет к недоучету части услуг в области образования, которые оказываются физическими лицами.</w:t>
      </w:r>
    </w:p>
    <w:p w:rsidR="00BF23B6" w:rsidRDefault="0098778B" w:rsidP="00031273">
      <w:pPr>
        <w:spacing w:line="360" w:lineRule="auto"/>
        <w:ind w:firstLine="709"/>
        <w:jc w:val="both"/>
        <w:rPr>
          <w:sz w:val="28"/>
          <w:szCs w:val="28"/>
        </w:rPr>
      </w:pPr>
      <w:r w:rsidRPr="00031273">
        <w:rPr>
          <w:sz w:val="28"/>
          <w:szCs w:val="28"/>
        </w:rPr>
        <w:t xml:space="preserve">Внедрение компьютерных технологий расширяет возможности информационного обеспечения системы образования. В России при более чем 30 университетах созданы центры Internet, продолжается формирование сети дистанционного обучения. Интенсифицируются создание и распространение новых программных продуктов, среди которых можно выделить следующие направления: </w:t>
      </w:r>
    </w:p>
    <w:p w:rsidR="00BF23B6" w:rsidRDefault="00BF23B6" w:rsidP="00031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78B" w:rsidRPr="00031273">
        <w:rPr>
          <w:sz w:val="28"/>
          <w:szCs w:val="28"/>
        </w:rPr>
        <w:t>создание информационных систем для внутривузовского управления; формирование учебных курсов и организация учебного процесса на основе новых компьютерных технологий;</w:t>
      </w:r>
      <w:r>
        <w:rPr>
          <w:sz w:val="28"/>
          <w:szCs w:val="28"/>
        </w:rPr>
        <w:t xml:space="preserve"> </w:t>
      </w:r>
    </w:p>
    <w:p w:rsidR="00791420" w:rsidRDefault="00BF23B6" w:rsidP="00031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778B" w:rsidRPr="00031273">
        <w:rPr>
          <w:sz w:val="28"/>
          <w:szCs w:val="28"/>
        </w:rPr>
        <w:t>создание аналитических программ по проблемам перспективного развития регионального образования, оценки уровня подготовки абитуриентов и изучение перспектив по трудоустройству специалистов различных отраслевых направлений и специальностей.</w:t>
      </w:r>
    </w:p>
    <w:p w:rsidR="00996E06" w:rsidRDefault="00791420" w:rsidP="00031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 Статистический анализ показателей уровня образования населения РФ</w:t>
      </w:r>
    </w:p>
    <w:p w:rsidR="00791420" w:rsidRDefault="00791420" w:rsidP="00031273">
      <w:pPr>
        <w:spacing w:line="360" w:lineRule="auto"/>
        <w:ind w:firstLine="709"/>
        <w:jc w:val="both"/>
        <w:rPr>
          <w:sz w:val="28"/>
          <w:szCs w:val="28"/>
        </w:rPr>
      </w:pPr>
    </w:p>
    <w:p w:rsidR="00791420" w:rsidRDefault="00791420" w:rsidP="00031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31DC3">
        <w:rPr>
          <w:sz w:val="28"/>
          <w:szCs w:val="28"/>
        </w:rPr>
        <w:t>1</w:t>
      </w:r>
      <w:r>
        <w:rPr>
          <w:sz w:val="28"/>
          <w:szCs w:val="28"/>
        </w:rPr>
        <w:t xml:space="preserve"> Анализ динамики и структуры уровня образования населения </w:t>
      </w:r>
    </w:p>
    <w:p w:rsidR="00731DC3" w:rsidRDefault="00731DC3" w:rsidP="00031273">
      <w:pPr>
        <w:spacing w:line="360" w:lineRule="auto"/>
        <w:ind w:firstLine="709"/>
        <w:jc w:val="both"/>
        <w:rPr>
          <w:sz w:val="28"/>
          <w:szCs w:val="28"/>
        </w:rPr>
      </w:pPr>
    </w:p>
    <w:p w:rsidR="005A1B22" w:rsidRPr="005A1B22" w:rsidRDefault="005A1B22" w:rsidP="00031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об уровне образования населения по возрастным группам представлены в Российском статистическом ежегоднике за 2009 в таблице 7.3 [8. </w:t>
      </w:r>
      <w:r>
        <w:rPr>
          <w:sz w:val="28"/>
          <w:szCs w:val="28"/>
          <w:lang w:val="en-US"/>
        </w:rPr>
        <w:t>c</w:t>
      </w:r>
      <w:r w:rsidRPr="005A1B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A1B22">
        <w:rPr>
          <w:sz w:val="28"/>
          <w:szCs w:val="28"/>
        </w:rPr>
        <w:t>219]</w:t>
      </w:r>
      <w:r>
        <w:rPr>
          <w:sz w:val="28"/>
          <w:szCs w:val="28"/>
        </w:rPr>
        <w:t xml:space="preserve">. Проведём перегруппировку этих данных и представим их в таблицах т3.1 и 3.2. </w:t>
      </w:r>
    </w:p>
    <w:p w:rsidR="00731DC3" w:rsidRDefault="00731DC3" w:rsidP="00031273">
      <w:pPr>
        <w:spacing w:line="360" w:lineRule="auto"/>
        <w:ind w:firstLine="709"/>
        <w:jc w:val="both"/>
        <w:rPr>
          <w:sz w:val="28"/>
          <w:szCs w:val="28"/>
        </w:rPr>
      </w:pPr>
    </w:p>
    <w:p w:rsidR="00B86B58" w:rsidRDefault="008746F3" w:rsidP="00511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3.1 – Уровень образования населения</w:t>
      </w:r>
      <w:r w:rsidR="00B86B58">
        <w:rPr>
          <w:sz w:val="28"/>
          <w:szCs w:val="28"/>
        </w:rPr>
        <w:t>, имеющего профессиональное образование</w:t>
      </w:r>
      <w:r>
        <w:rPr>
          <w:sz w:val="28"/>
          <w:szCs w:val="28"/>
        </w:rPr>
        <w:t xml:space="preserve"> по возрастным группам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26"/>
        <w:gridCol w:w="1317"/>
        <w:gridCol w:w="1809"/>
        <w:gridCol w:w="1231"/>
        <w:gridCol w:w="1263"/>
        <w:gridCol w:w="1231"/>
        <w:gridCol w:w="1293"/>
      </w:tblGrid>
      <w:tr w:rsidR="00B86B58">
        <w:tc>
          <w:tcPr>
            <w:tcW w:w="1426" w:type="dxa"/>
            <w:vMerge w:val="restart"/>
          </w:tcPr>
          <w:p w:rsidR="00B86B58" w:rsidRPr="00B86B58" w:rsidRDefault="00B86B58" w:rsidP="00B86B58">
            <w:pPr>
              <w:jc w:val="both"/>
            </w:pPr>
            <w:r>
              <w:t>Возрастные группы</w:t>
            </w:r>
          </w:p>
        </w:tc>
        <w:tc>
          <w:tcPr>
            <w:tcW w:w="1317" w:type="dxa"/>
            <w:vMerge w:val="restart"/>
          </w:tcPr>
          <w:p w:rsidR="00B86B58" w:rsidRDefault="00B86B58" w:rsidP="00B86B58">
            <w:pPr>
              <w:jc w:val="both"/>
            </w:pPr>
            <w:r>
              <w:t xml:space="preserve">Всего </w:t>
            </w:r>
          </w:p>
          <w:p w:rsidR="00FB6A5E" w:rsidRPr="00B86B58" w:rsidRDefault="00511765" w:rsidP="00B86B58">
            <w:pPr>
              <w:jc w:val="both"/>
            </w:pPr>
            <w:r>
              <w:t>чел. данного возраста</w:t>
            </w:r>
          </w:p>
        </w:tc>
        <w:tc>
          <w:tcPr>
            <w:tcW w:w="6827" w:type="dxa"/>
            <w:gridSpan w:val="5"/>
          </w:tcPr>
          <w:p w:rsidR="00B86B58" w:rsidRPr="00B86B58" w:rsidRDefault="00303A62" w:rsidP="00B86B58">
            <w:pPr>
              <w:jc w:val="center"/>
            </w:pPr>
            <w:r>
              <w:t>в</w:t>
            </w:r>
            <w:r w:rsidR="00B86B58">
              <w:t xml:space="preserve"> том числе</w:t>
            </w:r>
            <w:r>
              <w:t xml:space="preserve"> имеют профессиональное образование</w:t>
            </w:r>
          </w:p>
        </w:tc>
      </w:tr>
      <w:tr w:rsidR="00303A62">
        <w:tc>
          <w:tcPr>
            <w:tcW w:w="1426" w:type="dxa"/>
            <w:vMerge/>
          </w:tcPr>
          <w:p w:rsidR="00B86B58" w:rsidRPr="00B86B58" w:rsidRDefault="00B86B58" w:rsidP="00B86B58">
            <w:pPr>
              <w:jc w:val="both"/>
            </w:pPr>
          </w:p>
        </w:tc>
        <w:tc>
          <w:tcPr>
            <w:tcW w:w="1317" w:type="dxa"/>
            <w:vMerge/>
          </w:tcPr>
          <w:p w:rsidR="00B86B58" w:rsidRPr="00B86B58" w:rsidRDefault="00B86B58" w:rsidP="00B86B58">
            <w:pPr>
              <w:jc w:val="both"/>
            </w:pPr>
          </w:p>
        </w:tc>
        <w:tc>
          <w:tcPr>
            <w:tcW w:w="1809" w:type="dxa"/>
          </w:tcPr>
          <w:p w:rsidR="00B86B58" w:rsidRPr="00B86B58" w:rsidRDefault="00B86B58" w:rsidP="00B86B58">
            <w:pPr>
              <w:jc w:val="both"/>
            </w:pPr>
            <w:r>
              <w:t>послевузовское</w:t>
            </w:r>
          </w:p>
        </w:tc>
        <w:tc>
          <w:tcPr>
            <w:tcW w:w="1231" w:type="dxa"/>
          </w:tcPr>
          <w:p w:rsidR="00B86B58" w:rsidRPr="00B86B58" w:rsidRDefault="00B86B58" w:rsidP="00B86B58">
            <w:pPr>
              <w:jc w:val="both"/>
            </w:pPr>
            <w:r>
              <w:t>высшее</w:t>
            </w:r>
          </w:p>
        </w:tc>
        <w:tc>
          <w:tcPr>
            <w:tcW w:w="1263" w:type="dxa"/>
          </w:tcPr>
          <w:p w:rsidR="00B86B58" w:rsidRPr="00B86B58" w:rsidRDefault="00B86B58" w:rsidP="00B86B58">
            <w:pPr>
              <w:jc w:val="both"/>
            </w:pPr>
            <w:r>
              <w:t>Неполное высшее</w:t>
            </w:r>
          </w:p>
        </w:tc>
        <w:tc>
          <w:tcPr>
            <w:tcW w:w="1231" w:type="dxa"/>
          </w:tcPr>
          <w:p w:rsidR="00B86B58" w:rsidRPr="00B86B58" w:rsidRDefault="00B86B58" w:rsidP="00B86B58">
            <w:pPr>
              <w:jc w:val="both"/>
            </w:pPr>
            <w:r>
              <w:t>среднее</w:t>
            </w:r>
          </w:p>
        </w:tc>
        <w:tc>
          <w:tcPr>
            <w:tcW w:w="1293" w:type="dxa"/>
          </w:tcPr>
          <w:p w:rsidR="00B86B58" w:rsidRPr="00B86B58" w:rsidRDefault="00B86B58" w:rsidP="00B86B58">
            <w:pPr>
              <w:jc w:val="both"/>
            </w:pPr>
            <w:r>
              <w:t>начальное</w:t>
            </w:r>
          </w:p>
        </w:tc>
      </w:tr>
      <w:tr w:rsidR="00303A62">
        <w:tc>
          <w:tcPr>
            <w:tcW w:w="1426" w:type="dxa"/>
          </w:tcPr>
          <w:p w:rsidR="00B86B58" w:rsidRPr="00B86B58" w:rsidRDefault="00B86B58" w:rsidP="00B86B58">
            <w:pPr>
              <w:jc w:val="both"/>
            </w:pPr>
            <w:r>
              <w:t xml:space="preserve">Всё население в возрасте 15 лет и более, в </w:t>
            </w:r>
            <w:r w:rsidR="00303A62">
              <w:t>том</w:t>
            </w:r>
            <w:r>
              <w:t xml:space="preserve"> числе:</w:t>
            </w:r>
          </w:p>
        </w:tc>
        <w:tc>
          <w:tcPr>
            <w:tcW w:w="1317" w:type="dxa"/>
          </w:tcPr>
          <w:p w:rsidR="00B86B58" w:rsidRPr="00B86B58" w:rsidRDefault="00303A62" w:rsidP="00303A62">
            <w:pPr>
              <w:jc w:val="center"/>
            </w:pPr>
            <w:r>
              <w:t>121300235</w:t>
            </w:r>
          </w:p>
        </w:tc>
        <w:tc>
          <w:tcPr>
            <w:tcW w:w="1809" w:type="dxa"/>
          </w:tcPr>
          <w:p w:rsidR="00B86B58" w:rsidRPr="00B86B58" w:rsidRDefault="00303A62" w:rsidP="00303A62">
            <w:pPr>
              <w:jc w:val="center"/>
            </w:pPr>
            <w:r>
              <w:t>369134</w:t>
            </w:r>
          </w:p>
        </w:tc>
        <w:tc>
          <w:tcPr>
            <w:tcW w:w="1231" w:type="dxa"/>
          </w:tcPr>
          <w:p w:rsidR="00B86B58" w:rsidRPr="00B86B58" w:rsidRDefault="00FB6A5E" w:rsidP="00303A62">
            <w:pPr>
              <w:jc w:val="center"/>
            </w:pPr>
            <w:r>
              <w:t>19009265</w:t>
            </w:r>
          </w:p>
        </w:tc>
        <w:tc>
          <w:tcPr>
            <w:tcW w:w="1263" w:type="dxa"/>
          </w:tcPr>
          <w:p w:rsidR="00B86B58" w:rsidRPr="00B86B58" w:rsidRDefault="00FB6A5E" w:rsidP="00303A62">
            <w:pPr>
              <w:jc w:val="center"/>
            </w:pPr>
            <w:r>
              <w:t>3739718</w:t>
            </w:r>
          </w:p>
        </w:tc>
        <w:tc>
          <w:tcPr>
            <w:tcW w:w="1231" w:type="dxa"/>
          </w:tcPr>
          <w:p w:rsidR="00B86B58" w:rsidRPr="00B86B58" w:rsidRDefault="00FB6A5E" w:rsidP="00303A62">
            <w:pPr>
              <w:jc w:val="center"/>
            </w:pPr>
            <w:r>
              <w:t>32929158</w:t>
            </w:r>
          </w:p>
        </w:tc>
        <w:tc>
          <w:tcPr>
            <w:tcW w:w="1293" w:type="dxa"/>
          </w:tcPr>
          <w:p w:rsidR="00B86B58" w:rsidRPr="00B86B58" w:rsidRDefault="00511765" w:rsidP="00303A62">
            <w:pPr>
              <w:jc w:val="center"/>
            </w:pPr>
            <w:r>
              <w:t>15366897</w:t>
            </w:r>
          </w:p>
        </w:tc>
      </w:tr>
      <w:tr w:rsidR="00303A62">
        <w:tc>
          <w:tcPr>
            <w:tcW w:w="1426" w:type="dxa"/>
          </w:tcPr>
          <w:p w:rsidR="00B86B58" w:rsidRPr="00B86B58" w:rsidRDefault="00B86B58" w:rsidP="00B86B58">
            <w:pPr>
              <w:jc w:val="both"/>
            </w:pPr>
            <w:r>
              <w:t>15-19</w:t>
            </w:r>
          </w:p>
        </w:tc>
        <w:tc>
          <w:tcPr>
            <w:tcW w:w="1317" w:type="dxa"/>
          </w:tcPr>
          <w:p w:rsidR="00B86B58" w:rsidRPr="00B86B58" w:rsidRDefault="00303A62" w:rsidP="00303A62">
            <w:pPr>
              <w:jc w:val="center"/>
            </w:pPr>
            <w:r>
              <w:t>12800628</w:t>
            </w:r>
          </w:p>
        </w:tc>
        <w:tc>
          <w:tcPr>
            <w:tcW w:w="1809" w:type="dxa"/>
          </w:tcPr>
          <w:p w:rsidR="00B86B58" w:rsidRPr="00B86B58" w:rsidRDefault="00303A62" w:rsidP="00303A62">
            <w:pPr>
              <w:jc w:val="center"/>
            </w:pPr>
            <w:r>
              <w:t>-</w:t>
            </w:r>
          </w:p>
        </w:tc>
        <w:tc>
          <w:tcPr>
            <w:tcW w:w="1231" w:type="dxa"/>
          </w:tcPr>
          <w:p w:rsidR="00B86B58" w:rsidRPr="00B86B58" w:rsidRDefault="00FB6A5E" w:rsidP="00303A62">
            <w:pPr>
              <w:jc w:val="center"/>
            </w:pPr>
            <w:r>
              <w:t>2141</w:t>
            </w:r>
          </w:p>
        </w:tc>
        <w:tc>
          <w:tcPr>
            <w:tcW w:w="1263" w:type="dxa"/>
          </w:tcPr>
          <w:p w:rsidR="00B86B58" w:rsidRPr="00B86B58" w:rsidRDefault="00FB6A5E" w:rsidP="00303A62">
            <w:pPr>
              <w:jc w:val="center"/>
            </w:pPr>
            <w:r>
              <w:t>404850</w:t>
            </w:r>
          </w:p>
        </w:tc>
        <w:tc>
          <w:tcPr>
            <w:tcW w:w="1231" w:type="dxa"/>
          </w:tcPr>
          <w:p w:rsidR="00B86B58" w:rsidRPr="00B86B58" w:rsidRDefault="00511765" w:rsidP="00303A62">
            <w:pPr>
              <w:jc w:val="center"/>
            </w:pPr>
            <w:r>
              <w:t>794318</w:t>
            </w:r>
          </w:p>
        </w:tc>
        <w:tc>
          <w:tcPr>
            <w:tcW w:w="1293" w:type="dxa"/>
          </w:tcPr>
          <w:p w:rsidR="00B86B58" w:rsidRPr="00B86B58" w:rsidRDefault="00511765" w:rsidP="00303A62">
            <w:pPr>
              <w:jc w:val="center"/>
            </w:pPr>
            <w:r>
              <w:t>632600</w:t>
            </w:r>
          </w:p>
        </w:tc>
      </w:tr>
      <w:tr w:rsidR="00303A62">
        <w:tc>
          <w:tcPr>
            <w:tcW w:w="1426" w:type="dxa"/>
          </w:tcPr>
          <w:p w:rsidR="00B86B58" w:rsidRPr="00B86B58" w:rsidRDefault="00B86B58" w:rsidP="00B86B58">
            <w:pPr>
              <w:jc w:val="both"/>
            </w:pPr>
            <w:r>
              <w:t>20-24</w:t>
            </w:r>
          </w:p>
        </w:tc>
        <w:tc>
          <w:tcPr>
            <w:tcW w:w="1317" w:type="dxa"/>
          </w:tcPr>
          <w:p w:rsidR="00B86B58" w:rsidRPr="00B86B58" w:rsidRDefault="00303A62" w:rsidP="00303A62">
            <w:pPr>
              <w:jc w:val="center"/>
            </w:pPr>
            <w:r>
              <w:t>11466404</w:t>
            </w:r>
          </w:p>
        </w:tc>
        <w:tc>
          <w:tcPr>
            <w:tcW w:w="1809" w:type="dxa"/>
          </w:tcPr>
          <w:p w:rsidR="00B86B58" w:rsidRPr="00B86B58" w:rsidRDefault="00303A62" w:rsidP="00303A62">
            <w:pPr>
              <w:jc w:val="center"/>
            </w:pPr>
            <w:r>
              <w:t>19608</w:t>
            </w:r>
          </w:p>
        </w:tc>
        <w:tc>
          <w:tcPr>
            <w:tcW w:w="1231" w:type="dxa"/>
          </w:tcPr>
          <w:p w:rsidR="00B86B58" w:rsidRPr="00B86B58" w:rsidRDefault="00FB6A5E" w:rsidP="00303A62">
            <w:pPr>
              <w:jc w:val="center"/>
            </w:pPr>
            <w:r>
              <w:t>1327446</w:t>
            </w:r>
          </w:p>
        </w:tc>
        <w:tc>
          <w:tcPr>
            <w:tcW w:w="1263" w:type="dxa"/>
          </w:tcPr>
          <w:p w:rsidR="00B86B58" w:rsidRPr="00B86B58" w:rsidRDefault="00FB6A5E" w:rsidP="00303A62">
            <w:pPr>
              <w:jc w:val="center"/>
            </w:pPr>
            <w:r>
              <w:t>1472913</w:t>
            </w:r>
          </w:p>
        </w:tc>
        <w:tc>
          <w:tcPr>
            <w:tcW w:w="1231" w:type="dxa"/>
          </w:tcPr>
          <w:p w:rsidR="00B86B58" w:rsidRPr="00B86B58" w:rsidRDefault="00511765" w:rsidP="00303A62">
            <w:pPr>
              <w:jc w:val="center"/>
            </w:pPr>
            <w:r>
              <w:t>3109155</w:t>
            </w:r>
          </w:p>
        </w:tc>
        <w:tc>
          <w:tcPr>
            <w:tcW w:w="1293" w:type="dxa"/>
          </w:tcPr>
          <w:p w:rsidR="00B86B58" w:rsidRPr="00B86B58" w:rsidRDefault="00511765" w:rsidP="00303A62">
            <w:pPr>
              <w:jc w:val="center"/>
            </w:pPr>
            <w:r>
              <w:t>1567011</w:t>
            </w:r>
          </w:p>
        </w:tc>
      </w:tr>
      <w:tr w:rsidR="00303A62">
        <w:tc>
          <w:tcPr>
            <w:tcW w:w="1426" w:type="dxa"/>
          </w:tcPr>
          <w:p w:rsidR="00B86B58" w:rsidRPr="00B86B58" w:rsidRDefault="00B86B58" w:rsidP="00B86B58">
            <w:pPr>
              <w:jc w:val="both"/>
            </w:pPr>
            <w:r>
              <w:t>25-29</w:t>
            </w:r>
          </w:p>
        </w:tc>
        <w:tc>
          <w:tcPr>
            <w:tcW w:w="1317" w:type="dxa"/>
          </w:tcPr>
          <w:p w:rsidR="00B86B58" w:rsidRPr="00B86B58" w:rsidRDefault="00303A62" w:rsidP="00303A62">
            <w:pPr>
              <w:jc w:val="center"/>
            </w:pPr>
            <w:r>
              <w:t>10612976</w:t>
            </w:r>
          </w:p>
        </w:tc>
        <w:tc>
          <w:tcPr>
            <w:tcW w:w="1809" w:type="dxa"/>
          </w:tcPr>
          <w:p w:rsidR="00B86B58" w:rsidRPr="00B86B58" w:rsidRDefault="00303A62" w:rsidP="00303A62">
            <w:pPr>
              <w:jc w:val="center"/>
            </w:pPr>
            <w:r>
              <w:t>45802</w:t>
            </w:r>
          </w:p>
        </w:tc>
        <w:tc>
          <w:tcPr>
            <w:tcW w:w="1231" w:type="dxa"/>
          </w:tcPr>
          <w:p w:rsidR="00B86B58" w:rsidRPr="00B86B58" w:rsidRDefault="00FB6A5E" w:rsidP="00303A62">
            <w:pPr>
              <w:jc w:val="center"/>
            </w:pPr>
            <w:r>
              <w:t>2221992</w:t>
            </w:r>
          </w:p>
        </w:tc>
        <w:tc>
          <w:tcPr>
            <w:tcW w:w="1263" w:type="dxa"/>
          </w:tcPr>
          <w:p w:rsidR="00B86B58" w:rsidRPr="00B86B58" w:rsidRDefault="00FB6A5E" w:rsidP="00303A62">
            <w:pPr>
              <w:jc w:val="center"/>
            </w:pPr>
            <w:r>
              <w:t>44941</w:t>
            </w:r>
          </w:p>
        </w:tc>
        <w:tc>
          <w:tcPr>
            <w:tcW w:w="1231" w:type="dxa"/>
          </w:tcPr>
          <w:p w:rsidR="00B86B58" w:rsidRPr="00B86B58" w:rsidRDefault="00511765" w:rsidP="00303A62">
            <w:pPr>
              <w:jc w:val="center"/>
            </w:pPr>
            <w:r>
              <w:t>3342775</w:t>
            </w:r>
          </w:p>
        </w:tc>
        <w:tc>
          <w:tcPr>
            <w:tcW w:w="1293" w:type="dxa"/>
          </w:tcPr>
          <w:p w:rsidR="00B86B58" w:rsidRPr="00B86B58" w:rsidRDefault="00511765" w:rsidP="00303A62">
            <w:pPr>
              <w:jc w:val="center"/>
            </w:pPr>
            <w:r>
              <w:t>1580505</w:t>
            </w:r>
          </w:p>
        </w:tc>
      </w:tr>
      <w:tr w:rsidR="00303A62">
        <w:tc>
          <w:tcPr>
            <w:tcW w:w="1426" w:type="dxa"/>
          </w:tcPr>
          <w:p w:rsidR="00B86B58" w:rsidRPr="00B86B58" w:rsidRDefault="00B86B58" w:rsidP="00B86B58">
            <w:pPr>
              <w:jc w:val="both"/>
            </w:pPr>
            <w:r>
              <w:t>30-34</w:t>
            </w:r>
          </w:p>
        </w:tc>
        <w:tc>
          <w:tcPr>
            <w:tcW w:w="1317" w:type="dxa"/>
          </w:tcPr>
          <w:p w:rsidR="00B86B58" w:rsidRPr="00B86B58" w:rsidRDefault="00303A62" w:rsidP="00303A62">
            <w:pPr>
              <w:jc w:val="center"/>
            </w:pPr>
            <w:r>
              <w:t>9836374</w:t>
            </w:r>
          </w:p>
        </w:tc>
        <w:tc>
          <w:tcPr>
            <w:tcW w:w="1809" w:type="dxa"/>
          </w:tcPr>
          <w:p w:rsidR="00B86B58" w:rsidRPr="00B86B58" w:rsidRDefault="00303A62" w:rsidP="00303A62">
            <w:pPr>
              <w:jc w:val="center"/>
            </w:pPr>
            <w:r>
              <w:t>37489</w:t>
            </w:r>
          </w:p>
        </w:tc>
        <w:tc>
          <w:tcPr>
            <w:tcW w:w="1231" w:type="dxa"/>
          </w:tcPr>
          <w:p w:rsidR="00B86B58" w:rsidRPr="00B86B58" w:rsidRDefault="00FB6A5E" w:rsidP="00303A62">
            <w:pPr>
              <w:jc w:val="center"/>
            </w:pPr>
            <w:r>
              <w:t>2050492</w:t>
            </w:r>
          </w:p>
        </w:tc>
        <w:tc>
          <w:tcPr>
            <w:tcW w:w="1263" w:type="dxa"/>
          </w:tcPr>
          <w:p w:rsidR="00B86B58" w:rsidRPr="00B86B58" w:rsidRDefault="00FB6A5E" w:rsidP="00303A62">
            <w:pPr>
              <w:jc w:val="center"/>
            </w:pPr>
            <w:r>
              <w:t>311211</w:t>
            </w:r>
          </w:p>
        </w:tc>
        <w:tc>
          <w:tcPr>
            <w:tcW w:w="1231" w:type="dxa"/>
          </w:tcPr>
          <w:p w:rsidR="00B86B58" w:rsidRPr="00B86B58" w:rsidRDefault="00511765" w:rsidP="00303A62">
            <w:pPr>
              <w:jc w:val="center"/>
            </w:pPr>
            <w:r>
              <w:t>3647247</w:t>
            </w:r>
          </w:p>
        </w:tc>
        <w:tc>
          <w:tcPr>
            <w:tcW w:w="1293" w:type="dxa"/>
          </w:tcPr>
          <w:p w:rsidR="00B86B58" w:rsidRPr="00B86B58" w:rsidRDefault="00511765" w:rsidP="00303A62">
            <w:pPr>
              <w:jc w:val="center"/>
            </w:pPr>
            <w:r>
              <w:t>1513283</w:t>
            </w:r>
          </w:p>
        </w:tc>
      </w:tr>
      <w:tr w:rsidR="00303A62">
        <w:tc>
          <w:tcPr>
            <w:tcW w:w="1426" w:type="dxa"/>
          </w:tcPr>
          <w:p w:rsidR="00B86B58" w:rsidRPr="00B86B58" w:rsidRDefault="00B86B58" w:rsidP="00B86B58">
            <w:pPr>
              <w:jc w:val="both"/>
            </w:pPr>
            <w:r>
              <w:t>35-39</w:t>
            </w:r>
          </w:p>
        </w:tc>
        <w:tc>
          <w:tcPr>
            <w:tcW w:w="1317" w:type="dxa"/>
          </w:tcPr>
          <w:p w:rsidR="00B86B58" w:rsidRPr="00B86B58" w:rsidRDefault="00303A62" w:rsidP="00303A62">
            <w:pPr>
              <w:jc w:val="center"/>
            </w:pPr>
            <w:r>
              <w:t>10216384</w:t>
            </w:r>
          </w:p>
        </w:tc>
        <w:tc>
          <w:tcPr>
            <w:tcW w:w="1809" w:type="dxa"/>
          </w:tcPr>
          <w:p w:rsidR="00B86B58" w:rsidRPr="00B86B58" w:rsidRDefault="00303A62" w:rsidP="00303A62">
            <w:pPr>
              <w:jc w:val="center"/>
            </w:pPr>
            <w:r>
              <w:t>35401</w:t>
            </w:r>
          </w:p>
        </w:tc>
        <w:tc>
          <w:tcPr>
            <w:tcW w:w="1231" w:type="dxa"/>
          </w:tcPr>
          <w:p w:rsidR="00B86B58" w:rsidRPr="00B86B58" w:rsidRDefault="00FB6A5E" w:rsidP="00303A62">
            <w:pPr>
              <w:jc w:val="center"/>
            </w:pPr>
            <w:r>
              <w:t>2199037</w:t>
            </w:r>
          </w:p>
        </w:tc>
        <w:tc>
          <w:tcPr>
            <w:tcW w:w="1263" w:type="dxa"/>
          </w:tcPr>
          <w:p w:rsidR="00B86B58" w:rsidRPr="00B86B58" w:rsidRDefault="00FB6A5E" w:rsidP="00303A62">
            <w:pPr>
              <w:jc w:val="center"/>
            </w:pPr>
            <w:r>
              <w:t>240744</w:t>
            </w:r>
          </w:p>
        </w:tc>
        <w:tc>
          <w:tcPr>
            <w:tcW w:w="1231" w:type="dxa"/>
          </w:tcPr>
          <w:p w:rsidR="00B86B58" w:rsidRPr="00B86B58" w:rsidRDefault="00511765" w:rsidP="00303A62">
            <w:pPr>
              <w:jc w:val="center"/>
            </w:pPr>
            <w:r>
              <w:t>3820769</w:t>
            </w:r>
          </w:p>
        </w:tc>
        <w:tc>
          <w:tcPr>
            <w:tcW w:w="1293" w:type="dxa"/>
          </w:tcPr>
          <w:p w:rsidR="00B86B58" w:rsidRPr="00B86B58" w:rsidRDefault="00511765" w:rsidP="00303A62">
            <w:pPr>
              <w:jc w:val="center"/>
            </w:pPr>
            <w:r>
              <w:t>1606410</w:t>
            </w:r>
          </w:p>
        </w:tc>
      </w:tr>
      <w:tr w:rsidR="00303A62">
        <w:tc>
          <w:tcPr>
            <w:tcW w:w="1426" w:type="dxa"/>
          </w:tcPr>
          <w:p w:rsidR="00B86B58" w:rsidRPr="00B86B58" w:rsidRDefault="00B86B58" w:rsidP="00B86B58">
            <w:pPr>
              <w:jc w:val="both"/>
            </w:pPr>
            <w:r>
              <w:t>40-44</w:t>
            </w:r>
          </w:p>
        </w:tc>
        <w:tc>
          <w:tcPr>
            <w:tcW w:w="1317" w:type="dxa"/>
          </w:tcPr>
          <w:p w:rsidR="00B86B58" w:rsidRPr="00B86B58" w:rsidRDefault="00303A62" w:rsidP="00303A62">
            <w:pPr>
              <w:jc w:val="center"/>
            </w:pPr>
            <w:r>
              <w:t>12546470</w:t>
            </w:r>
          </w:p>
        </w:tc>
        <w:tc>
          <w:tcPr>
            <w:tcW w:w="1809" w:type="dxa"/>
          </w:tcPr>
          <w:p w:rsidR="00B86B58" w:rsidRPr="00B86B58" w:rsidRDefault="00303A62" w:rsidP="00303A62">
            <w:pPr>
              <w:jc w:val="center"/>
            </w:pPr>
            <w:r>
              <w:t>42435</w:t>
            </w:r>
          </w:p>
        </w:tc>
        <w:tc>
          <w:tcPr>
            <w:tcW w:w="1231" w:type="dxa"/>
          </w:tcPr>
          <w:p w:rsidR="00B86B58" w:rsidRPr="00B86B58" w:rsidRDefault="00FB6A5E" w:rsidP="00303A62">
            <w:pPr>
              <w:jc w:val="center"/>
            </w:pPr>
            <w:r>
              <w:t>2577184</w:t>
            </w:r>
          </w:p>
        </w:tc>
        <w:tc>
          <w:tcPr>
            <w:tcW w:w="1263" w:type="dxa"/>
          </w:tcPr>
          <w:p w:rsidR="00B86B58" w:rsidRPr="00B86B58" w:rsidRDefault="00FB6A5E" w:rsidP="00303A62">
            <w:pPr>
              <w:jc w:val="center"/>
            </w:pPr>
            <w:r>
              <w:t>226278</w:t>
            </w:r>
          </w:p>
        </w:tc>
        <w:tc>
          <w:tcPr>
            <w:tcW w:w="1231" w:type="dxa"/>
          </w:tcPr>
          <w:p w:rsidR="00B86B58" w:rsidRPr="00B86B58" w:rsidRDefault="00511765" w:rsidP="00303A62">
            <w:pPr>
              <w:jc w:val="center"/>
            </w:pPr>
            <w:r>
              <w:t>4546464</w:t>
            </w:r>
          </w:p>
        </w:tc>
        <w:tc>
          <w:tcPr>
            <w:tcW w:w="1293" w:type="dxa"/>
          </w:tcPr>
          <w:p w:rsidR="00B86B58" w:rsidRPr="00B86B58" w:rsidRDefault="00511765" w:rsidP="00303A62">
            <w:pPr>
              <w:jc w:val="center"/>
            </w:pPr>
            <w:r>
              <w:t>2073219</w:t>
            </w:r>
          </w:p>
        </w:tc>
      </w:tr>
      <w:tr w:rsidR="00B86B58">
        <w:tc>
          <w:tcPr>
            <w:tcW w:w="1426" w:type="dxa"/>
          </w:tcPr>
          <w:p w:rsidR="00B86B58" w:rsidRDefault="00B86B58" w:rsidP="00B86B58">
            <w:pPr>
              <w:jc w:val="both"/>
            </w:pPr>
            <w:r>
              <w:t>45-49</w:t>
            </w:r>
          </w:p>
        </w:tc>
        <w:tc>
          <w:tcPr>
            <w:tcW w:w="1317" w:type="dxa"/>
          </w:tcPr>
          <w:p w:rsidR="00B86B58" w:rsidRPr="00B86B58" w:rsidRDefault="00303A62" w:rsidP="00303A62">
            <w:pPr>
              <w:jc w:val="center"/>
            </w:pPr>
            <w:r>
              <w:t>11605892</w:t>
            </w:r>
          </w:p>
        </w:tc>
        <w:tc>
          <w:tcPr>
            <w:tcW w:w="1809" w:type="dxa"/>
          </w:tcPr>
          <w:p w:rsidR="00B86B58" w:rsidRPr="00B86B58" w:rsidRDefault="00303A62" w:rsidP="00303A62">
            <w:pPr>
              <w:jc w:val="center"/>
            </w:pPr>
            <w:r>
              <w:t>40569</w:t>
            </w:r>
          </w:p>
        </w:tc>
        <w:tc>
          <w:tcPr>
            <w:tcW w:w="1231" w:type="dxa"/>
          </w:tcPr>
          <w:p w:rsidR="00B86B58" w:rsidRPr="00B86B58" w:rsidRDefault="00FB6A5E" w:rsidP="00303A62">
            <w:pPr>
              <w:jc w:val="center"/>
            </w:pPr>
            <w:r>
              <w:t>2310789</w:t>
            </w:r>
          </w:p>
        </w:tc>
        <w:tc>
          <w:tcPr>
            <w:tcW w:w="1263" w:type="dxa"/>
          </w:tcPr>
          <w:p w:rsidR="00B86B58" w:rsidRPr="00B86B58" w:rsidRDefault="00FB6A5E" w:rsidP="00303A62">
            <w:pPr>
              <w:jc w:val="center"/>
            </w:pPr>
            <w:r>
              <w:t>171760</w:t>
            </w:r>
          </w:p>
        </w:tc>
        <w:tc>
          <w:tcPr>
            <w:tcW w:w="1231" w:type="dxa"/>
          </w:tcPr>
          <w:p w:rsidR="00B86B58" w:rsidRPr="00B86B58" w:rsidRDefault="00511765" w:rsidP="00303A62">
            <w:pPr>
              <w:jc w:val="center"/>
            </w:pPr>
            <w:r>
              <w:t>4025255</w:t>
            </w:r>
          </w:p>
        </w:tc>
        <w:tc>
          <w:tcPr>
            <w:tcW w:w="1293" w:type="dxa"/>
          </w:tcPr>
          <w:p w:rsidR="00B86B58" w:rsidRPr="00B86B58" w:rsidRDefault="00511765" w:rsidP="00303A62">
            <w:pPr>
              <w:jc w:val="center"/>
            </w:pPr>
            <w:r>
              <w:t>1969185</w:t>
            </w:r>
          </w:p>
        </w:tc>
      </w:tr>
      <w:tr w:rsidR="00B86B58">
        <w:tc>
          <w:tcPr>
            <w:tcW w:w="1426" w:type="dxa"/>
          </w:tcPr>
          <w:p w:rsidR="00B86B58" w:rsidRDefault="00B86B58" w:rsidP="00B86B58">
            <w:pPr>
              <w:jc w:val="both"/>
            </w:pPr>
            <w:r>
              <w:t>50-54</w:t>
            </w:r>
          </w:p>
        </w:tc>
        <w:tc>
          <w:tcPr>
            <w:tcW w:w="1317" w:type="dxa"/>
          </w:tcPr>
          <w:p w:rsidR="00B86B58" w:rsidRPr="00B86B58" w:rsidRDefault="00303A62" w:rsidP="00303A62">
            <w:pPr>
              <w:jc w:val="center"/>
            </w:pPr>
            <w:r>
              <w:t>10071198</w:t>
            </w:r>
          </w:p>
        </w:tc>
        <w:tc>
          <w:tcPr>
            <w:tcW w:w="1809" w:type="dxa"/>
          </w:tcPr>
          <w:p w:rsidR="00B86B58" w:rsidRPr="00B86B58" w:rsidRDefault="00303A62" w:rsidP="00303A62">
            <w:pPr>
              <w:jc w:val="center"/>
            </w:pPr>
            <w:r>
              <w:t>38132</w:t>
            </w:r>
          </w:p>
        </w:tc>
        <w:tc>
          <w:tcPr>
            <w:tcW w:w="1231" w:type="dxa"/>
          </w:tcPr>
          <w:p w:rsidR="00B86B58" w:rsidRPr="00B86B58" w:rsidRDefault="00FB6A5E" w:rsidP="00303A62">
            <w:pPr>
              <w:jc w:val="center"/>
            </w:pPr>
            <w:r>
              <w:t>1991497</w:t>
            </w:r>
          </w:p>
        </w:tc>
        <w:tc>
          <w:tcPr>
            <w:tcW w:w="1263" w:type="dxa"/>
          </w:tcPr>
          <w:p w:rsidR="00B86B58" w:rsidRPr="00B86B58" w:rsidRDefault="00FB6A5E" w:rsidP="00303A62">
            <w:pPr>
              <w:jc w:val="center"/>
            </w:pPr>
            <w:r>
              <w:t>141801</w:t>
            </w:r>
          </w:p>
        </w:tc>
        <w:tc>
          <w:tcPr>
            <w:tcW w:w="1231" w:type="dxa"/>
          </w:tcPr>
          <w:p w:rsidR="00B86B58" w:rsidRPr="00B86B58" w:rsidRDefault="00511765" w:rsidP="00303A62">
            <w:pPr>
              <w:jc w:val="center"/>
            </w:pPr>
            <w:r>
              <w:t>3355117</w:t>
            </w:r>
          </w:p>
        </w:tc>
        <w:tc>
          <w:tcPr>
            <w:tcW w:w="1293" w:type="dxa"/>
          </w:tcPr>
          <w:p w:rsidR="00B86B58" w:rsidRPr="00B86B58" w:rsidRDefault="00511765" w:rsidP="00303A62">
            <w:pPr>
              <w:jc w:val="center"/>
            </w:pPr>
            <w:r>
              <w:t>1539752</w:t>
            </w:r>
          </w:p>
        </w:tc>
      </w:tr>
      <w:tr w:rsidR="00B86B58">
        <w:tc>
          <w:tcPr>
            <w:tcW w:w="1426" w:type="dxa"/>
          </w:tcPr>
          <w:p w:rsidR="00B86B58" w:rsidRDefault="00B86B58" w:rsidP="00B86B58">
            <w:pPr>
              <w:jc w:val="both"/>
            </w:pPr>
            <w:r>
              <w:t>55-59</w:t>
            </w:r>
          </w:p>
        </w:tc>
        <w:tc>
          <w:tcPr>
            <w:tcW w:w="1317" w:type="dxa"/>
          </w:tcPr>
          <w:p w:rsidR="00B86B58" w:rsidRPr="00B86B58" w:rsidRDefault="00303A62" w:rsidP="00303A62">
            <w:pPr>
              <w:jc w:val="center"/>
            </w:pPr>
            <w:r>
              <w:t>5347399</w:t>
            </w:r>
          </w:p>
        </w:tc>
        <w:tc>
          <w:tcPr>
            <w:tcW w:w="1809" w:type="dxa"/>
          </w:tcPr>
          <w:p w:rsidR="00B86B58" w:rsidRPr="00B86B58" w:rsidRDefault="00303A62" w:rsidP="00303A62">
            <w:pPr>
              <w:jc w:val="center"/>
            </w:pPr>
            <w:r>
              <w:t>26163</w:t>
            </w:r>
          </w:p>
        </w:tc>
        <w:tc>
          <w:tcPr>
            <w:tcW w:w="1231" w:type="dxa"/>
          </w:tcPr>
          <w:p w:rsidR="00B86B58" w:rsidRPr="00B86B58" w:rsidRDefault="00FB6A5E" w:rsidP="00303A62">
            <w:pPr>
              <w:jc w:val="center"/>
            </w:pPr>
            <w:r>
              <w:t>1162310</w:t>
            </w:r>
          </w:p>
        </w:tc>
        <w:tc>
          <w:tcPr>
            <w:tcW w:w="1263" w:type="dxa"/>
          </w:tcPr>
          <w:p w:rsidR="00B86B58" w:rsidRPr="00B86B58" w:rsidRDefault="00FB6A5E" w:rsidP="00303A62">
            <w:pPr>
              <w:jc w:val="center"/>
            </w:pPr>
            <w:r>
              <w:t>81831</w:t>
            </w:r>
          </w:p>
        </w:tc>
        <w:tc>
          <w:tcPr>
            <w:tcW w:w="1231" w:type="dxa"/>
          </w:tcPr>
          <w:p w:rsidR="00B86B58" w:rsidRPr="00B86B58" w:rsidRDefault="00511765" w:rsidP="00303A62">
            <w:pPr>
              <w:jc w:val="center"/>
            </w:pPr>
            <w:r>
              <w:t>1569274</w:t>
            </w:r>
          </w:p>
        </w:tc>
        <w:tc>
          <w:tcPr>
            <w:tcW w:w="1293" w:type="dxa"/>
          </w:tcPr>
          <w:p w:rsidR="00B86B58" w:rsidRPr="00B86B58" w:rsidRDefault="00511765" w:rsidP="00303A62">
            <w:pPr>
              <w:jc w:val="center"/>
            </w:pPr>
            <w:r>
              <w:t>712127</w:t>
            </w:r>
          </w:p>
        </w:tc>
      </w:tr>
      <w:tr w:rsidR="00B86B58">
        <w:tc>
          <w:tcPr>
            <w:tcW w:w="1426" w:type="dxa"/>
          </w:tcPr>
          <w:p w:rsidR="00B86B58" w:rsidRDefault="00B86B58" w:rsidP="00B86B58">
            <w:pPr>
              <w:jc w:val="both"/>
            </w:pPr>
            <w:r>
              <w:t>60-64</w:t>
            </w:r>
          </w:p>
        </w:tc>
        <w:tc>
          <w:tcPr>
            <w:tcW w:w="1317" w:type="dxa"/>
          </w:tcPr>
          <w:p w:rsidR="00B86B58" w:rsidRPr="00B86B58" w:rsidRDefault="00303A62" w:rsidP="00303A62">
            <w:pPr>
              <w:jc w:val="center"/>
            </w:pPr>
            <w:r>
              <w:t>7983062</w:t>
            </w:r>
          </w:p>
        </w:tc>
        <w:tc>
          <w:tcPr>
            <w:tcW w:w="1809" w:type="dxa"/>
          </w:tcPr>
          <w:p w:rsidR="00B86B58" w:rsidRPr="00B86B58" w:rsidRDefault="00FB6A5E" w:rsidP="00303A62">
            <w:pPr>
              <w:jc w:val="center"/>
            </w:pPr>
            <w:r>
              <w:t>31607</w:t>
            </w:r>
          </w:p>
        </w:tc>
        <w:tc>
          <w:tcPr>
            <w:tcW w:w="1231" w:type="dxa"/>
          </w:tcPr>
          <w:p w:rsidR="00B86B58" w:rsidRPr="00B86B58" w:rsidRDefault="00FB6A5E" w:rsidP="00303A62">
            <w:pPr>
              <w:jc w:val="center"/>
            </w:pPr>
            <w:r>
              <w:t>1274898</w:t>
            </w:r>
          </w:p>
        </w:tc>
        <w:tc>
          <w:tcPr>
            <w:tcW w:w="1263" w:type="dxa"/>
          </w:tcPr>
          <w:p w:rsidR="00B86B58" w:rsidRPr="00B86B58" w:rsidRDefault="00FB6A5E" w:rsidP="00303A62">
            <w:pPr>
              <w:jc w:val="center"/>
            </w:pPr>
            <w:r>
              <w:t>81688</w:t>
            </w:r>
          </w:p>
        </w:tc>
        <w:tc>
          <w:tcPr>
            <w:tcW w:w="1231" w:type="dxa"/>
          </w:tcPr>
          <w:p w:rsidR="00B86B58" w:rsidRPr="00B86B58" w:rsidRDefault="00511765" w:rsidP="00303A62">
            <w:pPr>
              <w:jc w:val="center"/>
            </w:pPr>
            <w:r>
              <w:t>1864539</w:t>
            </w:r>
          </w:p>
        </w:tc>
        <w:tc>
          <w:tcPr>
            <w:tcW w:w="1293" w:type="dxa"/>
          </w:tcPr>
          <w:p w:rsidR="00B86B58" w:rsidRPr="00B86B58" w:rsidRDefault="00511765" w:rsidP="00303A62">
            <w:pPr>
              <w:jc w:val="center"/>
            </w:pPr>
            <w:r>
              <w:t>866289</w:t>
            </w:r>
          </w:p>
        </w:tc>
      </w:tr>
      <w:tr w:rsidR="00B86B58">
        <w:tc>
          <w:tcPr>
            <w:tcW w:w="1426" w:type="dxa"/>
          </w:tcPr>
          <w:p w:rsidR="00B86B58" w:rsidRDefault="00B86B58" w:rsidP="00B86B58">
            <w:pPr>
              <w:jc w:val="both"/>
            </w:pPr>
            <w:r>
              <w:t>65-69</w:t>
            </w:r>
          </w:p>
        </w:tc>
        <w:tc>
          <w:tcPr>
            <w:tcW w:w="1317" w:type="dxa"/>
          </w:tcPr>
          <w:p w:rsidR="00B86B58" w:rsidRPr="00B86B58" w:rsidRDefault="00303A62" w:rsidP="00303A62">
            <w:pPr>
              <w:jc w:val="center"/>
            </w:pPr>
            <w:r>
              <w:t>6344576</w:t>
            </w:r>
          </w:p>
        </w:tc>
        <w:tc>
          <w:tcPr>
            <w:tcW w:w="1809" w:type="dxa"/>
          </w:tcPr>
          <w:p w:rsidR="00B86B58" w:rsidRPr="00B86B58" w:rsidRDefault="00FB6A5E" w:rsidP="00303A62">
            <w:pPr>
              <w:jc w:val="center"/>
            </w:pPr>
            <w:r>
              <w:t>22658</w:t>
            </w:r>
          </w:p>
        </w:tc>
        <w:tc>
          <w:tcPr>
            <w:tcW w:w="1231" w:type="dxa"/>
          </w:tcPr>
          <w:p w:rsidR="00B86B58" w:rsidRPr="00B86B58" w:rsidRDefault="00FB6A5E" w:rsidP="00303A62">
            <w:pPr>
              <w:jc w:val="center"/>
            </w:pPr>
            <w:r>
              <w:t>852236</w:t>
            </w:r>
          </w:p>
        </w:tc>
        <w:tc>
          <w:tcPr>
            <w:tcW w:w="1263" w:type="dxa"/>
          </w:tcPr>
          <w:p w:rsidR="00B86B58" w:rsidRPr="00B86B58" w:rsidRDefault="00FB6A5E" w:rsidP="00303A62">
            <w:pPr>
              <w:jc w:val="center"/>
            </w:pPr>
            <w:r>
              <w:t>52102</w:t>
            </w:r>
          </w:p>
        </w:tc>
        <w:tc>
          <w:tcPr>
            <w:tcW w:w="1231" w:type="dxa"/>
          </w:tcPr>
          <w:p w:rsidR="00B86B58" w:rsidRPr="00B86B58" w:rsidRDefault="00511765" w:rsidP="00303A62">
            <w:pPr>
              <w:jc w:val="center"/>
            </w:pPr>
            <w:r>
              <w:t>1253374</w:t>
            </w:r>
          </w:p>
        </w:tc>
        <w:tc>
          <w:tcPr>
            <w:tcW w:w="1293" w:type="dxa"/>
          </w:tcPr>
          <w:p w:rsidR="00B86B58" w:rsidRPr="00B86B58" w:rsidRDefault="00511765" w:rsidP="00303A62">
            <w:pPr>
              <w:jc w:val="center"/>
            </w:pPr>
            <w:r>
              <w:t>567122</w:t>
            </w:r>
          </w:p>
        </w:tc>
      </w:tr>
      <w:tr w:rsidR="00B86B58">
        <w:tc>
          <w:tcPr>
            <w:tcW w:w="1426" w:type="dxa"/>
          </w:tcPr>
          <w:p w:rsidR="00B86B58" w:rsidRDefault="00B86B58" w:rsidP="00B86B58">
            <w:pPr>
              <w:jc w:val="both"/>
            </w:pPr>
            <w:r>
              <w:t>70 и более</w:t>
            </w:r>
          </w:p>
        </w:tc>
        <w:tc>
          <w:tcPr>
            <w:tcW w:w="1317" w:type="dxa"/>
          </w:tcPr>
          <w:p w:rsidR="00B86B58" w:rsidRPr="00B86B58" w:rsidRDefault="00303A62" w:rsidP="00303A62">
            <w:pPr>
              <w:jc w:val="center"/>
            </w:pPr>
            <w:r>
              <w:t>12468872</w:t>
            </w:r>
          </w:p>
        </w:tc>
        <w:tc>
          <w:tcPr>
            <w:tcW w:w="1809" w:type="dxa"/>
          </w:tcPr>
          <w:p w:rsidR="00B86B58" w:rsidRPr="00B86B58" w:rsidRDefault="00FB6A5E" w:rsidP="00303A62">
            <w:pPr>
              <w:jc w:val="center"/>
            </w:pPr>
            <w:r>
              <w:t>29270</w:t>
            </w:r>
          </w:p>
        </w:tc>
        <w:tc>
          <w:tcPr>
            <w:tcW w:w="1231" w:type="dxa"/>
          </w:tcPr>
          <w:p w:rsidR="00B86B58" w:rsidRPr="00B86B58" w:rsidRDefault="00FB6A5E" w:rsidP="00303A62">
            <w:pPr>
              <w:jc w:val="center"/>
            </w:pPr>
            <w:r>
              <w:t>1039243</w:t>
            </w:r>
          </w:p>
        </w:tc>
        <w:tc>
          <w:tcPr>
            <w:tcW w:w="1263" w:type="dxa"/>
          </w:tcPr>
          <w:p w:rsidR="00B86B58" w:rsidRPr="00B86B58" w:rsidRDefault="00FB6A5E" w:rsidP="00303A62">
            <w:pPr>
              <w:jc w:val="center"/>
            </w:pPr>
            <w:r>
              <w:t>104999</w:t>
            </w:r>
          </w:p>
        </w:tc>
        <w:tc>
          <w:tcPr>
            <w:tcW w:w="1231" w:type="dxa"/>
          </w:tcPr>
          <w:p w:rsidR="00B86B58" w:rsidRPr="00B86B58" w:rsidRDefault="00511765" w:rsidP="00303A62">
            <w:pPr>
              <w:jc w:val="center"/>
            </w:pPr>
            <w:r>
              <w:t>1600871</w:t>
            </w:r>
          </w:p>
        </w:tc>
        <w:tc>
          <w:tcPr>
            <w:tcW w:w="1293" w:type="dxa"/>
          </w:tcPr>
          <w:p w:rsidR="00B86B58" w:rsidRPr="00B86B58" w:rsidRDefault="00511765" w:rsidP="00303A62">
            <w:pPr>
              <w:jc w:val="center"/>
            </w:pPr>
            <w:r>
              <w:t>739394</w:t>
            </w:r>
          </w:p>
        </w:tc>
      </w:tr>
      <w:tr w:rsidR="00B86B58">
        <w:tc>
          <w:tcPr>
            <w:tcW w:w="1426" w:type="dxa"/>
          </w:tcPr>
          <w:p w:rsidR="00B86B58" w:rsidRDefault="00B86B58" w:rsidP="00B86B58">
            <w:pPr>
              <w:jc w:val="both"/>
            </w:pPr>
            <w:r>
              <w:t>Возраст не указан</w:t>
            </w:r>
          </w:p>
        </w:tc>
        <w:tc>
          <w:tcPr>
            <w:tcW w:w="1317" w:type="dxa"/>
          </w:tcPr>
          <w:p w:rsidR="00B86B58" w:rsidRPr="00B86B58" w:rsidRDefault="00303A62" w:rsidP="00303A62">
            <w:pPr>
              <w:jc w:val="center"/>
            </w:pPr>
            <w:r>
              <w:t>119895</w:t>
            </w:r>
          </w:p>
        </w:tc>
        <w:tc>
          <w:tcPr>
            <w:tcW w:w="1809" w:type="dxa"/>
          </w:tcPr>
          <w:p w:rsidR="00B86B58" w:rsidRPr="00B86B58" w:rsidRDefault="00FB6A5E" w:rsidP="00303A62">
            <w:pPr>
              <w:jc w:val="center"/>
            </w:pPr>
            <w:r>
              <w:t>182</w:t>
            </w:r>
          </w:p>
        </w:tc>
        <w:tc>
          <w:tcPr>
            <w:tcW w:w="1231" w:type="dxa"/>
          </w:tcPr>
          <w:p w:rsidR="00B86B58" w:rsidRPr="00B86B58" w:rsidRDefault="00FB6A5E" w:rsidP="00303A62">
            <w:pPr>
              <w:jc w:val="center"/>
            </w:pPr>
            <w:r>
              <w:t>4021</w:t>
            </w:r>
          </w:p>
        </w:tc>
        <w:tc>
          <w:tcPr>
            <w:tcW w:w="1263" w:type="dxa"/>
          </w:tcPr>
          <w:p w:rsidR="00B86B58" w:rsidRPr="00B86B58" w:rsidRDefault="00FB6A5E" w:rsidP="00303A62">
            <w:pPr>
              <w:jc w:val="center"/>
            </w:pPr>
            <w:r>
              <w:t>1256</w:t>
            </w:r>
          </w:p>
        </w:tc>
        <w:tc>
          <w:tcPr>
            <w:tcW w:w="1231" w:type="dxa"/>
          </w:tcPr>
          <w:p w:rsidR="00B86B58" w:rsidRPr="00B86B58" w:rsidRDefault="00511765" w:rsidP="00303A62">
            <w:pPr>
              <w:jc w:val="center"/>
            </w:pPr>
            <w:r>
              <w:t>7067</w:t>
            </w:r>
          </w:p>
        </w:tc>
        <w:tc>
          <w:tcPr>
            <w:tcW w:w="1293" w:type="dxa"/>
          </w:tcPr>
          <w:p w:rsidR="00B86B58" w:rsidRPr="00B86B58" w:rsidRDefault="00511765" w:rsidP="00303A62">
            <w:pPr>
              <w:jc w:val="center"/>
            </w:pPr>
            <w:r>
              <w:t>3042</w:t>
            </w:r>
          </w:p>
        </w:tc>
      </w:tr>
    </w:tbl>
    <w:p w:rsidR="00511765" w:rsidRDefault="00511765"/>
    <w:p w:rsidR="00BE06F5" w:rsidRDefault="005A1B22" w:rsidP="00511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динамики изменения уровня образования населения России представим показатели таблицы 3.1 на рисунке (рис. 3.1).</w:t>
      </w:r>
    </w:p>
    <w:p w:rsidR="00BE06F5" w:rsidRDefault="00BE06F5" w:rsidP="00511765">
      <w:pPr>
        <w:spacing w:line="360" w:lineRule="auto"/>
        <w:ind w:firstLine="709"/>
        <w:jc w:val="both"/>
        <w:rPr>
          <w:sz w:val="28"/>
          <w:szCs w:val="28"/>
        </w:rPr>
      </w:pPr>
    </w:p>
    <w:p w:rsidR="00BE06F5" w:rsidRDefault="00BE06F5" w:rsidP="00511765">
      <w:pPr>
        <w:spacing w:line="360" w:lineRule="auto"/>
        <w:ind w:firstLine="709"/>
        <w:jc w:val="both"/>
        <w:rPr>
          <w:sz w:val="28"/>
          <w:szCs w:val="28"/>
        </w:rPr>
      </w:pPr>
    </w:p>
    <w:p w:rsidR="00BE06F5" w:rsidRDefault="00BE06F5" w:rsidP="00511765">
      <w:pPr>
        <w:spacing w:line="360" w:lineRule="auto"/>
        <w:ind w:firstLine="709"/>
        <w:jc w:val="both"/>
        <w:rPr>
          <w:sz w:val="28"/>
          <w:szCs w:val="28"/>
        </w:rPr>
      </w:pPr>
    </w:p>
    <w:p w:rsidR="00BE06F5" w:rsidRDefault="00DE3EE5" w:rsidP="00511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9pt;margin-top:-18pt;width:495pt;height:285.6pt;z-index:251657728" fillcolor="black" strokecolor="white" strokeweight="3e-5mm">
            <v:imagedata r:id="rId7" o:title=""/>
            <o:lock v:ext="edit" rotation="t"/>
          </v:shape>
          <o:OLEObject Type="Embed" ProgID="Excel.Sheet.8" ShapeID="_x0000_s1029" DrawAspect="Content" ObjectID="_1458233577" r:id="rId8">
            <o:FieldCodes>\s</o:FieldCodes>
          </o:OLEObject>
        </w:object>
      </w:r>
    </w:p>
    <w:p w:rsidR="00BE06F5" w:rsidRDefault="00BE06F5" w:rsidP="00511765">
      <w:pPr>
        <w:spacing w:line="360" w:lineRule="auto"/>
        <w:ind w:firstLine="709"/>
        <w:jc w:val="both"/>
        <w:rPr>
          <w:sz w:val="28"/>
          <w:szCs w:val="28"/>
        </w:rPr>
      </w:pPr>
    </w:p>
    <w:p w:rsidR="00BE06F5" w:rsidRDefault="00BE06F5" w:rsidP="00511765">
      <w:pPr>
        <w:spacing w:line="360" w:lineRule="auto"/>
        <w:ind w:firstLine="709"/>
        <w:jc w:val="both"/>
        <w:rPr>
          <w:sz w:val="28"/>
          <w:szCs w:val="28"/>
        </w:rPr>
      </w:pPr>
    </w:p>
    <w:p w:rsidR="00BE06F5" w:rsidRDefault="00BE06F5" w:rsidP="00511765">
      <w:pPr>
        <w:spacing w:line="360" w:lineRule="auto"/>
        <w:ind w:firstLine="709"/>
        <w:jc w:val="both"/>
        <w:rPr>
          <w:sz w:val="28"/>
          <w:szCs w:val="28"/>
        </w:rPr>
      </w:pPr>
    </w:p>
    <w:p w:rsidR="00BE06F5" w:rsidRDefault="00BE06F5" w:rsidP="00511765">
      <w:pPr>
        <w:spacing w:line="360" w:lineRule="auto"/>
        <w:ind w:firstLine="709"/>
        <w:jc w:val="both"/>
        <w:rPr>
          <w:sz w:val="28"/>
          <w:szCs w:val="28"/>
        </w:rPr>
      </w:pPr>
    </w:p>
    <w:p w:rsidR="00BE06F5" w:rsidRDefault="00BE06F5" w:rsidP="00511765">
      <w:pPr>
        <w:spacing w:line="360" w:lineRule="auto"/>
        <w:ind w:firstLine="709"/>
        <w:jc w:val="both"/>
        <w:rPr>
          <w:sz w:val="28"/>
          <w:szCs w:val="28"/>
        </w:rPr>
      </w:pPr>
    </w:p>
    <w:p w:rsidR="00BE06F5" w:rsidRDefault="00BE06F5" w:rsidP="00511765">
      <w:pPr>
        <w:spacing w:line="360" w:lineRule="auto"/>
        <w:ind w:firstLine="709"/>
        <w:jc w:val="both"/>
        <w:rPr>
          <w:sz w:val="28"/>
          <w:szCs w:val="28"/>
        </w:rPr>
      </w:pPr>
    </w:p>
    <w:p w:rsidR="00BE06F5" w:rsidRDefault="00BE06F5" w:rsidP="00511765">
      <w:pPr>
        <w:spacing w:line="360" w:lineRule="auto"/>
        <w:ind w:firstLine="709"/>
        <w:jc w:val="both"/>
        <w:rPr>
          <w:sz w:val="28"/>
          <w:szCs w:val="28"/>
        </w:rPr>
      </w:pPr>
    </w:p>
    <w:p w:rsidR="00BE06F5" w:rsidRDefault="00BE06F5" w:rsidP="00511765">
      <w:pPr>
        <w:spacing w:line="360" w:lineRule="auto"/>
        <w:ind w:firstLine="709"/>
        <w:jc w:val="both"/>
        <w:rPr>
          <w:sz w:val="28"/>
          <w:szCs w:val="28"/>
        </w:rPr>
      </w:pPr>
    </w:p>
    <w:p w:rsidR="00BE06F5" w:rsidRDefault="00BE06F5" w:rsidP="00511765">
      <w:pPr>
        <w:spacing w:line="360" w:lineRule="auto"/>
        <w:ind w:firstLine="709"/>
        <w:jc w:val="both"/>
        <w:rPr>
          <w:sz w:val="28"/>
          <w:szCs w:val="28"/>
        </w:rPr>
      </w:pPr>
    </w:p>
    <w:p w:rsidR="00BE06F5" w:rsidRDefault="00BE06F5" w:rsidP="00511765">
      <w:pPr>
        <w:spacing w:line="360" w:lineRule="auto"/>
        <w:ind w:firstLine="709"/>
        <w:jc w:val="both"/>
        <w:rPr>
          <w:sz w:val="28"/>
          <w:szCs w:val="28"/>
        </w:rPr>
      </w:pPr>
    </w:p>
    <w:p w:rsidR="00D7422C" w:rsidRDefault="00D7422C" w:rsidP="00511765">
      <w:pPr>
        <w:spacing w:line="360" w:lineRule="auto"/>
        <w:ind w:firstLine="709"/>
        <w:jc w:val="both"/>
        <w:rPr>
          <w:sz w:val="28"/>
          <w:szCs w:val="28"/>
        </w:rPr>
      </w:pPr>
    </w:p>
    <w:p w:rsidR="00D7422C" w:rsidRDefault="00D7422C" w:rsidP="00511765">
      <w:pPr>
        <w:spacing w:line="360" w:lineRule="auto"/>
        <w:ind w:firstLine="709"/>
        <w:jc w:val="both"/>
        <w:rPr>
          <w:sz w:val="28"/>
          <w:szCs w:val="28"/>
        </w:rPr>
      </w:pPr>
    </w:p>
    <w:p w:rsidR="00BE06F5" w:rsidRDefault="00BE06F5" w:rsidP="00511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3.1 – Структура уровня профессионального  образования населения по возрастным группам</w:t>
      </w:r>
    </w:p>
    <w:p w:rsidR="00D7422C" w:rsidRDefault="00D7422C" w:rsidP="00511765">
      <w:pPr>
        <w:spacing w:line="360" w:lineRule="auto"/>
        <w:ind w:firstLine="709"/>
        <w:jc w:val="both"/>
        <w:rPr>
          <w:sz w:val="28"/>
          <w:szCs w:val="28"/>
        </w:rPr>
      </w:pPr>
    </w:p>
    <w:p w:rsidR="00D7422C" w:rsidRDefault="006B6D21" w:rsidP="00511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3.1 видно, что с возрастом уровень образования растёт. Однако рост в основном происходит в возрасте до 30 лет. Увеличение доли людей с высшим и послевузовским образованием объясняется большей долей лиц данного возраста</w:t>
      </w:r>
      <w:r w:rsidRPr="006B6D21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общей численности населения станы</w:t>
      </w:r>
      <w:r w:rsidR="00EC1791">
        <w:rPr>
          <w:sz w:val="28"/>
          <w:szCs w:val="28"/>
        </w:rPr>
        <w:t xml:space="preserve"> (рисунок 3.2)</w:t>
      </w:r>
      <w:r>
        <w:rPr>
          <w:sz w:val="28"/>
          <w:szCs w:val="28"/>
        </w:rPr>
        <w:t>.</w:t>
      </w:r>
      <w:r w:rsidR="00EC1791">
        <w:rPr>
          <w:sz w:val="28"/>
          <w:szCs w:val="28"/>
        </w:rPr>
        <w:t xml:space="preserve"> Наибольшая доля лиц с высшим образованием у более молодого поколения. Современная молодёжь стремится получить высшее образование.</w:t>
      </w:r>
    </w:p>
    <w:p w:rsidR="00D7422C" w:rsidRDefault="006B6D21" w:rsidP="00511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лиц с начальным профессиональным образованием в России невысокая, что позволяет говорить о высоком показателе среднего уровня образования.</w:t>
      </w:r>
    </w:p>
    <w:p w:rsidR="006B6D21" w:rsidRDefault="006B6D21" w:rsidP="00511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лиц со средним специальным профессиональным образованием значительно превышает долю лиц с высшим образованием. Это говорит о том, что в России имеются значительные резервы повышения уровня образования населения.</w:t>
      </w:r>
    </w:p>
    <w:p w:rsidR="00EC1791" w:rsidRDefault="00DE3EE5" w:rsidP="00D74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32" type="#_x0000_t75" style="position:absolute;left:0;text-align:left;margin-left:0;margin-top:0;width:459pt;height:218.35pt;z-index:251660800" fillcolor="black" strokecolor="white" strokeweight="3e-5mm">
            <v:imagedata r:id="rId9" o:title=""/>
            <o:lock v:ext="edit" rotation="t"/>
          </v:shape>
          <o:OLEObject Type="Embed" ProgID="Excel.Sheet.8" ShapeID="_x0000_s1032" DrawAspect="Content" ObjectID="_1458233578" r:id="rId10">
            <o:FieldCodes>\s</o:FieldCodes>
          </o:OLEObject>
        </w:object>
      </w:r>
    </w:p>
    <w:p w:rsidR="00EC1791" w:rsidRDefault="00EC1791" w:rsidP="00D7422C">
      <w:pPr>
        <w:spacing w:line="360" w:lineRule="auto"/>
        <w:ind w:firstLine="709"/>
        <w:jc w:val="both"/>
        <w:rPr>
          <w:sz w:val="28"/>
          <w:szCs w:val="28"/>
        </w:rPr>
      </w:pPr>
    </w:p>
    <w:p w:rsidR="00EC1791" w:rsidRDefault="00EC1791" w:rsidP="00D7422C">
      <w:pPr>
        <w:spacing w:line="360" w:lineRule="auto"/>
        <w:ind w:firstLine="709"/>
        <w:jc w:val="both"/>
        <w:rPr>
          <w:sz w:val="28"/>
          <w:szCs w:val="28"/>
        </w:rPr>
      </w:pPr>
    </w:p>
    <w:p w:rsidR="00EC1791" w:rsidRDefault="00EC1791" w:rsidP="00D7422C">
      <w:pPr>
        <w:spacing w:line="360" w:lineRule="auto"/>
        <w:ind w:firstLine="709"/>
        <w:jc w:val="both"/>
        <w:rPr>
          <w:sz w:val="28"/>
          <w:szCs w:val="28"/>
        </w:rPr>
      </w:pPr>
    </w:p>
    <w:p w:rsidR="00EC1791" w:rsidRDefault="00EC1791" w:rsidP="00D7422C">
      <w:pPr>
        <w:spacing w:line="360" w:lineRule="auto"/>
        <w:ind w:firstLine="709"/>
        <w:jc w:val="both"/>
        <w:rPr>
          <w:sz w:val="28"/>
          <w:szCs w:val="28"/>
        </w:rPr>
      </w:pPr>
    </w:p>
    <w:p w:rsidR="00EC1791" w:rsidRDefault="00EC1791" w:rsidP="00D7422C">
      <w:pPr>
        <w:spacing w:line="360" w:lineRule="auto"/>
        <w:ind w:firstLine="709"/>
        <w:jc w:val="both"/>
        <w:rPr>
          <w:sz w:val="28"/>
          <w:szCs w:val="28"/>
        </w:rPr>
      </w:pPr>
    </w:p>
    <w:p w:rsidR="00EC1791" w:rsidRDefault="00EC1791" w:rsidP="00D7422C">
      <w:pPr>
        <w:spacing w:line="360" w:lineRule="auto"/>
        <w:ind w:firstLine="709"/>
        <w:jc w:val="both"/>
        <w:rPr>
          <w:sz w:val="28"/>
          <w:szCs w:val="28"/>
        </w:rPr>
      </w:pPr>
    </w:p>
    <w:p w:rsidR="00EC1791" w:rsidRDefault="00EC1791" w:rsidP="00D7422C">
      <w:pPr>
        <w:spacing w:line="360" w:lineRule="auto"/>
        <w:ind w:firstLine="709"/>
        <w:jc w:val="both"/>
        <w:rPr>
          <w:sz w:val="28"/>
          <w:szCs w:val="28"/>
        </w:rPr>
      </w:pPr>
    </w:p>
    <w:p w:rsidR="00EC1791" w:rsidRDefault="00EC1791" w:rsidP="00D7422C">
      <w:pPr>
        <w:spacing w:line="360" w:lineRule="auto"/>
        <w:ind w:firstLine="709"/>
        <w:jc w:val="both"/>
        <w:rPr>
          <w:sz w:val="28"/>
          <w:szCs w:val="28"/>
        </w:rPr>
      </w:pPr>
    </w:p>
    <w:p w:rsidR="00EC1791" w:rsidRDefault="00EC1791" w:rsidP="00D7422C">
      <w:pPr>
        <w:spacing w:line="360" w:lineRule="auto"/>
        <w:ind w:firstLine="709"/>
        <w:jc w:val="both"/>
        <w:rPr>
          <w:sz w:val="28"/>
          <w:szCs w:val="28"/>
        </w:rPr>
      </w:pPr>
    </w:p>
    <w:p w:rsidR="00EC1791" w:rsidRDefault="00EC1791" w:rsidP="00D74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3.2 – Изменение доли лиц с высшим образованием по возрастным  группам</w:t>
      </w:r>
    </w:p>
    <w:p w:rsidR="00EC1791" w:rsidRDefault="00EC1791" w:rsidP="00D7422C">
      <w:pPr>
        <w:spacing w:line="360" w:lineRule="auto"/>
        <w:ind w:firstLine="709"/>
        <w:jc w:val="both"/>
        <w:rPr>
          <w:sz w:val="28"/>
          <w:szCs w:val="28"/>
        </w:rPr>
      </w:pPr>
    </w:p>
    <w:p w:rsidR="00511765" w:rsidRPr="00D7422C" w:rsidRDefault="00511765" w:rsidP="00D74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</w:t>
      </w:r>
      <w:r w:rsidR="00BE06F5">
        <w:rPr>
          <w:sz w:val="28"/>
          <w:szCs w:val="28"/>
        </w:rPr>
        <w:t>2</w:t>
      </w:r>
      <w:r>
        <w:rPr>
          <w:sz w:val="28"/>
          <w:szCs w:val="28"/>
        </w:rPr>
        <w:t xml:space="preserve"> – Уровень образования населения, не имеющего профессиональное образование по возрастным группам</w:t>
      </w:r>
      <w:r w:rsidR="00D7422C">
        <w:rPr>
          <w:sz w:val="28"/>
          <w:szCs w:val="28"/>
        </w:rPr>
        <w:t xml:space="preserve"> в расчёте на 1000 человек</w:t>
      </w:r>
    </w:p>
    <w:tbl>
      <w:tblPr>
        <w:tblStyle w:val="a3"/>
        <w:tblW w:w="0" w:type="auto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1426"/>
        <w:gridCol w:w="1276"/>
        <w:gridCol w:w="1274"/>
        <w:gridCol w:w="1294"/>
        <w:gridCol w:w="1326"/>
        <w:gridCol w:w="1487"/>
        <w:gridCol w:w="1487"/>
      </w:tblGrid>
      <w:tr w:rsidR="00BE06F5">
        <w:tc>
          <w:tcPr>
            <w:tcW w:w="1426" w:type="dxa"/>
            <w:vMerge w:val="restart"/>
          </w:tcPr>
          <w:p w:rsidR="00511765" w:rsidRPr="00B86B58" w:rsidRDefault="00511765" w:rsidP="0064212C">
            <w:pPr>
              <w:jc w:val="both"/>
            </w:pPr>
            <w:r>
              <w:t>Возрастные группы</w:t>
            </w:r>
          </w:p>
        </w:tc>
        <w:tc>
          <w:tcPr>
            <w:tcW w:w="1276" w:type="dxa"/>
            <w:vMerge w:val="restart"/>
          </w:tcPr>
          <w:p w:rsidR="00511765" w:rsidRDefault="00511765" w:rsidP="0064212C">
            <w:pPr>
              <w:jc w:val="both"/>
            </w:pPr>
            <w:r>
              <w:t xml:space="preserve">Всего </w:t>
            </w:r>
          </w:p>
          <w:p w:rsidR="00511765" w:rsidRPr="00B86B58" w:rsidRDefault="00511765" w:rsidP="0064212C">
            <w:pPr>
              <w:jc w:val="both"/>
            </w:pPr>
            <w:r>
              <w:t>чел. данного возраста</w:t>
            </w:r>
          </w:p>
        </w:tc>
        <w:tc>
          <w:tcPr>
            <w:tcW w:w="3894" w:type="dxa"/>
            <w:gridSpan w:val="3"/>
          </w:tcPr>
          <w:p w:rsidR="00511765" w:rsidRDefault="00511765" w:rsidP="00511765">
            <w:pPr>
              <w:jc w:val="center"/>
            </w:pPr>
            <w:r>
              <w:t>Общее образование</w:t>
            </w:r>
          </w:p>
        </w:tc>
        <w:tc>
          <w:tcPr>
            <w:tcW w:w="1487" w:type="dxa"/>
            <w:vMerge w:val="restart"/>
          </w:tcPr>
          <w:p w:rsidR="00BE06F5" w:rsidRDefault="00BE06F5" w:rsidP="00511765">
            <w:pPr>
              <w:jc w:val="center"/>
            </w:pPr>
            <w:r>
              <w:t>Не имеют начального</w:t>
            </w:r>
          </w:p>
          <w:p w:rsidR="00511765" w:rsidRDefault="00BE06F5" w:rsidP="00511765">
            <w:pPr>
              <w:jc w:val="center"/>
            </w:pPr>
            <w:r>
              <w:t>образования</w:t>
            </w:r>
          </w:p>
        </w:tc>
        <w:tc>
          <w:tcPr>
            <w:tcW w:w="1487" w:type="dxa"/>
            <w:vMerge w:val="restart"/>
          </w:tcPr>
          <w:p w:rsidR="00511765" w:rsidRDefault="00BE06F5" w:rsidP="00511765">
            <w:pPr>
              <w:jc w:val="center"/>
            </w:pPr>
            <w:r>
              <w:t>Не указали уровень образования</w:t>
            </w:r>
          </w:p>
        </w:tc>
      </w:tr>
      <w:tr w:rsidR="00BE06F5">
        <w:tc>
          <w:tcPr>
            <w:tcW w:w="1426" w:type="dxa"/>
            <w:vMerge/>
          </w:tcPr>
          <w:p w:rsidR="00511765" w:rsidRDefault="00511765" w:rsidP="00511765">
            <w:pPr>
              <w:jc w:val="center"/>
            </w:pPr>
          </w:p>
        </w:tc>
        <w:tc>
          <w:tcPr>
            <w:tcW w:w="1276" w:type="dxa"/>
            <w:vMerge/>
          </w:tcPr>
          <w:p w:rsidR="00511765" w:rsidRDefault="00511765" w:rsidP="00511765">
            <w:pPr>
              <w:jc w:val="center"/>
            </w:pPr>
          </w:p>
        </w:tc>
        <w:tc>
          <w:tcPr>
            <w:tcW w:w="1274" w:type="dxa"/>
          </w:tcPr>
          <w:p w:rsidR="00511765" w:rsidRDefault="00BE06F5" w:rsidP="00511765">
            <w:pPr>
              <w:jc w:val="center"/>
            </w:pPr>
            <w:r>
              <w:t>среднее (полное)</w:t>
            </w:r>
          </w:p>
        </w:tc>
        <w:tc>
          <w:tcPr>
            <w:tcW w:w="1294" w:type="dxa"/>
          </w:tcPr>
          <w:p w:rsidR="00511765" w:rsidRDefault="00BE06F5" w:rsidP="00511765">
            <w:pPr>
              <w:jc w:val="center"/>
            </w:pPr>
            <w:r>
              <w:t>основное</w:t>
            </w:r>
          </w:p>
        </w:tc>
        <w:tc>
          <w:tcPr>
            <w:tcW w:w="1326" w:type="dxa"/>
          </w:tcPr>
          <w:p w:rsidR="00511765" w:rsidRDefault="00BE06F5" w:rsidP="00511765">
            <w:pPr>
              <w:jc w:val="center"/>
            </w:pPr>
            <w:r>
              <w:t>начальное</w:t>
            </w:r>
          </w:p>
        </w:tc>
        <w:tc>
          <w:tcPr>
            <w:tcW w:w="1487" w:type="dxa"/>
            <w:vMerge/>
          </w:tcPr>
          <w:p w:rsidR="00511765" w:rsidRDefault="00511765" w:rsidP="00511765">
            <w:pPr>
              <w:jc w:val="center"/>
            </w:pPr>
          </w:p>
        </w:tc>
        <w:tc>
          <w:tcPr>
            <w:tcW w:w="1487" w:type="dxa"/>
            <w:vMerge/>
          </w:tcPr>
          <w:p w:rsidR="00511765" w:rsidRDefault="00511765" w:rsidP="00511765">
            <w:pPr>
              <w:jc w:val="center"/>
            </w:pPr>
          </w:p>
        </w:tc>
      </w:tr>
      <w:tr w:rsidR="00EC1791">
        <w:tc>
          <w:tcPr>
            <w:tcW w:w="1426" w:type="dxa"/>
          </w:tcPr>
          <w:p w:rsidR="00EC1791" w:rsidRDefault="00EC1791" w:rsidP="00EC179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C1791" w:rsidRDefault="00EC1791" w:rsidP="00EC1791">
            <w:pPr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EC1791" w:rsidRDefault="00EC1791" w:rsidP="00EC1791">
            <w:pPr>
              <w:jc w:val="center"/>
            </w:pPr>
            <w:r>
              <w:t>3</w:t>
            </w:r>
          </w:p>
        </w:tc>
        <w:tc>
          <w:tcPr>
            <w:tcW w:w="1294" w:type="dxa"/>
          </w:tcPr>
          <w:p w:rsidR="00EC1791" w:rsidRDefault="00EC1791" w:rsidP="00EC1791">
            <w:pPr>
              <w:jc w:val="center"/>
            </w:pPr>
            <w:r>
              <w:t>4</w:t>
            </w:r>
          </w:p>
        </w:tc>
        <w:tc>
          <w:tcPr>
            <w:tcW w:w="1326" w:type="dxa"/>
          </w:tcPr>
          <w:p w:rsidR="00EC1791" w:rsidRDefault="00EC1791" w:rsidP="00EC1791">
            <w:pPr>
              <w:jc w:val="center"/>
            </w:pPr>
            <w:r>
              <w:t>5</w:t>
            </w:r>
          </w:p>
        </w:tc>
        <w:tc>
          <w:tcPr>
            <w:tcW w:w="1487" w:type="dxa"/>
          </w:tcPr>
          <w:p w:rsidR="00EC1791" w:rsidRDefault="00EC1791" w:rsidP="00EC1791">
            <w:pPr>
              <w:jc w:val="center"/>
            </w:pPr>
            <w:r>
              <w:t>6</w:t>
            </w:r>
          </w:p>
        </w:tc>
        <w:tc>
          <w:tcPr>
            <w:tcW w:w="1487" w:type="dxa"/>
          </w:tcPr>
          <w:p w:rsidR="00EC1791" w:rsidRDefault="00EC1791" w:rsidP="00EC1791">
            <w:pPr>
              <w:jc w:val="center"/>
            </w:pPr>
            <w:r>
              <w:t>7</w:t>
            </w:r>
          </w:p>
        </w:tc>
      </w:tr>
      <w:tr w:rsidR="00BE06F5">
        <w:tc>
          <w:tcPr>
            <w:tcW w:w="1426" w:type="dxa"/>
          </w:tcPr>
          <w:p w:rsidR="00511765" w:rsidRPr="00B86B58" w:rsidRDefault="00511765" w:rsidP="0064212C">
            <w:pPr>
              <w:jc w:val="both"/>
            </w:pPr>
            <w:r>
              <w:t>Всё население в возрасте 15 лет и более, в том числе:</w:t>
            </w:r>
          </w:p>
        </w:tc>
        <w:tc>
          <w:tcPr>
            <w:tcW w:w="1276" w:type="dxa"/>
          </w:tcPr>
          <w:p w:rsidR="006B6D21" w:rsidRDefault="006B6D21" w:rsidP="0064212C">
            <w:pPr>
              <w:jc w:val="center"/>
            </w:pPr>
          </w:p>
          <w:p w:rsidR="00511765" w:rsidRPr="00B86B58" w:rsidRDefault="00D7422C" w:rsidP="0064212C">
            <w:pPr>
              <w:jc w:val="center"/>
            </w:pPr>
            <w:r>
              <w:t>1000</w:t>
            </w:r>
          </w:p>
        </w:tc>
        <w:tc>
          <w:tcPr>
            <w:tcW w:w="1274" w:type="dxa"/>
          </w:tcPr>
          <w:p w:rsidR="006B6D21" w:rsidRDefault="006B6D21" w:rsidP="00511765">
            <w:pPr>
              <w:jc w:val="center"/>
            </w:pPr>
          </w:p>
          <w:p w:rsidR="00511765" w:rsidRDefault="00D7422C" w:rsidP="00511765">
            <w:pPr>
              <w:jc w:val="center"/>
            </w:pPr>
            <w:r>
              <w:t>175</w:t>
            </w:r>
          </w:p>
        </w:tc>
        <w:tc>
          <w:tcPr>
            <w:tcW w:w="1294" w:type="dxa"/>
          </w:tcPr>
          <w:p w:rsidR="006B6D21" w:rsidRDefault="006B6D21" w:rsidP="00511765">
            <w:pPr>
              <w:jc w:val="center"/>
            </w:pPr>
          </w:p>
          <w:p w:rsidR="00511765" w:rsidRDefault="00D7422C" w:rsidP="00511765">
            <w:pPr>
              <w:jc w:val="center"/>
            </w:pPr>
            <w:r>
              <w:t>138</w:t>
            </w:r>
          </w:p>
        </w:tc>
        <w:tc>
          <w:tcPr>
            <w:tcW w:w="1326" w:type="dxa"/>
          </w:tcPr>
          <w:p w:rsidR="006B6D21" w:rsidRDefault="006B6D21" w:rsidP="00511765">
            <w:pPr>
              <w:jc w:val="center"/>
            </w:pPr>
          </w:p>
          <w:p w:rsidR="00511765" w:rsidRDefault="00D7422C" w:rsidP="00511765">
            <w:pPr>
              <w:jc w:val="center"/>
            </w:pPr>
            <w:r>
              <w:t>77</w:t>
            </w:r>
          </w:p>
        </w:tc>
        <w:tc>
          <w:tcPr>
            <w:tcW w:w="1487" w:type="dxa"/>
          </w:tcPr>
          <w:p w:rsidR="006B6D21" w:rsidRDefault="006B6D21" w:rsidP="00511765">
            <w:pPr>
              <w:jc w:val="center"/>
            </w:pPr>
          </w:p>
          <w:p w:rsidR="00511765" w:rsidRDefault="00D7422C" w:rsidP="00511765">
            <w:pPr>
              <w:jc w:val="center"/>
            </w:pPr>
            <w:r>
              <w:t>10</w:t>
            </w:r>
          </w:p>
        </w:tc>
        <w:tc>
          <w:tcPr>
            <w:tcW w:w="1487" w:type="dxa"/>
          </w:tcPr>
          <w:p w:rsidR="006B6D21" w:rsidRDefault="006B6D21" w:rsidP="00511765">
            <w:pPr>
              <w:jc w:val="center"/>
            </w:pPr>
          </w:p>
          <w:p w:rsidR="00511765" w:rsidRDefault="00D7422C" w:rsidP="00511765">
            <w:pPr>
              <w:jc w:val="center"/>
            </w:pPr>
            <w:r>
              <w:t>11</w:t>
            </w:r>
          </w:p>
        </w:tc>
      </w:tr>
      <w:tr w:rsidR="00BE06F5">
        <w:tc>
          <w:tcPr>
            <w:tcW w:w="1426" w:type="dxa"/>
          </w:tcPr>
          <w:p w:rsidR="00511765" w:rsidRPr="00B86B58" w:rsidRDefault="00511765" w:rsidP="0064212C">
            <w:pPr>
              <w:jc w:val="both"/>
            </w:pPr>
            <w:r>
              <w:t>15-19</w:t>
            </w:r>
          </w:p>
        </w:tc>
        <w:tc>
          <w:tcPr>
            <w:tcW w:w="1276" w:type="dxa"/>
          </w:tcPr>
          <w:p w:rsidR="00511765" w:rsidRPr="00B86B58" w:rsidRDefault="00D7422C" w:rsidP="0064212C">
            <w:pPr>
              <w:jc w:val="center"/>
            </w:pPr>
            <w:r>
              <w:t>1000</w:t>
            </w:r>
          </w:p>
        </w:tc>
        <w:tc>
          <w:tcPr>
            <w:tcW w:w="1274" w:type="dxa"/>
          </w:tcPr>
          <w:p w:rsidR="00511765" w:rsidRDefault="00D7422C" w:rsidP="00511765">
            <w:pPr>
              <w:jc w:val="center"/>
            </w:pPr>
            <w:r>
              <w:t>338</w:t>
            </w:r>
          </w:p>
        </w:tc>
        <w:tc>
          <w:tcPr>
            <w:tcW w:w="1294" w:type="dxa"/>
          </w:tcPr>
          <w:p w:rsidR="00511765" w:rsidRDefault="00D7422C" w:rsidP="00511765">
            <w:pPr>
              <w:jc w:val="center"/>
            </w:pPr>
            <w:r>
              <w:t>451</w:t>
            </w:r>
          </w:p>
        </w:tc>
        <w:tc>
          <w:tcPr>
            <w:tcW w:w="1326" w:type="dxa"/>
          </w:tcPr>
          <w:p w:rsidR="00511765" w:rsidRDefault="00D7422C" w:rsidP="00511765">
            <w:pPr>
              <w:jc w:val="center"/>
            </w:pPr>
            <w:r>
              <w:t>53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5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10</w:t>
            </w:r>
          </w:p>
        </w:tc>
      </w:tr>
      <w:tr w:rsidR="00BE06F5">
        <w:tc>
          <w:tcPr>
            <w:tcW w:w="1426" w:type="dxa"/>
          </w:tcPr>
          <w:p w:rsidR="00511765" w:rsidRPr="00B86B58" w:rsidRDefault="00511765" w:rsidP="0064212C">
            <w:pPr>
              <w:jc w:val="both"/>
            </w:pPr>
            <w:r>
              <w:t>20-24</w:t>
            </w:r>
          </w:p>
        </w:tc>
        <w:tc>
          <w:tcPr>
            <w:tcW w:w="1276" w:type="dxa"/>
          </w:tcPr>
          <w:p w:rsidR="00511765" w:rsidRPr="00B86B58" w:rsidRDefault="00D7422C" w:rsidP="0064212C">
            <w:pPr>
              <w:jc w:val="center"/>
            </w:pPr>
            <w:r>
              <w:t>1000</w:t>
            </w:r>
          </w:p>
        </w:tc>
        <w:tc>
          <w:tcPr>
            <w:tcW w:w="1274" w:type="dxa"/>
          </w:tcPr>
          <w:p w:rsidR="00511765" w:rsidRDefault="00D7422C" w:rsidP="00511765">
            <w:pPr>
              <w:jc w:val="center"/>
            </w:pPr>
            <w:r>
              <w:t>227</w:t>
            </w:r>
          </w:p>
        </w:tc>
        <w:tc>
          <w:tcPr>
            <w:tcW w:w="1294" w:type="dxa"/>
          </w:tcPr>
          <w:p w:rsidR="00511765" w:rsidRDefault="00D7422C" w:rsidP="00511765">
            <w:pPr>
              <w:jc w:val="center"/>
            </w:pPr>
            <w:r>
              <w:t>91</w:t>
            </w:r>
          </w:p>
        </w:tc>
        <w:tc>
          <w:tcPr>
            <w:tcW w:w="1326" w:type="dxa"/>
          </w:tcPr>
          <w:p w:rsidR="00511765" w:rsidRDefault="00D7422C" w:rsidP="00511765">
            <w:pPr>
              <w:jc w:val="center"/>
            </w:pPr>
            <w:r>
              <w:t>13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4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11</w:t>
            </w:r>
          </w:p>
        </w:tc>
      </w:tr>
      <w:tr w:rsidR="00BE06F5">
        <w:tc>
          <w:tcPr>
            <w:tcW w:w="1426" w:type="dxa"/>
          </w:tcPr>
          <w:p w:rsidR="00511765" w:rsidRPr="00B86B58" w:rsidRDefault="00511765" w:rsidP="0064212C">
            <w:pPr>
              <w:jc w:val="both"/>
            </w:pPr>
            <w:r>
              <w:t>25-29</w:t>
            </w:r>
          </w:p>
        </w:tc>
        <w:tc>
          <w:tcPr>
            <w:tcW w:w="1276" w:type="dxa"/>
          </w:tcPr>
          <w:p w:rsidR="00511765" w:rsidRPr="00B86B58" w:rsidRDefault="00D7422C" w:rsidP="0064212C">
            <w:pPr>
              <w:jc w:val="center"/>
            </w:pPr>
            <w:r>
              <w:t>1000</w:t>
            </w:r>
          </w:p>
        </w:tc>
        <w:tc>
          <w:tcPr>
            <w:tcW w:w="1274" w:type="dxa"/>
          </w:tcPr>
          <w:p w:rsidR="00511765" w:rsidRDefault="00D7422C" w:rsidP="00511765">
            <w:pPr>
              <w:jc w:val="center"/>
            </w:pPr>
            <w:r>
              <w:t>174</w:t>
            </w:r>
          </w:p>
        </w:tc>
        <w:tc>
          <w:tcPr>
            <w:tcW w:w="1294" w:type="dxa"/>
          </w:tcPr>
          <w:p w:rsidR="00511765" w:rsidRDefault="00D7422C" w:rsidP="00511765">
            <w:pPr>
              <w:jc w:val="center"/>
            </w:pPr>
            <w:r>
              <w:t>82</w:t>
            </w:r>
          </w:p>
        </w:tc>
        <w:tc>
          <w:tcPr>
            <w:tcW w:w="1326" w:type="dxa"/>
          </w:tcPr>
          <w:p w:rsidR="00511765" w:rsidRDefault="00D7422C" w:rsidP="00511765">
            <w:pPr>
              <w:jc w:val="center"/>
            </w:pPr>
            <w:r>
              <w:t>9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3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12</w:t>
            </w:r>
          </w:p>
        </w:tc>
      </w:tr>
      <w:tr w:rsidR="00BE06F5">
        <w:tc>
          <w:tcPr>
            <w:tcW w:w="1426" w:type="dxa"/>
          </w:tcPr>
          <w:p w:rsidR="00511765" w:rsidRPr="00B86B58" w:rsidRDefault="00511765" w:rsidP="0064212C">
            <w:pPr>
              <w:jc w:val="both"/>
            </w:pPr>
            <w:r>
              <w:t>30-34</w:t>
            </w:r>
          </w:p>
        </w:tc>
        <w:tc>
          <w:tcPr>
            <w:tcW w:w="1276" w:type="dxa"/>
          </w:tcPr>
          <w:p w:rsidR="00511765" w:rsidRPr="00B86B58" w:rsidRDefault="00D7422C" w:rsidP="0064212C">
            <w:pPr>
              <w:jc w:val="center"/>
            </w:pPr>
            <w:r>
              <w:t>1000</w:t>
            </w:r>
          </w:p>
        </w:tc>
        <w:tc>
          <w:tcPr>
            <w:tcW w:w="1274" w:type="dxa"/>
          </w:tcPr>
          <w:p w:rsidR="00511765" w:rsidRDefault="00D7422C" w:rsidP="00511765">
            <w:pPr>
              <w:jc w:val="center"/>
            </w:pPr>
            <w:r>
              <w:t>159</w:t>
            </w:r>
          </w:p>
        </w:tc>
        <w:tc>
          <w:tcPr>
            <w:tcW w:w="1294" w:type="dxa"/>
          </w:tcPr>
          <w:p w:rsidR="00511765" w:rsidRDefault="00D7422C" w:rsidP="00511765">
            <w:pPr>
              <w:jc w:val="center"/>
            </w:pPr>
            <w:r>
              <w:t>49</w:t>
            </w:r>
          </w:p>
        </w:tc>
        <w:tc>
          <w:tcPr>
            <w:tcW w:w="1326" w:type="dxa"/>
          </w:tcPr>
          <w:p w:rsidR="00511765" w:rsidRDefault="00D7422C" w:rsidP="00511765">
            <w:pPr>
              <w:jc w:val="center"/>
            </w:pPr>
            <w:r>
              <w:t>7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3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14</w:t>
            </w:r>
          </w:p>
        </w:tc>
      </w:tr>
      <w:tr w:rsidR="00BE06F5">
        <w:tc>
          <w:tcPr>
            <w:tcW w:w="1426" w:type="dxa"/>
          </w:tcPr>
          <w:p w:rsidR="00511765" w:rsidRPr="00B86B58" w:rsidRDefault="00511765" w:rsidP="0064212C">
            <w:pPr>
              <w:jc w:val="both"/>
            </w:pPr>
            <w:r>
              <w:t>35-39</w:t>
            </w:r>
          </w:p>
        </w:tc>
        <w:tc>
          <w:tcPr>
            <w:tcW w:w="1276" w:type="dxa"/>
          </w:tcPr>
          <w:p w:rsidR="00511765" w:rsidRPr="00B86B58" w:rsidRDefault="00D7422C" w:rsidP="0064212C">
            <w:pPr>
              <w:jc w:val="center"/>
            </w:pPr>
            <w:r>
              <w:t>1000</w:t>
            </w:r>
          </w:p>
        </w:tc>
        <w:tc>
          <w:tcPr>
            <w:tcW w:w="1274" w:type="dxa"/>
          </w:tcPr>
          <w:p w:rsidR="00511765" w:rsidRDefault="00D7422C" w:rsidP="00511765">
            <w:pPr>
              <w:jc w:val="center"/>
            </w:pPr>
            <w:r>
              <w:t>166</w:t>
            </w:r>
          </w:p>
        </w:tc>
        <w:tc>
          <w:tcPr>
            <w:tcW w:w="1294" w:type="dxa"/>
          </w:tcPr>
          <w:p w:rsidR="00511765" w:rsidRDefault="00D7422C" w:rsidP="00511765">
            <w:pPr>
              <w:jc w:val="center"/>
            </w:pPr>
            <w:r>
              <w:t>39</w:t>
            </w:r>
          </w:p>
        </w:tc>
        <w:tc>
          <w:tcPr>
            <w:tcW w:w="1326" w:type="dxa"/>
          </w:tcPr>
          <w:p w:rsidR="00511765" w:rsidRDefault="00D7422C" w:rsidP="00511765">
            <w:pPr>
              <w:jc w:val="center"/>
            </w:pPr>
            <w:r>
              <w:t>6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3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13</w:t>
            </w:r>
          </w:p>
        </w:tc>
      </w:tr>
      <w:tr w:rsidR="00BE06F5">
        <w:tc>
          <w:tcPr>
            <w:tcW w:w="1426" w:type="dxa"/>
          </w:tcPr>
          <w:p w:rsidR="00511765" w:rsidRPr="00B86B58" w:rsidRDefault="00511765" w:rsidP="0064212C">
            <w:pPr>
              <w:jc w:val="both"/>
            </w:pPr>
            <w:r>
              <w:t>40-44</w:t>
            </w:r>
          </w:p>
        </w:tc>
        <w:tc>
          <w:tcPr>
            <w:tcW w:w="1276" w:type="dxa"/>
          </w:tcPr>
          <w:p w:rsidR="00511765" w:rsidRPr="00B86B58" w:rsidRDefault="00D7422C" w:rsidP="0064212C">
            <w:pPr>
              <w:jc w:val="center"/>
            </w:pPr>
            <w:r>
              <w:t>1000</w:t>
            </w:r>
          </w:p>
        </w:tc>
        <w:tc>
          <w:tcPr>
            <w:tcW w:w="1274" w:type="dxa"/>
          </w:tcPr>
          <w:p w:rsidR="00511765" w:rsidRDefault="00D7422C" w:rsidP="00511765">
            <w:pPr>
              <w:jc w:val="center"/>
            </w:pPr>
            <w:r>
              <w:t>181</w:t>
            </w:r>
          </w:p>
        </w:tc>
        <w:tc>
          <w:tcPr>
            <w:tcW w:w="1294" w:type="dxa"/>
          </w:tcPr>
          <w:p w:rsidR="00511765" w:rsidRDefault="00D7422C" w:rsidP="00511765">
            <w:pPr>
              <w:jc w:val="center"/>
            </w:pPr>
            <w:r>
              <w:t>43</w:t>
            </w:r>
          </w:p>
        </w:tc>
        <w:tc>
          <w:tcPr>
            <w:tcW w:w="1326" w:type="dxa"/>
          </w:tcPr>
          <w:p w:rsidR="00511765" w:rsidRDefault="00D7422C" w:rsidP="00511765">
            <w:pPr>
              <w:jc w:val="center"/>
            </w:pPr>
            <w:r>
              <w:t>7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3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12</w:t>
            </w:r>
          </w:p>
        </w:tc>
      </w:tr>
      <w:tr w:rsidR="00BE06F5">
        <w:tc>
          <w:tcPr>
            <w:tcW w:w="1426" w:type="dxa"/>
          </w:tcPr>
          <w:p w:rsidR="00511765" w:rsidRDefault="00511765" w:rsidP="0064212C">
            <w:pPr>
              <w:jc w:val="both"/>
            </w:pPr>
            <w:r>
              <w:t>45-49</w:t>
            </w:r>
          </w:p>
        </w:tc>
        <w:tc>
          <w:tcPr>
            <w:tcW w:w="1276" w:type="dxa"/>
          </w:tcPr>
          <w:p w:rsidR="00511765" w:rsidRPr="00B86B58" w:rsidRDefault="00D7422C" w:rsidP="0064212C">
            <w:pPr>
              <w:jc w:val="center"/>
            </w:pPr>
            <w:r>
              <w:t>1000</w:t>
            </w:r>
          </w:p>
        </w:tc>
        <w:tc>
          <w:tcPr>
            <w:tcW w:w="1274" w:type="dxa"/>
          </w:tcPr>
          <w:p w:rsidR="00511765" w:rsidRDefault="00D7422C" w:rsidP="00511765">
            <w:pPr>
              <w:jc w:val="center"/>
            </w:pPr>
            <w:r>
              <w:t>178</w:t>
            </w:r>
          </w:p>
        </w:tc>
        <w:tc>
          <w:tcPr>
            <w:tcW w:w="1294" w:type="dxa"/>
          </w:tcPr>
          <w:p w:rsidR="00511765" w:rsidRDefault="00D7422C" w:rsidP="00511765">
            <w:pPr>
              <w:jc w:val="center"/>
            </w:pPr>
            <w:r>
              <w:t>63</w:t>
            </w:r>
          </w:p>
        </w:tc>
        <w:tc>
          <w:tcPr>
            <w:tcW w:w="1326" w:type="dxa"/>
          </w:tcPr>
          <w:p w:rsidR="00511765" w:rsidRDefault="00D7422C" w:rsidP="00511765">
            <w:pPr>
              <w:jc w:val="center"/>
            </w:pPr>
            <w:r>
              <w:t>11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2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11</w:t>
            </w:r>
          </w:p>
        </w:tc>
      </w:tr>
      <w:tr w:rsidR="00BE06F5">
        <w:tc>
          <w:tcPr>
            <w:tcW w:w="1426" w:type="dxa"/>
          </w:tcPr>
          <w:p w:rsidR="00511765" w:rsidRDefault="00511765" w:rsidP="0064212C">
            <w:pPr>
              <w:jc w:val="both"/>
            </w:pPr>
            <w:r>
              <w:t>50-54</w:t>
            </w:r>
          </w:p>
        </w:tc>
        <w:tc>
          <w:tcPr>
            <w:tcW w:w="1276" w:type="dxa"/>
          </w:tcPr>
          <w:p w:rsidR="00511765" w:rsidRPr="00B86B58" w:rsidRDefault="00D7422C" w:rsidP="0064212C">
            <w:pPr>
              <w:jc w:val="center"/>
            </w:pPr>
            <w:r>
              <w:t>1000</w:t>
            </w:r>
          </w:p>
        </w:tc>
        <w:tc>
          <w:tcPr>
            <w:tcW w:w="1274" w:type="dxa"/>
          </w:tcPr>
          <w:p w:rsidR="00511765" w:rsidRDefault="00D7422C" w:rsidP="00511765">
            <w:pPr>
              <w:jc w:val="center"/>
            </w:pPr>
            <w:r>
              <w:t>172</w:t>
            </w:r>
          </w:p>
        </w:tc>
        <w:tc>
          <w:tcPr>
            <w:tcW w:w="1294" w:type="dxa"/>
          </w:tcPr>
          <w:p w:rsidR="00511765" w:rsidRDefault="00D7422C" w:rsidP="00511765">
            <w:pPr>
              <w:jc w:val="center"/>
            </w:pPr>
            <w:r>
              <w:t>93</w:t>
            </w:r>
          </w:p>
        </w:tc>
        <w:tc>
          <w:tcPr>
            <w:tcW w:w="1326" w:type="dxa"/>
          </w:tcPr>
          <w:p w:rsidR="00511765" w:rsidRDefault="00D7422C" w:rsidP="00511765">
            <w:pPr>
              <w:jc w:val="center"/>
            </w:pPr>
            <w:r>
              <w:t>19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2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12</w:t>
            </w:r>
          </w:p>
        </w:tc>
      </w:tr>
      <w:tr w:rsidR="00BE06F5">
        <w:tc>
          <w:tcPr>
            <w:tcW w:w="1426" w:type="dxa"/>
          </w:tcPr>
          <w:p w:rsidR="00511765" w:rsidRDefault="00511765" w:rsidP="0064212C">
            <w:pPr>
              <w:jc w:val="both"/>
            </w:pPr>
            <w:r>
              <w:t>55-59</w:t>
            </w:r>
          </w:p>
        </w:tc>
        <w:tc>
          <w:tcPr>
            <w:tcW w:w="1276" w:type="dxa"/>
          </w:tcPr>
          <w:p w:rsidR="00511765" w:rsidRPr="00B86B58" w:rsidRDefault="00D7422C" w:rsidP="0064212C">
            <w:pPr>
              <w:jc w:val="center"/>
            </w:pPr>
            <w:r>
              <w:t>1000</w:t>
            </w:r>
          </w:p>
        </w:tc>
        <w:tc>
          <w:tcPr>
            <w:tcW w:w="1274" w:type="dxa"/>
          </w:tcPr>
          <w:p w:rsidR="00511765" w:rsidRDefault="00D7422C" w:rsidP="00511765">
            <w:pPr>
              <w:jc w:val="center"/>
            </w:pPr>
            <w:r>
              <w:t>150</w:t>
            </w:r>
          </w:p>
        </w:tc>
        <w:tc>
          <w:tcPr>
            <w:tcW w:w="1294" w:type="dxa"/>
          </w:tcPr>
          <w:p w:rsidR="00511765" w:rsidRDefault="00D7422C" w:rsidP="00511765">
            <w:pPr>
              <w:jc w:val="center"/>
            </w:pPr>
            <w:r>
              <w:t>123</w:t>
            </w:r>
          </w:p>
        </w:tc>
        <w:tc>
          <w:tcPr>
            <w:tcW w:w="1326" w:type="dxa"/>
          </w:tcPr>
          <w:p w:rsidR="00511765" w:rsidRDefault="00D7422C" w:rsidP="00511765">
            <w:pPr>
              <w:jc w:val="center"/>
            </w:pPr>
            <w:r>
              <w:t>46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3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14</w:t>
            </w:r>
          </w:p>
        </w:tc>
      </w:tr>
    </w:tbl>
    <w:p w:rsidR="00EC1791" w:rsidRPr="00EC1791" w:rsidRDefault="00EC1791">
      <w:pPr>
        <w:rPr>
          <w:sz w:val="28"/>
          <w:szCs w:val="28"/>
        </w:rPr>
      </w:pPr>
      <w:r>
        <w:rPr>
          <w:sz w:val="28"/>
          <w:szCs w:val="28"/>
        </w:rPr>
        <w:t>Продолжение таблицы 3.2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26"/>
        <w:gridCol w:w="1276"/>
        <w:gridCol w:w="1274"/>
        <w:gridCol w:w="1294"/>
        <w:gridCol w:w="1326"/>
        <w:gridCol w:w="1487"/>
        <w:gridCol w:w="1487"/>
      </w:tblGrid>
      <w:tr w:rsidR="00EC1791">
        <w:tc>
          <w:tcPr>
            <w:tcW w:w="1426" w:type="dxa"/>
          </w:tcPr>
          <w:p w:rsidR="00EC1791" w:rsidRDefault="00EC1791" w:rsidP="00EC179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C1791" w:rsidRDefault="00EC1791" w:rsidP="00EC1791">
            <w:pPr>
              <w:jc w:val="center"/>
            </w:pPr>
            <w:r>
              <w:t>2</w:t>
            </w:r>
          </w:p>
        </w:tc>
        <w:tc>
          <w:tcPr>
            <w:tcW w:w="1274" w:type="dxa"/>
          </w:tcPr>
          <w:p w:rsidR="00EC1791" w:rsidRDefault="00EC1791" w:rsidP="00EC1791">
            <w:pPr>
              <w:jc w:val="center"/>
            </w:pPr>
            <w:r>
              <w:t>3</w:t>
            </w:r>
          </w:p>
        </w:tc>
        <w:tc>
          <w:tcPr>
            <w:tcW w:w="1294" w:type="dxa"/>
          </w:tcPr>
          <w:p w:rsidR="00EC1791" w:rsidRDefault="00EC1791" w:rsidP="00EC1791">
            <w:pPr>
              <w:jc w:val="center"/>
            </w:pPr>
            <w:r>
              <w:t>4</w:t>
            </w:r>
          </w:p>
        </w:tc>
        <w:tc>
          <w:tcPr>
            <w:tcW w:w="1326" w:type="dxa"/>
          </w:tcPr>
          <w:p w:rsidR="00EC1791" w:rsidRDefault="00EC1791" w:rsidP="00EC1791">
            <w:pPr>
              <w:jc w:val="center"/>
            </w:pPr>
            <w:r>
              <w:t>5</w:t>
            </w:r>
          </w:p>
        </w:tc>
        <w:tc>
          <w:tcPr>
            <w:tcW w:w="1487" w:type="dxa"/>
          </w:tcPr>
          <w:p w:rsidR="00EC1791" w:rsidRDefault="00EC1791" w:rsidP="00EC1791">
            <w:pPr>
              <w:jc w:val="center"/>
            </w:pPr>
            <w:r>
              <w:t>6</w:t>
            </w:r>
          </w:p>
        </w:tc>
        <w:tc>
          <w:tcPr>
            <w:tcW w:w="1487" w:type="dxa"/>
          </w:tcPr>
          <w:p w:rsidR="00EC1791" w:rsidRDefault="00EC1791" w:rsidP="00EC1791">
            <w:pPr>
              <w:jc w:val="center"/>
            </w:pPr>
            <w:r>
              <w:t>7</w:t>
            </w:r>
          </w:p>
        </w:tc>
      </w:tr>
      <w:tr w:rsidR="00BE06F5">
        <w:tc>
          <w:tcPr>
            <w:tcW w:w="1426" w:type="dxa"/>
          </w:tcPr>
          <w:p w:rsidR="00511765" w:rsidRDefault="00511765" w:rsidP="0064212C">
            <w:pPr>
              <w:jc w:val="both"/>
            </w:pPr>
            <w:r>
              <w:t>60-64</w:t>
            </w:r>
          </w:p>
        </w:tc>
        <w:tc>
          <w:tcPr>
            <w:tcW w:w="1276" w:type="dxa"/>
          </w:tcPr>
          <w:p w:rsidR="00511765" w:rsidRPr="00B86B58" w:rsidRDefault="00D7422C" w:rsidP="0064212C">
            <w:pPr>
              <w:jc w:val="center"/>
            </w:pPr>
            <w:r>
              <w:t>1000</w:t>
            </w:r>
          </w:p>
        </w:tc>
        <w:tc>
          <w:tcPr>
            <w:tcW w:w="1274" w:type="dxa"/>
          </w:tcPr>
          <w:p w:rsidR="00511765" w:rsidRDefault="00D7422C" w:rsidP="00511765">
            <w:pPr>
              <w:jc w:val="center"/>
            </w:pPr>
            <w:r>
              <w:t>127</w:t>
            </w:r>
          </w:p>
        </w:tc>
        <w:tc>
          <w:tcPr>
            <w:tcW w:w="1294" w:type="dxa"/>
          </w:tcPr>
          <w:p w:rsidR="00511765" w:rsidRDefault="00D7422C" w:rsidP="00511765">
            <w:pPr>
              <w:jc w:val="center"/>
            </w:pPr>
            <w:r>
              <w:t>203</w:t>
            </w:r>
          </w:p>
        </w:tc>
        <w:tc>
          <w:tcPr>
            <w:tcW w:w="1326" w:type="dxa"/>
          </w:tcPr>
          <w:p w:rsidR="00511765" w:rsidRDefault="00D7422C" w:rsidP="00511765">
            <w:pPr>
              <w:jc w:val="center"/>
            </w:pPr>
            <w:r>
              <w:t>137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7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10</w:t>
            </w:r>
          </w:p>
        </w:tc>
      </w:tr>
      <w:tr w:rsidR="00BE06F5">
        <w:tc>
          <w:tcPr>
            <w:tcW w:w="1426" w:type="dxa"/>
          </w:tcPr>
          <w:p w:rsidR="00511765" w:rsidRDefault="00511765" w:rsidP="0064212C">
            <w:pPr>
              <w:jc w:val="both"/>
            </w:pPr>
            <w:r>
              <w:t>65-69</w:t>
            </w:r>
          </w:p>
        </w:tc>
        <w:tc>
          <w:tcPr>
            <w:tcW w:w="1276" w:type="dxa"/>
          </w:tcPr>
          <w:p w:rsidR="00511765" w:rsidRPr="00B86B58" w:rsidRDefault="00D7422C" w:rsidP="0064212C">
            <w:pPr>
              <w:jc w:val="center"/>
            </w:pPr>
            <w:r>
              <w:t>1000</w:t>
            </w:r>
          </w:p>
        </w:tc>
        <w:tc>
          <w:tcPr>
            <w:tcW w:w="1274" w:type="dxa"/>
          </w:tcPr>
          <w:p w:rsidR="00511765" w:rsidRDefault="00D7422C" w:rsidP="00511765">
            <w:pPr>
              <w:jc w:val="center"/>
            </w:pPr>
            <w:r>
              <w:t>87</w:t>
            </w:r>
          </w:p>
        </w:tc>
        <w:tc>
          <w:tcPr>
            <w:tcW w:w="1294" w:type="dxa"/>
          </w:tcPr>
          <w:p w:rsidR="00511765" w:rsidRDefault="00D7422C" w:rsidP="00511765">
            <w:pPr>
              <w:jc w:val="center"/>
            </w:pPr>
            <w:r>
              <w:t>203</w:t>
            </w:r>
          </w:p>
        </w:tc>
        <w:tc>
          <w:tcPr>
            <w:tcW w:w="1326" w:type="dxa"/>
          </w:tcPr>
          <w:p w:rsidR="00511765" w:rsidRDefault="00D7422C" w:rsidP="00511765">
            <w:pPr>
              <w:jc w:val="center"/>
            </w:pPr>
            <w:r>
              <w:t>249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18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9</w:t>
            </w:r>
          </w:p>
        </w:tc>
      </w:tr>
      <w:tr w:rsidR="00BE06F5">
        <w:tc>
          <w:tcPr>
            <w:tcW w:w="1426" w:type="dxa"/>
          </w:tcPr>
          <w:p w:rsidR="00511765" w:rsidRDefault="00511765" w:rsidP="0064212C">
            <w:pPr>
              <w:jc w:val="both"/>
            </w:pPr>
            <w:r>
              <w:t>70 и более</w:t>
            </w:r>
          </w:p>
        </w:tc>
        <w:tc>
          <w:tcPr>
            <w:tcW w:w="1276" w:type="dxa"/>
          </w:tcPr>
          <w:p w:rsidR="00511765" w:rsidRPr="00B86B58" w:rsidRDefault="00D7422C" w:rsidP="0064212C">
            <w:pPr>
              <w:jc w:val="center"/>
            </w:pPr>
            <w:r>
              <w:t>1000</w:t>
            </w:r>
          </w:p>
        </w:tc>
        <w:tc>
          <w:tcPr>
            <w:tcW w:w="1274" w:type="dxa"/>
          </w:tcPr>
          <w:p w:rsidR="00511765" w:rsidRDefault="00D7422C" w:rsidP="00511765">
            <w:pPr>
              <w:jc w:val="center"/>
            </w:pPr>
            <w:r>
              <w:t>63</w:t>
            </w:r>
          </w:p>
        </w:tc>
        <w:tc>
          <w:tcPr>
            <w:tcW w:w="1294" w:type="dxa"/>
          </w:tcPr>
          <w:p w:rsidR="00511765" w:rsidRDefault="00D7422C" w:rsidP="00511765">
            <w:pPr>
              <w:jc w:val="center"/>
            </w:pPr>
            <w:r>
              <w:t>190</w:t>
            </w:r>
          </w:p>
        </w:tc>
        <w:tc>
          <w:tcPr>
            <w:tcW w:w="1326" w:type="dxa"/>
          </w:tcPr>
          <w:p w:rsidR="00511765" w:rsidRDefault="00D7422C" w:rsidP="00511765">
            <w:pPr>
              <w:jc w:val="center"/>
            </w:pPr>
            <w:r>
              <w:t>397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60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9</w:t>
            </w:r>
          </w:p>
        </w:tc>
      </w:tr>
      <w:tr w:rsidR="00BE06F5">
        <w:tc>
          <w:tcPr>
            <w:tcW w:w="1426" w:type="dxa"/>
          </w:tcPr>
          <w:p w:rsidR="00511765" w:rsidRDefault="00511765" w:rsidP="0064212C">
            <w:pPr>
              <w:jc w:val="both"/>
            </w:pPr>
            <w:r>
              <w:t>Возраст не указан</w:t>
            </w:r>
          </w:p>
        </w:tc>
        <w:tc>
          <w:tcPr>
            <w:tcW w:w="1276" w:type="dxa"/>
          </w:tcPr>
          <w:p w:rsidR="00511765" w:rsidRPr="00B86B58" w:rsidRDefault="00D7422C" w:rsidP="0064212C">
            <w:pPr>
              <w:jc w:val="center"/>
            </w:pPr>
            <w:r>
              <w:t>1000</w:t>
            </w:r>
          </w:p>
        </w:tc>
        <w:tc>
          <w:tcPr>
            <w:tcW w:w="1274" w:type="dxa"/>
          </w:tcPr>
          <w:p w:rsidR="00511765" w:rsidRDefault="00D7422C" w:rsidP="00511765">
            <w:pPr>
              <w:jc w:val="center"/>
            </w:pPr>
            <w:r>
              <w:t>43</w:t>
            </w:r>
          </w:p>
        </w:tc>
        <w:tc>
          <w:tcPr>
            <w:tcW w:w="1294" w:type="dxa"/>
          </w:tcPr>
          <w:p w:rsidR="00511765" w:rsidRDefault="00D7422C" w:rsidP="00511765">
            <w:pPr>
              <w:jc w:val="center"/>
            </w:pPr>
            <w:r>
              <w:t>22</w:t>
            </w:r>
          </w:p>
        </w:tc>
        <w:tc>
          <w:tcPr>
            <w:tcW w:w="1326" w:type="dxa"/>
          </w:tcPr>
          <w:p w:rsidR="00511765" w:rsidRDefault="00D7422C" w:rsidP="00511765">
            <w:pPr>
              <w:jc w:val="center"/>
            </w:pPr>
            <w:r>
              <w:t>14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6</w:t>
            </w:r>
          </w:p>
        </w:tc>
        <w:tc>
          <w:tcPr>
            <w:tcW w:w="1487" w:type="dxa"/>
          </w:tcPr>
          <w:p w:rsidR="00511765" w:rsidRDefault="00D7422C" w:rsidP="00511765">
            <w:pPr>
              <w:jc w:val="center"/>
            </w:pPr>
            <w:r>
              <w:t>786</w:t>
            </w:r>
          </w:p>
        </w:tc>
      </w:tr>
    </w:tbl>
    <w:p w:rsidR="00511765" w:rsidRDefault="00511765" w:rsidP="00511765">
      <w:pPr>
        <w:jc w:val="center"/>
      </w:pPr>
    </w:p>
    <w:p w:rsidR="00511765" w:rsidRDefault="00511765"/>
    <w:p w:rsidR="00511765" w:rsidRDefault="006B6D21" w:rsidP="006B6D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таблицы 3.2 свидетельствуют о том, что в России довольно заметна доля людей, не имеющих специального и даже начального образования. </w:t>
      </w:r>
    </w:p>
    <w:p w:rsidR="006B6D21" w:rsidRDefault="006B6D21" w:rsidP="006B6D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более 15 % людей в каждой возрастной группе перешедшей школьный порог имеют только среднее полное общее образование. В среднем около 5 % его не имеют и ограничились только основным образованием. Около 1 % населения России наиболее трудоспособного возраста от 20 до 54 лет имеют только начальное образование.</w:t>
      </w:r>
    </w:p>
    <w:p w:rsidR="006B6D21" w:rsidRPr="006B6D21" w:rsidRDefault="006B6D21" w:rsidP="006B6D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среднем по стране около 0,1 % населения вообще не имеют никакого образования.</w:t>
      </w:r>
      <w:r w:rsidR="00A426A0">
        <w:rPr>
          <w:sz w:val="28"/>
          <w:szCs w:val="28"/>
        </w:rPr>
        <w:t xml:space="preserve"> При этом доля таких людей в возрастной группе 15- 24 наиболее высокая среди трудоспособного населения.</w:t>
      </w:r>
    </w:p>
    <w:p w:rsidR="00D7422C" w:rsidRDefault="00D7422C" w:rsidP="00D7422C">
      <w:pPr>
        <w:spacing w:line="360" w:lineRule="auto"/>
        <w:ind w:firstLine="709"/>
        <w:jc w:val="both"/>
        <w:rPr>
          <w:sz w:val="28"/>
          <w:szCs w:val="28"/>
        </w:rPr>
      </w:pPr>
    </w:p>
    <w:p w:rsidR="006B6D21" w:rsidRDefault="00DE3EE5" w:rsidP="00D74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30" type="#_x0000_t75" style="position:absolute;left:0;text-align:left;margin-left:-9pt;margin-top:-27pt;width:486pt;height:4in;z-index:251658752" fillcolor="black" strokecolor="white" strokeweight="3e-5mm">
            <v:imagedata r:id="rId11" o:title=""/>
            <o:lock v:ext="edit" rotation="t"/>
          </v:shape>
          <o:OLEObject Type="Embed" ProgID="Excel.Sheet.8" ShapeID="_x0000_s1030" DrawAspect="Content" ObjectID="_1458233579" r:id="rId12">
            <o:FieldCodes>\s</o:FieldCodes>
          </o:OLEObject>
        </w:object>
      </w:r>
    </w:p>
    <w:p w:rsidR="006B6D21" w:rsidRDefault="006B6D21" w:rsidP="00D7422C">
      <w:pPr>
        <w:spacing w:line="360" w:lineRule="auto"/>
        <w:ind w:firstLine="709"/>
        <w:jc w:val="both"/>
        <w:rPr>
          <w:sz w:val="28"/>
          <w:szCs w:val="28"/>
        </w:rPr>
      </w:pPr>
    </w:p>
    <w:p w:rsidR="006B6D21" w:rsidRDefault="006B6D21" w:rsidP="00D7422C">
      <w:pPr>
        <w:spacing w:line="360" w:lineRule="auto"/>
        <w:ind w:firstLine="709"/>
        <w:jc w:val="both"/>
        <w:rPr>
          <w:sz w:val="28"/>
          <w:szCs w:val="28"/>
        </w:rPr>
      </w:pPr>
    </w:p>
    <w:p w:rsidR="006B6D21" w:rsidRDefault="006B6D21" w:rsidP="00D7422C">
      <w:pPr>
        <w:spacing w:line="360" w:lineRule="auto"/>
        <w:ind w:firstLine="709"/>
        <w:jc w:val="both"/>
        <w:rPr>
          <w:sz w:val="28"/>
          <w:szCs w:val="28"/>
        </w:rPr>
      </w:pPr>
    </w:p>
    <w:p w:rsidR="006B6D21" w:rsidRDefault="006B6D21" w:rsidP="00D7422C">
      <w:pPr>
        <w:spacing w:line="360" w:lineRule="auto"/>
        <w:ind w:firstLine="709"/>
        <w:jc w:val="both"/>
        <w:rPr>
          <w:sz w:val="28"/>
          <w:szCs w:val="28"/>
        </w:rPr>
      </w:pPr>
    </w:p>
    <w:p w:rsidR="006B6D21" w:rsidRDefault="006B6D21" w:rsidP="00D7422C">
      <w:pPr>
        <w:spacing w:line="360" w:lineRule="auto"/>
        <w:ind w:firstLine="709"/>
        <w:jc w:val="both"/>
        <w:rPr>
          <w:sz w:val="28"/>
          <w:szCs w:val="28"/>
        </w:rPr>
      </w:pPr>
    </w:p>
    <w:p w:rsidR="006B6D21" w:rsidRDefault="006B6D21" w:rsidP="00D7422C">
      <w:pPr>
        <w:spacing w:line="360" w:lineRule="auto"/>
        <w:ind w:firstLine="709"/>
        <w:jc w:val="both"/>
        <w:rPr>
          <w:sz w:val="28"/>
          <w:szCs w:val="28"/>
        </w:rPr>
      </w:pPr>
    </w:p>
    <w:p w:rsidR="006B6D21" w:rsidRDefault="006B6D21" w:rsidP="00D7422C">
      <w:pPr>
        <w:spacing w:line="360" w:lineRule="auto"/>
        <w:ind w:firstLine="709"/>
        <w:jc w:val="both"/>
        <w:rPr>
          <w:sz w:val="28"/>
          <w:szCs w:val="28"/>
        </w:rPr>
      </w:pPr>
    </w:p>
    <w:p w:rsidR="006B6D21" w:rsidRDefault="006B6D21" w:rsidP="00D7422C">
      <w:pPr>
        <w:spacing w:line="360" w:lineRule="auto"/>
        <w:ind w:firstLine="709"/>
        <w:jc w:val="both"/>
        <w:rPr>
          <w:sz w:val="28"/>
          <w:szCs w:val="28"/>
        </w:rPr>
      </w:pPr>
    </w:p>
    <w:p w:rsidR="006B6D21" w:rsidRDefault="006B6D21" w:rsidP="00D7422C">
      <w:pPr>
        <w:spacing w:line="360" w:lineRule="auto"/>
        <w:ind w:firstLine="709"/>
        <w:jc w:val="both"/>
        <w:rPr>
          <w:sz w:val="28"/>
          <w:szCs w:val="28"/>
        </w:rPr>
      </w:pPr>
    </w:p>
    <w:p w:rsidR="006B6D21" w:rsidRDefault="006B6D21" w:rsidP="00D7422C">
      <w:pPr>
        <w:spacing w:line="360" w:lineRule="auto"/>
        <w:ind w:firstLine="709"/>
        <w:jc w:val="both"/>
        <w:rPr>
          <w:sz w:val="28"/>
          <w:szCs w:val="28"/>
        </w:rPr>
      </w:pPr>
    </w:p>
    <w:p w:rsidR="00D7422C" w:rsidRDefault="00D7422C" w:rsidP="00D7422C">
      <w:pPr>
        <w:spacing w:line="360" w:lineRule="auto"/>
        <w:ind w:firstLine="709"/>
        <w:jc w:val="both"/>
        <w:rPr>
          <w:sz w:val="28"/>
          <w:szCs w:val="28"/>
        </w:rPr>
      </w:pPr>
      <w:r w:rsidRPr="00D7422C">
        <w:rPr>
          <w:sz w:val="28"/>
          <w:szCs w:val="28"/>
        </w:rPr>
        <w:t>Рисунок 3.</w:t>
      </w:r>
      <w:r w:rsidR="000A5145">
        <w:rPr>
          <w:sz w:val="28"/>
          <w:szCs w:val="28"/>
        </w:rPr>
        <w:t>3</w:t>
      </w:r>
      <w:r w:rsidRPr="00D7422C">
        <w:rPr>
          <w:sz w:val="28"/>
          <w:szCs w:val="28"/>
        </w:rPr>
        <w:t xml:space="preserve"> -</w:t>
      </w:r>
      <w:r>
        <w:t xml:space="preserve"> </w:t>
      </w:r>
      <w:r>
        <w:rPr>
          <w:sz w:val="28"/>
          <w:szCs w:val="28"/>
        </w:rPr>
        <w:t>Структура уровня  образования населения не имеющего профессионального образования по возрастным группам</w:t>
      </w:r>
    </w:p>
    <w:p w:rsidR="00D7422C" w:rsidRDefault="00D7422C"/>
    <w:p w:rsidR="00B86B58" w:rsidRDefault="00A426A0" w:rsidP="00B86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</w:t>
      </w:r>
      <w:r w:rsidR="000A5145">
        <w:rPr>
          <w:sz w:val="28"/>
          <w:szCs w:val="28"/>
        </w:rPr>
        <w:t>3</w:t>
      </w:r>
      <w:r>
        <w:rPr>
          <w:sz w:val="28"/>
          <w:szCs w:val="28"/>
        </w:rPr>
        <w:t xml:space="preserve"> показано, что основная доля лиц трудоспособного возраста не имеющих профессионального образования получили общее среднее образование, то есть закончили 11 классов общеобразовательной школы.</w:t>
      </w:r>
    </w:p>
    <w:p w:rsidR="00A426A0" w:rsidRDefault="00A426A0" w:rsidP="00B86B5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не менее, доля лиц не закончивших даже 11 классов в России высока. После 30 лет она снижается, так как люди начинают понимать, что получить высокооплачиваемую работу можно только имея профессиональное образование.</w:t>
      </w:r>
    </w:p>
    <w:p w:rsidR="00B64D4B" w:rsidRPr="00B64D4B" w:rsidRDefault="00B64D4B" w:rsidP="00B64D4B">
      <w:pPr>
        <w:spacing w:line="360" w:lineRule="auto"/>
        <w:ind w:firstLine="709"/>
        <w:jc w:val="center"/>
      </w:pPr>
    </w:p>
    <w:p w:rsidR="00791420" w:rsidRDefault="00791420" w:rsidP="00031273">
      <w:pPr>
        <w:spacing w:line="360" w:lineRule="auto"/>
        <w:ind w:firstLine="709"/>
        <w:jc w:val="both"/>
        <w:rPr>
          <w:sz w:val="28"/>
          <w:szCs w:val="28"/>
        </w:rPr>
      </w:pPr>
    </w:p>
    <w:p w:rsidR="00791420" w:rsidRDefault="00791420" w:rsidP="00D7422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3.2 Анализ грамотности населения</w:t>
      </w:r>
    </w:p>
    <w:p w:rsidR="00D7422C" w:rsidRDefault="00D7422C" w:rsidP="00D7422C">
      <w:pPr>
        <w:spacing w:line="360" w:lineRule="auto"/>
        <w:ind w:firstLine="709"/>
        <w:jc w:val="center"/>
        <w:rPr>
          <w:sz w:val="28"/>
          <w:szCs w:val="28"/>
        </w:rPr>
      </w:pPr>
    </w:p>
    <w:p w:rsidR="00D7422C" w:rsidRDefault="00D7422C" w:rsidP="00D7422C">
      <w:pPr>
        <w:spacing w:line="360" w:lineRule="auto"/>
        <w:ind w:firstLine="709"/>
        <w:jc w:val="center"/>
        <w:rPr>
          <w:sz w:val="28"/>
          <w:szCs w:val="28"/>
        </w:rPr>
      </w:pPr>
    </w:p>
    <w:p w:rsidR="00731DC3" w:rsidRDefault="006D6DB5" w:rsidP="00031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таблицы 7.4 Российского статистического ежегодника за 2009 составим таблицу 3.3.</w:t>
      </w:r>
      <w:r w:rsidRPr="006D6DB5">
        <w:rPr>
          <w:sz w:val="28"/>
          <w:szCs w:val="28"/>
        </w:rPr>
        <w:t xml:space="preserve">[8, </w:t>
      </w:r>
      <w:r>
        <w:rPr>
          <w:sz w:val="28"/>
          <w:szCs w:val="28"/>
          <w:lang w:val="en-US"/>
        </w:rPr>
        <w:t>c</w:t>
      </w:r>
      <w:r w:rsidRPr="006D6DB5">
        <w:rPr>
          <w:sz w:val="28"/>
          <w:szCs w:val="28"/>
        </w:rPr>
        <w:t>.219]</w:t>
      </w:r>
      <w:r>
        <w:rPr>
          <w:sz w:val="28"/>
          <w:szCs w:val="28"/>
        </w:rPr>
        <w:t xml:space="preserve"> В этой таблице проведём анализ динамики и структуры грамотности населения в возрасте 9-49 лет. </w:t>
      </w:r>
      <w:r w:rsidR="00731DC3">
        <w:rPr>
          <w:sz w:val="28"/>
          <w:szCs w:val="28"/>
        </w:rPr>
        <w:t>Показатели в таблице даны по данным переписи населения 2002 года</w:t>
      </w:r>
      <w:r>
        <w:rPr>
          <w:sz w:val="28"/>
          <w:szCs w:val="28"/>
        </w:rPr>
        <w:t>.</w:t>
      </w:r>
    </w:p>
    <w:p w:rsidR="00731DC3" w:rsidRDefault="00731DC3" w:rsidP="00031273">
      <w:pPr>
        <w:spacing w:line="360" w:lineRule="auto"/>
        <w:ind w:firstLine="709"/>
        <w:jc w:val="both"/>
        <w:rPr>
          <w:sz w:val="28"/>
          <w:szCs w:val="28"/>
        </w:rPr>
      </w:pPr>
    </w:p>
    <w:p w:rsidR="00731DC3" w:rsidRDefault="00731DC3" w:rsidP="000312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64212C">
        <w:rPr>
          <w:sz w:val="28"/>
          <w:szCs w:val="28"/>
        </w:rPr>
        <w:t xml:space="preserve">3.3 </w:t>
      </w:r>
      <w:r>
        <w:rPr>
          <w:sz w:val="28"/>
          <w:szCs w:val="28"/>
        </w:rPr>
        <w:t xml:space="preserve">– Грамотность населения в возрасте 9-49  лет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40"/>
        <w:gridCol w:w="938"/>
        <w:gridCol w:w="938"/>
        <w:gridCol w:w="1010"/>
        <w:gridCol w:w="936"/>
        <w:gridCol w:w="934"/>
        <w:gridCol w:w="1010"/>
        <w:gridCol w:w="927"/>
        <w:gridCol w:w="927"/>
        <w:gridCol w:w="1010"/>
      </w:tblGrid>
      <w:tr w:rsidR="00731DC3">
        <w:tc>
          <w:tcPr>
            <w:tcW w:w="950" w:type="dxa"/>
            <w:vMerge w:val="restart"/>
          </w:tcPr>
          <w:p w:rsidR="00731DC3" w:rsidRDefault="00731DC3" w:rsidP="00731DC3">
            <w:pPr>
              <w:spacing w:line="360" w:lineRule="auto"/>
              <w:jc w:val="center"/>
            </w:pPr>
            <w:r>
              <w:t xml:space="preserve">Годы </w:t>
            </w:r>
          </w:p>
        </w:tc>
        <w:tc>
          <w:tcPr>
            <w:tcW w:w="2908" w:type="dxa"/>
            <w:gridSpan w:val="3"/>
          </w:tcPr>
          <w:p w:rsidR="00731DC3" w:rsidRDefault="00731DC3" w:rsidP="00731DC3">
            <w:pPr>
              <w:spacing w:line="360" w:lineRule="auto"/>
              <w:jc w:val="center"/>
            </w:pPr>
            <w:r>
              <w:t>Всё население</w:t>
            </w:r>
          </w:p>
        </w:tc>
        <w:tc>
          <w:tcPr>
            <w:tcW w:w="2901" w:type="dxa"/>
            <w:gridSpan w:val="3"/>
          </w:tcPr>
          <w:p w:rsidR="00731DC3" w:rsidRDefault="00731DC3" w:rsidP="00731DC3">
            <w:pPr>
              <w:spacing w:line="360" w:lineRule="auto"/>
              <w:jc w:val="center"/>
            </w:pPr>
            <w:r>
              <w:t>Городское население</w:t>
            </w:r>
          </w:p>
        </w:tc>
        <w:tc>
          <w:tcPr>
            <w:tcW w:w="2811" w:type="dxa"/>
            <w:gridSpan w:val="3"/>
          </w:tcPr>
          <w:p w:rsidR="00731DC3" w:rsidRDefault="00731DC3" w:rsidP="00731DC3">
            <w:pPr>
              <w:spacing w:line="360" w:lineRule="auto"/>
              <w:jc w:val="center"/>
            </w:pPr>
            <w:r>
              <w:t>Сельское население</w:t>
            </w:r>
          </w:p>
        </w:tc>
      </w:tr>
      <w:tr w:rsidR="00731DC3">
        <w:tc>
          <w:tcPr>
            <w:tcW w:w="950" w:type="dxa"/>
            <w:vMerge/>
          </w:tcPr>
          <w:p w:rsidR="00731DC3" w:rsidRDefault="00731DC3" w:rsidP="00731DC3">
            <w:pPr>
              <w:spacing w:line="360" w:lineRule="auto"/>
              <w:jc w:val="center"/>
            </w:pPr>
          </w:p>
        </w:tc>
        <w:tc>
          <w:tcPr>
            <w:tcW w:w="949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всего</w:t>
            </w:r>
          </w:p>
        </w:tc>
        <w:tc>
          <w:tcPr>
            <w:tcW w:w="949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муж-чины</w:t>
            </w:r>
          </w:p>
        </w:tc>
        <w:tc>
          <w:tcPr>
            <w:tcW w:w="101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женщи-ны</w:t>
            </w:r>
          </w:p>
        </w:tc>
        <w:tc>
          <w:tcPr>
            <w:tcW w:w="946" w:type="dxa"/>
          </w:tcPr>
          <w:p w:rsidR="00731DC3" w:rsidRDefault="00731DC3" w:rsidP="00205ED3">
            <w:pPr>
              <w:spacing w:line="360" w:lineRule="auto"/>
              <w:jc w:val="center"/>
            </w:pPr>
            <w:r>
              <w:t>всего</w:t>
            </w:r>
          </w:p>
        </w:tc>
        <w:tc>
          <w:tcPr>
            <w:tcW w:w="945" w:type="dxa"/>
          </w:tcPr>
          <w:p w:rsidR="00731DC3" w:rsidRDefault="00731DC3" w:rsidP="00205ED3">
            <w:pPr>
              <w:spacing w:line="360" w:lineRule="auto"/>
              <w:jc w:val="center"/>
            </w:pPr>
            <w:r>
              <w:t>муж-чины</w:t>
            </w:r>
          </w:p>
        </w:tc>
        <w:tc>
          <w:tcPr>
            <w:tcW w:w="1010" w:type="dxa"/>
          </w:tcPr>
          <w:p w:rsidR="00731DC3" w:rsidRDefault="00731DC3" w:rsidP="00205ED3">
            <w:pPr>
              <w:spacing w:line="360" w:lineRule="auto"/>
              <w:jc w:val="center"/>
            </w:pPr>
            <w:r>
              <w:t>женщи-ны</w:t>
            </w:r>
          </w:p>
        </w:tc>
        <w:tc>
          <w:tcPr>
            <w:tcW w:w="937" w:type="dxa"/>
          </w:tcPr>
          <w:p w:rsidR="00731DC3" w:rsidRDefault="00731DC3" w:rsidP="00205ED3">
            <w:pPr>
              <w:spacing w:line="360" w:lineRule="auto"/>
              <w:jc w:val="center"/>
            </w:pPr>
            <w:r>
              <w:t>всего</w:t>
            </w:r>
          </w:p>
        </w:tc>
        <w:tc>
          <w:tcPr>
            <w:tcW w:w="937" w:type="dxa"/>
          </w:tcPr>
          <w:p w:rsidR="00731DC3" w:rsidRDefault="00731DC3" w:rsidP="00205ED3">
            <w:pPr>
              <w:spacing w:line="360" w:lineRule="auto"/>
              <w:jc w:val="center"/>
            </w:pPr>
            <w:r>
              <w:t>муж-чины</w:t>
            </w:r>
          </w:p>
        </w:tc>
        <w:tc>
          <w:tcPr>
            <w:tcW w:w="937" w:type="dxa"/>
          </w:tcPr>
          <w:p w:rsidR="00731DC3" w:rsidRDefault="00731DC3" w:rsidP="00205ED3">
            <w:pPr>
              <w:spacing w:line="360" w:lineRule="auto"/>
              <w:jc w:val="center"/>
            </w:pPr>
            <w:r>
              <w:t>женщи-ны</w:t>
            </w:r>
          </w:p>
        </w:tc>
      </w:tr>
      <w:tr w:rsidR="00731DC3">
        <w:tc>
          <w:tcPr>
            <w:tcW w:w="950" w:type="dxa"/>
          </w:tcPr>
          <w:p w:rsidR="00731DC3" w:rsidRDefault="00DF24CB" w:rsidP="00731DC3">
            <w:pPr>
              <w:spacing w:line="360" w:lineRule="auto"/>
              <w:jc w:val="center"/>
            </w:pPr>
            <w:r>
              <w:t>189</w:t>
            </w:r>
            <w:r w:rsidR="00731DC3">
              <w:t>7</w:t>
            </w:r>
          </w:p>
        </w:tc>
        <w:tc>
          <w:tcPr>
            <w:tcW w:w="949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29,6</w:t>
            </w:r>
          </w:p>
        </w:tc>
        <w:tc>
          <w:tcPr>
            <w:tcW w:w="949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44,4</w:t>
            </w:r>
          </w:p>
        </w:tc>
        <w:tc>
          <w:tcPr>
            <w:tcW w:w="101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15,4</w:t>
            </w:r>
          </w:p>
        </w:tc>
        <w:tc>
          <w:tcPr>
            <w:tcW w:w="946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61,1</w:t>
            </w:r>
          </w:p>
        </w:tc>
        <w:tc>
          <w:tcPr>
            <w:tcW w:w="945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71,0</w:t>
            </w:r>
          </w:p>
        </w:tc>
        <w:tc>
          <w:tcPr>
            <w:tcW w:w="101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48,5</w:t>
            </w:r>
          </w:p>
        </w:tc>
        <w:tc>
          <w:tcPr>
            <w:tcW w:w="937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24,6</w:t>
            </w:r>
          </w:p>
        </w:tc>
        <w:tc>
          <w:tcPr>
            <w:tcW w:w="937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39,5</w:t>
            </w:r>
          </w:p>
        </w:tc>
        <w:tc>
          <w:tcPr>
            <w:tcW w:w="937" w:type="dxa"/>
          </w:tcPr>
          <w:p w:rsidR="00731DC3" w:rsidRDefault="007809C4" w:rsidP="00731DC3">
            <w:pPr>
              <w:spacing w:line="360" w:lineRule="auto"/>
              <w:jc w:val="center"/>
            </w:pPr>
            <w:r>
              <w:t>11,0</w:t>
            </w:r>
          </w:p>
        </w:tc>
      </w:tr>
      <w:tr w:rsidR="00731DC3">
        <w:tc>
          <w:tcPr>
            <w:tcW w:w="95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1926</w:t>
            </w:r>
          </w:p>
        </w:tc>
        <w:tc>
          <w:tcPr>
            <w:tcW w:w="949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60,9</w:t>
            </w:r>
          </w:p>
        </w:tc>
        <w:tc>
          <w:tcPr>
            <w:tcW w:w="949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77,1</w:t>
            </w:r>
          </w:p>
        </w:tc>
        <w:tc>
          <w:tcPr>
            <w:tcW w:w="101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46,4</w:t>
            </w:r>
          </w:p>
        </w:tc>
        <w:tc>
          <w:tcPr>
            <w:tcW w:w="946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85,0</w:t>
            </w:r>
          </w:p>
        </w:tc>
        <w:tc>
          <w:tcPr>
            <w:tcW w:w="945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91,9</w:t>
            </w:r>
          </w:p>
        </w:tc>
        <w:tc>
          <w:tcPr>
            <w:tcW w:w="101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78,4</w:t>
            </w:r>
          </w:p>
        </w:tc>
        <w:tc>
          <w:tcPr>
            <w:tcW w:w="937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55,0</w:t>
            </w:r>
          </w:p>
        </w:tc>
        <w:tc>
          <w:tcPr>
            <w:tcW w:w="937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73,3</w:t>
            </w:r>
          </w:p>
        </w:tc>
        <w:tc>
          <w:tcPr>
            <w:tcW w:w="937" w:type="dxa"/>
          </w:tcPr>
          <w:p w:rsidR="00731DC3" w:rsidRDefault="007809C4" w:rsidP="00731DC3">
            <w:pPr>
              <w:spacing w:line="360" w:lineRule="auto"/>
              <w:jc w:val="center"/>
            </w:pPr>
            <w:r>
              <w:t>38,8</w:t>
            </w:r>
          </w:p>
        </w:tc>
      </w:tr>
      <w:tr w:rsidR="00731DC3">
        <w:tc>
          <w:tcPr>
            <w:tcW w:w="95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1936</w:t>
            </w:r>
          </w:p>
        </w:tc>
        <w:tc>
          <w:tcPr>
            <w:tcW w:w="949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89,7</w:t>
            </w:r>
          </w:p>
        </w:tc>
        <w:tc>
          <w:tcPr>
            <w:tcW w:w="949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96,0</w:t>
            </w:r>
          </w:p>
        </w:tc>
        <w:tc>
          <w:tcPr>
            <w:tcW w:w="101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83,9</w:t>
            </w:r>
          </w:p>
        </w:tc>
        <w:tc>
          <w:tcPr>
            <w:tcW w:w="946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94,9</w:t>
            </w:r>
          </w:p>
        </w:tc>
        <w:tc>
          <w:tcPr>
            <w:tcW w:w="945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98,1</w:t>
            </w:r>
          </w:p>
        </w:tc>
        <w:tc>
          <w:tcPr>
            <w:tcW w:w="101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91,8</w:t>
            </w:r>
          </w:p>
        </w:tc>
        <w:tc>
          <w:tcPr>
            <w:tcW w:w="937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86,7</w:t>
            </w:r>
          </w:p>
        </w:tc>
        <w:tc>
          <w:tcPr>
            <w:tcW w:w="937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94,8</w:t>
            </w:r>
          </w:p>
        </w:tc>
        <w:tc>
          <w:tcPr>
            <w:tcW w:w="937" w:type="dxa"/>
          </w:tcPr>
          <w:p w:rsidR="00731DC3" w:rsidRDefault="007809C4" w:rsidP="00731DC3">
            <w:pPr>
              <w:spacing w:line="360" w:lineRule="auto"/>
              <w:jc w:val="center"/>
            </w:pPr>
            <w:r>
              <w:t>79,3</w:t>
            </w:r>
          </w:p>
        </w:tc>
      </w:tr>
      <w:tr w:rsidR="00731DC3">
        <w:tc>
          <w:tcPr>
            <w:tcW w:w="95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1959</w:t>
            </w:r>
          </w:p>
        </w:tc>
        <w:tc>
          <w:tcPr>
            <w:tcW w:w="949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98,5</w:t>
            </w:r>
          </w:p>
        </w:tc>
        <w:tc>
          <w:tcPr>
            <w:tcW w:w="949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99,3</w:t>
            </w:r>
          </w:p>
        </w:tc>
        <w:tc>
          <w:tcPr>
            <w:tcW w:w="101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97,7</w:t>
            </w:r>
          </w:p>
        </w:tc>
        <w:tc>
          <w:tcPr>
            <w:tcW w:w="946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98,8</w:t>
            </w:r>
          </w:p>
        </w:tc>
        <w:tc>
          <w:tcPr>
            <w:tcW w:w="945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99,6</w:t>
            </w:r>
          </w:p>
        </w:tc>
        <w:tc>
          <w:tcPr>
            <w:tcW w:w="101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98,2</w:t>
            </w:r>
          </w:p>
        </w:tc>
        <w:tc>
          <w:tcPr>
            <w:tcW w:w="937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98,0</w:t>
            </w:r>
          </w:p>
        </w:tc>
        <w:tc>
          <w:tcPr>
            <w:tcW w:w="937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99,1</w:t>
            </w:r>
          </w:p>
        </w:tc>
        <w:tc>
          <w:tcPr>
            <w:tcW w:w="937" w:type="dxa"/>
          </w:tcPr>
          <w:p w:rsidR="00731DC3" w:rsidRDefault="007809C4" w:rsidP="00731DC3">
            <w:pPr>
              <w:spacing w:line="360" w:lineRule="auto"/>
              <w:jc w:val="center"/>
            </w:pPr>
            <w:r>
              <w:t>97,1</w:t>
            </w:r>
          </w:p>
        </w:tc>
      </w:tr>
      <w:tr w:rsidR="00731DC3">
        <w:tc>
          <w:tcPr>
            <w:tcW w:w="95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1970</w:t>
            </w:r>
          </w:p>
        </w:tc>
        <w:tc>
          <w:tcPr>
            <w:tcW w:w="949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99,7</w:t>
            </w:r>
          </w:p>
        </w:tc>
        <w:tc>
          <w:tcPr>
            <w:tcW w:w="949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99,7</w:t>
            </w:r>
          </w:p>
        </w:tc>
        <w:tc>
          <w:tcPr>
            <w:tcW w:w="101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99,6</w:t>
            </w:r>
          </w:p>
        </w:tc>
        <w:tc>
          <w:tcPr>
            <w:tcW w:w="946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99,8</w:t>
            </w:r>
          </w:p>
        </w:tc>
        <w:tc>
          <w:tcPr>
            <w:tcW w:w="945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99,9</w:t>
            </w:r>
          </w:p>
        </w:tc>
        <w:tc>
          <w:tcPr>
            <w:tcW w:w="101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99,8</w:t>
            </w:r>
          </w:p>
        </w:tc>
        <w:tc>
          <w:tcPr>
            <w:tcW w:w="937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99,4</w:t>
            </w:r>
          </w:p>
        </w:tc>
        <w:tc>
          <w:tcPr>
            <w:tcW w:w="937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99,5</w:t>
            </w:r>
          </w:p>
        </w:tc>
        <w:tc>
          <w:tcPr>
            <w:tcW w:w="937" w:type="dxa"/>
          </w:tcPr>
          <w:p w:rsidR="00731DC3" w:rsidRDefault="007809C4" w:rsidP="00731DC3">
            <w:pPr>
              <w:spacing w:line="360" w:lineRule="auto"/>
              <w:jc w:val="center"/>
            </w:pPr>
            <w:r>
              <w:t>99,3</w:t>
            </w:r>
          </w:p>
        </w:tc>
      </w:tr>
      <w:tr w:rsidR="00731DC3">
        <w:tc>
          <w:tcPr>
            <w:tcW w:w="95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1979</w:t>
            </w:r>
          </w:p>
        </w:tc>
        <w:tc>
          <w:tcPr>
            <w:tcW w:w="949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99,8</w:t>
            </w:r>
          </w:p>
        </w:tc>
        <w:tc>
          <w:tcPr>
            <w:tcW w:w="949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99,8</w:t>
            </w:r>
          </w:p>
        </w:tc>
        <w:tc>
          <w:tcPr>
            <w:tcW w:w="101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99,8</w:t>
            </w:r>
          </w:p>
        </w:tc>
        <w:tc>
          <w:tcPr>
            <w:tcW w:w="946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99,9</w:t>
            </w:r>
          </w:p>
        </w:tc>
        <w:tc>
          <w:tcPr>
            <w:tcW w:w="945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99,9</w:t>
            </w:r>
          </w:p>
        </w:tc>
        <w:tc>
          <w:tcPr>
            <w:tcW w:w="101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99,9</w:t>
            </w:r>
          </w:p>
        </w:tc>
        <w:tc>
          <w:tcPr>
            <w:tcW w:w="937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99,6</w:t>
            </w:r>
          </w:p>
        </w:tc>
        <w:tc>
          <w:tcPr>
            <w:tcW w:w="937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99,6</w:t>
            </w:r>
          </w:p>
        </w:tc>
        <w:tc>
          <w:tcPr>
            <w:tcW w:w="937" w:type="dxa"/>
          </w:tcPr>
          <w:p w:rsidR="00731DC3" w:rsidRDefault="007809C4" w:rsidP="00731DC3">
            <w:pPr>
              <w:spacing w:line="360" w:lineRule="auto"/>
              <w:jc w:val="center"/>
            </w:pPr>
            <w:r>
              <w:t>99,6</w:t>
            </w:r>
          </w:p>
        </w:tc>
      </w:tr>
      <w:tr w:rsidR="00731DC3">
        <w:tc>
          <w:tcPr>
            <w:tcW w:w="95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1989</w:t>
            </w:r>
          </w:p>
        </w:tc>
        <w:tc>
          <w:tcPr>
            <w:tcW w:w="949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99,8</w:t>
            </w:r>
          </w:p>
        </w:tc>
        <w:tc>
          <w:tcPr>
            <w:tcW w:w="949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99,7</w:t>
            </w:r>
          </w:p>
        </w:tc>
        <w:tc>
          <w:tcPr>
            <w:tcW w:w="101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99,8</w:t>
            </w:r>
          </w:p>
        </w:tc>
        <w:tc>
          <w:tcPr>
            <w:tcW w:w="946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99,8</w:t>
            </w:r>
          </w:p>
        </w:tc>
        <w:tc>
          <w:tcPr>
            <w:tcW w:w="945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99,8</w:t>
            </w:r>
          </w:p>
        </w:tc>
        <w:tc>
          <w:tcPr>
            <w:tcW w:w="101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99,9</w:t>
            </w:r>
          </w:p>
        </w:tc>
        <w:tc>
          <w:tcPr>
            <w:tcW w:w="937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99,5</w:t>
            </w:r>
          </w:p>
        </w:tc>
        <w:tc>
          <w:tcPr>
            <w:tcW w:w="937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99,5</w:t>
            </w:r>
          </w:p>
        </w:tc>
        <w:tc>
          <w:tcPr>
            <w:tcW w:w="937" w:type="dxa"/>
          </w:tcPr>
          <w:p w:rsidR="00731DC3" w:rsidRDefault="007809C4" w:rsidP="00731DC3">
            <w:pPr>
              <w:spacing w:line="360" w:lineRule="auto"/>
              <w:jc w:val="center"/>
            </w:pPr>
            <w:r>
              <w:t>99,5</w:t>
            </w:r>
          </w:p>
        </w:tc>
      </w:tr>
      <w:tr w:rsidR="00731DC3">
        <w:tc>
          <w:tcPr>
            <w:tcW w:w="95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2002</w:t>
            </w:r>
          </w:p>
        </w:tc>
        <w:tc>
          <w:tcPr>
            <w:tcW w:w="949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99,8</w:t>
            </w:r>
          </w:p>
        </w:tc>
        <w:tc>
          <w:tcPr>
            <w:tcW w:w="949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99,7</w:t>
            </w:r>
          </w:p>
        </w:tc>
        <w:tc>
          <w:tcPr>
            <w:tcW w:w="101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99,8</w:t>
            </w:r>
          </w:p>
        </w:tc>
        <w:tc>
          <w:tcPr>
            <w:tcW w:w="946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99,9</w:t>
            </w:r>
          </w:p>
        </w:tc>
        <w:tc>
          <w:tcPr>
            <w:tcW w:w="945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99,8</w:t>
            </w:r>
          </w:p>
        </w:tc>
        <w:tc>
          <w:tcPr>
            <w:tcW w:w="1010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99,9</w:t>
            </w:r>
          </w:p>
        </w:tc>
        <w:tc>
          <w:tcPr>
            <w:tcW w:w="937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99,5</w:t>
            </w:r>
          </w:p>
        </w:tc>
        <w:tc>
          <w:tcPr>
            <w:tcW w:w="937" w:type="dxa"/>
          </w:tcPr>
          <w:p w:rsidR="00731DC3" w:rsidRDefault="00731DC3" w:rsidP="00731DC3">
            <w:pPr>
              <w:spacing w:line="360" w:lineRule="auto"/>
              <w:jc w:val="center"/>
            </w:pPr>
            <w:r>
              <w:t>99,5</w:t>
            </w:r>
          </w:p>
        </w:tc>
        <w:tc>
          <w:tcPr>
            <w:tcW w:w="937" w:type="dxa"/>
          </w:tcPr>
          <w:p w:rsidR="00731DC3" w:rsidRDefault="007809C4" w:rsidP="00731DC3">
            <w:pPr>
              <w:spacing w:line="360" w:lineRule="auto"/>
              <w:jc w:val="center"/>
            </w:pPr>
            <w:r>
              <w:t>99,6</w:t>
            </w:r>
          </w:p>
        </w:tc>
      </w:tr>
    </w:tbl>
    <w:p w:rsidR="00731DC3" w:rsidRDefault="00731DC3" w:rsidP="00731DC3">
      <w:pPr>
        <w:spacing w:line="360" w:lineRule="auto"/>
        <w:ind w:firstLine="709"/>
        <w:jc w:val="center"/>
      </w:pPr>
    </w:p>
    <w:p w:rsidR="007809C4" w:rsidRDefault="00DF24CB" w:rsidP="00731DC3">
      <w:pPr>
        <w:spacing w:line="360" w:lineRule="auto"/>
        <w:ind w:firstLine="709"/>
        <w:jc w:val="both"/>
        <w:rPr>
          <w:sz w:val="28"/>
          <w:szCs w:val="28"/>
        </w:rPr>
      </w:pPr>
      <w:r w:rsidRPr="00DF24CB">
        <w:rPr>
          <w:sz w:val="28"/>
          <w:szCs w:val="28"/>
        </w:rPr>
        <w:t xml:space="preserve">Показатели уровня образования населения тесно связаны с показателями грамотности. </w:t>
      </w:r>
      <w:r>
        <w:rPr>
          <w:sz w:val="28"/>
          <w:szCs w:val="28"/>
        </w:rPr>
        <w:t>Начиная с 1959 год, уровень грамотности в России повысился и приблизился к 100 % (таблица 3.3). По данным переписи населения 2002 года 99,8 % лиц считаются грамотными. И только 0,2 % лиц по разным причинам не научились читать и писать. Это очень высокий показатель.</w:t>
      </w:r>
    </w:p>
    <w:p w:rsidR="00DF24CB" w:rsidRPr="00DF24CB" w:rsidRDefault="00DF24CB" w:rsidP="00731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уровень грамотности сельского населения несколько ниже грамотности городского населения. По данным переписи 2002 года 99,9 % населения городов были грамотными, тогда как на селе этот показатель составил 99,5 % (рисунок 3.5). Это является результатом низкой социальной обеспеченности сельских жителей в России.</w:t>
      </w:r>
    </w:p>
    <w:p w:rsidR="007809C4" w:rsidRDefault="007809C4" w:rsidP="00731DC3">
      <w:pPr>
        <w:spacing w:line="360" w:lineRule="auto"/>
        <w:ind w:firstLine="709"/>
        <w:jc w:val="both"/>
        <w:rPr>
          <w:sz w:val="28"/>
          <w:szCs w:val="28"/>
        </w:rPr>
      </w:pPr>
      <w:r w:rsidRPr="007809C4">
        <w:rPr>
          <w:sz w:val="28"/>
          <w:szCs w:val="28"/>
        </w:rPr>
        <w:t xml:space="preserve">Рассмотрим </w:t>
      </w:r>
      <w:r w:rsidR="00DF24CB">
        <w:rPr>
          <w:sz w:val="28"/>
          <w:szCs w:val="28"/>
        </w:rPr>
        <w:t xml:space="preserve">динамику </w:t>
      </w:r>
      <w:r w:rsidRPr="007809C4">
        <w:rPr>
          <w:sz w:val="28"/>
          <w:szCs w:val="28"/>
        </w:rPr>
        <w:t>показател</w:t>
      </w:r>
      <w:r w:rsidR="00DF24CB">
        <w:rPr>
          <w:sz w:val="28"/>
          <w:szCs w:val="28"/>
        </w:rPr>
        <w:t>ей</w:t>
      </w:r>
      <w:r w:rsidRPr="007809C4">
        <w:rPr>
          <w:sz w:val="28"/>
          <w:szCs w:val="28"/>
        </w:rPr>
        <w:t xml:space="preserve"> грамотности населения на рисунке 3.</w:t>
      </w:r>
      <w:r w:rsidR="00DF24CB">
        <w:rPr>
          <w:sz w:val="28"/>
          <w:szCs w:val="28"/>
        </w:rPr>
        <w:t>4</w:t>
      </w:r>
      <w:r w:rsidRPr="007809C4">
        <w:rPr>
          <w:sz w:val="28"/>
          <w:szCs w:val="28"/>
        </w:rPr>
        <w:t>.</w:t>
      </w:r>
    </w:p>
    <w:p w:rsidR="007809C4" w:rsidRDefault="00DE3EE5" w:rsidP="00731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26" type="#_x0000_t75" style="position:absolute;left:0;text-align:left;margin-left:0;margin-top:10.45pt;width:468pt;height:305.75pt;z-index:251654656" fillcolor="black" strokecolor="white" strokeweight="3e-5mm">
            <v:imagedata r:id="rId13" o:title=""/>
            <o:lock v:ext="edit" rotation="t"/>
          </v:shape>
          <o:OLEObject Type="Embed" ProgID="Excel.Sheet.8" ShapeID="_x0000_s1026" DrawAspect="Content" ObjectID="_1458233580" r:id="rId14">
            <o:FieldCodes>\s</o:FieldCodes>
          </o:OLEObject>
        </w:object>
      </w:r>
    </w:p>
    <w:p w:rsidR="007809C4" w:rsidRDefault="007809C4" w:rsidP="00731DC3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Default="007809C4" w:rsidP="00731DC3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Default="007809C4" w:rsidP="00731DC3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Default="007809C4" w:rsidP="00731DC3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Default="007809C4" w:rsidP="00731DC3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Default="007809C4" w:rsidP="00731DC3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Default="007809C4" w:rsidP="00731DC3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Default="007809C4" w:rsidP="00731DC3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Default="007809C4" w:rsidP="00731DC3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Default="007809C4" w:rsidP="00731DC3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Default="007809C4" w:rsidP="00731DC3">
      <w:pPr>
        <w:spacing w:line="360" w:lineRule="auto"/>
        <w:ind w:firstLine="709"/>
        <w:jc w:val="both"/>
        <w:rPr>
          <w:sz w:val="28"/>
          <w:szCs w:val="28"/>
        </w:rPr>
      </w:pPr>
    </w:p>
    <w:p w:rsidR="00DF24CB" w:rsidRDefault="00DF24CB" w:rsidP="00731DC3">
      <w:pPr>
        <w:spacing w:line="360" w:lineRule="auto"/>
        <w:ind w:firstLine="709"/>
        <w:jc w:val="both"/>
        <w:rPr>
          <w:sz w:val="28"/>
          <w:szCs w:val="28"/>
        </w:rPr>
      </w:pPr>
    </w:p>
    <w:p w:rsidR="00DF24CB" w:rsidRDefault="00DF24CB" w:rsidP="00731DC3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Pr="007809C4" w:rsidRDefault="007809C4" w:rsidP="00731D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3.</w:t>
      </w:r>
      <w:r w:rsidR="00DF24CB">
        <w:rPr>
          <w:sz w:val="28"/>
          <w:szCs w:val="28"/>
        </w:rPr>
        <w:t>4</w:t>
      </w:r>
      <w:r>
        <w:rPr>
          <w:sz w:val="28"/>
          <w:szCs w:val="28"/>
        </w:rPr>
        <w:t xml:space="preserve"> – Динамика общего уровня грамотности населения России</w:t>
      </w:r>
    </w:p>
    <w:p w:rsidR="007809C4" w:rsidRDefault="007809C4" w:rsidP="00612715">
      <w:pPr>
        <w:spacing w:line="360" w:lineRule="auto"/>
        <w:ind w:firstLine="709"/>
        <w:jc w:val="center"/>
        <w:rPr>
          <w:sz w:val="28"/>
          <w:szCs w:val="28"/>
        </w:rPr>
      </w:pPr>
    </w:p>
    <w:p w:rsidR="007809C4" w:rsidRDefault="00DF24CB" w:rsidP="00DF24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Диаграмма динамики общего уровня грамотности населения России (рисунок 3.4) показала, что в России сумели преодолеть низкую грамотность населения и добиться практически 100 – процентной грамотности.</w:t>
      </w:r>
    </w:p>
    <w:p w:rsidR="007809C4" w:rsidRDefault="007809C4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Default="00DE3EE5" w:rsidP="007809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27" type="#_x0000_t75" style="position:absolute;left:0;text-align:left;margin-left:0;margin-top:-18pt;width:468pt;height:4in;z-index:251655680" fillcolor="black" strokecolor="white" strokeweight="3e-5mm">
            <v:imagedata r:id="rId15" o:title=""/>
            <o:lock v:ext="edit" rotation="t"/>
          </v:shape>
          <o:OLEObject Type="Embed" ProgID="Excel.Sheet.8" ShapeID="_x0000_s1027" DrawAspect="Content" ObjectID="_1458233581" r:id="rId16">
            <o:FieldCodes>\s</o:FieldCodes>
          </o:OLEObject>
        </w:object>
      </w:r>
    </w:p>
    <w:p w:rsidR="007809C4" w:rsidRDefault="007809C4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Default="007809C4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Default="007809C4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Default="007809C4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Default="007809C4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Default="007809C4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Default="007809C4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Default="007809C4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Default="007809C4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Default="007809C4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Default="007809C4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809C4" w:rsidRDefault="007809C4" w:rsidP="007809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3.</w:t>
      </w:r>
      <w:r w:rsidR="00DF24CB">
        <w:rPr>
          <w:sz w:val="28"/>
          <w:szCs w:val="28"/>
        </w:rPr>
        <w:t>5</w:t>
      </w:r>
      <w:r>
        <w:rPr>
          <w:sz w:val="28"/>
          <w:szCs w:val="28"/>
        </w:rPr>
        <w:t>- Динамика уровня грамотности по месту проживания</w:t>
      </w:r>
    </w:p>
    <w:p w:rsidR="007A5C7B" w:rsidRDefault="00DE3EE5" w:rsidP="007809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28" type="#_x0000_t75" style="position:absolute;left:0;text-align:left;margin-left:0;margin-top:1.1pt;width:468pt;height:270pt;z-index:251656704" fillcolor="black" strokecolor="white" strokeweight="3e-5mm">
            <v:imagedata r:id="rId17" o:title=""/>
            <o:lock v:ext="edit" rotation="t"/>
          </v:shape>
          <o:OLEObject Type="Embed" ProgID="Excel.Sheet.8" ShapeID="_x0000_s1028" DrawAspect="Content" ObjectID="_1458233582" r:id="rId18">
            <o:FieldCodes>\s</o:FieldCodes>
          </o:OLEObject>
        </w:object>
      </w:r>
    </w:p>
    <w:p w:rsidR="007A5C7B" w:rsidRDefault="007A5C7B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A5C7B" w:rsidRDefault="007A5C7B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A5C7B" w:rsidRDefault="007A5C7B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A5C7B" w:rsidRDefault="007A5C7B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A5C7B" w:rsidRDefault="007A5C7B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A5C7B" w:rsidRDefault="007A5C7B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A5C7B" w:rsidRDefault="007A5C7B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A5C7B" w:rsidRDefault="007A5C7B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A5C7B" w:rsidRDefault="007A5C7B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A5C7B" w:rsidRDefault="007A5C7B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A5C7B" w:rsidRDefault="007A5C7B" w:rsidP="007809C4">
      <w:pPr>
        <w:spacing w:line="360" w:lineRule="auto"/>
        <w:ind w:firstLine="709"/>
        <w:jc w:val="both"/>
        <w:rPr>
          <w:sz w:val="28"/>
          <w:szCs w:val="28"/>
        </w:rPr>
      </w:pPr>
    </w:p>
    <w:p w:rsidR="007A5C7B" w:rsidRDefault="007A5C7B" w:rsidP="007809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3.</w:t>
      </w:r>
      <w:r w:rsidR="00DF24CB">
        <w:rPr>
          <w:sz w:val="28"/>
          <w:szCs w:val="28"/>
        </w:rPr>
        <w:t>6</w:t>
      </w:r>
      <w:r>
        <w:rPr>
          <w:sz w:val="28"/>
          <w:szCs w:val="28"/>
        </w:rPr>
        <w:t xml:space="preserve"> - Динамика уровня грамотности по полу</w:t>
      </w:r>
    </w:p>
    <w:p w:rsidR="007809C4" w:rsidRDefault="00DF24CB" w:rsidP="00DF24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России законодательно закреплено равенство полов, и показатели грамотности свидетельствуют о преодолении половой дискриминации на практике. Если в 1897 и 1926 годах наблюдалось существенное различие в уровне грамотности населения России, то </w:t>
      </w:r>
      <w:r w:rsidR="00221688">
        <w:rPr>
          <w:sz w:val="28"/>
          <w:szCs w:val="28"/>
        </w:rPr>
        <w:t xml:space="preserve">1959 году это неравенство практически выровнялось. В настоящее время уровень грамотности населения разных полов практически не различается. Тем не менее, по данным переписи 2002 года </w:t>
      </w:r>
      <w:r>
        <w:rPr>
          <w:sz w:val="28"/>
          <w:szCs w:val="28"/>
        </w:rPr>
        <w:t xml:space="preserve"> </w:t>
      </w:r>
      <w:r w:rsidR="00221688">
        <w:rPr>
          <w:sz w:val="28"/>
          <w:szCs w:val="28"/>
        </w:rPr>
        <w:t>уровень грамотности женщин превысил этот показатель у мужчин на 0,1 %.</w:t>
      </w:r>
    </w:p>
    <w:p w:rsidR="007809C4" w:rsidRDefault="007809C4" w:rsidP="00612715">
      <w:pPr>
        <w:spacing w:line="360" w:lineRule="auto"/>
        <w:ind w:firstLine="709"/>
        <w:jc w:val="center"/>
        <w:rPr>
          <w:sz w:val="28"/>
          <w:szCs w:val="28"/>
        </w:rPr>
      </w:pPr>
    </w:p>
    <w:p w:rsidR="00221688" w:rsidRDefault="00221688" w:rsidP="00612715">
      <w:pPr>
        <w:spacing w:line="360" w:lineRule="auto"/>
        <w:ind w:firstLine="709"/>
        <w:jc w:val="center"/>
        <w:rPr>
          <w:sz w:val="28"/>
          <w:szCs w:val="28"/>
        </w:rPr>
      </w:pPr>
    </w:p>
    <w:p w:rsidR="008A7429" w:rsidRDefault="00731DC3" w:rsidP="0061271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3.3 Анализ </w:t>
      </w:r>
      <w:r w:rsidR="00B64D4B">
        <w:rPr>
          <w:sz w:val="28"/>
          <w:szCs w:val="28"/>
        </w:rPr>
        <w:t xml:space="preserve">динамики и структуры количества </w:t>
      </w:r>
      <w:r>
        <w:rPr>
          <w:sz w:val="28"/>
          <w:szCs w:val="28"/>
        </w:rPr>
        <w:t xml:space="preserve"> учащихся и студентов</w:t>
      </w:r>
      <w:r w:rsidR="007809C4">
        <w:rPr>
          <w:sz w:val="28"/>
          <w:szCs w:val="28"/>
        </w:rPr>
        <w:t xml:space="preserve"> </w:t>
      </w:r>
    </w:p>
    <w:p w:rsidR="008A7429" w:rsidRDefault="008A7429" w:rsidP="00612715">
      <w:pPr>
        <w:spacing w:line="360" w:lineRule="auto"/>
        <w:ind w:firstLine="709"/>
        <w:jc w:val="center"/>
        <w:rPr>
          <w:sz w:val="28"/>
          <w:szCs w:val="28"/>
        </w:rPr>
      </w:pPr>
    </w:p>
    <w:p w:rsidR="00221688" w:rsidRDefault="00221688" w:rsidP="00612715">
      <w:pPr>
        <w:spacing w:line="360" w:lineRule="auto"/>
        <w:ind w:firstLine="709"/>
        <w:jc w:val="center"/>
        <w:rPr>
          <w:sz w:val="28"/>
          <w:szCs w:val="28"/>
        </w:rPr>
      </w:pPr>
    </w:p>
    <w:p w:rsidR="00A05D09" w:rsidRDefault="00180A3F" w:rsidP="00A257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 населения зависит от степени доступности профессионального образования основным массам населения. В первую очередь это касается высшего и средне специального образования. </w:t>
      </w:r>
      <w:r w:rsidR="00585BE9">
        <w:rPr>
          <w:sz w:val="28"/>
          <w:szCs w:val="28"/>
        </w:rPr>
        <w:t>Показатели таблицы 7.1 российского статистического ежегодника 2009 сгруппируем в таблице 3.5 по уровням образования</w:t>
      </w:r>
      <w:r w:rsidR="004717E8">
        <w:rPr>
          <w:sz w:val="28"/>
          <w:szCs w:val="28"/>
        </w:rPr>
        <w:t xml:space="preserve"> [8, c.117]</w:t>
      </w:r>
      <w:r w:rsidR="00585BE9">
        <w:rPr>
          <w:sz w:val="28"/>
          <w:szCs w:val="28"/>
        </w:rPr>
        <w:t>.</w:t>
      </w:r>
      <w:r>
        <w:rPr>
          <w:sz w:val="28"/>
          <w:szCs w:val="28"/>
        </w:rPr>
        <w:t xml:space="preserve"> полученные данные проанализируем с помощью показателей динамики и структуры.</w:t>
      </w:r>
    </w:p>
    <w:p w:rsidR="00585BE9" w:rsidRDefault="00585BE9" w:rsidP="00585B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</w:t>
      </w:r>
      <w:r w:rsidR="0064212C">
        <w:rPr>
          <w:sz w:val="28"/>
          <w:szCs w:val="28"/>
        </w:rPr>
        <w:t>4</w:t>
      </w:r>
      <w:r>
        <w:rPr>
          <w:sz w:val="28"/>
          <w:szCs w:val="28"/>
        </w:rPr>
        <w:t xml:space="preserve"> – Количество учащихся и студентов по уровням образования</w:t>
      </w:r>
    </w:p>
    <w:tbl>
      <w:tblPr>
        <w:tblStyle w:val="a3"/>
        <w:tblW w:w="0" w:type="auto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1678"/>
        <w:gridCol w:w="716"/>
        <w:gridCol w:w="717"/>
        <w:gridCol w:w="717"/>
        <w:gridCol w:w="717"/>
        <w:gridCol w:w="717"/>
        <w:gridCol w:w="718"/>
        <w:gridCol w:w="718"/>
        <w:gridCol w:w="718"/>
        <w:gridCol w:w="718"/>
        <w:gridCol w:w="718"/>
        <w:gridCol w:w="718"/>
      </w:tblGrid>
      <w:tr w:rsidR="00A05D09">
        <w:tc>
          <w:tcPr>
            <w:tcW w:w="1678" w:type="dxa"/>
          </w:tcPr>
          <w:p w:rsidR="008A7429" w:rsidRPr="00A05D09" w:rsidRDefault="00A25790" w:rsidP="0061271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716" w:type="dxa"/>
          </w:tcPr>
          <w:p w:rsidR="008A7429" w:rsidRPr="00A05D09" w:rsidRDefault="008A7429" w:rsidP="0061271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1970</w:t>
            </w:r>
          </w:p>
        </w:tc>
        <w:tc>
          <w:tcPr>
            <w:tcW w:w="717" w:type="dxa"/>
          </w:tcPr>
          <w:p w:rsidR="008A7429" w:rsidRPr="00A05D09" w:rsidRDefault="008A7429" w:rsidP="0061271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1980</w:t>
            </w:r>
          </w:p>
        </w:tc>
        <w:tc>
          <w:tcPr>
            <w:tcW w:w="717" w:type="dxa"/>
          </w:tcPr>
          <w:p w:rsidR="008A7429" w:rsidRPr="00A05D09" w:rsidRDefault="008A7429" w:rsidP="0061271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1990</w:t>
            </w:r>
          </w:p>
        </w:tc>
        <w:tc>
          <w:tcPr>
            <w:tcW w:w="717" w:type="dxa"/>
          </w:tcPr>
          <w:p w:rsidR="008A7429" w:rsidRPr="00A05D09" w:rsidRDefault="008A7429" w:rsidP="0061271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1995</w:t>
            </w:r>
          </w:p>
        </w:tc>
        <w:tc>
          <w:tcPr>
            <w:tcW w:w="717" w:type="dxa"/>
          </w:tcPr>
          <w:p w:rsidR="008A7429" w:rsidRPr="00A05D09" w:rsidRDefault="008A7429" w:rsidP="0061271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2000</w:t>
            </w:r>
          </w:p>
        </w:tc>
        <w:tc>
          <w:tcPr>
            <w:tcW w:w="718" w:type="dxa"/>
          </w:tcPr>
          <w:p w:rsidR="008A7429" w:rsidRPr="00A05D09" w:rsidRDefault="008A7429" w:rsidP="0061271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2003</w:t>
            </w:r>
          </w:p>
        </w:tc>
        <w:tc>
          <w:tcPr>
            <w:tcW w:w="718" w:type="dxa"/>
          </w:tcPr>
          <w:p w:rsidR="008A7429" w:rsidRPr="00A05D09" w:rsidRDefault="008A7429" w:rsidP="0061271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2004</w:t>
            </w:r>
          </w:p>
        </w:tc>
        <w:tc>
          <w:tcPr>
            <w:tcW w:w="718" w:type="dxa"/>
          </w:tcPr>
          <w:p w:rsidR="008A7429" w:rsidRPr="00A05D09" w:rsidRDefault="008A7429" w:rsidP="0061271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2005</w:t>
            </w:r>
          </w:p>
        </w:tc>
        <w:tc>
          <w:tcPr>
            <w:tcW w:w="718" w:type="dxa"/>
          </w:tcPr>
          <w:p w:rsidR="008A7429" w:rsidRPr="00A05D09" w:rsidRDefault="008A7429" w:rsidP="0061271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2006</w:t>
            </w:r>
          </w:p>
        </w:tc>
        <w:tc>
          <w:tcPr>
            <w:tcW w:w="718" w:type="dxa"/>
          </w:tcPr>
          <w:p w:rsidR="008A7429" w:rsidRPr="00A05D09" w:rsidRDefault="008A7429" w:rsidP="0061271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2007</w:t>
            </w:r>
          </w:p>
        </w:tc>
        <w:tc>
          <w:tcPr>
            <w:tcW w:w="718" w:type="dxa"/>
          </w:tcPr>
          <w:p w:rsidR="008A7429" w:rsidRPr="00A05D09" w:rsidRDefault="008A7429" w:rsidP="0061271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2008</w:t>
            </w:r>
          </w:p>
        </w:tc>
      </w:tr>
      <w:tr w:rsidR="00180A3F">
        <w:tc>
          <w:tcPr>
            <w:tcW w:w="1678" w:type="dxa"/>
          </w:tcPr>
          <w:p w:rsidR="00180A3F" w:rsidRPr="00A05D09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180A3F" w:rsidRPr="00A05D09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</w:tcPr>
          <w:p w:rsidR="00180A3F" w:rsidRPr="00A05D09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7" w:type="dxa"/>
          </w:tcPr>
          <w:p w:rsidR="00180A3F" w:rsidRPr="00A05D09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</w:tcPr>
          <w:p w:rsidR="00180A3F" w:rsidRPr="00A05D09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:rsidR="00180A3F" w:rsidRPr="00A05D09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</w:tcPr>
          <w:p w:rsidR="00180A3F" w:rsidRPr="00A05D09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8" w:type="dxa"/>
          </w:tcPr>
          <w:p w:rsidR="00180A3F" w:rsidRPr="00A05D09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8" w:type="dxa"/>
          </w:tcPr>
          <w:p w:rsidR="00180A3F" w:rsidRPr="00A05D09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8" w:type="dxa"/>
          </w:tcPr>
          <w:p w:rsidR="00180A3F" w:rsidRPr="00A05D09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</w:tcPr>
          <w:p w:rsidR="00180A3F" w:rsidRPr="00A05D09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8" w:type="dxa"/>
          </w:tcPr>
          <w:p w:rsidR="00180A3F" w:rsidRPr="00A05D09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05D09">
        <w:tc>
          <w:tcPr>
            <w:tcW w:w="1678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Количество студентов всего, в том числе:</w:t>
            </w:r>
          </w:p>
        </w:tc>
        <w:tc>
          <w:tcPr>
            <w:tcW w:w="716" w:type="dxa"/>
          </w:tcPr>
          <w:p w:rsidR="008A7429" w:rsidRPr="00A05D09" w:rsidRDefault="00D4421E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5386</w:t>
            </w:r>
          </w:p>
        </w:tc>
        <w:tc>
          <w:tcPr>
            <w:tcW w:w="717" w:type="dxa"/>
          </w:tcPr>
          <w:p w:rsidR="008A7429" w:rsidRPr="00A05D09" w:rsidRDefault="00D4421E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5828</w:t>
            </w:r>
          </w:p>
        </w:tc>
        <w:tc>
          <w:tcPr>
            <w:tcW w:w="717" w:type="dxa"/>
          </w:tcPr>
          <w:p w:rsidR="008A7429" w:rsidRPr="00A05D09" w:rsidRDefault="00D4421E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</w:t>
            </w:r>
          </w:p>
        </w:tc>
        <w:tc>
          <w:tcPr>
            <w:tcW w:w="717" w:type="dxa"/>
          </w:tcPr>
          <w:p w:rsidR="008A7429" w:rsidRPr="00A05D09" w:rsidRDefault="00D4421E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4835</w:t>
            </w:r>
          </w:p>
        </w:tc>
        <w:tc>
          <w:tcPr>
            <w:tcW w:w="717" w:type="dxa"/>
          </w:tcPr>
          <w:p w:rsidR="008A7429" w:rsidRPr="00A05D09" w:rsidRDefault="00D4421E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7218</w:t>
            </w:r>
          </w:p>
        </w:tc>
        <w:tc>
          <w:tcPr>
            <w:tcW w:w="718" w:type="dxa"/>
          </w:tcPr>
          <w:p w:rsidR="008A7429" w:rsidRPr="00A05D09" w:rsidRDefault="00D4421E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9182</w:t>
            </w:r>
          </w:p>
        </w:tc>
        <w:tc>
          <w:tcPr>
            <w:tcW w:w="718" w:type="dxa"/>
          </w:tcPr>
          <w:p w:rsidR="008A7429" w:rsidRPr="00A05D09" w:rsidRDefault="00D4421E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9596</w:t>
            </w:r>
          </w:p>
        </w:tc>
        <w:tc>
          <w:tcPr>
            <w:tcW w:w="718" w:type="dxa"/>
          </w:tcPr>
          <w:p w:rsidR="008A7429" w:rsidRPr="00A05D09" w:rsidRDefault="00D4421E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9761</w:t>
            </w:r>
          </w:p>
        </w:tc>
        <w:tc>
          <w:tcPr>
            <w:tcW w:w="718" w:type="dxa"/>
          </w:tcPr>
          <w:p w:rsidR="008A7429" w:rsidRPr="00A05D09" w:rsidRDefault="00D4421E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9923</w:t>
            </w:r>
          </w:p>
        </w:tc>
        <w:tc>
          <w:tcPr>
            <w:tcW w:w="718" w:type="dxa"/>
          </w:tcPr>
          <w:p w:rsidR="008A7429" w:rsidRPr="00A05D09" w:rsidRDefault="00D4421E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9958</w:t>
            </w:r>
          </w:p>
        </w:tc>
        <w:tc>
          <w:tcPr>
            <w:tcW w:w="718" w:type="dxa"/>
          </w:tcPr>
          <w:p w:rsidR="008A7429" w:rsidRPr="00A05D09" w:rsidRDefault="00D4421E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9836</w:t>
            </w:r>
          </w:p>
        </w:tc>
      </w:tr>
      <w:tr w:rsidR="00A05D09">
        <w:tc>
          <w:tcPr>
            <w:tcW w:w="1678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Начальных профессио-нальных образования</w:t>
            </w:r>
          </w:p>
        </w:tc>
        <w:tc>
          <w:tcPr>
            <w:tcW w:w="716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17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717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717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17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718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718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18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718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18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18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</w:tr>
      <w:tr w:rsidR="00A05D09">
        <w:tc>
          <w:tcPr>
            <w:tcW w:w="1678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Средне специальных профессиональ-ных образовательных учреждений</w:t>
            </w:r>
          </w:p>
        </w:tc>
        <w:tc>
          <w:tcPr>
            <w:tcW w:w="716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2606</w:t>
            </w:r>
          </w:p>
        </w:tc>
        <w:tc>
          <w:tcPr>
            <w:tcW w:w="717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2642</w:t>
            </w:r>
          </w:p>
        </w:tc>
        <w:tc>
          <w:tcPr>
            <w:tcW w:w="717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2270</w:t>
            </w:r>
          </w:p>
        </w:tc>
        <w:tc>
          <w:tcPr>
            <w:tcW w:w="717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1930</w:t>
            </w:r>
          </w:p>
        </w:tc>
        <w:tc>
          <w:tcPr>
            <w:tcW w:w="717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2361</w:t>
            </w:r>
          </w:p>
        </w:tc>
        <w:tc>
          <w:tcPr>
            <w:tcW w:w="718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2612</w:t>
            </w:r>
          </w:p>
        </w:tc>
        <w:tc>
          <w:tcPr>
            <w:tcW w:w="718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</w:t>
            </w:r>
          </w:p>
        </w:tc>
        <w:tc>
          <w:tcPr>
            <w:tcW w:w="718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2591</w:t>
            </w:r>
          </w:p>
        </w:tc>
        <w:tc>
          <w:tcPr>
            <w:tcW w:w="718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2514</w:t>
            </w:r>
          </w:p>
        </w:tc>
        <w:tc>
          <w:tcPr>
            <w:tcW w:w="718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2408</w:t>
            </w:r>
          </w:p>
        </w:tc>
        <w:tc>
          <w:tcPr>
            <w:tcW w:w="718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2244</w:t>
            </w:r>
          </w:p>
        </w:tc>
      </w:tr>
      <w:tr w:rsidR="00A05D09">
        <w:tc>
          <w:tcPr>
            <w:tcW w:w="1678" w:type="dxa"/>
          </w:tcPr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Высших образователь-ных учреждений</w:t>
            </w:r>
          </w:p>
        </w:tc>
        <w:tc>
          <w:tcPr>
            <w:tcW w:w="716" w:type="dxa"/>
          </w:tcPr>
          <w:p w:rsidR="008A7429" w:rsidRPr="00A05D09" w:rsidRDefault="001A0182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2672</w:t>
            </w:r>
          </w:p>
        </w:tc>
        <w:tc>
          <w:tcPr>
            <w:tcW w:w="717" w:type="dxa"/>
          </w:tcPr>
          <w:p w:rsidR="008A7429" w:rsidRPr="00A05D09" w:rsidRDefault="001A0182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3046</w:t>
            </w:r>
          </w:p>
        </w:tc>
        <w:tc>
          <w:tcPr>
            <w:tcW w:w="717" w:type="dxa"/>
          </w:tcPr>
          <w:p w:rsidR="008A7429" w:rsidRPr="00A05D09" w:rsidRDefault="001A0182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2825</w:t>
            </w:r>
          </w:p>
        </w:tc>
        <w:tc>
          <w:tcPr>
            <w:tcW w:w="717" w:type="dxa"/>
          </w:tcPr>
          <w:p w:rsidR="008A7429" w:rsidRPr="00A05D09" w:rsidRDefault="001A0182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2791</w:t>
            </w:r>
          </w:p>
        </w:tc>
        <w:tc>
          <w:tcPr>
            <w:tcW w:w="717" w:type="dxa"/>
          </w:tcPr>
          <w:p w:rsidR="008A7429" w:rsidRPr="00A05D09" w:rsidRDefault="001A0182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4742</w:t>
            </w:r>
          </w:p>
        </w:tc>
        <w:tc>
          <w:tcPr>
            <w:tcW w:w="718" w:type="dxa"/>
          </w:tcPr>
          <w:p w:rsidR="008A7429" w:rsidRPr="00A05D09" w:rsidRDefault="001A0182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6456</w:t>
            </w:r>
          </w:p>
        </w:tc>
        <w:tc>
          <w:tcPr>
            <w:tcW w:w="718" w:type="dxa"/>
          </w:tcPr>
          <w:p w:rsidR="008A7429" w:rsidRPr="00A05D09" w:rsidRDefault="001A0182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6884</w:t>
            </w:r>
          </w:p>
        </w:tc>
        <w:tc>
          <w:tcPr>
            <w:tcW w:w="718" w:type="dxa"/>
          </w:tcPr>
          <w:p w:rsidR="008A7429" w:rsidRPr="00A05D09" w:rsidRDefault="001A0182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7064</w:t>
            </w:r>
          </w:p>
        </w:tc>
        <w:tc>
          <w:tcPr>
            <w:tcW w:w="718" w:type="dxa"/>
          </w:tcPr>
          <w:p w:rsidR="008A7429" w:rsidRPr="00A05D09" w:rsidRDefault="001A0182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7310</w:t>
            </w:r>
          </w:p>
        </w:tc>
        <w:tc>
          <w:tcPr>
            <w:tcW w:w="718" w:type="dxa"/>
          </w:tcPr>
          <w:p w:rsidR="008A7429" w:rsidRPr="00A05D09" w:rsidRDefault="001A0182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7461</w:t>
            </w:r>
          </w:p>
        </w:tc>
        <w:tc>
          <w:tcPr>
            <w:tcW w:w="718" w:type="dxa"/>
          </w:tcPr>
          <w:p w:rsidR="008A7429" w:rsidRPr="00A05D09" w:rsidRDefault="001A0182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7513</w:t>
            </w:r>
          </w:p>
        </w:tc>
      </w:tr>
    </w:tbl>
    <w:p w:rsidR="00180A3F" w:rsidRPr="00180A3F" w:rsidRDefault="00180A3F">
      <w:pPr>
        <w:rPr>
          <w:sz w:val="28"/>
          <w:szCs w:val="28"/>
        </w:rPr>
      </w:pPr>
      <w:r>
        <w:rPr>
          <w:sz w:val="28"/>
          <w:szCs w:val="28"/>
        </w:rPr>
        <w:t>Продолжение таблицы 3.4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78"/>
        <w:gridCol w:w="716"/>
        <w:gridCol w:w="717"/>
        <w:gridCol w:w="717"/>
        <w:gridCol w:w="717"/>
        <w:gridCol w:w="717"/>
        <w:gridCol w:w="718"/>
        <w:gridCol w:w="718"/>
        <w:gridCol w:w="718"/>
        <w:gridCol w:w="718"/>
        <w:gridCol w:w="718"/>
        <w:gridCol w:w="718"/>
      </w:tblGrid>
      <w:tr w:rsidR="00180A3F">
        <w:tc>
          <w:tcPr>
            <w:tcW w:w="1678" w:type="dxa"/>
          </w:tcPr>
          <w:p w:rsidR="00180A3F" w:rsidRPr="00A05D09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6" w:type="dxa"/>
          </w:tcPr>
          <w:p w:rsidR="00180A3F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</w:tcPr>
          <w:p w:rsidR="00180A3F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7" w:type="dxa"/>
          </w:tcPr>
          <w:p w:rsidR="00180A3F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7" w:type="dxa"/>
          </w:tcPr>
          <w:p w:rsidR="00180A3F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7" w:type="dxa"/>
          </w:tcPr>
          <w:p w:rsidR="00180A3F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8" w:type="dxa"/>
          </w:tcPr>
          <w:p w:rsidR="00180A3F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8" w:type="dxa"/>
          </w:tcPr>
          <w:p w:rsidR="00180A3F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8" w:type="dxa"/>
          </w:tcPr>
          <w:p w:rsidR="00180A3F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8" w:type="dxa"/>
          </w:tcPr>
          <w:p w:rsidR="00180A3F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8" w:type="dxa"/>
          </w:tcPr>
          <w:p w:rsidR="00180A3F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8" w:type="dxa"/>
          </w:tcPr>
          <w:p w:rsidR="00180A3F" w:rsidRDefault="00180A3F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A05D09">
        <w:tc>
          <w:tcPr>
            <w:tcW w:w="1678" w:type="dxa"/>
          </w:tcPr>
          <w:p w:rsidR="00A05D0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Охват молодёжи программами начально, среднего, высшего и послеву-</w:t>
            </w:r>
          </w:p>
          <w:p w:rsidR="0064212C" w:rsidRDefault="00A05D09" w:rsidP="00A05D09">
            <w:pPr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зовского професси</w:t>
            </w:r>
            <w:r w:rsidR="0064212C">
              <w:rPr>
                <w:sz w:val="20"/>
                <w:szCs w:val="20"/>
              </w:rPr>
              <w:t>о-</w:t>
            </w:r>
          </w:p>
          <w:p w:rsidR="008A7429" w:rsidRPr="00A05D09" w:rsidRDefault="00A05D09" w:rsidP="00A05D09">
            <w:pPr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нального образования (удельный вес численности студентов в численности населения в возрасте 15-34 года в %)</w:t>
            </w:r>
          </w:p>
        </w:tc>
        <w:tc>
          <w:tcPr>
            <w:tcW w:w="716" w:type="dxa"/>
          </w:tcPr>
          <w:p w:rsidR="008A7429" w:rsidRPr="00A05D09" w:rsidRDefault="001A0182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717" w:type="dxa"/>
          </w:tcPr>
          <w:p w:rsidR="008A7429" w:rsidRPr="00A05D09" w:rsidRDefault="001A0182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16,4</w:t>
            </w:r>
          </w:p>
        </w:tc>
        <w:tc>
          <w:tcPr>
            <w:tcW w:w="717" w:type="dxa"/>
          </w:tcPr>
          <w:p w:rsidR="008A7429" w:rsidRPr="00A05D09" w:rsidRDefault="001A0182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</w:t>
            </w:r>
          </w:p>
        </w:tc>
        <w:tc>
          <w:tcPr>
            <w:tcW w:w="717" w:type="dxa"/>
          </w:tcPr>
          <w:p w:rsidR="008A7429" w:rsidRPr="00A05D09" w:rsidRDefault="001A0182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717" w:type="dxa"/>
          </w:tcPr>
          <w:p w:rsidR="008A7429" w:rsidRPr="00A05D09" w:rsidRDefault="001A0182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718" w:type="dxa"/>
          </w:tcPr>
          <w:p w:rsidR="008A7429" w:rsidRPr="00A05D09" w:rsidRDefault="001A0182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718" w:type="dxa"/>
          </w:tcPr>
          <w:p w:rsidR="008A7429" w:rsidRPr="00A05D09" w:rsidRDefault="001A0182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718" w:type="dxa"/>
          </w:tcPr>
          <w:p w:rsidR="008A7429" w:rsidRPr="00A05D09" w:rsidRDefault="001A0182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  <w:tc>
          <w:tcPr>
            <w:tcW w:w="718" w:type="dxa"/>
          </w:tcPr>
          <w:p w:rsidR="008A7429" w:rsidRPr="00A05D09" w:rsidRDefault="001A0182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718" w:type="dxa"/>
          </w:tcPr>
          <w:p w:rsidR="008A7429" w:rsidRPr="00A05D09" w:rsidRDefault="001A0182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</w:t>
            </w:r>
          </w:p>
        </w:tc>
        <w:tc>
          <w:tcPr>
            <w:tcW w:w="718" w:type="dxa"/>
          </w:tcPr>
          <w:p w:rsidR="008A7429" w:rsidRPr="00A05D09" w:rsidRDefault="001A0182" w:rsidP="00A05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</w:tr>
    </w:tbl>
    <w:p w:rsidR="00A05D09" w:rsidRDefault="00A05D09" w:rsidP="00612715">
      <w:pPr>
        <w:spacing w:line="360" w:lineRule="auto"/>
        <w:ind w:firstLine="709"/>
        <w:jc w:val="center"/>
        <w:rPr>
          <w:sz w:val="28"/>
          <w:szCs w:val="28"/>
        </w:rPr>
      </w:pPr>
    </w:p>
    <w:p w:rsidR="00A426A0" w:rsidRDefault="00A426A0" w:rsidP="00A42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и проанализируем показатели динамики численности </w:t>
      </w:r>
      <w:r w:rsidR="00847DB9">
        <w:rPr>
          <w:sz w:val="28"/>
          <w:szCs w:val="28"/>
        </w:rPr>
        <w:t>студентов, получающих</w:t>
      </w:r>
      <w:r>
        <w:rPr>
          <w:sz w:val="28"/>
          <w:szCs w:val="28"/>
        </w:rPr>
        <w:t xml:space="preserve"> высшее образование в таблице 3.</w:t>
      </w:r>
      <w:r w:rsidR="00847DB9">
        <w:rPr>
          <w:sz w:val="28"/>
          <w:szCs w:val="28"/>
        </w:rPr>
        <w:t>5</w:t>
      </w:r>
      <w:r>
        <w:rPr>
          <w:sz w:val="28"/>
          <w:szCs w:val="28"/>
        </w:rPr>
        <w:t>. Для расчётов используем данные о численности населения с высшим образованием таблицы 3.</w:t>
      </w:r>
      <w:r w:rsidR="00847DB9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B97E42" w:rsidRDefault="00B97E42" w:rsidP="00A426A0">
      <w:pPr>
        <w:spacing w:line="360" w:lineRule="auto"/>
        <w:ind w:firstLine="709"/>
        <w:jc w:val="both"/>
        <w:rPr>
          <w:sz w:val="28"/>
          <w:szCs w:val="28"/>
        </w:rPr>
      </w:pPr>
    </w:p>
    <w:p w:rsidR="00A426A0" w:rsidRDefault="00A426A0" w:rsidP="00A426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</w:t>
      </w:r>
      <w:r w:rsidR="00847DB9">
        <w:rPr>
          <w:sz w:val="28"/>
          <w:szCs w:val="28"/>
        </w:rPr>
        <w:t>5</w:t>
      </w:r>
      <w:r>
        <w:rPr>
          <w:sz w:val="28"/>
          <w:szCs w:val="28"/>
        </w:rPr>
        <w:t xml:space="preserve"> – Динамика численности </w:t>
      </w:r>
      <w:r w:rsidR="00A25790">
        <w:rPr>
          <w:sz w:val="28"/>
          <w:szCs w:val="28"/>
        </w:rPr>
        <w:t>студентов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15"/>
        <w:gridCol w:w="1379"/>
        <w:gridCol w:w="61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441935">
        <w:tc>
          <w:tcPr>
            <w:tcW w:w="2294" w:type="dxa"/>
            <w:gridSpan w:val="2"/>
            <w:vMerge w:val="restart"/>
          </w:tcPr>
          <w:p w:rsidR="00441935" w:rsidRPr="00B97E42" w:rsidRDefault="00441935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Показатели</w:t>
            </w:r>
          </w:p>
          <w:p w:rsidR="00441935" w:rsidRPr="00B97E42" w:rsidRDefault="00441935" w:rsidP="00847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6" w:type="dxa"/>
            <w:gridSpan w:val="11"/>
          </w:tcPr>
          <w:p w:rsidR="00441935" w:rsidRPr="00B97E42" w:rsidRDefault="00441935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Количество студентов, получающих высшее образование</w:t>
            </w:r>
          </w:p>
        </w:tc>
      </w:tr>
      <w:tr w:rsidR="00441935">
        <w:tc>
          <w:tcPr>
            <w:tcW w:w="2294" w:type="dxa"/>
            <w:gridSpan w:val="2"/>
            <w:vMerge/>
          </w:tcPr>
          <w:p w:rsidR="00441935" w:rsidRPr="00B97E42" w:rsidRDefault="00441935" w:rsidP="00847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:rsidR="00441935" w:rsidRPr="00B97E42" w:rsidRDefault="00441935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1970</w:t>
            </w:r>
          </w:p>
        </w:tc>
        <w:tc>
          <w:tcPr>
            <w:tcW w:w="666" w:type="dxa"/>
          </w:tcPr>
          <w:p w:rsidR="00441935" w:rsidRPr="00B97E42" w:rsidRDefault="00441935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1980</w:t>
            </w:r>
          </w:p>
        </w:tc>
        <w:tc>
          <w:tcPr>
            <w:tcW w:w="666" w:type="dxa"/>
          </w:tcPr>
          <w:p w:rsidR="00441935" w:rsidRPr="00B97E42" w:rsidRDefault="00441935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1990</w:t>
            </w:r>
          </w:p>
        </w:tc>
        <w:tc>
          <w:tcPr>
            <w:tcW w:w="666" w:type="dxa"/>
          </w:tcPr>
          <w:p w:rsidR="00441935" w:rsidRPr="00B97E42" w:rsidRDefault="00441935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1995</w:t>
            </w:r>
          </w:p>
        </w:tc>
        <w:tc>
          <w:tcPr>
            <w:tcW w:w="666" w:type="dxa"/>
          </w:tcPr>
          <w:p w:rsidR="00441935" w:rsidRPr="00B97E42" w:rsidRDefault="00441935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2000</w:t>
            </w:r>
          </w:p>
        </w:tc>
        <w:tc>
          <w:tcPr>
            <w:tcW w:w="666" w:type="dxa"/>
          </w:tcPr>
          <w:p w:rsidR="00441935" w:rsidRPr="00B97E42" w:rsidRDefault="00441935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2003</w:t>
            </w:r>
          </w:p>
        </w:tc>
        <w:tc>
          <w:tcPr>
            <w:tcW w:w="666" w:type="dxa"/>
          </w:tcPr>
          <w:p w:rsidR="00441935" w:rsidRPr="00B97E42" w:rsidRDefault="00441935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2004</w:t>
            </w:r>
          </w:p>
        </w:tc>
        <w:tc>
          <w:tcPr>
            <w:tcW w:w="666" w:type="dxa"/>
          </w:tcPr>
          <w:p w:rsidR="00441935" w:rsidRPr="00B97E42" w:rsidRDefault="00441935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2005</w:t>
            </w:r>
          </w:p>
        </w:tc>
        <w:tc>
          <w:tcPr>
            <w:tcW w:w="666" w:type="dxa"/>
          </w:tcPr>
          <w:p w:rsidR="00441935" w:rsidRPr="00B97E42" w:rsidRDefault="00441935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2006</w:t>
            </w:r>
          </w:p>
        </w:tc>
        <w:tc>
          <w:tcPr>
            <w:tcW w:w="666" w:type="dxa"/>
          </w:tcPr>
          <w:p w:rsidR="00441935" w:rsidRPr="00B97E42" w:rsidRDefault="00441935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2007</w:t>
            </w:r>
          </w:p>
        </w:tc>
        <w:tc>
          <w:tcPr>
            <w:tcW w:w="666" w:type="dxa"/>
          </w:tcPr>
          <w:p w:rsidR="00441935" w:rsidRPr="00B97E42" w:rsidRDefault="00441935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2008</w:t>
            </w:r>
          </w:p>
        </w:tc>
      </w:tr>
      <w:tr w:rsidR="00847DB9">
        <w:tc>
          <w:tcPr>
            <w:tcW w:w="2294" w:type="dxa"/>
            <w:gridSpan w:val="2"/>
          </w:tcPr>
          <w:p w:rsidR="00847DB9" w:rsidRPr="00B97E42" w:rsidRDefault="00847DB9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Численность студентов, получающих высшее образование</w:t>
            </w:r>
          </w:p>
        </w:tc>
        <w:tc>
          <w:tcPr>
            <w:tcW w:w="616" w:type="dxa"/>
          </w:tcPr>
          <w:p w:rsidR="00847DB9" w:rsidRPr="00B97E42" w:rsidRDefault="00847DB9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2672</w:t>
            </w:r>
          </w:p>
        </w:tc>
        <w:tc>
          <w:tcPr>
            <w:tcW w:w="666" w:type="dxa"/>
          </w:tcPr>
          <w:p w:rsidR="00847DB9" w:rsidRPr="00B97E42" w:rsidRDefault="00847DB9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3046</w:t>
            </w:r>
          </w:p>
        </w:tc>
        <w:tc>
          <w:tcPr>
            <w:tcW w:w="666" w:type="dxa"/>
          </w:tcPr>
          <w:p w:rsidR="00847DB9" w:rsidRPr="00B97E42" w:rsidRDefault="00847DB9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2825</w:t>
            </w:r>
          </w:p>
        </w:tc>
        <w:tc>
          <w:tcPr>
            <w:tcW w:w="666" w:type="dxa"/>
          </w:tcPr>
          <w:p w:rsidR="00847DB9" w:rsidRPr="00B97E42" w:rsidRDefault="00847DB9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2791</w:t>
            </w:r>
          </w:p>
        </w:tc>
        <w:tc>
          <w:tcPr>
            <w:tcW w:w="666" w:type="dxa"/>
          </w:tcPr>
          <w:p w:rsidR="00847DB9" w:rsidRPr="00B97E42" w:rsidRDefault="00847DB9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4742</w:t>
            </w:r>
          </w:p>
        </w:tc>
        <w:tc>
          <w:tcPr>
            <w:tcW w:w="666" w:type="dxa"/>
          </w:tcPr>
          <w:p w:rsidR="00847DB9" w:rsidRPr="00B97E42" w:rsidRDefault="00847DB9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6456</w:t>
            </w:r>
          </w:p>
        </w:tc>
        <w:tc>
          <w:tcPr>
            <w:tcW w:w="666" w:type="dxa"/>
          </w:tcPr>
          <w:p w:rsidR="00847DB9" w:rsidRPr="00B97E42" w:rsidRDefault="00847DB9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6884</w:t>
            </w:r>
          </w:p>
        </w:tc>
        <w:tc>
          <w:tcPr>
            <w:tcW w:w="666" w:type="dxa"/>
          </w:tcPr>
          <w:p w:rsidR="00847DB9" w:rsidRPr="00B97E42" w:rsidRDefault="00847DB9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7064</w:t>
            </w:r>
          </w:p>
        </w:tc>
        <w:tc>
          <w:tcPr>
            <w:tcW w:w="666" w:type="dxa"/>
          </w:tcPr>
          <w:p w:rsidR="00847DB9" w:rsidRPr="00B97E42" w:rsidRDefault="00847DB9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7310</w:t>
            </w:r>
          </w:p>
        </w:tc>
        <w:tc>
          <w:tcPr>
            <w:tcW w:w="666" w:type="dxa"/>
          </w:tcPr>
          <w:p w:rsidR="00847DB9" w:rsidRPr="00B97E42" w:rsidRDefault="00847DB9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7461</w:t>
            </w:r>
          </w:p>
        </w:tc>
        <w:tc>
          <w:tcPr>
            <w:tcW w:w="666" w:type="dxa"/>
          </w:tcPr>
          <w:p w:rsidR="00847DB9" w:rsidRPr="00B97E42" w:rsidRDefault="00847DB9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7513</w:t>
            </w:r>
          </w:p>
        </w:tc>
      </w:tr>
      <w:tr w:rsidR="00847DB9">
        <w:tc>
          <w:tcPr>
            <w:tcW w:w="915" w:type="dxa"/>
            <w:vMerge w:val="restart"/>
            <w:textDirection w:val="btLr"/>
          </w:tcPr>
          <w:p w:rsidR="00847DB9" w:rsidRPr="00B97E42" w:rsidRDefault="00847DB9" w:rsidP="00847D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Абсолютное изменение, +,-</w:t>
            </w:r>
          </w:p>
        </w:tc>
        <w:tc>
          <w:tcPr>
            <w:tcW w:w="1379" w:type="dxa"/>
          </w:tcPr>
          <w:p w:rsidR="00847DB9" w:rsidRPr="00B97E42" w:rsidRDefault="00847DB9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по сравнению с предыдущим годом</w:t>
            </w:r>
          </w:p>
        </w:tc>
        <w:tc>
          <w:tcPr>
            <w:tcW w:w="61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-221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847DB9">
        <w:tc>
          <w:tcPr>
            <w:tcW w:w="915" w:type="dxa"/>
            <w:vMerge/>
          </w:tcPr>
          <w:p w:rsidR="00847DB9" w:rsidRPr="00B97E42" w:rsidRDefault="00847DB9" w:rsidP="00847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847DB9" w:rsidRPr="00B97E42" w:rsidRDefault="00847DB9" w:rsidP="00847DB9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по сравнению с 1970 годом</w:t>
            </w:r>
          </w:p>
        </w:tc>
        <w:tc>
          <w:tcPr>
            <w:tcW w:w="61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2070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3784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4212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4392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4638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4789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4841</w:t>
            </w:r>
          </w:p>
        </w:tc>
      </w:tr>
      <w:tr w:rsidR="00847DB9">
        <w:tc>
          <w:tcPr>
            <w:tcW w:w="915" w:type="dxa"/>
            <w:vMerge w:val="restart"/>
            <w:textDirection w:val="btLr"/>
          </w:tcPr>
          <w:p w:rsidR="00847DB9" w:rsidRPr="00B97E42" w:rsidRDefault="00847DB9" w:rsidP="00847DB9">
            <w:pPr>
              <w:ind w:left="113" w:right="113"/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Относительный прирост,%</w:t>
            </w:r>
          </w:p>
        </w:tc>
        <w:tc>
          <w:tcPr>
            <w:tcW w:w="1379" w:type="dxa"/>
          </w:tcPr>
          <w:p w:rsidR="00847DB9" w:rsidRPr="00B97E42" w:rsidRDefault="00847DB9" w:rsidP="003C0E02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по сравнению с предыдущим годом</w:t>
            </w:r>
          </w:p>
        </w:tc>
        <w:tc>
          <w:tcPr>
            <w:tcW w:w="61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169,9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</w:tr>
      <w:tr w:rsidR="00847DB9">
        <w:tc>
          <w:tcPr>
            <w:tcW w:w="915" w:type="dxa"/>
            <w:vMerge/>
          </w:tcPr>
          <w:p w:rsidR="00847DB9" w:rsidRPr="00B97E42" w:rsidRDefault="00847DB9" w:rsidP="00847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</w:tcPr>
          <w:p w:rsidR="00847DB9" w:rsidRPr="00B97E42" w:rsidRDefault="00847DB9" w:rsidP="003C0E02">
            <w:pPr>
              <w:jc w:val="center"/>
              <w:rPr>
                <w:sz w:val="20"/>
                <w:szCs w:val="20"/>
              </w:rPr>
            </w:pPr>
            <w:r w:rsidRPr="00B97E42">
              <w:rPr>
                <w:sz w:val="20"/>
                <w:szCs w:val="20"/>
              </w:rPr>
              <w:t>по сравнению с 1970 годом</w:t>
            </w:r>
          </w:p>
        </w:tc>
        <w:tc>
          <w:tcPr>
            <w:tcW w:w="61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104,5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177,5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241,6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257,6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264,4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273,6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279,2</w:t>
            </w:r>
          </w:p>
        </w:tc>
        <w:tc>
          <w:tcPr>
            <w:tcW w:w="666" w:type="dxa"/>
          </w:tcPr>
          <w:p w:rsidR="00847DB9" w:rsidRPr="00B97E42" w:rsidRDefault="00B97E42" w:rsidP="00847D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281,2</w:t>
            </w:r>
          </w:p>
        </w:tc>
      </w:tr>
    </w:tbl>
    <w:p w:rsidR="00B86B58" w:rsidRDefault="00B86B58" w:rsidP="00847DB9">
      <w:pPr>
        <w:spacing w:line="360" w:lineRule="auto"/>
        <w:ind w:firstLine="709"/>
        <w:jc w:val="center"/>
        <w:rPr>
          <w:sz w:val="28"/>
          <w:szCs w:val="28"/>
        </w:rPr>
      </w:pPr>
    </w:p>
    <w:p w:rsidR="00847DB9" w:rsidRDefault="00E75754" w:rsidP="00E757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студентов в России получает высшее образование (таблица 3.4). </w:t>
      </w:r>
      <w:r w:rsidR="00441935">
        <w:rPr>
          <w:sz w:val="28"/>
          <w:szCs w:val="28"/>
        </w:rPr>
        <w:t xml:space="preserve"> Однако до 1995 количество студентов вузов  в нашей стране снижалось. Но после 2000 года наблюдаются ежегодные приросты </w:t>
      </w:r>
      <w:r w:rsidR="00F762D0">
        <w:rPr>
          <w:sz w:val="28"/>
          <w:szCs w:val="28"/>
        </w:rPr>
        <w:t>количества лиц, получающих высшее образование. Наибольший прирост наблюдается в 2003 году, когда численность студентов вузов выросла на 1714 чел., что составило 36,1 % по отношению к предыдущему периоду.</w:t>
      </w:r>
    </w:p>
    <w:p w:rsidR="00F762D0" w:rsidRDefault="00F762D0" w:rsidP="00E757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Всего, начиная с 1970 год</w:t>
      </w:r>
      <w:r w:rsidR="000C75A0">
        <w:rPr>
          <w:sz w:val="28"/>
          <w:szCs w:val="28"/>
        </w:rPr>
        <w:t>,</w:t>
      </w:r>
      <w:r>
        <w:rPr>
          <w:sz w:val="28"/>
          <w:szCs w:val="28"/>
        </w:rPr>
        <w:t xml:space="preserve"> численность студентов вузов выросла почти в три раза. Прирост составил 4841 тыс. чел.</w:t>
      </w:r>
    </w:p>
    <w:p w:rsidR="00F762D0" w:rsidRPr="00F762D0" w:rsidRDefault="00F762D0" w:rsidP="00E757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Такой охват молодёжи высшим населением приведёт к росту уровня образования населения России в будущем периоде.</w:t>
      </w:r>
    </w:p>
    <w:p w:rsidR="00847DB9" w:rsidRDefault="00847DB9" w:rsidP="00847DB9">
      <w:pPr>
        <w:spacing w:line="360" w:lineRule="auto"/>
        <w:ind w:firstLine="709"/>
        <w:jc w:val="center"/>
        <w:rPr>
          <w:sz w:val="28"/>
          <w:szCs w:val="28"/>
        </w:rPr>
      </w:pPr>
    </w:p>
    <w:p w:rsidR="0064212C" w:rsidRDefault="00DE3EE5" w:rsidP="00A05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 id="_x0000_s1031" type="#_x0000_t75" style="position:absolute;left:0;text-align:left;margin-left:9pt;margin-top:0;width:459pt;height:252pt;z-index:251659776" fillcolor="black" strokecolor="white" strokeweight="3e-5mm">
            <v:imagedata r:id="rId19" o:title=""/>
            <o:lock v:ext="edit" rotation="t"/>
          </v:shape>
          <o:OLEObject Type="Embed" ProgID="Excel.Sheet.8" ShapeID="_x0000_s1031" DrawAspect="Content" ObjectID="_1458233583" r:id="rId20">
            <o:FieldCodes>\s</o:FieldCodes>
          </o:OLEObject>
        </w:object>
      </w:r>
    </w:p>
    <w:p w:rsidR="0064212C" w:rsidRDefault="0064212C" w:rsidP="00A05D09">
      <w:pPr>
        <w:spacing w:line="360" w:lineRule="auto"/>
        <w:ind w:firstLine="709"/>
        <w:jc w:val="both"/>
        <w:rPr>
          <w:sz w:val="28"/>
          <w:szCs w:val="28"/>
        </w:rPr>
      </w:pPr>
    </w:p>
    <w:p w:rsidR="0064212C" w:rsidRDefault="0064212C" w:rsidP="00A05D09">
      <w:pPr>
        <w:spacing w:line="360" w:lineRule="auto"/>
        <w:ind w:firstLine="709"/>
        <w:jc w:val="both"/>
        <w:rPr>
          <w:sz w:val="28"/>
          <w:szCs w:val="28"/>
        </w:rPr>
      </w:pPr>
    </w:p>
    <w:p w:rsidR="0064212C" w:rsidRDefault="0064212C" w:rsidP="00A05D09">
      <w:pPr>
        <w:spacing w:line="360" w:lineRule="auto"/>
        <w:ind w:firstLine="709"/>
        <w:jc w:val="both"/>
        <w:rPr>
          <w:sz w:val="28"/>
          <w:szCs w:val="28"/>
        </w:rPr>
      </w:pPr>
    </w:p>
    <w:p w:rsidR="0064212C" w:rsidRDefault="0064212C" w:rsidP="00A05D09">
      <w:pPr>
        <w:spacing w:line="360" w:lineRule="auto"/>
        <w:ind w:firstLine="709"/>
        <w:jc w:val="both"/>
        <w:rPr>
          <w:sz w:val="28"/>
          <w:szCs w:val="28"/>
        </w:rPr>
      </w:pPr>
    </w:p>
    <w:p w:rsidR="0064212C" w:rsidRDefault="0064212C" w:rsidP="00A05D09">
      <w:pPr>
        <w:spacing w:line="360" w:lineRule="auto"/>
        <w:ind w:firstLine="709"/>
        <w:jc w:val="both"/>
        <w:rPr>
          <w:sz w:val="28"/>
          <w:szCs w:val="28"/>
        </w:rPr>
      </w:pPr>
    </w:p>
    <w:p w:rsidR="0064212C" w:rsidRDefault="0064212C" w:rsidP="00A05D09">
      <w:pPr>
        <w:spacing w:line="360" w:lineRule="auto"/>
        <w:ind w:firstLine="709"/>
        <w:jc w:val="both"/>
        <w:rPr>
          <w:sz w:val="28"/>
          <w:szCs w:val="28"/>
        </w:rPr>
      </w:pPr>
    </w:p>
    <w:p w:rsidR="00B64D4B" w:rsidRDefault="00B64D4B" w:rsidP="00A05D09">
      <w:pPr>
        <w:spacing w:line="360" w:lineRule="auto"/>
        <w:ind w:firstLine="709"/>
        <w:jc w:val="both"/>
        <w:rPr>
          <w:sz w:val="28"/>
          <w:szCs w:val="28"/>
        </w:rPr>
      </w:pPr>
    </w:p>
    <w:p w:rsidR="00B64D4B" w:rsidRDefault="00B64D4B" w:rsidP="00A05D09">
      <w:pPr>
        <w:spacing w:line="360" w:lineRule="auto"/>
        <w:ind w:firstLine="709"/>
        <w:jc w:val="both"/>
        <w:rPr>
          <w:sz w:val="28"/>
          <w:szCs w:val="28"/>
        </w:rPr>
      </w:pPr>
    </w:p>
    <w:p w:rsidR="00B64D4B" w:rsidRDefault="00B64D4B" w:rsidP="00A05D09">
      <w:pPr>
        <w:spacing w:line="360" w:lineRule="auto"/>
        <w:ind w:firstLine="709"/>
        <w:jc w:val="both"/>
        <w:rPr>
          <w:sz w:val="28"/>
          <w:szCs w:val="28"/>
        </w:rPr>
      </w:pPr>
    </w:p>
    <w:p w:rsidR="00B64D4B" w:rsidRDefault="00B64D4B" w:rsidP="00A05D09">
      <w:pPr>
        <w:spacing w:line="360" w:lineRule="auto"/>
        <w:ind w:firstLine="709"/>
        <w:jc w:val="both"/>
        <w:rPr>
          <w:sz w:val="28"/>
          <w:szCs w:val="28"/>
        </w:rPr>
      </w:pPr>
    </w:p>
    <w:p w:rsidR="0064212C" w:rsidRDefault="0064212C" w:rsidP="00A05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3.6 – Динамика охвата молодёжи профессиональным образованием</w:t>
      </w:r>
    </w:p>
    <w:p w:rsidR="00F762D0" w:rsidRDefault="00F762D0" w:rsidP="00A05D09">
      <w:pPr>
        <w:spacing w:line="360" w:lineRule="auto"/>
        <w:ind w:firstLine="709"/>
        <w:jc w:val="both"/>
        <w:rPr>
          <w:sz w:val="28"/>
          <w:szCs w:val="28"/>
        </w:rPr>
      </w:pPr>
    </w:p>
    <w:p w:rsidR="00B81A04" w:rsidRDefault="00F762D0" w:rsidP="00A05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2002 году доля охвата молодёжи высшим образованием резко возросла. После 2004 года этот показатель стабилизировался и в 2008 году составлял четверть молодёжи, получающей профессиональное образование. </w:t>
      </w:r>
      <w:r w:rsidR="00B81A04">
        <w:rPr>
          <w:sz w:val="28"/>
          <w:szCs w:val="28"/>
        </w:rPr>
        <w:t>Однако, в 2008 году наметилось некоторое снижение степени охвата молодёжи высшим населением.</w:t>
      </w:r>
    </w:p>
    <w:p w:rsidR="00B86B58" w:rsidRDefault="001A0182" w:rsidP="00A05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показателей таблицы</w:t>
      </w:r>
      <w:r w:rsidR="00B86B58">
        <w:rPr>
          <w:sz w:val="28"/>
          <w:szCs w:val="28"/>
        </w:rPr>
        <w:t xml:space="preserve"> </w:t>
      </w:r>
      <w:r w:rsidR="0064212C">
        <w:rPr>
          <w:sz w:val="28"/>
          <w:szCs w:val="28"/>
        </w:rPr>
        <w:t xml:space="preserve">3.4 </w:t>
      </w:r>
      <w:r w:rsidR="00B86B58">
        <w:rPr>
          <w:sz w:val="28"/>
          <w:szCs w:val="28"/>
        </w:rPr>
        <w:t>рассчитаем показатели структуры об</w:t>
      </w:r>
      <w:r w:rsidR="0064212C">
        <w:rPr>
          <w:sz w:val="28"/>
          <w:szCs w:val="28"/>
        </w:rPr>
        <w:t>учающейся молодёжи в таблице 3.6</w:t>
      </w:r>
      <w:r w:rsidR="00B86B58">
        <w:rPr>
          <w:sz w:val="28"/>
          <w:szCs w:val="28"/>
        </w:rPr>
        <w:t>.</w:t>
      </w:r>
    </w:p>
    <w:p w:rsidR="0064212C" w:rsidRDefault="0064212C" w:rsidP="00A05D0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3.6 - </w:t>
      </w:r>
      <w:r w:rsidR="001A0182">
        <w:rPr>
          <w:sz w:val="28"/>
          <w:szCs w:val="28"/>
        </w:rPr>
        <w:t xml:space="preserve"> </w:t>
      </w:r>
      <w:r>
        <w:rPr>
          <w:sz w:val="28"/>
          <w:szCs w:val="28"/>
        </w:rPr>
        <w:t>Структура обучающейся молодёжи по уровню получаемого образования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78"/>
        <w:gridCol w:w="716"/>
        <w:gridCol w:w="717"/>
        <w:gridCol w:w="717"/>
        <w:gridCol w:w="717"/>
        <w:gridCol w:w="717"/>
        <w:gridCol w:w="718"/>
        <w:gridCol w:w="718"/>
        <w:gridCol w:w="718"/>
        <w:gridCol w:w="718"/>
        <w:gridCol w:w="718"/>
        <w:gridCol w:w="718"/>
      </w:tblGrid>
      <w:tr w:rsidR="00B64D4B" w:rsidRPr="00A05D09">
        <w:tc>
          <w:tcPr>
            <w:tcW w:w="1678" w:type="dxa"/>
          </w:tcPr>
          <w:p w:rsidR="00B64D4B" w:rsidRPr="00A05D09" w:rsidRDefault="00B64D4B" w:rsidP="004A0F1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:rsidR="00B64D4B" w:rsidRPr="00A05D09" w:rsidRDefault="00B64D4B" w:rsidP="004A0F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1970</w:t>
            </w:r>
          </w:p>
        </w:tc>
        <w:tc>
          <w:tcPr>
            <w:tcW w:w="717" w:type="dxa"/>
          </w:tcPr>
          <w:p w:rsidR="00B64D4B" w:rsidRPr="00A05D09" w:rsidRDefault="00B64D4B" w:rsidP="004A0F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1980</w:t>
            </w:r>
          </w:p>
        </w:tc>
        <w:tc>
          <w:tcPr>
            <w:tcW w:w="717" w:type="dxa"/>
          </w:tcPr>
          <w:p w:rsidR="00B64D4B" w:rsidRPr="00A05D09" w:rsidRDefault="00B64D4B" w:rsidP="004A0F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1990</w:t>
            </w:r>
          </w:p>
        </w:tc>
        <w:tc>
          <w:tcPr>
            <w:tcW w:w="717" w:type="dxa"/>
          </w:tcPr>
          <w:p w:rsidR="00B64D4B" w:rsidRPr="00A05D09" w:rsidRDefault="00B64D4B" w:rsidP="004A0F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1995</w:t>
            </w:r>
          </w:p>
        </w:tc>
        <w:tc>
          <w:tcPr>
            <w:tcW w:w="717" w:type="dxa"/>
          </w:tcPr>
          <w:p w:rsidR="00B64D4B" w:rsidRPr="00A05D09" w:rsidRDefault="00B64D4B" w:rsidP="004A0F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2000</w:t>
            </w:r>
          </w:p>
        </w:tc>
        <w:tc>
          <w:tcPr>
            <w:tcW w:w="718" w:type="dxa"/>
          </w:tcPr>
          <w:p w:rsidR="00B64D4B" w:rsidRPr="00A05D09" w:rsidRDefault="00B64D4B" w:rsidP="004A0F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2003</w:t>
            </w:r>
          </w:p>
        </w:tc>
        <w:tc>
          <w:tcPr>
            <w:tcW w:w="718" w:type="dxa"/>
          </w:tcPr>
          <w:p w:rsidR="00B64D4B" w:rsidRPr="00A05D09" w:rsidRDefault="00B64D4B" w:rsidP="004A0F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2004</w:t>
            </w:r>
          </w:p>
        </w:tc>
        <w:tc>
          <w:tcPr>
            <w:tcW w:w="718" w:type="dxa"/>
          </w:tcPr>
          <w:p w:rsidR="00B64D4B" w:rsidRPr="00A05D09" w:rsidRDefault="00B64D4B" w:rsidP="004A0F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2005</w:t>
            </w:r>
          </w:p>
        </w:tc>
        <w:tc>
          <w:tcPr>
            <w:tcW w:w="718" w:type="dxa"/>
          </w:tcPr>
          <w:p w:rsidR="00B64D4B" w:rsidRPr="00A05D09" w:rsidRDefault="00B64D4B" w:rsidP="004A0F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2006</w:t>
            </w:r>
          </w:p>
        </w:tc>
        <w:tc>
          <w:tcPr>
            <w:tcW w:w="718" w:type="dxa"/>
          </w:tcPr>
          <w:p w:rsidR="00B64D4B" w:rsidRPr="00A05D09" w:rsidRDefault="00B64D4B" w:rsidP="004A0F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2007</w:t>
            </w:r>
          </w:p>
        </w:tc>
        <w:tc>
          <w:tcPr>
            <w:tcW w:w="718" w:type="dxa"/>
          </w:tcPr>
          <w:p w:rsidR="00B64D4B" w:rsidRPr="00A05D09" w:rsidRDefault="00B64D4B" w:rsidP="004A0F1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2008</w:t>
            </w:r>
          </w:p>
        </w:tc>
      </w:tr>
      <w:tr w:rsidR="00D4421E" w:rsidRPr="00A05D09">
        <w:tc>
          <w:tcPr>
            <w:tcW w:w="1678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Количество студентов всего, в том числе:</w:t>
            </w:r>
          </w:p>
        </w:tc>
        <w:tc>
          <w:tcPr>
            <w:tcW w:w="716" w:type="dxa"/>
          </w:tcPr>
          <w:p w:rsidR="00D4421E" w:rsidRPr="00A05D09" w:rsidRDefault="00D4421E" w:rsidP="003C0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5386</w:t>
            </w:r>
          </w:p>
        </w:tc>
        <w:tc>
          <w:tcPr>
            <w:tcW w:w="717" w:type="dxa"/>
          </w:tcPr>
          <w:p w:rsidR="00D4421E" w:rsidRPr="00A05D09" w:rsidRDefault="00D4421E" w:rsidP="003C0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5828</w:t>
            </w:r>
          </w:p>
        </w:tc>
        <w:tc>
          <w:tcPr>
            <w:tcW w:w="717" w:type="dxa"/>
          </w:tcPr>
          <w:p w:rsidR="00D4421E" w:rsidRPr="00A05D09" w:rsidRDefault="00D4421E" w:rsidP="003C0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</w:t>
            </w:r>
          </w:p>
        </w:tc>
        <w:tc>
          <w:tcPr>
            <w:tcW w:w="717" w:type="dxa"/>
          </w:tcPr>
          <w:p w:rsidR="00D4421E" w:rsidRPr="00A05D09" w:rsidRDefault="00D4421E" w:rsidP="003C0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4835</w:t>
            </w:r>
          </w:p>
        </w:tc>
        <w:tc>
          <w:tcPr>
            <w:tcW w:w="717" w:type="dxa"/>
          </w:tcPr>
          <w:p w:rsidR="00D4421E" w:rsidRPr="00A05D09" w:rsidRDefault="00D4421E" w:rsidP="003C0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7218</w:t>
            </w:r>
          </w:p>
        </w:tc>
        <w:tc>
          <w:tcPr>
            <w:tcW w:w="718" w:type="dxa"/>
          </w:tcPr>
          <w:p w:rsidR="00D4421E" w:rsidRPr="00A05D09" w:rsidRDefault="00D4421E" w:rsidP="003C0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9182</w:t>
            </w:r>
          </w:p>
        </w:tc>
        <w:tc>
          <w:tcPr>
            <w:tcW w:w="718" w:type="dxa"/>
          </w:tcPr>
          <w:p w:rsidR="00D4421E" w:rsidRPr="00A05D09" w:rsidRDefault="00D4421E" w:rsidP="003C0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9596</w:t>
            </w:r>
          </w:p>
        </w:tc>
        <w:tc>
          <w:tcPr>
            <w:tcW w:w="718" w:type="dxa"/>
          </w:tcPr>
          <w:p w:rsidR="00D4421E" w:rsidRPr="00A05D09" w:rsidRDefault="00D4421E" w:rsidP="003C0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9761</w:t>
            </w:r>
          </w:p>
        </w:tc>
        <w:tc>
          <w:tcPr>
            <w:tcW w:w="718" w:type="dxa"/>
          </w:tcPr>
          <w:p w:rsidR="00D4421E" w:rsidRPr="00A05D09" w:rsidRDefault="00D4421E" w:rsidP="003C0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9923</w:t>
            </w:r>
          </w:p>
        </w:tc>
        <w:tc>
          <w:tcPr>
            <w:tcW w:w="718" w:type="dxa"/>
          </w:tcPr>
          <w:p w:rsidR="00D4421E" w:rsidRPr="00A05D09" w:rsidRDefault="00D4421E" w:rsidP="003C0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9958</w:t>
            </w:r>
          </w:p>
        </w:tc>
        <w:tc>
          <w:tcPr>
            <w:tcW w:w="718" w:type="dxa"/>
          </w:tcPr>
          <w:p w:rsidR="00D4421E" w:rsidRPr="00A05D09" w:rsidRDefault="00D4421E" w:rsidP="003C0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9836</w:t>
            </w:r>
          </w:p>
        </w:tc>
      </w:tr>
      <w:tr w:rsidR="00D4421E" w:rsidRPr="00A05D09">
        <w:tc>
          <w:tcPr>
            <w:tcW w:w="1678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Начальных профессио-нальных образования</w:t>
            </w:r>
          </w:p>
        </w:tc>
        <w:tc>
          <w:tcPr>
            <w:tcW w:w="716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17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17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717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717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718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18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18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718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18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718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D4421E" w:rsidRPr="00A05D09">
        <w:tc>
          <w:tcPr>
            <w:tcW w:w="1678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Средне специальных профессиональ-ных образовательных учреждений</w:t>
            </w:r>
          </w:p>
        </w:tc>
        <w:tc>
          <w:tcPr>
            <w:tcW w:w="716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717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45,3</w:t>
            </w:r>
          </w:p>
        </w:tc>
        <w:tc>
          <w:tcPr>
            <w:tcW w:w="717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43,5</w:t>
            </w:r>
          </w:p>
        </w:tc>
        <w:tc>
          <w:tcPr>
            <w:tcW w:w="717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39,9</w:t>
            </w:r>
          </w:p>
        </w:tc>
        <w:tc>
          <w:tcPr>
            <w:tcW w:w="717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718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28,4</w:t>
            </w:r>
          </w:p>
        </w:tc>
        <w:tc>
          <w:tcPr>
            <w:tcW w:w="718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  <w:tc>
          <w:tcPr>
            <w:tcW w:w="718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  <w:tc>
          <w:tcPr>
            <w:tcW w:w="718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718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</w:t>
            </w:r>
          </w:p>
        </w:tc>
        <w:tc>
          <w:tcPr>
            <w:tcW w:w="718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</w:t>
            </w:r>
          </w:p>
        </w:tc>
      </w:tr>
      <w:tr w:rsidR="00D4421E" w:rsidRPr="00A05D09">
        <w:tc>
          <w:tcPr>
            <w:tcW w:w="1678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 w:rsidRPr="00A05D09">
              <w:rPr>
                <w:sz w:val="20"/>
                <w:szCs w:val="20"/>
              </w:rPr>
              <w:t>Высших образователь-ных учреждений</w:t>
            </w:r>
          </w:p>
        </w:tc>
        <w:tc>
          <w:tcPr>
            <w:tcW w:w="716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717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717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717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  <w:tc>
          <w:tcPr>
            <w:tcW w:w="717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</w:t>
            </w:r>
          </w:p>
        </w:tc>
        <w:tc>
          <w:tcPr>
            <w:tcW w:w="718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718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  <w:tc>
          <w:tcPr>
            <w:tcW w:w="718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72,4</w:t>
            </w:r>
          </w:p>
        </w:tc>
        <w:tc>
          <w:tcPr>
            <w:tcW w:w="718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73,7</w:t>
            </w:r>
          </w:p>
        </w:tc>
        <w:tc>
          <w:tcPr>
            <w:tcW w:w="718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74,9</w:t>
            </w:r>
          </w:p>
        </w:tc>
        <w:tc>
          <w:tcPr>
            <w:tcW w:w="718" w:type="dxa"/>
          </w:tcPr>
          <w:p w:rsidR="00D4421E" w:rsidRPr="00A05D09" w:rsidRDefault="00D4421E" w:rsidP="004A0F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</w:t>
            </w:r>
          </w:p>
        </w:tc>
      </w:tr>
    </w:tbl>
    <w:p w:rsidR="00F762D0" w:rsidRDefault="00F762D0" w:rsidP="00F762D0">
      <w:pPr>
        <w:spacing w:line="360" w:lineRule="auto"/>
        <w:ind w:firstLine="709"/>
        <w:jc w:val="both"/>
        <w:rPr>
          <w:sz w:val="28"/>
          <w:szCs w:val="28"/>
        </w:rPr>
      </w:pPr>
    </w:p>
    <w:p w:rsidR="006D6B0F" w:rsidRDefault="006D6B0F" w:rsidP="00F76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обучающихся, рассчитанная по уровням образования существенно изменилась. Доля учащихся, получающих начальное профессиональное образование была и остаётся очень низкой. При этом в динамике этот показатель уменьшается. По состоянию на 2008 год доля этого уровня образования незначительная (рисунок 3.7)</w:t>
      </w:r>
      <w:r w:rsidR="00146ADA">
        <w:rPr>
          <w:sz w:val="28"/>
          <w:szCs w:val="28"/>
        </w:rPr>
        <w:t xml:space="preserve"> и составляет 0,8 % от общего числа студентов</w:t>
      </w:r>
      <w:r>
        <w:rPr>
          <w:sz w:val="28"/>
          <w:szCs w:val="28"/>
        </w:rPr>
        <w:t>. При это</w:t>
      </w:r>
      <w:r w:rsidR="00146ADA">
        <w:rPr>
          <w:sz w:val="28"/>
          <w:szCs w:val="28"/>
        </w:rPr>
        <w:t>м</w:t>
      </w:r>
      <w:r>
        <w:rPr>
          <w:sz w:val="28"/>
          <w:szCs w:val="28"/>
        </w:rPr>
        <w:t xml:space="preserve"> отмечается устойчивая тенденция к с</w:t>
      </w:r>
      <w:r w:rsidR="00146ADA">
        <w:rPr>
          <w:sz w:val="28"/>
          <w:szCs w:val="28"/>
        </w:rPr>
        <w:t>н</w:t>
      </w:r>
      <w:r>
        <w:rPr>
          <w:sz w:val="28"/>
          <w:szCs w:val="28"/>
        </w:rPr>
        <w:t>ижению доли обучающихся у учебных заведениях начального профессионального уровня.</w:t>
      </w:r>
    </w:p>
    <w:p w:rsidR="006D6B0F" w:rsidRDefault="00146ADA" w:rsidP="00F76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Снижается и доля студентов учреждений среднего уровня профессионального образования. Если в 1970 году их доля составляла почти половину студентов страны, то к 2008 году она снизилась до 22,58 %, то есть наполовину. При этом наблюдается и общее снижение численности студентов этого уровня с 2606 тыс. чел. В 1970 году до 2244 тыс. чел. В 2008 году.</w:t>
      </w:r>
    </w:p>
    <w:p w:rsidR="00146ADA" w:rsidRDefault="00146ADA" w:rsidP="00F76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студентов вузов наоборот растёт. Наибольший прирост наблюдался в 2000 году (рисунок 3.7).</w:t>
      </w:r>
      <w:r w:rsidR="00AF1608">
        <w:rPr>
          <w:sz w:val="28"/>
          <w:szCs w:val="28"/>
        </w:rPr>
        <w:t xml:space="preserve"> В 2008 году доля студентов вузов составила 76,4 % от общего числа студентов. Численность студентов высших образовательных учреждений составила 7513 тыс. чел.</w:t>
      </w:r>
    </w:p>
    <w:p w:rsidR="006D6B0F" w:rsidRDefault="006D6B0F" w:rsidP="00F762D0">
      <w:pPr>
        <w:spacing w:line="360" w:lineRule="auto"/>
        <w:ind w:firstLine="709"/>
        <w:jc w:val="both"/>
        <w:rPr>
          <w:sz w:val="28"/>
          <w:szCs w:val="28"/>
        </w:rPr>
      </w:pPr>
    </w:p>
    <w:p w:rsidR="006D6B0F" w:rsidRDefault="00DE3EE5" w:rsidP="00F762D0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2" type="#_x0000_t75" style="width:449.25pt;height:299.25pt">
            <v:imagedata r:id="rId21" o:title=""/>
          </v:shape>
        </w:pict>
      </w:r>
    </w:p>
    <w:p w:rsidR="006D6B0F" w:rsidRDefault="006D6B0F" w:rsidP="00F762D0">
      <w:pPr>
        <w:spacing w:line="360" w:lineRule="auto"/>
        <w:ind w:firstLine="709"/>
        <w:jc w:val="both"/>
        <w:rPr>
          <w:sz w:val="28"/>
          <w:szCs w:val="28"/>
        </w:rPr>
      </w:pPr>
    </w:p>
    <w:p w:rsidR="006D6B0F" w:rsidRDefault="006D6B0F" w:rsidP="00F762D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3.7 – Динамика структуры обучающихся по уровням профессионального образования</w:t>
      </w:r>
    </w:p>
    <w:p w:rsidR="006D6B0F" w:rsidRDefault="006D6B0F" w:rsidP="00F762D0">
      <w:pPr>
        <w:spacing w:line="360" w:lineRule="auto"/>
        <w:ind w:firstLine="709"/>
        <w:jc w:val="both"/>
        <w:rPr>
          <w:sz w:val="28"/>
          <w:szCs w:val="28"/>
        </w:rPr>
      </w:pPr>
    </w:p>
    <w:p w:rsidR="00F762D0" w:rsidRDefault="00F762D0" w:rsidP="00F762D0">
      <w:pPr>
        <w:spacing w:line="360" w:lineRule="auto"/>
        <w:ind w:firstLine="709"/>
        <w:jc w:val="both"/>
        <w:rPr>
          <w:sz w:val="28"/>
          <w:szCs w:val="28"/>
        </w:rPr>
      </w:pPr>
      <w:r w:rsidRPr="00F762D0">
        <w:rPr>
          <w:sz w:val="28"/>
          <w:szCs w:val="28"/>
        </w:rPr>
        <w:t>В свете изложенного важным показателем, характеризующим развитие российской образовательной системы, следует считать соотношение количества студентов вузов  и средних профессиональных учебных заведений. Динамика изменения этого показателя в течение последних 15 лет свидетельствует о процессе выравнивания диспропорций в развитии российского образования. Процент студентов российских вузов в общем количестве студенто</w:t>
      </w:r>
      <w:r>
        <w:rPr>
          <w:sz w:val="28"/>
          <w:szCs w:val="28"/>
        </w:rPr>
        <w:t xml:space="preserve">в в образовании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</w:t>
        </w:r>
        <w:r w:rsidRPr="00F762D0">
          <w:rPr>
            <w:sz w:val="28"/>
            <w:szCs w:val="28"/>
          </w:rPr>
          <w:t xml:space="preserve"> г</w:t>
        </w:r>
      </w:smartTag>
      <w:r w:rsidRPr="00F762D0">
        <w:rPr>
          <w:sz w:val="28"/>
          <w:szCs w:val="28"/>
        </w:rPr>
        <w:t>. составил 76</w:t>
      </w:r>
      <w:r>
        <w:rPr>
          <w:sz w:val="28"/>
          <w:szCs w:val="28"/>
        </w:rPr>
        <w:t xml:space="preserve">,4 </w:t>
      </w:r>
      <w:r w:rsidRPr="00F762D0">
        <w:rPr>
          <w:sz w:val="28"/>
          <w:szCs w:val="28"/>
        </w:rPr>
        <w:t xml:space="preserve">%. Это вполне  соответствует современному уровню ведущих стран (например, в США этот показатель в </w:t>
      </w:r>
      <w:smartTag w:uri="urn:schemas-microsoft-com:office:smarttags" w:element="metricconverter">
        <w:smartTagPr>
          <w:attr w:name="ProductID" w:val="2005 г"/>
        </w:smartTagPr>
        <w:r w:rsidRPr="00F762D0">
          <w:rPr>
            <w:sz w:val="28"/>
            <w:szCs w:val="28"/>
          </w:rPr>
          <w:t>2005 г</w:t>
        </w:r>
      </w:smartTag>
      <w:r w:rsidRPr="00F762D0">
        <w:rPr>
          <w:sz w:val="28"/>
          <w:szCs w:val="28"/>
        </w:rPr>
        <w:t>. составил 77%, в Великобритании– 73%, в Канаде – 73%, во Франции – 72%)</w:t>
      </w:r>
      <w:r>
        <w:rPr>
          <w:sz w:val="28"/>
          <w:szCs w:val="28"/>
        </w:rPr>
        <w:t xml:space="preserve"> [</w:t>
      </w:r>
      <w:r w:rsidRPr="00F762D0">
        <w:rPr>
          <w:sz w:val="28"/>
          <w:szCs w:val="28"/>
        </w:rPr>
        <w:t xml:space="preserve">5, </w:t>
      </w:r>
      <w:r>
        <w:rPr>
          <w:sz w:val="28"/>
          <w:szCs w:val="28"/>
          <w:lang w:val="en-US"/>
        </w:rPr>
        <w:t>c</w:t>
      </w:r>
      <w:r w:rsidRPr="00F762D0">
        <w:rPr>
          <w:sz w:val="28"/>
          <w:szCs w:val="28"/>
        </w:rPr>
        <w:t xml:space="preserve">.11]. </w:t>
      </w:r>
    </w:p>
    <w:p w:rsidR="00612715" w:rsidRDefault="00612715" w:rsidP="00A2579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612715" w:rsidRDefault="00612715" w:rsidP="00612715">
      <w:pPr>
        <w:spacing w:line="360" w:lineRule="auto"/>
        <w:ind w:firstLine="709"/>
        <w:jc w:val="center"/>
        <w:rPr>
          <w:sz w:val="28"/>
          <w:szCs w:val="28"/>
        </w:rPr>
      </w:pPr>
    </w:p>
    <w:p w:rsidR="003C0E02" w:rsidRPr="002A76AF" w:rsidRDefault="003C0E02" w:rsidP="003C0E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образования является одним из важнейших показателей уровня жизни населения и развития экономики. Уровень образования характеризует потенциал экономически активное населения как фактора производства.</w:t>
      </w:r>
      <w:r w:rsidRPr="003A1871">
        <w:rPr>
          <w:sz w:val="28"/>
          <w:szCs w:val="28"/>
        </w:rPr>
        <w:t xml:space="preserve"> </w:t>
      </w:r>
      <w:r w:rsidRPr="002A76AF">
        <w:rPr>
          <w:sz w:val="28"/>
          <w:szCs w:val="28"/>
        </w:rPr>
        <w:t>Образовательный потенциал общества - накопленный поколениями объем и качество знаний и профессионального опыта, которые усвоены населением и воспроизводятся через систему образования.</w:t>
      </w:r>
    </w:p>
    <w:p w:rsidR="003C0E02" w:rsidRPr="003A1871" w:rsidRDefault="003C0E02" w:rsidP="003C0E02">
      <w:pPr>
        <w:spacing w:line="360" w:lineRule="auto"/>
        <w:ind w:firstLine="709"/>
        <w:jc w:val="both"/>
      </w:pPr>
      <w:r w:rsidRPr="002A76AF">
        <w:rPr>
          <w:sz w:val="28"/>
          <w:szCs w:val="28"/>
        </w:rPr>
        <w:t>Значительное внимание уделяется изучению подготовки и повышению квалификации занятого населения. Такое изучение осуществлялось по данным единовременных учетов как рабочих, так и специалистов со средним специальным и высшим образованием.</w:t>
      </w:r>
    </w:p>
    <w:p w:rsidR="003C0E02" w:rsidRPr="002A76AF" w:rsidRDefault="003C0E02" w:rsidP="003C0E02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Основным источником информации об уровне образования населения является перепись. Программа переписи предусматривает получение сведений об уровне образования каждого человека, а также о типах учебных заведений, в которых он учится или закончил.</w:t>
      </w:r>
    </w:p>
    <w:p w:rsidR="003C0E02" w:rsidRDefault="003C0E02" w:rsidP="003C0E02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Главным источником информации о государственных учреждениях образования остается государственная статистическая отчетность, представляемая раз в год. Программа отчетности содержит: сведения о численности, составе и движении обучающихся, профессиональной подготовке педагогов и продолжительности педагогической работы; данные о материальной обеспеченности и финансовые показатели деятельности учебных заведений.</w:t>
      </w:r>
    </w:p>
    <w:p w:rsidR="003C0E02" w:rsidRDefault="003C0E02" w:rsidP="003C0E02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В современных условиях стали актуальными проблемы:</w:t>
      </w:r>
      <w:r>
        <w:rPr>
          <w:sz w:val="28"/>
          <w:szCs w:val="28"/>
        </w:rPr>
        <w:t xml:space="preserve">  </w:t>
      </w:r>
      <w:r w:rsidRPr="002A76AF">
        <w:rPr>
          <w:sz w:val="28"/>
          <w:szCs w:val="28"/>
        </w:rPr>
        <w:t>доступности образования для населения с разным уровнем платежеспособности;</w:t>
      </w:r>
      <w:r>
        <w:rPr>
          <w:sz w:val="28"/>
          <w:szCs w:val="28"/>
        </w:rPr>
        <w:t xml:space="preserve"> </w:t>
      </w:r>
      <w:r w:rsidRPr="002A76AF">
        <w:rPr>
          <w:sz w:val="28"/>
          <w:szCs w:val="28"/>
        </w:rPr>
        <w:t>выявления приоритетов в развитии системы обучения;</w:t>
      </w:r>
      <w:r>
        <w:rPr>
          <w:sz w:val="28"/>
          <w:szCs w:val="28"/>
        </w:rPr>
        <w:t xml:space="preserve"> </w:t>
      </w:r>
      <w:r w:rsidRPr="002A76AF">
        <w:rPr>
          <w:sz w:val="28"/>
          <w:szCs w:val="28"/>
        </w:rPr>
        <w:t>выработки понятия и методики измерения качества образования.</w:t>
      </w:r>
    </w:p>
    <w:p w:rsidR="003C0E02" w:rsidRPr="002A76AF" w:rsidRDefault="003C0E02" w:rsidP="003C0E02">
      <w:pPr>
        <w:spacing w:line="360" w:lineRule="auto"/>
        <w:ind w:firstLine="709"/>
        <w:jc w:val="both"/>
        <w:rPr>
          <w:sz w:val="28"/>
          <w:szCs w:val="28"/>
        </w:rPr>
      </w:pPr>
      <w:r w:rsidRPr="002A76AF">
        <w:rPr>
          <w:sz w:val="28"/>
          <w:szCs w:val="28"/>
        </w:rPr>
        <w:t>При проведении переписи населения фиксируется уровень образования каждого респондента, учитывается тип учебного заведения, в котором обучается опрашиваемый.</w:t>
      </w:r>
      <w:r w:rsidRPr="003A1871">
        <w:rPr>
          <w:sz w:val="28"/>
          <w:szCs w:val="28"/>
        </w:rPr>
        <w:t xml:space="preserve"> </w:t>
      </w:r>
      <w:r w:rsidRPr="002A76AF">
        <w:rPr>
          <w:sz w:val="28"/>
          <w:szCs w:val="28"/>
        </w:rPr>
        <w:t>На основе материалов переписи формируются два вида обобщающих показателей. Наиболее распространенными показателями являются</w:t>
      </w:r>
      <w:r>
        <w:rPr>
          <w:sz w:val="28"/>
          <w:szCs w:val="28"/>
        </w:rPr>
        <w:t xml:space="preserve"> </w:t>
      </w:r>
      <w:r w:rsidRPr="002A76AF">
        <w:rPr>
          <w:sz w:val="28"/>
          <w:szCs w:val="28"/>
        </w:rPr>
        <w:t xml:space="preserve">процент грамотных среди населения в возрасте 15 лет и старше </w:t>
      </w:r>
      <w:r>
        <w:rPr>
          <w:sz w:val="28"/>
          <w:szCs w:val="28"/>
        </w:rPr>
        <w:t xml:space="preserve">и  </w:t>
      </w:r>
      <w:r w:rsidRPr="002A76AF">
        <w:rPr>
          <w:sz w:val="28"/>
          <w:szCs w:val="28"/>
        </w:rPr>
        <w:t>число лиц, имеющих высшее, неполное и незаконченное высшее, среднее специальное и среднее (полное и неполное) образование на 1000 населения в возрасте 1 5 лет и старше (или на 1000 занятого населения)</w:t>
      </w:r>
      <w:r>
        <w:rPr>
          <w:sz w:val="28"/>
          <w:szCs w:val="28"/>
        </w:rPr>
        <w:t>.</w:t>
      </w:r>
    </w:p>
    <w:p w:rsidR="003C0E02" w:rsidRPr="002A76AF" w:rsidRDefault="003C0E02" w:rsidP="003C0E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возрастом уровень образования растёт. Однако рост в основном происходит в возрасте до 30 лет. Увеличение доли людей с высшим и послевузовским образованием объясняется большей долей лиц данного возраста</w:t>
      </w:r>
      <w:r w:rsidRPr="006B6D21">
        <w:rPr>
          <w:sz w:val="28"/>
          <w:szCs w:val="28"/>
        </w:rPr>
        <w:t xml:space="preserve"> </w:t>
      </w:r>
      <w:r>
        <w:rPr>
          <w:sz w:val="28"/>
          <w:szCs w:val="28"/>
        </w:rPr>
        <w:t>в общей численности населения станы. Наибольшая доля лиц с высшим образованием у более молодого поколения.</w:t>
      </w:r>
    </w:p>
    <w:p w:rsidR="003C0E02" w:rsidRDefault="003C0E02" w:rsidP="003C0E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лиц с начальным профессиональным образованием в России невысокая, что позволяет говорить о высоком показателе среднего уровня образования.</w:t>
      </w:r>
    </w:p>
    <w:p w:rsidR="003C0E02" w:rsidRDefault="003C0E02" w:rsidP="003C0E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лиц со средним специальным профессиональным образованием значительно превышает долю лиц с высшим образованием. В России довольно заметна доля людей, не имеющих специального и даже начального образования. Это говорит о том, что в России имеются значительные резервы повышения уровня образования населения.</w:t>
      </w:r>
    </w:p>
    <w:p w:rsidR="003C0E02" w:rsidRDefault="003C0E02" w:rsidP="003C0E02">
      <w:pPr>
        <w:spacing w:line="360" w:lineRule="auto"/>
        <w:ind w:firstLine="709"/>
        <w:jc w:val="both"/>
        <w:rPr>
          <w:sz w:val="28"/>
          <w:szCs w:val="28"/>
        </w:rPr>
      </w:pPr>
      <w:r w:rsidRPr="00DF24CB">
        <w:rPr>
          <w:sz w:val="28"/>
          <w:szCs w:val="28"/>
        </w:rPr>
        <w:t xml:space="preserve">Показатели уровня образования населения тесно связаны с показателями грамотности. </w:t>
      </w:r>
      <w:r>
        <w:rPr>
          <w:sz w:val="28"/>
          <w:szCs w:val="28"/>
        </w:rPr>
        <w:t>Начиная с 1959 год, уровень грамотности в России повысился и приблизился к 100 %. Уровень грамотности сельского населения несколько ниже грамотности городского населения.</w:t>
      </w:r>
    </w:p>
    <w:p w:rsidR="003C0E02" w:rsidRDefault="003C0E02" w:rsidP="003C0E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студентов в России получает высшее образование. Высокий охват молодёжи высшим населением приведёт к росту уровня образования населения России в будущем периоде.</w:t>
      </w:r>
      <w:r w:rsidRPr="003A1871">
        <w:rPr>
          <w:sz w:val="28"/>
          <w:szCs w:val="28"/>
        </w:rPr>
        <w:t xml:space="preserve"> </w:t>
      </w:r>
      <w:r>
        <w:rPr>
          <w:sz w:val="28"/>
          <w:szCs w:val="28"/>
        </w:rPr>
        <w:t>Доля учащихся, получающих начальное профессиональное образование была и остаётся очень низкой.</w:t>
      </w:r>
      <w:r w:rsidRPr="003A1871">
        <w:rPr>
          <w:sz w:val="28"/>
          <w:szCs w:val="28"/>
        </w:rPr>
        <w:t xml:space="preserve"> </w:t>
      </w:r>
      <w:r>
        <w:rPr>
          <w:sz w:val="28"/>
          <w:szCs w:val="28"/>
        </w:rPr>
        <w:t>Снижается и доля студентов учреждений среднего уровня профессионального образования.</w:t>
      </w:r>
      <w:r w:rsidRPr="003A1871">
        <w:rPr>
          <w:sz w:val="28"/>
          <w:szCs w:val="28"/>
        </w:rPr>
        <w:t xml:space="preserve"> </w:t>
      </w:r>
      <w:r w:rsidRPr="00F762D0">
        <w:rPr>
          <w:sz w:val="28"/>
          <w:szCs w:val="28"/>
        </w:rPr>
        <w:t>Процент студентов российских вузов в общем количестве студенто</w:t>
      </w:r>
      <w:r>
        <w:rPr>
          <w:sz w:val="28"/>
          <w:szCs w:val="28"/>
        </w:rPr>
        <w:t xml:space="preserve">в в образовании в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</w:t>
        </w:r>
        <w:r w:rsidRPr="00F762D0">
          <w:rPr>
            <w:sz w:val="28"/>
            <w:szCs w:val="28"/>
          </w:rPr>
          <w:t xml:space="preserve"> г</w:t>
        </w:r>
      </w:smartTag>
      <w:r w:rsidRPr="00F762D0">
        <w:rPr>
          <w:sz w:val="28"/>
          <w:szCs w:val="28"/>
        </w:rPr>
        <w:t>. составил 76</w:t>
      </w:r>
      <w:r>
        <w:rPr>
          <w:sz w:val="28"/>
          <w:szCs w:val="28"/>
        </w:rPr>
        <w:t xml:space="preserve">,4 </w:t>
      </w:r>
      <w:r w:rsidRPr="00F762D0">
        <w:rPr>
          <w:sz w:val="28"/>
          <w:szCs w:val="28"/>
        </w:rPr>
        <w:t xml:space="preserve">%. Это вполне  соответствует современному уровню ведущих стран </w:t>
      </w:r>
      <w:r>
        <w:rPr>
          <w:sz w:val="28"/>
          <w:szCs w:val="28"/>
        </w:rPr>
        <w:t>мира.</w:t>
      </w:r>
    </w:p>
    <w:p w:rsidR="00996E06" w:rsidRDefault="00996E06" w:rsidP="0061271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31273">
        <w:rPr>
          <w:sz w:val="28"/>
          <w:szCs w:val="28"/>
        </w:rPr>
        <w:br w:type="page"/>
      </w:r>
      <w:r w:rsidRPr="00996E06">
        <w:rPr>
          <w:b/>
          <w:sz w:val="28"/>
          <w:szCs w:val="28"/>
        </w:rPr>
        <w:t>Список использованной литературы</w:t>
      </w:r>
    </w:p>
    <w:p w:rsidR="00996E06" w:rsidRPr="00996E06" w:rsidRDefault="00996E06" w:rsidP="0031695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16959" w:rsidRPr="00316959" w:rsidRDefault="00316959" w:rsidP="0031695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959">
        <w:rPr>
          <w:sz w:val="28"/>
          <w:szCs w:val="28"/>
        </w:rPr>
        <w:t>Громыко Г.Л. Теория статистики. – М.: ИНФРА-М, 200</w:t>
      </w:r>
      <w:r w:rsidR="004A2080">
        <w:rPr>
          <w:sz w:val="28"/>
          <w:szCs w:val="28"/>
        </w:rPr>
        <w:t>7</w:t>
      </w:r>
      <w:r w:rsidRPr="00316959">
        <w:rPr>
          <w:sz w:val="28"/>
          <w:szCs w:val="28"/>
        </w:rPr>
        <w:t>. – 413 с.</w:t>
      </w:r>
    </w:p>
    <w:p w:rsidR="00316959" w:rsidRPr="00316959" w:rsidRDefault="00316959" w:rsidP="00316959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6959">
        <w:rPr>
          <w:sz w:val="28"/>
          <w:szCs w:val="28"/>
        </w:rPr>
        <w:t>Едронова В.Н., Едронова М.В. Общая теория статистики. – М.: Юристъ, 200</w:t>
      </w:r>
      <w:r w:rsidR="004A2080">
        <w:rPr>
          <w:sz w:val="28"/>
          <w:szCs w:val="28"/>
        </w:rPr>
        <w:t>8</w:t>
      </w:r>
      <w:r w:rsidRPr="00316959">
        <w:rPr>
          <w:sz w:val="28"/>
          <w:szCs w:val="28"/>
        </w:rPr>
        <w:t xml:space="preserve">. – 511 с. </w:t>
      </w:r>
    </w:p>
    <w:p w:rsidR="00316959" w:rsidRPr="00316959" w:rsidRDefault="00316959" w:rsidP="0031695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959">
        <w:rPr>
          <w:sz w:val="28"/>
          <w:szCs w:val="28"/>
        </w:rPr>
        <w:t xml:space="preserve">Елисеева И.И. Социальная статистика //Под ред. чл.- кор. РАН И. И. Елисеевой </w:t>
      </w:r>
      <w:r w:rsidR="004A2080">
        <w:rPr>
          <w:sz w:val="28"/>
          <w:szCs w:val="28"/>
        </w:rPr>
        <w:t xml:space="preserve">. </w:t>
      </w:r>
      <w:r w:rsidRPr="00316959">
        <w:rPr>
          <w:sz w:val="28"/>
          <w:szCs w:val="28"/>
        </w:rPr>
        <w:t>М</w:t>
      </w:r>
      <w:r w:rsidR="004A2080">
        <w:rPr>
          <w:sz w:val="28"/>
          <w:szCs w:val="28"/>
        </w:rPr>
        <w:t xml:space="preserve">.: </w:t>
      </w:r>
      <w:r w:rsidRPr="00316959">
        <w:rPr>
          <w:sz w:val="28"/>
          <w:szCs w:val="28"/>
        </w:rPr>
        <w:t>Финансы и статистика,</w:t>
      </w:r>
      <w:r w:rsidR="004A2080">
        <w:rPr>
          <w:sz w:val="28"/>
          <w:szCs w:val="28"/>
        </w:rPr>
        <w:t xml:space="preserve"> </w:t>
      </w:r>
      <w:r w:rsidRPr="00316959">
        <w:rPr>
          <w:sz w:val="28"/>
          <w:szCs w:val="28"/>
        </w:rPr>
        <w:t>200</w:t>
      </w:r>
      <w:r w:rsidR="004A2080">
        <w:rPr>
          <w:sz w:val="28"/>
          <w:szCs w:val="28"/>
        </w:rPr>
        <w:t>9</w:t>
      </w:r>
      <w:r w:rsidRPr="00316959">
        <w:rPr>
          <w:sz w:val="28"/>
          <w:szCs w:val="28"/>
        </w:rPr>
        <w:t xml:space="preserve">. </w:t>
      </w:r>
      <w:r w:rsidR="004A2080">
        <w:rPr>
          <w:sz w:val="28"/>
          <w:szCs w:val="28"/>
        </w:rPr>
        <w:t xml:space="preserve">- </w:t>
      </w:r>
      <w:r w:rsidRPr="00316959">
        <w:rPr>
          <w:sz w:val="28"/>
          <w:szCs w:val="28"/>
        </w:rPr>
        <w:t>480 с.</w:t>
      </w:r>
    </w:p>
    <w:p w:rsidR="00316959" w:rsidRPr="00316959" w:rsidRDefault="00316959" w:rsidP="00316959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6959">
        <w:rPr>
          <w:sz w:val="28"/>
          <w:szCs w:val="28"/>
        </w:rPr>
        <w:t>Иващенко Г.А., Кильдишев Г.С., Шмойлова Р.А. Статистическое изучение основной тенденции и взаимосвязи в рядах динамики. – Томск: Издательство Томского ун-та, 200</w:t>
      </w:r>
      <w:r w:rsidR="004A2080">
        <w:rPr>
          <w:sz w:val="28"/>
          <w:szCs w:val="28"/>
        </w:rPr>
        <w:t>9</w:t>
      </w:r>
      <w:r w:rsidRPr="00316959">
        <w:rPr>
          <w:sz w:val="28"/>
          <w:szCs w:val="28"/>
        </w:rPr>
        <w:t>. – 168 с.</w:t>
      </w:r>
    </w:p>
    <w:p w:rsidR="00316959" w:rsidRPr="00316959" w:rsidRDefault="00316959" w:rsidP="0031695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959">
        <w:rPr>
          <w:sz w:val="28"/>
          <w:szCs w:val="28"/>
        </w:rPr>
        <w:t>Карпенко О.М.</w:t>
      </w:r>
      <w:r w:rsidR="00F762D0">
        <w:rPr>
          <w:sz w:val="28"/>
          <w:szCs w:val="28"/>
        </w:rPr>
        <w:t>, Бершадская М.Д.</w:t>
      </w:r>
      <w:r w:rsidRPr="00316959">
        <w:rPr>
          <w:sz w:val="28"/>
          <w:szCs w:val="28"/>
        </w:rPr>
        <w:t>, Вознесенская Ю.А. Показатели уровня образования населения в странах мира: анализ данных международной статистики // Социология образования, 2008, №6, с. 4-20</w:t>
      </w:r>
    </w:p>
    <w:p w:rsidR="00316959" w:rsidRPr="00316959" w:rsidRDefault="00316959" w:rsidP="00316959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6959">
        <w:rPr>
          <w:sz w:val="28"/>
          <w:szCs w:val="28"/>
        </w:rPr>
        <w:t xml:space="preserve">Общая теория статистики: Учебник/Под ред. А.А. Спирина, О.Э. Башиной. – М.: Финансы и статистика, </w:t>
      </w:r>
      <w:r w:rsidR="004A2080">
        <w:rPr>
          <w:sz w:val="28"/>
          <w:szCs w:val="28"/>
        </w:rPr>
        <w:t>2008.</w:t>
      </w:r>
      <w:r w:rsidRPr="00316959">
        <w:rPr>
          <w:sz w:val="28"/>
          <w:szCs w:val="28"/>
        </w:rPr>
        <w:t xml:space="preserve"> – 323 с.</w:t>
      </w:r>
    </w:p>
    <w:p w:rsidR="00316959" w:rsidRPr="00316959" w:rsidRDefault="00316959" w:rsidP="00316959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6959">
        <w:rPr>
          <w:sz w:val="28"/>
          <w:szCs w:val="28"/>
        </w:rPr>
        <w:t xml:space="preserve">Рабинович П.М. Некоторые вопросы статистического исследования структуры социально-экономических исследований//Вестник статистики, - </w:t>
      </w:r>
      <w:r>
        <w:rPr>
          <w:sz w:val="28"/>
          <w:szCs w:val="28"/>
        </w:rPr>
        <w:t>2009</w:t>
      </w:r>
      <w:r w:rsidRPr="00316959">
        <w:rPr>
          <w:sz w:val="28"/>
          <w:szCs w:val="28"/>
        </w:rPr>
        <w:t>. № 10. – С. 18-24.</w:t>
      </w:r>
    </w:p>
    <w:p w:rsidR="00316959" w:rsidRPr="00316959" w:rsidRDefault="00316959" w:rsidP="0031695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959">
        <w:rPr>
          <w:sz w:val="28"/>
          <w:szCs w:val="28"/>
        </w:rPr>
        <w:t>Российский статистический ежегодник. 2009. Статистический сборник. - М.: Госкомстат России. 2010. – 617 с.</w:t>
      </w:r>
    </w:p>
    <w:p w:rsidR="00316959" w:rsidRPr="00316959" w:rsidRDefault="00316959" w:rsidP="0031695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6959">
        <w:rPr>
          <w:sz w:val="28"/>
          <w:szCs w:val="28"/>
        </w:rPr>
        <w:t xml:space="preserve">Ряузов Н.Н. Общая теория статистики. – М.: Финансы и статистика, </w:t>
      </w:r>
      <w:r>
        <w:rPr>
          <w:sz w:val="28"/>
          <w:szCs w:val="28"/>
        </w:rPr>
        <w:t>2008</w:t>
      </w:r>
      <w:r w:rsidRPr="00316959">
        <w:rPr>
          <w:sz w:val="28"/>
          <w:szCs w:val="28"/>
        </w:rPr>
        <w:t>. – 342 с.</w:t>
      </w:r>
    </w:p>
    <w:p w:rsidR="00316959" w:rsidRPr="00316959" w:rsidRDefault="00316959" w:rsidP="00316959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6959">
        <w:rPr>
          <w:sz w:val="28"/>
          <w:szCs w:val="28"/>
        </w:rPr>
        <w:t>Статистика: Учебное пособие/Харченко Л.П., Долженкова В.Г., Ионин В.Г. и др. Под ред. канд. экон.наук В.Г. Ионина. – М.: ИНФРА-М, 200</w:t>
      </w:r>
      <w:r>
        <w:rPr>
          <w:sz w:val="28"/>
          <w:szCs w:val="28"/>
        </w:rPr>
        <w:t>8</w:t>
      </w:r>
      <w:r w:rsidRPr="00316959">
        <w:rPr>
          <w:sz w:val="28"/>
          <w:szCs w:val="28"/>
        </w:rPr>
        <w:t>. – 384 с.</w:t>
      </w:r>
    </w:p>
    <w:p w:rsidR="00316959" w:rsidRPr="00316959" w:rsidRDefault="00316959" w:rsidP="00316959">
      <w:pPr>
        <w:numPr>
          <w:ilvl w:val="0"/>
          <w:numId w:val="1"/>
        </w:numPr>
        <w:tabs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6959">
        <w:rPr>
          <w:sz w:val="28"/>
          <w:szCs w:val="28"/>
        </w:rPr>
        <w:t>Толстик Н.В., Матегорина Н.М. Статистика. – Ростов-на-Дону: Феникс, 200</w:t>
      </w:r>
      <w:r>
        <w:rPr>
          <w:sz w:val="28"/>
          <w:szCs w:val="28"/>
        </w:rPr>
        <w:t>9</w:t>
      </w:r>
      <w:r w:rsidRPr="00316959">
        <w:rPr>
          <w:sz w:val="28"/>
          <w:szCs w:val="28"/>
        </w:rPr>
        <w:t>. – 479 с.</w:t>
      </w:r>
    </w:p>
    <w:p w:rsidR="00AB1D59" w:rsidRDefault="00BB231A" w:rsidP="00BB231A">
      <w:pPr>
        <w:spacing w:line="360" w:lineRule="auto"/>
        <w:ind w:firstLine="709"/>
        <w:jc w:val="center"/>
        <w:rPr>
          <w:sz w:val="28"/>
          <w:szCs w:val="28"/>
        </w:rPr>
      </w:pPr>
      <w:r>
        <w:br w:type="page"/>
      </w:r>
      <w:r w:rsidRPr="00BB231A">
        <w:rPr>
          <w:sz w:val="28"/>
          <w:szCs w:val="28"/>
        </w:rPr>
        <w:t>Приложение А</w:t>
      </w:r>
    </w:p>
    <w:p w:rsidR="00BB231A" w:rsidRPr="00031273" w:rsidRDefault="00BB231A" w:rsidP="00BB231A">
      <w:pPr>
        <w:spacing w:line="360" w:lineRule="auto"/>
        <w:ind w:firstLine="709"/>
        <w:jc w:val="both"/>
        <w:rPr>
          <w:sz w:val="28"/>
          <w:szCs w:val="28"/>
        </w:rPr>
      </w:pPr>
    </w:p>
    <w:p w:rsidR="00BB231A" w:rsidRDefault="00BB231A" w:rsidP="00BB231A">
      <w:pPr>
        <w:spacing w:line="360" w:lineRule="auto"/>
        <w:ind w:firstLine="709"/>
      </w:pPr>
    </w:p>
    <w:p w:rsidR="00BB231A" w:rsidRDefault="00DE3EE5" w:rsidP="00BB231A">
      <w:pPr>
        <w:spacing w:line="360" w:lineRule="auto"/>
        <w:ind w:firstLine="709"/>
      </w:pPr>
      <w:r>
        <w:pict>
          <v:shape id="_x0000_i1033" type="#_x0000_t75" style="width:328.5pt;height:465pt">
            <v:imagedata r:id="rId22" o:title=""/>
          </v:shape>
        </w:pict>
      </w:r>
    </w:p>
    <w:p w:rsidR="00BB231A" w:rsidRDefault="00BB231A" w:rsidP="00BB231A">
      <w:pPr>
        <w:spacing w:line="360" w:lineRule="auto"/>
        <w:ind w:firstLine="709"/>
        <w:rPr>
          <w:sz w:val="28"/>
          <w:szCs w:val="28"/>
        </w:rPr>
      </w:pPr>
    </w:p>
    <w:p w:rsidR="00BB231A" w:rsidRPr="00031273" w:rsidRDefault="0064517A" w:rsidP="00BB231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Рис. 1.1</w:t>
      </w:r>
      <w:r w:rsidR="00BB231A" w:rsidRPr="00031273">
        <w:rPr>
          <w:sz w:val="28"/>
          <w:szCs w:val="28"/>
        </w:rPr>
        <w:t xml:space="preserve"> Система образования в России</w:t>
      </w:r>
    </w:p>
    <w:p w:rsidR="00BB231A" w:rsidRPr="00BB231A" w:rsidRDefault="00BB231A" w:rsidP="00BB231A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BB231A" w:rsidRPr="00BB231A" w:rsidSect="002A76AF">
      <w:headerReference w:type="even" r:id="rId2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0E5" w:rsidRDefault="007E30E5">
      <w:r>
        <w:separator/>
      </w:r>
    </w:p>
  </w:endnote>
  <w:endnote w:type="continuationSeparator" w:id="0">
    <w:p w:rsidR="007E30E5" w:rsidRDefault="007E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0E5" w:rsidRDefault="007E30E5">
      <w:r>
        <w:separator/>
      </w:r>
    </w:p>
  </w:footnote>
  <w:footnote w:type="continuationSeparator" w:id="0">
    <w:p w:rsidR="007E30E5" w:rsidRDefault="007E3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E02" w:rsidRDefault="003C0E02" w:rsidP="004A0F1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0E02" w:rsidRDefault="003C0E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51B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DF6"/>
    <w:rsid w:val="000225A3"/>
    <w:rsid w:val="00031273"/>
    <w:rsid w:val="00066BEB"/>
    <w:rsid w:val="00067E20"/>
    <w:rsid w:val="0007602B"/>
    <w:rsid w:val="000A5145"/>
    <w:rsid w:val="000C6234"/>
    <w:rsid w:val="000C75A0"/>
    <w:rsid w:val="00146ADA"/>
    <w:rsid w:val="00180A3F"/>
    <w:rsid w:val="001A0182"/>
    <w:rsid w:val="001B39E4"/>
    <w:rsid w:val="001F4E09"/>
    <w:rsid w:val="00205ED3"/>
    <w:rsid w:val="00221688"/>
    <w:rsid w:val="002A76AF"/>
    <w:rsid w:val="00303A62"/>
    <w:rsid w:val="00316959"/>
    <w:rsid w:val="00356CE3"/>
    <w:rsid w:val="00385DF6"/>
    <w:rsid w:val="003C0E02"/>
    <w:rsid w:val="003C59B6"/>
    <w:rsid w:val="003E409F"/>
    <w:rsid w:val="00441935"/>
    <w:rsid w:val="00446C1C"/>
    <w:rsid w:val="004717E8"/>
    <w:rsid w:val="00492E03"/>
    <w:rsid w:val="004A0F11"/>
    <w:rsid w:val="004A2080"/>
    <w:rsid w:val="00511765"/>
    <w:rsid w:val="005700CD"/>
    <w:rsid w:val="00585BE9"/>
    <w:rsid w:val="005A1B22"/>
    <w:rsid w:val="00612715"/>
    <w:rsid w:val="0064212C"/>
    <w:rsid w:val="0064517A"/>
    <w:rsid w:val="006642D1"/>
    <w:rsid w:val="006B6D21"/>
    <w:rsid w:val="006D6B0F"/>
    <w:rsid w:val="006D6DB5"/>
    <w:rsid w:val="00731DC3"/>
    <w:rsid w:val="007452B1"/>
    <w:rsid w:val="007809C4"/>
    <w:rsid w:val="00791420"/>
    <w:rsid w:val="007A5C7B"/>
    <w:rsid w:val="007E30E5"/>
    <w:rsid w:val="0083377C"/>
    <w:rsid w:val="00847DB9"/>
    <w:rsid w:val="008746F3"/>
    <w:rsid w:val="008A2690"/>
    <w:rsid w:val="008A7429"/>
    <w:rsid w:val="0098778B"/>
    <w:rsid w:val="00996E06"/>
    <w:rsid w:val="00A05D09"/>
    <w:rsid w:val="00A25790"/>
    <w:rsid w:val="00A426A0"/>
    <w:rsid w:val="00AA4835"/>
    <w:rsid w:val="00AB1D59"/>
    <w:rsid w:val="00AF1608"/>
    <w:rsid w:val="00B35A2E"/>
    <w:rsid w:val="00B45DC7"/>
    <w:rsid w:val="00B64D4B"/>
    <w:rsid w:val="00B81A04"/>
    <w:rsid w:val="00B86B58"/>
    <w:rsid w:val="00B939B1"/>
    <w:rsid w:val="00B97E42"/>
    <w:rsid w:val="00BB231A"/>
    <w:rsid w:val="00BE06F5"/>
    <w:rsid w:val="00BF0789"/>
    <w:rsid w:val="00BF23B6"/>
    <w:rsid w:val="00C54EC8"/>
    <w:rsid w:val="00C6096F"/>
    <w:rsid w:val="00CB2A89"/>
    <w:rsid w:val="00D43B65"/>
    <w:rsid w:val="00D4421E"/>
    <w:rsid w:val="00D7422C"/>
    <w:rsid w:val="00DC1C9B"/>
    <w:rsid w:val="00DE3EE5"/>
    <w:rsid w:val="00DF24CB"/>
    <w:rsid w:val="00E75754"/>
    <w:rsid w:val="00E83E17"/>
    <w:rsid w:val="00EB637F"/>
    <w:rsid w:val="00EC1791"/>
    <w:rsid w:val="00ED4F20"/>
    <w:rsid w:val="00F762D0"/>
    <w:rsid w:val="00FA5F0E"/>
    <w:rsid w:val="00FB6A5E"/>
    <w:rsid w:val="00FC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4390117F-F975-4513-A0E4-8E822D94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6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64D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64D4B"/>
  </w:style>
  <w:style w:type="paragraph" w:styleId="a6">
    <w:name w:val="footer"/>
    <w:basedOn w:val="a"/>
    <w:rsid w:val="000C623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13" Type="http://schemas.openxmlformats.org/officeDocument/2006/relationships/image" Target="media/image4.emf"/><Relationship Id="rId18" Type="http://schemas.openxmlformats.org/officeDocument/2006/relationships/oleObject" Target="embeddings/_____Microsoft_Excel_97-20036.xls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oleObject" Target="embeddings/_____Microsoft_Excel_97-20033.xls"/><Relationship Id="rId17" Type="http://schemas.openxmlformats.org/officeDocument/2006/relationships/image" Target="media/image6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_____Microsoft_Excel_97-20035.xls"/><Relationship Id="rId20" Type="http://schemas.openxmlformats.org/officeDocument/2006/relationships/oleObject" Target="embeddings/_____Microsoft_Excel_97-20037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header" Target="header1.xml"/><Relationship Id="rId10" Type="http://schemas.openxmlformats.org/officeDocument/2006/relationships/oleObject" Target="embeddings/_____Microsoft_Excel_97-20032.xls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_____Microsoft_Excel_97-20034.xls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5169</Words>
  <Characters>29468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301</vt:lpstr>
    </vt:vector>
  </TitlesOfParts>
  <Company>DNA Project</Company>
  <LinksUpToDate>false</LinksUpToDate>
  <CharactersWithSpaces>34568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301</dc:title>
  <dc:subject/>
  <dc:creator>Vista DNA X86</dc:creator>
  <cp:keywords/>
  <dc:description/>
  <cp:lastModifiedBy>admin</cp:lastModifiedBy>
  <cp:revision>2</cp:revision>
  <cp:lastPrinted>2010-10-29T12:29:00Z</cp:lastPrinted>
  <dcterms:created xsi:type="dcterms:W3CDTF">2014-04-05T17:06:00Z</dcterms:created>
  <dcterms:modified xsi:type="dcterms:W3CDTF">2014-04-05T17:06:00Z</dcterms:modified>
</cp:coreProperties>
</file>