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ayout w:type="fixed"/>
        <w:tblLook w:val="0000" w:firstRow="0" w:lastRow="0" w:firstColumn="0" w:lastColumn="0" w:noHBand="0" w:noVBand="0"/>
      </w:tblPr>
      <w:tblGrid>
        <w:gridCol w:w="9356"/>
      </w:tblGrid>
      <w:tr w:rsidR="00B63B4C">
        <w:trPr>
          <w:trHeight w:val="13974"/>
        </w:trPr>
        <w:tc>
          <w:tcPr>
            <w:tcW w:w="9356" w:type="dxa"/>
            <w:tcBorders>
              <w:top w:val="thinThickSmallGap" w:sz="24" w:space="0" w:color="auto"/>
              <w:left w:val="thinThickSmallGap" w:sz="24" w:space="0" w:color="auto"/>
              <w:bottom w:val="thickThinSmallGap" w:sz="24" w:space="0" w:color="auto"/>
              <w:right w:val="thickThinSmallGap" w:sz="24" w:space="0" w:color="auto"/>
            </w:tcBorders>
          </w:tcPr>
          <w:p w:rsidR="00B63B4C" w:rsidRDefault="00B63B4C">
            <w:pPr>
              <w:ind w:firstLine="0"/>
              <w:jc w:val="center"/>
              <w:rPr>
                <w:sz w:val="32"/>
              </w:rPr>
            </w:pPr>
          </w:p>
          <w:p w:rsidR="00B63B4C" w:rsidRDefault="00B63B4C">
            <w:pPr>
              <w:pStyle w:val="a4"/>
              <w:jc w:val="center"/>
              <w:rPr>
                <w:b/>
              </w:rPr>
            </w:pPr>
            <w:r>
              <w:rPr>
                <w:b/>
              </w:rPr>
              <w:t xml:space="preserve">МИНИСТЕРСТВО ОБЩЕГО И ПРОФЕССИОНАЛЬНОГО </w:t>
            </w:r>
            <w:r>
              <w:rPr>
                <w:b/>
              </w:rPr>
              <w:br/>
              <w:t>ОБРАЗОВАНИЯ РОССИЙСКОЙ ФЕДЕРАЦИИ</w:t>
            </w:r>
            <w:r>
              <w:rPr>
                <w:b/>
              </w:rPr>
              <w:br/>
              <w:t>ТЮМЕНСКИЙ ГОСУДАРСТВЕННЫЙ НЕФТЕГАЗОВЫЙ</w:t>
            </w:r>
            <w:r>
              <w:rPr>
                <w:b/>
              </w:rPr>
              <w:br/>
              <w:t>УНИВЕРСИТЕТ</w:t>
            </w:r>
          </w:p>
          <w:p w:rsidR="00B63B4C" w:rsidRDefault="00B63B4C">
            <w:pPr>
              <w:jc w:val="center"/>
              <w:rPr>
                <w:b/>
              </w:rPr>
            </w:pPr>
          </w:p>
          <w:p w:rsidR="00B63B4C" w:rsidRDefault="00B63B4C">
            <w:pPr>
              <w:ind w:firstLine="5704"/>
            </w:pPr>
            <w:r>
              <w:t>Факультет менеджмента</w:t>
            </w:r>
          </w:p>
          <w:p w:rsidR="00B63B4C" w:rsidRDefault="00B63B4C">
            <w:pPr>
              <w:ind w:firstLine="5704"/>
              <w:jc w:val="left"/>
            </w:pPr>
            <w:r>
              <w:t>Кафедра ОП И ВЭД</w:t>
            </w:r>
          </w:p>
          <w:p w:rsidR="00B63B4C" w:rsidRDefault="00B63B4C">
            <w:pPr>
              <w:ind w:firstLine="5704"/>
              <w:jc w:val="left"/>
            </w:pPr>
          </w:p>
          <w:p w:rsidR="00B63B4C" w:rsidRDefault="00B63B4C">
            <w:pPr>
              <w:ind w:firstLine="0"/>
              <w:jc w:val="center"/>
            </w:pPr>
          </w:p>
          <w:p w:rsidR="00B63B4C" w:rsidRDefault="00B63B4C">
            <w:pPr>
              <w:ind w:firstLine="0"/>
              <w:jc w:val="center"/>
            </w:pPr>
          </w:p>
          <w:p w:rsidR="00B63B4C" w:rsidRDefault="00B63B4C">
            <w:pPr>
              <w:ind w:firstLine="0"/>
              <w:jc w:val="center"/>
            </w:pPr>
          </w:p>
          <w:p w:rsidR="00B63B4C" w:rsidRDefault="00B63B4C">
            <w:pPr>
              <w:ind w:firstLine="0"/>
              <w:jc w:val="center"/>
            </w:pPr>
          </w:p>
          <w:p w:rsidR="00B63B4C" w:rsidRDefault="00B63B4C">
            <w:pPr>
              <w:ind w:firstLine="0"/>
              <w:jc w:val="center"/>
            </w:pPr>
          </w:p>
          <w:p w:rsidR="00B63B4C" w:rsidRDefault="00B63B4C">
            <w:pPr>
              <w:ind w:firstLine="0"/>
              <w:jc w:val="center"/>
            </w:pPr>
          </w:p>
          <w:p w:rsidR="00B63B4C" w:rsidRDefault="00B63B4C">
            <w:pPr>
              <w:ind w:firstLine="0"/>
              <w:jc w:val="center"/>
            </w:pPr>
          </w:p>
          <w:p w:rsidR="00B63B4C" w:rsidRDefault="00B63B4C">
            <w:pPr>
              <w:pStyle w:val="6"/>
              <w:rPr>
                <w:sz w:val="72"/>
              </w:rPr>
            </w:pPr>
            <w:r>
              <w:rPr>
                <w:sz w:val="72"/>
              </w:rPr>
              <w:t>КУРСОВАЯ РАБОТА</w:t>
            </w:r>
          </w:p>
          <w:p w:rsidR="00B63B4C" w:rsidRDefault="00B63B4C">
            <w:pPr>
              <w:ind w:right="-192" w:firstLine="0"/>
            </w:pPr>
          </w:p>
          <w:p w:rsidR="00B63B4C" w:rsidRDefault="00B63B4C">
            <w:pPr>
              <w:ind w:right="-192" w:firstLine="0"/>
              <w:jc w:val="center"/>
            </w:pPr>
            <w:r>
              <w:t>по дисциплине: «Статистика»</w:t>
            </w:r>
          </w:p>
          <w:p w:rsidR="00B63B4C" w:rsidRDefault="00B63B4C">
            <w:pPr>
              <w:ind w:right="-192" w:firstLine="0"/>
              <w:jc w:val="center"/>
            </w:pPr>
            <w:r>
              <w:t>на тему :</w:t>
            </w:r>
          </w:p>
          <w:p w:rsidR="00B63B4C" w:rsidRDefault="00B63B4C">
            <w:pPr>
              <w:ind w:firstLine="0"/>
              <w:jc w:val="center"/>
              <w:rPr>
                <w:sz w:val="32"/>
              </w:rPr>
            </w:pPr>
            <w:r>
              <w:rPr>
                <w:sz w:val="32"/>
              </w:rPr>
              <w:t>«Статистическое изучение уровня затрат предприятия на                                 производство (реализацию) продукции (услуг)»</w:t>
            </w:r>
          </w:p>
          <w:p w:rsidR="00B63B4C" w:rsidRDefault="00B63B4C">
            <w:pPr>
              <w:ind w:firstLine="0"/>
              <w:jc w:val="center"/>
            </w:pPr>
          </w:p>
          <w:p w:rsidR="00B63B4C" w:rsidRDefault="00B63B4C">
            <w:pPr>
              <w:ind w:firstLine="0"/>
              <w:jc w:val="center"/>
            </w:pPr>
          </w:p>
          <w:p w:rsidR="00B63B4C" w:rsidRDefault="00B63B4C">
            <w:pPr>
              <w:ind w:firstLine="0"/>
              <w:jc w:val="center"/>
            </w:pPr>
          </w:p>
          <w:p w:rsidR="00B63B4C" w:rsidRDefault="00B63B4C">
            <w:pPr>
              <w:jc w:val="center"/>
            </w:pPr>
          </w:p>
          <w:p w:rsidR="00B63B4C" w:rsidRDefault="00B63B4C">
            <w:pPr>
              <w:jc w:val="center"/>
            </w:pPr>
          </w:p>
          <w:p w:rsidR="00B63B4C" w:rsidRDefault="00B63B4C">
            <w:pPr>
              <w:jc w:val="center"/>
            </w:pPr>
          </w:p>
          <w:p w:rsidR="00B63B4C" w:rsidRDefault="00B63B4C">
            <w:pPr>
              <w:ind w:left="6271" w:firstLine="0"/>
              <w:jc w:val="left"/>
            </w:pPr>
            <w:r>
              <w:t>Выполнил: студент</w:t>
            </w:r>
          </w:p>
          <w:p w:rsidR="00B63B4C" w:rsidRDefault="00B63B4C">
            <w:pPr>
              <w:ind w:left="6271" w:firstLine="0"/>
              <w:jc w:val="left"/>
            </w:pPr>
            <w:r>
              <w:t>группы ВЭД-95-1</w:t>
            </w:r>
          </w:p>
          <w:p w:rsidR="00B63B4C" w:rsidRDefault="00B63B4C">
            <w:pPr>
              <w:pStyle w:val="3"/>
              <w:ind w:left="6271" w:firstLine="0"/>
            </w:pPr>
            <w:r>
              <w:t>Иванов Олег</w:t>
            </w:r>
          </w:p>
          <w:p w:rsidR="00B63B4C" w:rsidRDefault="00B63B4C">
            <w:pPr>
              <w:ind w:left="6271" w:firstLine="0"/>
              <w:jc w:val="left"/>
            </w:pPr>
            <w:r>
              <w:t>Проверил: ст. преп.</w:t>
            </w:r>
          </w:p>
          <w:p w:rsidR="00B63B4C" w:rsidRDefault="00B63B4C">
            <w:pPr>
              <w:ind w:left="6271" w:firstLine="0"/>
              <w:jc w:val="left"/>
              <w:rPr>
                <w:b/>
                <w:sz w:val="24"/>
              </w:rPr>
            </w:pPr>
            <w:r>
              <w:rPr>
                <w:b/>
                <w:sz w:val="24"/>
              </w:rPr>
              <w:t>Дружинина И. В.</w:t>
            </w:r>
          </w:p>
          <w:p w:rsidR="00B63B4C" w:rsidRDefault="00B63B4C">
            <w:pPr>
              <w:jc w:val="center"/>
            </w:pPr>
          </w:p>
          <w:p w:rsidR="00B63B4C" w:rsidRDefault="00B63B4C">
            <w:pPr>
              <w:jc w:val="center"/>
            </w:pPr>
          </w:p>
          <w:p w:rsidR="00B63B4C" w:rsidRDefault="00B63B4C">
            <w:pPr>
              <w:jc w:val="center"/>
            </w:pPr>
          </w:p>
          <w:p w:rsidR="00B63B4C" w:rsidRDefault="00B63B4C">
            <w:pPr>
              <w:jc w:val="center"/>
            </w:pPr>
          </w:p>
          <w:p w:rsidR="00B63B4C" w:rsidRDefault="00B63B4C">
            <w:pPr>
              <w:jc w:val="center"/>
            </w:pPr>
          </w:p>
          <w:p w:rsidR="00B63B4C" w:rsidRDefault="00B63B4C">
            <w:pPr>
              <w:ind w:firstLine="0"/>
              <w:jc w:val="center"/>
            </w:pPr>
          </w:p>
          <w:p w:rsidR="00B63B4C" w:rsidRDefault="00B63B4C">
            <w:pPr>
              <w:ind w:firstLine="0"/>
              <w:jc w:val="center"/>
            </w:pPr>
            <w:r>
              <w:rPr>
                <w:b/>
                <w:sz w:val="40"/>
              </w:rPr>
              <w:t>Тюмень 2000</w:t>
            </w:r>
          </w:p>
        </w:tc>
      </w:tr>
    </w:tbl>
    <w:p w:rsidR="00B63B4C" w:rsidRDefault="00B63B4C">
      <w:pPr>
        <w:pStyle w:val="20"/>
        <w:jc w:val="center"/>
      </w:pPr>
      <w:r>
        <w:t>СОДЕРЖАНИЕ</w:t>
      </w:r>
    </w:p>
    <w:p w:rsidR="00B63B4C" w:rsidRDefault="00B63B4C">
      <w:pPr>
        <w:spacing w:line="360" w:lineRule="auto"/>
      </w:pPr>
    </w:p>
    <w:p w:rsidR="00B63B4C" w:rsidRDefault="00B63B4C">
      <w:pPr>
        <w:pStyle w:val="2"/>
        <w:spacing w:line="360" w:lineRule="auto"/>
        <w:ind w:firstLine="360"/>
        <w:jc w:val="both"/>
      </w:pPr>
      <w:r>
        <w:t>Введение                                                                                                               3</w:t>
      </w:r>
    </w:p>
    <w:p w:rsidR="00B63B4C" w:rsidRDefault="00B63B4C">
      <w:pPr>
        <w:numPr>
          <w:ilvl w:val="0"/>
          <w:numId w:val="30"/>
        </w:numPr>
        <w:spacing w:line="360" w:lineRule="auto"/>
      </w:pPr>
      <w:r>
        <w:t xml:space="preserve">Краткая характеристика объекта исследования                                                5 </w:t>
      </w:r>
    </w:p>
    <w:p w:rsidR="00B63B4C" w:rsidRDefault="00B63B4C">
      <w:pPr>
        <w:numPr>
          <w:ilvl w:val="0"/>
          <w:numId w:val="30"/>
        </w:numPr>
        <w:spacing w:line="360" w:lineRule="auto"/>
      </w:pPr>
      <w:r>
        <w:t>Классификация затрат предприятия связанных с производством (реализацией) товаров (услуг)                                                                             7</w:t>
      </w:r>
    </w:p>
    <w:p w:rsidR="00B63B4C" w:rsidRDefault="00B63B4C">
      <w:pPr>
        <w:numPr>
          <w:ilvl w:val="0"/>
          <w:numId w:val="30"/>
        </w:numPr>
        <w:spacing w:line="360" w:lineRule="auto"/>
      </w:pPr>
      <w:r>
        <w:t>Статистическое изучение состава и структуры затрат предприятия. содержание статистической отчетности о затратах                                         17</w:t>
      </w:r>
    </w:p>
    <w:p w:rsidR="00B63B4C" w:rsidRDefault="00B63B4C">
      <w:pPr>
        <w:pStyle w:val="a8"/>
        <w:numPr>
          <w:ilvl w:val="0"/>
          <w:numId w:val="30"/>
        </w:numPr>
        <w:spacing w:line="360" w:lineRule="auto"/>
        <w:jc w:val="both"/>
      </w:pPr>
      <w:r>
        <w:t xml:space="preserve">Применение индексного факторного анализа </w:t>
      </w:r>
    </w:p>
    <w:p w:rsidR="00B63B4C" w:rsidRDefault="00B63B4C">
      <w:pPr>
        <w:pStyle w:val="a8"/>
        <w:spacing w:line="360" w:lineRule="auto"/>
        <w:jc w:val="both"/>
      </w:pPr>
      <w:r>
        <w:t xml:space="preserve">для изучения динамики затрат                                                                                 20 </w:t>
      </w:r>
    </w:p>
    <w:p w:rsidR="00B63B4C" w:rsidRDefault="00B63B4C">
      <w:pPr>
        <w:spacing w:line="360" w:lineRule="auto"/>
        <w:ind w:firstLine="0"/>
      </w:pPr>
      <w:r>
        <w:t xml:space="preserve">     Заключение                                                                                                            30</w:t>
      </w:r>
    </w:p>
    <w:p w:rsidR="00B63B4C" w:rsidRDefault="00B63B4C">
      <w:pPr>
        <w:spacing w:line="360" w:lineRule="auto"/>
        <w:ind w:firstLine="0"/>
      </w:pPr>
      <w:r>
        <w:t xml:space="preserve">     Список литературы                                                                                               32</w:t>
      </w: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r>
        <w:t xml:space="preserve">                                                        </w:t>
      </w:r>
    </w:p>
    <w:p w:rsidR="00B63B4C" w:rsidRDefault="00B63B4C">
      <w:pPr>
        <w:spacing w:line="360" w:lineRule="auto"/>
        <w:rPr>
          <w:b/>
        </w:rPr>
      </w:pPr>
      <w:r>
        <w:t xml:space="preserve">                                                   </w:t>
      </w:r>
      <w:r>
        <w:rPr>
          <w:b/>
        </w:rPr>
        <w:t>Введение</w:t>
      </w:r>
    </w:p>
    <w:p w:rsidR="00B63B4C" w:rsidRDefault="00B63B4C">
      <w:pPr>
        <w:spacing w:line="360" w:lineRule="auto"/>
        <w:rPr>
          <w:b/>
        </w:rPr>
      </w:pPr>
    </w:p>
    <w:p w:rsidR="00B63B4C" w:rsidRDefault="00B63B4C">
      <w:pPr>
        <w:spacing w:line="360" w:lineRule="auto"/>
        <w:ind w:firstLine="720"/>
      </w:pPr>
      <w:r>
        <w:t xml:space="preserve">Формирование издержек производства и обращения, их учет имеют важное значение для предпринимательской деятельности организаций. Это важно не только во взаимосвязи с действующим в настоящее время налоговым законодательством, но и в соответствии с местом бухгалтерского учета в системе управления организацией. </w:t>
      </w:r>
    </w:p>
    <w:p w:rsidR="00B63B4C" w:rsidRDefault="00B63B4C">
      <w:pPr>
        <w:spacing w:line="360" w:lineRule="auto"/>
      </w:pPr>
      <w:r>
        <w:tab/>
        <w:t xml:space="preserve">Основой для разработки и реализации управленческих решений является соответствующая информация о состоянии дел в той или иной области деятельности организации в конкретный момент времени. Так, данные учета издержек производства (обращения) и калькулирования себестоимости продукции (работ, услуг) являются важным средством выявления производственных резервов, постоянного контроля за использованием материальных, трудовых и финансовых ресурсов с целью повышения рентабельности производства. Это определяет, что участок издержек производства (обращения) и калькулирования себестоимости продукции (работ, услуг) занимает наиболее важное место в системе организации. </w:t>
      </w:r>
    </w:p>
    <w:p w:rsidR="00B63B4C" w:rsidRDefault="00B63B4C">
      <w:pPr>
        <w:spacing w:line="360" w:lineRule="auto"/>
      </w:pPr>
      <w:r>
        <w:tab/>
        <w:t>Построение учета производственных затрат и выбор методов калькулирования себестоимости продукции (работ, услуг) в значительной степени зависят от особенности отрасли, типа и вида производства, характера его организации и технологического процесса, разнообразия вырабатываемой продукции, выполняемых работ и оказываемых услуг, массовости выпуска, объектов калькулирования, структуры организации и других условий. Изложенное определяет порядок документального оформления затрат, группировки и систематизации данных первичных документов, построение аналитического учета, способы исчисления себестоимости конкретных видов продукции (работ, услуг). Построение учета издержек зависит также и от того, какая информация необходима для принятия управленческих решений.</w:t>
      </w:r>
    </w:p>
    <w:p w:rsidR="00B63B4C" w:rsidRDefault="00B63B4C">
      <w:pPr>
        <w:spacing w:line="360" w:lineRule="auto"/>
      </w:pPr>
      <w:r>
        <w:tab/>
        <w:t>Коренным вопросом развития нашей экономики является всемерное повышение эффективности общественного производства. Среди показателей, характеризующих эффективность хозяйственной деятельности предприятий, усиливаются роль и значения показателя себестоимости продукции. Без научного обоснованного учета себестоимости продукции не может быть достоверных показателей прибыли и рентабельности, невозможен расчет уровня оптовых и розничных цен.</w:t>
      </w:r>
    </w:p>
    <w:p w:rsidR="00B63B4C" w:rsidRDefault="00B63B4C">
      <w:pPr>
        <w:spacing w:line="360" w:lineRule="auto"/>
        <w:ind w:firstLine="720"/>
      </w:pPr>
      <w:r>
        <w:t>В экономическом смысле себестоимость продукции равна сумме материальных издержек и оплаты труда, а также некоторой части прибавочного продукта, например, в виде отчислений на социальное страхование.</w:t>
      </w:r>
    </w:p>
    <w:p w:rsidR="00B63B4C" w:rsidRDefault="00B63B4C">
      <w:pPr>
        <w:spacing w:line="360" w:lineRule="auto"/>
        <w:ind w:firstLine="720"/>
      </w:pPr>
      <w:r>
        <w:t>Себестоимость продукции является качественным показателем работы производственных объединений (комбинатов), предприятий, в котором отражаются все стороны работы как отдельного предприятия, так и всей промышленности в целом. Объем производства, ассортимент и качество продукции, рациональное использование сырья, топлива и других материалов, использование оборудования и рабочей силы, повышение производительности труда и т. д. – все эти элементы производственного процесса в той или иной мере влияют на уровень себестоимости.</w:t>
      </w:r>
    </w:p>
    <w:p w:rsidR="00B63B4C" w:rsidRDefault="00B63B4C">
      <w:pPr>
        <w:spacing w:line="360" w:lineRule="auto"/>
        <w:ind w:firstLine="720"/>
      </w:pPr>
      <w:r>
        <w:t>Снижение себестоимости есть экономия общественного труда при производстве общественного продукта. Вопросы снижения себестоимости продукции всегда были в поле зрения правительства. В настоящее время экономия общественного труда приобрела исключительно важное значение.</w:t>
      </w:r>
    </w:p>
    <w:p w:rsidR="00B63B4C" w:rsidRDefault="00B63B4C">
      <w:pPr>
        <w:spacing w:line="360" w:lineRule="auto"/>
        <w:ind w:firstLine="720"/>
      </w:pPr>
      <w:r>
        <w:t xml:space="preserve"> Чем ниже себестоимость продукции, тем больше общество получает возможностей для расширения производства материальных благ, увеличения расходов на социальные нужды населения, больше возможностей для снижения цен, для повышения жизненного уровня.</w:t>
      </w:r>
    </w:p>
    <w:p w:rsidR="00B63B4C" w:rsidRDefault="00B63B4C">
      <w:pPr>
        <w:spacing w:line="360" w:lineRule="auto"/>
        <w:ind w:firstLine="720"/>
      </w:pPr>
      <w:r>
        <w:t>Итак, снижение себестоимости приводит к увеличению суммы прибыли и уровня рентабельности. Чтобы добиться снижения себестоимости, надо знать ее состав, структуру[1].</w:t>
      </w:r>
    </w:p>
    <w:p w:rsidR="00B63B4C" w:rsidRDefault="00B63B4C">
      <w:pPr>
        <w:spacing w:line="360" w:lineRule="auto"/>
        <w:ind w:firstLine="720"/>
        <w:rPr>
          <w:b/>
          <w:sz w:val="32"/>
        </w:rPr>
      </w:pPr>
      <w:r>
        <w:rPr>
          <w:b/>
        </w:rPr>
        <w:t>1.</w:t>
      </w:r>
      <w:r>
        <w:rPr>
          <w:b/>
          <w:sz w:val="32"/>
        </w:rPr>
        <w:t>Краткая характеристика объекта исследования</w:t>
      </w:r>
    </w:p>
    <w:p w:rsidR="00B63B4C" w:rsidRDefault="00B63B4C">
      <w:pPr>
        <w:spacing w:line="360" w:lineRule="auto"/>
        <w:rPr>
          <w:b/>
          <w:sz w:val="32"/>
        </w:rPr>
      </w:pPr>
    </w:p>
    <w:p w:rsidR="00B63B4C" w:rsidRDefault="00B63B4C">
      <w:pPr>
        <w:spacing w:line="360" w:lineRule="auto"/>
      </w:pPr>
    </w:p>
    <w:p w:rsidR="00B63B4C" w:rsidRDefault="00B63B4C">
      <w:pPr>
        <w:spacing w:line="360" w:lineRule="auto"/>
        <w:ind w:firstLine="720"/>
      </w:pPr>
      <w:r>
        <w:t>Предприятие «Русь» зарегистрировано администрацией Кетовского района Курганской области 23 апреля 1987г. Формой организации бизнеса предприятия является общество с ограниченной ответственностью, которое создано и существует по законодательству Российской Федерации. Деятельность Общества осуществляется в соответствии с российским законодательством (в том числе Гражданским кодексом РФ от 21 октября 1994 г. и Федеральным законом РФ '' Об акционерных обществах'' от 24 ноября 1995 г.) и настоящим Уставом. Общество является юридическим лицом, имеет обособленное имущество и отвечает по своим обязательствам этим имуществом;</w:t>
      </w:r>
    </w:p>
    <w:p w:rsidR="00B63B4C" w:rsidRDefault="00B63B4C">
      <w:pPr>
        <w:spacing w:line="360" w:lineRule="auto"/>
      </w:pPr>
      <w:r>
        <w:t>Общество имеет собственную печать со своим наименованием.</w:t>
      </w:r>
    </w:p>
    <w:p w:rsidR="00B63B4C" w:rsidRDefault="00B63B4C">
      <w:pPr>
        <w:spacing w:line="360" w:lineRule="auto"/>
        <w:ind w:firstLine="360"/>
      </w:pPr>
      <w:r>
        <w:t>Общество –коммерческая организация, основной целью которой является получение прибыли. Общество вправе осуществлять любые виды деятельности, не запрещенные законом. Основными видами деятельности Общества являются.</w:t>
      </w:r>
    </w:p>
    <w:p w:rsidR="00B63B4C" w:rsidRDefault="00B63B4C">
      <w:pPr>
        <w:spacing w:line="360" w:lineRule="auto"/>
        <w:ind w:firstLine="360"/>
      </w:pPr>
      <w:r>
        <w:t>Основным видом деятельности предприятия является изготовление костюмов.</w:t>
      </w:r>
    </w:p>
    <w:p w:rsidR="00B63B4C" w:rsidRDefault="00B63B4C">
      <w:pPr>
        <w:spacing w:line="360" w:lineRule="auto"/>
        <w:ind w:firstLine="360"/>
      </w:pPr>
      <w:r>
        <w:t>Финансовая деятельность предприятия  направлена на создание финансовых результатов для производственного и социального развития предприятия за счет увеличения производительности труда, снижение себестоимости, повышения качества продукции (работ , услуг), улучшение использования основных фондов. Ведение бухгалтерского учета осуществляется по единой журнально-ордерной форме, с учетом отраслевой принадлежности, с применением регистров учета, приспособленных к специфике деятельности предприятия.</w:t>
      </w:r>
    </w:p>
    <w:p w:rsidR="00B63B4C" w:rsidRDefault="00B63B4C">
      <w:pPr>
        <w:spacing w:line="360" w:lineRule="auto"/>
        <w:ind w:firstLine="360"/>
      </w:pPr>
      <w:r>
        <w:t>В области ценообразования предприятие осуществляет в соответствии с основными принципами государственного управления и регулирования цен, реализует продукцию по ценам складывающимся на рынке и в условиях предусмотренных законодательством по государственным ценам.</w:t>
      </w:r>
    </w:p>
    <w:p w:rsidR="00B63B4C" w:rsidRDefault="00B63B4C">
      <w:pPr>
        <w:spacing w:line="360" w:lineRule="auto"/>
        <w:ind w:firstLine="360"/>
      </w:pPr>
      <w:r>
        <w:t>Предприятие ведет бухгалтерскую и статистическую отчетность в порядке установленных норм.</w:t>
      </w:r>
    </w:p>
    <w:p w:rsidR="00B63B4C" w:rsidRDefault="00B63B4C">
      <w:pPr>
        <w:spacing w:line="360" w:lineRule="auto"/>
        <w:ind w:firstLine="360"/>
      </w:pPr>
    </w:p>
    <w:p w:rsidR="00B63B4C" w:rsidRDefault="00B63B4C">
      <w:pPr>
        <w:spacing w:line="360" w:lineRule="auto"/>
        <w:ind w:firstLine="360"/>
      </w:pPr>
    </w:p>
    <w:p w:rsidR="00B63B4C" w:rsidRDefault="00B63B4C">
      <w:pPr>
        <w:spacing w:line="360" w:lineRule="auto"/>
        <w:ind w:firstLine="360"/>
      </w:pPr>
    </w:p>
    <w:p w:rsidR="00B63B4C" w:rsidRDefault="00B63B4C">
      <w:pPr>
        <w:spacing w:line="360" w:lineRule="auto"/>
        <w:ind w:firstLine="360"/>
      </w:pPr>
    </w:p>
    <w:p w:rsidR="00B63B4C" w:rsidRDefault="00B63B4C">
      <w:pPr>
        <w:spacing w:line="360" w:lineRule="auto"/>
        <w:ind w:firstLine="360"/>
      </w:pPr>
    </w:p>
    <w:p w:rsidR="00B63B4C" w:rsidRDefault="00B63B4C">
      <w:pPr>
        <w:spacing w:line="360" w:lineRule="auto"/>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p>
    <w:p w:rsidR="00B63B4C" w:rsidRDefault="00B63B4C">
      <w:pPr>
        <w:pStyle w:val="20"/>
        <w:spacing w:line="360" w:lineRule="auto"/>
        <w:jc w:val="both"/>
      </w:pPr>
      <w:r>
        <w:t xml:space="preserve">2. Классификация затрат предприятия связанных с производством (реализацией) товаров (услуг) </w:t>
      </w:r>
    </w:p>
    <w:p w:rsidR="00B63B4C" w:rsidRDefault="00B63B4C">
      <w:pPr>
        <w:spacing w:line="360" w:lineRule="auto"/>
      </w:pPr>
    </w:p>
    <w:p w:rsidR="00B63B4C" w:rsidRDefault="00B63B4C">
      <w:pPr>
        <w:spacing w:line="360" w:lineRule="auto"/>
      </w:pPr>
      <w:r>
        <w:tab/>
      </w:r>
    </w:p>
    <w:p w:rsidR="00B63B4C" w:rsidRDefault="00B63B4C">
      <w:pPr>
        <w:spacing w:line="360" w:lineRule="auto"/>
        <w:ind w:firstLine="720"/>
      </w:pPr>
      <w:r>
        <w:t>Себестоимость продукции – это выраженные в денежной форме текущие затраты предприятия на ее производство и сбыт. Себестоимость складывается из затрат, связанных с использованием в процессе производства основных фондов, материалов, топлива и энергии, труда, а также других затрат на производство и реализацию.</w:t>
      </w:r>
    </w:p>
    <w:p w:rsidR="00B63B4C" w:rsidRDefault="00B63B4C">
      <w:pPr>
        <w:spacing w:line="360" w:lineRule="auto"/>
        <w:ind w:firstLine="720"/>
      </w:pPr>
      <w:r>
        <w:t xml:space="preserve"> В практике планирования и статистического учета различают:</w:t>
      </w:r>
    </w:p>
    <w:p w:rsidR="00B63B4C" w:rsidRDefault="00B63B4C">
      <w:pPr>
        <w:spacing w:line="360" w:lineRule="auto"/>
        <w:ind w:firstLine="720"/>
      </w:pPr>
      <w:r>
        <w:rPr>
          <w:b/>
        </w:rPr>
        <w:t>Производственную себестоимость,</w:t>
      </w:r>
      <w:r>
        <w:t xml:space="preserve"> т. е. включающую затраты на производство продукции, и </w:t>
      </w:r>
      <w:r>
        <w:rPr>
          <w:b/>
        </w:rPr>
        <w:t>полную себестоимость,</w:t>
      </w:r>
      <w:r>
        <w:t xml:space="preserve"> включающую производственные и внепроизводственные расходы, т. е. затраты, связанные с реализацией продукции, содержанием сбытовых отделов, проведением научно-исследовательских работ и т. д.</w:t>
      </w:r>
    </w:p>
    <w:p w:rsidR="00B63B4C" w:rsidRDefault="00B63B4C">
      <w:pPr>
        <w:spacing w:line="360" w:lineRule="auto"/>
        <w:ind w:firstLine="720"/>
      </w:pPr>
      <w:r>
        <w:t>Снижение себестоимости продукции приводит к экономии затрат на производство и является важным фактором накопления в народном хозяйстве.</w:t>
      </w:r>
    </w:p>
    <w:p w:rsidR="00B63B4C" w:rsidRDefault="00B63B4C">
      <w:pPr>
        <w:spacing w:line="360" w:lineRule="auto"/>
        <w:ind w:firstLine="720"/>
      </w:pPr>
      <w:r>
        <w:t>Необходимые данные для изучения себестоимости продукции статистике предоставляет бухгалтерский учет. В бухгалтерском учете определяют сумму затрат на производство продукции, группировка их по видам и калькулирование себестоимости единицы продукции.</w:t>
      </w:r>
    </w:p>
    <w:p w:rsidR="00B63B4C" w:rsidRDefault="00B63B4C">
      <w:pPr>
        <w:spacing w:line="360" w:lineRule="auto"/>
        <w:ind w:firstLine="720"/>
      </w:pPr>
      <w:r>
        <w:t xml:space="preserve">При исследовании структуры себестоимости продукции по элементам и статьям калькуляции используется </w:t>
      </w:r>
      <w:r>
        <w:rPr>
          <w:i/>
        </w:rPr>
        <w:t>метод группировок.</w:t>
      </w:r>
      <w:r>
        <w:t xml:space="preserve"> Важнейшей является группировка затрат по элементам. Она дает возможность судить об объеме расхода сырья, материалов, топлива, энергии и т. д. Группировка затрат по элементам нужна также для исчисления величины чистой продукции.</w:t>
      </w:r>
    </w:p>
    <w:p w:rsidR="00B63B4C" w:rsidRDefault="00B63B4C">
      <w:pPr>
        <w:spacing w:line="360" w:lineRule="auto"/>
        <w:ind w:firstLine="720"/>
      </w:pPr>
      <w:r>
        <w:t>Группировка по статьям калькуляции позволяет произвести распределение всех  расходов предприятия по тому или иному конкретному назначению. Эта группировка имеет большое значение, так как дает возможность выявить затраты на отдельных участках производства и тем самым вклад каждого участка в себестоимость продукции.</w:t>
      </w:r>
    </w:p>
    <w:p w:rsidR="00B63B4C" w:rsidRDefault="00B63B4C">
      <w:pPr>
        <w:spacing w:line="360" w:lineRule="auto"/>
        <w:ind w:firstLine="720"/>
      </w:pPr>
      <w:r>
        <w:t>Необходимость изучения структуры себестоимости обусловлена тем, что затраты предприятия на производство продукции различны по своей экономической природе и величине, а следовательно, и по удельному весу в полной себестоимости. В связи с многообразием издержек производства их принято группировать по различным признакам в качественно однородные совокупности (рис. 1.1).</w:t>
      </w:r>
    </w:p>
    <w:p w:rsidR="00B63B4C" w:rsidRDefault="00B63B4C">
      <w:pPr>
        <w:spacing w:line="360" w:lineRule="auto"/>
        <w:ind w:firstLine="720"/>
      </w:pPr>
    </w:p>
    <w:p w:rsidR="00B63B4C" w:rsidRDefault="00B11735">
      <w:pPr>
        <w:spacing w:line="360" w:lineRule="auto"/>
        <w:ind w:firstLine="720"/>
        <w:rPr>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1pt;margin-top:35.35pt;width:403.2pt;height:252.4pt;z-index:251657728" o:allowincell="f">
            <v:imagedata r:id="rId7" o:title=""/>
            <w10:wrap type="topAndBottom"/>
          </v:shape>
        </w:pict>
      </w:r>
      <w:r w:rsidR="00B63B4C">
        <w:t xml:space="preserve">                 Группировка затрат на производство продукции  </w:t>
      </w:r>
      <w:r w:rsidR="00B63B4C">
        <w:rPr>
          <w:i/>
        </w:rPr>
        <w:t xml:space="preserve"> </w:t>
      </w:r>
    </w:p>
    <w:p w:rsidR="00B63B4C" w:rsidRDefault="00B63B4C">
      <w:pPr>
        <w:spacing w:line="360" w:lineRule="auto"/>
        <w:ind w:firstLine="720"/>
        <w:rPr>
          <w:i/>
        </w:rPr>
      </w:pPr>
    </w:p>
    <w:p w:rsidR="00B63B4C" w:rsidRDefault="00B63B4C">
      <w:pPr>
        <w:spacing w:line="360" w:lineRule="auto"/>
      </w:pPr>
    </w:p>
    <w:p w:rsidR="00B63B4C" w:rsidRDefault="00B63B4C">
      <w:pPr>
        <w:spacing w:line="360" w:lineRule="auto"/>
      </w:pPr>
      <w:r>
        <w:t xml:space="preserve">  </w:t>
      </w:r>
    </w:p>
    <w:p w:rsidR="00B63B4C" w:rsidRDefault="00B63B4C">
      <w:pPr>
        <w:spacing w:line="360" w:lineRule="auto"/>
      </w:pPr>
      <w:r>
        <w:t xml:space="preserve">                                                                Рис.1.1</w:t>
      </w:r>
    </w:p>
    <w:p w:rsidR="00B63B4C" w:rsidRDefault="00B63B4C">
      <w:pPr>
        <w:spacing w:line="360" w:lineRule="auto"/>
      </w:pPr>
      <w:r>
        <w:t xml:space="preserve">                                                                   </w:t>
      </w:r>
    </w:p>
    <w:p w:rsidR="00B63B4C" w:rsidRDefault="00B63B4C">
      <w:pPr>
        <w:spacing w:line="360" w:lineRule="auto"/>
      </w:pPr>
    </w:p>
    <w:p w:rsidR="00B63B4C" w:rsidRDefault="00B63B4C">
      <w:pPr>
        <w:spacing w:line="360" w:lineRule="auto"/>
        <w:ind w:firstLine="720"/>
      </w:pPr>
      <w:r>
        <w:rPr>
          <w:i/>
        </w:rPr>
        <w:t>Группировка затрат по экономическим элементам.</w:t>
      </w:r>
      <w:r>
        <w:t xml:space="preserve"> Чтобы выяснить, под влиянием каких факторов сформировался данный уровень себестоимости, в какой мере и в каком направлении эти факторы влияли на общую себестоимость, необходимо разделить различные расходы на группы, или элементы затрат.</w:t>
      </w:r>
    </w:p>
    <w:p w:rsidR="00B63B4C" w:rsidRDefault="00B63B4C">
      <w:pPr>
        <w:spacing w:line="360" w:lineRule="auto"/>
        <w:ind w:firstLine="720"/>
      </w:pPr>
      <w:r>
        <w:t>В основу этой группировки кладется признак экономического содержания того или иного расхода. Затраты на сырье, топливо, на оплату труда и другие расходы в этом случае рассматриваются не просто как слагаемые себестоимости, а как возмещение затрат овеществленного и живого труда – возмещение потребленных предметов и средств труда, и самого труда.</w:t>
      </w:r>
    </w:p>
    <w:p w:rsidR="00B63B4C" w:rsidRDefault="00B63B4C">
      <w:pPr>
        <w:pStyle w:val="a8"/>
        <w:spacing w:line="360" w:lineRule="auto"/>
        <w:ind w:firstLine="720"/>
        <w:jc w:val="both"/>
      </w:pPr>
      <w:r>
        <w:t>Среди затрат на производство выделяют следующие элементы:</w:t>
      </w:r>
    </w:p>
    <w:p w:rsidR="00B63B4C" w:rsidRDefault="00B63B4C">
      <w:pPr>
        <w:pStyle w:val="a8"/>
        <w:numPr>
          <w:ilvl w:val="0"/>
          <w:numId w:val="35"/>
        </w:numPr>
        <w:spacing w:line="360" w:lineRule="auto"/>
        <w:jc w:val="both"/>
      </w:pPr>
      <w:r>
        <w:t>материальные затраты (за вычетом стоимости возвратных отходов);</w:t>
      </w:r>
    </w:p>
    <w:p w:rsidR="00B63B4C" w:rsidRDefault="00B63B4C">
      <w:pPr>
        <w:numPr>
          <w:ilvl w:val="0"/>
          <w:numId w:val="35"/>
        </w:numPr>
        <w:spacing w:line="360" w:lineRule="auto"/>
      </w:pPr>
      <w:r>
        <w:t>затраты на оплату труда;</w:t>
      </w:r>
    </w:p>
    <w:p w:rsidR="00B63B4C" w:rsidRDefault="00B63B4C">
      <w:pPr>
        <w:numPr>
          <w:ilvl w:val="0"/>
          <w:numId w:val="35"/>
        </w:numPr>
        <w:spacing w:line="360" w:lineRule="auto"/>
      </w:pPr>
      <w:r>
        <w:t>отчисления на социальные нужды;</w:t>
      </w:r>
    </w:p>
    <w:p w:rsidR="00B63B4C" w:rsidRDefault="00B63B4C">
      <w:pPr>
        <w:numPr>
          <w:ilvl w:val="0"/>
          <w:numId w:val="35"/>
        </w:numPr>
        <w:spacing w:line="360" w:lineRule="auto"/>
      </w:pPr>
      <w:r>
        <w:t>амортизация основных фондов;</w:t>
      </w:r>
    </w:p>
    <w:p w:rsidR="00B63B4C" w:rsidRDefault="00B63B4C">
      <w:pPr>
        <w:numPr>
          <w:ilvl w:val="0"/>
          <w:numId w:val="35"/>
        </w:numPr>
        <w:spacing w:line="360" w:lineRule="auto"/>
      </w:pPr>
      <w:r>
        <w:t>прочие затраты.</w:t>
      </w:r>
    </w:p>
    <w:p w:rsidR="00B63B4C" w:rsidRDefault="00B63B4C">
      <w:pPr>
        <w:spacing w:line="360" w:lineRule="auto"/>
        <w:ind w:firstLine="720"/>
      </w:pPr>
      <w:r>
        <w:t>Рассмотрим эти элементы более подробно. В элементе «</w:t>
      </w:r>
      <w:r>
        <w:rPr>
          <w:i/>
        </w:rPr>
        <w:t>Материальные затраты</w:t>
      </w:r>
      <w:r>
        <w:t>» отражается стоимость:</w:t>
      </w:r>
    </w:p>
    <w:p w:rsidR="00B63B4C" w:rsidRDefault="00B63B4C">
      <w:pPr>
        <w:spacing w:line="360" w:lineRule="auto"/>
        <w:ind w:firstLine="720"/>
      </w:pPr>
      <w:r>
        <w:t>приобретаемых со стороны сырья и материалов, которые входят в состав вырабатываемой продукции;</w:t>
      </w:r>
    </w:p>
    <w:p w:rsidR="00B63B4C" w:rsidRDefault="00B63B4C">
      <w:pPr>
        <w:spacing w:line="360" w:lineRule="auto"/>
        <w:ind w:firstLine="720"/>
      </w:pPr>
      <w:r>
        <w:t>покупных материалов, используемых в процессе производства продукции для обеспечения нормального технологического процесса и для упаковки продукции, а также запчастей для ремонта оборудования;</w:t>
      </w:r>
    </w:p>
    <w:p w:rsidR="00B63B4C" w:rsidRDefault="00B63B4C">
      <w:pPr>
        <w:spacing w:line="360" w:lineRule="auto"/>
        <w:ind w:firstLine="720"/>
      </w:pPr>
      <w:r>
        <w:t>покупных комплектующих изделий и полуфабрикатов, подвергающихся в дальнейшем монтажу или дополнительной обработке на данном предприятии;</w:t>
      </w:r>
    </w:p>
    <w:p w:rsidR="00B63B4C" w:rsidRDefault="00B63B4C">
      <w:pPr>
        <w:spacing w:line="360" w:lineRule="auto"/>
        <w:ind w:firstLine="720"/>
      </w:pPr>
      <w:r>
        <w:t>работ и услуг производственного характера, выполненных другими предприятиями или производствами того же предприятия, не относящимися к основному виду деятельности;</w:t>
      </w:r>
    </w:p>
    <w:p w:rsidR="00B63B4C" w:rsidRDefault="00B63B4C">
      <w:pPr>
        <w:spacing w:line="360" w:lineRule="auto"/>
        <w:ind w:firstLine="720"/>
      </w:pPr>
      <w:r>
        <w:t>приобретаемых со стороны топлива и энергии всех видов, расходуемых на технологические цели.</w:t>
      </w:r>
    </w:p>
    <w:p w:rsidR="00B63B4C" w:rsidRDefault="00B63B4C">
      <w:pPr>
        <w:spacing w:line="360" w:lineRule="auto"/>
        <w:ind w:firstLine="720"/>
      </w:pPr>
      <w:r>
        <w:t>Стоимость материальных ресурсов формируется исходя из цен их потребления (без учета НДС), наценок, компенсационных вознаграждений, уплачиваемых снабженческими и внешнеэкономическими организациями, стоимости услуг товаров бирж, включая брокерские услуги, таможенных пошлин, плату за транспортировку, хранение и доставку, осуществляемые другими предприятиями.</w:t>
      </w:r>
    </w:p>
    <w:p w:rsidR="00B63B4C" w:rsidRDefault="00B63B4C">
      <w:pPr>
        <w:spacing w:line="360" w:lineRule="auto"/>
        <w:ind w:firstLine="720"/>
      </w:pPr>
      <w:r>
        <w:t xml:space="preserve">Сумма всех указанных выше затрат на сырье и материалы, израсходованная на выпуск продукции, уменьшается на стоимость возвратных отходов производства. Возвратными отходами производства называются возникающие в процессе превращения исходного материала в готовую продукцию остатки сырья и материалов, утерявшие полностью или частично потребительские качества исходного материала, но могущие быть вторично использованы предприятием в качестве материала на выпуск основной продукции или продукции вспомогательных производств либо, наконец, реализованы на сторону. Они оцениваются в зависимости от их качества или по пониженной цене исходного сырья, или по цене лома, обрезков и т.п. В элемент </w:t>
      </w:r>
      <w:r>
        <w:rPr>
          <w:i/>
        </w:rPr>
        <w:t xml:space="preserve">«Затраты на оплату труда» </w:t>
      </w:r>
      <w:r>
        <w:t>входят:</w:t>
      </w:r>
    </w:p>
    <w:p w:rsidR="00B63B4C" w:rsidRDefault="00B63B4C">
      <w:pPr>
        <w:spacing w:line="360" w:lineRule="auto"/>
        <w:ind w:firstLine="720"/>
      </w:pPr>
      <w:r>
        <w:t>Затраты на оплату труда основного производственного персонала предприятия, включая премии рабочим и служащим за производственные результаты, а также компенсации в связи с повышением цен и индексацией доходов в пределах норм, предусмотренных законодательством;</w:t>
      </w:r>
    </w:p>
    <w:p w:rsidR="00B63B4C" w:rsidRDefault="00B63B4C">
      <w:pPr>
        <w:spacing w:line="360" w:lineRule="auto"/>
        <w:ind w:firstLine="720"/>
      </w:pPr>
      <w:r>
        <w:t>компенсации, выплачиваемые в установленных законодательством размерах женщинам, находящихся в частично оплачиваемом отпуске по уходу за ребенком до достижения им определенного законодательством возраста.</w:t>
      </w:r>
    </w:p>
    <w:p w:rsidR="00B63B4C" w:rsidRDefault="00B63B4C">
      <w:pPr>
        <w:spacing w:line="360" w:lineRule="auto"/>
        <w:ind w:firstLine="720"/>
      </w:pPr>
      <w:r>
        <w:t xml:space="preserve">Элемент </w:t>
      </w:r>
      <w:r>
        <w:rPr>
          <w:i/>
        </w:rPr>
        <w:t xml:space="preserve">«отчисления на социальные нужды» </w:t>
      </w:r>
      <w:r>
        <w:t>включает обязательные отчисления по установленным законодательствам нормам (органам государственного социального страхования, пенсионного фонда, государственного фонда занятости и т.п.) от суммы затрат на оплату труда (элемент себестоимости продукции «затраты на оплату труда»).</w:t>
      </w:r>
    </w:p>
    <w:p w:rsidR="00B63B4C" w:rsidRDefault="00B63B4C">
      <w:pPr>
        <w:spacing w:line="360" w:lineRule="auto"/>
        <w:ind w:firstLine="720"/>
      </w:pPr>
      <w:r>
        <w:t xml:space="preserve">В элементе </w:t>
      </w:r>
      <w:r>
        <w:rPr>
          <w:i/>
        </w:rPr>
        <w:t>«Амортизация основных фондов»</w:t>
      </w:r>
      <w:r>
        <w:t xml:space="preserve"> отражается сумма амортизационных отчислений на полное восстановление основных производственных фондов, определяемая исходя из балансовой стоимости и утвержденных в установленном порядке норм, включая и ускоренную амортизацию их активной части.</w:t>
      </w:r>
    </w:p>
    <w:p w:rsidR="00B63B4C" w:rsidRDefault="00B63B4C">
      <w:pPr>
        <w:spacing w:line="360" w:lineRule="auto"/>
        <w:ind w:firstLine="720"/>
      </w:pPr>
      <w:r>
        <w:t xml:space="preserve">К элементу </w:t>
      </w:r>
      <w:r>
        <w:rPr>
          <w:i/>
        </w:rPr>
        <w:t xml:space="preserve">«Прочие затраты» </w:t>
      </w:r>
      <w:r>
        <w:t>относятся:</w:t>
      </w:r>
    </w:p>
    <w:p w:rsidR="00B63B4C" w:rsidRDefault="00B63B4C">
      <w:pPr>
        <w:numPr>
          <w:ilvl w:val="0"/>
          <w:numId w:val="36"/>
        </w:numPr>
        <w:spacing w:line="360" w:lineRule="auto"/>
      </w:pPr>
      <w:r>
        <w:t>износ по нематериальным активам;</w:t>
      </w:r>
    </w:p>
    <w:p w:rsidR="00B63B4C" w:rsidRDefault="00B63B4C">
      <w:pPr>
        <w:numPr>
          <w:ilvl w:val="0"/>
          <w:numId w:val="36"/>
        </w:numPr>
        <w:spacing w:line="360" w:lineRule="auto"/>
      </w:pPr>
      <w:r>
        <w:t>арендная плата;</w:t>
      </w:r>
    </w:p>
    <w:p w:rsidR="00B63B4C" w:rsidRDefault="00B63B4C">
      <w:pPr>
        <w:numPr>
          <w:ilvl w:val="0"/>
          <w:numId w:val="36"/>
        </w:numPr>
        <w:spacing w:line="360" w:lineRule="auto"/>
      </w:pPr>
      <w:r>
        <w:t>вознаграждения за изобретения и рационализаторские предложения;</w:t>
      </w:r>
    </w:p>
    <w:p w:rsidR="00B63B4C" w:rsidRDefault="00B63B4C">
      <w:pPr>
        <w:spacing w:line="360" w:lineRule="auto"/>
        <w:ind w:left="720"/>
      </w:pPr>
      <w:r>
        <w:t>-   обязательные страховые платежи;</w:t>
      </w:r>
    </w:p>
    <w:p w:rsidR="00B63B4C" w:rsidRDefault="00B63B4C">
      <w:pPr>
        <w:numPr>
          <w:ilvl w:val="0"/>
          <w:numId w:val="36"/>
        </w:numPr>
        <w:spacing w:line="360" w:lineRule="auto"/>
      </w:pPr>
      <w:r>
        <w:t>проценты по кредитам банков;</w:t>
      </w:r>
    </w:p>
    <w:p w:rsidR="00B63B4C" w:rsidRDefault="00B63B4C">
      <w:pPr>
        <w:numPr>
          <w:ilvl w:val="0"/>
          <w:numId w:val="36"/>
        </w:numPr>
        <w:spacing w:line="360" w:lineRule="auto"/>
      </w:pPr>
      <w:r>
        <w:t>суточные и подъемные;</w:t>
      </w:r>
    </w:p>
    <w:p w:rsidR="00B63B4C" w:rsidRDefault="00B63B4C">
      <w:pPr>
        <w:numPr>
          <w:ilvl w:val="0"/>
          <w:numId w:val="36"/>
        </w:numPr>
        <w:spacing w:line="360" w:lineRule="auto"/>
      </w:pPr>
      <w:r>
        <w:t>налоги, включаемые в себестоимость продукции (работ, услуг);</w:t>
      </w:r>
    </w:p>
    <w:p w:rsidR="00B63B4C" w:rsidRDefault="00B63B4C">
      <w:pPr>
        <w:numPr>
          <w:ilvl w:val="0"/>
          <w:numId w:val="36"/>
        </w:numPr>
        <w:spacing w:line="360" w:lineRule="auto"/>
      </w:pPr>
      <w:r>
        <w:t>отчисления во внебюджетные фонды;</w:t>
      </w:r>
    </w:p>
    <w:p w:rsidR="00B63B4C" w:rsidRDefault="00B63B4C">
      <w:pPr>
        <w:numPr>
          <w:ilvl w:val="0"/>
          <w:numId w:val="36"/>
        </w:numPr>
        <w:spacing w:line="360" w:lineRule="auto"/>
      </w:pPr>
      <w:r>
        <w:t>оплата услуг рекламных агентов и аудиторских организаций, связи, вычислительных центров, вневедомственной охраны и др.</w:t>
      </w:r>
    </w:p>
    <w:p w:rsidR="00B63B4C" w:rsidRDefault="00B63B4C">
      <w:pPr>
        <w:spacing w:line="360" w:lineRule="auto"/>
      </w:pPr>
      <w:r>
        <w:t>Таким образом, поэлементный анализ себестоимости показывает, каковы конкретно расходы на производство продукции, независимо от их места и непосредственного назначения.</w:t>
      </w:r>
    </w:p>
    <w:p w:rsidR="00B63B4C" w:rsidRDefault="00B63B4C">
      <w:pPr>
        <w:spacing w:line="360" w:lineRule="auto"/>
      </w:pPr>
      <w:r>
        <w:tab/>
        <w:t xml:space="preserve">Распределение затрат по экономическим элементам позволяет выделить две основные их группы: </w:t>
      </w:r>
      <w:r>
        <w:rPr>
          <w:i/>
        </w:rPr>
        <w:t>затраты прошлого труда</w:t>
      </w:r>
      <w:r>
        <w:t xml:space="preserve">, овеществленные в стоимости потребленных предметов труда (сырье, материалы и т.д.) и средств труда (амортизация), и </w:t>
      </w:r>
      <w:r>
        <w:rPr>
          <w:i/>
        </w:rPr>
        <w:t>затраты живого труда</w:t>
      </w:r>
      <w:r>
        <w:t xml:space="preserve"> (расходы на оплату труда с отчислениями на социальные нужды). Из прочих затрат обычно две трети относятся к материальным затратам, а остальное - к затратам живого труда.</w:t>
      </w:r>
    </w:p>
    <w:p w:rsidR="00B63B4C" w:rsidRDefault="00B63B4C">
      <w:pPr>
        <w:spacing w:line="360" w:lineRule="auto"/>
      </w:pPr>
      <w:r>
        <w:tab/>
        <w:t xml:space="preserve">Поэлементная классификация затрат представляет собой группировку расходов независимо от места их возникновения и не отражает процесса формирования себестоимости продукции по этапам ее производства. Этим целям отвечает </w:t>
      </w:r>
      <w:r>
        <w:rPr>
          <w:i/>
        </w:rPr>
        <w:t>группировка затрат по калькуляционным статьям</w:t>
      </w:r>
      <w:r>
        <w:t>, которая учитывает затраты по месту их возникновения и направления, а потому дает возможность определить уровень себестоимости по отдельным видам продукции  на предприятиях с широкой номенклатурой изделий. На практике применяется следующая типовая группировка затрат по статьям калькуляции.</w:t>
      </w:r>
    </w:p>
    <w:p w:rsidR="00B63B4C" w:rsidRDefault="00B63B4C">
      <w:pPr>
        <w:pStyle w:val="a4"/>
        <w:spacing w:line="360" w:lineRule="auto"/>
      </w:pPr>
      <w:r>
        <w:t>1. Сырье и материалы (за вычетом стоимости возвратных отходов), покупные изделия, полуфабрикаты и услуги производственного характера, топливо и энергия на технологические цели.</w:t>
      </w:r>
    </w:p>
    <w:p w:rsidR="00B63B4C" w:rsidRDefault="00B63B4C">
      <w:pPr>
        <w:numPr>
          <w:ilvl w:val="0"/>
          <w:numId w:val="34"/>
        </w:numPr>
        <w:spacing w:line="360" w:lineRule="auto"/>
        <w:ind w:left="1080"/>
      </w:pPr>
      <w:r>
        <w:t>Расходы на оплату труда производственных рабочих.</w:t>
      </w:r>
    </w:p>
    <w:p w:rsidR="00B63B4C" w:rsidRDefault="00B63B4C">
      <w:pPr>
        <w:numPr>
          <w:ilvl w:val="0"/>
          <w:numId w:val="34"/>
        </w:numPr>
        <w:spacing w:line="360" w:lineRule="auto"/>
        <w:ind w:left="1080"/>
      </w:pPr>
      <w:r>
        <w:t>Отчисления на социальные нужды.</w:t>
      </w:r>
    </w:p>
    <w:p w:rsidR="00B63B4C" w:rsidRDefault="00B63B4C">
      <w:pPr>
        <w:numPr>
          <w:ilvl w:val="0"/>
          <w:numId w:val="34"/>
        </w:numPr>
        <w:spacing w:line="360" w:lineRule="auto"/>
        <w:ind w:left="1080"/>
      </w:pPr>
      <w:r>
        <w:t xml:space="preserve">Расходы по содержанию и эксплуатации машин и оборудования. </w:t>
      </w:r>
    </w:p>
    <w:p w:rsidR="00B63B4C" w:rsidRDefault="00B63B4C">
      <w:pPr>
        <w:numPr>
          <w:ilvl w:val="0"/>
          <w:numId w:val="34"/>
        </w:numPr>
        <w:spacing w:line="360" w:lineRule="auto"/>
        <w:ind w:left="1080"/>
      </w:pPr>
      <w:r>
        <w:t>Общепроизводственные расходы.</w:t>
      </w:r>
    </w:p>
    <w:p w:rsidR="00B63B4C" w:rsidRDefault="00B63B4C">
      <w:pPr>
        <w:numPr>
          <w:ilvl w:val="0"/>
          <w:numId w:val="34"/>
        </w:numPr>
        <w:spacing w:line="360" w:lineRule="auto"/>
        <w:ind w:left="1080"/>
      </w:pPr>
      <w:r>
        <w:t>Потери от брака.</w:t>
      </w:r>
    </w:p>
    <w:p w:rsidR="00B63B4C" w:rsidRDefault="00B63B4C">
      <w:pPr>
        <w:numPr>
          <w:ilvl w:val="0"/>
          <w:numId w:val="34"/>
        </w:numPr>
        <w:spacing w:line="360" w:lineRule="auto"/>
        <w:ind w:left="1080"/>
      </w:pPr>
      <w:r>
        <w:t>Общехозяйственные расходы.</w:t>
      </w:r>
    </w:p>
    <w:p w:rsidR="00B63B4C" w:rsidRDefault="00B63B4C">
      <w:pPr>
        <w:spacing w:line="360" w:lineRule="auto"/>
        <w:ind w:firstLine="720"/>
      </w:pPr>
      <w:r>
        <w:t>(Итого – производственная себестоимость)</w:t>
      </w:r>
    </w:p>
    <w:p w:rsidR="00B63B4C" w:rsidRDefault="00B63B4C">
      <w:pPr>
        <w:pStyle w:val="a4"/>
        <w:spacing w:line="360" w:lineRule="auto"/>
      </w:pPr>
      <w:r>
        <w:t>8.  Коммерческие расходы.</w:t>
      </w:r>
    </w:p>
    <w:p w:rsidR="00B63B4C" w:rsidRDefault="00B63B4C">
      <w:pPr>
        <w:spacing w:line="360" w:lineRule="auto"/>
        <w:ind w:firstLine="720"/>
      </w:pPr>
      <w:r>
        <w:t>(Итого – полная себестоимость).</w:t>
      </w:r>
    </w:p>
    <w:p w:rsidR="00B63B4C" w:rsidRDefault="00B63B4C">
      <w:pPr>
        <w:spacing w:line="360" w:lineRule="auto"/>
        <w:ind w:firstLine="720"/>
      </w:pPr>
      <w:r>
        <w:t>Перечисленные статью затрат могут быть изменены с учетом характера и структуры производства.</w:t>
      </w:r>
    </w:p>
    <w:p w:rsidR="00B63B4C" w:rsidRDefault="00B63B4C">
      <w:pPr>
        <w:spacing w:line="360" w:lineRule="auto"/>
        <w:ind w:firstLine="720"/>
      </w:pPr>
      <w:r>
        <w:t>По данным статьям происходит калькулирование себестоимости продукции и составляются калькуляции.</w:t>
      </w:r>
    </w:p>
    <w:p w:rsidR="00B63B4C" w:rsidRDefault="00B63B4C">
      <w:pPr>
        <w:spacing w:line="360" w:lineRule="auto"/>
        <w:ind w:firstLine="720"/>
      </w:pPr>
      <w:r>
        <w:t>Каждая из статей калькуляции содержит различные экономические элементы затрат с учетом их роли в производстве. Так, например, в состав общепроизводственных и общехозяйственных расходов входят и расходы на оплату труда, и амортизация основных производственных фондов, и затраты на топливо, энергию и вспомогательные материалы, хотя каждый из этих видов затрат представляет разные экономические элементы.</w:t>
      </w:r>
    </w:p>
    <w:p w:rsidR="00B63B4C" w:rsidRDefault="00B63B4C">
      <w:pPr>
        <w:spacing w:line="360" w:lineRule="auto"/>
        <w:ind w:firstLine="720"/>
      </w:pPr>
      <w:r>
        <w:t xml:space="preserve">  Учет затрат по месту возникновения позволяет вести его раздельно по цехам и заводу в целом.</w:t>
      </w:r>
    </w:p>
    <w:p w:rsidR="00B63B4C" w:rsidRDefault="00B63B4C">
      <w:pPr>
        <w:pStyle w:val="30"/>
        <w:spacing w:line="360" w:lineRule="auto"/>
      </w:pPr>
      <w:r>
        <w:t>В состав общепроизводственных кроме перечисленных выше включаются и непроизводственные расходы -  на оплату простоев, а так же недостачи и потери от порчи ценностей в цеховых складах. Учитываются эти расходы на счете «Общепроизводственные расходы» бухгалтерского учета.</w:t>
      </w:r>
    </w:p>
    <w:p w:rsidR="00B63B4C" w:rsidRDefault="00B63B4C">
      <w:pPr>
        <w:pStyle w:val="30"/>
        <w:spacing w:line="360" w:lineRule="auto"/>
      </w:pPr>
      <w:r>
        <w:tab/>
        <w:t>Расходы по организации производства и управлению предприятием (затраты на содержание управленческого, административного персонала; амортизационные отчисления, расходы на содержание и ремонт зданий, сооружений общественного назначения и тд.) составляют общепроизводственные расходы и отражаются на соответствующем счете «Общепроизводственные расходы». Отдельно ведется учет и коммерческих расходов.</w:t>
      </w:r>
    </w:p>
    <w:p w:rsidR="00B63B4C" w:rsidRDefault="00B63B4C">
      <w:pPr>
        <w:pStyle w:val="30"/>
        <w:spacing w:line="360" w:lineRule="auto"/>
      </w:pPr>
      <w:r>
        <w:tab/>
        <w:t>Одна из особенностей рассматриваемой группировки состоит в том, что некоторые ее статьи являются комплексными, включающими затраты как живого, так и прошлого труда. К ним относятся, в частности, общепроизводственные и общехозяйственные  расходы; расходы по содержанию и эксплуатации машин и оборудования.</w:t>
      </w:r>
    </w:p>
    <w:p w:rsidR="00B63B4C" w:rsidRDefault="00B63B4C">
      <w:pPr>
        <w:pStyle w:val="30"/>
        <w:spacing w:line="360" w:lineRule="auto"/>
      </w:pPr>
      <w:r>
        <w:tab/>
        <w:t>Группировка затрат по статьям калькуляции объединяет в группы затраты, которые характеризуются общностью назначения независимо от их содержания. Так, сумма начисленной амортизации основных фондов при распределении затрат по статьям калькуляции указывается в трех статьях (расходы на содержание и эксплуатацию машин и оборудования, общепроизводственные  и общехозяйственные  расходы), а при поэлементном распределении затрат она выделяется как один элемент.</w:t>
      </w:r>
    </w:p>
    <w:p w:rsidR="00B63B4C" w:rsidRDefault="00B63B4C">
      <w:pPr>
        <w:pStyle w:val="30"/>
        <w:spacing w:line="360" w:lineRule="auto"/>
        <w:ind w:firstLine="720"/>
      </w:pPr>
      <w:r>
        <w:t>Заработная плата промышленно-производственного персонала предприятия при распределении затрат по элементам объединяется в элемент «Затраты на оплату труда», а при постатейном – отражается в нескольких статьях (затраты на оплату труда производственных рабочих, общепроизводственные, общехозяйственные  расходы; расходы на содержание и эксплуатацию машин и оборудования и др).</w:t>
      </w:r>
    </w:p>
    <w:p w:rsidR="00B63B4C" w:rsidRDefault="00B63B4C">
      <w:pPr>
        <w:pStyle w:val="30"/>
        <w:spacing w:line="360" w:lineRule="auto"/>
        <w:ind w:firstLine="720"/>
      </w:pPr>
      <w:r>
        <w:t>Группировка затрат по статьям калькуляции позволяет определить место возникновения расходов, роль различных факторов в изменении всей себестоимости и отдельных статей расходов, а так же исчислить себестоимость единицы продукции.</w:t>
      </w:r>
    </w:p>
    <w:p w:rsidR="00B63B4C" w:rsidRDefault="00B63B4C">
      <w:pPr>
        <w:pStyle w:val="30"/>
        <w:spacing w:line="360" w:lineRule="auto"/>
        <w:ind w:firstLine="720"/>
      </w:pPr>
      <w:r>
        <w:t>Кроме группировок затрат на производство по экономическому содержанию (по элементам затрат) и по месту возникновения и направлению (по статьям калькуляции) можно построить группировки затрат и по другим признакам.</w:t>
      </w:r>
    </w:p>
    <w:p w:rsidR="00B63B4C" w:rsidRDefault="00B63B4C">
      <w:pPr>
        <w:pStyle w:val="30"/>
        <w:spacing w:line="360" w:lineRule="auto"/>
        <w:ind w:firstLine="720"/>
      </w:pPr>
      <w:r>
        <w:t>Так, по характеру связи с технологическим процессом (с объемом производства) различают основные и накладные расходы.</w:t>
      </w:r>
    </w:p>
    <w:p w:rsidR="00B63B4C" w:rsidRDefault="00B63B4C">
      <w:pPr>
        <w:pStyle w:val="30"/>
        <w:spacing w:line="360" w:lineRule="auto"/>
        <w:ind w:firstLine="720"/>
      </w:pPr>
      <w:r>
        <w:t xml:space="preserve">Основные расходы непосредственно связаны с процессом производства. они как правило, являются условно переменными: их общая величина связана с объемом произведенной продукции и примерно пропорциональна ему (расход сырья на производство изделий, оплата труда производственных рабочих в соответствии с объемом изготовленной ими продукции и др.). </w:t>
      </w:r>
    </w:p>
    <w:p w:rsidR="00B63B4C" w:rsidRDefault="00B63B4C">
      <w:pPr>
        <w:pStyle w:val="30"/>
        <w:spacing w:line="360" w:lineRule="auto"/>
        <w:ind w:firstLine="720"/>
      </w:pPr>
      <w:r>
        <w:t xml:space="preserve">Накладные расходы связаны с процессами организации, управления и обслуживания производства. С объемом производства эти расходы связаны слабо, изменяются не пропорционально ему, а потому их именуют  </w:t>
      </w:r>
      <w:r>
        <w:rPr>
          <w:i/>
        </w:rPr>
        <w:t>условно – постоянными</w:t>
      </w:r>
      <w:r>
        <w:t>. К условно-постоянным относятся затраты, абсолютная величина которых лимитируется по цеху или предприятию в целом и не находится в прямой зависимости от объема выполнения производственной программы (расходы на освещение и отопление помещений, заработная плата управленческого персонала).</w:t>
      </w:r>
    </w:p>
    <w:p w:rsidR="00B63B4C" w:rsidRDefault="00B63B4C">
      <w:pPr>
        <w:pStyle w:val="30"/>
        <w:spacing w:line="360" w:lineRule="auto"/>
        <w:ind w:firstLine="720"/>
      </w:pPr>
      <w:r>
        <w:t>Не все виды издержек могут быть прямо отнесены на конкретные виды продукции, многие из них должны быть сначала определены в целом и только затем распределены между различными изделиями. Поэтому различают прямые и косвенные расходы, выделить которые позволяет группировка затрат по статьям калькуляции.</w:t>
      </w:r>
    </w:p>
    <w:p w:rsidR="00B63B4C" w:rsidRDefault="00B63B4C">
      <w:pPr>
        <w:pStyle w:val="30"/>
        <w:spacing w:line="360" w:lineRule="auto"/>
        <w:ind w:firstLine="720"/>
      </w:pPr>
      <w:r>
        <w:rPr>
          <w:i/>
        </w:rPr>
        <w:t xml:space="preserve">Прямые затраты  </w:t>
      </w:r>
      <w:r>
        <w:t>- это те затраты, которые находятся в прямой зависимости от объема выпуска изделия или от времени, затраченного на его изготовление. Выделяют три группы прямых затрат:</w:t>
      </w:r>
    </w:p>
    <w:p w:rsidR="00B63B4C" w:rsidRDefault="00B63B4C">
      <w:pPr>
        <w:pStyle w:val="30"/>
        <w:spacing w:line="360" w:lineRule="auto"/>
        <w:ind w:firstLine="720"/>
      </w:pPr>
      <w:r>
        <w:rPr>
          <w:i/>
        </w:rPr>
        <w:t>прямые затраты материалов</w:t>
      </w:r>
      <w:r>
        <w:t xml:space="preserve"> – это затраты тех материалов, которые действительно составляют часть выпускаемого изделия (сырье и материалы, топливо на технологические цели);</w:t>
      </w:r>
    </w:p>
    <w:p w:rsidR="00B63B4C" w:rsidRDefault="00B63B4C">
      <w:pPr>
        <w:pStyle w:val="30"/>
        <w:spacing w:line="360" w:lineRule="auto"/>
        <w:ind w:firstLine="720"/>
      </w:pPr>
      <w:r>
        <w:rPr>
          <w:i/>
        </w:rPr>
        <w:t>прямые затраты труда</w:t>
      </w:r>
      <w:r>
        <w:t xml:space="preserve"> – это заработная плата, выплаченная рабочему за действительно выполненную работу по обработке некоторого изделия;</w:t>
      </w:r>
    </w:p>
    <w:p w:rsidR="00B63B4C" w:rsidRDefault="00B63B4C">
      <w:pPr>
        <w:pStyle w:val="30"/>
        <w:spacing w:line="360" w:lineRule="auto"/>
        <w:ind w:firstLine="720"/>
      </w:pPr>
      <w:r>
        <w:rPr>
          <w:i/>
        </w:rPr>
        <w:t>прямые накладные расходы</w:t>
      </w:r>
      <w:r>
        <w:t xml:space="preserve"> – это те расходы, величина которых находится в прямой зависимости от количества выпущенных изделий или от времени, затраченного на их изготовление. Таким образом, прямые затраты составляют следующие статьи: сырье и материалы, покупные изделия и полуфабрикаты; топливо и энергия на технологические цели; затраты на оплату труда; потери от брака.</w:t>
      </w:r>
    </w:p>
    <w:p w:rsidR="00B63B4C" w:rsidRDefault="00B63B4C">
      <w:pPr>
        <w:pStyle w:val="30"/>
        <w:spacing w:line="360" w:lineRule="auto"/>
        <w:ind w:firstLine="720"/>
      </w:pPr>
      <w:r>
        <w:rPr>
          <w:i/>
        </w:rPr>
        <w:t>Косвенные затраты</w:t>
      </w:r>
      <w:r>
        <w:t xml:space="preserve"> носят более общий характер, и их уровень не всегда находится в прямой зависимости от объема производства или затрат рабочего времени. Они также подразделяются на три группы:</w:t>
      </w:r>
    </w:p>
    <w:p w:rsidR="00B63B4C" w:rsidRDefault="00B63B4C">
      <w:pPr>
        <w:pStyle w:val="30"/>
        <w:spacing w:line="360" w:lineRule="auto"/>
        <w:ind w:firstLine="720"/>
      </w:pPr>
      <w:r>
        <w:rPr>
          <w:i/>
        </w:rPr>
        <w:t>косвенные затраты материалов</w:t>
      </w:r>
      <w:r>
        <w:t xml:space="preserve"> – это затраты различных побочных, но необходимых материалов, используемых в производственном процессе (смазочные масла, канцтовары, запчасти и др.);</w:t>
      </w:r>
    </w:p>
    <w:p w:rsidR="00B63B4C" w:rsidRDefault="00B63B4C">
      <w:pPr>
        <w:pStyle w:val="30"/>
        <w:spacing w:line="360" w:lineRule="auto"/>
        <w:ind w:firstLine="720"/>
      </w:pPr>
      <w:r>
        <w:rPr>
          <w:i/>
        </w:rPr>
        <w:t>косвенные трудовые затраты</w:t>
      </w:r>
      <w:r>
        <w:t xml:space="preserve"> – это заработная плата, выплаченная подсобным рабочим, рабочим, занятом обслуживанием оборудования, кладовщикам, канцелярским работникам и др. Они включают также время простоев основных производственных рабочих и стоимость сверхурочных работ;</w:t>
      </w:r>
    </w:p>
    <w:p w:rsidR="00B63B4C" w:rsidRDefault="00B63B4C">
      <w:pPr>
        <w:pStyle w:val="30"/>
        <w:spacing w:line="360" w:lineRule="auto"/>
        <w:ind w:firstLine="720"/>
      </w:pPr>
      <w:r>
        <w:rPr>
          <w:i/>
        </w:rPr>
        <w:t xml:space="preserve">косвенные накладные расходы </w:t>
      </w:r>
      <w:r>
        <w:t>– это заработная плата руководства, коммерческих, административных работников, стоимость аренды, транспортных расходов, затраты на разработку новых изделий.</w:t>
      </w:r>
    </w:p>
    <w:p w:rsidR="00B63B4C" w:rsidRDefault="00B63B4C">
      <w:pPr>
        <w:pStyle w:val="30"/>
        <w:spacing w:line="360" w:lineRule="auto"/>
        <w:ind w:firstLine="720"/>
      </w:pPr>
      <w:r>
        <w:t>Косвенные расходы – это расходы по ремонту и содержанию машин и оборудования, общепроизводственные и общехозяйственные, коммерческие расходы. Все эти затраты можно включить в себестоимость изделия только косвенным путем, при помощи условных расчетов, например пропорционально оплате труда производственных рабочих.</w:t>
      </w:r>
    </w:p>
    <w:p w:rsidR="00B63B4C" w:rsidRDefault="00B63B4C">
      <w:pPr>
        <w:pStyle w:val="30"/>
        <w:spacing w:line="360" w:lineRule="auto"/>
        <w:ind w:firstLine="720"/>
      </w:pPr>
      <w:r>
        <w:t xml:space="preserve">Статьи, объединяющие косвенные расходы, называют комплексными. Сумма всех прямых затрат составляет производственную себестоимость изделия. Сумма всех прямых и косвенных затрат дает себестоимость реализованной продукции.  </w:t>
      </w:r>
    </w:p>
    <w:p w:rsidR="00B63B4C" w:rsidRDefault="00B63B4C">
      <w:pPr>
        <w:pStyle w:val="30"/>
        <w:spacing w:line="360" w:lineRule="auto"/>
      </w:pPr>
    </w:p>
    <w:p w:rsidR="00B63B4C" w:rsidRDefault="00B63B4C">
      <w:pPr>
        <w:pStyle w:val="30"/>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spacing w:line="360" w:lineRule="auto"/>
      </w:pPr>
    </w:p>
    <w:p w:rsidR="00B63B4C" w:rsidRDefault="00B63B4C">
      <w:pPr>
        <w:pStyle w:val="30"/>
        <w:spacing w:line="360" w:lineRule="auto"/>
        <w:rPr>
          <w:b/>
        </w:rPr>
      </w:pPr>
      <w:r>
        <w:rPr>
          <w:b/>
        </w:rPr>
        <w:t>3.Статистическое изучение состава и структуры затрат предприятия. Содержание статистической отчетности о затратах.</w:t>
      </w:r>
    </w:p>
    <w:p w:rsidR="00B63B4C" w:rsidRDefault="00B63B4C">
      <w:pPr>
        <w:pStyle w:val="30"/>
        <w:spacing w:line="360" w:lineRule="auto"/>
      </w:pPr>
    </w:p>
    <w:p w:rsidR="00B63B4C" w:rsidRDefault="00B63B4C">
      <w:pPr>
        <w:pStyle w:val="FR4"/>
        <w:spacing w:line="360" w:lineRule="auto"/>
        <w:ind w:firstLine="0"/>
        <w:jc w:val="center"/>
      </w:pPr>
      <w:r>
        <w:t>Показатели себестоимости продукции по данным статистической отчетности и их анализ</w:t>
      </w:r>
    </w:p>
    <w:p w:rsidR="00B63B4C" w:rsidRDefault="00B63B4C">
      <w:pPr>
        <w:pStyle w:val="FR4"/>
        <w:spacing w:line="360" w:lineRule="auto"/>
        <w:ind w:firstLine="0"/>
        <w:jc w:val="left"/>
      </w:pPr>
    </w:p>
    <w:p w:rsidR="00B63B4C" w:rsidRDefault="00B63B4C">
      <w:pPr>
        <w:pStyle w:val="FR4"/>
        <w:spacing w:line="360" w:lineRule="auto"/>
      </w:pPr>
      <w:r>
        <w:t>В таблице</w:t>
      </w:r>
      <w:r>
        <w:rPr>
          <w:noProof/>
        </w:rPr>
        <w:t xml:space="preserve"> 3.1</w:t>
      </w:r>
      <w:r>
        <w:t xml:space="preserve"> приведены данные статистической отчетности по которым</w:t>
      </w:r>
    </w:p>
    <w:p w:rsidR="00B63B4C" w:rsidRDefault="00B63B4C">
      <w:pPr>
        <w:pStyle w:val="FR4"/>
        <w:spacing w:line="360" w:lineRule="auto"/>
        <w:ind w:firstLine="0"/>
      </w:pPr>
      <w:r>
        <w:t>необходимо провести анализ:</w:t>
      </w:r>
      <w:r>
        <w:rPr>
          <w:noProof/>
        </w:rPr>
        <w:t xml:space="preserve">             </w:t>
      </w:r>
    </w:p>
    <w:p w:rsidR="00B63B4C" w:rsidRDefault="00B63B4C">
      <w:pPr>
        <w:pStyle w:val="FR4"/>
        <w:numPr>
          <w:ilvl w:val="0"/>
          <w:numId w:val="43"/>
        </w:numPr>
        <w:spacing w:line="360" w:lineRule="auto"/>
      </w:pPr>
      <w:r>
        <w:t>определить удельный вес в процентах к итогу затрат</w:t>
      </w:r>
      <w:r>
        <w:rPr>
          <w:noProof/>
        </w:rPr>
        <w:t xml:space="preserve"> (</w:t>
      </w:r>
      <w:r>
        <w:rPr>
          <w:b/>
          <w:sz w:val="32"/>
        </w:rPr>
        <w:t>zq</w:t>
      </w:r>
      <w:r>
        <w:rPr>
          <w:b/>
          <w:sz w:val="32"/>
          <w:vertAlign w:val="subscript"/>
        </w:rPr>
        <w:t>j</w:t>
      </w:r>
      <w:r>
        <w:rPr>
          <w:b/>
          <w:sz w:val="32"/>
        </w:rPr>
        <w:t xml:space="preserve"> * 100 / ∑zq</w:t>
      </w:r>
      <w:r>
        <w:rPr>
          <w:b/>
          <w:sz w:val="32"/>
          <w:vertAlign w:val="subscript"/>
        </w:rPr>
        <w:t>j</w:t>
      </w:r>
      <w:r>
        <w:rPr>
          <w:noProof/>
        </w:rPr>
        <w:t>)</w:t>
      </w:r>
      <w:r>
        <w:t xml:space="preserve"> в себестоимости продукции;</w:t>
      </w:r>
    </w:p>
    <w:p w:rsidR="00B63B4C" w:rsidRDefault="00B63B4C">
      <w:pPr>
        <w:pStyle w:val="FR4"/>
        <w:spacing w:line="360" w:lineRule="auto"/>
        <w:ind w:left="560" w:firstLine="0"/>
      </w:pPr>
      <w:r>
        <w:rPr>
          <w:noProof/>
        </w:rPr>
        <w:t>2.</w:t>
      </w:r>
      <w:r>
        <w:t xml:space="preserve"> абсолютное изменение затрат в 1998г. по сравнению с 1997г. (см. формулу</w:t>
      </w:r>
      <w:r>
        <w:rPr>
          <w:noProof/>
        </w:rPr>
        <w:t xml:space="preserve"> 4.1);</w:t>
      </w:r>
    </w:p>
    <w:p w:rsidR="00B63B4C" w:rsidRDefault="00B63B4C">
      <w:pPr>
        <w:pStyle w:val="FR4"/>
        <w:spacing w:line="360" w:lineRule="auto"/>
      </w:pPr>
      <w:r>
        <w:rPr>
          <w:noProof/>
        </w:rPr>
        <w:t>3.</w:t>
      </w:r>
      <w:r>
        <w:t xml:space="preserve"> относительное изменение затрат в 1998г. по сравнению с 1997г. </w:t>
      </w:r>
      <w:r>
        <w:rPr>
          <w:noProof/>
        </w:rPr>
        <w:t>(</w:t>
      </w:r>
      <w:r>
        <w:t xml:space="preserve"> формула</w:t>
      </w:r>
      <w:r>
        <w:rPr>
          <w:noProof/>
        </w:rPr>
        <w:t xml:space="preserve"> 4.2)</w:t>
      </w:r>
    </w:p>
    <w:p w:rsidR="00B63B4C" w:rsidRDefault="00B63B4C">
      <w:pPr>
        <w:pStyle w:val="FR4"/>
        <w:spacing w:line="360" w:lineRule="auto"/>
      </w:pPr>
      <w:r>
        <w:rPr>
          <w:noProof/>
        </w:rPr>
        <w:t>4.</w:t>
      </w:r>
      <w:r>
        <w:t xml:space="preserve"> Изменение структуры в процентах, определяется как разница удельного веса затрат в 1998г. и удельного веса затрат в себестоимости в 1997г.</w:t>
      </w:r>
    </w:p>
    <w:p w:rsidR="00B63B4C" w:rsidRDefault="00B63B4C">
      <w:pPr>
        <w:pStyle w:val="FR4"/>
        <w:spacing w:line="360" w:lineRule="auto"/>
      </w:pPr>
      <w:r>
        <w:t>Удельный вес материалоемких затрат преобладает (табл.3.</w:t>
      </w:r>
      <w:r>
        <w:rPr>
          <w:noProof/>
        </w:rPr>
        <w:t xml:space="preserve">1), </w:t>
      </w:r>
      <w:r>
        <w:t>следовательно и предприятие является материалоемким. Производственная себестоимость снизилась на</w:t>
      </w:r>
      <w:r>
        <w:rPr>
          <w:noProof/>
        </w:rPr>
        <w:t xml:space="preserve"> 440</w:t>
      </w:r>
      <w:r>
        <w:t xml:space="preserve"> тыс. рублей.</w:t>
      </w:r>
    </w:p>
    <w:p w:rsidR="00B63B4C" w:rsidRDefault="00B63B4C">
      <w:pPr>
        <w:pStyle w:val="FR4"/>
        <w:spacing w:line="360" w:lineRule="auto"/>
        <w:jc w:val="center"/>
      </w:pPr>
      <w:r>
        <w:t>Изучение структуры затрат на производство и влияния ее динамики на изменение себестоимости продукции</w:t>
      </w:r>
    </w:p>
    <w:p w:rsidR="00B63B4C" w:rsidRDefault="00B63B4C">
      <w:pPr>
        <w:pStyle w:val="FR4"/>
        <w:spacing w:line="360" w:lineRule="auto"/>
      </w:pPr>
      <w:r>
        <w:t>Используя данные таблицы</w:t>
      </w:r>
      <w:r>
        <w:rPr>
          <w:noProof/>
        </w:rPr>
        <w:t xml:space="preserve"> 3.2</w:t>
      </w:r>
      <w:r>
        <w:t xml:space="preserve"> можно определить влияние динамики структуры затрат на изменение себестоимости. Для этого потребуется определить:</w:t>
      </w:r>
    </w:p>
    <w:p w:rsidR="00B63B4C" w:rsidRDefault="00B63B4C">
      <w:pPr>
        <w:pStyle w:val="FR4"/>
        <w:spacing w:line="360" w:lineRule="auto"/>
      </w:pPr>
      <w:r>
        <w:rPr>
          <w:noProof/>
        </w:rPr>
        <w:t>1.</w:t>
      </w:r>
      <w:r>
        <w:t xml:space="preserve"> сводный индекс постатейных затрат (формула</w:t>
      </w:r>
      <w:r>
        <w:rPr>
          <w:noProof/>
        </w:rPr>
        <w:t xml:space="preserve"> 4.2);</w:t>
      </w:r>
    </w:p>
    <w:p w:rsidR="00B63B4C" w:rsidRDefault="00B63B4C">
      <w:pPr>
        <w:pStyle w:val="FR4"/>
        <w:spacing w:line="360" w:lineRule="auto"/>
        <w:rPr>
          <w:b/>
          <w:vertAlign w:val="subscript"/>
        </w:rPr>
      </w:pPr>
      <w:r>
        <w:rPr>
          <w:i/>
          <w:noProof/>
        </w:rPr>
        <w:t>2.</w:t>
      </w:r>
      <w:r>
        <w:t xml:space="preserve"> структуру затрат на производство в 1997г.: </w:t>
      </w:r>
      <w:r>
        <w:rPr>
          <w:b/>
          <w:sz w:val="32"/>
        </w:rPr>
        <w:t>d</w:t>
      </w:r>
      <w:r>
        <w:rPr>
          <w:b/>
          <w:sz w:val="32"/>
          <w:vertAlign w:val="subscript"/>
        </w:rPr>
        <w:t>ozqj</w:t>
      </w:r>
      <w:r>
        <w:rPr>
          <w:b/>
          <w:sz w:val="32"/>
        </w:rPr>
        <w:t xml:space="preserve"> = z</w:t>
      </w:r>
      <w:r>
        <w:rPr>
          <w:b/>
          <w:sz w:val="32"/>
          <w:vertAlign w:val="subscript"/>
        </w:rPr>
        <w:t>oq1j</w:t>
      </w:r>
      <w:r>
        <w:rPr>
          <w:b/>
          <w:sz w:val="32"/>
        </w:rPr>
        <w:t xml:space="preserve"> / ∑z</w:t>
      </w:r>
      <w:r>
        <w:rPr>
          <w:b/>
          <w:sz w:val="32"/>
          <w:vertAlign w:val="subscript"/>
        </w:rPr>
        <w:t>o</w:t>
      </w:r>
      <w:r>
        <w:rPr>
          <w:b/>
          <w:sz w:val="32"/>
        </w:rPr>
        <w:t>q</w:t>
      </w:r>
      <w:r>
        <w:rPr>
          <w:b/>
          <w:sz w:val="32"/>
          <w:vertAlign w:val="subscript"/>
        </w:rPr>
        <w:t>1</w:t>
      </w:r>
    </w:p>
    <w:p w:rsidR="00B63B4C" w:rsidRDefault="00B63B4C">
      <w:pPr>
        <w:pStyle w:val="FR4"/>
        <w:spacing w:line="360" w:lineRule="auto"/>
        <w:rPr>
          <w:b/>
          <w:sz w:val="32"/>
          <w:vertAlign w:val="subscript"/>
        </w:rPr>
      </w:pPr>
      <w:r>
        <w:rPr>
          <w:i/>
          <w:noProof/>
        </w:rPr>
        <w:t>3.</w:t>
      </w:r>
      <w:r>
        <w:t xml:space="preserve"> изменение себестоимости в целом</w:t>
      </w:r>
      <w:r>
        <w:rPr>
          <w:noProof/>
        </w:rPr>
        <w:t xml:space="preserve"> </w:t>
      </w:r>
      <w:r>
        <w:rPr>
          <w:b/>
          <w:noProof/>
          <w:sz w:val="32"/>
        </w:rPr>
        <w:t>(I</w:t>
      </w:r>
      <w:r>
        <w:rPr>
          <w:b/>
          <w:noProof/>
          <w:sz w:val="32"/>
          <w:vertAlign w:val="subscript"/>
        </w:rPr>
        <w:t>zqj</w:t>
      </w:r>
      <w:r>
        <w:rPr>
          <w:b/>
          <w:noProof/>
          <w:sz w:val="32"/>
        </w:rPr>
        <w:t xml:space="preserve"> </w:t>
      </w:r>
      <w:r>
        <w:rPr>
          <w:b/>
          <w:sz w:val="32"/>
        </w:rPr>
        <w:t>-100) * d</w:t>
      </w:r>
      <w:r>
        <w:rPr>
          <w:b/>
          <w:sz w:val="32"/>
          <w:vertAlign w:val="subscript"/>
        </w:rPr>
        <w:t>ozqj</w:t>
      </w:r>
    </w:p>
    <w:p w:rsidR="00B63B4C" w:rsidRDefault="00B63B4C">
      <w:pPr>
        <w:pStyle w:val="FR4"/>
        <w:spacing w:line="240" w:lineRule="auto"/>
        <w:ind w:firstLine="561"/>
      </w:pPr>
      <w:r>
        <w:t>Результаты приведены в таблице</w:t>
      </w:r>
      <w:r>
        <w:rPr>
          <w:noProof/>
        </w:rPr>
        <w:t xml:space="preserve"> 3.3.</w:t>
      </w:r>
      <w:r>
        <w:t xml:space="preserve"> На их основании можно сказать, что за счет снижения затрат по статьям</w:t>
      </w:r>
      <w:r>
        <w:rPr>
          <w:noProof/>
        </w:rPr>
        <w:t xml:space="preserve"> 16),</w:t>
      </w:r>
      <w:r>
        <w:t xml:space="preserve"> 1в),</w:t>
      </w:r>
      <w:r>
        <w:rPr>
          <w:noProof/>
        </w:rPr>
        <w:t xml:space="preserve"> 2, 3, 4</w:t>
      </w:r>
      <w:r>
        <w:t xml:space="preserve"> себестоимость снизилась соответственно на</w:t>
      </w:r>
      <w:r>
        <w:rPr>
          <w:noProof/>
        </w:rPr>
        <w:t xml:space="preserve"> 2,76, 0,06, 0,4, 0,02, 0,24</w:t>
      </w:r>
      <w:r>
        <w:t xml:space="preserve"> процентов, а за счет роста затрат по статьям 1а),</w:t>
      </w:r>
      <w:r>
        <w:rPr>
          <w:noProof/>
        </w:rPr>
        <w:t xml:space="preserve"> 5, 6,</w:t>
      </w:r>
      <w:r>
        <w:t xml:space="preserve"> себестоимость в целом повысилась на</w:t>
      </w:r>
      <w:r>
        <w:rPr>
          <w:noProof/>
        </w:rPr>
        <w:t xml:space="preserve"> 0,48, 0,15, 0,86, </w:t>
      </w:r>
      <w:r>
        <w:t>процентов.</w:t>
      </w:r>
    </w:p>
    <w:p w:rsidR="00B63B4C" w:rsidRDefault="00B63B4C">
      <w:pPr>
        <w:pStyle w:val="FR4"/>
        <w:spacing w:line="240" w:lineRule="auto"/>
        <w:ind w:firstLine="561"/>
      </w:pPr>
      <w:r>
        <w:t>В целом за счет динамики по статьям затрат себестоимость снизилась на</w:t>
      </w:r>
      <w:r>
        <w:rPr>
          <w:noProof/>
        </w:rPr>
        <w:t xml:space="preserve"> 2 </w:t>
      </w:r>
      <w:r>
        <w:t>процента.</w:t>
      </w:r>
    </w:p>
    <w:p w:rsidR="00B63B4C" w:rsidRDefault="00B63B4C">
      <w:pPr>
        <w:pStyle w:val="FR4"/>
        <w:spacing w:line="240" w:lineRule="auto"/>
        <w:ind w:firstLine="561"/>
        <w:rPr>
          <w:b/>
        </w:rPr>
      </w:pPr>
    </w:p>
    <w:p w:rsidR="00B63B4C" w:rsidRDefault="00B63B4C">
      <w:pPr>
        <w:pStyle w:val="FR4"/>
        <w:spacing w:line="360" w:lineRule="auto"/>
        <w:ind w:left="6480" w:firstLine="0"/>
        <w:rPr>
          <w:noProof/>
        </w:rPr>
      </w:pPr>
      <w:r>
        <w:t xml:space="preserve">                  Таблица</w:t>
      </w:r>
      <w:r>
        <w:rPr>
          <w:noProof/>
        </w:rPr>
        <w:t xml:space="preserve"> 3.1.</w:t>
      </w:r>
    </w:p>
    <w:p w:rsidR="00B63B4C" w:rsidRDefault="00B63B4C">
      <w:pPr>
        <w:pStyle w:val="FR4"/>
        <w:spacing w:line="360" w:lineRule="auto"/>
        <w:ind w:firstLine="0"/>
      </w:pPr>
      <w:r>
        <w:t xml:space="preserve">         Состав и структура себестоимости продукции предприятия в 1997-98г.</w:t>
      </w:r>
    </w:p>
    <w:p w:rsidR="00B63B4C" w:rsidRDefault="00B63B4C">
      <w:pPr>
        <w:pStyle w:val="FR4"/>
        <w:spacing w:line="360" w:lineRule="auto"/>
        <w:ind w:firstLine="0"/>
      </w:pPr>
    </w:p>
    <w:tbl>
      <w:tblPr>
        <w:tblW w:w="0" w:type="auto"/>
        <w:tblInd w:w="40" w:type="dxa"/>
        <w:tblLayout w:type="fixed"/>
        <w:tblCellMar>
          <w:left w:w="40" w:type="dxa"/>
          <w:right w:w="40" w:type="dxa"/>
        </w:tblCellMar>
        <w:tblLook w:val="0000" w:firstRow="0" w:lastRow="0" w:firstColumn="0" w:lastColumn="0" w:noHBand="0" w:noVBand="0"/>
      </w:tblPr>
      <w:tblGrid>
        <w:gridCol w:w="1930"/>
        <w:gridCol w:w="1134"/>
        <w:gridCol w:w="993"/>
        <w:gridCol w:w="1134"/>
        <w:gridCol w:w="1134"/>
        <w:gridCol w:w="992"/>
        <w:gridCol w:w="1134"/>
        <w:gridCol w:w="1134"/>
      </w:tblGrid>
      <w:tr w:rsidR="00B63B4C">
        <w:trPr>
          <w:cantSplit/>
          <w:trHeight w:hRule="exact" w:val="593"/>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jc w:val="center"/>
              <w:rPr>
                <w:sz w:val="18"/>
              </w:rPr>
            </w:pPr>
            <w:r>
              <w:rPr>
                <w:sz w:val="18"/>
              </w:rPr>
              <w:t>Наименование статей затрат</w:t>
            </w:r>
          </w:p>
        </w:tc>
        <w:tc>
          <w:tcPr>
            <w:tcW w:w="4395" w:type="dxa"/>
            <w:gridSpan w:val="4"/>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 xml:space="preserve">                   Себестоимость продукции</w:t>
            </w:r>
          </w:p>
        </w:tc>
        <w:tc>
          <w:tcPr>
            <w:tcW w:w="2126" w:type="dxa"/>
            <w:gridSpan w:val="2"/>
            <w:vMerge w:val="restart"/>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sz w:val="18"/>
              </w:rPr>
              <w:t xml:space="preserve">   Отклонение</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sz w:val="18"/>
              </w:rPr>
              <w:t>Изменение</w:t>
            </w:r>
          </w:p>
        </w:tc>
      </w:tr>
      <w:tr w:rsidR="00B63B4C">
        <w:trPr>
          <w:cantSplit/>
          <w:trHeight w:hRule="exact" w:val="240"/>
        </w:trPr>
        <w:tc>
          <w:tcPr>
            <w:tcW w:w="1930" w:type="dxa"/>
            <w:tcBorders>
              <w:left w:val="single" w:sz="6" w:space="0" w:color="auto"/>
              <w:right w:val="single" w:sz="6" w:space="0" w:color="auto"/>
            </w:tcBorders>
          </w:tcPr>
          <w:p w:rsidR="00B63B4C" w:rsidRDefault="00B63B4C">
            <w:pPr>
              <w:pStyle w:val="FR4"/>
              <w:spacing w:line="360" w:lineRule="auto"/>
              <w:jc w:val="center"/>
              <w:rPr>
                <w:sz w:val="18"/>
              </w:rPr>
            </w:pPr>
          </w:p>
          <w:p w:rsidR="00B63B4C" w:rsidRDefault="00B63B4C">
            <w:pPr>
              <w:pStyle w:val="FR4"/>
              <w:spacing w:line="360" w:lineRule="auto"/>
              <w:jc w:val="center"/>
              <w:rPr>
                <w:sz w:val="18"/>
              </w:rPr>
            </w:pPr>
          </w:p>
        </w:tc>
        <w:tc>
          <w:tcPr>
            <w:tcW w:w="2127" w:type="dxa"/>
            <w:gridSpan w:val="2"/>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rPr>
                <w:sz w:val="18"/>
              </w:rPr>
            </w:pPr>
            <w:r>
              <w:rPr>
                <w:sz w:val="18"/>
              </w:rPr>
              <w:t>1997</w:t>
            </w:r>
          </w:p>
          <w:p w:rsidR="00B63B4C" w:rsidRDefault="00B63B4C">
            <w:pPr>
              <w:pStyle w:val="FR4"/>
              <w:spacing w:line="360" w:lineRule="auto"/>
              <w:rPr>
                <w:sz w:val="18"/>
              </w:rPr>
            </w:pPr>
            <w:r>
              <w:rPr>
                <w:noProof/>
                <w:sz w:val="18"/>
              </w:rPr>
              <w:t>96</w:t>
            </w:r>
          </w:p>
        </w:tc>
        <w:tc>
          <w:tcPr>
            <w:tcW w:w="2268" w:type="dxa"/>
            <w:gridSpan w:val="2"/>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1998</w:t>
            </w:r>
          </w:p>
          <w:p w:rsidR="00B63B4C" w:rsidRDefault="00B63B4C">
            <w:pPr>
              <w:pStyle w:val="FR4"/>
              <w:spacing w:line="360" w:lineRule="auto"/>
              <w:rPr>
                <w:sz w:val="18"/>
              </w:rPr>
            </w:pPr>
            <w:r>
              <w:rPr>
                <w:i/>
                <w:sz w:val="18"/>
              </w:rPr>
              <w:t>Г7</w:t>
            </w:r>
          </w:p>
        </w:tc>
        <w:tc>
          <w:tcPr>
            <w:tcW w:w="2126" w:type="dxa"/>
            <w:gridSpan w:val="2"/>
            <w:vMerge/>
            <w:tcBorders>
              <w:left w:val="single" w:sz="6" w:space="0" w:color="auto"/>
              <w:bottom w:val="single" w:sz="6" w:space="0" w:color="auto"/>
              <w:right w:val="single" w:sz="6" w:space="0" w:color="auto"/>
            </w:tcBorders>
          </w:tcPr>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r>
              <w:rPr>
                <w:sz w:val="18"/>
              </w:rPr>
              <w:t>структуры,</w:t>
            </w:r>
          </w:p>
        </w:tc>
      </w:tr>
      <w:tr w:rsidR="00B63B4C">
        <w:trPr>
          <w:trHeight w:hRule="exact" w:val="24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p>
        </w:tc>
        <w:tc>
          <w:tcPr>
            <w:tcW w:w="113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jc w:val="center"/>
              <w:rPr>
                <w:sz w:val="18"/>
              </w:rPr>
            </w:pPr>
            <w:r>
              <w:rPr>
                <w:sz w:val="18"/>
              </w:rPr>
              <w:t>т.руб</w:t>
            </w:r>
          </w:p>
        </w:tc>
        <w:tc>
          <w:tcPr>
            <w:tcW w:w="993"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jc w:val="center"/>
              <w:rPr>
                <w:sz w:val="18"/>
              </w:rPr>
            </w:pPr>
            <w:r>
              <w:rPr>
                <w:sz w:val="18"/>
              </w:rPr>
              <w:t>%</w:t>
            </w:r>
          </w:p>
        </w:tc>
        <w:tc>
          <w:tcPr>
            <w:tcW w:w="113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18"/>
              </w:rPr>
            </w:pPr>
            <w:r>
              <w:rPr>
                <w:sz w:val="18"/>
              </w:rPr>
              <w:t>т.руб</w:t>
            </w:r>
          </w:p>
        </w:tc>
        <w:tc>
          <w:tcPr>
            <w:tcW w:w="113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rPr>
                <w:sz w:val="18"/>
              </w:rPr>
            </w:pPr>
            <w:r>
              <w:rPr>
                <w:sz w:val="18"/>
              </w:rPr>
              <w:t>%</w:t>
            </w:r>
          </w:p>
        </w:tc>
        <w:tc>
          <w:tcPr>
            <w:tcW w:w="992"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jc w:val="center"/>
              <w:rPr>
                <w:sz w:val="18"/>
              </w:rPr>
            </w:pPr>
            <w:r>
              <w:rPr>
                <w:sz w:val="18"/>
              </w:rPr>
              <w:t>Абсол.</w:t>
            </w:r>
          </w:p>
        </w:tc>
        <w:tc>
          <w:tcPr>
            <w:tcW w:w="113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jc w:val="center"/>
              <w:rPr>
                <w:sz w:val="18"/>
              </w:rPr>
            </w:pPr>
            <w:r>
              <w:rPr>
                <w:noProof/>
                <w:sz w:val="18"/>
              </w:rPr>
              <w:t>Относит.</w:t>
            </w:r>
          </w:p>
        </w:tc>
        <w:tc>
          <w:tcPr>
            <w:tcW w:w="113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18"/>
              </w:rPr>
            </w:pPr>
            <w:r>
              <w:rPr>
                <w:noProof/>
                <w:sz w:val="18"/>
              </w:rPr>
              <w:t>%</w:t>
            </w:r>
          </w:p>
        </w:tc>
      </w:tr>
      <w:tr w:rsidR="00B63B4C">
        <w:trPr>
          <w:trHeight w:hRule="exact" w:val="260"/>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 xml:space="preserve"> 1. сырье и материалы </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(за вычетом воз-</w:t>
            </w: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ратных отходов)</w:t>
            </w:r>
          </w:p>
          <w:p w:rsidR="00B63B4C" w:rsidRDefault="00B63B4C">
            <w:pPr>
              <w:pStyle w:val="FR4"/>
              <w:spacing w:line="360" w:lineRule="auto"/>
              <w:ind w:firstLine="0"/>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а) Сырье и материалы</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10500</w:t>
            </w:r>
          </w:p>
        </w:tc>
        <w:tc>
          <w:tcPr>
            <w:tcW w:w="993"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42</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10620</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43,24</w:t>
            </w:r>
          </w:p>
        </w:tc>
        <w:tc>
          <w:tcPr>
            <w:tcW w:w="99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120</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1,011</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1,24</w:t>
            </w:r>
          </w:p>
        </w:tc>
      </w:tr>
      <w:tr w:rsidR="00B63B4C">
        <w:trPr>
          <w:trHeight w:hRule="exact" w:val="240"/>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б) Покупные изде-</w:t>
            </w:r>
            <w:r>
              <w:rPr>
                <w:sz w:val="18"/>
              </w:rPr>
              <w:softHyphen/>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лия, полуфабри-</w:t>
            </w:r>
            <w:r>
              <w:rPr>
                <w:sz w:val="18"/>
              </w:rPr>
              <w:softHyphen/>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2925</w:t>
            </w:r>
          </w:p>
        </w:tc>
        <w:tc>
          <w:tcPr>
            <w:tcW w:w="993" w:type="dxa"/>
            <w:tcBorders>
              <w:left w:val="single" w:sz="6" w:space="0" w:color="auto"/>
              <w:right w:val="single" w:sz="6" w:space="0" w:color="auto"/>
            </w:tcBorders>
          </w:tcPr>
          <w:p w:rsidR="00B63B4C" w:rsidRDefault="00B63B4C">
            <w:pPr>
              <w:pStyle w:val="FR4"/>
              <w:spacing w:line="360" w:lineRule="auto"/>
              <w:rPr>
                <w:sz w:val="18"/>
              </w:rPr>
            </w:pPr>
            <w:r>
              <w:rPr>
                <w:noProof/>
                <w:sz w:val="18"/>
              </w:rPr>
              <w:t>11,7</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2234</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9,096</w:t>
            </w:r>
          </w:p>
        </w:tc>
        <w:tc>
          <w:tcPr>
            <w:tcW w:w="992" w:type="dxa"/>
            <w:tcBorders>
              <w:left w:val="single" w:sz="6" w:space="0" w:color="auto"/>
              <w:right w:val="single" w:sz="6" w:space="0" w:color="auto"/>
            </w:tcBorders>
          </w:tcPr>
          <w:p w:rsidR="00B63B4C" w:rsidRDefault="00B63B4C">
            <w:pPr>
              <w:pStyle w:val="FR4"/>
              <w:spacing w:line="360" w:lineRule="auto"/>
              <w:rPr>
                <w:sz w:val="18"/>
              </w:rPr>
            </w:pPr>
            <w:r>
              <w:rPr>
                <w:noProof/>
                <w:sz w:val="18"/>
              </w:rPr>
              <w:t>-691</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0,764</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-2,60</w:t>
            </w:r>
          </w:p>
        </w:tc>
      </w:tr>
      <w:tr w:rsidR="00B63B4C">
        <w:trPr>
          <w:trHeight w:hRule="exact" w:val="22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Каты</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в)Топливо и энер-</w:t>
            </w:r>
            <w:r>
              <w:rPr>
                <w:sz w:val="18"/>
              </w:rPr>
              <w:softHyphen/>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гия на технологи-</w:t>
            </w:r>
            <w:r>
              <w:rPr>
                <w:sz w:val="18"/>
              </w:rPr>
              <w:softHyphen/>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200</w:t>
            </w:r>
          </w:p>
        </w:tc>
        <w:tc>
          <w:tcPr>
            <w:tcW w:w="993" w:type="dxa"/>
            <w:tcBorders>
              <w:left w:val="single" w:sz="6" w:space="0" w:color="auto"/>
              <w:right w:val="single" w:sz="6" w:space="0" w:color="auto"/>
            </w:tcBorders>
          </w:tcPr>
          <w:p w:rsidR="00B63B4C" w:rsidRDefault="00B63B4C">
            <w:pPr>
              <w:pStyle w:val="FR4"/>
              <w:spacing w:line="360" w:lineRule="auto"/>
              <w:rPr>
                <w:sz w:val="18"/>
              </w:rPr>
            </w:pPr>
            <w:r>
              <w:rPr>
                <w:noProof/>
                <w:sz w:val="18"/>
              </w:rPr>
              <w:t>0,8</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185</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0,753</w:t>
            </w:r>
          </w:p>
        </w:tc>
        <w:tc>
          <w:tcPr>
            <w:tcW w:w="992" w:type="dxa"/>
            <w:tcBorders>
              <w:left w:val="single" w:sz="6" w:space="0" w:color="auto"/>
              <w:right w:val="single" w:sz="6" w:space="0" w:color="auto"/>
            </w:tcBorders>
          </w:tcPr>
          <w:p w:rsidR="00B63B4C" w:rsidRDefault="00B63B4C">
            <w:pPr>
              <w:pStyle w:val="FR4"/>
              <w:spacing w:line="360" w:lineRule="auto"/>
              <w:rPr>
                <w:sz w:val="18"/>
              </w:rPr>
            </w:pPr>
            <w:r>
              <w:rPr>
                <w:noProof/>
                <w:sz w:val="18"/>
              </w:rPr>
              <w:t>-15</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0,925</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-0,05</w:t>
            </w:r>
          </w:p>
        </w:tc>
      </w:tr>
      <w:tr w:rsidR="00B63B4C">
        <w:trPr>
          <w:trHeight w:hRule="exact" w:val="22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ческие цели</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2. Заработная плата</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основных про-</w:t>
            </w:r>
            <w:r>
              <w:rPr>
                <w:sz w:val="18"/>
              </w:rPr>
              <w:softHyphen/>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3000</w:t>
            </w:r>
          </w:p>
        </w:tc>
        <w:tc>
          <w:tcPr>
            <w:tcW w:w="993" w:type="dxa"/>
            <w:tcBorders>
              <w:left w:val="single" w:sz="6" w:space="0" w:color="auto"/>
              <w:right w:val="single" w:sz="6" w:space="0" w:color="auto"/>
            </w:tcBorders>
          </w:tcPr>
          <w:p w:rsidR="00B63B4C" w:rsidRDefault="00B63B4C">
            <w:pPr>
              <w:pStyle w:val="FR4"/>
              <w:spacing w:line="360" w:lineRule="auto"/>
              <w:rPr>
                <w:sz w:val="18"/>
              </w:rPr>
            </w:pPr>
            <w:r>
              <w:rPr>
                <w:noProof/>
                <w:sz w:val="18"/>
              </w:rPr>
              <w:t>12</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2900</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11,81</w:t>
            </w:r>
          </w:p>
        </w:tc>
        <w:tc>
          <w:tcPr>
            <w:tcW w:w="992" w:type="dxa"/>
            <w:tcBorders>
              <w:left w:val="single" w:sz="6" w:space="0" w:color="auto"/>
              <w:right w:val="single" w:sz="6" w:space="0" w:color="auto"/>
            </w:tcBorders>
          </w:tcPr>
          <w:p w:rsidR="00B63B4C" w:rsidRDefault="00B63B4C">
            <w:pPr>
              <w:pStyle w:val="FR4"/>
              <w:spacing w:line="360" w:lineRule="auto"/>
              <w:rPr>
                <w:sz w:val="18"/>
              </w:rPr>
            </w:pPr>
            <w:r>
              <w:rPr>
                <w:noProof/>
                <w:sz w:val="18"/>
              </w:rPr>
              <w:t>-100</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0,967</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-0,19</w:t>
            </w:r>
          </w:p>
        </w:tc>
      </w:tr>
      <w:tr w:rsidR="00B63B4C">
        <w:trPr>
          <w:trHeight w:hRule="exact" w:val="22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Изводственных</w:t>
            </w: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рабочих (основ-</w:t>
            </w:r>
            <w:r>
              <w:rPr>
                <w:sz w:val="18"/>
              </w:rPr>
              <w:softHyphen/>
            </w: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right w:val="single" w:sz="6" w:space="0" w:color="auto"/>
            </w:tcBorders>
          </w:tcPr>
          <w:p w:rsidR="00B63B4C" w:rsidRDefault="00B63B4C">
            <w:pPr>
              <w:pStyle w:val="FR4"/>
              <w:spacing w:line="360" w:lineRule="auto"/>
              <w:rPr>
                <w:sz w:val="18"/>
              </w:rPr>
            </w:pPr>
            <w:r>
              <w:rPr>
                <w:noProof/>
                <w:sz w:val="18"/>
              </w:rPr>
              <w:t>,</w:t>
            </w: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2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ная и дополни-</w:t>
            </w:r>
            <w:r>
              <w:rPr>
                <w:sz w:val="18"/>
              </w:rPr>
              <w:softHyphen/>
            </w: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тельная)</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3. Отчисления на со-</w:t>
            </w:r>
            <w:r>
              <w:rPr>
                <w:sz w:val="18"/>
              </w:rPr>
              <w:softHyphen/>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циальное страхова-</w:t>
            </w:r>
            <w:r>
              <w:rPr>
                <w:sz w:val="18"/>
              </w:rPr>
              <w:softHyphen/>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180</w:t>
            </w:r>
          </w:p>
        </w:tc>
        <w:tc>
          <w:tcPr>
            <w:tcW w:w="993" w:type="dxa"/>
            <w:tcBorders>
              <w:left w:val="single" w:sz="6" w:space="0" w:color="auto"/>
              <w:right w:val="single" w:sz="6" w:space="0" w:color="auto"/>
            </w:tcBorders>
          </w:tcPr>
          <w:p w:rsidR="00B63B4C" w:rsidRDefault="00B63B4C">
            <w:pPr>
              <w:pStyle w:val="FR4"/>
              <w:spacing w:line="360" w:lineRule="auto"/>
              <w:rPr>
                <w:sz w:val="18"/>
              </w:rPr>
            </w:pPr>
            <w:r>
              <w:rPr>
                <w:noProof/>
                <w:sz w:val="18"/>
              </w:rPr>
              <w:t>0,72</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174</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0,708</w:t>
            </w:r>
          </w:p>
        </w:tc>
        <w:tc>
          <w:tcPr>
            <w:tcW w:w="992" w:type="dxa"/>
            <w:tcBorders>
              <w:left w:val="single" w:sz="6" w:space="0" w:color="auto"/>
              <w:right w:val="single" w:sz="6" w:space="0" w:color="auto"/>
            </w:tcBorders>
          </w:tcPr>
          <w:p w:rsidR="00B63B4C" w:rsidRDefault="00B63B4C">
            <w:pPr>
              <w:pStyle w:val="FR4"/>
              <w:spacing w:line="360" w:lineRule="auto"/>
              <w:rPr>
                <w:sz w:val="18"/>
              </w:rPr>
            </w:pPr>
            <w:r>
              <w:rPr>
                <w:noProof/>
                <w:sz w:val="18"/>
              </w:rPr>
              <w:t>-6</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0,967</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-0,01</w:t>
            </w:r>
          </w:p>
        </w:tc>
      </w:tr>
      <w:tr w:rsidR="00B63B4C">
        <w:trPr>
          <w:trHeight w:hRule="exact" w:val="22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Ние</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80"/>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4. Общепроизвод-</w:t>
            </w:r>
            <w:r>
              <w:rPr>
                <w:sz w:val="18"/>
              </w:rPr>
              <w:softHyphen/>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2600</w:t>
            </w:r>
          </w:p>
        </w:tc>
        <w:tc>
          <w:tcPr>
            <w:tcW w:w="993"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10,4</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2540</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10,34</w:t>
            </w:r>
          </w:p>
        </w:tc>
        <w:tc>
          <w:tcPr>
            <w:tcW w:w="99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-60</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0,977</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-0,06</w:t>
            </w:r>
          </w:p>
        </w:tc>
      </w:tr>
      <w:tr w:rsidR="00B63B4C">
        <w:trPr>
          <w:trHeight w:hRule="exact" w:val="22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ственные расходы</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5. Расходы на содер-</w:t>
            </w:r>
            <w:r>
              <w:rPr>
                <w:sz w:val="18"/>
              </w:rPr>
              <w:softHyphen/>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жание и эксплуата-</w:t>
            </w:r>
            <w:r>
              <w:rPr>
                <w:sz w:val="18"/>
              </w:rPr>
              <w:softHyphen/>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3700</w:t>
            </w:r>
          </w:p>
        </w:tc>
        <w:tc>
          <w:tcPr>
            <w:tcW w:w="993" w:type="dxa"/>
            <w:tcBorders>
              <w:left w:val="single" w:sz="6" w:space="0" w:color="auto"/>
              <w:right w:val="single" w:sz="6" w:space="0" w:color="auto"/>
            </w:tcBorders>
          </w:tcPr>
          <w:p w:rsidR="00B63B4C" w:rsidRDefault="00B63B4C">
            <w:pPr>
              <w:pStyle w:val="FR4"/>
              <w:spacing w:line="360" w:lineRule="auto"/>
              <w:rPr>
                <w:sz w:val="18"/>
              </w:rPr>
            </w:pPr>
            <w:r>
              <w:rPr>
                <w:noProof/>
                <w:sz w:val="18"/>
              </w:rPr>
              <w:t>14,8</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3737</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15,22</w:t>
            </w:r>
          </w:p>
        </w:tc>
        <w:tc>
          <w:tcPr>
            <w:tcW w:w="992" w:type="dxa"/>
            <w:tcBorders>
              <w:left w:val="single" w:sz="6" w:space="0" w:color="auto"/>
              <w:right w:val="single" w:sz="6" w:space="0" w:color="auto"/>
            </w:tcBorders>
          </w:tcPr>
          <w:p w:rsidR="00B63B4C" w:rsidRDefault="00B63B4C">
            <w:pPr>
              <w:pStyle w:val="FR4"/>
              <w:spacing w:line="360" w:lineRule="auto"/>
              <w:rPr>
                <w:sz w:val="18"/>
              </w:rPr>
            </w:pPr>
            <w:r>
              <w:rPr>
                <w:noProof/>
                <w:sz w:val="18"/>
              </w:rPr>
              <w:t>37</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1,010</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0,42</w:t>
            </w:r>
          </w:p>
        </w:tc>
      </w:tr>
      <w:tr w:rsidR="00B63B4C">
        <w:trPr>
          <w:trHeight w:hRule="exact" w:val="24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цию оборудования</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80"/>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6. Общехозяйственные</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1895</w:t>
            </w:r>
          </w:p>
        </w:tc>
        <w:tc>
          <w:tcPr>
            <w:tcW w:w="993"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7,58</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2110</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8,591</w:t>
            </w:r>
          </w:p>
        </w:tc>
        <w:tc>
          <w:tcPr>
            <w:tcW w:w="99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215</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1,113</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r>
              <w:rPr>
                <w:noProof/>
                <w:sz w:val="18"/>
              </w:rPr>
              <w:t>1,01</w:t>
            </w:r>
          </w:p>
        </w:tc>
      </w:tr>
      <w:tr w:rsidR="00B63B4C">
        <w:trPr>
          <w:trHeight w:hRule="exact" w:val="22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Расходы</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7. Потери от брака</w:t>
            </w:r>
          </w:p>
        </w:tc>
        <w:tc>
          <w:tcPr>
            <w:tcW w:w="113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0</w:t>
            </w:r>
          </w:p>
        </w:tc>
        <w:tc>
          <w:tcPr>
            <w:tcW w:w="993"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0</w:t>
            </w:r>
          </w:p>
        </w:tc>
        <w:tc>
          <w:tcPr>
            <w:tcW w:w="113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60</w:t>
            </w:r>
          </w:p>
        </w:tc>
        <w:tc>
          <w:tcPr>
            <w:tcW w:w="113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0,244</w:t>
            </w:r>
          </w:p>
        </w:tc>
        <w:tc>
          <w:tcPr>
            <w:tcW w:w="992"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60</w:t>
            </w:r>
          </w:p>
        </w:tc>
        <w:tc>
          <w:tcPr>
            <w:tcW w:w="113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0,24</w:t>
            </w:r>
          </w:p>
        </w:tc>
      </w:tr>
      <w:tr w:rsidR="00B63B4C">
        <w:trPr>
          <w:trHeight w:hRule="exact" w:val="260"/>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Итого производ-</w:t>
            </w:r>
            <w:r>
              <w:rPr>
                <w:sz w:val="18"/>
              </w:rPr>
              <w:softHyphen/>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ственная себестои</w:t>
            </w:r>
            <w:r>
              <w:rPr>
                <w:sz w:val="18"/>
              </w:rPr>
              <w:softHyphen/>
              <w:t>-</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25000</w:t>
            </w:r>
          </w:p>
        </w:tc>
        <w:tc>
          <w:tcPr>
            <w:tcW w:w="993" w:type="dxa"/>
            <w:tcBorders>
              <w:left w:val="single" w:sz="6" w:space="0" w:color="auto"/>
              <w:right w:val="single" w:sz="6" w:space="0" w:color="auto"/>
            </w:tcBorders>
          </w:tcPr>
          <w:p w:rsidR="00B63B4C" w:rsidRDefault="00B63B4C">
            <w:pPr>
              <w:pStyle w:val="FR4"/>
              <w:spacing w:line="360" w:lineRule="auto"/>
              <w:rPr>
                <w:sz w:val="18"/>
              </w:rPr>
            </w:pPr>
            <w:r>
              <w:rPr>
                <w:noProof/>
                <w:sz w:val="18"/>
              </w:rPr>
              <w:t>100</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24560</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100</w:t>
            </w:r>
          </w:p>
        </w:tc>
        <w:tc>
          <w:tcPr>
            <w:tcW w:w="992" w:type="dxa"/>
            <w:tcBorders>
              <w:left w:val="single" w:sz="6" w:space="0" w:color="auto"/>
              <w:right w:val="single" w:sz="6" w:space="0" w:color="auto"/>
            </w:tcBorders>
          </w:tcPr>
          <w:p w:rsidR="00B63B4C" w:rsidRDefault="00B63B4C">
            <w:pPr>
              <w:pStyle w:val="FR4"/>
              <w:spacing w:line="360" w:lineRule="auto"/>
              <w:rPr>
                <w:sz w:val="18"/>
              </w:rPr>
            </w:pPr>
            <w:r>
              <w:rPr>
                <w:noProof/>
                <w:sz w:val="18"/>
              </w:rPr>
              <w:t>-440</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0,982</w:t>
            </w: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ость товарной про-</w:t>
            </w:r>
            <w:r>
              <w:rPr>
                <w:sz w:val="18"/>
              </w:rPr>
              <w:softHyphen/>
            </w: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2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Дукции</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193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Всего полная себес-</w:t>
            </w: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тоимость произве-</w:t>
            </w:r>
            <w:r>
              <w:rPr>
                <w:sz w:val="18"/>
              </w:rPr>
              <w:softHyphen/>
            </w: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193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денной товарной</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25000</w:t>
            </w:r>
          </w:p>
        </w:tc>
        <w:tc>
          <w:tcPr>
            <w:tcW w:w="993" w:type="dxa"/>
            <w:tcBorders>
              <w:left w:val="single" w:sz="6" w:space="0" w:color="auto"/>
              <w:right w:val="single" w:sz="6" w:space="0" w:color="auto"/>
            </w:tcBorders>
          </w:tcPr>
          <w:p w:rsidR="00B63B4C" w:rsidRDefault="00B63B4C">
            <w:pPr>
              <w:pStyle w:val="FR4"/>
              <w:spacing w:line="360" w:lineRule="auto"/>
              <w:rPr>
                <w:sz w:val="18"/>
              </w:rPr>
            </w:pPr>
            <w:r>
              <w:rPr>
                <w:noProof/>
                <w:sz w:val="18"/>
              </w:rPr>
              <w:t>100</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24560</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100</w:t>
            </w:r>
          </w:p>
        </w:tc>
        <w:tc>
          <w:tcPr>
            <w:tcW w:w="992" w:type="dxa"/>
            <w:tcBorders>
              <w:left w:val="single" w:sz="6" w:space="0" w:color="auto"/>
              <w:right w:val="single" w:sz="6" w:space="0" w:color="auto"/>
            </w:tcBorders>
          </w:tcPr>
          <w:p w:rsidR="00B63B4C" w:rsidRDefault="00B63B4C">
            <w:pPr>
              <w:pStyle w:val="FR4"/>
              <w:spacing w:line="360" w:lineRule="auto"/>
              <w:rPr>
                <w:sz w:val="18"/>
              </w:rPr>
            </w:pPr>
            <w:r>
              <w:rPr>
                <w:noProof/>
                <w:sz w:val="18"/>
              </w:rPr>
              <w:t>-440</w:t>
            </w:r>
          </w:p>
        </w:tc>
        <w:tc>
          <w:tcPr>
            <w:tcW w:w="1134" w:type="dxa"/>
            <w:tcBorders>
              <w:left w:val="single" w:sz="6" w:space="0" w:color="auto"/>
              <w:right w:val="single" w:sz="6" w:space="0" w:color="auto"/>
            </w:tcBorders>
          </w:tcPr>
          <w:p w:rsidR="00B63B4C" w:rsidRDefault="00B63B4C">
            <w:pPr>
              <w:pStyle w:val="FR4"/>
              <w:spacing w:line="360" w:lineRule="auto"/>
              <w:rPr>
                <w:sz w:val="18"/>
              </w:rPr>
            </w:pPr>
            <w:r>
              <w:rPr>
                <w:noProof/>
                <w:sz w:val="18"/>
              </w:rPr>
              <w:t>0,982</w:t>
            </w:r>
          </w:p>
        </w:tc>
        <w:tc>
          <w:tcPr>
            <w:tcW w:w="1134"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1930"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продукции</w:t>
            </w:r>
            <w:r>
              <w:rPr>
                <w:noProof/>
                <w:sz w:val="18"/>
              </w:rPr>
              <w:t xml:space="preserve"> </w:t>
            </w: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3"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99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134"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bl>
    <w:p w:rsidR="00B63B4C" w:rsidRDefault="00B63B4C">
      <w:pPr>
        <w:pStyle w:val="FR4"/>
        <w:spacing w:line="360" w:lineRule="auto"/>
        <w:rPr>
          <w:sz w:val="18"/>
        </w:rPr>
      </w:pPr>
    </w:p>
    <w:p w:rsidR="00B63B4C" w:rsidRDefault="00B63B4C">
      <w:pPr>
        <w:pStyle w:val="FR4"/>
        <w:spacing w:line="360" w:lineRule="auto"/>
        <w:rPr>
          <w:sz w:val="18"/>
        </w:rPr>
      </w:pPr>
    </w:p>
    <w:p w:rsidR="00B63B4C" w:rsidRDefault="00B63B4C">
      <w:pPr>
        <w:pStyle w:val="FR4"/>
        <w:spacing w:line="360" w:lineRule="auto"/>
        <w:ind w:firstLine="0"/>
      </w:pPr>
    </w:p>
    <w:p w:rsidR="00B63B4C" w:rsidRDefault="00B63B4C">
      <w:pPr>
        <w:pStyle w:val="FR4"/>
        <w:spacing w:line="360" w:lineRule="auto"/>
        <w:jc w:val="left"/>
        <w:sectPr w:rsidR="00B63B4C">
          <w:headerReference w:type="even" r:id="rId8"/>
          <w:headerReference w:type="default" r:id="rId9"/>
          <w:type w:val="nextColumn"/>
          <w:pgSz w:w="11900" w:h="16820"/>
          <w:pgMar w:top="1418" w:right="851" w:bottom="1418" w:left="1418" w:header="720" w:footer="720" w:gutter="0"/>
          <w:cols w:space="60"/>
          <w:noEndnote/>
          <w:titlePg/>
        </w:sectPr>
      </w:pPr>
    </w:p>
    <w:tbl>
      <w:tblPr>
        <w:tblW w:w="0" w:type="auto"/>
        <w:tblInd w:w="-953" w:type="dxa"/>
        <w:tblLayout w:type="fixed"/>
        <w:tblCellMar>
          <w:left w:w="40" w:type="dxa"/>
          <w:right w:w="40" w:type="dxa"/>
        </w:tblCellMar>
        <w:tblLook w:val="0000" w:firstRow="0" w:lastRow="0" w:firstColumn="0" w:lastColumn="0" w:noHBand="0" w:noVBand="0"/>
      </w:tblPr>
      <w:tblGrid>
        <w:gridCol w:w="851"/>
        <w:gridCol w:w="2410"/>
        <w:gridCol w:w="1412"/>
        <w:gridCol w:w="1565"/>
        <w:gridCol w:w="2126"/>
        <w:gridCol w:w="2268"/>
        <w:gridCol w:w="2410"/>
        <w:gridCol w:w="1418"/>
      </w:tblGrid>
      <w:tr w:rsidR="00B63B4C">
        <w:trPr>
          <w:trHeight w:hRule="exact" w:val="577"/>
        </w:trPr>
        <w:tc>
          <w:tcPr>
            <w:tcW w:w="851"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noProof/>
                <w:sz w:val="18"/>
              </w:rPr>
              <w:t>№</w:t>
            </w:r>
          </w:p>
        </w:tc>
        <w:tc>
          <w:tcPr>
            <w:tcW w:w="2410" w:type="dxa"/>
            <w:tcBorders>
              <w:top w:val="single" w:sz="6" w:space="0" w:color="auto"/>
              <w:left w:val="single" w:sz="6" w:space="0" w:color="auto"/>
              <w:right w:val="single" w:sz="6" w:space="0" w:color="auto"/>
            </w:tcBorders>
          </w:tcPr>
          <w:p w:rsidR="00B63B4C" w:rsidRDefault="00B63B4C">
            <w:pPr>
              <w:pStyle w:val="FR4"/>
              <w:spacing w:line="360" w:lineRule="auto"/>
              <w:jc w:val="left"/>
              <w:rPr>
                <w:sz w:val="18"/>
              </w:rPr>
            </w:pPr>
          </w:p>
          <w:p w:rsidR="00B63B4C" w:rsidRDefault="00B63B4C">
            <w:pPr>
              <w:pStyle w:val="FR4"/>
              <w:spacing w:line="360" w:lineRule="auto"/>
              <w:ind w:firstLine="0"/>
              <w:jc w:val="left"/>
              <w:rPr>
                <w:sz w:val="18"/>
              </w:rPr>
            </w:pPr>
            <w:r>
              <w:rPr>
                <w:sz w:val="18"/>
              </w:rPr>
              <w:t xml:space="preserve">                     Наименование</w:t>
            </w:r>
          </w:p>
        </w:tc>
        <w:tc>
          <w:tcPr>
            <w:tcW w:w="1412" w:type="dxa"/>
            <w:tcBorders>
              <w:top w:val="single" w:sz="6" w:space="0" w:color="auto"/>
              <w:left w:val="single" w:sz="6" w:space="0" w:color="auto"/>
              <w:bottom w:val="single" w:sz="6" w:space="0" w:color="auto"/>
            </w:tcBorders>
          </w:tcPr>
          <w:p w:rsidR="00B63B4C" w:rsidRDefault="00B63B4C">
            <w:pPr>
              <w:pStyle w:val="FR4"/>
              <w:spacing w:line="360" w:lineRule="auto"/>
              <w:ind w:firstLine="0"/>
              <w:jc w:val="right"/>
              <w:rPr>
                <w:sz w:val="18"/>
              </w:rPr>
            </w:pPr>
          </w:p>
          <w:p w:rsidR="00B63B4C" w:rsidRDefault="00B63B4C">
            <w:pPr>
              <w:pStyle w:val="FR4"/>
              <w:spacing w:line="360" w:lineRule="auto"/>
              <w:ind w:firstLine="0"/>
              <w:jc w:val="right"/>
              <w:rPr>
                <w:sz w:val="18"/>
              </w:rPr>
            </w:pPr>
            <w:r>
              <w:rPr>
                <w:sz w:val="18"/>
              </w:rPr>
              <w:t xml:space="preserve">Всего затрат </w:t>
            </w:r>
            <w:r>
              <w:rPr>
                <w:noProof/>
                <w:sz w:val="18"/>
              </w:rPr>
              <w:t>на</w:t>
            </w:r>
          </w:p>
        </w:tc>
        <w:tc>
          <w:tcPr>
            <w:tcW w:w="1565" w:type="dxa"/>
            <w:tcBorders>
              <w:top w:val="single" w:sz="6" w:space="0" w:color="auto"/>
              <w:bottom w:val="single" w:sz="6" w:space="0" w:color="auto"/>
              <w:right w:val="single" w:sz="6" w:space="0" w:color="auto"/>
            </w:tcBorders>
          </w:tcPr>
          <w:p w:rsidR="00B63B4C" w:rsidRDefault="00B63B4C">
            <w:pPr>
              <w:pStyle w:val="FR4"/>
              <w:spacing w:line="360" w:lineRule="auto"/>
              <w:ind w:firstLine="0"/>
              <w:rPr>
                <w:sz w:val="18"/>
              </w:rPr>
            </w:pPr>
          </w:p>
          <w:p w:rsidR="00B63B4C" w:rsidRDefault="00B63B4C">
            <w:pPr>
              <w:pStyle w:val="FR4"/>
              <w:spacing w:line="360" w:lineRule="auto"/>
              <w:ind w:firstLine="0"/>
              <w:rPr>
                <w:sz w:val="18"/>
              </w:rPr>
            </w:pPr>
            <w:r>
              <w:rPr>
                <w:sz w:val="18"/>
              </w:rPr>
              <w:t>производство</w:t>
            </w:r>
          </w:p>
        </w:tc>
        <w:tc>
          <w:tcPr>
            <w:tcW w:w="2126"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ind w:firstLine="0"/>
              <w:rPr>
                <w:sz w:val="18"/>
              </w:rPr>
            </w:pPr>
            <w:r>
              <w:rPr>
                <w:sz w:val="18"/>
              </w:rPr>
              <w:t>Сводный индекс</w:t>
            </w:r>
          </w:p>
        </w:tc>
        <w:tc>
          <w:tcPr>
            <w:tcW w:w="2268"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sz w:val="18"/>
              </w:rPr>
              <w:t xml:space="preserve">          </w:t>
            </w:r>
          </w:p>
          <w:p w:rsidR="00B63B4C" w:rsidRDefault="00B63B4C">
            <w:pPr>
              <w:pStyle w:val="FR4"/>
              <w:spacing w:line="360" w:lineRule="auto"/>
              <w:ind w:firstLine="0"/>
              <w:rPr>
                <w:sz w:val="18"/>
              </w:rPr>
            </w:pPr>
            <w:r>
              <w:rPr>
                <w:sz w:val="18"/>
              </w:rPr>
              <w:t xml:space="preserve">      Izqj – 100,</w:t>
            </w:r>
          </w:p>
        </w:tc>
        <w:tc>
          <w:tcPr>
            <w:tcW w:w="2410"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p>
          <w:p w:rsidR="00B63B4C" w:rsidRDefault="00B63B4C">
            <w:pPr>
              <w:pStyle w:val="FR4"/>
              <w:spacing w:line="360" w:lineRule="auto"/>
              <w:ind w:firstLine="0"/>
              <w:rPr>
                <w:sz w:val="18"/>
              </w:rPr>
            </w:pPr>
            <w:r>
              <w:rPr>
                <w:sz w:val="18"/>
              </w:rPr>
              <w:t>Структура затрат на произ-</w:t>
            </w:r>
            <w:r>
              <w:rPr>
                <w:sz w:val="18"/>
              </w:rPr>
              <w:softHyphen/>
            </w:r>
          </w:p>
        </w:tc>
        <w:tc>
          <w:tcPr>
            <w:tcW w:w="1418"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ind w:firstLine="0"/>
              <w:rPr>
                <w:sz w:val="18"/>
              </w:rPr>
            </w:pPr>
            <w:r>
              <w:rPr>
                <w:sz w:val="18"/>
              </w:rPr>
              <w:t>Изменение</w:t>
            </w:r>
          </w:p>
        </w:tc>
      </w:tr>
      <w:tr w:rsidR="00B63B4C">
        <w:trPr>
          <w:trHeight w:hRule="exact" w:val="562"/>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p>
          <w:p w:rsidR="00B63B4C" w:rsidRDefault="00B63B4C">
            <w:pPr>
              <w:pStyle w:val="FR4"/>
              <w:spacing w:line="360" w:lineRule="auto"/>
              <w:jc w:val="left"/>
              <w:rPr>
                <w:sz w:val="18"/>
              </w:rPr>
            </w:pPr>
          </w:p>
        </w:tc>
        <w:tc>
          <w:tcPr>
            <w:tcW w:w="1412" w:type="dxa"/>
            <w:tcBorders>
              <w:top w:val="single" w:sz="6" w:space="0" w:color="auto"/>
              <w:left w:val="single" w:sz="6" w:space="0" w:color="auto"/>
              <w:right w:val="single" w:sz="6" w:space="0" w:color="auto"/>
            </w:tcBorders>
          </w:tcPr>
          <w:p w:rsidR="00B63B4C" w:rsidRDefault="00B63B4C">
            <w:pPr>
              <w:pStyle w:val="FR4"/>
              <w:spacing w:line="360" w:lineRule="auto"/>
              <w:rPr>
                <w:noProof/>
                <w:sz w:val="18"/>
              </w:rPr>
            </w:pPr>
          </w:p>
          <w:p w:rsidR="00B63B4C" w:rsidRDefault="00B63B4C">
            <w:pPr>
              <w:pStyle w:val="FR4"/>
              <w:spacing w:line="360" w:lineRule="auto"/>
              <w:rPr>
                <w:sz w:val="18"/>
              </w:rPr>
            </w:pPr>
            <w:r>
              <w:rPr>
                <w:noProof/>
                <w:sz w:val="18"/>
              </w:rPr>
              <w:t>1997</w:t>
            </w:r>
          </w:p>
        </w:tc>
        <w:tc>
          <w:tcPr>
            <w:tcW w:w="1565" w:type="dxa"/>
            <w:tcBorders>
              <w:top w:val="single" w:sz="6" w:space="0" w:color="auto"/>
              <w:left w:val="single" w:sz="6" w:space="0" w:color="auto"/>
              <w:right w:val="single" w:sz="6" w:space="0" w:color="auto"/>
            </w:tcBorders>
          </w:tcPr>
          <w:p w:rsidR="00B63B4C" w:rsidRDefault="00B63B4C">
            <w:pPr>
              <w:pStyle w:val="FR4"/>
              <w:spacing w:line="360" w:lineRule="auto"/>
              <w:rPr>
                <w:noProof/>
                <w:sz w:val="18"/>
              </w:rPr>
            </w:pPr>
          </w:p>
          <w:p w:rsidR="00B63B4C" w:rsidRDefault="00B63B4C">
            <w:pPr>
              <w:pStyle w:val="FR4"/>
              <w:spacing w:line="360" w:lineRule="auto"/>
              <w:rPr>
                <w:sz w:val="18"/>
              </w:rPr>
            </w:pPr>
            <w:r>
              <w:rPr>
                <w:noProof/>
                <w:sz w:val="18"/>
              </w:rPr>
              <w:t>1998</w:t>
            </w:r>
          </w:p>
        </w:tc>
        <w:tc>
          <w:tcPr>
            <w:tcW w:w="2126"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постатейных затрат,                         %(Izqj)</w:t>
            </w:r>
          </w:p>
        </w:tc>
        <w:tc>
          <w:tcPr>
            <w:tcW w:w="2268" w:type="dxa"/>
            <w:tcBorders>
              <w:left w:val="single" w:sz="6" w:space="0" w:color="auto"/>
              <w:right w:val="single" w:sz="6" w:space="0" w:color="auto"/>
            </w:tcBorders>
          </w:tcPr>
          <w:p w:rsidR="00B63B4C" w:rsidRDefault="00B63B4C">
            <w:pPr>
              <w:pStyle w:val="FR4"/>
              <w:spacing w:line="360" w:lineRule="auto"/>
              <w:ind w:firstLine="0"/>
              <w:rPr>
                <w:sz w:val="18"/>
              </w:rPr>
            </w:pPr>
            <w:r>
              <w:rPr>
                <w:noProof/>
                <w:sz w:val="18"/>
              </w:rPr>
              <w:t xml:space="preserve">             %</w:t>
            </w:r>
          </w:p>
        </w:tc>
        <w:tc>
          <w:tcPr>
            <w:tcW w:w="2410"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водство в 1997г.(dozqj)</w:t>
            </w:r>
          </w:p>
        </w:tc>
        <w:tc>
          <w:tcPr>
            <w:tcW w:w="1418"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себестоимости,</w:t>
            </w:r>
          </w:p>
        </w:tc>
      </w:tr>
      <w:tr w:rsidR="00B63B4C">
        <w:trPr>
          <w:trHeight w:hRule="exact" w:val="278"/>
        </w:trPr>
        <w:tc>
          <w:tcPr>
            <w:tcW w:w="851"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bottom w:val="single" w:sz="6" w:space="0" w:color="auto"/>
              <w:right w:val="single" w:sz="6" w:space="0" w:color="auto"/>
            </w:tcBorders>
          </w:tcPr>
          <w:p w:rsidR="00B63B4C" w:rsidRDefault="00B63B4C">
            <w:pPr>
              <w:pStyle w:val="FR4"/>
              <w:spacing w:line="360" w:lineRule="auto"/>
              <w:ind w:firstLine="0"/>
              <w:jc w:val="left"/>
              <w:rPr>
                <w:sz w:val="18"/>
              </w:rPr>
            </w:pPr>
            <w:r>
              <w:rPr>
                <w:sz w:val="18"/>
              </w:rPr>
              <w:t xml:space="preserve">                    статей затрат</w:t>
            </w:r>
          </w:p>
        </w:tc>
        <w:tc>
          <w:tcPr>
            <w:tcW w:w="1412" w:type="dxa"/>
            <w:tcBorders>
              <w:left w:val="single" w:sz="6" w:space="0" w:color="auto"/>
              <w:bottom w:val="single" w:sz="6" w:space="0" w:color="auto"/>
              <w:right w:val="single" w:sz="6" w:space="0" w:color="auto"/>
            </w:tcBorders>
          </w:tcPr>
          <w:p w:rsidR="00B63B4C" w:rsidRDefault="00B63B4C">
            <w:pPr>
              <w:pStyle w:val="FR4"/>
              <w:spacing w:line="360" w:lineRule="auto"/>
              <w:ind w:firstLine="0"/>
              <w:rPr>
                <w:sz w:val="18"/>
              </w:rPr>
            </w:pPr>
            <w:r>
              <w:rPr>
                <w:sz w:val="18"/>
              </w:rPr>
              <w:t xml:space="preserve">         в т.руб</w:t>
            </w:r>
          </w:p>
        </w:tc>
        <w:tc>
          <w:tcPr>
            <w:tcW w:w="1565"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r>
              <w:rPr>
                <w:sz w:val="18"/>
              </w:rPr>
              <w:t>в т..руб.</w:t>
            </w:r>
          </w:p>
        </w:tc>
        <w:tc>
          <w:tcPr>
            <w:tcW w:w="2126"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r>
              <w:rPr>
                <w:noProof/>
                <w:sz w:val="18"/>
              </w:rPr>
              <w:t xml:space="preserve">  %</w:t>
            </w:r>
          </w:p>
        </w:tc>
      </w:tr>
      <w:tr w:rsidR="00B63B4C">
        <w:trPr>
          <w:trHeight w:hRule="exact" w:val="287"/>
        </w:trPr>
        <w:tc>
          <w:tcPr>
            <w:tcW w:w="851" w:type="dxa"/>
            <w:tcBorders>
              <w:top w:val="single" w:sz="6" w:space="0" w:color="auto"/>
              <w:left w:val="single" w:sz="6" w:space="0" w:color="auto"/>
              <w:right w:val="single" w:sz="6" w:space="0" w:color="auto"/>
            </w:tcBorders>
          </w:tcPr>
          <w:p w:rsidR="00B63B4C" w:rsidRDefault="00B63B4C">
            <w:pPr>
              <w:pStyle w:val="FR4"/>
              <w:spacing w:line="360" w:lineRule="auto"/>
              <w:ind w:firstLine="0"/>
              <w:rPr>
                <w:sz w:val="18"/>
              </w:rPr>
            </w:pPr>
            <w:r>
              <w:rPr>
                <w:noProof/>
                <w:sz w:val="18"/>
              </w:rPr>
              <w:t>1</w:t>
            </w:r>
          </w:p>
        </w:tc>
        <w:tc>
          <w:tcPr>
            <w:tcW w:w="2410" w:type="dxa"/>
            <w:tcBorders>
              <w:top w:val="single" w:sz="6" w:space="0" w:color="auto"/>
              <w:left w:val="single" w:sz="6" w:space="0" w:color="auto"/>
              <w:right w:val="single" w:sz="6" w:space="0" w:color="auto"/>
            </w:tcBorders>
          </w:tcPr>
          <w:p w:rsidR="00B63B4C" w:rsidRDefault="00B63B4C">
            <w:pPr>
              <w:pStyle w:val="FR4"/>
              <w:spacing w:line="360" w:lineRule="auto"/>
              <w:jc w:val="left"/>
              <w:rPr>
                <w:sz w:val="18"/>
              </w:rPr>
            </w:pPr>
            <w:r>
              <w:rPr>
                <w:sz w:val="18"/>
              </w:rPr>
              <w:t>Сырье и материалы</w:t>
            </w:r>
          </w:p>
        </w:tc>
        <w:tc>
          <w:tcPr>
            <w:tcW w:w="1412"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top w:val="single" w:sz="6" w:space="0" w:color="auto"/>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(за вычетом воз</w:t>
            </w:r>
            <w:r>
              <w:rPr>
                <w:sz w:val="18"/>
              </w:rPr>
              <w:softHyphen/>
            </w:r>
          </w:p>
        </w:tc>
        <w:tc>
          <w:tcPr>
            <w:tcW w:w="1412" w:type="dxa"/>
            <w:tcBorders>
              <w:left w:val="single" w:sz="6" w:space="0" w:color="auto"/>
              <w:right w:val="single" w:sz="6" w:space="0" w:color="auto"/>
            </w:tcBorders>
          </w:tcPr>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вратных отходов)</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а)</w:t>
            </w: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Сырье и материалы</w:t>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10500</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10620</w:t>
            </w:r>
          </w:p>
        </w:tc>
        <w:tc>
          <w:tcPr>
            <w:tcW w:w="2126" w:type="dxa"/>
            <w:tcBorders>
              <w:left w:val="single" w:sz="6" w:space="0" w:color="auto"/>
              <w:right w:val="single" w:sz="6" w:space="0" w:color="auto"/>
            </w:tcBorders>
          </w:tcPr>
          <w:p w:rsidR="00B63B4C" w:rsidRDefault="00B63B4C">
            <w:pPr>
              <w:pStyle w:val="FR4"/>
              <w:spacing w:line="360" w:lineRule="auto"/>
              <w:rPr>
                <w:sz w:val="18"/>
              </w:rPr>
            </w:pPr>
            <w:r>
              <w:rPr>
                <w:noProof/>
                <w:sz w:val="18"/>
              </w:rPr>
              <w:t>101,143</w:t>
            </w:r>
          </w:p>
        </w:tc>
        <w:tc>
          <w:tcPr>
            <w:tcW w:w="2268" w:type="dxa"/>
            <w:tcBorders>
              <w:left w:val="single" w:sz="6" w:space="0" w:color="auto"/>
              <w:right w:val="single" w:sz="6" w:space="0" w:color="auto"/>
            </w:tcBorders>
          </w:tcPr>
          <w:p w:rsidR="00B63B4C" w:rsidRDefault="00B63B4C">
            <w:pPr>
              <w:pStyle w:val="FR4"/>
              <w:spacing w:line="360" w:lineRule="auto"/>
              <w:rPr>
                <w:sz w:val="18"/>
              </w:rPr>
            </w:pPr>
            <w:r>
              <w:rPr>
                <w:noProof/>
                <w:sz w:val="18"/>
              </w:rPr>
              <w:t>1,143</w:t>
            </w:r>
          </w:p>
        </w:tc>
        <w:tc>
          <w:tcPr>
            <w:tcW w:w="2410" w:type="dxa"/>
            <w:tcBorders>
              <w:left w:val="single" w:sz="6" w:space="0" w:color="auto"/>
              <w:right w:val="single" w:sz="6" w:space="0" w:color="auto"/>
            </w:tcBorders>
          </w:tcPr>
          <w:p w:rsidR="00B63B4C" w:rsidRDefault="00B63B4C">
            <w:pPr>
              <w:pStyle w:val="FR4"/>
              <w:spacing w:line="360" w:lineRule="auto"/>
              <w:rPr>
                <w:sz w:val="18"/>
              </w:rPr>
            </w:pPr>
            <w:r>
              <w:rPr>
                <w:noProof/>
                <w:sz w:val="18"/>
              </w:rPr>
              <w:t>0,420</w:t>
            </w:r>
          </w:p>
        </w:tc>
        <w:tc>
          <w:tcPr>
            <w:tcW w:w="1418" w:type="dxa"/>
            <w:tcBorders>
              <w:left w:val="single" w:sz="6" w:space="0" w:color="auto"/>
              <w:right w:val="single" w:sz="6" w:space="0" w:color="auto"/>
            </w:tcBorders>
          </w:tcPr>
          <w:p w:rsidR="00B63B4C" w:rsidRDefault="00B63B4C">
            <w:pPr>
              <w:pStyle w:val="FR4"/>
              <w:spacing w:line="360" w:lineRule="auto"/>
              <w:rPr>
                <w:sz w:val="18"/>
              </w:rPr>
            </w:pPr>
            <w:r>
              <w:rPr>
                <w:noProof/>
                <w:sz w:val="18"/>
              </w:rPr>
              <w:t>0,48</w:t>
            </w: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б)</w:t>
            </w: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Покупные изде</w:t>
            </w:r>
            <w:r>
              <w:rPr>
                <w:sz w:val="18"/>
              </w:rPr>
              <w:softHyphen/>
              <w:t>-</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лия, полуфабри</w:t>
            </w:r>
            <w:r>
              <w:rPr>
                <w:sz w:val="18"/>
              </w:rPr>
              <w:softHyphen/>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2925</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2234</w:t>
            </w:r>
          </w:p>
        </w:tc>
        <w:tc>
          <w:tcPr>
            <w:tcW w:w="2126" w:type="dxa"/>
            <w:tcBorders>
              <w:left w:val="single" w:sz="6" w:space="0" w:color="auto"/>
              <w:right w:val="single" w:sz="6" w:space="0" w:color="auto"/>
            </w:tcBorders>
          </w:tcPr>
          <w:p w:rsidR="00B63B4C" w:rsidRDefault="00B63B4C">
            <w:pPr>
              <w:pStyle w:val="FR4"/>
              <w:spacing w:line="360" w:lineRule="auto"/>
              <w:rPr>
                <w:sz w:val="18"/>
              </w:rPr>
            </w:pPr>
            <w:r>
              <w:rPr>
                <w:noProof/>
                <w:sz w:val="18"/>
              </w:rPr>
              <w:t>76,376</w:t>
            </w:r>
          </w:p>
        </w:tc>
        <w:tc>
          <w:tcPr>
            <w:tcW w:w="2268" w:type="dxa"/>
            <w:tcBorders>
              <w:left w:val="single" w:sz="6" w:space="0" w:color="auto"/>
              <w:right w:val="single" w:sz="6" w:space="0" w:color="auto"/>
            </w:tcBorders>
          </w:tcPr>
          <w:p w:rsidR="00B63B4C" w:rsidRDefault="00B63B4C">
            <w:pPr>
              <w:pStyle w:val="FR4"/>
              <w:spacing w:line="360" w:lineRule="auto"/>
              <w:rPr>
                <w:sz w:val="18"/>
              </w:rPr>
            </w:pPr>
            <w:r>
              <w:rPr>
                <w:noProof/>
                <w:sz w:val="18"/>
              </w:rPr>
              <w:t>-23,624</w:t>
            </w:r>
          </w:p>
        </w:tc>
        <w:tc>
          <w:tcPr>
            <w:tcW w:w="2410" w:type="dxa"/>
            <w:tcBorders>
              <w:left w:val="single" w:sz="6" w:space="0" w:color="auto"/>
              <w:right w:val="single" w:sz="6" w:space="0" w:color="auto"/>
            </w:tcBorders>
          </w:tcPr>
          <w:p w:rsidR="00B63B4C" w:rsidRDefault="00B63B4C">
            <w:pPr>
              <w:pStyle w:val="FR4"/>
              <w:spacing w:line="360" w:lineRule="auto"/>
              <w:rPr>
                <w:sz w:val="18"/>
              </w:rPr>
            </w:pPr>
            <w:r>
              <w:rPr>
                <w:noProof/>
                <w:sz w:val="18"/>
              </w:rPr>
              <w:t>0,117</w:t>
            </w:r>
          </w:p>
        </w:tc>
        <w:tc>
          <w:tcPr>
            <w:tcW w:w="1418" w:type="dxa"/>
            <w:tcBorders>
              <w:left w:val="single" w:sz="6" w:space="0" w:color="auto"/>
              <w:right w:val="single" w:sz="6" w:space="0" w:color="auto"/>
            </w:tcBorders>
          </w:tcPr>
          <w:p w:rsidR="00B63B4C" w:rsidRDefault="00B63B4C">
            <w:pPr>
              <w:pStyle w:val="FR4"/>
              <w:spacing w:line="360" w:lineRule="auto"/>
              <w:rPr>
                <w:sz w:val="18"/>
              </w:rPr>
            </w:pPr>
            <w:r>
              <w:rPr>
                <w:noProof/>
                <w:sz w:val="18"/>
              </w:rPr>
              <w:t>-2,76</w:t>
            </w:r>
          </w:p>
        </w:tc>
      </w:tr>
      <w:tr w:rsidR="00B63B4C">
        <w:trPr>
          <w:trHeight w:hRule="exact" w:val="20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каты</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851"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в)</w:t>
            </w: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Топливо и энер</w:t>
            </w:r>
            <w:r>
              <w:rPr>
                <w:sz w:val="18"/>
              </w:rPr>
              <w:softHyphen/>
              <w:t>-</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гия на технологи</w:t>
            </w:r>
            <w:r>
              <w:rPr>
                <w:sz w:val="18"/>
              </w:rPr>
              <w:softHyphen/>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200</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185</w:t>
            </w:r>
          </w:p>
        </w:tc>
        <w:tc>
          <w:tcPr>
            <w:tcW w:w="2126" w:type="dxa"/>
            <w:tcBorders>
              <w:left w:val="single" w:sz="6" w:space="0" w:color="auto"/>
              <w:right w:val="single" w:sz="6" w:space="0" w:color="auto"/>
            </w:tcBorders>
          </w:tcPr>
          <w:p w:rsidR="00B63B4C" w:rsidRDefault="00B63B4C">
            <w:pPr>
              <w:pStyle w:val="FR4"/>
              <w:spacing w:line="360" w:lineRule="auto"/>
              <w:rPr>
                <w:sz w:val="18"/>
              </w:rPr>
            </w:pPr>
            <w:r>
              <w:rPr>
                <w:noProof/>
                <w:sz w:val="18"/>
              </w:rPr>
              <w:t>92,500</w:t>
            </w:r>
          </w:p>
        </w:tc>
        <w:tc>
          <w:tcPr>
            <w:tcW w:w="2268" w:type="dxa"/>
            <w:tcBorders>
              <w:left w:val="single" w:sz="6" w:space="0" w:color="auto"/>
              <w:right w:val="single" w:sz="6" w:space="0" w:color="auto"/>
            </w:tcBorders>
          </w:tcPr>
          <w:p w:rsidR="00B63B4C" w:rsidRDefault="00B63B4C">
            <w:pPr>
              <w:pStyle w:val="FR4"/>
              <w:spacing w:line="360" w:lineRule="auto"/>
              <w:rPr>
                <w:sz w:val="18"/>
              </w:rPr>
            </w:pPr>
            <w:r>
              <w:rPr>
                <w:noProof/>
                <w:sz w:val="18"/>
              </w:rPr>
              <w:t>-7,500</w:t>
            </w:r>
          </w:p>
        </w:tc>
        <w:tc>
          <w:tcPr>
            <w:tcW w:w="2410" w:type="dxa"/>
            <w:tcBorders>
              <w:left w:val="single" w:sz="6" w:space="0" w:color="auto"/>
              <w:right w:val="single" w:sz="6" w:space="0" w:color="auto"/>
            </w:tcBorders>
          </w:tcPr>
          <w:p w:rsidR="00B63B4C" w:rsidRDefault="00B63B4C">
            <w:pPr>
              <w:pStyle w:val="FR4"/>
              <w:spacing w:line="360" w:lineRule="auto"/>
              <w:rPr>
                <w:sz w:val="18"/>
              </w:rPr>
            </w:pPr>
            <w:r>
              <w:rPr>
                <w:noProof/>
                <w:sz w:val="18"/>
              </w:rPr>
              <w:t>0,008</w:t>
            </w:r>
          </w:p>
        </w:tc>
        <w:tc>
          <w:tcPr>
            <w:tcW w:w="1418" w:type="dxa"/>
            <w:tcBorders>
              <w:left w:val="single" w:sz="6" w:space="0" w:color="auto"/>
              <w:right w:val="single" w:sz="6" w:space="0" w:color="auto"/>
            </w:tcBorders>
          </w:tcPr>
          <w:p w:rsidR="00B63B4C" w:rsidRDefault="00B63B4C">
            <w:pPr>
              <w:pStyle w:val="FR4"/>
              <w:spacing w:line="360" w:lineRule="auto"/>
              <w:rPr>
                <w:sz w:val="18"/>
              </w:rPr>
            </w:pPr>
            <w:r>
              <w:rPr>
                <w:noProof/>
                <w:sz w:val="18"/>
              </w:rPr>
              <w:t>-0,06</w:t>
            </w:r>
          </w:p>
        </w:tc>
      </w:tr>
      <w:tr w:rsidR="00B63B4C">
        <w:trPr>
          <w:trHeight w:hRule="exact" w:val="22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ческие цели</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ind w:firstLine="0"/>
              <w:rPr>
                <w:sz w:val="18"/>
              </w:rPr>
            </w:pPr>
            <w:r>
              <w:rPr>
                <w:noProof/>
                <w:sz w:val="18"/>
              </w:rPr>
              <w:t>2</w:t>
            </w: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Заработная плата</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основных про-</w:t>
            </w:r>
            <w:r>
              <w:rPr>
                <w:sz w:val="18"/>
              </w:rPr>
              <w:softHyphen/>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3000</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2900</w:t>
            </w:r>
          </w:p>
        </w:tc>
        <w:tc>
          <w:tcPr>
            <w:tcW w:w="2126" w:type="dxa"/>
            <w:tcBorders>
              <w:left w:val="single" w:sz="6" w:space="0" w:color="auto"/>
              <w:right w:val="single" w:sz="6" w:space="0" w:color="auto"/>
            </w:tcBorders>
          </w:tcPr>
          <w:p w:rsidR="00B63B4C" w:rsidRDefault="00B63B4C">
            <w:pPr>
              <w:pStyle w:val="FR4"/>
              <w:spacing w:line="360" w:lineRule="auto"/>
              <w:rPr>
                <w:sz w:val="18"/>
              </w:rPr>
            </w:pPr>
            <w:r>
              <w:rPr>
                <w:noProof/>
                <w:sz w:val="18"/>
              </w:rPr>
              <w:t>96,667</w:t>
            </w:r>
          </w:p>
        </w:tc>
        <w:tc>
          <w:tcPr>
            <w:tcW w:w="2268" w:type="dxa"/>
            <w:tcBorders>
              <w:left w:val="single" w:sz="6" w:space="0" w:color="auto"/>
              <w:right w:val="single" w:sz="6" w:space="0" w:color="auto"/>
            </w:tcBorders>
          </w:tcPr>
          <w:p w:rsidR="00B63B4C" w:rsidRDefault="00B63B4C">
            <w:pPr>
              <w:pStyle w:val="FR4"/>
              <w:spacing w:line="360" w:lineRule="auto"/>
              <w:rPr>
                <w:sz w:val="18"/>
              </w:rPr>
            </w:pPr>
            <w:r>
              <w:rPr>
                <w:noProof/>
                <w:sz w:val="18"/>
              </w:rPr>
              <w:t>-3,333</w:t>
            </w:r>
          </w:p>
        </w:tc>
        <w:tc>
          <w:tcPr>
            <w:tcW w:w="2410" w:type="dxa"/>
            <w:tcBorders>
              <w:left w:val="single" w:sz="6" w:space="0" w:color="auto"/>
              <w:right w:val="single" w:sz="6" w:space="0" w:color="auto"/>
            </w:tcBorders>
          </w:tcPr>
          <w:p w:rsidR="00B63B4C" w:rsidRDefault="00B63B4C">
            <w:pPr>
              <w:pStyle w:val="FR4"/>
              <w:spacing w:line="360" w:lineRule="auto"/>
              <w:rPr>
                <w:sz w:val="18"/>
              </w:rPr>
            </w:pPr>
            <w:r>
              <w:rPr>
                <w:noProof/>
                <w:sz w:val="18"/>
              </w:rPr>
              <w:t>0,120</w:t>
            </w:r>
          </w:p>
        </w:tc>
        <w:tc>
          <w:tcPr>
            <w:tcW w:w="1418" w:type="dxa"/>
            <w:tcBorders>
              <w:left w:val="single" w:sz="6" w:space="0" w:color="auto"/>
              <w:right w:val="single" w:sz="6" w:space="0" w:color="auto"/>
            </w:tcBorders>
          </w:tcPr>
          <w:p w:rsidR="00B63B4C" w:rsidRDefault="00B63B4C">
            <w:pPr>
              <w:pStyle w:val="FR4"/>
              <w:spacing w:line="360" w:lineRule="auto"/>
              <w:rPr>
                <w:sz w:val="18"/>
              </w:rPr>
            </w:pPr>
            <w:r>
              <w:rPr>
                <w:noProof/>
                <w:sz w:val="18"/>
              </w:rPr>
              <w:t>-0,40</w:t>
            </w:r>
          </w:p>
        </w:tc>
      </w:tr>
      <w:tr w:rsidR="00B63B4C">
        <w:trPr>
          <w:trHeight w:hRule="exact" w:val="20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изводственных</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8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рабочих (основ</w:t>
            </w:r>
            <w:r>
              <w:rPr>
                <w:sz w:val="18"/>
              </w:rPr>
              <w:softHyphen/>
              <w:t>-</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0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ная и дополни</w:t>
            </w:r>
            <w:r>
              <w:rPr>
                <w:sz w:val="18"/>
              </w:rPr>
              <w:softHyphen/>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тельная)</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20"/>
        </w:trPr>
        <w:tc>
          <w:tcPr>
            <w:tcW w:w="851" w:type="dxa"/>
            <w:tcBorders>
              <w:left w:val="single" w:sz="6" w:space="0" w:color="auto"/>
              <w:right w:val="single" w:sz="6" w:space="0" w:color="auto"/>
            </w:tcBorders>
          </w:tcPr>
          <w:p w:rsidR="00B63B4C" w:rsidRDefault="00B63B4C">
            <w:pPr>
              <w:pStyle w:val="FR4"/>
              <w:spacing w:line="360" w:lineRule="auto"/>
              <w:ind w:firstLine="0"/>
              <w:rPr>
                <w:sz w:val="18"/>
              </w:rPr>
            </w:pPr>
            <w:r>
              <w:rPr>
                <w:noProof/>
                <w:sz w:val="18"/>
              </w:rPr>
              <w:t>3</w:t>
            </w: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Отчисления на со</w:t>
            </w:r>
            <w:r>
              <w:rPr>
                <w:sz w:val="18"/>
              </w:rPr>
              <w:softHyphen/>
              <w:t>-</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38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циальное страхова-</w:t>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180</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174</w:t>
            </w:r>
          </w:p>
        </w:tc>
        <w:tc>
          <w:tcPr>
            <w:tcW w:w="2126" w:type="dxa"/>
            <w:tcBorders>
              <w:left w:val="single" w:sz="6" w:space="0" w:color="auto"/>
              <w:right w:val="single" w:sz="6" w:space="0" w:color="auto"/>
            </w:tcBorders>
          </w:tcPr>
          <w:p w:rsidR="00B63B4C" w:rsidRDefault="00B63B4C">
            <w:pPr>
              <w:pStyle w:val="FR4"/>
              <w:spacing w:line="360" w:lineRule="auto"/>
              <w:rPr>
                <w:sz w:val="18"/>
              </w:rPr>
            </w:pPr>
            <w:r>
              <w:rPr>
                <w:noProof/>
                <w:sz w:val="18"/>
              </w:rPr>
              <w:t>96.667</w:t>
            </w:r>
          </w:p>
        </w:tc>
        <w:tc>
          <w:tcPr>
            <w:tcW w:w="2268" w:type="dxa"/>
            <w:tcBorders>
              <w:left w:val="single" w:sz="6" w:space="0" w:color="auto"/>
              <w:right w:val="single" w:sz="6" w:space="0" w:color="auto"/>
            </w:tcBorders>
          </w:tcPr>
          <w:p w:rsidR="00B63B4C" w:rsidRDefault="00B63B4C">
            <w:pPr>
              <w:pStyle w:val="FR4"/>
              <w:spacing w:line="360" w:lineRule="auto"/>
              <w:rPr>
                <w:sz w:val="18"/>
              </w:rPr>
            </w:pPr>
            <w:r>
              <w:rPr>
                <w:noProof/>
                <w:sz w:val="18"/>
              </w:rPr>
              <w:t>-3,333</w:t>
            </w:r>
          </w:p>
        </w:tc>
        <w:tc>
          <w:tcPr>
            <w:tcW w:w="2410" w:type="dxa"/>
            <w:tcBorders>
              <w:left w:val="single" w:sz="6" w:space="0" w:color="auto"/>
              <w:right w:val="single" w:sz="6" w:space="0" w:color="auto"/>
            </w:tcBorders>
          </w:tcPr>
          <w:p w:rsidR="00B63B4C" w:rsidRDefault="00B63B4C">
            <w:pPr>
              <w:pStyle w:val="FR4"/>
              <w:spacing w:line="360" w:lineRule="auto"/>
              <w:rPr>
                <w:sz w:val="18"/>
              </w:rPr>
            </w:pPr>
            <w:r>
              <w:rPr>
                <w:noProof/>
                <w:sz w:val="18"/>
              </w:rPr>
              <w:t>0,007</w:t>
            </w:r>
          </w:p>
        </w:tc>
        <w:tc>
          <w:tcPr>
            <w:tcW w:w="1418" w:type="dxa"/>
            <w:tcBorders>
              <w:left w:val="single" w:sz="6" w:space="0" w:color="auto"/>
              <w:right w:val="single" w:sz="6" w:space="0" w:color="auto"/>
            </w:tcBorders>
          </w:tcPr>
          <w:p w:rsidR="00B63B4C" w:rsidRDefault="00B63B4C">
            <w:pPr>
              <w:pStyle w:val="FR4"/>
              <w:spacing w:line="360" w:lineRule="auto"/>
              <w:rPr>
                <w:sz w:val="18"/>
              </w:rPr>
            </w:pPr>
            <w:r>
              <w:rPr>
                <w:noProof/>
                <w:sz w:val="18"/>
              </w:rPr>
              <w:t>-0,02</w:t>
            </w:r>
          </w:p>
        </w:tc>
      </w:tr>
      <w:tr w:rsidR="00B63B4C">
        <w:trPr>
          <w:trHeight w:hRule="exact" w:val="380"/>
        </w:trPr>
        <w:tc>
          <w:tcPr>
            <w:tcW w:w="851" w:type="dxa"/>
            <w:tcBorders>
              <w:left w:val="single" w:sz="6" w:space="0" w:color="auto"/>
              <w:right w:val="single" w:sz="6" w:space="0" w:color="auto"/>
            </w:tcBorders>
          </w:tcPr>
          <w:p w:rsidR="00B63B4C" w:rsidRDefault="00B63B4C">
            <w:pPr>
              <w:pStyle w:val="FR4"/>
              <w:spacing w:line="360" w:lineRule="auto"/>
              <w:ind w:firstLine="0"/>
              <w:rPr>
                <w:sz w:val="18"/>
              </w:rPr>
            </w:pPr>
            <w:r>
              <w:rPr>
                <w:noProof/>
                <w:sz w:val="18"/>
              </w:rPr>
              <w:t>4</w:t>
            </w: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Общепроизвод-</w:t>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2600</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2540</w:t>
            </w:r>
          </w:p>
        </w:tc>
        <w:tc>
          <w:tcPr>
            <w:tcW w:w="2126" w:type="dxa"/>
            <w:tcBorders>
              <w:left w:val="single" w:sz="6" w:space="0" w:color="auto"/>
              <w:right w:val="single" w:sz="6" w:space="0" w:color="auto"/>
            </w:tcBorders>
          </w:tcPr>
          <w:p w:rsidR="00B63B4C" w:rsidRDefault="00B63B4C">
            <w:pPr>
              <w:pStyle w:val="FR4"/>
              <w:spacing w:line="360" w:lineRule="auto"/>
              <w:rPr>
                <w:sz w:val="18"/>
              </w:rPr>
            </w:pPr>
            <w:r>
              <w:rPr>
                <w:noProof/>
                <w:sz w:val="18"/>
              </w:rPr>
              <w:t>97,692</w:t>
            </w:r>
          </w:p>
        </w:tc>
        <w:tc>
          <w:tcPr>
            <w:tcW w:w="2268" w:type="dxa"/>
            <w:tcBorders>
              <w:left w:val="single" w:sz="6" w:space="0" w:color="auto"/>
              <w:right w:val="single" w:sz="6" w:space="0" w:color="auto"/>
            </w:tcBorders>
          </w:tcPr>
          <w:p w:rsidR="00B63B4C" w:rsidRDefault="00B63B4C">
            <w:pPr>
              <w:pStyle w:val="FR4"/>
              <w:spacing w:line="360" w:lineRule="auto"/>
              <w:rPr>
                <w:sz w:val="18"/>
              </w:rPr>
            </w:pPr>
            <w:r>
              <w:rPr>
                <w:noProof/>
                <w:sz w:val="18"/>
              </w:rPr>
              <w:t>-2,308</w:t>
            </w:r>
          </w:p>
        </w:tc>
        <w:tc>
          <w:tcPr>
            <w:tcW w:w="2410" w:type="dxa"/>
            <w:tcBorders>
              <w:left w:val="single" w:sz="6" w:space="0" w:color="auto"/>
              <w:right w:val="single" w:sz="6" w:space="0" w:color="auto"/>
            </w:tcBorders>
          </w:tcPr>
          <w:p w:rsidR="00B63B4C" w:rsidRDefault="00B63B4C">
            <w:pPr>
              <w:pStyle w:val="FR4"/>
              <w:spacing w:line="360" w:lineRule="auto"/>
              <w:rPr>
                <w:sz w:val="18"/>
              </w:rPr>
            </w:pPr>
            <w:r>
              <w:rPr>
                <w:noProof/>
                <w:sz w:val="18"/>
              </w:rPr>
              <w:t>0,104</w:t>
            </w:r>
          </w:p>
        </w:tc>
        <w:tc>
          <w:tcPr>
            <w:tcW w:w="1418" w:type="dxa"/>
            <w:tcBorders>
              <w:left w:val="single" w:sz="6" w:space="0" w:color="auto"/>
              <w:right w:val="single" w:sz="6" w:space="0" w:color="auto"/>
            </w:tcBorders>
          </w:tcPr>
          <w:p w:rsidR="00B63B4C" w:rsidRDefault="00B63B4C">
            <w:pPr>
              <w:pStyle w:val="FR4"/>
              <w:spacing w:line="360" w:lineRule="auto"/>
              <w:rPr>
                <w:sz w:val="18"/>
              </w:rPr>
            </w:pPr>
            <w:r>
              <w:rPr>
                <w:noProof/>
                <w:sz w:val="18"/>
              </w:rPr>
              <w:t>-0,24</w:t>
            </w:r>
          </w:p>
        </w:tc>
      </w:tr>
      <w:tr w:rsidR="00B63B4C">
        <w:trPr>
          <w:trHeight w:hRule="exact" w:val="22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ствеиные расходы</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ind w:firstLine="0"/>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ind w:firstLine="0"/>
              <w:rPr>
                <w:sz w:val="18"/>
              </w:rPr>
            </w:pPr>
            <w:r>
              <w:rPr>
                <w:noProof/>
                <w:sz w:val="18"/>
              </w:rPr>
              <w:t>5</w:t>
            </w: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Расходы на содер</w:t>
            </w:r>
            <w:r>
              <w:rPr>
                <w:sz w:val="18"/>
              </w:rPr>
              <w:softHyphen/>
              <w:t>-</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360"/>
        </w:trPr>
        <w:tc>
          <w:tcPr>
            <w:tcW w:w="851" w:type="dxa"/>
            <w:tcBorders>
              <w:left w:val="single" w:sz="6" w:space="0" w:color="auto"/>
              <w:right w:val="single" w:sz="6" w:space="0" w:color="auto"/>
            </w:tcBorders>
          </w:tcPr>
          <w:p w:rsidR="00B63B4C" w:rsidRDefault="00B63B4C">
            <w:pPr>
              <w:pStyle w:val="FR4"/>
              <w:spacing w:line="360" w:lineRule="auto"/>
              <w:ind w:firstLine="0"/>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жание и эксплуата</w:t>
            </w:r>
            <w:r>
              <w:rPr>
                <w:sz w:val="18"/>
              </w:rPr>
              <w:softHyphen/>
              <w:t>-</w:t>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3700</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3737</w:t>
            </w:r>
          </w:p>
        </w:tc>
        <w:tc>
          <w:tcPr>
            <w:tcW w:w="2126" w:type="dxa"/>
            <w:tcBorders>
              <w:left w:val="single" w:sz="6" w:space="0" w:color="auto"/>
              <w:right w:val="single" w:sz="6" w:space="0" w:color="auto"/>
            </w:tcBorders>
          </w:tcPr>
          <w:p w:rsidR="00B63B4C" w:rsidRDefault="00B63B4C">
            <w:pPr>
              <w:pStyle w:val="FR4"/>
              <w:spacing w:line="360" w:lineRule="auto"/>
              <w:rPr>
                <w:sz w:val="18"/>
              </w:rPr>
            </w:pPr>
            <w:r>
              <w:rPr>
                <w:noProof/>
                <w:sz w:val="18"/>
              </w:rPr>
              <w:t>101,000</w:t>
            </w:r>
          </w:p>
        </w:tc>
        <w:tc>
          <w:tcPr>
            <w:tcW w:w="2268" w:type="dxa"/>
            <w:tcBorders>
              <w:left w:val="single" w:sz="6" w:space="0" w:color="auto"/>
              <w:right w:val="single" w:sz="6" w:space="0" w:color="auto"/>
            </w:tcBorders>
          </w:tcPr>
          <w:p w:rsidR="00B63B4C" w:rsidRDefault="00B63B4C">
            <w:pPr>
              <w:pStyle w:val="FR4"/>
              <w:spacing w:line="360" w:lineRule="auto"/>
              <w:rPr>
                <w:sz w:val="18"/>
              </w:rPr>
            </w:pPr>
            <w:r>
              <w:rPr>
                <w:noProof/>
                <w:sz w:val="18"/>
              </w:rPr>
              <w:t xml:space="preserve">1.000 </w:t>
            </w:r>
          </w:p>
        </w:tc>
        <w:tc>
          <w:tcPr>
            <w:tcW w:w="2410" w:type="dxa"/>
            <w:tcBorders>
              <w:left w:val="single" w:sz="6" w:space="0" w:color="auto"/>
              <w:right w:val="single" w:sz="6" w:space="0" w:color="auto"/>
            </w:tcBorders>
          </w:tcPr>
          <w:p w:rsidR="00B63B4C" w:rsidRDefault="00B63B4C">
            <w:pPr>
              <w:pStyle w:val="FR4"/>
              <w:spacing w:line="360" w:lineRule="auto"/>
              <w:rPr>
                <w:sz w:val="18"/>
              </w:rPr>
            </w:pPr>
            <w:r>
              <w:rPr>
                <w:noProof/>
                <w:sz w:val="18"/>
              </w:rPr>
              <w:t>0,148</w:t>
            </w:r>
          </w:p>
        </w:tc>
        <w:tc>
          <w:tcPr>
            <w:tcW w:w="1418" w:type="dxa"/>
            <w:tcBorders>
              <w:left w:val="single" w:sz="6" w:space="0" w:color="auto"/>
              <w:right w:val="single" w:sz="6" w:space="0" w:color="auto"/>
            </w:tcBorders>
          </w:tcPr>
          <w:p w:rsidR="00B63B4C" w:rsidRDefault="00B63B4C">
            <w:pPr>
              <w:pStyle w:val="FR4"/>
              <w:spacing w:line="360" w:lineRule="auto"/>
              <w:rPr>
                <w:sz w:val="18"/>
              </w:rPr>
            </w:pPr>
            <w:r>
              <w:rPr>
                <w:noProof/>
                <w:sz w:val="18"/>
              </w:rPr>
              <w:t>0,15</w:t>
            </w:r>
          </w:p>
        </w:tc>
      </w:tr>
      <w:tr w:rsidR="00B63B4C">
        <w:trPr>
          <w:trHeight w:hRule="exact" w:val="380"/>
        </w:trPr>
        <w:tc>
          <w:tcPr>
            <w:tcW w:w="851" w:type="dxa"/>
            <w:tcBorders>
              <w:left w:val="single" w:sz="6" w:space="0" w:color="auto"/>
              <w:right w:val="single" w:sz="6" w:space="0" w:color="auto"/>
            </w:tcBorders>
          </w:tcPr>
          <w:p w:rsidR="00B63B4C" w:rsidRDefault="00B63B4C">
            <w:pPr>
              <w:pStyle w:val="FR4"/>
              <w:spacing w:line="360" w:lineRule="auto"/>
              <w:ind w:firstLine="0"/>
              <w:rPr>
                <w:sz w:val="18"/>
              </w:rPr>
            </w:pPr>
            <w:r>
              <w:rPr>
                <w:sz w:val="18"/>
              </w:rPr>
              <w:t>б</w:t>
            </w: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цию оборудования                 Общехозяйственные</w:t>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1895</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2110</w:t>
            </w:r>
          </w:p>
        </w:tc>
        <w:tc>
          <w:tcPr>
            <w:tcW w:w="2126" w:type="dxa"/>
            <w:tcBorders>
              <w:left w:val="single" w:sz="6" w:space="0" w:color="auto"/>
              <w:right w:val="single" w:sz="6" w:space="0" w:color="auto"/>
            </w:tcBorders>
          </w:tcPr>
          <w:p w:rsidR="00B63B4C" w:rsidRDefault="00B63B4C">
            <w:pPr>
              <w:pStyle w:val="FR4"/>
              <w:spacing w:line="360" w:lineRule="auto"/>
              <w:rPr>
                <w:sz w:val="18"/>
              </w:rPr>
            </w:pPr>
            <w:r>
              <w:rPr>
                <w:noProof/>
                <w:sz w:val="18"/>
              </w:rPr>
              <w:t>111,346</w:t>
            </w:r>
          </w:p>
        </w:tc>
        <w:tc>
          <w:tcPr>
            <w:tcW w:w="2268" w:type="dxa"/>
            <w:tcBorders>
              <w:left w:val="single" w:sz="6" w:space="0" w:color="auto"/>
              <w:right w:val="single" w:sz="6" w:space="0" w:color="auto"/>
            </w:tcBorders>
          </w:tcPr>
          <w:p w:rsidR="00B63B4C" w:rsidRDefault="00B63B4C">
            <w:pPr>
              <w:pStyle w:val="FR4"/>
              <w:spacing w:line="360" w:lineRule="auto"/>
              <w:rPr>
                <w:sz w:val="18"/>
              </w:rPr>
            </w:pPr>
            <w:r>
              <w:rPr>
                <w:noProof/>
                <w:sz w:val="18"/>
              </w:rPr>
              <w:t>11,346</w:t>
            </w:r>
          </w:p>
        </w:tc>
        <w:tc>
          <w:tcPr>
            <w:tcW w:w="2410" w:type="dxa"/>
            <w:tcBorders>
              <w:left w:val="single" w:sz="6" w:space="0" w:color="auto"/>
              <w:right w:val="single" w:sz="6" w:space="0" w:color="auto"/>
            </w:tcBorders>
          </w:tcPr>
          <w:p w:rsidR="00B63B4C" w:rsidRDefault="00B63B4C">
            <w:pPr>
              <w:pStyle w:val="FR4"/>
              <w:spacing w:line="360" w:lineRule="auto"/>
              <w:rPr>
                <w:sz w:val="18"/>
              </w:rPr>
            </w:pPr>
            <w:r>
              <w:rPr>
                <w:noProof/>
                <w:sz w:val="18"/>
              </w:rPr>
              <w:t>0,076</w:t>
            </w:r>
          </w:p>
        </w:tc>
        <w:tc>
          <w:tcPr>
            <w:tcW w:w="1418" w:type="dxa"/>
            <w:tcBorders>
              <w:left w:val="single" w:sz="6" w:space="0" w:color="auto"/>
              <w:right w:val="single" w:sz="6" w:space="0" w:color="auto"/>
            </w:tcBorders>
          </w:tcPr>
          <w:p w:rsidR="00B63B4C" w:rsidRDefault="00B63B4C">
            <w:pPr>
              <w:pStyle w:val="FR4"/>
              <w:spacing w:line="360" w:lineRule="auto"/>
              <w:rPr>
                <w:sz w:val="18"/>
              </w:rPr>
            </w:pPr>
            <w:r>
              <w:rPr>
                <w:noProof/>
                <w:sz w:val="18"/>
              </w:rPr>
              <w:t>0,86</w:t>
            </w:r>
          </w:p>
        </w:tc>
      </w:tr>
      <w:tr w:rsidR="00B63B4C">
        <w:trPr>
          <w:trHeight w:hRule="exact" w:val="22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расходы</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ind w:firstLine="0"/>
              <w:rPr>
                <w:sz w:val="18"/>
              </w:rPr>
            </w:pPr>
            <w:r>
              <w:rPr>
                <w:noProof/>
                <w:sz w:val="18"/>
              </w:rPr>
              <w:t>7</w:t>
            </w: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Потери от брака</w:t>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0</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60</w:t>
            </w: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r>
              <w:rPr>
                <w:noProof/>
                <w:sz w:val="18"/>
              </w:rPr>
              <w:t>0,00</w:t>
            </w: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Итого производ</w:t>
            </w:r>
            <w:r>
              <w:rPr>
                <w:sz w:val="18"/>
              </w:rPr>
              <w:softHyphen/>
              <w:t>-</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ственная себестои</w:t>
            </w:r>
            <w:r>
              <w:rPr>
                <w:sz w:val="18"/>
              </w:rPr>
              <w:softHyphen/>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25000</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24560</w:t>
            </w:r>
          </w:p>
        </w:tc>
        <w:tc>
          <w:tcPr>
            <w:tcW w:w="2126" w:type="dxa"/>
            <w:tcBorders>
              <w:left w:val="single" w:sz="6" w:space="0" w:color="auto"/>
              <w:right w:val="single" w:sz="6" w:space="0" w:color="auto"/>
            </w:tcBorders>
          </w:tcPr>
          <w:p w:rsidR="00B63B4C" w:rsidRDefault="00B63B4C">
            <w:pPr>
              <w:pStyle w:val="FR4"/>
              <w:spacing w:line="360" w:lineRule="auto"/>
              <w:rPr>
                <w:sz w:val="18"/>
              </w:rPr>
            </w:pPr>
            <w:r>
              <w:rPr>
                <w:noProof/>
                <w:sz w:val="18"/>
              </w:rPr>
              <w:t>98,240</w:t>
            </w:r>
          </w:p>
        </w:tc>
        <w:tc>
          <w:tcPr>
            <w:tcW w:w="2268" w:type="dxa"/>
            <w:tcBorders>
              <w:left w:val="single" w:sz="6" w:space="0" w:color="auto"/>
              <w:right w:val="single" w:sz="6" w:space="0" w:color="auto"/>
            </w:tcBorders>
          </w:tcPr>
          <w:p w:rsidR="00B63B4C" w:rsidRDefault="00B63B4C">
            <w:pPr>
              <w:pStyle w:val="FR4"/>
              <w:spacing w:line="360" w:lineRule="auto"/>
              <w:rPr>
                <w:sz w:val="18"/>
              </w:rPr>
            </w:pPr>
            <w:r>
              <w:rPr>
                <w:noProof/>
                <w:sz w:val="18"/>
              </w:rPr>
              <w:t>-1,760</w:t>
            </w:r>
          </w:p>
        </w:tc>
        <w:tc>
          <w:tcPr>
            <w:tcW w:w="2410" w:type="dxa"/>
            <w:tcBorders>
              <w:left w:val="single" w:sz="6" w:space="0" w:color="auto"/>
              <w:right w:val="single" w:sz="6" w:space="0" w:color="auto"/>
            </w:tcBorders>
          </w:tcPr>
          <w:p w:rsidR="00B63B4C" w:rsidRDefault="00B63B4C">
            <w:pPr>
              <w:pStyle w:val="FR4"/>
              <w:spacing w:line="360" w:lineRule="auto"/>
              <w:rPr>
                <w:sz w:val="18"/>
              </w:rPr>
            </w:pPr>
            <w:r>
              <w:rPr>
                <w:noProof/>
                <w:sz w:val="18"/>
              </w:rPr>
              <w:t>1,000</w:t>
            </w: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6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мость товарной про</w:t>
            </w:r>
            <w:r>
              <w:rPr>
                <w:sz w:val="18"/>
              </w:rPr>
              <w:softHyphen/>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2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дукции</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Всего полная себес</w:t>
            </w:r>
            <w:r>
              <w:rPr>
                <w:sz w:val="18"/>
              </w:rPr>
              <w:softHyphen/>
              <w:t>-</w:t>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тоимость произве-</w:t>
            </w:r>
            <w:r>
              <w:rPr>
                <w:sz w:val="18"/>
              </w:rPr>
              <w:softHyphen/>
            </w:r>
          </w:p>
        </w:tc>
        <w:tc>
          <w:tcPr>
            <w:tcW w:w="1412"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r w:rsidR="00B63B4C">
        <w:trPr>
          <w:trHeight w:hRule="exact" w:val="240"/>
        </w:trPr>
        <w:tc>
          <w:tcPr>
            <w:tcW w:w="851" w:type="dxa"/>
            <w:tcBorders>
              <w:left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right w:val="single" w:sz="6" w:space="0" w:color="auto"/>
            </w:tcBorders>
          </w:tcPr>
          <w:p w:rsidR="00B63B4C" w:rsidRDefault="00B63B4C">
            <w:pPr>
              <w:pStyle w:val="FR4"/>
              <w:spacing w:line="360" w:lineRule="auto"/>
              <w:jc w:val="left"/>
              <w:rPr>
                <w:sz w:val="18"/>
              </w:rPr>
            </w:pPr>
            <w:r>
              <w:rPr>
                <w:sz w:val="18"/>
              </w:rPr>
              <w:t>денной товарной</w:t>
            </w:r>
          </w:p>
        </w:tc>
        <w:tc>
          <w:tcPr>
            <w:tcW w:w="1412" w:type="dxa"/>
            <w:tcBorders>
              <w:left w:val="single" w:sz="6" w:space="0" w:color="auto"/>
              <w:right w:val="single" w:sz="6" w:space="0" w:color="auto"/>
            </w:tcBorders>
          </w:tcPr>
          <w:p w:rsidR="00B63B4C" w:rsidRDefault="00B63B4C">
            <w:pPr>
              <w:pStyle w:val="FR4"/>
              <w:spacing w:line="360" w:lineRule="auto"/>
              <w:rPr>
                <w:sz w:val="18"/>
              </w:rPr>
            </w:pPr>
            <w:r>
              <w:rPr>
                <w:noProof/>
                <w:sz w:val="18"/>
              </w:rPr>
              <w:t>25000</w:t>
            </w:r>
          </w:p>
        </w:tc>
        <w:tc>
          <w:tcPr>
            <w:tcW w:w="1565" w:type="dxa"/>
            <w:tcBorders>
              <w:left w:val="single" w:sz="6" w:space="0" w:color="auto"/>
              <w:right w:val="single" w:sz="6" w:space="0" w:color="auto"/>
            </w:tcBorders>
          </w:tcPr>
          <w:p w:rsidR="00B63B4C" w:rsidRDefault="00B63B4C">
            <w:pPr>
              <w:pStyle w:val="FR4"/>
              <w:spacing w:line="360" w:lineRule="auto"/>
              <w:rPr>
                <w:sz w:val="18"/>
              </w:rPr>
            </w:pPr>
            <w:r>
              <w:rPr>
                <w:noProof/>
                <w:sz w:val="18"/>
              </w:rPr>
              <w:t>24560</w:t>
            </w:r>
          </w:p>
        </w:tc>
        <w:tc>
          <w:tcPr>
            <w:tcW w:w="2126" w:type="dxa"/>
            <w:tcBorders>
              <w:left w:val="single" w:sz="6" w:space="0" w:color="auto"/>
              <w:right w:val="single" w:sz="6" w:space="0" w:color="auto"/>
            </w:tcBorders>
          </w:tcPr>
          <w:p w:rsidR="00B63B4C" w:rsidRDefault="00B63B4C">
            <w:pPr>
              <w:pStyle w:val="FR4"/>
              <w:spacing w:line="360" w:lineRule="auto"/>
              <w:rPr>
                <w:sz w:val="18"/>
              </w:rPr>
            </w:pPr>
            <w:r>
              <w:rPr>
                <w:noProof/>
                <w:sz w:val="18"/>
              </w:rPr>
              <w:t>98,240</w:t>
            </w:r>
          </w:p>
        </w:tc>
        <w:tc>
          <w:tcPr>
            <w:tcW w:w="2268" w:type="dxa"/>
            <w:tcBorders>
              <w:left w:val="single" w:sz="6" w:space="0" w:color="auto"/>
              <w:right w:val="single" w:sz="6" w:space="0" w:color="auto"/>
            </w:tcBorders>
          </w:tcPr>
          <w:p w:rsidR="00B63B4C" w:rsidRDefault="00B63B4C">
            <w:pPr>
              <w:pStyle w:val="FR4"/>
              <w:spacing w:line="360" w:lineRule="auto"/>
              <w:rPr>
                <w:sz w:val="18"/>
              </w:rPr>
            </w:pPr>
            <w:r>
              <w:rPr>
                <w:noProof/>
                <w:sz w:val="18"/>
              </w:rPr>
              <w:t>-1,760</w:t>
            </w:r>
          </w:p>
        </w:tc>
        <w:tc>
          <w:tcPr>
            <w:tcW w:w="2410" w:type="dxa"/>
            <w:tcBorders>
              <w:left w:val="single" w:sz="6" w:space="0" w:color="auto"/>
              <w:right w:val="single" w:sz="6" w:space="0" w:color="auto"/>
            </w:tcBorders>
          </w:tcPr>
          <w:p w:rsidR="00B63B4C" w:rsidRDefault="00B63B4C">
            <w:pPr>
              <w:pStyle w:val="FR4"/>
              <w:spacing w:line="360" w:lineRule="auto"/>
              <w:rPr>
                <w:sz w:val="18"/>
              </w:rPr>
            </w:pPr>
            <w:r>
              <w:rPr>
                <w:noProof/>
                <w:sz w:val="18"/>
              </w:rPr>
              <w:t>1,000</w:t>
            </w:r>
          </w:p>
        </w:tc>
        <w:tc>
          <w:tcPr>
            <w:tcW w:w="1418" w:type="dxa"/>
            <w:tcBorders>
              <w:left w:val="single" w:sz="6" w:space="0" w:color="auto"/>
              <w:right w:val="single" w:sz="6" w:space="0" w:color="auto"/>
            </w:tcBorders>
          </w:tcPr>
          <w:p w:rsidR="00B63B4C" w:rsidRDefault="00B63B4C">
            <w:pPr>
              <w:pStyle w:val="FR4"/>
              <w:spacing w:line="360" w:lineRule="auto"/>
              <w:rPr>
                <w:sz w:val="18"/>
              </w:rPr>
            </w:pPr>
            <w:r>
              <w:rPr>
                <w:noProof/>
                <w:sz w:val="18"/>
              </w:rPr>
              <w:t>-2,00</w:t>
            </w:r>
          </w:p>
        </w:tc>
      </w:tr>
      <w:tr w:rsidR="00B63B4C">
        <w:trPr>
          <w:trHeight w:hRule="exact" w:val="260"/>
        </w:trPr>
        <w:tc>
          <w:tcPr>
            <w:tcW w:w="851"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bottom w:val="single" w:sz="6" w:space="0" w:color="auto"/>
              <w:right w:val="single" w:sz="6" w:space="0" w:color="auto"/>
            </w:tcBorders>
          </w:tcPr>
          <w:p w:rsidR="00B63B4C" w:rsidRDefault="00B63B4C">
            <w:pPr>
              <w:pStyle w:val="FR4"/>
              <w:spacing w:line="360" w:lineRule="auto"/>
              <w:jc w:val="left"/>
              <w:rPr>
                <w:sz w:val="18"/>
              </w:rPr>
            </w:pPr>
            <w:r>
              <w:rPr>
                <w:sz w:val="18"/>
              </w:rPr>
              <w:t>продукции</w:t>
            </w:r>
          </w:p>
        </w:tc>
        <w:tc>
          <w:tcPr>
            <w:tcW w:w="1412"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565"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126"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268"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2410"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c>
          <w:tcPr>
            <w:tcW w:w="1418" w:type="dxa"/>
            <w:tcBorders>
              <w:left w:val="single" w:sz="6" w:space="0" w:color="auto"/>
              <w:bottom w:val="single" w:sz="6" w:space="0" w:color="auto"/>
              <w:right w:val="single" w:sz="6" w:space="0" w:color="auto"/>
            </w:tcBorders>
          </w:tcPr>
          <w:p w:rsidR="00B63B4C" w:rsidRDefault="00B63B4C">
            <w:pPr>
              <w:pStyle w:val="FR4"/>
              <w:spacing w:line="360" w:lineRule="auto"/>
              <w:rPr>
                <w:sz w:val="18"/>
              </w:rPr>
            </w:pPr>
          </w:p>
          <w:p w:rsidR="00B63B4C" w:rsidRDefault="00B63B4C">
            <w:pPr>
              <w:pStyle w:val="FR4"/>
              <w:spacing w:line="360" w:lineRule="auto"/>
              <w:rPr>
                <w:sz w:val="18"/>
              </w:rPr>
            </w:pPr>
          </w:p>
        </w:tc>
      </w:tr>
    </w:tbl>
    <w:p w:rsidR="00B63B4C" w:rsidRDefault="00B63B4C">
      <w:pPr>
        <w:pStyle w:val="FR4"/>
        <w:spacing w:line="360" w:lineRule="auto"/>
      </w:pPr>
    </w:p>
    <w:p w:rsidR="00B63B4C" w:rsidRDefault="00B63B4C">
      <w:pPr>
        <w:pStyle w:val="FR4"/>
        <w:spacing w:line="360" w:lineRule="auto"/>
        <w:sectPr w:rsidR="00B63B4C">
          <w:type w:val="nextColumn"/>
          <w:pgSz w:w="16820" w:h="11900" w:orient="landscape"/>
          <w:pgMar w:top="1134" w:right="851" w:bottom="567" w:left="1418" w:header="720" w:footer="720" w:gutter="0"/>
          <w:cols w:space="60"/>
          <w:noEndnote/>
        </w:sectPr>
      </w:pPr>
    </w:p>
    <w:p w:rsidR="00B63B4C" w:rsidRDefault="00B63B4C">
      <w:pPr>
        <w:pStyle w:val="FR4"/>
        <w:numPr>
          <w:ilvl w:val="0"/>
          <w:numId w:val="40"/>
        </w:numPr>
        <w:spacing w:line="360" w:lineRule="auto"/>
        <w:jc w:val="center"/>
        <w:rPr>
          <w:b/>
          <w:noProof/>
        </w:rPr>
      </w:pPr>
      <w:r>
        <w:rPr>
          <w:b/>
          <w:noProof/>
        </w:rPr>
        <w:t xml:space="preserve">Применение индексного факторного анализа для изучения динамики затрат. </w:t>
      </w:r>
    </w:p>
    <w:p w:rsidR="00B63B4C" w:rsidRDefault="00B63B4C">
      <w:pPr>
        <w:pStyle w:val="FR4"/>
        <w:spacing w:line="360" w:lineRule="auto"/>
        <w:ind w:firstLine="0"/>
        <w:rPr>
          <w:b/>
          <w:noProof/>
        </w:rPr>
      </w:pPr>
    </w:p>
    <w:p w:rsidR="00B63B4C" w:rsidRDefault="00B63B4C">
      <w:pPr>
        <w:pStyle w:val="FR4"/>
        <w:spacing w:line="360" w:lineRule="auto"/>
      </w:pPr>
      <w:r>
        <w:t>Для изучения и анализа себестоимости продукции применяются основные статистические методы: группировки, средних величин, относительных величин, графический, индексный и метод сопоставления. Рассмотрим применение каждого из них в отдельности.</w:t>
      </w:r>
    </w:p>
    <w:p w:rsidR="00B63B4C" w:rsidRDefault="00B63B4C">
      <w:pPr>
        <w:pStyle w:val="FR4"/>
        <w:spacing w:line="360" w:lineRule="auto"/>
      </w:pPr>
      <w:r>
        <w:rPr>
          <w:i/>
        </w:rPr>
        <w:t>Метод группировок</w:t>
      </w:r>
      <w:r>
        <w:t xml:space="preserve"> применяется при изучении себестоимости продукции по элементам и структуре. Мы его подробно рассмотрели в предыдущем разделе.</w:t>
      </w:r>
    </w:p>
    <w:p w:rsidR="00B63B4C" w:rsidRDefault="00B63B4C">
      <w:pPr>
        <w:pStyle w:val="FR4"/>
        <w:spacing w:line="360" w:lineRule="auto"/>
      </w:pPr>
      <w:r>
        <w:t xml:space="preserve">Широко применяется при изучении себестоимости </w:t>
      </w:r>
      <w:r>
        <w:rPr>
          <w:i/>
        </w:rPr>
        <w:t xml:space="preserve">метод средних величин. </w:t>
      </w:r>
      <w:r>
        <w:t>Как известно, средние величины вычисляются только для однородной продукции. Вся калькуляционная работа основана на применении средних величин, в частности на вычислении так называемой отраслевой себестоимо</w:t>
      </w:r>
      <w:r>
        <w:softHyphen/>
        <w:t>сти, являющейся средней себестоимостью изготовляемого изделия на нескольких предприятиях данной отрасли промышленности.</w:t>
      </w:r>
    </w:p>
    <w:p w:rsidR="00B63B4C" w:rsidRDefault="00B63B4C">
      <w:pPr>
        <w:pStyle w:val="FR4"/>
        <w:spacing w:line="360" w:lineRule="auto"/>
      </w:pPr>
      <w:r>
        <w:t xml:space="preserve">Весьма важным для анализа структуры себестоимости является </w:t>
      </w:r>
      <w:r>
        <w:rPr>
          <w:i/>
        </w:rPr>
        <w:t>метод относительных величин.</w:t>
      </w:r>
      <w:r>
        <w:t xml:space="preserve"> После того как все затраты предприятия в их абсолютном выражении сгруппированы по элементам или по калькуляционным статьям расходов, важно выявить удельный вес отдельных элементов или статей и их соотношение в общей величине затрат на производство. Таким образом можно установить, какие элементы или статьи имеют наибольшие удельные веса в общей величине затрат, и тем самым наметить основное направление мероприятий по снижению себестоимости продукции.</w:t>
      </w:r>
    </w:p>
    <w:p w:rsidR="00B63B4C" w:rsidRDefault="00B63B4C">
      <w:pPr>
        <w:pStyle w:val="FR4"/>
        <w:spacing w:line="360" w:lineRule="auto"/>
      </w:pPr>
      <w:r>
        <w:t xml:space="preserve">Для более целостного и наглядного выражения изучаемого материала применяется </w:t>
      </w:r>
      <w:r>
        <w:rPr>
          <w:i/>
        </w:rPr>
        <w:t>графический способ.</w:t>
      </w:r>
      <w:r>
        <w:t xml:space="preserve"> Этот способ полезен для наглядного изобра</w:t>
      </w:r>
      <w:r>
        <w:softHyphen/>
        <w:t xml:space="preserve">жения структуры себестоимости в данный период, для определения динамики составных частей себестоимости и изменений, происходящих в структуре себестоимости. Однако главная роль в деле изучения и анализа себестоимости продукции принадлежит </w:t>
      </w:r>
      <w:r>
        <w:rPr>
          <w:i/>
        </w:rPr>
        <w:t>индексному методу.</w:t>
      </w:r>
      <w:r>
        <w:t xml:space="preserve"> Это объясняется тем, что при изучении себестоимости почти всегда имеем дело с продукций, состоящей из нескольких различных видов изделий.</w:t>
      </w:r>
    </w:p>
    <w:p w:rsidR="00B63B4C" w:rsidRDefault="00B63B4C">
      <w:pPr>
        <w:pStyle w:val="FR4"/>
        <w:spacing w:line="360" w:lineRule="auto"/>
      </w:pPr>
      <w:r>
        <w:t>При изучении себестоимости продукции индексы необходимы для сводной характеристики динамики себестоимости сравнимой и всей товарной продукции, для выяснения степени выполнения плана снижения себестоимости. а также для выявления степени влияния отдельных факторов на динамику и выполнение плана снижения себестоимости, в частности для определения степени влияют ассортиментных  сдвигов  на величину  снижения себестоимости. В практике работы применяется также показатель затрат на</w:t>
      </w:r>
      <w:r>
        <w:rPr>
          <w:noProof/>
        </w:rPr>
        <w:t xml:space="preserve"> 1 </w:t>
      </w:r>
      <w:r>
        <w:t>рубль товарной продукции (в действующих оптовых ценах).</w:t>
      </w:r>
    </w:p>
    <w:p w:rsidR="00B63B4C" w:rsidRDefault="00B63B4C">
      <w:pPr>
        <w:pStyle w:val="FR4"/>
        <w:spacing w:line="360" w:lineRule="auto"/>
        <w:ind w:firstLine="0"/>
      </w:pPr>
      <w:r>
        <w:t>На основе группировки затрат по экономическим элементам можно охарактеризовать структуру себестоимости продукции. В различных отраслях промышленности она неодинакова, поскольку отражает специфические особенности производства и разную техническую" оснащенность отдельных отраслей.</w:t>
      </w:r>
    </w:p>
    <w:p w:rsidR="00B63B4C" w:rsidRDefault="00B63B4C">
      <w:pPr>
        <w:pStyle w:val="FR4"/>
        <w:spacing w:line="360" w:lineRule="auto"/>
      </w:pPr>
      <w:r>
        <w:t>В зависимости от того, удельный вес каких затрат преобладает в их общей структуре, выделяют отрасли:</w:t>
      </w:r>
    </w:p>
    <w:p w:rsidR="00B63B4C" w:rsidRDefault="00B63B4C">
      <w:pPr>
        <w:pStyle w:val="FR4"/>
        <w:spacing w:line="360" w:lineRule="auto"/>
      </w:pPr>
      <w:r>
        <w:rPr>
          <w:noProof/>
        </w:rPr>
        <w:t>1)</w:t>
      </w:r>
      <w:r>
        <w:t xml:space="preserve">    трудоемкие    (угольная,    горнорудная    промышленность, лесозаготовки),</w:t>
      </w:r>
    </w:p>
    <w:p w:rsidR="00B63B4C" w:rsidRDefault="00B63B4C">
      <w:pPr>
        <w:pStyle w:val="FR4"/>
        <w:spacing w:line="360" w:lineRule="auto"/>
      </w:pPr>
      <w:r>
        <w:rPr>
          <w:noProof/>
        </w:rPr>
        <w:t>2)</w:t>
      </w:r>
      <w:r>
        <w:t xml:space="preserve">    материалоемкие   (многие   отрасли   легкой   и   пищевой промышленности), энергоемкие (цветная металургия),</w:t>
      </w:r>
    </w:p>
    <w:p w:rsidR="00B63B4C" w:rsidRDefault="00B63B4C">
      <w:pPr>
        <w:pStyle w:val="FR4"/>
        <w:spacing w:line="360" w:lineRule="auto"/>
      </w:pPr>
      <w:r>
        <w:rPr>
          <w:noProof/>
        </w:rPr>
        <w:t>3)</w:t>
      </w:r>
      <w:r>
        <w:t xml:space="preserve">    а также фондоемкие</w:t>
      </w:r>
      <w:r>
        <w:rPr>
          <w:noProof/>
        </w:rPr>
        <w:t xml:space="preserve"> -</w:t>
      </w:r>
      <w:r>
        <w:t xml:space="preserve"> отрасли с большим удельным весом амортизации (нефтедобывающая и газовая промышленность).</w:t>
      </w:r>
    </w:p>
    <w:p w:rsidR="00B63B4C" w:rsidRDefault="00B63B4C">
      <w:pPr>
        <w:pStyle w:val="FR4"/>
        <w:spacing w:line="360" w:lineRule="auto"/>
      </w:pPr>
      <w:r>
        <w:t>Такая классификация имеет важное значение, прежде всего, для определения путей снижения себестоимости [1].</w:t>
      </w:r>
    </w:p>
    <w:p w:rsidR="00B63B4C" w:rsidRDefault="00B63B4C">
      <w:pPr>
        <w:pStyle w:val="FR4"/>
        <w:spacing w:line="360" w:lineRule="auto"/>
      </w:pPr>
      <w:r>
        <w:t>Анализ затрат на производство осуществляется сравнением абсолютной величины и удельного веса фактических затрат по элементам с плановыми данными или данными за предыдущий (базисный) период.</w:t>
      </w:r>
    </w:p>
    <w:p w:rsidR="00B63B4C" w:rsidRDefault="00B63B4C">
      <w:pPr>
        <w:pStyle w:val="FR4"/>
        <w:spacing w:line="360" w:lineRule="auto"/>
      </w:pPr>
      <w:r>
        <w:t>При анализе структуры себестоимости по калькуляционным статьям обычно определяется абсолютное и относительное отклонение по каждой статье:</w:t>
      </w:r>
    </w:p>
    <w:p w:rsidR="00B63B4C" w:rsidRDefault="00B63B4C">
      <w:pPr>
        <w:pStyle w:val="FR4"/>
        <w:spacing w:line="360" w:lineRule="auto"/>
        <w:rPr>
          <w:b/>
        </w:rPr>
      </w:pPr>
      <w:r>
        <w:rPr>
          <w:b/>
          <w:sz w:val="32"/>
        </w:rPr>
        <w:t>∆z</w:t>
      </w:r>
      <w:r>
        <w:rPr>
          <w:b/>
          <w:sz w:val="32"/>
        </w:rPr>
        <w:softHyphen/>
        <w:t xml:space="preserve">q </w:t>
      </w:r>
      <w:r>
        <w:rPr>
          <w:b/>
          <w:sz w:val="32"/>
          <w:vertAlign w:val="subscript"/>
        </w:rPr>
        <w:t xml:space="preserve">J </w:t>
      </w:r>
      <w:r>
        <w:rPr>
          <w:b/>
          <w:noProof/>
          <w:sz w:val="32"/>
        </w:rPr>
        <w:t>= z</w:t>
      </w:r>
      <w:r>
        <w:rPr>
          <w:b/>
          <w:noProof/>
          <w:sz w:val="32"/>
          <w:vertAlign w:val="subscript"/>
        </w:rPr>
        <w:t>1</w:t>
      </w:r>
      <w:r>
        <w:rPr>
          <w:b/>
          <w:noProof/>
          <w:sz w:val="32"/>
        </w:rPr>
        <w:t>q</w:t>
      </w:r>
      <w:r>
        <w:rPr>
          <w:b/>
          <w:noProof/>
          <w:sz w:val="32"/>
          <w:vertAlign w:val="subscript"/>
        </w:rPr>
        <w:t xml:space="preserve">1J </w:t>
      </w:r>
      <w:r>
        <w:rPr>
          <w:b/>
          <w:noProof/>
          <w:sz w:val="32"/>
        </w:rPr>
        <w:t>– z</w:t>
      </w:r>
      <w:r>
        <w:rPr>
          <w:b/>
          <w:noProof/>
          <w:sz w:val="32"/>
          <w:vertAlign w:val="subscript"/>
        </w:rPr>
        <w:t>0</w:t>
      </w:r>
      <w:r>
        <w:rPr>
          <w:b/>
          <w:noProof/>
          <w:sz w:val="32"/>
        </w:rPr>
        <w:t>q</w:t>
      </w:r>
      <w:r>
        <w:rPr>
          <w:b/>
          <w:noProof/>
          <w:sz w:val="32"/>
          <w:vertAlign w:val="subscript"/>
        </w:rPr>
        <w:t xml:space="preserve">1J </w:t>
      </w:r>
      <w:r>
        <w:rPr>
          <w:b/>
          <w:noProof/>
          <w:sz w:val="32"/>
        </w:rPr>
        <w:t xml:space="preserve">                                                                         </w:t>
      </w:r>
      <w:r>
        <w:rPr>
          <w:b/>
          <w:noProof/>
        </w:rPr>
        <w:t xml:space="preserve">(4.1)           </w:t>
      </w:r>
    </w:p>
    <w:p w:rsidR="00B63B4C" w:rsidRDefault="00B63B4C">
      <w:pPr>
        <w:pStyle w:val="FR4"/>
        <w:spacing w:line="360" w:lineRule="auto"/>
        <w:rPr>
          <w:b/>
        </w:rPr>
      </w:pPr>
      <w:r>
        <w:rPr>
          <w:b/>
          <w:noProof/>
          <w:sz w:val="32"/>
        </w:rPr>
        <w:t>I</w:t>
      </w:r>
      <w:r>
        <w:rPr>
          <w:b/>
          <w:noProof/>
          <w:sz w:val="32"/>
          <w:vertAlign w:val="subscript"/>
        </w:rPr>
        <w:t>zqj</w:t>
      </w:r>
      <w:r>
        <w:rPr>
          <w:b/>
          <w:noProof/>
          <w:sz w:val="32"/>
        </w:rPr>
        <w:t xml:space="preserve"> = z</w:t>
      </w:r>
      <w:r>
        <w:rPr>
          <w:b/>
          <w:noProof/>
          <w:sz w:val="32"/>
          <w:vertAlign w:val="subscript"/>
        </w:rPr>
        <w:t>1</w:t>
      </w:r>
      <w:r>
        <w:rPr>
          <w:b/>
          <w:noProof/>
          <w:sz w:val="32"/>
        </w:rPr>
        <w:t>q</w:t>
      </w:r>
      <w:r>
        <w:rPr>
          <w:b/>
          <w:noProof/>
          <w:sz w:val="32"/>
          <w:vertAlign w:val="subscript"/>
        </w:rPr>
        <w:t>1j</w:t>
      </w:r>
      <w:r>
        <w:rPr>
          <w:b/>
          <w:noProof/>
          <w:sz w:val="32"/>
        </w:rPr>
        <w:t xml:space="preserve"> / z</w:t>
      </w:r>
      <w:r>
        <w:rPr>
          <w:b/>
          <w:noProof/>
          <w:sz w:val="32"/>
          <w:vertAlign w:val="subscript"/>
        </w:rPr>
        <w:t>o</w:t>
      </w:r>
      <w:r>
        <w:rPr>
          <w:b/>
          <w:noProof/>
          <w:sz w:val="32"/>
        </w:rPr>
        <w:t>q</w:t>
      </w:r>
      <w:r>
        <w:rPr>
          <w:b/>
          <w:noProof/>
          <w:sz w:val="32"/>
          <w:vertAlign w:val="subscript"/>
        </w:rPr>
        <w:t xml:space="preserve">1j </w:t>
      </w:r>
      <w:r>
        <w:rPr>
          <w:b/>
          <w:noProof/>
          <w:sz w:val="32"/>
        </w:rPr>
        <w:t xml:space="preserve">                                                                              </w:t>
      </w:r>
      <w:r>
        <w:rPr>
          <w:b/>
          <w:noProof/>
        </w:rPr>
        <w:t>(4.2)</w:t>
      </w:r>
    </w:p>
    <w:p w:rsidR="00B63B4C" w:rsidRDefault="00B63B4C">
      <w:pPr>
        <w:pStyle w:val="FR4"/>
        <w:spacing w:line="360" w:lineRule="auto"/>
      </w:pPr>
      <w:r>
        <w:t>А также устанавливается влияние измерения по каждой статье на общее изменение всей себестоимости товарной продукции по формуле:</w:t>
      </w:r>
    </w:p>
    <w:p w:rsidR="00B63B4C" w:rsidRDefault="00B63B4C">
      <w:pPr>
        <w:pStyle w:val="FR4"/>
        <w:spacing w:line="360" w:lineRule="auto"/>
        <w:ind w:firstLine="0"/>
        <w:rPr>
          <w:b/>
        </w:rPr>
      </w:pPr>
      <w:r>
        <w:rPr>
          <w:b/>
          <w:sz w:val="32"/>
        </w:rPr>
        <w:t xml:space="preserve">        ∆zq (j)</w:t>
      </w:r>
      <w:r>
        <w:rPr>
          <w:b/>
          <w:noProof/>
          <w:sz w:val="32"/>
        </w:rPr>
        <w:t xml:space="preserve"> =I</w:t>
      </w:r>
      <w:r>
        <w:rPr>
          <w:b/>
          <w:noProof/>
          <w:sz w:val="32"/>
          <w:vertAlign w:val="subscript"/>
        </w:rPr>
        <w:t>zqj</w:t>
      </w:r>
      <w:r>
        <w:rPr>
          <w:b/>
          <w:noProof/>
          <w:sz w:val="32"/>
        </w:rPr>
        <w:t xml:space="preserve"> * d</w:t>
      </w:r>
      <w:r>
        <w:rPr>
          <w:b/>
          <w:noProof/>
          <w:sz w:val="32"/>
          <w:vertAlign w:val="subscript"/>
        </w:rPr>
        <w:t>oj</w:t>
      </w:r>
      <w:r>
        <w:rPr>
          <w:b/>
          <w:noProof/>
        </w:rPr>
        <w:t xml:space="preserve">                                                                                        (4.3)</w:t>
      </w:r>
    </w:p>
    <w:p w:rsidR="00B63B4C" w:rsidRDefault="00B63B4C">
      <w:pPr>
        <w:pStyle w:val="FR4"/>
        <w:spacing w:line="360" w:lineRule="auto"/>
        <w:rPr>
          <w:b/>
          <w:i/>
        </w:rPr>
      </w:pPr>
      <w:r>
        <w:rPr>
          <w:b/>
          <w:i/>
        </w:rPr>
        <w:t>Изучение   динамики   себестоимости   единицы   продукции.</w:t>
      </w:r>
    </w:p>
    <w:p w:rsidR="00B63B4C" w:rsidRDefault="00B63B4C">
      <w:pPr>
        <w:pStyle w:val="FR4"/>
        <w:spacing w:line="360" w:lineRule="auto"/>
      </w:pPr>
      <w:r>
        <w:rPr>
          <w:i/>
        </w:rPr>
        <w:t>Себестоимость единицы продукции</w:t>
      </w:r>
      <w:r>
        <w:t xml:space="preserve"> определяется путем деления общей суммы затрат на производство данного изделия (zq) на количество выпущенных изделий (q):</w:t>
      </w:r>
    </w:p>
    <w:p w:rsidR="00B63B4C" w:rsidRDefault="00B63B4C">
      <w:pPr>
        <w:pStyle w:val="FR4"/>
        <w:spacing w:line="360" w:lineRule="auto"/>
        <w:rPr>
          <w:b/>
        </w:rPr>
      </w:pPr>
      <w:r>
        <w:rPr>
          <w:b/>
          <w:sz w:val="32"/>
        </w:rPr>
        <w:t>Z = zq / q</w:t>
      </w:r>
      <w:r>
        <w:rPr>
          <w:b/>
          <w:noProof/>
          <w:sz w:val="40"/>
        </w:rPr>
        <w:t xml:space="preserve">  </w:t>
      </w:r>
      <w:r>
        <w:rPr>
          <w:b/>
          <w:noProof/>
        </w:rPr>
        <w:t xml:space="preserve">                                                                                                    (4.4)</w:t>
      </w:r>
    </w:p>
    <w:p w:rsidR="00B63B4C" w:rsidRDefault="00B63B4C">
      <w:pPr>
        <w:pStyle w:val="FR4"/>
        <w:spacing w:line="360" w:lineRule="auto"/>
      </w:pPr>
      <w:r>
        <w:t>При использовании только данных о себестоимости единицы продукции вычисляют следующие относительные показатели:</w:t>
      </w:r>
    </w:p>
    <w:p w:rsidR="00B63B4C" w:rsidRDefault="00B63B4C">
      <w:pPr>
        <w:pStyle w:val="FR4"/>
        <w:spacing w:line="360" w:lineRule="auto"/>
      </w:pPr>
      <w:r>
        <w:t>а) индивидуальный индекс планового задания по снижению</w:t>
      </w:r>
    </w:p>
    <w:p w:rsidR="00B63B4C" w:rsidRDefault="00B63B4C">
      <w:pPr>
        <w:pStyle w:val="FR4"/>
        <w:spacing w:before="240" w:line="360" w:lineRule="auto"/>
        <w:rPr>
          <w:b/>
        </w:rPr>
      </w:pPr>
      <w:r>
        <w:t xml:space="preserve">себестоимости изделия: </w:t>
      </w:r>
      <w:r>
        <w:rPr>
          <w:b/>
          <w:sz w:val="32"/>
        </w:rPr>
        <w:t>i</w:t>
      </w:r>
      <w:r>
        <w:rPr>
          <w:b/>
          <w:sz w:val="32"/>
          <w:vertAlign w:val="subscript"/>
        </w:rPr>
        <w:t>z</w:t>
      </w:r>
      <w:r>
        <w:rPr>
          <w:b/>
          <w:sz w:val="32"/>
        </w:rPr>
        <w:t xml:space="preserve"> = z</w:t>
      </w:r>
      <w:r>
        <w:rPr>
          <w:b/>
          <w:sz w:val="32"/>
          <w:vertAlign w:val="subscript"/>
        </w:rPr>
        <w:t>пл</w:t>
      </w:r>
      <w:r>
        <w:rPr>
          <w:b/>
          <w:sz w:val="32"/>
        </w:rPr>
        <w:t xml:space="preserve"> / z</w:t>
      </w:r>
      <w:r>
        <w:rPr>
          <w:b/>
          <w:sz w:val="32"/>
          <w:vertAlign w:val="subscript"/>
        </w:rPr>
        <w:t>0</w:t>
      </w:r>
      <w:r>
        <w:rPr>
          <w:b/>
          <w:sz w:val="40"/>
        </w:rPr>
        <w:t xml:space="preserve">   </w:t>
      </w:r>
      <w:r>
        <w:rPr>
          <w:b/>
        </w:rPr>
        <w:t xml:space="preserve">                                                      (4.5)</w:t>
      </w:r>
      <w:r>
        <w:rPr>
          <w:b/>
        </w:rPr>
        <w:softHyphen/>
      </w:r>
      <w:r>
        <w:rPr>
          <w:b/>
        </w:rPr>
        <w:softHyphen/>
      </w:r>
      <w:r>
        <w:rPr>
          <w:b/>
        </w:rPr>
        <w:softHyphen/>
      </w:r>
    </w:p>
    <w:p w:rsidR="00B63B4C" w:rsidRDefault="00B63B4C">
      <w:pPr>
        <w:pStyle w:val="FR4"/>
        <w:spacing w:before="240" w:line="360" w:lineRule="auto"/>
        <w:ind w:firstLine="0"/>
        <w:jc w:val="left"/>
        <w:sectPr w:rsidR="00B63B4C">
          <w:type w:val="nextColumn"/>
          <w:pgSz w:w="11900" w:h="16820"/>
          <w:pgMar w:top="1418" w:right="851" w:bottom="1418" w:left="1418" w:header="720" w:footer="720" w:gutter="0"/>
          <w:cols w:space="60"/>
          <w:noEndnote/>
        </w:sectPr>
      </w:pPr>
      <w:r>
        <w:t xml:space="preserve">б) индивидуальный индекс выполнения планового задания по уровню себестоимости единицы продукции: </w:t>
      </w:r>
      <w:r>
        <w:rPr>
          <w:b/>
          <w:sz w:val="32"/>
        </w:rPr>
        <w:t>i</w:t>
      </w:r>
      <w:r>
        <w:rPr>
          <w:b/>
          <w:sz w:val="32"/>
          <w:vertAlign w:val="subscript"/>
        </w:rPr>
        <w:t>z</w:t>
      </w:r>
      <w:r>
        <w:rPr>
          <w:b/>
          <w:sz w:val="32"/>
        </w:rPr>
        <w:t xml:space="preserve"> = z</w:t>
      </w:r>
      <w:r>
        <w:rPr>
          <w:b/>
          <w:sz w:val="32"/>
          <w:vertAlign w:val="subscript"/>
        </w:rPr>
        <w:t xml:space="preserve">1 </w:t>
      </w:r>
      <w:r>
        <w:rPr>
          <w:b/>
          <w:sz w:val="32"/>
        </w:rPr>
        <w:t xml:space="preserve"> / z</w:t>
      </w:r>
      <w:r>
        <w:rPr>
          <w:b/>
          <w:sz w:val="32"/>
          <w:vertAlign w:val="subscript"/>
        </w:rPr>
        <w:t>пл</w:t>
      </w:r>
      <w:r>
        <w:rPr>
          <w:b/>
          <w:sz w:val="32"/>
        </w:rPr>
        <w:t xml:space="preserve">    </w:t>
      </w:r>
      <w:r>
        <w:rPr>
          <w:b/>
        </w:rPr>
        <w:t xml:space="preserve">                                         (4.6)</w:t>
      </w:r>
    </w:p>
    <w:p w:rsidR="00B63B4C" w:rsidRDefault="00B63B4C">
      <w:pPr>
        <w:pStyle w:val="FR4"/>
        <w:spacing w:line="360" w:lineRule="auto"/>
        <w:ind w:firstLine="0"/>
      </w:pPr>
      <w:r>
        <w:t>в) индивидуальный индекс динамики себестоимости единицы продукции:</w:t>
      </w:r>
    </w:p>
    <w:p w:rsidR="00B63B4C" w:rsidRDefault="00B63B4C">
      <w:pPr>
        <w:pStyle w:val="FR4"/>
        <w:spacing w:line="360" w:lineRule="auto"/>
        <w:ind w:firstLine="0"/>
      </w:pPr>
    </w:p>
    <w:p w:rsidR="00B63B4C" w:rsidRDefault="00B63B4C">
      <w:pPr>
        <w:pStyle w:val="FR4"/>
        <w:spacing w:line="360" w:lineRule="auto"/>
        <w:ind w:left="1440" w:firstLine="0"/>
        <w:rPr>
          <w:b/>
        </w:rPr>
      </w:pPr>
      <w:r>
        <w:rPr>
          <w:b/>
          <w:sz w:val="32"/>
        </w:rPr>
        <w:t>i</w:t>
      </w:r>
      <w:r>
        <w:rPr>
          <w:b/>
          <w:sz w:val="32"/>
          <w:vertAlign w:val="subscript"/>
        </w:rPr>
        <w:t>z</w:t>
      </w:r>
      <w:r>
        <w:rPr>
          <w:b/>
          <w:sz w:val="32"/>
        </w:rPr>
        <w:t xml:space="preserve"> = z</w:t>
      </w:r>
      <w:r>
        <w:rPr>
          <w:b/>
          <w:sz w:val="32"/>
          <w:vertAlign w:val="subscript"/>
        </w:rPr>
        <w:t>1</w:t>
      </w:r>
      <w:r>
        <w:rPr>
          <w:b/>
          <w:sz w:val="32"/>
        </w:rPr>
        <w:t xml:space="preserve"> / z</w:t>
      </w:r>
      <w:r>
        <w:rPr>
          <w:b/>
          <w:sz w:val="32"/>
          <w:vertAlign w:val="subscript"/>
        </w:rPr>
        <w:t>o</w:t>
      </w:r>
      <w:r>
        <w:rPr>
          <w:b/>
          <w:sz w:val="32"/>
        </w:rPr>
        <w:t xml:space="preserve">            </w:t>
      </w:r>
      <w:r>
        <w:rPr>
          <w:b/>
        </w:rPr>
        <w:t xml:space="preserve">                                                                             (4.7)</w:t>
      </w:r>
    </w:p>
    <w:p w:rsidR="00B63B4C" w:rsidRDefault="00B63B4C">
      <w:pPr>
        <w:pStyle w:val="FR4"/>
        <w:spacing w:line="360" w:lineRule="auto"/>
      </w:pPr>
      <w:r>
        <w:t>Разности абсолютных величин числителя и знаменателя индексных отношений а), б), в) показывают экономию (перерасход):</w:t>
      </w:r>
    </w:p>
    <w:p w:rsidR="00B63B4C" w:rsidRDefault="00B63B4C">
      <w:pPr>
        <w:pStyle w:val="FR4"/>
        <w:spacing w:line="360" w:lineRule="auto"/>
        <w:rPr>
          <w:b/>
          <w:noProof/>
        </w:rPr>
      </w:pPr>
      <w:r>
        <w:rPr>
          <w:noProof/>
        </w:rPr>
        <w:t>-</w:t>
      </w:r>
      <w:r>
        <w:t xml:space="preserve"> предусмотренную планом</w:t>
      </w:r>
      <w:r>
        <w:rPr>
          <w:b/>
        </w:rPr>
        <w:t>:</w:t>
      </w:r>
      <w:r>
        <w:rPr>
          <w:b/>
          <w:sz w:val="40"/>
        </w:rPr>
        <w:t xml:space="preserve"> </w:t>
      </w:r>
      <w:r>
        <w:rPr>
          <w:b/>
          <w:sz w:val="32"/>
        </w:rPr>
        <w:t>∆z</w:t>
      </w:r>
      <w:r>
        <w:rPr>
          <w:b/>
          <w:sz w:val="32"/>
          <w:vertAlign w:val="subscript"/>
        </w:rPr>
        <w:t>пл.з.</w:t>
      </w:r>
      <w:r>
        <w:rPr>
          <w:b/>
          <w:sz w:val="32"/>
        </w:rPr>
        <w:t xml:space="preserve"> = z</w:t>
      </w:r>
      <w:r>
        <w:rPr>
          <w:b/>
          <w:sz w:val="32"/>
          <w:vertAlign w:val="subscript"/>
        </w:rPr>
        <w:t>пл</w:t>
      </w:r>
      <w:r>
        <w:rPr>
          <w:b/>
          <w:sz w:val="32"/>
        </w:rPr>
        <w:t xml:space="preserve"> - z</w:t>
      </w:r>
      <w:r>
        <w:rPr>
          <w:b/>
          <w:sz w:val="32"/>
          <w:vertAlign w:val="subscript"/>
        </w:rPr>
        <w:t>o</w:t>
      </w:r>
      <w:r>
        <w:rPr>
          <w:b/>
          <w:noProof/>
          <w:sz w:val="32"/>
        </w:rPr>
        <w:t xml:space="preserve">                                      </w:t>
      </w:r>
      <w:r>
        <w:rPr>
          <w:b/>
          <w:noProof/>
        </w:rPr>
        <w:t>(4.8)</w:t>
      </w:r>
    </w:p>
    <w:p w:rsidR="00B63B4C" w:rsidRDefault="00B63B4C">
      <w:pPr>
        <w:pStyle w:val="FR4"/>
        <w:spacing w:line="360" w:lineRule="auto"/>
        <w:rPr>
          <w:b/>
        </w:rPr>
      </w:pPr>
    </w:p>
    <w:p w:rsidR="00B63B4C" w:rsidRDefault="00B63B4C">
      <w:pPr>
        <w:pStyle w:val="FR4"/>
        <w:spacing w:line="360" w:lineRule="auto"/>
        <w:rPr>
          <w:noProof/>
        </w:rPr>
      </w:pPr>
      <w:r>
        <w:rPr>
          <w:noProof/>
        </w:rPr>
        <w:t>-</w:t>
      </w:r>
      <w:r>
        <w:t xml:space="preserve"> сверхплановую:</w:t>
      </w:r>
      <w:r>
        <w:rPr>
          <w:noProof/>
        </w:rPr>
        <w:t xml:space="preserve"> </w:t>
      </w:r>
      <w:r>
        <w:rPr>
          <w:b/>
          <w:sz w:val="32"/>
        </w:rPr>
        <w:t>∆z</w:t>
      </w:r>
      <w:r>
        <w:rPr>
          <w:b/>
          <w:sz w:val="32"/>
          <w:vertAlign w:val="subscript"/>
        </w:rPr>
        <w:t xml:space="preserve">в.пл. </w:t>
      </w:r>
      <w:r>
        <w:rPr>
          <w:b/>
          <w:sz w:val="32"/>
        </w:rPr>
        <w:t xml:space="preserve"> = z</w:t>
      </w:r>
      <w:r>
        <w:rPr>
          <w:b/>
          <w:sz w:val="32"/>
          <w:vertAlign w:val="subscript"/>
        </w:rPr>
        <w:t>1</w:t>
      </w:r>
      <w:r>
        <w:rPr>
          <w:b/>
          <w:sz w:val="32"/>
        </w:rPr>
        <w:t xml:space="preserve"> - z</w:t>
      </w:r>
      <w:r>
        <w:rPr>
          <w:b/>
          <w:sz w:val="32"/>
          <w:vertAlign w:val="subscript"/>
        </w:rPr>
        <w:t>пл</w:t>
      </w:r>
      <w:r>
        <w:rPr>
          <w:noProof/>
        </w:rPr>
        <w:t xml:space="preserve">                                </w:t>
      </w:r>
      <w:r>
        <w:rPr>
          <w:b/>
          <w:noProof/>
        </w:rPr>
        <w:t xml:space="preserve">                             (4.9)</w:t>
      </w:r>
    </w:p>
    <w:p w:rsidR="00B63B4C" w:rsidRDefault="00B63B4C">
      <w:pPr>
        <w:pStyle w:val="FR4"/>
        <w:spacing w:line="360" w:lineRule="auto"/>
      </w:pPr>
    </w:p>
    <w:p w:rsidR="00B63B4C" w:rsidRDefault="00B63B4C">
      <w:pPr>
        <w:pStyle w:val="FR4"/>
        <w:spacing w:line="360" w:lineRule="auto"/>
        <w:rPr>
          <w:noProof/>
        </w:rPr>
      </w:pPr>
      <w:r>
        <w:rPr>
          <w:noProof/>
        </w:rPr>
        <w:t>-</w:t>
      </w:r>
      <w:r>
        <w:t xml:space="preserve"> и фактическую </w:t>
      </w:r>
      <w:r>
        <w:rPr>
          <w:noProof/>
        </w:rPr>
        <w:t xml:space="preserve">  </w:t>
      </w:r>
      <w:r>
        <w:rPr>
          <w:b/>
          <w:sz w:val="32"/>
        </w:rPr>
        <w:t>∆z</w:t>
      </w:r>
      <w:r>
        <w:rPr>
          <w:b/>
          <w:sz w:val="32"/>
          <w:vertAlign w:val="subscript"/>
        </w:rPr>
        <w:t>ф</w:t>
      </w:r>
      <w:r>
        <w:rPr>
          <w:b/>
          <w:sz w:val="32"/>
        </w:rPr>
        <w:t xml:space="preserve"> = z</w:t>
      </w:r>
      <w:r>
        <w:rPr>
          <w:b/>
          <w:sz w:val="32"/>
          <w:vertAlign w:val="subscript"/>
        </w:rPr>
        <w:t>1</w:t>
      </w:r>
      <w:r>
        <w:rPr>
          <w:b/>
          <w:sz w:val="32"/>
        </w:rPr>
        <w:t xml:space="preserve"> - z</w:t>
      </w:r>
      <w:r>
        <w:rPr>
          <w:b/>
          <w:sz w:val="32"/>
          <w:vertAlign w:val="subscript"/>
        </w:rPr>
        <w:t>o</w:t>
      </w:r>
      <w:r>
        <w:rPr>
          <w:b/>
          <w:noProof/>
          <w:sz w:val="32"/>
        </w:rPr>
        <w:t xml:space="preserve"> </w:t>
      </w:r>
      <w:r>
        <w:rPr>
          <w:b/>
          <w:noProof/>
        </w:rPr>
        <w:t xml:space="preserve">                                                                (4.10)</w:t>
      </w:r>
    </w:p>
    <w:p w:rsidR="00B63B4C" w:rsidRDefault="00B63B4C">
      <w:pPr>
        <w:pStyle w:val="FR4"/>
        <w:spacing w:line="360" w:lineRule="auto"/>
      </w:pPr>
    </w:p>
    <w:p w:rsidR="00B63B4C" w:rsidRDefault="00B63B4C">
      <w:pPr>
        <w:pStyle w:val="FR4"/>
        <w:spacing w:line="360" w:lineRule="auto"/>
      </w:pPr>
      <w:r>
        <w:t>Между индивидуальными индексами себестоимости единицы продукции существует взаимосвязь:</w:t>
      </w:r>
    </w:p>
    <w:p w:rsidR="00B63B4C" w:rsidRDefault="00B63B4C">
      <w:pPr>
        <w:pStyle w:val="FR4"/>
        <w:spacing w:line="360" w:lineRule="auto"/>
      </w:pPr>
      <w:r>
        <w:rPr>
          <w:b/>
          <w:sz w:val="32"/>
        </w:rPr>
        <w:t>z</w:t>
      </w:r>
      <w:r>
        <w:rPr>
          <w:b/>
          <w:sz w:val="32"/>
          <w:vertAlign w:val="subscript"/>
        </w:rPr>
        <w:t>1</w:t>
      </w:r>
      <w:r>
        <w:rPr>
          <w:b/>
          <w:sz w:val="32"/>
        </w:rPr>
        <w:t xml:space="preserve"> / z</w:t>
      </w:r>
      <w:r>
        <w:rPr>
          <w:b/>
          <w:sz w:val="32"/>
          <w:vertAlign w:val="subscript"/>
        </w:rPr>
        <w:t>o</w:t>
      </w:r>
      <w:r>
        <w:rPr>
          <w:b/>
          <w:sz w:val="32"/>
        </w:rPr>
        <w:t xml:space="preserve"> = (z</w:t>
      </w:r>
      <w:r>
        <w:rPr>
          <w:b/>
          <w:sz w:val="32"/>
          <w:vertAlign w:val="subscript"/>
        </w:rPr>
        <w:t>пл</w:t>
      </w:r>
      <w:r>
        <w:rPr>
          <w:b/>
          <w:sz w:val="32"/>
        </w:rPr>
        <w:t xml:space="preserve"> / z</w:t>
      </w:r>
      <w:r>
        <w:rPr>
          <w:b/>
          <w:sz w:val="32"/>
          <w:vertAlign w:val="subscript"/>
        </w:rPr>
        <w:t>0</w:t>
      </w:r>
      <w:r>
        <w:rPr>
          <w:b/>
          <w:sz w:val="32"/>
        </w:rPr>
        <w:t>) * (z</w:t>
      </w:r>
      <w:r>
        <w:rPr>
          <w:b/>
          <w:sz w:val="32"/>
          <w:vertAlign w:val="subscript"/>
        </w:rPr>
        <w:t>1</w:t>
      </w:r>
      <w:r>
        <w:rPr>
          <w:b/>
          <w:sz w:val="32"/>
        </w:rPr>
        <w:t xml:space="preserve"> / z</w:t>
      </w:r>
      <w:r>
        <w:rPr>
          <w:b/>
          <w:sz w:val="32"/>
          <w:vertAlign w:val="subscript"/>
        </w:rPr>
        <w:t>пл</w:t>
      </w:r>
      <w:r>
        <w:rPr>
          <w:b/>
          <w:sz w:val="32"/>
        </w:rPr>
        <w:t>), т.е. i</w:t>
      </w:r>
      <w:r>
        <w:rPr>
          <w:b/>
          <w:sz w:val="32"/>
          <w:vertAlign w:val="subscript"/>
        </w:rPr>
        <w:t>z</w:t>
      </w:r>
      <w:r>
        <w:rPr>
          <w:b/>
          <w:sz w:val="32"/>
        </w:rPr>
        <w:t xml:space="preserve"> = i</w:t>
      </w:r>
      <w:r>
        <w:rPr>
          <w:b/>
          <w:sz w:val="32"/>
          <w:vertAlign w:val="subscript"/>
        </w:rPr>
        <w:t>z</w:t>
      </w:r>
      <w:r>
        <w:rPr>
          <w:b/>
          <w:sz w:val="32"/>
        </w:rPr>
        <w:t xml:space="preserve"> * i</w:t>
      </w:r>
      <w:r>
        <w:rPr>
          <w:b/>
          <w:sz w:val="32"/>
          <w:vertAlign w:val="subscript"/>
        </w:rPr>
        <w:t>z</w:t>
      </w:r>
      <w:r>
        <w:rPr>
          <w:b/>
          <w:sz w:val="32"/>
        </w:rPr>
        <w:t xml:space="preserve">                                    </w:t>
      </w:r>
      <w:r>
        <w:rPr>
          <w:b/>
        </w:rPr>
        <w:t>(4.11)</w:t>
      </w:r>
    </w:p>
    <w:p w:rsidR="00B63B4C" w:rsidRDefault="00B63B4C">
      <w:pPr>
        <w:pStyle w:val="FR4"/>
        <w:spacing w:line="360" w:lineRule="auto"/>
      </w:pPr>
      <w:r>
        <w:t>Сохраняется взаимосвязь и по абсолютным разностям. Таким образом, фактическое изменение себестоимости равно сумме планового и</w:t>
      </w:r>
    </w:p>
    <w:p w:rsidR="00B63B4C" w:rsidRDefault="00B63B4C">
      <w:pPr>
        <w:pStyle w:val="FR4"/>
        <w:spacing w:line="360" w:lineRule="auto"/>
      </w:pPr>
      <w:r>
        <w:t xml:space="preserve">сверхпланового изменения: </w:t>
      </w:r>
      <w:r>
        <w:rPr>
          <w:b/>
          <w:sz w:val="32"/>
        </w:rPr>
        <w:t>∆z</w:t>
      </w:r>
      <w:r>
        <w:rPr>
          <w:b/>
          <w:sz w:val="32"/>
          <w:vertAlign w:val="subscript"/>
        </w:rPr>
        <w:t>ф</w:t>
      </w:r>
      <w:r>
        <w:rPr>
          <w:b/>
          <w:sz w:val="32"/>
        </w:rPr>
        <w:t xml:space="preserve"> = ∆z</w:t>
      </w:r>
      <w:r>
        <w:rPr>
          <w:b/>
          <w:sz w:val="32"/>
          <w:vertAlign w:val="subscript"/>
        </w:rPr>
        <w:t>пл.з.</w:t>
      </w:r>
      <w:r>
        <w:rPr>
          <w:b/>
          <w:sz w:val="32"/>
        </w:rPr>
        <w:t xml:space="preserve"> + ∆z</w:t>
      </w:r>
      <w:r>
        <w:rPr>
          <w:b/>
          <w:sz w:val="32"/>
          <w:vertAlign w:val="subscript"/>
        </w:rPr>
        <w:t>в.пл.</w:t>
      </w:r>
      <w:r>
        <w:rPr>
          <w:b/>
          <w:sz w:val="40"/>
          <w:vertAlign w:val="subscript"/>
        </w:rPr>
        <w:t xml:space="preserve">  </w:t>
      </w:r>
      <w:r>
        <w:t xml:space="preserve">                              </w:t>
      </w:r>
      <w:r>
        <w:rPr>
          <w:b/>
          <w:noProof/>
        </w:rPr>
        <w:t>(4.12)</w:t>
      </w:r>
    </w:p>
    <w:p w:rsidR="00B63B4C" w:rsidRDefault="00B63B4C">
      <w:pPr>
        <w:pStyle w:val="FR4"/>
        <w:spacing w:line="360" w:lineRule="auto"/>
      </w:pPr>
      <w:r>
        <w:t>Общая сумма экономии (перерасхода) предприятия от изменения</w:t>
      </w:r>
      <w:r>
        <w:rPr>
          <w:noProof/>
        </w:rPr>
        <w:t xml:space="preserve"> , </w:t>
      </w:r>
      <w:r>
        <w:t>себестоимости изделия определяется, по следующим формулам:</w:t>
      </w:r>
    </w:p>
    <w:p w:rsidR="00B63B4C" w:rsidRDefault="00B63B4C">
      <w:pPr>
        <w:pStyle w:val="FR4"/>
        <w:spacing w:line="360" w:lineRule="auto"/>
      </w:pPr>
      <w:r>
        <w:t>а) экономия, предусмотренная плановым заданием, рассчитывается по запланированному количеству выпускаемых изделий (q пл.):</w:t>
      </w:r>
    </w:p>
    <w:p w:rsidR="00B63B4C" w:rsidRDefault="00B63B4C">
      <w:pPr>
        <w:pStyle w:val="FR4"/>
        <w:spacing w:line="360" w:lineRule="auto"/>
      </w:pPr>
      <w:r>
        <w:rPr>
          <w:noProof/>
          <w:sz w:val="32"/>
        </w:rPr>
        <w:t xml:space="preserve"> </w:t>
      </w:r>
      <w:r>
        <w:rPr>
          <w:b/>
          <w:sz w:val="32"/>
        </w:rPr>
        <w:t>Э</w:t>
      </w:r>
      <w:r>
        <w:rPr>
          <w:b/>
          <w:sz w:val="32"/>
          <w:vertAlign w:val="subscript"/>
        </w:rPr>
        <w:t>пл.з</w:t>
      </w:r>
      <w:r>
        <w:rPr>
          <w:b/>
          <w:sz w:val="32"/>
        </w:rPr>
        <w:t xml:space="preserve"> = (z</w:t>
      </w:r>
      <w:r>
        <w:rPr>
          <w:b/>
          <w:sz w:val="32"/>
          <w:vertAlign w:val="subscript"/>
        </w:rPr>
        <w:t>пл</w:t>
      </w:r>
      <w:r>
        <w:rPr>
          <w:b/>
          <w:sz w:val="32"/>
        </w:rPr>
        <w:t xml:space="preserve"> - z</w:t>
      </w:r>
      <w:r>
        <w:rPr>
          <w:b/>
          <w:sz w:val="32"/>
          <w:vertAlign w:val="subscript"/>
        </w:rPr>
        <w:t>o</w:t>
      </w:r>
      <w:r>
        <w:rPr>
          <w:b/>
          <w:sz w:val="32"/>
        </w:rPr>
        <w:t>) * q</w:t>
      </w:r>
      <w:r>
        <w:rPr>
          <w:b/>
          <w:sz w:val="32"/>
          <w:vertAlign w:val="subscript"/>
        </w:rPr>
        <w:t>пл</w:t>
      </w:r>
      <w:r>
        <w:rPr>
          <w:b/>
          <w:noProof/>
          <w:sz w:val="32"/>
        </w:rPr>
        <w:t xml:space="preserve"> </w:t>
      </w:r>
      <w:r>
        <w:rPr>
          <w:noProof/>
          <w:sz w:val="32"/>
        </w:rPr>
        <w:t xml:space="preserve">         </w:t>
      </w:r>
      <w:r>
        <w:rPr>
          <w:noProof/>
        </w:rPr>
        <w:t xml:space="preserve">                                                                   </w:t>
      </w:r>
      <w:r>
        <w:rPr>
          <w:b/>
          <w:noProof/>
        </w:rPr>
        <w:t>(4.13)</w:t>
      </w:r>
    </w:p>
    <w:p w:rsidR="00B63B4C" w:rsidRDefault="00B63B4C">
      <w:pPr>
        <w:pStyle w:val="FR4"/>
        <w:spacing w:line="360" w:lineRule="auto"/>
      </w:pPr>
      <w:r>
        <w:t>б) фактическая и сверхплановая сумма экономии</w:t>
      </w:r>
      <w:r>
        <w:rPr>
          <w:noProof/>
        </w:rPr>
        <w:t xml:space="preserve"> -</w:t>
      </w:r>
      <w:r>
        <w:t xml:space="preserve"> исходя из фактически выпущенного количества </w:t>
      </w:r>
      <w:r>
        <w:rPr>
          <w:noProof/>
        </w:rPr>
        <w:t xml:space="preserve"> (</w:t>
      </w:r>
      <w:r>
        <w:t>q1</w:t>
      </w:r>
      <w:r>
        <w:rPr>
          <w:noProof/>
        </w:rPr>
        <w:t>),</w:t>
      </w:r>
      <w:r>
        <w:t xml:space="preserve"> соответственно</w:t>
      </w:r>
    </w:p>
    <w:p w:rsidR="00B63B4C" w:rsidRDefault="00B63B4C">
      <w:pPr>
        <w:pStyle w:val="FR4"/>
        <w:spacing w:line="360" w:lineRule="auto"/>
        <w:rPr>
          <w:b/>
        </w:rPr>
      </w:pPr>
      <w:r>
        <w:rPr>
          <w:b/>
          <w:sz w:val="32"/>
        </w:rPr>
        <w:t>Э</w:t>
      </w:r>
      <w:r>
        <w:rPr>
          <w:b/>
          <w:sz w:val="32"/>
          <w:vertAlign w:val="subscript"/>
        </w:rPr>
        <w:t>ф</w:t>
      </w:r>
      <w:r>
        <w:rPr>
          <w:b/>
          <w:sz w:val="32"/>
        </w:rPr>
        <w:t xml:space="preserve"> = (z</w:t>
      </w:r>
      <w:r>
        <w:rPr>
          <w:b/>
          <w:sz w:val="32"/>
          <w:vertAlign w:val="subscript"/>
        </w:rPr>
        <w:t>1</w:t>
      </w:r>
      <w:r>
        <w:rPr>
          <w:b/>
          <w:sz w:val="32"/>
        </w:rPr>
        <w:t xml:space="preserve"> - z</w:t>
      </w:r>
      <w:r>
        <w:rPr>
          <w:b/>
          <w:sz w:val="32"/>
          <w:vertAlign w:val="subscript"/>
        </w:rPr>
        <w:t>o</w:t>
      </w:r>
      <w:r>
        <w:rPr>
          <w:b/>
          <w:sz w:val="32"/>
        </w:rPr>
        <w:t>)</w:t>
      </w:r>
      <w:r>
        <w:rPr>
          <w:sz w:val="32"/>
        </w:rPr>
        <w:t xml:space="preserve"> </w:t>
      </w:r>
      <w:r>
        <w:rPr>
          <w:b/>
          <w:sz w:val="32"/>
        </w:rPr>
        <w:t>* q</w:t>
      </w:r>
      <w:r>
        <w:rPr>
          <w:b/>
          <w:sz w:val="32"/>
          <w:vertAlign w:val="subscript"/>
        </w:rPr>
        <w:t>1</w:t>
      </w:r>
      <w:r>
        <w:rPr>
          <w:b/>
          <w:sz w:val="32"/>
        </w:rPr>
        <w:t xml:space="preserve">                                                                            </w:t>
      </w:r>
      <w:r>
        <w:rPr>
          <w:b/>
        </w:rPr>
        <w:t>(4.14)</w:t>
      </w:r>
    </w:p>
    <w:p w:rsidR="00B63B4C" w:rsidRDefault="00B63B4C">
      <w:pPr>
        <w:pStyle w:val="FR4"/>
        <w:spacing w:line="360" w:lineRule="auto"/>
      </w:pPr>
      <w:r>
        <w:rPr>
          <w:b/>
          <w:sz w:val="32"/>
        </w:rPr>
        <w:t>Э</w:t>
      </w:r>
      <w:r>
        <w:rPr>
          <w:b/>
          <w:sz w:val="32"/>
          <w:vertAlign w:val="subscript"/>
        </w:rPr>
        <w:t>в.пл.</w:t>
      </w:r>
      <w:r>
        <w:rPr>
          <w:b/>
          <w:sz w:val="32"/>
        </w:rPr>
        <w:t xml:space="preserve"> = (z</w:t>
      </w:r>
      <w:r>
        <w:rPr>
          <w:b/>
          <w:sz w:val="32"/>
          <w:vertAlign w:val="subscript"/>
        </w:rPr>
        <w:t>1</w:t>
      </w:r>
      <w:r>
        <w:rPr>
          <w:b/>
          <w:sz w:val="32"/>
        </w:rPr>
        <w:t xml:space="preserve"> - z</w:t>
      </w:r>
      <w:r>
        <w:rPr>
          <w:b/>
          <w:sz w:val="32"/>
          <w:vertAlign w:val="subscript"/>
        </w:rPr>
        <w:t>пл</w:t>
      </w:r>
      <w:r>
        <w:rPr>
          <w:b/>
          <w:sz w:val="32"/>
        </w:rPr>
        <w:t>) * q</w:t>
      </w:r>
      <w:r>
        <w:rPr>
          <w:b/>
          <w:sz w:val="32"/>
          <w:vertAlign w:val="subscript"/>
        </w:rPr>
        <w:t>1</w:t>
      </w:r>
      <w:r>
        <w:rPr>
          <w:b/>
          <w:sz w:val="32"/>
        </w:rPr>
        <w:t xml:space="preserve">         </w:t>
      </w:r>
      <w:r>
        <w:rPr>
          <w:b/>
          <w:sz w:val="40"/>
        </w:rPr>
        <w:t xml:space="preserve">                                                 </w:t>
      </w:r>
      <w:r>
        <w:rPr>
          <w:b/>
        </w:rPr>
        <w:t>(4.15)</w:t>
      </w:r>
    </w:p>
    <w:p w:rsidR="00B63B4C" w:rsidRDefault="00B63B4C">
      <w:pPr>
        <w:pStyle w:val="FR4"/>
        <w:spacing w:line="360" w:lineRule="auto"/>
      </w:pPr>
      <w:r>
        <w:t xml:space="preserve"> Однако равенство </w:t>
      </w:r>
      <w:r>
        <w:rPr>
          <w:b/>
          <w:sz w:val="32"/>
        </w:rPr>
        <w:t>Э</w:t>
      </w:r>
      <w:r>
        <w:rPr>
          <w:b/>
          <w:sz w:val="32"/>
          <w:vertAlign w:val="subscript"/>
        </w:rPr>
        <w:t>ф</w:t>
      </w:r>
      <w:r>
        <w:rPr>
          <w:b/>
          <w:sz w:val="32"/>
        </w:rPr>
        <w:t xml:space="preserve"> = Э</w:t>
      </w:r>
      <w:r>
        <w:rPr>
          <w:b/>
          <w:sz w:val="32"/>
          <w:vertAlign w:val="subscript"/>
        </w:rPr>
        <w:t>пл.з</w:t>
      </w:r>
      <w:r>
        <w:rPr>
          <w:b/>
          <w:sz w:val="32"/>
        </w:rPr>
        <w:t xml:space="preserve"> + Э</w:t>
      </w:r>
      <w:r>
        <w:rPr>
          <w:b/>
          <w:sz w:val="32"/>
          <w:vertAlign w:val="subscript"/>
        </w:rPr>
        <w:t>в.пл.</w:t>
      </w:r>
      <w:r>
        <w:rPr>
          <w:b/>
          <w:sz w:val="32"/>
        </w:rPr>
        <w:t xml:space="preserve"> </w:t>
      </w:r>
      <w:r>
        <w:rPr>
          <w:b/>
        </w:rPr>
        <w:t xml:space="preserve"> </w:t>
      </w:r>
      <w:r>
        <w:t>будет соблюдаться</w:t>
      </w:r>
    </w:p>
    <w:p w:rsidR="00B63B4C" w:rsidRDefault="00B63B4C">
      <w:pPr>
        <w:pStyle w:val="FR4"/>
        <w:spacing w:line="360" w:lineRule="auto"/>
        <w:rPr>
          <w:b/>
          <w:sz w:val="40"/>
        </w:rPr>
      </w:pPr>
      <w:r>
        <w:t>только в том случае, если qпл = q1</w:t>
      </w:r>
      <w:r>
        <w:rPr>
          <w:b/>
          <w:sz w:val="40"/>
        </w:rPr>
        <w:t xml:space="preserve"> </w:t>
      </w:r>
    </w:p>
    <w:p w:rsidR="00B63B4C" w:rsidRDefault="00B63B4C">
      <w:pPr>
        <w:pStyle w:val="FR4"/>
        <w:spacing w:line="360" w:lineRule="auto"/>
      </w:pPr>
      <w:r>
        <w:t>Если же qпл ≠ q1, то сумма экономии, обусловленная отклонением фактического количества изделий от запланированного определяется по</w:t>
      </w:r>
    </w:p>
    <w:p w:rsidR="00B63B4C" w:rsidRDefault="00B63B4C">
      <w:pPr>
        <w:pStyle w:val="FR4"/>
        <w:spacing w:line="360" w:lineRule="auto"/>
        <w:rPr>
          <w:b/>
        </w:rPr>
      </w:pPr>
      <w:r>
        <w:t xml:space="preserve">формуле </w:t>
      </w:r>
      <w:r>
        <w:rPr>
          <w:b/>
          <w:sz w:val="32"/>
        </w:rPr>
        <w:t>Э</w:t>
      </w:r>
      <w:r>
        <w:rPr>
          <w:b/>
          <w:sz w:val="32"/>
          <w:vertAlign w:val="subscript"/>
        </w:rPr>
        <w:t>в.пл.</w:t>
      </w:r>
      <w:r>
        <w:rPr>
          <w:b/>
          <w:sz w:val="32"/>
        </w:rPr>
        <w:t xml:space="preserve"> = (z</w:t>
      </w:r>
      <w:r>
        <w:rPr>
          <w:b/>
          <w:sz w:val="32"/>
          <w:vertAlign w:val="subscript"/>
        </w:rPr>
        <w:t>пл</w:t>
      </w:r>
      <w:r>
        <w:rPr>
          <w:b/>
          <w:sz w:val="32"/>
        </w:rPr>
        <w:t xml:space="preserve"> - z</w:t>
      </w:r>
      <w:r>
        <w:rPr>
          <w:b/>
          <w:sz w:val="32"/>
          <w:vertAlign w:val="subscript"/>
        </w:rPr>
        <w:t>o</w:t>
      </w:r>
      <w:r>
        <w:rPr>
          <w:b/>
          <w:sz w:val="32"/>
        </w:rPr>
        <w:t>) * (q</w:t>
      </w:r>
      <w:r>
        <w:rPr>
          <w:b/>
          <w:sz w:val="32"/>
          <w:vertAlign w:val="subscript"/>
        </w:rPr>
        <w:t>1</w:t>
      </w:r>
      <w:r>
        <w:rPr>
          <w:b/>
          <w:sz w:val="32"/>
        </w:rPr>
        <w:t xml:space="preserve"> - q</w:t>
      </w:r>
      <w:r>
        <w:rPr>
          <w:b/>
          <w:sz w:val="32"/>
          <w:vertAlign w:val="subscript"/>
        </w:rPr>
        <w:t>пл</w:t>
      </w:r>
      <w:r>
        <w:rPr>
          <w:b/>
          <w:sz w:val="32"/>
        </w:rPr>
        <w:t>)</w:t>
      </w:r>
      <w:r>
        <w:t xml:space="preserve">                                                    </w:t>
      </w:r>
      <w:r>
        <w:rPr>
          <w:b/>
          <w:noProof/>
        </w:rPr>
        <w:t>(4.16)</w:t>
      </w:r>
    </w:p>
    <w:p w:rsidR="00B63B4C" w:rsidRDefault="00B63B4C">
      <w:pPr>
        <w:pStyle w:val="FR4"/>
        <w:spacing w:line="360" w:lineRule="auto"/>
        <w:sectPr w:rsidR="00B63B4C">
          <w:type w:val="nextColumn"/>
          <w:pgSz w:w="11900" w:h="16820"/>
          <w:pgMar w:top="1418" w:right="851" w:bottom="1418" w:left="1418" w:header="720" w:footer="720" w:gutter="0"/>
          <w:cols w:space="60"/>
          <w:noEndnote/>
        </w:sectPr>
      </w:pPr>
    </w:p>
    <w:p w:rsidR="00B63B4C" w:rsidRDefault="00B63B4C">
      <w:pPr>
        <w:pStyle w:val="FR4"/>
        <w:spacing w:line="360" w:lineRule="auto"/>
        <w:rPr>
          <w:i/>
        </w:rPr>
      </w:pPr>
      <w:r>
        <w:rPr>
          <w:b/>
        </w:rPr>
        <w:t xml:space="preserve">Анализ динамики себестоимости единицы однородной продукции по группе предприятий и разнородной продукции. </w:t>
      </w:r>
      <w:r>
        <w:rPr>
          <w:i/>
        </w:rPr>
        <w:t>При изучении динамики себестоимости единицы однородной продукции по совокупности предприятий используются индексы структуры:</w:t>
      </w:r>
    </w:p>
    <w:p w:rsidR="00B63B4C" w:rsidRDefault="00B63B4C">
      <w:pPr>
        <w:pStyle w:val="FR4"/>
        <w:spacing w:line="360" w:lineRule="auto"/>
      </w:pPr>
    </w:p>
    <w:p w:rsidR="00B63B4C" w:rsidRDefault="00B63B4C">
      <w:pPr>
        <w:pStyle w:val="FR4"/>
        <w:numPr>
          <w:ilvl w:val="0"/>
          <w:numId w:val="41"/>
        </w:numPr>
        <w:spacing w:line="360" w:lineRule="auto"/>
        <w:rPr>
          <w:noProof/>
        </w:rPr>
      </w:pPr>
      <w:r>
        <w:t>индекс себестоимости фиксированного состава</w:t>
      </w:r>
      <w:r>
        <w:rPr>
          <w:noProof/>
        </w:rPr>
        <w:t>:</w:t>
      </w:r>
    </w:p>
    <w:p w:rsidR="00B63B4C" w:rsidRDefault="00B63B4C">
      <w:pPr>
        <w:pStyle w:val="FR4"/>
        <w:spacing w:line="360" w:lineRule="auto"/>
        <w:ind w:left="560" w:firstLine="0"/>
        <w:rPr>
          <w:b/>
        </w:rPr>
      </w:pPr>
      <w:r>
        <w:rPr>
          <w:b/>
          <w:noProof/>
          <w:sz w:val="32"/>
        </w:rPr>
        <w:t>I</w:t>
      </w:r>
      <w:r>
        <w:rPr>
          <w:b/>
          <w:noProof/>
          <w:sz w:val="32"/>
          <w:vertAlign w:val="subscript"/>
        </w:rPr>
        <w:t>z</w:t>
      </w:r>
      <w:r>
        <w:rPr>
          <w:b/>
          <w:noProof/>
          <w:sz w:val="32"/>
        </w:rPr>
        <w:t xml:space="preserve"> =∑z</w:t>
      </w:r>
      <w:r>
        <w:rPr>
          <w:b/>
          <w:noProof/>
          <w:sz w:val="32"/>
          <w:vertAlign w:val="subscript"/>
        </w:rPr>
        <w:t>1</w:t>
      </w:r>
      <w:r>
        <w:rPr>
          <w:b/>
          <w:noProof/>
          <w:sz w:val="32"/>
        </w:rPr>
        <w:t>d</w:t>
      </w:r>
      <w:r>
        <w:rPr>
          <w:b/>
          <w:noProof/>
          <w:sz w:val="32"/>
          <w:vertAlign w:val="subscript"/>
        </w:rPr>
        <w:t>q1</w:t>
      </w:r>
      <w:r>
        <w:rPr>
          <w:b/>
          <w:noProof/>
          <w:sz w:val="32"/>
        </w:rPr>
        <w:t xml:space="preserve"> / ∑z</w:t>
      </w:r>
      <w:r>
        <w:rPr>
          <w:b/>
          <w:noProof/>
          <w:sz w:val="32"/>
          <w:vertAlign w:val="subscript"/>
        </w:rPr>
        <w:t>o</w:t>
      </w:r>
      <w:r>
        <w:rPr>
          <w:b/>
          <w:noProof/>
          <w:sz w:val="32"/>
        </w:rPr>
        <w:t>d</w:t>
      </w:r>
      <w:r>
        <w:rPr>
          <w:b/>
          <w:noProof/>
          <w:sz w:val="32"/>
          <w:vertAlign w:val="subscript"/>
        </w:rPr>
        <w:t>q1</w:t>
      </w:r>
      <w:r>
        <w:rPr>
          <w:b/>
          <w:noProof/>
          <w:sz w:val="32"/>
        </w:rPr>
        <w:t xml:space="preserve">                                                                         </w:t>
      </w:r>
      <w:r>
        <w:rPr>
          <w:b/>
          <w:noProof/>
        </w:rPr>
        <w:softHyphen/>
        <w:t>(4.17)</w:t>
      </w:r>
    </w:p>
    <w:p w:rsidR="00B63B4C" w:rsidRDefault="00B63B4C">
      <w:pPr>
        <w:pStyle w:val="FR4"/>
        <w:spacing w:line="360" w:lineRule="auto"/>
      </w:pPr>
      <w:r>
        <w:t>характеризует изменение средней себестоимости по группе предприятий за счет изменения себестоимости изделия на каждом предприятии отдельно;</w:t>
      </w:r>
    </w:p>
    <w:p w:rsidR="00B63B4C" w:rsidRDefault="00B63B4C">
      <w:pPr>
        <w:pStyle w:val="FR4"/>
        <w:spacing w:line="360" w:lineRule="auto"/>
        <w:ind w:firstLine="0"/>
      </w:pPr>
      <w:r>
        <w:t xml:space="preserve">        </w:t>
      </w:r>
      <w:r>
        <w:rPr>
          <w:noProof/>
        </w:rPr>
        <w:t>2)</w:t>
      </w:r>
      <w:r>
        <w:t xml:space="preserve"> индекс   влияния   структурных   сдвигов:</w:t>
      </w:r>
    </w:p>
    <w:p w:rsidR="00B63B4C" w:rsidRDefault="00B63B4C">
      <w:pPr>
        <w:pStyle w:val="FR4"/>
        <w:spacing w:line="360" w:lineRule="auto"/>
      </w:pPr>
      <w:r>
        <w:rPr>
          <w:b/>
          <w:noProof/>
          <w:sz w:val="32"/>
        </w:rPr>
        <w:t>I</w:t>
      </w:r>
      <w:r>
        <w:rPr>
          <w:b/>
          <w:noProof/>
          <w:sz w:val="32"/>
          <w:vertAlign w:val="subscript"/>
        </w:rPr>
        <w:t>z</w:t>
      </w:r>
      <w:r>
        <w:rPr>
          <w:b/>
          <w:noProof/>
          <w:sz w:val="32"/>
        </w:rPr>
        <w:t xml:space="preserve"> =∑z</w:t>
      </w:r>
      <w:r>
        <w:rPr>
          <w:b/>
          <w:noProof/>
          <w:sz w:val="32"/>
          <w:vertAlign w:val="subscript"/>
        </w:rPr>
        <w:t>o</w:t>
      </w:r>
      <w:r>
        <w:rPr>
          <w:b/>
          <w:noProof/>
          <w:sz w:val="32"/>
        </w:rPr>
        <w:t>d</w:t>
      </w:r>
      <w:r>
        <w:rPr>
          <w:b/>
          <w:noProof/>
          <w:sz w:val="32"/>
          <w:vertAlign w:val="subscript"/>
        </w:rPr>
        <w:t>q1</w:t>
      </w:r>
      <w:r>
        <w:rPr>
          <w:b/>
          <w:noProof/>
          <w:sz w:val="32"/>
        </w:rPr>
        <w:t xml:space="preserve"> / ∑z</w:t>
      </w:r>
      <w:r>
        <w:rPr>
          <w:b/>
          <w:noProof/>
          <w:sz w:val="32"/>
          <w:vertAlign w:val="subscript"/>
        </w:rPr>
        <w:t>o</w:t>
      </w:r>
      <w:r>
        <w:rPr>
          <w:b/>
          <w:noProof/>
          <w:sz w:val="32"/>
        </w:rPr>
        <w:t>d</w:t>
      </w:r>
      <w:r>
        <w:rPr>
          <w:b/>
          <w:noProof/>
          <w:sz w:val="32"/>
          <w:vertAlign w:val="subscript"/>
        </w:rPr>
        <w:t>qo</w:t>
      </w:r>
      <w:r>
        <w:rPr>
          <w:b/>
          <w:noProof/>
          <w:sz w:val="40"/>
        </w:rPr>
        <w:t xml:space="preserve">                                          </w:t>
      </w:r>
      <w:r>
        <w:rPr>
          <w:b/>
          <w:noProof/>
        </w:rPr>
        <w:t xml:space="preserve">                       (4.18)</w:t>
      </w:r>
    </w:p>
    <w:p w:rsidR="00B63B4C" w:rsidRDefault="00B63B4C">
      <w:pPr>
        <w:pStyle w:val="FR4"/>
        <w:spacing w:line="360" w:lineRule="auto"/>
      </w:pPr>
      <w:r>
        <w:t xml:space="preserve">характеризует изменение средней себестоимости в результате </w:t>
      </w:r>
      <w:r>
        <w:rPr>
          <w:noProof/>
        </w:rPr>
        <w:t>'</w:t>
      </w:r>
      <w:r>
        <w:t xml:space="preserve"> изменения структуры производства (доли выпуска продукции каждого предприятия в общем выпуске по группе);</w:t>
      </w:r>
    </w:p>
    <w:p w:rsidR="00B63B4C" w:rsidRDefault="00B63B4C">
      <w:pPr>
        <w:pStyle w:val="FR4"/>
        <w:spacing w:line="360" w:lineRule="auto"/>
      </w:pPr>
    </w:p>
    <w:p w:rsidR="00B63B4C" w:rsidRDefault="00B63B4C">
      <w:pPr>
        <w:pStyle w:val="FR4"/>
        <w:numPr>
          <w:ilvl w:val="0"/>
          <w:numId w:val="42"/>
        </w:numPr>
        <w:spacing w:line="360" w:lineRule="auto"/>
        <w:rPr>
          <w:noProof/>
        </w:rPr>
      </w:pPr>
      <w:r>
        <w:t>индекс себестоимости переменного состава</w:t>
      </w:r>
      <w:r>
        <w:rPr>
          <w:noProof/>
        </w:rPr>
        <w:t>:</w:t>
      </w:r>
    </w:p>
    <w:p w:rsidR="00B63B4C" w:rsidRDefault="00B63B4C">
      <w:pPr>
        <w:pStyle w:val="FR4"/>
        <w:spacing w:line="360" w:lineRule="auto"/>
        <w:ind w:left="560" w:firstLine="0"/>
        <w:rPr>
          <w:noProof/>
        </w:rPr>
      </w:pPr>
      <w:r>
        <w:rPr>
          <w:b/>
          <w:noProof/>
          <w:sz w:val="32"/>
        </w:rPr>
        <w:t>I</w:t>
      </w:r>
      <w:r>
        <w:rPr>
          <w:b/>
          <w:noProof/>
          <w:sz w:val="32"/>
          <w:vertAlign w:val="subscript"/>
        </w:rPr>
        <w:t>z</w:t>
      </w:r>
      <w:r>
        <w:rPr>
          <w:b/>
          <w:noProof/>
          <w:sz w:val="32"/>
        </w:rPr>
        <w:t xml:space="preserve"> =∑z</w:t>
      </w:r>
      <w:r>
        <w:rPr>
          <w:b/>
          <w:noProof/>
          <w:sz w:val="32"/>
          <w:vertAlign w:val="subscript"/>
        </w:rPr>
        <w:t>1</w:t>
      </w:r>
      <w:r>
        <w:rPr>
          <w:b/>
          <w:noProof/>
          <w:sz w:val="32"/>
        </w:rPr>
        <w:t>d</w:t>
      </w:r>
      <w:r>
        <w:rPr>
          <w:b/>
          <w:noProof/>
          <w:sz w:val="32"/>
          <w:vertAlign w:val="subscript"/>
        </w:rPr>
        <w:t>q1</w:t>
      </w:r>
      <w:r>
        <w:rPr>
          <w:b/>
          <w:noProof/>
          <w:sz w:val="32"/>
        </w:rPr>
        <w:t xml:space="preserve"> / ∑z</w:t>
      </w:r>
      <w:r>
        <w:rPr>
          <w:b/>
          <w:noProof/>
          <w:sz w:val="32"/>
          <w:vertAlign w:val="subscript"/>
        </w:rPr>
        <w:t>o</w:t>
      </w:r>
      <w:r>
        <w:rPr>
          <w:b/>
          <w:noProof/>
          <w:sz w:val="32"/>
        </w:rPr>
        <w:t>d</w:t>
      </w:r>
      <w:r>
        <w:rPr>
          <w:b/>
          <w:noProof/>
          <w:sz w:val="32"/>
          <w:vertAlign w:val="subscript"/>
        </w:rPr>
        <w:t>qo</w:t>
      </w:r>
      <w:r>
        <w:rPr>
          <w:b/>
          <w:noProof/>
          <w:sz w:val="40"/>
        </w:rPr>
        <w:t xml:space="preserve">                                           </w:t>
      </w:r>
      <w:r>
        <w:rPr>
          <w:b/>
          <w:noProof/>
        </w:rPr>
        <w:t xml:space="preserve">                      (4.19)</w:t>
      </w:r>
    </w:p>
    <w:p w:rsidR="00B63B4C" w:rsidRDefault="00B63B4C">
      <w:pPr>
        <w:pStyle w:val="FR4"/>
        <w:spacing w:line="360" w:lineRule="auto"/>
        <w:ind w:left="560" w:firstLine="0"/>
      </w:pPr>
      <w:r>
        <w:t xml:space="preserve"> показывает изменение средней себестоимости под влиянием обоих факторов.</w:t>
      </w:r>
    </w:p>
    <w:p w:rsidR="00B63B4C" w:rsidRDefault="00B63B4C">
      <w:pPr>
        <w:pStyle w:val="FR4"/>
        <w:spacing w:line="360" w:lineRule="auto"/>
        <w:ind w:left="560" w:firstLine="0"/>
      </w:pPr>
    </w:p>
    <w:p w:rsidR="00B63B4C" w:rsidRDefault="00B63B4C">
      <w:pPr>
        <w:pStyle w:val="FR4"/>
        <w:spacing w:line="360" w:lineRule="auto"/>
        <w:ind w:left="720" w:firstLine="0"/>
        <w:jc w:val="center"/>
        <w:rPr>
          <w:i/>
        </w:rPr>
      </w:pPr>
      <w:r>
        <w:rPr>
          <w:i/>
        </w:rPr>
        <w:t>Для оценки задания по снижению себестоимости разнородной продукции вычисляются:</w:t>
      </w:r>
    </w:p>
    <w:p w:rsidR="00B63B4C" w:rsidRDefault="00B63B4C">
      <w:pPr>
        <w:pStyle w:val="FR4"/>
        <w:spacing w:line="360" w:lineRule="auto"/>
        <w:ind w:firstLine="0"/>
      </w:pPr>
      <w:r>
        <w:t xml:space="preserve">- индекс себестоимости, предусмотренный в плане  </w:t>
      </w:r>
    </w:p>
    <w:p w:rsidR="00B63B4C" w:rsidRDefault="00B63B4C">
      <w:pPr>
        <w:pStyle w:val="FR4"/>
        <w:spacing w:line="360" w:lineRule="auto"/>
        <w:ind w:left="720" w:firstLine="0"/>
        <w:rPr>
          <w:b/>
        </w:rPr>
      </w:pPr>
      <w:r>
        <w:rPr>
          <w:b/>
          <w:noProof/>
          <w:sz w:val="32"/>
        </w:rPr>
        <w:t>I</w:t>
      </w:r>
      <w:r>
        <w:rPr>
          <w:b/>
          <w:noProof/>
          <w:sz w:val="32"/>
          <w:vertAlign w:val="subscript"/>
        </w:rPr>
        <w:t>z</w:t>
      </w:r>
      <w:r>
        <w:rPr>
          <w:b/>
          <w:noProof/>
          <w:sz w:val="32"/>
        </w:rPr>
        <w:t xml:space="preserve"> =∑z</w:t>
      </w:r>
      <w:r>
        <w:rPr>
          <w:b/>
          <w:noProof/>
          <w:sz w:val="32"/>
          <w:vertAlign w:val="subscript"/>
        </w:rPr>
        <w:t>пл</w:t>
      </w:r>
      <w:r>
        <w:rPr>
          <w:b/>
          <w:noProof/>
          <w:sz w:val="32"/>
        </w:rPr>
        <w:t>q</w:t>
      </w:r>
      <w:r>
        <w:rPr>
          <w:b/>
          <w:noProof/>
          <w:sz w:val="32"/>
          <w:vertAlign w:val="subscript"/>
        </w:rPr>
        <w:t>пл</w:t>
      </w:r>
      <w:r>
        <w:rPr>
          <w:b/>
          <w:noProof/>
          <w:sz w:val="32"/>
        </w:rPr>
        <w:t xml:space="preserve"> / ∑z</w:t>
      </w:r>
      <w:r>
        <w:rPr>
          <w:b/>
          <w:noProof/>
          <w:sz w:val="32"/>
          <w:vertAlign w:val="subscript"/>
        </w:rPr>
        <w:t>o</w:t>
      </w:r>
      <w:r>
        <w:rPr>
          <w:b/>
          <w:noProof/>
          <w:sz w:val="32"/>
        </w:rPr>
        <w:t>q</w:t>
      </w:r>
      <w:r>
        <w:rPr>
          <w:b/>
          <w:sz w:val="32"/>
          <w:vertAlign w:val="subscript"/>
        </w:rPr>
        <w:t>пл</w:t>
      </w:r>
      <w:r>
        <w:rPr>
          <w:b/>
          <w:sz w:val="40"/>
        </w:rPr>
        <w:t xml:space="preserve">                                      </w:t>
      </w:r>
      <w:r>
        <w:rPr>
          <w:b/>
        </w:rPr>
        <w:t xml:space="preserve">                        (4.20)</w:t>
      </w:r>
    </w:p>
    <w:p w:rsidR="00B63B4C" w:rsidRDefault="00B63B4C">
      <w:pPr>
        <w:pStyle w:val="FR4"/>
        <w:spacing w:line="360" w:lineRule="auto"/>
        <w:ind w:firstLine="0"/>
      </w:pPr>
      <w:r>
        <w:t>- плановый процент снижения себестоимости</w:t>
      </w:r>
    </w:p>
    <w:p w:rsidR="00B63B4C" w:rsidRDefault="00B63B4C">
      <w:pPr>
        <w:pStyle w:val="FR4"/>
        <w:spacing w:line="360" w:lineRule="auto"/>
        <w:ind w:left="720" w:firstLine="0"/>
        <w:rPr>
          <w:b/>
        </w:rPr>
      </w:pPr>
      <w:r>
        <w:rPr>
          <w:b/>
          <w:sz w:val="32"/>
        </w:rPr>
        <w:t>П</w:t>
      </w:r>
      <w:r>
        <w:rPr>
          <w:b/>
          <w:sz w:val="32"/>
          <w:vertAlign w:val="subscript"/>
        </w:rPr>
        <w:t>пл</w:t>
      </w:r>
      <w:r>
        <w:rPr>
          <w:b/>
          <w:sz w:val="32"/>
        </w:rPr>
        <w:t xml:space="preserve"> = (</w:t>
      </w:r>
      <w:r>
        <w:rPr>
          <w:b/>
          <w:noProof/>
          <w:sz w:val="32"/>
        </w:rPr>
        <w:t>∑z</w:t>
      </w:r>
      <w:r>
        <w:rPr>
          <w:b/>
          <w:noProof/>
          <w:sz w:val="32"/>
          <w:vertAlign w:val="subscript"/>
        </w:rPr>
        <w:t>пл</w:t>
      </w:r>
      <w:r>
        <w:rPr>
          <w:b/>
          <w:noProof/>
          <w:sz w:val="32"/>
        </w:rPr>
        <w:t>q</w:t>
      </w:r>
      <w:r>
        <w:rPr>
          <w:b/>
          <w:noProof/>
          <w:sz w:val="32"/>
          <w:vertAlign w:val="subscript"/>
        </w:rPr>
        <w:t>пл</w:t>
      </w:r>
      <w:r>
        <w:rPr>
          <w:b/>
          <w:noProof/>
          <w:sz w:val="32"/>
        </w:rPr>
        <w:t xml:space="preserve"> - ∑z</w:t>
      </w:r>
      <w:r>
        <w:rPr>
          <w:b/>
          <w:noProof/>
          <w:sz w:val="32"/>
          <w:vertAlign w:val="subscript"/>
        </w:rPr>
        <w:t>o</w:t>
      </w:r>
      <w:r>
        <w:rPr>
          <w:b/>
          <w:noProof/>
          <w:sz w:val="32"/>
        </w:rPr>
        <w:t>q</w:t>
      </w:r>
      <w:r>
        <w:rPr>
          <w:b/>
          <w:sz w:val="32"/>
          <w:vertAlign w:val="subscript"/>
        </w:rPr>
        <w:t>пл</w:t>
      </w:r>
      <w:r>
        <w:rPr>
          <w:b/>
          <w:sz w:val="32"/>
        </w:rPr>
        <w:t xml:space="preserve">) /  </w:t>
      </w:r>
      <w:r>
        <w:rPr>
          <w:b/>
          <w:noProof/>
          <w:sz w:val="32"/>
        </w:rPr>
        <w:t>∑z</w:t>
      </w:r>
      <w:r>
        <w:rPr>
          <w:b/>
          <w:noProof/>
          <w:sz w:val="32"/>
          <w:vertAlign w:val="subscript"/>
        </w:rPr>
        <w:t>o</w:t>
      </w:r>
      <w:r>
        <w:rPr>
          <w:b/>
          <w:noProof/>
          <w:sz w:val="32"/>
        </w:rPr>
        <w:t>q</w:t>
      </w:r>
      <w:r>
        <w:rPr>
          <w:b/>
          <w:sz w:val="32"/>
          <w:vertAlign w:val="subscript"/>
        </w:rPr>
        <w:t>пл</w:t>
      </w:r>
      <w:r>
        <w:rPr>
          <w:b/>
          <w:sz w:val="32"/>
        </w:rPr>
        <w:t xml:space="preserve"> * 100                                     </w:t>
      </w:r>
      <w:r>
        <w:rPr>
          <w:b/>
        </w:rPr>
        <w:t>(4.21)</w:t>
      </w:r>
    </w:p>
    <w:p w:rsidR="00B63B4C" w:rsidRDefault="00B63B4C">
      <w:pPr>
        <w:pStyle w:val="FR4"/>
        <w:spacing w:line="360" w:lineRule="auto"/>
        <w:ind w:firstLine="0"/>
        <w:sectPr w:rsidR="00B63B4C">
          <w:type w:val="nextColumn"/>
          <w:pgSz w:w="11900" w:h="16820"/>
          <w:pgMar w:top="1418" w:right="851" w:bottom="1418" w:left="1418" w:header="720" w:footer="720" w:gutter="0"/>
          <w:cols w:space="60"/>
          <w:noEndnote/>
        </w:sectPr>
      </w:pPr>
      <w:r>
        <w:rPr>
          <w:noProof/>
          <w:sz w:val="32"/>
        </w:rPr>
        <w:t>-</w:t>
      </w:r>
      <w:r>
        <w:rPr>
          <w:sz w:val="32"/>
        </w:rPr>
        <w:t xml:space="preserve"> </w:t>
      </w:r>
      <w:r>
        <w:t>плановая экономия (перерасход)</w:t>
      </w:r>
      <w:r>
        <w:rPr>
          <w:i/>
          <w:noProof/>
        </w:rPr>
        <w:t>.</w:t>
      </w:r>
      <w:r>
        <w:rPr>
          <w:noProof/>
        </w:rPr>
        <w:t xml:space="preserve"> </w:t>
      </w:r>
      <w:r>
        <w:rPr>
          <w:b/>
          <w:sz w:val="32"/>
        </w:rPr>
        <w:t>Э</w:t>
      </w:r>
      <w:r>
        <w:rPr>
          <w:b/>
          <w:sz w:val="32"/>
          <w:vertAlign w:val="subscript"/>
        </w:rPr>
        <w:t>пл</w:t>
      </w:r>
      <w:r>
        <w:rPr>
          <w:b/>
          <w:sz w:val="32"/>
        </w:rPr>
        <w:t xml:space="preserve"> = </w:t>
      </w:r>
      <w:r>
        <w:rPr>
          <w:b/>
          <w:noProof/>
          <w:sz w:val="32"/>
        </w:rPr>
        <w:t>∑z</w:t>
      </w:r>
      <w:r>
        <w:rPr>
          <w:b/>
          <w:noProof/>
          <w:sz w:val="32"/>
          <w:vertAlign w:val="subscript"/>
        </w:rPr>
        <w:t>пл</w:t>
      </w:r>
      <w:r>
        <w:rPr>
          <w:b/>
          <w:noProof/>
          <w:sz w:val="32"/>
        </w:rPr>
        <w:t>q</w:t>
      </w:r>
      <w:r>
        <w:rPr>
          <w:b/>
          <w:noProof/>
          <w:sz w:val="32"/>
          <w:vertAlign w:val="subscript"/>
        </w:rPr>
        <w:t>пл</w:t>
      </w:r>
      <w:r>
        <w:rPr>
          <w:b/>
          <w:noProof/>
          <w:sz w:val="32"/>
        </w:rPr>
        <w:t xml:space="preserve"> - ∑z</w:t>
      </w:r>
      <w:r>
        <w:rPr>
          <w:b/>
          <w:noProof/>
          <w:sz w:val="32"/>
          <w:vertAlign w:val="subscript"/>
        </w:rPr>
        <w:t>o</w:t>
      </w:r>
      <w:r>
        <w:rPr>
          <w:b/>
          <w:noProof/>
          <w:sz w:val="32"/>
        </w:rPr>
        <w:t>q</w:t>
      </w:r>
      <w:r>
        <w:rPr>
          <w:b/>
          <w:sz w:val="32"/>
          <w:vertAlign w:val="subscript"/>
        </w:rPr>
        <w:t>пл</w:t>
      </w:r>
      <w:r>
        <w:rPr>
          <w:b/>
          <w:noProof/>
        </w:rPr>
        <w:t xml:space="preserve">              (4.22)</w:t>
      </w:r>
    </w:p>
    <w:p w:rsidR="00B63B4C" w:rsidRDefault="00B63B4C">
      <w:pPr>
        <w:pStyle w:val="FR4"/>
        <w:spacing w:line="360" w:lineRule="auto"/>
        <w:ind w:firstLine="0"/>
        <w:rPr>
          <w:i/>
        </w:rPr>
      </w:pPr>
      <w:r>
        <w:rPr>
          <w:i/>
        </w:rPr>
        <w:t>При анализе фактического изменения себестоимости разнородной продукции рассчитываются:</w:t>
      </w:r>
    </w:p>
    <w:p w:rsidR="00B63B4C" w:rsidRDefault="00B63B4C">
      <w:pPr>
        <w:pStyle w:val="FR4"/>
        <w:spacing w:line="360" w:lineRule="auto"/>
      </w:pPr>
    </w:p>
    <w:p w:rsidR="00B63B4C" w:rsidRDefault="00B63B4C">
      <w:pPr>
        <w:pStyle w:val="FR4"/>
        <w:spacing w:line="360" w:lineRule="auto"/>
        <w:ind w:firstLine="0"/>
      </w:pPr>
      <w:r>
        <w:t xml:space="preserve">- индекс динамики себестоимости </w:t>
      </w:r>
      <w:r>
        <w:rPr>
          <w:b/>
          <w:noProof/>
          <w:sz w:val="32"/>
        </w:rPr>
        <w:t>I</w:t>
      </w:r>
      <w:r>
        <w:rPr>
          <w:b/>
          <w:noProof/>
          <w:sz w:val="32"/>
          <w:vertAlign w:val="subscript"/>
        </w:rPr>
        <w:t>z</w:t>
      </w:r>
      <w:r>
        <w:rPr>
          <w:b/>
          <w:noProof/>
          <w:sz w:val="32"/>
        </w:rPr>
        <w:t xml:space="preserve"> =∑z</w:t>
      </w:r>
      <w:r>
        <w:rPr>
          <w:b/>
          <w:noProof/>
          <w:sz w:val="32"/>
          <w:vertAlign w:val="subscript"/>
        </w:rPr>
        <w:t>1</w:t>
      </w:r>
      <w:r>
        <w:rPr>
          <w:b/>
          <w:noProof/>
          <w:sz w:val="32"/>
        </w:rPr>
        <w:t>q</w:t>
      </w:r>
      <w:r>
        <w:rPr>
          <w:b/>
          <w:noProof/>
          <w:sz w:val="32"/>
          <w:vertAlign w:val="subscript"/>
        </w:rPr>
        <w:t>1</w:t>
      </w:r>
      <w:r>
        <w:rPr>
          <w:b/>
          <w:noProof/>
          <w:sz w:val="32"/>
        </w:rPr>
        <w:t xml:space="preserve"> / ∑z</w:t>
      </w:r>
      <w:r>
        <w:rPr>
          <w:b/>
          <w:noProof/>
          <w:sz w:val="32"/>
          <w:vertAlign w:val="subscript"/>
        </w:rPr>
        <w:t>o</w:t>
      </w:r>
      <w:r>
        <w:rPr>
          <w:b/>
          <w:noProof/>
          <w:sz w:val="32"/>
        </w:rPr>
        <w:t>q</w:t>
      </w:r>
      <w:r>
        <w:rPr>
          <w:b/>
          <w:sz w:val="32"/>
          <w:vertAlign w:val="subscript"/>
        </w:rPr>
        <w:t>1</w:t>
      </w:r>
      <w:r>
        <w:rPr>
          <w:b/>
          <w:sz w:val="40"/>
          <w:vertAlign w:val="subscript"/>
        </w:rPr>
        <w:t xml:space="preserve">                                      </w:t>
      </w:r>
      <w:r>
        <w:rPr>
          <w:b/>
        </w:rPr>
        <w:t>(4.23)</w:t>
      </w:r>
    </w:p>
    <w:p w:rsidR="00B63B4C" w:rsidRDefault="00B63B4C">
      <w:pPr>
        <w:pStyle w:val="FR4"/>
        <w:spacing w:line="360" w:lineRule="auto"/>
        <w:ind w:firstLine="0"/>
      </w:pPr>
      <w:r>
        <w:rPr>
          <w:i/>
          <w:noProof/>
        </w:rPr>
        <w:t>-</w:t>
      </w:r>
      <w:r>
        <w:t>фактический процент снижения (повышения) себестоимости</w:t>
      </w:r>
    </w:p>
    <w:p w:rsidR="00B63B4C" w:rsidRDefault="00B63B4C">
      <w:pPr>
        <w:pStyle w:val="FR4"/>
        <w:spacing w:line="360" w:lineRule="auto"/>
        <w:ind w:firstLine="720"/>
        <w:rPr>
          <w:b/>
        </w:rPr>
      </w:pPr>
      <w:r>
        <w:rPr>
          <w:b/>
          <w:sz w:val="32"/>
        </w:rPr>
        <w:t>П</w:t>
      </w:r>
      <w:r>
        <w:rPr>
          <w:b/>
          <w:sz w:val="32"/>
          <w:vertAlign w:val="subscript"/>
        </w:rPr>
        <w:t>ф</w:t>
      </w:r>
      <w:r>
        <w:rPr>
          <w:b/>
          <w:sz w:val="32"/>
        </w:rPr>
        <w:t xml:space="preserve"> = (</w:t>
      </w:r>
      <w:r>
        <w:rPr>
          <w:b/>
          <w:noProof/>
          <w:sz w:val="32"/>
        </w:rPr>
        <w:t>∑z</w:t>
      </w:r>
      <w:r>
        <w:rPr>
          <w:b/>
          <w:noProof/>
          <w:sz w:val="32"/>
          <w:vertAlign w:val="subscript"/>
        </w:rPr>
        <w:t>1</w:t>
      </w:r>
      <w:r>
        <w:rPr>
          <w:b/>
          <w:noProof/>
          <w:sz w:val="32"/>
        </w:rPr>
        <w:t>q</w:t>
      </w:r>
      <w:r>
        <w:rPr>
          <w:b/>
          <w:noProof/>
          <w:sz w:val="32"/>
          <w:vertAlign w:val="subscript"/>
        </w:rPr>
        <w:t>1</w:t>
      </w:r>
      <w:r>
        <w:rPr>
          <w:b/>
          <w:noProof/>
          <w:sz w:val="32"/>
        </w:rPr>
        <w:t xml:space="preserve"> - ∑z</w:t>
      </w:r>
      <w:r>
        <w:rPr>
          <w:b/>
          <w:noProof/>
          <w:sz w:val="32"/>
          <w:vertAlign w:val="subscript"/>
        </w:rPr>
        <w:t>o</w:t>
      </w:r>
      <w:r>
        <w:rPr>
          <w:b/>
          <w:noProof/>
          <w:sz w:val="32"/>
        </w:rPr>
        <w:t>q</w:t>
      </w:r>
      <w:r>
        <w:rPr>
          <w:b/>
          <w:sz w:val="32"/>
          <w:vertAlign w:val="subscript"/>
        </w:rPr>
        <w:t>1</w:t>
      </w:r>
      <w:r>
        <w:rPr>
          <w:b/>
          <w:sz w:val="32"/>
        </w:rPr>
        <w:t xml:space="preserve">) /  </w:t>
      </w:r>
      <w:r>
        <w:rPr>
          <w:b/>
          <w:noProof/>
          <w:sz w:val="32"/>
        </w:rPr>
        <w:t>∑z</w:t>
      </w:r>
      <w:r>
        <w:rPr>
          <w:b/>
          <w:noProof/>
          <w:sz w:val="32"/>
          <w:vertAlign w:val="subscript"/>
        </w:rPr>
        <w:t>o</w:t>
      </w:r>
      <w:r>
        <w:rPr>
          <w:b/>
          <w:noProof/>
          <w:sz w:val="32"/>
        </w:rPr>
        <w:t>q</w:t>
      </w:r>
      <w:r>
        <w:rPr>
          <w:b/>
          <w:sz w:val="32"/>
          <w:vertAlign w:val="subscript"/>
        </w:rPr>
        <w:t>1</w:t>
      </w:r>
      <w:r>
        <w:rPr>
          <w:b/>
          <w:sz w:val="32"/>
        </w:rPr>
        <w:t xml:space="preserve"> * 100</w:t>
      </w:r>
      <w:r>
        <w:rPr>
          <w:b/>
          <w:sz w:val="40"/>
        </w:rPr>
        <w:t xml:space="preserve">                                    </w:t>
      </w:r>
      <w:r>
        <w:rPr>
          <w:b/>
        </w:rPr>
        <w:t>(4.24)</w:t>
      </w:r>
    </w:p>
    <w:p w:rsidR="00B63B4C" w:rsidRDefault="00B63B4C">
      <w:pPr>
        <w:pStyle w:val="FR4"/>
        <w:spacing w:line="360" w:lineRule="auto"/>
        <w:ind w:firstLine="0"/>
      </w:pPr>
      <w:r>
        <w:t>-сумма фактической экономии (перерасхода)</w:t>
      </w:r>
    </w:p>
    <w:p w:rsidR="00B63B4C" w:rsidRDefault="00B63B4C">
      <w:pPr>
        <w:pStyle w:val="FR4"/>
        <w:spacing w:line="360" w:lineRule="auto"/>
        <w:rPr>
          <w:b/>
          <w:noProof/>
        </w:rPr>
      </w:pPr>
      <w:r>
        <w:rPr>
          <w:b/>
          <w:sz w:val="32"/>
        </w:rPr>
        <w:t>Э</w:t>
      </w:r>
      <w:r>
        <w:rPr>
          <w:b/>
          <w:sz w:val="32"/>
          <w:vertAlign w:val="subscript"/>
        </w:rPr>
        <w:t>ф</w:t>
      </w:r>
      <w:r>
        <w:rPr>
          <w:b/>
          <w:sz w:val="32"/>
        </w:rPr>
        <w:t xml:space="preserve"> = </w:t>
      </w:r>
      <w:r>
        <w:rPr>
          <w:b/>
          <w:noProof/>
          <w:sz w:val="32"/>
        </w:rPr>
        <w:t>∑z</w:t>
      </w:r>
      <w:r>
        <w:rPr>
          <w:b/>
          <w:noProof/>
          <w:sz w:val="32"/>
          <w:vertAlign w:val="subscript"/>
        </w:rPr>
        <w:t>1</w:t>
      </w:r>
      <w:r>
        <w:rPr>
          <w:b/>
          <w:noProof/>
          <w:sz w:val="32"/>
        </w:rPr>
        <w:t>q</w:t>
      </w:r>
      <w:r>
        <w:rPr>
          <w:b/>
          <w:noProof/>
          <w:sz w:val="32"/>
          <w:vertAlign w:val="subscript"/>
        </w:rPr>
        <w:t>1</w:t>
      </w:r>
      <w:r>
        <w:rPr>
          <w:b/>
          <w:noProof/>
          <w:sz w:val="32"/>
        </w:rPr>
        <w:t xml:space="preserve"> - ∑z</w:t>
      </w:r>
      <w:r>
        <w:rPr>
          <w:b/>
          <w:noProof/>
          <w:sz w:val="32"/>
          <w:vertAlign w:val="subscript"/>
        </w:rPr>
        <w:t>o</w:t>
      </w:r>
      <w:r>
        <w:rPr>
          <w:b/>
          <w:noProof/>
          <w:sz w:val="32"/>
        </w:rPr>
        <w:t>q</w:t>
      </w:r>
      <w:r>
        <w:rPr>
          <w:b/>
          <w:sz w:val="32"/>
          <w:vertAlign w:val="subscript"/>
        </w:rPr>
        <w:t>1</w:t>
      </w:r>
      <w:r>
        <w:rPr>
          <w:b/>
          <w:sz w:val="32"/>
        </w:rPr>
        <w:t xml:space="preserve"> </w:t>
      </w:r>
      <w:r>
        <w:rPr>
          <w:noProof/>
          <w:sz w:val="32"/>
        </w:rPr>
        <w:t xml:space="preserve">                                 </w:t>
      </w:r>
      <w:r>
        <w:rPr>
          <w:noProof/>
        </w:rPr>
        <w:t xml:space="preserve">                                             </w:t>
      </w:r>
      <w:r>
        <w:rPr>
          <w:b/>
          <w:noProof/>
        </w:rPr>
        <w:t>(4.25)</w:t>
      </w:r>
    </w:p>
    <w:p w:rsidR="00B63B4C" w:rsidRDefault="00B63B4C">
      <w:pPr>
        <w:pStyle w:val="FR4"/>
        <w:spacing w:line="360" w:lineRule="auto"/>
      </w:pPr>
      <w:r>
        <w:t>Для оценки выполнения задания по снижению себестоимости продукции достаточно   рассмотренные   фактические   показатели   сравнить   с предусмотренными в плановом задании.</w:t>
      </w:r>
    </w:p>
    <w:p w:rsidR="00B63B4C" w:rsidRDefault="00B63B4C">
      <w:pPr>
        <w:pStyle w:val="FR4"/>
        <w:spacing w:line="360" w:lineRule="auto"/>
      </w:pPr>
      <w:r>
        <w:t>Следует обратить внимание на то обстоятельство, что перечисленные показатели рассчитываются применительно к себестоимости сравнимой продукции.</w:t>
      </w:r>
    </w:p>
    <w:p w:rsidR="00B63B4C" w:rsidRDefault="00B63B4C">
      <w:pPr>
        <w:pStyle w:val="FR4"/>
        <w:spacing w:line="360" w:lineRule="auto"/>
      </w:pPr>
      <w:r>
        <w:t>К сравнимой относят продукцию, которая производилась и в отчетном, и в предыдущем периодах. Основной критерий сравнимости</w:t>
      </w:r>
      <w:r>
        <w:rPr>
          <w:noProof/>
        </w:rPr>
        <w:t xml:space="preserve"> -</w:t>
      </w:r>
      <w:r>
        <w:t xml:space="preserve">   сохранение продуктом потребительских свойств. Если в текущем году   частично изменяется технология производства, потребляемое сырье или конструкция изделия, но при этом не утрачиваются его потребительные свойства, не изменяется утвержденный стандарт, то такое изделие остается сравнимым.</w:t>
      </w:r>
    </w:p>
    <w:p w:rsidR="00B63B4C" w:rsidRDefault="00B63B4C">
      <w:pPr>
        <w:pStyle w:val="FR4"/>
        <w:spacing w:line="360" w:lineRule="auto"/>
      </w:pPr>
      <w:r>
        <w:t>К несравнимой относится продукция, впервые выпускаемая и отчетном году и, следовательно, не имеющая базисной себестоимости, а   также продукция, которая в предыдущем году выпускалась в опытном порядке или только осваивалась, что обычно бывает связано с относительно высокими затратами.</w:t>
      </w:r>
    </w:p>
    <w:p w:rsidR="00B63B4C" w:rsidRDefault="00B63B4C">
      <w:pPr>
        <w:pStyle w:val="FR4"/>
        <w:spacing w:line="360" w:lineRule="auto"/>
      </w:pPr>
      <w:r>
        <w:t xml:space="preserve">Распространенным показателем себестоимости является </w:t>
      </w:r>
      <w:r>
        <w:rPr>
          <w:i/>
        </w:rPr>
        <w:t>показатель</w:t>
      </w:r>
    </w:p>
    <w:p w:rsidR="00B63B4C" w:rsidRDefault="00B63B4C">
      <w:pPr>
        <w:pStyle w:val="FR4"/>
        <w:spacing w:line="360" w:lineRule="auto"/>
        <w:rPr>
          <w:i/>
        </w:rPr>
      </w:pPr>
      <w:r>
        <w:rPr>
          <w:i/>
        </w:rPr>
        <w:t>затрат на рубль товарной продукции:</w:t>
      </w:r>
    </w:p>
    <w:p w:rsidR="00B63B4C" w:rsidRDefault="00B63B4C">
      <w:pPr>
        <w:pStyle w:val="FR4"/>
        <w:spacing w:line="360" w:lineRule="auto"/>
        <w:rPr>
          <w:b/>
          <w:sz w:val="32"/>
        </w:rPr>
      </w:pPr>
      <w:r>
        <w:rPr>
          <w:b/>
          <w:sz w:val="32"/>
        </w:rPr>
        <w:t xml:space="preserve">S = ∑zq / ∑pq                                                                              </w:t>
      </w:r>
      <w:r>
        <w:rPr>
          <w:b/>
        </w:rPr>
        <w:t>(4.26)</w:t>
      </w:r>
    </w:p>
    <w:p w:rsidR="00B63B4C" w:rsidRDefault="00B63B4C">
      <w:pPr>
        <w:pStyle w:val="FR4"/>
        <w:spacing w:line="360" w:lineRule="auto"/>
      </w:pPr>
      <w:r>
        <w:t>Этот показатель применяется для планирования и анализа динамики себестоимости в условиях быстрого и постоянного обновления ассортимента продукции, (работ, услуг}</w:t>
      </w:r>
      <w:r>
        <w:rPr>
          <w:noProof/>
        </w:rPr>
        <w:t>.</w:t>
      </w:r>
    </w:p>
    <w:p w:rsidR="00B63B4C" w:rsidRDefault="00B63B4C">
      <w:pPr>
        <w:pStyle w:val="FR4"/>
        <w:spacing w:line="360" w:lineRule="auto"/>
        <w:sectPr w:rsidR="00B63B4C">
          <w:type w:val="nextColumn"/>
          <w:pgSz w:w="11900" w:h="16820"/>
          <w:pgMar w:top="1418" w:right="851" w:bottom="1418" w:left="1418" w:header="720" w:footer="720" w:gutter="0"/>
          <w:cols w:space="60"/>
          <w:noEndnote/>
        </w:sectPr>
      </w:pPr>
    </w:p>
    <w:p w:rsidR="00B63B4C" w:rsidRDefault="00B63B4C">
      <w:pPr>
        <w:pStyle w:val="FR4"/>
        <w:spacing w:line="360" w:lineRule="auto"/>
        <w:ind w:firstLine="0"/>
        <w:rPr>
          <w:b/>
        </w:rPr>
      </w:pPr>
      <w:r>
        <w:rPr>
          <w:b/>
        </w:rPr>
        <w:t>Анализ динамики себестоимости единицы  продукции. Определение экономии (перерасхода) от снижения (увеличения) себестоимости единицы продукции</w:t>
      </w:r>
    </w:p>
    <w:p w:rsidR="00B63B4C" w:rsidRDefault="00B63B4C">
      <w:pPr>
        <w:pStyle w:val="FR4"/>
        <w:spacing w:line="360" w:lineRule="auto"/>
        <w:ind w:left="560" w:firstLine="0"/>
        <w:rPr>
          <w:b/>
        </w:rPr>
      </w:pPr>
    </w:p>
    <w:p w:rsidR="00B63B4C" w:rsidRDefault="00B63B4C">
      <w:pPr>
        <w:pStyle w:val="FR4"/>
        <w:spacing w:line="360" w:lineRule="auto"/>
      </w:pPr>
      <w:r>
        <w:t>Более подробному анализу подвергается единица себестоимости продукции. Она определяется путем деления общей суммы затрат на производство данного изделия на количество выпущенных изделий. Данные о выпуске и себестоимости продукции отражены в табл.</w:t>
      </w:r>
      <w:r>
        <w:rPr>
          <w:noProof/>
        </w:rPr>
        <w:t xml:space="preserve"> 3.3.</w:t>
      </w:r>
    </w:p>
    <w:p w:rsidR="00B63B4C" w:rsidRDefault="00B63B4C">
      <w:pPr>
        <w:pStyle w:val="FR4"/>
        <w:spacing w:line="360" w:lineRule="auto"/>
      </w:pPr>
      <w:r>
        <w:t>Себестоимость единицы продукции определяется по формуле</w:t>
      </w:r>
      <w:r>
        <w:rPr>
          <w:noProof/>
        </w:rPr>
        <w:t xml:space="preserve"> 4.4.</w:t>
      </w:r>
    </w:p>
    <w:p w:rsidR="00B63B4C" w:rsidRDefault="00B63B4C">
      <w:pPr>
        <w:pStyle w:val="FR4"/>
        <w:spacing w:line="360" w:lineRule="auto"/>
      </w:pPr>
      <w:r>
        <w:t>Zo=25000000</w:t>
      </w:r>
      <w:r>
        <w:rPr>
          <w:noProof/>
        </w:rPr>
        <w:t xml:space="preserve"> : 10000 = 2500</w:t>
      </w:r>
      <w:r>
        <w:t xml:space="preserve"> руб.(если исходить из того, что выпущено за год</w:t>
      </w:r>
      <w:r>
        <w:rPr>
          <w:noProof/>
        </w:rPr>
        <w:t xml:space="preserve"> 10000</w:t>
      </w:r>
      <w:r>
        <w:t xml:space="preserve"> штук костюмов)</w:t>
      </w:r>
    </w:p>
    <w:p w:rsidR="00B63B4C" w:rsidRDefault="00B63B4C">
      <w:pPr>
        <w:pStyle w:val="FR4"/>
        <w:spacing w:line="360" w:lineRule="auto"/>
      </w:pPr>
      <w:r>
        <w:rPr>
          <w:noProof/>
        </w:rPr>
        <w:t>Z1=24560000 : 10000 = 2456</w:t>
      </w:r>
      <w:r>
        <w:t xml:space="preserve"> руб.</w:t>
      </w:r>
    </w:p>
    <w:p w:rsidR="00B63B4C" w:rsidRDefault="00B63B4C">
      <w:pPr>
        <w:pStyle w:val="FR4"/>
        <w:spacing w:line="360" w:lineRule="auto"/>
        <w:ind w:left="5040" w:firstLine="720"/>
        <w:rPr>
          <w:noProof/>
        </w:rPr>
      </w:pPr>
      <w:r>
        <w:t>Таблица</w:t>
      </w:r>
      <w:r>
        <w:rPr>
          <w:noProof/>
        </w:rPr>
        <w:t xml:space="preserve"> 3.3.</w:t>
      </w:r>
    </w:p>
    <w:p w:rsidR="00B63B4C" w:rsidRDefault="00B63B4C">
      <w:pPr>
        <w:pStyle w:val="FR4"/>
        <w:spacing w:line="360" w:lineRule="auto"/>
      </w:pPr>
      <w:r>
        <w:t>Производство и себестоимость продукции в</w:t>
      </w:r>
      <w:r>
        <w:rPr>
          <w:noProof/>
        </w:rPr>
        <w:t xml:space="preserve"> 1997-98</w:t>
      </w:r>
      <w:r>
        <w:t xml:space="preserve"> г.</w:t>
      </w:r>
    </w:p>
    <w:p w:rsidR="00B63B4C" w:rsidRDefault="00B63B4C">
      <w:pPr>
        <w:pStyle w:val="FR4"/>
        <w:spacing w:line="360" w:lineRule="auto"/>
        <w:rPr>
          <w:sz w:val="20"/>
        </w:rPr>
      </w:pPr>
    </w:p>
    <w:tbl>
      <w:tblPr>
        <w:tblW w:w="0" w:type="auto"/>
        <w:tblInd w:w="-244" w:type="dxa"/>
        <w:tblLayout w:type="fixed"/>
        <w:tblCellMar>
          <w:left w:w="40" w:type="dxa"/>
          <w:right w:w="40" w:type="dxa"/>
        </w:tblCellMar>
        <w:tblLook w:val="0000" w:firstRow="0" w:lastRow="0" w:firstColumn="0" w:lastColumn="0" w:noHBand="0" w:noVBand="0"/>
      </w:tblPr>
      <w:tblGrid>
        <w:gridCol w:w="1804"/>
        <w:gridCol w:w="1315"/>
        <w:gridCol w:w="945"/>
        <w:gridCol w:w="1890"/>
        <w:gridCol w:w="2127"/>
      </w:tblGrid>
      <w:tr w:rsidR="00B63B4C">
        <w:trPr>
          <w:cantSplit/>
          <w:trHeight w:hRule="exact" w:val="300"/>
        </w:trPr>
        <w:tc>
          <w:tcPr>
            <w:tcW w:w="3119" w:type="dxa"/>
            <w:gridSpan w:val="2"/>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jc w:val="center"/>
              <w:rPr>
                <w:sz w:val="20"/>
              </w:rPr>
            </w:pPr>
            <w:r>
              <w:rPr>
                <w:sz w:val="20"/>
              </w:rPr>
              <w:t>Изготовлено в 1997 г. изделий, шт.</w:t>
            </w:r>
          </w:p>
          <w:p w:rsidR="00B63B4C" w:rsidRDefault="00B63B4C">
            <w:pPr>
              <w:pStyle w:val="FR4"/>
              <w:spacing w:line="360" w:lineRule="auto"/>
              <w:jc w:val="center"/>
              <w:rPr>
                <w:sz w:val="20"/>
              </w:rPr>
            </w:pPr>
            <w:r>
              <w:rPr>
                <w:i/>
                <w:sz w:val="20"/>
              </w:rPr>
              <w:t>)6 г.</w:t>
            </w:r>
            <w:r>
              <w:rPr>
                <w:sz w:val="20"/>
              </w:rPr>
              <w:t xml:space="preserve"> ичдслий, шт.</w:t>
            </w:r>
          </w:p>
        </w:tc>
        <w:tc>
          <w:tcPr>
            <w:tcW w:w="4962" w:type="dxa"/>
            <w:gridSpan w:val="3"/>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20"/>
              </w:rPr>
            </w:pPr>
            <w:r>
              <w:rPr>
                <w:sz w:val="20"/>
              </w:rPr>
              <w:t>Себестоимость 1 изделия, руб.</w:t>
            </w:r>
          </w:p>
          <w:p w:rsidR="00B63B4C" w:rsidRDefault="00B63B4C">
            <w:pPr>
              <w:pStyle w:val="FR4"/>
              <w:spacing w:line="360" w:lineRule="auto"/>
              <w:jc w:val="center"/>
              <w:rPr>
                <w:sz w:val="20"/>
              </w:rPr>
            </w:pPr>
            <w:r>
              <w:rPr>
                <w:sz w:val="20"/>
              </w:rPr>
              <w:t>Бсстоимость</w:t>
            </w:r>
            <w:r>
              <w:rPr>
                <w:noProof/>
                <w:sz w:val="20"/>
              </w:rPr>
              <w:t xml:space="preserve"> 1</w:t>
            </w:r>
            <w:r>
              <w:rPr>
                <w:sz w:val="20"/>
              </w:rPr>
              <w:t xml:space="preserve"> над</w:t>
            </w:r>
          </w:p>
          <w:p w:rsidR="00B63B4C" w:rsidRDefault="00B63B4C">
            <w:pPr>
              <w:pStyle w:val="FR4"/>
              <w:spacing w:line="360" w:lineRule="auto"/>
              <w:jc w:val="center"/>
              <w:rPr>
                <w:sz w:val="20"/>
              </w:rPr>
            </w:pPr>
            <w:r>
              <w:rPr>
                <w:sz w:val="20"/>
              </w:rPr>
              <w:t>елия, руб.</w:t>
            </w:r>
          </w:p>
        </w:tc>
      </w:tr>
      <w:tr w:rsidR="00B63B4C">
        <w:trPr>
          <w:trHeight w:hRule="exact" w:val="280"/>
        </w:trPr>
        <w:tc>
          <w:tcPr>
            <w:tcW w:w="180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20"/>
              </w:rPr>
            </w:pPr>
            <w:r>
              <w:rPr>
                <w:sz w:val="20"/>
              </w:rPr>
              <w:t>по плану</w:t>
            </w:r>
          </w:p>
        </w:tc>
        <w:tc>
          <w:tcPr>
            <w:tcW w:w="1315"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jc w:val="center"/>
              <w:rPr>
                <w:sz w:val="20"/>
              </w:rPr>
            </w:pPr>
            <w:r>
              <w:rPr>
                <w:sz w:val="20"/>
              </w:rPr>
              <w:t>Фактически</w:t>
            </w:r>
          </w:p>
        </w:tc>
        <w:tc>
          <w:tcPr>
            <w:tcW w:w="945"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jc w:val="center"/>
              <w:rPr>
                <w:sz w:val="20"/>
              </w:rPr>
            </w:pPr>
            <w:r>
              <w:rPr>
                <w:sz w:val="20"/>
              </w:rPr>
              <w:t>1997г.</w:t>
            </w:r>
          </w:p>
        </w:tc>
        <w:tc>
          <w:tcPr>
            <w:tcW w:w="1890" w:type="dxa"/>
            <w:tcBorders>
              <w:top w:val="single" w:sz="6" w:space="0" w:color="auto"/>
              <w:left w:val="single" w:sz="6" w:space="0" w:color="auto"/>
              <w:bottom w:val="single" w:sz="6" w:space="0" w:color="auto"/>
            </w:tcBorders>
          </w:tcPr>
          <w:p w:rsidR="00B63B4C" w:rsidRDefault="00B63B4C">
            <w:pPr>
              <w:pStyle w:val="FR4"/>
              <w:spacing w:line="360" w:lineRule="auto"/>
              <w:jc w:val="center"/>
              <w:rPr>
                <w:sz w:val="20"/>
              </w:rPr>
            </w:pPr>
            <w:r>
              <w:rPr>
                <w:sz w:val="20"/>
              </w:rPr>
              <w:t>1998г.</w:t>
            </w:r>
          </w:p>
        </w:tc>
        <w:tc>
          <w:tcPr>
            <w:tcW w:w="2127" w:type="dxa"/>
            <w:tcBorders>
              <w:top w:val="single" w:sz="6" w:space="0" w:color="auto"/>
              <w:bottom w:val="single" w:sz="6" w:space="0" w:color="auto"/>
              <w:right w:val="single" w:sz="6" w:space="0" w:color="auto"/>
            </w:tcBorders>
          </w:tcPr>
          <w:p w:rsidR="00B63B4C" w:rsidRDefault="00B63B4C">
            <w:pPr>
              <w:pStyle w:val="FR4"/>
              <w:spacing w:line="360" w:lineRule="auto"/>
              <w:jc w:val="center"/>
              <w:rPr>
                <w:sz w:val="20"/>
              </w:rPr>
            </w:pPr>
          </w:p>
          <w:p w:rsidR="00B63B4C" w:rsidRDefault="00B63B4C">
            <w:pPr>
              <w:pStyle w:val="FR4"/>
              <w:spacing w:line="360" w:lineRule="auto"/>
              <w:jc w:val="center"/>
              <w:rPr>
                <w:sz w:val="20"/>
              </w:rPr>
            </w:pPr>
          </w:p>
        </w:tc>
      </w:tr>
      <w:tr w:rsidR="00B63B4C">
        <w:trPr>
          <w:trHeight w:hRule="exact" w:val="280"/>
        </w:trPr>
        <w:tc>
          <w:tcPr>
            <w:tcW w:w="180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20"/>
              </w:rPr>
            </w:pPr>
            <w:r>
              <w:rPr>
                <w:smallCaps/>
                <w:sz w:val="20"/>
              </w:rPr>
              <w:t>qпа.</w:t>
            </w:r>
          </w:p>
        </w:tc>
        <w:tc>
          <w:tcPr>
            <w:tcW w:w="1315"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20"/>
              </w:rPr>
            </w:pPr>
            <w:r>
              <w:rPr>
                <w:sz w:val="20"/>
              </w:rPr>
              <w:t>Q</w:t>
            </w:r>
            <w:r>
              <w:rPr>
                <w:noProof/>
                <w:sz w:val="20"/>
              </w:rPr>
              <w:t>1</w:t>
            </w:r>
          </w:p>
        </w:tc>
        <w:tc>
          <w:tcPr>
            <w:tcW w:w="945"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jc w:val="center"/>
              <w:rPr>
                <w:sz w:val="20"/>
              </w:rPr>
            </w:pPr>
            <w:r>
              <w:rPr>
                <w:noProof/>
                <w:sz w:val="20"/>
              </w:rPr>
              <w:t>Z0</w:t>
            </w:r>
          </w:p>
        </w:tc>
        <w:tc>
          <w:tcPr>
            <w:tcW w:w="1890"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jc w:val="center"/>
              <w:rPr>
                <w:sz w:val="20"/>
              </w:rPr>
            </w:pPr>
            <w:r>
              <w:rPr>
                <w:sz w:val="20"/>
              </w:rPr>
              <w:t>по плану (Zпл.)</w:t>
            </w:r>
          </w:p>
        </w:tc>
        <w:tc>
          <w:tcPr>
            <w:tcW w:w="2127"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20"/>
              </w:rPr>
            </w:pPr>
            <w:r>
              <w:rPr>
                <w:sz w:val="20"/>
              </w:rPr>
              <w:t>фактически</w:t>
            </w:r>
            <w:r>
              <w:rPr>
                <w:noProof/>
                <w:sz w:val="20"/>
              </w:rPr>
              <w:t xml:space="preserve"> (Z1)</w:t>
            </w:r>
          </w:p>
        </w:tc>
      </w:tr>
      <w:tr w:rsidR="00B63B4C">
        <w:trPr>
          <w:trHeight w:hRule="exact" w:val="320"/>
        </w:trPr>
        <w:tc>
          <w:tcPr>
            <w:tcW w:w="1804"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20"/>
              </w:rPr>
            </w:pPr>
            <w:r>
              <w:rPr>
                <w:noProof/>
                <w:sz w:val="20"/>
              </w:rPr>
              <w:t>10000</w:t>
            </w:r>
          </w:p>
        </w:tc>
        <w:tc>
          <w:tcPr>
            <w:tcW w:w="1315"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20"/>
              </w:rPr>
            </w:pPr>
            <w:r>
              <w:rPr>
                <w:noProof/>
                <w:sz w:val="20"/>
              </w:rPr>
              <w:t>10000</w:t>
            </w:r>
          </w:p>
        </w:tc>
        <w:tc>
          <w:tcPr>
            <w:tcW w:w="945"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ind w:firstLine="0"/>
              <w:jc w:val="center"/>
              <w:rPr>
                <w:sz w:val="20"/>
              </w:rPr>
            </w:pPr>
            <w:r>
              <w:rPr>
                <w:noProof/>
                <w:sz w:val="20"/>
              </w:rPr>
              <w:t>2500</w:t>
            </w:r>
          </w:p>
        </w:tc>
        <w:tc>
          <w:tcPr>
            <w:tcW w:w="1890"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20"/>
              </w:rPr>
            </w:pPr>
            <w:r>
              <w:rPr>
                <w:noProof/>
                <w:sz w:val="20"/>
              </w:rPr>
              <w:t>2400</w:t>
            </w:r>
          </w:p>
        </w:tc>
        <w:tc>
          <w:tcPr>
            <w:tcW w:w="2127" w:type="dxa"/>
            <w:tcBorders>
              <w:top w:val="single" w:sz="6" w:space="0" w:color="auto"/>
              <w:left w:val="single" w:sz="6" w:space="0" w:color="auto"/>
              <w:bottom w:val="single" w:sz="6" w:space="0" w:color="auto"/>
              <w:right w:val="single" w:sz="6" w:space="0" w:color="auto"/>
            </w:tcBorders>
          </w:tcPr>
          <w:p w:rsidR="00B63B4C" w:rsidRDefault="00B63B4C">
            <w:pPr>
              <w:pStyle w:val="FR4"/>
              <w:spacing w:line="360" w:lineRule="auto"/>
              <w:jc w:val="center"/>
              <w:rPr>
                <w:sz w:val="20"/>
              </w:rPr>
            </w:pPr>
            <w:r>
              <w:rPr>
                <w:noProof/>
                <w:sz w:val="20"/>
              </w:rPr>
              <w:t>2456</w:t>
            </w:r>
          </w:p>
        </w:tc>
      </w:tr>
    </w:tbl>
    <w:p w:rsidR="00B63B4C" w:rsidRDefault="00B63B4C">
      <w:pPr>
        <w:pStyle w:val="FR4"/>
        <w:spacing w:line="360" w:lineRule="auto"/>
        <w:jc w:val="center"/>
      </w:pPr>
    </w:p>
    <w:p w:rsidR="00B63B4C" w:rsidRDefault="00B63B4C">
      <w:pPr>
        <w:pStyle w:val="FR4"/>
        <w:spacing w:line="360" w:lineRule="auto"/>
      </w:pPr>
      <w:r>
        <w:t>Используя данные таблицы</w:t>
      </w:r>
      <w:r>
        <w:rPr>
          <w:noProof/>
        </w:rPr>
        <w:t xml:space="preserve"> 3.3</w:t>
      </w:r>
      <w:r>
        <w:t xml:space="preserve"> можно рассчитать:</w:t>
      </w:r>
    </w:p>
    <w:p w:rsidR="00B63B4C" w:rsidRDefault="00B63B4C">
      <w:pPr>
        <w:pStyle w:val="FR4"/>
        <w:spacing w:line="360" w:lineRule="auto"/>
      </w:pPr>
      <w:r>
        <w:rPr>
          <w:noProof/>
        </w:rPr>
        <w:t>1)  i пл.з.= 2400 : 2500 = 0,96,</w:t>
      </w:r>
      <w:r>
        <w:t xml:space="preserve"> или</w:t>
      </w:r>
      <w:r>
        <w:rPr>
          <w:noProof/>
        </w:rPr>
        <w:t xml:space="preserve"> 96 %,</w:t>
      </w:r>
      <w:r>
        <w:t xml:space="preserve"> т.е. планируется снижение на</w:t>
      </w:r>
      <w:r>
        <w:rPr>
          <w:noProof/>
        </w:rPr>
        <w:t xml:space="preserve"> 4%</w:t>
      </w:r>
    </w:p>
    <w:p w:rsidR="00B63B4C" w:rsidRDefault="00B63B4C">
      <w:pPr>
        <w:pStyle w:val="FR4"/>
        <w:spacing w:line="360" w:lineRule="auto"/>
      </w:pPr>
      <w:r>
        <w:t>∆Z пл.з.</w:t>
      </w:r>
      <w:r>
        <w:rPr>
          <w:noProof/>
        </w:rPr>
        <w:t xml:space="preserve"> =2400-2500 =</w:t>
      </w:r>
      <w:r>
        <w:t xml:space="preserve"> 100руб.</w:t>
      </w:r>
    </w:p>
    <w:p w:rsidR="00B63B4C" w:rsidRDefault="00B63B4C">
      <w:pPr>
        <w:pStyle w:val="FR4"/>
        <w:spacing w:line="360" w:lineRule="auto"/>
      </w:pPr>
      <w:r>
        <w:t>Э пл.з. =</w:t>
      </w:r>
      <w:r>
        <w:rPr>
          <w:noProof/>
        </w:rPr>
        <w:t xml:space="preserve"> (2400-2500)* 10000= -1000000</w:t>
      </w:r>
      <w:r>
        <w:t xml:space="preserve"> руб.</w:t>
      </w:r>
    </w:p>
    <w:p w:rsidR="00B63B4C" w:rsidRDefault="00B63B4C">
      <w:pPr>
        <w:pStyle w:val="FR4"/>
        <w:spacing w:line="360" w:lineRule="auto"/>
      </w:pPr>
      <w:r>
        <w:t>(см. формулы</w:t>
      </w:r>
      <w:r>
        <w:rPr>
          <w:noProof/>
        </w:rPr>
        <w:t xml:space="preserve"> 4.5,4.8,4.13)</w:t>
      </w:r>
    </w:p>
    <w:p w:rsidR="00B63B4C" w:rsidRDefault="00B63B4C">
      <w:pPr>
        <w:pStyle w:val="FR4"/>
        <w:spacing w:line="360" w:lineRule="auto"/>
      </w:pPr>
      <w:r>
        <w:rPr>
          <w:noProof/>
        </w:rPr>
        <w:t xml:space="preserve">2) </w:t>
      </w:r>
      <w:r>
        <w:t>i в.пл.=</w:t>
      </w:r>
      <w:r>
        <w:rPr>
          <w:noProof/>
        </w:rPr>
        <w:t xml:space="preserve"> 2456 : 2400 = 1,02,</w:t>
      </w:r>
      <w:r>
        <w:t xml:space="preserve"> или</w:t>
      </w:r>
      <w:r>
        <w:rPr>
          <w:noProof/>
        </w:rPr>
        <w:t xml:space="preserve"> 102%,</w:t>
      </w:r>
      <w:r>
        <w:t xml:space="preserve"> т.е. план по себестоимости не выполнен</w:t>
      </w:r>
    </w:p>
    <w:p w:rsidR="00B63B4C" w:rsidRDefault="00B63B4C">
      <w:pPr>
        <w:pStyle w:val="FR4"/>
        <w:spacing w:line="360" w:lineRule="auto"/>
      </w:pPr>
      <w:r>
        <w:t>∆Z в.пл.= 2456-2400 = 56руб.</w:t>
      </w:r>
    </w:p>
    <w:p w:rsidR="00B63B4C" w:rsidRDefault="00B63B4C">
      <w:pPr>
        <w:pStyle w:val="FR4"/>
        <w:spacing w:line="360" w:lineRule="auto"/>
      </w:pPr>
      <w:r>
        <w:t>Э в.пл.</w:t>
      </w:r>
      <w:r>
        <w:rPr>
          <w:noProof/>
        </w:rPr>
        <w:t xml:space="preserve"> = 56 * 10000 = 560000</w:t>
      </w:r>
      <w:r>
        <w:t xml:space="preserve"> руб.</w:t>
      </w:r>
    </w:p>
    <w:p w:rsidR="00B63B4C" w:rsidRDefault="00B63B4C">
      <w:pPr>
        <w:pStyle w:val="FR4"/>
        <w:spacing w:line="360" w:lineRule="auto"/>
      </w:pPr>
      <w:r>
        <w:t>(см. формулы</w:t>
      </w:r>
      <w:r>
        <w:rPr>
          <w:noProof/>
        </w:rPr>
        <w:t xml:space="preserve"> 4.6, 4.9, 4.15 )</w:t>
      </w:r>
    </w:p>
    <w:p w:rsidR="00B63B4C" w:rsidRDefault="00B63B4C">
      <w:pPr>
        <w:pStyle w:val="FR4"/>
        <w:spacing w:line="360" w:lineRule="auto"/>
        <w:rPr>
          <w:noProof/>
        </w:rPr>
      </w:pPr>
      <w:r>
        <w:rPr>
          <w:noProof/>
        </w:rPr>
        <w:t xml:space="preserve">3) </w:t>
      </w:r>
      <w:r>
        <w:t>i ф. =</w:t>
      </w:r>
      <w:r>
        <w:rPr>
          <w:noProof/>
        </w:rPr>
        <w:t xml:space="preserve"> 2456</w:t>
      </w:r>
      <w:r>
        <w:t xml:space="preserve"> :2500 =</w:t>
      </w:r>
      <w:r>
        <w:rPr>
          <w:noProof/>
        </w:rPr>
        <w:t xml:space="preserve"> 0,98,</w:t>
      </w:r>
      <w:r>
        <w:t xml:space="preserve"> или</w:t>
      </w:r>
      <w:r>
        <w:rPr>
          <w:noProof/>
        </w:rPr>
        <w:t xml:space="preserve"> 98%,</w:t>
      </w:r>
      <w:r>
        <w:t xml:space="preserve"> т.е. себестоимость в отчетном году по сравнению с базисным снижена на</w:t>
      </w:r>
      <w:r>
        <w:rPr>
          <w:noProof/>
        </w:rPr>
        <w:t xml:space="preserve"> 2 %.</w:t>
      </w:r>
    </w:p>
    <w:p w:rsidR="00B63B4C" w:rsidRDefault="00B63B4C">
      <w:pPr>
        <w:pStyle w:val="FR4"/>
        <w:spacing w:line="360" w:lineRule="auto"/>
      </w:pPr>
      <w:r>
        <w:rPr>
          <w:noProof/>
        </w:rPr>
        <w:t xml:space="preserve">∆Z </w:t>
      </w:r>
      <w:r>
        <w:t>ф. =</w:t>
      </w:r>
      <w:r>
        <w:rPr>
          <w:noProof/>
        </w:rPr>
        <w:t xml:space="preserve"> 2456-2500 = - 44</w:t>
      </w:r>
      <w:r>
        <w:t xml:space="preserve"> руб.</w:t>
      </w:r>
    </w:p>
    <w:p w:rsidR="00B63B4C" w:rsidRDefault="00B63B4C">
      <w:pPr>
        <w:pStyle w:val="FR4"/>
        <w:spacing w:line="360" w:lineRule="auto"/>
      </w:pPr>
      <w:r>
        <w:t xml:space="preserve"> Э ф.= -440000руб.  </w:t>
      </w:r>
    </w:p>
    <w:p w:rsidR="00B63B4C" w:rsidRDefault="00B63B4C">
      <w:pPr>
        <w:pStyle w:val="FR4"/>
        <w:spacing w:line="360" w:lineRule="auto"/>
        <w:ind w:firstLine="0"/>
      </w:pPr>
      <w:r>
        <w:t xml:space="preserve"> (см. формулы</w:t>
      </w:r>
      <w:r>
        <w:rPr>
          <w:noProof/>
        </w:rPr>
        <w:t xml:space="preserve"> 4.7, 4.10</w:t>
      </w:r>
      <w:r>
        <w:t>,</w:t>
      </w:r>
      <w:r>
        <w:rPr>
          <w:noProof/>
        </w:rPr>
        <w:t xml:space="preserve"> 4.14)</w:t>
      </w:r>
    </w:p>
    <w:p w:rsidR="00B63B4C" w:rsidRDefault="00B63B4C">
      <w:pPr>
        <w:pStyle w:val="FR4"/>
        <w:spacing w:line="360" w:lineRule="auto"/>
      </w:pPr>
      <w:r>
        <w:t>Вывод:</w:t>
      </w:r>
    </w:p>
    <w:p w:rsidR="00B63B4C" w:rsidRDefault="00B63B4C">
      <w:pPr>
        <w:pStyle w:val="FR4"/>
        <w:spacing w:line="360" w:lineRule="auto"/>
      </w:pPr>
      <w:r>
        <w:t xml:space="preserve"> По данным расчетов можно увидеть, что индивидуальный индекс себестоимости продукции 1997 по 1998 год снизился на 4 % или на 100 рублей. В результате этого предприятие предполагает получить экономию 1000000руб. План по снижению не выполнен, т.к. фактическая себестоимость (2456 руб.) превышает плановую себестоимость (2400 руб.) на</w:t>
      </w:r>
      <w:r>
        <w:rPr>
          <w:noProof/>
        </w:rPr>
        <w:t xml:space="preserve"> 2%</w:t>
      </w:r>
      <w:r>
        <w:t xml:space="preserve"> или на</w:t>
      </w:r>
      <w:r>
        <w:rPr>
          <w:noProof/>
        </w:rPr>
        <w:t xml:space="preserve"> 56</w:t>
      </w:r>
      <w:r>
        <w:t xml:space="preserve"> руб. В результате допущен перерасход в размере</w:t>
      </w:r>
      <w:r>
        <w:rPr>
          <w:noProof/>
        </w:rPr>
        <w:t xml:space="preserve"> 560000</w:t>
      </w:r>
      <w:r>
        <w:t xml:space="preserve"> руб. Не смотря на то, что план по снижению себестоимости не выполнен, фактическая себестоимость в отчетном году по сравнению с предыдущим уменьшилась на</w:t>
      </w:r>
      <w:r>
        <w:rPr>
          <w:noProof/>
        </w:rPr>
        <w:t xml:space="preserve"> 2%.</w:t>
      </w:r>
    </w:p>
    <w:p w:rsidR="00B63B4C" w:rsidRDefault="00B63B4C">
      <w:pPr>
        <w:pStyle w:val="FR4"/>
        <w:spacing w:line="360" w:lineRule="auto"/>
      </w:pPr>
    </w:p>
    <w:p w:rsidR="00B63B4C" w:rsidRDefault="00B63B4C">
      <w:pPr>
        <w:pStyle w:val="FR4"/>
        <w:spacing w:line="360" w:lineRule="auto"/>
      </w:pPr>
    </w:p>
    <w:p w:rsidR="00B63B4C" w:rsidRDefault="00B63B4C">
      <w:pPr>
        <w:pStyle w:val="FR4"/>
        <w:tabs>
          <w:tab w:val="left" w:pos="923"/>
        </w:tabs>
        <w:spacing w:line="360" w:lineRule="auto"/>
        <w:ind w:firstLine="0"/>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rPr>
          <w:b/>
        </w:rPr>
      </w:pPr>
      <w:r>
        <w:rPr>
          <w:b/>
        </w:rPr>
        <w:tab/>
      </w:r>
      <w:r>
        <w:rPr>
          <w:b/>
        </w:rPr>
        <w:tab/>
      </w:r>
      <w:r>
        <w:rPr>
          <w:b/>
        </w:rPr>
        <w:tab/>
      </w:r>
      <w:r>
        <w:rPr>
          <w:b/>
        </w:rPr>
        <w:tab/>
      </w:r>
      <w:r>
        <w:rPr>
          <w:b/>
        </w:rPr>
        <w:tab/>
        <w:t>Заключение</w:t>
      </w:r>
    </w:p>
    <w:p w:rsidR="00B63B4C" w:rsidRDefault="00B63B4C">
      <w:pPr>
        <w:pStyle w:val="FR4"/>
        <w:tabs>
          <w:tab w:val="left" w:pos="923"/>
        </w:tabs>
        <w:spacing w:line="360" w:lineRule="auto"/>
        <w:rPr>
          <w:b/>
        </w:rPr>
      </w:pPr>
    </w:p>
    <w:p w:rsidR="00B63B4C" w:rsidRDefault="00B63B4C">
      <w:pPr>
        <w:pStyle w:val="FR4"/>
        <w:tabs>
          <w:tab w:val="left" w:pos="923"/>
        </w:tabs>
        <w:spacing w:line="360" w:lineRule="auto"/>
      </w:pPr>
      <w:r>
        <w:t>Себестоимость продукции является качественным показателем работы производственных объединений (комбинатов), предприятий, в котором отражаются все стороны работы как отдельного предприятия, так и всей промышленности в целом. Объем ^производства, ассортимент и качество продукции, рациональное использование сырья, топлива и других материалов, использование оборудования и рабочей силы, повышение производительности труда и т.д.</w:t>
      </w:r>
      <w:r>
        <w:rPr>
          <w:noProof/>
        </w:rPr>
        <w:t>—</w:t>
      </w:r>
      <w:r>
        <w:t>все эти элементы производственного процесса в той или иной мере влияют на уровень себестоимости.</w:t>
      </w:r>
    </w:p>
    <w:p w:rsidR="00B63B4C" w:rsidRDefault="00B63B4C">
      <w:pPr>
        <w:pStyle w:val="FR4"/>
        <w:tabs>
          <w:tab w:val="left" w:pos="923"/>
        </w:tabs>
        <w:spacing w:line="360" w:lineRule="auto"/>
      </w:pPr>
      <w:r>
        <w:t>Важнейшей задачей статистики является систематический контроль за выполнением плана снижения себестоимости. Для этого статистика должна изучать как общий фактический абсолютный уровень себестоимости, так и уровень составляющих элементов, иначе говоря, изучать структуру себестоимости. Эти данные позволяют определять относительный уровень себестоимости в сравнении с тем или иным базисным уровнем. Статистика в вопросе о себестоимости, как и во всех других  вопросах,  должна  вскрывать   внутренние  ресурсы   и неиспользуемые резервы. Другими словами, статистика должна вскрывать причины,  анализировать факты, обусловившие данный уровень, себестоимости.</w:t>
      </w:r>
    </w:p>
    <w:p w:rsidR="00B63B4C" w:rsidRDefault="00B63B4C">
      <w:pPr>
        <w:tabs>
          <w:tab w:val="left" w:pos="923"/>
        </w:tabs>
        <w:spacing w:line="360" w:lineRule="auto"/>
        <w:ind w:firstLine="560"/>
      </w:pPr>
      <w:r>
        <w:t xml:space="preserve">К сожалению, до настоящего времени в практической работе нередки случаи, когда организация бухучета, в том числе производственного учета, ориентируется, главным образом, на необходимость представления бухгалтерской отчетности в налоговые органы и соблюдения требований налогового законодательства в части признания тех или иных расходов для исчисления налогооблагаемой прибыли. Однако формирование полной и достоверной информации, необходимой для пользования налоговыми органами, к первоочередным задачам бухгалтерского учета (и составления бухгалтерской отчетности) не относится. Это свидетельствует о недостаточной заинтересованности самих организаций в использовании учетной информации для целей оперативного руководства и управления, и кроме того, зачастую такой повод приводит к нарушению правил и требований, предъявляемых к бухгалтерскому учету и отчетности. </w:t>
      </w:r>
    </w:p>
    <w:p w:rsidR="00B63B4C" w:rsidRDefault="00B63B4C">
      <w:pPr>
        <w:tabs>
          <w:tab w:val="left" w:pos="923"/>
        </w:tabs>
        <w:spacing w:line="360" w:lineRule="auto"/>
      </w:pPr>
    </w:p>
    <w:p w:rsidR="00B63B4C" w:rsidRDefault="00B63B4C">
      <w:pPr>
        <w:pStyle w:val="FR4"/>
        <w:spacing w:line="360" w:lineRule="auto"/>
        <w:rPr>
          <w:noProof/>
        </w:rPr>
      </w:pPr>
    </w:p>
    <w:p w:rsidR="00B63B4C" w:rsidRDefault="00B63B4C">
      <w:pPr>
        <w:pStyle w:val="FR4"/>
        <w:spacing w:line="360" w:lineRule="auto"/>
        <w:rPr>
          <w:noProof/>
        </w:rPr>
      </w:pPr>
    </w:p>
    <w:p w:rsidR="00B63B4C" w:rsidRDefault="00B63B4C">
      <w:pPr>
        <w:pStyle w:val="FR4"/>
        <w:spacing w:line="360" w:lineRule="auto"/>
        <w:rPr>
          <w:noProof/>
        </w:rPr>
      </w:pPr>
    </w:p>
    <w:p w:rsidR="00B63B4C" w:rsidRDefault="00B63B4C">
      <w:pPr>
        <w:pStyle w:val="FR4"/>
        <w:spacing w:line="360" w:lineRule="auto"/>
        <w:rPr>
          <w:noProof/>
        </w:rPr>
      </w:pPr>
    </w:p>
    <w:p w:rsidR="00B63B4C" w:rsidRDefault="00B63B4C">
      <w:pPr>
        <w:pStyle w:val="FR4"/>
        <w:spacing w:line="360" w:lineRule="auto"/>
        <w:rPr>
          <w:noProof/>
        </w:rPr>
      </w:pPr>
    </w:p>
    <w:p w:rsidR="00B63B4C" w:rsidRDefault="00B63B4C">
      <w:pPr>
        <w:pStyle w:val="FR4"/>
        <w:spacing w:line="360" w:lineRule="auto"/>
        <w:rPr>
          <w:noProof/>
        </w:rPr>
      </w:pPr>
    </w:p>
    <w:p w:rsidR="00B63B4C" w:rsidRDefault="00B63B4C">
      <w:pPr>
        <w:pStyle w:val="FR4"/>
        <w:spacing w:line="360" w:lineRule="auto"/>
        <w:ind w:firstLine="0"/>
        <w:rPr>
          <w:b/>
        </w:rPr>
      </w:pPr>
      <w:r>
        <w:rPr>
          <w:b/>
        </w:rPr>
        <w:t xml:space="preserve">                                                      </w:t>
      </w: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r>
        <w:rPr>
          <w:b/>
        </w:rPr>
        <w:t xml:space="preserve">                                                     Литература</w:t>
      </w: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spacing w:line="360" w:lineRule="auto"/>
        <w:ind w:firstLine="0"/>
        <w:rPr>
          <w:b/>
        </w:rPr>
      </w:pPr>
    </w:p>
    <w:p w:rsidR="00B63B4C" w:rsidRDefault="00B63B4C">
      <w:pPr>
        <w:pStyle w:val="FR4"/>
        <w:numPr>
          <w:ilvl w:val="0"/>
          <w:numId w:val="44"/>
        </w:numPr>
        <w:spacing w:line="360" w:lineRule="auto"/>
      </w:pPr>
      <w:r>
        <w:t>Адамов В.Е. Факторный индексный анализ (методология и проблемы).</w:t>
      </w:r>
    </w:p>
    <w:p w:rsidR="00B63B4C" w:rsidRDefault="00B63B4C">
      <w:pPr>
        <w:pStyle w:val="FR4"/>
        <w:spacing w:line="360" w:lineRule="auto"/>
        <w:ind w:firstLine="0"/>
      </w:pPr>
      <w:r>
        <w:t>М.: Статистика, 1997 – 197 с.</w:t>
      </w:r>
    </w:p>
    <w:p w:rsidR="00B63B4C" w:rsidRDefault="00B63B4C">
      <w:pPr>
        <w:pStyle w:val="FR4"/>
        <w:spacing w:line="360" w:lineRule="auto"/>
        <w:ind w:firstLine="0"/>
      </w:pPr>
    </w:p>
    <w:p w:rsidR="00B63B4C" w:rsidRDefault="00B63B4C">
      <w:pPr>
        <w:pStyle w:val="FR4"/>
        <w:numPr>
          <w:ilvl w:val="0"/>
          <w:numId w:val="44"/>
        </w:numPr>
        <w:spacing w:line="360" w:lineRule="auto"/>
      </w:pPr>
      <w:r>
        <w:t>Общая теория статистики: Статистическая методология в изучении коммерческой деятельности : Учебник / А.И. Харламов, О.Э. Башина, В.Т. Баранин  под ред. А.А. Спирина, О.Э. Башина.</w:t>
      </w:r>
    </w:p>
    <w:p w:rsidR="00B63B4C" w:rsidRDefault="00B63B4C">
      <w:pPr>
        <w:pStyle w:val="FR4"/>
        <w:numPr>
          <w:ilvl w:val="0"/>
          <w:numId w:val="36"/>
        </w:numPr>
        <w:spacing w:line="360" w:lineRule="auto"/>
      </w:pPr>
      <w:r>
        <w:t>М.: Финансы и статистика, 1994 – 296 с.</w:t>
      </w:r>
    </w:p>
    <w:p w:rsidR="00B63B4C" w:rsidRDefault="00B63B4C">
      <w:pPr>
        <w:pStyle w:val="FR4"/>
        <w:spacing w:line="360" w:lineRule="auto"/>
        <w:ind w:left="720" w:firstLine="0"/>
      </w:pPr>
    </w:p>
    <w:p w:rsidR="00B63B4C" w:rsidRDefault="00B63B4C">
      <w:pPr>
        <w:pStyle w:val="FR4"/>
        <w:numPr>
          <w:ilvl w:val="0"/>
          <w:numId w:val="44"/>
        </w:numPr>
        <w:spacing w:line="360" w:lineRule="auto"/>
      </w:pPr>
      <w:r>
        <w:t>Статистика: Курс лекций / Харченко Л.П., Долженкова В.Г., Ионин В.Г. и др.: ИНФРА – М., 1998 – 310 с.</w:t>
      </w:r>
    </w:p>
    <w:p w:rsidR="00B63B4C" w:rsidRDefault="00B63B4C">
      <w:pPr>
        <w:ind w:firstLine="709"/>
      </w:pPr>
      <w:bookmarkStart w:id="0" w:name="_GoBack"/>
      <w:bookmarkEnd w:id="0"/>
    </w:p>
    <w:sectPr w:rsidR="00B63B4C">
      <w:headerReference w:type="even" r:id="rId10"/>
      <w:headerReference w:type="default" r:id="rId11"/>
      <w:footerReference w:type="even" r:id="rId12"/>
      <w:pgSz w:w="11906" w:h="16838"/>
      <w:pgMar w:top="1134" w:right="1134" w:bottom="1418" w:left="1418" w:header="567" w:footer="567"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4C" w:rsidRDefault="00B63B4C">
      <w:r>
        <w:separator/>
      </w:r>
    </w:p>
  </w:endnote>
  <w:endnote w:type="continuationSeparator" w:id="0">
    <w:p w:rsidR="00B63B4C" w:rsidRDefault="00B6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ont275">
    <w:panose1 w:val="00000000000000000000"/>
    <w:charset w:val="00"/>
    <w:family w:val="auto"/>
    <w:notTrueType/>
    <w:pitch w:val="default"/>
    <w:sig w:usb0="30BEB32D" w:usb1="30BF33D0" w:usb2="00000000" w:usb3="30BED810" w:csb0="30B50002" w:csb1="30B5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4C" w:rsidRDefault="00B63B4C">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3B4C" w:rsidRDefault="00B63B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4C" w:rsidRDefault="00B63B4C">
      <w:r>
        <w:separator/>
      </w:r>
    </w:p>
  </w:footnote>
  <w:footnote w:type="continuationSeparator" w:id="0">
    <w:p w:rsidR="00B63B4C" w:rsidRDefault="00B63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4C" w:rsidRDefault="00B63B4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3B4C" w:rsidRDefault="00B63B4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4C" w:rsidRDefault="0001031B">
    <w:pPr>
      <w:pStyle w:val="a6"/>
      <w:framePr w:wrap="around" w:vAnchor="text" w:hAnchor="margin" w:xAlign="right" w:y="1"/>
      <w:rPr>
        <w:rStyle w:val="a5"/>
      </w:rPr>
    </w:pPr>
    <w:r>
      <w:rPr>
        <w:rStyle w:val="a5"/>
        <w:noProof/>
      </w:rPr>
      <w:t>2</w:t>
    </w:r>
  </w:p>
  <w:p w:rsidR="00B63B4C" w:rsidRDefault="00B63B4C">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4C" w:rsidRDefault="00B63B4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3B4C" w:rsidRDefault="00B63B4C">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4C" w:rsidRDefault="00B63B4C">
    <w:pPr>
      <w:pStyle w:val="a6"/>
      <w:framePr w:wrap="around" w:vAnchor="text" w:hAnchor="margin" w:xAlign="right" w:y="1"/>
      <w:rPr>
        <w:rStyle w:val="a5"/>
      </w:rPr>
    </w:pPr>
    <w:r>
      <w:rPr>
        <w:rStyle w:val="a5"/>
        <w:noProof/>
      </w:rPr>
      <w:t>4</w:t>
    </w:r>
  </w:p>
  <w:p w:rsidR="00B63B4C" w:rsidRDefault="00B63B4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2C0"/>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
    <w:nsid w:val="090079E9"/>
    <w:multiLevelType w:val="multilevel"/>
    <w:tmpl w:val="8586C48C"/>
    <w:lvl w:ilvl="0">
      <w:start w:val="3"/>
      <w:numFmt w:val="decimal"/>
      <w:lvlText w:val="%1."/>
      <w:lvlJc w:val="left"/>
      <w:pPr>
        <w:tabs>
          <w:tab w:val="num" w:pos="360"/>
        </w:tabs>
        <w:ind w:left="360" w:hanging="360"/>
      </w:pPr>
      <w:rPr>
        <w:rFonts w:hint="default"/>
      </w:rPr>
    </w:lvl>
    <w:lvl w:ilvl="1">
      <w:start w:val="4"/>
      <w:numFmt w:val="decimal"/>
      <w:isLgl/>
      <w:lvlText w:val="%1.%2."/>
      <w:lvlJc w:val="left"/>
      <w:pPr>
        <w:tabs>
          <w:tab w:val="num" w:pos="1325"/>
        </w:tabs>
        <w:ind w:left="1325" w:hanging="765"/>
      </w:pPr>
      <w:rPr>
        <w:rFonts w:hint="default"/>
      </w:rPr>
    </w:lvl>
    <w:lvl w:ilvl="2">
      <w:start w:val="1"/>
      <w:numFmt w:val="decimal"/>
      <w:isLgl/>
      <w:lvlText w:val="%1.%2.%3."/>
      <w:lvlJc w:val="left"/>
      <w:pPr>
        <w:tabs>
          <w:tab w:val="num" w:pos="1885"/>
        </w:tabs>
        <w:ind w:left="1885" w:hanging="765"/>
      </w:pPr>
      <w:rPr>
        <w:rFonts w:hint="default"/>
      </w:rPr>
    </w:lvl>
    <w:lvl w:ilvl="3">
      <w:start w:val="1"/>
      <w:numFmt w:val="decimal"/>
      <w:isLgl/>
      <w:lvlText w:val="%1.%2.%3.%4."/>
      <w:lvlJc w:val="left"/>
      <w:pPr>
        <w:tabs>
          <w:tab w:val="num" w:pos="2760"/>
        </w:tabs>
        <w:ind w:left="2760" w:hanging="1080"/>
      </w:pPr>
      <w:rPr>
        <w:rFonts w:hint="default"/>
      </w:rPr>
    </w:lvl>
    <w:lvl w:ilvl="4">
      <w:start w:val="1"/>
      <w:numFmt w:val="decimal"/>
      <w:isLgl/>
      <w:lvlText w:val="%1.%2.%3.%4.%5."/>
      <w:lvlJc w:val="left"/>
      <w:pPr>
        <w:tabs>
          <w:tab w:val="num" w:pos="3320"/>
        </w:tabs>
        <w:ind w:left="3320"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160"/>
        </w:tabs>
        <w:ind w:left="5160" w:hanging="1800"/>
      </w:pPr>
      <w:rPr>
        <w:rFonts w:hint="default"/>
      </w:rPr>
    </w:lvl>
    <w:lvl w:ilvl="7">
      <w:start w:val="1"/>
      <w:numFmt w:val="decimal"/>
      <w:isLgl/>
      <w:lvlText w:val="%1.%2.%3.%4.%5.%6.%7.%8."/>
      <w:lvlJc w:val="left"/>
      <w:pPr>
        <w:tabs>
          <w:tab w:val="num" w:pos="5720"/>
        </w:tabs>
        <w:ind w:left="5720" w:hanging="1800"/>
      </w:pPr>
      <w:rPr>
        <w:rFonts w:hint="default"/>
      </w:rPr>
    </w:lvl>
    <w:lvl w:ilvl="8">
      <w:start w:val="1"/>
      <w:numFmt w:val="decimal"/>
      <w:isLgl/>
      <w:lvlText w:val="%1.%2.%3.%4.%5.%6.%7.%8.%9."/>
      <w:lvlJc w:val="left"/>
      <w:pPr>
        <w:tabs>
          <w:tab w:val="num" w:pos="6640"/>
        </w:tabs>
        <w:ind w:left="6640" w:hanging="2160"/>
      </w:pPr>
      <w:rPr>
        <w:rFonts w:hint="default"/>
      </w:rPr>
    </w:lvl>
  </w:abstractNum>
  <w:abstractNum w:abstractNumId="2">
    <w:nsid w:val="0B126B4B"/>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3">
    <w:nsid w:val="0EAD3B86"/>
    <w:multiLevelType w:val="singleLevel"/>
    <w:tmpl w:val="9C866BD6"/>
    <w:lvl w:ilvl="0">
      <w:start w:val="2"/>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4">
    <w:nsid w:val="0F056CE3"/>
    <w:multiLevelType w:val="singleLevel"/>
    <w:tmpl w:val="51EC5254"/>
    <w:lvl w:ilvl="0">
      <w:start w:val="2"/>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5">
    <w:nsid w:val="0FA86036"/>
    <w:multiLevelType w:val="singleLevel"/>
    <w:tmpl w:val="76BEDF4A"/>
    <w:lvl w:ilvl="0">
      <w:start w:val="1"/>
      <w:numFmt w:val="lowerLetter"/>
      <w:lvlText w:val="%1)"/>
      <w:legacy w:legacy="1" w:legacySpace="0" w:legacyIndent="283"/>
      <w:lvlJc w:val="left"/>
    </w:lvl>
  </w:abstractNum>
  <w:abstractNum w:abstractNumId="6">
    <w:nsid w:val="100545B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24768C6"/>
    <w:multiLevelType w:val="singleLevel"/>
    <w:tmpl w:val="A57E4494"/>
    <w:lvl w:ilvl="0">
      <w:start w:val="3"/>
      <w:numFmt w:val="decimal"/>
      <w:lvlText w:val="%1)"/>
      <w:lvlJc w:val="left"/>
      <w:pPr>
        <w:tabs>
          <w:tab w:val="num" w:pos="920"/>
        </w:tabs>
        <w:ind w:left="920" w:hanging="360"/>
      </w:pPr>
      <w:rPr>
        <w:rFonts w:hint="default"/>
      </w:rPr>
    </w:lvl>
  </w:abstractNum>
  <w:abstractNum w:abstractNumId="8">
    <w:nsid w:val="1581306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80D533C"/>
    <w:multiLevelType w:val="singleLevel"/>
    <w:tmpl w:val="D41E3A2C"/>
    <w:lvl w:ilvl="0">
      <w:start w:val="1"/>
      <w:numFmt w:val="decimal"/>
      <w:lvlText w:val="%1."/>
      <w:lvlJc w:val="left"/>
      <w:pPr>
        <w:tabs>
          <w:tab w:val="num" w:pos="660"/>
        </w:tabs>
        <w:ind w:left="660" w:hanging="360"/>
      </w:pPr>
      <w:rPr>
        <w:rFonts w:hint="default"/>
      </w:rPr>
    </w:lvl>
  </w:abstractNum>
  <w:abstractNum w:abstractNumId="10">
    <w:nsid w:val="1C2F6DF0"/>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1">
    <w:nsid w:val="1DBF5A1D"/>
    <w:multiLevelType w:val="singleLevel"/>
    <w:tmpl w:val="8D625F92"/>
    <w:lvl w:ilvl="0">
      <w:numFmt w:val="bullet"/>
      <w:lvlText w:val="-"/>
      <w:lvlJc w:val="left"/>
      <w:pPr>
        <w:tabs>
          <w:tab w:val="num" w:pos="1080"/>
        </w:tabs>
        <w:ind w:left="1080" w:hanging="360"/>
      </w:pPr>
      <w:rPr>
        <w:rFonts w:hint="default"/>
      </w:rPr>
    </w:lvl>
  </w:abstractNum>
  <w:abstractNum w:abstractNumId="12">
    <w:nsid w:val="1E141099"/>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3">
    <w:nsid w:val="208C477F"/>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4">
    <w:nsid w:val="28B85AD7"/>
    <w:multiLevelType w:val="singleLevel"/>
    <w:tmpl w:val="51EC5254"/>
    <w:lvl w:ilvl="0">
      <w:start w:val="2"/>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5">
    <w:nsid w:val="2A466764"/>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6">
    <w:nsid w:val="2E0773C3"/>
    <w:multiLevelType w:val="singleLevel"/>
    <w:tmpl w:val="94A03D8E"/>
    <w:lvl w:ilvl="0">
      <w:start w:val="3"/>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17">
    <w:nsid w:val="2E094485"/>
    <w:multiLevelType w:val="singleLevel"/>
    <w:tmpl w:val="C76AEACC"/>
    <w:lvl w:ilvl="0">
      <w:start w:val="1"/>
      <w:numFmt w:val="decimal"/>
      <w:lvlText w:val="%1)"/>
      <w:lvlJc w:val="left"/>
      <w:pPr>
        <w:tabs>
          <w:tab w:val="num" w:pos="920"/>
        </w:tabs>
        <w:ind w:left="920" w:hanging="360"/>
      </w:pPr>
      <w:rPr>
        <w:rFonts w:hint="default"/>
      </w:rPr>
    </w:lvl>
  </w:abstractNum>
  <w:abstractNum w:abstractNumId="18">
    <w:nsid w:val="2E3309D2"/>
    <w:multiLevelType w:val="singleLevel"/>
    <w:tmpl w:val="0419000F"/>
    <w:lvl w:ilvl="0">
      <w:start w:val="1"/>
      <w:numFmt w:val="decimal"/>
      <w:lvlText w:val="%1."/>
      <w:lvlJc w:val="left"/>
      <w:pPr>
        <w:tabs>
          <w:tab w:val="num" w:pos="360"/>
        </w:tabs>
        <w:ind w:left="360" w:hanging="360"/>
      </w:pPr>
    </w:lvl>
  </w:abstractNum>
  <w:abstractNum w:abstractNumId="19">
    <w:nsid w:val="2F1042CA"/>
    <w:multiLevelType w:val="singleLevel"/>
    <w:tmpl w:val="368AC702"/>
    <w:lvl w:ilvl="0">
      <w:start w:val="3"/>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20">
    <w:nsid w:val="31D327C5"/>
    <w:multiLevelType w:val="singleLevel"/>
    <w:tmpl w:val="0419000F"/>
    <w:lvl w:ilvl="0">
      <w:start w:val="1"/>
      <w:numFmt w:val="decimal"/>
      <w:lvlText w:val="%1."/>
      <w:lvlJc w:val="left"/>
      <w:pPr>
        <w:tabs>
          <w:tab w:val="num" w:pos="360"/>
        </w:tabs>
        <w:ind w:left="360" w:hanging="360"/>
      </w:pPr>
    </w:lvl>
  </w:abstractNum>
  <w:abstractNum w:abstractNumId="21">
    <w:nsid w:val="33132FAE"/>
    <w:multiLevelType w:val="singleLevel"/>
    <w:tmpl w:val="71E62830"/>
    <w:lvl w:ilvl="0">
      <w:start w:val="4"/>
      <w:numFmt w:val="decimal"/>
      <w:lvlText w:val="2.%1 "/>
      <w:legacy w:legacy="1" w:legacySpace="0" w:legacyIndent="283"/>
      <w:lvlJc w:val="left"/>
      <w:pPr>
        <w:ind w:left="992" w:hanging="283"/>
      </w:pPr>
      <w:rPr>
        <w:rFonts w:ascii="Century" w:hAnsi="Century" w:hint="default"/>
        <w:b/>
        <w:i w:val="0"/>
        <w:sz w:val="28"/>
        <w:u w:val="none"/>
      </w:rPr>
    </w:lvl>
  </w:abstractNum>
  <w:abstractNum w:abstractNumId="22">
    <w:nsid w:val="37503D69"/>
    <w:multiLevelType w:val="singleLevel"/>
    <w:tmpl w:val="0419000F"/>
    <w:lvl w:ilvl="0">
      <w:start w:val="1"/>
      <w:numFmt w:val="decimal"/>
      <w:lvlText w:val="%1."/>
      <w:lvlJc w:val="left"/>
      <w:pPr>
        <w:tabs>
          <w:tab w:val="num" w:pos="360"/>
        </w:tabs>
        <w:ind w:left="360" w:hanging="360"/>
      </w:pPr>
    </w:lvl>
  </w:abstractNum>
  <w:abstractNum w:abstractNumId="23">
    <w:nsid w:val="3D407FD5"/>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24">
    <w:nsid w:val="3ED95C08"/>
    <w:multiLevelType w:val="singleLevel"/>
    <w:tmpl w:val="51EC5254"/>
    <w:lvl w:ilvl="0">
      <w:start w:val="2"/>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25">
    <w:nsid w:val="40664A3C"/>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26">
    <w:nsid w:val="4A417080"/>
    <w:multiLevelType w:val="singleLevel"/>
    <w:tmpl w:val="51EC5254"/>
    <w:lvl w:ilvl="0">
      <w:start w:val="2"/>
      <w:numFmt w:val="decimal"/>
      <w:lvlText w:val="%1) "/>
      <w:legacy w:legacy="1" w:legacySpace="0" w:legacyIndent="283"/>
      <w:lvlJc w:val="left"/>
      <w:rPr>
        <w:rFonts w:ascii="Century" w:hAnsi="Century" w:hint="default"/>
        <w:b w:val="0"/>
        <w:i w:val="0"/>
        <w:sz w:val="28"/>
        <w:u w:val="none"/>
      </w:rPr>
    </w:lvl>
  </w:abstractNum>
  <w:abstractNum w:abstractNumId="27">
    <w:nsid w:val="4E803D73"/>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4EE97CFB"/>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29">
    <w:nsid w:val="584C125A"/>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30">
    <w:nsid w:val="5C085AB6"/>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31">
    <w:nsid w:val="5E0B18C7"/>
    <w:multiLevelType w:val="singleLevel"/>
    <w:tmpl w:val="8976FAD8"/>
    <w:lvl w:ilvl="0">
      <w:start w:val="1"/>
      <w:numFmt w:val="decimal"/>
      <w:lvlText w:val="%1."/>
      <w:lvlJc w:val="left"/>
      <w:pPr>
        <w:tabs>
          <w:tab w:val="num" w:pos="920"/>
        </w:tabs>
        <w:ind w:left="920" w:hanging="360"/>
      </w:pPr>
      <w:rPr>
        <w:rFonts w:hint="default"/>
      </w:rPr>
    </w:lvl>
  </w:abstractNum>
  <w:abstractNum w:abstractNumId="32">
    <w:nsid w:val="5E342DBF"/>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33">
    <w:nsid w:val="61FF408E"/>
    <w:multiLevelType w:val="singleLevel"/>
    <w:tmpl w:val="71E62830"/>
    <w:lvl w:ilvl="0">
      <w:start w:val="4"/>
      <w:numFmt w:val="decimal"/>
      <w:lvlText w:val="2.%1 "/>
      <w:legacy w:legacy="1" w:legacySpace="0" w:legacyIndent="283"/>
      <w:lvlJc w:val="left"/>
      <w:pPr>
        <w:ind w:left="992" w:hanging="283"/>
      </w:pPr>
      <w:rPr>
        <w:rFonts w:ascii="Century" w:hAnsi="Century" w:hint="default"/>
        <w:b/>
        <w:i w:val="0"/>
        <w:sz w:val="28"/>
        <w:u w:val="none"/>
      </w:rPr>
    </w:lvl>
  </w:abstractNum>
  <w:abstractNum w:abstractNumId="34">
    <w:nsid w:val="63D36B32"/>
    <w:multiLevelType w:val="singleLevel"/>
    <w:tmpl w:val="8D625F92"/>
    <w:lvl w:ilvl="0">
      <w:numFmt w:val="bullet"/>
      <w:lvlText w:val="-"/>
      <w:lvlJc w:val="left"/>
      <w:pPr>
        <w:tabs>
          <w:tab w:val="num" w:pos="1080"/>
        </w:tabs>
        <w:ind w:left="1080" w:hanging="360"/>
      </w:pPr>
      <w:rPr>
        <w:rFonts w:hint="default"/>
      </w:rPr>
    </w:lvl>
  </w:abstractNum>
  <w:abstractNum w:abstractNumId="35">
    <w:nsid w:val="63DD6B7B"/>
    <w:multiLevelType w:val="singleLevel"/>
    <w:tmpl w:val="0419000F"/>
    <w:lvl w:ilvl="0">
      <w:start w:val="1"/>
      <w:numFmt w:val="decimal"/>
      <w:lvlText w:val="%1."/>
      <w:lvlJc w:val="left"/>
      <w:pPr>
        <w:tabs>
          <w:tab w:val="num" w:pos="360"/>
        </w:tabs>
        <w:ind w:left="360" w:hanging="360"/>
      </w:pPr>
    </w:lvl>
  </w:abstractNum>
  <w:abstractNum w:abstractNumId="36">
    <w:nsid w:val="643923C7"/>
    <w:multiLevelType w:val="singleLevel"/>
    <w:tmpl w:val="0419000F"/>
    <w:lvl w:ilvl="0">
      <w:start w:val="1"/>
      <w:numFmt w:val="decimal"/>
      <w:lvlText w:val="%1."/>
      <w:lvlJc w:val="left"/>
      <w:pPr>
        <w:tabs>
          <w:tab w:val="num" w:pos="360"/>
        </w:tabs>
        <w:ind w:left="360" w:hanging="360"/>
      </w:pPr>
    </w:lvl>
  </w:abstractNum>
  <w:abstractNum w:abstractNumId="37">
    <w:nsid w:val="666B5EDB"/>
    <w:multiLevelType w:val="singleLevel"/>
    <w:tmpl w:val="814250B2"/>
    <w:lvl w:ilvl="0">
      <w:start w:val="3"/>
      <w:numFmt w:val="decimal"/>
      <w:lvlText w:val="2.%1 "/>
      <w:legacy w:legacy="1" w:legacySpace="0" w:legacyIndent="283"/>
      <w:lvlJc w:val="left"/>
      <w:pPr>
        <w:ind w:left="992" w:hanging="283"/>
      </w:pPr>
      <w:rPr>
        <w:rFonts w:ascii="Century" w:hAnsi="Century" w:hint="default"/>
        <w:b/>
        <w:i w:val="0"/>
        <w:sz w:val="28"/>
        <w:u w:val="none"/>
      </w:rPr>
    </w:lvl>
  </w:abstractNum>
  <w:abstractNum w:abstractNumId="38">
    <w:nsid w:val="699423F7"/>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E964C6A"/>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6ED47ECD"/>
    <w:multiLevelType w:val="singleLevel"/>
    <w:tmpl w:val="B61A985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41">
    <w:nsid w:val="7057003F"/>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42">
    <w:nsid w:val="7B3B5ED7"/>
    <w:multiLevelType w:val="singleLevel"/>
    <w:tmpl w:val="2B8889DA"/>
    <w:lvl w:ilvl="0">
      <w:start w:val="1"/>
      <w:numFmt w:val="decimal"/>
      <w:lvlText w:val="%1) "/>
      <w:legacy w:legacy="1" w:legacySpace="0" w:legacyIndent="283"/>
      <w:lvlJc w:val="left"/>
      <w:pPr>
        <w:ind w:left="992" w:hanging="283"/>
      </w:pPr>
      <w:rPr>
        <w:rFonts w:ascii="Century" w:hAnsi="Century" w:hint="default"/>
        <w:b w:val="0"/>
        <w:i w:val="0"/>
        <w:sz w:val="28"/>
        <w:u w:val="none"/>
      </w:rPr>
    </w:lvl>
  </w:abstractNum>
  <w:abstractNum w:abstractNumId="43">
    <w:nsid w:val="7B775B7D"/>
    <w:multiLevelType w:val="singleLevel"/>
    <w:tmpl w:val="0419000F"/>
    <w:lvl w:ilvl="0">
      <w:start w:val="1"/>
      <w:numFmt w:val="decimal"/>
      <w:lvlText w:val="%1."/>
      <w:lvlJc w:val="left"/>
      <w:pPr>
        <w:tabs>
          <w:tab w:val="num" w:pos="360"/>
        </w:tabs>
        <w:ind w:left="360" w:hanging="360"/>
      </w:pPr>
    </w:lvl>
  </w:abstractNum>
  <w:abstractNum w:abstractNumId="44">
    <w:nsid w:val="7F6B0374"/>
    <w:multiLevelType w:val="singleLevel"/>
    <w:tmpl w:val="368AC702"/>
    <w:lvl w:ilvl="0">
      <w:start w:val="3"/>
      <w:numFmt w:val="decimal"/>
      <w:lvlText w:val="%1) "/>
      <w:legacy w:legacy="1" w:legacySpace="0" w:legacyIndent="283"/>
      <w:lvlJc w:val="left"/>
      <w:pPr>
        <w:ind w:left="992" w:hanging="283"/>
      </w:pPr>
      <w:rPr>
        <w:rFonts w:ascii="Century" w:hAnsi="Century" w:hint="default"/>
        <w:b w:val="0"/>
        <w:i w:val="0"/>
        <w:sz w:val="28"/>
        <w:u w:val="none"/>
      </w:rPr>
    </w:lvl>
  </w:abstractNum>
  <w:num w:numId="1">
    <w:abstractNumId w:val="25"/>
  </w:num>
  <w:num w:numId="2">
    <w:abstractNumId w:val="44"/>
  </w:num>
  <w:num w:numId="3">
    <w:abstractNumId w:val="5"/>
  </w:num>
  <w:num w:numId="4">
    <w:abstractNumId w:val="26"/>
  </w:num>
  <w:num w:numId="5">
    <w:abstractNumId w:val="42"/>
  </w:num>
  <w:num w:numId="6">
    <w:abstractNumId w:val="30"/>
  </w:num>
  <w:num w:numId="7">
    <w:abstractNumId w:val="10"/>
  </w:num>
  <w:num w:numId="8">
    <w:abstractNumId w:val="14"/>
  </w:num>
  <w:num w:numId="9">
    <w:abstractNumId w:val="15"/>
  </w:num>
  <w:num w:numId="10">
    <w:abstractNumId w:val="24"/>
  </w:num>
  <w:num w:numId="11">
    <w:abstractNumId w:val="28"/>
  </w:num>
  <w:num w:numId="12">
    <w:abstractNumId w:val="4"/>
  </w:num>
  <w:num w:numId="13">
    <w:abstractNumId w:val="37"/>
  </w:num>
  <w:num w:numId="14">
    <w:abstractNumId w:val="13"/>
  </w:num>
  <w:num w:numId="15">
    <w:abstractNumId w:val="2"/>
  </w:num>
  <w:num w:numId="16">
    <w:abstractNumId w:val="32"/>
  </w:num>
  <w:num w:numId="17">
    <w:abstractNumId w:val="19"/>
  </w:num>
  <w:num w:numId="18">
    <w:abstractNumId w:val="23"/>
  </w:num>
  <w:num w:numId="19">
    <w:abstractNumId w:val="41"/>
  </w:num>
  <w:num w:numId="20">
    <w:abstractNumId w:val="33"/>
  </w:num>
  <w:num w:numId="21">
    <w:abstractNumId w:val="0"/>
  </w:num>
  <w:num w:numId="22">
    <w:abstractNumId w:val="12"/>
  </w:num>
  <w:num w:numId="23">
    <w:abstractNumId w:val="29"/>
  </w:num>
  <w:num w:numId="24">
    <w:abstractNumId w:val="21"/>
  </w:num>
  <w:num w:numId="25">
    <w:abstractNumId w:val="40"/>
  </w:num>
  <w:num w:numId="26">
    <w:abstractNumId w:val="3"/>
  </w:num>
  <w:num w:numId="27">
    <w:abstractNumId w:val="16"/>
  </w:num>
  <w:num w:numId="28">
    <w:abstractNumId w:val="18"/>
  </w:num>
  <w:num w:numId="29">
    <w:abstractNumId w:val="36"/>
  </w:num>
  <w:num w:numId="30">
    <w:abstractNumId w:val="22"/>
  </w:num>
  <w:num w:numId="31">
    <w:abstractNumId w:val="6"/>
  </w:num>
  <w:num w:numId="32">
    <w:abstractNumId w:val="9"/>
  </w:num>
  <w:num w:numId="33">
    <w:abstractNumId w:val="8"/>
  </w:num>
  <w:num w:numId="34">
    <w:abstractNumId w:val="43"/>
  </w:num>
  <w:num w:numId="35">
    <w:abstractNumId w:val="38"/>
  </w:num>
  <w:num w:numId="36">
    <w:abstractNumId w:val="11"/>
  </w:num>
  <w:num w:numId="37">
    <w:abstractNumId w:val="34"/>
  </w:num>
  <w:num w:numId="38">
    <w:abstractNumId w:val="20"/>
  </w:num>
  <w:num w:numId="39">
    <w:abstractNumId w:val="35"/>
  </w:num>
  <w:num w:numId="40">
    <w:abstractNumId w:val="1"/>
  </w:num>
  <w:num w:numId="41">
    <w:abstractNumId w:val="17"/>
  </w:num>
  <w:num w:numId="42">
    <w:abstractNumId w:val="7"/>
  </w:num>
  <w:num w:numId="43">
    <w:abstractNumId w:val="31"/>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31B"/>
    <w:rsid w:val="0001031B"/>
    <w:rsid w:val="00B11735"/>
    <w:rsid w:val="00B63B4C"/>
    <w:rsid w:val="00DD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9F5375D-CEF6-4BEF-A39B-5632166D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jc w:val="both"/>
    </w:pPr>
    <w:rPr>
      <w:color w:val="000000"/>
      <w:sz w:val="28"/>
      <w:szCs w:val="24"/>
    </w:rPr>
  </w:style>
  <w:style w:type="paragraph" w:styleId="1">
    <w:name w:val="heading 1"/>
    <w:basedOn w:val="a"/>
    <w:next w:val="a"/>
    <w:qFormat/>
    <w:pPr>
      <w:keepNext/>
      <w:spacing w:before="280" w:after="280"/>
      <w:jc w:val="center"/>
      <w:outlineLvl w:val="0"/>
    </w:pPr>
    <w:rPr>
      <w:rFonts w:cs="Arial"/>
      <w:b/>
      <w:bCs/>
      <w:caps/>
      <w:kern w:val="32"/>
      <w:szCs w:val="32"/>
    </w:rPr>
  </w:style>
  <w:style w:type="paragraph" w:styleId="2">
    <w:name w:val="heading 2"/>
    <w:basedOn w:val="a"/>
    <w:next w:val="a"/>
    <w:qFormat/>
    <w:pPr>
      <w:keepNext/>
      <w:spacing w:before="120" w:after="120"/>
      <w:ind w:firstLine="0"/>
      <w:jc w:val="center"/>
      <w:outlineLvl w:val="1"/>
    </w:pPr>
    <w:rPr>
      <w:rFonts w:cs="Arial"/>
      <w:bCs/>
      <w:iCs/>
      <w:szCs w:val="28"/>
    </w:rPr>
  </w:style>
  <w:style w:type="paragraph" w:styleId="3">
    <w:name w:val="heading 3"/>
    <w:basedOn w:val="a"/>
    <w:next w:val="a"/>
    <w:qFormat/>
    <w:pPr>
      <w:keepNext/>
      <w:ind w:firstLine="6554"/>
      <w:jc w:val="left"/>
      <w:outlineLvl w:val="2"/>
    </w:pPr>
    <w:rPr>
      <w:rFonts w:eastAsia="font275"/>
      <w:b/>
      <w:color w:val="auto"/>
      <w:szCs w:val="20"/>
    </w:rPr>
  </w:style>
  <w:style w:type="paragraph" w:styleId="6">
    <w:name w:val="heading 6"/>
    <w:basedOn w:val="a"/>
    <w:next w:val="a"/>
    <w:qFormat/>
    <w:pPr>
      <w:keepNext/>
      <w:ind w:firstLine="0"/>
      <w:jc w:val="center"/>
      <w:outlineLvl w:val="5"/>
    </w:pPr>
    <w:rPr>
      <w:rFonts w:eastAsia="font275"/>
      <w:b/>
      <w:color w:val="auto"/>
      <w:sz w:val="8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чный"/>
    <w:basedOn w:val="a"/>
    <w:pPr>
      <w:ind w:firstLine="0"/>
      <w:jc w:val="center"/>
    </w:pPr>
    <w:rPr>
      <w:rFonts w:cs="Arial"/>
      <w:bCs/>
      <w:kern w:val="28"/>
      <w:sz w:val="24"/>
      <w:szCs w:val="32"/>
    </w:rPr>
  </w:style>
  <w:style w:type="paragraph" w:styleId="a4">
    <w:name w:val="Body Text Indent"/>
    <w:basedOn w:val="a"/>
    <w:semiHidden/>
    <w:rPr>
      <w:rFonts w:eastAsia="font275"/>
      <w:color w:val="auto"/>
      <w:szCs w:val="20"/>
    </w:rPr>
  </w:style>
  <w:style w:type="character" w:styleId="a5">
    <w:name w:val="page number"/>
    <w:basedOn w:val="a0"/>
    <w:semiHidden/>
  </w:style>
  <w:style w:type="paragraph" w:styleId="a6">
    <w:name w:val="header"/>
    <w:basedOn w:val="a"/>
    <w:semiHidden/>
    <w:pPr>
      <w:tabs>
        <w:tab w:val="center" w:pos="4677"/>
        <w:tab w:val="right" w:pos="9355"/>
      </w:tabs>
      <w:overflowPunct w:val="0"/>
      <w:autoSpaceDE w:val="0"/>
      <w:autoSpaceDN w:val="0"/>
      <w:adjustRightInd w:val="0"/>
      <w:ind w:firstLine="0"/>
      <w:jc w:val="left"/>
      <w:textAlignment w:val="baseline"/>
    </w:pPr>
    <w:rPr>
      <w:color w:val="auto"/>
      <w:sz w:val="20"/>
      <w:szCs w:val="20"/>
    </w:rPr>
  </w:style>
  <w:style w:type="paragraph" w:styleId="a7">
    <w:name w:val="footer"/>
    <w:basedOn w:val="a"/>
    <w:semiHidden/>
    <w:pPr>
      <w:tabs>
        <w:tab w:val="center" w:pos="4153"/>
        <w:tab w:val="right" w:pos="8306"/>
      </w:tabs>
      <w:overflowPunct w:val="0"/>
      <w:autoSpaceDE w:val="0"/>
      <w:autoSpaceDN w:val="0"/>
      <w:adjustRightInd w:val="0"/>
      <w:ind w:firstLine="0"/>
      <w:jc w:val="left"/>
      <w:textAlignment w:val="baseline"/>
    </w:pPr>
    <w:rPr>
      <w:color w:val="auto"/>
      <w:sz w:val="20"/>
      <w:szCs w:val="20"/>
    </w:rPr>
  </w:style>
  <w:style w:type="paragraph" w:styleId="20">
    <w:name w:val="Body Text 2"/>
    <w:basedOn w:val="a"/>
    <w:semiHidden/>
    <w:pPr>
      <w:ind w:firstLine="0"/>
      <w:jc w:val="left"/>
    </w:pPr>
    <w:rPr>
      <w:b/>
      <w:color w:val="auto"/>
      <w:szCs w:val="20"/>
    </w:rPr>
  </w:style>
  <w:style w:type="paragraph" w:styleId="a8">
    <w:name w:val="Body Text"/>
    <w:basedOn w:val="a"/>
    <w:semiHidden/>
    <w:pPr>
      <w:ind w:firstLine="0"/>
      <w:jc w:val="left"/>
    </w:pPr>
    <w:rPr>
      <w:color w:val="auto"/>
      <w:szCs w:val="20"/>
    </w:rPr>
  </w:style>
  <w:style w:type="paragraph" w:styleId="30">
    <w:name w:val="Body Text 3"/>
    <w:basedOn w:val="a"/>
    <w:semiHidden/>
    <w:pPr>
      <w:ind w:firstLine="0"/>
    </w:pPr>
    <w:rPr>
      <w:color w:val="auto"/>
      <w:szCs w:val="20"/>
    </w:rPr>
  </w:style>
  <w:style w:type="paragraph" w:customStyle="1" w:styleId="FR4">
    <w:name w:val="FR4"/>
    <w:pPr>
      <w:widowControl w:val="0"/>
      <w:spacing w:line="260" w:lineRule="auto"/>
      <w:ind w:firstLine="560"/>
      <w:jc w:val="both"/>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6184</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ФЕДЕРАЦИИТЮМЕНСКИЙ ГОСУДАРСТВЕННЫЙ НЕФТЕГАЗОВЫЙУНИВЕРСИТЕТ</vt:lpstr>
    </vt:vector>
  </TitlesOfParts>
  <Company>SIBGrans</Company>
  <LinksUpToDate>false</LinksUpToDate>
  <CharactersWithSpaces>41351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ФЕДЕРАЦИИТЮМЕНСКИЙ ГОСУДАРСТВЕННЫЙ НЕФТЕГАЗОВЫЙУНИВЕРСИТЕТ</dc:title>
  <dc:subject/>
  <dc:creator>qwert</dc:creator>
  <cp:keywords/>
  <dc:description/>
  <cp:lastModifiedBy>Irina</cp:lastModifiedBy>
  <cp:revision>2</cp:revision>
  <dcterms:created xsi:type="dcterms:W3CDTF">2014-09-24T06:26:00Z</dcterms:created>
  <dcterms:modified xsi:type="dcterms:W3CDTF">2014-09-24T06:26:00Z</dcterms:modified>
</cp:coreProperties>
</file>