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EE" w:rsidRDefault="00F03D0E">
      <w:pPr>
        <w:pStyle w:val="a3"/>
        <w:spacing w:line="360" w:lineRule="auto"/>
      </w:pPr>
      <w:r>
        <w:t>Астраханский Государственный Технический Университет</w:t>
      </w:r>
    </w:p>
    <w:p w:rsidR="000224EE" w:rsidRDefault="00F03D0E">
      <w:pPr>
        <w:pStyle w:val="1"/>
        <w:jc w:val="center"/>
      </w:pPr>
      <w:r>
        <w:t>Институт Экономики</w:t>
      </w:r>
    </w:p>
    <w:p w:rsidR="000224EE" w:rsidRDefault="000224EE">
      <w:pPr>
        <w:ind w:left="360"/>
        <w:jc w:val="right"/>
        <w:rPr>
          <w:b/>
          <w:sz w:val="28"/>
          <w:lang w:val="en-US"/>
        </w:rPr>
      </w:pPr>
    </w:p>
    <w:p w:rsidR="000224EE" w:rsidRDefault="00F03D0E">
      <w:pPr>
        <w:ind w:left="360"/>
        <w:jc w:val="center"/>
        <w:rPr>
          <w:b/>
          <w:sz w:val="28"/>
          <w:lang w:val="en-US"/>
        </w:rPr>
      </w:pPr>
      <w:r>
        <w:rPr>
          <w:b/>
          <w:sz w:val="28"/>
          <w:lang w:val="en-US"/>
        </w:rPr>
        <w:t xml:space="preserve">                                                                                                                  </w:t>
      </w:r>
      <w:r>
        <w:rPr>
          <w:b/>
          <w:sz w:val="28"/>
        </w:rPr>
        <w:t>Кафедра</w:t>
      </w:r>
    </w:p>
    <w:p w:rsidR="000224EE" w:rsidRDefault="00F03D0E">
      <w:pPr>
        <w:ind w:left="360"/>
        <w:jc w:val="right"/>
        <w:rPr>
          <w:b/>
          <w:sz w:val="28"/>
        </w:rPr>
      </w:pPr>
      <w:r>
        <w:rPr>
          <w:b/>
          <w:sz w:val="28"/>
        </w:rPr>
        <w:t>«Бухгалтерский учет, АХД и Аудит»</w:t>
      </w:r>
    </w:p>
    <w:p w:rsidR="000224EE" w:rsidRDefault="000224EE">
      <w:pPr>
        <w:ind w:left="360"/>
        <w:jc w:val="center"/>
        <w:rPr>
          <w:b/>
          <w:sz w:val="28"/>
        </w:rPr>
      </w:pPr>
    </w:p>
    <w:p w:rsidR="000224EE" w:rsidRDefault="000224EE">
      <w:pPr>
        <w:ind w:left="360"/>
        <w:jc w:val="center"/>
        <w:rPr>
          <w:b/>
          <w:sz w:val="28"/>
        </w:rPr>
      </w:pPr>
    </w:p>
    <w:p w:rsidR="000224EE" w:rsidRDefault="000224EE">
      <w:pPr>
        <w:ind w:left="360"/>
        <w:jc w:val="center"/>
        <w:rPr>
          <w:b/>
          <w:sz w:val="28"/>
        </w:rPr>
      </w:pPr>
    </w:p>
    <w:p w:rsidR="000224EE" w:rsidRDefault="000224EE">
      <w:pPr>
        <w:ind w:left="360"/>
        <w:jc w:val="center"/>
        <w:rPr>
          <w:b/>
          <w:sz w:val="28"/>
        </w:rPr>
      </w:pPr>
    </w:p>
    <w:p w:rsidR="000224EE" w:rsidRDefault="000224EE">
      <w:pPr>
        <w:ind w:left="360"/>
        <w:jc w:val="center"/>
        <w:rPr>
          <w:b/>
          <w:sz w:val="28"/>
        </w:rPr>
      </w:pPr>
    </w:p>
    <w:p w:rsidR="000224EE" w:rsidRDefault="000224EE">
      <w:pPr>
        <w:ind w:left="360"/>
        <w:jc w:val="center"/>
        <w:rPr>
          <w:b/>
          <w:sz w:val="28"/>
        </w:rPr>
      </w:pPr>
    </w:p>
    <w:p w:rsidR="000224EE" w:rsidRDefault="000224EE">
      <w:pPr>
        <w:jc w:val="center"/>
        <w:rPr>
          <w:b/>
          <w:sz w:val="28"/>
        </w:rPr>
      </w:pPr>
    </w:p>
    <w:p w:rsidR="000224EE" w:rsidRDefault="00F03D0E">
      <w:pPr>
        <w:jc w:val="center"/>
        <w:rPr>
          <w:b/>
          <w:sz w:val="40"/>
        </w:rPr>
      </w:pPr>
      <w:r>
        <w:rPr>
          <w:b/>
          <w:sz w:val="40"/>
        </w:rPr>
        <w:t>К у р с о в а я  р а б о т а</w:t>
      </w:r>
    </w:p>
    <w:p w:rsidR="000224EE" w:rsidRDefault="00F03D0E">
      <w:pPr>
        <w:jc w:val="center"/>
        <w:rPr>
          <w:b/>
          <w:sz w:val="28"/>
        </w:rPr>
      </w:pPr>
      <w:r>
        <w:rPr>
          <w:b/>
          <w:sz w:val="28"/>
        </w:rPr>
        <w:t>по дисциплине</w:t>
      </w:r>
    </w:p>
    <w:p w:rsidR="000224EE" w:rsidRDefault="00F03D0E">
      <w:pPr>
        <w:jc w:val="center"/>
        <w:rPr>
          <w:b/>
          <w:sz w:val="28"/>
        </w:rPr>
      </w:pPr>
      <w:r>
        <w:rPr>
          <w:b/>
          <w:sz w:val="28"/>
        </w:rPr>
        <w:t>«статистика»</w:t>
      </w:r>
    </w:p>
    <w:p w:rsidR="000224EE" w:rsidRDefault="00F03D0E">
      <w:pPr>
        <w:jc w:val="center"/>
        <w:rPr>
          <w:b/>
          <w:sz w:val="28"/>
        </w:rPr>
      </w:pPr>
      <w:r>
        <w:rPr>
          <w:b/>
          <w:sz w:val="28"/>
        </w:rPr>
        <w:t>на тему:</w:t>
      </w:r>
    </w:p>
    <w:p w:rsidR="000224EE" w:rsidRDefault="00F03D0E">
      <w:pPr>
        <w:jc w:val="center"/>
        <w:rPr>
          <w:b/>
          <w:sz w:val="36"/>
        </w:rPr>
      </w:pPr>
      <w:r>
        <w:rPr>
          <w:b/>
          <w:sz w:val="36"/>
        </w:rPr>
        <w:t>«Статистика кредитов и расчетов»</w:t>
      </w:r>
    </w:p>
    <w:p w:rsidR="000224EE" w:rsidRDefault="000224EE">
      <w:pPr>
        <w:jc w:val="center"/>
        <w:rPr>
          <w:b/>
          <w:sz w:val="36"/>
        </w:rPr>
      </w:pPr>
    </w:p>
    <w:p w:rsidR="000224EE" w:rsidRDefault="000224EE">
      <w:pPr>
        <w:jc w:val="center"/>
        <w:rPr>
          <w:b/>
          <w:sz w:val="36"/>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F03D0E">
      <w:pPr>
        <w:pStyle w:val="4"/>
      </w:pPr>
      <w:r>
        <w:rPr>
          <w:lang w:val="en-US"/>
        </w:rPr>
        <w:t xml:space="preserve">                                                          </w:t>
      </w:r>
      <w:r>
        <w:t>Выполнил: Мкртчян А.А.</w:t>
      </w:r>
    </w:p>
    <w:p w:rsidR="000224EE" w:rsidRDefault="00F03D0E">
      <w:pPr>
        <w:jc w:val="right"/>
        <w:rPr>
          <w:b/>
          <w:sz w:val="28"/>
          <w:lang w:val="en-US"/>
        </w:rPr>
      </w:pPr>
      <w:r>
        <w:rPr>
          <w:b/>
          <w:sz w:val="28"/>
          <w:lang w:val="en-US"/>
        </w:rPr>
        <w:t xml:space="preserve">Ст. гр. ИЭ - 23                                                        </w:t>
      </w:r>
    </w:p>
    <w:p w:rsidR="000224EE" w:rsidRDefault="00F03D0E">
      <w:pPr>
        <w:jc w:val="right"/>
        <w:rPr>
          <w:lang w:val="en-US"/>
        </w:rPr>
      </w:pPr>
      <w:r>
        <w:rPr>
          <w:b/>
          <w:sz w:val="28"/>
          <w:lang w:val="en-US"/>
        </w:rPr>
        <w:t xml:space="preserve">                    </w:t>
      </w:r>
      <w:r>
        <w:rPr>
          <w:b/>
          <w:sz w:val="28"/>
        </w:rPr>
        <w:t>Проверил</w:t>
      </w:r>
      <w:r>
        <w:rPr>
          <w:b/>
          <w:sz w:val="28"/>
          <w:lang w:val="en-US"/>
        </w:rPr>
        <w:t>: Егоров О.В.</w:t>
      </w:r>
    </w:p>
    <w:p w:rsidR="000224EE" w:rsidRDefault="000224EE">
      <w:pPr>
        <w:jc w:val="right"/>
        <w:rPr>
          <w:b/>
          <w:sz w:val="28"/>
        </w:rPr>
      </w:pPr>
    </w:p>
    <w:p w:rsidR="000224EE" w:rsidRDefault="000224EE">
      <w:pPr>
        <w:jc w:val="right"/>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0224EE">
      <w:pPr>
        <w:jc w:val="center"/>
        <w:rPr>
          <w:b/>
          <w:sz w:val="28"/>
        </w:rPr>
      </w:pPr>
    </w:p>
    <w:p w:rsidR="000224EE" w:rsidRDefault="00F03D0E">
      <w:pPr>
        <w:jc w:val="center"/>
        <w:rPr>
          <w:b/>
          <w:sz w:val="28"/>
        </w:rPr>
      </w:pPr>
      <w:r>
        <w:rPr>
          <w:b/>
          <w:sz w:val="28"/>
        </w:rPr>
        <w:t>Астрахань-2002</w:t>
      </w:r>
    </w:p>
    <w:p w:rsidR="000224EE" w:rsidRDefault="00F03D0E">
      <w:pPr>
        <w:pStyle w:val="a3"/>
        <w:spacing w:line="360" w:lineRule="auto"/>
      </w:pPr>
      <w:r>
        <w:lastRenderedPageBreak/>
        <w:t>Содержание</w:t>
      </w:r>
    </w:p>
    <w:p w:rsidR="000224EE" w:rsidRDefault="000224EE">
      <w:pPr>
        <w:pStyle w:val="a3"/>
        <w:spacing w:line="360" w:lineRule="auto"/>
      </w:pPr>
    </w:p>
    <w:p w:rsidR="000224EE" w:rsidRDefault="00F03D0E">
      <w:pPr>
        <w:pStyle w:val="a3"/>
        <w:spacing w:line="360" w:lineRule="auto"/>
        <w:jc w:val="left"/>
        <w:rPr>
          <w:sz w:val="32"/>
          <w:lang w:val="en-US"/>
        </w:rPr>
      </w:pPr>
      <w:r>
        <w:rPr>
          <w:sz w:val="32"/>
        </w:rPr>
        <w:t>Введение…………………………………………………………………3</w:t>
      </w:r>
    </w:p>
    <w:p w:rsidR="000224EE" w:rsidRDefault="00F03D0E">
      <w:pPr>
        <w:pStyle w:val="a3"/>
        <w:spacing w:line="360" w:lineRule="auto"/>
        <w:jc w:val="left"/>
        <w:rPr>
          <w:sz w:val="32"/>
        </w:rPr>
      </w:pPr>
      <w:r>
        <w:rPr>
          <w:sz w:val="32"/>
        </w:rPr>
        <w:t>1. Теоретическая часть</w:t>
      </w:r>
    </w:p>
    <w:p w:rsidR="000224EE" w:rsidRDefault="00F03D0E">
      <w:pPr>
        <w:pStyle w:val="a3"/>
        <w:spacing w:line="360" w:lineRule="auto"/>
        <w:ind w:left="709"/>
        <w:jc w:val="left"/>
        <w:rPr>
          <w:b/>
          <w:sz w:val="32"/>
        </w:rPr>
      </w:pPr>
      <w:r>
        <w:rPr>
          <w:b/>
          <w:sz w:val="28"/>
          <w:lang w:val="en-US"/>
        </w:rPr>
        <w:t>1.1С</w:t>
      </w:r>
      <w:r>
        <w:rPr>
          <w:b/>
          <w:sz w:val="28"/>
        </w:rPr>
        <w:t>ущность кредита и задачи его статистического изучения</w:t>
      </w:r>
      <w:r>
        <w:rPr>
          <w:sz w:val="32"/>
        </w:rPr>
        <w:t>…….6</w:t>
      </w:r>
    </w:p>
    <w:p w:rsidR="000224EE" w:rsidRDefault="00F03D0E">
      <w:pPr>
        <w:pStyle w:val="a3"/>
        <w:spacing w:line="360" w:lineRule="auto"/>
        <w:ind w:left="360"/>
        <w:jc w:val="left"/>
        <w:rPr>
          <w:sz w:val="32"/>
        </w:rPr>
      </w:pPr>
      <w:r>
        <w:rPr>
          <w:b/>
          <w:sz w:val="28"/>
        </w:rPr>
        <w:t xml:space="preserve">     1.2 Классификация кредитов</w:t>
      </w:r>
      <w:r>
        <w:rPr>
          <w:sz w:val="32"/>
        </w:rPr>
        <w:t>………...…………………………….9</w:t>
      </w:r>
    </w:p>
    <w:p w:rsidR="000224EE" w:rsidRDefault="00F03D0E">
      <w:pPr>
        <w:pStyle w:val="a3"/>
        <w:spacing w:line="360" w:lineRule="auto"/>
        <w:ind w:left="360"/>
        <w:jc w:val="left"/>
        <w:rPr>
          <w:sz w:val="32"/>
        </w:rPr>
      </w:pPr>
      <w:r>
        <w:rPr>
          <w:b/>
          <w:sz w:val="28"/>
        </w:rPr>
        <w:t xml:space="preserve">     1.3 Анализ уровня кредитоспособности</w:t>
      </w:r>
      <w:r>
        <w:rPr>
          <w:sz w:val="32"/>
        </w:rPr>
        <w:t>……………………………15</w:t>
      </w:r>
    </w:p>
    <w:p w:rsidR="000224EE" w:rsidRDefault="00F03D0E">
      <w:pPr>
        <w:pStyle w:val="a3"/>
        <w:spacing w:line="360" w:lineRule="auto"/>
        <w:jc w:val="left"/>
        <w:rPr>
          <w:sz w:val="32"/>
        </w:rPr>
      </w:pPr>
      <w:r>
        <w:rPr>
          <w:sz w:val="32"/>
        </w:rPr>
        <w:t>2. Основные показатели статистики кредита……………………..….16</w:t>
      </w:r>
    </w:p>
    <w:p w:rsidR="000224EE" w:rsidRDefault="00F03D0E">
      <w:pPr>
        <w:pStyle w:val="a3"/>
        <w:spacing w:line="360" w:lineRule="auto"/>
        <w:jc w:val="left"/>
        <w:rPr>
          <w:sz w:val="32"/>
        </w:rPr>
      </w:pPr>
      <w:r>
        <w:rPr>
          <w:sz w:val="28"/>
        </w:rPr>
        <w:t xml:space="preserve">           </w:t>
      </w:r>
      <w:r>
        <w:rPr>
          <w:b/>
          <w:sz w:val="28"/>
        </w:rPr>
        <w:t>2.1</w:t>
      </w:r>
      <w:r>
        <w:rPr>
          <w:sz w:val="32"/>
        </w:rPr>
        <w:t xml:space="preserve"> </w:t>
      </w:r>
      <w:r>
        <w:rPr>
          <w:b/>
          <w:sz w:val="28"/>
        </w:rPr>
        <w:t>Показатели статистики краткосрочного кредитования</w:t>
      </w:r>
      <w:r>
        <w:rPr>
          <w:sz w:val="32"/>
        </w:rPr>
        <w:t>……….27</w:t>
      </w:r>
    </w:p>
    <w:p w:rsidR="000224EE" w:rsidRDefault="00F03D0E">
      <w:pPr>
        <w:pStyle w:val="a9"/>
        <w:spacing w:line="360" w:lineRule="auto"/>
        <w:rPr>
          <w:sz w:val="32"/>
        </w:rPr>
      </w:pPr>
      <w:r>
        <w:rPr>
          <w:b/>
          <w:sz w:val="28"/>
        </w:rPr>
        <w:t xml:space="preserve">           2.2 Статистическое изучение связи оборачиваемости краткосрочного              кредита с совокупной оборачиваемостью оборотных средств</w:t>
      </w:r>
      <w:r>
        <w:rPr>
          <w:sz w:val="32"/>
        </w:rPr>
        <w:t>….………..39</w:t>
      </w:r>
    </w:p>
    <w:p w:rsidR="000224EE" w:rsidRDefault="00F03D0E">
      <w:pPr>
        <w:pStyle w:val="a9"/>
        <w:spacing w:line="360" w:lineRule="auto"/>
        <w:rPr>
          <w:sz w:val="32"/>
        </w:rPr>
      </w:pPr>
      <w:r>
        <w:rPr>
          <w:sz w:val="32"/>
        </w:rPr>
        <w:t xml:space="preserve">         </w:t>
      </w:r>
      <w:r>
        <w:rPr>
          <w:b/>
          <w:sz w:val="28"/>
        </w:rPr>
        <w:t>2.3</w:t>
      </w:r>
      <w:r>
        <w:rPr>
          <w:sz w:val="32"/>
        </w:rPr>
        <w:t xml:space="preserve"> </w:t>
      </w:r>
      <w:r>
        <w:rPr>
          <w:b/>
          <w:sz w:val="28"/>
        </w:rPr>
        <w:t>Показатели статистики долгосрочного кредитования</w:t>
      </w:r>
      <w:r>
        <w:rPr>
          <w:sz w:val="32"/>
        </w:rPr>
        <w:t>…………40</w:t>
      </w:r>
    </w:p>
    <w:p w:rsidR="000224EE" w:rsidRDefault="00F03D0E">
      <w:pPr>
        <w:pStyle w:val="a9"/>
        <w:spacing w:line="360" w:lineRule="auto"/>
        <w:rPr>
          <w:sz w:val="32"/>
        </w:rPr>
      </w:pPr>
      <w:r>
        <w:rPr>
          <w:sz w:val="32"/>
        </w:rPr>
        <w:t>3. Аналитическая часть</w:t>
      </w:r>
    </w:p>
    <w:p w:rsidR="000224EE" w:rsidRDefault="00F03D0E">
      <w:pPr>
        <w:pStyle w:val="a9"/>
        <w:spacing w:line="360" w:lineRule="auto"/>
        <w:ind w:firstLine="709"/>
        <w:rPr>
          <w:sz w:val="32"/>
        </w:rPr>
      </w:pPr>
      <w:r>
        <w:rPr>
          <w:b/>
          <w:sz w:val="28"/>
        </w:rPr>
        <w:t>3.1 Расчет средних остатков задолженности и длительности пользования краткосрочным кредитом</w:t>
      </w:r>
      <w:r>
        <w:rPr>
          <w:sz w:val="32"/>
        </w:rPr>
        <w:t>………………………..………..44</w:t>
      </w:r>
    </w:p>
    <w:p w:rsidR="000224EE" w:rsidRDefault="00F03D0E">
      <w:pPr>
        <w:autoSpaceDE w:val="0"/>
        <w:autoSpaceDN w:val="0"/>
        <w:adjustRightInd w:val="0"/>
        <w:spacing w:line="360" w:lineRule="auto"/>
        <w:rPr>
          <w:b/>
          <w:sz w:val="28"/>
          <w:lang w:val="en-US"/>
        </w:rPr>
      </w:pPr>
      <w:r>
        <w:rPr>
          <w:b/>
          <w:sz w:val="28"/>
        </w:rPr>
        <w:t xml:space="preserve">         3.2 </w:t>
      </w:r>
      <w:r>
        <w:rPr>
          <w:b/>
          <w:sz w:val="28"/>
          <w:lang w:val="en-US"/>
        </w:rPr>
        <w:t>Расчет длительности пользования кредитом и однодневного оборота по погашению……………………………………………………………………..</w:t>
      </w:r>
      <w:r>
        <w:rPr>
          <w:sz w:val="32"/>
          <w:lang w:val="en-US"/>
        </w:rPr>
        <w:t>44</w:t>
      </w:r>
    </w:p>
    <w:p w:rsidR="000224EE" w:rsidRDefault="00F03D0E">
      <w:pPr>
        <w:autoSpaceDE w:val="0"/>
        <w:autoSpaceDN w:val="0"/>
        <w:adjustRightInd w:val="0"/>
        <w:spacing w:line="360" w:lineRule="auto"/>
        <w:rPr>
          <w:sz w:val="32"/>
        </w:rPr>
      </w:pPr>
      <w:r>
        <w:rPr>
          <w:b/>
          <w:sz w:val="28"/>
        </w:rPr>
        <w:t xml:space="preserve">        3.3 Расчет числа оборотов кредита и структуры его средних остатков.</w:t>
      </w:r>
      <w:r>
        <w:rPr>
          <w:sz w:val="32"/>
        </w:rPr>
        <w:t>47</w:t>
      </w:r>
    </w:p>
    <w:p w:rsidR="000224EE" w:rsidRDefault="00F03D0E">
      <w:pPr>
        <w:autoSpaceDE w:val="0"/>
        <w:autoSpaceDN w:val="0"/>
        <w:adjustRightInd w:val="0"/>
        <w:spacing w:line="360" w:lineRule="auto"/>
        <w:ind w:firstLine="567"/>
        <w:rPr>
          <w:b/>
          <w:sz w:val="28"/>
        </w:rPr>
      </w:pPr>
      <w:r>
        <w:rPr>
          <w:b/>
          <w:sz w:val="28"/>
        </w:rPr>
        <w:t>3.4 Расчет влияния факторов абсолютного эффекта……………………48</w:t>
      </w:r>
    </w:p>
    <w:p w:rsidR="000224EE" w:rsidRDefault="00F03D0E">
      <w:pPr>
        <w:pStyle w:val="a9"/>
        <w:spacing w:line="360" w:lineRule="auto"/>
        <w:rPr>
          <w:sz w:val="32"/>
        </w:rPr>
      </w:pPr>
      <w:r>
        <w:rPr>
          <w:sz w:val="32"/>
        </w:rPr>
        <w:t>Заключение………………………………………………………………53</w:t>
      </w:r>
    </w:p>
    <w:p w:rsidR="000224EE" w:rsidRDefault="00F03D0E">
      <w:pPr>
        <w:pStyle w:val="a9"/>
        <w:spacing w:line="360" w:lineRule="auto"/>
        <w:rPr>
          <w:sz w:val="32"/>
        </w:rPr>
      </w:pPr>
      <w:r>
        <w:rPr>
          <w:sz w:val="32"/>
        </w:rPr>
        <w:t>Список литературы………………………………………………………55</w:t>
      </w:r>
    </w:p>
    <w:p w:rsidR="000224EE" w:rsidRDefault="000224EE">
      <w:pPr>
        <w:pStyle w:val="a3"/>
        <w:spacing w:line="360" w:lineRule="auto"/>
        <w:jc w:val="left"/>
        <w:rPr>
          <w:sz w:val="32"/>
        </w:rPr>
      </w:pPr>
    </w:p>
    <w:p w:rsidR="000224EE" w:rsidRDefault="00F03D0E">
      <w:pPr>
        <w:pStyle w:val="a3"/>
        <w:spacing w:line="360" w:lineRule="auto"/>
        <w:jc w:val="left"/>
        <w:rPr>
          <w:sz w:val="32"/>
        </w:rPr>
      </w:pPr>
      <w:r>
        <w:rPr>
          <w:sz w:val="32"/>
        </w:rPr>
        <w:t xml:space="preserve">             </w:t>
      </w:r>
    </w:p>
    <w:p w:rsidR="000224EE" w:rsidRDefault="000224EE">
      <w:pPr>
        <w:pStyle w:val="a3"/>
        <w:spacing w:line="360" w:lineRule="auto"/>
        <w:rPr>
          <w:sz w:val="28"/>
        </w:rPr>
      </w:pPr>
    </w:p>
    <w:p w:rsidR="000224EE" w:rsidRDefault="000224EE">
      <w:pPr>
        <w:pStyle w:val="a3"/>
        <w:spacing w:line="360" w:lineRule="auto"/>
      </w:pPr>
    </w:p>
    <w:p w:rsidR="000224EE" w:rsidRDefault="00F03D0E">
      <w:pPr>
        <w:pStyle w:val="a3"/>
        <w:spacing w:line="360" w:lineRule="auto"/>
      </w:pPr>
      <w:r>
        <w:t>Введение</w:t>
      </w:r>
    </w:p>
    <w:p w:rsidR="000224EE" w:rsidRDefault="00F03D0E">
      <w:pPr>
        <w:shd w:val="clear" w:color="auto" w:fill="FFFFFF"/>
        <w:spacing w:before="240" w:line="360" w:lineRule="auto"/>
        <w:ind w:firstLine="142"/>
        <w:jc w:val="both"/>
        <w:rPr>
          <w:sz w:val="28"/>
        </w:rPr>
      </w:pPr>
      <w:r>
        <w:rPr>
          <w:color w:val="000000"/>
          <w:spacing w:val="-12"/>
          <w:sz w:val="28"/>
        </w:rPr>
        <w:t>Кредит представляет собой форму движения ссудного капита</w:t>
      </w:r>
      <w:r>
        <w:rPr>
          <w:color w:val="000000"/>
          <w:spacing w:val="-12"/>
          <w:sz w:val="28"/>
        </w:rPr>
        <w:softHyphen/>
      </w:r>
      <w:r>
        <w:rPr>
          <w:color w:val="000000"/>
          <w:spacing w:val="-7"/>
          <w:sz w:val="28"/>
        </w:rPr>
        <w:t xml:space="preserve">ла, т.е. денежного капитала, предоставляемого в ссуду. Кредит обеспечивает трансформацию денежного капитала и выражает </w:t>
      </w:r>
      <w:r>
        <w:rPr>
          <w:color w:val="000000"/>
          <w:spacing w:val="-10"/>
          <w:sz w:val="28"/>
        </w:rPr>
        <w:t xml:space="preserve">отношения между кредиторами и заемщиками.               При его помощи </w:t>
      </w:r>
      <w:r>
        <w:rPr>
          <w:color w:val="000000"/>
          <w:spacing w:val="-9"/>
          <w:sz w:val="28"/>
        </w:rPr>
        <w:t xml:space="preserve">свободные денежные капиталы и доходы предприятий, личного сектора и государства аккумулируются, превращаясь в ссудный </w:t>
      </w:r>
      <w:r>
        <w:rPr>
          <w:color w:val="000000"/>
          <w:spacing w:val="-11"/>
          <w:sz w:val="28"/>
        </w:rPr>
        <w:t>капитал, который передается за плату во временное пользование.</w:t>
      </w:r>
    </w:p>
    <w:p w:rsidR="000224EE" w:rsidRDefault="00F03D0E">
      <w:pPr>
        <w:shd w:val="clear" w:color="auto" w:fill="FFFFFF"/>
        <w:spacing w:line="360" w:lineRule="auto"/>
        <w:jc w:val="both"/>
        <w:rPr>
          <w:sz w:val="28"/>
        </w:rPr>
      </w:pPr>
      <w:r>
        <w:rPr>
          <w:color w:val="000000"/>
          <w:spacing w:val="-12"/>
          <w:sz w:val="28"/>
        </w:rPr>
        <w:t xml:space="preserve">     Кредитные отношения реализуются через кредитную систему.</w:t>
      </w:r>
    </w:p>
    <w:p w:rsidR="000224EE" w:rsidRDefault="00F03D0E">
      <w:pPr>
        <w:shd w:val="clear" w:color="auto" w:fill="FFFFFF"/>
        <w:spacing w:line="360" w:lineRule="auto"/>
        <w:ind w:left="5" w:right="14" w:firstLine="278"/>
        <w:jc w:val="both"/>
        <w:rPr>
          <w:sz w:val="28"/>
        </w:rPr>
      </w:pPr>
      <w:r>
        <w:rPr>
          <w:color w:val="000000"/>
          <w:spacing w:val="-10"/>
          <w:sz w:val="28"/>
        </w:rPr>
        <w:t>Кредитная система представлена банковским, потребительс</w:t>
      </w:r>
      <w:r>
        <w:rPr>
          <w:color w:val="000000"/>
          <w:spacing w:val="-10"/>
          <w:sz w:val="28"/>
        </w:rPr>
        <w:softHyphen/>
      </w:r>
      <w:r>
        <w:rPr>
          <w:color w:val="000000"/>
          <w:spacing w:val="-13"/>
          <w:sz w:val="28"/>
        </w:rPr>
        <w:t>ким, коммерческим, государственным, международным кредитом. Всем этим видам кредита свойственны специфические формы от</w:t>
      </w:r>
      <w:r>
        <w:rPr>
          <w:color w:val="000000"/>
          <w:spacing w:val="-13"/>
          <w:sz w:val="28"/>
        </w:rPr>
        <w:softHyphen/>
      </w:r>
      <w:r>
        <w:rPr>
          <w:color w:val="000000"/>
          <w:spacing w:val="-12"/>
          <w:sz w:val="28"/>
        </w:rPr>
        <w:t>ношений и методы кредитования. Реализуют и организуют отно</w:t>
      </w:r>
      <w:r>
        <w:rPr>
          <w:color w:val="000000"/>
          <w:spacing w:val="-12"/>
          <w:sz w:val="28"/>
        </w:rPr>
        <w:softHyphen/>
        <w:t>шения специализированные учреждения, образующие кредитную систему. Ведущим звеном кредитной системы являются банки.</w:t>
      </w:r>
    </w:p>
    <w:p w:rsidR="000224EE" w:rsidRDefault="00F03D0E">
      <w:pPr>
        <w:shd w:val="clear" w:color="auto" w:fill="FFFFFF"/>
        <w:spacing w:line="360" w:lineRule="auto"/>
        <w:ind w:left="10" w:right="14" w:firstLine="278"/>
        <w:jc w:val="both"/>
        <w:rPr>
          <w:sz w:val="28"/>
        </w:rPr>
      </w:pPr>
      <w:r>
        <w:rPr>
          <w:color w:val="000000"/>
          <w:spacing w:val="-12"/>
          <w:sz w:val="28"/>
        </w:rPr>
        <w:t>В народном хозяйстве для управления процессами кредитова</w:t>
      </w:r>
      <w:r>
        <w:rPr>
          <w:color w:val="000000"/>
          <w:spacing w:val="-12"/>
          <w:sz w:val="28"/>
        </w:rPr>
        <w:softHyphen/>
      </w:r>
      <w:r>
        <w:rPr>
          <w:color w:val="000000"/>
          <w:spacing w:val="-13"/>
          <w:sz w:val="28"/>
        </w:rPr>
        <w:t>ния, выявления тенденций и закономерностей необходима статис</w:t>
      </w:r>
      <w:r>
        <w:rPr>
          <w:color w:val="000000"/>
          <w:spacing w:val="-13"/>
          <w:sz w:val="28"/>
        </w:rPr>
        <w:softHyphen/>
      </w:r>
      <w:r>
        <w:rPr>
          <w:color w:val="000000"/>
          <w:spacing w:val="-14"/>
          <w:sz w:val="28"/>
        </w:rPr>
        <w:t>тическая информация о кредитных вложениях и кредитных ресур</w:t>
      </w:r>
      <w:r>
        <w:rPr>
          <w:color w:val="000000"/>
          <w:spacing w:val="-14"/>
          <w:sz w:val="28"/>
        </w:rPr>
        <w:softHyphen/>
      </w:r>
      <w:r>
        <w:rPr>
          <w:color w:val="000000"/>
          <w:spacing w:val="-15"/>
          <w:sz w:val="28"/>
        </w:rPr>
        <w:t xml:space="preserve">сах, ее составе по видам ссудозаемщиков, в разрезе отраслей и форм </w:t>
      </w:r>
      <w:r>
        <w:rPr>
          <w:color w:val="000000"/>
          <w:spacing w:val="-9"/>
          <w:sz w:val="28"/>
        </w:rPr>
        <w:t>собственности, о размерах и составе просроченных ссуд, об эф</w:t>
      </w:r>
      <w:r>
        <w:rPr>
          <w:color w:val="000000"/>
          <w:spacing w:val="-9"/>
          <w:sz w:val="28"/>
        </w:rPr>
        <w:softHyphen/>
      </w:r>
      <w:r>
        <w:rPr>
          <w:color w:val="000000"/>
          <w:spacing w:val="-11"/>
          <w:sz w:val="28"/>
        </w:rPr>
        <w:t>фективности ссуд, оборачиваемости кредитов.</w:t>
      </w:r>
    </w:p>
    <w:p w:rsidR="000224EE" w:rsidRDefault="00F03D0E">
      <w:pPr>
        <w:shd w:val="clear" w:color="auto" w:fill="FFFFFF"/>
        <w:spacing w:line="360" w:lineRule="auto"/>
        <w:ind w:left="14" w:right="5" w:firstLine="278"/>
        <w:jc w:val="both"/>
        <w:rPr>
          <w:sz w:val="28"/>
        </w:rPr>
      </w:pPr>
      <w:r>
        <w:rPr>
          <w:color w:val="000000"/>
          <w:spacing w:val="-11"/>
          <w:sz w:val="28"/>
        </w:rPr>
        <w:t>Сбором, обработкой и анализом информации об экономичес</w:t>
      </w:r>
      <w:r>
        <w:rPr>
          <w:color w:val="000000"/>
          <w:spacing w:val="-11"/>
          <w:sz w:val="28"/>
        </w:rPr>
        <w:softHyphen/>
      </w:r>
      <w:r>
        <w:rPr>
          <w:color w:val="000000"/>
          <w:spacing w:val="-12"/>
          <w:sz w:val="28"/>
        </w:rPr>
        <w:t>ких и социальных процессах в кредитовании занимается банковс</w:t>
      </w:r>
      <w:r>
        <w:rPr>
          <w:color w:val="000000"/>
          <w:spacing w:val="-12"/>
          <w:sz w:val="28"/>
        </w:rPr>
        <w:softHyphen/>
      </w:r>
      <w:r>
        <w:rPr>
          <w:color w:val="000000"/>
          <w:spacing w:val="-7"/>
          <w:sz w:val="28"/>
        </w:rPr>
        <w:t xml:space="preserve">кая статистика. Она разрабатывает программы статистических </w:t>
      </w:r>
      <w:r>
        <w:rPr>
          <w:color w:val="000000"/>
          <w:spacing w:val="-11"/>
          <w:sz w:val="28"/>
        </w:rPr>
        <w:t xml:space="preserve">наблюдений, совершенствует систему показателей, методологию </w:t>
      </w:r>
      <w:r>
        <w:rPr>
          <w:color w:val="000000"/>
          <w:spacing w:val="-10"/>
          <w:sz w:val="28"/>
        </w:rPr>
        <w:t>их исчисления и анализа, методы статистического анализа конк</w:t>
      </w:r>
      <w:r>
        <w:rPr>
          <w:color w:val="000000"/>
          <w:spacing w:val="-10"/>
          <w:sz w:val="28"/>
        </w:rPr>
        <w:softHyphen/>
        <w:t>ретных явлений. Статистика кредита занимается также обобще</w:t>
      </w:r>
      <w:r>
        <w:rPr>
          <w:color w:val="000000"/>
          <w:spacing w:val="-10"/>
          <w:sz w:val="28"/>
        </w:rPr>
        <w:softHyphen/>
      </w:r>
      <w:r>
        <w:rPr>
          <w:color w:val="000000"/>
          <w:spacing w:val="-15"/>
          <w:sz w:val="28"/>
        </w:rPr>
        <w:t>нием сведений о кредитовании выявлением закономерностей, изу</w:t>
      </w:r>
      <w:r>
        <w:rPr>
          <w:color w:val="000000"/>
          <w:spacing w:val="-15"/>
          <w:sz w:val="28"/>
        </w:rPr>
        <w:softHyphen/>
      </w:r>
      <w:r>
        <w:rPr>
          <w:color w:val="000000"/>
          <w:spacing w:val="-12"/>
          <w:sz w:val="28"/>
        </w:rPr>
        <w:t>чением взаимосвязи использования кредитных ресурсов с эффек</w:t>
      </w:r>
      <w:r>
        <w:rPr>
          <w:color w:val="000000"/>
          <w:spacing w:val="-12"/>
          <w:sz w:val="28"/>
        </w:rPr>
        <w:softHyphen/>
      </w:r>
      <w:r>
        <w:rPr>
          <w:color w:val="000000"/>
          <w:spacing w:val="-11"/>
          <w:sz w:val="28"/>
        </w:rPr>
        <w:t>тивностью использования оборотных средств и т.п.</w:t>
      </w:r>
    </w:p>
    <w:p w:rsidR="000224EE" w:rsidRDefault="00F03D0E">
      <w:pPr>
        <w:shd w:val="clear" w:color="auto" w:fill="FFFFFF"/>
        <w:spacing w:line="360" w:lineRule="auto"/>
        <w:ind w:right="14"/>
        <w:jc w:val="both"/>
        <w:rPr>
          <w:sz w:val="28"/>
        </w:rPr>
      </w:pPr>
      <w:r>
        <w:rPr>
          <w:i/>
          <w:color w:val="000000"/>
          <w:spacing w:val="-16"/>
          <w:sz w:val="28"/>
        </w:rPr>
        <w:t xml:space="preserve">Кредитные ресурсы </w:t>
      </w:r>
      <w:r>
        <w:rPr>
          <w:color w:val="000000"/>
          <w:spacing w:val="-16"/>
          <w:sz w:val="28"/>
        </w:rPr>
        <w:t>состоят из средств банков, временно свобод</w:t>
      </w:r>
      <w:r>
        <w:rPr>
          <w:color w:val="000000"/>
          <w:spacing w:val="-16"/>
          <w:sz w:val="28"/>
        </w:rPr>
        <w:softHyphen/>
      </w:r>
      <w:r>
        <w:rPr>
          <w:color w:val="000000"/>
          <w:spacing w:val="-13"/>
          <w:sz w:val="28"/>
        </w:rPr>
        <w:t xml:space="preserve">ных денежных средств бюджета, предприятий и населения. </w:t>
      </w:r>
      <w:r>
        <w:rPr>
          <w:i/>
          <w:color w:val="000000"/>
          <w:spacing w:val="-13"/>
          <w:sz w:val="28"/>
        </w:rPr>
        <w:t>Сред</w:t>
      </w:r>
      <w:r>
        <w:rPr>
          <w:i/>
          <w:color w:val="000000"/>
          <w:spacing w:val="-13"/>
          <w:sz w:val="28"/>
        </w:rPr>
        <w:softHyphen/>
      </w:r>
      <w:r>
        <w:rPr>
          <w:i/>
          <w:color w:val="000000"/>
          <w:spacing w:val="-15"/>
          <w:sz w:val="28"/>
        </w:rPr>
        <w:t xml:space="preserve">ства банков </w:t>
      </w:r>
      <w:r>
        <w:rPr>
          <w:color w:val="000000"/>
          <w:spacing w:val="-15"/>
          <w:sz w:val="28"/>
        </w:rPr>
        <w:t>складываются из уставного капитала, резервного и спе</w:t>
      </w:r>
      <w:r>
        <w:rPr>
          <w:color w:val="000000"/>
          <w:spacing w:val="-15"/>
          <w:sz w:val="28"/>
        </w:rPr>
        <w:softHyphen/>
      </w:r>
      <w:r>
        <w:rPr>
          <w:color w:val="000000"/>
          <w:spacing w:val="-7"/>
          <w:sz w:val="28"/>
        </w:rPr>
        <w:t xml:space="preserve">циальных фондов. </w:t>
      </w:r>
      <w:r>
        <w:rPr>
          <w:i/>
          <w:color w:val="000000"/>
          <w:spacing w:val="-7"/>
          <w:sz w:val="28"/>
        </w:rPr>
        <w:t xml:space="preserve">Средства предприятий </w:t>
      </w:r>
      <w:r>
        <w:rPr>
          <w:color w:val="000000"/>
          <w:spacing w:val="-7"/>
          <w:sz w:val="28"/>
        </w:rPr>
        <w:t xml:space="preserve">состоят из остатков </w:t>
      </w:r>
      <w:r>
        <w:rPr>
          <w:color w:val="000000"/>
          <w:spacing w:val="-13"/>
          <w:sz w:val="28"/>
        </w:rPr>
        <w:t>средств на расчетных и специальных счетах, из средств заказчиков для расчета за выполненные работы, услуги, а также средств в рас</w:t>
      </w:r>
      <w:r>
        <w:rPr>
          <w:color w:val="000000"/>
          <w:spacing w:val="-13"/>
          <w:sz w:val="28"/>
        </w:rPr>
        <w:softHyphen/>
      </w:r>
      <w:r>
        <w:rPr>
          <w:color w:val="000000"/>
          <w:spacing w:val="-12"/>
          <w:sz w:val="28"/>
        </w:rPr>
        <w:t xml:space="preserve">четах. </w:t>
      </w:r>
      <w:r>
        <w:rPr>
          <w:i/>
          <w:color w:val="000000"/>
          <w:spacing w:val="-12"/>
          <w:sz w:val="28"/>
        </w:rPr>
        <w:t xml:space="preserve">Средства населения </w:t>
      </w:r>
      <w:r>
        <w:rPr>
          <w:color w:val="000000"/>
          <w:spacing w:val="-12"/>
          <w:sz w:val="28"/>
        </w:rPr>
        <w:t xml:space="preserve">характеризуются остатками средств на </w:t>
      </w:r>
      <w:r>
        <w:rPr>
          <w:color w:val="000000"/>
          <w:spacing w:val="-3"/>
          <w:sz w:val="28"/>
        </w:rPr>
        <w:t>счетах в сберегательных и коммерческих учреждениях. При опре</w:t>
      </w:r>
      <w:r>
        <w:rPr>
          <w:color w:val="000000"/>
          <w:spacing w:val="-3"/>
          <w:sz w:val="28"/>
        </w:rPr>
        <w:softHyphen/>
      </w:r>
      <w:r>
        <w:rPr>
          <w:color w:val="000000"/>
          <w:sz w:val="28"/>
        </w:rPr>
        <w:t xml:space="preserve">делении размера кредитных ресурсов принимаются во внимание </w:t>
      </w:r>
      <w:r>
        <w:rPr>
          <w:color w:val="000000"/>
          <w:spacing w:val="-7"/>
          <w:sz w:val="28"/>
        </w:rPr>
        <w:t>также ресурсы, мобилизуемые в процессе внешнеэкономической де</w:t>
      </w:r>
      <w:r>
        <w:rPr>
          <w:color w:val="000000"/>
          <w:spacing w:val="-7"/>
          <w:sz w:val="28"/>
        </w:rPr>
        <w:softHyphen/>
      </w:r>
      <w:r>
        <w:rPr>
          <w:color w:val="000000"/>
          <w:spacing w:val="-1"/>
          <w:sz w:val="28"/>
        </w:rPr>
        <w:t xml:space="preserve">ятельности, остатки средств на счетах бюджетных учреждений и </w:t>
      </w:r>
      <w:r>
        <w:rPr>
          <w:color w:val="000000"/>
          <w:spacing w:val="-4"/>
          <w:sz w:val="28"/>
        </w:rPr>
        <w:t>страховых организаций. Средства банков, временно свободные де</w:t>
      </w:r>
      <w:r>
        <w:rPr>
          <w:color w:val="000000"/>
          <w:spacing w:val="-4"/>
          <w:sz w:val="28"/>
        </w:rPr>
        <w:softHyphen/>
      </w:r>
      <w:r>
        <w:rPr>
          <w:color w:val="000000"/>
          <w:spacing w:val="-5"/>
          <w:sz w:val="28"/>
        </w:rPr>
        <w:t xml:space="preserve">нежные средства бюджетных учреждений, предприятий, населения, </w:t>
      </w:r>
      <w:r>
        <w:rPr>
          <w:color w:val="000000"/>
          <w:spacing w:val="-1"/>
          <w:sz w:val="28"/>
        </w:rPr>
        <w:t>страховых организаций и ресурсы от внешнеэкономической дея</w:t>
      </w:r>
      <w:r>
        <w:rPr>
          <w:color w:val="000000"/>
          <w:spacing w:val="-1"/>
          <w:sz w:val="28"/>
        </w:rPr>
        <w:softHyphen/>
      </w:r>
      <w:r>
        <w:rPr>
          <w:color w:val="000000"/>
          <w:spacing w:val="-5"/>
          <w:sz w:val="28"/>
        </w:rPr>
        <w:t xml:space="preserve">тельности в совокупности образуют </w:t>
      </w:r>
      <w:r>
        <w:rPr>
          <w:b/>
          <w:color w:val="000000"/>
          <w:spacing w:val="-5"/>
          <w:sz w:val="28"/>
        </w:rPr>
        <w:t>ссудный фонд государства.</w:t>
      </w:r>
    </w:p>
    <w:p w:rsidR="000224EE" w:rsidRDefault="00F03D0E">
      <w:pPr>
        <w:shd w:val="clear" w:color="auto" w:fill="FFFFFF"/>
        <w:spacing w:line="360" w:lineRule="auto"/>
        <w:ind w:left="5" w:right="10" w:firstLine="278"/>
        <w:jc w:val="both"/>
        <w:rPr>
          <w:sz w:val="28"/>
        </w:rPr>
      </w:pPr>
      <w:r>
        <w:rPr>
          <w:i/>
          <w:color w:val="000000"/>
          <w:spacing w:val="-2"/>
          <w:sz w:val="28"/>
        </w:rPr>
        <w:t xml:space="preserve">Кредитные вложения </w:t>
      </w:r>
      <w:r>
        <w:rPr>
          <w:color w:val="000000"/>
          <w:spacing w:val="-2"/>
          <w:sz w:val="28"/>
        </w:rPr>
        <w:t xml:space="preserve">представляют собой ссуды, выдаваемые </w:t>
      </w:r>
      <w:r>
        <w:rPr>
          <w:color w:val="000000"/>
          <w:spacing w:val="-3"/>
          <w:sz w:val="28"/>
        </w:rPr>
        <w:t>банковскими учреждениями предприятиям, организациям и насе</w:t>
      </w:r>
      <w:r>
        <w:rPr>
          <w:color w:val="000000"/>
          <w:spacing w:val="-3"/>
          <w:sz w:val="28"/>
        </w:rPr>
        <w:softHyphen/>
      </w:r>
      <w:r>
        <w:rPr>
          <w:color w:val="000000"/>
          <w:spacing w:val="-2"/>
          <w:sz w:val="28"/>
        </w:rPr>
        <w:t>лению для производственного и социального развития. Потреби</w:t>
      </w:r>
      <w:r>
        <w:rPr>
          <w:color w:val="000000"/>
          <w:spacing w:val="-2"/>
          <w:sz w:val="28"/>
        </w:rPr>
        <w:softHyphen/>
      </w:r>
      <w:r>
        <w:rPr>
          <w:color w:val="000000"/>
          <w:spacing w:val="-3"/>
          <w:sz w:val="28"/>
        </w:rPr>
        <w:t>тельские кредиты населению выдаются для индивидуального жи</w:t>
      </w:r>
      <w:r>
        <w:rPr>
          <w:color w:val="000000"/>
          <w:spacing w:val="-3"/>
          <w:sz w:val="28"/>
        </w:rPr>
        <w:softHyphen/>
      </w:r>
      <w:r>
        <w:rPr>
          <w:color w:val="000000"/>
          <w:spacing w:val="-2"/>
          <w:sz w:val="28"/>
        </w:rPr>
        <w:t>лищного строительства дач и освоения садовых участков, приоб</w:t>
      </w:r>
      <w:r>
        <w:rPr>
          <w:color w:val="000000"/>
          <w:spacing w:val="-2"/>
          <w:sz w:val="28"/>
        </w:rPr>
        <w:softHyphen/>
        <w:t>ретения товаров, для неотложных и других нужд.</w:t>
      </w:r>
    </w:p>
    <w:p w:rsidR="000224EE" w:rsidRDefault="00F03D0E">
      <w:pPr>
        <w:shd w:val="clear" w:color="auto" w:fill="FFFFFF"/>
        <w:spacing w:line="360" w:lineRule="auto"/>
        <w:ind w:left="5" w:right="10" w:firstLine="278"/>
        <w:jc w:val="both"/>
        <w:rPr>
          <w:sz w:val="28"/>
        </w:rPr>
      </w:pPr>
      <w:r>
        <w:rPr>
          <w:color w:val="000000"/>
          <w:spacing w:val="-2"/>
          <w:sz w:val="28"/>
        </w:rPr>
        <w:t>Исходя из общего содержания задач статистики кредита мож</w:t>
      </w:r>
      <w:r>
        <w:rPr>
          <w:color w:val="000000"/>
          <w:spacing w:val="-2"/>
          <w:sz w:val="28"/>
        </w:rPr>
        <w:softHyphen/>
        <w:t>но выделить следующие важные самостоятельные сферы статис</w:t>
      </w:r>
      <w:r>
        <w:rPr>
          <w:color w:val="000000"/>
          <w:spacing w:val="-2"/>
          <w:sz w:val="28"/>
        </w:rPr>
        <w:softHyphen/>
      </w:r>
      <w:r>
        <w:rPr>
          <w:color w:val="000000"/>
          <w:spacing w:val="-3"/>
          <w:sz w:val="28"/>
        </w:rPr>
        <w:t xml:space="preserve">тики кредитных отношений: формирование кредитных ресурсов и </w:t>
      </w:r>
      <w:r>
        <w:rPr>
          <w:color w:val="000000"/>
          <w:spacing w:val="-1"/>
          <w:sz w:val="28"/>
        </w:rPr>
        <w:t>их использование, краткосрочное, долгосрочное кредитование.</w:t>
      </w:r>
    </w:p>
    <w:p w:rsidR="000224EE" w:rsidRDefault="00F03D0E">
      <w:pPr>
        <w:autoSpaceDE w:val="0"/>
        <w:autoSpaceDN w:val="0"/>
        <w:adjustRightInd w:val="0"/>
        <w:spacing w:line="360" w:lineRule="auto"/>
        <w:jc w:val="both"/>
        <w:rPr>
          <w:sz w:val="28"/>
        </w:rPr>
      </w:pPr>
      <w:r>
        <w:rPr>
          <w:sz w:val="28"/>
        </w:rPr>
        <w:t xml:space="preserve">   Коммерческие банки представляют ежемесячно Национальному банку сведения о составе активов и пассивов по степени риска и по срокам погашения, которые используются для расчета коэффициента платежеспособности и коэффициента ликвидности. Для этих же целей коммерческими банками составляется отчет по форме № 5 «Сведения о выданных коммерческими (кооперативными) банками «крупных» разовых кредитах».</w:t>
      </w:r>
    </w:p>
    <w:p w:rsidR="000224EE" w:rsidRDefault="00F03D0E">
      <w:pPr>
        <w:autoSpaceDE w:val="0"/>
        <w:autoSpaceDN w:val="0"/>
        <w:adjustRightInd w:val="0"/>
        <w:spacing w:line="360" w:lineRule="auto"/>
        <w:jc w:val="both"/>
        <w:rPr>
          <w:sz w:val="28"/>
        </w:rPr>
      </w:pPr>
      <w:r>
        <w:rPr>
          <w:sz w:val="28"/>
        </w:rPr>
        <w:t xml:space="preserve">   Информация о классификации ссуд, на основании которой Национальным банком производится оценка качества кредитного портфеля, содержится в отчете по форме № 7 «Сведения о результатах классификации ссуд на ___г.», который составляется ежеквартально коммерческими банками. В этом отчете производится распределение ссуд по категориям возвратности и по форме залога или обязательства, а также определяется возможная сумма резерва, которая необходима для покрытия потерь от невозврата ссуд.</w:t>
      </w:r>
    </w:p>
    <w:p w:rsidR="000224EE" w:rsidRDefault="00F03D0E">
      <w:pPr>
        <w:spacing w:line="360" w:lineRule="auto"/>
        <w:jc w:val="both"/>
        <w:rPr>
          <w:sz w:val="28"/>
          <w:lang w:val="en-US"/>
        </w:rPr>
      </w:pPr>
      <w:r>
        <w:rPr>
          <w:sz w:val="28"/>
        </w:rPr>
        <w:t xml:space="preserve">   Статистические данные о выдаче краткосрочных ссуд в разрезе отраслей народного хозяйства и промышленности можно получить из бухгалтерского баланса банковского учреждения, а по долгосрочному кредитованию из ежемесячного статотчета по форме № 741 «Отчет о долгосрочном кредитовании предприятий, организаций и населения». В этом отчете, наряду с данными о выдаче кредита, содержатся сведения о сумме погашения ссуд и задолженности по долгосрочным ссудам на конец отчетного периода.</w:t>
      </w:r>
    </w:p>
    <w:p w:rsidR="000224EE" w:rsidRDefault="00F03D0E">
      <w:pPr>
        <w:autoSpaceDE w:val="0"/>
        <w:autoSpaceDN w:val="0"/>
        <w:adjustRightInd w:val="0"/>
        <w:spacing w:before="484"/>
        <w:jc w:val="center"/>
        <w:rPr>
          <w:b/>
          <w:sz w:val="36"/>
          <w:lang w:val="en-US"/>
        </w:rPr>
      </w:pPr>
      <w:r>
        <w:rPr>
          <w:b/>
          <w:sz w:val="36"/>
          <w:lang w:val="en-US"/>
        </w:rPr>
        <w:t>. Теоретическая часть</w:t>
      </w:r>
    </w:p>
    <w:p w:rsidR="000224EE" w:rsidRDefault="00F03D0E">
      <w:pPr>
        <w:autoSpaceDE w:val="0"/>
        <w:autoSpaceDN w:val="0"/>
        <w:adjustRightInd w:val="0"/>
        <w:spacing w:before="484"/>
        <w:jc w:val="center"/>
        <w:rPr>
          <w:b/>
          <w:sz w:val="32"/>
        </w:rPr>
      </w:pPr>
      <w:r>
        <w:rPr>
          <w:b/>
          <w:sz w:val="32"/>
          <w:lang w:val="en-US"/>
        </w:rPr>
        <w:t>1.1  С</w:t>
      </w:r>
      <w:r>
        <w:rPr>
          <w:b/>
          <w:sz w:val="32"/>
        </w:rPr>
        <w:t>ущность кредита и задачи его статистического изучения</w:t>
      </w:r>
    </w:p>
    <w:p w:rsidR="000224EE" w:rsidRDefault="00F03D0E">
      <w:pPr>
        <w:autoSpaceDE w:val="0"/>
        <w:autoSpaceDN w:val="0"/>
        <w:adjustRightInd w:val="0"/>
        <w:spacing w:before="220" w:line="360" w:lineRule="auto"/>
        <w:jc w:val="both"/>
        <w:rPr>
          <w:sz w:val="28"/>
        </w:rPr>
      </w:pPr>
      <w:r>
        <w:rPr>
          <w:sz w:val="28"/>
          <w:lang w:val="en-US"/>
        </w:rPr>
        <w:t xml:space="preserve">   </w:t>
      </w:r>
      <w:r>
        <w:rPr>
          <w:sz w:val="28"/>
        </w:rPr>
        <w:t>Предоставление кредитов является основной экономической функцией банков. От эффективности деятельности кредитного учреждения зависит социально-экономическое положение не только самого банка, но и региона, в котором он осуществляет свою работу.</w:t>
      </w:r>
    </w:p>
    <w:p w:rsidR="000224EE" w:rsidRDefault="00F03D0E">
      <w:pPr>
        <w:autoSpaceDE w:val="0"/>
        <w:autoSpaceDN w:val="0"/>
        <w:adjustRightInd w:val="0"/>
        <w:spacing w:line="360" w:lineRule="auto"/>
        <w:jc w:val="both"/>
        <w:rPr>
          <w:sz w:val="28"/>
        </w:rPr>
      </w:pPr>
      <w:r>
        <w:rPr>
          <w:sz w:val="28"/>
          <w:lang w:val="en-US"/>
        </w:rPr>
        <w:t xml:space="preserve">   </w:t>
      </w:r>
      <w:r>
        <w:rPr>
          <w:sz w:val="28"/>
        </w:rPr>
        <w:t>Задачи социально-экономического статистического анализа определяются экономическим содержанием и основными функциями кредита как экономической, социальной и финансовой категории и его ролью в процессе кредитования физических и юридических лиц – клиентов.</w:t>
      </w:r>
    </w:p>
    <w:p w:rsidR="000224EE" w:rsidRDefault="00F03D0E">
      <w:pPr>
        <w:autoSpaceDE w:val="0"/>
        <w:autoSpaceDN w:val="0"/>
        <w:adjustRightInd w:val="0"/>
        <w:spacing w:line="360" w:lineRule="auto"/>
        <w:jc w:val="both"/>
        <w:rPr>
          <w:sz w:val="28"/>
        </w:rPr>
      </w:pPr>
      <w:r>
        <w:rPr>
          <w:sz w:val="28"/>
        </w:rPr>
        <w:t xml:space="preserve">Основными </w:t>
      </w:r>
      <w:r>
        <w:rPr>
          <w:i/>
          <w:sz w:val="28"/>
        </w:rPr>
        <w:t xml:space="preserve">функциями кредита </w:t>
      </w:r>
      <w:r>
        <w:rPr>
          <w:sz w:val="28"/>
        </w:rPr>
        <w:t>в экономике являются:</w:t>
      </w:r>
    </w:p>
    <w:p w:rsidR="000224EE" w:rsidRDefault="00F03D0E">
      <w:pPr>
        <w:autoSpaceDE w:val="0"/>
        <w:autoSpaceDN w:val="0"/>
        <w:adjustRightInd w:val="0"/>
        <w:spacing w:line="360" w:lineRule="auto"/>
        <w:jc w:val="both"/>
        <w:rPr>
          <w:sz w:val="28"/>
        </w:rPr>
      </w:pPr>
      <w:r>
        <w:rPr>
          <w:b/>
          <w:sz w:val="28"/>
        </w:rPr>
        <w:t xml:space="preserve">• </w:t>
      </w:r>
      <w:r>
        <w:rPr>
          <w:sz w:val="28"/>
        </w:rPr>
        <w:t>перераспределение денежных потоков и капиталов и выравнивание нормы прибыли;</w:t>
      </w:r>
    </w:p>
    <w:p w:rsidR="000224EE" w:rsidRDefault="00F03D0E">
      <w:pPr>
        <w:autoSpaceDE w:val="0"/>
        <w:autoSpaceDN w:val="0"/>
        <w:adjustRightInd w:val="0"/>
        <w:spacing w:line="360" w:lineRule="auto"/>
        <w:jc w:val="both"/>
        <w:rPr>
          <w:sz w:val="28"/>
        </w:rPr>
      </w:pPr>
      <w:r>
        <w:rPr>
          <w:b/>
          <w:sz w:val="28"/>
        </w:rPr>
        <w:t xml:space="preserve">• </w:t>
      </w:r>
      <w:r>
        <w:rPr>
          <w:sz w:val="28"/>
        </w:rPr>
        <w:t>аккумулирование свободных финансовых ресурсов с их последующей капитализацией и передачей в пользование заемщикам на платной основе;</w:t>
      </w:r>
    </w:p>
    <w:p w:rsidR="000224EE" w:rsidRDefault="00F03D0E">
      <w:pPr>
        <w:autoSpaceDE w:val="0"/>
        <w:autoSpaceDN w:val="0"/>
        <w:adjustRightInd w:val="0"/>
        <w:spacing w:line="360" w:lineRule="auto"/>
        <w:jc w:val="both"/>
        <w:rPr>
          <w:sz w:val="28"/>
        </w:rPr>
      </w:pPr>
      <w:r>
        <w:rPr>
          <w:b/>
          <w:sz w:val="28"/>
        </w:rPr>
        <w:t xml:space="preserve">•   </w:t>
      </w:r>
      <w:r>
        <w:rPr>
          <w:sz w:val="28"/>
        </w:rPr>
        <w:t>экономия издержек обращения;</w:t>
      </w:r>
    </w:p>
    <w:p w:rsidR="000224EE" w:rsidRDefault="00F03D0E">
      <w:pPr>
        <w:autoSpaceDE w:val="0"/>
        <w:autoSpaceDN w:val="0"/>
        <w:adjustRightInd w:val="0"/>
        <w:spacing w:line="360" w:lineRule="auto"/>
        <w:jc w:val="both"/>
        <w:rPr>
          <w:sz w:val="28"/>
        </w:rPr>
      </w:pPr>
      <w:r>
        <w:rPr>
          <w:b/>
          <w:sz w:val="28"/>
        </w:rPr>
        <w:t xml:space="preserve">• </w:t>
      </w:r>
      <w:r>
        <w:rPr>
          <w:sz w:val="28"/>
        </w:rPr>
        <w:t>обслуживание некоторых видов платежей и расчетов для физических и институциональных единиц;</w:t>
      </w:r>
    </w:p>
    <w:p w:rsidR="000224EE" w:rsidRDefault="00F03D0E">
      <w:pPr>
        <w:autoSpaceDE w:val="0"/>
        <w:autoSpaceDN w:val="0"/>
        <w:adjustRightInd w:val="0"/>
        <w:spacing w:line="360" w:lineRule="auto"/>
        <w:jc w:val="both"/>
        <w:rPr>
          <w:sz w:val="28"/>
        </w:rPr>
      </w:pPr>
      <w:r>
        <w:rPr>
          <w:b/>
          <w:sz w:val="28"/>
        </w:rPr>
        <w:t xml:space="preserve">• </w:t>
      </w:r>
      <w:r>
        <w:rPr>
          <w:sz w:val="28"/>
        </w:rPr>
        <w:t>осуществление ряда специальных финансовых операций, например трастовых, по обслуживанию механизма вексельного обращения или сделки с недвижимостью;</w:t>
      </w:r>
    </w:p>
    <w:p w:rsidR="000224EE" w:rsidRDefault="00F03D0E">
      <w:pPr>
        <w:autoSpaceDE w:val="0"/>
        <w:autoSpaceDN w:val="0"/>
        <w:adjustRightInd w:val="0"/>
        <w:spacing w:line="360" w:lineRule="auto"/>
        <w:jc w:val="both"/>
        <w:rPr>
          <w:sz w:val="28"/>
        </w:rPr>
      </w:pPr>
      <w:r>
        <w:rPr>
          <w:b/>
          <w:sz w:val="28"/>
        </w:rPr>
        <w:t xml:space="preserve">• </w:t>
      </w:r>
      <w:r>
        <w:rPr>
          <w:sz w:val="28"/>
        </w:rPr>
        <w:t xml:space="preserve">централизация и концентрация денежных потоков (капитала). </w:t>
      </w:r>
    </w:p>
    <w:p w:rsidR="000224EE" w:rsidRDefault="00F03D0E">
      <w:pPr>
        <w:autoSpaceDE w:val="0"/>
        <w:autoSpaceDN w:val="0"/>
        <w:adjustRightInd w:val="0"/>
        <w:spacing w:line="360" w:lineRule="auto"/>
        <w:ind w:firstLine="142"/>
        <w:jc w:val="both"/>
        <w:rPr>
          <w:sz w:val="28"/>
        </w:rPr>
      </w:pPr>
      <w:r>
        <w:rPr>
          <w:sz w:val="28"/>
        </w:rPr>
        <w:t xml:space="preserve">    Ссудный капитал, т.е. свободный денежный капитал, может быть использован для вложения в любую отрасль (сектор) реальной экономики. Из секторов с невысокой эффективностью и низкой нормой прибыли капиталы высвобождаются и в денежной форме накапливаются в банковских учреждениях, а из них посредством кредита направляются в другие сектора. </w:t>
      </w:r>
      <w:r>
        <w:rPr>
          <w:sz w:val="28"/>
          <w:lang w:val="en-US"/>
        </w:rPr>
        <w:t xml:space="preserve">      </w:t>
      </w:r>
      <w:r>
        <w:rPr>
          <w:sz w:val="28"/>
        </w:rPr>
        <w:t>Таким образом, кредит является естественным механизмом перераспределения</w:t>
      </w:r>
      <w:r>
        <w:rPr>
          <w:color w:val="008000"/>
          <w:sz w:val="28"/>
        </w:rPr>
        <w:t xml:space="preserve"> </w:t>
      </w:r>
      <w:r>
        <w:rPr>
          <w:sz w:val="28"/>
        </w:rPr>
        <w:t>денежных ресурсов и выравнивания нормы прибыли. Он служит фактором экономики денежных ресурсов посредством взаимного зачета долговых обязательств и требований (т.е. путем использования механизма безналичных расчетов), увеличения скорости обращения денег, замены бумажных и металлических денег электронными и кредитными деньгами.</w:t>
      </w:r>
    </w:p>
    <w:p w:rsidR="000224EE" w:rsidRDefault="00F03D0E">
      <w:pPr>
        <w:pStyle w:val="a4"/>
        <w:jc w:val="both"/>
        <w:rPr>
          <w:sz w:val="28"/>
        </w:rPr>
      </w:pPr>
      <w:r>
        <w:rPr>
          <w:sz w:val="28"/>
        </w:rPr>
        <w:t>Достигаемая благодаря кредиту экономия наличных денег, а также уменьшение скорости и издержек денежного обращения обеспечивают снижение удельного веса непроизводительного (денежного и товарного) капитала и повышение удельного веса производительного капитала.</w:t>
      </w:r>
    </w:p>
    <w:p w:rsidR="000224EE" w:rsidRDefault="00F03D0E">
      <w:pPr>
        <w:pStyle w:val="a4"/>
        <w:jc w:val="both"/>
        <w:rPr>
          <w:sz w:val="28"/>
        </w:rPr>
      </w:pPr>
      <w:r>
        <w:rPr>
          <w:sz w:val="28"/>
        </w:rPr>
        <w:t>Это приводит к расширению размеров производства и вместе с тем к увеличению массы и нормы прибыли.</w:t>
      </w:r>
    </w:p>
    <w:p w:rsidR="000224EE" w:rsidRDefault="00F03D0E">
      <w:pPr>
        <w:autoSpaceDE w:val="0"/>
        <w:autoSpaceDN w:val="0"/>
        <w:adjustRightInd w:val="0"/>
        <w:spacing w:line="360" w:lineRule="auto"/>
        <w:jc w:val="both"/>
        <w:rPr>
          <w:sz w:val="28"/>
        </w:rPr>
      </w:pPr>
      <w:r>
        <w:rPr>
          <w:sz w:val="28"/>
        </w:rPr>
        <w:t xml:space="preserve">   Кредит служит рычагом централизации капитала, поскольку усиливает позиции крупных и эффективных производителей в их конкурентной борьбе с неэффективными производителями. Естественно, банки предоставляют кредит клиентам с устойчивым финансовым положением, кредито- и платежеспособным юридическим и физическим лицам – заемщикам. Таким образом, происходит поглощение (слияние, банкротство) неплатежеспособных, нерентабельных, неэффективных производителей, что представляет собой одну из форм централизации капитала.</w:t>
      </w:r>
    </w:p>
    <w:p w:rsidR="000224EE" w:rsidRDefault="00F03D0E">
      <w:pPr>
        <w:autoSpaceDE w:val="0"/>
        <w:autoSpaceDN w:val="0"/>
        <w:adjustRightInd w:val="0"/>
        <w:spacing w:line="360" w:lineRule="auto"/>
        <w:jc w:val="both"/>
        <w:rPr>
          <w:sz w:val="28"/>
        </w:rPr>
      </w:pPr>
      <w:r>
        <w:rPr>
          <w:sz w:val="28"/>
        </w:rPr>
        <w:t xml:space="preserve">   Кредит активно способствует концентрации и накоплению капитала, ускоряя процесс превращения суммы прибавочной стоимости в капитал.</w:t>
      </w:r>
    </w:p>
    <w:p w:rsidR="000224EE" w:rsidRDefault="00F03D0E">
      <w:pPr>
        <w:autoSpaceDE w:val="0"/>
        <w:autoSpaceDN w:val="0"/>
        <w:adjustRightInd w:val="0"/>
        <w:spacing w:line="360" w:lineRule="auto"/>
        <w:jc w:val="both"/>
        <w:rPr>
          <w:sz w:val="28"/>
        </w:rPr>
      </w:pPr>
      <w:r>
        <w:rPr>
          <w:sz w:val="28"/>
        </w:rPr>
        <w:t xml:space="preserve">   Кроме того, благодаря кредиту источником накопления становятся также денежные сбережения населения. Банки и другие финансовые учреждения капитализируют эти средства и предоставляют их в распоряжение прочих заемщиков. Теоретически в современной банковской системе (благодаря развитию безналичного расчета и в том числе существованию электронных денег) существует реальная возможность бесконечного переноса первоначально созданного депозита из одного банка в другой, а следовательно, и бесконечного роста кредитов, выдаваемых кредитными организациями. На практике имеет место так называемая мультипликация депозита, т.е. цепной перенос средств из одного банка в другой и экспансия кредита.</w:t>
      </w:r>
    </w:p>
    <w:p w:rsidR="000224EE" w:rsidRDefault="00F03D0E">
      <w:pPr>
        <w:autoSpaceDE w:val="0"/>
        <w:autoSpaceDN w:val="0"/>
        <w:adjustRightInd w:val="0"/>
        <w:spacing w:line="360" w:lineRule="auto"/>
        <w:jc w:val="both"/>
        <w:rPr>
          <w:sz w:val="28"/>
        </w:rPr>
      </w:pPr>
      <w:r>
        <w:rPr>
          <w:sz w:val="28"/>
        </w:rPr>
        <w:t xml:space="preserve">Основными </w:t>
      </w:r>
      <w:r>
        <w:rPr>
          <w:i/>
          <w:sz w:val="28"/>
        </w:rPr>
        <w:t>принципами кредитования</w:t>
      </w:r>
      <w:r>
        <w:rPr>
          <w:sz w:val="28"/>
        </w:rPr>
        <w:t xml:space="preserve"> являются:</w:t>
      </w:r>
    </w:p>
    <w:p w:rsidR="000224EE" w:rsidRDefault="00F03D0E">
      <w:pPr>
        <w:autoSpaceDE w:val="0"/>
        <w:autoSpaceDN w:val="0"/>
        <w:adjustRightInd w:val="0"/>
        <w:spacing w:line="360" w:lineRule="auto"/>
        <w:jc w:val="both"/>
        <w:rPr>
          <w:sz w:val="28"/>
        </w:rPr>
      </w:pPr>
      <w:r>
        <w:rPr>
          <w:b/>
          <w:sz w:val="28"/>
        </w:rPr>
        <w:t xml:space="preserve">• </w:t>
      </w:r>
      <w:r>
        <w:rPr>
          <w:sz w:val="28"/>
        </w:rPr>
        <w:t>возвратность, которая означает, что деньги, полученные в кредит, должны быть возвращены, т.е. ссуда должна быть погашена;</w:t>
      </w:r>
    </w:p>
    <w:p w:rsidR="000224EE" w:rsidRDefault="00F03D0E">
      <w:pPr>
        <w:autoSpaceDE w:val="0"/>
        <w:autoSpaceDN w:val="0"/>
        <w:adjustRightInd w:val="0"/>
        <w:spacing w:before="9" w:line="360" w:lineRule="auto"/>
        <w:jc w:val="both"/>
        <w:rPr>
          <w:sz w:val="28"/>
        </w:rPr>
      </w:pPr>
      <w:r>
        <w:rPr>
          <w:b/>
          <w:sz w:val="28"/>
        </w:rPr>
        <w:t xml:space="preserve">• </w:t>
      </w:r>
      <w:r>
        <w:rPr>
          <w:sz w:val="28"/>
        </w:rPr>
        <w:t xml:space="preserve">срочность, т.е. необходимость возврата кредита в точно установленный срок, отраженный в кредитном договоре или заменяющем его документе. Нарушение указанного принципа – достаточное условие для кредитора применить санкции к заемщику в виде повышения взимаемого процента или предъявления финансовых требований в судебном порядке. Частичным исключением из этого правила являются </w:t>
      </w:r>
      <w:r>
        <w:rPr>
          <w:i/>
          <w:color w:val="000000"/>
          <w:sz w:val="28"/>
        </w:rPr>
        <w:t>онкольные</w:t>
      </w:r>
      <w:r>
        <w:rPr>
          <w:i/>
          <w:color w:val="FF0000"/>
          <w:sz w:val="28"/>
        </w:rPr>
        <w:t xml:space="preserve"> </w:t>
      </w:r>
      <w:r>
        <w:rPr>
          <w:i/>
          <w:sz w:val="28"/>
        </w:rPr>
        <w:t xml:space="preserve">кредиты, </w:t>
      </w:r>
      <w:r>
        <w:rPr>
          <w:sz w:val="28"/>
        </w:rPr>
        <w:t>срок погашения которых не оговаривается в кредитном договоре;</w:t>
      </w:r>
    </w:p>
    <w:p w:rsidR="000224EE" w:rsidRDefault="00F03D0E">
      <w:pPr>
        <w:autoSpaceDE w:val="0"/>
        <w:autoSpaceDN w:val="0"/>
        <w:adjustRightInd w:val="0"/>
        <w:spacing w:line="360" w:lineRule="auto"/>
        <w:jc w:val="both"/>
        <w:rPr>
          <w:sz w:val="28"/>
        </w:rPr>
      </w:pPr>
      <w:r>
        <w:rPr>
          <w:b/>
          <w:sz w:val="28"/>
        </w:rPr>
        <w:t xml:space="preserve">• </w:t>
      </w:r>
      <w:r>
        <w:rPr>
          <w:sz w:val="28"/>
        </w:rPr>
        <w:t>платность – выражает необходимость не только возврата полученных от банковского учреждения денежных сумм, но и оплаты права на их использование в форме ссудного процента;</w:t>
      </w:r>
    </w:p>
    <w:p w:rsidR="000224EE" w:rsidRDefault="00F03D0E">
      <w:pPr>
        <w:autoSpaceDE w:val="0"/>
        <w:autoSpaceDN w:val="0"/>
        <w:adjustRightInd w:val="0"/>
        <w:spacing w:line="360" w:lineRule="auto"/>
        <w:jc w:val="both"/>
        <w:rPr>
          <w:sz w:val="28"/>
        </w:rPr>
      </w:pPr>
      <w:r>
        <w:rPr>
          <w:b/>
          <w:sz w:val="28"/>
        </w:rPr>
        <w:t xml:space="preserve">• </w:t>
      </w:r>
      <w:r>
        <w:rPr>
          <w:sz w:val="28"/>
        </w:rPr>
        <w:t>обеспеченность, т.е. обеспечение имущественных прав кредитора при возможных нарушениях заемщиком принятых на себя обязательств. Основными видами обеспечения служат гарантии или залог;</w:t>
      </w:r>
    </w:p>
    <w:p w:rsidR="000224EE" w:rsidRDefault="00F03D0E">
      <w:pPr>
        <w:autoSpaceDE w:val="0"/>
        <w:autoSpaceDN w:val="0"/>
        <w:adjustRightInd w:val="0"/>
        <w:spacing w:before="62" w:line="360" w:lineRule="auto"/>
        <w:jc w:val="both"/>
        <w:rPr>
          <w:sz w:val="28"/>
        </w:rPr>
      </w:pPr>
      <w:r>
        <w:rPr>
          <w:b/>
          <w:sz w:val="28"/>
        </w:rPr>
        <w:t xml:space="preserve">•   </w:t>
      </w:r>
      <w:r>
        <w:rPr>
          <w:sz w:val="28"/>
        </w:rPr>
        <w:t>целевой характер кредита, т.е. заемщик получает кредит на определенные цели, на конкретный срок, в установленном размере;</w:t>
      </w:r>
    </w:p>
    <w:p w:rsidR="000224EE" w:rsidRDefault="00F03D0E">
      <w:pPr>
        <w:autoSpaceDE w:val="0"/>
        <w:autoSpaceDN w:val="0"/>
        <w:adjustRightInd w:val="0"/>
        <w:spacing w:before="4" w:line="360" w:lineRule="auto"/>
        <w:jc w:val="both"/>
        <w:rPr>
          <w:sz w:val="28"/>
        </w:rPr>
      </w:pPr>
      <w:r>
        <w:rPr>
          <w:b/>
          <w:sz w:val="28"/>
        </w:rPr>
        <w:t xml:space="preserve">• </w:t>
      </w:r>
      <w:r>
        <w:rPr>
          <w:sz w:val="28"/>
        </w:rPr>
        <w:t>дифференцированный характер кредита – определяет существование конкретных требований со стороны кредитной организации к конкретному заемщику в зависимости от ряда внешних и внутренних факторов.</w:t>
      </w:r>
    </w:p>
    <w:p w:rsidR="000224EE" w:rsidRDefault="00F03D0E">
      <w:pPr>
        <w:autoSpaceDE w:val="0"/>
        <w:autoSpaceDN w:val="0"/>
        <w:adjustRightInd w:val="0"/>
        <w:spacing w:before="52" w:line="360" w:lineRule="auto"/>
        <w:jc w:val="both"/>
        <w:rPr>
          <w:sz w:val="28"/>
        </w:rPr>
      </w:pPr>
      <w:r>
        <w:rPr>
          <w:sz w:val="28"/>
          <w:lang w:val="en-US"/>
        </w:rPr>
        <w:t xml:space="preserve">   </w:t>
      </w:r>
      <w:r>
        <w:rPr>
          <w:sz w:val="28"/>
        </w:rPr>
        <w:t>Финансовые условия предоставления кредита в значительной степени зависят не только от финансового состояния кредитора и заемщика, но и от денежно-кредитной политики центрального банка – уровня официальной процентной ставки, а также от общего состояния финансового рынка и рынка капитала.</w:t>
      </w:r>
    </w:p>
    <w:p w:rsidR="000224EE" w:rsidRDefault="00F03D0E">
      <w:pPr>
        <w:pStyle w:val="3"/>
      </w:pPr>
      <w:r>
        <w:t>1.2 Классификация кредитов</w:t>
      </w:r>
    </w:p>
    <w:p w:rsidR="000224EE" w:rsidRDefault="000224EE">
      <w:pPr>
        <w:autoSpaceDE w:val="0"/>
        <w:autoSpaceDN w:val="0"/>
        <w:adjustRightInd w:val="0"/>
        <w:spacing w:before="57" w:line="360" w:lineRule="auto"/>
        <w:jc w:val="both"/>
        <w:rPr>
          <w:sz w:val="28"/>
        </w:rPr>
      </w:pPr>
    </w:p>
    <w:p w:rsidR="000224EE" w:rsidRDefault="00F03D0E">
      <w:pPr>
        <w:autoSpaceDE w:val="0"/>
        <w:autoSpaceDN w:val="0"/>
        <w:adjustRightInd w:val="0"/>
        <w:spacing w:before="57" w:line="360" w:lineRule="auto"/>
        <w:jc w:val="both"/>
        <w:rPr>
          <w:sz w:val="28"/>
        </w:rPr>
      </w:pPr>
      <w:r>
        <w:rPr>
          <w:sz w:val="28"/>
        </w:rPr>
        <w:t>Существует определенная классификация кредитов в зависимости от различных факторов.</w:t>
      </w:r>
    </w:p>
    <w:p w:rsidR="000224EE" w:rsidRDefault="00F03D0E">
      <w:pPr>
        <w:autoSpaceDE w:val="0"/>
        <w:autoSpaceDN w:val="0"/>
        <w:adjustRightInd w:val="0"/>
        <w:spacing w:before="19" w:line="360" w:lineRule="auto"/>
        <w:jc w:val="both"/>
        <w:rPr>
          <w:sz w:val="28"/>
        </w:rPr>
      </w:pPr>
      <w:r>
        <w:rPr>
          <w:sz w:val="28"/>
          <w:lang w:val="en-US"/>
        </w:rPr>
        <w:t xml:space="preserve">   </w:t>
      </w:r>
      <w:r>
        <w:rPr>
          <w:sz w:val="28"/>
        </w:rPr>
        <w:t xml:space="preserve">По </w:t>
      </w:r>
      <w:r>
        <w:rPr>
          <w:i/>
          <w:sz w:val="28"/>
        </w:rPr>
        <w:t xml:space="preserve">сроку предоставления </w:t>
      </w:r>
      <w:r>
        <w:rPr>
          <w:sz w:val="28"/>
        </w:rPr>
        <w:t>различают краткосрочные, среднесрочные и долгосрочные кредиты. В практике банковской системы РФ используются краткосрочные (до 1 года) и долгосрочные (свыше 1 года) кредиты.</w:t>
      </w:r>
    </w:p>
    <w:p w:rsidR="000224EE" w:rsidRDefault="00F03D0E">
      <w:pPr>
        <w:autoSpaceDE w:val="0"/>
        <w:autoSpaceDN w:val="0"/>
        <w:adjustRightInd w:val="0"/>
        <w:spacing w:line="360" w:lineRule="auto"/>
        <w:jc w:val="both"/>
        <w:rPr>
          <w:sz w:val="28"/>
        </w:rPr>
      </w:pPr>
      <w:r>
        <w:rPr>
          <w:sz w:val="28"/>
          <w:lang w:val="en-US"/>
        </w:rPr>
        <w:t xml:space="preserve">   </w:t>
      </w:r>
      <w:r>
        <w:rPr>
          <w:sz w:val="28"/>
        </w:rPr>
        <w:t xml:space="preserve">По </w:t>
      </w:r>
      <w:r>
        <w:rPr>
          <w:i/>
          <w:sz w:val="28"/>
        </w:rPr>
        <w:t xml:space="preserve">обеспечению </w:t>
      </w:r>
      <w:r>
        <w:rPr>
          <w:sz w:val="28"/>
        </w:rPr>
        <w:t>кредиты могут быть обеспеченными и необеспеченными. Обеспечение кредита может быть персональным, банковским, государственным. Обеспечение предполагает наличие того или иного залога, гарантии или его страхование (перестрахование).</w:t>
      </w:r>
    </w:p>
    <w:p w:rsidR="000224EE" w:rsidRDefault="00F03D0E">
      <w:pPr>
        <w:autoSpaceDE w:val="0"/>
        <w:autoSpaceDN w:val="0"/>
        <w:adjustRightInd w:val="0"/>
        <w:spacing w:before="33" w:line="360" w:lineRule="auto"/>
        <w:jc w:val="both"/>
        <w:rPr>
          <w:sz w:val="28"/>
        </w:rPr>
      </w:pPr>
      <w:r>
        <w:rPr>
          <w:sz w:val="28"/>
          <w:lang w:val="en-US"/>
        </w:rPr>
        <w:t xml:space="preserve">   </w:t>
      </w:r>
      <w:r>
        <w:rPr>
          <w:sz w:val="28"/>
        </w:rPr>
        <w:t xml:space="preserve">Залогом может быть закладная на движимое или недвижимое имущество клиента или другие активы, принадлежащие ему. В соответствии с Инструкцией Банка России от 30.06.1997 г. </w:t>
      </w:r>
      <w:r>
        <w:rPr>
          <w:color w:val="000000"/>
          <w:sz w:val="28"/>
        </w:rPr>
        <w:t>№ 62а</w:t>
      </w:r>
      <w:r>
        <w:rPr>
          <w:sz w:val="28"/>
        </w:rPr>
        <w:t xml:space="preserve"> к залогу предъявляются следующие требования:</w:t>
      </w:r>
    </w:p>
    <w:p w:rsidR="000224EE" w:rsidRDefault="00F03D0E">
      <w:pPr>
        <w:autoSpaceDE w:val="0"/>
        <w:autoSpaceDN w:val="0"/>
        <w:adjustRightInd w:val="0"/>
        <w:spacing w:before="38" w:line="360" w:lineRule="auto"/>
        <w:jc w:val="both"/>
        <w:rPr>
          <w:sz w:val="28"/>
        </w:rPr>
      </w:pPr>
      <w:r>
        <w:rPr>
          <w:b/>
          <w:sz w:val="28"/>
        </w:rPr>
        <w:t xml:space="preserve">• </w:t>
      </w:r>
      <w:r>
        <w:rPr>
          <w:sz w:val="28"/>
        </w:rPr>
        <w:t>его реальная (рыночная) стоимость должна быть достаточна для компенсации банку основной суммы долга по ссуде, всех процентов в соответствии с договором, а также возможных издержек, связанных с реализацией залоговых прав;</w:t>
      </w:r>
    </w:p>
    <w:p w:rsidR="000224EE" w:rsidRDefault="00F03D0E">
      <w:pPr>
        <w:autoSpaceDE w:val="0"/>
        <w:autoSpaceDN w:val="0"/>
        <w:adjustRightInd w:val="0"/>
        <w:spacing w:before="19" w:line="360" w:lineRule="auto"/>
        <w:jc w:val="both"/>
        <w:rPr>
          <w:sz w:val="28"/>
        </w:rPr>
      </w:pPr>
      <w:r>
        <w:rPr>
          <w:b/>
          <w:sz w:val="28"/>
        </w:rPr>
        <w:t xml:space="preserve">• </w:t>
      </w:r>
      <w:r>
        <w:rPr>
          <w:sz w:val="28"/>
        </w:rPr>
        <w:t>вся юридическая документация в отношении залоговых прав банка должна быть оформлена таким образом, чтобы время, необходимое для реализации залога, не превышало 150 дней со дня, когда реализация залоговых прав возникает не позднее чем на 30-й день задержки заемщиком очередных платежей банку по основному долгу либо по процентам.</w:t>
      </w:r>
    </w:p>
    <w:p w:rsidR="000224EE" w:rsidRDefault="00F03D0E">
      <w:pPr>
        <w:autoSpaceDE w:val="0"/>
        <w:autoSpaceDN w:val="0"/>
        <w:adjustRightInd w:val="0"/>
        <w:spacing w:before="52" w:line="360" w:lineRule="auto"/>
        <w:jc w:val="both"/>
        <w:rPr>
          <w:sz w:val="28"/>
        </w:rPr>
      </w:pPr>
      <w:r>
        <w:rPr>
          <w:sz w:val="28"/>
        </w:rPr>
        <w:t xml:space="preserve">   Главная причина, по которой кредитные организации могут потребовать залог, – это наличие кредитного риска, т.е. невозможность или нежелание клиента погасить ссуду в срок. Залог не гарантирует погашение ссуды, но уменьшает уровень кредитного риска, так как в случае банкротства клиента банк становится привилегированным кредитором, иными словами, получает преимущество перед другими кредиторами в отношении любого вида активов. В зависимости от изменения конъюнктуры рынка рыночная стоимость заложенных активов может меняться (чаще в сторону уменьшения), поэтому размер (стоимость) залога должен быть равным или превышать стоимость кредита; Банку необходимо контролировать стоимость и качество залога, уровень его ликвидности, соотношение его рыночной стоимости с размером кредита.</w:t>
      </w:r>
    </w:p>
    <w:p w:rsidR="000224EE" w:rsidRDefault="00F03D0E">
      <w:pPr>
        <w:autoSpaceDE w:val="0"/>
        <w:autoSpaceDN w:val="0"/>
        <w:adjustRightInd w:val="0"/>
        <w:spacing w:line="360" w:lineRule="auto"/>
        <w:jc w:val="both"/>
        <w:rPr>
          <w:sz w:val="28"/>
        </w:rPr>
      </w:pPr>
      <w:r>
        <w:rPr>
          <w:sz w:val="28"/>
          <w:lang w:val="en-US"/>
        </w:rPr>
        <w:t xml:space="preserve">   </w:t>
      </w:r>
      <w:r>
        <w:rPr>
          <w:sz w:val="28"/>
        </w:rPr>
        <w:t>Различают твердый (фиксированный) и плавающий залог. К твердому залогу относится имущество, которое может быть предоставлено кредиторам при невозможности заемщика оплатить свои обязательства. В таком случае клиент-заемщик не имеет права распоряжаться имуществом. В этот залог входят в основном ипотека на реальный основной капитал, реже – дебиторская задолженность, стоимость акций, облигаций и других ценных бумаг на имущество. К плавающему залогу относятся прежде всего запасы товарно-материальных ценностей и готовая продукция. Иногда он может быть распространен на все имущество заемщика, кроме предоставленного в твердый залог. Обычно решение о принятии твердого или плавающего залога принимается залоговым кредитором, как правило, банком. Это способ защиты заемщика от претензий других кредиторов на имущество клиента в случае нарушения его финансовой устойчивости.</w:t>
      </w:r>
    </w:p>
    <w:p w:rsidR="000224EE" w:rsidRDefault="00F03D0E">
      <w:pPr>
        <w:autoSpaceDE w:val="0"/>
        <w:autoSpaceDN w:val="0"/>
        <w:adjustRightInd w:val="0"/>
        <w:spacing w:line="360" w:lineRule="auto"/>
        <w:jc w:val="both"/>
        <w:rPr>
          <w:sz w:val="28"/>
        </w:rPr>
      </w:pPr>
      <w:r>
        <w:rPr>
          <w:sz w:val="28"/>
        </w:rPr>
        <w:t xml:space="preserve">   Гарантия – это согласие третьей стороны погасить кредит в случае, если заемщик не способен сделать это сам. Как источник погашения кредита гарантия надежна настолько, насколько гарант способен и желает погасить кредит. Поэтому заемщику необходимо знать уровень платежеспособности самого гаранта. Часто от него требуют обеспечение или залог. Гарантии могут быть безусловными или условными, покрывающими всю сумму кредита или только часть, оформлены договором или передаточной надписью. В зависимости от количества банков, принимающих участие в гарантийных операциях, различают прямые, косвенные и посреднические гарантии. Выбор той или иной формы гарантии зависит как от желания и возможности договаривающихся сторон, так и от существующего законодательства государства.</w:t>
      </w:r>
    </w:p>
    <w:p w:rsidR="000224EE" w:rsidRDefault="00F03D0E">
      <w:pPr>
        <w:autoSpaceDE w:val="0"/>
        <w:autoSpaceDN w:val="0"/>
        <w:adjustRightInd w:val="0"/>
        <w:spacing w:line="360" w:lineRule="auto"/>
        <w:jc w:val="both"/>
        <w:rPr>
          <w:sz w:val="28"/>
        </w:rPr>
      </w:pPr>
      <w:r>
        <w:rPr>
          <w:sz w:val="28"/>
          <w:lang w:val="en-US"/>
        </w:rPr>
        <w:t xml:space="preserve">   </w:t>
      </w:r>
      <w:r>
        <w:rPr>
          <w:sz w:val="28"/>
        </w:rPr>
        <w:t xml:space="preserve">В зависимости от </w:t>
      </w:r>
      <w:r>
        <w:rPr>
          <w:i/>
          <w:sz w:val="28"/>
        </w:rPr>
        <w:t xml:space="preserve">специфики кредиторов </w:t>
      </w:r>
      <w:r>
        <w:rPr>
          <w:sz w:val="28"/>
        </w:rPr>
        <w:t>кредиты бывают государственные, банковские, выданные небанковскими кредитными организациями, коммерческие (фирменные) и частные (предоставленные частными лицами).</w:t>
      </w:r>
    </w:p>
    <w:p w:rsidR="000224EE" w:rsidRDefault="00F03D0E">
      <w:pPr>
        <w:autoSpaceDE w:val="0"/>
        <w:autoSpaceDN w:val="0"/>
        <w:adjustRightInd w:val="0"/>
        <w:spacing w:line="360" w:lineRule="auto"/>
        <w:jc w:val="both"/>
        <w:rPr>
          <w:sz w:val="28"/>
        </w:rPr>
      </w:pPr>
      <w:r>
        <w:rPr>
          <w:sz w:val="28"/>
        </w:rPr>
        <w:t>Банковские кредиты, в свою очередь, могут быть прямыми и консорциональными, предоставление которых предполагает участие нескольких банков. Консорциональные кредиты бывают клубными (число кредиторов ограниченно) и открытыми (любой банк или другой кредитор может принять участие).</w:t>
      </w:r>
    </w:p>
    <w:p w:rsidR="000224EE" w:rsidRDefault="00F03D0E">
      <w:pPr>
        <w:autoSpaceDE w:val="0"/>
        <w:autoSpaceDN w:val="0"/>
        <w:adjustRightInd w:val="0"/>
        <w:spacing w:line="360" w:lineRule="auto"/>
        <w:jc w:val="both"/>
        <w:rPr>
          <w:sz w:val="28"/>
        </w:rPr>
      </w:pPr>
      <w:r>
        <w:rPr>
          <w:sz w:val="28"/>
          <w:lang w:val="en-US"/>
        </w:rPr>
        <w:t xml:space="preserve">   </w:t>
      </w:r>
      <w:r>
        <w:rPr>
          <w:sz w:val="28"/>
        </w:rPr>
        <w:t xml:space="preserve">В зависимости от </w:t>
      </w:r>
      <w:r>
        <w:rPr>
          <w:i/>
          <w:sz w:val="28"/>
        </w:rPr>
        <w:t xml:space="preserve">вида дебитора </w:t>
      </w:r>
      <w:r>
        <w:rPr>
          <w:sz w:val="28"/>
        </w:rPr>
        <w:t>кредиты классифицируются на банковские, небанковские, коммерческие (торговые) и персональные, в том числе кредиты, предоставленные домашним хозяйствам.</w:t>
      </w:r>
    </w:p>
    <w:p w:rsidR="000224EE" w:rsidRDefault="00F03D0E">
      <w:pPr>
        <w:pStyle w:val="20"/>
        <w:spacing w:before="52" w:line="360" w:lineRule="auto"/>
        <w:rPr>
          <w:sz w:val="28"/>
        </w:rPr>
      </w:pPr>
      <w:r>
        <w:rPr>
          <w:sz w:val="28"/>
          <w:lang w:val="en-US"/>
        </w:rPr>
        <w:t xml:space="preserve">   </w:t>
      </w:r>
      <w:r>
        <w:rPr>
          <w:sz w:val="28"/>
        </w:rPr>
        <w:t xml:space="preserve">По </w:t>
      </w:r>
      <w:r>
        <w:rPr>
          <w:i/>
          <w:sz w:val="28"/>
        </w:rPr>
        <w:t>направлениям использования</w:t>
      </w:r>
      <w:r>
        <w:rPr>
          <w:sz w:val="28"/>
        </w:rPr>
        <w:t xml:space="preserve"> ссуды бывают  потребительскими, промышленными, на формирование оборотных средств, инвестиционные, сезонные, на устранение временных финансовых трудностей, промежуточные, на операционные с ценными бумагами, импортные, экспортные.</w:t>
      </w:r>
    </w:p>
    <w:p w:rsidR="000224EE" w:rsidRDefault="00F03D0E">
      <w:pPr>
        <w:autoSpaceDE w:val="0"/>
        <w:autoSpaceDN w:val="0"/>
        <w:adjustRightInd w:val="0"/>
        <w:spacing w:before="52" w:line="360" w:lineRule="auto"/>
        <w:jc w:val="both"/>
        <w:rPr>
          <w:sz w:val="28"/>
        </w:rPr>
      </w:pPr>
      <w:r>
        <w:rPr>
          <w:sz w:val="28"/>
          <w:lang w:val="en-US"/>
        </w:rPr>
        <w:t xml:space="preserve">   </w:t>
      </w:r>
      <w:r>
        <w:rPr>
          <w:sz w:val="28"/>
        </w:rPr>
        <w:t xml:space="preserve">По </w:t>
      </w:r>
      <w:r>
        <w:rPr>
          <w:i/>
          <w:sz w:val="28"/>
        </w:rPr>
        <w:t>способу представления</w:t>
      </w:r>
      <w:r>
        <w:rPr>
          <w:sz w:val="28"/>
        </w:rPr>
        <w:t xml:space="preserve"> различают кредиты вексельные, при помощи открытых счетов, кредитные линии, возобновляемые (револьверные), обращаемые (роловерные), сезонные, консегнации и др.</w:t>
      </w:r>
    </w:p>
    <w:p w:rsidR="000224EE" w:rsidRDefault="00F03D0E">
      <w:pPr>
        <w:autoSpaceDE w:val="0"/>
        <w:autoSpaceDN w:val="0"/>
        <w:adjustRightInd w:val="0"/>
        <w:spacing w:before="52" w:line="360" w:lineRule="auto"/>
        <w:jc w:val="both"/>
        <w:rPr>
          <w:sz w:val="28"/>
        </w:rPr>
      </w:pPr>
      <w:r>
        <w:rPr>
          <w:sz w:val="28"/>
          <w:lang w:val="en-US"/>
        </w:rPr>
        <w:t xml:space="preserve">   </w:t>
      </w:r>
      <w:r>
        <w:rPr>
          <w:sz w:val="28"/>
        </w:rPr>
        <w:t xml:space="preserve">В зависимости от </w:t>
      </w:r>
      <w:r>
        <w:rPr>
          <w:i/>
          <w:sz w:val="28"/>
        </w:rPr>
        <w:t>размера</w:t>
      </w:r>
      <w:r>
        <w:rPr>
          <w:sz w:val="28"/>
        </w:rPr>
        <w:t xml:space="preserve"> ссуды бывают мелкими, средними, крупными. Их размер относителен и зависит от возможностей кредитора (соотношение размеров его уставного капитала, возможностей и конъюнктуры рынка).</w:t>
      </w:r>
    </w:p>
    <w:p w:rsidR="000224EE" w:rsidRDefault="00F03D0E">
      <w:pPr>
        <w:autoSpaceDE w:val="0"/>
        <w:autoSpaceDN w:val="0"/>
        <w:adjustRightInd w:val="0"/>
        <w:spacing w:before="52" w:line="360" w:lineRule="auto"/>
        <w:jc w:val="both"/>
        <w:rPr>
          <w:sz w:val="28"/>
        </w:rPr>
      </w:pPr>
      <w:r>
        <w:rPr>
          <w:sz w:val="28"/>
        </w:rPr>
        <w:t>Рассмотрим укрупненную схему статистического анализа процесса предоставления кредитов</w:t>
      </w:r>
      <w:r>
        <w:rPr>
          <w:sz w:val="28"/>
          <w:lang w:val="en-US"/>
        </w:rPr>
        <w:t>:</w:t>
      </w:r>
    </w:p>
    <w:p w:rsidR="000224EE" w:rsidRDefault="000224EE">
      <w:pPr>
        <w:spacing w:line="360" w:lineRule="auto"/>
        <w:jc w:val="both"/>
        <w:rPr>
          <w:sz w:val="28"/>
        </w:rPr>
      </w:pPr>
    </w:p>
    <w:p w:rsidR="000224EE" w:rsidRDefault="00F03D0E">
      <w:pPr>
        <w:autoSpaceDE w:val="0"/>
        <w:autoSpaceDN w:val="0"/>
        <w:adjustRightInd w:val="0"/>
        <w:spacing w:line="360" w:lineRule="auto"/>
        <w:jc w:val="both"/>
        <w:rPr>
          <w:sz w:val="28"/>
        </w:rPr>
      </w:pPr>
      <w:r>
        <w:rPr>
          <w:b/>
          <w:sz w:val="28"/>
        </w:rPr>
        <w:t xml:space="preserve">• </w:t>
      </w:r>
      <w:r>
        <w:rPr>
          <w:sz w:val="28"/>
        </w:rPr>
        <w:t>определение рынка (охвата) и конкретного клиента, которому будет предоставлен кредит в соответствии с возможностями и желанием кредитного учреждения;</w:t>
      </w:r>
    </w:p>
    <w:p w:rsidR="000224EE" w:rsidRDefault="00F03D0E">
      <w:pPr>
        <w:autoSpaceDE w:val="0"/>
        <w:autoSpaceDN w:val="0"/>
        <w:adjustRightInd w:val="0"/>
        <w:spacing w:line="360" w:lineRule="auto"/>
        <w:jc w:val="both"/>
        <w:rPr>
          <w:sz w:val="28"/>
        </w:rPr>
      </w:pPr>
      <w:r>
        <w:rPr>
          <w:b/>
          <w:sz w:val="28"/>
        </w:rPr>
        <w:t xml:space="preserve">• </w:t>
      </w:r>
      <w:r>
        <w:rPr>
          <w:sz w:val="28"/>
        </w:rPr>
        <w:t>определение источников создания кредитных ресурсов;</w:t>
      </w:r>
    </w:p>
    <w:p w:rsidR="000224EE" w:rsidRDefault="00F03D0E">
      <w:pPr>
        <w:autoSpaceDE w:val="0"/>
        <w:autoSpaceDN w:val="0"/>
        <w:adjustRightInd w:val="0"/>
        <w:spacing w:line="360" w:lineRule="auto"/>
        <w:jc w:val="both"/>
        <w:rPr>
          <w:sz w:val="28"/>
        </w:rPr>
      </w:pPr>
      <w:r>
        <w:rPr>
          <w:b/>
          <w:sz w:val="28"/>
        </w:rPr>
        <w:t xml:space="preserve">• </w:t>
      </w:r>
      <w:r>
        <w:rPr>
          <w:sz w:val="28"/>
        </w:rPr>
        <w:t>анализ происхождения кредита (запрос клиента, запрос третьего лица о предоставлении кредита определенному клиенту, проникновение на новый рыночный сегмент и др.);</w:t>
      </w:r>
    </w:p>
    <w:p w:rsidR="000224EE" w:rsidRDefault="00F03D0E">
      <w:pPr>
        <w:autoSpaceDE w:val="0"/>
        <w:autoSpaceDN w:val="0"/>
        <w:adjustRightInd w:val="0"/>
        <w:spacing w:line="360" w:lineRule="auto"/>
        <w:jc w:val="both"/>
        <w:rPr>
          <w:sz w:val="28"/>
          <w:lang w:val="en-US"/>
        </w:rPr>
      </w:pPr>
      <w:r>
        <w:rPr>
          <w:b/>
          <w:sz w:val="28"/>
        </w:rPr>
        <w:t xml:space="preserve">• </w:t>
      </w:r>
      <w:r>
        <w:rPr>
          <w:sz w:val="28"/>
        </w:rPr>
        <w:t>оценка конкретных параметров кредита (величина, сроки предоставления, способы погашения, анализ уровня рисков деятельности самого клиента и отрасли (сектора), к которому он принадлежит, качественный анализ залога или гарантии и способа их реализации, особые оговорки и т.д.);</w:t>
      </w:r>
    </w:p>
    <w:p w:rsidR="000224EE" w:rsidRDefault="00F03D0E">
      <w:pPr>
        <w:autoSpaceDE w:val="0"/>
        <w:autoSpaceDN w:val="0"/>
        <w:adjustRightInd w:val="0"/>
        <w:spacing w:line="360" w:lineRule="auto"/>
        <w:jc w:val="both"/>
        <w:rPr>
          <w:sz w:val="28"/>
        </w:rPr>
      </w:pPr>
      <w:r>
        <w:rPr>
          <w:b/>
          <w:sz w:val="28"/>
        </w:rPr>
        <w:t xml:space="preserve">• </w:t>
      </w:r>
      <w:r>
        <w:rPr>
          <w:sz w:val="28"/>
        </w:rPr>
        <w:t>оформление документов и их проверка;</w:t>
      </w:r>
    </w:p>
    <w:p w:rsidR="000224EE" w:rsidRDefault="00F03D0E">
      <w:pPr>
        <w:autoSpaceDE w:val="0"/>
        <w:autoSpaceDN w:val="0"/>
        <w:adjustRightInd w:val="0"/>
        <w:spacing w:line="360" w:lineRule="auto"/>
        <w:jc w:val="both"/>
        <w:rPr>
          <w:sz w:val="28"/>
        </w:rPr>
      </w:pPr>
      <w:r>
        <w:rPr>
          <w:sz w:val="28"/>
        </w:rPr>
        <w:t xml:space="preserve"> </w:t>
      </w:r>
      <w:r>
        <w:rPr>
          <w:b/>
          <w:sz w:val="28"/>
        </w:rPr>
        <w:t xml:space="preserve">• </w:t>
      </w:r>
      <w:r>
        <w:rPr>
          <w:sz w:val="28"/>
        </w:rPr>
        <w:t>выдача кредита;</w:t>
      </w:r>
    </w:p>
    <w:p w:rsidR="000224EE" w:rsidRDefault="00F03D0E">
      <w:pPr>
        <w:autoSpaceDE w:val="0"/>
        <w:autoSpaceDN w:val="0"/>
        <w:adjustRightInd w:val="0"/>
        <w:spacing w:line="360" w:lineRule="auto"/>
        <w:jc w:val="both"/>
        <w:rPr>
          <w:sz w:val="28"/>
        </w:rPr>
      </w:pPr>
      <w:r>
        <w:rPr>
          <w:b/>
          <w:sz w:val="28"/>
        </w:rPr>
        <w:t xml:space="preserve">• </w:t>
      </w:r>
      <w:r>
        <w:rPr>
          <w:sz w:val="28"/>
        </w:rPr>
        <w:t xml:space="preserve">погашение кредита, в том числе погашение основного долга, выплата процентов; </w:t>
      </w:r>
    </w:p>
    <w:p w:rsidR="000224EE" w:rsidRDefault="00F03D0E">
      <w:pPr>
        <w:autoSpaceDE w:val="0"/>
        <w:autoSpaceDN w:val="0"/>
        <w:adjustRightInd w:val="0"/>
        <w:spacing w:line="360" w:lineRule="auto"/>
        <w:jc w:val="both"/>
        <w:rPr>
          <w:sz w:val="28"/>
        </w:rPr>
      </w:pPr>
      <w:r>
        <w:rPr>
          <w:b/>
          <w:sz w:val="28"/>
        </w:rPr>
        <w:t xml:space="preserve">• </w:t>
      </w:r>
      <w:r>
        <w:rPr>
          <w:sz w:val="28"/>
        </w:rPr>
        <w:t>наличие или отсутствие просрочки по выплатам основного долга или процентов свидетельствует о прибыли или об убытке для банка.</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lang w:val="en-US"/>
        </w:rPr>
        <w:t xml:space="preserve">   </w:t>
      </w:r>
      <w:r>
        <w:rPr>
          <w:sz w:val="28"/>
        </w:rPr>
        <w:t xml:space="preserve">В зависимости от </w:t>
      </w:r>
      <w:r>
        <w:rPr>
          <w:i/>
          <w:sz w:val="28"/>
        </w:rPr>
        <w:t xml:space="preserve">уровня Кредитного риска </w:t>
      </w:r>
      <w:r>
        <w:rPr>
          <w:sz w:val="28"/>
        </w:rPr>
        <w:t>(вероятности невозврата кредита и процентов по нему в срок, отраженный в кредитном договоре заемщиком, по причине его неплатежеспособности) ссуды подразделяются на следующие группы:</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1. </w:t>
      </w:r>
      <w:r>
        <w:rPr>
          <w:i/>
          <w:sz w:val="28"/>
        </w:rPr>
        <w:t xml:space="preserve">Стандартные (безрисковые) ссуды, </w:t>
      </w:r>
      <w:r>
        <w:rPr>
          <w:sz w:val="28"/>
        </w:rPr>
        <w:t>к которым относятся:</w:t>
      </w:r>
    </w:p>
    <w:p w:rsidR="000224EE" w:rsidRDefault="00F03D0E">
      <w:pPr>
        <w:autoSpaceDE w:val="0"/>
        <w:autoSpaceDN w:val="0"/>
        <w:adjustRightInd w:val="0"/>
        <w:spacing w:line="360" w:lineRule="auto"/>
        <w:jc w:val="both"/>
        <w:rPr>
          <w:sz w:val="28"/>
        </w:rPr>
      </w:pPr>
      <w:r>
        <w:rPr>
          <w:sz w:val="28"/>
        </w:rPr>
        <w:t>а) текущие ссуды (по ним отсутствует просроченная задолженность по выплате основного долга и не заключались дополнительные соглашения по пролонгации) независимо от обеспечения при отсутствии просроченной выплаты процентов по ним, кроме льготных текущих кредитов или кредитов инсайдерам;</w:t>
      </w:r>
    </w:p>
    <w:p w:rsidR="000224EE" w:rsidRDefault="00F03D0E">
      <w:pPr>
        <w:autoSpaceDE w:val="0"/>
        <w:autoSpaceDN w:val="0"/>
        <w:adjustRightInd w:val="0"/>
        <w:spacing w:line="360" w:lineRule="auto"/>
        <w:jc w:val="both"/>
        <w:rPr>
          <w:sz w:val="28"/>
        </w:rPr>
      </w:pPr>
      <w:r>
        <w:rPr>
          <w:sz w:val="28"/>
        </w:rPr>
        <w:t>б) текущие ссуды:</w:t>
      </w:r>
    </w:p>
    <w:p w:rsidR="000224EE" w:rsidRDefault="00F03D0E">
      <w:pPr>
        <w:autoSpaceDE w:val="0"/>
        <w:autoSpaceDN w:val="0"/>
        <w:adjustRightInd w:val="0"/>
        <w:spacing w:line="360" w:lineRule="auto"/>
        <w:jc w:val="both"/>
        <w:rPr>
          <w:sz w:val="28"/>
        </w:rPr>
      </w:pPr>
      <w:r>
        <w:rPr>
          <w:b/>
          <w:sz w:val="28"/>
        </w:rPr>
        <w:t xml:space="preserve">• </w:t>
      </w:r>
      <w:r>
        <w:rPr>
          <w:sz w:val="28"/>
        </w:rPr>
        <w:t>при наличии просроченной задолженности по ним до 5 календарных дней включительно;</w:t>
      </w:r>
    </w:p>
    <w:p w:rsidR="000224EE" w:rsidRDefault="00F03D0E">
      <w:pPr>
        <w:autoSpaceDE w:val="0"/>
        <w:autoSpaceDN w:val="0"/>
        <w:adjustRightInd w:val="0"/>
        <w:spacing w:line="360" w:lineRule="auto"/>
        <w:jc w:val="both"/>
        <w:rPr>
          <w:sz w:val="28"/>
        </w:rPr>
      </w:pPr>
      <w:r>
        <w:rPr>
          <w:b/>
          <w:sz w:val="28"/>
        </w:rPr>
        <w:t xml:space="preserve">• </w:t>
      </w:r>
      <w:r>
        <w:rPr>
          <w:sz w:val="28"/>
        </w:rPr>
        <w:t>с просроченной выплатой по основному долгу до 5 дней включительно;</w:t>
      </w:r>
    </w:p>
    <w:p w:rsidR="000224EE" w:rsidRDefault="00F03D0E">
      <w:pPr>
        <w:autoSpaceDE w:val="0"/>
        <w:autoSpaceDN w:val="0"/>
        <w:adjustRightInd w:val="0"/>
        <w:spacing w:before="4" w:line="360" w:lineRule="auto"/>
        <w:jc w:val="both"/>
        <w:rPr>
          <w:sz w:val="28"/>
        </w:rPr>
      </w:pPr>
      <w:r>
        <w:rPr>
          <w:b/>
          <w:sz w:val="28"/>
        </w:rPr>
        <w:t xml:space="preserve">• </w:t>
      </w:r>
      <w:r>
        <w:rPr>
          <w:sz w:val="28"/>
        </w:rPr>
        <w:t>переоформленные один раз кредиты без изменений условий договора.</w:t>
      </w:r>
    </w:p>
    <w:p w:rsidR="000224EE" w:rsidRDefault="00F03D0E">
      <w:pPr>
        <w:autoSpaceDE w:val="0"/>
        <w:autoSpaceDN w:val="0"/>
        <w:adjustRightInd w:val="0"/>
        <w:spacing w:line="360" w:lineRule="auto"/>
        <w:jc w:val="both"/>
        <w:rPr>
          <w:sz w:val="28"/>
        </w:rPr>
      </w:pPr>
      <w:r>
        <w:rPr>
          <w:i/>
          <w:sz w:val="28"/>
        </w:rPr>
        <w:t xml:space="preserve">2. Нестандартные ссуды, по </w:t>
      </w:r>
      <w:r>
        <w:rPr>
          <w:sz w:val="28"/>
        </w:rPr>
        <w:t>которым существует умеренный риск их невозврата. Они включают:</w:t>
      </w:r>
    </w:p>
    <w:p w:rsidR="000224EE" w:rsidRDefault="00F03D0E">
      <w:pPr>
        <w:autoSpaceDE w:val="0"/>
        <w:autoSpaceDN w:val="0"/>
        <w:adjustRightInd w:val="0"/>
        <w:spacing w:line="360" w:lineRule="auto"/>
        <w:jc w:val="both"/>
        <w:rPr>
          <w:sz w:val="28"/>
        </w:rPr>
      </w:pPr>
      <w:r>
        <w:rPr>
          <w:sz w:val="28"/>
        </w:rPr>
        <w:t>а) обеспеченные кредиты:</w:t>
      </w:r>
    </w:p>
    <w:p w:rsidR="000224EE" w:rsidRDefault="00F03D0E">
      <w:pPr>
        <w:autoSpaceDE w:val="0"/>
        <w:autoSpaceDN w:val="0"/>
        <w:adjustRightInd w:val="0"/>
        <w:spacing w:line="360" w:lineRule="auto"/>
        <w:jc w:val="both"/>
        <w:rPr>
          <w:sz w:val="28"/>
        </w:rPr>
      </w:pPr>
      <w:r>
        <w:rPr>
          <w:b/>
          <w:sz w:val="28"/>
        </w:rPr>
        <w:t xml:space="preserve">• </w:t>
      </w:r>
      <w:r>
        <w:rPr>
          <w:sz w:val="28"/>
        </w:rPr>
        <w:t>текущие при наличии просроченной задолженности по процентам от 6 до 30 дней включительно;</w:t>
      </w:r>
    </w:p>
    <w:p w:rsidR="000224EE" w:rsidRDefault="00F03D0E">
      <w:pPr>
        <w:autoSpaceDE w:val="0"/>
        <w:autoSpaceDN w:val="0"/>
        <w:adjustRightInd w:val="0"/>
        <w:spacing w:line="360" w:lineRule="auto"/>
        <w:jc w:val="both"/>
        <w:rPr>
          <w:sz w:val="28"/>
        </w:rPr>
      </w:pPr>
      <w:r>
        <w:rPr>
          <w:b/>
          <w:sz w:val="28"/>
        </w:rPr>
        <w:t xml:space="preserve">• </w:t>
      </w:r>
      <w:r>
        <w:rPr>
          <w:b/>
          <w:sz w:val="28"/>
          <w:lang w:val="en-US"/>
        </w:rPr>
        <w:t xml:space="preserve">  </w:t>
      </w:r>
      <w:r>
        <w:rPr>
          <w:sz w:val="28"/>
        </w:rPr>
        <w:t>с просроченной выплатой по основному долгу от 6 до 30 дней включительно;</w:t>
      </w:r>
    </w:p>
    <w:p w:rsidR="000224EE" w:rsidRDefault="00F03D0E">
      <w:pPr>
        <w:autoSpaceDE w:val="0"/>
        <w:autoSpaceDN w:val="0"/>
        <w:adjustRightInd w:val="0"/>
        <w:spacing w:line="360" w:lineRule="auto"/>
        <w:jc w:val="both"/>
        <w:rPr>
          <w:sz w:val="28"/>
        </w:rPr>
      </w:pPr>
      <w:r>
        <w:rPr>
          <w:b/>
          <w:sz w:val="28"/>
        </w:rPr>
        <w:t xml:space="preserve">• </w:t>
      </w:r>
      <w:r>
        <w:rPr>
          <w:sz w:val="28"/>
        </w:rPr>
        <w:t>с двумя пролонгациями без изменения условия договора или с одной пролонгацией с их изменением;</w:t>
      </w:r>
    </w:p>
    <w:p w:rsidR="000224EE" w:rsidRDefault="00F03D0E">
      <w:pPr>
        <w:autoSpaceDE w:val="0"/>
        <w:autoSpaceDN w:val="0"/>
        <w:adjustRightInd w:val="0"/>
        <w:spacing w:line="360" w:lineRule="auto"/>
        <w:jc w:val="both"/>
        <w:rPr>
          <w:sz w:val="28"/>
        </w:rPr>
      </w:pPr>
      <w:r>
        <w:rPr>
          <w:sz w:val="28"/>
        </w:rPr>
        <w:t>б) недостаточно обеспеченные ссуды:</w:t>
      </w:r>
    </w:p>
    <w:p w:rsidR="000224EE" w:rsidRDefault="00F03D0E">
      <w:pPr>
        <w:autoSpaceDE w:val="0"/>
        <w:autoSpaceDN w:val="0"/>
        <w:adjustRightInd w:val="0"/>
        <w:spacing w:before="86" w:line="360" w:lineRule="auto"/>
        <w:jc w:val="both"/>
        <w:rPr>
          <w:sz w:val="28"/>
        </w:rPr>
      </w:pPr>
      <w:r>
        <w:rPr>
          <w:b/>
          <w:sz w:val="28"/>
        </w:rPr>
        <w:t xml:space="preserve">• </w:t>
      </w:r>
      <w:r>
        <w:rPr>
          <w:sz w:val="28"/>
        </w:rPr>
        <w:t>текущие при наличии просроченной выплаты по основному долгу и процентов по ним до 5 дней включительно;</w:t>
      </w:r>
    </w:p>
    <w:p w:rsidR="000224EE" w:rsidRDefault="00F03D0E">
      <w:pPr>
        <w:autoSpaceDE w:val="0"/>
        <w:autoSpaceDN w:val="0"/>
        <w:adjustRightInd w:val="0"/>
        <w:spacing w:before="43" w:line="360" w:lineRule="auto"/>
        <w:jc w:val="both"/>
        <w:rPr>
          <w:sz w:val="28"/>
        </w:rPr>
      </w:pPr>
      <w:r>
        <w:rPr>
          <w:b/>
          <w:sz w:val="28"/>
        </w:rPr>
        <w:t xml:space="preserve">• </w:t>
      </w:r>
      <w:r>
        <w:rPr>
          <w:sz w:val="28"/>
        </w:rPr>
        <w:t>одноразовая пролонгация без изменений условий договора.</w:t>
      </w:r>
    </w:p>
    <w:p w:rsidR="000224EE" w:rsidRDefault="00F03D0E">
      <w:pPr>
        <w:autoSpaceDE w:val="0"/>
        <w:autoSpaceDN w:val="0"/>
        <w:adjustRightInd w:val="0"/>
        <w:spacing w:before="48" w:line="360" w:lineRule="auto"/>
        <w:jc w:val="both"/>
        <w:rPr>
          <w:sz w:val="28"/>
        </w:rPr>
      </w:pPr>
      <w:r>
        <w:rPr>
          <w:i/>
          <w:sz w:val="28"/>
        </w:rPr>
        <w:t xml:space="preserve">3. Сомнительные кредиты, </w:t>
      </w:r>
      <w:r>
        <w:rPr>
          <w:sz w:val="28"/>
        </w:rPr>
        <w:t>по которым существует высокий уровень риска невозврата:</w:t>
      </w:r>
    </w:p>
    <w:p w:rsidR="000224EE" w:rsidRDefault="00F03D0E">
      <w:pPr>
        <w:autoSpaceDE w:val="0"/>
        <w:autoSpaceDN w:val="0"/>
        <w:adjustRightInd w:val="0"/>
        <w:spacing w:before="43" w:line="360" w:lineRule="auto"/>
        <w:jc w:val="both"/>
        <w:rPr>
          <w:sz w:val="28"/>
        </w:rPr>
      </w:pPr>
      <w:r>
        <w:rPr>
          <w:sz w:val="28"/>
        </w:rPr>
        <w:t>а) обеспеченные кредиты:</w:t>
      </w:r>
    </w:p>
    <w:p w:rsidR="000224EE" w:rsidRDefault="00F03D0E">
      <w:pPr>
        <w:autoSpaceDE w:val="0"/>
        <w:autoSpaceDN w:val="0"/>
        <w:adjustRightInd w:val="0"/>
        <w:spacing w:before="33" w:line="360" w:lineRule="auto"/>
        <w:jc w:val="both"/>
        <w:rPr>
          <w:sz w:val="28"/>
        </w:rPr>
      </w:pPr>
      <w:r>
        <w:rPr>
          <w:b/>
          <w:sz w:val="28"/>
        </w:rPr>
        <w:t xml:space="preserve">• </w:t>
      </w:r>
      <w:r>
        <w:rPr>
          <w:sz w:val="28"/>
        </w:rPr>
        <w:t>текущие при наличии просроченной выплаты по основному долгу и процентов по ним от 31 до 180 календарных дней;</w:t>
      </w:r>
    </w:p>
    <w:p w:rsidR="000224EE" w:rsidRDefault="00F03D0E">
      <w:pPr>
        <w:autoSpaceDE w:val="0"/>
        <w:autoSpaceDN w:val="0"/>
        <w:adjustRightInd w:val="0"/>
        <w:spacing w:before="52" w:line="360" w:lineRule="auto"/>
        <w:jc w:val="both"/>
        <w:rPr>
          <w:sz w:val="28"/>
        </w:rPr>
      </w:pPr>
      <w:r>
        <w:rPr>
          <w:b/>
          <w:sz w:val="28"/>
        </w:rPr>
        <w:t xml:space="preserve">• </w:t>
      </w:r>
      <w:r>
        <w:rPr>
          <w:sz w:val="28"/>
        </w:rPr>
        <w:t>пролонгация более двух раз независимо от наличия изменений в условиях договора;</w:t>
      </w:r>
    </w:p>
    <w:p w:rsidR="000224EE" w:rsidRDefault="00F03D0E">
      <w:pPr>
        <w:autoSpaceDE w:val="0"/>
        <w:autoSpaceDN w:val="0"/>
        <w:adjustRightInd w:val="0"/>
        <w:spacing w:before="24" w:line="360" w:lineRule="auto"/>
        <w:jc w:val="both"/>
        <w:rPr>
          <w:sz w:val="28"/>
        </w:rPr>
      </w:pPr>
      <w:r>
        <w:rPr>
          <w:sz w:val="28"/>
        </w:rPr>
        <w:t>б) недостаточно обеспеченные кредиты:</w:t>
      </w:r>
    </w:p>
    <w:p w:rsidR="000224EE" w:rsidRDefault="00F03D0E">
      <w:pPr>
        <w:autoSpaceDE w:val="0"/>
        <w:autoSpaceDN w:val="0"/>
        <w:adjustRightInd w:val="0"/>
        <w:spacing w:before="91" w:line="360" w:lineRule="auto"/>
        <w:jc w:val="both"/>
        <w:rPr>
          <w:sz w:val="28"/>
        </w:rPr>
      </w:pPr>
      <w:r>
        <w:rPr>
          <w:b/>
          <w:sz w:val="28"/>
        </w:rPr>
        <w:t xml:space="preserve">• </w:t>
      </w:r>
      <w:r>
        <w:rPr>
          <w:sz w:val="28"/>
        </w:rPr>
        <w:t>текущие при наличии просрочки по основному долгу и процентам от 6 до 30 дней включительно;</w:t>
      </w:r>
    </w:p>
    <w:p w:rsidR="000224EE" w:rsidRDefault="00F03D0E">
      <w:pPr>
        <w:autoSpaceDE w:val="0"/>
        <w:autoSpaceDN w:val="0"/>
        <w:adjustRightInd w:val="0"/>
        <w:spacing w:before="72" w:line="360" w:lineRule="auto"/>
        <w:jc w:val="both"/>
        <w:rPr>
          <w:sz w:val="28"/>
        </w:rPr>
      </w:pPr>
      <w:r>
        <w:rPr>
          <w:b/>
          <w:sz w:val="28"/>
        </w:rPr>
        <w:t xml:space="preserve">• </w:t>
      </w:r>
      <w:r>
        <w:rPr>
          <w:sz w:val="28"/>
        </w:rPr>
        <w:t>одноразовая пролонгация с изменением условий договора;</w:t>
      </w:r>
    </w:p>
    <w:p w:rsidR="000224EE" w:rsidRDefault="00F03D0E">
      <w:pPr>
        <w:autoSpaceDE w:val="0"/>
        <w:autoSpaceDN w:val="0"/>
        <w:adjustRightInd w:val="0"/>
        <w:spacing w:before="72" w:line="360" w:lineRule="auto"/>
        <w:jc w:val="both"/>
        <w:rPr>
          <w:sz w:val="28"/>
        </w:rPr>
      </w:pPr>
      <w:r>
        <w:rPr>
          <w:sz w:val="28"/>
        </w:rPr>
        <w:t xml:space="preserve"> </w:t>
      </w:r>
      <w:r>
        <w:rPr>
          <w:b/>
          <w:sz w:val="28"/>
        </w:rPr>
        <w:t xml:space="preserve">• </w:t>
      </w:r>
      <w:r>
        <w:rPr>
          <w:sz w:val="28"/>
        </w:rPr>
        <w:t>двухразовая пролонгация без изменений условий договора;</w:t>
      </w:r>
    </w:p>
    <w:p w:rsidR="000224EE" w:rsidRDefault="00F03D0E">
      <w:pPr>
        <w:autoSpaceDE w:val="0"/>
        <w:autoSpaceDN w:val="0"/>
        <w:adjustRightInd w:val="0"/>
        <w:spacing w:before="72" w:line="360" w:lineRule="auto"/>
        <w:jc w:val="both"/>
        <w:rPr>
          <w:sz w:val="28"/>
        </w:rPr>
      </w:pPr>
      <w:r>
        <w:rPr>
          <w:sz w:val="28"/>
        </w:rPr>
        <w:t xml:space="preserve"> в) необеспеченные ссуды:</w:t>
      </w:r>
    </w:p>
    <w:p w:rsidR="000224EE" w:rsidRDefault="00F03D0E">
      <w:pPr>
        <w:autoSpaceDE w:val="0"/>
        <w:autoSpaceDN w:val="0"/>
        <w:adjustRightInd w:val="0"/>
        <w:spacing w:before="57" w:line="360" w:lineRule="auto"/>
        <w:jc w:val="both"/>
        <w:rPr>
          <w:sz w:val="28"/>
        </w:rPr>
      </w:pPr>
      <w:r>
        <w:rPr>
          <w:b/>
          <w:sz w:val="28"/>
        </w:rPr>
        <w:t xml:space="preserve">• </w:t>
      </w:r>
      <w:r>
        <w:rPr>
          <w:sz w:val="28"/>
        </w:rPr>
        <w:t>текущие кредиты при наличии просроченной выплаты по основному долгу и процентам до 5-ти дней включительно;</w:t>
      </w:r>
    </w:p>
    <w:p w:rsidR="000224EE" w:rsidRDefault="00F03D0E">
      <w:pPr>
        <w:autoSpaceDE w:val="0"/>
        <w:autoSpaceDN w:val="0"/>
        <w:adjustRightInd w:val="0"/>
        <w:spacing w:before="14" w:line="360" w:lineRule="auto"/>
        <w:jc w:val="both"/>
        <w:rPr>
          <w:sz w:val="28"/>
        </w:rPr>
      </w:pPr>
      <w:r>
        <w:rPr>
          <w:b/>
          <w:sz w:val="28"/>
        </w:rPr>
        <w:t xml:space="preserve">• </w:t>
      </w:r>
      <w:r>
        <w:rPr>
          <w:sz w:val="28"/>
        </w:rPr>
        <w:t>одноразовая пролонгация без изменений условий договора;</w:t>
      </w:r>
    </w:p>
    <w:p w:rsidR="000224EE" w:rsidRDefault="00F03D0E">
      <w:pPr>
        <w:autoSpaceDE w:val="0"/>
        <w:autoSpaceDN w:val="0"/>
        <w:adjustRightInd w:val="0"/>
        <w:spacing w:line="360" w:lineRule="auto"/>
        <w:jc w:val="both"/>
        <w:rPr>
          <w:sz w:val="28"/>
        </w:rPr>
      </w:pPr>
      <w:r>
        <w:rPr>
          <w:sz w:val="28"/>
        </w:rPr>
        <w:t>г) льготные ссуды инсайдерам с просроченной выплатой по основному долгу или по процентам до 5 дней включительно.</w:t>
      </w:r>
    </w:p>
    <w:p w:rsidR="000224EE" w:rsidRDefault="00F03D0E">
      <w:pPr>
        <w:autoSpaceDE w:val="0"/>
        <w:autoSpaceDN w:val="0"/>
        <w:adjustRightInd w:val="0"/>
        <w:spacing w:before="14" w:line="360" w:lineRule="auto"/>
        <w:jc w:val="both"/>
        <w:rPr>
          <w:sz w:val="28"/>
        </w:rPr>
      </w:pPr>
      <w:r>
        <w:rPr>
          <w:sz w:val="28"/>
        </w:rPr>
        <w:t xml:space="preserve">4. </w:t>
      </w:r>
      <w:r>
        <w:rPr>
          <w:i/>
          <w:sz w:val="28"/>
        </w:rPr>
        <w:t xml:space="preserve">Безнадежные кредиты, </w:t>
      </w:r>
      <w:r>
        <w:rPr>
          <w:sz w:val="28"/>
        </w:rPr>
        <w:t>вероятность возврата которых практически отсутствует</w:t>
      </w:r>
      <w:r>
        <w:rPr>
          <w:sz w:val="28"/>
          <w:lang w:val="en-US"/>
        </w:rPr>
        <w:t>,</w:t>
      </w:r>
      <w:r>
        <w:rPr>
          <w:sz w:val="28"/>
        </w:rPr>
        <w:t xml:space="preserve"> и которые фактически считаются убытками банка.</w:t>
      </w:r>
    </w:p>
    <w:p w:rsidR="000224EE" w:rsidRDefault="00F03D0E">
      <w:pPr>
        <w:autoSpaceDE w:val="0"/>
        <w:autoSpaceDN w:val="0"/>
        <w:adjustRightInd w:val="0"/>
        <w:spacing w:before="9" w:line="360" w:lineRule="auto"/>
        <w:jc w:val="both"/>
        <w:rPr>
          <w:sz w:val="28"/>
        </w:rPr>
      </w:pPr>
      <w:r>
        <w:rPr>
          <w:sz w:val="28"/>
        </w:rPr>
        <w:t xml:space="preserve">   Кроме перечисленных видов кредита существуют и так называемые </w:t>
      </w:r>
      <w:r>
        <w:rPr>
          <w:i/>
          <w:sz w:val="28"/>
        </w:rPr>
        <w:t xml:space="preserve">льготные кредиты, </w:t>
      </w:r>
      <w:r>
        <w:rPr>
          <w:sz w:val="28"/>
        </w:rPr>
        <w:t>которые выдаются заемщикам (кроме кредитных организаций) под процентную ставку ниже ставки рефинансирования ЦБ РФ, действующей на момент предоставления кредита. Если средневзвешенная процентная ставка по данному банку или его филиалу выше официальной ставки рефинансирования, то льготной считается ссуда, предоставленная по ставке ниже средневзвешенной процентной ставки. Обычно понятие льготного не распространяется на вексельные и межбанковские кредиты.</w:t>
      </w:r>
    </w:p>
    <w:p w:rsidR="000224EE" w:rsidRDefault="00F03D0E">
      <w:pPr>
        <w:autoSpaceDE w:val="0"/>
        <w:autoSpaceDN w:val="0"/>
        <w:adjustRightInd w:val="0"/>
        <w:spacing w:before="86" w:line="360" w:lineRule="auto"/>
        <w:jc w:val="both"/>
        <w:rPr>
          <w:sz w:val="28"/>
        </w:rPr>
      </w:pPr>
      <w:r>
        <w:rPr>
          <w:sz w:val="28"/>
        </w:rPr>
        <w:t xml:space="preserve">   Ссуды предоставляются конкретному заемщику только при условии его кредито- и платежеспособности. Кредитоспособность зависит от ряда внешних и внутренних факторов и условий осуществления деятельности заемщика. Поэтому анализ уровня кредитоспособности (или уровня кредитного риска для заемщика) осуществляется достаточно регулярно. Независимо от репутации (рейтинга), а также по окончании финансового года всем заемщикам желательно полностью проанализировать свое финансовое состояние.</w:t>
      </w:r>
    </w:p>
    <w:p w:rsidR="000224EE" w:rsidRDefault="000224EE">
      <w:pPr>
        <w:autoSpaceDE w:val="0"/>
        <w:autoSpaceDN w:val="0"/>
        <w:adjustRightInd w:val="0"/>
        <w:spacing w:before="86" w:line="360" w:lineRule="auto"/>
        <w:jc w:val="center"/>
        <w:rPr>
          <w:sz w:val="32"/>
        </w:rPr>
      </w:pPr>
    </w:p>
    <w:p w:rsidR="000224EE" w:rsidRDefault="000224EE">
      <w:pPr>
        <w:autoSpaceDE w:val="0"/>
        <w:autoSpaceDN w:val="0"/>
        <w:adjustRightInd w:val="0"/>
        <w:spacing w:before="86" w:line="360" w:lineRule="auto"/>
        <w:jc w:val="center"/>
        <w:rPr>
          <w:sz w:val="32"/>
        </w:rPr>
      </w:pPr>
    </w:p>
    <w:p w:rsidR="000224EE" w:rsidRDefault="00F03D0E">
      <w:pPr>
        <w:autoSpaceDE w:val="0"/>
        <w:autoSpaceDN w:val="0"/>
        <w:adjustRightInd w:val="0"/>
        <w:spacing w:before="86" w:line="360" w:lineRule="auto"/>
        <w:jc w:val="center"/>
        <w:rPr>
          <w:sz w:val="32"/>
        </w:rPr>
      </w:pPr>
      <w:r>
        <w:rPr>
          <w:sz w:val="32"/>
        </w:rPr>
        <w:t>1.3 Анализ уровня кредитоспособности</w:t>
      </w:r>
    </w:p>
    <w:p w:rsidR="000224EE" w:rsidRDefault="000224EE">
      <w:pPr>
        <w:autoSpaceDE w:val="0"/>
        <w:autoSpaceDN w:val="0"/>
        <w:adjustRightInd w:val="0"/>
        <w:spacing w:before="86"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   Анализ уровня кредитоспособности традиционных клиентов необходимо регулярно проводить с помощью методов экспресс-анализа.</w:t>
      </w:r>
    </w:p>
    <w:p w:rsidR="000224EE" w:rsidRDefault="00F03D0E">
      <w:pPr>
        <w:autoSpaceDE w:val="0"/>
        <w:autoSpaceDN w:val="0"/>
        <w:adjustRightInd w:val="0"/>
        <w:spacing w:line="360" w:lineRule="auto"/>
        <w:jc w:val="both"/>
        <w:rPr>
          <w:sz w:val="28"/>
        </w:rPr>
      </w:pPr>
      <w:r>
        <w:rPr>
          <w:sz w:val="28"/>
        </w:rPr>
        <w:t>Кроме того, необходимо анализировать и контролировать оптимальный уровень кредитного мультипликатора.</w:t>
      </w:r>
    </w:p>
    <w:p w:rsidR="000224EE" w:rsidRDefault="00F03D0E">
      <w:pPr>
        <w:autoSpaceDE w:val="0"/>
        <w:autoSpaceDN w:val="0"/>
        <w:adjustRightInd w:val="0"/>
        <w:spacing w:line="360" w:lineRule="auto"/>
        <w:jc w:val="both"/>
        <w:rPr>
          <w:sz w:val="28"/>
        </w:rPr>
      </w:pPr>
      <w:r>
        <w:rPr>
          <w:i/>
          <w:sz w:val="28"/>
        </w:rPr>
        <w:t xml:space="preserve">   Кредитный мультипликатор – </w:t>
      </w:r>
      <w:r>
        <w:rPr>
          <w:sz w:val="28"/>
        </w:rPr>
        <w:t>это отношение динамики объема кредитования, осуществляемого группой однородных кредитных организаций, к динамике (положительной или отрицательной) резервных активов, вызвавшей изменение объема кредитов. Иными словами, кредитный мультипликатор представляет собой отношение изменения банковских депозитных обязательств, вызванного расширением кредита, к первоначальному приросту резервных активов. В любом случае размер мультипликатора зависит от нормы обязательных резервов и от размеров утечки резервных активов, вызванной изменением объема кредитования. Простой кредитный мультипликатор определяется по следующей формуле:</w:t>
      </w:r>
    </w:p>
    <w:p w:rsidR="000224EE" w:rsidRDefault="00F03D0E">
      <w:pPr>
        <w:autoSpaceDE w:val="0"/>
        <w:autoSpaceDN w:val="0"/>
        <w:adjustRightInd w:val="0"/>
        <w:spacing w:before="187" w:line="360" w:lineRule="auto"/>
        <w:jc w:val="center"/>
        <w:rPr>
          <w:sz w:val="28"/>
        </w:rPr>
      </w:pPr>
      <w:r>
        <w:rPr>
          <w:i/>
          <w:sz w:val="28"/>
        </w:rPr>
        <w:sym w:font="Symbol" w:char="F044"/>
      </w:r>
      <w:r>
        <w:rPr>
          <w:i/>
          <w:sz w:val="28"/>
          <w:lang w:val="en-US"/>
        </w:rPr>
        <w:t xml:space="preserve">D </w:t>
      </w:r>
      <w:r>
        <w:rPr>
          <w:i/>
          <w:sz w:val="28"/>
        </w:rPr>
        <w:t xml:space="preserve">= </w:t>
      </w:r>
      <w:r>
        <w:rPr>
          <w:i/>
          <w:sz w:val="28"/>
          <w:lang w:val="en-US"/>
        </w:rPr>
        <w:t>(1/(c+r))</w:t>
      </w:r>
      <w:r>
        <w:rPr>
          <w:i/>
          <w:sz w:val="28"/>
          <w:lang w:val="en-US"/>
        </w:rPr>
        <w:sym w:font="Symbol" w:char="F044"/>
      </w:r>
      <w:r>
        <w:rPr>
          <w:i/>
          <w:sz w:val="28"/>
          <w:lang w:val="en-US"/>
        </w:rPr>
        <w:t xml:space="preserve">R                                                                                             </w:t>
      </w:r>
      <w:r>
        <w:rPr>
          <w:sz w:val="28"/>
          <w:lang w:val="en-US"/>
        </w:rPr>
        <w:t>(1</w:t>
      </w:r>
      <w:r>
        <w:rPr>
          <w:sz w:val="28"/>
        </w:rPr>
        <w:t>.3.1)</w:t>
      </w:r>
    </w:p>
    <w:p w:rsidR="000224EE" w:rsidRDefault="00F03D0E">
      <w:pPr>
        <w:autoSpaceDE w:val="0"/>
        <w:autoSpaceDN w:val="0"/>
        <w:adjustRightInd w:val="0"/>
        <w:spacing w:before="345" w:line="360" w:lineRule="auto"/>
        <w:jc w:val="both"/>
        <w:rPr>
          <w:sz w:val="28"/>
        </w:rPr>
      </w:pPr>
      <w:r>
        <w:rPr>
          <w:sz w:val="28"/>
        </w:rPr>
        <w:t xml:space="preserve">где </w:t>
      </w:r>
      <w:r>
        <w:rPr>
          <w:i/>
          <w:sz w:val="28"/>
        </w:rPr>
        <w:sym w:font="Symbol" w:char="F044"/>
      </w:r>
      <w:r>
        <w:rPr>
          <w:i/>
          <w:sz w:val="28"/>
          <w:lang w:val="en-US"/>
        </w:rPr>
        <w:t>D</w:t>
      </w:r>
      <w:r>
        <w:rPr>
          <w:i/>
          <w:sz w:val="28"/>
        </w:rPr>
        <w:t xml:space="preserve"> – </w:t>
      </w:r>
      <w:r>
        <w:rPr>
          <w:sz w:val="28"/>
        </w:rPr>
        <w:t xml:space="preserve">результирующий рост банковских депозитов; </w:t>
      </w:r>
      <w:r>
        <w:rPr>
          <w:sz w:val="28"/>
          <w:lang w:val="en-US"/>
        </w:rPr>
        <w:t xml:space="preserve">                                                                        </w:t>
      </w:r>
      <w:r>
        <w:rPr>
          <w:i/>
          <w:sz w:val="28"/>
          <w:lang w:val="en-US"/>
        </w:rPr>
        <w:sym w:font="Symbol" w:char="F044"/>
      </w:r>
      <w:r>
        <w:rPr>
          <w:i/>
          <w:sz w:val="28"/>
          <w:lang w:val="en-US"/>
        </w:rPr>
        <w:t>R</w:t>
      </w:r>
      <w:r>
        <w:rPr>
          <w:i/>
          <w:sz w:val="28"/>
        </w:rPr>
        <w:t xml:space="preserve"> – </w:t>
      </w:r>
      <w:r>
        <w:rPr>
          <w:sz w:val="28"/>
        </w:rPr>
        <w:t>первоначальный рост банковских депозитов;</w:t>
      </w:r>
    </w:p>
    <w:p w:rsidR="000224EE" w:rsidRDefault="00F03D0E">
      <w:pPr>
        <w:autoSpaceDE w:val="0"/>
        <w:autoSpaceDN w:val="0"/>
        <w:adjustRightInd w:val="0"/>
        <w:spacing w:line="360" w:lineRule="auto"/>
        <w:jc w:val="both"/>
        <w:rPr>
          <w:sz w:val="28"/>
        </w:rPr>
      </w:pPr>
      <w:r>
        <w:rPr>
          <w:i/>
          <w:sz w:val="28"/>
        </w:rPr>
        <w:t>с</w:t>
      </w:r>
      <w:r>
        <w:rPr>
          <w:sz w:val="28"/>
        </w:rPr>
        <w:t xml:space="preserve"> – предпочитаемое заемщиком отношение наличности в структуре выдаваемых кредитов;</w:t>
      </w:r>
    </w:p>
    <w:p w:rsidR="000224EE" w:rsidRDefault="00F03D0E">
      <w:pPr>
        <w:autoSpaceDE w:val="0"/>
        <w:autoSpaceDN w:val="0"/>
        <w:adjustRightInd w:val="0"/>
        <w:spacing w:line="360" w:lineRule="auto"/>
        <w:jc w:val="both"/>
        <w:rPr>
          <w:sz w:val="28"/>
        </w:rPr>
      </w:pPr>
      <w:r>
        <w:rPr>
          <w:i/>
          <w:sz w:val="28"/>
          <w:lang w:val="en-US"/>
        </w:rPr>
        <w:t>r</w:t>
      </w:r>
      <w:r>
        <w:rPr>
          <w:i/>
          <w:sz w:val="28"/>
        </w:rPr>
        <w:t xml:space="preserve"> – </w:t>
      </w:r>
      <w:r>
        <w:rPr>
          <w:sz w:val="28"/>
        </w:rPr>
        <w:t>норма обязательных резервов конкретного банковского учреждения.</w:t>
      </w:r>
    </w:p>
    <w:p w:rsidR="000224EE" w:rsidRDefault="00F03D0E">
      <w:pPr>
        <w:autoSpaceDE w:val="0"/>
        <w:autoSpaceDN w:val="0"/>
        <w:adjustRightInd w:val="0"/>
        <w:spacing w:line="360" w:lineRule="auto"/>
        <w:jc w:val="both"/>
        <w:rPr>
          <w:sz w:val="28"/>
        </w:rPr>
      </w:pPr>
      <w:r>
        <w:rPr>
          <w:sz w:val="28"/>
        </w:rPr>
        <w:t>Размер мультипликатора в данной формуле выражается отношением</w:t>
      </w:r>
    </w:p>
    <w:p w:rsidR="000224EE" w:rsidRDefault="00F03D0E">
      <w:pPr>
        <w:autoSpaceDE w:val="0"/>
        <w:autoSpaceDN w:val="0"/>
        <w:adjustRightInd w:val="0"/>
        <w:spacing w:before="81" w:line="360" w:lineRule="auto"/>
        <w:jc w:val="both"/>
        <w:rPr>
          <w:i/>
          <w:sz w:val="28"/>
          <w:lang w:val="en-US"/>
        </w:rPr>
      </w:pPr>
      <w:r>
        <w:rPr>
          <w:sz w:val="28"/>
          <w:lang w:val="en-US"/>
        </w:rPr>
        <w:t xml:space="preserve">                                                                </w:t>
      </w:r>
      <w:r>
        <w:rPr>
          <w:i/>
          <w:sz w:val="28"/>
          <w:lang w:val="en-US"/>
        </w:rPr>
        <w:t>1/(c+r)</w:t>
      </w:r>
    </w:p>
    <w:p w:rsidR="000224EE" w:rsidRDefault="00F03D0E">
      <w:pPr>
        <w:autoSpaceDE w:val="0"/>
        <w:autoSpaceDN w:val="0"/>
        <w:adjustRightInd w:val="0"/>
        <w:spacing w:before="148" w:line="360" w:lineRule="auto"/>
        <w:jc w:val="both"/>
        <w:rPr>
          <w:sz w:val="28"/>
        </w:rPr>
      </w:pPr>
      <w:r>
        <w:rPr>
          <w:sz w:val="28"/>
        </w:rPr>
        <w:t>Рост денежной массы в обращении (</w:t>
      </w:r>
      <w:r>
        <w:rPr>
          <w:i/>
          <w:sz w:val="28"/>
        </w:rPr>
        <w:t>М</w:t>
      </w:r>
      <w:r>
        <w:rPr>
          <w:sz w:val="28"/>
        </w:rPr>
        <w:t>), состоящей из наличных</w:t>
      </w:r>
      <w:r>
        <w:rPr>
          <w:sz w:val="28"/>
          <w:lang w:val="en-US"/>
        </w:rPr>
        <w:t xml:space="preserve"> </w:t>
      </w:r>
      <w:r>
        <w:rPr>
          <w:sz w:val="28"/>
        </w:rPr>
        <w:t>денег и банковских депозитов, определяется по формуле</w:t>
      </w:r>
    </w:p>
    <w:p w:rsidR="000224EE" w:rsidRDefault="00F03D0E">
      <w:pPr>
        <w:autoSpaceDE w:val="0"/>
        <w:autoSpaceDN w:val="0"/>
        <w:adjustRightInd w:val="0"/>
        <w:spacing w:before="278" w:line="360" w:lineRule="auto"/>
        <w:jc w:val="both"/>
        <w:rPr>
          <w:sz w:val="28"/>
        </w:rPr>
      </w:pPr>
      <w:r>
        <w:rPr>
          <w:i/>
          <w:sz w:val="28"/>
          <w:lang w:val="en-US"/>
        </w:rPr>
        <w:t xml:space="preserve">                           </w:t>
      </w:r>
      <w:r>
        <w:rPr>
          <w:i/>
          <w:sz w:val="28"/>
          <w:lang w:val="en-US"/>
        </w:rPr>
        <w:sym w:font="Symbol" w:char="F044"/>
      </w:r>
      <w:r>
        <w:rPr>
          <w:i/>
          <w:sz w:val="28"/>
          <w:lang w:val="en-US"/>
        </w:rPr>
        <w:t>M = (1+c)/(c+r)</w:t>
      </w:r>
      <w:r>
        <w:rPr>
          <w:i/>
          <w:sz w:val="28"/>
          <w:lang w:val="en-US"/>
        </w:rPr>
        <w:sym w:font="Symbol" w:char="F044"/>
      </w:r>
      <w:r>
        <w:rPr>
          <w:i/>
          <w:sz w:val="28"/>
          <w:lang w:val="en-US"/>
        </w:rPr>
        <w:t xml:space="preserve">C                                                             </w:t>
      </w:r>
      <w:r>
        <w:rPr>
          <w:sz w:val="28"/>
        </w:rPr>
        <w:t>(1.3.2)</w:t>
      </w:r>
    </w:p>
    <w:p w:rsidR="000224EE" w:rsidRDefault="00F03D0E">
      <w:pPr>
        <w:autoSpaceDE w:val="0"/>
        <w:autoSpaceDN w:val="0"/>
        <w:adjustRightInd w:val="0"/>
        <w:spacing w:before="446" w:line="360" w:lineRule="auto"/>
        <w:jc w:val="both"/>
        <w:rPr>
          <w:i/>
          <w:sz w:val="28"/>
        </w:rPr>
      </w:pPr>
      <w:r>
        <w:rPr>
          <w:sz w:val="28"/>
        </w:rPr>
        <w:t>Выражение</w:t>
      </w:r>
      <w:r>
        <w:rPr>
          <w:sz w:val="28"/>
          <w:lang w:val="en-US"/>
        </w:rPr>
        <w:t xml:space="preserve">      </w:t>
      </w:r>
      <w:r>
        <w:rPr>
          <w:i/>
          <w:sz w:val="28"/>
          <w:lang w:val="en-US"/>
        </w:rPr>
        <w:t>(1+c)/(c+r)</w:t>
      </w:r>
      <w:r>
        <w:rPr>
          <w:sz w:val="28"/>
          <w:lang w:val="en-US"/>
        </w:rPr>
        <w:t xml:space="preserve">  </w:t>
      </w:r>
      <w:r>
        <w:rPr>
          <w:sz w:val="28"/>
        </w:rPr>
        <w:t xml:space="preserve"> – называют </w:t>
      </w:r>
      <w:r>
        <w:rPr>
          <w:i/>
          <w:sz w:val="28"/>
        </w:rPr>
        <w:t>денежным мультипликатором.</w:t>
      </w:r>
    </w:p>
    <w:p w:rsidR="000224EE" w:rsidRDefault="000224EE">
      <w:pPr>
        <w:autoSpaceDE w:val="0"/>
        <w:autoSpaceDN w:val="0"/>
        <w:adjustRightInd w:val="0"/>
        <w:spacing w:before="24" w:line="360" w:lineRule="auto"/>
        <w:jc w:val="both"/>
        <w:rPr>
          <w:sz w:val="28"/>
        </w:rPr>
      </w:pPr>
    </w:p>
    <w:p w:rsidR="000224EE" w:rsidRDefault="00F03D0E">
      <w:pPr>
        <w:pStyle w:val="2"/>
        <w:spacing w:line="360" w:lineRule="auto"/>
        <w:rPr>
          <w:b w:val="0"/>
          <w:sz w:val="36"/>
        </w:rPr>
      </w:pPr>
      <w:r>
        <w:rPr>
          <w:b w:val="0"/>
          <w:sz w:val="36"/>
        </w:rPr>
        <w:t>2. Основные показатели статистики кредита</w:t>
      </w:r>
    </w:p>
    <w:p w:rsidR="000224EE" w:rsidRDefault="00F03D0E">
      <w:pPr>
        <w:autoSpaceDE w:val="0"/>
        <w:autoSpaceDN w:val="0"/>
        <w:adjustRightInd w:val="0"/>
        <w:spacing w:before="144" w:line="360" w:lineRule="auto"/>
        <w:jc w:val="both"/>
        <w:rPr>
          <w:sz w:val="28"/>
        </w:rPr>
      </w:pPr>
      <w:r>
        <w:rPr>
          <w:sz w:val="28"/>
        </w:rPr>
        <w:t>Открытие кредита (кредитной линии) – это соглашение, согласно которому кредитор обязуется на определенных условиях предоставить</w:t>
      </w:r>
      <w:r>
        <w:rPr>
          <w:sz w:val="28"/>
          <w:lang w:val="en-US"/>
        </w:rPr>
        <w:t xml:space="preserve"> </w:t>
      </w:r>
      <w:r>
        <w:rPr>
          <w:sz w:val="28"/>
        </w:rPr>
        <w:t>в распоряжение клиента определенную сумму, которую тот сможет использовать по своему усмотрению.</w:t>
      </w:r>
    </w:p>
    <w:p w:rsidR="000224EE" w:rsidRDefault="00F03D0E">
      <w:pPr>
        <w:autoSpaceDE w:val="0"/>
        <w:autoSpaceDN w:val="0"/>
        <w:adjustRightInd w:val="0"/>
        <w:spacing w:before="91" w:line="360" w:lineRule="auto"/>
        <w:jc w:val="both"/>
        <w:rPr>
          <w:sz w:val="28"/>
        </w:rPr>
      </w:pPr>
      <w:r>
        <w:rPr>
          <w:sz w:val="28"/>
        </w:rPr>
        <w:t>Основные показатели кредитной статистики могут быть сгруппированы следующим образом:</w:t>
      </w:r>
    </w:p>
    <w:p w:rsidR="000224EE" w:rsidRDefault="00F03D0E">
      <w:pPr>
        <w:autoSpaceDE w:val="0"/>
        <w:autoSpaceDN w:val="0"/>
        <w:adjustRightInd w:val="0"/>
        <w:spacing w:before="115" w:line="360" w:lineRule="auto"/>
        <w:jc w:val="both"/>
        <w:rPr>
          <w:sz w:val="28"/>
        </w:rPr>
      </w:pPr>
      <w:r>
        <w:rPr>
          <w:b/>
          <w:sz w:val="28"/>
        </w:rPr>
        <w:t xml:space="preserve">• </w:t>
      </w:r>
      <w:r>
        <w:rPr>
          <w:sz w:val="28"/>
        </w:rPr>
        <w:t>показатели, связанные с условиями и возможностями выдачи кредита;</w:t>
      </w:r>
    </w:p>
    <w:p w:rsidR="000224EE" w:rsidRDefault="00F03D0E">
      <w:pPr>
        <w:autoSpaceDE w:val="0"/>
        <w:autoSpaceDN w:val="0"/>
        <w:adjustRightInd w:val="0"/>
        <w:spacing w:before="105" w:line="360" w:lineRule="auto"/>
        <w:jc w:val="both"/>
        <w:rPr>
          <w:sz w:val="28"/>
        </w:rPr>
      </w:pPr>
      <w:r>
        <w:rPr>
          <w:b/>
          <w:sz w:val="28"/>
        </w:rPr>
        <w:t xml:space="preserve">• </w:t>
      </w:r>
      <w:r>
        <w:rPr>
          <w:sz w:val="28"/>
        </w:rPr>
        <w:t>показатели расчета процентов за выданный кредит;</w:t>
      </w:r>
    </w:p>
    <w:p w:rsidR="000224EE" w:rsidRDefault="00F03D0E">
      <w:pPr>
        <w:autoSpaceDE w:val="0"/>
        <w:autoSpaceDN w:val="0"/>
        <w:adjustRightInd w:val="0"/>
        <w:spacing w:before="81" w:line="360" w:lineRule="auto"/>
        <w:jc w:val="both"/>
        <w:rPr>
          <w:sz w:val="28"/>
          <w:lang w:val="en-US"/>
        </w:rPr>
      </w:pPr>
      <w:r>
        <w:rPr>
          <w:b/>
          <w:sz w:val="28"/>
        </w:rPr>
        <w:t>•</w:t>
      </w:r>
      <w:r>
        <w:rPr>
          <w:b/>
          <w:sz w:val="28"/>
          <w:lang w:val="en-US"/>
        </w:rPr>
        <w:t xml:space="preserve"> </w:t>
      </w:r>
      <w:r>
        <w:rPr>
          <w:sz w:val="28"/>
        </w:rPr>
        <w:t xml:space="preserve">показатели, связанные с анализом уровня кредитного риска для заемщика (банка) или уровня кредитоспособности клиента. </w:t>
      </w:r>
    </w:p>
    <w:p w:rsidR="000224EE" w:rsidRDefault="00F03D0E">
      <w:pPr>
        <w:autoSpaceDE w:val="0"/>
        <w:autoSpaceDN w:val="0"/>
        <w:adjustRightInd w:val="0"/>
        <w:spacing w:before="81" w:line="360" w:lineRule="auto"/>
        <w:jc w:val="both"/>
        <w:rPr>
          <w:sz w:val="28"/>
        </w:rPr>
      </w:pPr>
      <w:r>
        <w:rPr>
          <w:sz w:val="28"/>
        </w:rPr>
        <w:t xml:space="preserve">К </w:t>
      </w:r>
      <w:r>
        <w:rPr>
          <w:i/>
          <w:sz w:val="28"/>
        </w:rPr>
        <w:t>первой группе</w:t>
      </w:r>
      <w:r>
        <w:rPr>
          <w:sz w:val="28"/>
        </w:rPr>
        <w:t xml:space="preserve"> относятся следующие показатели.</w:t>
      </w:r>
    </w:p>
    <w:p w:rsidR="000224EE" w:rsidRDefault="00F03D0E">
      <w:pPr>
        <w:autoSpaceDE w:val="0"/>
        <w:autoSpaceDN w:val="0"/>
        <w:adjustRightInd w:val="0"/>
        <w:spacing w:before="81" w:line="360" w:lineRule="auto"/>
        <w:jc w:val="both"/>
        <w:rPr>
          <w:sz w:val="28"/>
        </w:rPr>
      </w:pPr>
      <w:r>
        <w:rPr>
          <w:sz w:val="28"/>
        </w:rPr>
        <w:t>1. Максимальный размер риска на одного заемщика или группу связанных заемщиков:</w:t>
      </w:r>
    </w:p>
    <w:p w:rsidR="000224EE" w:rsidRDefault="000224EE">
      <w:pPr>
        <w:autoSpaceDE w:val="0"/>
        <w:autoSpaceDN w:val="0"/>
        <w:adjustRightInd w:val="0"/>
        <w:spacing w:line="360" w:lineRule="auto"/>
        <w:jc w:val="both"/>
        <w:rPr>
          <w:sz w:val="28"/>
          <w:lang w:val="en-US"/>
        </w:rPr>
      </w:pPr>
    </w:p>
    <w:p w:rsidR="000224EE" w:rsidRDefault="00F03D0E">
      <w:pPr>
        <w:autoSpaceDE w:val="0"/>
        <w:autoSpaceDN w:val="0"/>
        <w:adjustRightInd w:val="0"/>
        <w:spacing w:line="360" w:lineRule="auto"/>
        <w:jc w:val="both"/>
        <w:rPr>
          <w:sz w:val="28"/>
        </w:rPr>
      </w:pPr>
      <w:r>
        <w:rPr>
          <w:i/>
          <w:sz w:val="28"/>
          <w:lang w:val="en-US"/>
        </w:rPr>
        <w:t xml:space="preserve">          </w:t>
      </w:r>
      <w:r>
        <w:rPr>
          <w:i/>
          <w:sz w:val="28"/>
        </w:rPr>
        <w:t>Крз/К*100%</w:t>
      </w:r>
      <w:r>
        <w:rPr>
          <w:i/>
          <w:sz w:val="28"/>
          <w:lang w:val="en-US"/>
        </w:rPr>
        <w:t xml:space="preserve">                                                                                        </w:t>
      </w:r>
      <w:r>
        <w:rPr>
          <w:i/>
          <w:sz w:val="28"/>
        </w:rPr>
        <w:t xml:space="preserve"> </w:t>
      </w:r>
      <w:r>
        <w:rPr>
          <w:sz w:val="28"/>
        </w:rPr>
        <w:t>(2.1)</w:t>
      </w:r>
    </w:p>
    <w:p w:rsidR="000224EE" w:rsidRDefault="00F03D0E">
      <w:pPr>
        <w:autoSpaceDE w:val="0"/>
        <w:autoSpaceDN w:val="0"/>
        <w:adjustRightInd w:val="0"/>
        <w:spacing w:before="273" w:line="360" w:lineRule="auto"/>
        <w:jc w:val="both"/>
        <w:rPr>
          <w:sz w:val="28"/>
        </w:rPr>
      </w:pPr>
      <w:r>
        <w:rPr>
          <w:sz w:val="28"/>
        </w:rPr>
        <w:t xml:space="preserve">где </w:t>
      </w:r>
      <w:r>
        <w:rPr>
          <w:i/>
          <w:sz w:val="28"/>
        </w:rPr>
        <w:t>Крз</w:t>
      </w:r>
      <w:r>
        <w:rPr>
          <w:sz w:val="28"/>
        </w:rPr>
        <w:t xml:space="preserve"> – совокупная сумма требований банка к заемщику или группе взаимосвязанных заемщиков по кредитам, учтенным векселям, депозитам в драгоценных металлах, другим долговым обязательствам, а также забалансовых требований (гарантий, поручительств) банка в отношении данного заемщика, предусматривающих исполнение в денежной форме. Требования включаются в расчет с учетом степени риска. Сюда относятся величины просроченных ссуд, просроченная задолженность, а также приобретенные долговые обязательства клиента-заемщика;</w:t>
      </w:r>
    </w:p>
    <w:p w:rsidR="000224EE" w:rsidRDefault="00F03D0E">
      <w:pPr>
        <w:autoSpaceDE w:val="0"/>
        <w:autoSpaceDN w:val="0"/>
        <w:adjustRightInd w:val="0"/>
        <w:spacing w:before="24" w:line="360" w:lineRule="auto"/>
        <w:jc w:val="both"/>
        <w:rPr>
          <w:sz w:val="28"/>
        </w:rPr>
      </w:pPr>
      <w:r>
        <w:rPr>
          <w:i/>
          <w:sz w:val="28"/>
        </w:rPr>
        <w:t>К</w:t>
      </w:r>
      <w:r>
        <w:rPr>
          <w:sz w:val="28"/>
        </w:rPr>
        <w:t xml:space="preserve"> – капитал банка, в который входят уставный капитал, добавочный капитал, фонды заемщика и величина нераспределенной прибыли.</w:t>
      </w:r>
    </w:p>
    <w:p w:rsidR="000224EE" w:rsidRDefault="00F03D0E">
      <w:pPr>
        <w:autoSpaceDE w:val="0"/>
        <w:autoSpaceDN w:val="0"/>
        <w:adjustRightInd w:val="0"/>
        <w:spacing w:before="28" w:line="360" w:lineRule="auto"/>
        <w:jc w:val="both"/>
        <w:rPr>
          <w:sz w:val="28"/>
        </w:rPr>
      </w:pPr>
      <w:r>
        <w:rPr>
          <w:sz w:val="28"/>
        </w:rPr>
        <w:t xml:space="preserve">   Под </w:t>
      </w:r>
      <w:r>
        <w:rPr>
          <w:i/>
          <w:sz w:val="28"/>
        </w:rPr>
        <w:t xml:space="preserve">взаимосвязанными заемщиками </w:t>
      </w:r>
      <w:r>
        <w:rPr>
          <w:sz w:val="28"/>
        </w:rPr>
        <w:t>понимаются юридические и физические лица – заемщики, связанные между собой экономически или юридически (т.е. имеющие общую собственность и (или) взаимные гарантии, обязательства; существует также совмещение одним физическим лицом ряда руководящих должностей). Иными словами, финансовые трудности одного из заемщиков делают вероятным возникновение финансовых трудностей другого (других) заемщика (заемщиков).</w:t>
      </w:r>
    </w:p>
    <w:p w:rsidR="000224EE" w:rsidRDefault="00F03D0E">
      <w:pPr>
        <w:autoSpaceDE w:val="0"/>
        <w:autoSpaceDN w:val="0"/>
        <w:adjustRightInd w:val="0"/>
        <w:spacing w:before="24" w:line="360" w:lineRule="auto"/>
        <w:jc w:val="both"/>
        <w:rPr>
          <w:sz w:val="28"/>
        </w:rPr>
      </w:pPr>
      <w:r>
        <w:rPr>
          <w:sz w:val="28"/>
        </w:rPr>
        <w:t xml:space="preserve">   При расчете данного показателя в группу взаимосвязанных заемщиков включаются все дочерние и зависимые организации.</w:t>
      </w:r>
    </w:p>
    <w:p w:rsidR="000224EE" w:rsidRDefault="00F03D0E">
      <w:pPr>
        <w:autoSpaceDE w:val="0"/>
        <w:autoSpaceDN w:val="0"/>
        <w:adjustRightInd w:val="0"/>
        <w:spacing w:before="33" w:line="360" w:lineRule="auto"/>
        <w:jc w:val="both"/>
        <w:rPr>
          <w:sz w:val="28"/>
        </w:rPr>
      </w:pPr>
      <w:r>
        <w:rPr>
          <w:sz w:val="28"/>
        </w:rPr>
        <w:t>В соответствии с нормативами Центрального банка РФ значение этого показателя установлено в размере 25%.</w:t>
      </w:r>
    </w:p>
    <w:p w:rsidR="000224EE" w:rsidRDefault="00F03D0E">
      <w:pPr>
        <w:autoSpaceDE w:val="0"/>
        <w:autoSpaceDN w:val="0"/>
        <w:adjustRightInd w:val="0"/>
        <w:spacing w:before="38" w:line="360" w:lineRule="auto"/>
        <w:jc w:val="both"/>
        <w:rPr>
          <w:sz w:val="28"/>
        </w:rPr>
      </w:pPr>
      <w:r>
        <w:rPr>
          <w:sz w:val="28"/>
        </w:rPr>
        <w:t>2. Максимальный размер крупных кредитов – устанавливается как процентное соотношение совокупной величины крупных кредитов и собственных средств (капитала) банка.</w:t>
      </w:r>
    </w:p>
    <w:p w:rsidR="000224EE" w:rsidRDefault="00F03D0E">
      <w:pPr>
        <w:autoSpaceDE w:val="0"/>
        <w:autoSpaceDN w:val="0"/>
        <w:adjustRightInd w:val="0"/>
        <w:spacing w:before="43" w:line="360" w:lineRule="auto"/>
        <w:jc w:val="both"/>
        <w:rPr>
          <w:sz w:val="28"/>
        </w:rPr>
      </w:pPr>
      <w:r>
        <w:rPr>
          <w:sz w:val="28"/>
          <w:lang w:val="en-US"/>
        </w:rPr>
        <w:t xml:space="preserve">   </w:t>
      </w:r>
      <w:r>
        <w:rPr>
          <w:sz w:val="28"/>
        </w:rPr>
        <w:t>Под крупным кредитом понимается совокупная сумма требований к одному заемщику (или группе связанных заемщиков) банка по кредитам с учетом 50% суммы забалансовых требований – гарантий, поручительств, имеющихся у банка в отношении одного заемщика (или группы связанных заемщиков), превышающая 5% собственных средств (капитала) банковского учреждения.</w:t>
      </w:r>
    </w:p>
    <w:p w:rsidR="000224EE" w:rsidRDefault="00F03D0E">
      <w:pPr>
        <w:autoSpaceDE w:val="0"/>
        <w:autoSpaceDN w:val="0"/>
        <w:adjustRightInd w:val="0"/>
        <w:spacing w:line="360" w:lineRule="auto"/>
        <w:jc w:val="both"/>
        <w:rPr>
          <w:sz w:val="28"/>
        </w:rPr>
      </w:pPr>
      <w:r>
        <w:rPr>
          <w:sz w:val="28"/>
        </w:rPr>
        <w:t>Решение о выдаче крупных кредитов (займов) должно в обязательном порядке приниматься правлением банка или его кредитным комитетом с учетом заключения кредитного подразделения банка.</w:t>
      </w:r>
    </w:p>
    <w:p w:rsidR="000224EE" w:rsidRDefault="00F03D0E">
      <w:pPr>
        <w:autoSpaceDE w:val="0"/>
        <w:autoSpaceDN w:val="0"/>
        <w:adjustRightInd w:val="0"/>
        <w:spacing w:line="360" w:lineRule="auto"/>
        <w:jc w:val="both"/>
        <w:rPr>
          <w:sz w:val="28"/>
        </w:rPr>
      </w:pPr>
      <w:r>
        <w:rPr>
          <w:sz w:val="28"/>
        </w:rPr>
        <w:t xml:space="preserve">   Банком России установлено, что с 1998 г. совокупная величина крупных кредитов и займов, выданных банком, включая взаимосвязанных заемщиков, с учетом </w:t>
      </w:r>
      <w:r>
        <w:rPr>
          <w:i/>
          <w:sz w:val="28"/>
        </w:rPr>
        <w:t xml:space="preserve">50% </w:t>
      </w:r>
      <w:r>
        <w:rPr>
          <w:sz w:val="28"/>
        </w:rPr>
        <w:t>требований по гарантиям и поручительствам не может превышать размер капитала банка более чем в 8 раз.</w:t>
      </w:r>
    </w:p>
    <w:p w:rsidR="000224EE" w:rsidRDefault="00F03D0E">
      <w:pPr>
        <w:autoSpaceDE w:val="0"/>
        <w:autoSpaceDN w:val="0"/>
        <w:adjustRightInd w:val="0"/>
        <w:spacing w:before="9" w:line="360" w:lineRule="auto"/>
        <w:jc w:val="both"/>
        <w:rPr>
          <w:sz w:val="28"/>
        </w:rPr>
      </w:pPr>
      <w:r>
        <w:rPr>
          <w:sz w:val="28"/>
        </w:rPr>
        <w:t>3. Максимальный размер риска на одного кредитора (вкладчика), который рассчитывается как процентное соотношение величины вкладов, депозитов или полученных банком кредитов, гарантий и поручительств, остатков по счетам одного или связанных между собой кредиторов (вкладчиков) и собственных средств (капитала) банка. Максимально допустимое значение показателя – 25%.</w:t>
      </w:r>
    </w:p>
    <w:p w:rsidR="000224EE" w:rsidRDefault="00F03D0E">
      <w:pPr>
        <w:autoSpaceDE w:val="0"/>
        <w:autoSpaceDN w:val="0"/>
        <w:adjustRightInd w:val="0"/>
        <w:spacing w:line="360" w:lineRule="auto"/>
        <w:jc w:val="both"/>
        <w:rPr>
          <w:sz w:val="28"/>
        </w:rPr>
      </w:pPr>
      <w:r>
        <w:rPr>
          <w:sz w:val="28"/>
        </w:rPr>
        <w:t>4. Норматив кредитования банком своих акционеров (участников) и инсайдеров, который определяется как отношение суммы кредитов, гарантий и поручительств, предоставленных банком своим участникам, к собственным средствам (капиталу) банка:</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                  </w:t>
      </w:r>
      <w:r>
        <w:rPr>
          <w:i/>
          <w:sz w:val="28"/>
        </w:rPr>
        <w:t>Нк(а)и=К</w:t>
      </w:r>
      <w:r>
        <w:rPr>
          <w:i/>
          <w:sz w:val="24"/>
        </w:rPr>
        <w:t>ра</w:t>
      </w:r>
      <w:r>
        <w:rPr>
          <w:i/>
          <w:sz w:val="28"/>
        </w:rPr>
        <w:t xml:space="preserve">/К*100%                                                                      </w:t>
      </w:r>
      <w:r>
        <w:rPr>
          <w:sz w:val="28"/>
        </w:rPr>
        <w:t>(2.2)</w:t>
      </w:r>
    </w:p>
    <w:p w:rsidR="000224EE" w:rsidRDefault="00F03D0E">
      <w:pPr>
        <w:autoSpaceDE w:val="0"/>
        <w:autoSpaceDN w:val="0"/>
        <w:adjustRightInd w:val="0"/>
        <w:spacing w:before="451" w:line="360" w:lineRule="auto"/>
        <w:jc w:val="both"/>
        <w:rPr>
          <w:sz w:val="28"/>
        </w:rPr>
      </w:pPr>
      <w:r>
        <w:rPr>
          <w:sz w:val="28"/>
        </w:rPr>
        <w:t xml:space="preserve">где </w:t>
      </w:r>
      <w:r>
        <w:rPr>
          <w:i/>
          <w:sz w:val="28"/>
        </w:rPr>
        <w:t>К</w:t>
      </w:r>
      <w:r>
        <w:rPr>
          <w:i/>
          <w:sz w:val="24"/>
        </w:rPr>
        <w:t>ра</w:t>
      </w:r>
      <w:r>
        <w:rPr>
          <w:sz w:val="28"/>
        </w:rPr>
        <w:t xml:space="preserve"> – совокупная сумма требований банка (включая забалансовые), взвешенных с учетом риска, в отношении одного акционера (участника) банка, юридического или физического лица или группы взаимосвязанных акционеров (участников) банка, юридических или физических лиц. В совокупную сумму требований банка к акционерам (участникам) банка относятся также и приобретенные долговые обязательства.</w:t>
      </w:r>
    </w:p>
    <w:p w:rsidR="000224EE" w:rsidRDefault="00F03D0E">
      <w:pPr>
        <w:autoSpaceDE w:val="0"/>
        <w:autoSpaceDN w:val="0"/>
        <w:adjustRightInd w:val="0"/>
        <w:spacing w:line="360" w:lineRule="auto"/>
        <w:jc w:val="both"/>
        <w:rPr>
          <w:sz w:val="28"/>
        </w:rPr>
      </w:pPr>
      <w:r>
        <w:rPr>
          <w:sz w:val="28"/>
        </w:rPr>
        <w:t xml:space="preserve">  Под </w:t>
      </w:r>
      <w:r>
        <w:rPr>
          <w:i/>
          <w:sz w:val="28"/>
        </w:rPr>
        <w:t xml:space="preserve">взаимосвязанными акционерами </w:t>
      </w:r>
      <w:r>
        <w:rPr>
          <w:sz w:val="28"/>
        </w:rPr>
        <w:t>понимаются юридические или физические лица, связанные между собой экономическими и (или) юридическими отношениями (т.е. имеющие общую собственность, поручительства или гарантии, а также совмещающие руководящие должности). Это может привести к вероятности создания «принципа домино» в случае возникновения финансовых трудностей.</w:t>
      </w:r>
    </w:p>
    <w:p w:rsidR="000224EE" w:rsidRDefault="00F03D0E">
      <w:pPr>
        <w:autoSpaceDE w:val="0"/>
        <w:autoSpaceDN w:val="0"/>
        <w:adjustRightInd w:val="0"/>
        <w:spacing w:line="360" w:lineRule="auto"/>
        <w:jc w:val="both"/>
        <w:rPr>
          <w:sz w:val="28"/>
        </w:rPr>
      </w:pPr>
      <w:r>
        <w:rPr>
          <w:sz w:val="28"/>
        </w:rPr>
        <w:t xml:space="preserve">   Под контролем понимают прямое или косвенное (через дочерние предприятия) владение более 50% голосов у стороны или способность оказывать влияние на большую половину голосов по специальной договоренности.</w:t>
      </w:r>
    </w:p>
    <w:p w:rsidR="000224EE" w:rsidRDefault="00F03D0E">
      <w:pPr>
        <w:autoSpaceDE w:val="0"/>
        <w:autoSpaceDN w:val="0"/>
        <w:adjustRightInd w:val="0"/>
        <w:spacing w:line="360" w:lineRule="auto"/>
        <w:jc w:val="both"/>
        <w:rPr>
          <w:sz w:val="28"/>
        </w:rPr>
      </w:pPr>
      <w:r>
        <w:rPr>
          <w:sz w:val="28"/>
        </w:rPr>
        <w:t>Совокупная величина этого норматива установлена Банком России в размере 20%.</w:t>
      </w:r>
    </w:p>
    <w:p w:rsidR="000224EE" w:rsidRDefault="00F03D0E">
      <w:pPr>
        <w:autoSpaceDE w:val="0"/>
        <w:autoSpaceDN w:val="0"/>
        <w:adjustRightInd w:val="0"/>
        <w:spacing w:before="201" w:line="360" w:lineRule="auto"/>
        <w:jc w:val="both"/>
        <w:rPr>
          <w:i/>
          <w:sz w:val="28"/>
        </w:rPr>
      </w:pPr>
      <w:r>
        <w:rPr>
          <w:sz w:val="28"/>
        </w:rPr>
        <w:t xml:space="preserve">Рассмотрим </w:t>
      </w:r>
      <w:r>
        <w:rPr>
          <w:i/>
          <w:sz w:val="28"/>
        </w:rPr>
        <w:t>показатели второй группы.</w:t>
      </w:r>
    </w:p>
    <w:p w:rsidR="000224EE" w:rsidRDefault="00F03D0E">
      <w:pPr>
        <w:autoSpaceDE w:val="0"/>
        <w:autoSpaceDN w:val="0"/>
        <w:adjustRightInd w:val="0"/>
        <w:spacing w:before="57" w:line="360" w:lineRule="auto"/>
        <w:jc w:val="both"/>
        <w:rPr>
          <w:sz w:val="28"/>
        </w:rPr>
      </w:pPr>
      <w:r>
        <w:rPr>
          <w:sz w:val="28"/>
        </w:rPr>
        <w:t xml:space="preserve">   В зависимости от кредитных договоров существуют различные способы начисления процентов на основную сумму кредитов. Следовательно, бывают и разные </w:t>
      </w:r>
      <w:r>
        <w:rPr>
          <w:i/>
          <w:sz w:val="28"/>
        </w:rPr>
        <w:t>виды процентных ставок</w:t>
      </w:r>
      <w:r>
        <w:rPr>
          <w:sz w:val="28"/>
        </w:rPr>
        <w:t xml:space="preserve"> на каждый конкретный кредит или конкретный период его возврата.</w:t>
      </w:r>
    </w:p>
    <w:p w:rsidR="000224EE" w:rsidRDefault="00F03D0E">
      <w:pPr>
        <w:autoSpaceDE w:val="0"/>
        <w:autoSpaceDN w:val="0"/>
        <w:adjustRightInd w:val="0"/>
        <w:spacing w:before="134" w:line="360" w:lineRule="auto"/>
        <w:jc w:val="both"/>
        <w:rPr>
          <w:sz w:val="28"/>
        </w:rPr>
      </w:pPr>
      <w:r>
        <w:rPr>
          <w:sz w:val="28"/>
        </w:rPr>
        <w:t xml:space="preserve">   В зависимости от того, меняется ли процент за кредит за период его</w:t>
      </w:r>
      <w:r>
        <w:rPr>
          <w:i/>
          <w:sz w:val="28"/>
        </w:rPr>
        <w:t xml:space="preserve"> </w:t>
      </w:r>
      <w:r>
        <w:rPr>
          <w:sz w:val="28"/>
        </w:rPr>
        <w:t>возврата, различают следующие показатели.</w:t>
      </w:r>
    </w:p>
    <w:p w:rsidR="000224EE" w:rsidRDefault="00F03D0E">
      <w:pPr>
        <w:autoSpaceDE w:val="0"/>
        <w:autoSpaceDN w:val="0"/>
        <w:adjustRightInd w:val="0"/>
        <w:spacing w:before="43" w:line="360" w:lineRule="auto"/>
        <w:jc w:val="both"/>
        <w:rPr>
          <w:sz w:val="28"/>
        </w:rPr>
      </w:pPr>
      <w:r>
        <w:rPr>
          <w:sz w:val="28"/>
        </w:rPr>
        <w:t>1. Простые процентные ставки;</w:t>
      </w:r>
    </w:p>
    <w:p w:rsidR="000224EE" w:rsidRDefault="00F03D0E">
      <w:pPr>
        <w:autoSpaceDE w:val="0"/>
        <w:autoSpaceDN w:val="0"/>
        <w:adjustRightInd w:val="0"/>
        <w:spacing w:before="364" w:line="360" w:lineRule="auto"/>
        <w:jc w:val="both"/>
        <w:rPr>
          <w:sz w:val="28"/>
        </w:rPr>
      </w:pPr>
      <w:r>
        <w:rPr>
          <w:sz w:val="28"/>
        </w:rPr>
        <w:t xml:space="preserve">                  </w:t>
      </w:r>
      <w:r>
        <w:rPr>
          <w:i/>
          <w:sz w:val="28"/>
          <w:lang w:val="en-US"/>
        </w:rPr>
        <w:t>I</w:t>
      </w:r>
      <w:r>
        <w:rPr>
          <w:i/>
          <w:sz w:val="28"/>
        </w:rPr>
        <w:t>=РТС</w:t>
      </w:r>
      <w:r>
        <w:rPr>
          <w:i/>
          <w:sz w:val="28"/>
          <w:lang w:val="en-US"/>
        </w:rPr>
        <w:t xml:space="preserve">                                                                                            </w:t>
      </w:r>
      <w:r>
        <w:rPr>
          <w:sz w:val="28"/>
        </w:rPr>
        <w:t>(</w:t>
      </w:r>
      <w:r>
        <w:rPr>
          <w:sz w:val="28"/>
          <w:lang w:val="en-US"/>
        </w:rPr>
        <w:t>2</w:t>
      </w:r>
      <w:r>
        <w:rPr>
          <w:sz w:val="28"/>
        </w:rPr>
        <w:t>.3)</w:t>
      </w:r>
    </w:p>
    <w:p w:rsidR="000224EE" w:rsidRDefault="00F03D0E">
      <w:pPr>
        <w:autoSpaceDE w:val="0"/>
        <w:autoSpaceDN w:val="0"/>
        <w:adjustRightInd w:val="0"/>
        <w:spacing w:before="158" w:line="360" w:lineRule="auto"/>
        <w:jc w:val="both"/>
        <w:rPr>
          <w:sz w:val="28"/>
        </w:rPr>
      </w:pPr>
      <w:r>
        <w:rPr>
          <w:sz w:val="28"/>
        </w:rPr>
        <w:t>Где</w:t>
      </w:r>
      <w:r>
        <w:rPr>
          <w:sz w:val="28"/>
          <w:lang w:val="en-US"/>
        </w:rPr>
        <w:t xml:space="preserve"> </w:t>
      </w:r>
      <w:r>
        <w:rPr>
          <w:i/>
          <w:sz w:val="28"/>
          <w:lang w:val="en-US"/>
        </w:rPr>
        <w:t>I</w:t>
      </w:r>
      <w:r>
        <w:rPr>
          <w:sz w:val="28"/>
        </w:rPr>
        <w:t xml:space="preserve"> – сумма процентов, которые выплачивает клиент за все время использования кредита;</w:t>
      </w:r>
    </w:p>
    <w:p w:rsidR="000224EE" w:rsidRDefault="00F03D0E">
      <w:pPr>
        <w:autoSpaceDE w:val="0"/>
        <w:autoSpaceDN w:val="0"/>
        <w:adjustRightInd w:val="0"/>
        <w:spacing w:before="134" w:line="360" w:lineRule="auto"/>
        <w:jc w:val="both"/>
        <w:rPr>
          <w:sz w:val="28"/>
          <w:lang w:val="en-US"/>
        </w:rPr>
      </w:pPr>
      <w:r>
        <w:rPr>
          <w:i/>
          <w:sz w:val="28"/>
        </w:rPr>
        <w:t xml:space="preserve">Р – </w:t>
      </w:r>
      <w:r>
        <w:rPr>
          <w:sz w:val="28"/>
        </w:rPr>
        <w:t xml:space="preserve">первоначальный размер кредита; </w:t>
      </w:r>
    </w:p>
    <w:p w:rsidR="000224EE" w:rsidRDefault="00F03D0E">
      <w:pPr>
        <w:autoSpaceDE w:val="0"/>
        <w:autoSpaceDN w:val="0"/>
        <w:adjustRightInd w:val="0"/>
        <w:spacing w:before="134" w:line="360" w:lineRule="auto"/>
        <w:jc w:val="both"/>
        <w:rPr>
          <w:sz w:val="28"/>
        </w:rPr>
      </w:pPr>
      <w:r>
        <w:rPr>
          <w:i/>
          <w:sz w:val="28"/>
        </w:rPr>
        <w:t xml:space="preserve">Т – </w:t>
      </w:r>
      <w:r>
        <w:rPr>
          <w:sz w:val="28"/>
        </w:rPr>
        <w:t>срок кредита;</w:t>
      </w:r>
    </w:p>
    <w:p w:rsidR="000224EE" w:rsidRDefault="00F03D0E">
      <w:pPr>
        <w:autoSpaceDE w:val="0"/>
        <w:autoSpaceDN w:val="0"/>
        <w:adjustRightInd w:val="0"/>
        <w:spacing w:before="115" w:line="360" w:lineRule="auto"/>
        <w:jc w:val="both"/>
        <w:rPr>
          <w:sz w:val="28"/>
        </w:rPr>
      </w:pPr>
      <w:r>
        <w:rPr>
          <w:sz w:val="28"/>
        </w:rPr>
        <w:t>С – ставка наращения кредита.</w:t>
      </w:r>
    </w:p>
    <w:p w:rsidR="000224EE" w:rsidRDefault="00F03D0E">
      <w:pPr>
        <w:autoSpaceDE w:val="0"/>
        <w:autoSpaceDN w:val="0"/>
        <w:adjustRightInd w:val="0"/>
        <w:spacing w:before="182" w:line="360" w:lineRule="auto"/>
        <w:jc w:val="both"/>
        <w:rPr>
          <w:sz w:val="28"/>
        </w:rPr>
      </w:pPr>
      <w:r>
        <w:rPr>
          <w:sz w:val="28"/>
        </w:rPr>
        <w:t>Если надо рассчитать всю сумму, которую клиент должен выплатить банку, то формула простых процентов имеет следующий вид:</w:t>
      </w:r>
    </w:p>
    <w:p w:rsidR="000224EE" w:rsidRDefault="00F03D0E">
      <w:pPr>
        <w:autoSpaceDE w:val="0"/>
        <w:autoSpaceDN w:val="0"/>
        <w:adjustRightInd w:val="0"/>
        <w:spacing w:before="336" w:line="360" w:lineRule="auto"/>
        <w:jc w:val="both"/>
        <w:rPr>
          <w:sz w:val="28"/>
          <w:lang w:val="en-US"/>
        </w:rPr>
      </w:pPr>
      <w:r>
        <w:rPr>
          <w:i/>
          <w:sz w:val="28"/>
          <w:lang w:val="en-US"/>
        </w:rPr>
        <w:t xml:space="preserve">            S</w:t>
      </w:r>
      <w:r>
        <w:rPr>
          <w:i/>
          <w:sz w:val="28"/>
        </w:rPr>
        <w:t xml:space="preserve"> = Р+</w:t>
      </w:r>
      <w:r>
        <w:rPr>
          <w:i/>
          <w:sz w:val="28"/>
          <w:lang w:val="en-US"/>
        </w:rPr>
        <w:t>I</w:t>
      </w:r>
      <w:r>
        <w:rPr>
          <w:i/>
          <w:sz w:val="28"/>
        </w:rPr>
        <w:t>= Р(</w:t>
      </w:r>
      <w:r>
        <w:rPr>
          <w:i/>
          <w:sz w:val="28"/>
          <w:lang w:val="en-US"/>
        </w:rPr>
        <w:t>1</w:t>
      </w:r>
      <w:r>
        <w:rPr>
          <w:i/>
          <w:sz w:val="28"/>
        </w:rPr>
        <w:t xml:space="preserve"> </w:t>
      </w:r>
      <w:r>
        <w:rPr>
          <w:i/>
          <w:sz w:val="28"/>
          <w:lang w:val="en-US"/>
        </w:rPr>
        <w:t>+</w:t>
      </w:r>
      <w:r>
        <w:rPr>
          <w:i/>
          <w:sz w:val="28"/>
        </w:rPr>
        <w:t xml:space="preserve"> ТС)</w:t>
      </w:r>
      <w:r>
        <w:rPr>
          <w:i/>
          <w:sz w:val="28"/>
          <w:lang w:val="en-US"/>
        </w:rPr>
        <w:t xml:space="preserve">                                                                                 </w:t>
      </w:r>
      <w:r>
        <w:rPr>
          <w:sz w:val="28"/>
        </w:rPr>
        <w:t>(2.4)</w:t>
      </w:r>
    </w:p>
    <w:p w:rsidR="000224EE" w:rsidRDefault="00F03D0E">
      <w:pPr>
        <w:autoSpaceDE w:val="0"/>
        <w:autoSpaceDN w:val="0"/>
        <w:adjustRightInd w:val="0"/>
        <w:spacing w:before="336" w:line="360" w:lineRule="auto"/>
        <w:jc w:val="both"/>
        <w:rPr>
          <w:sz w:val="28"/>
        </w:rPr>
      </w:pPr>
      <w:r>
        <w:rPr>
          <w:sz w:val="28"/>
        </w:rPr>
        <w:t xml:space="preserve"> </w:t>
      </w:r>
      <w:r>
        <w:rPr>
          <w:i/>
          <w:sz w:val="28"/>
        </w:rPr>
        <w:t xml:space="preserve">где </w:t>
      </w:r>
      <w:r>
        <w:rPr>
          <w:i/>
          <w:sz w:val="28"/>
          <w:lang w:val="en-US"/>
        </w:rPr>
        <w:t>S</w:t>
      </w:r>
      <w:r>
        <w:rPr>
          <w:sz w:val="28"/>
        </w:rPr>
        <w:t xml:space="preserve"> – наращенная сумма кредита.</w:t>
      </w:r>
    </w:p>
    <w:p w:rsidR="000224EE" w:rsidRDefault="00F03D0E">
      <w:pPr>
        <w:autoSpaceDE w:val="0"/>
        <w:autoSpaceDN w:val="0"/>
        <w:adjustRightInd w:val="0"/>
        <w:spacing w:before="129" w:line="360" w:lineRule="auto"/>
        <w:jc w:val="both"/>
        <w:rPr>
          <w:sz w:val="28"/>
        </w:rPr>
      </w:pPr>
      <w:r>
        <w:rPr>
          <w:sz w:val="28"/>
        </w:rPr>
        <w:t xml:space="preserve">   Под наращенной суммой кредита понимают всю сумму денег</w:t>
      </w:r>
      <w:r>
        <w:rPr>
          <w:i/>
          <w:sz w:val="28"/>
        </w:rPr>
        <w:t xml:space="preserve">, </w:t>
      </w:r>
      <w:r>
        <w:rPr>
          <w:sz w:val="28"/>
        </w:rPr>
        <w:t>которую клиент должен вернуть банку, – величина первоначального кредита плюс проценты (плата) за использование ссуды.</w:t>
      </w:r>
    </w:p>
    <w:p w:rsidR="000224EE" w:rsidRDefault="00F03D0E">
      <w:pPr>
        <w:autoSpaceDE w:val="0"/>
        <w:autoSpaceDN w:val="0"/>
        <w:adjustRightInd w:val="0"/>
        <w:spacing w:before="38" w:line="360" w:lineRule="auto"/>
        <w:jc w:val="both"/>
        <w:rPr>
          <w:sz w:val="28"/>
          <w:lang w:val="en-US"/>
        </w:rPr>
      </w:pPr>
      <w:r>
        <w:rPr>
          <w:sz w:val="28"/>
        </w:rPr>
        <w:t xml:space="preserve">   Под простые проценты выдаются, как правило, краткосрочные, небольшие кредиты. Кроме</w:t>
      </w:r>
      <w:r>
        <w:rPr>
          <w:i/>
          <w:sz w:val="28"/>
        </w:rPr>
        <w:t xml:space="preserve"> </w:t>
      </w:r>
      <w:r>
        <w:rPr>
          <w:sz w:val="28"/>
        </w:rPr>
        <w:t xml:space="preserve">того, на практике проценты не присоединяются к сумме кредита (ссуды, долга), а периодически выплачиваются по фиксированной процентной ставке. Таким образом, ссуды с простым процентом и фиксированной ставкой выдаются, если рассчитываются: </w:t>
      </w:r>
    </w:p>
    <w:p w:rsidR="000224EE" w:rsidRDefault="00F03D0E">
      <w:pPr>
        <w:autoSpaceDE w:val="0"/>
        <w:autoSpaceDN w:val="0"/>
        <w:adjustRightInd w:val="0"/>
        <w:spacing w:before="38" w:line="360" w:lineRule="auto"/>
        <w:jc w:val="both"/>
        <w:rPr>
          <w:sz w:val="28"/>
        </w:rPr>
      </w:pPr>
      <w:r>
        <w:rPr>
          <w:b/>
          <w:sz w:val="28"/>
        </w:rPr>
        <w:t xml:space="preserve">• </w:t>
      </w:r>
      <w:r>
        <w:rPr>
          <w:sz w:val="28"/>
        </w:rPr>
        <w:t>точные (фиксированные) проценты на конкретный период (в основном в днях);</w:t>
      </w:r>
    </w:p>
    <w:p w:rsidR="000224EE" w:rsidRDefault="00F03D0E">
      <w:pPr>
        <w:autoSpaceDE w:val="0"/>
        <w:autoSpaceDN w:val="0"/>
        <w:adjustRightInd w:val="0"/>
        <w:spacing w:before="33" w:line="360" w:lineRule="auto"/>
        <w:jc w:val="both"/>
        <w:rPr>
          <w:sz w:val="28"/>
        </w:rPr>
      </w:pPr>
      <w:r>
        <w:rPr>
          <w:b/>
          <w:sz w:val="28"/>
        </w:rPr>
        <w:t xml:space="preserve">• </w:t>
      </w:r>
      <w:r>
        <w:rPr>
          <w:sz w:val="28"/>
        </w:rPr>
        <w:t xml:space="preserve">обычные проценты с фиксированным периодом </w:t>
      </w:r>
      <w:r>
        <w:rPr>
          <w:i/>
          <w:sz w:val="28"/>
        </w:rPr>
        <w:t xml:space="preserve">(в </w:t>
      </w:r>
      <w:r>
        <w:rPr>
          <w:sz w:val="28"/>
        </w:rPr>
        <w:t>днях);</w:t>
      </w:r>
    </w:p>
    <w:p w:rsidR="000224EE" w:rsidRDefault="00F03D0E">
      <w:pPr>
        <w:autoSpaceDE w:val="0"/>
        <w:autoSpaceDN w:val="0"/>
        <w:adjustRightInd w:val="0"/>
        <w:spacing w:line="360" w:lineRule="auto"/>
        <w:jc w:val="both"/>
        <w:rPr>
          <w:sz w:val="28"/>
        </w:rPr>
      </w:pPr>
      <w:r>
        <w:rPr>
          <w:b/>
          <w:sz w:val="28"/>
        </w:rPr>
        <w:t xml:space="preserve">• </w:t>
      </w:r>
      <w:r>
        <w:rPr>
          <w:sz w:val="28"/>
        </w:rPr>
        <w:t>обыкновенные проценты с приблизительно фиксированным сроком</w:t>
      </w:r>
    </w:p>
    <w:p w:rsidR="000224EE" w:rsidRDefault="00F03D0E">
      <w:pPr>
        <w:autoSpaceDE w:val="0"/>
        <w:autoSpaceDN w:val="0"/>
        <w:adjustRightInd w:val="0"/>
        <w:spacing w:line="360" w:lineRule="auto"/>
        <w:jc w:val="both"/>
        <w:rPr>
          <w:sz w:val="28"/>
        </w:rPr>
      </w:pPr>
      <w:r>
        <w:rPr>
          <w:sz w:val="28"/>
        </w:rPr>
        <w:t>выдачи ссуды.</w:t>
      </w:r>
    </w:p>
    <w:p w:rsidR="000224EE" w:rsidRDefault="00F03D0E">
      <w:pPr>
        <w:autoSpaceDE w:val="0"/>
        <w:autoSpaceDN w:val="0"/>
        <w:adjustRightInd w:val="0"/>
        <w:spacing w:before="134" w:line="360" w:lineRule="auto"/>
        <w:jc w:val="both"/>
        <w:rPr>
          <w:sz w:val="28"/>
          <w:lang w:val="en-US"/>
        </w:rPr>
      </w:pPr>
      <w:r>
        <w:rPr>
          <w:sz w:val="28"/>
        </w:rPr>
        <w:t>Простые процентные ставки с начислением процентов в смежных календарных периодах рассчитываются по формуле</w:t>
      </w:r>
      <w:r>
        <w:rPr>
          <w:sz w:val="28"/>
          <w:lang w:val="en-US"/>
        </w:rPr>
        <w:t>:</w:t>
      </w:r>
    </w:p>
    <w:p w:rsidR="000224EE" w:rsidRDefault="00F03D0E">
      <w:pPr>
        <w:autoSpaceDE w:val="0"/>
        <w:autoSpaceDN w:val="0"/>
        <w:adjustRightInd w:val="0"/>
        <w:spacing w:before="292" w:line="360" w:lineRule="auto"/>
        <w:jc w:val="both"/>
        <w:rPr>
          <w:sz w:val="28"/>
          <w:lang w:val="en-US"/>
        </w:rPr>
      </w:pPr>
      <w:r>
        <w:rPr>
          <w:i/>
          <w:sz w:val="28"/>
        </w:rPr>
        <w:t xml:space="preserve">                       </w:t>
      </w:r>
      <w:r>
        <w:rPr>
          <w:i/>
          <w:sz w:val="28"/>
          <w:lang w:val="en-US"/>
        </w:rPr>
        <w:t>I</w:t>
      </w:r>
      <w:r>
        <w:rPr>
          <w:i/>
          <w:sz w:val="28"/>
        </w:rPr>
        <w:t>=</w:t>
      </w:r>
      <w:r>
        <w:rPr>
          <w:i/>
          <w:sz w:val="28"/>
          <w:lang w:val="en-US"/>
        </w:rPr>
        <w:t>I</w:t>
      </w:r>
      <w:r>
        <w:rPr>
          <w:i/>
          <w:lang w:val="en-US"/>
        </w:rPr>
        <w:t>1</w:t>
      </w:r>
      <w:r>
        <w:rPr>
          <w:i/>
          <w:sz w:val="28"/>
        </w:rPr>
        <w:t xml:space="preserve"> + </w:t>
      </w:r>
      <w:r>
        <w:rPr>
          <w:i/>
          <w:sz w:val="28"/>
          <w:lang w:val="en-US"/>
        </w:rPr>
        <w:t>I</w:t>
      </w:r>
      <w:r>
        <w:rPr>
          <w:i/>
          <w:lang w:val="en-US"/>
        </w:rPr>
        <w:t>2</w:t>
      </w:r>
      <w:r>
        <w:rPr>
          <w:i/>
          <w:sz w:val="28"/>
        </w:rPr>
        <w:t xml:space="preserve"> = Р Т</w:t>
      </w:r>
      <w:r>
        <w:rPr>
          <w:i/>
          <w:lang w:val="en-US"/>
        </w:rPr>
        <w:t>1</w:t>
      </w:r>
      <w:r>
        <w:rPr>
          <w:i/>
          <w:sz w:val="28"/>
        </w:rPr>
        <w:t>С + Р Т</w:t>
      </w:r>
      <w:r>
        <w:rPr>
          <w:i/>
          <w:lang w:val="en-US"/>
        </w:rPr>
        <w:t>2</w:t>
      </w:r>
      <w:r>
        <w:rPr>
          <w:i/>
          <w:sz w:val="28"/>
        </w:rPr>
        <w:t xml:space="preserve"> С</w:t>
      </w:r>
      <w:r>
        <w:rPr>
          <w:i/>
          <w:sz w:val="28"/>
          <w:lang w:val="en-US"/>
        </w:rPr>
        <w:t xml:space="preserve">                                              </w:t>
      </w:r>
      <w:r>
        <w:rPr>
          <w:sz w:val="28"/>
        </w:rPr>
        <w:t>(2.5)</w:t>
      </w:r>
    </w:p>
    <w:p w:rsidR="000224EE" w:rsidRDefault="00F03D0E">
      <w:pPr>
        <w:autoSpaceDE w:val="0"/>
        <w:autoSpaceDN w:val="0"/>
        <w:adjustRightInd w:val="0"/>
        <w:spacing w:before="292" w:line="360" w:lineRule="auto"/>
        <w:jc w:val="both"/>
        <w:rPr>
          <w:sz w:val="28"/>
        </w:rPr>
      </w:pPr>
      <w:r>
        <w:rPr>
          <w:sz w:val="28"/>
        </w:rPr>
        <w:t xml:space="preserve"> </w:t>
      </w:r>
      <w:r>
        <w:rPr>
          <w:color w:val="000000"/>
          <w:sz w:val="28"/>
        </w:rPr>
        <w:t>Роловерные</w:t>
      </w:r>
      <w:r>
        <w:rPr>
          <w:color w:val="FF0000"/>
          <w:sz w:val="28"/>
        </w:rPr>
        <w:t xml:space="preserve"> </w:t>
      </w:r>
      <w:r>
        <w:rPr>
          <w:sz w:val="28"/>
        </w:rPr>
        <w:t>кредиты (кредиты реинвестирования):</w:t>
      </w:r>
    </w:p>
    <w:p w:rsidR="000224EE" w:rsidRDefault="00F03D0E">
      <w:pPr>
        <w:autoSpaceDE w:val="0"/>
        <w:autoSpaceDN w:val="0"/>
        <w:adjustRightInd w:val="0"/>
        <w:spacing w:before="326" w:line="360" w:lineRule="auto"/>
        <w:jc w:val="both"/>
        <w:rPr>
          <w:sz w:val="28"/>
          <w:lang w:val="en-US"/>
        </w:rPr>
      </w:pPr>
      <w:r>
        <w:rPr>
          <w:i/>
          <w:sz w:val="28"/>
          <w:lang w:val="en-US"/>
        </w:rPr>
        <w:t>D</w:t>
      </w:r>
      <w:r>
        <w:rPr>
          <w:i/>
          <w:sz w:val="28"/>
        </w:rPr>
        <w:t xml:space="preserve"> = (</w:t>
      </w:r>
      <w:r>
        <w:rPr>
          <w:i/>
          <w:sz w:val="28"/>
          <w:lang w:val="en-US"/>
        </w:rPr>
        <w:t>1</w:t>
      </w:r>
      <w:r>
        <w:rPr>
          <w:i/>
          <w:sz w:val="28"/>
        </w:rPr>
        <w:t xml:space="preserve"> </w:t>
      </w:r>
      <w:r>
        <w:rPr>
          <w:i/>
          <w:sz w:val="28"/>
          <w:lang w:val="en-US"/>
        </w:rPr>
        <w:t>+</w:t>
      </w:r>
      <w:r>
        <w:rPr>
          <w:i/>
          <w:sz w:val="28"/>
        </w:rPr>
        <w:t xml:space="preserve"> Т</w:t>
      </w:r>
      <w:r>
        <w:rPr>
          <w:i/>
          <w:lang w:val="en-US"/>
        </w:rPr>
        <w:t>1</w:t>
      </w:r>
      <w:r>
        <w:rPr>
          <w:i/>
          <w:sz w:val="28"/>
        </w:rPr>
        <w:t>С</w:t>
      </w:r>
      <w:r>
        <w:rPr>
          <w:i/>
          <w:lang w:val="en-US"/>
        </w:rPr>
        <w:t>1</w:t>
      </w:r>
      <w:r>
        <w:rPr>
          <w:i/>
          <w:sz w:val="28"/>
        </w:rPr>
        <w:t>) (1 + Т</w:t>
      </w:r>
      <w:r>
        <w:rPr>
          <w:i/>
          <w:lang w:val="en-US"/>
        </w:rPr>
        <w:t>2</w:t>
      </w:r>
      <w:r>
        <w:rPr>
          <w:i/>
          <w:sz w:val="28"/>
        </w:rPr>
        <w:t>С</w:t>
      </w:r>
      <w:r>
        <w:rPr>
          <w:i/>
        </w:rPr>
        <w:t>2</w:t>
      </w:r>
      <w:r>
        <w:rPr>
          <w:i/>
          <w:sz w:val="28"/>
        </w:rPr>
        <w:t>)</w:t>
      </w:r>
      <w:r>
        <w:rPr>
          <w:i/>
          <w:sz w:val="28"/>
          <w:lang w:val="en-US"/>
        </w:rPr>
        <w:t>+</w:t>
      </w:r>
      <w:r>
        <w:rPr>
          <w:i/>
          <w:sz w:val="28"/>
        </w:rPr>
        <w:t xml:space="preserve"> ... + (</w:t>
      </w:r>
      <w:r>
        <w:rPr>
          <w:i/>
          <w:sz w:val="28"/>
          <w:lang w:val="en-US"/>
        </w:rPr>
        <w:t>1</w:t>
      </w:r>
      <w:r>
        <w:rPr>
          <w:i/>
          <w:sz w:val="28"/>
        </w:rPr>
        <w:t xml:space="preserve"> </w:t>
      </w:r>
      <w:r>
        <w:rPr>
          <w:i/>
          <w:sz w:val="28"/>
          <w:lang w:val="en-US"/>
        </w:rPr>
        <w:t>+</w:t>
      </w:r>
      <w:r>
        <w:rPr>
          <w:i/>
          <w:sz w:val="28"/>
        </w:rPr>
        <w:t xml:space="preserve"> Т</w:t>
      </w:r>
      <w:r>
        <w:rPr>
          <w:i/>
          <w:lang w:val="en-US"/>
        </w:rPr>
        <w:t>t</w:t>
      </w:r>
      <w:r>
        <w:rPr>
          <w:i/>
          <w:sz w:val="28"/>
        </w:rPr>
        <w:t>С</w:t>
      </w:r>
      <w:r>
        <w:rPr>
          <w:i/>
          <w:lang w:val="en-US"/>
        </w:rPr>
        <w:t>t</w:t>
      </w:r>
      <w:r>
        <w:rPr>
          <w:i/>
          <w:sz w:val="28"/>
        </w:rPr>
        <w:t>)</w:t>
      </w:r>
      <w:r>
        <w:rPr>
          <w:sz w:val="28"/>
          <w:lang w:val="en-US"/>
        </w:rPr>
        <w:t xml:space="preserve">                                            (2.6)</w:t>
      </w:r>
    </w:p>
    <w:p w:rsidR="000224EE" w:rsidRDefault="00F03D0E">
      <w:pPr>
        <w:autoSpaceDE w:val="0"/>
        <w:autoSpaceDN w:val="0"/>
        <w:adjustRightInd w:val="0"/>
        <w:spacing w:before="288" w:line="360" w:lineRule="auto"/>
        <w:jc w:val="both"/>
        <w:rPr>
          <w:b/>
          <w:sz w:val="28"/>
        </w:rPr>
      </w:pPr>
      <w:r>
        <w:rPr>
          <w:sz w:val="28"/>
        </w:rPr>
        <w:t>Если периоды начисления и ставки не меняются, то имеем следующую формулу:</w:t>
      </w:r>
    </w:p>
    <w:p w:rsidR="000224EE" w:rsidRDefault="00F03D0E">
      <w:pPr>
        <w:autoSpaceDE w:val="0"/>
        <w:autoSpaceDN w:val="0"/>
        <w:adjustRightInd w:val="0"/>
        <w:spacing w:before="273" w:line="360" w:lineRule="auto"/>
        <w:jc w:val="both"/>
        <w:rPr>
          <w:sz w:val="28"/>
        </w:rPr>
      </w:pPr>
      <w:r>
        <w:rPr>
          <w:i/>
          <w:sz w:val="28"/>
          <w:lang w:val="en-US"/>
        </w:rPr>
        <w:t xml:space="preserve">                    S</w:t>
      </w:r>
      <w:r>
        <w:rPr>
          <w:i/>
          <w:sz w:val="28"/>
        </w:rPr>
        <w:t>= Р(1+ ТС)</w:t>
      </w:r>
      <w:r>
        <w:rPr>
          <w:i/>
          <w:sz w:val="28"/>
          <w:lang w:val="en-US"/>
        </w:rPr>
        <w:t xml:space="preserve">^m                                                                   </w:t>
      </w:r>
      <w:r>
        <w:rPr>
          <w:sz w:val="28"/>
        </w:rPr>
        <w:t>(2.7)</w:t>
      </w:r>
    </w:p>
    <w:p w:rsidR="000224EE" w:rsidRDefault="00F03D0E">
      <w:pPr>
        <w:autoSpaceDE w:val="0"/>
        <w:autoSpaceDN w:val="0"/>
        <w:adjustRightInd w:val="0"/>
        <w:spacing w:before="120" w:line="360" w:lineRule="auto"/>
        <w:jc w:val="both"/>
        <w:rPr>
          <w:sz w:val="28"/>
          <w:lang w:val="en-US"/>
        </w:rPr>
      </w:pPr>
      <w:r>
        <w:rPr>
          <w:sz w:val="28"/>
        </w:rPr>
        <w:t xml:space="preserve">где </w:t>
      </w:r>
      <w:r>
        <w:rPr>
          <w:i/>
          <w:sz w:val="28"/>
          <w:lang w:val="en-US"/>
        </w:rPr>
        <w:t>m</w:t>
      </w:r>
      <w:r>
        <w:rPr>
          <w:i/>
          <w:sz w:val="28"/>
        </w:rPr>
        <w:t xml:space="preserve"> – </w:t>
      </w:r>
      <w:r>
        <w:rPr>
          <w:sz w:val="28"/>
        </w:rPr>
        <w:t xml:space="preserve">количество реинвестиций. </w:t>
      </w:r>
    </w:p>
    <w:p w:rsidR="000224EE" w:rsidRDefault="00F03D0E">
      <w:pPr>
        <w:autoSpaceDE w:val="0"/>
        <w:autoSpaceDN w:val="0"/>
        <w:adjustRightInd w:val="0"/>
        <w:spacing w:before="120" w:line="360" w:lineRule="auto"/>
        <w:jc w:val="both"/>
        <w:rPr>
          <w:sz w:val="28"/>
        </w:rPr>
      </w:pPr>
      <w:r>
        <w:rPr>
          <w:sz w:val="28"/>
        </w:rPr>
        <w:t>2. Сложные процентные ставки.</w:t>
      </w:r>
    </w:p>
    <w:p w:rsidR="000224EE" w:rsidRDefault="00F03D0E">
      <w:pPr>
        <w:autoSpaceDE w:val="0"/>
        <w:autoSpaceDN w:val="0"/>
        <w:adjustRightInd w:val="0"/>
        <w:spacing w:before="33" w:line="360" w:lineRule="auto"/>
        <w:jc w:val="both"/>
        <w:rPr>
          <w:sz w:val="28"/>
        </w:rPr>
      </w:pPr>
      <w:r>
        <w:rPr>
          <w:sz w:val="28"/>
          <w:lang w:val="en-US"/>
        </w:rPr>
        <w:t xml:space="preserve">   </w:t>
      </w:r>
      <w:r>
        <w:rPr>
          <w:sz w:val="28"/>
        </w:rPr>
        <w:t>При долгосрочных кредитных операциях проценты выплачиваются, как правило, не сразу после их начисления, а присоединяются к сумме долга, т.е. применяется правило сложного процента. База для начисления сложных процентов, в отличие от простых процентов, меняется во времени.</w:t>
      </w:r>
    </w:p>
    <w:p w:rsidR="000224EE" w:rsidRDefault="00F03D0E">
      <w:pPr>
        <w:autoSpaceDE w:val="0"/>
        <w:autoSpaceDN w:val="0"/>
        <w:adjustRightInd w:val="0"/>
        <w:spacing w:before="52" w:line="360" w:lineRule="auto"/>
        <w:jc w:val="both"/>
        <w:rPr>
          <w:sz w:val="28"/>
        </w:rPr>
      </w:pPr>
      <w:r>
        <w:rPr>
          <w:sz w:val="28"/>
          <w:lang w:val="en-US"/>
        </w:rPr>
        <w:t xml:space="preserve">   </w:t>
      </w:r>
      <w:r>
        <w:rPr>
          <w:sz w:val="28"/>
        </w:rPr>
        <w:t>Абсолютная сумма начисляемых процентов возрастает, и процесс накопления величины долга происходит с ускорением.</w:t>
      </w:r>
    </w:p>
    <w:p w:rsidR="000224EE" w:rsidRDefault="00F03D0E">
      <w:pPr>
        <w:autoSpaceDE w:val="0"/>
        <w:autoSpaceDN w:val="0"/>
        <w:adjustRightInd w:val="0"/>
        <w:spacing w:before="52" w:line="360" w:lineRule="auto"/>
        <w:jc w:val="both"/>
        <w:rPr>
          <w:sz w:val="28"/>
        </w:rPr>
      </w:pPr>
      <w:r>
        <w:rPr>
          <w:sz w:val="28"/>
        </w:rPr>
        <w:t>Присоединение начисленных процентов к сумме долга (базе для их начисления) называется капитализацией процентов.</w:t>
      </w:r>
    </w:p>
    <w:p w:rsidR="000224EE" w:rsidRDefault="00F03D0E">
      <w:pPr>
        <w:autoSpaceDE w:val="0"/>
        <w:autoSpaceDN w:val="0"/>
        <w:adjustRightInd w:val="0"/>
        <w:spacing w:before="52" w:line="360" w:lineRule="auto"/>
        <w:jc w:val="both"/>
        <w:rPr>
          <w:sz w:val="28"/>
        </w:rPr>
      </w:pPr>
      <w:r>
        <w:rPr>
          <w:sz w:val="28"/>
        </w:rPr>
        <w:t>Основная формула расчета сложных процентов имеет следующий вид:</w:t>
      </w:r>
    </w:p>
    <w:p w:rsidR="000224EE" w:rsidRDefault="00F03D0E">
      <w:pPr>
        <w:autoSpaceDE w:val="0"/>
        <w:autoSpaceDN w:val="0"/>
        <w:adjustRightInd w:val="0"/>
        <w:spacing w:before="302" w:line="360" w:lineRule="auto"/>
        <w:jc w:val="both"/>
        <w:rPr>
          <w:sz w:val="28"/>
        </w:rPr>
      </w:pPr>
      <w:r>
        <w:rPr>
          <w:i/>
          <w:sz w:val="28"/>
          <w:lang w:val="en-US"/>
        </w:rPr>
        <w:t xml:space="preserve">                         S</w:t>
      </w:r>
      <w:r>
        <w:rPr>
          <w:i/>
          <w:sz w:val="28"/>
        </w:rPr>
        <w:t xml:space="preserve">= </w:t>
      </w:r>
      <w:r>
        <w:rPr>
          <w:i/>
          <w:sz w:val="28"/>
          <w:lang w:val="en-US"/>
        </w:rPr>
        <w:t>P</w:t>
      </w:r>
      <w:r>
        <w:rPr>
          <w:i/>
          <w:sz w:val="28"/>
        </w:rPr>
        <w:t>(1</w:t>
      </w:r>
      <w:r>
        <w:rPr>
          <w:i/>
          <w:sz w:val="28"/>
          <w:lang w:val="en-US"/>
        </w:rPr>
        <w:t>+</w:t>
      </w:r>
      <w:r>
        <w:rPr>
          <w:i/>
          <w:sz w:val="28"/>
        </w:rPr>
        <w:t xml:space="preserve"> С)</w:t>
      </w:r>
      <w:r>
        <w:rPr>
          <w:i/>
          <w:sz w:val="28"/>
          <w:lang w:val="en-US"/>
        </w:rPr>
        <w:t>^n</w:t>
      </w:r>
      <w:r>
        <w:rPr>
          <w:sz w:val="28"/>
          <w:lang w:val="en-US"/>
        </w:rPr>
        <w:t xml:space="preserve">                                                       </w:t>
      </w:r>
      <w:r>
        <w:rPr>
          <w:sz w:val="28"/>
        </w:rPr>
        <w:t>(2.</w:t>
      </w:r>
      <w:r>
        <w:rPr>
          <w:sz w:val="28"/>
          <w:lang w:val="en-US"/>
        </w:rPr>
        <w:t>8</w:t>
      </w:r>
      <w:r>
        <w:rPr>
          <w:sz w:val="28"/>
        </w:rPr>
        <w:t>)</w:t>
      </w:r>
    </w:p>
    <w:p w:rsidR="000224EE" w:rsidRDefault="00F03D0E">
      <w:pPr>
        <w:autoSpaceDE w:val="0"/>
        <w:autoSpaceDN w:val="0"/>
        <w:adjustRightInd w:val="0"/>
        <w:spacing w:before="110" w:line="360" w:lineRule="auto"/>
        <w:jc w:val="both"/>
        <w:rPr>
          <w:sz w:val="28"/>
        </w:rPr>
      </w:pPr>
      <w:r>
        <w:rPr>
          <w:sz w:val="28"/>
        </w:rPr>
        <w:t xml:space="preserve">где </w:t>
      </w:r>
      <w:r>
        <w:rPr>
          <w:i/>
          <w:sz w:val="28"/>
          <w:lang w:val="en-US"/>
        </w:rPr>
        <w:t>S</w:t>
      </w:r>
      <w:r>
        <w:rPr>
          <w:i/>
          <w:sz w:val="28"/>
        </w:rPr>
        <w:t xml:space="preserve"> – </w:t>
      </w:r>
      <w:r>
        <w:rPr>
          <w:sz w:val="28"/>
        </w:rPr>
        <w:t>наращенная сумма;</w:t>
      </w:r>
    </w:p>
    <w:p w:rsidR="000224EE" w:rsidRDefault="00F03D0E">
      <w:pPr>
        <w:autoSpaceDE w:val="0"/>
        <w:autoSpaceDN w:val="0"/>
        <w:adjustRightInd w:val="0"/>
        <w:spacing w:before="67" w:line="360" w:lineRule="auto"/>
        <w:jc w:val="both"/>
        <w:rPr>
          <w:sz w:val="28"/>
          <w:lang w:val="en-US"/>
        </w:rPr>
      </w:pPr>
      <w:r>
        <w:rPr>
          <w:i/>
          <w:sz w:val="28"/>
          <w:lang w:val="en-US"/>
        </w:rPr>
        <w:t>n</w:t>
      </w:r>
      <w:r>
        <w:rPr>
          <w:sz w:val="28"/>
          <w:lang w:val="en-US"/>
        </w:rPr>
        <w:t xml:space="preserve"> </w:t>
      </w:r>
      <w:r>
        <w:rPr>
          <w:sz w:val="28"/>
        </w:rPr>
        <w:t xml:space="preserve">– срок наращения (количество периодов, например лет); </w:t>
      </w:r>
    </w:p>
    <w:p w:rsidR="000224EE" w:rsidRDefault="00F03D0E">
      <w:pPr>
        <w:autoSpaceDE w:val="0"/>
        <w:autoSpaceDN w:val="0"/>
        <w:adjustRightInd w:val="0"/>
        <w:spacing w:before="67" w:line="360" w:lineRule="auto"/>
        <w:jc w:val="both"/>
        <w:rPr>
          <w:sz w:val="28"/>
        </w:rPr>
      </w:pPr>
      <w:r>
        <w:rPr>
          <w:i/>
          <w:sz w:val="28"/>
        </w:rPr>
        <w:t>С</w:t>
      </w:r>
      <w:r>
        <w:rPr>
          <w:sz w:val="28"/>
        </w:rPr>
        <w:t xml:space="preserve"> – ставка наращения кредита.</w:t>
      </w:r>
    </w:p>
    <w:p w:rsidR="000224EE" w:rsidRDefault="00F03D0E">
      <w:pPr>
        <w:autoSpaceDE w:val="0"/>
        <w:autoSpaceDN w:val="0"/>
        <w:adjustRightInd w:val="0"/>
        <w:spacing w:before="57" w:line="360" w:lineRule="auto"/>
        <w:jc w:val="both"/>
        <w:rPr>
          <w:i/>
          <w:sz w:val="28"/>
        </w:rPr>
      </w:pPr>
      <w:r>
        <w:rPr>
          <w:sz w:val="28"/>
        </w:rPr>
        <w:t>Следовательно,</w:t>
      </w:r>
      <w:r>
        <w:rPr>
          <w:sz w:val="28"/>
          <w:lang w:val="en-US"/>
        </w:rPr>
        <w:t xml:space="preserve">  </w:t>
      </w:r>
      <w:r>
        <w:rPr>
          <w:sz w:val="28"/>
        </w:rPr>
        <w:t xml:space="preserve"> </w:t>
      </w:r>
      <w:r>
        <w:rPr>
          <w:i/>
          <w:sz w:val="28"/>
        </w:rPr>
        <w:t xml:space="preserve">I = </w:t>
      </w:r>
      <w:r>
        <w:rPr>
          <w:i/>
          <w:sz w:val="28"/>
          <w:lang w:val="en-US"/>
        </w:rPr>
        <w:t>S</w:t>
      </w:r>
      <w:r>
        <w:rPr>
          <w:i/>
          <w:sz w:val="28"/>
        </w:rPr>
        <w:t xml:space="preserve"> – Р = Р</w:t>
      </w:r>
      <w:r>
        <w:rPr>
          <w:i/>
          <w:sz w:val="28"/>
          <w:lang w:val="en-US"/>
        </w:rPr>
        <w:t>[(1</w:t>
      </w:r>
      <w:r>
        <w:rPr>
          <w:i/>
          <w:sz w:val="28"/>
        </w:rPr>
        <w:t xml:space="preserve"> + С)^n – 1].</w:t>
      </w:r>
    </w:p>
    <w:p w:rsidR="000224EE" w:rsidRDefault="00F03D0E">
      <w:pPr>
        <w:autoSpaceDE w:val="0"/>
        <w:autoSpaceDN w:val="0"/>
        <w:adjustRightInd w:val="0"/>
        <w:spacing w:before="28" w:line="360" w:lineRule="auto"/>
        <w:jc w:val="both"/>
        <w:rPr>
          <w:sz w:val="28"/>
        </w:rPr>
      </w:pPr>
      <w:r>
        <w:rPr>
          <w:sz w:val="28"/>
        </w:rPr>
        <w:t xml:space="preserve">Величину </w:t>
      </w:r>
      <w:r>
        <w:rPr>
          <w:i/>
          <w:sz w:val="28"/>
          <w:lang w:val="en-US"/>
        </w:rPr>
        <w:t>q</w:t>
      </w:r>
      <w:r>
        <w:rPr>
          <w:i/>
          <w:sz w:val="28"/>
        </w:rPr>
        <w:t xml:space="preserve"> = 1 + С</w:t>
      </w:r>
      <w:r>
        <w:rPr>
          <w:sz w:val="28"/>
        </w:rPr>
        <w:t xml:space="preserve"> называют множителем наращения по сложным процентам.</w:t>
      </w:r>
    </w:p>
    <w:p w:rsidR="000224EE" w:rsidRDefault="00F03D0E">
      <w:pPr>
        <w:autoSpaceDE w:val="0"/>
        <w:autoSpaceDN w:val="0"/>
        <w:adjustRightInd w:val="0"/>
        <w:spacing w:before="67" w:line="360" w:lineRule="auto"/>
        <w:jc w:val="both"/>
        <w:rPr>
          <w:sz w:val="28"/>
        </w:rPr>
      </w:pPr>
      <w:r>
        <w:rPr>
          <w:sz w:val="28"/>
        </w:rPr>
        <w:t>Следует отметить, что при значительном сроке наращения даже небольшое изменение процентной ставки заметно влияет на величину множителя.</w:t>
      </w:r>
    </w:p>
    <w:p w:rsidR="000224EE" w:rsidRDefault="00F03D0E">
      <w:pPr>
        <w:autoSpaceDE w:val="0"/>
        <w:autoSpaceDN w:val="0"/>
        <w:adjustRightInd w:val="0"/>
        <w:spacing w:before="67" w:line="360" w:lineRule="auto"/>
        <w:jc w:val="both"/>
        <w:rPr>
          <w:sz w:val="28"/>
        </w:rPr>
      </w:pPr>
      <w:r>
        <w:rPr>
          <w:sz w:val="28"/>
        </w:rPr>
        <w:t>При наличии смежных календарных периодов имеем следующую формулу:</w:t>
      </w:r>
    </w:p>
    <w:p w:rsidR="000224EE" w:rsidRDefault="00F03D0E">
      <w:pPr>
        <w:autoSpaceDE w:val="0"/>
        <w:autoSpaceDN w:val="0"/>
        <w:adjustRightInd w:val="0"/>
        <w:spacing w:before="297" w:line="360" w:lineRule="auto"/>
        <w:jc w:val="both"/>
        <w:rPr>
          <w:sz w:val="28"/>
        </w:rPr>
      </w:pPr>
      <w:r>
        <w:rPr>
          <w:i/>
          <w:sz w:val="28"/>
          <w:lang w:val="en-US"/>
        </w:rPr>
        <w:t xml:space="preserve">                             I=I</w:t>
      </w:r>
      <w:r>
        <w:rPr>
          <w:i/>
          <w:lang w:val="en-US"/>
        </w:rPr>
        <w:t>1</w:t>
      </w:r>
      <w:r>
        <w:rPr>
          <w:i/>
          <w:sz w:val="28"/>
          <w:lang w:val="en-US"/>
        </w:rPr>
        <w:t>+I</w:t>
      </w:r>
      <w:r>
        <w:rPr>
          <w:i/>
          <w:lang w:val="en-US"/>
        </w:rPr>
        <w:t>2</w:t>
      </w:r>
      <w:r>
        <w:rPr>
          <w:i/>
          <w:sz w:val="28"/>
          <w:lang w:val="en-US"/>
        </w:rPr>
        <w:t xml:space="preserve">                                                            </w:t>
      </w:r>
      <w:r>
        <w:rPr>
          <w:sz w:val="28"/>
        </w:rPr>
        <w:t>(2.</w:t>
      </w:r>
      <w:r>
        <w:rPr>
          <w:sz w:val="28"/>
          <w:lang w:val="en-US"/>
        </w:rPr>
        <w:t>9</w:t>
      </w:r>
      <w:r>
        <w:rPr>
          <w:sz w:val="28"/>
        </w:rPr>
        <w:t>)</w:t>
      </w:r>
    </w:p>
    <w:p w:rsidR="000224EE" w:rsidRDefault="00F03D0E">
      <w:pPr>
        <w:autoSpaceDE w:val="0"/>
        <w:autoSpaceDN w:val="0"/>
        <w:adjustRightInd w:val="0"/>
        <w:spacing w:before="110" w:line="360" w:lineRule="auto"/>
        <w:jc w:val="both"/>
        <w:rPr>
          <w:i/>
          <w:sz w:val="28"/>
        </w:rPr>
      </w:pPr>
      <w:r>
        <w:rPr>
          <w:sz w:val="28"/>
        </w:rPr>
        <w:t xml:space="preserve">где </w:t>
      </w:r>
      <w:r>
        <w:rPr>
          <w:sz w:val="28"/>
          <w:lang w:val="en-US"/>
        </w:rPr>
        <w:t xml:space="preserve"> </w:t>
      </w:r>
      <w:r>
        <w:rPr>
          <w:i/>
          <w:sz w:val="28"/>
          <w:lang w:val="en-US"/>
        </w:rPr>
        <w:t>I</w:t>
      </w:r>
      <w:r>
        <w:rPr>
          <w:i/>
          <w:lang w:val="en-US"/>
        </w:rPr>
        <w:t>1</w:t>
      </w:r>
      <w:r>
        <w:rPr>
          <w:i/>
          <w:sz w:val="28"/>
        </w:rPr>
        <w:t xml:space="preserve"> = P</w:t>
      </w:r>
      <w:r>
        <w:rPr>
          <w:i/>
          <w:sz w:val="28"/>
          <w:lang w:val="en-US"/>
        </w:rPr>
        <w:t>[</w:t>
      </w:r>
      <w:r>
        <w:rPr>
          <w:i/>
          <w:sz w:val="28"/>
        </w:rPr>
        <w:t>(1 + С</w:t>
      </w:r>
      <w:r>
        <w:rPr>
          <w:i/>
          <w:sz w:val="28"/>
          <w:lang w:val="en-US"/>
        </w:rPr>
        <w:t>)^n</w:t>
      </w:r>
      <w:r>
        <w:rPr>
          <w:i/>
          <w:lang w:val="en-US"/>
        </w:rPr>
        <w:t>1</w:t>
      </w:r>
      <w:r>
        <w:rPr>
          <w:i/>
          <w:sz w:val="28"/>
        </w:rPr>
        <w:t xml:space="preserve"> – 1</w:t>
      </w:r>
      <w:r>
        <w:rPr>
          <w:i/>
          <w:sz w:val="28"/>
          <w:lang w:val="en-US"/>
        </w:rPr>
        <w:t>]</w:t>
      </w:r>
      <w:r>
        <w:rPr>
          <w:i/>
          <w:sz w:val="28"/>
        </w:rPr>
        <w:t>;</w:t>
      </w:r>
    </w:p>
    <w:p w:rsidR="000224EE" w:rsidRDefault="00F03D0E">
      <w:pPr>
        <w:autoSpaceDE w:val="0"/>
        <w:autoSpaceDN w:val="0"/>
        <w:adjustRightInd w:val="0"/>
        <w:spacing w:before="96" w:line="360" w:lineRule="auto"/>
        <w:jc w:val="both"/>
        <w:rPr>
          <w:i/>
          <w:sz w:val="28"/>
        </w:rPr>
      </w:pPr>
      <w:r>
        <w:rPr>
          <w:i/>
          <w:sz w:val="28"/>
          <w:lang w:val="en-US"/>
        </w:rPr>
        <w:t>I</w:t>
      </w:r>
      <w:r>
        <w:rPr>
          <w:i/>
          <w:lang w:val="en-US"/>
        </w:rPr>
        <w:t>2</w:t>
      </w:r>
      <w:r>
        <w:rPr>
          <w:i/>
          <w:sz w:val="28"/>
          <w:lang w:val="en-US"/>
        </w:rPr>
        <w:t>=</w:t>
      </w:r>
      <w:r>
        <w:rPr>
          <w:i/>
          <w:sz w:val="28"/>
        </w:rPr>
        <w:t xml:space="preserve"> Р</w:t>
      </w:r>
      <w:r>
        <w:rPr>
          <w:i/>
          <w:sz w:val="28"/>
          <w:lang w:val="en-US"/>
        </w:rPr>
        <w:t>[1</w:t>
      </w:r>
      <w:r>
        <w:rPr>
          <w:i/>
          <w:sz w:val="28"/>
        </w:rPr>
        <w:t xml:space="preserve">+ </w:t>
      </w:r>
      <w:r>
        <w:rPr>
          <w:i/>
          <w:sz w:val="28"/>
          <w:lang w:val="en-US"/>
        </w:rPr>
        <w:t>C</w:t>
      </w:r>
      <w:r>
        <w:rPr>
          <w:i/>
          <w:sz w:val="28"/>
        </w:rPr>
        <w:t xml:space="preserve">) </w:t>
      </w:r>
      <w:r>
        <w:rPr>
          <w:i/>
          <w:sz w:val="28"/>
          <w:lang w:val="en-US"/>
        </w:rPr>
        <w:t>^n</w:t>
      </w:r>
      <w:r>
        <w:rPr>
          <w:i/>
          <w:lang w:val="en-US"/>
        </w:rPr>
        <w:t>1</w:t>
      </w:r>
      <w:r>
        <w:rPr>
          <w:i/>
          <w:sz w:val="28"/>
          <w:lang w:val="en-US"/>
        </w:rPr>
        <w:t>*[(1+C</w:t>
      </w:r>
      <w:r>
        <w:rPr>
          <w:i/>
          <w:sz w:val="28"/>
        </w:rPr>
        <w:t>)</w:t>
      </w:r>
      <w:r>
        <w:rPr>
          <w:i/>
          <w:sz w:val="28"/>
          <w:lang w:val="en-US"/>
        </w:rPr>
        <w:t>^n</w:t>
      </w:r>
      <w:r>
        <w:rPr>
          <w:i/>
          <w:lang w:val="en-US"/>
        </w:rPr>
        <w:t>2</w:t>
      </w:r>
      <w:r>
        <w:rPr>
          <w:i/>
          <w:sz w:val="28"/>
          <w:lang w:val="en-US"/>
        </w:rPr>
        <w:t>-1]=P[</w:t>
      </w:r>
      <w:r>
        <w:rPr>
          <w:i/>
          <w:sz w:val="28"/>
        </w:rPr>
        <w:t>(1+</w:t>
      </w:r>
      <w:r>
        <w:rPr>
          <w:i/>
          <w:sz w:val="28"/>
          <w:lang w:val="en-US"/>
        </w:rPr>
        <w:t>C</w:t>
      </w:r>
      <w:r>
        <w:rPr>
          <w:i/>
          <w:sz w:val="28"/>
        </w:rPr>
        <w:t>)</w:t>
      </w:r>
      <w:r>
        <w:rPr>
          <w:i/>
          <w:sz w:val="28"/>
          <w:lang w:val="en-US"/>
        </w:rPr>
        <w:t>^n-(1+C)^n</w:t>
      </w:r>
      <w:r>
        <w:rPr>
          <w:i/>
          <w:lang w:val="en-US"/>
        </w:rPr>
        <w:t>1</w:t>
      </w:r>
      <w:r>
        <w:rPr>
          <w:i/>
          <w:sz w:val="28"/>
        </w:rPr>
        <w:t xml:space="preserve"> ].</w:t>
      </w:r>
    </w:p>
    <w:p w:rsidR="000224EE" w:rsidRDefault="000224EE">
      <w:pPr>
        <w:autoSpaceDE w:val="0"/>
        <w:autoSpaceDN w:val="0"/>
        <w:adjustRightInd w:val="0"/>
        <w:spacing w:line="360" w:lineRule="auto"/>
        <w:jc w:val="both"/>
        <w:rPr>
          <w:sz w:val="28"/>
          <w:lang w:val="en-US"/>
        </w:rPr>
      </w:pPr>
    </w:p>
    <w:p w:rsidR="000224EE" w:rsidRDefault="00F03D0E">
      <w:pPr>
        <w:autoSpaceDE w:val="0"/>
        <w:autoSpaceDN w:val="0"/>
        <w:adjustRightInd w:val="0"/>
        <w:spacing w:line="360" w:lineRule="auto"/>
        <w:jc w:val="both"/>
        <w:rPr>
          <w:sz w:val="28"/>
        </w:rPr>
      </w:pPr>
      <w:r>
        <w:rPr>
          <w:sz w:val="28"/>
        </w:rPr>
        <w:t>В случае переменных ставок:</w:t>
      </w:r>
    </w:p>
    <w:p w:rsidR="000224EE" w:rsidRDefault="00F03D0E">
      <w:pPr>
        <w:autoSpaceDE w:val="0"/>
        <w:autoSpaceDN w:val="0"/>
        <w:adjustRightInd w:val="0"/>
        <w:spacing w:before="302" w:line="360" w:lineRule="auto"/>
        <w:jc w:val="both"/>
        <w:rPr>
          <w:sz w:val="28"/>
        </w:rPr>
      </w:pPr>
      <w:r>
        <w:rPr>
          <w:i/>
          <w:sz w:val="28"/>
          <w:lang w:val="en-US"/>
        </w:rPr>
        <w:t>S=</w:t>
      </w:r>
      <w:r>
        <w:rPr>
          <w:i/>
          <w:sz w:val="28"/>
        </w:rPr>
        <w:t xml:space="preserve"> Р(1+ С</w:t>
      </w:r>
      <w:r>
        <w:rPr>
          <w:i/>
          <w:lang w:val="en-US"/>
        </w:rPr>
        <w:t>1</w:t>
      </w:r>
      <w:r>
        <w:rPr>
          <w:i/>
          <w:sz w:val="28"/>
        </w:rPr>
        <w:t>)</w:t>
      </w:r>
      <w:r>
        <w:rPr>
          <w:i/>
          <w:sz w:val="28"/>
          <w:lang w:val="en-US"/>
        </w:rPr>
        <w:t>^n</w:t>
      </w:r>
      <w:r>
        <w:rPr>
          <w:i/>
          <w:lang w:val="en-US"/>
        </w:rPr>
        <w:t>1</w:t>
      </w:r>
      <w:r>
        <w:rPr>
          <w:i/>
          <w:sz w:val="28"/>
        </w:rPr>
        <w:t xml:space="preserve"> (1+ С</w:t>
      </w:r>
      <w:r>
        <w:rPr>
          <w:i/>
        </w:rPr>
        <w:t>2</w:t>
      </w:r>
      <w:r>
        <w:rPr>
          <w:i/>
          <w:sz w:val="28"/>
        </w:rPr>
        <w:t>)</w:t>
      </w:r>
      <w:r>
        <w:rPr>
          <w:i/>
          <w:sz w:val="28"/>
          <w:lang w:val="en-US"/>
        </w:rPr>
        <w:t>^n</w:t>
      </w:r>
      <w:r>
        <w:rPr>
          <w:i/>
          <w:lang w:val="en-US"/>
        </w:rPr>
        <w:t>2</w:t>
      </w:r>
      <w:r>
        <w:rPr>
          <w:i/>
          <w:sz w:val="28"/>
        </w:rPr>
        <w:t xml:space="preserve"> ... (1+ С</w:t>
      </w:r>
      <w:r>
        <w:rPr>
          <w:i/>
          <w:lang w:val="en-US"/>
        </w:rPr>
        <w:t>k</w:t>
      </w:r>
      <w:r>
        <w:rPr>
          <w:i/>
          <w:sz w:val="28"/>
        </w:rPr>
        <w:t>)</w:t>
      </w:r>
      <w:r>
        <w:rPr>
          <w:i/>
          <w:sz w:val="28"/>
          <w:lang w:val="en-US"/>
        </w:rPr>
        <w:t>^n</w:t>
      </w:r>
      <w:r>
        <w:rPr>
          <w:i/>
          <w:lang w:val="en-US"/>
        </w:rPr>
        <w:t>k</w:t>
      </w:r>
      <w:r>
        <w:rPr>
          <w:sz w:val="28"/>
          <w:lang w:val="en-US"/>
        </w:rPr>
        <w:t xml:space="preserve">                                 </w:t>
      </w:r>
      <w:r>
        <w:rPr>
          <w:sz w:val="28"/>
        </w:rPr>
        <w:t>(2.1</w:t>
      </w:r>
      <w:r>
        <w:rPr>
          <w:sz w:val="28"/>
          <w:lang w:val="en-US"/>
        </w:rPr>
        <w:t>0</w:t>
      </w:r>
      <w:r>
        <w:rPr>
          <w:sz w:val="28"/>
        </w:rPr>
        <w:t>)</w:t>
      </w:r>
    </w:p>
    <w:p w:rsidR="000224EE" w:rsidRDefault="00F03D0E">
      <w:pPr>
        <w:autoSpaceDE w:val="0"/>
        <w:autoSpaceDN w:val="0"/>
        <w:adjustRightInd w:val="0"/>
        <w:spacing w:before="139" w:line="360" w:lineRule="auto"/>
        <w:jc w:val="both"/>
        <w:rPr>
          <w:sz w:val="28"/>
        </w:rPr>
      </w:pPr>
      <w:r>
        <w:rPr>
          <w:sz w:val="28"/>
        </w:rPr>
        <w:t xml:space="preserve">где </w:t>
      </w:r>
      <w:r>
        <w:rPr>
          <w:i/>
          <w:sz w:val="28"/>
        </w:rPr>
        <w:t>С</w:t>
      </w:r>
      <w:r>
        <w:rPr>
          <w:i/>
          <w:lang w:val="en-US"/>
        </w:rPr>
        <w:t>1</w:t>
      </w:r>
      <w:r>
        <w:rPr>
          <w:i/>
          <w:sz w:val="28"/>
        </w:rPr>
        <w:t>, ..., С</w:t>
      </w:r>
      <w:r>
        <w:rPr>
          <w:i/>
          <w:lang w:val="en-US"/>
        </w:rPr>
        <w:t>k</w:t>
      </w:r>
      <w:r>
        <w:rPr>
          <w:sz w:val="28"/>
          <w:lang w:val="en-US"/>
        </w:rPr>
        <w:t xml:space="preserve"> </w:t>
      </w:r>
      <w:r>
        <w:rPr>
          <w:sz w:val="28"/>
        </w:rPr>
        <w:t>– последовательные во времени значения ставок;</w:t>
      </w:r>
    </w:p>
    <w:p w:rsidR="000224EE" w:rsidRDefault="00F03D0E">
      <w:pPr>
        <w:autoSpaceDE w:val="0"/>
        <w:autoSpaceDN w:val="0"/>
        <w:adjustRightInd w:val="0"/>
        <w:spacing w:before="38" w:line="360" w:lineRule="auto"/>
        <w:jc w:val="both"/>
        <w:rPr>
          <w:sz w:val="28"/>
        </w:rPr>
      </w:pPr>
      <w:r>
        <w:rPr>
          <w:i/>
          <w:sz w:val="28"/>
        </w:rPr>
        <w:t>п</w:t>
      </w:r>
      <w:r>
        <w:rPr>
          <w:i/>
          <w:lang w:val="en-US"/>
        </w:rPr>
        <w:t>1</w:t>
      </w:r>
      <w:r>
        <w:rPr>
          <w:i/>
          <w:sz w:val="28"/>
        </w:rPr>
        <w:t>, ..., п</w:t>
      </w:r>
      <w:r>
        <w:rPr>
          <w:i/>
          <w:lang w:val="en-US"/>
        </w:rPr>
        <w:t>k</w:t>
      </w:r>
      <w:r>
        <w:rPr>
          <w:i/>
          <w:sz w:val="28"/>
        </w:rPr>
        <w:t xml:space="preserve"> – </w:t>
      </w:r>
      <w:r>
        <w:rPr>
          <w:sz w:val="28"/>
        </w:rPr>
        <w:t>периоды, в течение которых используются соответствующие ставки.</w:t>
      </w:r>
    </w:p>
    <w:p w:rsidR="000224EE" w:rsidRDefault="000224EE">
      <w:pPr>
        <w:autoSpaceDE w:val="0"/>
        <w:autoSpaceDN w:val="0"/>
        <w:adjustRightInd w:val="0"/>
        <w:spacing w:before="38" w:line="360" w:lineRule="auto"/>
        <w:jc w:val="both"/>
        <w:rPr>
          <w:sz w:val="28"/>
        </w:rPr>
      </w:pPr>
    </w:p>
    <w:p w:rsidR="000224EE" w:rsidRDefault="00F03D0E">
      <w:pPr>
        <w:autoSpaceDE w:val="0"/>
        <w:autoSpaceDN w:val="0"/>
        <w:adjustRightInd w:val="0"/>
        <w:spacing w:line="360" w:lineRule="auto"/>
        <w:jc w:val="both"/>
        <w:rPr>
          <w:sz w:val="28"/>
        </w:rPr>
      </w:pPr>
      <w:r>
        <w:rPr>
          <w:sz w:val="28"/>
          <w:lang w:val="en-US"/>
        </w:rPr>
        <w:t xml:space="preserve">   </w:t>
      </w:r>
      <w:r>
        <w:rPr>
          <w:sz w:val="28"/>
        </w:rPr>
        <w:t>В случае дробных лет, т.е. неполных лет или незавершенных периодов, формула расчета сложных процентных ставок имеет следующий вид:</w:t>
      </w:r>
    </w:p>
    <w:p w:rsidR="000224EE" w:rsidRDefault="00F03D0E">
      <w:pPr>
        <w:autoSpaceDE w:val="0"/>
        <w:autoSpaceDN w:val="0"/>
        <w:adjustRightInd w:val="0"/>
        <w:spacing w:before="408" w:line="360" w:lineRule="auto"/>
        <w:jc w:val="both"/>
        <w:rPr>
          <w:sz w:val="28"/>
          <w:lang w:val="en-US"/>
        </w:rPr>
      </w:pPr>
      <w:r>
        <w:rPr>
          <w:i/>
          <w:sz w:val="28"/>
          <w:lang w:val="en-US"/>
        </w:rPr>
        <w:t xml:space="preserve">S </w:t>
      </w:r>
      <w:r>
        <w:rPr>
          <w:i/>
          <w:sz w:val="28"/>
        </w:rPr>
        <w:t>= Р</w:t>
      </w:r>
      <w:r>
        <w:rPr>
          <w:i/>
          <w:sz w:val="28"/>
          <w:lang w:val="en-US"/>
        </w:rPr>
        <w:t>(1</w:t>
      </w:r>
      <w:r>
        <w:rPr>
          <w:i/>
          <w:sz w:val="28"/>
        </w:rPr>
        <w:t xml:space="preserve"> + </w:t>
      </w:r>
      <w:r>
        <w:rPr>
          <w:i/>
          <w:sz w:val="28"/>
          <w:lang w:val="en-US"/>
        </w:rPr>
        <w:t>I</w:t>
      </w:r>
      <w:r>
        <w:rPr>
          <w:i/>
          <w:sz w:val="28"/>
        </w:rPr>
        <w:t>)</w:t>
      </w:r>
      <w:r>
        <w:rPr>
          <w:i/>
          <w:sz w:val="28"/>
          <w:lang w:val="en-US"/>
        </w:rPr>
        <w:t>^a*</w:t>
      </w:r>
      <w:r>
        <w:rPr>
          <w:i/>
          <w:sz w:val="28"/>
        </w:rPr>
        <w:t>(</w:t>
      </w:r>
      <w:r>
        <w:rPr>
          <w:i/>
          <w:sz w:val="28"/>
          <w:lang w:val="en-US"/>
        </w:rPr>
        <w:t>1</w:t>
      </w:r>
      <w:r>
        <w:rPr>
          <w:i/>
          <w:sz w:val="28"/>
        </w:rPr>
        <w:t xml:space="preserve"> + </w:t>
      </w:r>
      <w:r>
        <w:rPr>
          <w:i/>
          <w:sz w:val="28"/>
          <w:lang w:val="en-US"/>
        </w:rPr>
        <w:t>bi</w:t>
      </w:r>
      <w:r>
        <w:rPr>
          <w:i/>
          <w:sz w:val="28"/>
        </w:rPr>
        <w:t>)</w:t>
      </w:r>
      <w:r>
        <w:rPr>
          <w:i/>
          <w:sz w:val="28"/>
          <w:lang w:val="en-US"/>
        </w:rPr>
        <w:t xml:space="preserve"> </w:t>
      </w:r>
      <w:r>
        <w:rPr>
          <w:sz w:val="28"/>
          <w:lang w:val="en-US"/>
        </w:rPr>
        <w:t xml:space="preserve">                                                              </w:t>
      </w:r>
      <w:r>
        <w:rPr>
          <w:sz w:val="28"/>
        </w:rPr>
        <w:t>(2.1</w:t>
      </w:r>
      <w:r>
        <w:rPr>
          <w:sz w:val="28"/>
          <w:lang w:val="en-US"/>
        </w:rPr>
        <w:t>1</w:t>
      </w:r>
      <w:r>
        <w:rPr>
          <w:sz w:val="28"/>
        </w:rPr>
        <w:t xml:space="preserve">) </w:t>
      </w:r>
    </w:p>
    <w:p w:rsidR="000224EE" w:rsidRDefault="00F03D0E">
      <w:pPr>
        <w:autoSpaceDE w:val="0"/>
        <w:autoSpaceDN w:val="0"/>
        <w:adjustRightInd w:val="0"/>
        <w:spacing w:before="408" w:line="360" w:lineRule="auto"/>
        <w:jc w:val="both"/>
        <w:rPr>
          <w:i/>
          <w:sz w:val="28"/>
        </w:rPr>
      </w:pPr>
      <w:r>
        <w:rPr>
          <w:sz w:val="28"/>
        </w:rPr>
        <w:t>где</w:t>
      </w:r>
      <w:r>
        <w:rPr>
          <w:i/>
          <w:sz w:val="28"/>
        </w:rPr>
        <w:t xml:space="preserve"> а +</w:t>
      </w:r>
      <w:r>
        <w:rPr>
          <w:i/>
          <w:sz w:val="28"/>
          <w:lang w:val="en-US"/>
        </w:rPr>
        <w:t>b</w:t>
      </w:r>
      <w:r>
        <w:rPr>
          <w:i/>
          <w:sz w:val="28"/>
        </w:rPr>
        <w:t xml:space="preserve"> = </w:t>
      </w:r>
      <w:r>
        <w:rPr>
          <w:i/>
          <w:sz w:val="28"/>
          <w:lang w:val="en-US"/>
        </w:rPr>
        <w:t>n</w:t>
      </w:r>
      <w:r>
        <w:rPr>
          <w:i/>
          <w:sz w:val="28"/>
        </w:rPr>
        <w:t>;</w:t>
      </w:r>
    </w:p>
    <w:p w:rsidR="000224EE" w:rsidRDefault="00F03D0E">
      <w:pPr>
        <w:autoSpaceDE w:val="0"/>
        <w:autoSpaceDN w:val="0"/>
        <w:adjustRightInd w:val="0"/>
        <w:spacing w:before="52" w:line="360" w:lineRule="auto"/>
        <w:jc w:val="both"/>
        <w:rPr>
          <w:sz w:val="28"/>
        </w:rPr>
      </w:pPr>
      <w:r>
        <w:rPr>
          <w:i/>
          <w:sz w:val="28"/>
        </w:rPr>
        <w:t xml:space="preserve">а – </w:t>
      </w:r>
      <w:r>
        <w:rPr>
          <w:sz w:val="28"/>
        </w:rPr>
        <w:t>целое число периодов;</w:t>
      </w:r>
    </w:p>
    <w:p w:rsidR="000224EE" w:rsidRDefault="00F03D0E">
      <w:pPr>
        <w:autoSpaceDE w:val="0"/>
        <w:autoSpaceDN w:val="0"/>
        <w:adjustRightInd w:val="0"/>
        <w:spacing w:before="52" w:line="360" w:lineRule="auto"/>
        <w:jc w:val="both"/>
        <w:rPr>
          <w:sz w:val="28"/>
        </w:rPr>
      </w:pPr>
      <w:r>
        <w:rPr>
          <w:i/>
          <w:sz w:val="28"/>
        </w:rPr>
        <w:t xml:space="preserve">b – </w:t>
      </w:r>
      <w:r>
        <w:rPr>
          <w:sz w:val="28"/>
        </w:rPr>
        <w:t>дробное число, т.е. количество неполных периодов.</w:t>
      </w:r>
    </w:p>
    <w:p w:rsidR="000224EE" w:rsidRDefault="00F03D0E">
      <w:pPr>
        <w:autoSpaceDE w:val="0"/>
        <w:autoSpaceDN w:val="0"/>
        <w:adjustRightInd w:val="0"/>
        <w:spacing w:before="24" w:line="360" w:lineRule="auto"/>
        <w:jc w:val="both"/>
        <w:rPr>
          <w:sz w:val="28"/>
        </w:rPr>
      </w:pPr>
      <w:r>
        <w:rPr>
          <w:sz w:val="28"/>
        </w:rPr>
        <w:t xml:space="preserve">   С точки зрения социально-экономической статистики особый интерес представляет взаимосвязь между размером, величиной процентов при осуществлении кредитно-депозитных операций и некоторых условий, оказывающих положительное или отрицательное влияние на размер маржи для банковских учреждений и прибыли для клиентов – физических лиц. В ряде стран полученные юридическими и/или физическими лицами проценты облагаются налогом, что снижает реальную наращенную сумму и отрицательно сказывается на популярности кредитных и депозитных банковских услуг. В результате часть денег выпадает из оборота, что влияет на величину денег в обращении, на скорость обращения, а следовательно, на эффективность результатов проводимой денежно-кредитной политики.</w:t>
      </w:r>
    </w:p>
    <w:p w:rsidR="000224EE" w:rsidRDefault="00F03D0E">
      <w:pPr>
        <w:autoSpaceDE w:val="0"/>
        <w:autoSpaceDN w:val="0"/>
        <w:adjustRightInd w:val="0"/>
        <w:spacing w:before="110" w:line="360" w:lineRule="auto"/>
        <w:jc w:val="both"/>
        <w:rPr>
          <w:sz w:val="28"/>
        </w:rPr>
      </w:pPr>
      <w:r>
        <w:rPr>
          <w:sz w:val="28"/>
        </w:rPr>
        <w:t xml:space="preserve">   Если существует налог на проценты, начисленные и полученные в результате осуществления депозитной или кредитной операции, формула наращенной суммы имеет следующий вид:</w:t>
      </w:r>
    </w:p>
    <w:p w:rsidR="000224EE" w:rsidRDefault="00F03D0E">
      <w:pPr>
        <w:autoSpaceDE w:val="0"/>
        <w:autoSpaceDN w:val="0"/>
        <w:adjustRightInd w:val="0"/>
        <w:spacing w:before="14" w:line="360" w:lineRule="auto"/>
        <w:jc w:val="both"/>
        <w:rPr>
          <w:sz w:val="28"/>
        </w:rPr>
      </w:pPr>
      <w:r>
        <w:rPr>
          <w:sz w:val="28"/>
        </w:rPr>
        <w:t>для начисления простых процентов:</w:t>
      </w:r>
    </w:p>
    <w:p w:rsidR="000224EE" w:rsidRDefault="00F03D0E">
      <w:pPr>
        <w:autoSpaceDE w:val="0"/>
        <w:autoSpaceDN w:val="0"/>
        <w:adjustRightInd w:val="0"/>
        <w:spacing w:before="312" w:line="360" w:lineRule="auto"/>
        <w:jc w:val="both"/>
        <w:rPr>
          <w:sz w:val="28"/>
        </w:rPr>
      </w:pPr>
      <w:r>
        <w:rPr>
          <w:i/>
          <w:sz w:val="28"/>
        </w:rPr>
        <w:t>S'' = S – (</w:t>
      </w:r>
      <w:r>
        <w:rPr>
          <w:i/>
          <w:sz w:val="28"/>
          <w:lang w:val="en-US"/>
        </w:rPr>
        <w:t>S</w:t>
      </w:r>
      <w:r>
        <w:rPr>
          <w:i/>
          <w:sz w:val="28"/>
        </w:rPr>
        <w:t xml:space="preserve"> – Р) Н = </w:t>
      </w:r>
      <w:r>
        <w:rPr>
          <w:i/>
          <w:sz w:val="28"/>
          <w:lang w:val="en-US"/>
        </w:rPr>
        <w:t>S</w:t>
      </w:r>
      <w:r>
        <w:rPr>
          <w:i/>
          <w:sz w:val="28"/>
        </w:rPr>
        <w:t>(1 – Н) + Р Н = Р [</w:t>
      </w:r>
      <w:r>
        <w:rPr>
          <w:i/>
          <w:sz w:val="28"/>
          <w:lang w:val="en-US"/>
        </w:rPr>
        <w:t>1</w:t>
      </w:r>
      <w:r>
        <w:rPr>
          <w:i/>
          <w:sz w:val="28"/>
        </w:rPr>
        <w:t xml:space="preserve"> </w:t>
      </w:r>
      <w:r>
        <w:rPr>
          <w:i/>
          <w:sz w:val="28"/>
          <w:lang w:val="en-US"/>
        </w:rPr>
        <w:t>+</w:t>
      </w:r>
      <w:r>
        <w:rPr>
          <w:i/>
          <w:sz w:val="28"/>
        </w:rPr>
        <w:t>Т(</w:t>
      </w:r>
      <w:r>
        <w:rPr>
          <w:i/>
          <w:sz w:val="28"/>
          <w:lang w:val="en-US"/>
        </w:rPr>
        <w:t>1</w:t>
      </w:r>
      <w:r>
        <w:rPr>
          <w:i/>
          <w:sz w:val="28"/>
        </w:rPr>
        <w:t xml:space="preserve"> – Н) С</w:t>
      </w:r>
      <w:r>
        <w:rPr>
          <w:i/>
          <w:sz w:val="28"/>
          <w:lang w:val="en-US"/>
        </w:rPr>
        <w:t xml:space="preserve">]                              </w:t>
      </w:r>
      <w:r>
        <w:rPr>
          <w:i/>
          <w:sz w:val="28"/>
        </w:rPr>
        <w:t xml:space="preserve"> </w:t>
      </w:r>
      <w:r>
        <w:rPr>
          <w:sz w:val="28"/>
        </w:rPr>
        <w:t>(2.12)</w:t>
      </w:r>
    </w:p>
    <w:p w:rsidR="000224EE" w:rsidRDefault="00F03D0E">
      <w:pPr>
        <w:autoSpaceDE w:val="0"/>
        <w:autoSpaceDN w:val="0"/>
        <w:adjustRightInd w:val="0"/>
        <w:spacing w:before="201" w:line="360" w:lineRule="auto"/>
        <w:jc w:val="both"/>
        <w:rPr>
          <w:sz w:val="28"/>
        </w:rPr>
      </w:pPr>
      <w:r>
        <w:rPr>
          <w:sz w:val="28"/>
        </w:rPr>
        <w:t xml:space="preserve">где </w:t>
      </w:r>
      <w:r>
        <w:rPr>
          <w:sz w:val="28"/>
          <w:lang w:val="en-US"/>
        </w:rPr>
        <w:t>S”</w:t>
      </w:r>
      <w:r>
        <w:rPr>
          <w:i/>
          <w:sz w:val="28"/>
        </w:rPr>
        <w:t xml:space="preserve"> – </w:t>
      </w:r>
      <w:r>
        <w:rPr>
          <w:sz w:val="28"/>
        </w:rPr>
        <w:t xml:space="preserve">величина наращенной суммы после уплаты налогов; </w:t>
      </w:r>
      <w:r>
        <w:rPr>
          <w:i/>
          <w:sz w:val="28"/>
          <w:lang w:val="en-US"/>
        </w:rPr>
        <w:t>S</w:t>
      </w:r>
      <w:r>
        <w:rPr>
          <w:sz w:val="28"/>
        </w:rPr>
        <w:t xml:space="preserve"> – величина наращенной суммы до уплаты налогов; </w:t>
      </w:r>
      <w:r>
        <w:rPr>
          <w:i/>
          <w:sz w:val="28"/>
        </w:rPr>
        <w:t xml:space="preserve">Н – </w:t>
      </w:r>
      <w:r>
        <w:rPr>
          <w:sz w:val="28"/>
        </w:rPr>
        <w:t>размер налоговой ставки;</w:t>
      </w:r>
    </w:p>
    <w:p w:rsidR="000224EE" w:rsidRDefault="00F03D0E">
      <w:pPr>
        <w:autoSpaceDE w:val="0"/>
        <w:autoSpaceDN w:val="0"/>
        <w:adjustRightInd w:val="0"/>
        <w:spacing w:before="43" w:line="360" w:lineRule="auto"/>
        <w:jc w:val="both"/>
        <w:rPr>
          <w:sz w:val="28"/>
        </w:rPr>
      </w:pPr>
      <w:r>
        <w:rPr>
          <w:sz w:val="28"/>
        </w:rPr>
        <w:t>для начисления сложных процентов:</w:t>
      </w:r>
    </w:p>
    <w:p w:rsidR="000224EE" w:rsidRDefault="00F03D0E">
      <w:pPr>
        <w:autoSpaceDE w:val="0"/>
        <w:autoSpaceDN w:val="0"/>
        <w:adjustRightInd w:val="0"/>
        <w:spacing w:before="48" w:line="360" w:lineRule="auto"/>
        <w:jc w:val="both"/>
        <w:rPr>
          <w:sz w:val="28"/>
        </w:rPr>
      </w:pPr>
      <w:r>
        <w:rPr>
          <w:sz w:val="28"/>
        </w:rPr>
        <w:t>а) в случае, когда налог начисляется сразу на всю сумму:</w:t>
      </w:r>
    </w:p>
    <w:p w:rsidR="000224EE" w:rsidRDefault="00F03D0E">
      <w:pPr>
        <w:autoSpaceDE w:val="0"/>
        <w:autoSpaceDN w:val="0"/>
        <w:adjustRightInd w:val="0"/>
        <w:spacing w:before="273" w:line="360" w:lineRule="auto"/>
        <w:rPr>
          <w:sz w:val="28"/>
        </w:rPr>
      </w:pPr>
      <w:r>
        <w:rPr>
          <w:i/>
          <w:sz w:val="28"/>
        </w:rPr>
        <w:t xml:space="preserve">S" = </w:t>
      </w:r>
      <w:r>
        <w:rPr>
          <w:i/>
          <w:sz w:val="28"/>
          <w:lang w:val="en-US"/>
        </w:rPr>
        <w:t>S</w:t>
      </w:r>
      <w:r>
        <w:rPr>
          <w:i/>
          <w:sz w:val="28"/>
        </w:rPr>
        <w:t xml:space="preserve"> – (</w:t>
      </w:r>
      <w:r>
        <w:rPr>
          <w:i/>
          <w:sz w:val="28"/>
          <w:lang w:val="en-US"/>
        </w:rPr>
        <w:t>S</w:t>
      </w:r>
      <w:r>
        <w:rPr>
          <w:i/>
          <w:sz w:val="28"/>
        </w:rPr>
        <w:t xml:space="preserve"> – Р)Н = S(</w:t>
      </w:r>
      <w:r>
        <w:rPr>
          <w:i/>
          <w:sz w:val="28"/>
          <w:lang w:val="en-US"/>
        </w:rPr>
        <w:t>1</w:t>
      </w:r>
      <w:r>
        <w:rPr>
          <w:i/>
          <w:sz w:val="28"/>
        </w:rPr>
        <w:t xml:space="preserve"> – Н)</w:t>
      </w:r>
      <w:r>
        <w:rPr>
          <w:i/>
          <w:sz w:val="28"/>
          <w:lang w:val="en-US"/>
        </w:rPr>
        <w:t>+</w:t>
      </w:r>
      <w:r>
        <w:rPr>
          <w:i/>
          <w:sz w:val="28"/>
        </w:rPr>
        <w:t xml:space="preserve"> РН = Р</w:t>
      </w:r>
      <w:r>
        <w:rPr>
          <w:i/>
          <w:sz w:val="28"/>
          <w:lang w:val="en-US"/>
        </w:rPr>
        <w:t>[</w:t>
      </w:r>
      <w:r>
        <w:rPr>
          <w:i/>
          <w:sz w:val="28"/>
        </w:rPr>
        <w:t>(</w:t>
      </w:r>
      <w:r>
        <w:rPr>
          <w:i/>
          <w:sz w:val="28"/>
          <w:lang w:val="en-US"/>
        </w:rPr>
        <w:t>1</w:t>
      </w:r>
      <w:r>
        <w:rPr>
          <w:i/>
          <w:sz w:val="28"/>
        </w:rPr>
        <w:t xml:space="preserve"> – </w:t>
      </w:r>
      <w:r>
        <w:rPr>
          <w:i/>
          <w:sz w:val="28"/>
          <w:lang w:val="en-US"/>
        </w:rPr>
        <w:t>H</w:t>
      </w:r>
      <w:r>
        <w:rPr>
          <w:i/>
          <w:sz w:val="28"/>
        </w:rPr>
        <w:t>)(</w:t>
      </w:r>
      <w:r>
        <w:rPr>
          <w:i/>
          <w:sz w:val="28"/>
          <w:lang w:val="en-US"/>
        </w:rPr>
        <w:t>1</w:t>
      </w:r>
      <w:r>
        <w:rPr>
          <w:i/>
          <w:sz w:val="28"/>
        </w:rPr>
        <w:t xml:space="preserve"> +С)</w:t>
      </w:r>
      <w:r>
        <w:rPr>
          <w:i/>
          <w:sz w:val="28"/>
          <w:lang w:val="en-US"/>
        </w:rPr>
        <w:t>^n</w:t>
      </w:r>
      <w:r>
        <w:rPr>
          <w:i/>
          <w:sz w:val="28"/>
        </w:rPr>
        <w:t xml:space="preserve"> + Н]</w:t>
      </w:r>
      <w:r>
        <w:rPr>
          <w:i/>
          <w:sz w:val="28"/>
          <w:lang w:val="en-US"/>
        </w:rPr>
        <w:t xml:space="preserve">                      </w:t>
      </w:r>
      <w:r>
        <w:rPr>
          <w:sz w:val="28"/>
        </w:rPr>
        <w:t>(2.13)</w:t>
      </w:r>
      <w:r>
        <w:rPr>
          <w:i/>
          <w:sz w:val="28"/>
          <w:lang w:val="en-US"/>
        </w:rPr>
        <w:t xml:space="preserve">             </w:t>
      </w:r>
      <w:r>
        <w:rPr>
          <w:i/>
          <w:sz w:val="28"/>
        </w:rPr>
        <w:t xml:space="preserve"> </w:t>
      </w:r>
    </w:p>
    <w:p w:rsidR="000224EE" w:rsidRDefault="00F03D0E">
      <w:pPr>
        <w:autoSpaceDE w:val="0"/>
        <w:autoSpaceDN w:val="0"/>
        <w:adjustRightInd w:val="0"/>
        <w:spacing w:before="211" w:line="360" w:lineRule="auto"/>
        <w:jc w:val="both"/>
        <w:rPr>
          <w:sz w:val="28"/>
        </w:rPr>
      </w:pPr>
      <w:r>
        <w:rPr>
          <w:sz w:val="28"/>
        </w:rPr>
        <w:t>б) если налог исчисляется за каждый истекший год (период), то величина наращенной суммы после выплаты налога будет иметь вид</w:t>
      </w:r>
    </w:p>
    <w:p w:rsidR="000224EE" w:rsidRDefault="00F03D0E">
      <w:pPr>
        <w:autoSpaceDE w:val="0"/>
        <w:autoSpaceDN w:val="0"/>
        <w:adjustRightInd w:val="0"/>
        <w:spacing w:before="254" w:line="360" w:lineRule="auto"/>
        <w:jc w:val="both"/>
        <w:rPr>
          <w:i/>
          <w:sz w:val="28"/>
          <w:lang w:val="en-US"/>
        </w:rPr>
      </w:pPr>
      <w:r>
        <w:rPr>
          <w:i/>
          <w:sz w:val="28"/>
          <w:lang w:val="en-US"/>
        </w:rPr>
        <w:t xml:space="preserve">H </w:t>
      </w:r>
      <w:r>
        <w:rPr>
          <w:i/>
          <w:sz w:val="28"/>
        </w:rPr>
        <w:t xml:space="preserve">= </w:t>
      </w:r>
      <w:r>
        <w:rPr>
          <w:i/>
          <w:sz w:val="28"/>
          <w:lang w:val="en-US"/>
        </w:rPr>
        <w:t>ItH-(St</w:t>
      </w:r>
      <w:r>
        <w:rPr>
          <w:i/>
          <w:sz w:val="28"/>
        </w:rPr>
        <w:t>–</w:t>
      </w:r>
      <w:r>
        <w:rPr>
          <w:i/>
          <w:sz w:val="28"/>
          <w:lang w:val="en-US"/>
        </w:rPr>
        <w:t>St-1)</w:t>
      </w:r>
      <w:r>
        <w:rPr>
          <w:i/>
          <w:sz w:val="28"/>
        </w:rPr>
        <w:t>=</w:t>
      </w:r>
      <w:r>
        <w:rPr>
          <w:i/>
          <w:sz w:val="28"/>
          <w:lang w:val="en-US"/>
        </w:rPr>
        <w:t>P[(1+C)^t-(1+C)^t-1]H</w:t>
      </w:r>
      <w:r>
        <w:rPr>
          <w:sz w:val="28"/>
          <w:lang w:val="en-US"/>
        </w:rPr>
        <w:t>,                                                    (2.14)</w:t>
      </w:r>
    </w:p>
    <w:p w:rsidR="000224EE" w:rsidRDefault="00F03D0E">
      <w:pPr>
        <w:autoSpaceDE w:val="0"/>
        <w:autoSpaceDN w:val="0"/>
        <w:adjustRightInd w:val="0"/>
        <w:spacing w:before="76" w:line="360" w:lineRule="auto"/>
        <w:jc w:val="both"/>
        <w:rPr>
          <w:sz w:val="28"/>
        </w:rPr>
      </w:pPr>
      <w:r>
        <w:rPr>
          <w:sz w:val="28"/>
        </w:rPr>
        <w:t xml:space="preserve">где </w:t>
      </w:r>
      <w:r>
        <w:rPr>
          <w:i/>
          <w:sz w:val="28"/>
        </w:rPr>
        <w:t>Н</w:t>
      </w:r>
      <w:r>
        <w:rPr>
          <w:i/>
          <w:sz w:val="28"/>
          <w:lang w:val="en-US"/>
        </w:rPr>
        <w:t>t</w:t>
      </w:r>
      <w:r>
        <w:rPr>
          <w:i/>
          <w:sz w:val="28"/>
        </w:rPr>
        <w:t xml:space="preserve"> – </w:t>
      </w:r>
      <w:r>
        <w:rPr>
          <w:sz w:val="28"/>
        </w:rPr>
        <w:t>налог на период (на год).</w:t>
      </w:r>
    </w:p>
    <w:p w:rsidR="000224EE" w:rsidRDefault="000224EE">
      <w:pPr>
        <w:spacing w:line="360" w:lineRule="auto"/>
        <w:jc w:val="both"/>
        <w:rPr>
          <w:sz w:val="28"/>
        </w:rPr>
      </w:pPr>
    </w:p>
    <w:p w:rsidR="000224EE" w:rsidRDefault="00F03D0E">
      <w:pPr>
        <w:spacing w:line="360" w:lineRule="auto"/>
        <w:jc w:val="both"/>
        <w:rPr>
          <w:sz w:val="28"/>
        </w:rPr>
      </w:pPr>
      <w:r>
        <w:rPr>
          <w:sz w:val="28"/>
          <w:lang w:val="en-US"/>
        </w:rPr>
        <w:t xml:space="preserve">   </w:t>
      </w:r>
      <w:r>
        <w:rPr>
          <w:sz w:val="28"/>
        </w:rPr>
        <w:t xml:space="preserve">    Размер инфляции также активно влияет на размер процентных ставок, устанавливаемых банками или кредитными организациями.</w:t>
      </w:r>
    </w:p>
    <w:p w:rsidR="000224EE" w:rsidRDefault="00F03D0E">
      <w:pPr>
        <w:shd w:val="clear" w:color="auto" w:fill="FFFFFF"/>
        <w:spacing w:line="360" w:lineRule="auto"/>
        <w:ind w:left="43" w:right="5" w:firstLine="278"/>
        <w:jc w:val="both"/>
        <w:rPr>
          <w:color w:val="000000"/>
          <w:sz w:val="28"/>
        </w:rPr>
      </w:pPr>
      <w:r>
        <w:rPr>
          <w:color w:val="000000"/>
          <w:sz w:val="28"/>
        </w:rPr>
        <w:t xml:space="preserve">К </w:t>
      </w:r>
      <w:r>
        <w:rPr>
          <w:i/>
          <w:color w:val="000000"/>
          <w:sz w:val="28"/>
        </w:rPr>
        <w:t xml:space="preserve">третьей группе </w:t>
      </w:r>
      <w:r>
        <w:rPr>
          <w:color w:val="000000"/>
          <w:sz w:val="28"/>
        </w:rPr>
        <w:t>относятся показатели, с помощью которых анализируют уровень кредитоспособности, платежеспособности клиента, а также уровень кредитного риска для банка. Со стороны Центрального банка РФ кредитным организациям определяются только экономические нормативы, которых банк должен придерживаться с целью сохранения своей устойчивости.</w:t>
      </w:r>
    </w:p>
    <w:p w:rsidR="000224EE" w:rsidRDefault="00F03D0E">
      <w:pPr>
        <w:spacing w:line="360" w:lineRule="auto"/>
        <w:rPr>
          <w:sz w:val="28"/>
        </w:rPr>
      </w:pPr>
      <w:r>
        <w:rPr>
          <w:sz w:val="28"/>
        </w:rPr>
        <w:t xml:space="preserve">   Приведем пример влияния инфляции на формирование процентных ставок Банка России во время кризиса четырехлетней давности.</w:t>
      </w:r>
    </w:p>
    <w:p w:rsidR="000224EE" w:rsidRDefault="00F03D0E">
      <w:pPr>
        <w:shd w:val="clear" w:color="auto" w:fill="FFFFFF"/>
        <w:spacing w:line="360" w:lineRule="auto"/>
        <w:ind w:left="53" w:right="10" w:firstLine="278"/>
        <w:jc w:val="both"/>
        <w:rPr>
          <w:sz w:val="28"/>
        </w:rPr>
      </w:pPr>
      <w:r>
        <w:rPr>
          <w:color w:val="000000"/>
          <w:spacing w:val="-5"/>
          <w:sz w:val="28"/>
        </w:rPr>
        <w:t>В 1997-1998 годах Банк России определил в ка</w:t>
      </w:r>
      <w:r>
        <w:rPr>
          <w:color w:val="000000"/>
          <w:spacing w:val="-5"/>
          <w:sz w:val="28"/>
        </w:rPr>
        <w:softHyphen/>
      </w:r>
      <w:r>
        <w:rPr>
          <w:color w:val="000000"/>
          <w:spacing w:val="-2"/>
          <w:sz w:val="28"/>
        </w:rPr>
        <w:t>честве задачи в области процентной политики по</w:t>
      </w:r>
      <w:r>
        <w:rPr>
          <w:color w:val="000000"/>
          <w:spacing w:val="-2"/>
          <w:sz w:val="28"/>
        </w:rPr>
        <w:softHyphen/>
      </w:r>
      <w:r>
        <w:rPr>
          <w:color w:val="000000"/>
          <w:sz w:val="28"/>
        </w:rPr>
        <w:t>степенное снижение процентных ставок в эконо</w:t>
      </w:r>
      <w:r>
        <w:rPr>
          <w:color w:val="000000"/>
          <w:sz w:val="28"/>
        </w:rPr>
        <w:softHyphen/>
      </w:r>
      <w:r>
        <w:rPr>
          <w:color w:val="000000"/>
          <w:spacing w:val="-4"/>
          <w:sz w:val="28"/>
        </w:rPr>
        <w:t>мике до уровня, стимулирующего неинфляционный</w:t>
      </w:r>
      <w:r>
        <w:rPr>
          <w:color w:val="000000"/>
          <w:spacing w:val="-4"/>
          <w:sz w:val="28"/>
          <w:lang w:val="en-US"/>
        </w:rPr>
        <w:t xml:space="preserve"> </w:t>
      </w:r>
      <w:r>
        <w:rPr>
          <w:color w:val="000000"/>
          <w:sz w:val="28"/>
        </w:rPr>
        <w:t xml:space="preserve">рост спроса на заемные ресурсы. В частности, в </w:t>
      </w:r>
      <w:r>
        <w:rPr>
          <w:color w:val="000000"/>
          <w:spacing w:val="-1"/>
          <w:sz w:val="28"/>
        </w:rPr>
        <w:t xml:space="preserve">1998 году этот процесс ставился в зависимость от </w:t>
      </w:r>
      <w:r>
        <w:rPr>
          <w:color w:val="000000"/>
          <w:spacing w:val="-4"/>
          <w:sz w:val="28"/>
        </w:rPr>
        <w:t xml:space="preserve">реализации бюджетных проектировок, ограничения объемов и удлинения сроков правительственных </w:t>
      </w:r>
      <w:r>
        <w:rPr>
          <w:color w:val="000000"/>
          <w:sz w:val="28"/>
        </w:rPr>
        <w:t xml:space="preserve">заимствований, а также от снижения издержек по </w:t>
      </w:r>
      <w:r>
        <w:rPr>
          <w:color w:val="000000"/>
          <w:spacing w:val="-6"/>
          <w:sz w:val="28"/>
        </w:rPr>
        <w:t>их обслуживанию.</w:t>
      </w:r>
    </w:p>
    <w:p w:rsidR="000224EE" w:rsidRDefault="00F03D0E">
      <w:pPr>
        <w:shd w:val="clear" w:color="auto" w:fill="FFFFFF"/>
        <w:spacing w:line="360" w:lineRule="auto"/>
        <w:ind w:left="5" w:right="43" w:firstLine="274"/>
        <w:jc w:val="both"/>
        <w:rPr>
          <w:sz w:val="28"/>
        </w:rPr>
      </w:pPr>
      <w:r>
        <w:rPr>
          <w:color w:val="000000"/>
          <w:spacing w:val="-1"/>
          <w:sz w:val="28"/>
        </w:rPr>
        <w:t>Наряду с общей тенденцией снижения про</w:t>
      </w:r>
      <w:r>
        <w:rPr>
          <w:color w:val="000000"/>
          <w:spacing w:val="-1"/>
          <w:sz w:val="28"/>
        </w:rPr>
        <w:softHyphen/>
      </w:r>
      <w:r>
        <w:rPr>
          <w:color w:val="000000"/>
          <w:spacing w:val="-4"/>
          <w:sz w:val="28"/>
        </w:rPr>
        <w:t>центных ставок отмечалось сближение уровня про</w:t>
      </w:r>
      <w:r>
        <w:rPr>
          <w:color w:val="000000"/>
          <w:spacing w:val="-4"/>
          <w:sz w:val="28"/>
        </w:rPr>
        <w:softHyphen/>
      </w:r>
      <w:r>
        <w:rPr>
          <w:color w:val="000000"/>
          <w:spacing w:val="-2"/>
          <w:sz w:val="28"/>
        </w:rPr>
        <w:t xml:space="preserve">цента по различным видам операций на денежном </w:t>
      </w:r>
      <w:r>
        <w:rPr>
          <w:color w:val="000000"/>
          <w:spacing w:val="-4"/>
          <w:sz w:val="28"/>
        </w:rPr>
        <w:t>рынке. Данным положительным процессам способ</w:t>
      </w:r>
      <w:r>
        <w:rPr>
          <w:color w:val="000000"/>
          <w:spacing w:val="-4"/>
          <w:sz w:val="28"/>
        </w:rPr>
        <w:softHyphen/>
        <w:t xml:space="preserve">ствовали меры денежно-кредитного регулирования, </w:t>
      </w:r>
      <w:r>
        <w:rPr>
          <w:color w:val="000000"/>
          <w:spacing w:val="-2"/>
          <w:sz w:val="28"/>
        </w:rPr>
        <w:t xml:space="preserve">нацеленные на поддержание инфляции в заданных </w:t>
      </w:r>
      <w:r>
        <w:rPr>
          <w:color w:val="000000"/>
          <w:spacing w:val="-3"/>
          <w:sz w:val="28"/>
        </w:rPr>
        <w:t>параметрах, и последовательная процентная поли</w:t>
      </w:r>
      <w:r>
        <w:rPr>
          <w:color w:val="000000"/>
          <w:spacing w:val="-3"/>
          <w:sz w:val="28"/>
        </w:rPr>
        <w:softHyphen/>
        <w:t>тика Банка России, который постепенно в соответ</w:t>
      </w:r>
      <w:r>
        <w:rPr>
          <w:color w:val="000000"/>
          <w:spacing w:val="-3"/>
          <w:sz w:val="28"/>
        </w:rPr>
        <w:softHyphen/>
      </w:r>
      <w:r>
        <w:rPr>
          <w:color w:val="000000"/>
          <w:spacing w:val="-4"/>
          <w:sz w:val="28"/>
        </w:rPr>
        <w:t>ствии с ситуацией на денежном рынке снижал про</w:t>
      </w:r>
      <w:r>
        <w:rPr>
          <w:color w:val="000000"/>
          <w:spacing w:val="-4"/>
          <w:sz w:val="28"/>
        </w:rPr>
        <w:softHyphen/>
        <w:t>центные ставки по всем видам своих операций.</w:t>
      </w: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0224EE">
      <w:pPr>
        <w:shd w:val="clear" w:color="auto" w:fill="FFFFFF"/>
        <w:spacing w:before="130" w:line="360" w:lineRule="auto"/>
        <w:ind w:left="154"/>
        <w:jc w:val="both"/>
        <w:rPr>
          <w:b/>
          <w:color w:val="000000"/>
          <w:spacing w:val="-1"/>
          <w:sz w:val="28"/>
        </w:rPr>
      </w:pPr>
    </w:p>
    <w:p w:rsidR="000224EE" w:rsidRDefault="00F03D0E">
      <w:pPr>
        <w:shd w:val="clear" w:color="auto" w:fill="FFFFFF"/>
        <w:spacing w:before="130" w:line="360" w:lineRule="auto"/>
        <w:ind w:left="154"/>
        <w:jc w:val="both"/>
        <w:rPr>
          <w:sz w:val="28"/>
        </w:rPr>
      </w:pPr>
      <w:r>
        <w:rPr>
          <w:b/>
          <w:color w:val="000000"/>
          <w:spacing w:val="-1"/>
          <w:sz w:val="28"/>
        </w:rPr>
        <w:t>Динамика ставок Банка России в 1997-1998 гг.</w:t>
      </w:r>
    </w:p>
    <w:p w:rsidR="000224EE" w:rsidRDefault="00DC62FE">
      <w:pPr>
        <w:spacing w:line="360" w:lineRule="auto"/>
        <w:ind w:left="115" w:right="182"/>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38pt" fillcolor="window">
            <v:imagedata r:id="rId7" o:title=""/>
          </v:shape>
        </w:pict>
      </w:r>
    </w:p>
    <w:p w:rsidR="000224EE" w:rsidRDefault="00F03D0E">
      <w:pPr>
        <w:shd w:val="clear" w:color="auto" w:fill="FFFFFF"/>
        <w:tabs>
          <w:tab w:val="left" w:pos="2405"/>
        </w:tabs>
        <w:spacing w:before="5"/>
        <w:ind w:right="365"/>
        <w:jc w:val="both"/>
        <w:rPr>
          <w:sz w:val="16"/>
          <w:lang w:val="en-US"/>
        </w:rPr>
      </w:pPr>
      <w:r>
        <w:rPr>
          <w:sz w:val="16"/>
          <w:lang w:val="en-US"/>
        </w:rPr>
        <w:t xml:space="preserve">                    II        IV        VI     VIII      X       XII       II         IV       VI      VIII      X     </w:t>
      </w:r>
    </w:p>
    <w:p w:rsidR="000224EE" w:rsidRDefault="00F03D0E">
      <w:pPr>
        <w:shd w:val="clear" w:color="auto" w:fill="FFFFFF"/>
        <w:tabs>
          <w:tab w:val="left" w:pos="2405"/>
        </w:tabs>
        <w:spacing w:before="5" w:line="360" w:lineRule="auto"/>
        <w:ind w:right="365"/>
        <w:jc w:val="both"/>
        <w:rPr>
          <w:color w:val="000000"/>
          <w:spacing w:val="-3"/>
          <w:sz w:val="28"/>
          <w:lang w:val="en-US"/>
        </w:rPr>
      </w:pPr>
      <w:r>
        <w:rPr>
          <w:sz w:val="16"/>
          <w:lang w:val="en-US"/>
        </w:rPr>
        <w:t xml:space="preserve">              I         III        V        VII      IX       XI         I         III        V       VII       IX</w:t>
      </w:r>
    </w:p>
    <w:p w:rsidR="000224EE" w:rsidRDefault="00DC62FE">
      <w:pPr>
        <w:shd w:val="clear" w:color="auto" w:fill="FFFFFF"/>
        <w:tabs>
          <w:tab w:val="left" w:pos="2405"/>
        </w:tabs>
        <w:spacing w:before="5" w:line="360" w:lineRule="auto"/>
        <w:ind w:left="82" w:right="365" w:firstLine="792"/>
        <w:jc w:val="both"/>
      </w:pPr>
      <w:r>
        <w:rPr>
          <w:noProof/>
          <w:color w:val="000000"/>
          <w:spacing w:val="-3"/>
        </w:rPr>
        <w:pict>
          <v:line id="_x0000_s1094" style="position:absolute;left:0;text-align:left;z-index:251622912;mso-position-horizontal:absolute;mso-position-horizontal-relative:text;mso-position-vertical:absolute;mso-position-vertical-relative:text" from="7.2pt,25.35pt" to="42.7pt,25.35pt" o:allowincell="f"/>
        </w:pict>
      </w:r>
      <w:r w:rsidR="00F03D0E">
        <w:rPr>
          <w:color w:val="000000"/>
          <w:spacing w:val="-3"/>
          <w:lang w:val="en-US"/>
        </w:rPr>
        <w:t xml:space="preserve">         </w:t>
      </w:r>
      <w:r w:rsidR="00F03D0E">
        <w:rPr>
          <w:color w:val="000000"/>
          <w:spacing w:val="-3"/>
        </w:rPr>
        <w:t>1997г.</w:t>
      </w:r>
      <w:r w:rsidR="00F03D0E">
        <w:rPr>
          <w:color w:val="000000"/>
          <w:spacing w:val="-3"/>
          <w:lang w:val="en-US"/>
        </w:rPr>
        <w:t xml:space="preserve">                </w:t>
      </w:r>
      <w:r w:rsidR="00F03D0E">
        <w:rPr>
          <w:color w:val="000000"/>
          <w:spacing w:val="-3"/>
        </w:rPr>
        <w:tab/>
        <w:t>1998г.</w:t>
      </w:r>
      <w:r w:rsidR="00F03D0E">
        <w:rPr>
          <w:color w:val="000000"/>
          <w:spacing w:val="-3"/>
        </w:rPr>
        <w:br/>
      </w:r>
      <w:r w:rsidR="00F03D0E">
        <w:rPr>
          <w:color w:val="000000"/>
          <w:spacing w:val="-3"/>
          <w:lang w:val="en-US"/>
        </w:rPr>
        <w:t xml:space="preserve">                  </w:t>
      </w:r>
      <w:r w:rsidR="00F03D0E">
        <w:rPr>
          <w:color w:val="000000"/>
        </w:rPr>
        <w:t>Ставка рефинансирования среднемесячная</w:t>
      </w:r>
    </w:p>
    <w:p w:rsidR="000224EE" w:rsidRDefault="00DC62FE">
      <w:pPr>
        <w:shd w:val="clear" w:color="auto" w:fill="FFFFFF"/>
        <w:spacing w:line="360" w:lineRule="auto"/>
        <w:ind w:left="163"/>
        <w:jc w:val="both"/>
      </w:pPr>
      <w:r>
        <w:rPr>
          <w:noProof/>
          <w:color w:val="000000"/>
          <w:spacing w:val="-3"/>
        </w:rPr>
        <w:pict>
          <v:line id="_x0000_s1095" style="position:absolute;left:0;text-align:left;z-index:251623936;mso-position-horizontal:absolute;mso-position-horizontal-relative:text;mso-position-vertical:absolute;mso-position-vertical-relative:text" from="7.2pt,4.8pt" to="42.7pt,4.8pt" o:allowincell="f" strokeweight="2.25pt"/>
        </w:pict>
      </w:r>
      <w:r w:rsidR="00F03D0E">
        <w:rPr>
          <w:color w:val="000000"/>
          <w:spacing w:val="-3"/>
          <w:lang w:val="en-US"/>
        </w:rPr>
        <w:t xml:space="preserve">                 </w:t>
      </w:r>
      <w:r w:rsidR="00F03D0E">
        <w:rPr>
          <w:color w:val="000000"/>
          <w:spacing w:val="-3"/>
        </w:rPr>
        <w:t>Депозиты Банка России "овернайт"</w:t>
      </w:r>
    </w:p>
    <w:p w:rsidR="000224EE" w:rsidRDefault="00DC62FE">
      <w:pPr>
        <w:shd w:val="clear" w:color="auto" w:fill="FFFFFF"/>
        <w:spacing w:line="360" w:lineRule="auto"/>
        <w:ind w:left="168"/>
        <w:jc w:val="both"/>
      </w:pPr>
      <w:r>
        <w:rPr>
          <w:noProof/>
          <w:color w:val="000000"/>
          <w:spacing w:val="-3"/>
        </w:rPr>
        <w:pict>
          <v:line id="_x0000_s1097" style="position:absolute;left:0;text-align:left;z-index:251625984;mso-position-horizontal:absolute;mso-position-horizontal-relative:text;mso-position-vertical:absolute;mso-position-vertical-relative:text" from="28.5pt,8.9pt" to="42.7pt,8.9pt" o:allowincell="f" strokeweight="1.5pt"/>
        </w:pict>
      </w:r>
      <w:r>
        <w:rPr>
          <w:noProof/>
          <w:color w:val="000000"/>
          <w:spacing w:val="-3"/>
        </w:rPr>
        <w:pict>
          <v:line id="_x0000_s1096" style="position:absolute;left:0;text-align:left;z-index:251624960;mso-position-horizontal:absolute;mso-position-horizontal-relative:text;mso-position-vertical:absolute;mso-position-vertical-relative:text" from="7.2pt,8.9pt" to="21.4pt,8.9pt" o:allowincell="f" strokeweight="1.5pt"/>
        </w:pict>
      </w:r>
      <w:r w:rsidR="00F03D0E">
        <w:rPr>
          <w:color w:val="000000"/>
          <w:spacing w:val="-3"/>
          <w:lang w:val="en-US"/>
        </w:rPr>
        <w:t xml:space="preserve">                  </w:t>
      </w:r>
      <w:r w:rsidR="00F03D0E">
        <w:rPr>
          <w:color w:val="000000"/>
          <w:spacing w:val="-3"/>
        </w:rPr>
        <w:t>Ломбардные фиксированные ставки на 3-7дней</w:t>
      </w:r>
    </w:p>
    <w:p w:rsidR="000224EE" w:rsidRDefault="00DC62FE">
      <w:pPr>
        <w:shd w:val="clear" w:color="auto" w:fill="FFFFFF"/>
        <w:spacing w:line="360" w:lineRule="auto"/>
        <w:ind w:left="173"/>
        <w:jc w:val="both"/>
      </w:pPr>
      <w:r>
        <w:rPr>
          <w:noProof/>
          <w:color w:val="000000"/>
          <w:spacing w:val="-2"/>
        </w:rPr>
        <w:pict>
          <v:line id="_x0000_s1098" style="position:absolute;left:0;text-align:left;z-index:251627008;mso-position-horizontal:absolute;mso-position-horizontal-relative:text;mso-position-vertical:absolute;mso-position-vertical-relative:text" from="7.2pt,5.85pt" to="42.7pt,5.85pt" o:allowincell="f">
            <v:stroke dashstyle="1 1" endcap="round"/>
          </v:line>
        </w:pict>
      </w:r>
      <w:r w:rsidR="00F03D0E">
        <w:rPr>
          <w:color w:val="000000"/>
          <w:spacing w:val="-2"/>
          <w:lang w:val="en-US"/>
        </w:rPr>
        <w:t xml:space="preserve">                  </w:t>
      </w:r>
      <w:r w:rsidR="00F03D0E">
        <w:rPr>
          <w:color w:val="000000"/>
          <w:spacing w:val="-2"/>
        </w:rPr>
        <w:t>Однодневный расчетный кредит*</w:t>
      </w:r>
    </w:p>
    <w:p w:rsidR="000224EE" w:rsidRDefault="00DC62FE">
      <w:pPr>
        <w:shd w:val="clear" w:color="auto" w:fill="FFFFFF"/>
        <w:spacing w:line="360" w:lineRule="auto"/>
        <w:ind w:left="437" w:hanging="269"/>
        <w:jc w:val="both"/>
      </w:pPr>
      <w:r>
        <w:rPr>
          <w:noProof/>
          <w:color w:val="000000"/>
          <w:spacing w:val="-4"/>
        </w:rPr>
        <w:pict>
          <v:line id="_x0000_s1099" style="position:absolute;left:0;text-align:left;z-index:251628032;mso-position-horizontal:absolute;mso-position-horizontal-relative:text;mso-position-vertical:absolute;mso-position-vertical-relative:text" from="7.2pt,2.8pt" to="42.7pt,2.8pt" o:allowincell="f" strokeweight="1.5pt"/>
        </w:pict>
      </w:r>
      <w:r w:rsidR="00F03D0E">
        <w:rPr>
          <w:color w:val="000000"/>
          <w:spacing w:val="-4"/>
          <w:lang w:val="en-US"/>
        </w:rPr>
        <w:t xml:space="preserve">                   </w:t>
      </w:r>
      <w:r w:rsidR="00F03D0E">
        <w:rPr>
          <w:color w:val="000000"/>
          <w:spacing w:val="-4"/>
        </w:rPr>
        <w:t xml:space="preserve">Среднемесячная ставка РЕПО первой сессии </w:t>
      </w:r>
      <w:r w:rsidR="00F03D0E">
        <w:rPr>
          <w:color w:val="000000"/>
        </w:rPr>
        <w:t>(Дневный)</w:t>
      </w:r>
    </w:p>
    <w:p w:rsidR="000224EE" w:rsidRDefault="00F03D0E">
      <w:pPr>
        <w:shd w:val="clear" w:color="auto" w:fill="FFFFFF"/>
        <w:spacing w:line="360" w:lineRule="auto"/>
        <w:ind w:left="154"/>
        <w:jc w:val="both"/>
        <w:rPr>
          <w:sz w:val="28"/>
        </w:rPr>
      </w:pPr>
      <w:r>
        <w:rPr>
          <w:color w:val="000000"/>
          <w:spacing w:val="-2"/>
        </w:rPr>
        <w:t xml:space="preserve">* </w:t>
      </w:r>
      <w:r>
        <w:rPr>
          <w:i/>
          <w:color w:val="000000"/>
          <w:spacing w:val="-2"/>
        </w:rPr>
        <w:t>С июня 1998 г. кредит "овернайт ".</w:t>
      </w:r>
    </w:p>
    <w:p w:rsidR="000224EE" w:rsidRDefault="00F03D0E">
      <w:pPr>
        <w:shd w:val="clear" w:color="auto" w:fill="FFFFFF"/>
        <w:spacing w:before="178" w:line="360" w:lineRule="auto"/>
        <w:ind w:left="34" w:right="19" w:firstLine="274"/>
        <w:jc w:val="both"/>
        <w:rPr>
          <w:sz w:val="28"/>
        </w:rPr>
      </w:pPr>
      <w:r>
        <w:rPr>
          <w:color w:val="000000"/>
          <w:sz w:val="28"/>
        </w:rPr>
        <w:t xml:space="preserve">В то же время с октября 1997 года по август </w:t>
      </w:r>
      <w:r>
        <w:rPr>
          <w:color w:val="000000"/>
          <w:spacing w:val="-1"/>
          <w:sz w:val="28"/>
        </w:rPr>
        <w:t>1998 года процентная политика Банка России ис</w:t>
      </w:r>
      <w:r>
        <w:rPr>
          <w:color w:val="000000"/>
          <w:spacing w:val="-1"/>
          <w:sz w:val="28"/>
        </w:rPr>
        <w:softHyphen/>
        <w:t xml:space="preserve">пытывала на себе влияние условий, периодически </w:t>
      </w:r>
      <w:r>
        <w:rPr>
          <w:color w:val="000000"/>
          <w:spacing w:val="-5"/>
          <w:sz w:val="28"/>
        </w:rPr>
        <w:t xml:space="preserve">складывавшихся в различных секторах финансового </w:t>
      </w:r>
      <w:r>
        <w:rPr>
          <w:color w:val="000000"/>
          <w:spacing w:val="-3"/>
          <w:sz w:val="28"/>
        </w:rPr>
        <w:t xml:space="preserve">рынка как отражение нескольких волн, в том числе </w:t>
      </w:r>
      <w:r>
        <w:rPr>
          <w:color w:val="000000"/>
          <w:sz w:val="28"/>
        </w:rPr>
        <w:t xml:space="preserve">кризиса мировых фондовых и валютных рынков. </w:t>
      </w:r>
      <w:r>
        <w:rPr>
          <w:color w:val="000000"/>
          <w:spacing w:val="-3"/>
          <w:sz w:val="28"/>
        </w:rPr>
        <w:t>Приоритетным направлением процентной полити</w:t>
      </w:r>
      <w:r>
        <w:rPr>
          <w:color w:val="000000"/>
          <w:spacing w:val="-3"/>
          <w:sz w:val="28"/>
        </w:rPr>
        <w:softHyphen/>
      </w:r>
      <w:r>
        <w:rPr>
          <w:color w:val="000000"/>
          <w:sz w:val="28"/>
        </w:rPr>
        <w:t xml:space="preserve">ки Банка России стало поддержание стабильного </w:t>
      </w:r>
      <w:r>
        <w:rPr>
          <w:color w:val="000000"/>
          <w:spacing w:val="-1"/>
          <w:sz w:val="28"/>
        </w:rPr>
        <w:t>курса национальной валюты и недопущение сис</w:t>
      </w:r>
      <w:r>
        <w:rPr>
          <w:color w:val="000000"/>
          <w:spacing w:val="-4"/>
          <w:sz w:val="28"/>
        </w:rPr>
        <w:t>темного банковского кризиса.</w:t>
      </w:r>
    </w:p>
    <w:p w:rsidR="000224EE" w:rsidRDefault="00F03D0E">
      <w:pPr>
        <w:shd w:val="clear" w:color="auto" w:fill="FFFFFF"/>
        <w:spacing w:line="360" w:lineRule="auto"/>
        <w:ind w:left="43" w:right="5" w:firstLine="278"/>
        <w:jc w:val="both"/>
        <w:rPr>
          <w:color w:val="000000"/>
          <w:spacing w:val="-7"/>
          <w:sz w:val="28"/>
        </w:rPr>
      </w:pPr>
      <w:r>
        <w:rPr>
          <w:color w:val="000000"/>
          <w:spacing w:val="-6"/>
          <w:sz w:val="28"/>
        </w:rPr>
        <w:t>С целью защиты внутренней финансовой систе</w:t>
      </w:r>
      <w:r>
        <w:rPr>
          <w:color w:val="000000"/>
          <w:spacing w:val="-6"/>
          <w:sz w:val="28"/>
        </w:rPr>
        <w:softHyphen/>
      </w:r>
      <w:r>
        <w:rPr>
          <w:color w:val="000000"/>
          <w:spacing w:val="-8"/>
          <w:sz w:val="28"/>
        </w:rPr>
        <w:t>мы и поддержания рынка рублевых активов Банк Рос</w:t>
      </w:r>
      <w:r>
        <w:rPr>
          <w:color w:val="000000"/>
          <w:spacing w:val="-8"/>
          <w:sz w:val="28"/>
        </w:rPr>
        <w:softHyphen/>
      </w:r>
      <w:r>
        <w:rPr>
          <w:color w:val="000000"/>
          <w:spacing w:val="-7"/>
          <w:sz w:val="28"/>
        </w:rPr>
        <w:t>сии вынужден был корректировать процентные ставки по собственным кредитным и депозитным операциям. Это</w:t>
      </w:r>
      <w:r>
        <w:rPr>
          <w:i/>
          <w:color w:val="000000"/>
          <w:spacing w:val="-8"/>
          <w:sz w:val="28"/>
        </w:rPr>
        <w:t xml:space="preserve"> </w:t>
      </w:r>
      <w:r>
        <w:rPr>
          <w:color w:val="000000"/>
          <w:spacing w:val="-8"/>
          <w:sz w:val="28"/>
        </w:rPr>
        <w:t>увеличило амплитуду колебаний процентных ста</w:t>
      </w:r>
      <w:r>
        <w:rPr>
          <w:color w:val="000000"/>
          <w:spacing w:val="-8"/>
          <w:sz w:val="28"/>
        </w:rPr>
        <w:softHyphen/>
        <w:t xml:space="preserve">вок, что несколько нарушило формировавший уже в </w:t>
      </w:r>
      <w:r>
        <w:rPr>
          <w:color w:val="000000"/>
          <w:spacing w:val="-6"/>
          <w:sz w:val="28"/>
        </w:rPr>
        <w:t>1997 году коридор, образуемый ставками Банка Рос</w:t>
      </w:r>
      <w:r>
        <w:rPr>
          <w:color w:val="000000"/>
          <w:spacing w:val="-6"/>
          <w:sz w:val="28"/>
        </w:rPr>
        <w:softHyphen/>
      </w:r>
      <w:r>
        <w:rPr>
          <w:color w:val="000000"/>
          <w:spacing w:val="-7"/>
          <w:sz w:val="28"/>
        </w:rPr>
        <w:t>сии по собственным операциям.</w:t>
      </w:r>
    </w:p>
    <w:p w:rsidR="000224EE" w:rsidRDefault="00F03D0E">
      <w:pPr>
        <w:shd w:val="clear" w:color="auto" w:fill="FFFFFF"/>
        <w:spacing w:line="360" w:lineRule="auto"/>
        <w:ind w:left="10" w:firstLine="173"/>
        <w:jc w:val="both"/>
        <w:rPr>
          <w:sz w:val="28"/>
        </w:rPr>
      </w:pPr>
      <w:r>
        <w:rPr>
          <w:color w:val="000000"/>
          <w:sz w:val="28"/>
        </w:rPr>
        <w:t xml:space="preserve">Ставки по межбанковским кредитам в рублях по всем срокам, установившиеся с июня по октябрь </w:t>
      </w:r>
      <w:r>
        <w:rPr>
          <w:color w:val="000000"/>
          <w:spacing w:val="-1"/>
          <w:sz w:val="28"/>
        </w:rPr>
        <w:t xml:space="preserve">1997 года на достаточно устойчивом уровне 15 - 17%, </w:t>
      </w:r>
      <w:r>
        <w:rPr>
          <w:color w:val="000000"/>
          <w:sz w:val="28"/>
        </w:rPr>
        <w:t xml:space="preserve">выросли более чем втрое к августу 1998 года (до </w:t>
      </w:r>
      <w:r>
        <w:rPr>
          <w:color w:val="000000"/>
          <w:spacing w:val="-1"/>
          <w:sz w:val="28"/>
        </w:rPr>
        <w:t>57,1%). В то же время ставки по межбанковским кре</w:t>
      </w:r>
      <w:r>
        <w:rPr>
          <w:color w:val="000000"/>
          <w:spacing w:val="-1"/>
          <w:sz w:val="28"/>
        </w:rPr>
        <w:softHyphen/>
      </w:r>
      <w:r>
        <w:rPr>
          <w:color w:val="000000"/>
          <w:spacing w:val="-3"/>
          <w:sz w:val="28"/>
        </w:rPr>
        <w:t xml:space="preserve">дитам в долларах США были достаточно стабильными </w:t>
      </w:r>
      <w:r>
        <w:rPr>
          <w:color w:val="000000"/>
          <w:spacing w:val="-1"/>
          <w:sz w:val="28"/>
        </w:rPr>
        <w:t xml:space="preserve">с начала 1997 года до мая 1998 года, когда начался их </w:t>
      </w:r>
      <w:r>
        <w:rPr>
          <w:color w:val="000000"/>
          <w:spacing w:val="-4"/>
          <w:sz w:val="28"/>
        </w:rPr>
        <w:t>рост (с 7,2% на 1.06.98 до 8,6% на 1.07.98).</w:t>
      </w:r>
    </w:p>
    <w:bookmarkStart w:id="0" w:name="_MON_1083782315"/>
    <w:bookmarkEnd w:id="0"/>
    <w:bookmarkStart w:id="1" w:name="_MON_1083781606"/>
    <w:bookmarkEnd w:id="1"/>
    <w:p w:rsidR="000224EE" w:rsidRDefault="00F03D0E">
      <w:pPr>
        <w:spacing w:line="360" w:lineRule="auto"/>
        <w:jc w:val="both"/>
        <w:rPr>
          <w:sz w:val="28"/>
        </w:rPr>
      </w:pPr>
      <w:r>
        <w:rPr>
          <w:sz w:val="28"/>
        </w:rPr>
        <w:object w:dxaOrig="6807" w:dyaOrig="5229">
          <v:shape id="_x0000_i1026" type="#_x0000_t75" style="width:340.5pt;height:261.75pt" o:ole="" fillcolor="window">
            <v:imagedata r:id="rId8" o:title=""/>
          </v:shape>
          <o:OLEObject Type="Embed" ProgID="Word.Picture.8" ShapeID="_x0000_i1026" DrawAspect="Content" ObjectID="_1471600056" r:id="rId9"/>
        </w:object>
      </w:r>
    </w:p>
    <w:p w:rsidR="000224EE" w:rsidRDefault="00F03D0E">
      <w:pPr>
        <w:pStyle w:val="a4"/>
        <w:spacing w:line="360" w:lineRule="auto"/>
        <w:rPr>
          <w:sz w:val="28"/>
        </w:rPr>
      </w:pPr>
      <w:r>
        <w:rPr>
          <w:sz w:val="28"/>
        </w:rPr>
        <w:t>Процентные ставки по кредитам юридическим и физическим лицам в рублях имели тенденцию к снижению практически до конца 1997 года, а затем эта тенденция сменилась на противоположную. Процентные ставки по кредитам юридическим ли</w:t>
      </w:r>
      <w:r>
        <w:rPr>
          <w:sz w:val="28"/>
        </w:rPr>
        <w:softHyphen/>
        <w:t>цам возросли в июле 1998 года до 44,9%, то есть до уровня первого квартала 1997 года, а ставки по кре</w:t>
      </w:r>
      <w:r>
        <w:rPr>
          <w:sz w:val="28"/>
        </w:rPr>
        <w:softHyphen/>
        <w:t>дитам физическим лицам в июне 1998 года подня</w:t>
      </w:r>
      <w:r>
        <w:rPr>
          <w:sz w:val="28"/>
        </w:rPr>
        <w:softHyphen/>
        <w:t>лись до 83,3%.). Аналогичная ситуация складывалась и на рынке валютных кредитов, но амплитуда коле</w:t>
      </w:r>
      <w:r>
        <w:rPr>
          <w:sz w:val="28"/>
        </w:rPr>
        <w:softHyphen/>
        <w:t>баний ставок была более резкой, при этом просле</w:t>
      </w:r>
      <w:r>
        <w:rPr>
          <w:sz w:val="28"/>
        </w:rPr>
        <w:softHyphen/>
        <w:t>живалось постепенное движение ставок по рубле</w:t>
      </w:r>
      <w:r>
        <w:rPr>
          <w:sz w:val="28"/>
        </w:rPr>
        <w:softHyphen/>
        <w:t>вым и валютным кредитам к сближению.</w:t>
      </w:r>
    </w:p>
    <w:p w:rsidR="000224EE" w:rsidRDefault="00F03D0E">
      <w:pPr>
        <w:shd w:val="clear" w:color="auto" w:fill="FFFFFF"/>
        <w:spacing w:line="360" w:lineRule="auto"/>
        <w:ind w:right="19" w:firstLine="274"/>
        <w:jc w:val="both"/>
        <w:rPr>
          <w:sz w:val="28"/>
        </w:rPr>
      </w:pPr>
      <w:r>
        <w:rPr>
          <w:color w:val="000000"/>
          <w:sz w:val="28"/>
        </w:rPr>
        <w:t>Среди причин, повлиявших на изменение тен</w:t>
      </w:r>
      <w:r>
        <w:rPr>
          <w:color w:val="000000"/>
          <w:sz w:val="28"/>
        </w:rPr>
        <w:softHyphen/>
        <w:t>денции рыночных процентных ставок в последнем квартале 1997 года и в 1998 году - рост нестабиль</w:t>
      </w:r>
      <w:r>
        <w:rPr>
          <w:color w:val="000000"/>
          <w:sz w:val="28"/>
        </w:rPr>
        <w:softHyphen/>
        <w:t>ности конъюнктуры финансового рынка вследствие внешних факторов (кризис мировых финансовых рынков) и факторов внутренних (проблемы налого</w:t>
      </w:r>
      <w:r>
        <w:rPr>
          <w:color w:val="000000"/>
          <w:sz w:val="28"/>
        </w:rPr>
        <w:softHyphen/>
        <w:t>вой системы, государственного бюджета и управле</w:t>
      </w:r>
      <w:r>
        <w:rPr>
          <w:color w:val="000000"/>
          <w:sz w:val="28"/>
        </w:rPr>
        <w:softHyphen/>
        <w:t>ния государственным долгом). Определенное влия</w:t>
      </w:r>
      <w:r>
        <w:rPr>
          <w:color w:val="000000"/>
          <w:sz w:val="28"/>
        </w:rPr>
        <w:softHyphen/>
        <w:t>ние оказало сжатие рублевой ликвидности финан</w:t>
      </w:r>
      <w:r>
        <w:rPr>
          <w:color w:val="000000"/>
          <w:sz w:val="28"/>
        </w:rPr>
        <w:softHyphen/>
        <w:t>сового сектора и меры оперативного реагирования со стороны Банка России в кризисных ситуациях.</w:t>
      </w:r>
    </w:p>
    <w:p w:rsidR="000224EE" w:rsidRDefault="000224EE">
      <w:pPr>
        <w:pStyle w:val="1"/>
        <w:jc w:val="center"/>
        <w:rPr>
          <w:b w:val="0"/>
          <w:sz w:val="32"/>
        </w:rPr>
      </w:pPr>
    </w:p>
    <w:p w:rsidR="000224EE" w:rsidRDefault="00F03D0E">
      <w:pPr>
        <w:pStyle w:val="1"/>
        <w:jc w:val="center"/>
        <w:rPr>
          <w:sz w:val="32"/>
        </w:rPr>
      </w:pPr>
      <w:r>
        <w:rPr>
          <w:b w:val="0"/>
          <w:sz w:val="32"/>
        </w:rPr>
        <w:t xml:space="preserve">2.1 Показатели </w:t>
      </w:r>
      <w:r>
        <w:rPr>
          <w:sz w:val="32"/>
        </w:rPr>
        <w:t xml:space="preserve"> </w:t>
      </w:r>
      <w:r>
        <w:rPr>
          <w:b w:val="0"/>
          <w:sz w:val="32"/>
        </w:rPr>
        <w:t xml:space="preserve">статистики </w:t>
      </w:r>
      <w:r>
        <w:rPr>
          <w:sz w:val="32"/>
        </w:rPr>
        <w:t xml:space="preserve"> </w:t>
      </w:r>
      <w:r>
        <w:rPr>
          <w:b w:val="0"/>
          <w:sz w:val="32"/>
        </w:rPr>
        <w:t xml:space="preserve">краткосрочного </w:t>
      </w:r>
      <w:r>
        <w:rPr>
          <w:sz w:val="32"/>
        </w:rPr>
        <w:t xml:space="preserve"> </w:t>
      </w:r>
      <w:r>
        <w:rPr>
          <w:b w:val="0"/>
          <w:sz w:val="32"/>
        </w:rPr>
        <w:t>кредитования</w:t>
      </w:r>
    </w:p>
    <w:p w:rsidR="000224EE" w:rsidRDefault="00F03D0E">
      <w:pPr>
        <w:shd w:val="clear" w:color="auto" w:fill="FFFFFF"/>
        <w:spacing w:before="202" w:line="360" w:lineRule="auto"/>
        <w:ind w:left="10" w:firstLine="278"/>
        <w:jc w:val="both"/>
        <w:rPr>
          <w:sz w:val="28"/>
        </w:rPr>
      </w:pPr>
      <w:r>
        <w:rPr>
          <w:color w:val="000000"/>
          <w:spacing w:val="-1"/>
          <w:sz w:val="28"/>
        </w:rPr>
        <w:t xml:space="preserve">По срочности различают краткосрочный, среднесрочный и </w:t>
      </w:r>
      <w:r>
        <w:rPr>
          <w:color w:val="000000"/>
          <w:spacing w:val="-8"/>
          <w:sz w:val="28"/>
        </w:rPr>
        <w:t xml:space="preserve">долгосрочный кредиты. </w:t>
      </w:r>
      <w:r>
        <w:rPr>
          <w:b/>
          <w:color w:val="000000"/>
          <w:spacing w:val="-8"/>
          <w:sz w:val="28"/>
        </w:rPr>
        <w:t xml:space="preserve">Краткосрочный кредит </w:t>
      </w:r>
      <w:r>
        <w:rPr>
          <w:color w:val="000000"/>
          <w:spacing w:val="-8"/>
          <w:sz w:val="28"/>
        </w:rPr>
        <w:t xml:space="preserve">предоставляется </w:t>
      </w:r>
      <w:r>
        <w:rPr>
          <w:color w:val="000000"/>
          <w:spacing w:val="-4"/>
          <w:sz w:val="28"/>
        </w:rPr>
        <w:t xml:space="preserve">на срок до одного года. Он выдается под товарно-материальные </w:t>
      </w:r>
      <w:r>
        <w:rPr>
          <w:color w:val="000000"/>
          <w:spacing w:val="-6"/>
          <w:sz w:val="28"/>
        </w:rPr>
        <w:t xml:space="preserve">ценности, затраты, ценности в расчетах, на текущие потребности в платежах. </w:t>
      </w:r>
      <w:r>
        <w:rPr>
          <w:b/>
          <w:color w:val="000000"/>
          <w:spacing w:val="-6"/>
          <w:sz w:val="28"/>
        </w:rPr>
        <w:t xml:space="preserve">Среднесрочный кредит </w:t>
      </w:r>
      <w:r>
        <w:rPr>
          <w:color w:val="000000"/>
          <w:spacing w:val="-6"/>
          <w:sz w:val="28"/>
        </w:rPr>
        <w:t xml:space="preserve">предоставляется на срок от </w:t>
      </w:r>
      <w:r>
        <w:rPr>
          <w:color w:val="000000"/>
          <w:spacing w:val="-11"/>
          <w:sz w:val="28"/>
        </w:rPr>
        <w:t xml:space="preserve">одного до трех лет, а </w:t>
      </w:r>
      <w:r>
        <w:rPr>
          <w:b/>
          <w:color w:val="000000"/>
          <w:spacing w:val="-11"/>
          <w:sz w:val="28"/>
        </w:rPr>
        <w:t xml:space="preserve">долгосрочный </w:t>
      </w:r>
      <w:r>
        <w:rPr>
          <w:color w:val="000000"/>
          <w:spacing w:val="-11"/>
          <w:sz w:val="28"/>
        </w:rPr>
        <w:t>— на срок выше трех лет. Дол</w:t>
      </w:r>
      <w:r>
        <w:rPr>
          <w:color w:val="000000"/>
          <w:spacing w:val="-11"/>
          <w:sz w:val="28"/>
        </w:rPr>
        <w:softHyphen/>
      </w:r>
      <w:r>
        <w:rPr>
          <w:color w:val="000000"/>
          <w:spacing w:val="-6"/>
          <w:sz w:val="28"/>
        </w:rPr>
        <w:t>госрочный и среднесрочный кредиты предоставляются на затра</w:t>
      </w:r>
      <w:r>
        <w:rPr>
          <w:color w:val="000000"/>
          <w:spacing w:val="-6"/>
          <w:sz w:val="28"/>
        </w:rPr>
        <w:softHyphen/>
        <w:t>ты, связанные с вложением в основные фонды, оборотные сред</w:t>
      </w:r>
      <w:r>
        <w:rPr>
          <w:color w:val="000000"/>
          <w:spacing w:val="-6"/>
          <w:sz w:val="28"/>
        </w:rPr>
        <w:softHyphen/>
        <w:t>ства и финансовые активы.</w:t>
      </w:r>
    </w:p>
    <w:p w:rsidR="000224EE" w:rsidRDefault="00F03D0E">
      <w:pPr>
        <w:shd w:val="clear" w:color="auto" w:fill="FFFFFF"/>
        <w:spacing w:after="134" w:line="360" w:lineRule="auto"/>
        <w:ind w:left="10"/>
        <w:jc w:val="both"/>
        <w:rPr>
          <w:i/>
          <w:color w:val="000000"/>
          <w:spacing w:val="-6"/>
          <w:sz w:val="28"/>
        </w:rPr>
      </w:pPr>
      <w:r>
        <w:rPr>
          <w:i/>
          <w:color w:val="000000"/>
          <w:spacing w:val="-7"/>
          <w:sz w:val="28"/>
        </w:rPr>
        <w:t>Рассмотрим кредитные вложения в экономику страны (на ко</w:t>
      </w:r>
      <w:r>
        <w:rPr>
          <w:i/>
          <w:color w:val="000000"/>
          <w:spacing w:val="-7"/>
          <w:sz w:val="28"/>
        </w:rPr>
        <w:softHyphen/>
      </w:r>
      <w:r>
        <w:rPr>
          <w:i/>
          <w:color w:val="000000"/>
          <w:spacing w:val="-6"/>
          <w:sz w:val="28"/>
        </w:rPr>
        <w:t>нец года, млрд руб.)*.</w:t>
      </w:r>
    </w:p>
    <w:tbl>
      <w:tblPr>
        <w:tblW w:w="0" w:type="auto"/>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7"/>
        <w:gridCol w:w="709"/>
        <w:gridCol w:w="709"/>
        <w:gridCol w:w="709"/>
        <w:gridCol w:w="708"/>
        <w:gridCol w:w="709"/>
        <w:gridCol w:w="709"/>
        <w:gridCol w:w="709"/>
        <w:gridCol w:w="850"/>
        <w:gridCol w:w="992"/>
        <w:gridCol w:w="1134"/>
      </w:tblGrid>
      <w:tr w:rsidR="000224EE">
        <w:trPr>
          <w:trHeight w:hRule="exact" w:val="857"/>
        </w:trPr>
        <w:tc>
          <w:tcPr>
            <w:tcW w:w="2127" w:type="dxa"/>
          </w:tcPr>
          <w:p w:rsidR="000224EE" w:rsidRDefault="00F03D0E">
            <w:pPr>
              <w:shd w:val="clear" w:color="auto" w:fill="FFFFFF"/>
              <w:spacing w:line="360" w:lineRule="auto"/>
              <w:jc w:val="both"/>
              <w:rPr>
                <w:sz w:val="28"/>
              </w:rPr>
            </w:pPr>
            <w:r>
              <w:rPr>
                <w:color w:val="000000"/>
                <w:spacing w:val="-3"/>
                <w:sz w:val="28"/>
              </w:rPr>
              <w:t>Показатели</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1970</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1980</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1985</w:t>
            </w:r>
          </w:p>
          <w:p w:rsidR="000224EE" w:rsidRDefault="000224EE">
            <w:pPr>
              <w:shd w:val="clear" w:color="auto" w:fill="FFFFFF"/>
              <w:spacing w:line="360" w:lineRule="auto"/>
              <w:jc w:val="both"/>
              <w:rPr>
                <w:sz w:val="28"/>
              </w:rPr>
            </w:pPr>
          </w:p>
        </w:tc>
        <w:tc>
          <w:tcPr>
            <w:tcW w:w="708" w:type="dxa"/>
          </w:tcPr>
          <w:p w:rsidR="000224EE" w:rsidRDefault="00F03D0E">
            <w:pPr>
              <w:shd w:val="clear" w:color="auto" w:fill="FFFFFF"/>
              <w:spacing w:line="360" w:lineRule="auto"/>
              <w:jc w:val="both"/>
              <w:rPr>
                <w:sz w:val="28"/>
              </w:rPr>
            </w:pPr>
            <w:r>
              <w:rPr>
                <w:color w:val="000000"/>
                <w:sz w:val="28"/>
              </w:rPr>
              <w:t>1990</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1991</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1992</w:t>
            </w:r>
          </w:p>
          <w:p w:rsidR="000224EE" w:rsidRDefault="000224EE">
            <w:pPr>
              <w:shd w:val="clear" w:color="auto" w:fill="FFFFFF"/>
              <w:spacing w:line="360" w:lineRule="auto"/>
              <w:jc w:val="both"/>
              <w:rPr>
                <w:sz w:val="28"/>
              </w:rPr>
            </w:pPr>
          </w:p>
        </w:tc>
        <w:tc>
          <w:tcPr>
            <w:tcW w:w="709" w:type="dxa"/>
          </w:tcPr>
          <w:p w:rsidR="000224EE" w:rsidRDefault="00F03D0E">
            <w:pPr>
              <w:shd w:val="clear" w:color="auto" w:fill="FFFFFF"/>
              <w:spacing w:line="360" w:lineRule="auto"/>
              <w:jc w:val="both"/>
              <w:rPr>
                <w:sz w:val="28"/>
              </w:rPr>
            </w:pPr>
            <w:r>
              <w:rPr>
                <w:color w:val="000000"/>
                <w:sz w:val="28"/>
              </w:rPr>
              <w:t>1993</w:t>
            </w:r>
          </w:p>
          <w:p w:rsidR="000224EE" w:rsidRDefault="000224EE">
            <w:pPr>
              <w:shd w:val="clear" w:color="auto" w:fill="FFFFFF"/>
              <w:spacing w:line="360" w:lineRule="auto"/>
              <w:jc w:val="both"/>
              <w:rPr>
                <w:sz w:val="28"/>
              </w:rPr>
            </w:pPr>
          </w:p>
        </w:tc>
        <w:tc>
          <w:tcPr>
            <w:tcW w:w="850" w:type="dxa"/>
          </w:tcPr>
          <w:p w:rsidR="000224EE" w:rsidRDefault="00F03D0E">
            <w:pPr>
              <w:shd w:val="clear" w:color="auto" w:fill="FFFFFF"/>
              <w:spacing w:line="360" w:lineRule="auto"/>
              <w:jc w:val="both"/>
              <w:rPr>
                <w:sz w:val="28"/>
              </w:rPr>
            </w:pPr>
            <w:r>
              <w:rPr>
                <w:color w:val="000000"/>
                <w:sz w:val="28"/>
              </w:rPr>
              <w:t>1994</w:t>
            </w:r>
          </w:p>
          <w:p w:rsidR="000224EE" w:rsidRDefault="000224EE">
            <w:pPr>
              <w:shd w:val="clear" w:color="auto" w:fill="FFFFFF"/>
              <w:spacing w:line="360" w:lineRule="auto"/>
              <w:jc w:val="both"/>
              <w:rPr>
                <w:sz w:val="28"/>
              </w:rPr>
            </w:pPr>
          </w:p>
        </w:tc>
        <w:tc>
          <w:tcPr>
            <w:tcW w:w="992" w:type="dxa"/>
          </w:tcPr>
          <w:p w:rsidR="000224EE" w:rsidRDefault="00F03D0E">
            <w:pPr>
              <w:shd w:val="clear" w:color="auto" w:fill="FFFFFF"/>
              <w:spacing w:line="360" w:lineRule="auto"/>
              <w:jc w:val="both"/>
              <w:rPr>
                <w:sz w:val="28"/>
              </w:rPr>
            </w:pPr>
            <w:r>
              <w:rPr>
                <w:color w:val="000000"/>
                <w:sz w:val="28"/>
              </w:rPr>
              <w:t>1995</w:t>
            </w:r>
          </w:p>
          <w:p w:rsidR="000224EE" w:rsidRDefault="000224EE">
            <w:pPr>
              <w:shd w:val="clear" w:color="auto" w:fill="FFFFFF"/>
              <w:spacing w:line="360" w:lineRule="auto"/>
              <w:jc w:val="both"/>
              <w:rPr>
                <w:sz w:val="28"/>
              </w:rPr>
            </w:pPr>
          </w:p>
        </w:tc>
        <w:tc>
          <w:tcPr>
            <w:tcW w:w="1134" w:type="dxa"/>
          </w:tcPr>
          <w:p w:rsidR="000224EE" w:rsidRDefault="00F03D0E">
            <w:pPr>
              <w:shd w:val="clear" w:color="auto" w:fill="FFFFFF"/>
              <w:spacing w:line="360" w:lineRule="auto"/>
              <w:jc w:val="both"/>
              <w:rPr>
                <w:color w:val="000000"/>
                <w:sz w:val="28"/>
              </w:rPr>
            </w:pPr>
            <w:r>
              <w:rPr>
                <w:color w:val="000000"/>
                <w:sz w:val="28"/>
              </w:rPr>
              <w:t>1999**</w:t>
            </w:r>
          </w:p>
          <w:p w:rsidR="000224EE" w:rsidRDefault="00F03D0E">
            <w:pPr>
              <w:shd w:val="clear" w:color="auto" w:fill="FFFFFF"/>
              <w:spacing w:line="360" w:lineRule="auto"/>
              <w:jc w:val="both"/>
              <w:rPr>
                <w:sz w:val="28"/>
              </w:rPr>
            </w:pPr>
            <w:r>
              <w:rPr>
                <w:color w:val="000000"/>
                <w:sz w:val="28"/>
              </w:rPr>
              <w:t>[оценка]</w:t>
            </w:r>
          </w:p>
          <w:p w:rsidR="000224EE" w:rsidRDefault="000224EE">
            <w:pPr>
              <w:shd w:val="clear" w:color="auto" w:fill="FFFFFF"/>
              <w:spacing w:line="360" w:lineRule="auto"/>
              <w:jc w:val="both"/>
              <w:rPr>
                <w:sz w:val="28"/>
              </w:rPr>
            </w:pPr>
          </w:p>
        </w:tc>
      </w:tr>
      <w:tr w:rsidR="000224EE">
        <w:tblPrEx>
          <w:tblCellMar>
            <w:left w:w="108" w:type="dxa"/>
            <w:right w:w="108" w:type="dxa"/>
          </w:tblCellMar>
        </w:tblPrEx>
        <w:trPr>
          <w:trHeight w:val="4958"/>
        </w:trPr>
        <w:tc>
          <w:tcPr>
            <w:tcW w:w="10065" w:type="dxa"/>
            <w:gridSpan w:val="11"/>
          </w:tcPr>
          <w:p w:rsidR="000224EE" w:rsidRDefault="00F03D0E">
            <w:pPr>
              <w:shd w:val="clear" w:color="auto" w:fill="FFFFFF"/>
              <w:tabs>
                <w:tab w:val="left" w:pos="1718"/>
              </w:tabs>
              <w:spacing w:before="115" w:line="10" w:lineRule="atLeast"/>
              <w:ind w:left="77"/>
              <w:jc w:val="both"/>
              <w:rPr>
                <w:color w:val="000000"/>
                <w:spacing w:val="-6"/>
                <w:sz w:val="28"/>
              </w:rPr>
            </w:pPr>
            <w:r>
              <w:rPr>
                <w:color w:val="000000"/>
                <w:spacing w:val="-6"/>
                <w:sz w:val="28"/>
              </w:rPr>
              <w:t xml:space="preserve">Кредитные </w:t>
            </w:r>
          </w:p>
          <w:p w:rsidR="000224EE" w:rsidRDefault="00F03D0E">
            <w:pPr>
              <w:shd w:val="clear" w:color="auto" w:fill="FFFFFF"/>
              <w:tabs>
                <w:tab w:val="left" w:pos="1718"/>
              </w:tabs>
              <w:spacing w:before="115" w:line="10" w:lineRule="atLeast"/>
              <w:ind w:left="77"/>
              <w:jc w:val="both"/>
              <w:rPr>
                <w:color w:val="000000"/>
                <w:spacing w:val="-6"/>
                <w:sz w:val="28"/>
              </w:rPr>
            </w:pPr>
            <w:r>
              <w:rPr>
                <w:color w:val="000000"/>
                <w:spacing w:val="-6"/>
                <w:sz w:val="28"/>
              </w:rPr>
              <w:t>вло</w:t>
            </w:r>
            <w:r>
              <w:rPr>
                <w:color w:val="000000"/>
                <w:spacing w:val="-6"/>
                <w:sz w:val="28"/>
              </w:rPr>
              <w:softHyphen/>
              <w:t>жения в</w:t>
            </w:r>
          </w:p>
          <w:p w:rsidR="000224EE" w:rsidRDefault="00F03D0E">
            <w:pPr>
              <w:shd w:val="clear" w:color="auto" w:fill="FFFFFF"/>
              <w:tabs>
                <w:tab w:val="left" w:pos="1718"/>
              </w:tabs>
              <w:spacing w:before="115" w:line="10" w:lineRule="atLeast"/>
              <w:ind w:left="77"/>
              <w:jc w:val="both"/>
              <w:rPr>
                <w:sz w:val="28"/>
              </w:rPr>
            </w:pPr>
            <w:r>
              <w:rPr>
                <w:color w:val="000000"/>
                <w:spacing w:val="-6"/>
                <w:sz w:val="28"/>
              </w:rPr>
              <w:t>экономику</w:t>
            </w:r>
            <w:r>
              <w:rPr>
                <w:color w:val="000000"/>
                <w:sz w:val="28"/>
              </w:rPr>
              <w:tab/>
              <w:t xml:space="preserve">      </w:t>
            </w:r>
            <w:r>
              <w:rPr>
                <w:color w:val="000000"/>
                <w:w w:val="80"/>
                <w:sz w:val="28"/>
              </w:rPr>
              <w:t xml:space="preserve">72        202       301       178       </w:t>
            </w:r>
            <w:r>
              <w:rPr>
                <w:color w:val="000000"/>
                <w:spacing w:val="15"/>
                <w:w w:val="80"/>
                <w:sz w:val="28"/>
              </w:rPr>
              <w:t>439    5102  30019  83561,2  134508   230400</w:t>
            </w:r>
          </w:p>
          <w:p w:rsidR="000224EE" w:rsidRDefault="00F03D0E">
            <w:pPr>
              <w:shd w:val="clear" w:color="auto" w:fill="FFFFFF"/>
              <w:spacing w:before="29" w:line="10" w:lineRule="atLeast"/>
              <w:ind w:left="86"/>
              <w:jc w:val="both"/>
              <w:rPr>
                <w:sz w:val="28"/>
              </w:rPr>
            </w:pPr>
            <w:r>
              <w:rPr>
                <w:color w:val="000000"/>
                <w:spacing w:val="-3"/>
                <w:sz w:val="28"/>
              </w:rPr>
              <w:t>в том числе</w:t>
            </w:r>
          </w:p>
          <w:p w:rsidR="000224EE" w:rsidRDefault="00F03D0E">
            <w:pPr>
              <w:shd w:val="clear" w:color="auto" w:fill="FFFFFF"/>
              <w:spacing w:before="10" w:line="10" w:lineRule="atLeast"/>
              <w:ind w:left="96"/>
              <w:jc w:val="both"/>
              <w:rPr>
                <w:sz w:val="28"/>
              </w:rPr>
            </w:pPr>
            <w:r>
              <w:rPr>
                <w:color w:val="000000"/>
                <w:spacing w:val="-5"/>
                <w:sz w:val="28"/>
              </w:rPr>
              <w:t xml:space="preserve">краткосрочные </w:t>
            </w:r>
            <w:r>
              <w:rPr>
                <w:color w:val="000000"/>
                <w:spacing w:val="-4"/>
                <w:sz w:val="28"/>
              </w:rPr>
              <w:t>—</w:t>
            </w:r>
            <w:r>
              <w:rPr>
                <w:color w:val="000000"/>
                <w:spacing w:val="-5"/>
                <w:sz w:val="28"/>
              </w:rPr>
              <w:t xml:space="preserve"> </w:t>
            </w:r>
          </w:p>
          <w:p w:rsidR="000224EE" w:rsidRDefault="00F03D0E">
            <w:pPr>
              <w:shd w:val="clear" w:color="auto" w:fill="FFFFFF"/>
              <w:tabs>
                <w:tab w:val="left" w:pos="1728"/>
              </w:tabs>
              <w:spacing w:line="10" w:lineRule="atLeast"/>
              <w:ind w:left="96"/>
              <w:jc w:val="both"/>
              <w:rPr>
                <w:sz w:val="28"/>
              </w:rPr>
            </w:pPr>
            <w:r>
              <w:rPr>
                <w:color w:val="000000"/>
                <w:sz w:val="28"/>
              </w:rPr>
              <w:t>всего</w:t>
            </w:r>
            <w:r>
              <w:rPr>
                <w:color w:val="000000"/>
                <w:sz w:val="28"/>
              </w:rPr>
              <w:tab/>
              <w:t xml:space="preserve">       </w:t>
            </w:r>
            <w:r>
              <w:rPr>
                <w:color w:val="000000"/>
                <w:w w:val="80"/>
                <w:sz w:val="28"/>
              </w:rPr>
              <w:t xml:space="preserve">61        149      237       131       </w:t>
            </w:r>
            <w:r>
              <w:rPr>
                <w:color w:val="000000"/>
                <w:spacing w:val="16"/>
                <w:w w:val="80"/>
                <w:sz w:val="28"/>
              </w:rPr>
              <w:t>397   4836  28982  79284,6  116751   192300</w:t>
            </w:r>
          </w:p>
          <w:p w:rsidR="000224EE" w:rsidRDefault="00F03D0E">
            <w:pPr>
              <w:shd w:val="clear" w:color="auto" w:fill="FFFFFF"/>
              <w:tabs>
                <w:tab w:val="left" w:pos="1728"/>
              </w:tabs>
              <w:spacing w:line="10" w:lineRule="atLeast"/>
              <w:ind w:left="86" w:right="691"/>
              <w:rPr>
                <w:sz w:val="28"/>
              </w:rPr>
            </w:pPr>
            <w:r>
              <w:rPr>
                <w:color w:val="000000"/>
                <w:spacing w:val="-6"/>
                <w:sz w:val="28"/>
              </w:rPr>
              <w:t>в % к итогу</w:t>
            </w:r>
            <w:r>
              <w:rPr>
                <w:color w:val="000000"/>
                <w:spacing w:val="-6"/>
                <w:sz w:val="28"/>
              </w:rPr>
              <w:tab/>
              <w:t xml:space="preserve">        </w:t>
            </w:r>
            <w:r>
              <w:rPr>
                <w:color w:val="000000"/>
                <w:spacing w:val="-6"/>
                <w:w w:val="80"/>
                <w:sz w:val="28"/>
              </w:rPr>
              <w:t>85         74          79          74           90        95          97             95               87         83</w:t>
            </w:r>
            <w:r>
              <w:rPr>
                <w:color w:val="000000"/>
                <w:spacing w:val="-6"/>
                <w:w w:val="80"/>
                <w:sz w:val="28"/>
              </w:rPr>
              <w:br/>
            </w:r>
            <w:r>
              <w:rPr>
                <w:color w:val="000000"/>
                <w:spacing w:val="-4"/>
                <w:sz w:val="28"/>
              </w:rPr>
              <w:t>долгосрочные —</w:t>
            </w:r>
          </w:p>
          <w:p w:rsidR="000224EE" w:rsidRDefault="00F03D0E">
            <w:pPr>
              <w:framePr w:w="950" w:h="413" w:hRule="exact" w:hSpace="38" w:vSpace="58" w:wrap="auto" w:vAnchor="text" w:hAnchor="text" w:x="97" w:y="59" w:anchorLock="1"/>
              <w:shd w:val="clear" w:color="auto" w:fill="FFFFFF"/>
              <w:spacing w:line="10" w:lineRule="atLeast"/>
              <w:ind w:left="144" w:hanging="144"/>
              <w:jc w:val="both"/>
              <w:rPr>
                <w:color w:val="000000"/>
                <w:w w:val="80"/>
                <w:sz w:val="28"/>
              </w:rPr>
            </w:pPr>
            <w:r>
              <w:rPr>
                <w:color w:val="000000"/>
                <w:spacing w:val="-2"/>
                <w:sz w:val="28"/>
              </w:rPr>
              <w:t>всего</w:t>
            </w:r>
            <w:r>
              <w:rPr>
                <w:color w:val="000000"/>
                <w:sz w:val="28"/>
                <w:lang w:val="en-US"/>
              </w:rPr>
              <w:t xml:space="preserve">         </w:t>
            </w:r>
            <w:r>
              <w:rPr>
                <w:color w:val="000000"/>
                <w:sz w:val="28"/>
              </w:rPr>
              <w:t xml:space="preserve">               </w:t>
            </w:r>
            <w:r>
              <w:rPr>
                <w:color w:val="000000"/>
                <w:w w:val="80"/>
                <w:sz w:val="28"/>
              </w:rPr>
              <w:t>11</w:t>
            </w:r>
            <w:r>
              <w:rPr>
                <w:color w:val="000000"/>
                <w:sz w:val="28"/>
              </w:rPr>
              <w:t xml:space="preserve">     </w:t>
            </w:r>
            <w:r>
              <w:rPr>
                <w:color w:val="000000"/>
                <w:w w:val="80"/>
                <w:sz w:val="28"/>
              </w:rPr>
              <w:t>53         64          47        42      266        1037       4276,6       17757    20540</w:t>
            </w:r>
          </w:p>
          <w:p w:rsidR="000224EE" w:rsidRDefault="00F03D0E">
            <w:pPr>
              <w:framePr w:w="950" w:h="413" w:hRule="exact" w:hSpace="38" w:vSpace="58" w:wrap="auto" w:vAnchor="text" w:hAnchor="text" w:x="97" w:y="59" w:anchorLock="1"/>
              <w:shd w:val="clear" w:color="auto" w:fill="FFFFFF"/>
              <w:spacing w:line="10" w:lineRule="atLeast"/>
              <w:ind w:left="144" w:hanging="144"/>
              <w:jc w:val="both"/>
              <w:rPr>
                <w:color w:val="000000"/>
                <w:w w:val="80"/>
                <w:sz w:val="28"/>
              </w:rPr>
            </w:pPr>
            <w:r>
              <w:rPr>
                <w:color w:val="000000"/>
                <w:w w:val="80"/>
                <w:sz w:val="28"/>
              </w:rPr>
              <w:t xml:space="preserve"> </w:t>
            </w:r>
            <w:r>
              <w:rPr>
                <w:color w:val="000000"/>
                <w:spacing w:val="-2"/>
                <w:sz w:val="28"/>
              </w:rPr>
              <w:t xml:space="preserve">в </w:t>
            </w:r>
            <w:r>
              <w:rPr>
                <w:color w:val="000000"/>
                <w:spacing w:val="-15"/>
                <w:sz w:val="28"/>
              </w:rPr>
              <w:t xml:space="preserve">% к </w:t>
            </w:r>
            <w:r>
              <w:rPr>
                <w:color w:val="000000"/>
                <w:spacing w:val="-6"/>
                <w:sz w:val="28"/>
              </w:rPr>
              <w:t xml:space="preserve">итогу              </w:t>
            </w:r>
            <w:r>
              <w:rPr>
                <w:smallCaps/>
                <w:color w:val="000000"/>
                <w:spacing w:val="-15"/>
                <w:sz w:val="28"/>
              </w:rPr>
              <w:t xml:space="preserve"> </w:t>
            </w:r>
            <w:r>
              <w:rPr>
                <w:color w:val="000000"/>
                <w:w w:val="80"/>
                <w:sz w:val="28"/>
              </w:rPr>
              <w:t>15       26         21         26         10        5             3             5               13        17</w:t>
            </w:r>
          </w:p>
          <w:p w:rsidR="000224EE" w:rsidRDefault="00F03D0E">
            <w:pPr>
              <w:framePr w:w="950" w:h="413" w:hRule="exact" w:hSpace="38" w:vSpace="58" w:wrap="auto" w:vAnchor="text" w:hAnchor="text" w:x="97" w:y="59" w:anchorLock="1"/>
              <w:shd w:val="clear" w:color="auto" w:fill="FFFFFF"/>
              <w:spacing w:line="10" w:lineRule="atLeast"/>
              <w:ind w:left="144" w:hanging="144"/>
              <w:jc w:val="both"/>
              <w:rPr>
                <w:sz w:val="28"/>
              </w:rPr>
            </w:pPr>
            <w:r>
              <w:rPr>
                <w:color w:val="000000"/>
                <w:spacing w:val="-1"/>
                <w:sz w:val="28"/>
              </w:rPr>
              <w:t>___________</w:t>
            </w:r>
          </w:p>
          <w:p w:rsidR="000224EE" w:rsidRDefault="00F03D0E">
            <w:pPr>
              <w:shd w:val="clear" w:color="auto" w:fill="FFFFFF"/>
              <w:spacing w:before="230" w:line="10" w:lineRule="atLeast"/>
              <w:ind w:left="154" w:firstLine="269"/>
              <w:jc w:val="both"/>
            </w:pPr>
            <w:r>
              <w:rPr>
                <w:color w:val="000000"/>
                <w:spacing w:val="-4"/>
              </w:rPr>
              <w:t>* Финансы в России. 1996: Стат. сборник. — М.</w:t>
            </w:r>
            <w:r>
              <w:rPr>
                <w:color w:val="000000"/>
                <w:spacing w:val="-4"/>
                <w:lang w:val="en-US"/>
              </w:rPr>
              <w:t>:</w:t>
            </w:r>
            <w:r>
              <w:rPr>
                <w:color w:val="000000"/>
                <w:spacing w:val="-4"/>
              </w:rPr>
              <w:t xml:space="preserve"> Госкомстат РФ, </w:t>
            </w:r>
            <w:r>
              <w:rPr>
                <w:color w:val="000000"/>
                <w:spacing w:val="8"/>
              </w:rPr>
              <w:t xml:space="preserve">1996.— </w:t>
            </w:r>
            <w:r>
              <w:rPr>
                <w:color w:val="000000"/>
                <w:spacing w:val="-4"/>
              </w:rPr>
              <w:t>С.112.</w:t>
            </w:r>
          </w:p>
          <w:p w:rsidR="000224EE" w:rsidRDefault="00F03D0E">
            <w:pPr>
              <w:shd w:val="clear" w:color="auto" w:fill="FFFFFF"/>
              <w:tabs>
                <w:tab w:val="left" w:pos="4858"/>
              </w:tabs>
              <w:spacing w:line="10" w:lineRule="atLeast"/>
              <w:ind w:left="355"/>
              <w:jc w:val="both"/>
            </w:pPr>
            <w:r>
              <w:rPr>
                <w:color w:val="000000"/>
                <w:spacing w:val="-1"/>
              </w:rPr>
              <w:t>** Данные получены расчетным путем.</w:t>
            </w:r>
            <w:r>
              <w:rPr>
                <w:color w:val="000000"/>
                <w:spacing w:val="-1"/>
              </w:rPr>
              <w:tab/>
            </w:r>
          </w:p>
          <w:p w:rsidR="000224EE" w:rsidRDefault="000224EE">
            <w:pPr>
              <w:tabs>
                <w:tab w:val="left" w:pos="1718"/>
              </w:tabs>
              <w:spacing w:before="115" w:line="10" w:lineRule="atLeast"/>
              <w:jc w:val="both"/>
              <w:rPr>
                <w:color w:val="000000"/>
                <w:spacing w:val="-6"/>
                <w:sz w:val="28"/>
              </w:rPr>
            </w:pPr>
          </w:p>
        </w:tc>
      </w:tr>
    </w:tbl>
    <w:p w:rsidR="000224EE" w:rsidRDefault="000224EE">
      <w:pPr>
        <w:shd w:val="clear" w:color="auto" w:fill="FFFFFF"/>
        <w:spacing w:before="58" w:line="360" w:lineRule="auto"/>
        <w:jc w:val="both"/>
        <w:rPr>
          <w:i/>
          <w:color w:val="000000"/>
          <w:spacing w:val="-6"/>
          <w:sz w:val="28"/>
        </w:rPr>
      </w:pPr>
    </w:p>
    <w:p w:rsidR="000224EE" w:rsidRDefault="00F03D0E">
      <w:pPr>
        <w:shd w:val="clear" w:color="auto" w:fill="FFFFFF"/>
        <w:spacing w:before="58" w:line="360" w:lineRule="auto"/>
        <w:jc w:val="both"/>
        <w:rPr>
          <w:i/>
          <w:color w:val="000000"/>
          <w:spacing w:val="-9"/>
          <w:sz w:val="28"/>
          <w:lang w:val="en-US"/>
        </w:rPr>
      </w:pPr>
      <w:r>
        <w:rPr>
          <w:i/>
          <w:color w:val="000000"/>
          <w:spacing w:val="-6"/>
          <w:sz w:val="28"/>
        </w:rPr>
        <w:t xml:space="preserve">Кредиты, предоставленные экономике, банкам и населению в </w:t>
      </w:r>
      <w:r>
        <w:rPr>
          <w:i/>
          <w:color w:val="000000"/>
          <w:spacing w:val="-9"/>
          <w:sz w:val="28"/>
        </w:rPr>
        <w:t>1999г., составили</w:t>
      </w:r>
      <w:r>
        <w:rPr>
          <w:i/>
          <w:color w:val="000000"/>
          <w:spacing w:val="-9"/>
          <w:sz w:val="28"/>
          <w:vertAlign w:val="superscript"/>
        </w:rPr>
        <w:t>1</w:t>
      </w:r>
      <w:r>
        <w:rPr>
          <w:i/>
          <w:color w:val="000000"/>
          <w:spacing w:val="-9"/>
          <w:sz w:val="28"/>
        </w:rPr>
        <w:t>:</w:t>
      </w:r>
    </w:p>
    <w:tbl>
      <w:tblPr>
        <w:tblW w:w="0" w:type="auto"/>
        <w:tblInd w:w="-8" w:type="dxa"/>
        <w:tblLayout w:type="fixed"/>
        <w:tblCellMar>
          <w:left w:w="40" w:type="dxa"/>
          <w:right w:w="40" w:type="dxa"/>
        </w:tblCellMar>
        <w:tblLook w:val="0000" w:firstRow="0" w:lastRow="0" w:firstColumn="0" w:lastColumn="0" w:noHBand="0" w:noVBand="0"/>
      </w:tblPr>
      <w:tblGrid>
        <w:gridCol w:w="2977"/>
        <w:gridCol w:w="1701"/>
        <w:gridCol w:w="1701"/>
        <w:gridCol w:w="1559"/>
      </w:tblGrid>
      <w:tr w:rsidR="000224EE">
        <w:trPr>
          <w:trHeight w:hRule="exact" w:val="403"/>
        </w:trPr>
        <w:tc>
          <w:tcPr>
            <w:tcW w:w="2977" w:type="dxa"/>
            <w:tcBorders>
              <w:top w:val="single" w:sz="6" w:space="0" w:color="auto"/>
              <w:left w:val="single" w:sz="6" w:space="0" w:color="auto"/>
              <w:bottom w:val="single" w:sz="6" w:space="0" w:color="auto"/>
              <w:right w:val="single" w:sz="6" w:space="0" w:color="auto"/>
            </w:tcBorders>
          </w:tcPr>
          <w:p w:rsidR="000224EE" w:rsidRDefault="00F03D0E">
            <w:pPr>
              <w:shd w:val="clear" w:color="auto" w:fill="FFFFFF"/>
              <w:spacing w:line="360" w:lineRule="auto"/>
              <w:jc w:val="both"/>
              <w:rPr>
                <w:sz w:val="28"/>
              </w:rPr>
            </w:pPr>
            <w:r>
              <w:rPr>
                <w:color w:val="000000"/>
                <w:spacing w:val="-1"/>
                <w:sz w:val="28"/>
              </w:rPr>
              <w:t>Показатели</w:t>
            </w:r>
          </w:p>
          <w:p w:rsidR="000224EE" w:rsidRDefault="000224EE">
            <w:pPr>
              <w:shd w:val="clear" w:color="auto" w:fill="FFFFFF"/>
              <w:spacing w:line="360" w:lineRule="auto"/>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0224EE" w:rsidRDefault="00F03D0E">
            <w:pPr>
              <w:shd w:val="clear" w:color="auto" w:fill="FFFFFF"/>
              <w:spacing w:line="360" w:lineRule="auto"/>
              <w:jc w:val="both"/>
              <w:rPr>
                <w:sz w:val="28"/>
              </w:rPr>
            </w:pPr>
            <w:r>
              <w:rPr>
                <w:color w:val="000000"/>
                <w:spacing w:val="-3"/>
                <w:sz w:val="28"/>
              </w:rPr>
              <w:t>На 1 января</w:t>
            </w:r>
          </w:p>
          <w:p w:rsidR="000224EE" w:rsidRDefault="000224EE">
            <w:pPr>
              <w:shd w:val="clear" w:color="auto" w:fill="FFFFFF"/>
              <w:spacing w:line="360" w:lineRule="auto"/>
              <w:jc w:val="both"/>
              <w:rPr>
                <w:sz w:val="28"/>
              </w:rPr>
            </w:pPr>
          </w:p>
        </w:tc>
        <w:tc>
          <w:tcPr>
            <w:tcW w:w="1701" w:type="dxa"/>
            <w:tcBorders>
              <w:top w:val="single" w:sz="6" w:space="0" w:color="auto"/>
              <w:left w:val="single" w:sz="6" w:space="0" w:color="auto"/>
              <w:bottom w:val="single" w:sz="6" w:space="0" w:color="auto"/>
              <w:right w:val="single" w:sz="6" w:space="0" w:color="auto"/>
            </w:tcBorders>
          </w:tcPr>
          <w:p w:rsidR="000224EE" w:rsidRDefault="00F03D0E">
            <w:pPr>
              <w:shd w:val="clear" w:color="auto" w:fill="FFFFFF"/>
              <w:spacing w:line="360" w:lineRule="auto"/>
              <w:jc w:val="both"/>
              <w:rPr>
                <w:sz w:val="28"/>
              </w:rPr>
            </w:pPr>
            <w:r>
              <w:rPr>
                <w:color w:val="000000"/>
                <w:spacing w:val="-3"/>
                <w:sz w:val="28"/>
              </w:rPr>
              <w:t>На 1 апреля</w:t>
            </w:r>
          </w:p>
          <w:p w:rsidR="000224EE" w:rsidRDefault="000224EE">
            <w:pPr>
              <w:shd w:val="clear" w:color="auto" w:fill="FFFFFF"/>
              <w:spacing w:line="360" w:lineRule="auto"/>
              <w:jc w:val="both"/>
              <w:rPr>
                <w:sz w:val="28"/>
              </w:rPr>
            </w:pPr>
          </w:p>
        </w:tc>
        <w:tc>
          <w:tcPr>
            <w:tcW w:w="1559" w:type="dxa"/>
            <w:tcBorders>
              <w:top w:val="single" w:sz="6" w:space="0" w:color="auto"/>
              <w:left w:val="single" w:sz="6" w:space="0" w:color="auto"/>
              <w:bottom w:val="single" w:sz="6" w:space="0" w:color="auto"/>
              <w:right w:val="single" w:sz="6" w:space="0" w:color="auto"/>
            </w:tcBorders>
          </w:tcPr>
          <w:p w:rsidR="000224EE" w:rsidRDefault="00F03D0E">
            <w:pPr>
              <w:shd w:val="clear" w:color="auto" w:fill="FFFFFF"/>
              <w:spacing w:line="360" w:lineRule="auto"/>
              <w:jc w:val="both"/>
              <w:rPr>
                <w:sz w:val="28"/>
              </w:rPr>
            </w:pPr>
            <w:r>
              <w:rPr>
                <w:color w:val="000000"/>
                <w:spacing w:val="-5"/>
                <w:sz w:val="28"/>
              </w:rPr>
              <w:t>На 1 июня</w:t>
            </w:r>
          </w:p>
          <w:p w:rsidR="000224EE" w:rsidRDefault="000224EE">
            <w:pPr>
              <w:shd w:val="clear" w:color="auto" w:fill="FFFFFF"/>
              <w:spacing w:line="360" w:lineRule="auto"/>
              <w:jc w:val="both"/>
              <w:rPr>
                <w:sz w:val="28"/>
              </w:rPr>
            </w:pPr>
          </w:p>
        </w:tc>
      </w:tr>
      <w:tr w:rsidR="000224EE">
        <w:trPr>
          <w:trHeight w:hRule="exact" w:val="699"/>
        </w:trPr>
        <w:tc>
          <w:tcPr>
            <w:tcW w:w="2977" w:type="dxa"/>
            <w:tcBorders>
              <w:top w:val="single" w:sz="6" w:space="0" w:color="auto"/>
              <w:left w:val="single" w:sz="6" w:space="0" w:color="auto"/>
              <w:bottom w:val="nil"/>
              <w:right w:val="nil"/>
            </w:tcBorders>
          </w:tcPr>
          <w:p w:rsidR="000224EE" w:rsidRDefault="00F03D0E">
            <w:pPr>
              <w:shd w:val="clear" w:color="auto" w:fill="FFFFFF"/>
              <w:jc w:val="both"/>
              <w:rPr>
                <w:sz w:val="28"/>
                <w:lang w:val="en-US"/>
              </w:rPr>
            </w:pPr>
            <w:r>
              <w:rPr>
                <w:color w:val="000000"/>
                <w:spacing w:val="-5"/>
                <w:sz w:val="28"/>
              </w:rPr>
              <w:t xml:space="preserve">Кредитные вложения —     </w:t>
            </w:r>
          </w:p>
          <w:p w:rsidR="000224EE" w:rsidRDefault="00F03D0E">
            <w:pPr>
              <w:shd w:val="clear" w:color="auto" w:fill="FFFFFF"/>
              <w:jc w:val="both"/>
              <w:rPr>
                <w:sz w:val="28"/>
              </w:rPr>
            </w:pPr>
            <w:r>
              <w:rPr>
                <w:color w:val="000000"/>
                <w:spacing w:val="-9"/>
                <w:sz w:val="28"/>
              </w:rPr>
              <w:t>всего</w:t>
            </w:r>
          </w:p>
          <w:p w:rsidR="000224EE" w:rsidRDefault="000224EE">
            <w:pPr>
              <w:shd w:val="clear" w:color="auto" w:fill="FFFFFF"/>
              <w:jc w:val="both"/>
              <w:rPr>
                <w:sz w:val="28"/>
              </w:rPr>
            </w:pPr>
          </w:p>
        </w:tc>
        <w:tc>
          <w:tcPr>
            <w:tcW w:w="1701" w:type="dxa"/>
            <w:tcBorders>
              <w:top w:val="single" w:sz="6" w:space="0" w:color="auto"/>
              <w:left w:val="nil"/>
              <w:bottom w:val="nil"/>
              <w:right w:val="nil"/>
            </w:tcBorders>
          </w:tcPr>
          <w:p w:rsidR="000224EE" w:rsidRDefault="00F03D0E">
            <w:pPr>
              <w:shd w:val="clear" w:color="auto" w:fill="FFFFFF"/>
              <w:jc w:val="both"/>
              <w:rPr>
                <w:sz w:val="28"/>
              </w:rPr>
            </w:pPr>
            <w:r>
              <w:rPr>
                <w:color w:val="000000"/>
                <w:spacing w:val="-15"/>
                <w:sz w:val="28"/>
              </w:rPr>
              <w:t>264,1</w:t>
            </w:r>
          </w:p>
          <w:p w:rsidR="000224EE" w:rsidRDefault="000224EE">
            <w:pPr>
              <w:shd w:val="clear" w:color="auto" w:fill="FFFFFF"/>
              <w:jc w:val="both"/>
              <w:rPr>
                <w:sz w:val="28"/>
              </w:rPr>
            </w:pPr>
          </w:p>
        </w:tc>
        <w:tc>
          <w:tcPr>
            <w:tcW w:w="1701" w:type="dxa"/>
            <w:tcBorders>
              <w:top w:val="single" w:sz="6" w:space="0" w:color="auto"/>
              <w:left w:val="nil"/>
              <w:bottom w:val="nil"/>
              <w:right w:val="nil"/>
            </w:tcBorders>
          </w:tcPr>
          <w:p w:rsidR="000224EE" w:rsidRDefault="00F03D0E">
            <w:pPr>
              <w:shd w:val="clear" w:color="auto" w:fill="FFFFFF"/>
              <w:jc w:val="both"/>
              <w:rPr>
                <w:sz w:val="28"/>
              </w:rPr>
            </w:pPr>
            <w:r>
              <w:rPr>
                <w:color w:val="000000"/>
                <w:spacing w:val="-15"/>
                <w:sz w:val="28"/>
              </w:rPr>
              <w:t>254,5</w:t>
            </w:r>
          </w:p>
          <w:p w:rsidR="000224EE" w:rsidRDefault="000224EE">
            <w:pPr>
              <w:shd w:val="clear" w:color="auto" w:fill="FFFFFF"/>
              <w:jc w:val="both"/>
              <w:rPr>
                <w:sz w:val="28"/>
              </w:rPr>
            </w:pPr>
          </w:p>
        </w:tc>
        <w:tc>
          <w:tcPr>
            <w:tcW w:w="1559" w:type="dxa"/>
            <w:tcBorders>
              <w:top w:val="single" w:sz="6" w:space="0" w:color="auto"/>
              <w:left w:val="nil"/>
              <w:bottom w:val="nil"/>
              <w:right w:val="single" w:sz="6" w:space="0" w:color="auto"/>
            </w:tcBorders>
          </w:tcPr>
          <w:p w:rsidR="000224EE" w:rsidRDefault="00F03D0E">
            <w:pPr>
              <w:shd w:val="clear" w:color="auto" w:fill="FFFFFF"/>
              <w:jc w:val="both"/>
              <w:rPr>
                <w:sz w:val="28"/>
              </w:rPr>
            </w:pPr>
            <w:r>
              <w:rPr>
                <w:color w:val="000000"/>
                <w:spacing w:val="-13"/>
                <w:sz w:val="28"/>
              </w:rPr>
              <w:t>278,0</w:t>
            </w:r>
          </w:p>
          <w:p w:rsidR="000224EE" w:rsidRDefault="000224EE">
            <w:pPr>
              <w:shd w:val="clear" w:color="auto" w:fill="FFFFFF"/>
              <w:jc w:val="both"/>
              <w:rPr>
                <w:sz w:val="28"/>
              </w:rPr>
            </w:pPr>
          </w:p>
        </w:tc>
      </w:tr>
      <w:tr w:rsidR="000224EE">
        <w:trPr>
          <w:trHeight w:hRule="exact" w:val="1108"/>
        </w:trPr>
        <w:tc>
          <w:tcPr>
            <w:tcW w:w="2977" w:type="dxa"/>
            <w:tcBorders>
              <w:top w:val="nil"/>
              <w:left w:val="single" w:sz="6" w:space="0" w:color="auto"/>
              <w:bottom w:val="nil"/>
              <w:right w:val="nil"/>
            </w:tcBorders>
          </w:tcPr>
          <w:p w:rsidR="000224EE" w:rsidRDefault="00F03D0E">
            <w:pPr>
              <w:shd w:val="clear" w:color="auto" w:fill="FFFFFF"/>
              <w:jc w:val="both"/>
              <w:rPr>
                <w:sz w:val="28"/>
              </w:rPr>
            </w:pPr>
            <w:r>
              <w:rPr>
                <w:color w:val="000000"/>
                <w:spacing w:val="-4"/>
                <w:sz w:val="28"/>
              </w:rPr>
              <w:t>в том числе:</w:t>
            </w:r>
          </w:p>
          <w:p w:rsidR="000224EE" w:rsidRDefault="00F03D0E">
            <w:pPr>
              <w:shd w:val="clear" w:color="auto" w:fill="FFFFFF"/>
              <w:jc w:val="both"/>
              <w:rPr>
                <w:sz w:val="28"/>
              </w:rPr>
            </w:pPr>
            <w:r>
              <w:rPr>
                <w:color w:val="000000"/>
                <w:spacing w:val="-5"/>
                <w:sz w:val="28"/>
              </w:rPr>
              <w:t xml:space="preserve">предоставленные экономике </w:t>
            </w:r>
            <w:r>
              <w:rPr>
                <w:color w:val="000000"/>
                <w:spacing w:val="-4"/>
                <w:sz w:val="28"/>
              </w:rPr>
              <w:t>и населению</w:t>
            </w:r>
          </w:p>
        </w:tc>
        <w:tc>
          <w:tcPr>
            <w:tcW w:w="1701" w:type="dxa"/>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4"/>
                <w:sz w:val="28"/>
              </w:rPr>
              <w:t>291,23</w:t>
            </w:r>
          </w:p>
        </w:tc>
        <w:tc>
          <w:tcPr>
            <w:tcW w:w="1701" w:type="dxa"/>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15"/>
                <w:sz w:val="28"/>
              </w:rPr>
              <w:t>196,9</w:t>
            </w:r>
          </w:p>
          <w:p w:rsidR="000224EE" w:rsidRDefault="000224EE">
            <w:pPr>
              <w:shd w:val="clear" w:color="auto" w:fill="FFFFFF"/>
              <w:jc w:val="both"/>
              <w:rPr>
                <w:sz w:val="28"/>
              </w:rPr>
            </w:pPr>
          </w:p>
        </w:tc>
        <w:tc>
          <w:tcPr>
            <w:tcW w:w="1559" w:type="dxa"/>
            <w:tcBorders>
              <w:top w:val="nil"/>
              <w:left w:val="nil"/>
              <w:bottom w:val="nil"/>
              <w:right w:val="single" w:sz="6" w:space="0" w:color="auto"/>
            </w:tcBorders>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13"/>
                <w:sz w:val="28"/>
              </w:rPr>
              <w:t>215.7</w:t>
            </w:r>
          </w:p>
        </w:tc>
      </w:tr>
      <w:tr w:rsidR="000224EE">
        <w:trPr>
          <w:trHeight w:hRule="exact" w:val="1135"/>
        </w:trPr>
        <w:tc>
          <w:tcPr>
            <w:tcW w:w="2977" w:type="dxa"/>
            <w:tcBorders>
              <w:top w:val="nil"/>
              <w:left w:val="single" w:sz="6" w:space="0" w:color="auto"/>
              <w:bottom w:val="nil"/>
              <w:right w:val="nil"/>
            </w:tcBorders>
          </w:tcPr>
          <w:p w:rsidR="000224EE" w:rsidRDefault="00F03D0E">
            <w:pPr>
              <w:shd w:val="clear" w:color="auto" w:fill="FFFFFF"/>
              <w:jc w:val="both"/>
              <w:rPr>
                <w:sz w:val="28"/>
              </w:rPr>
            </w:pPr>
            <w:r>
              <w:rPr>
                <w:color w:val="000000"/>
                <w:spacing w:val="-8"/>
                <w:sz w:val="28"/>
              </w:rPr>
              <w:t>из них:</w:t>
            </w:r>
          </w:p>
          <w:p w:rsidR="000224EE" w:rsidRDefault="00F03D0E">
            <w:pPr>
              <w:shd w:val="clear" w:color="auto" w:fill="FFFFFF"/>
              <w:jc w:val="both"/>
              <w:rPr>
                <w:sz w:val="28"/>
              </w:rPr>
            </w:pPr>
            <w:r>
              <w:rPr>
                <w:color w:val="000000"/>
                <w:spacing w:val="-5"/>
                <w:sz w:val="28"/>
              </w:rPr>
              <w:t>краткосрочные — всего</w:t>
            </w:r>
            <w:r>
              <w:rPr>
                <w:color w:val="000000"/>
                <w:sz w:val="28"/>
              </w:rPr>
              <w:t xml:space="preserve"> в % к итогу</w:t>
            </w:r>
          </w:p>
        </w:tc>
        <w:tc>
          <w:tcPr>
            <w:tcW w:w="1701" w:type="dxa"/>
          </w:tcPr>
          <w:p w:rsidR="000224EE" w:rsidRDefault="000224EE">
            <w:pPr>
              <w:shd w:val="clear" w:color="auto" w:fill="FFFFFF"/>
              <w:jc w:val="both"/>
              <w:rPr>
                <w:sz w:val="28"/>
              </w:rPr>
            </w:pPr>
          </w:p>
          <w:p w:rsidR="000224EE" w:rsidRDefault="00F03D0E">
            <w:pPr>
              <w:shd w:val="clear" w:color="auto" w:fill="FFFFFF"/>
              <w:jc w:val="both"/>
              <w:rPr>
                <w:color w:val="000000"/>
                <w:spacing w:val="-15"/>
                <w:sz w:val="28"/>
              </w:rPr>
            </w:pPr>
            <w:r>
              <w:rPr>
                <w:color w:val="000000"/>
                <w:spacing w:val="-15"/>
                <w:sz w:val="28"/>
              </w:rPr>
              <w:t>168,7</w:t>
            </w:r>
          </w:p>
          <w:p w:rsidR="000224EE" w:rsidRDefault="00F03D0E">
            <w:pPr>
              <w:shd w:val="clear" w:color="auto" w:fill="FFFFFF"/>
              <w:jc w:val="both"/>
              <w:rPr>
                <w:sz w:val="28"/>
              </w:rPr>
            </w:pPr>
            <w:r>
              <w:rPr>
                <w:color w:val="000000"/>
                <w:spacing w:val="-15"/>
                <w:sz w:val="28"/>
              </w:rPr>
              <w:t>83,8</w:t>
            </w:r>
          </w:p>
        </w:tc>
        <w:tc>
          <w:tcPr>
            <w:tcW w:w="1701" w:type="dxa"/>
          </w:tcPr>
          <w:p w:rsidR="000224EE" w:rsidRDefault="000224EE">
            <w:pPr>
              <w:shd w:val="clear" w:color="auto" w:fill="FFFFFF"/>
              <w:jc w:val="both"/>
              <w:rPr>
                <w:sz w:val="28"/>
              </w:rPr>
            </w:pPr>
          </w:p>
          <w:p w:rsidR="000224EE" w:rsidRDefault="00F03D0E">
            <w:pPr>
              <w:shd w:val="clear" w:color="auto" w:fill="FFFFFF"/>
              <w:jc w:val="both"/>
              <w:rPr>
                <w:color w:val="000000"/>
                <w:spacing w:val="-15"/>
                <w:sz w:val="28"/>
              </w:rPr>
            </w:pPr>
            <w:r>
              <w:rPr>
                <w:color w:val="000000"/>
                <w:spacing w:val="-15"/>
                <w:sz w:val="28"/>
              </w:rPr>
              <w:t>184,0</w:t>
            </w:r>
          </w:p>
          <w:p w:rsidR="000224EE" w:rsidRDefault="00F03D0E">
            <w:pPr>
              <w:shd w:val="clear" w:color="auto" w:fill="FFFFFF"/>
              <w:jc w:val="both"/>
              <w:rPr>
                <w:sz w:val="28"/>
              </w:rPr>
            </w:pPr>
            <w:r>
              <w:rPr>
                <w:color w:val="000000"/>
                <w:spacing w:val="-12"/>
                <w:sz w:val="28"/>
              </w:rPr>
              <w:t>93,6</w:t>
            </w:r>
          </w:p>
        </w:tc>
        <w:tc>
          <w:tcPr>
            <w:tcW w:w="1559" w:type="dxa"/>
            <w:tcBorders>
              <w:top w:val="nil"/>
              <w:left w:val="nil"/>
              <w:bottom w:val="nil"/>
              <w:right w:val="single" w:sz="6" w:space="0" w:color="auto"/>
            </w:tcBorders>
          </w:tcPr>
          <w:p w:rsidR="000224EE" w:rsidRDefault="000224EE">
            <w:pPr>
              <w:shd w:val="clear" w:color="auto" w:fill="FFFFFF"/>
              <w:jc w:val="both"/>
              <w:rPr>
                <w:sz w:val="28"/>
              </w:rPr>
            </w:pPr>
          </w:p>
          <w:p w:rsidR="000224EE" w:rsidRDefault="00F03D0E">
            <w:pPr>
              <w:shd w:val="clear" w:color="auto" w:fill="FFFFFF"/>
              <w:jc w:val="both"/>
              <w:rPr>
                <w:color w:val="000000"/>
                <w:spacing w:val="-15"/>
                <w:sz w:val="28"/>
              </w:rPr>
            </w:pPr>
            <w:r>
              <w:rPr>
                <w:color w:val="000000"/>
                <w:spacing w:val="-15"/>
                <w:sz w:val="28"/>
              </w:rPr>
              <w:t>199,0</w:t>
            </w:r>
          </w:p>
          <w:p w:rsidR="000224EE" w:rsidRDefault="00F03D0E">
            <w:pPr>
              <w:shd w:val="clear" w:color="auto" w:fill="FFFFFF"/>
              <w:jc w:val="both"/>
              <w:rPr>
                <w:sz w:val="28"/>
              </w:rPr>
            </w:pPr>
            <w:r>
              <w:rPr>
                <w:color w:val="000000"/>
                <w:spacing w:val="-15"/>
                <w:sz w:val="28"/>
              </w:rPr>
              <w:t>92,3</w:t>
            </w:r>
          </w:p>
        </w:tc>
      </w:tr>
      <w:tr w:rsidR="000224EE">
        <w:trPr>
          <w:trHeight w:hRule="exact" w:val="428"/>
        </w:trPr>
        <w:tc>
          <w:tcPr>
            <w:tcW w:w="2977" w:type="dxa"/>
            <w:tcBorders>
              <w:top w:val="nil"/>
              <w:left w:val="single" w:sz="6" w:space="0" w:color="auto"/>
              <w:bottom w:val="nil"/>
              <w:right w:val="nil"/>
            </w:tcBorders>
          </w:tcPr>
          <w:p w:rsidR="000224EE" w:rsidRDefault="00F03D0E">
            <w:pPr>
              <w:shd w:val="clear" w:color="auto" w:fill="FFFFFF"/>
              <w:jc w:val="both"/>
              <w:rPr>
                <w:color w:val="000000"/>
                <w:spacing w:val="-2"/>
                <w:sz w:val="28"/>
              </w:rPr>
            </w:pPr>
            <w:r>
              <w:rPr>
                <w:color w:val="000000"/>
                <w:spacing w:val="-2"/>
                <w:sz w:val="28"/>
              </w:rPr>
              <w:t>долгосрочные — всего</w:t>
            </w:r>
          </w:p>
          <w:p w:rsidR="000224EE" w:rsidRDefault="000224EE">
            <w:pPr>
              <w:shd w:val="clear" w:color="auto" w:fill="FFFFFF"/>
              <w:jc w:val="both"/>
              <w:rPr>
                <w:sz w:val="28"/>
              </w:rPr>
            </w:pPr>
          </w:p>
          <w:p w:rsidR="000224EE" w:rsidRDefault="000224EE">
            <w:pPr>
              <w:shd w:val="clear" w:color="auto" w:fill="FFFFFF"/>
              <w:jc w:val="both"/>
              <w:rPr>
                <w:sz w:val="28"/>
              </w:rPr>
            </w:pPr>
          </w:p>
        </w:tc>
        <w:tc>
          <w:tcPr>
            <w:tcW w:w="1701" w:type="dxa"/>
          </w:tcPr>
          <w:p w:rsidR="000224EE" w:rsidRDefault="00F03D0E">
            <w:pPr>
              <w:shd w:val="clear" w:color="auto" w:fill="FFFFFF"/>
              <w:jc w:val="both"/>
              <w:rPr>
                <w:sz w:val="28"/>
              </w:rPr>
            </w:pPr>
            <w:r>
              <w:rPr>
                <w:color w:val="000000"/>
                <w:spacing w:val="-8"/>
                <w:sz w:val="28"/>
              </w:rPr>
              <w:t>32,5</w:t>
            </w:r>
          </w:p>
          <w:p w:rsidR="000224EE" w:rsidRDefault="000224EE">
            <w:pPr>
              <w:shd w:val="clear" w:color="auto" w:fill="FFFFFF"/>
              <w:jc w:val="both"/>
              <w:rPr>
                <w:sz w:val="28"/>
              </w:rPr>
            </w:pPr>
          </w:p>
        </w:tc>
        <w:tc>
          <w:tcPr>
            <w:tcW w:w="1701" w:type="dxa"/>
          </w:tcPr>
          <w:p w:rsidR="000224EE" w:rsidRDefault="00F03D0E">
            <w:pPr>
              <w:shd w:val="clear" w:color="auto" w:fill="FFFFFF"/>
              <w:jc w:val="both"/>
              <w:rPr>
                <w:sz w:val="28"/>
              </w:rPr>
            </w:pPr>
            <w:r>
              <w:rPr>
                <w:color w:val="000000"/>
                <w:spacing w:val="-12"/>
                <w:sz w:val="28"/>
              </w:rPr>
              <w:t>12,6</w:t>
            </w:r>
          </w:p>
          <w:p w:rsidR="000224EE" w:rsidRDefault="000224EE">
            <w:pPr>
              <w:shd w:val="clear" w:color="auto" w:fill="FFFFFF"/>
              <w:jc w:val="both"/>
              <w:rPr>
                <w:sz w:val="28"/>
              </w:rPr>
            </w:pPr>
          </w:p>
        </w:tc>
        <w:tc>
          <w:tcPr>
            <w:tcW w:w="1559" w:type="dxa"/>
            <w:tcBorders>
              <w:top w:val="nil"/>
              <w:left w:val="nil"/>
              <w:bottom w:val="nil"/>
              <w:right w:val="single" w:sz="6" w:space="0" w:color="auto"/>
            </w:tcBorders>
          </w:tcPr>
          <w:p w:rsidR="000224EE" w:rsidRDefault="00F03D0E">
            <w:pPr>
              <w:shd w:val="clear" w:color="auto" w:fill="FFFFFF"/>
              <w:jc w:val="both"/>
              <w:rPr>
                <w:sz w:val="28"/>
              </w:rPr>
            </w:pPr>
            <w:r>
              <w:rPr>
                <w:color w:val="000000"/>
                <w:spacing w:val="3"/>
                <w:sz w:val="28"/>
              </w:rPr>
              <w:t>16,7</w:t>
            </w:r>
          </w:p>
          <w:p w:rsidR="000224EE" w:rsidRDefault="000224EE">
            <w:pPr>
              <w:shd w:val="clear" w:color="auto" w:fill="FFFFFF"/>
              <w:jc w:val="both"/>
              <w:rPr>
                <w:sz w:val="28"/>
              </w:rPr>
            </w:pPr>
          </w:p>
          <w:p w:rsidR="000224EE" w:rsidRDefault="000224EE">
            <w:pPr>
              <w:shd w:val="clear" w:color="auto" w:fill="FFFFFF"/>
              <w:jc w:val="both"/>
              <w:rPr>
                <w:sz w:val="28"/>
              </w:rPr>
            </w:pPr>
          </w:p>
        </w:tc>
      </w:tr>
      <w:tr w:rsidR="000224EE">
        <w:trPr>
          <w:trHeight w:hRule="exact" w:val="1143"/>
        </w:trPr>
        <w:tc>
          <w:tcPr>
            <w:tcW w:w="2977" w:type="dxa"/>
            <w:tcBorders>
              <w:top w:val="nil"/>
              <w:left w:val="single" w:sz="6" w:space="0" w:color="auto"/>
              <w:bottom w:val="nil"/>
              <w:right w:val="nil"/>
            </w:tcBorders>
          </w:tcPr>
          <w:p w:rsidR="000224EE" w:rsidRDefault="00F03D0E">
            <w:pPr>
              <w:shd w:val="clear" w:color="auto" w:fill="FFFFFF"/>
              <w:jc w:val="both"/>
              <w:rPr>
                <w:sz w:val="28"/>
              </w:rPr>
            </w:pPr>
            <w:r>
              <w:rPr>
                <w:color w:val="000000"/>
                <w:spacing w:val="-3"/>
                <w:sz w:val="28"/>
              </w:rPr>
              <w:t>кредиты банков, предостав</w:t>
            </w:r>
            <w:r>
              <w:rPr>
                <w:color w:val="000000"/>
                <w:spacing w:val="-3"/>
                <w:sz w:val="28"/>
              </w:rPr>
              <w:softHyphen/>
            </w:r>
            <w:r>
              <w:rPr>
                <w:color w:val="000000"/>
                <w:spacing w:val="-2"/>
                <w:sz w:val="28"/>
              </w:rPr>
              <w:t>ленные другим банкам</w:t>
            </w:r>
          </w:p>
          <w:p w:rsidR="000224EE" w:rsidRDefault="000224EE">
            <w:pPr>
              <w:shd w:val="clear" w:color="auto" w:fill="FFFFFF"/>
              <w:jc w:val="both"/>
              <w:rPr>
                <w:sz w:val="28"/>
              </w:rPr>
            </w:pPr>
          </w:p>
        </w:tc>
        <w:tc>
          <w:tcPr>
            <w:tcW w:w="1701" w:type="dxa"/>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2"/>
                <w:sz w:val="28"/>
              </w:rPr>
              <w:t>62,83</w:t>
            </w:r>
          </w:p>
        </w:tc>
        <w:tc>
          <w:tcPr>
            <w:tcW w:w="1701" w:type="dxa"/>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8"/>
                <w:sz w:val="28"/>
              </w:rPr>
              <w:t>57,9</w:t>
            </w:r>
          </w:p>
        </w:tc>
        <w:tc>
          <w:tcPr>
            <w:tcW w:w="1559" w:type="dxa"/>
            <w:tcBorders>
              <w:top w:val="nil"/>
              <w:left w:val="nil"/>
              <w:bottom w:val="nil"/>
              <w:right w:val="single" w:sz="6" w:space="0" w:color="auto"/>
            </w:tcBorders>
          </w:tcPr>
          <w:p w:rsidR="000224EE" w:rsidRDefault="000224EE">
            <w:pPr>
              <w:shd w:val="clear" w:color="auto" w:fill="FFFFFF"/>
              <w:jc w:val="both"/>
              <w:rPr>
                <w:sz w:val="28"/>
              </w:rPr>
            </w:pPr>
          </w:p>
          <w:p w:rsidR="000224EE" w:rsidRDefault="00F03D0E">
            <w:pPr>
              <w:shd w:val="clear" w:color="auto" w:fill="FFFFFF"/>
              <w:jc w:val="both"/>
              <w:rPr>
                <w:sz w:val="28"/>
              </w:rPr>
            </w:pPr>
            <w:r>
              <w:rPr>
                <w:color w:val="000000"/>
                <w:spacing w:val="-8"/>
                <w:sz w:val="28"/>
              </w:rPr>
              <w:t>62,3</w:t>
            </w:r>
          </w:p>
        </w:tc>
      </w:tr>
      <w:tr w:rsidR="00022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4"/>
        </w:trPr>
        <w:tc>
          <w:tcPr>
            <w:tcW w:w="7938" w:type="dxa"/>
            <w:gridSpan w:val="4"/>
          </w:tcPr>
          <w:p w:rsidR="000224EE" w:rsidRDefault="00F03D0E">
            <w:pPr>
              <w:spacing w:before="58" w:line="360" w:lineRule="auto"/>
              <w:jc w:val="both"/>
              <w:rPr>
                <w:sz w:val="28"/>
              </w:rPr>
            </w:pPr>
            <w:r>
              <w:rPr>
                <w:color w:val="000000"/>
                <w:spacing w:val="-7"/>
                <w:sz w:val="28"/>
                <w:vertAlign w:val="superscript"/>
              </w:rPr>
              <w:t>1</w:t>
            </w:r>
            <w:r>
              <w:rPr>
                <w:color w:val="000000"/>
                <w:spacing w:val="-7"/>
                <w:sz w:val="28"/>
              </w:rPr>
              <w:t xml:space="preserve"> </w:t>
            </w:r>
            <w:r>
              <w:rPr>
                <w:color w:val="000000"/>
                <w:spacing w:val="-7"/>
                <w:sz w:val="24"/>
              </w:rPr>
              <w:t>Данные получены расчетным путем.</w:t>
            </w:r>
          </w:p>
        </w:tc>
      </w:tr>
    </w:tbl>
    <w:p w:rsidR="000224EE" w:rsidRDefault="000224EE">
      <w:pPr>
        <w:shd w:val="clear" w:color="auto" w:fill="FFFFFF"/>
        <w:spacing w:before="58" w:line="360" w:lineRule="auto"/>
        <w:jc w:val="both"/>
        <w:rPr>
          <w:sz w:val="28"/>
        </w:rPr>
      </w:pPr>
    </w:p>
    <w:p w:rsidR="000224EE" w:rsidRDefault="00F03D0E">
      <w:pPr>
        <w:shd w:val="clear" w:color="auto" w:fill="FFFFFF"/>
        <w:spacing w:before="19" w:line="360" w:lineRule="auto"/>
        <w:ind w:right="24" w:firstLine="278"/>
        <w:jc w:val="both"/>
        <w:rPr>
          <w:sz w:val="28"/>
        </w:rPr>
      </w:pPr>
      <w:r>
        <w:rPr>
          <w:color w:val="000000"/>
          <w:spacing w:val="-4"/>
          <w:sz w:val="28"/>
        </w:rPr>
        <w:t>Итак, основную долю кредитных вложений в экономику со</w:t>
      </w:r>
      <w:r>
        <w:rPr>
          <w:color w:val="000000"/>
          <w:spacing w:val="-4"/>
          <w:sz w:val="28"/>
        </w:rPr>
        <w:softHyphen/>
        <w:t>ставляют краткосрочные кредиты, поэтому краткосрочное кре</w:t>
      </w:r>
      <w:r>
        <w:rPr>
          <w:color w:val="000000"/>
          <w:spacing w:val="-4"/>
          <w:sz w:val="28"/>
        </w:rPr>
        <w:softHyphen/>
      </w:r>
      <w:r>
        <w:rPr>
          <w:color w:val="000000"/>
          <w:spacing w:val="-7"/>
          <w:sz w:val="28"/>
        </w:rPr>
        <w:t>дитование является одной из важнейших функций кредитных уч</w:t>
      </w:r>
      <w:r>
        <w:rPr>
          <w:color w:val="000000"/>
          <w:spacing w:val="-7"/>
          <w:sz w:val="28"/>
        </w:rPr>
        <w:softHyphen/>
      </w:r>
      <w:r>
        <w:rPr>
          <w:color w:val="000000"/>
          <w:spacing w:val="-10"/>
          <w:sz w:val="28"/>
        </w:rPr>
        <w:t>реждений.</w:t>
      </w:r>
    </w:p>
    <w:p w:rsidR="000224EE" w:rsidRDefault="00F03D0E">
      <w:pPr>
        <w:shd w:val="clear" w:color="auto" w:fill="FFFFFF"/>
        <w:spacing w:before="5" w:line="360" w:lineRule="auto"/>
        <w:ind w:left="5" w:right="19" w:firstLine="278"/>
        <w:jc w:val="both"/>
        <w:rPr>
          <w:sz w:val="28"/>
        </w:rPr>
      </w:pPr>
      <w:r>
        <w:rPr>
          <w:color w:val="000000"/>
          <w:spacing w:val="-5"/>
          <w:sz w:val="28"/>
        </w:rPr>
        <w:t xml:space="preserve">При расчете показателей статистики краткосрочного кредита </w:t>
      </w:r>
      <w:r>
        <w:rPr>
          <w:color w:val="000000"/>
          <w:spacing w:val="-8"/>
          <w:sz w:val="28"/>
        </w:rPr>
        <w:t>используются данные об остатках задолженности или суммах вы</w:t>
      </w:r>
      <w:r>
        <w:rPr>
          <w:color w:val="000000"/>
          <w:spacing w:val="-8"/>
          <w:sz w:val="28"/>
        </w:rPr>
        <w:softHyphen/>
      </w:r>
      <w:r>
        <w:rPr>
          <w:color w:val="000000"/>
          <w:spacing w:val="-4"/>
          <w:sz w:val="28"/>
        </w:rPr>
        <w:t>дач и погашения краткосрочных кредитов в различных группи</w:t>
      </w:r>
      <w:r>
        <w:rPr>
          <w:color w:val="000000"/>
          <w:spacing w:val="-4"/>
          <w:sz w:val="28"/>
        </w:rPr>
        <w:softHyphen/>
      </w:r>
      <w:r>
        <w:rPr>
          <w:color w:val="000000"/>
          <w:spacing w:val="-7"/>
          <w:sz w:val="28"/>
        </w:rPr>
        <w:t>ровках. Разработка информации о краткосрочных кредитах вклю</w:t>
      </w:r>
      <w:r>
        <w:rPr>
          <w:color w:val="000000"/>
          <w:spacing w:val="-7"/>
          <w:sz w:val="28"/>
        </w:rPr>
        <w:softHyphen/>
      </w:r>
      <w:r>
        <w:rPr>
          <w:color w:val="000000"/>
          <w:spacing w:val="-4"/>
          <w:sz w:val="28"/>
        </w:rPr>
        <w:t xml:space="preserve">чает сводку и вторичные группировки отчетной информации по различным признакам, прежде всего по объектам кредитования, </w:t>
      </w:r>
      <w:r>
        <w:rPr>
          <w:color w:val="000000"/>
          <w:spacing w:val="-7"/>
          <w:sz w:val="28"/>
        </w:rPr>
        <w:t>отраслевой принадлежности ссудозаемщиков, сфере функциони</w:t>
      </w:r>
      <w:r>
        <w:rPr>
          <w:color w:val="000000"/>
          <w:spacing w:val="-7"/>
          <w:sz w:val="28"/>
        </w:rPr>
        <w:softHyphen/>
      </w:r>
      <w:r>
        <w:rPr>
          <w:color w:val="000000"/>
          <w:spacing w:val="-2"/>
          <w:sz w:val="28"/>
        </w:rPr>
        <w:t xml:space="preserve">рования кредита (в сфере производства или сфере обращения), </w:t>
      </w:r>
      <w:r>
        <w:rPr>
          <w:color w:val="000000"/>
          <w:spacing w:val="-6"/>
          <w:sz w:val="28"/>
        </w:rPr>
        <w:t>характеру обеспечения кредита, формам собственности заемщи</w:t>
      </w:r>
      <w:r>
        <w:rPr>
          <w:color w:val="000000"/>
          <w:spacing w:val="-6"/>
          <w:sz w:val="28"/>
        </w:rPr>
        <w:softHyphen/>
      </w:r>
      <w:r>
        <w:rPr>
          <w:color w:val="000000"/>
          <w:spacing w:val="-5"/>
          <w:sz w:val="28"/>
        </w:rPr>
        <w:t>ков, территории (учреждениям банка) и другим признакам.</w:t>
      </w:r>
    </w:p>
    <w:p w:rsidR="000224EE" w:rsidRDefault="00F03D0E">
      <w:pPr>
        <w:shd w:val="clear" w:color="auto" w:fill="FFFFFF"/>
        <w:spacing w:line="360" w:lineRule="auto"/>
        <w:ind w:left="14" w:right="5" w:firstLine="264"/>
        <w:jc w:val="both"/>
        <w:rPr>
          <w:sz w:val="28"/>
        </w:rPr>
      </w:pPr>
      <w:r>
        <w:rPr>
          <w:color w:val="000000"/>
          <w:spacing w:val="-7"/>
          <w:sz w:val="28"/>
        </w:rPr>
        <w:t xml:space="preserve">Для характеристики распределения ссудной задолженности по </w:t>
      </w:r>
      <w:r>
        <w:rPr>
          <w:color w:val="000000"/>
          <w:spacing w:val="-8"/>
          <w:sz w:val="28"/>
        </w:rPr>
        <w:t xml:space="preserve">субъектам кредита используются </w:t>
      </w:r>
      <w:r>
        <w:rPr>
          <w:i/>
          <w:color w:val="000000"/>
          <w:spacing w:val="-8"/>
          <w:sz w:val="28"/>
        </w:rPr>
        <w:t>группировки кредитных вложе</w:t>
      </w:r>
      <w:r>
        <w:rPr>
          <w:i/>
          <w:color w:val="000000"/>
          <w:spacing w:val="-8"/>
          <w:sz w:val="28"/>
        </w:rPr>
        <w:softHyphen/>
      </w:r>
      <w:r>
        <w:rPr>
          <w:i/>
          <w:color w:val="000000"/>
          <w:spacing w:val="-6"/>
          <w:sz w:val="28"/>
        </w:rPr>
        <w:t xml:space="preserve">ний по формам собственности и отраслям хозяйства. </w:t>
      </w:r>
      <w:r>
        <w:rPr>
          <w:color w:val="000000"/>
          <w:spacing w:val="-6"/>
          <w:sz w:val="28"/>
        </w:rPr>
        <w:t>В отдель</w:t>
      </w:r>
      <w:r>
        <w:rPr>
          <w:color w:val="000000"/>
          <w:spacing w:val="-6"/>
          <w:sz w:val="28"/>
        </w:rPr>
        <w:softHyphen/>
      </w:r>
      <w:r>
        <w:rPr>
          <w:color w:val="000000"/>
          <w:spacing w:val="-7"/>
          <w:sz w:val="28"/>
        </w:rPr>
        <w:t>ных случаях составляются комбинационные таблицы, в подлежа</w:t>
      </w:r>
      <w:r>
        <w:rPr>
          <w:color w:val="000000"/>
          <w:spacing w:val="-7"/>
          <w:sz w:val="28"/>
        </w:rPr>
        <w:softHyphen/>
      </w:r>
      <w:r>
        <w:rPr>
          <w:color w:val="000000"/>
          <w:sz w:val="28"/>
        </w:rPr>
        <w:t xml:space="preserve">щем которых указывается субъект кредита, а в сказуемом — </w:t>
      </w:r>
      <w:r>
        <w:rPr>
          <w:color w:val="000000"/>
          <w:spacing w:val="-5"/>
          <w:sz w:val="28"/>
        </w:rPr>
        <w:t>объект кредита. Такие таблицы составляются для характеристи</w:t>
      </w:r>
      <w:r>
        <w:rPr>
          <w:color w:val="000000"/>
          <w:spacing w:val="-5"/>
          <w:sz w:val="28"/>
        </w:rPr>
        <w:softHyphen/>
      </w:r>
      <w:r>
        <w:rPr>
          <w:color w:val="000000"/>
          <w:spacing w:val="-6"/>
          <w:sz w:val="28"/>
        </w:rPr>
        <w:t>ки задолженности на конкретную дату, например на конец квар</w:t>
      </w:r>
      <w:r>
        <w:rPr>
          <w:color w:val="000000"/>
          <w:spacing w:val="-6"/>
          <w:sz w:val="28"/>
        </w:rPr>
        <w:softHyphen/>
      </w:r>
      <w:r>
        <w:rPr>
          <w:color w:val="000000"/>
          <w:spacing w:val="-5"/>
          <w:sz w:val="28"/>
        </w:rPr>
        <w:t>тала, года, и используются для выявления сравнительной карти</w:t>
      </w:r>
      <w:r>
        <w:rPr>
          <w:color w:val="000000"/>
          <w:spacing w:val="-5"/>
          <w:sz w:val="28"/>
        </w:rPr>
        <w:softHyphen/>
      </w:r>
      <w:r>
        <w:rPr>
          <w:color w:val="000000"/>
          <w:spacing w:val="-8"/>
          <w:sz w:val="28"/>
        </w:rPr>
        <w:t>ны ссудной задолженности, определения «адреса» и дополнитель</w:t>
      </w:r>
      <w:r>
        <w:rPr>
          <w:color w:val="000000"/>
          <w:spacing w:val="-8"/>
          <w:sz w:val="28"/>
        </w:rPr>
        <w:softHyphen/>
        <w:t>ного анализа задолженности и принятия управленческих решений.</w:t>
      </w:r>
    </w:p>
    <w:p w:rsidR="000224EE" w:rsidRDefault="00F03D0E">
      <w:pPr>
        <w:shd w:val="clear" w:color="auto" w:fill="FFFFFF"/>
        <w:spacing w:line="360" w:lineRule="auto"/>
        <w:ind w:left="19" w:right="5" w:firstLine="278"/>
        <w:jc w:val="both"/>
        <w:rPr>
          <w:sz w:val="28"/>
        </w:rPr>
      </w:pPr>
      <w:r>
        <w:rPr>
          <w:color w:val="000000"/>
          <w:spacing w:val="-7"/>
          <w:sz w:val="28"/>
        </w:rPr>
        <w:t xml:space="preserve">Краткосрочные кредитные вложения определяются по остатку </w:t>
      </w:r>
      <w:r>
        <w:rPr>
          <w:color w:val="000000"/>
          <w:spacing w:val="-3"/>
          <w:sz w:val="28"/>
        </w:rPr>
        <w:t xml:space="preserve">задолженности в разрезе объектов кредита и субъектов кредита </w:t>
      </w:r>
      <w:r>
        <w:rPr>
          <w:color w:val="000000"/>
          <w:spacing w:val="-7"/>
          <w:sz w:val="28"/>
        </w:rPr>
        <w:t>(заемщиков). В настоящее время общее количество объектов кре</w:t>
      </w:r>
      <w:r>
        <w:rPr>
          <w:color w:val="000000"/>
          <w:spacing w:val="-7"/>
          <w:sz w:val="28"/>
        </w:rPr>
        <w:softHyphen/>
      </w:r>
      <w:r>
        <w:rPr>
          <w:color w:val="000000"/>
          <w:spacing w:val="-5"/>
          <w:sz w:val="28"/>
        </w:rPr>
        <w:t xml:space="preserve">дита по краткосрочным ссудам, выделяемым в банковском учете </w:t>
      </w:r>
      <w:r>
        <w:rPr>
          <w:color w:val="000000"/>
          <w:spacing w:val="-3"/>
          <w:sz w:val="28"/>
        </w:rPr>
        <w:t xml:space="preserve">и отчетности, измеряется несколькими десятками объектов. На </w:t>
      </w:r>
      <w:r>
        <w:rPr>
          <w:color w:val="000000"/>
          <w:spacing w:val="-6"/>
          <w:sz w:val="28"/>
        </w:rPr>
        <w:t>основе статистических группировок до той или иной степени аг</w:t>
      </w:r>
      <w:r>
        <w:rPr>
          <w:color w:val="000000"/>
          <w:spacing w:val="-6"/>
          <w:sz w:val="28"/>
        </w:rPr>
        <w:softHyphen/>
      </w:r>
      <w:r>
        <w:rPr>
          <w:color w:val="000000"/>
          <w:spacing w:val="-9"/>
          <w:sz w:val="28"/>
        </w:rPr>
        <w:t xml:space="preserve">регации определяется </w:t>
      </w:r>
      <w:r>
        <w:rPr>
          <w:i/>
          <w:color w:val="000000"/>
          <w:spacing w:val="-9"/>
          <w:sz w:val="28"/>
        </w:rPr>
        <w:t>структура задолженности по краткосроч</w:t>
      </w:r>
      <w:r>
        <w:rPr>
          <w:i/>
          <w:color w:val="000000"/>
          <w:spacing w:val="-9"/>
          <w:sz w:val="28"/>
        </w:rPr>
        <w:softHyphen/>
      </w:r>
      <w:r>
        <w:rPr>
          <w:i/>
          <w:color w:val="000000"/>
          <w:spacing w:val="-13"/>
          <w:sz w:val="28"/>
        </w:rPr>
        <w:t>ным ссудам по укрупненным объектам кредита.</w:t>
      </w:r>
    </w:p>
    <w:p w:rsidR="000224EE" w:rsidRDefault="00F03D0E">
      <w:pPr>
        <w:shd w:val="clear" w:color="auto" w:fill="FFFFFF"/>
        <w:spacing w:line="360" w:lineRule="auto"/>
        <w:ind w:left="24" w:firstLine="274"/>
        <w:jc w:val="both"/>
        <w:rPr>
          <w:sz w:val="28"/>
        </w:rPr>
      </w:pPr>
      <w:r>
        <w:rPr>
          <w:color w:val="000000"/>
          <w:spacing w:val="-6"/>
          <w:sz w:val="28"/>
        </w:rPr>
        <w:t xml:space="preserve">В статистической информации задолженность распределяется </w:t>
      </w:r>
      <w:r>
        <w:rPr>
          <w:color w:val="000000"/>
          <w:spacing w:val="-3"/>
          <w:sz w:val="28"/>
        </w:rPr>
        <w:t xml:space="preserve">на следующие группы объектов: под материальные ценности и </w:t>
      </w:r>
      <w:r>
        <w:rPr>
          <w:color w:val="000000"/>
          <w:spacing w:val="-2"/>
          <w:sz w:val="28"/>
        </w:rPr>
        <w:t xml:space="preserve">затраты; сезонные затраты производства; товары отгруженные </w:t>
      </w:r>
      <w:r>
        <w:rPr>
          <w:color w:val="000000"/>
          <w:spacing w:val="-5"/>
          <w:sz w:val="28"/>
        </w:rPr>
        <w:t>(под расчетные документы в пути); платежные и расчетные кре</w:t>
      </w:r>
      <w:r>
        <w:rPr>
          <w:color w:val="000000"/>
          <w:spacing w:val="-5"/>
          <w:sz w:val="28"/>
        </w:rPr>
        <w:softHyphen/>
      </w:r>
      <w:r>
        <w:rPr>
          <w:color w:val="000000"/>
          <w:spacing w:val="-6"/>
          <w:sz w:val="28"/>
        </w:rPr>
        <w:t>диты; на временные нужды; выплату заработной платы; времен</w:t>
      </w:r>
      <w:r>
        <w:rPr>
          <w:color w:val="000000"/>
          <w:spacing w:val="-6"/>
          <w:sz w:val="28"/>
        </w:rPr>
        <w:softHyphen/>
      </w:r>
      <w:r>
        <w:rPr>
          <w:color w:val="000000"/>
          <w:spacing w:val="-7"/>
          <w:sz w:val="28"/>
        </w:rPr>
        <w:t>ное восполнение недостатка собственных оборотных средств; от</w:t>
      </w:r>
      <w:r>
        <w:rPr>
          <w:color w:val="000000"/>
          <w:spacing w:val="-4"/>
          <w:sz w:val="28"/>
        </w:rPr>
        <w:t xml:space="preserve">сроченные необеспеченные ссуды; просроченные ссуды. Задача </w:t>
      </w:r>
      <w:r>
        <w:rPr>
          <w:color w:val="000000"/>
          <w:spacing w:val="-5"/>
          <w:sz w:val="28"/>
        </w:rPr>
        <w:t>такой информации состоит в том, чтобы представить задолжен</w:t>
      </w:r>
      <w:r>
        <w:rPr>
          <w:color w:val="000000"/>
          <w:spacing w:val="-5"/>
          <w:sz w:val="28"/>
        </w:rPr>
        <w:softHyphen/>
      </w:r>
      <w:r>
        <w:rPr>
          <w:color w:val="000000"/>
          <w:spacing w:val="-6"/>
          <w:sz w:val="28"/>
        </w:rPr>
        <w:t>ность в зависимости от характера обеспечения кредита, что важ</w:t>
      </w:r>
      <w:r>
        <w:rPr>
          <w:color w:val="000000"/>
          <w:spacing w:val="-6"/>
          <w:sz w:val="28"/>
        </w:rPr>
        <w:softHyphen/>
        <w:t>но для управления кредитными отношениями в народном хозяй</w:t>
      </w:r>
      <w:r>
        <w:rPr>
          <w:color w:val="000000"/>
          <w:spacing w:val="-6"/>
          <w:sz w:val="28"/>
        </w:rPr>
        <w:softHyphen/>
      </w:r>
      <w:r>
        <w:rPr>
          <w:color w:val="000000"/>
          <w:spacing w:val="-5"/>
          <w:sz w:val="28"/>
        </w:rPr>
        <w:t>стве в целом. Состав конкретных объектов кредитования, вклю</w:t>
      </w:r>
      <w:r>
        <w:rPr>
          <w:color w:val="000000"/>
          <w:spacing w:val="-5"/>
          <w:sz w:val="28"/>
        </w:rPr>
        <w:softHyphen/>
      </w:r>
      <w:r>
        <w:rPr>
          <w:color w:val="000000"/>
          <w:spacing w:val="-6"/>
          <w:sz w:val="28"/>
        </w:rPr>
        <w:t>чаемых в соответствующую группу, определяется инструкциями ЦБ РФ. Наибольшее число объектов кредита включается в груп</w:t>
      </w:r>
      <w:r>
        <w:rPr>
          <w:color w:val="000000"/>
          <w:spacing w:val="-6"/>
          <w:sz w:val="28"/>
        </w:rPr>
        <w:softHyphen/>
        <w:t>пу кредитов под материальные ценности (кредиты под производ</w:t>
      </w:r>
      <w:r>
        <w:rPr>
          <w:color w:val="000000"/>
          <w:spacing w:val="-7"/>
          <w:sz w:val="28"/>
        </w:rPr>
        <w:t>ственные запасы, незавершенное производство, готовую продук</w:t>
      </w:r>
      <w:r>
        <w:rPr>
          <w:color w:val="000000"/>
          <w:spacing w:val="-7"/>
          <w:sz w:val="28"/>
        </w:rPr>
        <w:softHyphen/>
      </w:r>
      <w:r>
        <w:rPr>
          <w:color w:val="000000"/>
          <w:spacing w:val="-5"/>
          <w:sz w:val="28"/>
        </w:rPr>
        <w:t>цию и товары, сверхплановые запасы ценностей, расходы буду</w:t>
      </w:r>
      <w:r>
        <w:rPr>
          <w:color w:val="000000"/>
          <w:spacing w:val="-5"/>
          <w:sz w:val="28"/>
        </w:rPr>
        <w:softHyphen/>
        <w:t>щих периодов и др.).</w:t>
      </w:r>
    </w:p>
    <w:p w:rsidR="000224EE" w:rsidRDefault="00F03D0E">
      <w:pPr>
        <w:shd w:val="clear" w:color="auto" w:fill="FFFFFF"/>
        <w:spacing w:line="360" w:lineRule="auto"/>
        <w:ind w:left="5" w:right="53" w:firstLine="269"/>
        <w:jc w:val="both"/>
        <w:rPr>
          <w:sz w:val="28"/>
        </w:rPr>
      </w:pPr>
      <w:r>
        <w:rPr>
          <w:color w:val="000000"/>
          <w:spacing w:val="-4"/>
          <w:sz w:val="28"/>
        </w:rPr>
        <w:t>На основе информации о распределении ссудной задолжен</w:t>
      </w:r>
      <w:r>
        <w:rPr>
          <w:color w:val="000000"/>
          <w:spacing w:val="-4"/>
          <w:sz w:val="28"/>
        </w:rPr>
        <w:softHyphen/>
      </w:r>
      <w:r>
        <w:rPr>
          <w:color w:val="000000"/>
          <w:spacing w:val="-10"/>
          <w:sz w:val="28"/>
        </w:rPr>
        <w:t xml:space="preserve">ности по объектам кредитования рассчитываются такие показатели, как </w:t>
      </w:r>
      <w:r>
        <w:rPr>
          <w:i/>
          <w:color w:val="000000"/>
          <w:spacing w:val="-10"/>
          <w:sz w:val="28"/>
        </w:rPr>
        <w:t xml:space="preserve">доля кредитов, обеспеченных материальными ценностями, </w:t>
      </w:r>
      <w:r>
        <w:rPr>
          <w:color w:val="000000"/>
          <w:spacing w:val="-10"/>
          <w:sz w:val="28"/>
        </w:rPr>
        <w:t xml:space="preserve">или </w:t>
      </w:r>
      <w:r>
        <w:rPr>
          <w:i/>
          <w:color w:val="000000"/>
          <w:spacing w:val="-9"/>
          <w:sz w:val="28"/>
        </w:rPr>
        <w:t xml:space="preserve">доля кредитов, не обеспеченных материальными ценностями. </w:t>
      </w:r>
      <w:r>
        <w:rPr>
          <w:color w:val="000000"/>
          <w:spacing w:val="-9"/>
          <w:sz w:val="28"/>
        </w:rPr>
        <w:t xml:space="preserve">При </w:t>
      </w:r>
      <w:r>
        <w:rPr>
          <w:color w:val="000000"/>
          <w:spacing w:val="-6"/>
          <w:sz w:val="28"/>
        </w:rPr>
        <w:t>этом к кредитам, не имеющим материального обеспечения, при</w:t>
      </w:r>
      <w:r>
        <w:rPr>
          <w:color w:val="000000"/>
          <w:spacing w:val="-4"/>
          <w:sz w:val="28"/>
        </w:rPr>
        <w:t xml:space="preserve">нято относить расчетные кредиты (кроме платежных кредитов), </w:t>
      </w:r>
      <w:r>
        <w:rPr>
          <w:color w:val="000000"/>
          <w:spacing w:val="-1"/>
          <w:sz w:val="28"/>
        </w:rPr>
        <w:t xml:space="preserve">кредиты на выплату заработной платы, кредиты на временное </w:t>
      </w:r>
      <w:r>
        <w:rPr>
          <w:color w:val="000000"/>
          <w:spacing w:val="-6"/>
          <w:sz w:val="28"/>
        </w:rPr>
        <w:t>восполнение собственных оборотных средств, отсроченные нео</w:t>
      </w:r>
      <w:r>
        <w:rPr>
          <w:color w:val="000000"/>
          <w:spacing w:val="-6"/>
          <w:sz w:val="28"/>
        </w:rPr>
        <w:softHyphen/>
      </w:r>
      <w:r>
        <w:rPr>
          <w:color w:val="000000"/>
          <w:spacing w:val="-9"/>
          <w:sz w:val="28"/>
        </w:rPr>
        <w:t>беспеченные и просроченные ссуды.</w:t>
      </w:r>
    </w:p>
    <w:p w:rsidR="000224EE" w:rsidRDefault="00F03D0E">
      <w:pPr>
        <w:shd w:val="clear" w:color="auto" w:fill="FFFFFF"/>
        <w:spacing w:line="360" w:lineRule="auto"/>
        <w:ind w:left="10" w:right="48" w:firstLine="278"/>
        <w:jc w:val="both"/>
        <w:rPr>
          <w:sz w:val="28"/>
        </w:rPr>
      </w:pPr>
      <w:r>
        <w:rPr>
          <w:color w:val="000000"/>
          <w:spacing w:val="-4"/>
          <w:sz w:val="28"/>
        </w:rPr>
        <w:t xml:space="preserve">Как уже отмечалось, для анализа в ряде случаев необходима </w:t>
      </w:r>
      <w:r>
        <w:rPr>
          <w:color w:val="000000"/>
          <w:spacing w:val="-5"/>
          <w:sz w:val="28"/>
        </w:rPr>
        <w:t>информация о сфере функционирования краткосрочного креди</w:t>
      </w:r>
      <w:r>
        <w:rPr>
          <w:color w:val="000000"/>
          <w:spacing w:val="-5"/>
          <w:sz w:val="28"/>
        </w:rPr>
        <w:softHyphen/>
      </w:r>
      <w:r>
        <w:rPr>
          <w:color w:val="000000"/>
          <w:spacing w:val="-8"/>
          <w:sz w:val="28"/>
        </w:rPr>
        <w:t xml:space="preserve">та, при этом выделяются </w:t>
      </w:r>
      <w:r>
        <w:rPr>
          <w:i/>
          <w:color w:val="000000"/>
          <w:spacing w:val="-8"/>
          <w:sz w:val="28"/>
        </w:rPr>
        <w:t xml:space="preserve">кредиты в сферу производства </w:t>
      </w:r>
      <w:r>
        <w:rPr>
          <w:color w:val="000000"/>
          <w:spacing w:val="-8"/>
          <w:sz w:val="28"/>
        </w:rPr>
        <w:t xml:space="preserve">(кредиты </w:t>
      </w:r>
      <w:r>
        <w:rPr>
          <w:color w:val="000000"/>
          <w:spacing w:val="-5"/>
          <w:sz w:val="28"/>
        </w:rPr>
        <w:t>под производственные запасы и затраты, включая затраты неза</w:t>
      </w:r>
      <w:r>
        <w:rPr>
          <w:color w:val="000000"/>
          <w:spacing w:val="-5"/>
          <w:sz w:val="28"/>
        </w:rPr>
        <w:softHyphen/>
      </w:r>
      <w:r>
        <w:rPr>
          <w:color w:val="000000"/>
          <w:spacing w:val="-9"/>
          <w:sz w:val="28"/>
        </w:rPr>
        <w:t xml:space="preserve">вершенного производства) и </w:t>
      </w:r>
      <w:r>
        <w:rPr>
          <w:i/>
          <w:color w:val="000000"/>
          <w:spacing w:val="-9"/>
          <w:sz w:val="28"/>
        </w:rPr>
        <w:t xml:space="preserve">кредиты в сферу обращения </w:t>
      </w:r>
      <w:r>
        <w:rPr>
          <w:color w:val="000000"/>
          <w:spacing w:val="-9"/>
          <w:sz w:val="28"/>
        </w:rPr>
        <w:t xml:space="preserve">(кредиты </w:t>
      </w:r>
      <w:r>
        <w:rPr>
          <w:color w:val="000000"/>
          <w:spacing w:val="-5"/>
          <w:sz w:val="28"/>
        </w:rPr>
        <w:t xml:space="preserve">под готовую продукцию и товары, расчетные документы в пути, </w:t>
      </w:r>
      <w:r>
        <w:rPr>
          <w:color w:val="000000"/>
          <w:spacing w:val="-7"/>
          <w:sz w:val="28"/>
        </w:rPr>
        <w:t>платежные и расчетные кредиты и т.п.).</w:t>
      </w:r>
    </w:p>
    <w:p w:rsidR="000224EE" w:rsidRDefault="00F03D0E">
      <w:pPr>
        <w:shd w:val="clear" w:color="auto" w:fill="FFFFFF"/>
        <w:spacing w:line="360" w:lineRule="auto"/>
        <w:ind w:left="5" w:right="43" w:firstLine="278"/>
        <w:jc w:val="both"/>
        <w:rPr>
          <w:sz w:val="28"/>
        </w:rPr>
      </w:pPr>
      <w:r>
        <w:rPr>
          <w:color w:val="000000"/>
          <w:spacing w:val="-5"/>
          <w:sz w:val="28"/>
        </w:rPr>
        <w:t>Уровень оборачиваемости кредита измеряется двумя показа</w:t>
      </w:r>
      <w:r>
        <w:rPr>
          <w:color w:val="000000"/>
          <w:spacing w:val="-5"/>
          <w:sz w:val="28"/>
        </w:rPr>
        <w:softHyphen/>
      </w:r>
      <w:r>
        <w:rPr>
          <w:color w:val="000000"/>
          <w:spacing w:val="-11"/>
          <w:sz w:val="28"/>
        </w:rPr>
        <w:t xml:space="preserve">телями: </w:t>
      </w:r>
      <w:r>
        <w:rPr>
          <w:i/>
          <w:color w:val="000000"/>
          <w:spacing w:val="-11"/>
          <w:sz w:val="28"/>
        </w:rPr>
        <w:t>длительностью пользования кредитом и количеством обо</w:t>
      </w:r>
      <w:r>
        <w:rPr>
          <w:i/>
          <w:color w:val="000000"/>
          <w:spacing w:val="-11"/>
          <w:sz w:val="28"/>
        </w:rPr>
        <w:softHyphen/>
      </w:r>
      <w:r>
        <w:rPr>
          <w:i/>
          <w:color w:val="000000"/>
          <w:spacing w:val="-10"/>
          <w:sz w:val="28"/>
        </w:rPr>
        <w:t>ротов, совершенных кредитом за период.</w:t>
      </w:r>
    </w:p>
    <w:p w:rsidR="000224EE" w:rsidRDefault="00F03D0E">
      <w:pPr>
        <w:shd w:val="clear" w:color="auto" w:fill="FFFFFF"/>
        <w:spacing w:line="360" w:lineRule="auto"/>
        <w:ind w:left="24" w:right="38" w:firstLine="278"/>
        <w:jc w:val="both"/>
        <w:rPr>
          <w:color w:val="000000"/>
          <w:spacing w:val="-7"/>
          <w:sz w:val="28"/>
          <w:lang w:val="en-US"/>
        </w:rPr>
      </w:pPr>
      <w:r>
        <w:rPr>
          <w:color w:val="000000"/>
          <w:spacing w:val="-6"/>
          <w:sz w:val="28"/>
        </w:rPr>
        <w:t>Длительность пользования краткосрочным кредитом (</w:t>
      </w:r>
      <w:r>
        <w:rPr>
          <w:color w:val="000000"/>
          <w:spacing w:val="-6"/>
          <w:sz w:val="28"/>
          <w:lang w:val="en-US"/>
        </w:rPr>
        <w:t>t</w:t>
      </w:r>
      <w:r>
        <w:rPr>
          <w:color w:val="000000"/>
          <w:spacing w:val="-6"/>
          <w:sz w:val="28"/>
        </w:rPr>
        <w:t>)</w:t>
      </w:r>
      <w:r>
        <w:rPr>
          <w:i/>
          <w:color w:val="000000"/>
          <w:spacing w:val="-6"/>
          <w:sz w:val="28"/>
        </w:rPr>
        <w:t xml:space="preserve"> </w:t>
      </w:r>
      <w:r>
        <w:rPr>
          <w:color w:val="000000"/>
          <w:spacing w:val="-6"/>
          <w:sz w:val="28"/>
        </w:rPr>
        <w:t>опре</w:t>
      </w:r>
      <w:r>
        <w:rPr>
          <w:color w:val="000000"/>
          <w:spacing w:val="-6"/>
          <w:sz w:val="28"/>
        </w:rPr>
        <w:softHyphen/>
      </w:r>
      <w:r>
        <w:rPr>
          <w:color w:val="000000"/>
          <w:spacing w:val="-7"/>
          <w:sz w:val="28"/>
        </w:rPr>
        <w:t>деляется по формуле</w:t>
      </w:r>
    </w:p>
    <w:p w:rsidR="000224EE" w:rsidRDefault="00DC62FE">
      <w:pPr>
        <w:shd w:val="clear" w:color="auto" w:fill="FFFFFF"/>
        <w:spacing w:line="360" w:lineRule="auto"/>
        <w:ind w:left="24" w:right="38" w:firstLine="278"/>
        <w:rPr>
          <w:i/>
          <w:color w:val="000000"/>
          <w:spacing w:val="-4"/>
          <w:sz w:val="28"/>
        </w:rPr>
      </w:pPr>
      <w:r>
        <w:rPr>
          <w:i/>
          <w:noProof/>
          <w:color w:val="000000"/>
          <w:spacing w:val="-4"/>
          <w:sz w:val="28"/>
        </w:rPr>
        <w:pict>
          <v:line id="_x0000_s1077" style="position:absolute;left:0;text-align:left;z-index:251620864;mso-position-horizontal:absolute;mso-position-horizontal-relative:text;mso-position-vertical:absolute;mso-position-vertical-relative:text" from="191.8pt,-.1pt" to="206pt,-.1pt" o:allowincell="f"/>
        </w:pict>
      </w:r>
      <w:r w:rsidR="00F03D0E">
        <w:rPr>
          <w:i/>
          <w:color w:val="000000"/>
          <w:spacing w:val="-4"/>
          <w:sz w:val="28"/>
          <w:lang w:val="en-US"/>
        </w:rPr>
        <w:t xml:space="preserve">                                               t = </w:t>
      </w:r>
      <w:r w:rsidR="00F03D0E">
        <w:rPr>
          <w:i/>
          <w:color w:val="000000"/>
          <w:spacing w:val="-4"/>
          <w:sz w:val="28"/>
        </w:rPr>
        <w:t>К</w:t>
      </w:r>
      <w:r w:rsidR="00F03D0E">
        <w:rPr>
          <w:i/>
          <w:color w:val="000000"/>
          <w:spacing w:val="-4"/>
          <w:sz w:val="28"/>
          <w:lang w:val="en-US"/>
        </w:rPr>
        <w:t>:</w:t>
      </w:r>
      <w:r w:rsidR="00F03D0E">
        <w:rPr>
          <w:i/>
          <w:color w:val="000000"/>
          <w:spacing w:val="-4"/>
          <w:sz w:val="28"/>
        </w:rPr>
        <w:t xml:space="preserve"> Оп/Д                     </w:t>
      </w:r>
    </w:p>
    <w:p w:rsidR="000224EE" w:rsidRDefault="00DC62FE">
      <w:pPr>
        <w:shd w:val="clear" w:color="auto" w:fill="FFFFFF"/>
        <w:spacing w:before="394" w:line="360" w:lineRule="auto"/>
        <w:ind w:left="38"/>
        <w:jc w:val="both"/>
        <w:rPr>
          <w:sz w:val="28"/>
        </w:rPr>
      </w:pPr>
      <w:r>
        <w:rPr>
          <w:noProof/>
          <w:color w:val="000000"/>
          <w:spacing w:val="-4"/>
          <w:sz w:val="28"/>
        </w:rPr>
        <w:pict>
          <v:line id="_x0000_s1078" style="position:absolute;left:0;text-align:left;z-index:251621888;mso-position-horizontal:absolute;mso-position-horizontal-relative:text;mso-position-vertical:absolute;mso-position-vertical-relative:text" from="28.5pt,18.8pt" to="42.7pt,18.8pt" o:allowincell="f"/>
        </w:pict>
      </w:r>
      <w:r w:rsidR="00F03D0E">
        <w:rPr>
          <w:color w:val="000000"/>
          <w:spacing w:val="-4"/>
          <w:sz w:val="28"/>
        </w:rPr>
        <w:t xml:space="preserve">где  </w:t>
      </w:r>
      <w:r w:rsidR="00F03D0E">
        <w:rPr>
          <w:i/>
          <w:color w:val="000000"/>
          <w:spacing w:val="-4"/>
          <w:sz w:val="28"/>
        </w:rPr>
        <w:t>К</w:t>
      </w:r>
      <w:r w:rsidR="00F03D0E">
        <w:rPr>
          <w:color w:val="000000"/>
          <w:spacing w:val="-4"/>
          <w:sz w:val="28"/>
        </w:rPr>
        <w:t xml:space="preserve"> — средние остатки кредита;</w:t>
      </w:r>
    </w:p>
    <w:p w:rsidR="000224EE" w:rsidRDefault="00F03D0E">
      <w:pPr>
        <w:shd w:val="clear" w:color="auto" w:fill="FFFFFF"/>
        <w:spacing w:line="360" w:lineRule="auto"/>
        <w:ind w:left="379" w:right="979" w:hanging="86"/>
        <w:jc w:val="both"/>
        <w:rPr>
          <w:color w:val="000000"/>
          <w:spacing w:val="-5"/>
          <w:sz w:val="28"/>
          <w:lang w:val="en-US"/>
        </w:rPr>
      </w:pPr>
      <w:r>
        <w:rPr>
          <w:i/>
          <w:color w:val="000000"/>
          <w:spacing w:val="-5"/>
          <w:sz w:val="28"/>
        </w:rPr>
        <w:t>Оп</w:t>
      </w:r>
      <w:r>
        <w:rPr>
          <w:color w:val="000000"/>
          <w:spacing w:val="-5"/>
          <w:sz w:val="28"/>
        </w:rPr>
        <w:t xml:space="preserve"> — оборот кредита по погашению; </w:t>
      </w:r>
    </w:p>
    <w:p w:rsidR="000224EE" w:rsidRDefault="00F03D0E">
      <w:pPr>
        <w:shd w:val="clear" w:color="auto" w:fill="FFFFFF"/>
        <w:spacing w:line="360" w:lineRule="auto"/>
        <w:ind w:left="379" w:right="979" w:hanging="86"/>
        <w:jc w:val="both"/>
        <w:rPr>
          <w:sz w:val="28"/>
        </w:rPr>
      </w:pPr>
      <w:r>
        <w:rPr>
          <w:i/>
          <w:color w:val="000000"/>
          <w:spacing w:val="-7"/>
          <w:sz w:val="28"/>
        </w:rPr>
        <w:t>Д</w:t>
      </w:r>
      <w:r>
        <w:rPr>
          <w:color w:val="000000"/>
          <w:spacing w:val="-7"/>
          <w:sz w:val="28"/>
        </w:rPr>
        <w:t xml:space="preserve"> — число календарных дней в периоде (30, 90, 180, 360).</w:t>
      </w:r>
    </w:p>
    <w:p w:rsidR="000224EE" w:rsidRDefault="00F03D0E">
      <w:pPr>
        <w:shd w:val="clear" w:color="auto" w:fill="FFFFFF"/>
        <w:spacing w:before="269" w:line="360" w:lineRule="auto"/>
        <w:ind w:left="48" w:right="19" w:firstLine="274"/>
        <w:jc w:val="both"/>
        <w:rPr>
          <w:sz w:val="28"/>
        </w:rPr>
      </w:pPr>
      <w:r>
        <w:rPr>
          <w:color w:val="000000"/>
          <w:spacing w:val="-5"/>
          <w:sz w:val="28"/>
        </w:rPr>
        <w:t>Этот показатель характеризует среднее число дней пользова</w:t>
      </w:r>
      <w:r>
        <w:rPr>
          <w:color w:val="000000"/>
          <w:spacing w:val="-5"/>
          <w:sz w:val="28"/>
        </w:rPr>
        <w:softHyphen/>
      </w:r>
      <w:r>
        <w:rPr>
          <w:color w:val="000000"/>
          <w:spacing w:val="-7"/>
          <w:sz w:val="28"/>
        </w:rPr>
        <w:t xml:space="preserve">ния кредитом. Он является обратной величиной оборачиваемости ссуд: чем меньше продолжительность пользования кредитом, тем </w:t>
      </w:r>
      <w:r>
        <w:rPr>
          <w:color w:val="000000"/>
          <w:spacing w:val="-5"/>
          <w:sz w:val="28"/>
        </w:rPr>
        <w:t xml:space="preserve">меньше ссуд потребуется банку для кредитования одного и того </w:t>
      </w:r>
      <w:r>
        <w:rPr>
          <w:color w:val="000000"/>
          <w:spacing w:val="-6"/>
          <w:sz w:val="28"/>
        </w:rPr>
        <w:t>же объема производства.</w:t>
      </w:r>
    </w:p>
    <w:p w:rsidR="000224EE" w:rsidRDefault="000224EE">
      <w:pPr>
        <w:shd w:val="clear" w:color="auto" w:fill="FFFFFF"/>
        <w:spacing w:line="360" w:lineRule="auto"/>
        <w:ind w:left="53" w:right="10" w:firstLine="274"/>
        <w:jc w:val="both"/>
        <w:rPr>
          <w:color w:val="008000"/>
          <w:sz w:val="28"/>
        </w:rPr>
      </w:pPr>
    </w:p>
    <w:p w:rsidR="000224EE" w:rsidRDefault="000224EE">
      <w:pPr>
        <w:shd w:val="clear" w:color="auto" w:fill="FFFFFF"/>
        <w:spacing w:line="360" w:lineRule="auto"/>
        <w:ind w:left="53" w:right="10" w:firstLine="274"/>
        <w:jc w:val="both"/>
        <w:rPr>
          <w:color w:val="008000"/>
          <w:sz w:val="28"/>
        </w:rPr>
      </w:pPr>
    </w:p>
    <w:p w:rsidR="000224EE" w:rsidRDefault="000224EE">
      <w:pPr>
        <w:shd w:val="clear" w:color="auto" w:fill="FFFFFF"/>
        <w:spacing w:line="360" w:lineRule="auto"/>
        <w:ind w:left="53" w:right="10" w:firstLine="274"/>
        <w:jc w:val="both"/>
        <w:rPr>
          <w:color w:val="008000"/>
          <w:sz w:val="28"/>
        </w:rPr>
      </w:pPr>
    </w:p>
    <w:p w:rsidR="000224EE" w:rsidRDefault="000224EE">
      <w:pPr>
        <w:shd w:val="clear" w:color="auto" w:fill="FFFFFF"/>
        <w:spacing w:line="360" w:lineRule="auto"/>
        <w:ind w:left="53" w:right="10" w:firstLine="274"/>
        <w:jc w:val="both"/>
        <w:rPr>
          <w:color w:val="008000"/>
          <w:sz w:val="28"/>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0224EE">
      <w:pPr>
        <w:shd w:val="clear" w:color="auto" w:fill="FFFFFF"/>
        <w:spacing w:line="360" w:lineRule="auto"/>
        <w:ind w:left="53" w:right="10" w:firstLine="274"/>
        <w:jc w:val="both"/>
        <w:rPr>
          <w:color w:val="008000"/>
          <w:sz w:val="28"/>
          <w:lang w:val="en-US"/>
        </w:rPr>
      </w:pPr>
    </w:p>
    <w:p w:rsidR="000224EE" w:rsidRDefault="00DC62FE">
      <w:pPr>
        <w:shd w:val="clear" w:color="auto" w:fill="FFFFFF"/>
        <w:spacing w:line="360" w:lineRule="auto"/>
        <w:ind w:left="53" w:right="10" w:firstLine="274"/>
        <w:jc w:val="both"/>
        <w:rPr>
          <w:sz w:val="28"/>
        </w:rPr>
      </w:pPr>
      <w:r>
        <w:rPr>
          <w:noProof/>
          <w:sz w:val="28"/>
        </w:rPr>
        <w:pict>
          <v:line id="_x0000_s1193" style="position:absolute;left:0;text-align:left;z-index:251661824;mso-position-horizontal:absolute;mso-position-horizontal-relative:text;mso-position-vertical:absolute;mso-position-vertical-relative:text" from="127.9pt,111.8pt" to="142.1pt,111.8pt" o:allowincell="f"/>
        </w:pict>
      </w:r>
      <w:r>
        <w:object w:dxaOrig="1440" w:dyaOrig="1440">
          <v:shape id="_x0000_s1192" type="#_x0000_t75" style="position:absolute;left:0;text-align:left;margin-left:127.9pt;margin-top:85.1pt;width:163.3pt;height:58.25pt;z-index:251660800;mso-position-horizontal:absolute;mso-position-horizontal-relative:text;mso-position-vertical:absolute;mso-position-vertical-relative:text" o:allowincell="f">
            <v:imagedata r:id="rId10" o:title=""/>
            <w10:wrap type="topAndBottom"/>
          </v:shape>
          <o:OLEObject Type="Embed" ProgID="Mathcad" ShapeID="_x0000_s1192" DrawAspect="Content" ObjectID="_1471600057" r:id="rId11"/>
        </w:object>
      </w:r>
      <w:r w:rsidR="00F03D0E">
        <w:rPr>
          <w:sz w:val="28"/>
        </w:rPr>
        <w:t>Остатки кредита в статистической отчетности показываются на дату, т.е. представляют собой моментный динамический ряд. Поэтому расчет среднего остатка ссуд выполняется по формуле средней хронологической</w:t>
      </w:r>
    </w:p>
    <w:p w:rsidR="000224EE" w:rsidRDefault="000224EE">
      <w:pPr>
        <w:shd w:val="clear" w:color="auto" w:fill="FFFFFF"/>
        <w:spacing w:line="360" w:lineRule="auto"/>
        <w:ind w:firstLine="278"/>
        <w:jc w:val="both"/>
        <w:rPr>
          <w:sz w:val="28"/>
        </w:rPr>
      </w:pPr>
    </w:p>
    <w:p w:rsidR="000224EE" w:rsidRDefault="00F03D0E">
      <w:pPr>
        <w:shd w:val="clear" w:color="auto" w:fill="FFFFFF"/>
        <w:spacing w:line="360" w:lineRule="auto"/>
        <w:ind w:firstLine="278"/>
        <w:jc w:val="both"/>
        <w:rPr>
          <w:sz w:val="28"/>
        </w:rPr>
      </w:pPr>
      <w:r>
        <w:rPr>
          <w:sz w:val="28"/>
        </w:rPr>
        <w:t>Количество оборотов кредита (</w:t>
      </w:r>
      <w:r>
        <w:rPr>
          <w:i/>
          <w:sz w:val="28"/>
          <w:lang w:val="en-US"/>
        </w:rPr>
        <w:t>n</w:t>
      </w:r>
      <w:r>
        <w:rPr>
          <w:sz w:val="28"/>
        </w:rPr>
        <w:t>)</w:t>
      </w:r>
      <w:r>
        <w:rPr>
          <w:i/>
          <w:sz w:val="28"/>
        </w:rPr>
        <w:t xml:space="preserve"> </w:t>
      </w:r>
      <w:r>
        <w:rPr>
          <w:sz w:val="28"/>
        </w:rPr>
        <w:t>определяется путем деления оборота ссуд по погашению на средний их остаток:</w:t>
      </w:r>
    </w:p>
    <w:p w:rsidR="000224EE" w:rsidRDefault="00DC62FE">
      <w:pPr>
        <w:shd w:val="clear" w:color="auto" w:fill="FFFFFF"/>
        <w:spacing w:before="58" w:line="360" w:lineRule="auto"/>
        <w:rPr>
          <w:sz w:val="28"/>
          <w:lang w:val="en-US"/>
        </w:rPr>
      </w:pPr>
      <w:r>
        <w:rPr>
          <w:noProof/>
          <w:sz w:val="28"/>
        </w:rPr>
        <w:pict>
          <v:line id="_x0000_s1194" style="position:absolute;z-index:251662848;mso-position-horizontal:absolute;mso-position-horizontal-relative:text;mso-position-vertical:absolute;mso-position-vertical-relative:text" from="213.1pt,1.5pt" to="227.3pt,1.5pt" o:allowincell="f"/>
        </w:pict>
      </w:r>
      <w:r w:rsidR="00F03D0E">
        <w:rPr>
          <w:i/>
          <w:sz w:val="28"/>
          <w:lang w:val="en-US"/>
        </w:rPr>
        <w:t xml:space="preserve">                                                 n = O</w:t>
      </w:r>
      <w:r w:rsidR="00F03D0E">
        <w:rPr>
          <w:i/>
          <w:sz w:val="28"/>
        </w:rPr>
        <w:t>п/K</w:t>
      </w:r>
      <w:r w:rsidR="00F03D0E">
        <w:rPr>
          <w:sz w:val="28"/>
        </w:rPr>
        <w:t xml:space="preserve">                                         (2.1.3)</w:t>
      </w:r>
    </w:p>
    <w:p w:rsidR="000224EE" w:rsidRDefault="00F03D0E">
      <w:pPr>
        <w:shd w:val="clear" w:color="auto" w:fill="FFFFFF"/>
        <w:spacing w:before="370" w:line="360" w:lineRule="auto"/>
        <w:ind w:right="5" w:firstLine="274"/>
        <w:jc w:val="both"/>
        <w:rPr>
          <w:sz w:val="28"/>
        </w:rPr>
      </w:pPr>
      <w:r>
        <w:rPr>
          <w:sz w:val="28"/>
        </w:rPr>
        <w:t>Этот показатель характеризует число оборотов, совершенных краткосрочным кредитом за анализируемый период по клиентуре банковского учреждения. Число оборотов ссуд относится к пря</w:t>
      </w:r>
      <w:r>
        <w:rPr>
          <w:sz w:val="28"/>
        </w:rPr>
        <w:softHyphen/>
        <w:t>мым характеристикам оборачиваемости кредита.</w:t>
      </w:r>
    </w:p>
    <w:p w:rsidR="000224EE" w:rsidRDefault="00F03D0E">
      <w:pPr>
        <w:shd w:val="clear" w:color="auto" w:fill="FFFFFF"/>
        <w:spacing w:before="221" w:line="360" w:lineRule="auto"/>
        <w:ind w:left="5" w:right="10" w:firstLine="278"/>
        <w:jc w:val="both"/>
        <w:rPr>
          <w:sz w:val="28"/>
        </w:rPr>
      </w:pPr>
      <w:r>
        <w:rPr>
          <w:sz w:val="28"/>
        </w:rPr>
        <w:t>Если известна длительность пользования кредитом, то коли</w:t>
      </w:r>
      <w:r>
        <w:rPr>
          <w:sz w:val="28"/>
        </w:rPr>
        <w:softHyphen/>
        <w:t>чество оборотов ссуд можно определить, пользуясь взаимосвя</w:t>
      </w:r>
      <w:r>
        <w:rPr>
          <w:sz w:val="28"/>
        </w:rPr>
        <w:softHyphen/>
        <w:t>зью этих показателей:</w:t>
      </w:r>
    </w:p>
    <w:p w:rsidR="000224EE" w:rsidRDefault="00F03D0E">
      <w:pPr>
        <w:shd w:val="clear" w:color="auto" w:fill="FFFFFF"/>
        <w:spacing w:before="101" w:line="360" w:lineRule="auto"/>
        <w:ind w:right="5"/>
        <w:rPr>
          <w:sz w:val="28"/>
          <w:lang w:val="en-US"/>
        </w:rPr>
      </w:pPr>
      <w:r>
        <w:rPr>
          <w:i/>
          <w:sz w:val="28"/>
          <w:lang w:val="en-US"/>
        </w:rPr>
        <w:t xml:space="preserve">                                                   n </w:t>
      </w:r>
      <w:r>
        <w:rPr>
          <w:i/>
          <w:sz w:val="28"/>
        </w:rPr>
        <w:t xml:space="preserve">= Д </w:t>
      </w:r>
      <w:r>
        <w:rPr>
          <w:i/>
          <w:sz w:val="28"/>
          <w:lang w:val="en-US"/>
        </w:rPr>
        <w:t>:</w:t>
      </w:r>
      <w:r>
        <w:rPr>
          <w:i/>
          <w:sz w:val="28"/>
        </w:rPr>
        <w:t xml:space="preserve"> </w:t>
      </w:r>
      <w:r>
        <w:rPr>
          <w:i/>
          <w:sz w:val="28"/>
          <w:lang w:val="en-US"/>
        </w:rPr>
        <w:t>t</w:t>
      </w:r>
      <w:r>
        <w:rPr>
          <w:sz w:val="28"/>
          <w:lang w:val="en-US"/>
        </w:rPr>
        <w:t xml:space="preserve">                                            (2.1.4)</w:t>
      </w:r>
    </w:p>
    <w:p w:rsidR="000224EE" w:rsidRDefault="00F03D0E">
      <w:pPr>
        <w:shd w:val="clear" w:color="auto" w:fill="FFFFFF"/>
        <w:spacing w:before="202" w:line="360" w:lineRule="auto"/>
        <w:ind w:left="5" w:firstLine="278"/>
        <w:jc w:val="both"/>
        <w:rPr>
          <w:sz w:val="28"/>
        </w:rPr>
      </w:pPr>
      <w:r>
        <w:rPr>
          <w:sz w:val="28"/>
        </w:rPr>
        <w:t>Уровень оборачиваемости ссуд можно исчислить также по дан</w:t>
      </w:r>
      <w:r>
        <w:rPr>
          <w:sz w:val="28"/>
        </w:rPr>
        <w:softHyphen/>
        <w:t>ным об их выдаче. В этом случае показатель будет характеризо</w:t>
      </w:r>
      <w:r>
        <w:rPr>
          <w:sz w:val="28"/>
        </w:rPr>
        <w:softHyphen/>
        <w:t>вать процесс оборачиваемости с учетом выдачи кредита. В связи с тем, что показатели оборота кредита по выдаче, погашению и его остаток  взаимосвязаны между собой, уровни оборачиваемости кредита, исчисленные по данным его оборота по выдаче и пога</w:t>
      </w:r>
      <w:r>
        <w:rPr>
          <w:sz w:val="28"/>
        </w:rPr>
        <w:softHyphen/>
        <w:t>шению, также взаимосвязаны.</w:t>
      </w:r>
    </w:p>
    <w:p w:rsidR="000224EE" w:rsidRDefault="00F03D0E">
      <w:pPr>
        <w:shd w:val="clear" w:color="auto" w:fill="FFFFFF"/>
        <w:spacing w:before="58" w:line="360" w:lineRule="auto"/>
        <w:jc w:val="both"/>
        <w:rPr>
          <w:sz w:val="28"/>
        </w:rPr>
      </w:pPr>
      <w:r>
        <w:rPr>
          <w:sz w:val="28"/>
        </w:rPr>
        <w:t>Связь между ними осуществляется через коэффициент соот</w:t>
      </w:r>
      <w:r>
        <w:rPr>
          <w:sz w:val="28"/>
        </w:rPr>
        <w:softHyphen/>
        <w:t>ношения оборота ссуд по выдаче (</w:t>
      </w:r>
      <w:r>
        <w:rPr>
          <w:i/>
          <w:sz w:val="28"/>
        </w:rPr>
        <w:t>Ов</w:t>
      </w:r>
      <w:r>
        <w:rPr>
          <w:sz w:val="28"/>
        </w:rPr>
        <w:t>) и по погашению (</w:t>
      </w:r>
      <w:r>
        <w:rPr>
          <w:i/>
          <w:sz w:val="28"/>
        </w:rPr>
        <w:t>К'</w:t>
      </w:r>
      <w:r>
        <w:rPr>
          <w:sz w:val="28"/>
        </w:rPr>
        <w:t>), получаемый в результате деления показателей оборачиваемости:</w:t>
      </w:r>
    </w:p>
    <w:p w:rsidR="000224EE" w:rsidRDefault="00DC62FE">
      <w:pPr>
        <w:shd w:val="clear" w:color="auto" w:fill="FFFFFF"/>
        <w:spacing w:before="58" w:line="360" w:lineRule="auto"/>
        <w:rPr>
          <w:sz w:val="28"/>
          <w:lang w:val="en-US"/>
        </w:rPr>
      </w:pPr>
      <w:r>
        <w:rPr>
          <w:i/>
          <w:noProof/>
          <w:sz w:val="28"/>
        </w:rPr>
        <w:pict>
          <v:line id="_x0000_s1196" style="position:absolute;z-index:251664896;mso-position-horizontal:absolute;mso-position-horizontal-relative:text;mso-position-vertical:absolute;mso-position-vertical-relative:text" from="191.8pt,3.35pt" to="206pt,3.35pt" o:allowincell="f"/>
        </w:pict>
      </w:r>
      <w:r>
        <w:rPr>
          <w:i/>
          <w:noProof/>
          <w:sz w:val="28"/>
        </w:rPr>
        <w:pict>
          <v:line id="_x0000_s1195" style="position:absolute;z-index:251663872;mso-position-horizontal:absolute;mso-position-horizontal-relative:text;mso-position-vertical:absolute;mso-position-vertical-relative:text" from="149.2pt,3.4pt" to="163.4pt,3.4pt" o:allowincell="f"/>
        </w:pict>
      </w:r>
      <w:r w:rsidR="00F03D0E">
        <w:rPr>
          <w:i/>
          <w:sz w:val="28"/>
        </w:rPr>
        <w:t xml:space="preserve">                                     Ов/К </w:t>
      </w:r>
      <w:r w:rsidR="00F03D0E">
        <w:rPr>
          <w:i/>
          <w:sz w:val="28"/>
          <w:lang w:val="en-US"/>
        </w:rPr>
        <w:t>:</w:t>
      </w:r>
      <w:r w:rsidR="00F03D0E">
        <w:rPr>
          <w:i/>
          <w:sz w:val="28"/>
        </w:rPr>
        <w:t xml:space="preserve"> Оп/К = Ов/Оп </w:t>
      </w:r>
      <w:r w:rsidR="00F03D0E">
        <w:rPr>
          <w:i/>
          <w:sz w:val="28"/>
          <w:lang w:val="en-US"/>
        </w:rPr>
        <w:t>;</w:t>
      </w:r>
      <w:r w:rsidR="00F03D0E">
        <w:rPr>
          <w:i/>
          <w:sz w:val="28"/>
        </w:rPr>
        <w:t xml:space="preserve"> </w:t>
      </w:r>
      <w:r w:rsidR="00F03D0E">
        <w:rPr>
          <w:i/>
          <w:sz w:val="28"/>
          <w:lang w:val="en-US"/>
        </w:rPr>
        <w:t xml:space="preserve">n’ : n = K’ ;                            </w:t>
      </w:r>
      <w:r w:rsidR="00F03D0E">
        <w:rPr>
          <w:sz w:val="28"/>
          <w:lang w:val="en-US"/>
        </w:rPr>
        <w:t>(2.1.5)</w:t>
      </w:r>
      <w:r w:rsidR="00F03D0E">
        <w:rPr>
          <w:i/>
          <w:sz w:val="28"/>
          <w:lang w:val="en-US"/>
        </w:rPr>
        <w:t xml:space="preserve">          </w:t>
      </w:r>
    </w:p>
    <w:p w:rsidR="000224EE" w:rsidRDefault="00F03D0E">
      <w:pPr>
        <w:shd w:val="clear" w:color="auto" w:fill="FFFFFF"/>
        <w:spacing w:before="29" w:line="360" w:lineRule="auto"/>
        <w:ind w:left="1944"/>
        <w:jc w:val="both"/>
        <w:rPr>
          <w:i/>
          <w:sz w:val="28"/>
        </w:rPr>
      </w:pPr>
      <w:r>
        <w:rPr>
          <w:i/>
          <w:sz w:val="28"/>
          <w:lang w:val="en-US"/>
        </w:rPr>
        <w:t xml:space="preserve">            n’</w:t>
      </w:r>
      <w:r>
        <w:rPr>
          <w:i/>
          <w:sz w:val="28"/>
        </w:rPr>
        <w:t>:</w:t>
      </w:r>
      <w:r>
        <w:rPr>
          <w:i/>
          <w:sz w:val="28"/>
          <w:lang w:val="en-US"/>
        </w:rPr>
        <w:t>n</w:t>
      </w:r>
      <w:r>
        <w:rPr>
          <w:i/>
          <w:sz w:val="28"/>
        </w:rPr>
        <w:t xml:space="preserve"> = К</w:t>
      </w:r>
      <w:r>
        <w:rPr>
          <w:i/>
          <w:sz w:val="28"/>
          <w:lang w:val="en-US"/>
        </w:rPr>
        <w:t>’</w:t>
      </w:r>
      <w:r>
        <w:rPr>
          <w:i/>
          <w:sz w:val="28"/>
        </w:rPr>
        <w:t>,</w:t>
      </w:r>
    </w:p>
    <w:p w:rsidR="000224EE" w:rsidRDefault="00F03D0E">
      <w:pPr>
        <w:shd w:val="clear" w:color="auto" w:fill="FFFFFF"/>
        <w:spacing w:before="106" w:line="360" w:lineRule="auto"/>
        <w:ind w:left="10"/>
        <w:jc w:val="both"/>
        <w:rPr>
          <w:i/>
          <w:sz w:val="28"/>
        </w:rPr>
      </w:pPr>
      <w:r>
        <w:rPr>
          <w:sz w:val="28"/>
        </w:rPr>
        <w:t>отсюда</w:t>
      </w:r>
      <w:r>
        <w:rPr>
          <w:sz w:val="28"/>
          <w:lang w:val="en-US"/>
        </w:rPr>
        <w:t xml:space="preserve">  </w:t>
      </w:r>
      <w:r>
        <w:rPr>
          <w:sz w:val="28"/>
        </w:rPr>
        <w:t xml:space="preserve"> </w:t>
      </w:r>
      <w:r>
        <w:rPr>
          <w:i/>
          <w:sz w:val="28"/>
          <w:lang w:val="en-US"/>
        </w:rPr>
        <w:t>n’</w:t>
      </w:r>
      <w:r>
        <w:rPr>
          <w:i/>
          <w:sz w:val="28"/>
        </w:rPr>
        <w:t xml:space="preserve"> = </w:t>
      </w:r>
      <w:r>
        <w:rPr>
          <w:i/>
          <w:sz w:val="28"/>
          <w:lang w:val="en-US"/>
        </w:rPr>
        <w:t>n</w:t>
      </w:r>
      <w:r>
        <w:rPr>
          <w:i/>
          <w:sz w:val="28"/>
        </w:rPr>
        <w:t>К</w:t>
      </w:r>
      <w:r>
        <w:rPr>
          <w:i/>
          <w:sz w:val="28"/>
          <w:lang w:val="en-US"/>
        </w:rPr>
        <w:t>’</w:t>
      </w:r>
      <w:r>
        <w:rPr>
          <w:i/>
          <w:sz w:val="28"/>
        </w:rPr>
        <w:t>,</w:t>
      </w:r>
    </w:p>
    <w:p w:rsidR="000224EE" w:rsidRDefault="00F03D0E">
      <w:pPr>
        <w:shd w:val="clear" w:color="auto" w:fill="FFFFFF"/>
        <w:spacing w:before="86" w:line="360" w:lineRule="auto"/>
        <w:ind w:firstLine="10"/>
        <w:jc w:val="both"/>
        <w:rPr>
          <w:sz w:val="28"/>
        </w:rPr>
      </w:pPr>
      <w:r>
        <w:rPr>
          <w:sz w:val="28"/>
        </w:rPr>
        <w:t xml:space="preserve">где </w:t>
      </w:r>
      <w:r>
        <w:rPr>
          <w:sz w:val="28"/>
          <w:lang w:val="en-US"/>
        </w:rPr>
        <w:t xml:space="preserve"> </w:t>
      </w:r>
      <w:r>
        <w:rPr>
          <w:i/>
          <w:sz w:val="28"/>
          <w:lang w:val="en-US"/>
        </w:rPr>
        <w:t>n’</w:t>
      </w:r>
      <w:r>
        <w:rPr>
          <w:sz w:val="28"/>
        </w:rPr>
        <w:t xml:space="preserve"> </w:t>
      </w:r>
      <w:r>
        <w:rPr>
          <w:i/>
          <w:sz w:val="28"/>
        </w:rPr>
        <w:t xml:space="preserve">— </w:t>
      </w:r>
      <w:r>
        <w:rPr>
          <w:sz w:val="28"/>
        </w:rPr>
        <w:t>число оборотов кредита, исчисленное поданным оборота ссуд по выдаче.</w:t>
      </w:r>
    </w:p>
    <w:p w:rsidR="000224EE" w:rsidRDefault="00F03D0E">
      <w:pPr>
        <w:shd w:val="clear" w:color="auto" w:fill="FFFFFF"/>
        <w:spacing w:before="178" w:line="360" w:lineRule="auto"/>
        <w:ind w:left="5" w:right="29" w:firstLine="278"/>
        <w:jc w:val="both"/>
        <w:rPr>
          <w:sz w:val="28"/>
        </w:rPr>
      </w:pPr>
      <w:r>
        <w:rPr>
          <w:sz w:val="28"/>
        </w:rPr>
        <w:t>Таким образом, число оборотов кредита по выдаче выше чис</w:t>
      </w:r>
      <w:r>
        <w:rPr>
          <w:sz w:val="28"/>
        </w:rPr>
        <w:softHyphen/>
        <w:t>ла его оборотов по погашению, если коэффициент соотношения суммы оборота по выдаче и по погашению больше 1 .</w:t>
      </w:r>
    </w:p>
    <w:p w:rsidR="000224EE" w:rsidRDefault="00F03D0E">
      <w:pPr>
        <w:shd w:val="clear" w:color="auto" w:fill="FFFFFF"/>
        <w:spacing w:line="360" w:lineRule="auto"/>
        <w:ind w:right="29" w:firstLine="288"/>
        <w:jc w:val="both"/>
        <w:rPr>
          <w:sz w:val="28"/>
        </w:rPr>
      </w:pPr>
      <w:r>
        <w:rPr>
          <w:sz w:val="28"/>
        </w:rPr>
        <w:t>Аналогичное соотношение сохраняется и между показателями длительности пользования кредитом:</w:t>
      </w:r>
    </w:p>
    <w:p w:rsidR="000224EE" w:rsidRDefault="00F03D0E">
      <w:pPr>
        <w:shd w:val="clear" w:color="auto" w:fill="FFFFFF"/>
        <w:spacing w:before="130" w:line="360" w:lineRule="auto"/>
        <w:rPr>
          <w:sz w:val="28"/>
          <w:lang w:val="en-US"/>
        </w:rPr>
      </w:pPr>
      <w:r>
        <w:rPr>
          <w:i/>
          <w:sz w:val="28"/>
          <w:lang w:val="en-US"/>
        </w:rPr>
        <w:t xml:space="preserve">                                                      t’ = t * K”</w:t>
      </w:r>
      <w:r>
        <w:rPr>
          <w:sz w:val="28"/>
          <w:lang w:val="en-US"/>
        </w:rPr>
        <w:t xml:space="preserve">                                                      (2.1.6)</w:t>
      </w:r>
    </w:p>
    <w:p w:rsidR="000224EE" w:rsidRDefault="00F03D0E">
      <w:pPr>
        <w:shd w:val="clear" w:color="auto" w:fill="FFFFFF"/>
        <w:spacing w:before="120" w:line="360" w:lineRule="auto"/>
        <w:ind w:left="10"/>
        <w:jc w:val="both"/>
        <w:rPr>
          <w:sz w:val="28"/>
        </w:rPr>
      </w:pPr>
      <w:r>
        <w:rPr>
          <w:sz w:val="28"/>
        </w:rPr>
        <w:t xml:space="preserve">где </w:t>
      </w:r>
      <w:r>
        <w:rPr>
          <w:i/>
          <w:sz w:val="28"/>
        </w:rPr>
        <w:t>К</w:t>
      </w:r>
      <w:r>
        <w:rPr>
          <w:i/>
          <w:sz w:val="28"/>
          <w:lang w:val="en-US"/>
        </w:rPr>
        <w:t>’</w:t>
      </w:r>
      <w:r>
        <w:rPr>
          <w:sz w:val="28"/>
        </w:rPr>
        <w:t xml:space="preserve"> — величина, обратная коэффициенту </w:t>
      </w:r>
      <w:r>
        <w:rPr>
          <w:i/>
          <w:sz w:val="28"/>
        </w:rPr>
        <w:t>К</w:t>
      </w:r>
      <w:r>
        <w:rPr>
          <w:i/>
          <w:sz w:val="28"/>
          <w:lang w:val="en-US"/>
        </w:rPr>
        <w:t>’</w:t>
      </w:r>
      <w:r>
        <w:rPr>
          <w:sz w:val="28"/>
        </w:rPr>
        <w:t>;</w:t>
      </w:r>
    </w:p>
    <w:p w:rsidR="000224EE" w:rsidRDefault="00F03D0E">
      <w:pPr>
        <w:shd w:val="clear" w:color="auto" w:fill="FFFFFF"/>
        <w:spacing w:line="360" w:lineRule="auto"/>
        <w:ind w:left="888" w:hanging="499"/>
        <w:jc w:val="both"/>
        <w:rPr>
          <w:sz w:val="28"/>
        </w:rPr>
      </w:pPr>
      <w:r>
        <w:rPr>
          <w:i/>
          <w:sz w:val="28"/>
        </w:rPr>
        <w:t>t</w:t>
      </w:r>
      <w:r>
        <w:rPr>
          <w:i/>
          <w:sz w:val="28"/>
          <w:lang w:val="en-US"/>
        </w:rPr>
        <w:t>’</w:t>
      </w:r>
      <w:r>
        <w:rPr>
          <w:sz w:val="28"/>
        </w:rPr>
        <w:t xml:space="preserve"> — длительность использования кредита, исчисленная по данным обо</w:t>
      </w:r>
      <w:r>
        <w:rPr>
          <w:sz w:val="28"/>
        </w:rPr>
        <w:softHyphen/>
        <w:t>рота по выдаче.</w:t>
      </w:r>
    </w:p>
    <w:p w:rsidR="000224EE" w:rsidRDefault="00F03D0E">
      <w:pPr>
        <w:shd w:val="clear" w:color="auto" w:fill="FFFFFF"/>
        <w:spacing w:before="182" w:line="360" w:lineRule="auto"/>
        <w:ind w:left="5" w:right="10" w:firstLine="264"/>
        <w:jc w:val="both"/>
        <w:rPr>
          <w:sz w:val="28"/>
        </w:rPr>
      </w:pPr>
      <w:r>
        <w:rPr>
          <w:sz w:val="28"/>
        </w:rPr>
        <w:t>Для анализа просроченных ссуд также рассчитываются показате</w:t>
      </w:r>
      <w:r>
        <w:rPr>
          <w:sz w:val="28"/>
        </w:rPr>
        <w:softHyphen/>
        <w:t>ли оборачиваемости, доли несвоевременно возвращенных ссуд и доли просроченной задолженности в общей сумме задолженности по ссу</w:t>
      </w:r>
      <w:r>
        <w:rPr>
          <w:sz w:val="28"/>
        </w:rPr>
        <w:softHyphen/>
        <w:t>дам. Оборачиваемость просроченных ссуд по длительности пользо</w:t>
      </w:r>
      <w:r>
        <w:rPr>
          <w:sz w:val="28"/>
        </w:rPr>
        <w:softHyphen/>
        <w:t>вания и числу оборотов рассчитывается по методике, рассмотрен</w:t>
      </w:r>
      <w:r>
        <w:rPr>
          <w:sz w:val="28"/>
        </w:rPr>
        <w:softHyphen/>
        <w:t>ной для краткосрочных ссуд. Доля несвоевременно возвращенных кредитов определяется путем деления суммы ссуд, взысканных через счет просроченных ссуд, на общую сумму возвращенных кредитов. Степень невозвратности кредитов характеризуют показателем, по</w:t>
      </w:r>
      <w:r>
        <w:rPr>
          <w:sz w:val="28"/>
        </w:rPr>
        <w:softHyphen/>
        <w:t>лучаемым отношением суммы кредитов, погашенных несвоевремен</w:t>
      </w:r>
      <w:r>
        <w:rPr>
          <w:sz w:val="28"/>
        </w:rPr>
        <w:softHyphen/>
        <w:t>но (взысканных через счет просроченных ссуд), и общей суммы за</w:t>
      </w:r>
      <w:r>
        <w:rPr>
          <w:sz w:val="28"/>
        </w:rPr>
        <w:softHyphen/>
        <w:t>долженности по ссудам. Разность между 100 и коэффициентом не</w:t>
      </w:r>
      <w:r>
        <w:rPr>
          <w:sz w:val="28"/>
        </w:rPr>
        <w:softHyphen/>
        <w:t>возвратности ссуд, выраженным в процентах, показывает уровень возвратности кредитов. Этот показатель можно использовать для сравнительного анализа деятельности в разрезе банковских учреж</w:t>
      </w:r>
      <w:r>
        <w:rPr>
          <w:sz w:val="28"/>
        </w:rPr>
        <w:softHyphen/>
        <w:t>дений, а также для выявления тенденций в динамике.</w:t>
      </w:r>
    </w:p>
    <w:p w:rsidR="000224EE" w:rsidRDefault="00F03D0E">
      <w:pPr>
        <w:autoSpaceDE w:val="0"/>
        <w:autoSpaceDN w:val="0"/>
        <w:adjustRightInd w:val="0"/>
        <w:spacing w:line="360" w:lineRule="auto"/>
        <w:jc w:val="both"/>
        <w:rPr>
          <w:i/>
          <w:sz w:val="28"/>
        </w:rPr>
      </w:pPr>
      <w:r>
        <w:rPr>
          <w:sz w:val="28"/>
        </w:rPr>
        <w:t>Для анализа оборачиваемости кредита используют различные статистические методы и приемы. Характеристику скорости оборачиваемости по отдельным банковским учреждениям или хозяйственным организациям можно получать с помощью показателей динамического ряда, темпов роста и прироста, абсолютного прироста. Изучение скорости оборачиваемости по совокупности хозяйственных организаций (министерствам отрасли, отраслям промышленности) производят путем применения индексного метода, в частности, индексов средних величин и агрегатных. В систему индексов средних величин входят индекс переменного и постоянного состава и индекс влияния структурных сдвигов. Индекс переменного состава представляет отношение среднего уровня явления в отчетном периоде к его среднему значению в базисном периоде. Построим индекс средней длительности пользования краткосрочным кредитом переменного состава:</w:t>
      </w:r>
    </w:p>
    <w:p w:rsidR="000224EE" w:rsidRDefault="00DC62FE">
      <w:pPr>
        <w:pStyle w:val="5"/>
        <w:jc w:val="left"/>
        <w:rPr>
          <w:lang w:val="ru-RU"/>
        </w:rPr>
      </w:pPr>
      <w:r>
        <w:rPr>
          <w:i/>
          <w:noProof/>
        </w:rPr>
        <w:pict>
          <v:line id="_x0000_s1197" style="position:absolute;z-index:251665920;mso-position-horizontal:absolute;mso-position-horizontal-relative:text;mso-position-vertical:absolute;mso-position-vertical-relative:text" from="262.8pt,1.45pt" to="277pt,1.45pt" o:allowincell="f"/>
        </w:pict>
      </w:r>
      <w:r>
        <w:rPr>
          <w:i/>
          <w:noProof/>
        </w:rPr>
        <w:pict>
          <v:line id="_x0000_s1157" style="position:absolute;z-index:251629056;mso-position-horizontal:absolute;mso-position-horizontal-relative:text;mso-position-vertical:absolute;mso-position-vertical-relative:text" from="199.7pt,1.1pt" to="213.9pt,1.1pt" o:allowincell="f"/>
        </w:pict>
      </w:r>
      <w:r w:rsidR="00F03D0E">
        <w:rPr>
          <w:i/>
          <w:lang w:val="ru-RU"/>
        </w:rPr>
        <w:t xml:space="preserve">                                                </w:t>
      </w:r>
      <w:r w:rsidR="00F03D0E">
        <w:rPr>
          <w:i/>
        </w:rPr>
        <w:t>I</w:t>
      </w:r>
      <w:r w:rsidR="00F03D0E">
        <w:rPr>
          <w:i/>
          <w:sz w:val="20"/>
        </w:rPr>
        <w:t>t</w:t>
      </w:r>
      <w:r w:rsidR="00F03D0E">
        <w:rPr>
          <w:i/>
        </w:rPr>
        <w:t xml:space="preserve"> = </w:t>
      </w:r>
      <w:r w:rsidR="00F03D0E">
        <w:rPr>
          <w:i/>
        </w:rPr>
        <w:sym w:font="Symbol" w:char="F053"/>
      </w:r>
      <w:r w:rsidR="00F03D0E">
        <w:rPr>
          <w:i/>
        </w:rPr>
        <w:t>K</w:t>
      </w:r>
      <w:r w:rsidR="00F03D0E">
        <w:rPr>
          <w:i/>
          <w:sz w:val="20"/>
        </w:rPr>
        <w:t>1</w:t>
      </w:r>
      <w:r w:rsidR="00F03D0E">
        <w:rPr>
          <w:i/>
        </w:rPr>
        <w:t>/</w:t>
      </w:r>
      <w:r w:rsidR="00F03D0E">
        <w:rPr>
          <w:i/>
        </w:rPr>
        <w:sym w:font="Symbol" w:char="F053"/>
      </w:r>
      <w:r w:rsidR="00F03D0E">
        <w:rPr>
          <w:i/>
        </w:rPr>
        <w:t>m</w:t>
      </w:r>
      <w:r w:rsidR="00F03D0E">
        <w:rPr>
          <w:i/>
          <w:sz w:val="20"/>
        </w:rPr>
        <w:t>1</w:t>
      </w:r>
      <w:r w:rsidR="00F03D0E">
        <w:rPr>
          <w:i/>
        </w:rPr>
        <w:t xml:space="preserve"> : </w:t>
      </w:r>
      <w:r w:rsidR="00F03D0E">
        <w:rPr>
          <w:i/>
        </w:rPr>
        <w:sym w:font="Symbol" w:char="F053"/>
      </w:r>
      <w:r w:rsidR="00F03D0E">
        <w:rPr>
          <w:i/>
        </w:rPr>
        <w:t>K</w:t>
      </w:r>
      <w:r w:rsidR="00F03D0E">
        <w:rPr>
          <w:i/>
          <w:sz w:val="20"/>
        </w:rPr>
        <w:t>0</w:t>
      </w:r>
      <w:r w:rsidR="00F03D0E">
        <w:rPr>
          <w:i/>
        </w:rPr>
        <w:t>/</w:t>
      </w:r>
      <w:r w:rsidR="00F03D0E">
        <w:rPr>
          <w:i/>
        </w:rPr>
        <w:sym w:font="Symbol" w:char="F053"/>
      </w:r>
      <w:r w:rsidR="00F03D0E">
        <w:rPr>
          <w:i/>
        </w:rPr>
        <w:t>m</w:t>
      </w:r>
      <w:r w:rsidR="00F03D0E">
        <w:rPr>
          <w:i/>
          <w:sz w:val="20"/>
        </w:rPr>
        <w:t>0</w:t>
      </w:r>
      <w:r w:rsidR="00F03D0E">
        <w:rPr>
          <w:sz w:val="20"/>
          <w:lang w:val="ru-RU"/>
        </w:rPr>
        <w:t xml:space="preserve">   </w:t>
      </w:r>
      <w:r w:rsidR="00F03D0E">
        <w:rPr>
          <w:lang w:val="ru-RU"/>
        </w:rPr>
        <w:t xml:space="preserve">                         (2.1.7)</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где </w:t>
      </w:r>
      <w:r>
        <w:rPr>
          <w:i/>
          <w:sz w:val="28"/>
          <w:lang w:val="en-US"/>
        </w:rPr>
        <w:t>m</w:t>
      </w:r>
      <w:r>
        <w:rPr>
          <w:i/>
          <w:sz w:val="28"/>
        </w:rPr>
        <w:t xml:space="preserve"> – </w:t>
      </w:r>
      <w:r>
        <w:rPr>
          <w:sz w:val="28"/>
        </w:rPr>
        <w:t xml:space="preserve">однодневный оборот по погашению кредита, равный </w:t>
      </w:r>
      <w:r>
        <w:rPr>
          <w:i/>
          <w:sz w:val="28"/>
        </w:rPr>
        <w:t xml:space="preserve">Оп </w:t>
      </w:r>
      <w:r>
        <w:rPr>
          <w:i/>
          <w:sz w:val="28"/>
          <w:lang w:val="en-US"/>
        </w:rPr>
        <w:t>:</w:t>
      </w:r>
      <w:r>
        <w:rPr>
          <w:i/>
          <w:sz w:val="28"/>
        </w:rPr>
        <w:t xml:space="preserve"> Д.</w:t>
      </w:r>
      <w:r>
        <w:rPr>
          <w:sz w:val="28"/>
        </w:rPr>
        <w:t xml:space="preserve"> Так как</w:t>
      </w:r>
    </w:p>
    <w:p w:rsidR="000224EE" w:rsidRDefault="00DC62FE">
      <w:pPr>
        <w:autoSpaceDE w:val="0"/>
        <w:autoSpaceDN w:val="0"/>
        <w:adjustRightInd w:val="0"/>
        <w:spacing w:line="360" w:lineRule="auto"/>
        <w:jc w:val="both"/>
        <w:rPr>
          <w:sz w:val="28"/>
          <w:lang w:val="en-US"/>
        </w:rPr>
      </w:pPr>
      <w:r>
        <w:rPr>
          <w:noProof/>
          <w:sz w:val="28"/>
        </w:rPr>
        <w:pict>
          <v:line id="_x0000_s1198" style="position:absolute;left:0;text-align:left;z-index:251666944;mso-position-horizontal:absolute;mso-position-horizontal-relative:text;mso-position-vertical:absolute;mso-position-vertical-relative:text" from="262.8pt,22.85pt" to="277pt,22.85pt" o:allowincell="f"/>
        </w:pict>
      </w:r>
    </w:p>
    <w:p w:rsidR="000224EE" w:rsidRDefault="00DC62FE">
      <w:pPr>
        <w:autoSpaceDE w:val="0"/>
        <w:autoSpaceDN w:val="0"/>
        <w:adjustRightInd w:val="0"/>
        <w:spacing w:line="360" w:lineRule="auto"/>
        <w:rPr>
          <w:i/>
          <w:sz w:val="28"/>
          <w:lang w:val="en-US"/>
        </w:rPr>
      </w:pPr>
      <w:r>
        <w:rPr>
          <w:i/>
          <w:noProof/>
          <w:sz w:val="28"/>
        </w:rPr>
        <w:pict>
          <v:line id="_x0000_s1158" style="position:absolute;z-index:251630080;mso-position-horizontal:absolute;mso-position-horizontal-relative:text;mso-position-vertical:absolute;mso-position-vertical-relative:text" from="199.7pt,1.05pt" to="213.9pt,1.05pt" o:allowincell="f"/>
        </w:pict>
      </w:r>
      <w:r w:rsidR="00F03D0E">
        <w:rPr>
          <w:i/>
          <w:sz w:val="28"/>
          <w:lang w:val="en-US"/>
        </w:rPr>
        <w:t xml:space="preserve">                                                    t = </w:t>
      </w:r>
      <w:r w:rsidR="00F03D0E">
        <w:rPr>
          <w:i/>
          <w:sz w:val="28"/>
        </w:rPr>
        <w:t>К/</w:t>
      </w:r>
      <w:r w:rsidR="00F03D0E">
        <w:rPr>
          <w:i/>
          <w:sz w:val="28"/>
          <w:lang w:val="en-US"/>
        </w:rPr>
        <w:t>m</w:t>
      </w:r>
      <w:r w:rsidR="00F03D0E">
        <w:rPr>
          <w:i/>
          <w:sz w:val="28"/>
        </w:rPr>
        <w:t xml:space="preserve">,     </w:t>
      </w:r>
      <w:r w:rsidR="00F03D0E">
        <w:rPr>
          <w:sz w:val="28"/>
        </w:rPr>
        <w:t xml:space="preserve">то  </w:t>
      </w:r>
      <w:r w:rsidR="00F03D0E">
        <w:rPr>
          <w:i/>
          <w:sz w:val="28"/>
        </w:rPr>
        <w:t xml:space="preserve">К = </w:t>
      </w:r>
      <w:r w:rsidR="00F03D0E">
        <w:rPr>
          <w:i/>
          <w:sz w:val="28"/>
          <w:lang w:val="en-US"/>
        </w:rPr>
        <w:t>tm .</w:t>
      </w:r>
    </w:p>
    <w:p w:rsidR="000224EE" w:rsidRDefault="00DC62FE">
      <w:pPr>
        <w:autoSpaceDE w:val="0"/>
        <w:autoSpaceDN w:val="0"/>
        <w:adjustRightInd w:val="0"/>
        <w:spacing w:before="100" w:line="360" w:lineRule="auto"/>
        <w:jc w:val="both"/>
        <w:rPr>
          <w:sz w:val="28"/>
        </w:rPr>
      </w:pPr>
      <w:r>
        <w:rPr>
          <w:noProof/>
          <w:sz w:val="28"/>
        </w:rPr>
        <w:pict>
          <v:line id="_x0000_s1159" style="position:absolute;left:0;text-align:left;z-index:251631104;mso-position-horizontal:absolute;mso-position-horizontal-relative:text;mso-position-vertical:absolute;mso-position-vertical-relative:text" from="111.2pt,5.7pt" to="125.4pt,5.7pt" o:allowincell="f"/>
        </w:pict>
      </w:r>
      <w:r w:rsidR="00F03D0E">
        <w:rPr>
          <w:sz w:val="28"/>
        </w:rPr>
        <w:t xml:space="preserve">Подставим вместо </w:t>
      </w:r>
      <w:r w:rsidR="00F03D0E">
        <w:rPr>
          <w:i/>
          <w:sz w:val="28"/>
        </w:rPr>
        <w:t>К</w:t>
      </w:r>
      <w:r w:rsidR="00F03D0E">
        <w:rPr>
          <w:sz w:val="28"/>
        </w:rPr>
        <w:t xml:space="preserve"> его значение в формулу индекса переменного состава:</w:t>
      </w:r>
    </w:p>
    <w:p w:rsidR="000224EE" w:rsidRDefault="000224EE">
      <w:pPr>
        <w:autoSpaceDE w:val="0"/>
        <w:autoSpaceDN w:val="0"/>
        <w:adjustRightInd w:val="0"/>
        <w:spacing w:line="360" w:lineRule="auto"/>
        <w:jc w:val="both"/>
        <w:rPr>
          <w:sz w:val="28"/>
        </w:rPr>
      </w:pPr>
    </w:p>
    <w:p w:rsidR="000224EE" w:rsidRDefault="00DC62FE">
      <w:pPr>
        <w:autoSpaceDE w:val="0"/>
        <w:autoSpaceDN w:val="0"/>
        <w:adjustRightInd w:val="0"/>
        <w:spacing w:line="360" w:lineRule="auto"/>
        <w:jc w:val="center"/>
        <w:rPr>
          <w:sz w:val="28"/>
        </w:rPr>
      </w:pPr>
      <w:r>
        <w:rPr>
          <w:i/>
          <w:noProof/>
          <w:sz w:val="28"/>
        </w:rPr>
        <w:pict>
          <v:line id="_x0000_s1161" style="position:absolute;left:0;text-align:left;z-index:251633152;mso-position-horizontal:absolute;mso-position-horizontal-relative:text;mso-position-vertical:absolute;mso-position-vertical-relative:text" from="355.1pt,.55pt" to="362.2pt,.55pt" o:allowincell="f"/>
        </w:pict>
      </w:r>
      <w:r>
        <w:rPr>
          <w:i/>
          <w:noProof/>
          <w:sz w:val="28"/>
        </w:rPr>
        <w:pict>
          <v:line id="_x0000_s1160" style="position:absolute;left:0;text-align:left;z-index:251632128;mso-position-horizontal:absolute;mso-position-horizontal-relative:text;mso-position-vertical:absolute;mso-position-vertical-relative:text" from="333.8pt,.55pt" to="340.9pt,.55pt" o:allowincell="f"/>
        </w:pict>
      </w:r>
      <w:r w:rsidR="00F03D0E">
        <w:rPr>
          <w:i/>
          <w:sz w:val="28"/>
          <w:lang w:val="en-US"/>
        </w:rPr>
        <w:t xml:space="preserve">            I</w:t>
      </w:r>
      <w:r w:rsidR="00F03D0E">
        <w:rPr>
          <w:i/>
          <w:lang w:val="en-US"/>
        </w:rPr>
        <w:t>t</w:t>
      </w:r>
      <w:r w:rsidR="00F03D0E">
        <w:rPr>
          <w:i/>
          <w:sz w:val="28"/>
          <w:lang w:val="en-US"/>
        </w:rPr>
        <w:t xml:space="preserve"> = Σt</w:t>
      </w:r>
      <w:r w:rsidR="00F03D0E">
        <w:rPr>
          <w:i/>
          <w:lang w:val="en-US"/>
        </w:rPr>
        <w:t>1</w:t>
      </w:r>
      <w:r w:rsidR="00F03D0E">
        <w:rPr>
          <w:i/>
          <w:sz w:val="28"/>
          <w:lang w:val="en-US"/>
        </w:rPr>
        <w:t>m</w:t>
      </w:r>
      <w:r w:rsidR="00F03D0E">
        <w:rPr>
          <w:i/>
          <w:lang w:val="en-US"/>
        </w:rPr>
        <w:t>1</w:t>
      </w:r>
      <w:r w:rsidR="00F03D0E">
        <w:rPr>
          <w:i/>
          <w:sz w:val="28"/>
          <w:lang w:val="en-US"/>
        </w:rPr>
        <w:t>/Σm</w:t>
      </w:r>
      <w:r w:rsidR="00F03D0E">
        <w:rPr>
          <w:i/>
          <w:lang w:val="en-US"/>
        </w:rPr>
        <w:t>1</w:t>
      </w:r>
      <w:r w:rsidR="00F03D0E">
        <w:rPr>
          <w:i/>
          <w:sz w:val="28"/>
          <w:lang w:val="en-US"/>
        </w:rPr>
        <w:t xml:space="preserve"> : Σt</w:t>
      </w:r>
      <w:r w:rsidR="00F03D0E">
        <w:rPr>
          <w:i/>
          <w:lang w:val="en-US"/>
        </w:rPr>
        <w:t>0</w:t>
      </w:r>
      <w:r w:rsidR="00F03D0E">
        <w:rPr>
          <w:i/>
          <w:sz w:val="28"/>
          <w:lang w:val="en-US"/>
        </w:rPr>
        <w:t>m</w:t>
      </w:r>
      <w:r w:rsidR="00F03D0E">
        <w:rPr>
          <w:i/>
          <w:lang w:val="en-US"/>
        </w:rPr>
        <w:t>0</w:t>
      </w:r>
      <w:r w:rsidR="00F03D0E">
        <w:rPr>
          <w:i/>
          <w:sz w:val="28"/>
          <w:lang w:val="en-US"/>
        </w:rPr>
        <w:t>/Σm</w:t>
      </w:r>
      <w:r w:rsidR="00F03D0E">
        <w:rPr>
          <w:i/>
          <w:lang w:val="en-US"/>
        </w:rPr>
        <w:t>0</w:t>
      </w:r>
      <w:r w:rsidR="00F03D0E">
        <w:rPr>
          <w:i/>
          <w:sz w:val="28"/>
          <w:lang w:val="en-US"/>
        </w:rPr>
        <w:t xml:space="preserve"> = t</w:t>
      </w:r>
      <w:r w:rsidR="00F03D0E">
        <w:rPr>
          <w:i/>
          <w:lang w:val="en-US"/>
        </w:rPr>
        <w:t>1</w:t>
      </w:r>
      <w:r w:rsidR="00F03D0E">
        <w:rPr>
          <w:i/>
          <w:sz w:val="28"/>
          <w:lang w:val="en-US"/>
        </w:rPr>
        <w:t xml:space="preserve"> : t</w:t>
      </w:r>
      <w:r w:rsidR="00F03D0E">
        <w:rPr>
          <w:i/>
          <w:lang w:val="en-US"/>
        </w:rPr>
        <w:t>0</w:t>
      </w:r>
      <w:r w:rsidR="00F03D0E">
        <w:rPr>
          <w:i/>
          <w:sz w:val="28"/>
          <w:lang w:val="en-US"/>
        </w:rPr>
        <w:t xml:space="preserve">,  </w:t>
      </w:r>
      <w:r w:rsidR="00F03D0E">
        <w:rPr>
          <w:sz w:val="28"/>
          <w:lang w:val="en-US"/>
        </w:rPr>
        <w:t xml:space="preserve">                 </w:t>
      </w:r>
    </w:p>
    <w:p w:rsidR="000224EE" w:rsidRDefault="00F03D0E">
      <w:pPr>
        <w:autoSpaceDE w:val="0"/>
        <w:autoSpaceDN w:val="0"/>
        <w:adjustRightInd w:val="0"/>
        <w:spacing w:before="153" w:line="360" w:lineRule="auto"/>
        <w:jc w:val="both"/>
        <w:rPr>
          <w:sz w:val="28"/>
        </w:rPr>
      </w:pPr>
      <w:r>
        <w:rPr>
          <w:sz w:val="28"/>
        </w:rPr>
        <w:t>или, если принять</w:t>
      </w:r>
    </w:p>
    <w:p w:rsidR="000224EE" w:rsidRDefault="00F03D0E">
      <w:pPr>
        <w:autoSpaceDE w:val="0"/>
        <w:autoSpaceDN w:val="0"/>
        <w:adjustRightInd w:val="0"/>
        <w:spacing w:before="163" w:line="360" w:lineRule="auto"/>
        <w:jc w:val="both"/>
        <w:rPr>
          <w:sz w:val="28"/>
          <w:lang w:val="en-US"/>
        </w:rPr>
      </w:pPr>
      <w:r>
        <w:rPr>
          <w:i/>
          <w:sz w:val="28"/>
          <w:lang w:val="en-US"/>
        </w:rPr>
        <w:t>d = m/Σm</w:t>
      </w:r>
      <w:r>
        <w:rPr>
          <w:sz w:val="28"/>
          <w:lang w:val="en-US"/>
        </w:rPr>
        <w:t>,</w:t>
      </w:r>
    </w:p>
    <w:p w:rsidR="000224EE" w:rsidRDefault="00DC62FE">
      <w:pPr>
        <w:autoSpaceDE w:val="0"/>
        <w:autoSpaceDN w:val="0"/>
        <w:adjustRightInd w:val="0"/>
        <w:spacing w:before="201" w:line="360" w:lineRule="auto"/>
        <w:jc w:val="both"/>
        <w:rPr>
          <w:sz w:val="28"/>
        </w:rPr>
      </w:pPr>
      <w:r>
        <w:rPr>
          <w:i/>
          <w:noProof/>
          <w:sz w:val="28"/>
        </w:rPr>
        <w:pict>
          <v:line id="_x0000_s1162" style="position:absolute;left:0;text-align:left;z-index:251634176;mso-position-horizontal:absolute;mso-position-horizontal-relative:text;mso-position-vertical:absolute;mso-position-vertical-relative:text" from="239pt,14.35pt" to="246.1pt,14.35pt" o:allowincell="f"/>
        </w:pict>
      </w:r>
      <w:r w:rsidR="00F03D0E">
        <w:rPr>
          <w:sz w:val="28"/>
        </w:rPr>
        <w:t xml:space="preserve">формула этого индекса примет вид: </w:t>
      </w:r>
      <w:r w:rsidR="00F03D0E">
        <w:rPr>
          <w:sz w:val="28"/>
          <w:lang w:val="en-US"/>
        </w:rPr>
        <w:t xml:space="preserve">     </w:t>
      </w:r>
      <w:r w:rsidR="00F03D0E">
        <w:rPr>
          <w:i/>
          <w:sz w:val="28"/>
          <w:lang w:val="en-US"/>
        </w:rPr>
        <w:t>I</w:t>
      </w:r>
      <w:r w:rsidR="00F03D0E">
        <w:rPr>
          <w:i/>
          <w:lang w:val="en-US"/>
        </w:rPr>
        <w:t xml:space="preserve"> t</w:t>
      </w:r>
      <w:r w:rsidR="00F03D0E">
        <w:rPr>
          <w:i/>
          <w:sz w:val="28"/>
          <w:lang w:val="en-US"/>
        </w:rPr>
        <w:t xml:space="preserve"> = Σt</w:t>
      </w:r>
      <w:r w:rsidR="00F03D0E">
        <w:rPr>
          <w:i/>
          <w:lang w:val="en-US"/>
        </w:rPr>
        <w:t>1</w:t>
      </w:r>
      <w:r w:rsidR="00F03D0E">
        <w:rPr>
          <w:i/>
          <w:sz w:val="28"/>
          <w:lang w:val="en-US"/>
        </w:rPr>
        <w:t>d</w:t>
      </w:r>
      <w:r w:rsidR="00F03D0E">
        <w:rPr>
          <w:i/>
          <w:lang w:val="en-US"/>
        </w:rPr>
        <w:t>1</w:t>
      </w:r>
      <w:r w:rsidR="00F03D0E">
        <w:rPr>
          <w:i/>
          <w:sz w:val="28"/>
          <w:lang w:val="en-US"/>
        </w:rPr>
        <w:t xml:space="preserve">/Σt0d0                  </w:t>
      </w:r>
      <w:r w:rsidR="00F03D0E">
        <w:rPr>
          <w:sz w:val="28"/>
          <w:lang w:val="en-US"/>
        </w:rPr>
        <w:t>(2.1.8)</w:t>
      </w:r>
    </w:p>
    <w:p w:rsidR="000224EE" w:rsidRDefault="00F03D0E">
      <w:pPr>
        <w:autoSpaceDE w:val="0"/>
        <w:autoSpaceDN w:val="0"/>
        <w:adjustRightInd w:val="0"/>
        <w:spacing w:before="158" w:line="360" w:lineRule="auto"/>
        <w:jc w:val="both"/>
        <w:rPr>
          <w:sz w:val="28"/>
        </w:rPr>
      </w:pPr>
      <w:r>
        <w:rPr>
          <w:sz w:val="28"/>
        </w:rPr>
        <w:t xml:space="preserve">    На величину индекса переменного состава оказывают влияние два фактора: изменение длительности пользования краткосрочным кредитом отдельных единиц совокупности, а также удельного веса</w:t>
      </w:r>
      <w:r>
        <w:rPr>
          <w:i/>
          <w:sz w:val="28"/>
        </w:rPr>
        <w:t xml:space="preserve"> </w:t>
      </w:r>
      <w:r>
        <w:rPr>
          <w:sz w:val="28"/>
        </w:rPr>
        <w:t>однодневного оборота по погашению отдельных частей совокупности в общей его величине по всей совокупности. Для того чтобы определить влияние на прирост средней длительности пользования кредитом изменения только первого фактора, необходимо исчислить индекс постоянного состава:</w:t>
      </w:r>
    </w:p>
    <w:p w:rsidR="000224EE" w:rsidRDefault="00F03D0E">
      <w:pPr>
        <w:autoSpaceDE w:val="0"/>
        <w:autoSpaceDN w:val="0"/>
        <w:adjustRightInd w:val="0"/>
        <w:spacing w:before="201" w:line="360" w:lineRule="auto"/>
        <w:jc w:val="center"/>
        <w:rPr>
          <w:sz w:val="28"/>
        </w:rPr>
      </w:pPr>
      <w:r>
        <w:rPr>
          <w:i/>
          <w:sz w:val="28"/>
          <w:lang w:val="en-US"/>
        </w:rPr>
        <w:t xml:space="preserve">                         I </w:t>
      </w:r>
      <w:r>
        <w:rPr>
          <w:i/>
          <w:lang w:val="en-US"/>
        </w:rPr>
        <w:t>t</w:t>
      </w:r>
      <w:r>
        <w:rPr>
          <w:i/>
          <w:sz w:val="28"/>
          <w:lang w:val="en-US"/>
        </w:rPr>
        <w:t xml:space="preserve"> = Σt</w:t>
      </w:r>
      <w:r>
        <w:rPr>
          <w:i/>
          <w:lang w:val="en-US"/>
        </w:rPr>
        <w:t>1</w:t>
      </w:r>
      <w:r>
        <w:rPr>
          <w:i/>
          <w:sz w:val="28"/>
          <w:lang w:val="en-US"/>
        </w:rPr>
        <w:t>m</w:t>
      </w:r>
      <w:r>
        <w:rPr>
          <w:i/>
          <w:lang w:val="en-US"/>
        </w:rPr>
        <w:t>1</w:t>
      </w:r>
      <w:r>
        <w:rPr>
          <w:i/>
          <w:sz w:val="28"/>
          <w:lang w:val="en-US"/>
        </w:rPr>
        <w:t>/Σm</w:t>
      </w:r>
      <w:r>
        <w:rPr>
          <w:i/>
          <w:lang w:val="en-US"/>
        </w:rPr>
        <w:t>1</w:t>
      </w:r>
      <w:r>
        <w:rPr>
          <w:i/>
          <w:sz w:val="28"/>
          <w:lang w:val="en-US"/>
        </w:rPr>
        <w:t xml:space="preserve"> : Σt</w:t>
      </w:r>
      <w:r>
        <w:rPr>
          <w:i/>
          <w:lang w:val="en-US"/>
        </w:rPr>
        <w:t>0</w:t>
      </w:r>
      <w:r>
        <w:rPr>
          <w:i/>
          <w:sz w:val="28"/>
          <w:lang w:val="en-US"/>
        </w:rPr>
        <w:t>m</w:t>
      </w:r>
      <w:r>
        <w:rPr>
          <w:i/>
          <w:lang w:val="en-US"/>
        </w:rPr>
        <w:t>1</w:t>
      </w:r>
      <w:r>
        <w:rPr>
          <w:i/>
          <w:sz w:val="28"/>
          <w:lang w:val="en-US"/>
        </w:rPr>
        <w:t>/Σm</w:t>
      </w:r>
      <w:r>
        <w:rPr>
          <w:i/>
          <w:lang w:val="en-US"/>
        </w:rPr>
        <w:t>1</w:t>
      </w:r>
      <w:r>
        <w:rPr>
          <w:i/>
          <w:sz w:val="28"/>
          <w:lang w:val="en-US"/>
        </w:rPr>
        <w:t xml:space="preserve">,                          </w:t>
      </w:r>
      <w:r>
        <w:rPr>
          <w:sz w:val="28"/>
          <w:lang w:val="en-US"/>
        </w:rPr>
        <w:t>(2.1.9)</w:t>
      </w:r>
    </w:p>
    <w:p w:rsidR="000224EE" w:rsidRDefault="00F03D0E">
      <w:pPr>
        <w:autoSpaceDE w:val="0"/>
        <w:autoSpaceDN w:val="0"/>
        <w:adjustRightInd w:val="0"/>
        <w:spacing w:before="158" w:line="360" w:lineRule="auto"/>
        <w:jc w:val="both"/>
        <w:rPr>
          <w:sz w:val="28"/>
        </w:rPr>
      </w:pPr>
      <w:r>
        <w:rPr>
          <w:sz w:val="28"/>
        </w:rPr>
        <w:t>или</w:t>
      </w:r>
    </w:p>
    <w:p w:rsidR="000224EE" w:rsidRDefault="00F03D0E">
      <w:pPr>
        <w:autoSpaceDE w:val="0"/>
        <w:autoSpaceDN w:val="0"/>
        <w:adjustRightInd w:val="0"/>
        <w:spacing w:line="360" w:lineRule="auto"/>
        <w:jc w:val="center"/>
        <w:rPr>
          <w:i/>
          <w:sz w:val="28"/>
        </w:rPr>
      </w:pPr>
      <w:r>
        <w:rPr>
          <w:i/>
          <w:sz w:val="28"/>
          <w:lang w:val="en-US"/>
        </w:rPr>
        <w:t>I</w:t>
      </w:r>
      <w:r>
        <w:rPr>
          <w:i/>
          <w:lang w:val="en-US"/>
        </w:rPr>
        <w:t>t</w:t>
      </w:r>
      <w:r>
        <w:rPr>
          <w:i/>
          <w:sz w:val="28"/>
          <w:lang w:val="en-US"/>
        </w:rPr>
        <w:t xml:space="preserve"> = Σt</w:t>
      </w:r>
      <w:r>
        <w:rPr>
          <w:i/>
          <w:lang w:val="en-US"/>
        </w:rPr>
        <w:t>1</w:t>
      </w:r>
      <w:r>
        <w:rPr>
          <w:i/>
          <w:sz w:val="28"/>
          <w:lang w:val="en-US"/>
        </w:rPr>
        <w:t>d</w:t>
      </w:r>
      <w:r>
        <w:rPr>
          <w:i/>
          <w:lang w:val="en-US"/>
        </w:rPr>
        <w:t>1</w:t>
      </w:r>
      <w:r>
        <w:rPr>
          <w:i/>
          <w:sz w:val="28"/>
          <w:lang w:val="en-US"/>
        </w:rPr>
        <w:t>/Σt</w:t>
      </w:r>
      <w:r>
        <w:rPr>
          <w:i/>
          <w:lang w:val="en-US"/>
        </w:rPr>
        <w:t>0</w:t>
      </w:r>
      <w:r>
        <w:rPr>
          <w:i/>
          <w:sz w:val="28"/>
          <w:lang w:val="en-US"/>
        </w:rPr>
        <w:t>d</w:t>
      </w:r>
      <w:r>
        <w:rPr>
          <w:i/>
          <w:lang w:val="en-US"/>
        </w:rPr>
        <w:t>1</w:t>
      </w:r>
      <w:r>
        <w:rPr>
          <w:i/>
          <w:sz w:val="28"/>
          <w:lang w:val="en-US"/>
        </w:rPr>
        <w:t>.</w:t>
      </w:r>
    </w:p>
    <w:p w:rsidR="000224EE" w:rsidRDefault="00F03D0E">
      <w:pPr>
        <w:autoSpaceDE w:val="0"/>
        <w:autoSpaceDN w:val="0"/>
        <w:adjustRightInd w:val="0"/>
        <w:spacing w:before="158" w:line="360" w:lineRule="auto"/>
        <w:jc w:val="both"/>
        <w:rPr>
          <w:sz w:val="28"/>
        </w:rPr>
      </w:pPr>
      <w:r>
        <w:rPr>
          <w:sz w:val="28"/>
        </w:rPr>
        <w:t xml:space="preserve">   Определение влияния второго фактора – структурных изменений в составе однодневного оборота по</w:t>
      </w:r>
      <w:r>
        <w:rPr>
          <w:i/>
          <w:sz w:val="28"/>
        </w:rPr>
        <w:t xml:space="preserve"> </w:t>
      </w:r>
      <w:r>
        <w:rPr>
          <w:sz w:val="28"/>
        </w:rPr>
        <w:t>погашению на прирост средней длительности пользования кредитом производится путем расчета индекса влияния структуры:</w:t>
      </w:r>
    </w:p>
    <w:p w:rsidR="000224EE" w:rsidRDefault="00F03D0E">
      <w:pPr>
        <w:autoSpaceDE w:val="0"/>
        <w:autoSpaceDN w:val="0"/>
        <w:adjustRightInd w:val="0"/>
        <w:spacing w:before="201" w:line="360" w:lineRule="auto"/>
        <w:jc w:val="center"/>
        <w:rPr>
          <w:sz w:val="28"/>
        </w:rPr>
      </w:pPr>
      <w:r>
        <w:rPr>
          <w:i/>
          <w:sz w:val="28"/>
          <w:lang w:val="en-US"/>
        </w:rPr>
        <w:t xml:space="preserve">                   I</w:t>
      </w:r>
      <w:r>
        <w:rPr>
          <w:i/>
        </w:rPr>
        <w:t>стр</w:t>
      </w:r>
      <w:r>
        <w:rPr>
          <w:i/>
          <w:sz w:val="28"/>
          <w:lang w:val="en-US"/>
        </w:rPr>
        <w:t xml:space="preserve"> = Σt</w:t>
      </w:r>
      <w:r>
        <w:rPr>
          <w:i/>
          <w:lang w:val="en-US"/>
        </w:rPr>
        <w:t>0</w:t>
      </w:r>
      <w:r>
        <w:rPr>
          <w:i/>
          <w:sz w:val="28"/>
          <w:lang w:val="en-US"/>
        </w:rPr>
        <w:t>m</w:t>
      </w:r>
      <w:r>
        <w:rPr>
          <w:i/>
          <w:lang w:val="en-US"/>
        </w:rPr>
        <w:t>1</w:t>
      </w:r>
      <w:r>
        <w:rPr>
          <w:i/>
          <w:sz w:val="28"/>
          <w:lang w:val="en-US"/>
        </w:rPr>
        <w:t>/Σm</w:t>
      </w:r>
      <w:r>
        <w:rPr>
          <w:i/>
          <w:lang w:val="en-US"/>
        </w:rPr>
        <w:t>1</w:t>
      </w:r>
      <w:r>
        <w:rPr>
          <w:i/>
          <w:sz w:val="28"/>
          <w:lang w:val="en-US"/>
        </w:rPr>
        <w:t xml:space="preserve"> : Σt</w:t>
      </w:r>
      <w:r>
        <w:rPr>
          <w:i/>
          <w:lang w:val="en-US"/>
        </w:rPr>
        <w:t>0</w:t>
      </w:r>
      <w:r>
        <w:rPr>
          <w:i/>
          <w:sz w:val="28"/>
          <w:lang w:val="en-US"/>
        </w:rPr>
        <w:t>m</w:t>
      </w:r>
      <w:r>
        <w:rPr>
          <w:i/>
          <w:lang w:val="en-US"/>
        </w:rPr>
        <w:t>0</w:t>
      </w:r>
      <w:r>
        <w:rPr>
          <w:i/>
          <w:sz w:val="28"/>
          <w:lang w:val="en-US"/>
        </w:rPr>
        <w:t>/Σm</w:t>
      </w:r>
      <w:r>
        <w:rPr>
          <w:i/>
          <w:lang w:val="en-US"/>
        </w:rPr>
        <w:t>0</w:t>
      </w:r>
      <w:r>
        <w:rPr>
          <w:i/>
          <w:sz w:val="28"/>
          <w:lang w:val="en-US"/>
        </w:rPr>
        <w:t>,</w:t>
      </w:r>
      <w:r>
        <w:rPr>
          <w:sz w:val="28"/>
          <w:lang w:val="en-US"/>
        </w:rPr>
        <w:t xml:space="preserve">                       (2.1.10)</w:t>
      </w:r>
    </w:p>
    <w:p w:rsidR="000224EE" w:rsidRDefault="00F03D0E">
      <w:pPr>
        <w:autoSpaceDE w:val="0"/>
        <w:autoSpaceDN w:val="0"/>
        <w:adjustRightInd w:val="0"/>
        <w:spacing w:before="225" w:line="360" w:lineRule="auto"/>
        <w:jc w:val="both"/>
        <w:rPr>
          <w:sz w:val="28"/>
          <w:lang w:val="en-US"/>
        </w:rPr>
      </w:pPr>
      <w:r>
        <w:rPr>
          <w:sz w:val="28"/>
        </w:rPr>
        <w:t>или</w:t>
      </w:r>
    </w:p>
    <w:p w:rsidR="000224EE" w:rsidRDefault="00F03D0E">
      <w:pPr>
        <w:autoSpaceDE w:val="0"/>
        <w:autoSpaceDN w:val="0"/>
        <w:adjustRightInd w:val="0"/>
        <w:spacing w:line="360" w:lineRule="auto"/>
        <w:jc w:val="center"/>
        <w:rPr>
          <w:i/>
          <w:sz w:val="28"/>
        </w:rPr>
      </w:pPr>
      <w:r>
        <w:rPr>
          <w:i/>
          <w:sz w:val="28"/>
          <w:lang w:val="en-US"/>
        </w:rPr>
        <w:t>I</w:t>
      </w:r>
      <w:r>
        <w:rPr>
          <w:i/>
          <w:lang w:val="en-US"/>
        </w:rPr>
        <w:t>стр</w:t>
      </w:r>
      <w:r>
        <w:rPr>
          <w:i/>
          <w:sz w:val="28"/>
          <w:lang w:val="en-US"/>
        </w:rPr>
        <w:t xml:space="preserve"> = Σt</w:t>
      </w:r>
      <w:r>
        <w:rPr>
          <w:i/>
          <w:lang w:val="en-US"/>
        </w:rPr>
        <w:t>0</w:t>
      </w:r>
      <w:r>
        <w:rPr>
          <w:i/>
          <w:sz w:val="28"/>
          <w:lang w:val="en-US"/>
        </w:rPr>
        <w:t>d</w:t>
      </w:r>
      <w:r>
        <w:rPr>
          <w:i/>
          <w:lang w:val="en-US"/>
        </w:rPr>
        <w:t>1</w:t>
      </w:r>
      <w:r>
        <w:rPr>
          <w:i/>
          <w:sz w:val="28"/>
          <w:lang w:val="en-US"/>
        </w:rPr>
        <w:t>/Σt</w:t>
      </w:r>
      <w:r>
        <w:rPr>
          <w:i/>
          <w:lang w:val="en-US"/>
        </w:rPr>
        <w:t>0</w:t>
      </w:r>
      <w:r>
        <w:rPr>
          <w:i/>
          <w:sz w:val="28"/>
          <w:lang w:val="en-US"/>
        </w:rPr>
        <w:t>d</w:t>
      </w:r>
      <w:r>
        <w:rPr>
          <w:i/>
          <w:lang w:val="en-US"/>
        </w:rPr>
        <w:t>0</w:t>
      </w:r>
      <w:r>
        <w:rPr>
          <w:i/>
          <w:sz w:val="28"/>
          <w:lang w:val="en-US"/>
        </w:rPr>
        <w:t>.</w:t>
      </w:r>
    </w:p>
    <w:p w:rsidR="000224EE" w:rsidRDefault="000224EE">
      <w:pPr>
        <w:autoSpaceDE w:val="0"/>
        <w:autoSpaceDN w:val="0"/>
        <w:adjustRightInd w:val="0"/>
        <w:spacing w:line="360" w:lineRule="auto"/>
        <w:jc w:val="both"/>
        <w:rPr>
          <w:sz w:val="28"/>
        </w:rPr>
      </w:pPr>
    </w:p>
    <w:p w:rsidR="000224EE" w:rsidRDefault="00F03D0E">
      <w:pPr>
        <w:pStyle w:val="a4"/>
        <w:spacing w:line="360" w:lineRule="auto"/>
        <w:jc w:val="both"/>
        <w:rPr>
          <w:sz w:val="28"/>
        </w:rPr>
      </w:pPr>
      <w:r>
        <w:rPr>
          <w:sz w:val="28"/>
        </w:rPr>
        <w:t>Если известны индексы переменного и постоянного состава, то индекс влияния структуры может быть определен на основании их взаимосвязи, т.е.</w:t>
      </w:r>
    </w:p>
    <w:p w:rsidR="000224EE" w:rsidRDefault="000224EE">
      <w:pPr>
        <w:autoSpaceDE w:val="0"/>
        <w:autoSpaceDN w:val="0"/>
        <w:adjustRightInd w:val="0"/>
        <w:spacing w:line="360" w:lineRule="auto"/>
        <w:jc w:val="both"/>
        <w:rPr>
          <w:sz w:val="28"/>
          <w:lang w:val="en-US"/>
        </w:rPr>
      </w:pPr>
    </w:p>
    <w:p w:rsidR="000224EE" w:rsidRDefault="00DC62FE">
      <w:pPr>
        <w:autoSpaceDE w:val="0"/>
        <w:autoSpaceDN w:val="0"/>
        <w:adjustRightInd w:val="0"/>
        <w:spacing w:line="360" w:lineRule="auto"/>
        <w:jc w:val="center"/>
        <w:rPr>
          <w:sz w:val="28"/>
        </w:rPr>
      </w:pPr>
      <w:r>
        <w:rPr>
          <w:i/>
          <w:noProof/>
          <w:sz w:val="28"/>
        </w:rPr>
        <w:pict>
          <v:line id="_x0000_s1199" style="position:absolute;left:0;text-align:left;z-index:251667968;mso-position-horizontal:absolute;mso-position-horizontal-relative:text;mso-position-vertical:absolute;mso-position-vertical-relative:text" from="220.2pt,1.25pt" to="227.3pt,1.25pt" o:allowincell="f"/>
        </w:pict>
      </w:r>
      <w:r w:rsidR="00F03D0E">
        <w:rPr>
          <w:i/>
          <w:sz w:val="28"/>
          <w:lang w:val="en-US"/>
        </w:rPr>
        <w:t xml:space="preserve">                              I</w:t>
      </w:r>
      <w:r w:rsidR="00F03D0E">
        <w:rPr>
          <w:i/>
        </w:rPr>
        <w:t>стр</w:t>
      </w:r>
      <w:r w:rsidR="00F03D0E">
        <w:rPr>
          <w:i/>
          <w:sz w:val="28"/>
          <w:lang w:val="en-US"/>
        </w:rPr>
        <w:t xml:space="preserve"> = I</w:t>
      </w:r>
      <w:r w:rsidR="00F03D0E">
        <w:rPr>
          <w:i/>
          <w:lang w:val="en-US"/>
        </w:rPr>
        <w:t xml:space="preserve"> t</w:t>
      </w:r>
      <w:r w:rsidR="00F03D0E">
        <w:rPr>
          <w:i/>
          <w:sz w:val="28"/>
          <w:lang w:val="en-US"/>
        </w:rPr>
        <w:t xml:space="preserve"> * I</w:t>
      </w:r>
      <w:r w:rsidR="00F03D0E">
        <w:rPr>
          <w:i/>
          <w:lang w:val="en-US"/>
        </w:rPr>
        <w:t>t</w:t>
      </w:r>
      <w:r w:rsidR="00F03D0E">
        <w:rPr>
          <w:i/>
          <w:sz w:val="28"/>
          <w:lang w:val="en-US"/>
        </w:rPr>
        <w:t xml:space="preserve">                                     </w:t>
      </w:r>
      <w:r w:rsidR="00F03D0E">
        <w:rPr>
          <w:sz w:val="28"/>
          <w:lang w:val="en-US"/>
        </w:rPr>
        <w:t>(2.1.11)</w:t>
      </w:r>
    </w:p>
    <w:p w:rsidR="000224EE" w:rsidRDefault="00F03D0E">
      <w:pPr>
        <w:pStyle w:val="a4"/>
        <w:spacing w:line="360" w:lineRule="auto"/>
        <w:jc w:val="both"/>
        <w:rPr>
          <w:sz w:val="28"/>
        </w:rPr>
      </w:pPr>
      <w:r>
        <w:rPr>
          <w:sz w:val="28"/>
        </w:rPr>
        <w:t>Применение индексов в анализе позволяет определить также абсолютный прирост средней длительности пользования кредитом за счет отдельных факторов, который получается путем вычитания из первой дроби второй (если индекс представлен отношением двух средних), или как разность числителя и знаменателя индекса. Покажем формулы расчета факторов.</w:t>
      </w:r>
    </w:p>
    <w:p w:rsidR="000224EE" w:rsidRDefault="00F03D0E">
      <w:pPr>
        <w:autoSpaceDE w:val="0"/>
        <w:autoSpaceDN w:val="0"/>
        <w:adjustRightInd w:val="0"/>
        <w:spacing w:line="360" w:lineRule="auto"/>
        <w:ind w:firstLine="360"/>
        <w:jc w:val="both"/>
        <w:rPr>
          <w:sz w:val="28"/>
        </w:rPr>
      </w:pPr>
      <w:r>
        <w:rPr>
          <w:sz w:val="28"/>
        </w:rPr>
        <w:t>Абсолютный прирост средней длительности пользования кредитом</w:t>
      </w:r>
      <w:r>
        <w:rPr>
          <w:sz w:val="28"/>
          <w:lang w:val="en-US"/>
        </w:rPr>
        <w:t>:</w:t>
      </w:r>
    </w:p>
    <w:p w:rsidR="000224EE" w:rsidRDefault="00F03D0E">
      <w:pPr>
        <w:autoSpaceDE w:val="0"/>
        <w:autoSpaceDN w:val="0"/>
        <w:adjustRightInd w:val="0"/>
        <w:spacing w:line="360" w:lineRule="auto"/>
        <w:ind w:firstLine="360"/>
        <w:jc w:val="both"/>
        <w:rPr>
          <w:sz w:val="28"/>
          <w:lang w:val="en-US"/>
        </w:rPr>
      </w:pPr>
      <w:r>
        <w:rPr>
          <w:sz w:val="28"/>
        </w:rPr>
        <w:t>а) за счет индивидуальных значений длительности кредита</w:t>
      </w:r>
      <w:r>
        <w:rPr>
          <w:sz w:val="28"/>
          <w:lang w:val="en-US"/>
        </w:rPr>
        <w:t>:</w:t>
      </w:r>
    </w:p>
    <w:p w:rsidR="000224EE" w:rsidRDefault="000224EE">
      <w:pPr>
        <w:autoSpaceDE w:val="0"/>
        <w:autoSpaceDN w:val="0"/>
        <w:adjustRightInd w:val="0"/>
        <w:spacing w:line="360" w:lineRule="auto"/>
        <w:ind w:firstLine="360"/>
        <w:jc w:val="both"/>
        <w:rPr>
          <w:sz w:val="28"/>
        </w:rPr>
      </w:pPr>
    </w:p>
    <w:p w:rsidR="000224EE" w:rsidRDefault="00DC62FE">
      <w:pPr>
        <w:autoSpaceDE w:val="0"/>
        <w:autoSpaceDN w:val="0"/>
        <w:adjustRightInd w:val="0"/>
        <w:spacing w:line="360" w:lineRule="auto"/>
        <w:jc w:val="both"/>
        <w:rPr>
          <w:sz w:val="28"/>
        </w:rPr>
      </w:pPr>
      <w:r>
        <w:rPr>
          <w:noProof/>
          <w:sz w:val="28"/>
        </w:rPr>
        <w:pict>
          <v:line id="_x0000_s1203" style="position:absolute;left:0;text-align:left;z-index:251672064;mso-position-horizontal:absolute;mso-position-horizontal-relative:text;mso-position-vertical:absolute;mso-position-vertical-relative:text" from="191.8pt,1.75pt" to="198.9pt,1.75pt" o:allowincell="f"/>
        </w:pict>
      </w:r>
      <w:r w:rsidR="00F03D0E">
        <w:rPr>
          <w:i/>
          <w:sz w:val="28"/>
        </w:rPr>
        <w:t xml:space="preserve">                                                    Δ</w:t>
      </w:r>
      <w:r w:rsidR="00F03D0E">
        <w:rPr>
          <w:i/>
          <w:sz w:val="28"/>
          <w:lang w:val="en-US"/>
        </w:rPr>
        <w:t>t</w:t>
      </w:r>
      <w:r w:rsidR="00F03D0E">
        <w:rPr>
          <w:i/>
          <w:lang w:val="en-US"/>
        </w:rPr>
        <w:t>t</w:t>
      </w:r>
      <w:r w:rsidR="00F03D0E">
        <w:rPr>
          <w:i/>
          <w:sz w:val="28"/>
        </w:rPr>
        <w:t xml:space="preserve"> = Σ</w:t>
      </w:r>
      <w:r w:rsidR="00F03D0E">
        <w:rPr>
          <w:i/>
          <w:sz w:val="28"/>
          <w:lang w:val="en-US"/>
        </w:rPr>
        <w:t xml:space="preserve"> t</w:t>
      </w:r>
      <w:r w:rsidR="00F03D0E">
        <w:rPr>
          <w:i/>
        </w:rPr>
        <w:t>1</w:t>
      </w:r>
      <w:r w:rsidR="00F03D0E">
        <w:rPr>
          <w:i/>
          <w:sz w:val="28"/>
          <w:lang w:val="en-US"/>
        </w:rPr>
        <w:t>d</w:t>
      </w:r>
      <w:r w:rsidR="00F03D0E">
        <w:rPr>
          <w:i/>
        </w:rPr>
        <w:t>1</w:t>
      </w:r>
      <w:r w:rsidR="00F03D0E">
        <w:rPr>
          <w:i/>
          <w:sz w:val="28"/>
        </w:rPr>
        <w:t>- Σ</w:t>
      </w:r>
      <w:r w:rsidR="00F03D0E">
        <w:rPr>
          <w:i/>
          <w:sz w:val="28"/>
          <w:lang w:val="en-US"/>
        </w:rPr>
        <w:t xml:space="preserve"> t</w:t>
      </w:r>
      <w:r w:rsidR="00F03D0E">
        <w:rPr>
          <w:i/>
        </w:rPr>
        <w:t>0</w:t>
      </w:r>
      <w:r w:rsidR="00F03D0E">
        <w:rPr>
          <w:i/>
          <w:sz w:val="28"/>
        </w:rPr>
        <w:t>d</w:t>
      </w:r>
      <w:r w:rsidR="00F03D0E">
        <w:rPr>
          <w:i/>
        </w:rPr>
        <w:t>1</w:t>
      </w:r>
      <w:r w:rsidR="00F03D0E">
        <w:rPr>
          <w:sz w:val="28"/>
          <w:lang w:val="en-US"/>
        </w:rPr>
        <w:t>;                        (2.1.12)</w:t>
      </w:r>
    </w:p>
    <w:p w:rsidR="000224EE" w:rsidRDefault="000224EE">
      <w:pPr>
        <w:autoSpaceDE w:val="0"/>
        <w:autoSpaceDN w:val="0"/>
        <w:adjustRightInd w:val="0"/>
        <w:spacing w:line="360" w:lineRule="auto"/>
        <w:ind w:firstLine="360"/>
        <w:jc w:val="both"/>
        <w:rPr>
          <w:sz w:val="28"/>
          <w:lang w:val="en-US"/>
        </w:rPr>
      </w:pPr>
    </w:p>
    <w:p w:rsidR="000224EE" w:rsidRDefault="00F03D0E">
      <w:pPr>
        <w:autoSpaceDE w:val="0"/>
        <w:autoSpaceDN w:val="0"/>
        <w:adjustRightInd w:val="0"/>
        <w:spacing w:line="360" w:lineRule="auto"/>
        <w:ind w:firstLine="360"/>
        <w:jc w:val="both"/>
        <w:rPr>
          <w:sz w:val="28"/>
          <w:lang w:val="en-US"/>
        </w:rPr>
      </w:pPr>
      <w:r>
        <w:rPr>
          <w:sz w:val="28"/>
        </w:rPr>
        <w:t>в) за счет структурных сдвигов в однодневном обороте по погашению</w:t>
      </w:r>
      <w:r>
        <w:rPr>
          <w:sz w:val="28"/>
          <w:lang w:val="en-US"/>
        </w:rPr>
        <w:t>:</w:t>
      </w:r>
    </w:p>
    <w:p w:rsidR="000224EE" w:rsidRDefault="000224EE">
      <w:pPr>
        <w:autoSpaceDE w:val="0"/>
        <w:autoSpaceDN w:val="0"/>
        <w:adjustRightInd w:val="0"/>
        <w:spacing w:line="360" w:lineRule="auto"/>
        <w:ind w:firstLine="360"/>
        <w:jc w:val="both"/>
        <w:rPr>
          <w:sz w:val="28"/>
        </w:rPr>
      </w:pPr>
    </w:p>
    <w:p w:rsidR="000224EE" w:rsidRDefault="00DC62FE">
      <w:pPr>
        <w:autoSpaceDE w:val="0"/>
        <w:autoSpaceDN w:val="0"/>
        <w:adjustRightInd w:val="0"/>
        <w:spacing w:line="360" w:lineRule="auto"/>
        <w:ind w:firstLine="360"/>
        <w:jc w:val="both"/>
        <w:rPr>
          <w:sz w:val="28"/>
        </w:rPr>
      </w:pPr>
      <w:r>
        <w:rPr>
          <w:noProof/>
          <w:sz w:val="28"/>
        </w:rPr>
        <w:pict>
          <v:line id="_x0000_s1200" style="position:absolute;left:0;text-align:left;z-index:251668992;mso-position-horizontal:absolute;mso-position-horizontal-relative:text;mso-position-vertical:absolute;mso-position-vertical-relative:text" from="198.9pt,1.7pt" to="213.1pt,1.7pt" o:allowincell="f"/>
        </w:pict>
      </w:r>
      <w:r w:rsidR="00F03D0E">
        <w:rPr>
          <w:sz w:val="28"/>
        </w:rPr>
        <w:t xml:space="preserve">                       Δ</w:t>
      </w:r>
      <w:r w:rsidR="00F03D0E">
        <w:rPr>
          <w:sz w:val="28"/>
          <w:lang w:val="en-US"/>
        </w:rPr>
        <w:t>t</w:t>
      </w:r>
      <w:r w:rsidR="00F03D0E">
        <w:t>стр</w:t>
      </w:r>
      <w:r w:rsidR="00F03D0E">
        <w:rPr>
          <w:sz w:val="28"/>
        </w:rPr>
        <w:t xml:space="preserve"> = Σ</w:t>
      </w:r>
      <w:r w:rsidR="00F03D0E">
        <w:rPr>
          <w:sz w:val="28"/>
          <w:lang w:val="en-US"/>
        </w:rPr>
        <w:t xml:space="preserve"> t</w:t>
      </w:r>
      <w:r w:rsidR="00F03D0E">
        <w:rPr>
          <w:lang w:val="en-US"/>
        </w:rPr>
        <w:t>0</w:t>
      </w:r>
      <w:r w:rsidR="00F03D0E">
        <w:rPr>
          <w:sz w:val="28"/>
          <w:lang w:val="en-US"/>
        </w:rPr>
        <w:t>d</w:t>
      </w:r>
      <w:r w:rsidR="00F03D0E">
        <w:t>1</w:t>
      </w:r>
      <w:r w:rsidR="00F03D0E">
        <w:rPr>
          <w:sz w:val="28"/>
        </w:rPr>
        <w:t>- Σ</w:t>
      </w:r>
      <w:r w:rsidR="00F03D0E">
        <w:rPr>
          <w:sz w:val="28"/>
          <w:lang w:val="en-US"/>
        </w:rPr>
        <w:t xml:space="preserve"> t</w:t>
      </w:r>
      <w:r w:rsidR="00F03D0E">
        <w:t>0</w:t>
      </w:r>
      <w:r w:rsidR="00F03D0E">
        <w:rPr>
          <w:sz w:val="28"/>
        </w:rPr>
        <w:t>d</w:t>
      </w:r>
      <w:r w:rsidR="00F03D0E">
        <w:t>0</w:t>
      </w:r>
      <w:r w:rsidR="00F03D0E">
        <w:rPr>
          <w:sz w:val="28"/>
        </w:rPr>
        <w:t>.                 (2.1.13)</w:t>
      </w:r>
    </w:p>
    <w:p w:rsidR="000224EE" w:rsidRDefault="000224EE">
      <w:pPr>
        <w:autoSpaceDE w:val="0"/>
        <w:autoSpaceDN w:val="0"/>
        <w:adjustRightInd w:val="0"/>
        <w:spacing w:line="360" w:lineRule="auto"/>
        <w:ind w:firstLine="360"/>
        <w:jc w:val="both"/>
        <w:rPr>
          <w:sz w:val="28"/>
        </w:rPr>
      </w:pPr>
    </w:p>
    <w:p w:rsidR="000224EE" w:rsidRDefault="00F03D0E">
      <w:pPr>
        <w:autoSpaceDE w:val="0"/>
        <w:autoSpaceDN w:val="0"/>
        <w:adjustRightInd w:val="0"/>
        <w:spacing w:line="360" w:lineRule="auto"/>
        <w:ind w:firstLine="360"/>
        <w:jc w:val="both"/>
        <w:rPr>
          <w:sz w:val="28"/>
        </w:rPr>
      </w:pPr>
      <w:r>
        <w:rPr>
          <w:sz w:val="28"/>
        </w:rPr>
        <w:t>Общий абсолютный прирост средней длительности пользования кредитом можно определить путем  вычитания из числителя знаменателя индекса переменного состава, т.е.</w:t>
      </w:r>
    </w:p>
    <w:p w:rsidR="000224EE" w:rsidRDefault="00DC62FE">
      <w:pPr>
        <w:autoSpaceDE w:val="0"/>
        <w:autoSpaceDN w:val="0"/>
        <w:adjustRightInd w:val="0"/>
        <w:spacing w:line="360" w:lineRule="auto"/>
        <w:jc w:val="both"/>
        <w:rPr>
          <w:sz w:val="28"/>
        </w:rPr>
      </w:pPr>
      <w:r>
        <w:rPr>
          <w:noProof/>
          <w:sz w:val="28"/>
        </w:rPr>
        <w:pict>
          <v:line id="_x0000_s1204" style="position:absolute;left:0;text-align:left;z-index:251673088;mso-position-horizontal:absolute;mso-position-horizontal-relative:text;mso-position-vertical:absolute;mso-position-vertical-relative:text" from="191.8pt,2.85pt" to="198.9pt,2.85pt" o:allowincell="f"/>
        </w:pict>
      </w:r>
      <w:r w:rsidR="00F03D0E">
        <w:rPr>
          <w:i/>
          <w:sz w:val="28"/>
        </w:rPr>
        <w:t xml:space="preserve">                                                     Δ</w:t>
      </w:r>
      <w:r w:rsidR="00F03D0E">
        <w:rPr>
          <w:i/>
          <w:sz w:val="28"/>
          <w:lang w:val="en-US"/>
        </w:rPr>
        <w:t>t</w:t>
      </w:r>
      <w:r w:rsidR="00F03D0E">
        <w:rPr>
          <w:i/>
          <w:sz w:val="28"/>
        </w:rPr>
        <w:t xml:space="preserve"> = Σ</w:t>
      </w:r>
      <w:r w:rsidR="00F03D0E">
        <w:rPr>
          <w:i/>
          <w:sz w:val="28"/>
          <w:lang w:val="en-US"/>
        </w:rPr>
        <w:t xml:space="preserve"> t</w:t>
      </w:r>
      <w:r w:rsidR="00F03D0E">
        <w:rPr>
          <w:i/>
          <w:lang w:val="en-US"/>
        </w:rPr>
        <w:t>1</w:t>
      </w:r>
      <w:r w:rsidR="00F03D0E">
        <w:rPr>
          <w:i/>
          <w:sz w:val="28"/>
          <w:lang w:val="en-US"/>
        </w:rPr>
        <w:t>d</w:t>
      </w:r>
      <w:r w:rsidR="00F03D0E">
        <w:rPr>
          <w:i/>
        </w:rPr>
        <w:t>1</w:t>
      </w:r>
      <w:r w:rsidR="00F03D0E">
        <w:rPr>
          <w:i/>
          <w:sz w:val="28"/>
        </w:rPr>
        <w:t>- Σ</w:t>
      </w:r>
      <w:r w:rsidR="00F03D0E">
        <w:rPr>
          <w:i/>
          <w:sz w:val="28"/>
          <w:lang w:val="en-US"/>
        </w:rPr>
        <w:t xml:space="preserve"> t</w:t>
      </w:r>
      <w:r w:rsidR="00F03D0E">
        <w:rPr>
          <w:i/>
        </w:rPr>
        <w:t>0</w:t>
      </w:r>
      <w:r w:rsidR="00F03D0E">
        <w:rPr>
          <w:i/>
          <w:sz w:val="28"/>
        </w:rPr>
        <w:t>d</w:t>
      </w:r>
      <w:r w:rsidR="00F03D0E">
        <w:rPr>
          <w:i/>
        </w:rPr>
        <w:t>0</w:t>
      </w:r>
      <w:r w:rsidR="00F03D0E">
        <w:rPr>
          <w:i/>
          <w:sz w:val="28"/>
        </w:rPr>
        <w:t>,</w:t>
      </w:r>
      <w:r w:rsidR="00F03D0E">
        <w:rPr>
          <w:sz w:val="28"/>
          <w:lang w:val="en-US"/>
        </w:rPr>
        <w:t xml:space="preserve">                        (2.1.14)</w:t>
      </w:r>
    </w:p>
    <w:p w:rsidR="000224EE" w:rsidRDefault="000224EE">
      <w:pPr>
        <w:autoSpaceDE w:val="0"/>
        <w:autoSpaceDN w:val="0"/>
        <w:adjustRightInd w:val="0"/>
        <w:spacing w:line="360" w:lineRule="auto"/>
        <w:ind w:firstLine="360"/>
        <w:jc w:val="both"/>
        <w:rPr>
          <w:sz w:val="28"/>
        </w:rPr>
      </w:pPr>
    </w:p>
    <w:p w:rsidR="000224EE" w:rsidRDefault="00F03D0E">
      <w:pPr>
        <w:autoSpaceDE w:val="0"/>
        <w:autoSpaceDN w:val="0"/>
        <w:adjustRightInd w:val="0"/>
        <w:spacing w:line="360" w:lineRule="auto"/>
        <w:ind w:firstLine="360"/>
        <w:jc w:val="both"/>
        <w:rPr>
          <w:sz w:val="28"/>
        </w:rPr>
      </w:pPr>
      <w:r>
        <w:rPr>
          <w:sz w:val="28"/>
        </w:rPr>
        <w:t>Величина которого должна совпасть с алгебраической суммой отклонений за счет отдельных факторов</w:t>
      </w:r>
      <w:r>
        <w:rPr>
          <w:sz w:val="28"/>
          <w:lang w:val="en-US"/>
        </w:rPr>
        <w:t>:</w:t>
      </w:r>
    </w:p>
    <w:p w:rsidR="000224EE" w:rsidRDefault="00DC62FE">
      <w:pPr>
        <w:autoSpaceDE w:val="0"/>
        <w:autoSpaceDN w:val="0"/>
        <w:adjustRightInd w:val="0"/>
        <w:spacing w:line="360" w:lineRule="auto"/>
        <w:ind w:firstLine="360"/>
        <w:jc w:val="both"/>
        <w:rPr>
          <w:sz w:val="28"/>
        </w:rPr>
      </w:pPr>
      <w:r>
        <w:rPr>
          <w:noProof/>
          <w:sz w:val="28"/>
        </w:rPr>
        <w:pict>
          <v:line id="_x0000_s1207" style="position:absolute;left:0;text-align:left;z-index:251676160;mso-position-horizontal:absolute;mso-position-horizontal-relative:text;mso-position-vertical:absolute;mso-position-vertical-relative:text" from="206pt,2.8pt" to="220.2pt,2.8pt" o:allowincell="f"/>
        </w:pict>
      </w:r>
      <w:r>
        <w:rPr>
          <w:noProof/>
          <w:sz w:val="28"/>
        </w:rPr>
        <w:pict>
          <v:line id="_x0000_s1206" style="position:absolute;left:0;text-align:left;z-index:251675136;mso-position-horizontal:absolute;mso-position-horizontal-relative:text;mso-position-vertical:absolute;mso-position-vertical-relative:text" from="170.5pt,2.8pt" to="177.6pt,2.8pt" o:allowincell="f"/>
        </w:pict>
      </w:r>
      <w:r>
        <w:rPr>
          <w:noProof/>
          <w:sz w:val="28"/>
        </w:rPr>
        <w:pict>
          <v:line id="_x0000_s1205" style="position:absolute;left:0;text-align:left;z-index:251674112;mso-position-horizontal:absolute;mso-position-horizontal-relative:text;mso-position-vertical:absolute;mso-position-vertical-relative:text" from="142.1pt,2.8pt" to="149.2pt,2.8pt" o:allowincell="f"/>
        </w:pict>
      </w:r>
      <w:r w:rsidR="00F03D0E">
        <w:rPr>
          <w:i/>
          <w:sz w:val="28"/>
        </w:rPr>
        <w:t xml:space="preserve">                                 Δ</w:t>
      </w:r>
      <w:r w:rsidR="00F03D0E">
        <w:rPr>
          <w:i/>
          <w:sz w:val="28"/>
          <w:lang w:val="en-US"/>
        </w:rPr>
        <w:t>t</w:t>
      </w:r>
      <w:r w:rsidR="00F03D0E">
        <w:rPr>
          <w:i/>
          <w:sz w:val="28"/>
        </w:rPr>
        <w:t xml:space="preserve"> = Δ</w:t>
      </w:r>
      <w:r w:rsidR="00F03D0E">
        <w:rPr>
          <w:i/>
          <w:sz w:val="28"/>
          <w:lang w:val="en-US"/>
        </w:rPr>
        <w:t>t</w:t>
      </w:r>
      <w:r w:rsidR="00F03D0E">
        <w:rPr>
          <w:i/>
          <w:lang w:val="en-US"/>
        </w:rPr>
        <w:t>t</w:t>
      </w:r>
      <w:r w:rsidR="00F03D0E">
        <w:rPr>
          <w:i/>
          <w:sz w:val="28"/>
          <w:lang w:val="en-US"/>
        </w:rPr>
        <w:t xml:space="preserve"> + </w:t>
      </w:r>
      <w:r w:rsidR="00F03D0E">
        <w:rPr>
          <w:i/>
          <w:sz w:val="28"/>
        </w:rPr>
        <w:t>Δ</w:t>
      </w:r>
      <w:r w:rsidR="00F03D0E">
        <w:rPr>
          <w:i/>
          <w:sz w:val="28"/>
          <w:lang w:val="en-US"/>
        </w:rPr>
        <w:t>t</w:t>
      </w:r>
      <w:r w:rsidR="00F03D0E">
        <w:rPr>
          <w:i/>
        </w:rPr>
        <w:t>стр</w:t>
      </w:r>
      <w:r w:rsidR="00F03D0E">
        <w:rPr>
          <w:i/>
          <w:sz w:val="28"/>
        </w:rPr>
        <w:t xml:space="preserve"> .                                      </w:t>
      </w:r>
      <w:r w:rsidR="00F03D0E">
        <w:rPr>
          <w:sz w:val="28"/>
        </w:rPr>
        <w:t xml:space="preserve">   (2.1.15)</w:t>
      </w:r>
    </w:p>
    <w:p w:rsidR="000224EE" w:rsidRDefault="000224EE">
      <w:pPr>
        <w:autoSpaceDE w:val="0"/>
        <w:autoSpaceDN w:val="0"/>
        <w:adjustRightInd w:val="0"/>
        <w:spacing w:line="360" w:lineRule="auto"/>
        <w:ind w:firstLine="360"/>
        <w:jc w:val="both"/>
        <w:rPr>
          <w:sz w:val="28"/>
        </w:rPr>
      </w:pPr>
    </w:p>
    <w:p w:rsidR="000224EE" w:rsidRDefault="00F03D0E">
      <w:pPr>
        <w:pStyle w:val="a4"/>
        <w:spacing w:line="360" w:lineRule="auto"/>
        <w:ind w:firstLine="0"/>
        <w:jc w:val="both"/>
        <w:rPr>
          <w:sz w:val="28"/>
        </w:rPr>
      </w:pPr>
      <w:r>
        <w:rPr>
          <w:sz w:val="28"/>
        </w:rPr>
        <w:t xml:space="preserve">      Длительность пользования кредитом является обратной характеристикой его оборачиваемости. В связи с этим для построения индексов скорости оборачиваемости кредита по данным о длительности пользования им нужно использовать обратное соотношение показателей.</w:t>
      </w:r>
    </w:p>
    <w:p w:rsidR="000224EE" w:rsidRDefault="00F03D0E">
      <w:pPr>
        <w:autoSpaceDE w:val="0"/>
        <w:autoSpaceDN w:val="0"/>
        <w:adjustRightInd w:val="0"/>
        <w:spacing w:before="28" w:line="360" w:lineRule="auto"/>
        <w:jc w:val="both"/>
        <w:rPr>
          <w:sz w:val="28"/>
        </w:rPr>
      </w:pPr>
      <w:r>
        <w:rPr>
          <w:sz w:val="28"/>
        </w:rPr>
        <w:t xml:space="preserve">    Изучение динамики оборачиваемости кредита можно производить с помощью индексов среднего числа оборотов ссуд.</w:t>
      </w:r>
    </w:p>
    <w:p w:rsidR="000224EE" w:rsidRDefault="00F03D0E">
      <w:pPr>
        <w:autoSpaceDE w:val="0"/>
        <w:autoSpaceDN w:val="0"/>
        <w:adjustRightInd w:val="0"/>
        <w:spacing w:before="38" w:line="360" w:lineRule="auto"/>
        <w:jc w:val="both"/>
        <w:rPr>
          <w:sz w:val="28"/>
        </w:rPr>
      </w:pPr>
      <w:r>
        <w:rPr>
          <w:sz w:val="28"/>
        </w:rPr>
        <w:t xml:space="preserve">   В зависимости от исходных данных индексы среднего числа оборотов можно определить по одной из приведенных формул:</w:t>
      </w:r>
    </w:p>
    <w:p w:rsidR="000224EE" w:rsidRDefault="000224EE">
      <w:pPr>
        <w:autoSpaceDE w:val="0"/>
        <w:autoSpaceDN w:val="0"/>
        <w:adjustRightInd w:val="0"/>
        <w:spacing w:line="360" w:lineRule="auto"/>
        <w:jc w:val="both"/>
        <w:rPr>
          <w:i/>
          <w:sz w:val="28"/>
          <w:lang w:val="en-US"/>
        </w:rPr>
      </w:pPr>
    </w:p>
    <w:p w:rsidR="000224EE" w:rsidRDefault="000224EE">
      <w:pPr>
        <w:autoSpaceDE w:val="0"/>
        <w:autoSpaceDN w:val="0"/>
        <w:adjustRightInd w:val="0"/>
        <w:spacing w:line="360" w:lineRule="auto"/>
        <w:jc w:val="both"/>
        <w:rPr>
          <w:i/>
          <w:sz w:val="28"/>
          <w:lang w:val="en-US"/>
        </w:rPr>
      </w:pPr>
    </w:p>
    <w:p w:rsidR="000224EE" w:rsidRDefault="00F03D0E">
      <w:pPr>
        <w:autoSpaceDE w:val="0"/>
        <w:autoSpaceDN w:val="0"/>
        <w:adjustRightInd w:val="0"/>
        <w:spacing w:line="360" w:lineRule="auto"/>
        <w:jc w:val="both"/>
        <w:rPr>
          <w:i/>
          <w:sz w:val="28"/>
        </w:rPr>
      </w:pPr>
      <w:r>
        <w:rPr>
          <w:i/>
          <w:sz w:val="28"/>
        </w:rPr>
        <w:t>индекс переменного состава:</w:t>
      </w:r>
    </w:p>
    <w:p w:rsidR="000224EE" w:rsidRDefault="000224EE">
      <w:pPr>
        <w:autoSpaceDE w:val="0"/>
        <w:autoSpaceDN w:val="0"/>
        <w:adjustRightInd w:val="0"/>
        <w:spacing w:line="360" w:lineRule="auto"/>
        <w:jc w:val="both"/>
        <w:rPr>
          <w:sz w:val="28"/>
        </w:rPr>
      </w:pPr>
    </w:p>
    <w:p w:rsidR="000224EE" w:rsidRDefault="00DC62FE">
      <w:pPr>
        <w:autoSpaceDE w:val="0"/>
        <w:autoSpaceDN w:val="0"/>
        <w:adjustRightInd w:val="0"/>
        <w:jc w:val="both"/>
        <w:rPr>
          <w:sz w:val="28"/>
        </w:rPr>
      </w:pPr>
      <w:r>
        <w:rPr>
          <w:i/>
          <w:noProof/>
          <w:sz w:val="28"/>
        </w:rPr>
        <w:pict>
          <v:line id="_x0000_s1165" style="position:absolute;left:0;text-align:left;z-index:251637248;mso-position-horizontal:absolute;mso-position-horizontal-relative:text;mso-position-vertical:absolute;mso-position-vertical-relative:text" from="198.9pt,.05pt" to="213.1pt,.05pt" o:allowincell="f"/>
        </w:pict>
      </w:r>
      <w:r>
        <w:rPr>
          <w:i/>
          <w:noProof/>
          <w:sz w:val="28"/>
        </w:rPr>
        <w:pict>
          <v:line id="_x0000_s1164" style="position:absolute;left:0;text-align:left;z-index:251636224;mso-position-horizontal:absolute;mso-position-horizontal-relative:text;mso-position-vertical:absolute;mso-position-vertical-relative:text" from="120.8pt,.05pt" to="135pt,.05pt" o:allowincell="f"/>
        </w:pict>
      </w:r>
      <w:r>
        <w:rPr>
          <w:i/>
          <w:noProof/>
          <w:sz w:val="28"/>
        </w:rPr>
        <w:pict>
          <v:line id="_x0000_s1163" style="position:absolute;left:0;text-align:left;z-index:251635200;mso-position-horizontal:absolute;mso-position-horizontal-relative:text;mso-position-vertical:absolute;mso-position-vertical-relative:text" from="42.7pt,1.65pt" to="49.8pt,1.65pt" o:allowincell="f"/>
        </w:pict>
      </w:r>
      <w:r w:rsidR="00F03D0E">
        <w:rPr>
          <w:i/>
          <w:sz w:val="28"/>
          <w:lang w:val="en-US"/>
        </w:rPr>
        <w:t xml:space="preserve">          I </w:t>
      </w:r>
      <w:r w:rsidR="00F03D0E">
        <w:rPr>
          <w:i/>
          <w:sz w:val="28"/>
        </w:rPr>
        <w:t>п = Σ Оп</w:t>
      </w:r>
      <w:r w:rsidR="00F03D0E">
        <w:rPr>
          <w:i/>
        </w:rPr>
        <w:t>1</w:t>
      </w:r>
      <w:r w:rsidR="00F03D0E">
        <w:rPr>
          <w:i/>
          <w:sz w:val="28"/>
        </w:rPr>
        <w:t>/ Σ К</w:t>
      </w:r>
      <w:r w:rsidR="00F03D0E">
        <w:rPr>
          <w:i/>
        </w:rPr>
        <w:t>1</w:t>
      </w:r>
      <w:r w:rsidR="00F03D0E">
        <w:rPr>
          <w:i/>
          <w:sz w:val="28"/>
        </w:rPr>
        <w:t xml:space="preserve"> </w:t>
      </w:r>
      <w:r w:rsidR="00F03D0E">
        <w:rPr>
          <w:i/>
          <w:sz w:val="28"/>
          <w:lang w:val="en-US"/>
        </w:rPr>
        <w:t>:</w:t>
      </w:r>
      <w:r w:rsidR="00F03D0E">
        <w:rPr>
          <w:i/>
          <w:sz w:val="28"/>
        </w:rPr>
        <w:t xml:space="preserve"> Σ Оп</w:t>
      </w:r>
      <w:r w:rsidR="00F03D0E">
        <w:rPr>
          <w:i/>
        </w:rPr>
        <w:t>1</w:t>
      </w:r>
      <w:r w:rsidR="00F03D0E">
        <w:rPr>
          <w:i/>
          <w:sz w:val="28"/>
        </w:rPr>
        <w:t>/ Σ К</w:t>
      </w:r>
      <w:r w:rsidR="00F03D0E">
        <w:rPr>
          <w:i/>
        </w:rPr>
        <w:t>0</w:t>
      </w:r>
      <w:r w:rsidR="00F03D0E">
        <w:rPr>
          <w:i/>
          <w:sz w:val="28"/>
        </w:rPr>
        <w:t xml:space="preserve">,                                                </w:t>
      </w:r>
      <w:r w:rsidR="00F03D0E">
        <w:rPr>
          <w:sz w:val="28"/>
        </w:rPr>
        <w:t xml:space="preserve">(2.1.16) </w:t>
      </w:r>
    </w:p>
    <w:p w:rsidR="000224EE" w:rsidRDefault="00DC62FE">
      <w:pPr>
        <w:autoSpaceDE w:val="0"/>
        <w:autoSpaceDN w:val="0"/>
        <w:adjustRightInd w:val="0"/>
        <w:jc w:val="both"/>
        <w:rPr>
          <w:sz w:val="28"/>
        </w:rPr>
      </w:pPr>
      <w:r>
        <w:rPr>
          <w:noProof/>
          <w:sz w:val="28"/>
        </w:rPr>
        <w:pict>
          <v:line id="_x0000_s1211" style="position:absolute;left:0;text-align:left;z-index:251680256;mso-position-horizontal:absolute;mso-position-horizontal-relative:text;mso-position-vertical:absolute;mso-position-vertical-relative:text" from="120.8pt,13.75pt" to="135pt,13.75pt" o:allowincell="f"/>
        </w:pict>
      </w:r>
      <w:r w:rsidR="00F03D0E">
        <w:rPr>
          <w:sz w:val="28"/>
        </w:rPr>
        <w:t>или</w:t>
      </w:r>
    </w:p>
    <w:p w:rsidR="000224EE" w:rsidRDefault="00DC62FE">
      <w:pPr>
        <w:autoSpaceDE w:val="0"/>
        <w:autoSpaceDN w:val="0"/>
        <w:adjustRightInd w:val="0"/>
        <w:jc w:val="both"/>
        <w:rPr>
          <w:i/>
          <w:sz w:val="28"/>
        </w:rPr>
      </w:pPr>
      <w:r>
        <w:rPr>
          <w:i/>
          <w:noProof/>
          <w:sz w:val="28"/>
        </w:rPr>
        <w:pict>
          <v:line id="_x0000_s1169" style="position:absolute;left:0;text-align:left;z-index:251640320;mso-position-horizontal:absolute;mso-position-horizontal-relative:text;mso-position-vertical:absolute;mso-position-vertical-relative:text" from="198.9pt,1.65pt" to="213.1pt,1.65pt" o:allowincell="f"/>
        </w:pict>
      </w:r>
      <w:r>
        <w:rPr>
          <w:i/>
          <w:noProof/>
          <w:sz w:val="28"/>
        </w:rPr>
        <w:pict>
          <v:line id="_x0000_s1166" style="position:absolute;left:0;text-align:left;z-index:251638272;mso-position-horizontal:absolute;mso-position-horizontal-relative:text;mso-position-vertical:absolute;mso-position-vertical-relative:text" from="42.7pt,4.45pt" to="49.8pt,4.45pt" o:allowincell="f"/>
        </w:pict>
      </w:r>
      <w:r>
        <w:rPr>
          <w:i/>
          <w:noProof/>
          <w:sz w:val="28"/>
        </w:rPr>
        <w:pict>
          <v:line id="_x0000_s1170" style="position:absolute;left:0;text-align:left;z-index:251641344;mso-position-horizontal:absolute;mso-position-horizontal-relative:text;mso-position-vertical:absolute;mso-position-vertical-relative:text" from="164.2pt,1.65pt" to="178.4pt,1.65pt" o:allowincell="f"/>
        </w:pict>
      </w:r>
      <w:r>
        <w:rPr>
          <w:i/>
          <w:noProof/>
          <w:sz w:val="28"/>
        </w:rPr>
        <w:pict>
          <v:line id="_x0000_s1167" style="position:absolute;left:0;text-align:left;z-index:251639296;mso-position-horizontal:absolute;mso-position-horizontal-relative:text;mso-position-vertical:absolute;mso-position-vertical-relative:text" from="86.1pt,.05pt" to="100.3pt,.05pt" o:allowincell="f"/>
        </w:pict>
      </w:r>
      <w:r w:rsidR="00F03D0E">
        <w:rPr>
          <w:i/>
          <w:sz w:val="28"/>
          <w:lang w:val="en-US"/>
        </w:rPr>
        <w:t xml:space="preserve">         I </w:t>
      </w:r>
      <w:r w:rsidR="00F03D0E">
        <w:rPr>
          <w:i/>
          <w:sz w:val="28"/>
        </w:rPr>
        <w:t xml:space="preserve">п = Σ </w:t>
      </w:r>
      <w:r w:rsidR="00F03D0E">
        <w:rPr>
          <w:i/>
          <w:sz w:val="28"/>
          <w:lang w:val="en-US"/>
        </w:rPr>
        <w:t>n</w:t>
      </w:r>
      <w:r w:rsidR="00F03D0E">
        <w:rPr>
          <w:i/>
        </w:rPr>
        <w:t>1</w:t>
      </w:r>
      <w:r w:rsidR="00F03D0E">
        <w:rPr>
          <w:i/>
          <w:sz w:val="28"/>
          <w:lang w:val="en-US"/>
        </w:rPr>
        <w:t>K</w:t>
      </w:r>
      <w:r w:rsidR="00F03D0E">
        <w:rPr>
          <w:i/>
          <w:lang w:val="en-US"/>
        </w:rPr>
        <w:t>1</w:t>
      </w:r>
      <w:r w:rsidR="00F03D0E">
        <w:rPr>
          <w:i/>
          <w:sz w:val="28"/>
        </w:rPr>
        <w:t>/ Σ К</w:t>
      </w:r>
      <w:r w:rsidR="00F03D0E">
        <w:rPr>
          <w:i/>
        </w:rPr>
        <w:t>1</w:t>
      </w:r>
      <w:r w:rsidR="00F03D0E">
        <w:rPr>
          <w:i/>
          <w:sz w:val="28"/>
          <w:lang w:val="en-US"/>
        </w:rPr>
        <w:t>:</w:t>
      </w:r>
      <w:r w:rsidR="00F03D0E">
        <w:rPr>
          <w:i/>
          <w:sz w:val="28"/>
        </w:rPr>
        <w:t xml:space="preserve"> Σ</w:t>
      </w:r>
      <w:r w:rsidR="00F03D0E">
        <w:rPr>
          <w:i/>
          <w:sz w:val="28"/>
          <w:lang w:val="en-US"/>
        </w:rPr>
        <w:t>n</w:t>
      </w:r>
      <w:r w:rsidR="00F03D0E">
        <w:rPr>
          <w:i/>
          <w:lang w:val="en-US"/>
        </w:rPr>
        <w:t>0</w:t>
      </w:r>
      <w:r w:rsidR="00F03D0E">
        <w:rPr>
          <w:i/>
          <w:sz w:val="28"/>
          <w:lang w:val="en-US"/>
        </w:rPr>
        <w:t>K</w:t>
      </w:r>
      <w:r w:rsidR="00F03D0E">
        <w:rPr>
          <w:i/>
          <w:lang w:val="en-US"/>
        </w:rPr>
        <w:t>0</w:t>
      </w:r>
      <w:r w:rsidR="00F03D0E">
        <w:rPr>
          <w:i/>
          <w:sz w:val="28"/>
        </w:rPr>
        <w:t>/ Σ К</w:t>
      </w:r>
      <w:r w:rsidR="00F03D0E">
        <w:rPr>
          <w:i/>
        </w:rPr>
        <w:t>0</w:t>
      </w:r>
      <w:r w:rsidR="00F03D0E">
        <w:rPr>
          <w:i/>
          <w:sz w:val="28"/>
        </w:rPr>
        <w:t>,</w:t>
      </w:r>
    </w:p>
    <w:p w:rsidR="000224EE" w:rsidRDefault="000224EE">
      <w:pPr>
        <w:autoSpaceDE w:val="0"/>
        <w:autoSpaceDN w:val="0"/>
        <w:adjustRightInd w:val="0"/>
        <w:jc w:val="both"/>
        <w:rPr>
          <w:sz w:val="28"/>
        </w:rPr>
      </w:pPr>
    </w:p>
    <w:p w:rsidR="000224EE" w:rsidRDefault="00DC62FE">
      <w:pPr>
        <w:autoSpaceDE w:val="0"/>
        <w:autoSpaceDN w:val="0"/>
        <w:adjustRightInd w:val="0"/>
        <w:jc w:val="both"/>
        <w:rPr>
          <w:sz w:val="28"/>
          <w:lang w:val="en-US"/>
        </w:rPr>
      </w:pPr>
      <w:r>
        <w:rPr>
          <w:noProof/>
          <w:sz w:val="28"/>
        </w:rPr>
        <w:pict>
          <v:line id="_x0000_s1210" style="position:absolute;left:0;text-align:left;z-index:251679232;mso-position-horizontal:absolute;mso-position-horizontal-relative:text;mso-position-vertical:absolute;mso-position-vertical-relative:text" from="206pt,.95pt" to="220.2pt,.95pt" o:allowincell="f"/>
        </w:pict>
      </w:r>
      <w:r>
        <w:rPr>
          <w:noProof/>
          <w:sz w:val="28"/>
        </w:rPr>
        <w:pict>
          <v:line id="_x0000_s1209" style="position:absolute;left:0;text-align:left;z-index:251678208;mso-position-horizontal:absolute;mso-position-horizontal-relative:text;mso-position-vertical:absolute;mso-position-vertical-relative:text" from="234.4pt,.95pt" to="248.6pt,.95pt" o:allowincell="f"/>
        </w:pict>
      </w:r>
      <w:r>
        <w:rPr>
          <w:i/>
          <w:noProof/>
          <w:sz w:val="28"/>
        </w:rPr>
        <w:pict>
          <v:line id="_x0000_s1171" style="position:absolute;left:0;text-align:left;z-index:251642368;mso-position-horizontal:absolute;mso-position-horizontal-relative:text;mso-position-vertical:absolute;mso-position-vertical-relative:text" from="11.8pt,1.4pt" to="18.9pt,1.4pt" o:allowincell="f"/>
        </w:pict>
      </w:r>
      <w:r w:rsidR="00F03D0E">
        <w:rPr>
          <w:i/>
          <w:sz w:val="28"/>
          <w:lang w:val="en-US"/>
        </w:rPr>
        <w:t xml:space="preserve">I </w:t>
      </w:r>
      <w:r w:rsidR="00F03D0E">
        <w:rPr>
          <w:i/>
          <w:sz w:val="28"/>
        </w:rPr>
        <w:t xml:space="preserve">п = Σ </w:t>
      </w:r>
      <w:r w:rsidR="00F03D0E">
        <w:rPr>
          <w:i/>
          <w:sz w:val="28"/>
          <w:lang w:val="en-US"/>
        </w:rPr>
        <w:t>n</w:t>
      </w:r>
      <w:r w:rsidR="00F03D0E">
        <w:rPr>
          <w:i/>
        </w:rPr>
        <w:t>1</w:t>
      </w:r>
      <w:r w:rsidR="00F03D0E">
        <w:rPr>
          <w:i/>
          <w:sz w:val="28"/>
          <w:lang w:val="en-US"/>
        </w:rPr>
        <w:t>d’</w:t>
      </w:r>
      <w:r w:rsidR="00F03D0E">
        <w:rPr>
          <w:i/>
          <w:lang w:val="en-US"/>
        </w:rPr>
        <w:t>1</w:t>
      </w:r>
      <w:r w:rsidR="00F03D0E">
        <w:rPr>
          <w:i/>
          <w:sz w:val="28"/>
        </w:rPr>
        <w:t xml:space="preserve">/ Σ </w:t>
      </w:r>
      <w:r w:rsidR="00F03D0E">
        <w:rPr>
          <w:i/>
          <w:sz w:val="28"/>
          <w:lang w:val="en-US"/>
        </w:rPr>
        <w:t>n</w:t>
      </w:r>
      <w:r w:rsidR="00F03D0E">
        <w:rPr>
          <w:i/>
          <w:lang w:val="en-US"/>
        </w:rPr>
        <w:t>0</w:t>
      </w:r>
      <w:r w:rsidR="00F03D0E">
        <w:rPr>
          <w:i/>
          <w:sz w:val="28"/>
          <w:lang w:val="en-US"/>
        </w:rPr>
        <w:t>d’</w:t>
      </w:r>
      <w:r w:rsidR="00F03D0E">
        <w:rPr>
          <w:i/>
          <w:lang w:val="en-US"/>
        </w:rPr>
        <w:t>0</w:t>
      </w:r>
      <w:r w:rsidR="00F03D0E">
        <w:rPr>
          <w:sz w:val="28"/>
          <w:lang w:val="en-US"/>
        </w:rPr>
        <w:t xml:space="preserve">,      </w:t>
      </w:r>
      <w:r w:rsidR="00F03D0E">
        <w:rPr>
          <w:sz w:val="28"/>
        </w:rPr>
        <w:t xml:space="preserve">где     </w:t>
      </w:r>
      <w:r w:rsidR="00F03D0E">
        <w:rPr>
          <w:i/>
          <w:sz w:val="28"/>
          <w:lang w:val="en-US"/>
        </w:rPr>
        <w:t>d’ = K/</w:t>
      </w:r>
      <w:r w:rsidR="00F03D0E">
        <w:rPr>
          <w:i/>
          <w:sz w:val="28"/>
        </w:rPr>
        <w:t xml:space="preserve"> Σ</w:t>
      </w:r>
      <w:r w:rsidR="00F03D0E">
        <w:rPr>
          <w:i/>
          <w:sz w:val="28"/>
          <w:lang w:val="en-US"/>
        </w:rPr>
        <w:t xml:space="preserve"> K</w:t>
      </w:r>
      <w:r w:rsidR="00F03D0E">
        <w:rPr>
          <w:sz w:val="28"/>
          <w:lang w:val="en-US"/>
        </w:rPr>
        <w:t xml:space="preserve">   ;</w:t>
      </w:r>
    </w:p>
    <w:p w:rsidR="000224EE" w:rsidRDefault="00F03D0E">
      <w:pPr>
        <w:autoSpaceDE w:val="0"/>
        <w:autoSpaceDN w:val="0"/>
        <w:adjustRightInd w:val="0"/>
        <w:spacing w:before="220" w:line="360" w:lineRule="auto"/>
        <w:jc w:val="both"/>
        <w:rPr>
          <w:i/>
          <w:sz w:val="28"/>
        </w:rPr>
      </w:pPr>
      <w:r>
        <w:rPr>
          <w:i/>
          <w:sz w:val="28"/>
        </w:rPr>
        <w:t>индекс постоянного состава среднего числа оборотов:</w:t>
      </w:r>
    </w:p>
    <w:p w:rsidR="000224EE" w:rsidRDefault="00DC62FE">
      <w:pPr>
        <w:autoSpaceDE w:val="0"/>
        <w:autoSpaceDN w:val="0"/>
        <w:adjustRightInd w:val="0"/>
        <w:spacing w:before="331"/>
        <w:jc w:val="both"/>
        <w:rPr>
          <w:sz w:val="28"/>
          <w:lang w:val="en-US"/>
        </w:rPr>
      </w:pPr>
      <w:r>
        <w:rPr>
          <w:i/>
          <w:noProof/>
          <w:sz w:val="28"/>
          <w:u w:val="single"/>
        </w:rPr>
        <w:pict>
          <v:line id="_x0000_s1175" style="position:absolute;left:0;text-align:left;z-index:251644416;mso-position-horizontal:absolute;mso-position-horizontal-relative:text;mso-position-vertical:absolute;mso-position-vertical-relative:text" from="85.3pt,13.1pt" to="99.5pt,13.1pt" o:allowincell="f"/>
        </w:pict>
      </w:r>
      <w:r>
        <w:rPr>
          <w:i/>
          <w:noProof/>
          <w:sz w:val="28"/>
          <w:u w:val="single"/>
        </w:rPr>
        <w:pict>
          <v:line id="_x0000_s1177" style="position:absolute;left:0;text-align:left;z-index:251646464;mso-position-horizontal:absolute;mso-position-horizontal-relative:text;mso-position-vertical:absolute;mso-position-vertical-relative:text" from="120.8pt,13.55pt" to="135pt,13.55pt" o:allowincell="f"/>
        </w:pict>
      </w:r>
      <w:r>
        <w:rPr>
          <w:i/>
          <w:noProof/>
          <w:sz w:val="28"/>
          <w:u w:val="single"/>
        </w:rPr>
        <w:pict>
          <v:line id="_x0000_s1179" style="position:absolute;left:0;text-align:left;z-index:251648512;mso-position-horizontal:absolute;mso-position-horizontal-relative:text;mso-position-vertical:absolute;mso-position-vertical-relative:text" from="191.8pt,13.55pt" to="206pt,13.55pt" o:allowincell="f"/>
        </w:pict>
      </w:r>
      <w:r>
        <w:rPr>
          <w:i/>
          <w:noProof/>
          <w:sz w:val="28"/>
          <w:u w:val="single"/>
        </w:rPr>
        <w:pict>
          <v:line id="_x0000_s1176" style="position:absolute;left:0;text-align:left;z-index:251645440;mso-position-horizontal:absolute;mso-position-horizontal-relative:text;mso-position-vertical:absolute;mso-position-vertical-relative:text" from="241.5pt,13.55pt" to="255.7pt,13.55pt" o:allowincell="f"/>
        </w:pict>
      </w:r>
      <w:r>
        <w:rPr>
          <w:i/>
          <w:noProof/>
          <w:sz w:val="28"/>
          <w:u w:val="single"/>
        </w:rPr>
        <w:pict>
          <v:line id="_x0000_s1174" style="position:absolute;left:0;text-align:left;z-index:251643392;mso-position-horizontal:absolute;mso-position-horizontal-relative:text;mso-position-vertical:absolute;mso-position-vertical-relative:text" from="291.2pt,13.1pt" to="305.4pt,13.1pt" o:allowincell="f"/>
        </w:pict>
      </w:r>
      <w:r>
        <w:rPr>
          <w:i/>
          <w:noProof/>
          <w:sz w:val="28"/>
          <w:u w:val="single"/>
        </w:rPr>
        <w:pict>
          <v:line id="_x0000_s1178" style="position:absolute;left:0;text-align:left;z-index:251647488;mso-position-horizontal:absolute;mso-position-horizontal-relative:text;mso-position-vertical:absolute;mso-position-vertical-relative:text" from="164.2pt,13.55pt" to="178.4pt,13.55pt" o:allowincell="f"/>
        </w:pict>
      </w:r>
      <w:r w:rsidR="00F03D0E">
        <w:rPr>
          <w:i/>
          <w:sz w:val="28"/>
          <w:lang w:val="en-US"/>
        </w:rPr>
        <w:t xml:space="preserve">        I </w:t>
      </w:r>
      <w:r w:rsidR="00F03D0E">
        <w:rPr>
          <w:i/>
          <w:sz w:val="28"/>
        </w:rPr>
        <w:t xml:space="preserve">п = Σ </w:t>
      </w:r>
      <w:r w:rsidR="00F03D0E">
        <w:rPr>
          <w:i/>
          <w:sz w:val="28"/>
          <w:lang w:val="en-US"/>
        </w:rPr>
        <w:t>n</w:t>
      </w:r>
      <w:r w:rsidR="00F03D0E">
        <w:rPr>
          <w:i/>
        </w:rPr>
        <w:t>1</w:t>
      </w:r>
      <w:r w:rsidR="00F03D0E">
        <w:rPr>
          <w:i/>
          <w:sz w:val="28"/>
          <w:lang w:val="en-US"/>
        </w:rPr>
        <w:t>K</w:t>
      </w:r>
      <w:r w:rsidR="00F03D0E">
        <w:rPr>
          <w:i/>
          <w:lang w:val="en-US"/>
        </w:rPr>
        <w:t>1</w:t>
      </w:r>
      <w:r w:rsidR="00F03D0E">
        <w:rPr>
          <w:i/>
          <w:sz w:val="28"/>
        </w:rPr>
        <w:t>/ Σ К</w:t>
      </w:r>
      <w:r w:rsidR="00F03D0E">
        <w:rPr>
          <w:i/>
        </w:rPr>
        <w:t>1</w:t>
      </w:r>
      <w:r w:rsidR="00F03D0E">
        <w:rPr>
          <w:i/>
          <w:sz w:val="28"/>
          <w:lang w:val="en-US"/>
        </w:rPr>
        <w:t>:</w:t>
      </w:r>
      <w:r w:rsidR="00F03D0E">
        <w:rPr>
          <w:i/>
          <w:sz w:val="28"/>
        </w:rPr>
        <w:t xml:space="preserve"> Σ</w:t>
      </w:r>
      <w:r w:rsidR="00F03D0E">
        <w:rPr>
          <w:i/>
          <w:sz w:val="28"/>
          <w:lang w:val="en-US"/>
        </w:rPr>
        <w:t>n</w:t>
      </w:r>
      <w:r w:rsidR="00F03D0E">
        <w:rPr>
          <w:i/>
          <w:lang w:val="en-US"/>
        </w:rPr>
        <w:t>0</w:t>
      </w:r>
      <w:r w:rsidR="00F03D0E">
        <w:rPr>
          <w:i/>
          <w:sz w:val="28"/>
          <w:lang w:val="en-US"/>
        </w:rPr>
        <w:t>K</w:t>
      </w:r>
      <w:r w:rsidR="00F03D0E">
        <w:rPr>
          <w:i/>
          <w:lang w:val="en-US"/>
        </w:rPr>
        <w:t>1</w:t>
      </w:r>
      <w:r w:rsidR="00F03D0E">
        <w:rPr>
          <w:i/>
          <w:sz w:val="28"/>
        </w:rPr>
        <w:t>/ Σ К</w:t>
      </w:r>
      <w:r w:rsidR="00F03D0E">
        <w:rPr>
          <w:i/>
          <w:lang w:val="en-US"/>
        </w:rPr>
        <w:t>1</w:t>
      </w:r>
      <w:r w:rsidR="00F03D0E">
        <w:rPr>
          <w:i/>
          <w:sz w:val="28"/>
          <w:lang w:val="en-US"/>
        </w:rPr>
        <w:t xml:space="preserve"> = </w:t>
      </w:r>
      <w:r w:rsidR="00F03D0E">
        <w:rPr>
          <w:i/>
          <w:sz w:val="28"/>
        </w:rPr>
        <w:t>Σ</w:t>
      </w:r>
      <w:r w:rsidR="00F03D0E">
        <w:rPr>
          <w:i/>
          <w:sz w:val="28"/>
          <w:lang w:val="en-US"/>
        </w:rPr>
        <w:t>n</w:t>
      </w:r>
      <w:r w:rsidR="00F03D0E">
        <w:rPr>
          <w:i/>
          <w:lang w:val="en-US"/>
        </w:rPr>
        <w:t>1</w:t>
      </w:r>
      <w:r w:rsidR="00F03D0E">
        <w:rPr>
          <w:i/>
          <w:sz w:val="28"/>
          <w:lang w:val="en-US"/>
        </w:rPr>
        <w:t>K</w:t>
      </w:r>
      <w:r w:rsidR="00F03D0E">
        <w:rPr>
          <w:i/>
          <w:lang w:val="en-US"/>
        </w:rPr>
        <w:t>1</w:t>
      </w:r>
      <w:r w:rsidR="00F03D0E">
        <w:rPr>
          <w:i/>
          <w:sz w:val="28"/>
        </w:rPr>
        <w:t>/ Σ</w:t>
      </w:r>
      <w:r w:rsidR="00F03D0E">
        <w:rPr>
          <w:i/>
          <w:sz w:val="28"/>
          <w:lang w:val="en-US"/>
        </w:rPr>
        <w:t>n</w:t>
      </w:r>
      <w:r w:rsidR="00F03D0E">
        <w:rPr>
          <w:i/>
          <w:lang w:val="en-US"/>
        </w:rPr>
        <w:t>0</w:t>
      </w:r>
      <w:r w:rsidR="00F03D0E">
        <w:rPr>
          <w:i/>
          <w:sz w:val="28"/>
        </w:rPr>
        <w:t xml:space="preserve"> К</w:t>
      </w:r>
      <w:r w:rsidR="00F03D0E">
        <w:rPr>
          <w:i/>
          <w:lang w:val="en-US"/>
        </w:rPr>
        <w:t>1</w:t>
      </w:r>
      <w:r w:rsidR="00F03D0E">
        <w:rPr>
          <w:sz w:val="28"/>
          <w:lang w:val="en-US"/>
        </w:rPr>
        <w:t xml:space="preserve"> ,                     (2.1.17)</w:t>
      </w:r>
    </w:p>
    <w:p w:rsidR="000224EE" w:rsidRDefault="00F03D0E">
      <w:pPr>
        <w:autoSpaceDE w:val="0"/>
        <w:autoSpaceDN w:val="0"/>
        <w:adjustRightInd w:val="0"/>
        <w:spacing w:before="331"/>
        <w:jc w:val="both"/>
        <w:rPr>
          <w:i/>
          <w:sz w:val="28"/>
        </w:rPr>
      </w:pPr>
      <w:r>
        <w:rPr>
          <w:sz w:val="28"/>
          <w:lang w:val="en-US"/>
        </w:rPr>
        <w:t xml:space="preserve"> или             </w:t>
      </w:r>
    </w:p>
    <w:p w:rsidR="000224EE" w:rsidRDefault="00F03D0E">
      <w:pPr>
        <w:autoSpaceDE w:val="0"/>
        <w:autoSpaceDN w:val="0"/>
        <w:adjustRightInd w:val="0"/>
        <w:spacing w:before="220"/>
        <w:jc w:val="both"/>
        <w:rPr>
          <w:sz w:val="28"/>
        </w:rPr>
      </w:pPr>
      <w:r>
        <w:rPr>
          <w:i/>
          <w:sz w:val="28"/>
          <w:lang w:val="en-US"/>
        </w:rPr>
        <w:t xml:space="preserve">        I </w:t>
      </w:r>
      <w:r>
        <w:rPr>
          <w:i/>
          <w:sz w:val="28"/>
        </w:rPr>
        <w:t xml:space="preserve">п = Σ </w:t>
      </w:r>
      <w:r>
        <w:rPr>
          <w:i/>
          <w:sz w:val="28"/>
          <w:lang w:val="en-US"/>
        </w:rPr>
        <w:t>n</w:t>
      </w:r>
      <w:r>
        <w:rPr>
          <w:i/>
        </w:rPr>
        <w:t>1</w:t>
      </w:r>
      <w:r>
        <w:rPr>
          <w:i/>
          <w:sz w:val="28"/>
          <w:lang w:val="en-US"/>
        </w:rPr>
        <w:t>d’</w:t>
      </w:r>
      <w:r>
        <w:rPr>
          <w:i/>
          <w:lang w:val="en-US"/>
        </w:rPr>
        <w:t>1</w:t>
      </w:r>
      <w:r>
        <w:rPr>
          <w:i/>
          <w:sz w:val="28"/>
        </w:rPr>
        <w:t xml:space="preserve">/ Σ </w:t>
      </w:r>
      <w:r>
        <w:rPr>
          <w:i/>
          <w:sz w:val="28"/>
          <w:lang w:val="en-US"/>
        </w:rPr>
        <w:t>n</w:t>
      </w:r>
      <w:r>
        <w:rPr>
          <w:i/>
          <w:lang w:val="en-US"/>
        </w:rPr>
        <w:t>0</w:t>
      </w:r>
      <w:r>
        <w:rPr>
          <w:i/>
          <w:sz w:val="28"/>
          <w:lang w:val="en-US"/>
        </w:rPr>
        <w:t>d’</w:t>
      </w:r>
      <w:r>
        <w:rPr>
          <w:i/>
          <w:lang w:val="en-US"/>
        </w:rPr>
        <w:t>1</w:t>
      </w:r>
      <w:r>
        <w:rPr>
          <w:sz w:val="28"/>
          <w:lang w:val="en-US"/>
        </w:rPr>
        <w:t xml:space="preserve">  ;</w:t>
      </w:r>
    </w:p>
    <w:p w:rsidR="000224EE" w:rsidRDefault="00F03D0E">
      <w:pPr>
        <w:autoSpaceDE w:val="0"/>
        <w:autoSpaceDN w:val="0"/>
        <w:adjustRightInd w:val="0"/>
        <w:spacing w:before="220" w:line="360" w:lineRule="auto"/>
        <w:jc w:val="both"/>
        <w:rPr>
          <w:i/>
          <w:sz w:val="28"/>
        </w:rPr>
      </w:pPr>
      <w:r>
        <w:rPr>
          <w:i/>
          <w:sz w:val="28"/>
        </w:rPr>
        <w:t>индекс влияния структуры:</w:t>
      </w:r>
    </w:p>
    <w:p w:rsidR="000224EE" w:rsidRDefault="00DC62FE">
      <w:pPr>
        <w:autoSpaceDE w:val="0"/>
        <w:autoSpaceDN w:val="0"/>
        <w:adjustRightInd w:val="0"/>
        <w:spacing w:before="153"/>
        <w:jc w:val="both"/>
        <w:rPr>
          <w:sz w:val="28"/>
        </w:rPr>
      </w:pPr>
      <w:r>
        <w:rPr>
          <w:noProof/>
          <w:sz w:val="28"/>
        </w:rPr>
        <w:pict>
          <v:line id="_x0000_s1183" style="position:absolute;left:0;text-align:left;z-index:251652608;mso-position-horizontal:absolute;mso-position-horizontal-relative:text;mso-position-vertical:absolute;mso-position-vertical-relative:text" from="206pt,4.3pt" to="220.2pt,4.3pt" o:allowincell="f"/>
        </w:pict>
      </w:r>
      <w:r>
        <w:rPr>
          <w:noProof/>
          <w:sz w:val="28"/>
        </w:rPr>
        <w:pict>
          <v:line id="_x0000_s1180" style="position:absolute;left:0;text-align:left;z-index:251649536;mso-position-horizontal:absolute;mso-position-horizontal-relative:text;mso-position-vertical:absolute;mso-position-vertical-relative:text" from="171.3pt,4.3pt" to="185.5pt,4.3pt" o:allowincell="f"/>
        </w:pict>
      </w:r>
      <w:r>
        <w:rPr>
          <w:noProof/>
          <w:sz w:val="28"/>
        </w:rPr>
        <w:pict>
          <v:line id="_x0000_s1181" style="position:absolute;left:0;text-align:left;z-index:251650560;mso-position-horizontal:absolute;mso-position-horizontal-relative:text;mso-position-vertical:absolute;mso-position-vertical-relative:text" from="127.9pt,4.3pt" to="142.1pt,4.3pt" o:allowincell="f"/>
        </w:pict>
      </w:r>
      <w:r>
        <w:rPr>
          <w:noProof/>
          <w:sz w:val="28"/>
        </w:rPr>
        <w:pict>
          <v:line id="_x0000_s1182" style="position:absolute;left:0;text-align:left;z-index:251651584;mso-position-horizontal:absolute;mso-position-horizontal-relative:text;mso-position-vertical:absolute;mso-position-vertical-relative:text" from="92.4pt,4.3pt" to="106.6pt,4.3pt" o:allowincell="f"/>
        </w:pict>
      </w:r>
      <w:r w:rsidR="00F03D0E">
        <w:rPr>
          <w:sz w:val="28"/>
          <w:lang w:val="en-US"/>
        </w:rPr>
        <w:t xml:space="preserve">           I</w:t>
      </w:r>
      <w:r w:rsidR="00F03D0E">
        <w:t>стр</w:t>
      </w:r>
      <w:r w:rsidR="00F03D0E">
        <w:rPr>
          <w:sz w:val="28"/>
        </w:rPr>
        <w:t xml:space="preserve"> = Σ </w:t>
      </w:r>
      <w:r w:rsidR="00F03D0E">
        <w:rPr>
          <w:sz w:val="28"/>
          <w:lang w:val="en-US"/>
        </w:rPr>
        <w:t>n</w:t>
      </w:r>
      <w:r w:rsidR="00F03D0E">
        <w:t>0</w:t>
      </w:r>
      <w:r w:rsidR="00F03D0E">
        <w:rPr>
          <w:sz w:val="28"/>
          <w:lang w:val="en-US"/>
        </w:rPr>
        <w:t>K</w:t>
      </w:r>
      <w:r w:rsidR="00F03D0E">
        <w:rPr>
          <w:lang w:val="en-US"/>
        </w:rPr>
        <w:t>1</w:t>
      </w:r>
      <w:r w:rsidR="00F03D0E">
        <w:rPr>
          <w:sz w:val="28"/>
        </w:rPr>
        <w:t>/ Σ К</w:t>
      </w:r>
      <w:r w:rsidR="00F03D0E">
        <w:t>1</w:t>
      </w:r>
      <w:r w:rsidR="00F03D0E">
        <w:rPr>
          <w:sz w:val="28"/>
        </w:rPr>
        <w:t xml:space="preserve"> </w:t>
      </w:r>
      <w:r w:rsidR="00F03D0E">
        <w:rPr>
          <w:sz w:val="28"/>
          <w:lang w:val="en-US"/>
        </w:rPr>
        <w:t>:</w:t>
      </w:r>
      <w:r w:rsidR="00F03D0E">
        <w:rPr>
          <w:sz w:val="28"/>
        </w:rPr>
        <w:t xml:space="preserve"> Σ</w:t>
      </w:r>
      <w:r w:rsidR="00F03D0E">
        <w:rPr>
          <w:sz w:val="28"/>
          <w:lang w:val="en-US"/>
        </w:rPr>
        <w:t>n</w:t>
      </w:r>
      <w:r w:rsidR="00F03D0E">
        <w:rPr>
          <w:lang w:val="en-US"/>
        </w:rPr>
        <w:t>0</w:t>
      </w:r>
      <w:r w:rsidR="00F03D0E">
        <w:rPr>
          <w:sz w:val="28"/>
          <w:lang w:val="en-US"/>
        </w:rPr>
        <w:t>K</w:t>
      </w:r>
      <w:r w:rsidR="00F03D0E">
        <w:rPr>
          <w:lang w:val="en-US"/>
        </w:rPr>
        <w:t>0</w:t>
      </w:r>
      <w:r w:rsidR="00F03D0E">
        <w:rPr>
          <w:sz w:val="28"/>
        </w:rPr>
        <w:t>/ Σ К</w:t>
      </w:r>
      <w:r w:rsidR="00F03D0E">
        <w:t>0</w:t>
      </w:r>
      <w:r w:rsidR="00F03D0E">
        <w:rPr>
          <w:sz w:val="28"/>
        </w:rPr>
        <w:t>,                                             (2.1.18)</w:t>
      </w:r>
    </w:p>
    <w:p w:rsidR="000224EE" w:rsidRDefault="00F03D0E">
      <w:pPr>
        <w:autoSpaceDE w:val="0"/>
        <w:autoSpaceDN w:val="0"/>
        <w:adjustRightInd w:val="0"/>
        <w:spacing w:before="153"/>
        <w:jc w:val="both"/>
        <w:rPr>
          <w:sz w:val="28"/>
        </w:rPr>
      </w:pPr>
      <w:r>
        <w:rPr>
          <w:sz w:val="28"/>
        </w:rPr>
        <w:t xml:space="preserve"> или  </w:t>
      </w:r>
    </w:p>
    <w:p w:rsidR="000224EE" w:rsidRDefault="00F03D0E">
      <w:pPr>
        <w:autoSpaceDE w:val="0"/>
        <w:autoSpaceDN w:val="0"/>
        <w:adjustRightInd w:val="0"/>
        <w:spacing w:before="153"/>
        <w:jc w:val="both"/>
        <w:rPr>
          <w:sz w:val="28"/>
          <w:lang w:val="en-US"/>
        </w:rPr>
      </w:pPr>
      <w:r>
        <w:rPr>
          <w:sz w:val="28"/>
        </w:rPr>
        <w:t xml:space="preserve">           </w:t>
      </w:r>
      <w:r>
        <w:rPr>
          <w:sz w:val="28"/>
          <w:lang w:val="en-US"/>
        </w:rPr>
        <w:t>I</w:t>
      </w:r>
      <w:r>
        <w:t>стр</w:t>
      </w:r>
      <w:r>
        <w:rPr>
          <w:sz w:val="28"/>
        </w:rPr>
        <w:t xml:space="preserve"> = Σ </w:t>
      </w:r>
      <w:r>
        <w:rPr>
          <w:sz w:val="28"/>
          <w:lang w:val="en-US"/>
        </w:rPr>
        <w:t>n</w:t>
      </w:r>
      <w:r>
        <w:t>0</w:t>
      </w:r>
      <w:r>
        <w:rPr>
          <w:sz w:val="28"/>
          <w:lang w:val="en-US"/>
        </w:rPr>
        <w:t>d’</w:t>
      </w:r>
      <w:r>
        <w:rPr>
          <w:lang w:val="en-US"/>
        </w:rPr>
        <w:t>1</w:t>
      </w:r>
      <w:r>
        <w:rPr>
          <w:sz w:val="28"/>
        </w:rPr>
        <w:t xml:space="preserve">/ Σ </w:t>
      </w:r>
      <w:r>
        <w:rPr>
          <w:sz w:val="28"/>
          <w:lang w:val="en-US"/>
        </w:rPr>
        <w:t>n</w:t>
      </w:r>
      <w:r>
        <w:rPr>
          <w:lang w:val="en-US"/>
        </w:rPr>
        <w:t>0</w:t>
      </w:r>
      <w:r>
        <w:rPr>
          <w:sz w:val="28"/>
          <w:lang w:val="en-US"/>
        </w:rPr>
        <w:t>d’</w:t>
      </w:r>
      <w:r>
        <w:rPr>
          <w:lang w:val="en-US"/>
        </w:rPr>
        <w:t>0</w:t>
      </w:r>
      <w:r>
        <w:rPr>
          <w:sz w:val="28"/>
          <w:lang w:val="en-US"/>
        </w:rPr>
        <w:t>.</w:t>
      </w:r>
    </w:p>
    <w:p w:rsidR="000224EE" w:rsidRDefault="00F03D0E">
      <w:pPr>
        <w:autoSpaceDE w:val="0"/>
        <w:autoSpaceDN w:val="0"/>
        <w:adjustRightInd w:val="0"/>
        <w:spacing w:line="360" w:lineRule="auto"/>
        <w:jc w:val="both"/>
        <w:rPr>
          <w:sz w:val="28"/>
          <w:lang w:val="en-US"/>
        </w:rPr>
      </w:pPr>
      <w:r>
        <w:rPr>
          <w:sz w:val="28"/>
          <w:lang w:val="en-US"/>
        </w:rPr>
        <w:t xml:space="preserve">   </w:t>
      </w:r>
    </w:p>
    <w:p w:rsidR="000224EE" w:rsidRDefault="00DC62FE">
      <w:pPr>
        <w:autoSpaceDE w:val="0"/>
        <w:autoSpaceDN w:val="0"/>
        <w:adjustRightInd w:val="0"/>
        <w:spacing w:line="360" w:lineRule="auto"/>
        <w:jc w:val="both"/>
        <w:rPr>
          <w:sz w:val="28"/>
          <w:lang w:val="en-US"/>
        </w:rPr>
      </w:pPr>
      <w:r>
        <w:rPr>
          <w:noProof/>
          <w:sz w:val="28"/>
        </w:rPr>
        <w:pict>
          <v:line id="_x0000_s1201" style="position:absolute;left:0;text-align:left;z-index:251670016;mso-position-horizontal:absolute;mso-position-horizontal-relative:text;mso-position-vertical:absolute;mso-position-vertical-relative:text" from="277pt,94.05pt" to="291.2pt,94.05pt" o:allowincell="f"/>
        </w:pict>
      </w:r>
      <w:r w:rsidR="00F03D0E">
        <w:rPr>
          <w:sz w:val="28"/>
          <w:lang w:val="en-US"/>
        </w:rPr>
        <w:t>В статистике кредита для изучения связи оборачиваемости кредита с кредитными вложениями можно использовать агрегатные индексы. Размер кредитных вложений, выражаемый средним остатком кредита, зависит от длительности пользования ссудой, расчитанной по данным оборота по выдаче (t’)</w:t>
      </w:r>
      <w:r w:rsidR="00F03D0E">
        <w:rPr>
          <w:sz w:val="28"/>
        </w:rPr>
        <w:t>, и от величины однодневного оборота по выдаче (</w:t>
      </w:r>
      <w:r w:rsidR="00F03D0E">
        <w:rPr>
          <w:sz w:val="28"/>
          <w:lang w:val="en-US"/>
        </w:rPr>
        <w:t>m’</w:t>
      </w:r>
      <w:r w:rsidR="00F03D0E">
        <w:rPr>
          <w:sz w:val="28"/>
        </w:rPr>
        <w:t xml:space="preserve">), т.е. </w:t>
      </w:r>
      <w:r w:rsidR="00F03D0E">
        <w:rPr>
          <w:i/>
          <w:sz w:val="28"/>
        </w:rPr>
        <w:t xml:space="preserve">К = </w:t>
      </w:r>
      <w:r w:rsidR="00F03D0E">
        <w:rPr>
          <w:i/>
          <w:sz w:val="28"/>
          <w:lang w:val="en-US"/>
        </w:rPr>
        <w:t>t’m’</w:t>
      </w:r>
      <w:r w:rsidR="00F03D0E">
        <w:rPr>
          <w:sz w:val="28"/>
        </w:rPr>
        <w:t>.</w:t>
      </w:r>
      <w:r w:rsidR="00F03D0E">
        <w:rPr>
          <w:sz w:val="28"/>
          <w:lang w:val="en-US"/>
        </w:rPr>
        <w:t xml:space="preserve"> На основании этой связи можно записать систему взаимосвязанных индексов среднего остатка кредита:</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center"/>
        <w:rPr>
          <w:sz w:val="28"/>
          <w:lang w:val="en-US"/>
        </w:rPr>
      </w:pPr>
      <w:r>
        <w:rPr>
          <w:i/>
          <w:sz w:val="28"/>
          <w:lang w:val="en-US"/>
        </w:rPr>
        <w:t>Σ t’</w:t>
      </w:r>
      <w:r>
        <w:rPr>
          <w:i/>
          <w:lang w:val="en-US"/>
        </w:rPr>
        <w:t>1</w:t>
      </w:r>
      <w:r>
        <w:rPr>
          <w:i/>
          <w:sz w:val="28"/>
          <w:lang w:val="en-US"/>
        </w:rPr>
        <w:t>m’</w:t>
      </w:r>
      <w:r>
        <w:rPr>
          <w:i/>
          <w:lang w:val="en-US"/>
        </w:rPr>
        <w:t>1</w:t>
      </w:r>
      <w:r>
        <w:rPr>
          <w:i/>
          <w:sz w:val="28"/>
          <w:lang w:val="en-US"/>
        </w:rPr>
        <w:t>/ Σ t’</w:t>
      </w:r>
      <w:r>
        <w:rPr>
          <w:i/>
          <w:lang w:val="en-US"/>
        </w:rPr>
        <w:t>0</w:t>
      </w:r>
      <w:r>
        <w:rPr>
          <w:i/>
          <w:sz w:val="28"/>
          <w:lang w:val="en-US"/>
        </w:rPr>
        <w:t>m’</w:t>
      </w:r>
      <w:r>
        <w:rPr>
          <w:i/>
          <w:lang w:val="en-US"/>
        </w:rPr>
        <w:t>0</w:t>
      </w:r>
      <w:r>
        <w:rPr>
          <w:i/>
          <w:sz w:val="28"/>
          <w:lang w:val="en-US"/>
        </w:rPr>
        <w:t xml:space="preserve"> = Σ t’</w:t>
      </w:r>
      <w:r>
        <w:rPr>
          <w:i/>
          <w:lang w:val="en-US"/>
        </w:rPr>
        <w:t>1</w:t>
      </w:r>
      <w:r>
        <w:rPr>
          <w:i/>
          <w:sz w:val="28"/>
          <w:lang w:val="en-US"/>
        </w:rPr>
        <w:t>m’</w:t>
      </w:r>
      <w:r>
        <w:rPr>
          <w:i/>
          <w:lang w:val="en-US"/>
        </w:rPr>
        <w:t>1</w:t>
      </w:r>
      <w:r>
        <w:rPr>
          <w:i/>
          <w:sz w:val="28"/>
          <w:lang w:val="en-US"/>
        </w:rPr>
        <w:t>/ Σ t’</w:t>
      </w:r>
      <w:r>
        <w:rPr>
          <w:i/>
          <w:lang w:val="en-US"/>
        </w:rPr>
        <w:t>0</w:t>
      </w:r>
      <w:r>
        <w:rPr>
          <w:i/>
          <w:sz w:val="28"/>
          <w:lang w:val="en-US"/>
        </w:rPr>
        <w:t>m’</w:t>
      </w:r>
      <w:r>
        <w:rPr>
          <w:i/>
          <w:lang w:val="en-US"/>
        </w:rPr>
        <w:t>0</w:t>
      </w:r>
      <w:r>
        <w:rPr>
          <w:i/>
          <w:sz w:val="28"/>
          <w:lang w:val="en-US"/>
        </w:rPr>
        <w:t xml:space="preserve"> * Σt’</w:t>
      </w:r>
      <w:r>
        <w:rPr>
          <w:i/>
          <w:lang w:val="en-US"/>
        </w:rPr>
        <w:t>0</w:t>
      </w:r>
      <w:r>
        <w:rPr>
          <w:i/>
          <w:sz w:val="28"/>
          <w:lang w:val="en-US"/>
        </w:rPr>
        <w:t>m’</w:t>
      </w:r>
      <w:r>
        <w:rPr>
          <w:i/>
          <w:lang w:val="en-US"/>
        </w:rPr>
        <w:t>1</w:t>
      </w:r>
      <w:r>
        <w:rPr>
          <w:i/>
          <w:sz w:val="28"/>
          <w:lang w:val="en-US"/>
        </w:rPr>
        <w:t>/ Σ t’</w:t>
      </w:r>
      <w:r>
        <w:rPr>
          <w:i/>
          <w:lang w:val="en-US"/>
        </w:rPr>
        <w:t>0</w:t>
      </w:r>
      <w:r>
        <w:rPr>
          <w:i/>
          <w:sz w:val="28"/>
          <w:lang w:val="en-US"/>
        </w:rPr>
        <w:t>m’</w:t>
      </w:r>
      <w:r>
        <w:rPr>
          <w:i/>
          <w:lang w:val="en-US"/>
        </w:rPr>
        <w:t>0</w:t>
      </w:r>
      <w:r>
        <w:rPr>
          <w:sz w:val="28"/>
          <w:lang w:val="en-US"/>
        </w:rPr>
        <w:t xml:space="preserve"> ;              (2.1.19)</w:t>
      </w:r>
    </w:p>
    <w:p w:rsidR="000224EE" w:rsidRDefault="00DC62FE">
      <w:pPr>
        <w:autoSpaceDE w:val="0"/>
        <w:autoSpaceDN w:val="0"/>
        <w:adjustRightInd w:val="0"/>
        <w:spacing w:line="360" w:lineRule="auto"/>
        <w:jc w:val="both"/>
        <w:rPr>
          <w:sz w:val="28"/>
          <w:lang w:val="en-US"/>
        </w:rPr>
      </w:pPr>
      <w:r>
        <w:rPr>
          <w:noProof/>
          <w:sz w:val="28"/>
        </w:rPr>
        <w:pict>
          <v:line id="_x0000_s1202" style="position:absolute;left:0;text-align:left;z-index:251671040;mso-position-horizontal:absolute;mso-position-horizontal-relative:text;mso-position-vertical:absolute;mso-position-vertical-relative:text" from="206pt,23.1pt" to="220.2pt,23.1pt" o:allowincell="f"/>
        </w:pict>
      </w:r>
    </w:p>
    <w:p w:rsidR="000224EE" w:rsidRDefault="00F03D0E">
      <w:pPr>
        <w:autoSpaceDE w:val="0"/>
        <w:autoSpaceDN w:val="0"/>
        <w:adjustRightInd w:val="0"/>
        <w:spacing w:line="360" w:lineRule="auto"/>
        <w:rPr>
          <w:i/>
          <w:sz w:val="28"/>
          <w:lang w:val="en-US"/>
        </w:rPr>
      </w:pPr>
      <w:r>
        <w:rPr>
          <w:i/>
          <w:sz w:val="28"/>
          <w:lang w:val="en-US"/>
        </w:rPr>
        <w:t xml:space="preserve">                                                           I</w:t>
      </w:r>
      <w:r>
        <w:rPr>
          <w:i/>
          <w:lang w:val="en-US"/>
        </w:rPr>
        <w:t>k</w:t>
      </w:r>
      <w:r>
        <w:rPr>
          <w:i/>
          <w:sz w:val="28"/>
          <w:lang w:val="en-US"/>
        </w:rPr>
        <w:t xml:space="preserve"> = I</w:t>
      </w:r>
      <w:r>
        <w:rPr>
          <w:i/>
          <w:lang w:val="en-US"/>
        </w:rPr>
        <w:t>t</w:t>
      </w:r>
      <w:r>
        <w:rPr>
          <w:i/>
          <w:sz w:val="28"/>
          <w:lang w:val="en-US"/>
        </w:rPr>
        <w:t>’*I</w:t>
      </w:r>
      <w:r>
        <w:rPr>
          <w:i/>
          <w:lang w:val="en-US"/>
        </w:rPr>
        <w:t>m’</w:t>
      </w:r>
      <w:r>
        <w:rPr>
          <w:i/>
          <w:sz w:val="28"/>
          <w:lang w:val="en-US"/>
        </w:rPr>
        <w:t>.</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   Таким образом, индекс среднего остатка кредита равен произведению индекса длительности пользования кредитом, исчисленной по данным его оборота по выдаче, на индекс однодневного оборота по выдаче. Разность числителя и знаменателя первого индекса после знака равенства дает абсолютный прирост среднего остатка кредита, обусловленного изменением длительности пользования ссудой, а второго индекса – абсолютный прирост его вследствие изменения однодневного оборота по выдаче.</w:t>
      </w:r>
    </w:p>
    <w:p w:rsidR="000224EE" w:rsidRDefault="00F03D0E">
      <w:pPr>
        <w:autoSpaceDE w:val="0"/>
        <w:autoSpaceDN w:val="0"/>
        <w:adjustRightInd w:val="0"/>
        <w:spacing w:line="360" w:lineRule="auto"/>
        <w:jc w:val="both"/>
        <w:rPr>
          <w:sz w:val="28"/>
        </w:rPr>
      </w:pPr>
      <w:r>
        <w:rPr>
          <w:sz w:val="28"/>
        </w:rPr>
        <w:t xml:space="preserve">   Оборот кредита по погашению связан с числом оборотов и средним остатком кредита</w:t>
      </w:r>
      <w:r>
        <w:rPr>
          <w:sz w:val="28"/>
          <w:lang w:val="en-US"/>
        </w:rPr>
        <w:t>:</w:t>
      </w:r>
      <w:r>
        <w:rPr>
          <w:sz w:val="28"/>
        </w:rPr>
        <w:t xml:space="preserve"> чем выше оборачиваемость ссуд по числу оборотов, тем при прочих равных условиях будет больше размер оборота по погашению</w:t>
      </w:r>
      <w:r>
        <w:rPr>
          <w:sz w:val="28"/>
          <w:lang w:val="en-US"/>
        </w:rPr>
        <w:t>;</w:t>
      </w:r>
      <w:r>
        <w:rPr>
          <w:sz w:val="28"/>
        </w:rPr>
        <w:t xml:space="preserve"> с другой стороны, если будут увеличиваться средние остатки задолженности ссуд, то будет возрастать и оборот кредита по погашению. Связь этих показателей можно представить следующими выражениями</w:t>
      </w:r>
      <w:r>
        <w:rPr>
          <w:sz w:val="28"/>
          <w:lang w:val="en-US"/>
        </w:rPr>
        <w:t>:</w:t>
      </w:r>
    </w:p>
    <w:p w:rsidR="000224EE" w:rsidRDefault="00F03D0E">
      <w:pPr>
        <w:autoSpaceDE w:val="0"/>
        <w:autoSpaceDN w:val="0"/>
        <w:adjustRightInd w:val="0"/>
        <w:spacing w:line="360" w:lineRule="auto"/>
        <w:jc w:val="both"/>
        <w:rPr>
          <w:sz w:val="28"/>
          <w:lang w:val="en-US"/>
        </w:rPr>
      </w:pPr>
      <w:r>
        <w:rPr>
          <w:sz w:val="28"/>
        </w:rPr>
        <w:t>в статике</w:t>
      </w:r>
      <w:r>
        <w:rPr>
          <w:sz w:val="28"/>
          <w:lang w:val="en-US"/>
        </w:rPr>
        <w:t>:</w:t>
      </w:r>
    </w:p>
    <w:p w:rsidR="000224EE" w:rsidRDefault="00DC62FE">
      <w:pPr>
        <w:autoSpaceDE w:val="0"/>
        <w:autoSpaceDN w:val="0"/>
        <w:adjustRightInd w:val="0"/>
        <w:jc w:val="center"/>
        <w:rPr>
          <w:i/>
          <w:sz w:val="28"/>
          <w:lang w:val="en-US"/>
        </w:rPr>
      </w:pPr>
      <w:r>
        <w:rPr>
          <w:i/>
          <w:noProof/>
          <w:sz w:val="28"/>
        </w:rPr>
        <w:pict>
          <v:line id="_x0000_s1190" style="position:absolute;left:0;text-align:left;z-index:251659776;mso-position-horizontal:absolute;mso-position-horizontal-relative:text;mso-position-vertical:absolute;mso-position-vertical-relative:text" from="255.7pt,.25pt" to="262.8pt,.25pt" o:allowincell="f"/>
        </w:pict>
      </w:r>
      <w:r w:rsidR="00F03D0E">
        <w:rPr>
          <w:i/>
          <w:sz w:val="28"/>
        </w:rPr>
        <w:t xml:space="preserve">Оп = </w:t>
      </w:r>
      <w:r w:rsidR="00F03D0E">
        <w:rPr>
          <w:i/>
          <w:sz w:val="28"/>
          <w:lang w:val="en-US"/>
        </w:rPr>
        <w:t>nK;</w:t>
      </w:r>
    </w:p>
    <w:p w:rsidR="000224EE" w:rsidRDefault="00DC62FE">
      <w:pPr>
        <w:autoSpaceDE w:val="0"/>
        <w:autoSpaceDN w:val="0"/>
        <w:adjustRightInd w:val="0"/>
        <w:jc w:val="both"/>
        <w:rPr>
          <w:sz w:val="28"/>
        </w:rPr>
      </w:pPr>
      <w:r>
        <w:rPr>
          <w:noProof/>
          <w:sz w:val="28"/>
        </w:rPr>
        <w:pict>
          <v:line id="_x0000_s1189" style="position:absolute;left:0;text-align:left;z-index:251658752;mso-position-horizontal:absolute;mso-position-horizontal-relative:text;mso-position-vertical:absolute;mso-position-vertical-relative:text" from="355.9pt,22.75pt" to="363pt,22.75pt" o:allowincell="f"/>
        </w:pict>
      </w:r>
      <w:r>
        <w:rPr>
          <w:noProof/>
          <w:sz w:val="28"/>
        </w:rPr>
        <w:pict>
          <v:line id="_x0000_s1188" style="position:absolute;left:0;text-align:left;z-index:251657728;mso-position-horizontal:absolute;mso-position-horizontal-relative:text;mso-position-vertical:absolute;mso-position-vertical-relative:text" from="319.6pt,22.75pt" to="326.7pt,22.75pt" o:allowincell="f"/>
        </w:pict>
      </w:r>
      <w:r>
        <w:rPr>
          <w:noProof/>
          <w:sz w:val="28"/>
        </w:rPr>
        <w:pict>
          <v:line id="_x0000_s1185" style="position:absolute;left:0;text-align:left;z-index:251654656;mso-position-horizontal:absolute;mso-position-horizontal-relative:text;mso-position-vertical:absolute;mso-position-vertical-relative:text" from="269.9pt,22.75pt" to="277pt,22.75pt" o:allowincell="f"/>
        </w:pict>
      </w:r>
      <w:r>
        <w:rPr>
          <w:noProof/>
          <w:sz w:val="28"/>
        </w:rPr>
        <w:pict>
          <v:line id="_x0000_s1184" style="position:absolute;left:0;text-align:left;z-index:251653632;mso-position-horizontal:absolute;mso-position-horizontal-relative:text;mso-position-vertical:absolute;mso-position-vertical-relative:text" from="227.3pt,22.75pt" to="234.4pt,22.75pt" o:allowincell="f"/>
        </w:pict>
      </w:r>
      <w:r>
        <w:rPr>
          <w:noProof/>
          <w:sz w:val="28"/>
        </w:rPr>
        <w:pict>
          <v:line id="_x0000_s1186" style="position:absolute;left:0;text-align:left;z-index:251655680;mso-position-horizontal:absolute;mso-position-horizontal-relative:text;mso-position-vertical:absolute;mso-position-vertical-relative:text" from="170.5pt,22.75pt" to="177.6pt,22.75pt" o:allowincell="f"/>
        </w:pict>
      </w:r>
      <w:r>
        <w:rPr>
          <w:noProof/>
          <w:sz w:val="28"/>
        </w:rPr>
        <w:pict>
          <v:line id="_x0000_s1187" style="position:absolute;left:0;text-align:left;z-index:251656704;mso-position-horizontal:absolute;mso-position-horizontal-relative:text;mso-position-vertical:absolute;mso-position-vertical-relative:text" from="127.9pt,22.75pt" to="135pt,22.75pt" o:allowincell="f"/>
        </w:pict>
      </w:r>
      <w:r w:rsidR="00F03D0E">
        <w:rPr>
          <w:sz w:val="28"/>
        </w:rPr>
        <w:t>в динамике</w:t>
      </w:r>
      <w:r w:rsidR="00F03D0E">
        <w:rPr>
          <w:sz w:val="28"/>
          <w:lang w:val="en-US"/>
        </w:rPr>
        <w:t>:</w:t>
      </w:r>
    </w:p>
    <w:p w:rsidR="000224EE" w:rsidRDefault="00F03D0E">
      <w:pPr>
        <w:autoSpaceDE w:val="0"/>
        <w:autoSpaceDN w:val="0"/>
        <w:adjustRightInd w:val="0"/>
        <w:jc w:val="center"/>
        <w:rPr>
          <w:i/>
          <w:sz w:val="28"/>
          <w:lang w:val="en-US"/>
        </w:rPr>
      </w:pPr>
      <w:r>
        <w:rPr>
          <w:i/>
          <w:sz w:val="28"/>
          <w:lang w:val="en-US"/>
        </w:rPr>
        <w:t>Σn</w:t>
      </w:r>
      <w:r>
        <w:rPr>
          <w:i/>
          <w:lang w:val="en-US"/>
        </w:rPr>
        <w:t>1</w:t>
      </w:r>
      <w:r>
        <w:rPr>
          <w:i/>
          <w:sz w:val="28"/>
          <w:lang w:val="en-US"/>
        </w:rPr>
        <w:t>K</w:t>
      </w:r>
      <w:r>
        <w:rPr>
          <w:i/>
          <w:lang w:val="en-US"/>
        </w:rPr>
        <w:t>1</w:t>
      </w:r>
      <w:r>
        <w:rPr>
          <w:i/>
          <w:sz w:val="28"/>
          <w:lang w:val="en-US"/>
        </w:rPr>
        <w:t>/ Σn</w:t>
      </w:r>
      <w:r>
        <w:rPr>
          <w:i/>
          <w:lang w:val="en-US"/>
        </w:rPr>
        <w:t>0</w:t>
      </w:r>
      <w:r>
        <w:rPr>
          <w:i/>
          <w:sz w:val="28"/>
          <w:lang w:val="en-US"/>
        </w:rPr>
        <w:t>K</w:t>
      </w:r>
      <w:r>
        <w:rPr>
          <w:i/>
          <w:lang w:val="en-US"/>
        </w:rPr>
        <w:t>0</w:t>
      </w:r>
      <w:r>
        <w:rPr>
          <w:i/>
          <w:sz w:val="28"/>
          <w:lang w:val="en-US"/>
        </w:rPr>
        <w:t xml:space="preserve"> = Σn</w:t>
      </w:r>
      <w:r>
        <w:rPr>
          <w:i/>
          <w:lang w:val="en-US"/>
        </w:rPr>
        <w:t>1</w:t>
      </w:r>
      <w:r>
        <w:rPr>
          <w:i/>
          <w:sz w:val="28"/>
          <w:lang w:val="en-US"/>
        </w:rPr>
        <w:t>K</w:t>
      </w:r>
      <w:r>
        <w:rPr>
          <w:i/>
          <w:lang w:val="en-US"/>
        </w:rPr>
        <w:t>1</w:t>
      </w:r>
      <w:r>
        <w:rPr>
          <w:i/>
          <w:sz w:val="28"/>
          <w:lang w:val="en-US"/>
        </w:rPr>
        <w:t>/ Σn</w:t>
      </w:r>
      <w:r>
        <w:rPr>
          <w:i/>
          <w:lang w:val="en-US"/>
        </w:rPr>
        <w:t>0</w:t>
      </w:r>
      <w:r>
        <w:rPr>
          <w:i/>
          <w:sz w:val="28"/>
          <w:lang w:val="en-US"/>
        </w:rPr>
        <w:t>K</w:t>
      </w:r>
      <w:r>
        <w:rPr>
          <w:i/>
          <w:lang w:val="en-US"/>
        </w:rPr>
        <w:t>1</w:t>
      </w:r>
      <w:r>
        <w:rPr>
          <w:i/>
          <w:sz w:val="28"/>
          <w:lang w:val="en-US"/>
        </w:rPr>
        <w:t xml:space="preserve"> * Σn</w:t>
      </w:r>
      <w:r>
        <w:rPr>
          <w:i/>
          <w:lang w:val="en-US"/>
        </w:rPr>
        <w:t>0</w:t>
      </w:r>
      <w:r>
        <w:rPr>
          <w:i/>
          <w:sz w:val="28"/>
          <w:lang w:val="en-US"/>
        </w:rPr>
        <w:t>K</w:t>
      </w:r>
      <w:r>
        <w:rPr>
          <w:i/>
          <w:lang w:val="en-US"/>
        </w:rPr>
        <w:t>1</w:t>
      </w:r>
      <w:r>
        <w:rPr>
          <w:i/>
          <w:sz w:val="28"/>
          <w:lang w:val="en-US"/>
        </w:rPr>
        <w:t>/ Σn</w:t>
      </w:r>
      <w:r>
        <w:rPr>
          <w:i/>
          <w:lang w:val="en-US"/>
        </w:rPr>
        <w:t>0</w:t>
      </w:r>
      <w:r>
        <w:rPr>
          <w:i/>
          <w:sz w:val="28"/>
          <w:lang w:val="en-US"/>
        </w:rPr>
        <w:t>K</w:t>
      </w:r>
      <w:r>
        <w:rPr>
          <w:i/>
          <w:lang w:val="en-US"/>
        </w:rPr>
        <w:t>0</w:t>
      </w:r>
      <w:r>
        <w:rPr>
          <w:i/>
          <w:sz w:val="28"/>
          <w:lang w:val="en-US"/>
        </w:rPr>
        <w:t>;</w:t>
      </w:r>
    </w:p>
    <w:p w:rsidR="000224EE" w:rsidRDefault="000224EE">
      <w:pPr>
        <w:autoSpaceDE w:val="0"/>
        <w:autoSpaceDN w:val="0"/>
        <w:adjustRightInd w:val="0"/>
        <w:jc w:val="both"/>
        <w:rPr>
          <w:sz w:val="28"/>
          <w:lang w:val="en-US"/>
        </w:rPr>
      </w:pPr>
    </w:p>
    <w:p w:rsidR="000224EE" w:rsidRDefault="00DC62FE">
      <w:pPr>
        <w:autoSpaceDE w:val="0"/>
        <w:autoSpaceDN w:val="0"/>
        <w:adjustRightInd w:val="0"/>
        <w:jc w:val="center"/>
        <w:rPr>
          <w:i/>
          <w:sz w:val="28"/>
          <w:lang w:val="en-US"/>
        </w:rPr>
      </w:pPr>
      <w:r>
        <w:rPr>
          <w:noProof/>
          <w:sz w:val="28"/>
        </w:rPr>
        <w:pict>
          <v:line id="_x0000_s1208" style="position:absolute;left:0;text-align:left;z-index:251677184;mso-position-horizontal:absolute;mso-position-horizontal-relative:text;mso-position-vertical:absolute;mso-position-vertical-relative:text" from="269.9pt,0" to="277pt,0" o:allowincell="f"/>
        </w:pict>
      </w:r>
      <w:r w:rsidR="00F03D0E">
        <w:rPr>
          <w:sz w:val="28"/>
          <w:lang w:val="en-US"/>
        </w:rPr>
        <w:t xml:space="preserve">                                            I</w:t>
      </w:r>
      <w:r w:rsidR="00F03D0E">
        <w:rPr>
          <w:sz w:val="28"/>
        </w:rPr>
        <w:t xml:space="preserve">об.п = </w:t>
      </w:r>
      <w:r w:rsidR="00F03D0E">
        <w:rPr>
          <w:sz w:val="28"/>
          <w:lang w:val="en-US"/>
        </w:rPr>
        <w:t>In*Ik                                (</w:t>
      </w:r>
      <w:r w:rsidR="00F03D0E">
        <w:rPr>
          <w:i/>
          <w:sz w:val="28"/>
          <w:lang w:val="en-US"/>
        </w:rPr>
        <w:t>2.1.20)</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   Вычитая из числителя знаменатель индекса числа оборотов, получаем абсолютный прирост размера оборота по погашению за счет изменения числа оборотов ссуд. Аналогичное арифметическое действие со вторым индексом после знака равенства дает абсолютный прирост оборота </w:t>
      </w:r>
      <w:r>
        <w:rPr>
          <w:i/>
          <w:sz w:val="28"/>
        </w:rPr>
        <w:t xml:space="preserve">по </w:t>
      </w:r>
      <w:r>
        <w:rPr>
          <w:sz w:val="28"/>
        </w:rPr>
        <w:t>погашению кредита, обусловленный изменением его средних остатков.</w:t>
      </w:r>
    </w:p>
    <w:p w:rsidR="000224EE" w:rsidRDefault="00F03D0E">
      <w:pPr>
        <w:autoSpaceDE w:val="0"/>
        <w:autoSpaceDN w:val="0"/>
        <w:adjustRightInd w:val="0"/>
        <w:spacing w:before="4" w:line="360" w:lineRule="auto"/>
        <w:jc w:val="both"/>
        <w:rPr>
          <w:sz w:val="28"/>
        </w:rPr>
      </w:pPr>
      <w:r>
        <w:rPr>
          <w:sz w:val="28"/>
        </w:rPr>
        <w:t xml:space="preserve">   По такой же</w:t>
      </w:r>
      <w:r>
        <w:rPr>
          <w:i/>
          <w:sz w:val="28"/>
        </w:rPr>
        <w:t xml:space="preserve"> </w:t>
      </w:r>
      <w:r>
        <w:rPr>
          <w:sz w:val="28"/>
        </w:rPr>
        <w:t>методике можно изучать оборачиваемость долгосрочных ссуд с той</w:t>
      </w:r>
      <w:r>
        <w:rPr>
          <w:sz w:val="28"/>
          <w:lang w:val="en-US"/>
        </w:rPr>
        <w:t xml:space="preserve"> </w:t>
      </w:r>
      <w:r>
        <w:rPr>
          <w:sz w:val="28"/>
        </w:rPr>
        <w:t>лишь особенностью, что вместо однодневного оборота необходимо использовать общий размер оборота по погашению кредита.</w:t>
      </w:r>
    </w:p>
    <w:p w:rsidR="000224EE" w:rsidRDefault="00F03D0E">
      <w:pPr>
        <w:autoSpaceDE w:val="0"/>
        <w:autoSpaceDN w:val="0"/>
        <w:adjustRightInd w:val="0"/>
        <w:spacing w:line="360" w:lineRule="auto"/>
        <w:jc w:val="both"/>
        <w:rPr>
          <w:sz w:val="28"/>
        </w:rPr>
      </w:pPr>
      <w:r>
        <w:rPr>
          <w:sz w:val="28"/>
        </w:rPr>
        <w:t xml:space="preserve">   В статистике долгосрочного кредитования важное значение придается анализу эффективности кредитных вложений в отдельные мероприятия. Показатель эффективности определяется отношением абсолютного эффекта, полученного в результате завершения какого-либо мероприятия (научно-технических достижений) за счет долгосрочного кредита, к размеру кредита. Абсолютный эффект может выражаться размером годового прироста продукции или прибыли. Сравнение данных об уровне эффективности долгосрочного кредита в одно и то же мероприятие в различных отраслях, министерствах позволяет определить области выгодного применения кредита.     </w:t>
      </w:r>
    </w:p>
    <w:p w:rsidR="000224EE" w:rsidRDefault="00F03D0E">
      <w:pPr>
        <w:autoSpaceDE w:val="0"/>
        <w:autoSpaceDN w:val="0"/>
        <w:adjustRightInd w:val="0"/>
        <w:spacing w:line="360" w:lineRule="auto"/>
        <w:jc w:val="both"/>
        <w:rPr>
          <w:sz w:val="28"/>
        </w:rPr>
      </w:pPr>
      <w:r>
        <w:rPr>
          <w:sz w:val="28"/>
        </w:rPr>
        <w:t xml:space="preserve">  Мероприятие считается выгодным там, где выше эффективность.</w:t>
      </w:r>
    </w:p>
    <w:p w:rsidR="000224EE" w:rsidRDefault="00F03D0E">
      <w:pPr>
        <w:autoSpaceDE w:val="0"/>
        <w:autoSpaceDN w:val="0"/>
        <w:adjustRightInd w:val="0"/>
        <w:spacing w:before="9" w:line="360" w:lineRule="auto"/>
        <w:jc w:val="both"/>
        <w:rPr>
          <w:sz w:val="28"/>
        </w:rPr>
      </w:pPr>
      <w:r>
        <w:rPr>
          <w:sz w:val="28"/>
        </w:rPr>
        <w:t xml:space="preserve">   Статистический анализ предполагает общую оценку эффективности кредита, а также количественное измерение размера влияния отдельных </w:t>
      </w:r>
      <w:r>
        <w:rPr>
          <w:i/>
          <w:sz w:val="28"/>
        </w:rPr>
        <w:t xml:space="preserve">факторов </w:t>
      </w:r>
      <w:r>
        <w:rPr>
          <w:sz w:val="28"/>
        </w:rPr>
        <w:t xml:space="preserve">на годовой выпуск (прирост) продукции или прибыли. Если обозначить размер выданного кредита через К, годовой выпуск (прирост) продукции (прибыли) – </w:t>
      </w:r>
      <w:r>
        <w:rPr>
          <w:sz w:val="28"/>
          <w:lang w:val="en-US"/>
        </w:rPr>
        <w:t>Q</w:t>
      </w:r>
      <w:r>
        <w:rPr>
          <w:sz w:val="28"/>
        </w:rPr>
        <w:t>, то уровень эффективности (Э) можно представить следующим выражением:</w:t>
      </w:r>
    </w:p>
    <w:p w:rsidR="000224EE" w:rsidRDefault="00F03D0E">
      <w:pPr>
        <w:autoSpaceDE w:val="0"/>
        <w:autoSpaceDN w:val="0"/>
        <w:adjustRightInd w:val="0"/>
        <w:spacing w:before="153" w:line="360" w:lineRule="auto"/>
        <w:jc w:val="center"/>
        <w:rPr>
          <w:sz w:val="28"/>
          <w:lang w:val="en-US"/>
        </w:rPr>
      </w:pPr>
      <w:r>
        <w:rPr>
          <w:i/>
          <w:sz w:val="28"/>
        </w:rPr>
        <w:t xml:space="preserve">                                           Э = </w:t>
      </w:r>
      <w:r>
        <w:rPr>
          <w:i/>
          <w:sz w:val="28"/>
          <w:lang w:val="en-US"/>
        </w:rPr>
        <w:t>Q/K</w:t>
      </w:r>
      <w:r>
        <w:rPr>
          <w:sz w:val="28"/>
          <w:lang w:val="en-US"/>
        </w:rPr>
        <w:t>.                                     (2.1.21)</w:t>
      </w:r>
    </w:p>
    <w:p w:rsidR="000224EE" w:rsidRDefault="00F03D0E">
      <w:pPr>
        <w:autoSpaceDE w:val="0"/>
        <w:autoSpaceDN w:val="0"/>
        <w:adjustRightInd w:val="0"/>
        <w:spacing w:before="220" w:line="360" w:lineRule="auto"/>
        <w:jc w:val="both"/>
        <w:rPr>
          <w:sz w:val="28"/>
          <w:lang w:val="en-US"/>
        </w:rPr>
      </w:pPr>
      <w:r>
        <w:rPr>
          <w:sz w:val="28"/>
        </w:rPr>
        <w:t>Отсюда выпуск (прирост) продукции (прибыли) будет равен:</w:t>
      </w:r>
    </w:p>
    <w:p w:rsidR="000224EE" w:rsidRDefault="00F03D0E">
      <w:pPr>
        <w:autoSpaceDE w:val="0"/>
        <w:autoSpaceDN w:val="0"/>
        <w:adjustRightInd w:val="0"/>
        <w:spacing w:before="220" w:line="360" w:lineRule="auto"/>
        <w:jc w:val="center"/>
        <w:rPr>
          <w:i/>
          <w:sz w:val="28"/>
        </w:rPr>
      </w:pPr>
      <w:r>
        <w:rPr>
          <w:i/>
          <w:sz w:val="28"/>
          <w:lang w:val="en-US"/>
        </w:rPr>
        <w:t xml:space="preserve">Q = </w:t>
      </w:r>
      <w:r>
        <w:rPr>
          <w:i/>
          <w:sz w:val="28"/>
        </w:rPr>
        <w:t>Э*К</w:t>
      </w:r>
    </w:p>
    <w:p w:rsidR="000224EE" w:rsidRDefault="00F03D0E">
      <w:pPr>
        <w:autoSpaceDE w:val="0"/>
        <w:autoSpaceDN w:val="0"/>
        <w:adjustRightInd w:val="0"/>
        <w:spacing w:before="206" w:line="360" w:lineRule="auto"/>
        <w:jc w:val="both"/>
        <w:rPr>
          <w:sz w:val="28"/>
        </w:rPr>
      </w:pPr>
      <w:r>
        <w:rPr>
          <w:sz w:val="28"/>
        </w:rPr>
        <w:t>Таким образом, выпуск (прирост) продукции (прибыли) может быть получен в результате роста эффективности кредита и его размера.</w:t>
      </w:r>
    </w:p>
    <w:p w:rsidR="000224EE" w:rsidRDefault="00F03D0E">
      <w:pPr>
        <w:autoSpaceDE w:val="0"/>
        <w:autoSpaceDN w:val="0"/>
        <w:adjustRightInd w:val="0"/>
        <w:spacing w:before="4" w:line="360" w:lineRule="auto"/>
        <w:jc w:val="both"/>
        <w:rPr>
          <w:sz w:val="28"/>
        </w:rPr>
      </w:pPr>
      <w:r>
        <w:rPr>
          <w:sz w:val="28"/>
        </w:rPr>
        <w:t xml:space="preserve">   Величина превышения годового выпуска (прироста) продукции (прибыли) в одной отрасли по сравнению с другой за счет отклонений в эффективности кредита (Δ</w:t>
      </w:r>
      <w:r>
        <w:rPr>
          <w:sz w:val="28"/>
          <w:lang w:val="en-US"/>
        </w:rPr>
        <w:t>Q</w:t>
      </w:r>
      <w:r>
        <w:rPr>
          <w:sz w:val="28"/>
        </w:rPr>
        <w:t>э) можно получить по формуле</w:t>
      </w:r>
    </w:p>
    <w:p w:rsidR="000224EE" w:rsidRDefault="00F03D0E">
      <w:pPr>
        <w:autoSpaceDE w:val="0"/>
        <w:autoSpaceDN w:val="0"/>
        <w:adjustRightInd w:val="0"/>
        <w:spacing w:before="264" w:line="360" w:lineRule="auto"/>
        <w:jc w:val="center"/>
        <w:rPr>
          <w:sz w:val="28"/>
        </w:rPr>
      </w:pPr>
      <w:r>
        <w:rPr>
          <w:i/>
          <w:sz w:val="28"/>
        </w:rPr>
        <w:t xml:space="preserve">                                         Δ</w:t>
      </w:r>
      <w:r>
        <w:rPr>
          <w:i/>
          <w:sz w:val="28"/>
          <w:lang w:val="en-US"/>
        </w:rPr>
        <w:t>Q</w:t>
      </w:r>
      <w:r>
        <w:rPr>
          <w:i/>
          <w:sz w:val="28"/>
        </w:rPr>
        <w:t>э = (Э</w:t>
      </w:r>
      <w:r>
        <w:rPr>
          <w:i/>
        </w:rPr>
        <w:t>1</w:t>
      </w:r>
      <w:r>
        <w:rPr>
          <w:i/>
          <w:sz w:val="28"/>
        </w:rPr>
        <w:t xml:space="preserve"> – Э</w:t>
      </w:r>
      <w:r>
        <w:rPr>
          <w:i/>
        </w:rPr>
        <w:t>2</w:t>
      </w:r>
      <w:r>
        <w:rPr>
          <w:i/>
          <w:sz w:val="28"/>
        </w:rPr>
        <w:t>)К</w:t>
      </w:r>
      <w:r>
        <w:rPr>
          <w:i/>
        </w:rPr>
        <w:t>1</w:t>
      </w:r>
      <w:r>
        <w:rPr>
          <w:sz w:val="28"/>
        </w:rPr>
        <w:t>,                      (2.1.22)</w:t>
      </w:r>
    </w:p>
    <w:p w:rsidR="000224EE" w:rsidRDefault="00F03D0E">
      <w:pPr>
        <w:autoSpaceDE w:val="0"/>
        <w:autoSpaceDN w:val="0"/>
        <w:adjustRightInd w:val="0"/>
        <w:spacing w:before="264" w:line="360" w:lineRule="auto"/>
        <w:jc w:val="both"/>
        <w:rPr>
          <w:sz w:val="28"/>
        </w:rPr>
      </w:pPr>
      <w:r>
        <w:rPr>
          <w:sz w:val="28"/>
        </w:rPr>
        <w:t>а превышение годового выпуска (прироста) продукции (прибыли) вследствие различий в размере выданного кредита в отраслях (Δ</w:t>
      </w:r>
      <w:r>
        <w:rPr>
          <w:sz w:val="28"/>
          <w:lang w:val="en-US"/>
        </w:rPr>
        <w:t>Q</w:t>
      </w:r>
      <w:r>
        <w:rPr>
          <w:sz w:val="28"/>
        </w:rPr>
        <w:t>к) равно:</w:t>
      </w:r>
    </w:p>
    <w:p w:rsidR="000224EE" w:rsidRDefault="00F03D0E">
      <w:pPr>
        <w:autoSpaceDE w:val="0"/>
        <w:autoSpaceDN w:val="0"/>
        <w:adjustRightInd w:val="0"/>
        <w:spacing w:before="96" w:line="360" w:lineRule="auto"/>
        <w:jc w:val="center"/>
        <w:rPr>
          <w:sz w:val="28"/>
        </w:rPr>
      </w:pPr>
      <w:r>
        <w:rPr>
          <w:i/>
          <w:sz w:val="28"/>
        </w:rPr>
        <w:t xml:space="preserve">                                          Δ</w:t>
      </w:r>
      <w:r>
        <w:rPr>
          <w:i/>
          <w:sz w:val="28"/>
          <w:lang w:val="en-US"/>
        </w:rPr>
        <w:t>Q</w:t>
      </w:r>
      <w:r>
        <w:rPr>
          <w:i/>
          <w:sz w:val="28"/>
        </w:rPr>
        <w:t>к = (К</w:t>
      </w:r>
      <w:r>
        <w:rPr>
          <w:i/>
        </w:rPr>
        <w:t>1</w:t>
      </w:r>
      <w:r>
        <w:rPr>
          <w:i/>
          <w:sz w:val="28"/>
        </w:rPr>
        <w:t xml:space="preserve"> – К</w:t>
      </w:r>
      <w:r>
        <w:rPr>
          <w:i/>
        </w:rPr>
        <w:t>2</w:t>
      </w:r>
      <w:r>
        <w:rPr>
          <w:i/>
          <w:sz w:val="28"/>
        </w:rPr>
        <w:t>)Э</w:t>
      </w:r>
      <w:r>
        <w:rPr>
          <w:i/>
        </w:rPr>
        <w:t>2</w:t>
      </w:r>
      <w:r>
        <w:rPr>
          <w:sz w:val="28"/>
        </w:rPr>
        <w:t>.                       (2.1.23)</w:t>
      </w:r>
    </w:p>
    <w:p w:rsidR="000224EE" w:rsidRDefault="00F03D0E">
      <w:pPr>
        <w:autoSpaceDE w:val="0"/>
        <w:autoSpaceDN w:val="0"/>
        <w:adjustRightInd w:val="0"/>
        <w:spacing w:before="57" w:line="360" w:lineRule="auto"/>
        <w:jc w:val="both"/>
        <w:rPr>
          <w:sz w:val="28"/>
        </w:rPr>
      </w:pPr>
      <w:r>
        <w:rPr>
          <w:sz w:val="28"/>
        </w:rPr>
        <w:t>Э</w:t>
      </w:r>
      <w:r>
        <w:t>1</w:t>
      </w:r>
      <w:r>
        <w:rPr>
          <w:sz w:val="28"/>
        </w:rPr>
        <w:t xml:space="preserve"> и Э</w:t>
      </w:r>
      <w:r>
        <w:t>2</w:t>
      </w:r>
      <w:r>
        <w:rPr>
          <w:sz w:val="28"/>
        </w:rPr>
        <w:t xml:space="preserve"> в этих формулах означает уровень эффективности кредита соответственно в первой и второй отраслях, а К</w:t>
      </w:r>
      <w:r>
        <w:t>1</w:t>
      </w:r>
      <w:r>
        <w:rPr>
          <w:sz w:val="28"/>
        </w:rPr>
        <w:t xml:space="preserve"> и К</w:t>
      </w:r>
      <w:r>
        <w:t>2</w:t>
      </w:r>
      <w:r>
        <w:rPr>
          <w:sz w:val="28"/>
        </w:rPr>
        <w:t xml:space="preserve"> – размер выданного кредита. </w:t>
      </w:r>
    </w:p>
    <w:p w:rsidR="000224EE" w:rsidRDefault="00F03D0E">
      <w:pPr>
        <w:autoSpaceDE w:val="0"/>
        <w:autoSpaceDN w:val="0"/>
        <w:adjustRightInd w:val="0"/>
        <w:spacing w:before="48" w:line="360" w:lineRule="auto"/>
        <w:jc w:val="both"/>
        <w:rPr>
          <w:sz w:val="28"/>
        </w:rPr>
      </w:pPr>
      <w:r>
        <w:rPr>
          <w:sz w:val="28"/>
        </w:rPr>
        <w:t xml:space="preserve">   В изучении оборачиваемости кредита могут быть использованы другие статистические методы, в частности метод группировок, позволяющий установить наличие связи уровня оборачиваемости с признаками, не находящимися с ним в функциональной связи, и метод корреляционно-регрессивного анализа, с помощью которого определяется степень тесноты связи между признаками.</w:t>
      </w:r>
    </w:p>
    <w:p w:rsidR="000224EE" w:rsidRDefault="000224EE">
      <w:pPr>
        <w:autoSpaceDE w:val="0"/>
        <w:autoSpaceDN w:val="0"/>
        <w:adjustRightInd w:val="0"/>
        <w:spacing w:before="48" w:line="360" w:lineRule="auto"/>
        <w:jc w:val="both"/>
        <w:rPr>
          <w:sz w:val="28"/>
        </w:rPr>
      </w:pPr>
    </w:p>
    <w:p w:rsidR="000224EE" w:rsidRDefault="00F03D0E">
      <w:pPr>
        <w:pStyle w:val="a9"/>
        <w:spacing w:line="360" w:lineRule="auto"/>
        <w:jc w:val="center"/>
        <w:rPr>
          <w:sz w:val="32"/>
        </w:rPr>
      </w:pPr>
      <w:r>
        <w:rPr>
          <w:sz w:val="32"/>
        </w:rPr>
        <w:t>2.2   Статистическое изучение связи оборачиваемости краткосрочного кредита с совокупной оборачиваемостью оборотных средств</w:t>
      </w:r>
    </w:p>
    <w:p w:rsidR="000224EE" w:rsidRDefault="000224EE">
      <w:pPr>
        <w:pStyle w:val="a4"/>
        <w:spacing w:before="196" w:line="360" w:lineRule="auto"/>
        <w:jc w:val="both"/>
        <w:rPr>
          <w:sz w:val="28"/>
          <w:lang w:val="en-US"/>
        </w:rPr>
      </w:pPr>
    </w:p>
    <w:p w:rsidR="000224EE" w:rsidRDefault="00F03D0E">
      <w:pPr>
        <w:pStyle w:val="a4"/>
        <w:spacing w:before="196" w:line="360" w:lineRule="auto"/>
        <w:jc w:val="both"/>
        <w:rPr>
          <w:sz w:val="28"/>
        </w:rPr>
      </w:pPr>
      <w:r>
        <w:rPr>
          <w:sz w:val="28"/>
        </w:rPr>
        <w:t>Краткосрочный кредит является частью всех оборотных средств предприятий, поэтому его оборачиваемость находится в органической связи с совокупным оборотом всех оборотных средств. Кредит способствует сокращению времени обращения оборотных средств предприятий, оказывая таким образом воздействие на воспроизводственные процессы в народном хозяйстве. Поэтому движение вложений в краткосрочный кредит необходимо изучать во взаимосвязи с оборачиваемостью всех оборотных средств. Эта задача в статистике решается путем построения и решения многофакторных индексных моделей. В моделях, кроме оборачиваемости кредита и его доли в оборотных средствах, должно найти отражение соотношение объема продукции и размера выданных кредитов, так как в эффективной экономике темпы роста кредитов не должны опережать темпов роста производства.</w:t>
      </w:r>
    </w:p>
    <w:p w:rsidR="000224EE" w:rsidRDefault="00F03D0E">
      <w:pPr>
        <w:pStyle w:val="a4"/>
        <w:spacing w:line="360" w:lineRule="auto"/>
        <w:jc w:val="both"/>
        <w:rPr>
          <w:sz w:val="28"/>
        </w:rPr>
      </w:pPr>
      <w:r>
        <w:rPr>
          <w:sz w:val="28"/>
        </w:rPr>
        <w:t>Исходя из сказанного, индексную модель связи совокупной оборачиваемости оборотных средств предприятий с оборачиваемостью краткосрочного кредита можно представить в следующем виде:</w:t>
      </w:r>
    </w:p>
    <w:p w:rsidR="000224EE" w:rsidRDefault="00F03D0E">
      <w:pPr>
        <w:autoSpaceDE w:val="0"/>
        <w:autoSpaceDN w:val="0"/>
        <w:adjustRightInd w:val="0"/>
        <w:spacing w:before="67" w:line="360" w:lineRule="auto"/>
        <w:jc w:val="center"/>
        <w:rPr>
          <w:i/>
          <w:sz w:val="28"/>
        </w:rPr>
      </w:pPr>
      <w:r>
        <w:rPr>
          <w:i/>
          <w:sz w:val="28"/>
        </w:rPr>
        <w:t xml:space="preserve"> </w:t>
      </w:r>
    </w:p>
    <w:p w:rsidR="000224EE" w:rsidRDefault="00F03D0E">
      <w:pPr>
        <w:autoSpaceDE w:val="0"/>
        <w:autoSpaceDN w:val="0"/>
        <w:adjustRightInd w:val="0"/>
        <w:spacing w:before="67" w:line="360" w:lineRule="auto"/>
        <w:jc w:val="center"/>
        <w:rPr>
          <w:i/>
          <w:sz w:val="28"/>
        </w:rPr>
      </w:pPr>
      <w:r>
        <w:rPr>
          <w:i/>
          <w:sz w:val="28"/>
        </w:rPr>
        <w:t xml:space="preserve">                                          О = </w:t>
      </w:r>
      <w:r>
        <w:rPr>
          <w:i/>
          <w:sz w:val="28"/>
          <w:lang w:val="en-US"/>
        </w:rPr>
        <w:t>Kn’d</w:t>
      </w:r>
      <w:r>
        <w:rPr>
          <w:i/>
          <w:lang w:val="en-US"/>
        </w:rPr>
        <w:t xml:space="preserve">1                                                           </w:t>
      </w:r>
      <w:r>
        <w:rPr>
          <w:sz w:val="28"/>
          <w:lang w:val="en-US"/>
        </w:rPr>
        <w:t>(2.2.1)</w:t>
      </w:r>
    </w:p>
    <w:p w:rsidR="000224EE" w:rsidRDefault="000224EE">
      <w:pPr>
        <w:autoSpaceDE w:val="0"/>
        <w:autoSpaceDN w:val="0"/>
        <w:adjustRightInd w:val="0"/>
        <w:spacing w:line="360" w:lineRule="auto"/>
        <w:jc w:val="both"/>
        <w:rPr>
          <w:b/>
          <w:sz w:val="28"/>
          <w:u w:val="single"/>
        </w:rPr>
      </w:pPr>
    </w:p>
    <w:p w:rsidR="000224EE" w:rsidRDefault="00F03D0E">
      <w:pPr>
        <w:autoSpaceDE w:val="0"/>
        <w:autoSpaceDN w:val="0"/>
        <w:adjustRightInd w:val="0"/>
        <w:spacing w:line="360" w:lineRule="auto"/>
        <w:jc w:val="both"/>
        <w:rPr>
          <w:sz w:val="28"/>
        </w:rPr>
      </w:pPr>
      <w:r>
        <w:rPr>
          <w:sz w:val="28"/>
        </w:rPr>
        <w:t xml:space="preserve">где О – совокупная оборачиваемость оборотных средств, рассчитанная отношением объема валового национального продукта к средним остаткам оборотных средств; К – размер валового национального продукта на рубль выданных краткосрочных ссуд; </w:t>
      </w:r>
      <w:r>
        <w:rPr>
          <w:sz w:val="28"/>
          <w:lang w:val="en-US"/>
        </w:rPr>
        <w:t>n</w:t>
      </w:r>
      <w:r>
        <w:rPr>
          <w:i/>
          <w:sz w:val="28"/>
        </w:rPr>
        <w:t xml:space="preserve">' – </w:t>
      </w:r>
      <w:r>
        <w:rPr>
          <w:sz w:val="28"/>
        </w:rPr>
        <w:t>число оборотов краткосрочных ссуд, исчисленных по данным оборота по выдаче; d – доля краткосрочных ссуд в общей величине оборотных средств.</w:t>
      </w:r>
    </w:p>
    <w:p w:rsidR="000224EE" w:rsidRDefault="00F03D0E">
      <w:pPr>
        <w:autoSpaceDE w:val="0"/>
        <w:autoSpaceDN w:val="0"/>
        <w:adjustRightInd w:val="0"/>
        <w:spacing w:line="360" w:lineRule="auto"/>
        <w:jc w:val="both"/>
        <w:rPr>
          <w:sz w:val="28"/>
        </w:rPr>
      </w:pPr>
      <w:r>
        <w:rPr>
          <w:sz w:val="28"/>
        </w:rPr>
        <w:t xml:space="preserve">   Таким образом, оборачиваемость оборотных средств представлена произведением уровня валового национального продукта на рубль оборота краткосрочного кредита по выдаче, числом оборотов краткосрочного кредита по выдаче и долей краткосрочного кредита в общей сумме оборотных средств. Изменение каждого из этих показателей-факторов в динамике в сторону их увеличения с точки зрения оборачиваемости оборотных средств оценивается как благоприятное и оказывает положительное влияние. Решение этой модели позволяет измерить влияние каждого фактора на прирост оборачиваемости оборотных средств.</w:t>
      </w:r>
    </w:p>
    <w:p w:rsidR="000224EE" w:rsidRDefault="000224EE">
      <w:pPr>
        <w:pStyle w:val="2"/>
        <w:rPr>
          <w:b w:val="0"/>
          <w:sz w:val="32"/>
          <w:lang w:val="en-US"/>
        </w:rPr>
      </w:pPr>
    </w:p>
    <w:p w:rsidR="000224EE" w:rsidRDefault="00F03D0E">
      <w:pPr>
        <w:pStyle w:val="2"/>
        <w:rPr>
          <w:b w:val="0"/>
          <w:sz w:val="32"/>
        </w:rPr>
      </w:pPr>
      <w:r>
        <w:rPr>
          <w:b w:val="0"/>
          <w:sz w:val="32"/>
        </w:rPr>
        <w:t>2.3 Показатели статистики долгосрочного кредитования</w:t>
      </w:r>
    </w:p>
    <w:p w:rsidR="000224EE" w:rsidRDefault="000224EE">
      <w:pPr>
        <w:shd w:val="clear" w:color="auto" w:fill="FFFFFF"/>
        <w:spacing w:before="221" w:line="360" w:lineRule="auto"/>
        <w:ind w:left="24" w:firstLine="269"/>
        <w:jc w:val="both"/>
        <w:rPr>
          <w:spacing w:val="-2"/>
          <w:sz w:val="28"/>
          <w:lang w:val="en-US"/>
        </w:rPr>
      </w:pPr>
    </w:p>
    <w:p w:rsidR="000224EE" w:rsidRDefault="00F03D0E">
      <w:pPr>
        <w:shd w:val="clear" w:color="auto" w:fill="FFFFFF"/>
        <w:spacing w:before="221" w:line="360" w:lineRule="auto"/>
        <w:ind w:left="24" w:firstLine="269"/>
        <w:jc w:val="both"/>
        <w:rPr>
          <w:spacing w:val="-8"/>
          <w:sz w:val="28"/>
        </w:rPr>
      </w:pPr>
      <w:r>
        <w:rPr>
          <w:spacing w:val="-2"/>
          <w:sz w:val="28"/>
        </w:rPr>
        <w:t>Анализ происходящих структурных изменений в инвестицион</w:t>
      </w:r>
      <w:r>
        <w:rPr>
          <w:spacing w:val="-2"/>
          <w:sz w:val="28"/>
        </w:rPr>
        <w:softHyphen/>
      </w:r>
      <w:r>
        <w:rPr>
          <w:sz w:val="28"/>
        </w:rPr>
        <w:t>ной сфере позволяет сделать вывод, что, несмотря на снижение централизованных капитальных вложений и ограничение нецент</w:t>
      </w:r>
      <w:r>
        <w:rPr>
          <w:spacing w:val="-12"/>
          <w:sz w:val="28"/>
        </w:rPr>
        <w:t xml:space="preserve">рализованных капитальных вложений кредитными и налоговыми </w:t>
      </w:r>
      <w:r>
        <w:rPr>
          <w:spacing w:val="-13"/>
          <w:sz w:val="28"/>
        </w:rPr>
        <w:t>методами, проблемы долгосрочных инвестиций и финансово-кре</w:t>
      </w:r>
      <w:r>
        <w:rPr>
          <w:spacing w:val="-13"/>
          <w:sz w:val="28"/>
        </w:rPr>
        <w:softHyphen/>
      </w:r>
      <w:r>
        <w:rPr>
          <w:spacing w:val="-12"/>
          <w:sz w:val="28"/>
        </w:rPr>
        <w:t xml:space="preserve">дитного обеспечения сохраняют свою актуальность и в настоящее </w:t>
      </w:r>
      <w:r>
        <w:rPr>
          <w:spacing w:val="-8"/>
          <w:sz w:val="28"/>
        </w:rPr>
        <w:t xml:space="preserve">время. </w:t>
      </w:r>
    </w:p>
    <w:p w:rsidR="000224EE" w:rsidRDefault="00F03D0E">
      <w:pPr>
        <w:shd w:val="clear" w:color="auto" w:fill="FFFFFF"/>
        <w:spacing w:before="221" w:line="360" w:lineRule="auto"/>
        <w:ind w:left="24"/>
        <w:jc w:val="both"/>
        <w:rPr>
          <w:sz w:val="28"/>
        </w:rPr>
      </w:pPr>
      <w:r>
        <w:rPr>
          <w:color w:val="000000"/>
          <w:spacing w:val="-8"/>
          <w:sz w:val="28"/>
        </w:rPr>
        <w:t xml:space="preserve">Это связано, </w:t>
      </w:r>
      <w:r>
        <w:rPr>
          <w:i/>
          <w:color w:val="000000"/>
          <w:spacing w:val="-8"/>
          <w:sz w:val="28"/>
        </w:rPr>
        <w:t xml:space="preserve">во-первых, с </w:t>
      </w:r>
      <w:r>
        <w:rPr>
          <w:color w:val="000000"/>
          <w:spacing w:val="-8"/>
          <w:sz w:val="28"/>
        </w:rPr>
        <w:t xml:space="preserve">активизацией инвестиционной </w:t>
      </w:r>
      <w:r>
        <w:rPr>
          <w:color w:val="000000"/>
          <w:spacing w:val="-11"/>
          <w:sz w:val="28"/>
        </w:rPr>
        <w:t>деятельности в ряде отраслей и сфер хозяйствования, ориентиро</w:t>
      </w:r>
      <w:r>
        <w:rPr>
          <w:color w:val="000000"/>
          <w:spacing w:val="-11"/>
          <w:sz w:val="28"/>
        </w:rPr>
        <w:softHyphen/>
      </w:r>
      <w:r>
        <w:rPr>
          <w:color w:val="000000"/>
          <w:spacing w:val="-10"/>
          <w:sz w:val="28"/>
        </w:rPr>
        <w:t xml:space="preserve">ванных на производство потребительских товаров, деятельности </w:t>
      </w:r>
      <w:r>
        <w:rPr>
          <w:color w:val="000000"/>
          <w:spacing w:val="-13"/>
          <w:sz w:val="28"/>
        </w:rPr>
        <w:t>территориальных органов управления и инвестирования социаль</w:t>
      </w:r>
      <w:r>
        <w:rPr>
          <w:color w:val="000000"/>
          <w:spacing w:val="-13"/>
          <w:sz w:val="28"/>
        </w:rPr>
        <w:softHyphen/>
      </w:r>
      <w:r>
        <w:rPr>
          <w:color w:val="000000"/>
          <w:spacing w:val="-14"/>
          <w:sz w:val="28"/>
        </w:rPr>
        <w:t>ной инфраструктуры, а также повышением роли инвестиций насе</w:t>
      </w:r>
      <w:r>
        <w:rPr>
          <w:color w:val="000000"/>
          <w:spacing w:val="-14"/>
          <w:sz w:val="28"/>
        </w:rPr>
        <w:softHyphen/>
      </w:r>
      <w:r>
        <w:rPr>
          <w:color w:val="000000"/>
          <w:spacing w:val="-11"/>
          <w:sz w:val="28"/>
        </w:rPr>
        <w:t xml:space="preserve">ления, </w:t>
      </w:r>
      <w:r>
        <w:rPr>
          <w:i/>
          <w:color w:val="000000"/>
          <w:spacing w:val="-11"/>
          <w:sz w:val="28"/>
        </w:rPr>
        <w:t xml:space="preserve">во-вторых, с </w:t>
      </w:r>
      <w:r>
        <w:rPr>
          <w:color w:val="000000"/>
          <w:spacing w:val="-11"/>
          <w:sz w:val="28"/>
        </w:rPr>
        <w:t xml:space="preserve">ростом инвестиций в ценные бумаги, аренду, </w:t>
      </w:r>
      <w:r>
        <w:rPr>
          <w:i/>
          <w:color w:val="000000"/>
          <w:spacing w:val="-12"/>
          <w:sz w:val="28"/>
        </w:rPr>
        <w:t xml:space="preserve">в-третьих, с </w:t>
      </w:r>
      <w:r>
        <w:rPr>
          <w:color w:val="000000"/>
          <w:spacing w:val="-12"/>
          <w:sz w:val="28"/>
        </w:rPr>
        <w:t>процессом формирования специализированных фи</w:t>
      </w:r>
      <w:r>
        <w:rPr>
          <w:color w:val="000000"/>
          <w:spacing w:val="-12"/>
          <w:sz w:val="28"/>
        </w:rPr>
        <w:softHyphen/>
      </w:r>
      <w:r>
        <w:rPr>
          <w:color w:val="000000"/>
          <w:spacing w:val="-13"/>
          <w:sz w:val="28"/>
        </w:rPr>
        <w:t xml:space="preserve">нансово-кредитных институтов, инвестиционных банков и фондов </w:t>
      </w:r>
      <w:r>
        <w:rPr>
          <w:color w:val="000000"/>
          <w:spacing w:val="-12"/>
          <w:sz w:val="28"/>
        </w:rPr>
        <w:t>для льготного финансирования капитальных вложений.</w:t>
      </w:r>
    </w:p>
    <w:p w:rsidR="000224EE" w:rsidRDefault="00F03D0E">
      <w:pPr>
        <w:shd w:val="clear" w:color="auto" w:fill="FFFFFF"/>
        <w:spacing w:before="5" w:line="360" w:lineRule="auto"/>
        <w:ind w:left="5" w:right="10" w:firstLine="274"/>
        <w:jc w:val="both"/>
        <w:rPr>
          <w:sz w:val="28"/>
        </w:rPr>
      </w:pPr>
      <w:r>
        <w:rPr>
          <w:color w:val="000000"/>
          <w:spacing w:val="-8"/>
          <w:sz w:val="28"/>
        </w:rPr>
        <w:t xml:space="preserve">Объектами банковского долгосрочного кредитования могут </w:t>
      </w:r>
      <w:r>
        <w:rPr>
          <w:color w:val="000000"/>
          <w:spacing w:val="-10"/>
          <w:sz w:val="28"/>
        </w:rPr>
        <w:t>быть капитальные вложения предприятий, организаций и граж</w:t>
      </w:r>
      <w:r>
        <w:rPr>
          <w:color w:val="000000"/>
          <w:spacing w:val="-10"/>
          <w:sz w:val="28"/>
        </w:rPr>
        <w:softHyphen/>
        <w:t xml:space="preserve">дан на затраты по строительству, реконструкции и техническому </w:t>
      </w:r>
      <w:r>
        <w:rPr>
          <w:color w:val="000000"/>
          <w:spacing w:val="-13"/>
          <w:sz w:val="28"/>
        </w:rPr>
        <w:t>перевооружению объектов производственного и социально-быто</w:t>
      </w:r>
      <w:r>
        <w:rPr>
          <w:color w:val="000000"/>
          <w:spacing w:val="-13"/>
          <w:sz w:val="28"/>
        </w:rPr>
        <w:softHyphen/>
      </w:r>
      <w:r>
        <w:rPr>
          <w:color w:val="000000"/>
          <w:spacing w:val="-11"/>
          <w:sz w:val="28"/>
        </w:rPr>
        <w:t>вого назначения, приобретению техники, оборудования и транс</w:t>
      </w:r>
      <w:r>
        <w:rPr>
          <w:color w:val="000000"/>
          <w:spacing w:val="-11"/>
          <w:sz w:val="28"/>
        </w:rPr>
        <w:softHyphen/>
      </w:r>
      <w:r>
        <w:rPr>
          <w:color w:val="000000"/>
          <w:spacing w:val="-12"/>
          <w:sz w:val="28"/>
        </w:rPr>
        <w:t>портных средств, зданий и сооружений, а также затраты по созда</w:t>
      </w:r>
      <w:r>
        <w:rPr>
          <w:color w:val="000000"/>
          <w:spacing w:val="-12"/>
          <w:sz w:val="28"/>
        </w:rPr>
        <w:softHyphen/>
      </w:r>
      <w:r>
        <w:rPr>
          <w:color w:val="000000"/>
          <w:spacing w:val="-15"/>
          <w:sz w:val="28"/>
        </w:rPr>
        <w:t>нию совместных предприятий, научно-технической продукции, ин</w:t>
      </w:r>
      <w:r>
        <w:rPr>
          <w:color w:val="000000"/>
          <w:spacing w:val="-15"/>
          <w:sz w:val="28"/>
        </w:rPr>
        <w:softHyphen/>
      </w:r>
      <w:r>
        <w:rPr>
          <w:color w:val="000000"/>
          <w:spacing w:val="-11"/>
          <w:sz w:val="28"/>
        </w:rPr>
        <w:t>теллектуальных ценностей и других объектов собственности.</w:t>
      </w:r>
    </w:p>
    <w:p w:rsidR="000224EE" w:rsidRDefault="00F03D0E">
      <w:pPr>
        <w:shd w:val="clear" w:color="auto" w:fill="FFFFFF"/>
        <w:spacing w:line="360" w:lineRule="auto"/>
        <w:ind w:left="10" w:right="14" w:firstLine="288"/>
        <w:jc w:val="both"/>
        <w:rPr>
          <w:sz w:val="28"/>
        </w:rPr>
      </w:pPr>
      <w:r>
        <w:rPr>
          <w:color w:val="000000"/>
          <w:spacing w:val="-11"/>
          <w:sz w:val="28"/>
        </w:rPr>
        <w:t>Коммерческие банки могут предоставлять долгосрочные ссу</w:t>
      </w:r>
      <w:r>
        <w:rPr>
          <w:color w:val="000000"/>
          <w:spacing w:val="-11"/>
          <w:sz w:val="28"/>
        </w:rPr>
        <w:softHyphen/>
        <w:t>ды совместно со страховыми компаниями, пенсионными фонда</w:t>
      </w:r>
      <w:r>
        <w:rPr>
          <w:color w:val="000000"/>
          <w:spacing w:val="-11"/>
          <w:sz w:val="28"/>
        </w:rPr>
        <w:softHyphen/>
      </w:r>
      <w:r>
        <w:rPr>
          <w:color w:val="000000"/>
          <w:spacing w:val="-12"/>
          <w:sz w:val="28"/>
        </w:rPr>
        <w:t>ми и другими долгосрочными ссудодателями.</w:t>
      </w:r>
    </w:p>
    <w:p w:rsidR="000224EE" w:rsidRDefault="00F03D0E">
      <w:pPr>
        <w:shd w:val="clear" w:color="auto" w:fill="FFFFFF"/>
        <w:spacing w:line="360" w:lineRule="auto"/>
        <w:ind w:left="10" w:right="5" w:firstLine="274"/>
        <w:jc w:val="both"/>
        <w:rPr>
          <w:sz w:val="28"/>
        </w:rPr>
      </w:pPr>
      <w:r>
        <w:rPr>
          <w:color w:val="000000"/>
          <w:spacing w:val="-10"/>
          <w:sz w:val="28"/>
        </w:rPr>
        <w:t xml:space="preserve">Система показателей статистики долгосрочного кредита дает </w:t>
      </w:r>
      <w:r>
        <w:rPr>
          <w:color w:val="000000"/>
          <w:spacing w:val="-11"/>
          <w:sz w:val="28"/>
        </w:rPr>
        <w:t>обобщающие характеристики объемов выдачи и погашения кре</w:t>
      </w:r>
      <w:r>
        <w:rPr>
          <w:color w:val="000000"/>
          <w:spacing w:val="-11"/>
          <w:sz w:val="28"/>
        </w:rPr>
        <w:softHyphen/>
      </w:r>
      <w:r>
        <w:rPr>
          <w:color w:val="000000"/>
          <w:spacing w:val="-13"/>
          <w:sz w:val="28"/>
        </w:rPr>
        <w:t>дита в различных разрезах (по объектам и субъектам кредита, тер</w:t>
      </w:r>
      <w:r>
        <w:rPr>
          <w:color w:val="000000"/>
          <w:spacing w:val="-13"/>
          <w:sz w:val="28"/>
        </w:rPr>
        <w:softHyphen/>
      </w:r>
      <w:r>
        <w:rPr>
          <w:color w:val="000000"/>
          <w:spacing w:val="-14"/>
          <w:sz w:val="28"/>
        </w:rPr>
        <w:t>ритории), структуры задолженности по долгосрочным ссудам так</w:t>
      </w:r>
      <w:r>
        <w:rPr>
          <w:color w:val="000000"/>
          <w:spacing w:val="-14"/>
          <w:sz w:val="28"/>
        </w:rPr>
        <w:softHyphen/>
      </w:r>
      <w:r>
        <w:rPr>
          <w:color w:val="000000"/>
          <w:spacing w:val="-11"/>
          <w:sz w:val="28"/>
        </w:rPr>
        <w:t>же в различных разрезах, окупаемости затрат, кредитуемых бан</w:t>
      </w:r>
      <w:r>
        <w:rPr>
          <w:color w:val="000000"/>
          <w:spacing w:val="-11"/>
          <w:sz w:val="28"/>
        </w:rPr>
        <w:softHyphen/>
      </w:r>
      <w:r>
        <w:rPr>
          <w:color w:val="000000"/>
          <w:spacing w:val="-7"/>
          <w:sz w:val="28"/>
        </w:rPr>
        <w:t xml:space="preserve">ком. Такая информация необходима для анализа и управления </w:t>
      </w:r>
      <w:r>
        <w:rPr>
          <w:color w:val="000000"/>
          <w:spacing w:val="-10"/>
          <w:sz w:val="28"/>
        </w:rPr>
        <w:t>процессом долгосрочного кредитования, а также оценки эффек</w:t>
      </w:r>
      <w:r>
        <w:rPr>
          <w:color w:val="000000"/>
          <w:spacing w:val="-10"/>
          <w:sz w:val="28"/>
        </w:rPr>
        <w:softHyphen/>
      </w:r>
      <w:r>
        <w:rPr>
          <w:color w:val="000000"/>
          <w:spacing w:val="-7"/>
          <w:sz w:val="28"/>
        </w:rPr>
        <w:t xml:space="preserve">тивности банковской работы по долгосрочному кредитованию </w:t>
      </w:r>
      <w:r>
        <w:rPr>
          <w:color w:val="000000"/>
          <w:spacing w:val="-13"/>
          <w:sz w:val="28"/>
        </w:rPr>
        <w:t xml:space="preserve">капитальных вложений. Указанные показатели рассчитываются на </w:t>
      </w:r>
      <w:r>
        <w:rPr>
          <w:color w:val="000000"/>
          <w:spacing w:val="-8"/>
          <w:sz w:val="28"/>
        </w:rPr>
        <w:t xml:space="preserve">основе статистической и бухгалтерской отчетности банковских </w:t>
      </w:r>
      <w:r>
        <w:rPr>
          <w:color w:val="000000"/>
          <w:spacing w:val="-12"/>
          <w:sz w:val="28"/>
        </w:rPr>
        <w:t xml:space="preserve">учреждений о долгосрочном кредитовании посредством сводки и группировки отчетной информации, а также вычислений средних </w:t>
      </w:r>
      <w:r>
        <w:rPr>
          <w:color w:val="000000"/>
          <w:spacing w:val="-11"/>
          <w:sz w:val="28"/>
        </w:rPr>
        <w:t>и относительных величин. Порядок исчисления показателей ана</w:t>
      </w:r>
      <w:r>
        <w:rPr>
          <w:color w:val="000000"/>
          <w:spacing w:val="-11"/>
          <w:sz w:val="28"/>
        </w:rPr>
        <w:softHyphen/>
      </w:r>
      <w:r>
        <w:rPr>
          <w:color w:val="000000"/>
          <w:spacing w:val="-10"/>
          <w:sz w:val="28"/>
        </w:rPr>
        <w:t>логичен изложенному ранее для краткосрочного кредита.</w:t>
      </w:r>
    </w:p>
    <w:p w:rsidR="000224EE" w:rsidRDefault="00F03D0E">
      <w:pPr>
        <w:shd w:val="clear" w:color="auto" w:fill="FFFFFF"/>
        <w:spacing w:line="360" w:lineRule="auto"/>
        <w:ind w:left="19" w:firstLine="269"/>
        <w:jc w:val="both"/>
        <w:rPr>
          <w:sz w:val="28"/>
        </w:rPr>
      </w:pPr>
      <w:r>
        <w:rPr>
          <w:color w:val="000000"/>
          <w:spacing w:val="-11"/>
          <w:sz w:val="28"/>
        </w:rPr>
        <w:t xml:space="preserve">Уровень оборачиваемости долгосрочных ссуд исчисляется по методике, изложенной для краткосрочных ссуд. Отличие состоит </w:t>
      </w:r>
      <w:r>
        <w:rPr>
          <w:color w:val="000000"/>
          <w:spacing w:val="-8"/>
          <w:sz w:val="28"/>
        </w:rPr>
        <w:t xml:space="preserve">в том, что показатель длительности пользования долгосрочным </w:t>
      </w:r>
      <w:r>
        <w:rPr>
          <w:color w:val="000000"/>
          <w:spacing w:val="-10"/>
          <w:sz w:val="28"/>
        </w:rPr>
        <w:t>кредитом измеряется в годах, поэтому при его расчете число ка</w:t>
      </w:r>
      <w:r>
        <w:rPr>
          <w:color w:val="000000"/>
          <w:spacing w:val="-10"/>
          <w:sz w:val="28"/>
        </w:rPr>
        <w:softHyphen/>
      </w:r>
      <w:r>
        <w:rPr>
          <w:color w:val="000000"/>
          <w:spacing w:val="-11"/>
          <w:sz w:val="28"/>
        </w:rPr>
        <w:t>лендарных дней в формуле нужно опустить, т.е.</w:t>
      </w:r>
    </w:p>
    <w:p w:rsidR="000224EE" w:rsidRDefault="00F03D0E">
      <w:pPr>
        <w:shd w:val="clear" w:color="auto" w:fill="FFFFFF"/>
        <w:spacing w:before="230" w:line="360" w:lineRule="auto"/>
        <w:ind w:left="38"/>
        <w:jc w:val="center"/>
        <w:rPr>
          <w:sz w:val="28"/>
        </w:rPr>
      </w:pPr>
      <w:r>
        <w:rPr>
          <w:sz w:val="28"/>
          <w:lang w:val="en-US"/>
        </w:rPr>
        <w:t>t</w:t>
      </w:r>
      <w:r>
        <w:t>д</w:t>
      </w:r>
      <w:r>
        <w:rPr>
          <w:sz w:val="28"/>
        </w:rPr>
        <w:t xml:space="preserve"> = К</w:t>
      </w:r>
      <w:r>
        <w:t>д</w:t>
      </w:r>
      <w:r>
        <w:rPr>
          <w:sz w:val="28"/>
        </w:rPr>
        <w:t xml:space="preserve"> </w:t>
      </w:r>
      <w:r>
        <w:rPr>
          <w:sz w:val="28"/>
          <w:lang w:val="en-US"/>
        </w:rPr>
        <w:t xml:space="preserve">: </w:t>
      </w:r>
      <w:r>
        <w:rPr>
          <w:sz w:val="28"/>
        </w:rPr>
        <w:t>О</w:t>
      </w:r>
      <w:r>
        <w:t>п(д)</w:t>
      </w:r>
      <w:r>
        <w:rPr>
          <w:sz w:val="28"/>
        </w:rPr>
        <w:t>,</w:t>
      </w:r>
    </w:p>
    <w:p w:rsidR="000224EE" w:rsidRDefault="00F03D0E">
      <w:pPr>
        <w:shd w:val="clear" w:color="auto" w:fill="FFFFFF"/>
        <w:spacing w:before="120" w:line="360" w:lineRule="auto"/>
        <w:ind w:left="29" w:right="3456"/>
        <w:jc w:val="both"/>
        <w:rPr>
          <w:sz w:val="28"/>
        </w:rPr>
      </w:pPr>
      <w:r>
        <w:rPr>
          <w:color w:val="000000"/>
          <w:spacing w:val="-13"/>
          <w:sz w:val="28"/>
        </w:rPr>
        <w:t xml:space="preserve">где Д—долгосрочные ссуды. </w:t>
      </w:r>
    </w:p>
    <w:p w:rsidR="000224EE" w:rsidRDefault="00F03D0E">
      <w:pPr>
        <w:shd w:val="clear" w:color="auto" w:fill="FFFFFF"/>
        <w:spacing w:before="38" w:line="360" w:lineRule="auto"/>
        <w:ind w:right="43" w:firstLine="278"/>
        <w:jc w:val="both"/>
        <w:rPr>
          <w:sz w:val="28"/>
        </w:rPr>
      </w:pPr>
      <w:r>
        <w:rPr>
          <w:color w:val="000000"/>
          <w:spacing w:val="-13"/>
          <w:sz w:val="28"/>
        </w:rPr>
        <w:t xml:space="preserve">При расчете окупаемости долгосрочного кредита определяется, </w:t>
      </w:r>
      <w:r>
        <w:rPr>
          <w:color w:val="000000"/>
          <w:spacing w:val="-12"/>
          <w:sz w:val="28"/>
        </w:rPr>
        <w:t xml:space="preserve">по существу, средний срок пользования долгосрочным кредитом. </w:t>
      </w:r>
      <w:r>
        <w:rPr>
          <w:color w:val="000000"/>
          <w:spacing w:val="-16"/>
          <w:sz w:val="28"/>
        </w:rPr>
        <w:t xml:space="preserve">Этот срок рассчитывается по сметной документации (плановый срок </w:t>
      </w:r>
      <w:r>
        <w:rPr>
          <w:color w:val="000000"/>
          <w:spacing w:val="-17"/>
          <w:sz w:val="28"/>
        </w:rPr>
        <w:t xml:space="preserve">кредита) и фактическим данным: чем меньше срок кредита, тем выше </w:t>
      </w:r>
      <w:r>
        <w:rPr>
          <w:color w:val="000000"/>
          <w:spacing w:val="-12"/>
          <w:sz w:val="28"/>
        </w:rPr>
        <w:t xml:space="preserve">считается эффективность мероприятия и соответственно кредита. </w:t>
      </w:r>
      <w:r>
        <w:rPr>
          <w:color w:val="000000"/>
          <w:spacing w:val="-15"/>
          <w:sz w:val="28"/>
        </w:rPr>
        <w:t>Однако надо иметь в виду, что срок кредита не является единствен</w:t>
      </w:r>
      <w:r>
        <w:rPr>
          <w:color w:val="000000"/>
          <w:spacing w:val="-15"/>
          <w:sz w:val="28"/>
        </w:rPr>
        <w:softHyphen/>
      </w:r>
      <w:r>
        <w:rPr>
          <w:color w:val="000000"/>
          <w:spacing w:val="-16"/>
          <w:sz w:val="28"/>
        </w:rPr>
        <w:t>ным критерием при решении вопроса об эффективности долгосроч</w:t>
      </w:r>
      <w:r>
        <w:rPr>
          <w:color w:val="000000"/>
          <w:spacing w:val="-16"/>
          <w:sz w:val="28"/>
        </w:rPr>
        <w:softHyphen/>
      </w:r>
      <w:r>
        <w:rPr>
          <w:color w:val="000000"/>
          <w:spacing w:val="-11"/>
          <w:sz w:val="28"/>
        </w:rPr>
        <w:t xml:space="preserve">ного кредита, в расчет принимаются другие факторы (устранение </w:t>
      </w:r>
      <w:r>
        <w:rPr>
          <w:color w:val="000000"/>
          <w:spacing w:val="-13"/>
          <w:sz w:val="28"/>
        </w:rPr>
        <w:t>дефицита в том или ином товаре народного потребления, улучше</w:t>
      </w:r>
      <w:r>
        <w:rPr>
          <w:color w:val="000000"/>
          <w:spacing w:val="-13"/>
          <w:sz w:val="28"/>
        </w:rPr>
        <w:softHyphen/>
      </w:r>
      <w:r>
        <w:rPr>
          <w:color w:val="000000"/>
          <w:spacing w:val="-15"/>
          <w:sz w:val="28"/>
        </w:rPr>
        <w:t>ние условий труда и др.).</w:t>
      </w:r>
    </w:p>
    <w:p w:rsidR="000224EE" w:rsidRDefault="00F03D0E">
      <w:pPr>
        <w:shd w:val="clear" w:color="auto" w:fill="FFFFFF"/>
        <w:spacing w:line="360" w:lineRule="auto"/>
        <w:ind w:left="10" w:right="24" w:firstLine="269"/>
        <w:jc w:val="both"/>
        <w:rPr>
          <w:sz w:val="28"/>
        </w:rPr>
      </w:pPr>
      <w:r>
        <w:rPr>
          <w:color w:val="000000"/>
          <w:spacing w:val="-11"/>
          <w:sz w:val="28"/>
        </w:rPr>
        <w:t>Как уже отмечалось, важное значение имеют показатели сро</w:t>
      </w:r>
      <w:r>
        <w:rPr>
          <w:color w:val="000000"/>
          <w:spacing w:val="-11"/>
          <w:sz w:val="28"/>
        </w:rPr>
        <w:softHyphen/>
      </w:r>
      <w:r>
        <w:rPr>
          <w:color w:val="000000"/>
          <w:spacing w:val="-8"/>
          <w:sz w:val="28"/>
        </w:rPr>
        <w:t>ка долгосрочного кредита. По условиям кредитования кредиты предоставляются на срок от нескольких месяцев (наиболее эф</w:t>
      </w:r>
      <w:r>
        <w:rPr>
          <w:color w:val="000000"/>
          <w:spacing w:val="-8"/>
          <w:sz w:val="28"/>
        </w:rPr>
        <w:softHyphen/>
      </w:r>
      <w:r>
        <w:rPr>
          <w:color w:val="000000"/>
          <w:spacing w:val="-10"/>
          <w:sz w:val="28"/>
        </w:rPr>
        <w:t>фективные мероприятия) до 10 лет (например, кредиты на стро</w:t>
      </w:r>
      <w:r>
        <w:rPr>
          <w:color w:val="000000"/>
          <w:spacing w:val="-10"/>
          <w:sz w:val="28"/>
        </w:rPr>
        <w:softHyphen/>
      </w:r>
      <w:r>
        <w:rPr>
          <w:color w:val="000000"/>
          <w:spacing w:val="-7"/>
          <w:sz w:val="28"/>
        </w:rPr>
        <w:t>ительство и некоторые другие объекты). Средний срок долго</w:t>
      </w:r>
      <w:r>
        <w:rPr>
          <w:color w:val="000000"/>
          <w:spacing w:val="-7"/>
          <w:sz w:val="28"/>
        </w:rPr>
        <w:softHyphen/>
      </w:r>
      <w:r>
        <w:rPr>
          <w:color w:val="000000"/>
          <w:spacing w:val="-9"/>
          <w:sz w:val="28"/>
        </w:rPr>
        <w:t>срочного кредита имеет особое значение при кредитном плани</w:t>
      </w:r>
      <w:r>
        <w:rPr>
          <w:color w:val="000000"/>
          <w:spacing w:val="-9"/>
          <w:sz w:val="28"/>
        </w:rPr>
        <w:softHyphen/>
      </w:r>
      <w:r>
        <w:rPr>
          <w:color w:val="000000"/>
          <w:spacing w:val="-8"/>
          <w:sz w:val="28"/>
        </w:rPr>
        <w:t xml:space="preserve">ровании. Экономисты банка, добиваясь выделения кредитов на </w:t>
      </w:r>
      <w:r>
        <w:rPr>
          <w:color w:val="000000"/>
          <w:spacing w:val="-14"/>
          <w:sz w:val="28"/>
        </w:rPr>
        <w:t>наиболее эффективные мероприятия с небольшим периодом стро</w:t>
      </w:r>
      <w:r>
        <w:rPr>
          <w:color w:val="000000"/>
          <w:spacing w:val="-14"/>
          <w:sz w:val="28"/>
        </w:rPr>
        <w:softHyphen/>
      </w:r>
      <w:r>
        <w:rPr>
          <w:color w:val="000000"/>
          <w:spacing w:val="-11"/>
          <w:sz w:val="28"/>
        </w:rPr>
        <w:t>ительства (проведения затрат) и окупаемости, могут воздейство</w:t>
      </w:r>
      <w:r>
        <w:rPr>
          <w:color w:val="000000"/>
          <w:spacing w:val="-11"/>
          <w:sz w:val="28"/>
        </w:rPr>
        <w:softHyphen/>
        <w:t>вать на средний срок долгосрочного кредита. Данные об измене</w:t>
      </w:r>
      <w:r>
        <w:rPr>
          <w:color w:val="000000"/>
          <w:spacing w:val="-11"/>
          <w:sz w:val="28"/>
        </w:rPr>
        <w:softHyphen/>
        <w:t>нии среднего срока долгосрочного кредита подвергаются допол</w:t>
      </w:r>
      <w:r>
        <w:rPr>
          <w:color w:val="000000"/>
          <w:spacing w:val="-11"/>
          <w:sz w:val="28"/>
        </w:rPr>
        <w:softHyphen/>
      </w:r>
      <w:r>
        <w:rPr>
          <w:color w:val="000000"/>
          <w:spacing w:val="-9"/>
          <w:sz w:val="28"/>
        </w:rPr>
        <w:t xml:space="preserve">нительному анализу; при этом определяется влияние отдельных </w:t>
      </w:r>
      <w:r>
        <w:rPr>
          <w:color w:val="000000"/>
          <w:spacing w:val="-7"/>
          <w:sz w:val="28"/>
        </w:rPr>
        <w:t xml:space="preserve">факторов на изменение среднего срока (изменения в структуре </w:t>
      </w:r>
      <w:r>
        <w:rPr>
          <w:color w:val="000000"/>
          <w:spacing w:val="-10"/>
          <w:sz w:val="28"/>
        </w:rPr>
        <w:t xml:space="preserve">выдач и остатков долгосрочных кредитов, изменения в условиях </w:t>
      </w:r>
      <w:r>
        <w:rPr>
          <w:color w:val="000000"/>
          <w:spacing w:val="-8"/>
          <w:sz w:val="28"/>
        </w:rPr>
        <w:t>кредитования и т.п.).</w:t>
      </w:r>
    </w:p>
    <w:p w:rsidR="000224EE" w:rsidRDefault="00F03D0E">
      <w:pPr>
        <w:shd w:val="clear" w:color="auto" w:fill="FFFFFF"/>
        <w:spacing w:line="360" w:lineRule="auto"/>
        <w:ind w:left="24" w:right="19" w:firstLine="269"/>
        <w:jc w:val="both"/>
        <w:rPr>
          <w:sz w:val="28"/>
        </w:rPr>
      </w:pPr>
      <w:r>
        <w:rPr>
          <w:color w:val="000000"/>
          <w:spacing w:val="-7"/>
          <w:sz w:val="28"/>
        </w:rPr>
        <w:t xml:space="preserve">Для анализа долгосрочных кредитов особое значение имеет </w:t>
      </w:r>
      <w:r>
        <w:rPr>
          <w:color w:val="000000"/>
          <w:spacing w:val="-12"/>
          <w:sz w:val="28"/>
        </w:rPr>
        <w:t xml:space="preserve">информация о незавершенных мероприятиях, осуществляемых за </w:t>
      </w:r>
      <w:r>
        <w:rPr>
          <w:color w:val="000000"/>
          <w:spacing w:val="-10"/>
          <w:sz w:val="28"/>
        </w:rPr>
        <w:t>счет кредита банка. В плане долгосрочного кредитования долж</w:t>
      </w:r>
      <w:r>
        <w:rPr>
          <w:color w:val="000000"/>
          <w:spacing w:val="-10"/>
          <w:sz w:val="28"/>
        </w:rPr>
        <w:softHyphen/>
      </w:r>
      <w:r>
        <w:rPr>
          <w:color w:val="000000"/>
          <w:spacing w:val="-11"/>
          <w:sz w:val="28"/>
        </w:rPr>
        <w:t>ны быть выделены выдачи кредитов прежде всего на завершение ранее начатых мероприятий. Для получения информации о неза</w:t>
      </w:r>
      <w:r>
        <w:rPr>
          <w:color w:val="000000"/>
          <w:spacing w:val="-11"/>
          <w:sz w:val="28"/>
        </w:rPr>
        <w:softHyphen/>
      </w:r>
      <w:r>
        <w:rPr>
          <w:color w:val="000000"/>
          <w:spacing w:val="-12"/>
          <w:sz w:val="28"/>
        </w:rPr>
        <w:t xml:space="preserve">вершенных кредитуемых объектах в банках ежегодно проводится </w:t>
      </w:r>
      <w:r>
        <w:rPr>
          <w:color w:val="000000"/>
          <w:spacing w:val="-10"/>
          <w:sz w:val="28"/>
        </w:rPr>
        <w:t xml:space="preserve">обследование таких объектов, с учетом которого и определяется </w:t>
      </w:r>
      <w:r>
        <w:rPr>
          <w:color w:val="000000"/>
          <w:spacing w:val="-11"/>
          <w:sz w:val="28"/>
        </w:rPr>
        <w:t>сумма потребностей в кредитах на очередной год.</w:t>
      </w:r>
    </w:p>
    <w:p w:rsidR="000224EE" w:rsidRDefault="00F03D0E">
      <w:pPr>
        <w:shd w:val="clear" w:color="auto" w:fill="FFFFFF"/>
        <w:spacing w:line="360" w:lineRule="auto"/>
        <w:ind w:left="29" w:right="10" w:firstLine="269"/>
        <w:jc w:val="both"/>
        <w:rPr>
          <w:sz w:val="28"/>
        </w:rPr>
      </w:pPr>
      <w:r>
        <w:rPr>
          <w:color w:val="000000"/>
          <w:spacing w:val="-10"/>
          <w:sz w:val="28"/>
        </w:rPr>
        <w:t>Для характеристики эффективности кредитов, предоставляе</w:t>
      </w:r>
      <w:r>
        <w:rPr>
          <w:color w:val="000000"/>
          <w:spacing w:val="-10"/>
          <w:sz w:val="28"/>
        </w:rPr>
        <w:softHyphen/>
      </w:r>
      <w:r>
        <w:rPr>
          <w:color w:val="000000"/>
          <w:spacing w:val="-11"/>
          <w:sz w:val="28"/>
        </w:rPr>
        <w:t>мых на увеличение производства продукции и выявление наибо</w:t>
      </w:r>
      <w:r>
        <w:rPr>
          <w:color w:val="000000"/>
          <w:spacing w:val="-11"/>
          <w:sz w:val="28"/>
        </w:rPr>
        <w:softHyphen/>
      </w:r>
      <w:r>
        <w:rPr>
          <w:color w:val="000000"/>
          <w:spacing w:val="-12"/>
          <w:sz w:val="28"/>
        </w:rPr>
        <w:t>лее выгодной сферы приложения кредитных ресурсов, использу</w:t>
      </w:r>
      <w:r>
        <w:rPr>
          <w:color w:val="000000"/>
          <w:spacing w:val="-12"/>
          <w:sz w:val="28"/>
        </w:rPr>
        <w:softHyphen/>
      </w:r>
      <w:r>
        <w:rPr>
          <w:color w:val="000000"/>
          <w:spacing w:val="-14"/>
          <w:sz w:val="28"/>
        </w:rPr>
        <w:t xml:space="preserve">ется </w:t>
      </w:r>
      <w:r>
        <w:rPr>
          <w:i/>
          <w:color w:val="000000"/>
          <w:spacing w:val="-14"/>
          <w:sz w:val="28"/>
        </w:rPr>
        <w:t xml:space="preserve">показатель объема дополнительного производства продукции в расчете на 1 руб. предоставленного долгосрочного кредита. </w:t>
      </w:r>
      <w:r>
        <w:rPr>
          <w:color w:val="000000"/>
          <w:spacing w:val="-14"/>
          <w:sz w:val="28"/>
        </w:rPr>
        <w:t xml:space="preserve">Этот </w:t>
      </w:r>
      <w:r>
        <w:rPr>
          <w:color w:val="000000"/>
          <w:spacing w:val="-9"/>
          <w:sz w:val="28"/>
        </w:rPr>
        <w:t>показатель исчисляется как отношение суммы прироста произ</w:t>
      </w:r>
      <w:r>
        <w:rPr>
          <w:color w:val="000000"/>
          <w:spacing w:val="-9"/>
          <w:sz w:val="28"/>
        </w:rPr>
        <w:softHyphen/>
        <w:t>водства продукции от осуществления кредитуемого мероприя</w:t>
      </w:r>
      <w:r>
        <w:rPr>
          <w:color w:val="000000"/>
          <w:spacing w:val="-9"/>
          <w:sz w:val="28"/>
        </w:rPr>
        <w:softHyphen/>
      </w:r>
      <w:r>
        <w:rPr>
          <w:color w:val="000000"/>
          <w:spacing w:val="-10"/>
          <w:sz w:val="28"/>
        </w:rPr>
        <w:t xml:space="preserve">тия в расчете на год кредита и суммы кредита, предоставленного </w:t>
      </w:r>
      <w:r>
        <w:rPr>
          <w:color w:val="000000"/>
          <w:spacing w:val="-8"/>
          <w:sz w:val="28"/>
        </w:rPr>
        <w:t>на осуществление мероприятия, и выражается в рублях.</w:t>
      </w:r>
    </w:p>
    <w:p w:rsidR="000224EE" w:rsidRDefault="00F03D0E">
      <w:pPr>
        <w:shd w:val="clear" w:color="auto" w:fill="FFFFFF"/>
        <w:spacing w:line="360" w:lineRule="auto"/>
        <w:ind w:left="38" w:firstLine="278"/>
        <w:jc w:val="both"/>
        <w:rPr>
          <w:sz w:val="28"/>
        </w:rPr>
      </w:pPr>
      <w:r>
        <w:rPr>
          <w:color w:val="000000"/>
          <w:spacing w:val="-8"/>
          <w:sz w:val="28"/>
        </w:rPr>
        <w:t xml:space="preserve">Сравнение средних значений таких показателей по отрасли, </w:t>
      </w:r>
      <w:r>
        <w:rPr>
          <w:color w:val="000000"/>
          <w:spacing w:val="-7"/>
          <w:sz w:val="28"/>
        </w:rPr>
        <w:t xml:space="preserve">учреждению банка, отдельным мероприятиям позволяет более </w:t>
      </w:r>
      <w:r>
        <w:rPr>
          <w:color w:val="000000"/>
          <w:spacing w:val="-6"/>
          <w:sz w:val="28"/>
        </w:rPr>
        <w:t>правильно решать вопросы управления долгосрочным креди</w:t>
      </w:r>
      <w:r>
        <w:rPr>
          <w:color w:val="000000"/>
          <w:spacing w:val="-6"/>
          <w:sz w:val="28"/>
        </w:rPr>
        <w:softHyphen/>
      </w:r>
      <w:r>
        <w:rPr>
          <w:color w:val="000000"/>
          <w:spacing w:val="-10"/>
          <w:sz w:val="28"/>
        </w:rPr>
        <w:t>том.</w:t>
      </w:r>
    </w:p>
    <w:p w:rsidR="000224EE" w:rsidRDefault="00F03D0E">
      <w:pPr>
        <w:pStyle w:val="a9"/>
        <w:spacing w:line="360" w:lineRule="auto"/>
        <w:rPr>
          <w:sz w:val="28"/>
        </w:rPr>
      </w:pPr>
      <w:r>
        <w:rPr>
          <w:sz w:val="28"/>
        </w:rPr>
        <w:t>По кредитам, предоставленным на жилищное строительство, определяются такие показатели их эффективности как размер построенных жилых домов и квартир (количество домов, жилая площадь в кв. м) на 1 руб. выданного кредита.</w:t>
      </w: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0224EE">
      <w:pPr>
        <w:autoSpaceDE w:val="0"/>
        <w:autoSpaceDN w:val="0"/>
        <w:adjustRightInd w:val="0"/>
        <w:spacing w:line="360" w:lineRule="auto"/>
        <w:rPr>
          <w:sz w:val="28"/>
        </w:rPr>
      </w:pPr>
    </w:p>
    <w:p w:rsidR="000224EE" w:rsidRDefault="00F03D0E">
      <w:pPr>
        <w:autoSpaceDE w:val="0"/>
        <w:autoSpaceDN w:val="0"/>
        <w:adjustRightInd w:val="0"/>
        <w:spacing w:line="360" w:lineRule="auto"/>
        <w:jc w:val="center"/>
        <w:rPr>
          <w:sz w:val="36"/>
        </w:rPr>
      </w:pPr>
      <w:r>
        <w:rPr>
          <w:sz w:val="36"/>
        </w:rPr>
        <w:t>3.Аналитическая часть</w:t>
      </w:r>
    </w:p>
    <w:p w:rsidR="000224EE" w:rsidRDefault="00F03D0E">
      <w:pPr>
        <w:autoSpaceDE w:val="0"/>
        <w:autoSpaceDN w:val="0"/>
        <w:adjustRightInd w:val="0"/>
        <w:spacing w:line="360" w:lineRule="auto"/>
        <w:jc w:val="center"/>
        <w:rPr>
          <w:b/>
          <w:sz w:val="28"/>
        </w:rPr>
      </w:pPr>
      <w:r>
        <w:rPr>
          <w:b/>
          <w:sz w:val="28"/>
        </w:rPr>
        <w:t>3.1 Расчет средних остатков задолженности и длительности пользования краткосрочным кредитом</w:t>
      </w:r>
    </w:p>
    <w:p w:rsidR="000224EE" w:rsidRDefault="00F03D0E">
      <w:pPr>
        <w:shd w:val="clear" w:color="auto" w:fill="FFFFFF"/>
        <w:spacing w:before="158" w:line="360" w:lineRule="auto"/>
        <w:ind w:right="5" w:firstLine="264"/>
        <w:jc w:val="both"/>
        <w:rPr>
          <w:sz w:val="28"/>
        </w:rPr>
      </w:pPr>
      <w:r>
        <w:rPr>
          <w:sz w:val="28"/>
        </w:rPr>
        <w:t>По коммерческому банку задолженность по краткос</w:t>
      </w:r>
      <w:r>
        <w:rPr>
          <w:sz w:val="28"/>
        </w:rPr>
        <w:softHyphen/>
        <w:t>рочным ссудам на 1 января 1999 г. составила 8000 млн руб., а на 1 января 2000 г. — 9000 млн руб. Оборот по возврату кредита за год составил 160000 млн руб.</w:t>
      </w:r>
    </w:p>
    <w:p w:rsidR="000224EE" w:rsidRDefault="00DC62FE">
      <w:pPr>
        <w:shd w:val="clear" w:color="auto" w:fill="FFFFFF"/>
        <w:spacing w:before="19" w:line="360" w:lineRule="auto"/>
        <w:ind w:right="10" w:firstLine="283"/>
        <w:jc w:val="both"/>
        <w:rPr>
          <w:sz w:val="28"/>
          <w:lang w:val="en-US"/>
        </w:rPr>
      </w:pPr>
      <w:r>
        <w:rPr>
          <w:noProof/>
          <w:sz w:val="28"/>
        </w:rPr>
        <w:pict>
          <v:line id="_x0000_s1213" style="position:absolute;left:0;text-align:left;z-index:251682304;mso-position-horizontal:absolute;mso-position-horizontal-relative:text;mso-position-vertical:absolute;mso-position-vertical-relative:text" from="71.1pt,49.75pt" to="85.3pt,49.75pt" o:allowincell="f"/>
        </w:pict>
      </w:r>
      <w:r>
        <w:object w:dxaOrig="1440" w:dyaOrig="1440">
          <v:shape id="_x0000_s1212" type="#_x0000_t75" style="position:absolute;left:0;text-align:left;margin-left:71.1pt;margin-top:35.55pt;width:255.6pt;height:44.9pt;z-index:251681280;mso-position-horizontal:absolute;mso-position-horizontal-relative:text;mso-position-vertical:absolute;mso-position-vertical-relative:text" o:allowincell="f">
            <v:imagedata r:id="rId12" o:title=""/>
            <w10:wrap type="topAndBottom"/>
          </v:shape>
          <o:OLEObject Type="Embed" ProgID="Mathcad" ShapeID="_x0000_s1212" DrawAspect="Content" ObjectID="_1471600058" r:id="rId13"/>
        </w:object>
      </w:r>
      <w:r w:rsidR="00F03D0E">
        <w:rPr>
          <w:sz w:val="28"/>
        </w:rPr>
        <w:t>Средние остатки задолженности по краткосрочным ссудам со</w:t>
      </w:r>
      <w:r w:rsidR="00F03D0E">
        <w:rPr>
          <w:sz w:val="28"/>
        </w:rPr>
        <w:softHyphen/>
        <w:t xml:space="preserve">ставят: </w:t>
      </w:r>
    </w:p>
    <w:p w:rsidR="000224EE" w:rsidRDefault="00F03D0E">
      <w:pPr>
        <w:shd w:val="clear" w:color="auto" w:fill="FFFFFF"/>
        <w:spacing w:before="19" w:line="360" w:lineRule="auto"/>
        <w:ind w:right="10" w:firstLine="283"/>
        <w:jc w:val="center"/>
        <w:rPr>
          <w:sz w:val="28"/>
        </w:rPr>
      </w:pPr>
      <w:r>
        <w:rPr>
          <w:sz w:val="28"/>
        </w:rPr>
        <w:t>млн руб.</w:t>
      </w:r>
    </w:p>
    <w:p w:rsidR="000224EE" w:rsidRDefault="00F03D0E">
      <w:pPr>
        <w:shd w:val="clear" w:color="auto" w:fill="FFFFFF"/>
        <w:spacing w:before="187" w:line="360" w:lineRule="auto"/>
        <w:ind w:left="278"/>
        <w:jc w:val="both"/>
        <w:rPr>
          <w:sz w:val="28"/>
        </w:rPr>
      </w:pPr>
      <w:r>
        <w:rPr>
          <w:sz w:val="28"/>
        </w:rPr>
        <w:t>Длительность пользования краткосрочным кредитом</w:t>
      </w:r>
    </w:p>
    <w:p w:rsidR="000224EE" w:rsidRDefault="00DC62FE">
      <w:pPr>
        <w:shd w:val="clear" w:color="auto" w:fill="FFFFFF"/>
        <w:spacing w:before="384" w:line="360" w:lineRule="auto"/>
        <w:ind w:left="1901" w:right="1382" w:hanging="523"/>
        <w:jc w:val="both"/>
        <w:rPr>
          <w:sz w:val="28"/>
        </w:rPr>
      </w:pPr>
      <w:r>
        <w:rPr>
          <w:i/>
          <w:noProof/>
          <w:sz w:val="28"/>
        </w:rPr>
        <w:pict>
          <v:line id="_x0000_s1215" style="position:absolute;left:0;text-align:left;z-index:251684352;mso-position-horizontal:absolute;mso-position-horizontal-relative:text;mso-position-vertical:absolute;mso-position-vertical-relative:text" from="92.4pt,17.2pt" to="106.6pt,17.2pt" o:allowincell="f"/>
        </w:pict>
      </w:r>
      <w:r w:rsidR="00F03D0E">
        <w:rPr>
          <w:i/>
          <w:sz w:val="28"/>
          <w:lang w:val="en-US"/>
        </w:rPr>
        <w:t>T = K :</w:t>
      </w:r>
      <w:r w:rsidR="00F03D0E">
        <w:rPr>
          <w:i/>
          <w:sz w:val="28"/>
        </w:rPr>
        <w:t xml:space="preserve"> Оп/Д = 8500 </w:t>
      </w:r>
      <w:r w:rsidR="00F03D0E">
        <w:rPr>
          <w:i/>
          <w:sz w:val="28"/>
          <w:lang w:val="en-US"/>
        </w:rPr>
        <w:t>:</w:t>
      </w:r>
      <w:r w:rsidR="00F03D0E">
        <w:rPr>
          <w:i/>
          <w:sz w:val="28"/>
        </w:rPr>
        <w:t xml:space="preserve"> 160000 * 360  = 19</w:t>
      </w:r>
      <w:r w:rsidR="00F03D0E">
        <w:rPr>
          <w:sz w:val="28"/>
        </w:rPr>
        <w:t xml:space="preserve"> дней  </w:t>
      </w:r>
    </w:p>
    <w:p w:rsidR="000224EE" w:rsidRDefault="00F03D0E">
      <w:pPr>
        <w:shd w:val="clear" w:color="auto" w:fill="FFFFFF"/>
        <w:spacing w:before="187" w:line="360" w:lineRule="auto"/>
        <w:ind w:left="293"/>
        <w:jc w:val="both"/>
        <w:rPr>
          <w:sz w:val="28"/>
        </w:rPr>
      </w:pPr>
      <w:r>
        <w:rPr>
          <w:sz w:val="28"/>
        </w:rPr>
        <w:t>Количество оборотов кредита</w:t>
      </w:r>
    </w:p>
    <w:p w:rsidR="000224EE" w:rsidRDefault="00DC62FE">
      <w:pPr>
        <w:shd w:val="clear" w:color="auto" w:fill="FFFFFF"/>
        <w:spacing w:before="173" w:line="360" w:lineRule="auto"/>
        <w:ind w:left="1166"/>
        <w:jc w:val="both"/>
        <w:rPr>
          <w:sz w:val="28"/>
        </w:rPr>
      </w:pPr>
      <w:r>
        <w:rPr>
          <w:i/>
          <w:noProof/>
          <w:sz w:val="28"/>
        </w:rPr>
        <w:pict>
          <v:line id="_x0000_s1214" style="position:absolute;left:0;text-align:left;z-index:251683328;mso-position-horizontal:absolute;mso-position-horizontal-relative:text;mso-position-vertical:absolute;mso-position-vertical-relative:text" from="106.6pt,4.3pt" to="120.8pt,4.3pt" o:allowincell="f"/>
        </w:pict>
      </w:r>
      <w:r w:rsidR="00F03D0E">
        <w:rPr>
          <w:i/>
          <w:sz w:val="28"/>
        </w:rPr>
        <w:t>п = Оп : К = 160000 : 8500 = 19</w:t>
      </w:r>
      <w:r w:rsidR="00F03D0E">
        <w:rPr>
          <w:sz w:val="28"/>
        </w:rPr>
        <w:t xml:space="preserve"> оборотов.</w:t>
      </w:r>
    </w:p>
    <w:p w:rsidR="000224EE" w:rsidRDefault="000224EE">
      <w:pPr>
        <w:spacing w:line="360" w:lineRule="auto"/>
        <w:jc w:val="both"/>
        <w:rPr>
          <w:sz w:val="28"/>
        </w:rPr>
      </w:pPr>
    </w:p>
    <w:p w:rsidR="000224EE" w:rsidRDefault="000224EE">
      <w:pPr>
        <w:autoSpaceDE w:val="0"/>
        <w:autoSpaceDN w:val="0"/>
        <w:adjustRightInd w:val="0"/>
        <w:spacing w:line="360" w:lineRule="auto"/>
        <w:jc w:val="center"/>
        <w:rPr>
          <w:b/>
          <w:sz w:val="28"/>
        </w:rPr>
      </w:pPr>
    </w:p>
    <w:p w:rsidR="000224EE" w:rsidRDefault="00F03D0E">
      <w:pPr>
        <w:autoSpaceDE w:val="0"/>
        <w:autoSpaceDN w:val="0"/>
        <w:adjustRightInd w:val="0"/>
        <w:spacing w:line="360" w:lineRule="auto"/>
        <w:jc w:val="center"/>
        <w:rPr>
          <w:b/>
          <w:sz w:val="28"/>
          <w:lang w:val="en-US"/>
        </w:rPr>
      </w:pPr>
      <w:r>
        <w:rPr>
          <w:b/>
          <w:sz w:val="28"/>
        </w:rPr>
        <w:t xml:space="preserve">3.2 </w:t>
      </w:r>
      <w:r>
        <w:rPr>
          <w:b/>
          <w:sz w:val="28"/>
          <w:lang w:val="en-US"/>
        </w:rPr>
        <w:t>Расчет длительности пользования кредитом и однодневного оборота по погашению</w:t>
      </w:r>
    </w:p>
    <w:p w:rsidR="000224EE" w:rsidRDefault="000224EE">
      <w:pPr>
        <w:autoSpaceDE w:val="0"/>
        <w:autoSpaceDN w:val="0"/>
        <w:adjustRightInd w:val="0"/>
        <w:spacing w:line="360" w:lineRule="auto"/>
        <w:ind w:firstLine="360"/>
        <w:jc w:val="both"/>
        <w:rPr>
          <w:sz w:val="28"/>
        </w:rPr>
      </w:pPr>
    </w:p>
    <w:p w:rsidR="000224EE" w:rsidRDefault="00F03D0E">
      <w:pPr>
        <w:autoSpaceDE w:val="0"/>
        <w:autoSpaceDN w:val="0"/>
        <w:adjustRightInd w:val="0"/>
        <w:spacing w:line="360" w:lineRule="auto"/>
        <w:ind w:firstLine="360"/>
        <w:jc w:val="both"/>
        <w:rPr>
          <w:sz w:val="28"/>
        </w:rPr>
      </w:pPr>
      <w:r>
        <w:rPr>
          <w:sz w:val="28"/>
        </w:rPr>
        <w:t>Произведем расчет рассмотренных индексов в разделе 2.1 на данных двух отраслей промышленности</w:t>
      </w:r>
      <w:r>
        <w:rPr>
          <w:sz w:val="28"/>
          <w:lang w:val="en-US"/>
        </w:rPr>
        <w:t xml:space="preserve"> </w:t>
      </w:r>
      <w:r>
        <w:rPr>
          <w:sz w:val="28"/>
        </w:rPr>
        <w:t>за 1999 и 2000гг. Необходимые данные приведены в Таблице 3.2.1</w:t>
      </w:r>
    </w:p>
    <w:p w:rsidR="000224EE" w:rsidRDefault="000224EE">
      <w:pPr>
        <w:pStyle w:val="6"/>
        <w:rPr>
          <w:i/>
        </w:rPr>
      </w:pPr>
    </w:p>
    <w:p w:rsidR="000224EE" w:rsidRDefault="000224EE"/>
    <w:p w:rsidR="000224EE" w:rsidRDefault="000224EE"/>
    <w:p w:rsidR="000224EE" w:rsidRDefault="00F03D0E">
      <w:pPr>
        <w:pStyle w:val="6"/>
        <w:rPr>
          <w:i/>
        </w:rPr>
      </w:pPr>
      <w:r>
        <w:rPr>
          <w:i/>
        </w:rPr>
        <w:t>Таблица 3.2.1.</w:t>
      </w:r>
    </w:p>
    <w:p w:rsidR="000224EE" w:rsidRDefault="00F03D0E">
      <w:pPr>
        <w:autoSpaceDE w:val="0"/>
        <w:autoSpaceDN w:val="0"/>
        <w:adjustRightInd w:val="0"/>
        <w:spacing w:line="360" w:lineRule="auto"/>
        <w:ind w:firstLine="360"/>
        <w:jc w:val="center"/>
        <w:rPr>
          <w:b/>
          <w:sz w:val="28"/>
        </w:rPr>
      </w:pPr>
      <w:r>
        <w:rPr>
          <w:b/>
          <w:sz w:val="28"/>
        </w:rPr>
        <w:t>Краткосрочное кредитование банками  отраслей промышленности, млн.р.</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800"/>
        <w:gridCol w:w="1800"/>
        <w:gridCol w:w="1980"/>
      </w:tblGrid>
      <w:tr w:rsidR="000224EE">
        <w:trPr>
          <w:cantSplit/>
        </w:trPr>
        <w:tc>
          <w:tcPr>
            <w:tcW w:w="1368" w:type="dxa"/>
            <w:vMerge w:val="restart"/>
          </w:tcPr>
          <w:p w:rsidR="000224EE" w:rsidRDefault="00F03D0E">
            <w:pPr>
              <w:autoSpaceDE w:val="0"/>
              <w:autoSpaceDN w:val="0"/>
              <w:adjustRightInd w:val="0"/>
              <w:spacing w:line="360" w:lineRule="auto"/>
              <w:jc w:val="both"/>
              <w:rPr>
                <w:sz w:val="28"/>
              </w:rPr>
            </w:pPr>
            <w:r>
              <w:rPr>
                <w:sz w:val="28"/>
              </w:rPr>
              <w:t>Отрасль</w:t>
            </w:r>
          </w:p>
        </w:tc>
        <w:tc>
          <w:tcPr>
            <w:tcW w:w="3420" w:type="dxa"/>
            <w:gridSpan w:val="2"/>
          </w:tcPr>
          <w:p w:rsidR="000224EE" w:rsidRDefault="00F03D0E">
            <w:pPr>
              <w:autoSpaceDE w:val="0"/>
              <w:autoSpaceDN w:val="0"/>
              <w:adjustRightInd w:val="0"/>
              <w:spacing w:line="360" w:lineRule="auto"/>
              <w:jc w:val="both"/>
              <w:rPr>
                <w:sz w:val="28"/>
              </w:rPr>
            </w:pPr>
            <w:r>
              <w:rPr>
                <w:sz w:val="28"/>
              </w:rPr>
              <w:t>Средние остатки кредитов</w:t>
            </w:r>
          </w:p>
        </w:tc>
        <w:tc>
          <w:tcPr>
            <w:tcW w:w="3780" w:type="dxa"/>
            <w:gridSpan w:val="2"/>
          </w:tcPr>
          <w:p w:rsidR="000224EE" w:rsidRDefault="00F03D0E">
            <w:pPr>
              <w:autoSpaceDE w:val="0"/>
              <w:autoSpaceDN w:val="0"/>
              <w:adjustRightInd w:val="0"/>
              <w:spacing w:line="360" w:lineRule="auto"/>
              <w:jc w:val="both"/>
              <w:rPr>
                <w:sz w:val="28"/>
              </w:rPr>
            </w:pPr>
            <w:r>
              <w:rPr>
                <w:sz w:val="28"/>
              </w:rPr>
              <w:t>Погашено кредитов</w:t>
            </w:r>
          </w:p>
        </w:tc>
      </w:tr>
      <w:tr w:rsidR="000224EE">
        <w:trPr>
          <w:cantSplit/>
        </w:trPr>
        <w:tc>
          <w:tcPr>
            <w:tcW w:w="1368" w:type="dxa"/>
            <w:vMerge/>
          </w:tcPr>
          <w:p w:rsidR="000224EE" w:rsidRDefault="000224EE">
            <w:pPr>
              <w:autoSpaceDE w:val="0"/>
              <w:autoSpaceDN w:val="0"/>
              <w:adjustRightInd w:val="0"/>
              <w:spacing w:line="360" w:lineRule="auto"/>
              <w:jc w:val="both"/>
              <w:rPr>
                <w:sz w:val="28"/>
              </w:rPr>
            </w:pPr>
          </w:p>
        </w:tc>
        <w:tc>
          <w:tcPr>
            <w:tcW w:w="1620" w:type="dxa"/>
          </w:tcPr>
          <w:p w:rsidR="000224EE" w:rsidRDefault="00F03D0E">
            <w:pPr>
              <w:autoSpaceDE w:val="0"/>
              <w:autoSpaceDN w:val="0"/>
              <w:adjustRightInd w:val="0"/>
              <w:spacing w:line="360" w:lineRule="auto"/>
              <w:jc w:val="center"/>
              <w:rPr>
                <w:sz w:val="28"/>
              </w:rPr>
            </w:pPr>
            <w:r>
              <w:rPr>
                <w:sz w:val="28"/>
              </w:rPr>
              <w:t>1999г.</w:t>
            </w:r>
          </w:p>
        </w:tc>
        <w:tc>
          <w:tcPr>
            <w:tcW w:w="1800" w:type="dxa"/>
          </w:tcPr>
          <w:p w:rsidR="000224EE" w:rsidRDefault="00F03D0E">
            <w:pPr>
              <w:autoSpaceDE w:val="0"/>
              <w:autoSpaceDN w:val="0"/>
              <w:adjustRightInd w:val="0"/>
              <w:spacing w:line="360" w:lineRule="auto"/>
              <w:jc w:val="center"/>
              <w:rPr>
                <w:sz w:val="28"/>
              </w:rPr>
            </w:pPr>
            <w:r>
              <w:rPr>
                <w:sz w:val="28"/>
              </w:rPr>
              <w:t>2000г.</w:t>
            </w:r>
          </w:p>
        </w:tc>
        <w:tc>
          <w:tcPr>
            <w:tcW w:w="1800" w:type="dxa"/>
          </w:tcPr>
          <w:p w:rsidR="000224EE" w:rsidRDefault="00F03D0E">
            <w:pPr>
              <w:autoSpaceDE w:val="0"/>
              <w:autoSpaceDN w:val="0"/>
              <w:adjustRightInd w:val="0"/>
              <w:spacing w:line="360" w:lineRule="auto"/>
              <w:jc w:val="center"/>
              <w:rPr>
                <w:sz w:val="28"/>
              </w:rPr>
            </w:pPr>
            <w:r>
              <w:rPr>
                <w:sz w:val="28"/>
              </w:rPr>
              <w:t>1999г.</w:t>
            </w:r>
          </w:p>
        </w:tc>
        <w:tc>
          <w:tcPr>
            <w:tcW w:w="1980" w:type="dxa"/>
          </w:tcPr>
          <w:p w:rsidR="000224EE" w:rsidRDefault="00F03D0E">
            <w:pPr>
              <w:autoSpaceDE w:val="0"/>
              <w:autoSpaceDN w:val="0"/>
              <w:adjustRightInd w:val="0"/>
              <w:spacing w:line="360" w:lineRule="auto"/>
              <w:jc w:val="center"/>
              <w:rPr>
                <w:sz w:val="28"/>
              </w:rPr>
            </w:pPr>
            <w:r>
              <w:rPr>
                <w:sz w:val="28"/>
              </w:rPr>
              <w:t>2000г.</w:t>
            </w:r>
          </w:p>
        </w:tc>
      </w:tr>
    </w:tbl>
    <w:p w:rsidR="000224EE" w:rsidRDefault="00F03D0E">
      <w:pPr>
        <w:autoSpaceDE w:val="0"/>
        <w:autoSpaceDN w:val="0"/>
        <w:adjustRightInd w:val="0"/>
        <w:spacing w:line="360" w:lineRule="auto"/>
        <w:ind w:firstLine="360"/>
        <w:jc w:val="both"/>
        <w:rPr>
          <w:sz w:val="28"/>
        </w:rPr>
      </w:pPr>
      <w:r>
        <w:rPr>
          <w:sz w:val="28"/>
        </w:rPr>
        <w:t>1                  230                    250                      2760                2250</w:t>
      </w:r>
    </w:p>
    <w:p w:rsidR="000224EE" w:rsidRDefault="00F03D0E">
      <w:pPr>
        <w:autoSpaceDE w:val="0"/>
        <w:autoSpaceDN w:val="0"/>
        <w:adjustRightInd w:val="0"/>
        <w:spacing w:line="360" w:lineRule="auto"/>
        <w:ind w:firstLine="360"/>
        <w:jc w:val="both"/>
        <w:rPr>
          <w:sz w:val="28"/>
        </w:rPr>
      </w:pPr>
      <w:r>
        <w:rPr>
          <w:sz w:val="28"/>
        </w:rPr>
        <w:t>2                  120                    160                        720                1152</w:t>
      </w:r>
    </w:p>
    <w:p w:rsidR="000224EE" w:rsidRDefault="00F03D0E">
      <w:pPr>
        <w:autoSpaceDE w:val="0"/>
        <w:autoSpaceDN w:val="0"/>
        <w:adjustRightInd w:val="0"/>
        <w:spacing w:line="360" w:lineRule="auto"/>
        <w:jc w:val="both"/>
        <w:rPr>
          <w:sz w:val="28"/>
        </w:rPr>
      </w:pPr>
      <w:r>
        <w:rPr>
          <w:sz w:val="28"/>
        </w:rPr>
        <w:t>Итого               350                    410                       3480                3402</w:t>
      </w:r>
    </w:p>
    <w:p w:rsidR="000224EE" w:rsidRDefault="000224EE">
      <w:pPr>
        <w:autoSpaceDE w:val="0"/>
        <w:autoSpaceDN w:val="0"/>
        <w:adjustRightInd w:val="0"/>
        <w:spacing w:line="360" w:lineRule="auto"/>
        <w:jc w:val="both"/>
        <w:rPr>
          <w:sz w:val="28"/>
          <w:lang w:val="en-US"/>
        </w:rPr>
      </w:pPr>
    </w:p>
    <w:p w:rsidR="000224EE" w:rsidRDefault="00F03D0E">
      <w:pPr>
        <w:autoSpaceDE w:val="0"/>
        <w:autoSpaceDN w:val="0"/>
        <w:adjustRightInd w:val="0"/>
        <w:spacing w:line="360" w:lineRule="auto"/>
        <w:jc w:val="both"/>
        <w:rPr>
          <w:sz w:val="28"/>
          <w:lang w:val="en-US"/>
        </w:rPr>
      </w:pPr>
      <w:r>
        <w:rPr>
          <w:sz w:val="28"/>
          <w:lang w:val="en-US"/>
        </w:rPr>
        <w:t xml:space="preserve">    Предварительно вычислим уровни длительности пользования кредитом и однодневного оборота по погашению по каждой отрасли и в целом по двум отраслям за базисный(1999) и отчетный год(2000).</w:t>
      </w:r>
    </w:p>
    <w:p w:rsidR="000224EE" w:rsidRDefault="00F03D0E">
      <w:pPr>
        <w:autoSpaceDE w:val="0"/>
        <w:autoSpaceDN w:val="0"/>
        <w:adjustRightInd w:val="0"/>
        <w:spacing w:line="360" w:lineRule="auto"/>
        <w:jc w:val="both"/>
        <w:rPr>
          <w:sz w:val="28"/>
          <w:lang w:val="en-US"/>
        </w:rPr>
      </w:pPr>
      <w:r>
        <w:rPr>
          <w:sz w:val="28"/>
          <w:lang w:val="en-US"/>
        </w:rPr>
        <w:t>Расчеты оформим в Таблице 3.2.2.</w:t>
      </w:r>
    </w:p>
    <w:p w:rsidR="000224EE" w:rsidRDefault="00F03D0E">
      <w:pPr>
        <w:pStyle w:val="7"/>
        <w:rPr>
          <w:i/>
          <w:lang w:val="ru-RU"/>
        </w:rPr>
      </w:pPr>
      <w:r>
        <w:rPr>
          <w:i/>
        </w:rPr>
        <w:t xml:space="preserve">Таблица </w:t>
      </w:r>
      <w:r>
        <w:rPr>
          <w:i/>
          <w:lang w:val="ru-RU"/>
        </w:rPr>
        <w:t>3.2.2.</w:t>
      </w:r>
    </w:p>
    <w:p w:rsidR="000224EE" w:rsidRDefault="00F03D0E">
      <w:pPr>
        <w:autoSpaceDE w:val="0"/>
        <w:autoSpaceDN w:val="0"/>
        <w:adjustRightInd w:val="0"/>
        <w:spacing w:line="360" w:lineRule="auto"/>
        <w:jc w:val="center"/>
        <w:rPr>
          <w:b/>
          <w:sz w:val="28"/>
          <w:lang w:val="en-US"/>
        </w:rPr>
      </w:pPr>
      <w:r>
        <w:rPr>
          <w:b/>
          <w:sz w:val="28"/>
          <w:lang w:val="en-US"/>
        </w:rPr>
        <w:t>Расчет длительности пользования кредитом и однодневного оборота по погашению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980"/>
        <w:gridCol w:w="2340"/>
        <w:gridCol w:w="2160"/>
        <w:gridCol w:w="2343"/>
      </w:tblGrid>
      <w:tr w:rsidR="000224EE">
        <w:trPr>
          <w:cantSplit/>
          <w:trHeight w:val="293"/>
        </w:trPr>
        <w:tc>
          <w:tcPr>
            <w:tcW w:w="1548" w:type="dxa"/>
            <w:vMerge w:val="restart"/>
          </w:tcPr>
          <w:p w:rsidR="000224EE" w:rsidRDefault="00F03D0E">
            <w:pPr>
              <w:autoSpaceDE w:val="0"/>
              <w:autoSpaceDN w:val="0"/>
              <w:adjustRightInd w:val="0"/>
              <w:spacing w:line="360" w:lineRule="auto"/>
              <w:jc w:val="both"/>
              <w:rPr>
                <w:sz w:val="28"/>
                <w:lang w:val="en-US"/>
              </w:rPr>
            </w:pPr>
            <w:r>
              <w:rPr>
                <w:sz w:val="28"/>
                <w:lang w:val="en-US"/>
              </w:rPr>
              <w:t>Отрасль</w:t>
            </w:r>
          </w:p>
        </w:tc>
        <w:tc>
          <w:tcPr>
            <w:tcW w:w="4320" w:type="dxa"/>
            <w:gridSpan w:val="2"/>
          </w:tcPr>
          <w:p w:rsidR="000224EE" w:rsidRDefault="00F03D0E">
            <w:pPr>
              <w:autoSpaceDE w:val="0"/>
              <w:autoSpaceDN w:val="0"/>
              <w:adjustRightInd w:val="0"/>
              <w:spacing w:line="360" w:lineRule="auto"/>
              <w:jc w:val="both"/>
              <w:rPr>
                <w:sz w:val="28"/>
                <w:lang w:val="en-US"/>
              </w:rPr>
            </w:pPr>
            <w:r>
              <w:rPr>
                <w:sz w:val="28"/>
                <w:lang w:val="en-US"/>
              </w:rPr>
              <w:t xml:space="preserve">Однодневный </w:t>
            </w:r>
          </w:p>
          <w:p w:rsidR="000224EE" w:rsidRDefault="00F03D0E">
            <w:pPr>
              <w:autoSpaceDE w:val="0"/>
              <w:autoSpaceDN w:val="0"/>
              <w:adjustRightInd w:val="0"/>
              <w:spacing w:line="360" w:lineRule="auto"/>
              <w:jc w:val="both"/>
              <w:rPr>
                <w:sz w:val="28"/>
                <w:lang w:val="en-US"/>
              </w:rPr>
            </w:pPr>
            <w:r>
              <w:rPr>
                <w:sz w:val="28"/>
                <w:lang w:val="en-US"/>
              </w:rPr>
              <w:t>оборот по погашению, млн.р.</w:t>
            </w:r>
          </w:p>
        </w:tc>
        <w:tc>
          <w:tcPr>
            <w:tcW w:w="4503" w:type="dxa"/>
            <w:gridSpan w:val="2"/>
          </w:tcPr>
          <w:p w:rsidR="000224EE" w:rsidRDefault="00F03D0E">
            <w:pPr>
              <w:autoSpaceDE w:val="0"/>
              <w:autoSpaceDN w:val="0"/>
              <w:adjustRightInd w:val="0"/>
              <w:spacing w:line="360" w:lineRule="auto"/>
              <w:jc w:val="both"/>
              <w:rPr>
                <w:sz w:val="28"/>
                <w:lang w:val="en-US"/>
              </w:rPr>
            </w:pPr>
            <w:r>
              <w:rPr>
                <w:sz w:val="28"/>
                <w:lang w:val="en-US"/>
              </w:rPr>
              <w:t>Длительность пользования кредитом, дн.</w:t>
            </w:r>
          </w:p>
        </w:tc>
      </w:tr>
      <w:tr w:rsidR="000224EE">
        <w:trPr>
          <w:cantSplit/>
          <w:trHeight w:val="293"/>
        </w:trPr>
        <w:tc>
          <w:tcPr>
            <w:tcW w:w="1548" w:type="dxa"/>
            <w:vMerge/>
          </w:tcPr>
          <w:p w:rsidR="000224EE" w:rsidRDefault="000224EE">
            <w:pPr>
              <w:autoSpaceDE w:val="0"/>
              <w:autoSpaceDN w:val="0"/>
              <w:adjustRightInd w:val="0"/>
              <w:spacing w:line="360" w:lineRule="auto"/>
              <w:jc w:val="both"/>
              <w:rPr>
                <w:sz w:val="28"/>
                <w:lang w:val="en-US"/>
              </w:rPr>
            </w:pPr>
          </w:p>
        </w:tc>
        <w:tc>
          <w:tcPr>
            <w:tcW w:w="1980" w:type="dxa"/>
          </w:tcPr>
          <w:p w:rsidR="000224EE" w:rsidRDefault="00F03D0E">
            <w:pPr>
              <w:autoSpaceDE w:val="0"/>
              <w:autoSpaceDN w:val="0"/>
              <w:adjustRightInd w:val="0"/>
              <w:spacing w:line="360" w:lineRule="auto"/>
              <w:jc w:val="center"/>
              <w:rPr>
                <w:sz w:val="28"/>
              </w:rPr>
            </w:pPr>
            <w:r>
              <w:rPr>
                <w:sz w:val="28"/>
              </w:rPr>
              <w:t>1999г.</w:t>
            </w:r>
          </w:p>
          <w:p w:rsidR="000224EE" w:rsidRDefault="00F03D0E">
            <w:pPr>
              <w:autoSpaceDE w:val="0"/>
              <w:autoSpaceDN w:val="0"/>
              <w:adjustRightInd w:val="0"/>
              <w:spacing w:line="360" w:lineRule="auto"/>
              <w:jc w:val="both"/>
              <w:rPr>
                <w:sz w:val="28"/>
              </w:rPr>
            </w:pPr>
            <w:r>
              <w:rPr>
                <w:sz w:val="28"/>
                <w:lang w:val="en-US"/>
              </w:rPr>
              <w:t>m0</w:t>
            </w:r>
          </w:p>
        </w:tc>
        <w:tc>
          <w:tcPr>
            <w:tcW w:w="2340" w:type="dxa"/>
          </w:tcPr>
          <w:p w:rsidR="000224EE" w:rsidRDefault="00F03D0E">
            <w:pPr>
              <w:autoSpaceDE w:val="0"/>
              <w:autoSpaceDN w:val="0"/>
              <w:adjustRightInd w:val="0"/>
              <w:spacing w:line="360" w:lineRule="auto"/>
              <w:jc w:val="center"/>
              <w:rPr>
                <w:sz w:val="28"/>
              </w:rPr>
            </w:pPr>
            <w:r>
              <w:rPr>
                <w:sz w:val="28"/>
              </w:rPr>
              <w:t>2000г.</w:t>
            </w:r>
          </w:p>
          <w:p w:rsidR="000224EE" w:rsidRDefault="00F03D0E">
            <w:pPr>
              <w:autoSpaceDE w:val="0"/>
              <w:autoSpaceDN w:val="0"/>
              <w:adjustRightInd w:val="0"/>
              <w:spacing w:line="360" w:lineRule="auto"/>
              <w:jc w:val="both"/>
              <w:rPr>
                <w:sz w:val="28"/>
              </w:rPr>
            </w:pPr>
            <w:r>
              <w:rPr>
                <w:sz w:val="28"/>
                <w:lang w:val="en-US"/>
              </w:rPr>
              <w:t>m</w:t>
            </w:r>
            <w:r>
              <w:rPr>
                <w:sz w:val="28"/>
              </w:rPr>
              <w:t>1</w:t>
            </w:r>
          </w:p>
        </w:tc>
        <w:tc>
          <w:tcPr>
            <w:tcW w:w="2160" w:type="dxa"/>
          </w:tcPr>
          <w:p w:rsidR="000224EE" w:rsidRDefault="00F03D0E">
            <w:pPr>
              <w:autoSpaceDE w:val="0"/>
              <w:autoSpaceDN w:val="0"/>
              <w:adjustRightInd w:val="0"/>
              <w:spacing w:line="360" w:lineRule="auto"/>
              <w:jc w:val="center"/>
              <w:rPr>
                <w:sz w:val="28"/>
                <w:lang w:val="en-US"/>
              </w:rPr>
            </w:pPr>
            <w:r>
              <w:rPr>
                <w:sz w:val="28"/>
              </w:rPr>
              <w:t>1999г.</w:t>
            </w:r>
          </w:p>
          <w:p w:rsidR="000224EE" w:rsidRDefault="00F03D0E">
            <w:pPr>
              <w:autoSpaceDE w:val="0"/>
              <w:autoSpaceDN w:val="0"/>
              <w:adjustRightInd w:val="0"/>
              <w:spacing w:line="360" w:lineRule="auto"/>
              <w:jc w:val="both"/>
              <w:rPr>
                <w:sz w:val="28"/>
                <w:lang w:val="en-US"/>
              </w:rPr>
            </w:pPr>
            <w:r>
              <w:rPr>
                <w:sz w:val="28"/>
                <w:lang w:val="en-US"/>
              </w:rPr>
              <w:t>t0</w:t>
            </w:r>
          </w:p>
        </w:tc>
        <w:tc>
          <w:tcPr>
            <w:tcW w:w="2343" w:type="dxa"/>
          </w:tcPr>
          <w:p w:rsidR="000224EE" w:rsidRDefault="00F03D0E">
            <w:pPr>
              <w:autoSpaceDE w:val="0"/>
              <w:autoSpaceDN w:val="0"/>
              <w:adjustRightInd w:val="0"/>
              <w:spacing w:line="360" w:lineRule="auto"/>
              <w:jc w:val="center"/>
              <w:rPr>
                <w:sz w:val="28"/>
              </w:rPr>
            </w:pPr>
            <w:r>
              <w:rPr>
                <w:sz w:val="28"/>
              </w:rPr>
              <w:t>2000г.</w:t>
            </w:r>
          </w:p>
          <w:p w:rsidR="000224EE" w:rsidRDefault="00F03D0E">
            <w:pPr>
              <w:autoSpaceDE w:val="0"/>
              <w:autoSpaceDN w:val="0"/>
              <w:adjustRightInd w:val="0"/>
              <w:spacing w:line="360" w:lineRule="auto"/>
              <w:jc w:val="both"/>
              <w:rPr>
                <w:sz w:val="28"/>
                <w:lang w:val="en-US"/>
              </w:rPr>
            </w:pPr>
            <w:r>
              <w:rPr>
                <w:sz w:val="28"/>
                <w:lang w:val="en-US"/>
              </w:rPr>
              <w:t>t1</w:t>
            </w:r>
          </w:p>
        </w:tc>
      </w:tr>
    </w:tbl>
    <w:p w:rsidR="000224EE" w:rsidRDefault="00F03D0E">
      <w:pPr>
        <w:numPr>
          <w:ilvl w:val="0"/>
          <w:numId w:val="3"/>
        </w:numPr>
        <w:autoSpaceDE w:val="0"/>
        <w:autoSpaceDN w:val="0"/>
        <w:adjustRightInd w:val="0"/>
        <w:spacing w:line="360" w:lineRule="auto"/>
        <w:jc w:val="both"/>
        <w:rPr>
          <w:sz w:val="28"/>
          <w:lang w:val="en-US"/>
        </w:rPr>
      </w:pPr>
      <w:r>
        <w:rPr>
          <w:sz w:val="28"/>
          <w:lang w:val="en-US"/>
        </w:rPr>
        <w:t>2760:</w:t>
      </w:r>
      <w:r>
        <w:rPr>
          <w:sz w:val="28"/>
        </w:rPr>
        <w:t>360 =</w:t>
      </w:r>
      <w:r>
        <w:rPr>
          <w:sz w:val="28"/>
          <w:lang w:val="en-US"/>
        </w:rPr>
        <w:t xml:space="preserve">        </w:t>
      </w:r>
      <w:r>
        <w:rPr>
          <w:sz w:val="28"/>
        </w:rPr>
        <w:t>2250</w:t>
      </w:r>
      <w:r>
        <w:rPr>
          <w:sz w:val="28"/>
          <w:lang w:val="en-US"/>
        </w:rPr>
        <w:t>:360 =                  230:7,6667 =        250:6,25 =</w:t>
      </w:r>
    </w:p>
    <w:p w:rsidR="000224EE" w:rsidRDefault="00F03D0E">
      <w:pPr>
        <w:tabs>
          <w:tab w:val="left" w:pos="5580"/>
        </w:tabs>
        <w:autoSpaceDE w:val="0"/>
        <w:autoSpaceDN w:val="0"/>
        <w:adjustRightInd w:val="0"/>
        <w:spacing w:line="360" w:lineRule="auto"/>
        <w:ind w:left="1860"/>
        <w:jc w:val="both"/>
        <w:rPr>
          <w:sz w:val="28"/>
          <w:lang w:val="en-US"/>
        </w:rPr>
      </w:pPr>
      <w:r>
        <w:rPr>
          <w:sz w:val="28"/>
          <w:lang w:val="en-US"/>
        </w:rPr>
        <w:t>= 7,6667              = 6,25                          = 30,00                 = 40,00</w:t>
      </w:r>
    </w:p>
    <w:p w:rsidR="000224EE" w:rsidRDefault="000224EE">
      <w:pPr>
        <w:tabs>
          <w:tab w:val="left" w:pos="5580"/>
        </w:tabs>
        <w:autoSpaceDE w:val="0"/>
        <w:autoSpaceDN w:val="0"/>
        <w:adjustRightInd w:val="0"/>
        <w:spacing w:line="360" w:lineRule="auto"/>
        <w:jc w:val="both"/>
        <w:rPr>
          <w:sz w:val="28"/>
          <w:lang w:val="en-US"/>
        </w:rPr>
      </w:pPr>
    </w:p>
    <w:p w:rsidR="000224EE" w:rsidRDefault="00F03D0E">
      <w:pPr>
        <w:numPr>
          <w:ilvl w:val="0"/>
          <w:numId w:val="3"/>
        </w:numPr>
        <w:tabs>
          <w:tab w:val="left" w:pos="5580"/>
        </w:tabs>
        <w:autoSpaceDE w:val="0"/>
        <w:autoSpaceDN w:val="0"/>
        <w:adjustRightInd w:val="0"/>
        <w:spacing w:line="360" w:lineRule="auto"/>
        <w:jc w:val="both"/>
        <w:rPr>
          <w:sz w:val="28"/>
          <w:lang w:val="en-US"/>
        </w:rPr>
      </w:pPr>
      <w:r>
        <w:rPr>
          <w:sz w:val="28"/>
          <w:lang w:val="en-US"/>
        </w:rPr>
        <w:t>720:360 =            1152:360 =                 120:</w:t>
      </w:r>
      <w:r>
        <w:rPr>
          <w:sz w:val="28"/>
        </w:rPr>
        <w:t>2</w:t>
      </w:r>
      <w:r>
        <w:rPr>
          <w:sz w:val="28"/>
          <w:lang w:val="en-US"/>
        </w:rPr>
        <w:t xml:space="preserve"> =                    160:</w:t>
      </w:r>
      <w:r>
        <w:rPr>
          <w:sz w:val="28"/>
        </w:rPr>
        <w:t>3,2</w:t>
      </w:r>
      <w:r>
        <w:rPr>
          <w:sz w:val="28"/>
          <w:lang w:val="en-US"/>
        </w:rPr>
        <w:t xml:space="preserve"> =</w:t>
      </w:r>
    </w:p>
    <w:p w:rsidR="000224EE" w:rsidRDefault="00F03D0E">
      <w:pPr>
        <w:tabs>
          <w:tab w:val="left" w:pos="5580"/>
        </w:tabs>
        <w:autoSpaceDE w:val="0"/>
        <w:autoSpaceDN w:val="0"/>
        <w:adjustRightInd w:val="0"/>
        <w:spacing w:line="360" w:lineRule="auto"/>
        <w:ind w:left="1860"/>
        <w:jc w:val="both"/>
        <w:rPr>
          <w:sz w:val="28"/>
          <w:lang w:val="en-US"/>
        </w:rPr>
      </w:pPr>
      <w:r>
        <w:rPr>
          <w:sz w:val="28"/>
          <w:lang w:val="en-US"/>
        </w:rPr>
        <w:t>= 2                         = 3,2                          = 60                          = 50</w:t>
      </w:r>
    </w:p>
    <w:p w:rsidR="000224EE" w:rsidRDefault="000224EE">
      <w:pPr>
        <w:tabs>
          <w:tab w:val="left" w:pos="5580"/>
        </w:tabs>
        <w:autoSpaceDE w:val="0"/>
        <w:autoSpaceDN w:val="0"/>
        <w:adjustRightInd w:val="0"/>
        <w:spacing w:line="360" w:lineRule="auto"/>
        <w:jc w:val="both"/>
        <w:rPr>
          <w:sz w:val="28"/>
          <w:lang w:val="en-US"/>
        </w:rPr>
      </w:pPr>
    </w:p>
    <w:p w:rsidR="000224EE" w:rsidRDefault="00F03D0E">
      <w:pPr>
        <w:tabs>
          <w:tab w:val="left" w:pos="5580"/>
        </w:tabs>
        <w:autoSpaceDE w:val="0"/>
        <w:autoSpaceDN w:val="0"/>
        <w:adjustRightInd w:val="0"/>
        <w:spacing w:line="360" w:lineRule="auto"/>
        <w:jc w:val="both"/>
        <w:rPr>
          <w:sz w:val="28"/>
          <w:lang w:val="en-US"/>
        </w:rPr>
      </w:pPr>
      <w:r>
        <w:rPr>
          <w:sz w:val="28"/>
          <w:lang w:val="en-US"/>
        </w:rPr>
        <w:t>В целом по     3480:360 =            3402:360 =               350:9,6667 =            410:9,45 =</w:t>
      </w:r>
    </w:p>
    <w:p w:rsidR="000224EE" w:rsidRDefault="00F03D0E">
      <w:pPr>
        <w:pStyle w:val="9"/>
        <w:tabs>
          <w:tab w:val="left" w:pos="5580"/>
        </w:tabs>
        <w:rPr>
          <w:lang w:val="en-US"/>
        </w:rPr>
      </w:pPr>
      <w:r>
        <w:rPr>
          <w:lang w:val="en-US"/>
        </w:rPr>
        <w:t>Двум отрас-      = 9,6667               = 9,45                          = 36,21                    = 43,39</w:t>
      </w:r>
    </w:p>
    <w:p w:rsidR="000224EE" w:rsidRDefault="00F03D0E">
      <w:pPr>
        <w:tabs>
          <w:tab w:val="left" w:pos="5580"/>
        </w:tabs>
        <w:autoSpaceDE w:val="0"/>
        <w:autoSpaceDN w:val="0"/>
        <w:adjustRightInd w:val="0"/>
        <w:spacing w:line="360" w:lineRule="auto"/>
        <w:jc w:val="both"/>
        <w:rPr>
          <w:sz w:val="28"/>
          <w:lang w:val="en-US"/>
        </w:rPr>
      </w:pPr>
      <w:r>
        <w:rPr>
          <w:sz w:val="28"/>
          <w:lang w:val="en-US"/>
        </w:rPr>
        <w:t>лям</w:t>
      </w:r>
    </w:p>
    <w:p w:rsidR="000224EE" w:rsidRDefault="000224EE">
      <w:pPr>
        <w:tabs>
          <w:tab w:val="left" w:pos="5580"/>
        </w:tabs>
        <w:autoSpaceDE w:val="0"/>
        <w:autoSpaceDN w:val="0"/>
        <w:adjustRightInd w:val="0"/>
        <w:spacing w:line="360" w:lineRule="auto"/>
        <w:jc w:val="both"/>
        <w:rPr>
          <w:sz w:val="28"/>
          <w:lang w:val="en-US"/>
        </w:rPr>
      </w:pPr>
    </w:p>
    <w:p w:rsidR="000224EE" w:rsidRDefault="00F03D0E">
      <w:pPr>
        <w:tabs>
          <w:tab w:val="left" w:pos="5580"/>
        </w:tabs>
        <w:autoSpaceDE w:val="0"/>
        <w:autoSpaceDN w:val="0"/>
        <w:adjustRightInd w:val="0"/>
        <w:spacing w:line="360" w:lineRule="auto"/>
        <w:jc w:val="both"/>
        <w:rPr>
          <w:sz w:val="28"/>
        </w:rPr>
      </w:pPr>
      <w:r>
        <w:rPr>
          <w:sz w:val="28"/>
        </w:rPr>
        <w:t>Индекс средней длительности пользования кредитом переменного состава</w:t>
      </w:r>
      <w:r>
        <w:rPr>
          <w:sz w:val="28"/>
          <w:lang w:val="en-US"/>
        </w:rPr>
        <w:t xml:space="preserve">  равен:</w:t>
      </w:r>
    </w:p>
    <w:p w:rsidR="000224EE" w:rsidRDefault="00F03D0E">
      <w:pPr>
        <w:tabs>
          <w:tab w:val="left" w:pos="5580"/>
        </w:tabs>
        <w:autoSpaceDE w:val="0"/>
        <w:autoSpaceDN w:val="0"/>
        <w:adjustRightInd w:val="0"/>
        <w:spacing w:line="360" w:lineRule="auto"/>
        <w:jc w:val="center"/>
        <w:rPr>
          <w:sz w:val="28"/>
          <w:lang w:val="en-US"/>
        </w:rPr>
      </w:pPr>
      <w:r>
        <w:rPr>
          <w:i/>
          <w:sz w:val="28"/>
          <w:lang w:val="en-US"/>
        </w:rPr>
        <w:t>I</w:t>
      </w:r>
      <w:r>
        <w:rPr>
          <w:i/>
          <w:lang w:val="en-US"/>
        </w:rPr>
        <w:t>t</w:t>
      </w:r>
      <w:r>
        <w:rPr>
          <w:i/>
          <w:sz w:val="28"/>
          <w:lang w:val="en-US"/>
        </w:rPr>
        <w:t xml:space="preserve">  =  t</w:t>
      </w:r>
      <w:r>
        <w:rPr>
          <w:i/>
          <w:lang w:val="en-US"/>
        </w:rPr>
        <w:t>1</w:t>
      </w:r>
      <w:r>
        <w:rPr>
          <w:i/>
          <w:sz w:val="28"/>
          <w:lang w:val="en-US"/>
        </w:rPr>
        <w:t xml:space="preserve"> : t</w:t>
      </w:r>
      <w:r>
        <w:rPr>
          <w:i/>
          <w:lang w:val="en-US"/>
        </w:rPr>
        <w:t>0</w:t>
      </w:r>
      <w:r>
        <w:rPr>
          <w:i/>
          <w:sz w:val="28"/>
          <w:lang w:val="en-US"/>
        </w:rPr>
        <w:t xml:space="preserve"> = 43</w:t>
      </w:r>
      <w:r>
        <w:rPr>
          <w:i/>
          <w:sz w:val="28"/>
        </w:rPr>
        <w:t xml:space="preserve">,39 </w:t>
      </w:r>
      <w:r>
        <w:rPr>
          <w:i/>
          <w:sz w:val="28"/>
          <w:lang w:val="en-US"/>
        </w:rPr>
        <w:t>:</w:t>
      </w:r>
      <w:r>
        <w:rPr>
          <w:i/>
          <w:sz w:val="28"/>
        </w:rPr>
        <w:t xml:space="preserve"> 36</w:t>
      </w:r>
      <w:r>
        <w:rPr>
          <w:i/>
          <w:sz w:val="28"/>
          <w:lang w:val="en-US"/>
        </w:rPr>
        <w:t>,21 = 1,198</w:t>
      </w:r>
      <w:r>
        <w:rPr>
          <w:sz w:val="28"/>
          <w:lang w:val="en-US"/>
        </w:rPr>
        <w:t xml:space="preserve">, </w:t>
      </w:r>
      <w:r>
        <w:rPr>
          <w:sz w:val="28"/>
        </w:rPr>
        <w:t>или</w:t>
      </w:r>
      <w:r>
        <w:rPr>
          <w:sz w:val="28"/>
          <w:lang w:val="en-US"/>
        </w:rPr>
        <w:t xml:space="preserve"> 119,8%.</w:t>
      </w:r>
    </w:p>
    <w:p w:rsidR="000224EE" w:rsidRDefault="000224EE">
      <w:pPr>
        <w:tabs>
          <w:tab w:val="left" w:pos="5580"/>
        </w:tabs>
        <w:autoSpaceDE w:val="0"/>
        <w:autoSpaceDN w:val="0"/>
        <w:adjustRightInd w:val="0"/>
        <w:spacing w:line="360" w:lineRule="auto"/>
        <w:jc w:val="both"/>
        <w:rPr>
          <w:sz w:val="28"/>
          <w:lang w:val="en-US"/>
        </w:rPr>
      </w:pPr>
    </w:p>
    <w:p w:rsidR="000224EE" w:rsidRDefault="00F03D0E">
      <w:pPr>
        <w:tabs>
          <w:tab w:val="left" w:pos="5580"/>
        </w:tabs>
        <w:autoSpaceDE w:val="0"/>
        <w:autoSpaceDN w:val="0"/>
        <w:adjustRightInd w:val="0"/>
        <w:spacing w:line="360" w:lineRule="auto"/>
        <w:jc w:val="both"/>
        <w:rPr>
          <w:sz w:val="28"/>
          <w:lang w:val="en-US"/>
        </w:rPr>
      </w:pPr>
      <w:r>
        <w:rPr>
          <w:sz w:val="28"/>
        </w:rPr>
        <w:t>Абсолютный прирост средней длительности пользования предприятием составляет</w:t>
      </w:r>
      <w:r>
        <w:rPr>
          <w:sz w:val="28"/>
          <w:lang w:val="en-US"/>
        </w:rPr>
        <w:t>:</w:t>
      </w:r>
    </w:p>
    <w:p w:rsidR="000224EE" w:rsidRDefault="000224EE">
      <w:pPr>
        <w:tabs>
          <w:tab w:val="left" w:pos="5580"/>
        </w:tabs>
        <w:autoSpaceDE w:val="0"/>
        <w:autoSpaceDN w:val="0"/>
        <w:adjustRightInd w:val="0"/>
        <w:spacing w:line="360" w:lineRule="auto"/>
        <w:jc w:val="both"/>
        <w:rPr>
          <w:sz w:val="28"/>
          <w:lang w:val="en-US"/>
        </w:rPr>
      </w:pPr>
    </w:p>
    <w:p w:rsidR="000224EE" w:rsidRDefault="00F03D0E">
      <w:pPr>
        <w:tabs>
          <w:tab w:val="left" w:pos="5580"/>
        </w:tabs>
        <w:autoSpaceDE w:val="0"/>
        <w:autoSpaceDN w:val="0"/>
        <w:adjustRightInd w:val="0"/>
        <w:spacing w:line="360" w:lineRule="auto"/>
        <w:jc w:val="both"/>
        <w:rPr>
          <w:sz w:val="28"/>
          <w:lang w:val="en-US"/>
        </w:rPr>
      </w:pPr>
      <w:r>
        <w:rPr>
          <w:i/>
          <w:sz w:val="28"/>
          <w:lang w:val="en-US"/>
        </w:rPr>
        <w:t>I</w:t>
      </w:r>
      <w:r>
        <w:rPr>
          <w:i/>
          <w:lang w:val="en-US"/>
        </w:rPr>
        <w:t>t</w:t>
      </w:r>
      <w:r>
        <w:rPr>
          <w:i/>
          <w:sz w:val="28"/>
          <w:lang w:val="en-US"/>
        </w:rPr>
        <w:t xml:space="preserve"> = Σt</w:t>
      </w:r>
      <w:r>
        <w:rPr>
          <w:i/>
          <w:lang w:val="en-US"/>
        </w:rPr>
        <w:t>1</w:t>
      </w:r>
      <w:r>
        <w:rPr>
          <w:i/>
          <w:sz w:val="28"/>
          <w:lang w:val="en-US"/>
        </w:rPr>
        <w:t>m</w:t>
      </w:r>
      <w:r>
        <w:rPr>
          <w:i/>
          <w:lang w:val="en-US"/>
        </w:rPr>
        <w:t>1</w:t>
      </w:r>
      <w:r>
        <w:rPr>
          <w:i/>
          <w:sz w:val="28"/>
          <w:lang w:val="en-US"/>
        </w:rPr>
        <w:t>/Σm</w:t>
      </w:r>
      <w:r>
        <w:rPr>
          <w:i/>
          <w:lang w:val="en-US"/>
        </w:rPr>
        <w:t>1</w:t>
      </w:r>
      <w:r>
        <w:rPr>
          <w:i/>
          <w:sz w:val="28"/>
          <w:lang w:val="en-US"/>
        </w:rPr>
        <w:t xml:space="preserve"> : Σt</w:t>
      </w:r>
      <w:r>
        <w:rPr>
          <w:i/>
          <w:lang w:val="en-US"/>
        </w:rPr>
        <w:t>0</w:t>
      </w:r>
      <w:r>
        <w:rPr>
          <w:i/>
          <w:sz w:val="28"/>
          <w:lang w:val="en-US"/>
        </w:rPr>
        <w:t>m</w:t>
      </w:r>
      <w:r>
        <w:rPr>
          <w:i/>
          <w:lang w:val="en-US"/>
        </w:rPr>
        <w:t>1</w:t>
      </w:r>
      <w:r>
        <w:rPr>
          <w:i/>
          <w:sz w:val="28"/>
          <w:lang w:val="en-US"/>
        </w:rPr>
        <w:t>/Σm</w:t>
      </w:r>
      <w:r>
        <w:rPr>
          <w:i/>
          <w:lang w:val="en-US"/>
        </w:rPr>
        <w:t>1</w:t>
      </w:r>
      <w:r>
        <w:rPr>
          <w:sz w:val="28"/>
          <w:lang w:val="en-US"/>
        </w:rPr>
        <w:t xml:space="preserve"> = 43,39 : (30*6,25+60*3,2)/(6,25+3,2) =</w:t>
      </w:r>
    </w:p>
    <w:p w:rsidR="000224EE" w:rsidRDefault="00F03D0E">
      <w:pPr>
        <w:tabs>
          <w:tab w:val="left" w:pos="5580"/>
        </w:tabs>
        <w:autoSpaceDE w:val="0"/>
        <w:autoSpaceDN w:val="0"/>
        <w:adjustRightInd w:val="0"/>
        <w:spacing w:line="360" w:lineRule="auto"/>
        <w:jc w:val="both"/>
        <w:rPr>
          <w:sz w:val="28"/>
        </w:rPr>
      </w:pPr>
      <w:r>
        <w:rPr>
          <w:sz w:val="28"/>
          <w:lang w:val="en-US"/>
        </w:rPr>
        <w:t xml:space="preserve">= 43,39 : 40,16 = 1,08 </w:t>
      </w:r>
      <w:r>
        <w:rPr>
          <w:sz w:val="28"/>
        </w:rPr>
        <w:t>или 108%</w:t>
      </w:r>
    </w:p>
    <w:p w:rsidR="000224EE" w:rsidRDefault="000224EE">
      <w:pPr>
        <w:tabs>
          <w:tab w:val="left" w:pos="5580"/>
        </w:tabs>
        <w:autoSpaceDE w:val="0"/>
        <w:autoSpaceDN w:val="0"/>
        <w:adjustRightInd w:val="0"/>
        <w:spacing w:line="360" w:lineRule="auto"/>
        <w:jc w:val="both"/>
        <w:rPr>
          <w:sz w:val="28"/>
        </w:rPr>
      </w:pPr>
    </w:p>
    <w:p w:rsidR="000224EE" w:rsidRDefault="00F03D0E">
      <w:pPr>
        <w:tabs>
          <w:tab w:val="left" w:pos="5580"/>
        </w:tabs>
        <w:autoSpaceDE w:val="0"/>
        <w:autoSpaceDN w:val="0"/>
        <w:adjustRightInd w:val="0"/>
        <w:spacing w:line="360" w:lineRule="auto"/>
        <w:jc w:val="both"/>
        <w:rPr>
          <w:sz w:val="28"/>
          <w:lang w:val="en-US"/>
        </w:rPr>
      </w:pPr>
      <w:r>
        <w:rPr>
          <w:sz w:val="28"/>
        </w:rPr>
        <w:t>Абсолютный прирост средней длительности пользования кредитом за счет длительности в отдельных отраслях промышленности достигает</w:t>
      </w:r>
      <w:r>
        <w:rPr>
          <w:sz w:val="28"/>
          <w:lang w:val="en-US"/>
        </w:rPr>
        <w:t>:</w:t>
      </w:r>
    </w:p>
    <w:p w:rsidR="000224EE" w:rsidRDefault="000224EE">
      <w:pPr>
        <w:tabs>
          <w:tab w:val="left" w:pos="5580"/>
        </w:tabs>
        <w:autoSpaceDE w:val="0"/>
        <w:autoSpaceDN w:val="0"/>
        <w:adjustRightInd w:val="0"/>
        <w:spacing w:line="360" w:lineRule="auto"/>
        <w:jc w:val="both"/>
        <w:rPr>
          <w:sz w:val="28"/>
          <w:lang w:val="en-US"/>
        </w:rPr>
      </w:pPr>
    </w:p>
    <w:p w:rsidR="000224EE" w:rsidRDefault="00DC62FE">
      <w:pPr>
        <w:tabs>
          <w:tab w:val="left" w:pos="5580"/>
        </w:tabs>
        <w:autoSpaceDE w:val="0"/>
        <w:autoSpaceDN w:val="0"/>
        <w:adjustRightInd w:val="0"/>
        <w:spacing w:line="360" w:lineRule="auto"/>
        <w:jc w:val="both"/>
        <w:rPr>
          <w:sz w:val="28"/>
        </w:rPr>
      </w:pPr>
      <w:r>
        <w:rPr>
          <w:i/>
          <w:noProof/>
          <w:sz w:val="28"/>
        </w:rPr>
        <w:pict>
          <v:line id="_x0000_s1216" style="position:absolute;left:0;text-align:left;z-index:251685376;mso-position-horizontal:absolute;mso-position-horizontal-relative:text;mso-position-vertical:absolute;mso-position-vertical-relative:text" from="4.7pt,1.9pt" to="18.9pt,1.9pt" o:allowincell="f"/>
        </w:pict>
      </w:r>
      <w:r w:rsidR="00F03D0E">
        <w:rPr>
          <w:i/>
          <w:sz w:val="28"/>
          <w:lang w:val="en-US"/>
        </w:rPr>
        <w:t>ΔT</w:t>
      </w:r>
      <w:r w:rsidR="00F03D0E">
        <w:rPr>
          <w:i/>
          <w:lang w:val="en-US"/>
        </w:rPr>
        <w:t>t</w:t>
      </w:r>
      <w:r w:rsidR="00F03D0E">
        <w:rPr>
          <w:i/>
          <w:sz w:val="28"/>
          <w:lang w:val="en-US"/>
        </w:rPr>
        <w:t xml:space="preserve"> = Σt</w:t>
      </w:r>
      <w:r w:rsidR="00F03D0E">
        <w:rPr>
          <w:i/>
          <w:lang w:val="en-US"/>
        </w:rPr>
        <w:t>1</w:t>
      </w:r>
      <w:r w:rsidR="00F03D0E">
        <w:rPr>
          <w:i/>
          <w:sz w:val="28"/>
          <w:lang w:val="en-US"/>
        </w:rPr>
        <w:t>m</w:t>
      </w:r>
      <w:r w:rsidR="00F03D0E">
        <w:rPr>
          <w:i/>
          <w:lang w:val="en-US"/>
        </w:rPr>
        <w:t>1</w:t>
      </w:r>
      <w:r w:rsidR="00F03D0E">
        <w:rPr>
          <w:i/>
          <w:sz w:val="28"/>
          <w:lang w:val="en-US"/>
        </w:rPr>
        <w:t>/Σm</w:t>
      </w:r>
      <w:r w:rsidR="00F03D0E">
        <w:rPr>
          <w:i/>
          <w:lang w:val="en-US"/>
        </w:rPr>
        <w:t xml:space="preserve">1 </w:t>
      </w:r>
      <w:r w:rsidR="00F03D0E">
        <w:rPr>
          <w:i/>
          <w:sz w:val="28"/>
          <w:lang w:val="en-US"/>
        </w:rPr>
        <w:t>- Σt</w:t>
      </w:r>
      <w:r w:rsidR="00F03D0E">
        <w:rPr>
          <w:i/>
          <w:lang w:val="en-US"/>
        </w:rPr>
        <w:t>0</w:t>
      </w:r>
      <w:r w:rsidR="00F03D0E">
        <w:rPr>
          <w:i/>
          <w:sz w:val="28"/>
          <w:lang w:val="en-US"/>
        </w:rPr>
        <w:t>m</w:t>
      </w:r>
      <w:r w:rsidR="00F03D0E">
        <w:rPr>
          <w:i/>
          <w:lang w:val="en-US"/>
        </w:rPr>
        <w:t>1</w:t>
      </w:r>
      <w:r w:rsidR="00F03D0E">
        <w:rPr>
          <w:i/>
          <w:sz w:val="28"/>
          <w:lang w:val="en-US"/>
        </w:rPr>
        <w:t>/Σm</w:t>
      </w:r>
      <w:r w:rsidR="00F03D0E">
        <w:rPr>
          <w:i/>
          <w:lang w:val="en-US"/>
        </w:rPr>
        <w:t>1</w:t>
      </w:r>
      <w:r w:rsidR="00F03D0E">
        <w:rPr>
          <w:sz w:val="28"/>
          <w:lang w:val="en-US"/>
        </w:rPr>
        <w:t xml:space="preserve"> = 43,39 - 40,16 = 3,23 </w:t>
      </w:r>
      <w:r w:rsidR="00F03D0E">
        <w:rPr>
          <w:sz w:val="28"/>
        </w:rPr>
        <w:t>дн.</w:t>
      </w:r>
    </w:p>
    <w:p w:rsidR="000224EE" w:rsidRDefault="000224EE">
      <w:pPr>
        <w:tabs>
          <w:tab w:val="left" w:pos="5580"/>
        </w:tabs>
        <w:autoSpaceDE w:val="0"/>
        <w:autoSpaceDN w:val="0"/>
        <w:adjustRightInd w:val="0"/>
        <w:spacing w:line="360" w:lineRule="auto"/>
        <w:jc w:val="both"/>
        <w:rPr>
          <w:sz w:val="28"/>
        </w:rPr>
      </w:pPr>
    </w:p>
    <w:p w:rsidR="000224EE" w:rsidRDefault="00F03D0E">
      <w:pPr>
        <w:autoSpaceDE w:val="0"/>
        <w:autoSpaceDN w:val="0"/>
        <w:adjustRightInd w:val="0"/>
        <w:spacing w:before="254" w:line="360" w:lineRule="auto"/>
        <w:jc w:val="both"/>
        <w:rPr>
          <w:sz w:val="28"/>
          <w:u w:val="single"/>
        </w:rPr>
      </w:pPr>
      <w:r>
        <w:rPr>
          <w:sz w:val="28"/>
        </w:rPr>
        <w:t>Индекс структурных сдвигов равен</w:t>
      </w:r>
      <w:r>
        <w:rPr>
          <w:sz w:val="28"/>
          <w:lang w:val="en-US"/>
        </w:rPr>
        <w:t>:</w:t>
      </w:r>
    </w:p>
    <w:p w:rsidR="000224EE" w:rsidRDefault="00F03D0E">
      <w:pPr>
        <w:autoSpaceDE w:val="0"/>
        <w:autoSpaceDN w:val="0"/>
        <w:adjustRightInd w:val="0"/>
        <w:spacing w:before="254" w:line="360" w:lineRule="auto"/>
        <w:jc w:val="both"/>
        <w:rPr>
          <w:sz w:val="28"/>
        </w:rPr>
      </w:pPr>
      <w:r>
        <w:rPr>
          <w:i/>
          <w:sz w:val="28"/>
          <w:lang w:val="en-US"/>
        </w:rPr>
        <w:t>I</w:t>
      </w:r>
      <w:r>
        <w:rPr>
          <w:i/>
        </w:rPr>
        <w:t>стр</w:t>
      </w:r>
      <w:r>
        <w:rPr>
          <w:i/>
          <w:sz w:val="28"/>
        </w:rPr>
        <w:t xml:space="preserve"> = </w:t>
      </w:r>
      <w:r>
        <w:rPr>
          <w:i/>
          <w:sz w:val="28"/>
          <w:lang w:val="en-US"/>
        </w:rPr>
        <w:t>Σt</w:t>
      </w:r>
      <w:r>
        <w:rPr>
          <w:i/>
          <w:lang w:val="en-US"/>
        </w:rPr>
        <w:t>0</w:t>
      </w:r>
      <w:r>
        <w:rPr>
          <w:i/>
          <w:sz w:val="28"/>
          <w:lang w:val="en-US"/>
        </w:rPr>
        <w:t>m</w:t>
      </w:r>
      <w:r>
        <w:rPr>
          <w:i/>
          <w:lang w:val="en-US"/>
        </w:rPr>
        <w:t>1</w:t>
      </w:r>
      <w:r>
        <w:rPr>
          <w:i/>
          <w:sz w:val="28"/>
          <w:lang w:val="en-US"/>
        </w:rPr>
        <w:t>/Σm</w:t>
      </w:r>
      <w:r>
        <w:rPr>
          <w:i/>
          <w:lang w:val="en-US"/>
        </w:rPr>
        <w:t>1</w:t>
      </w:r>
      <w:r>
        <w:rPr>
          <w:i/>
          <w:sz w:val="28"/>
          <w:lang w:val="en-US"/>
        </w:rPr>
        <w:t xml:space="preserve"> :</w:t>
      </w:r>
      <w:r>
        <w:rPr>
          <w:i/>
          <w:sz w:val="28"/>
        </w:rPr>
        <w:t xml:space="preserve"> </w:t>
      </w:r>
      <w:r>
        <w:rPr>
          <w:i/>
          <w:sz w:val="28"/>
          <w:lang w:val="en-US"/>
        </w:rPr>
        <w:t>Σt</w:t>
      </w:r>
      <w:r>
        <w:rPr>
          <w:i/>
          <w:lang w:val="en-US"/>
        </w:rPr>
        <w:t>0</w:t>
      </w:r>
      <w:r>
        <w:rPr>
          <w:i/>
          <w:sz w:val="28"/>
          <w:lang w:val="en-US"/>
        </w:rPr>
        <w:t>m</w:t>
      </w:r>
      <w:r>
        <w:rPr>
          <w:i/>
          <w:lang w:val="en-US"/>
        </w:rPr>
        <w:t>0</w:t>
      </w:r>
      <w:r>
        <w:rPr>
          <w:i/>
          <w:sz w:val="28"/>
          <w:lang w:val="en-US"/>
        </w:rPr>
        <w:t>/Σm</w:t>
      </w:r>
      <w:r>
        <w:rPr>
          <w:i/>
          <w:lang w:val="en-US"/>
        </w:rPr>
        <w:t>0</w:t>
      </w:r>
      <w:r>
        <w:rPr>
          <w:sz w:val="28"/>
          <w:lang w:val="en-US"/>
        </w:rPr>
        <w:t xml:space="preserve"> = 40,16 :</w:t>
      </w:r>
      <w:r>
        <w:rPr>
          <w:sz w:val="28"/>
        </w:rPr>
        <w:t xml:space="preserve"> 36,21 = 1,109,       или 110,9%</w:t>
      </w:r>
    </w:p>
    <w:p w:rsidR="000224EE" w:rsidRDefault="00F03D0E">
      <w:pPr>
        <w:autoSpaceDE w:val="0"/>
        <w:autoSpaceDN w:val="0"/>
        <w:adjustRightInd w:val="0"/>
        <w:spacing w:before="254" w:line="360" w:lineRule="auto"/>
        <w:ind w:firstLine="360"/>
        <w:jc w:val="both"/>
        <w:rPr>
          <w:sz w:val="28"/>
        </w:rPr>
      </w:pPr>
      <w:r>
        <w:rPr>
          <w:sz w:val="28"/>
        </w:rPr>
        <w:t xml:space="preserve">Абсолютный прирост средней </w:t>
      </w:r>
      <w:r>
        <w:rPr>
          <w:i/>
          <w:sz w:val="28"/>
        </w:rPr>
        <w:t xml:space="preserve">длительности </w:t>
      </w:r>
      <w:r>
        <w:rPr>
          <w:sz w:val="28"/>
        </w:rPr>
        <w:t>пользования кредитом вследствие структурных сдвигов в однодневном обороте по погашению составляет:</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i/>
          <w:sz w:val="28"/>
          <w:lang w:val="en-US"/>
        </w:rPr>
        <w:t>Δt</w:t>
      </w:r>
      <w:r>
        <w:rPr>
          <w:sz w:val="28"/>
          <w:lang w:val="en-US"/>
        </w:rPr>
        <w:t xml:space="preserve"> = 40,16 – 36,21 = 3,95 </w:t>
      </w:r>
      <w:r>
        <w:rPr>
          <w:sz w:val="28"/>
        </w:rPr>
        <w:t>дн.</w:t>
      </w:r>
    </w:p>
    <w:p w:rsidR="000224EE" w:rsidRDefault="00F03D0E">
      <w:pPr>
        <w:autoSpaceDE w:val="0"/>
        <w:autoSpaceDN w:val="0"/>
        <w:adjustRightInd w:val="0"/>
        <w:spacing w:before="302" w:line="360" w:lineRule="auto"/>
        <w:ind w:firstLine="180"/>
        <w:jc w:val="both"/>
        <w:rPr>
          <w:sz w:val="28"/>
        </w:rPr>
      </w:pPr>
      <w:r>
        <w:rPr>
          <w:sz w:val="28"/>
        </w:rPr>
        <w:t>Таким образом, средняя длительность пользования кредитом увеличилась в отчетном периоде по сравнению с базисным на 19,8 % (119,8 - 100), что составило в абсолютном выражении 7,18 дн. Это изменение было обусловлено увеличением длительности пользования ссудами в отдельных отраслях промышленности на 8 % (108 – 100), или на 3,23 дня, и структурными сдвигами в однодневном обороте по погашению, вызвавшими рост средней длительности пользования ссудами на 10,9 % (110,9 – 100), что</w:t>
      </w:r>
      <w:r>
        <w:rPr>
          <w:i/>
          <w:sz w:val="28"/>
        </w:rPr>
        <w:t xml:space="preserve"> </w:t>
      </w:r>
      <w:r>
        <w:rPr>
          <w:sz w:val="28"/>
        </w:rPr>
        <w:t>составляет 3,95 дня.</w:t>
      </w:r>
    </w:p>
    <w:p w:rsidR="000224EE" w:rsidRDefault="000224EE">
      <w:pPr>
        <w:pStyle w:val="8"/>
      </w:pPr>
    </w:p>
    <w:p w:rsidR="000224EE" w:rsidRDefault="00F03D0E">
      <w:pPr>
        <w:pStyle w:val="8"/>
      </w:pPr>
      <w:r>
        <w:t>3.3 Расчет числа оборотов кредита и структуры его средних остатков</w:t>
      </w:r>
    </w:p>
    <w:p w:rsidR="000224EE" w:rsidRDefault="00F03D0E">
      <w:pPr>
        <w:autoSpaceDE w:val="0"/>
        <w:autoSpaceDN w:val="0"/>
        <w:adjustRightInd w:val="0"/>
        <w:spacing w:before="288" w:line="360" w:lineRule="auto"/>
        <w:jc w:val="both"/>
        <w:rPr>
          <w:sz w:val="28"/>
        </w:rPr>
      </w:pPr>
      <w:r>
        <w:rPr>
          <w:sz w:val="28"/>
        </w:rPr>
        <w:t>Используя данные Таблицы 3.2.2, произведем вычисления индексов среднего числа оборотов кредита переменного и постоянного состава и структурных сдвигов. Предварительно рассчитаем показатели числа оборотов кредита по каждой отрасли за отчетный и базисный год и структуру средних остатков кредита (см. табл. 3.3.1.) .</w:t>
      </w:r>
    </w:p>
    <w:p w:rsidR="000224EE" w:rsidRDefault="000224EE">
      <w:pPr>
        <w:autoSpaceDE w:val="0"/>
        <w:autoSpaceDN w:val="0"/>
        <w:adjustRightInd w:val="0"/>
        <w:spacing w:before="52" w:line="360" w:lineRule="auto"/>
        <w:jc w:val="right"/>
        <w:rPr>
          <w:i/>
          <w:sz w:val="28"/>
        </w:rPr>
      </w:pPr>
    </w:p>
    <w:p w:rsidR="000224EE" w:rsidRDefault="00F03D0E">
      <w:pPr>
        <w:autoSpaceDE w:val="0"/>
        <w:autoSpaceDN w:val="0"/>
        <w:adjustRightInd w:val="0"/>
        <w:spacing w:before="52" w:line="360" w:lineRule="auto"/>
        <w:jc w:val="right"/>
        <w:rPr>
          <w:b/>
          <w:i/>
          <w:sz w:val="28"/>
        </w:rPr>
      </w:pPr>
      <w:r>
        <w:rPr>
          <w:i/>
          <w:sz w:val="28"/>
        </w:rPr>
        <w:t>Таблица 3.3.1.</w:t>
      </w:r>
    </w:p>
    <w:p w:rsidR="000224EE" w:rsidRDefault="00F03D0E">
      <w:pPr>
        <w:pStyle w:val="8"/>
      </w:pPr>
      <w:r>
        <w:t>Расчет числа оборотов кредита и структуры его средних остатков</w:t>
      </w:r>
    </w:p>
    <w:p w:rsidR="000224EE" w:rsidRDefault="000224EE">
      <w:pPr>
        <w:pStyle w:val="8"/>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980"/>
        <w:gridCol w:w="2340"/>
        <w:gridCol w:w="2520"/>
      </w:tblGrid>
      <w:tr w:rsidR="000224EE">
        <w:trPr>
          <w:cantSplit/>
        </w:trPr>
        <w:tc>
          <w:tcPr>
            <w:tcW w:w="1368" w:type="dxa"/>
            <w:vMerge w:val="restart"/>
          </w:tcPr>
          <w:p w:rsidR="000224EE" w:rsidRDefault="00F03D0E">
            <w:pPr>
              <w:autoSpaceDE w:val="0"/>
              <w:autoSpaceDN w:val="0"/>
              <w:adjustRightInd w:val="0"/>
              <w:spacing w:before="192" w:line="360" w:lineRule="auto"/>
              <w:jc w:val="both"/>
              <w:rPr>
                <w:sz w:val="28"/>
              </w:rPr>
            </w:pPr>
            <w:r>
              <w:rPr>
                <w:sz w:val="28"/>
              </w:rPr>
              <w:t>Отрасль</w:t>
            </w:r>
          </w:p>
        </w:tc>
        <w:tc>
          <w:tcPr>
            <w:tcW w:w="3600" w:type="dxa"/>
            <w:gridSpan w:val="2"/>
          </w:tcPr>
          <w:p w:rsidR="000224EE" w:rsidRDefault="00F03D0E">
            <w:pPr>
              <w:autoSpaceDE w:val="0"/>
              <w:autoSpaceDN w:val="0"/>
              <w:adjustRightInd w:val="0"/>
              <w:spacing w:before="192" w:line="360" w:lineRule="auto"/>
              <w:jc w:val="both"/>
              <w:rPr>
                <w:sz w:val="28"/>
              </w:rPr>
            </w:pPr>
            <w:r>
              <w:rPr>
                <w:sz w:val="28"/>
              </w:rPr>
              <w:t>Число оборотов кредита</w:t>
            </w:r>
          </w:p>
        </w:tc>
        <w:tc>
          <w:tcPr>
            <w:tcW w:w="4860" w:type="dxa"/>
            <w:gridSpan w:val="2"/>
          </w:tcPr>
          <w:p w:rsidR="000224EE" w:rsidRDefault="00F03D0E">
            <w:pPr>
              <w:autoSpaceDE w:val="0"/>
              <w:autoSpaceDN w:val="0"/>
              <w:adjustRightInd w:val="0"/>
              <w:spacing w:before="192" w:line="360" w:lineRule="auto"/>
              <w:jc w:val="both"/>
              <w:rPr>
                <w:sz w:val="28"/>
              </w:rPr>
            </w:pPr>
            <w:r>
              <w:rPr>
                <w:sz w:val="28"/>
              </w:rPr>
              <w:t>Структура средних остатков кредита, в процентах к итогу</w:t>
            </w:r>
          </w:p>
        </w:tc>
      </w:tr>
      <w:tr w:rsidR="000224EE">
        <w:trPr>
          <w:cantSplit/>
        </w:trPr>
        <w:tc>
          <w:tcPr>
            <w:tcW w:w="1368" w:type="dxa"/>
            <w:vMerge/>
          </w:tcPr>
          <w:p w:rsidR="000224EE" w:rsidRDefault="000224EE">
            <w:pPr>
              <w:autoSpaceDE w:val="0"/>
              <w:autoSpaceDN w:val="0"/>
              <w:adjustRightInd w:val="0"/>
              <w:spacing w:before="192" w:line="360" w:lineRule="auto"/>
              <w:jc w:val="both"/>
              <w:rPr>
                <w:sz w:val="28"/>
              </w:rPr>
            </w:pPr>
          </w:p>
        </w:tc>
        <w:tc>
          <w:tcPr>
            <w:tcW w:w="1620" w:type="dxa"/>
          </w:tcPr>
          <w:p w:rsidR="000224EE" w:rsidRDefault="00F03D0E">
            <w:pPr>
              <w:autoSpaceDE w:val="0"/>
              <w:autoSpaceDN w:val="0"/>
              <w:adjustRightInd w:val="0"/>
              <w:spacing w:before="192" w:line="360" w:lineRule="auto"/>
              <w:jc w:val="center"/>
              <w:rPr>
                <w:sz w:val="28"/>
              </w:rPr>
            </w:pPr>
            <w:r>
              <w:rPr>
                <w:sz w:val="28"/>
              </w:rPr>
              <w:t>1999г.</w:t>
            </w:r>
          </w:p>
        </w:tc>
        <w:tc>
          <w:tcPr>
            <w:tcW w:w="1980" w:type="dxa"/>
          </w:tcPr>
          <w:p w:rsidR="000224EE" w:rsidRDefault="00F03D0E">
            <w:pPr>
              <w:autoSpaceDE w:val="0"/>
              <w:autoSpaceDN w:val="0"/>
              <w:adjustRightInd w:val="0"/>
              <w:spacing w:before="192" w:line="360" w:lineRule="auto"/>
              <w:jc w:val="center"/>
              <w:rPr>
                <w:sz w:val="28"/>
              </w:rPr>
            </w:pPr>
            <w:r>
              <w:rPr>
                <w:sz w:val="28"/>
              </w:rPr>
              <w:t>2000г.</w:t>
            </w:r>
          </w:p>
        </w:tc>
        <w:tc>
          <w:tcPr>
            <w:tcW w:w="2340" w:type="dxa"/>
          </w:tcPr>
          <w:p w:rsidR="000224EE" w:rsidRDefault="00F03D0E">
            <w:pPr>
              <w:autoSpaceDE w:val="0"/>
              <w:autoSpaceDN w:val="0"/>
              <w:adjustRightInd w:val="0"/>
              <w:spacing w:before="192" w:line="360" w:lineRule="auto"/>
              <w:jc w:val="center"/>
              <w:rPr>
                <w:sz w:val="28"/>
              </w:rPr>
            </w:pPr>
            <w:r>
              <w:rPr>
                <w:sz w:val="28"/>
              </w:rPr>
              <w:t>1999г.</w:t>
            </w:r>
          </w:p>
        </w:tc>
        <w:tc>
          <w:tcPr>
            <w:tcW w:w="2520" w:type="dxa"/>
          </w:tcPr>
          <w:p w:rsidR="000224EE" w:rsidRDefault="00F03D0E">
            <w:pPr>
              <w:autoSpaceDE w:val="0"/>
              <w:autoSpaceDN w:val="0"/>
              <w:adjustRightInd w:val="0"/>
              <w:spacing w:before="192" w:line="360" w:lineRule="auto"/>
              <w:jc w:val="center"/>
              <w:rPr>
                <w:sz w:val="28"/>
              </w:rPr>
            </w:pPr>
            <w:r>
              <w:rPr>
                <w:sz w:val="28"/>
              </w:rPr>
              <w:t>2000г.</w:t>
            </w:r>
          </w:p>
        </w:tc>
      </w:tr>
      <w:tr w:rsidR="000224EE">
        <w:tc>
          <w:tcPr>
            <w:tcW w:w="1368" w:type="dxa"/>
          </w:tcPr>
          <w:p w:rsidR="000224EE" w:rsidRDefault="00F03D0E">
            <w:pPr>
              <w:autoSpaceDE w:val="0"/>
              <w:autoSpaceDN w:val="0"/>
              <w:adjustRightInd w:val="0"/>
              <w:spacing w:before="192" w:line="360" w:lineRule="auto"/>
              <w:jc w:val="both"/>
              <w:rPr>
                <w:sz w:val="28"/>
              </w:rPr>
            </w:pPr>
            <w:r>
              <w:rPr>
                <w:sz w:val="28"/>
              </w:rPr>
              <w:t>1</w:t>
            </w:r>
          </w:p>
        </w:tc>
        <w:tc>
          <w:tcPr>
            <w:tcW w:w="1620" w:type="dxa"/>
          </w:tcPr>
          <w:p w:rsidR="000224EE" w:rsidRDefault="00F03D0E">
            <w:pPr>
              <w:autoSpaceDE w:val="0"/>
              <w:autoSpaceDN w:val="0"/>
              <w:adjustRightInd w:val="0"/>
              <w:spacing w:before="192" w:line="360" w:lineRule="auto"/>
              <w:jc w:val="both"/>
              <w:rPr>
                <w:sz w:val="28"/>
                <w:lang w:val="en-US"/>
              </w:rPr>
            </w:pPr>
            <w:r>
              <w:rPr>
                <w:sz w:val="28"/>
                <w:lang w:val="en-US"/>
              </w:rPr>
              <w:t>2760 : 230 = 12</w:t>
            </w:r>
          </w:p>
        </w:tc>
        <w:tc>
          <w:tcPr>
            <w:tcW w:w="1980" w:type="dxa"/>
          </w:tcPr>
          <w:p w:rsidR="000224EE" w:rsidRDefault="00F03D0E">
            <w:pPr>
              <w:autoSpaceDE w:val="0"/>
              <w:autoSpaceDN w:val="0"/>
              <w:adjustRightInd w:val="0"/>
              <w:spacing w:before="192" w:line="360" w:lineRule="auto"/>
              <w:jc w:val="both"/>
              <w:rPr>
                <w:sz w:val="28"/>
                <w:lang w:val="en-US"/>
              </w:rPr>
            </w:pPr>
            <w:r>
              <w:rPr>
                <w:sz w:val="28"/>
                <w:lang w:val="en-US"/>
              </w:rPr>
              <w:t>2250 : 250 = 9</w:t>
            </w:r>
          </w:p>
        </w:tc>
        <w:tc>
          <w:tcPr>
            <w:tcW w:w="2340" w:type="dxa"/>
          </w:tcPr>
          <w:p w:rsidR="000224EE" w:rsidRDefault="00F03D0E">
            <w:pPr>
              <w:autoSpaceDE w:val="0"/>
              <w:autoSpaceDN w:val="0"/>
              <w:adjustRightInd w:val="0"/>
              <w:spacing w:before="192" w:line="360" w:lineRule="auto"/>
              <w:jc w:val="both"/>
              <w:rPr>
                <w:sz w:val="28"/>
                <w:lang w:val="en-US"/>
              </w:rPr>
            </w:pPr>
            <w:r>
              <w:rPr>
                <w:sz w:val="28"/>
                <w:lang w:val="en-US"/>
              </w:rPr>
              <w:t>230 : 350*100 = 65,7</w:t>
            </w:r>
          </w:p>
        </w:tc>
        <w:tc>
          <w:tcPr>
            <w:tcW w:w="2520" w:type="dxa"/>
          </w:tcPr>
          <w:p w:rsidR="000224EE" w:rsidRDefault="00F03D0E">
            <w:pPr>
              <w:autoSpaceDE w:val="0"/>
              <w:autoSpaceDN w:val="0"/>
              <w:adjustRightInd w:val="0"/>
              <w:spacing w:before="192" w:line="360" w:lineRule="auto"/>
              <w:jc w:val="both"/>
              <w:rPr>
                <w:sz w:val="28"/>
                <w:lang w:val="en-US"/>
              </w:rPr>
            </w:pPr>
            <w:r>
              <w:rPr>
                <w:sz w:val="28"/>
                <w:lang w:val="en-US"/>
              </w:rPr>
              <w:t>250 : 410*100 = 61</w:t>
            </w:r>
          </w:p>
        </w:tc>
      </w:tr>
      <w:tr w:rsidR="000224EE">
        <w:tc>
          <w:tcPr>
            <w:tcW w:w="1368" w:type="dxa"/>
          </w:tcPr>
          <w:p w:rsidR="000224EE" w:rsidRDefault="00F03D0E">
            <w:pPr>
              <w:autoSpaceDE w:val="0"/>
              <w:autoSpaceDN w:val="0"/>
              <w:adjustRightInd w:val="0"/>
              <w:spacing w:before="192" w:line="360" w:lineRule="auto"/>
              <w:jc w:val="both"/>
              <w:rPr>
                <w:sz w:val="28"/>
              </w:rPr>
            </w:pPr>
            <w:r>
              <w:rPr>
                <w:sz w:val="28"/>
              </w:rPr>
              <w:t>2</w:t>
            </w:r>
          </w:p>
        </w:tc>
        <w:tc>
          <w:tcPr>
            <w:tcW w:w="1620" w:type="dxa"/>
          </w:tcPr>
          <w:p w:rsidR="000224EE" w:rsidRDefault="00F03D0E">
            <w:pPr>
              <w:autoSpaceDE w:val="0"/>
              <w:autoSpaceDN w:val="0"/>
              <w:adjustRightInd w:val="0"/>
              <w:spacing w:before="192" w:line="360" w:lineRule="auto"/>
              <w:jc w:val="both"/>
              <w:rPr>
                <w:sz w:val="28"/>
                <w:lang w:val="en-US"/>
              </w:rPr>
            </w:pPr>
            <w:r>
              <w:rPr>
                <w:sz w:val="28"/>
                <w:lang w:val="en-US"/>
              </w:rPr>
              <w:t>720 : 120 = 6</w:t>
            </w:r>
          </w:p>
        </w:tc>
        <w:tc>
          <w:tcPr>
            <w:tcW w:w="1980" w:type="dxa"/>
          </w:tcPr>
          <w:p w:rsidR="000224EE" w:rsidRDefault="00F03D0E">
            <w:pPr>
              <w:autoSpaceDE w:val="0"/>
              <w:autoSpaceDN w:val="0"/>
              <w:adjustRightInd w:val="0"/>
              <w:spacing w:before="192" w:line="360" w:lineRule="auto"/>
              <w:jc w:val="both"/>
              <w:rPr>
                <w:sz w:val="28"/>
                <w:lang w:val="en-US"/>
              </w:rPr>
            </w:pPr>
            <w:r>
              <w:rPr>
                <w:sz w:val="28"/>
                <w:lang w:val="en-US"/>
              </w:rPr>
              <w:t>1152 : 160 = 7,2</w:t>
            </w:r>
          </w:p>
        </w:tc>
        <w:tc>
          <w:tcPr>
            <w:tcW w:w="2340" w:type="dxa"/>
          </w:tcPr>
          <w:p w:rsidR="000224EE" w:rsidRDefault="00F03D0E">
            <w:pPr>
              <w:autoSpaceDE w:val="0"/>
              <w:autoSpaceDN w:val="0"/>
              <w:adjustRightInd w:val="0"/>
              <w:spacing w:before="192" w:line="360" w:lineRule="auto"/>
              <w:jc w:val="both"/>
              <w:rPr>
                <w:sz w:val="28"/>
                <w:lang w:val="en-US"/>
              </w:rPr>
            </w:pPr>
            <w:r>
              <w:rPr>
                <w:sz w:val="28"/>
                <w:lang w:val="en-US"/>
              </w:rPr>
              <w:t>120 : 350*100 = 34,3</w:t>
            </w:r>
          </w:p>
        </w:tc>
        <w:tc>
          <w:tcPr>
            <w:tcW w:w="2520" w:type="dxa"/>
          </w:tcPr>
          <w:p w:rsidR="000224EE" w:rsidRDefault="00F03D0E">
            <w:pPr>
              <w:autoSpaceDE w:val="0"/>
              <w:autoSpaceDN w:val="0"/>
              <w:adjustRightInd w:val="0"/>
              <w:spacing w:before="192" w:line="360" w:lineRule="auto"/>
              <w:jc w:val="both"/>
              <w:rPr>
                <w:sz w:val="28"/>
                <w:lang w:val="en-US"/>
              </w:rPr>
            </w:pPr>
            <w:r>
              <w:rPr>
                <w:sz w:val="28"/>
                <w:lang w:val="en-US"/>
              </w:rPr>
              <w:t>160 : 410*100 = 39,0</w:t>
            </w:r>
          </w:p>
        </w:tc>
      </w:tr>
      <w:tr w:rsidR="000224EE">
        <w:tc>
          <w:tcPr>
            <w:tcW w:w="1368" w:type="dxa"/>
          </w:tcPr>
          <w:p w:rsidR="000224EE" w:rsidRDefault="00F03D0E">
            <w:pPr>
              <w:autoSpaceDE w:val="0"/>
              <w:autoSpaceDN w:val="0"/>
              <w:adjustRightInd w:val="0"/>
              <w:spacing w:before="192" w:line="360" w:lineRule="auto"/>
              <w:jc w:val="both"/>
              <w:rPr>
                <w:sz w:val="28"/>
              </w:rPr>
            </w:pPr>
            <w:r>
              <w:rPr>
                <w:sz w:val="28"/>
              </w:rPr>
              <w:t>По двум отраслям</w:t>
            </w:r>
          </w:p>
        </w:tc>
        <w:tc>
          <w:tcPr>
            <w:tcW w:w="1620" w:type="dxa"/>
          </w:tcPr>
          <w:p w:rsidR="000224EE" w:rsidRDefault="00F03D0E">
            <w:pPr>
              <w:autoSpaceDE w:val="0"/>
              <w:autoSpaceDN w:val="0"/>
              <w:adjustRightInd w:val="0"/>
              <w:spacing w:before="192" w:line="360" w:lineRule="auto"/>
              <w:jc w:val="both"/>
              <w:rPr>
                <w:sz w:val="28"/>
                <w:lang w:val="en-US"/>
              </w:rPr>
            </w:pPr>
            <w:r>
              <w:rPr>
                <w:sz w:val="28"/>
                <w:lang w:val="en-US"/>
              </w:rPr>
              <w:t>3480 : 350 = 9,9</w:t>
            </w:r>
          </w:p>
        </w:tc>
        <w:tc>
          <w:tcPr>
            <w:tcW w:w="1980" w:type="dxa"/>
          </w:tcPr>
          <w:p w:rsidR="000224EE" w:rsidRDefault="00F03D0E">
            <w:pPr>
              <w:autoSpaceDE w:val="0"/>
              <w:autoSpaceDN w:val="0"/>
              <w:adjustRightInd w:val="0"/>
              <w:spacing w:before="192" w:line="360" w:lineRule="auto"/>
              <w:jc w:val="both"/>
              <w:rPr>
                <w:sz w:val="28"/>
                <w:lang w:val="en-US"/>
              </w:rPr>
            </w:pPr>
            <w:r>
              <w:rPr>
                <w:sz w:val="28"/>
                <w:lang w:val="en-US"/>
              </w:rPr>
              <w:t>3402 : 410 = 8,3</w:t>
            </w:r>
          </w:p>
        </w:tc>
        <w:tc>
          <w:tcPr>
            <w:tcW w:w="2340" w:type="dxa"/>
          </w:tcPr>
          <w:p w:rsidR="000224EE" w:rsidRDefault="00F03D0E">
            <w:pPr>
              <w:autoSpaceDE w:val="0"/>
              <w:autoSpaceDN w:val="0"/>
              <w:adjustRightInd w:val="0"/>
              <w:spacing w:before="192" w:line="360" w:lineRule="auto"/>
              <w:jc w:val="both"/>
              <w:rPr>
                <w:sz w:val="28"/>
                <w:lang w:val="en-US"/>
              </w:rPr>
            </w:pPr>
            <w:r>
              <w:rPr>
                <w:sz w:val="28"/>
                <w:lang w:val="en-US"/>
              </w:rPr>
              <w:t>100</w:t>
            </w:r>
          </w:p>
        </w:tc>
        <w:tc>
          <w:tcPr>
            <w:tcW w:w="2520" w:type="dxa"/>
          </w:tcPr>
          <w:p w:rsidR="000224EE" w:rsidRDefault="00F03D0E">
            <w:pPr>
              <w:autoSpaceDE w:val="0"/>
              <w:autoSpaceDN w:val="0"/>
              <w:adjustRightInd w:val="0"/>
              <w:spacing w:before="192" w:line="360" w:lineRule="auto"/>
              <w:jc w:val="both"/>
              <w:rPr>
                <w:sz w:val="28"/>
                <w:lang w:val="en-US"/>
              </w:rPr>
            </w:pPr>
            <w:r>
              <w:rPr>
                <w:sz w:val="28"/>
                <w:lang w:val="en-US"/>
              </w:rPr>
              <w:t>100</w:t>
            </w:r>
          </w:p>
        </w:tc>
      </w:tr>
    </w:tbl>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before="225" w:line="360" w:lineRule="auto"/>
        <w:jc w:val="both"/>
        <w:rPr>
          <w:sz w:val="28"/>
        </w:rPr>
      </w:pPr>
      <w:r>
        <w:rPr>
          <w:i/>
          <w:sz w:val="28"/>
        </w:rPr>
        <w:t>Индекс переменного состава равен</w:t>
      </w:r>
      <w:r>
        <w:rPr>
          <w:sz w:val="28"/>
        </w:rPr>
        <w:t>:</w:t>
      </w:r>
    </w:p>
    <w:p w:rsidR="000224EE" w:rsidRDefault="00DC62FE">
      <w:pPr>
        <w:autoSpaceDE w:val="0"/>
        <w:autoSpaceDN w:val="0"/>
        <w:adjustRightInd w:val="0"/>
        <w:spacing w:before="148" w:line="360" w:lineRule="auto"/>
        <w:jc w:val="both"/>
        <w:rPr>
          <w:sz w:val="28"/>
        </w:rPr>
      </w:pPr>
      <w:r>
        <w:rPr>
          <w:i/>
          <w:noProof/>
          <w:sz w:val="28"/>
        </w:rPr>
        <w:pict>
          <v:line id="_x0000_s1218" style="position:absolute;left:0;text-align:left;z-index:251687424;mso-position-horizontal:absolute;mso-position-horizontal-relative:text;mso-position-vertical:absolute;mso-position-vertical-relative:text" from="26pt,6.15pt" to="33.1pt,6.15pt" o:allowincell="f"/>
        </w:pict>
      </w:r>
      <w:r>
        <w:rPr>
          <w:i/>
          <w:noProof/>
          <w:sz w:val="28"/>
        </w:rPr>
        <w:pict>
          <v:line id="_x0000_s1219" style="position:absolute;left:0;text-align:left;z-index:251688448;mso-position-horizontal:absolute;mso-position-horizontal-relative:text;mso-position-vertical:absolute;mso-position-vertical-relative:text" from="54.4pt,6.15pt" to="68.6pt,6.15pt" o:allowincell="f"/>
        </w:pict>
      </w:r>
      <w:r>
        <w:rPr>
          <w:i/>
          <w:noProof/>
          <w:sz w:val="28"/>
        </w:rPr>
        <w:pict>
          <v:line id="_x0000_s1217" style="position:absolute;left:0;text-align:left;z-index:251686400;mso-position-horizontal:absolute;mso-position-horizontal-relative:text;mso-position-vertical:absolute;mso-position-vertical-relative:text" from="4.7pt,10.95pt" to="11.8pt,10.95pt" o:allowincell="f"/>
        </w:pict>
      </w:r>
      <w:r w:rsidR="00F03D0E">
        <w:rPr>
          <w:i/>
          <w:sz w:val="28"/>
          <w:lang w:val="en-US"/>
        </w:rPr>
        <w:t>I</w:t>
      </w:r>
      <w:r w:rsidR="00F03D0E">
        <w:rPr>
          <w:i/>
          <w:sz w:val="28"/>
        </w:rPr>
        <w:t xml:space="preserve">п = </w:t>
      </w:r>
      <w:r w:rsidR="00F03D0E">
        <w:rPr>
          <w:i/>
          <w:sz w:val="28"/>
          <w:lang w:val="en-US"/>
        </w:rPr>
        <w:t>n</w:t>
      </w:r>
      <w:r w:rsidR="00F03D0E">
        <w:rPr>
          <w:i/>
          <w:lang w:val="en-US"/>
        </w:rPr>
        <w:t>1</w:t>
      </w:r>
      <w:r w:rsidR="00F03D0E">
        <w:rPr>
          <w:i/>
          <w:sz w:val="28"/>
          <w:lang w:val="en-US"/>
        </w:rPr>
        <w:t xml:space="preserve"> : n</w:t>
      </w:r>
      <w:r w:rsidR="00F03D0E">
        <w:rPr>
          <w:i/>
          <w:lang w:val="en-US"/>
        </w:rPr>
        <w:t>0</w:t>
      </w:r>
      <w:r w:rsidR="00F03D0E">
        <w:rPr>
          <w:sz w:val="28"/>
          <w:lang w:val="en-US"/>
        </w:rPr>
        <w:t xml:space="preserve"> = 8,3 : 9,9</w:t>
      </w:r>
      <w:r w:rsidR="00F03D0E">
        <w:rPr>
          <w:sz w:val="28"/>
        </w:rPr>
        <w:t xml:space="preserve"> = 0,838.</w:t>
      </w:r>
    </w:p>
    <w:p w:rsidR="000224EE" w:rsidRDefault="00F03D0E">
      <w:pPr>
        <w:autoSpaceDE w:val="0"/>
        <w:autoSpaceDN w:val="0"/>
        <w:adjustRightInd w:val="0"/>
        <w:spacing w:before="244" w:line="360" w:lineRule="auto"/>
        <w:jc w:val="both"/>
        <w:rPr>
          <w:i/>
          <w:sz w:val="28"/>
        </w:rPr>
      </w:pPr>
      <w:r>
        <w:rPr>
          <w:i/>
          <w:sz w:val="28"/>
        </w:rPr>
        <w:t>Индекс постоянного состава равен:</w:t>
      </w:r>
    </w:p>
    <w:p w:rsidR="000224EE" w:rsidRDefault="00F03D0E">
      <w:pPr>
        <w:autoSpaceDE w:val="0"/>
        <w:autoSpaceDN w:val="0"/>
        <w:adjustRightInd w:val="0"/>
        <w:spacing w:before="172" w:line="360" w:lineRule="auto"/>
        <w:jc w:val="both"/>
        <w:rPr>
          <w:sz w:val="28"/>
        </w:rPr>
      </w:pPr>
      <w:r>
        <w:rPr>
          <w:i/>
          <w:sz w:val="28"/>
          <w:lang w:val="en-US"/>
        </w:rPr>
        <w:t xml:space="preserve">I </w:t>
      </w:r>
      <w:r>
        <w:rPr>
          <w:i/>
          <w:sz w:val="28"/>
        </w:rPr>
        <w:t xml:space="preserve">п = Σ </w:t>
      </w:r>
      <w:r>
        <w:rPr>
          <w:i/>
          <w:sz w:val="28"/>
          <w:lang w:val="en-US"/>
        </w:rPr>
        <w:t>n</w:t>
      </w:r>
      <w:r>
        <w:rPr>
          <w:i/>
        </w:rPr>
        <w:t>1</w:t>
      </w:r>
      <w:r>
        <w:rPr>
          <w:i/>
          <w:sz w:val="28"/>
          <w:lang w:val="en-US"/>
        </w:rPr>
        <w:t>d’</w:t>
      </w:r>
      <w:r>
        <w:rPr>
          <w:i/>
          <w:lang w:val="en-US"/>
        </w:rPr>
        <w:t>1</w:t>
      </w:r>
      <w:r>
        <w:rPr>
          <w:i/>
          <w:sz w:val="28"/>
        </w:rPr>
        <w:t xml:space="preserve">/ Σ </w:t>
      </w:r>
      <w:r>
        <w:rPr>
          <w:i/>
          <w:sz w:val="28"/>
          <w:lang w:val="en-US"/>
        </w:rPr>
        <w:t>n</w:t>
      </w:r>
      <w:r>
        <w:rPr>
          <w:i/>
          <w:lang w:val="en-US"/>
        </w:rPr>
        <w:t>0</w:t>
      </w:r>
      <w:r>
        <w:rPr>
          <w:i/>
          <w:sz w:val="28"/>
          <w:lang w:val="en-US"/>
        </w:rPr>
        <w:t>d’</w:t>
      </w:r>
      <w:r>
        <w:rPr>
          <w:i/>
          <w:lang w:val="en-US"/>
        </w:rPr>
        <w:t>1</w:t>
      </w:r>
      <w:r>
        <w:rPr>
          <w:sz w:val="28"/>
          <w:lang w:val="en-US"/>
        </w:rPr>
        <w:t xml:space="preserve"> = 8</w:t>
      </w:r>
      <w:r>
        <w:rPr>
          <w:sz w:val="28"/>
        </w:rPr>
        <w:t>,3/</w:t>
      </w:r>
      <w:r>
        <w:rPr>
          <w:sz w:val="28"/>
          <w:lang w:val="en-US"/>
        </w:rPr>
        <w:t>(12</w:t>
      </w:r>
      <w:r>
        <w:rPr>
          <w:sz w:val="28"/>
        </w:rPr>
        <w:t>*0,61+6*0,39</w:t>
      </w:r>
      <w:r>
        <w:rPr>
          <w:sz w:val="28"/>
          <w:lang w:val="en-US"/>
        </w:rPr>
        <w:t>)</w:t>
      </w:r>
      <w:r>
        <w:rPr>
          <w:sz w:val="28"/>
        </w:rPr>
        <w:t xml:space="preserve"> = 8,39766 = 0,86</w:t>
      </w:r>
    </w:p>
    <w:p w:rsidR="000224EE" w:rsidRDefault="00F03D0E">
      <w:pPr>
        <w:autoSpaceDE w:val="0"/>
        <w:autoSpaceDN w:val="0"/>
        <w:adjustRightInd w:val="0"/>
        <w:spacing w:before="172" w:line="360" w:lineRule="auto"/>
        <w:jc w:val="both"/>
        <w:rPr>
          <w:i/>
          <w:sz w:val="28"/>
          <w:lang w:val="en-US"/>
        </w:rPr>
      </w:pPr>
      <w:r>
        <w:rPr>
          <w:i/>
          <w:sz w:val="28"/>
        </w:rPr>
        <w:t xml:space="preserve">Индекс влияния структуры составляет </w:t>
      </w:r>
      <w:r>
        <w:rPr>
          <w:i/>
          <w:sz w:val="28"/>
          <w:lang w:val="en-US"/>
        </w:rPr>
        <w:t>:</w:t>
      </w:r>
    </w:p>
    <w:p w:rsidR="000224EE" w:rsidRDefault="00F03D0E">
      <w:pPr>
        <w:autoSpaceDE w:val="0"/>
        <w:autoSpaceDN w:val="0"/>
        <w:adjustRightInd w:val="0"/>
        <w:spacing w:before="134" w:line="360" w:lineRule="auto"/>
        <w:jc w:val="both"/>
        <w:rPr>
          <w:sz w:val="28"/>
        </w:rPr>
      </w:pPr>
      <w:r>
        <w:rPr>
          <w:i/>
          <w:sz w:val="28"/>
          <w:lang w:val="en-US"/>
        </w:rPr>
        <w:t>I</w:t>
      </w:r>
      <w:r>
        <w:rPr>
          <w:i/>
        </w:rPr>
        <w:t>стр</w:t>
      </w:r>
      <w:r>
        <w:rPr>
          <w:i/>
          <w:sz w:val="28"/>
        </w:rPr>
        <w:t xml:space="preserve"> = Σ </w:t>
      </w:r>
      <w:r>
        <w:rPr>
          <w:i/>
          <w:sz w:val="28"/>
          <w:lang w:val="en-US"/>
        </w:rPr>
        <w:t>n</w:t>
      </w:r>
      <w:r>
        <w:rPr>
          <w:i/>
        </w:rPr>
        <w:t>0</w:t>
      </w:r>
      <w:r>
        <w:rPr>
          <w:i/>
          <w:sz w:val="28"/>
          <w:lang w:val="en-US"/>
        </w:rPr>
        <w:t>d’</w:t>
      </w:r>
      <w:r>
        <w:rPr>
          <w:i/>
          <w:lang w:val="en-US"/>
        </w:rPr>
        <w:t>1</w:t>
      </w:r>
      <w:r>
        <w:rPr>
          <w:i/>
          <w:sz w:val="28"/>
        </w:rPr>
        <w:t xml:space="preserve">/ Σ </w:t>
      </w:r>
      <w:r>
        <w:rPr>
          <w:i/>
          <w:sz w:val="28"/>
          <w:lang w:val="en-US"/>
        </w:rPr>
        <w:t>n</w:t>
      </w:r>
      <w:r>
        <w:rPr>
          <w:i/>
          <w:lang w:val="en-US"/>
        </w:rPr>
        <w:t>0</w:t>
      </w:r>
      <w:r>
        <w:rPr>
          <w:i/>
          <w:sz w:val="28"/>
          <w:lang w:val="en-US"/>
        </w:rPr>
        <w:t>d’</w:t>
      </w:r>
      <w:r>
        <w:rPr>
          <w:i/>
          <w:lang w:val="en-US"/>
        </w:rPr>
        <w:t>0</w:t>
      </w:r>
      <w:r>
        <w:rPr>
          <w:sz w:val="28"/>
          <w:lang w:val="en-US"/>
        </w:rPr>
        <w:t xml:space="preserve"> = 9</w:t>
      </w:r>
      <w:r>
        <w:rPr>
          <w:sz w:val="28"/>
        </w:rPr>
        <w:t>,66/9,9 = 0,976</w:t>
      </w: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lang w:val="en-US"/>
        </w:rPr>
      </w:pPr>
      <w:r>
        <w:rPr>
          <w:sz w:val="28"/>
          <w:lang w:val="en-US"/>
        </w:rPr>
        <w:t xml:space="preserve">   Абсолютный прирост средней оборачиваемости в отчетном году по сравнению с базисным составил -1,6 оборота (8,3 - 9,9), в том числе за счет изменения оборачиваемости в отдельных отраслях  1,36 оборота (9,66 - 8,3).</w:t>
      </w:r>
    </w:p>
    <w:p w:rsidR="000224EE" w:rsidRDefault="000224EE">
      <w:pPr>
        <w:autoSpaceDE w:val="0"/>
        <w:autoSpaceDN w:val="0"/>
        <w:adjustRightInd w:val="0"/>
        <w:spacing w:line="360" w:lineRule="auto"/>
        <w:jc w:val="center"/>
        <w:rPr>
          <w:b/>
          <w:sz w:val="28"/>
        </w:rPr>
      </w:pPr>
    </w:p>
    <w:p w:rsidR="000224EE" w:rsidRDefault="00F03D0E">
      <w:pPr>
        <w:autoSpaceDE w:val="0"/>
        <w:autoSpaceDN w:val="0"/>
        <w:adjustRightInd w:val="0"/>
        <w:spacing w:line="360" w:lineRule="auto"/>
        <w:jc w:val="center"/>
        <w:rPr>
          <w:b/>
          <w:sz w:val="28"/>
        </w:rPr>
      </w:pPr>
      <w:r>
        <w:rPr>
          <w:b/>
          <w:sz w:val="28"/>
        </w:rPr>
        <w:t>3.4 Расчет влияния факторов абсолютного эффекта.</w:t>
      </w:r>
    </w:p>
    <w:p w:rsidR="000224EE" w:rsidRDefault="00F03D0E">
      <w:pPr>
        <w:autoSpaceDE w:val="0"/>
        <w:autoSpaceDN w:val="0"/>
        <w:adjustRightInd w:val="0"/>
        <w:spacing w:before="43" w:line="360" w:lineRule="auto"/>
        <w:jc w:val="both"/>
        <w:rPr>
          <w:sz w:val="28"/>
        </w:rPr>
      </w:pPr>
      <w:r>
        <w:rPr>
          <w:sz w:val="28"/>
        </w:rPr>
        <w:t xml:space="preserve">   </w:t>
      </w:r>
    </w:p>
    <w:p w:rsidR="000224EE" w:rsidRDefault="00F03D0E">
      <w:pPr>
        <w:autoSpaceDE w:val="0"/>
        <w:autoSpaceDN w:val="0"/>
        <w:adjustRightInd w:val="0"/>
        <w:spacing w:before="43" w:line="360" w:lineRule="auto"/>
        <w:jc w:val="both"/>
        <w:rPr>
          <w:sz w:val="28"/>
        </w:rPr>
      </w:pPr>
      <w:r>
        <w:rPr>
          <w:sz w:val="28"/>
        </w:rPr>
        <w:t>Размер кредита в мероприятие по техническому перевооружению и реконструкции предприятий первой отрасли составил 76,8 млн</w:t>
      </w:r>
      <w:r>
        <w:rPr>
          <w:sz w:val="28"/>
          <w:lang w:val="en-US"/>
        </w:rPr>
        <w:t>.</w:t>
      </w:r>
      <w:r>
        <w:rPr>
          <w:sz w:val="28"/>
        </w:rPr>
        <w:t xml:space="preserve"> </w:t>
      </w:r>
      <w:r>
        <w:rPr>
          <w:i/>
          <w:sz w:val="28"/>
        </w:rPr>
        <w:t xml:space="preserve">р., </w:t>
      </w:r>
      <w:r>
        <w:rPr>
          <w:sz w:val="28"/>
        </w:rPr>
        <w:t>второй отрасли – 64,7 млн</w:t>
      </w:r>
      <w:r>
        <w:rPr>
          <w:sz w:val="28"/>
          <w:lang w:val="en-US"/>
        </w:rPr>
        <w:t>.</w:t>
      </w:r>
      <w:r>
        <w:rPr>
          <w:sz w:val="28"/>
        </w:rPr>
        <w:t xml:space="preserve"> р., а прирост прибыли составил соответственно 32,6 млн</w:t>
      </w:r>
      <w:r>
        <w:rPr>
          <w:sz w:val="28"/>
          <w:lang w:val="en-US"/>
        </w:rPr>
        <w:t>.</w:t>
      </w:r>
      <w:r>
        <w:rPr>
          <w:sz w:val="28"/>
        </w:rPr>
        <w:t xml:space="preserve"> р. и 21,7 млн р.</w:t>
      </w:r>
    </w:p>
    <w:p w:rsidR="000224EE" w:rsidRDefault="00F03D0E">
      <w:pPr>
        <w:autoSpaceDE w:val="0"/>
        <w:autoSpaceDN w:val="0"/>
        <w:adjustRightInd w:val="0"/>
        <w:spacing w:before="38" w:line="360" w:lineRule="auto"/>
        <w:jc w:val="both"/>
        <w:rPr>
          <w:sz w:val="28"/>
        </w:rPr>
      </w:pPr>
      <w:r>
        <w:rPr>
          <w:sz w:val="28"/>
        </w:rPr>
        <w:t xml:space="preserve">   Уровень эффективности кредита в мероприятия первой отрасли составил 42,4 коп. (32,6: 76,8), второй отрасли – 33,5 коп. (21,7: 64,7). Превышение прироста прибыли в первой отрасли на 10,9 млн. р. (32,6 21,7) получено за счет различий:</w:t>
      </w:r>
    </w:p>
    <w:p w:rsidR="000224EE" w:rsidRDefault="00F03D0E">
      <w:pPr>
        <w:autoSpaceDE w:val="0"/>
        <w:autoSpaceDN w:val="0"/>
        <w:adjustRightInd w:val="0"/>
        <w:spacing w:before="52" w:line="360" w:lineRule="auto"/>
        <w:jc w:val="both"/>
        <w:rPr>
          <w:sz w:val="28"/>
        </w:rPr>
      </w:pPr>
      <w:r>
        <w:rPr>
          <w:sz w:val="28"/>
        </w:rPr>
        <w:t>1) в уровне эффективности: (42,4 - 33,5)* 76,8 - 6,8 млн р.;</w:t>
      </w:r>
    </w:p>
    <w:p w:rsidR="000224EE" w:rsidRDefault="00F03D0E">
      <w:pPr>
        <w:autoSpaceDE w:val="0"/>
        <w:autoSpaceDN w:val="0"/>
        <w:adjustRightInd w:val="0"/>
        <w:spacing w:before="52" w:line="360" w:lineRule="auto"/>
        <w:jc w:val="both"/>
        <w:rPr>
          <w:sz w:val="28"/>
        </w:rPr>
      </w:pPr>
      <w:r>
        <w:rPr>
          <w:sz w:val="28"/>
        </w:rPr>
        <w:t>2) в размере выданного кредита: (76,8 - 64,7) *33,5 -4,1 млн р.</w:t>
      </w:r>
    </w:p>
    <w:p w:rsidR="000224EE" w:rsidRDefault="00F03D0E">
      <w:pPr>
        <w:spacing w:line="360" w:lineRule="auto"/>
        <w:rPr>
          <w:sz w:val="28"/>
        </w:rPr>
      </w:pPr>
      <w:r>
        <w:rPr>
          <w:sz w:val="28"/>
        </w:rPr>
        <w:t xml:space="preserve">   Таким образом, оба фактора оказали положительное влияние на превышение прироста прибыли в первой отрасли.</w:t>
      </w:r>
    </w:p>
    <w:p w:rsidR="000224EE" w:rsidRDefault="00F03D0E">
      <w:pPr>
        <w:autoSpaceDE w:val="0"/>
        <w:autoSpaceDN w:val="0"/>
        <w:adjustRightInd w:val="0"/>
        <w:spacing w:line="360" w:lineRule="auto"/>
        <w:ind w:firstLine="180"/>
        <w:jc w:val="both"/>
        <w:rPr>
          <w:i/>
          <w:sz w:val="28"/>
        </w:rPr>
      </w:pPr>
      <w:r>
        <w:rPr>
          <w:sz w:val="28"/>
        </w:rPr>
        <w:t xml:space="preserve">Покажем расчет влияния факторов этой модели на изменение оборачиваемости оборотных средств на примере республики, учитывая, что на первом месте стоит качественный показатель. Для удобства расчетов результативный показатель – оборачиваемость оборотных средств обозначен буквой </w:t>
      </w:r>
      <w:r>
        <w:rPr>
          <w:i/>
          <w:sz w:val="28"/>
        </w:rPr>
        <w:t xml:space="preserve">у, </w:t>
      </w:r>
      <w:r>
        <w:rPr>
          <w:sz w:val="28"/>
        </w:rPr>
        <w:t xml:space="preserve">а факторы соответственно </w:t>
      </w:r>
      <w:r>
        <w:rPr>
          <w:i/>
          <w:sz w:val="28"/>
        </w:rPr>
        <w:t xml:space="preserve">а, </w:t>
      </w:r>
      <w:r>
        <w:rPr>
          <w:i/>
          <w:sz w:val="28"/>
          <w:lang w:val="en-US"/>
        </w:rPr>
        <w:t>b,</w:t>
      </w:r>
      <w:r>
        <w:rPr>
          <w:i/>
          <w:sz w:val="28"/>
        </w:rPr>
        <w:t xml:space="preserve"> с. </w:t>
      </w:r>
      <w:r>
        <w:rPr>
          <w:sz w:val="28"/>
        </w:rPr>
        <w:t>Необходимые для решения модели данные приведены в Таблице 3.4.1.</w:t>
      </w:r>
    </w:p>
    <w:p w:rsidR="000224EE" w:rsidRDefault="00F03D0E">
      <w:pPr>
        <w:autoSpaceDE w:val="0"/>
        <w:autoSpaceDN w:val="0"/>
        <w:adjustRightInd w:val="0"/>
        <w:spacing w:line="360" w:lineRule="auto"/>
        <w:ind w:firstLine="180"/>
        <w:jc w:val="right"/>
        <w:rPr>
          <w:i/>
          <w:sz w:val="28"/>
        </w:rPr>
      </w:pPr>
      <w:r>
        <w:rPr>
          <w:i/>
          <w:sz w:val="28"/>
        </w:rPr>
        <w:t>Таблица 3.4.1.</w:t>
      </w:r>
    </w:p>
    <w:p w:rsidR="000224EE" w:rsidRDefault="00F03D0E">
      <w:pPr>
        <w:autoSpaceDE w:val="0"/>
        <w:autoSpaceDN w:val="0"/>
        <w:adjustRightInd w:val="0"/>
        <w:spacing w:before="201" w:line="360" w:lineRule="auto"/>
        <w:jc w:val="center"/>
        <w:rPr>
          <w:b/>
          <w:sz w:val="28"/>
        </w:rPr>
      </w:pPr>
      <w:r>
        <w:rPr>
          <w:b/>
          <w:sz w:val="28"/>
        </w:rPr>
        <w:t>Валовой национальный продукт, оборотные средства и кредитные вложения по республике, млрд</w:t>
      </w:r>
      <w:r>
        <w:rPr>
          <w:b/>
          <w:sz w:val="28"/>
          <w:lang w:val="en-US"/>
        </w:rPr>
        <w:t>.</w:t>
      </w:r>
      <w:r>
        <w:rPr>
          <w:b/>
          <w:sz w:val="28"/>
        </w:rPr>
        <w:t>р.</w:t>
      </w:r>
    </w:p>
    <w:p w:rsidR="000224EE" w:rsidRDefault="00F03D0E">
      <w:pPr>
        <w:autoSpaceDE w:val="0"/>
        <w:autoSpaceDN w:val="0"/>
        <w:adjustRightInd w:val="0"/>
        <w:spacing w:before="201" w:line="360" w:lineRule="auto"/>
        <w:jc w:val="right"/>
        <w:rPr>
          <w:b/>
          <w:sz w:val="28"/>
        </w:rPr>
      </w:pPr>
      <w:r>
        <w:rPr>
          <w:i/>
          <w:sz w:val="28"/>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1980"/>
        <w:gridCol w:w="1620"/>
        <w:gridCol w:w="1624"/>
      </w:tblGrid>
      <w:tr w:rsidR="000224EE">
        <w:tc>
          <w:tcPr>
            <w:tcW w:w="5148" w:type="dxa"/>
          </w:tcPr>
          <w:p w:rsidR="000224EE" w:rsidRDefault="00F03D0E">
            <w:pPr>
              <w:autoSpaceDE w:val="0"/>
              <w:autoSpaceDN w:val="0"/>
              <w:adjustRightInd w:val="0"/>
              <w:spacing w:before="163" w:line="360" w:lineRule="auto"/>
              <w:jc w:val="both"/>
              <w:rPr>
                <w:sz w:val="28"/>
                <w:lang w:val="en-US"/>
              </w:rPr>
            </w:pPr>
            <w:r>
              <w:rPr>
                <w:sz w:val="28"/>
              </w:rPr>
              <w:t>Показатель</w:t>
            </w:r>
          </w:p>
        </w:tc>
        <w:tc>
          <w:tcPr>
            <w:tcW w:w="1980" w:type="dxa"/>
          </w:tcPr>
          <w:p w:rsidR="000224EE" w:rsidRDefault="00F03D0E">
            <w:pPr>
              <w:autoSpaceDE w:val="0"/>
              <w:autoSpaceDN w:val="0"/>
              <w:adjustRightInd w:val="0"/>
              <w:spacing w:before="163" w:line="360" w:lineRule="auto"/>
              <w:jc w:val="both"/>
              <w:rPr>
                <w:sz w:val="28"/>
                <w:lang w:val="en-US"/>
              </w:rPr>
            </w:pPr>
            <w:r>
              <w:rPr>
                <w:sz w:val="28"/>
              </w:rPr>
              <w:t>Условные обозначения</w:t>
            </w:r>
          </w:p>
        </w:tc>
        <w:tc>
          <w:tcPr>
            <w:tcW w:w="1620" w:type="dxa"/>
          </w:tcPr>
          <w:p w:rsidR="000224EE" w:rsidRDefault="00F03D0E">
            <w:pPr>
              <w:autoSpaceDE w:val="0"/>
              <w:autoSpaceDN w:val="0"/>
              <w:adjustRightInd w:val="0"/>
              <w:spacing w:before="163" w:line="360" w:lineRule="auto"/>
              <w:jc w:val="both"/>
              <w:rPr>
                <w:sz w:val="28"/>
                <w:lang w:val="en-US"/>
              </w:rPr>
            </w:pPr>
            <w:r>
              <w:rPr>
                <w:sz w:val="28"/>
              </w:rPr>
              <w:t>Базисный год</w:t>
            </w:r>
          </w:p>
        </w:tc>
        <w:tc>
          <w:tcPr>
            <w:tcW w:w="1624" w:type="dxa"/>
          </w:tcPr>
          <w:p w:rsidR="000224EE" w:rsidRDefault="00F03D0E">
            <w:pPr>
              <w:autoSpaceDE w:val="0"/>
              <w:autoSpaceDN w:val="0"/>
              <w:adjustRightInd w:val="0"/>
              <w:spacing w:before="163" w:line="360" w:lineRule="auto"/>
              <w:jc w:val="both"/>
              <w:rPr>
                <w:sz w:val="28"/>
                <w:lang w:val="en-US"/>
              </w:rPr>
            </w:pPr>
            <w:r>
              <w:rPr>
                <w:sz w:val="28"/>
              </w:rPr>
              <w:t>Отчетный год</w:t>
            </w:r>
          </w:p>
        </w:tc>
      </w:tr>
      <w:tr w:rsidR="000224EE">
        <w:tc>
          <w:tcPr>
            <w:tcW w:w="5148" w:type="dxa"/>
          </w:tcPr>
          <w:p w:rsidR="000224EE" w:rsidRDefault="00DC62FE">
            <w:pPr>
              <w:numPr>
                <w:ilvl w:val="0"/>
                <w:numId w:val="4"/>
              </w:numPr>
              <w:autoSpaceDE w:val="0"/>
              <w:autoSpaceDN w:val="0"/>
              <w:adjustRightInd w:val="0"/>
              <w:spacing w:before="163" w:line="360" w:lineRule="auto"/>
              <w:jc w:val="both"/>
              <w:rPr>
                <w:sz w:val="28"/>
                <w:lang w:val="en-US"/>
              </w:rPr>
            </w:pPr>
            <w:r>
              <w:rPr>
                <w:noProof/>
                <w:sz w:val="28"/>
              </w:rPr>
              <w:pict>
                <v:line id="_x0000_s1221" style="position:absolute;left:0;text-align:left;z-index:251690496;mso-position-horizontal:absolute;mso-position-horizontal-relative:text;mso-position-vertical:absolute;mso-position-vertical-relative:text" from="295.8pt,103.3pt" to="310pt,103.3pt" o:allowincell="f"/>
              </w:pict>
            </w:r>
            <w:r>
              <w:rPr>
                <w:noProof/>
                <w:sz w:val="28"/>
              </w:rPr>
              <w:pict>
                <v:line id="_x0000_s1220" style="position:absolute;left:0;text-align:left;z-index:251689472;mso-position-horizontal:absolute;mso-position-horizontal-relative:text;mso-position-vertical:absolute;mso-position-vertical-relative:text" from="288.7pt,39.4pt" to="310pt,39.4pt" o:allowincell="f"/>
              </w:pict>
            </w:r>
            <w:r w:rsidR="00F03D0E">
              <w:rPr>
                <w:sz w:val="28"/>
              </w:rPr>
              <w:t>Валовой национальный продукт</w:t>
            </w:r>
          </w:p>
          <w:p w:rsidR="000224EE" w:rsidRDefault="00F03D0E">
            <w:pPr>
              <w:numPr>
                <w:ilvl w:val="0"/>
                <w:numId w:val="4"/>
              </w:numPr>
              <w:autoSpaceDE w:val="0"/>
              <w:autoSpaceDN w:val="0"/>
              <w:adjustRightInd w:val="0"/>
              <w:spacing w:before="163" w:line="360" w:lineRule="auto"/>
              <w:jc w:val="both"/>
              <w:rPr>
                <w:sz w:val="28"/>
                <w:lang w:val="en-US"/>
              </w:rPr>
            </w:pPr>
            <w:r>
              <w:rPr>
                <w:sz w:val="28"/>
              </w:rPr>
              <w:t xml:space="preserve">Средний остаток оборотных </w:t>
            </w:r>
            <w:r>
              <w:rPr>
                <w:sz w:val="28"/>
                <w:lang w:val="en-US"/>
              </w:rPr>
              <w:t>c</w:t>
            </w:r>
            <w:r>
              <w:rPr>
                <w:sz w:val="28"/>
              </w:rPr>
              <w:t>редств</w:t>
            </w:r>
          </w:p>
          <w:p w:rsidR="000224EE" w:rsidRDefault="00F03D0E">
            <w:pPr>
              <w:numPr>
                <w:ilvl w:val="0"/>
                <w:numId w:val="4"/>
              </w:numPr>
              <w:autoSpaceDE w:val="0"/>
              <w:autoSpaceDN w:val="0"/>
              <w:adjustRightInd w:val="0"/>
              <w:spacing w:before="163" w:line="360" w:lineRule="auto"/>
              <w:jc w:val="both"/>
              <w:rPr>
                <w:sz w:val="28"/>
                <w:lang w:val="en-US"/>
              </w:rPr>
            </w:pPr>
            <w:r>
              <w:rPr>
                <w:sz w:val="28"/>
              </w:rPr>
              <w:t>Сумма выданных краткосрочных кредитов</w:t>
            </w:r>
          </w:p>
          <w:p w:rsidR="000224EE" w:rsidRDefault="00F03D0E">
            <w:pPr>
              <w:numPr>
                <w:ilvl w:val="0"/>
                <w:numId w:val="4"/>
              </w:numPr>
              <w:autoSpaceDE w:val="0"/>
              <w:autoSpaceDN w:val="0"/>
              <w:adjustRightInd w:val="0"/>
              <w:spacing w:before="163" w:line="360" w:lineRule="auto"/>
              <w:jc w:val="both"/>
              <w:rPr>
                <w:sz w:val="28"/>
                <w:lang w:val="en-US"/>
              </w:rPr>
            </w:pPr>
            <w:r>
              <w:rPr>
                <w:sz w:val="28"/>
              </w:rPr>
              <w:t>Средние остатки краткосрочных кредитов</w:t>
            </w:r>
          </w:p>
        </w:tc>
        <w:tc>
          <w:tcPr>
            <w:tcW w:w="1980" w:type="dxa"/>
          </w:tcPr>
          <w:p w:rsidR="000224EE" w:rsidRDefault="00F03D0E">
            <w:pPr>
              <w:autoSpaceDE w:val="0"/>
              <w:autoSpaceDN w:val="0"/>
              <w:adjustRightInd w:val="0"/>
              <w:spacing w:before="163" w:line="360" w:lineRule="auto"/>
              <w:jc w:val="center"/>
              <w:rPr>
                <w:sz w:val="28"/>
                <w:lang w:val="en-US"/>
              </w:rPr>
            </w:pPr>
            <w:r>
              <w:rPr>
                <w:sz w:val="28"/>
              </w:rPr>
              <w:t>ВНП</w:t>
            </w:r>
          </w:p>
          <w:p w:rsidR="000224EE" w:rsidRDefault="00F03D0E">
            <w:pPr>
              <w:autoSpaceDE w:val="0"/>
              <w:autoSpaceDN w:val="0"/>
              <w:adjustRightInd w:val="0"/>
              <w:spacing w:before="163" w:line="360" w:lineRule="auto"/>
              <w:jc w:val="center"/>
              <w:rPr>
                <w:sz w:val="28"/>
              </w:rPr>
            </w:pPr>
            <w:r>
              <w:rPr>
                <w:sz w:val="28"/>
              </w:rPr>
              <w:t>ОС</w:t>
            </w:r>
          </w:p>
          <w:p w:rsidR="000224EE" w:rsidRDefault="00F03D0E">
            <w:pPr>
              <w:autoSpaceDE w:val="0"/>
              <w:autoSpaceDN w:val="0"/>
              <w:adjustRightInd w:val="0"/>
              <w:spacing w:before="163" w:line="360" w:lineRule="auto"/>
              <w:jc w:val="center"/>
              <w:rPr>
                <w:sz w:val="28"/>
              </w:rPr>
            </w:pPr>
            <w:r>
              <w:rPr>
                <w:sz w:val="28"/>
              </w:rPr>
              <w:t>Ов</w:t>
            </w:r>
          </w:p>
          <w:p w:rsidR="000224EE" w:rsidRDefault="00F03D0E">
            <w:pPr>
              <w:autoSpaceDE w:val="0"/>
              <w:autoSpaceDN w:val="0"/>
              <w:adjustRightInd w:val="0"/>
              <w:spacing w:before="163" w:line="360" w:lineRule="auto"/>
              <w:jc w:val="center"/>
              <w:rPr>
                <w:sz w:val="28"/>
              </w:rPr>
            </w:pPr>
            <w:r>
              <w:rPr>
                <w:sz w:val="28"/>
              </w:rPr>
              <w:t>К</w:t>
            </w:r>
          </w:p>
        </w:tc>
        <w:tc>
          <w:tcPr>
            <w:tcW w:w="1620" w:type="dxa"/>
          </w:tcPr>
          <w:p w:rsidR="000224EE" w:rsidRDefault="00F03D0E">
            <w:pPr>
              <w:autoSpaceDE w:val="0"/>
              <w:autoSpaceDN w:val="0"/>
              <w:adjustRightInd w:val="0"/>
              <w:spacing w:before="163" w:line="360" w:lineRule="auto"/>
              <w:jc w:val="center"/>
              <w:rPr>
                <w:sz w:val="28"/>
                <w:lang w:val="en-US"/>
              </w:rPr>
            </w:pPr>
            <w:r>
              <w:rPr>
                <w:sz w:val="28"/>
                <w:lang w:val="en-US"/>
              </w:rPr>
              <w:t>695</w:t>
            </w:r>
          </w:p>
          <w:p w:rsidR="000224EE" w:rsidRDefault="00F03D0E">
            <w:pPr>
              <w:autoSpaceDE w:val="0"/>
              <w:autoSpaceDN w:val="0"/>
              <w:adjustRightInd w:val="0"/>
              <w:spacing w:before="163" w:line="360" w:lineRule="auto"/>
              <w:jc w:val="center"/>
              <w:rPr>
                <w:sz w:val="28"/>
                <w:lang w:val="en-US"/>
              </w:rPr>
            </w:pPr>
            <w:r>
              <w:rPr>
                <w:sz w:val="28"/>
                <w:lang w:val="en-US"/>
              </w:rPr>
              <w:t>165</w:t>
            </w:r>
          </w:p>
          <w:p w:rsidR="000224EE" w:rsidRDefault="00F03D0E">
            <w:pPr>
              <w:autoSpaceDE w:val="0"/>
              <w:autoSpaceDN w:val="0"/>
              <w:adjustRightInd w:val="0"/>
              <w:spacing w:before="163" w:line="360" w:lineRule="auto"/>
              <w:jc w:val="center"/>
              <w:rPr>
                <w:sz w:val="28"/>
                <w:lang w:val="en-US"/>
              </w:rPr>
            </w:pPr>
            <w:r>
              <w:rPr>
                <w:sz w:val="28"/>
                <w:lang w:val="en-US"/>
              </w:rPr>
              <w:t>810</w:t>
            </w:r>
          </w:p>
          <w:p w:rsidR="000224EE" w:rsidRDefault="00F03D0E">
            <w:pPr>
              <w:autoSpaceDE w:val="0"/>
              <w:autoSpaceDN w:val="0"/>
              <w:adjustRightInd w:val="0"/>
              <w:spacing w:before="163" w:line="360" w:lineRule="auto"/>
              <w:jc w:val="center"/>
              <w:rPr>
                <w:sz w:val="28"/>
                <w:lang w:val="en-US"/>
              </w:rPr>
            </w:pPr>
            <w:r>
              <w:rPr>
                <w:sz w:val="28"/>
                <w:lang w:val="en-US"/>
              </w:rPr>
              <w:t>78</w:t>
            </w:r>
          </w:p>
        </w:tc>
        <w:tc>
          <w:tcPr>
            <w:tcW w:w="1624" w:type="dxa"/>
          </w:tcPr>
          <w:p w:rsidR="000224EE" w:rsidRDefault="00F03D0E">
            <w:pPr>
              <w:autoSpaceDE w:val="0"/>
              <w:autoSpaceDN w:val="0"/>
              <w:adjustRightInd w:val="0"/>
              <w:spacing w:before="163" w:line="360" w:lineRule="auto"/>
              <w:jc w:val="center"/>
              <w:rPr>
                <w:sz w:val="28"/>
                <w:lang w:val="en-US"/>
              </w:rPr>
            </w:pPr>
            <w:r>
              <w:rPr>
                <w:sz w:val="28"/>
                <w:lang w:val="en-US"/>
              </w:rPr>
              <w:t>855</w:t>
            </w:r>
          </w:p>
          <w:p w:rsidR="000224EE" w:rsidRDefault="00F03D0E">
            <w:pPr>
              <w:autoSpaceDE w:val="0"/>
              <w:autoSpaceDN w:val="0"/>
              <w:adjustRightInd w:val="0"/>
              <w:spacing w:before="163" w:line="360" w:lineRule="auto"/>
              <w:jc w:val="center"/>
              <w:rPr>
                <w:sz w:val="28"/>
                <w:lang w:val="en-US"/>
              </w:rPr>
            </w:pPr>
            <w:r>
              <w:rPr>
                <w:sz w:val="28"/>
                <w:lang w:val="en-US"/>
              </w:rPr>
              <w:t>190</w:t>
            </w:r>
          </w:p>
          <w:p w:rsidR="000224EE" w:rsidRDefault="00F03D0E">
            <w:pPr>
              <w:autoSpaceDE w:val="0"/>
              <w:autoSpaceDN w:val="0"/>
              <w:adjustRightInd w:val="0"/>
              <w:spacing w:before="163" w:line="360" w:lineRule="auto"/>
              <w:jc w:val="center"/>
              <w:rPr>
                <w:sz w:val="28"/>
                <w:lang w:val="en-US"/>
              </w:rPr>
            </w:pPr>
            <w:r>
              <w:rPr>
                <w:sz w:val="28"/>
                <w:lang w:val="en-US"/>
              </w:rPr>
              <w:t>1005</w:t>
            </w:r>
          </w:p>
          <w:p w:rsidR="000224EE" w:rsidRDefault="00F03D0E">
            <w:pPr>
              <w:autoSpaceDE w:val="0"/>
              <w:autoSpaceDN w:val="0"/>
              <w:adjustRightInd w:val="0"/>
              <w:spacing w:before="163" w:line="360" w:lineRule="auto"/>
              <w:jc w:val="center"/>
              <w:rPr>
                <w:sz w:val="28"/>
                <w:lang w:val="en-US"/>
              </w:rPr>
            </w:pPr>
            <w:r>
              <w:rPr>
                <w:sz w:val="28"/>
                <w:lang w:val="en-US"/>
              </w:rPr>
              <w:t>90</w:t>
            </w:r>
          </w:p>
        </w:tc>
      </w:tr>
    </w:tbl>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 xml:space="preserve">   На основании этих данных вычислим результативный и факторные  показатели, заложенные в модели, за базисный и отчетный год. Результаты расчетов приведены в Таблице 3.4.2.</w:t>
      </w:r>
    </w:p>
    <w:p w:rsidR="000224EE" w:rsidRDefault="00F03D0E">
      <w:pPr>
        <w:autoSpaceDE w:val="0"/>
        <w:autoSpaceDN w:val="0"/>
        <w:adjustRightInd w:val="0"/>
        <w:spacing w:before="72" w:line="360" w:lineRule="auto"/>
        <w:jc w:val="both"/>
        <w:rPr>
          <w:sz w:val="28"/>
        </w:rPr>
      </w:pPr>
      <w:r>
        <w:rPr>
          <w:sz w:val="28"/>
        </w:rPr>
        <w:t xml:space="preserve">   Таким образом, совокупная оборачиваемость оборотных средств увеличилась в отчетном году по сравнению с базисным на 0,29 оборота, что составляет 6,8 </w:t>
      </w:r>
      <w:r>
        <w:rPr>
          <w:sz w:val="28"/>
          <w:lang w:val="en-US"/>
        </w:rPr>
        <w:t>%</w:t>
      </w:r>
      <w:r>
        <w:rPr>
          <w:sz w:val="28"/>
        </w:rPr>
        <w:t xml:space="preserve"> к ее базисному уровню. Прирост оборачиваемости оборотных средств был обусловлен изменением следующих показателей:</w:t>
      </w:r>
    </w:p>
    <w:p w:rsidR="000224EE" w:rsidRDefault="00F03D0E">
      <w:pPr>
        <w:pStyle w:val="2"/>
        <w:spacing w:line="360" w:lineRule="auto"/>
        <w:jc w:val="right"/>
        <w:rPr>
          <w:b w:val="0"/>
          <w:i/>
        </w:rPr>
      </w:pPr>
      <w:r>
        <w:rPr>
          <w:b w:val="0"/>
          <w:i/>
        </w:rPr>
        <w:t>Таблица 3.4.2.</w:t>
      </w:r>
    </w:p>
    <w:p w:rsidR="000224EE" w:rsidRDefault="00F03D0E">
      <w:pPr>
        <w:pStyle w:val="2"/>
        <w:spacing w:line="360" w:lineRule="auto"/>
        <w:rPr>
          <w:i/>
        </w:rPr>
      </w:pPr>
      <w:r>
        <w:t>Расчетные показатели, используемые в модели</w:t>
      </w:r>
      <w:r>
        <w:rPr>
          <w:b w:val="0"/>
        </w:rPr>
        <w:t xml:space="preserve"> </w:t>
      </w:r>
    </w:p>
    <w:p w:rsidR="000224EE" w:rsidRDefault="000224EE">
      <w:pPr>
        <w:pStyle w:val="2"/>
        <w:spacing w:line="360" w:lineRule="auto"/>
        <w:jc w:val="right"/>
        <w:rPr>
          <w:b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00"/>
        <w:gridCol w:w="1440"/>
        <w:gridCol w:w="1440"/>
        <w:gridCol w:w="1442"/>
      </w:tblGrid>
      <w:tr w:rsidR="000224EE">
        <w:tc>
          <w:tcPr>
            <w:tcW w:w="4248" w:type="dxa"/>
          </w:tcPr>
          <w:p w:rsidR="000224EE" w:rsidRDefault="00F03D0E">
            <w:pPr>
              <w:pStyle w:val="9"/>
            </w:pPr>
            <w:r>
              <w:t>Показатель</w:t>
            </w:r>
          </w:p>
        </w:tc>
        <w:tc>
          <w:tcPr>
            <w:tcW w:w="1800" w:type="dxa"/>
          </w:tcPr>
          <w:p w:rsidR="000224EE" w:rsidRDefault="00F03D0E">
            <w:pPr>
              <w:autoSpaceDE w:val="0"/>
              <w:autoSpaceDN w:val="0"/>
              <w:adjustRightInd w:val="0"/>
              <w:spacing w:line="360" w:lineRule="auto"/>
              <w:jc w:val="both"/>
              <w:rPr>
                <w:sz w:val="28"/>
              </w:rPr>
            </w:pPr>
            <w:r>
              <w:rPr>
                <w:sz w:val="28"/>
              </w:rPr>
              <w:t>Условные обозначения</w:t>
            </w:r>
          </w:p>
        </w:tc>
        <w:tc>
          <w:tcPr>
            <w:tcW w:w="1440" w:type="dxa"/>
          </w:tcPr>
          <w:p w:rsidR="000224EE" w:rsidRDefault="00F03D0E">
            <w:pPr>
              <w:autoSpaceDE w:val="0"/>
              <w:autoSpaceDN w:val="0"/>
              <w:adjustRightInd w:val="0"/>
              <w:spacing w:line="360" w:lineRule="auto"/>
              <w:jc w:val="both"/>
              <w:rPr>
                <w:sz w:val="28"/>
              </w:rPr>
            </w:pPr>
            <w:r>
              <w:rPr>
                <w:sz w:val="28"/>
              </w:rPr>
              <w:t>Базисный год</w:t>
            </w:r>
          </w:p>
          <w:p w:rsidR="000224EE" w:rsidRDefault="000224EE">
            <w:pPr>
              <w:autoSpaceDE w:val="0"/>
              <w:autoSpaceDN w:val="0"/>
              <w:adjustRightInd w:val="0"/>
              <w:spacing w:line="360" w:lineRule="auto"/>
              <w:jc w:val="both"/>
              <w:rPr>
                <w:sz w:val="28"/>
              </w:rPr>
            </w:pPr>
          </w:p>
        </w:tc>
        <w:tc>
          <w:tcPr>
            <w:tcW w:w="1440" w:type="dxa"/>
          </w:tcPr>
          <w:p w:rsidR="000224EE" w:rsidRDefault="00F03D0E">
            <w:pPr>
              <w:autoSpaceDE w:val="0"/>
              <w:autoSpaceDN w:val="0"/>
              <w:adjustRightInd w:val="0"/>
              <w:spacing w:line="360" w:lineRule="auto"/>
              <w:jc w:val="both"/>
              <w:rPr>
                <w:sz w:val="28"/>
              </w:rPr>
            </w:pPr>
            <w:r>
              <w:rPr>
                <w:sz w:val="28"/>
              </w:rPr>
              <w:t>Отчетный год</w:t>
            </w:r>
          </w:p>
        </w:tc>
        <w:tc>
          <w:tcPr>
            <w:tcW w:w="1442" w:type="dxa"/>
          </w:tcPr>
          <w:p w:rsidR="000224EE" w:rsidRDefault="00F03D0E">
            <w:pPr>
              <w:autoSpaceDE w:val="0"/>
              <w:autoSpaceDN w:val="0"/>
              <w:adjustRightInd w:val="0"/>
              <w:spacing w:line="360" w:lineRule="auto"/>
              <w:jc w:val="both"/>
              <w:rPr>
                <w:sz w:val="28"/>
              </w:rPr>
            </w:pPr>
            <w:r>
              <w:rPr>
                <w:sz w:val="28"/>
              </w:rPr>
              <w:t>Индекс</w:t>
            </w:r>
          </w:p>
        </w:tc>
      </w:tr>
      <w:tr w:rsidR="000224EE">
        <w:tc>
          <w:tcPr>
            <w:tcW w:w="4248" w:type="dxa"/>
          </w:tcPr>
          <w:p w:rsidR="000224EE" w:rsidRDefault="00F03D0E">
            <w:pPr>
              <w:numPr>
                <w:ilvl w:val="0"/>
                <w:numId w:val="5"/>
              </w:numPr>
              <w:autoSpaceDE w:val="0"/>
              <w:autoSpaceDN w:val="0"/>
              <w:adjustRightInd w:val="0"/>
              <w:spacing w:line="360" w:lineRule="auto"/>
              <w:jc w:val="both"/>
              <w:rPr>
                <w:sz w:val="28"/>
              </w:rPr>
            </w:pPr>
            <w:r>
              <w:rPr>
                <w:sz w:val="28"/>
              </w:rPr>
              <w:t>Уровень валового наминального продукта в расчете на рубль оборота краткосрочных ссуд по выдаче, р.</w:t>
            </w:r>
          </w:p>
          <w:p w:rsidR="000224EE" w:rsidRDefault="00F03D0E">
            <w:pPr>
              <w:numPr>
                <w:ilvl w:val="0"/>
                <w:numId w:val="5"/>
              </w:numPr>
              <w:autoSpaceDE w:val="0"/>
              <w:autoSpaceDN w:val="0"/>
              <w:adjustRightInd w:val="0"/>
              <w:spacing w:before="57" w:line="360" w:lineRule="auto"/>
              <w:jc w:val="both"/>
              <w:rPr>
                <w:sz w:val="28"/>
              </w:rPr>
            </w:pPr>
            <w:r>
              <w:rPr>
                <w:sz w:val="28"/>
              </w:rPr>
              <w:t>Число оборотов краткосрочных</w:t>
            </w:r>
            <w:r>
              <w:rPr>
                <w:i/>
                <w:sz w:val="28"/>
              </w:rPr>
              <w:t xml:space="preserve"> </w:t>
            </w:r>
            <w:r>
              <w:rPr>
                <w:sz w:val="28"/>
              </w:rPr>
              <w:t>ссуд по выдаче</w:t>
            </w:r>
            <w:r>
              <w:rPr>
                <w:sz w:val="28"/>
                <w:lang w:val="en-US"/>
              </w:rPr>
              <w:t>.</w:t>
            </w:r>
          </w:p>
          <w:p w:rsidR="000224EE" w:rsidRDefault="00F03D0E">
            <w:pPr>
              <w:numPr>
                <w:ilvl w:val="0"/>
                <w:numId w:val="5"/>
              </w:numPr>
              <w:autoSpaceDE w:val="0"/>
              <w:autoSpaceDN w:val="0"/>
              <w:adjustRightInd w:val="0"/>
              <w:spacing w:before="57" w:line="360" w:lineRule="auto"/>
              <w:jc w:val="both"/>
              <w:rPr>
                <w:sz w:val="28"/>
                <w:lang w:val="en-US"/>
              </w:rPr>
            </w:pPr>
            <w:r>
              <w:rPr>
                <w:sz w:val="28"/>
              </w:rPr>
              <w:t>Доля краткосрочных ссуд в общем объеме оборотных средств</w:t>
            </w:r>
            <w:r>
              <w:rPr>
                <w:sz w:val="28"/>
                <w:lang w:val="en-US"/>
              </w:rPr>
              <w:t>.</w:t>
            </w:r>
          </w:p>
          <w:p w:rsidR="000224EE" w:rsidRDefault="00F03D0E">
            <w:pPr>
              <w:autoSpaceDE w:val="0"/>
              <w:autoSpaceDN w:val="0"/>
              <w:adjustRightInd w:val="0"/>
              <w:spacing w:before="163" w:line="360" w:lineRule="auto"/>
              <w:jc w:val="both"/>
              <w:rPr>
                <w:sz w:val="28"/>
              </w:rPr>
            </w:pPr>
            <w:r>
              <w:rPr>
                <w:sz w:val="28"/>
                <w:lang w:val="en-US"/>
              </w:rPr>
              <w:t xml:space="preserve">4.  </w:t>
            </w:r>
            <w:r>
              <w:rPr>
                <w:sz w:val="28"/>
              </w:rPr>
              <w:t xml:space="preserve"> Число оборотов оборотных средств</w:t>
            </w:r>
          </w:p>
          <w:p w:rsidR="000224EE" w:rsidRDefault="000224EE">
            <w:pPr>
              <w:autoSpaceDE w:val="0"/>
              <w:autoSpaceDN w:val="0"/>
              <w:adjustRightInd w:val="0"/>
              <w:spacing w:line="360" w:lineRule="auto"/>
              <w:jc w:val="both"/>
              <w:rPr>
                <w:sz w:val="28"/>
              </w:rPr>
            </w:pPr>
          </w:p>
        </w:tc>
        <w:tc>
          <w:tcPr>
            <w:tcW w:w="1800" w:type="dxa"/>
          </w:tcPr>
          <w:p w:rsidR="000224EE" w:rsidRDefault="00F03D0E">
            <w:pPr>
              <w:autoSpaceDE w:val="0"/>
              <w:autoSpaceDN w:val="0"/>
              <w:adjustRightInd w:val="0"/>
              <w:spacing w:line="360" w:lineRule="auto"/>
              <w:jc w:val="center"/>
              <w:rPr>
                <w:sz w:val="28"/>
                <w:lang w:val="en-US"/>
              </w:rPr>
            </w:pPr>
            <w:r>
              <w:rPr>
                <w:sz w:val="28"/>
                <w:lang w:val="en-US"/>
              </w:rPr>
              <w:t>a</w:t>
            </w: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F03D0E">
            <w:pPr>
              <w:autoSpaceDE w:val="0"/>
              <w:autoSpaceDN w:val="0"/>
              <w:adjustRightInd w:val="0"/>
              <w:spacing w:line="360" w:lineRule="auto"/>
              <w:jc w:val="center"/>
              <w:rPr>
                <w:sz w:val="28"/>
                <w:lang w:val="en-US"/>
              </w:rPr>
            </w:pPr>
            <w:r>
              <w:rPr>
                <w:sz w:val="28"/>
                <w:lang w:val="en-US"/>
              </w:rPr>
              <w:t>b</w:t>
            </w: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F03D0E">
            <w:pPr>
              <w:autoSpaceDE w:val="0"/>
              <w:autoSpaceDN w:val="0"/>
              <w:adjustRightInd w:val="0"/>
              <w:spacing w:line="360" w:lineRule="auto"/>
              <w:jc w:val="center"/>
              <w:rPr>
                <w:sz w:val="28"/>
                <w:lang w:val="en-US"/>
              </w:rPr>
            </w:pPr>
            <w:r>
              <w:rPr>
                <w:sz w:val="28"/>
                <w:lang w:val="en-US"/>
              </w:rPr>
              <w:t>c</w:t>
            </w:r>
          </w:p>
          <w:p w:rsidR="000224EE" w:rsidRDefault="000224EE">
            <w:pPr>
              <w:autoSpaceDE w:val="0"/>
              <w:autoSpaceDN w:val="0"/>
              <w:adjustRightInd w:val="0"/>
              <w:spacing w:line="360" w:lineRule="auto"/>
              <w:jc w:val="center"/>
              <w:rPr>
                <w:sz w:val="28"/>
                <w:lang w:val="en-US"/>
              </w:rPr>
            </w:pPr>
          </w:p>
          <w:p w:rsidR="000224EE" w:rsidRDefault="000224EE">
            <w:pPr>
              <w:autoSpaceDE w:val="0"/>
              <w:autoSpaceDN w:val="0"/>
              <w:adjustRightInd w:val="0"/>
              <w:spacing w:line="360" w:lineRule="auto"/>
              <w:jc w:val="center"/>
              <w:rPr>
                <w:sz w:val="28"/>
                <w:lang w:val="en-US"/>
              </w:rPr>
            </w:pPr>
          </w:p>
          <w:p w:rsidR="000224EE" w:rsidRDefault="00F03D0E">
            <w:pPr>
              <w:autoSpaceDE w:val="0"/>
              <w:autoSpaceDN w:val="0"/>
              <w:adjustRightInd w:val="0"/>
              <w:spacing w:line="360" w:lineRule="auto"/>
              <w:jc w:val="center"/>
              <w:rPr>
                <w:sz w:val="28"/>
                <w:lang w:val="en-US"/>
              </w:rPr>
            </w:pPr>
            <w:r>
              <w:rPr>
                <w:sz w:val="28"/>
                <w:lang w:val="en-US"/>
              </w:rPr>
              <w:t>y</w:t>
            </w:r>
          </w:p>
          <w:p w:rsidR="000224EE" w:rsidRDefault="000224EE">
            <w:pPr>
              <w:autoSpaceDE w:val="0"/>
              <w:autoSpaceDN w:val="0"/>
              <w:adjustRightInd w:val="0"/>
              <w:spacing w:line="360" w:lineRule="auto"/>
              <w:jc w:val="both"/>
              <w:rPr>
                <w:sz w:val="28"/>
                <w:lang w:val="en-US"/>
              </w:rPr>
            </w:pPr>
          </w:p>
        </w:tc>
        <w:tc>
          <w:tcPr>
            <w:tcW w:w="1440" w:type="dxa"/>
          </w:tcPr>
          <w:p w:rsidR="000224EE" w:rsidRDefault="00F03D0E">
            <w:pPr>
              <w:autoSpaceDE w:val="0"/>
              <w:autoSpaceDN w:val="0"/>
              <w:adjustRightInd w:val="0"/>
              <w:spacing w:line="360" w:lineRule="auto"/>
              <w:jc w:val="both"/>
              <w:rPr>
                <w:sz w:val="28"/>
              </w:rPr>
            </w:pPr>
            <w:r>
              <w:rPr>
                <w:sz w:val="28"/>
              </w:rPr>
              <w:t>0,858025</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10,384615</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0,472727</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4,212121</w:t>
            </w:r>
          </w:p>
        </w:tc>
        <w:tc>
          <w:tcPr>
            <w:tcW w:w="1440" w:type="dxa"/>
          </w:tcPr>
          <w:p w:rsidR="000224EE" w:rsidRDefault="00F03D0E">
            <w:pPr>
              <w:autoSpaceDE w:val="0"/>
              <w:autoSpaceDN w:val="0"/>
              <w:adjustRightInd w:val="0"/>
              <w:spacing w:line="360" w:lineRule="auto"/>
              <w:jc w:val="both"/>
              <w:rPr>
                <w:sz w:val="28"/>
              </w:rPr>
            </w:pPr>
            <w:r>
              <w:rPr>
                <w:sz w:val="28"/>
              </w:rPr>
              <w:t>0,850746</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11,166666</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0,473684</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4,500000</w:t>
            </w:r>
          </w:p>
          <w:p w:rsidR="000224EE" w:rsidRDefault="000224EE">
            <w:pPr>
              <w:autoSpaceDE w:val="0"/>
              <w:autoSpaceDN w:val="0"/>
              <w:adjustRightInd w:val="0"/>
              <w:spacing w:line="360" w:lineRule="auto"/>
              <w:jc w:val="both"/>
              <w:rPr>
                <w:sz w:val="28"/>
              </w:rPr>
            </w:pPr>
          </w:p>
        </w:tc>
        <w:tc>
          <w:tcPr>
            <w:tcW w:w="1442" w:type="dxa"/>
          </w:tcPr>
          <w:p w:rsidR="000224EE" w:rsidRDefault="00F03D0E">
            <w:pPr>
              <w:autoSpaceDE w:val="0"/>
              <w:autoSpaceDN w:val="0"/>
              <w:adjustRightInd w:val="0"/>
              <w:spacing w:line="360" w:lineRule="auto"/>
              <w:jc w:val="both"/>
              <w:rPr>
                <w:sz w:val="28"/>
              </w:rPr>
            </w:pPr>
            <w:r>
              <w:rPr>
                <w:sz w:val="28"/>
              </w:rPr>
              <w:t>0,991517</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1,075309</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1,002024</w:t>
            </w:r>
          </w:p>
          <w:p w:rsidR="000224EE" w:rsidRDefault="000224EE">
            <w:pPr>
              <w:autoSpaceDE w:val="0"/>
              <w:autoSpaceDN w:val="0"/>
              <w:adjustRightInd w:val="0"/>
              <w:spacing w:line="360" w:lineRule="auto"/>
              <w:jc w:val="both"/>
              <w:rPr>
                <w:sz w:val="28"/>
              </w:rPr>
            </w:pPr>
          </w:p>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line="360" w:lineRule="auto"/>
              <w:jc w:val="both"/>
              <w:rPr>
                <w:sz w:val="28"/>
              </w:rPr>
            </w:pPr>
            <w:r>
              <w:rPr>
                <w:sz w:val="28"/>
              </w:rPr>
              <w:t>1,068345</w:t>
            </w:r>
          </w:p>
          <w:p w:rsidR="000224EE" w:rsidRDefault="000224EE">
            <w:pPr>
              <w:autoSpaceDE w:val="0"/>
              <w:autoSpaceDN w:val="0"/>
              <w:adjustRightInd w:val="0"/>
              <w:spacing w:line="360" w:lineRule="auto"/>
              <w:jc w:val="both"/>
              <w:rPr>
                <w:sz w:val="28"/>
              </w:rPr>
            </w:pPr>
          </w:p>
        </w:tc>
      </w:tr>
    </w:tbl>
    <w:p w:rsidR="000224EE" w:rsidRDefault="000224EE">
      <w:pPr>
        <w:autoSpaceDE w:val="0"/>
        <w:autoSpaceDN w:val="0"/>
        <w:adjustRightInd w:val="0"/>
        <w:spacing w:line="360" w:lineRule="auto"/>
        <w:jc w:val="both"/>
        <w:rPr>
          <w:sz w:val="28"/>
        </w:rPr>
      </w:pPr>
    </w:p>
    <w:p w:rsidR="000224EE" w:rsidRDefault="00F03D0E">
      <w:pPr>
        <w:autoSpaceDE w:val="0"/>
        <w:autoSpaceDN w:val="0"/>
        <w:adjustRightInd w:val="0"/>
        <w:spacing w:before="369" w:line="360" w:lineRule="auto"/>
        <w:jc w:val="both"/>
        <w:rPr>
          <w:sz w:val="28"/>
        </w:rPr>
      </w:pPr>
      <w:r>
        <w:rPr>
          <w:sz w:val="28"/>
        </w:rPr>
        <w:t>1) уровня совокупного общественного продукта в расчете на рубль оборота краткосрочных ссуд по выдаче</w:t>
      </w:r>
    </w:p>
    <w:p w:rsidR="000224EE" w:rsidRDefault="00F03D0E">
      <w:pPr>
        <w:autoSpaceDE w:val="0"/>
        <w:autoSpaceDN w:val="0"/>
        <w:adjustRightInd w:val="0"/>
        <w:spacing w:line="360" w:lineRule="auto"/>
        <w:jc w:val="both"/>
        <w:rPr>
          <w:sz w:val="28"/>
        </w:rPr>
      </w:pPr>
      <w:r>
        <w:rPr>
          <w:i/>
          <w:sz w:val="28"/>
          <w:lang w:val="en-US"/>
        </w:rPr>
        <w:t>ΔYa = (Ia - 1)*Y</w:t>
      </w:r>
      <w:r>
        <w:rPr>
          <w:i/>
          <w:lang w:val="en-US"/>
        </w:rPr>
        <w:t>1</w:t>
      </w:r>
      <w:r>
        <w:rPr>
          <w:i/>
          <w:sz w:val="28"/>
          <w:lang w:val="en-US"/>
        </w:rPr>
        <w:t>/Ia</w:t>
      </w:r>
      <w:r>
        <w:rPr>
          <w:sz w:val="28"/>
          <w:lang w:val="en-US"/>
        </w:rPr>
        <w:t xml:space="preserve"> = (0,991517 – 1)*4,5/0,991517 = </w:t>
      </w:r>
      <w:r>
        <w:rPr>
          <w:sz w:val="28"/>
        </w:rPr>
        <w:t>-0,0385 оборота;</w:t>
      </w:r>
    </w:p>
    <w:p w:rsidR="000224EE" w:rsidRDefault="00F03D0E">
      <w:pPr>
        <w:autoSpaceDE w:val="0"/>
        <w:autoSpaceDN w:val="0"/>
        <w:adjustRightInd w:val="0"/>
        <w:spacing w:before="76" w:line="360" w:lineRule="auto"/>
        <w:jc w:val="both"/>
        <w:rPr>
          <w:sz w:val="28"/>
        </w:rPr>
      </w:pPr>
      <w:r>
        <w:rPr>
          <w:sz w:val="28"/>
        </w:rPr>
        <w:t>2) скорости оборачиваемости краткосрочного кредита</w:t>
      </w:r>
    </w:p>
    <w:p w:rsidR="000224EE" w:rsidRDefault="00F03D0E">
      <w:pPr>
        <w:autoSpaceDE w:val="0"/>
        <w:autoSpaceDN w:val="0"/>
        <w:adjustRightInd w:val="0"/>
        <w:spacing w:before="48" w:line="360" w:lineRule="auto"/>
        <w:jc w:val="both"/>
        <w:rPr>
          <w:sz w:val="28"/>
        </w:rPr>
      </w:pPr>
      <w:r>
        <w:rPr>
          <w:i/>
          <w:sz w:val="28"/>
          <w:lang w:val="en-US"/>
        </w:rPr>
        <w:t>ΔYb = (Ib - 1)*Y</w:t>
      </w:r>
      <w:r>
        <w:rPr>
          <w:i/>
          <w:lang w:val="en-US"/>
        </w:rPr>
        <w:t>1</w:t>
      </w:r>
      <w:r>
        <w:rPr>
          <w:i/>
          <w:sz w:val="28"/>
          <w:lang w:val="en-US"/>
        </w:rPr>
        <w:t>/Ia*Ib</w:t>
      </w:r>
      <w:r>
        <w:rPr>
          <w:sz w:val="28"/>
          <w:lang w:val="en-US"/>
        </w:rPr>
        <w:t xml:space="preserve"> = (1,075309 - 1)*4,5/0,991517*1,075309 = 0,</w:t>
      </w:r>
      <w:r>
        <w:rPr>
          <w:sz w:val="28"/>
        </w:rPr>
        <w:t>3179 оборота;</w:t>
      </w:r>
    </w:p>
    <w:p w:rsidR="000224EE" w:rsidRDefault="00F03D0E">
      <w:pPr>
        <w:autoSpaceDE w:val="0"/>
        <w:autoSpaceDN w:val="0"/>
        <w:adjustRightInd w:val="0"/>
        <w:spacing w:before="201" w:line="360" w:lineRule="auto"/>
        <w:jc w:val="both"/>
        <w:rPr>
          <w:sz w:val="28"/>
        </w:rPr>
      </w:pPr>
      <w:r>
        <w:rPr>
          <w:sz w:val="28"/>
        </w:rPr>
        <w:t>3) доли краткосрочного кредита в общем обьеме оборотных средств</w:t>
      </w:r>
    </w:p>
    <w:p w:rsidR="000224EE" w:rsidRDefault="00F03D0E">
      <w:pPr>
        <w:autoSpaceDE w:val="0"/>
        <w:autoSpaceDN w:val="0"/>
        <w:adjustRightInd w:val="0"/>
        <w:spacing w:before="148" w:line="360" w:lineRule="auto"/>
        <w:jc w:val="both"/>
        <w:rPr>
          <w:sz w:val="28"/>
        </w:rPr>
      </w:pPr>
      <w:r>
        <w:rPr>
          <w:i/>
          <w:sz w:val="28"/>
          <w:lang w:val="en-US"/>
        </w:rPr>
        <w:t>ΔYc = (Ic - 1)*Y</w:t>
      </w:r>
      <w:r>
        <w:rPr>
          <w:i/>
          <w:lang w:val="en-US"/>
        </w:rPr>
        <w:t>1</w:t>
      </w:r>
      <w:r>
        <w:rPr>
          <w:i/>
          <w:sz w:val="28"/>
          <w:lang w:val="en-US"/>
        </w:rPr>
        <w:t>/Ia*Ib*Ic</w:t>
      </w:r>
      <w:r>
        <w:rPr>
          <w:sz w:val="28"/>
          <w:lang w:val="en-US"/>
        </w:rPr>
        <w:t xml:space="preserve"> = (1,002024 - 1)*4,5/</w:t>
      </w:r>
      <w:r>
        <w:rPr>
          <w:sz w:val="28"/>
        </w:rPr>
        <w:t>0,991517*1,075309*1,002024 = 0,0085 оборота.</w:t>
      </w:r>
    </w:p>
    <w:p w:rsidR="000224EE" w:rsidRDefault="00F03D0E">
      <w:pPr>
        <w:spacing w:line="360" w:lineRule="auto"/>
        <w:rPr>
          <w:sz w:val="28"/>
        </w:rPr>
      </w:pPr>
      <w:r>
        <w:rPr>
          <w:sz w:val="28"/>
        </w:rPr>
        <w:t xml:space="preserve">   Уровень валового продукта на рубль оборота кредита по выдаче сократился в отчетном году по сравнению с базисным на 0,8 пункта, что послужило снижению оборачиваемости оборотных средств на 0,04 оборота, Два последующих фактора оказали положительное влияние на прирост оборачиваемости оборотных средств.</w:t>
      </w:r>
    </w:p>
    <w:p w:rsidR="000224EE" w:rsidRDefault="00F03D0E">
      <w:pPr>
        <w:autoSpaceDE w:val="0"/>
        <w:autoSpaceDN w:val="0"/>
        <w:adjustRightInd w:val="0"/>
        <w:spacing w:line="360" w:lineRule="auto"/>
        <w:jc w:val="both"/>
        <w:rPr>
          <w:sz w:val="28"/>
        </w:rPr>
      </w:pPr>
      <w:r>
        <w:rPr>
          <w:sz w:val="28"/>
        </w:rPr>
        <w:t xml:space="preserve">    Введем в рассмотренную индексную модель в качестве сомножителя средние остатки оборотных средств (О</w:t>
      </w:r>
      <w:r>
        <w:rPr>
          <w:sz w:val="28"/>
          <w:lang w:val="en-US"/>
        </w:rPr>
        <w:t>C)</w:t>
      </w:r>
      <w:r>
        <w:rPr>
          <w:sz w:val="28"/>
        </w:rPr>
        <w:t xml:space="preserve">, получим новую модель, которая будет характеризовать связь объема валового национального продукта </w:t>
      </w:r>
      <w:r>
        <w:rPr>
          <w:sz w:val="28"/>
          <w:lang w:val="en-US"/>
        </w:rPr>
        <w:t>(Q)</w:t>
      </w:r>
      <w:r>
        <w:rPr>
          <w:sz w:val="28"/>
        </w:rPr>
        <w:t xml:space="preserve"> с факторами предыдущей модели и средним остатком оборотных средств</w:t>
      </w:r>
    </w:p>
    <w:p w:rsidR="000224EE" w:rsidRDefault="00DC62FE">
      <w:pPr>
        <w:pStyle w:val="5"/>
        <w:spacing w:before="158"/>
        <w:rPr>
          <w:lang w:val="ru-RU"/>
        </w:rPr>
      </w:pPr>
      <w:r>
        <w:rPr>
          <w:i/>
          <w:noProof/>
        </w:rPr>
        <w:pict>
          <v:line id="_x0000_s1225" style="position:absolute;left:0;text-align:left;z-index:251694592;mso-position-horizontal:absolute;mso-position-horizontal-relative:text;mso-position-vertical:absolute;mso-position-vertical-relative:text" from="277pt,8.55pt" to="291.2pt,8.55pt" o:allowincell="f"/>
        </w:pict>
      </w:r>
      <w:r w:rsidR="00F03D0E">
        <w:rPr>
          <w:i/>
          <w:lang w:val="ru-RU"/>
        </w:rPr>
        <w:t xml:space="preserve">   </w:t>
      </w:r>
      <w:r w:rsidR="00F03D0E">
        <w:rPr>
          <w:i/>
        </w:rPr>
        <w:t>Q = Kn’dCO</w:t>
      </w:r>
      <w:r w:rsidR="00F03D0E">
        <w:rPr>
          <w:i/>
          <w:lang w:val="ru-RU"/>
        </w:rPr>
        <w:t xml:space="preserve">                                    </w:t>
      </w:r>
    </w:p>
    <w:p w:rsidR="000224EE" w:rsidRDefault="00F03D0E">
      <w:pPr>
        <w:spacing w:line="360" w:lineRule="auto"/>
        <w:rPr>
          <w:sz w:val="28"/>
        </w:rPr>
      </w:pPr>
      <w:r>
        <w:rPr>
          <w:sz w:val="28"/>
        </w:rPr>
        <w:t xml:space="preserve">   Использование этой модели в статистическом анализе позволяет дать оценку влияния каждого фактора на прирост объема валового национального продукта. При этом решение модели можно произвести по изложенному выше алгоритму, а также путем использования расчетов предыдущей модели.</w:t>
      </w:r>
    </w:p>
    <w:p w:rsidR="000224EE" w:rsidRDefault="00F03D0E">
      <w:pPr>
        <w:autoSpaceDE w:val="0"/>
        <w:autoSpaceDN w:val="0"/>
        <w:adjustRightInd w:val="0"/>
        <w:spacing w:before="19" w:line="360" w:lineRule="auto"/>
        <w:jc w:val="both"/>
        <w:rPr>
          <w:sz w:val="28"/>
        </w:rPr>
      </w:pPr>
      <w:r>
        <w:rPr>
          <w:sz w:val="28"/>
        </w:rPr>
        <w:t xml:space="preserve">   По приведенным ранее отчетным и расчетным данным (см. Таблицы 3.4.1 и 3.4.2) вычислим влияние факторов на прирост результативного показателя. Расчет абсолютного прироста валового национального продукта за счет первых трех факторов модели произведем путем умножения полученного выше абсолютного прироста совокупной оборачиваемости оборотных средств, обусловленного соответствующим фактором, на средние остатки оборотных средств в отчетном году.</w:t>
      </w:r>
    </w:p>
    <w:p w:rsidR="000224EE" w:rsidRDefault="00F03D0E">
      <w:pPr>
        <w:autoSpaceDE w:val="0"/>
        <w:autoSpaceDN w:val="0"/>
        <w:adjustRightInd w:val="0"/>
        <w:spacing w:line="360" w:lineRule="auto"/>
        <w:jc w:val="both"/>
        <w:rPr>
          <w:sz w:val="28"/>
        </w:rPr>
      </w:pPr>
      <w:r>
        <w:rPr>
          <w:sz w:val="28"/>
        </w:rPr>
        <w:t xml:space="preserve">   Абсолютный прирост валового национального продукта, обусловлен изменением следующих факторов;</w:t>
      </w:r>
    </w:p>
    <w:p w:rsidR="000224EE" w:rsidRDefault="00F03D0E">
      <w:pPr>
        <w:autoSpaceDE w:val="0"/>
        <w:autoSpaceDN w:val="0"/>
        <w:adjustRightInd w:val="0"/>
        <w:spacing w:before="24" w:line="360" w:lineRule="auto"/>
        <w:jc w:val="both"/>
        <w:rPr>
          <w:sz w:val="28"/>
        </w:rPr>
      </w:pPr>
      <w:r>
        <w:rPr>
          <w:sz w:val="28"/>
        </w:rPr>
        <w:t>1) уровня валового национального продукта в расчете на 1 рубль оборота кредита по</w:t>
      </w:r>
      <w:r>
        <w:rPr>
          <w:i/>
          <w:sz w:val="28"/>
        </w:rPr>
        <w:t xml:space="preserve"> </w:t>
      </w:r>
      <w:r>
        <w:rPr>
          <w:sz w:val="28"/>
        </w:rPr>
        <w:t>выдаче:</w:t>
      </w:r>
    </w:p>
    <w:p w:rsidR="000224EE" w:rsidRDefault="00DC62FE">
      <w:pPr>
        <w:autoSpaceDE w:val="0"/>
        <w:autoSpaceDN w:val="0"/>
        <w:adjustRightInd w:val="0"/>
        <w:spacing w:before="177" w:line="360" w:lineRule="auto"/>
        <w:jc w:val="both"/>
        <w:rPr>
          <w:sz w:val="28"/>
        </w:rPr>
      </w:pPr>
      <w:r>
        <w:rPr>
          <w:i/>
          <w:noProof/>
          <w:sz w:val="28"/>
        </w:rPr>
        <w:pict>
          <v:line id="_x0000_s1222" style="position:absolute;left:0;text-align:left;flip:y;z-index:251691520;mso-position-horizontal:absolute;mso-position-horizontal-relative:text;mso-position-vertical:absolute;mso-position-vertical-relative:text" from="71.9pt,9.7pt" to="86.1pt,9.7pt" o:allowincell="f"/>
        </w:pict>
      </w:r>
      <w:r w:rsidR="00F03D0E">
        <w:rPr>
          <w:i/>
          <w:sz w:val="28"/>
          <w:lang w:val="en-US"/>
        </w:rPr>
        <w:t>ΔQa = ΔYa*CO</w:t>
      </w:r>
      <w:r w:rsidR="00F03D0E">
        <w:rPr>
          <w:i/>
          <w:lang w:val="en-US"/>
        </w:rPr>
        <w:t>1</w:t>
      </w:r>
      <w:r w:rsidR="00F03D0E">
        <w:rPr>
          <w:sz w:val="28"/>
          <w:lang w:val="en-US"/>
        </w:rPr>
        <w:t xml:space="preserve"> = </w:t>
      </w:r>
      <w:r w:rsidR="00F03D0E">
        <w:rPr>
          <w:sz w:val="28"/>
        </w:rPr>
        <w:t>-0,0385*190 = -7,315 млрд. р.;</w:t>
      </w:r>
    </w:p>
    <w:p w:rsidR="000224EE" w:rsidRDefault="00F03D0E">
      <w:pPr>
        <w:autoSpaceDE w:val="0"/>
        <w:autoSpaceDN w:val="0"/>
        <w:adjustRightInd w:val="0"/>
        <w:spacing w:before="177" w:line="360" w:lineRule="auto"/>
        <w:jc w:val="both"/>
        <w:rPr>
          <w:sz w:val="28"/>
          <w:lang w:val="en-US"/>
        </w:rPr>
      </w:pPr>
      <w:r>
        <w:rPr>
          <w:sz w:val="28"/>
        </w:rPr>
        <w:t>2) скорости оборачиваемости краткосрочного кредита</w:t>
      </w:r>
      <w:r>
        <w:rPr>
          <w:sz w:val="28"/>
          <w:lang w:val="en-US"/>
        </w:rPr>
        <w:t>:</w:t>
      </w:r>
    </w:p>
    <w:p w:rsidR="000224EE" w:rsidRDefault="00DC62FE">
      <w:pPr>
        <w:autoSpaceDE w:val="0"/>
        <w:autoSpaceDN w:val="0"/>
        <w:adjustRightInd w:val="0"/>
        <w:spacing w:before="177" w:line="360" w:lineRule="auto"/>
        <w:jc w:val="both"/>
        <w:rPr>
          <w:sz w:val="28"/>
        </w:rPr>
      </w:pPr>
      <w:r>
        <w:rPr>
          <w:i/>
          <w:noProof/>
          <w:sz w:val="28"/>
        </w:rPr>
        <w:pict>
          <v:line id="_x0000_s1223" style="position:absolute;left:0;text-align:left;flip:y;z-index:251692544;mso-position-horizontal:absolute;mso-position-horizontal-relative:text;mso-position-vertical:absolute;mso-position-vertical-relative:text" from="71.9pt,7.6pt" to="93.2pt,7.6pt" o:allowincell="f"/>
        </w:pict>
      </w:r>
      <w:r w:rsidR="00F03D0E">
        <w:rPr>
          <w:i/>
          <w:sz w:val="28"/>
          <w:lang w:val="en-US"/>
        </w:rPr>
        <w:t>ΔQb = ΔYb*CO</w:t>
      </w:r>
      <w:r w:rsidR="00F03D0E">
        <w:rPr>
          <w:i/>
          <w:lang w:val="en-US"/>
        </w:rPr>
        <w:t>1</w:t>
      </w:r>
      <w:r w:rsidR="00F03D0E">
        <w:rPr>
          <w:sz w:val="28"/>
          <w:lang w:val="en-US"/>
        </w:rPr>
        <w:t xml:space="preserve"> = </w:t>
      </w:r>
      <w:r w:rsidR="00F03D0E">
        <w:rPr>
          <w:sz w:val="28"/>
        </w:rPr>
        <w:t>0,3179*190 = 60,401 млрд</w:t>
      </w:r>
      <w:r w:rsidR="00F03D0E">
        <w:rPr>
          <w:sz w:val="28"/>
          <w:lang w:val="en-US"/>
        </w:rPr>
        <w:t>.</w:t>
      </w:r>
      <w:r w:rsidR="00F03D0E">
        <w:rPr>
          <w:sz w:val="28"/>
        </w:rPr>
        <w:t xml:space="preserve"> р.;</w:t>
      </w:r>
    </w:p>
    <w:p w:rsidR="000224EE" w:rsidRDefault="000224EE">
      <w:pPr>
        <w:autoSpaceDE w:val="0"/>
        <w:autoSpaceDN w:val="0"/>
        <w:adjustRightInd w:val="0"/>
        <w:spacing w:before="9" w:line="360" w:lineRule="auto"/>
        <w:jc w:val="both"/>
        <w:rPr>
          <w:sz w:val="28"/>
        </w:rPr>
      </w:pPr>
    </w:p>
    <w:p w:rsidR="000224EE" w:rsidRDefault="00F03D0E">
      <w:pPr>
        <w:autoSpaceDE w:val="0"/>
        <w:autoSpaceDN w:val="0"/>
        <w:adjustRightInd w:val="0"/>
        <w:spacing w:before="9" w:line="360" w:lineRule="auto"/>
        <w:jc w:val="both"/>
        <w:rPr>
          <w:sz w:val="28"/>
        </w:rPr>
      </w:pPr>
      <w:r>
        <w:rPr>
          <w:sz w:val="28"/>
        </w:rPr>
        <w:t>3) доли краткосрочного кредита в общем объеме оборотных средств:</w:t>
      </w:r>
    </w:p>
    <w:p w:rsidR="000224EE" w:rsidRDefault="00DC62FE">
      <w:pPr>
        <w:autoSpaceDE w:val="0"/>
        <w:autoSpaceDN w:val="0"/>
        <w:adjustRightInd w:val="0"/>
        <w:spacing w:before="9" w:line="360" w:lineRule="auto"/>
        <w:jc w:val="both"/>
        <w:rPr>
          <w:sz w:val="28"/>
        </w:rPr>
      </w:pPr>
      <w:r>
        <w:rPr>
          <w:i/>
          <w:noProof/>
          <w:sz w:val="28"/>
        </w:rPr>
        <w:pict>
          <v:line id="_x0000_s1224" style="position:absolute;left:0;text-align:left;z-index:251693568;mso-position-horizontal:absolute;mso-position-horizontal-relative:text;mso-position-vertical:absolute;mso-position-vertical-relative:text" from="71.1pt,.2pt" to="85.3pt,.2pt" o:allowincell="f"/>
        </w:pict>
      </w:r>
      <w:r w:rsidR="00F03D0E">
        <w:rPr>
          <w:i/>
          <w:sz w:val="28"/>
          <w:lang w:val="en-US"/>
        </w:rPr>
        <w:t>ΔQc = ΔYc*CO</w:t>
      </w:r>
      <w:r w:rsidR="00F03D0E">
        <w:rPr>
          <w:i/>
          <w:lang w:val="en-US"/>
        </w:rPr>
        <w:t>1</w:t>
      </w:r>
      <w:r w:rsidR="00F03D0E">
        <w:rPr>
          <w:sz w:val="28"/>
        </w:rPr>
        <w:t xml:space="preserve"> </w:t>
      </w:r>
      <w:r w:rsidR="00F03D0E">
        <w:rPr>
          <w:sz w:val="28"/>
          <w:lang w:val="en-US"/>
        </w:rPr>
        <w:t xml:space="preserve">= </w:t>
      </w:r>
      <w:r w:rsidR="00F03D0E">
        <w:rPr>
          <w:sz w:val="28"/>
        </w:rPr>
        <w:t>0,0085*190 = 1,615 млрд.р.</w:t>
      </w:r>
    </w:p>
    <w:p w:rsidR="000224EE" w:rsidRDefault="00F03D0E">
      <w:pPr>
        <w:autoSpaceDE w:val="0"/>
        <w:autoSpaceDN w:val="0"/>
        <w:adjustRightInd w:val="0"/>
        <w:spacing w:before="240" w:line="360" w:lineRule="auto"/>
        <w:jc w:val="both"/>
        <w:rPr>
          <w:sz w:val="28"/>
        </w:rPr>
      </w:pPr>
      <w:r>
        <w:rPr>
          <w:sz w:val="28"/>
        </w:rPr>
        <w:t xml:space="preserve">   Прирост валового национального продукта, обусловленный изменением средних остатков оборотных средств, определяется по формуле</w:t>
      </w:r>
      <w:r>
        <w:rPr>
          <w:sz w:val="28"/>
          <w:lang w:val="en-US"/>
        </w:rPr>
        <w:t>:</w:t>
      </w:r>
    </w:p>
    <w:p w:rsidR="000224EE" w:rsidRDefault="00F03D0E">
      <w:pPr>
        <w:autoSpaceDE w:val="0"/>
        <w:autoSpaceDN w:val="0"/>
        <w:adjustRightInd w:val="0"/>
        <w:spacing w:before="110" w:line="360" w:lineRule="auto"/>
        <w:jc w:val="both"/>
        <w:rPr>
          <w:sz w:val="28"/>
        </w:rPr>
      </w:pPr>
      <w:r>
        <w:rPr>
          <w:sz w:val="28"/>
          <w:lang w:val="en-US"/>
        </w:rPr>
        <w:t>ΔQ(ОС) = =(ОС</w:t>
      </w:r>
      <w:r>
        <w:rPr>
          <w:lang w:val="en-US"/>
        </w:rPr>
        <w:t>1</w:t>
      </w:r>
      <w:r>
        <w:rPr>
          <w:sz w:val="28"/>
          <w:lang w:val="en-US"/>
        </w:rPr>
        <w:t xml:space="preserve"> – ОС</w:t>
      </w:r>
      <w:r>
        <w:rPr>
          <w:lang w:val="en-US"/>
        </w:rPr>
        <w:t>0</w:t>
      </w:r>
      <w:r>
        <w:rPr>
          <w:sz w:val="28"/>
          <w:lang w:val="en-US"/>
        </w:rPr>
        <w:t>)*Y</w:t>
      </w:r>
      <w:r>
        <w:rPr>
          <w:lang w:val="en-US"/>
        </w:rPr>
        <w:t>0</w:t>
      </w:r>
      <w:r>
        <w:rPr>
          <w:sz w:val="28"/>
          <w:lang w:val="en-US"/>
        </w:rPr>
        <w:t xml:space="preserve"> = (190 - 168)*4,212121 = 105,303</w:t>
      </w:r>
      <w:r>
        <w:rPr>
          <w:sz w:val="28"/>
        </w:rPr>
        <w:t xml:space="preserve"> млрд р.</w:t>
      </w:r>
    </w:p>
    <w:p w:rsidR="000224EE" w:rsidRDefault="000224EE">
      <w:pPr>
        <w:autoSpaceDE w:val="0"/>
        <w:autoSpaceDN w:val="0"/>
        <w:adjustRightInd w:val="0"/>
        <w:spacing w:before="96" w:line="360" w:lineRule="auto"/>
        <w:jc w:val="both"/>
        <w:rPr>
          <w:sz w:val="28"/>
          <w:lang w:val="en-US"/>
        </w:rPr>
      </w:pPr>
    </w:p>
    <w:p w:rsidR="000224EE" w:rsidRDefault="00F03D0E">
      <w:pPr>
        <w:autoSpaceDE w:val="0"/>
        <w:autoSpaceDN w:val="0"/>
        <w:adjustRightInd w:val="0"/>
        <w:spacing w:before="96" w:line="360" w:lineRule="auto"/>
        <w:jc w:val="both"/>
        <w:rPr>
          <w:sz w:val="28"/>
        </w:rPr>
      </w:pPr>
      <w:r>
        <w:rPr>
          <w:sz w:val="28"/>
        </w:rPr>
        <w:t xml:space="preserve">  Наибольший прирост валового национального продукта получен за счет увеличения средних остатков оборотных средств и оборачиваемости краткосрочных ссуд, составивших соответственно 65,8 (105,3 </w:t>
      </w:r>
      <w:r>
        <w:rPr>
          <w:sz w:val="28"/>
          <w:lang w:val="en-US"/>
        </w:rPr>
        <w:t>: 160*</w:t>
      </w:r>
      <w:r>
        <w:rPr>
          <w:sz w:val="28"/>
        </w:rPr>
        <w:t xml:space="preserve"> 100) и 37,4 (60,4: 160 *100) процентов его общего прироста.</w:t>
      </w:r>
    </w:p>
    <w:p w:rsidR="000224EE" w:rsidRDefault="00F03D0E">
      <w:pPr>
        <w:spacing w:line="360" w:lineRule="auto"/>
        <w:rPr>
          <w:sz w:val="28"/>
        </w:rPr>
      </w:pPr>
      <w:r>
        <w:rPr>
          <w:sz w:val="28"/>
        </w:rPr>
        <w:t xml:space="preserve">  Изучение связи оборачиваемости краткосрочного кредита с совокупной оборачиваемостью оборотных средств по такой методике можно производить на уровне отрасли народного хозяйства или отрасли промышленности, используя при этом результаты деятельности по соответствующей отрасли.</w:t>
      </w:r>
    </w:p>
    <w:p w:rsidR="000224EE" w:rsidRDefault="000224EE">
      <w:pPr>
        <w:spacing w:line="360" w:lineRule="auto"/>
        <w:rPr>
          <w:sz w:val="28"/>
        </w:rPr>
      </w:pPr>
    </w:p>
    <w:p w:rsidR="000224EE" w:rsidRDefault="000224EE">
      <w:pPr>
        <w:spacing w:line="360" w:lineRule="auto"/>
        <w:jc w:val="both"/>
        <w:rPr>
          <w:sz w:val="28"/>
        </w:rPr>
      </w:pPr>
    </w:p>
    <w:p w:rsidR="000224EE" w:rsidRDefault="000224EE">
      <w:pPr>
        <w:spacing w:line="360" w:lineRule="auto"/>
        <w:jc w:val="both"/>
        <w:rPr>
          <w:sz w:val="28"/>
        </w:rPr>
      </w:pPr>
    </w:p>
    <w:p w:rsidR="000224EE" w:rsidRDefault="000224EE">
      <w:pPr>
        <w:spacing w:line="360" w:lineRule="auto"/>
        <w:jc w:val="both"/>
        <w:rPr>
          <w:sz w:val="28"/>
        </w:rPr>
      </w:pPr>
    </w:p>
    <w:p w:rsidR="000224EE" w:rsidRDefault="000224EE">
      <w:pPr>
        <w:spacing w:line="360" w:lineRule="auto"/>
        <w:jc w:val="both"/>
        <w:rPr>
          <w:sz w:val="28"/>
        </w:rPr>
      </w:pPr>
    </w:p>
    <w:p w:rsidR="000224EE" w:rsidRDefault="000224EE">
      <w:pPr>
        <w:spacing w:line="360" w:lineRule="auto"/>
        <w:jc w:val="both"/>
        <w:rPr>
          <w:sz w:val="28"/>
        </w:rPr>
      </w:pPr>
    </w:p>
    <w:p w:rsidR="000224EE" w:rsidRDefault="00F03D0E">
      <w:pPr>
        <w:spacing w:line="360" w:lineRule="auto"/>
        <w:jc w:val="center"/>
        <w:rPr>
          <w:sz w:val="36"/>
        </w:rPr>
      </w:pPr>
      <w:r>
        <w:rPr>
          <w:sz w:val="36"/>
        </w:rPr>
        <w:t>Заключение</w:t>
      </w:r>
    </w:p>
    <w:p w:rsidR="000224EE" w:rsidRDefault="00F03D0E">
      <w:pPr>
        <w:autoSpaceDE w:val="0"/>
        <w:autoSpaceDN w:val="0"/>
        <w:adjustRightInd w:val="0"/>
        <w:spacing w:before="225" w:line="360" w:lineRule="auto"/>
        <w:jc w:val="both"/>
        <w:rPr>
          <w:sz w:val="28"/>
        </w:rPr>
      </w:pPr>
      <w:r>
        <w:rPr>
          <w:i/>
          <w:sz w:val="28"/>
        </w:rPr>
        <w:t xml:space="preserve">  </w:t>
      </w:r>
      <w:r>
        <w:rPr>
          <w:sz w:val="28"/>
        </w:rPr>
        <w:t>Итак,</w:t>
      </w:r>
      <w:r>
        <w:rPr>
          <w:i/>
          <w:sz w:val="28"/>
        </w:rPr>
        <w:t xml:space="preserve"> Кредит </w:t>
      </w:r>
      <w:r>
        <w:rPr>
          <w:sz w:val="28"/>
        </w:rPr>
        <w:t xml:space="preserve">представляет систему экономических отношений по мобилизации временно свободных в народном хозяйстве денежных средств и использованию их на нужды воспроизводства. </w:t>
      </w:r>
    </w:p>
    <w:p w:rsidR="000224EE" w:rsidRDefault="00F03D0E">
      <w:pPr>
        <w:autoSpaceDE w:val="0"/>
        <w:autoSpaceDN w:val="0"/>
        <w:adjustRightInd w:val="0"/>
        <w:spacing w:before="28" w:line="360" w:lineRule="auto"/>
        <w:jc w:val="both"/>
        <w:rPr>
          <w:sz w:val="28"/>
        </w:rPr>
      </w:pPr>
      <w:r>
        <w:rPr>
          <w:sz w:val="28"/>
        </w:rPr>
        <w:t xml:space="preserve">   Банки и кредитные организации предоставляют кредиты, осуществляют расчеты, кассовое обслуживание клиентов, принимают и размещают денежные вклады, а также обеспечивают иное банковское обслуживание. Они строят свои взаимоотношения с клиентами на рыночной хозрасчетной основе.</w:t>
      </w:r>
    </w:p>
    <w:p w:rsidR="000224EE" w:rsidRDefault="00F03D0E">
      <w:pPr>
        <w:pStyle w:val="21"/>
      </w:pPr>
      <w:r>
        <w:t xml:space="preserve">Кредитные учреждения выполняют большой объем работ, исчисляемый ежедневно миллионами операций по приему и выдаче ссуд предприятиям, учреждениям, организациям и населению, по безналичным расчетам за выполненные работы и услуги, по расчетно-кассовому обслуживанию предприятий, организаций и населения, приему и выдаче вкладов населению. </w:t>
      </w:r>
    </w:p>
    <w:p w:rsidR="000224EE" w:rsidRDefault="00F03D0E">
      <w:pPr>
        <w:pStyle w:val="a4"/>
        <w:spacing w:line="360" w:lineRule="auto"/>
        <w:jc w:val="both"/>
        <w:rPr>
          <w:sz w:val="28"/>
        </w:rPr>
      </w:pPr>
      <w:r>
        <w:rPr>
          <w:sz w:val="28"/>
        </w:rPr>
        <w:t>Для управления процессами кредитования в народном хозяйстве, выявления тенденций и закономерностей необходима статистическая информация о кредитных вложениях и кредитных ресурсах, ее составе по видам ссудозаемщиков, в разрезе отраслей и форм собственности, о размерах и составе просроченных ссуд, об эффективности ссуд в научно-технические мероприятия, оборачиваемости кредитов.</w:t>
      </w:r>
    </w:p>
    <w:p w:rsidR="000224EE" w:rsidRDefault="00F03D0E">
      <w:pPr>
        <w:autoSpaceDE w:val="0"/>
        <w:autoSpaceDN w:val="0"/>
        <w:adjustRightInd w:val="0"/>
        <w:spacing w:before="24" w:line="360" w:lineRule="auto"/>
        <w:jc w:val="both"/>
        <w:rPr>
          <w:sz w:val="28"/>
        </w:rPr>
      </w:pPr>
      <w:r>
        <w:rPr>
          <w:sz w:val="28"/>
        </w:rPr>
        <w:t xml:space="preserve">   Сбором, обработкой и анализом информации об экономических и социальных процессах в кредитовании занимается банковская статистика. Она разрабатывает программы статистических наблюдений, совершенствует систему показателей, методологию их исчисления и анализа, разрабатывает методы статистического анализа конкретных явлений.</w:t>
      </w:r>
    </w:p>
    <w:p w:rsidR="000224EE" w:rsidRDefault="00F03D0E">
      <w:pPr>
        <w:pStyle w:val="31"/>
        <w:rPr>
          <w:color w:val="000000"/>
          <w:spacing w:val="-11"/>
        </w:rPr>
      </w:pPr>
      <w:r>
        <w:t>Статистика кредитования занимается также обобщением сведений о кредитовании, выявлением закономерностей, изучением взаимосвязи использования кредитных ресурсов с эффективностью использования оборотных средств и т.п.</w:t>
      </w:r>
    </w:p>
    <w:p w:rsidR="000224EE" w:rsidRDefault="000224EE">
      <w:pPr>
        <w:shd w:val="clear" w:color="auto" w:fill="FFFFFF"/>
        <w:spacing w:line="360" w:lineRule="auto"/>
        <w:ind w:right="38"/>
        <w:jc w:val="both"/>
        <w:rPr>
          <w:sz w:val="28"/>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F03D0E">
      <w:pPr>
        <w:spacing w:line="360" w:lineRule="auto"/>
        <w:jc w:val="center"/>
        <w:rPr>
          <w:sz w:val="36"/>
          <w:lang w:val="en-US"/>
        </w:rPr>
      </w:pPr>
      <w:r>
        <w:rPr>
          <w:sz w:val="36"/>
          <w:lang w:val="en-US"/>
        </w:rPr>
        <w:t>Список литературы</w:t>
      </w:r>
    </w:p>
    <w:p w:rsidR="000224EE" w:rsidRDefault="000224EE">
      <w:pPr>
        <w:spacing w:line="360" w:lineRule="auto"/>
        <w:jc w:val="center"/>
        <w:rPr>
          <w:sz w:val="36"/>
          <w:lang w:val="en-US"/>
        </w:rPr>
      </w:pPr>
    </w:p>
    <w:p w:rsidR="000224EE" w:rsidRDefault="00F03D0E">
      <w:pPr>
        <w:numPr>
          <w:ilvl w:val="0"/>
          <w:numId w:val="7"/>
        </w:numPr>
        <w:spacing w:line="360" w:lineRule="auto"/>
        <w:rPr>
          <w:sz w:val="28"/>
          <w:lang w:val="en-US"/>
        </w:rPr>
      </w:pPr>
      <w:r>
        <w:rPr>
          <w:sz w:val="28"/>
        </w:rPr>
        <w:t>«</w:t>
      </w:r>
      <w:r>
        <w:rPr>
          <w:sz w:val="28"/>
          <w:lang w:val="en-US"/>
        </w:rPr>
        <w:t>Статистика финансов</w:t>
      </w:r>
      <w:r>
        <w:rPr>
          <w:sz w:val="28"/>
        </w:rPr>
        <w:t>»,</w:t>
      </w:r>
      <w:r>
        <w:rPr>
          <w:sz w:val="28"/>
          <w:lang w:val="en-US"/>
        </w:rPr>
        <w:t xml:space="preserve"> под ред. Салина,2000г.</w:t>
      </w:r>
    </w:p>
    <w:p w:rsidR="000224EE" w:rsidRDefault="00F03D0E">
      <w:pPr>
        <w:numPr>
          <w:ilvl w:val="0"/>
          <w:numId w:val="7"/>
        </w:numPr>
        <w:spacing w:line="360" w:lineRule="auto"/>
        <w:rPr>
          <w:sz w:val="28"/>
          <w:lang w:val="en-US"/>
        </w:rPr>
      </w:pPr>
      <w:r>
        <w:rPr>
          <w:sz w:val="28"/>
        </w:rPr>
        <w:t>«Социально- экономическая статистика», под ред. Назарова</w:t>
      </w:r>
      <w:r>
        <w:rPr>
          <w:sz w:val="28"/>
          <w:lang w:val="en-US"/>
        </w:rPr>
        <w:t>, 2000</w:t>
      </w:r>
      <w:r>
        <w:rPr>
          <w:sz w:val="28"/>
        </w:rPr>
        <w:t>г.</w:t>
      </w:r>
    </w:p>
    <w:p w:rsidR="000224EE" w:rsidRDefault="00F03D0E">
      <w:pPr>
        <w:numPr>
          <w:ilvl w:val="0"/>
          <w:numId w:val="7"/>
        </w:numPr>
        <w:spacing w:line="360" w:lineRule="auto"/>
        <w:rPr>
          <w:sz w:val="28"/>
          <w:lang w:val="en-US"/>
        </w:rPr>
      </w:pPr>
      <w:r>
        <w:rPr>
          <w:sz w:val="28"/>
          <w:lang w:val="en-US"/>
        </w:rPr>
        <w:t xml:space="preserve"> Гусев Н.Ю. </w:t>
      </w:r>
      <w:r>
        <w:rPr>
          <w:sz w:val="28"/>
        </w:rPr>
        <w:t>«Статистика</w:t>
      </w:r>
      <w:r>
        <w:rPr>
          <w:sz w:val="28"/>
          <w:lang w:val="en-US"/>
        </w:rPr>
        <w:t>:</w:t>
      </w:r>
      <w:r>
        <w:rPr>
          <w:sz w:val="28"/>
        </w:rPr>
        <w:t xml:space="preserve"> основы методологии», 1996г.</w:t>
      </w:r>
    </w:p>
    <w:p w:rsidR="000224EE" w:rsidRDefault="00F03D0E">
      <w:pPr>
        <w:numPr>
          <w:ilvl w:val="0"/>
          <w:numId w:val="7"/>
        </w:numPr>
        <w:spacing w:line="360" w:lineRule="auto"/>
        <w:rPr>
          <w:sz w:val="28"/>
          <w:lang w:val="en-US"/>
        </w:rPr>
      </w:pPr>
      <w:r>
        <w:rPr>
          <w:sz w:val="28"/>
        </w:rPr>
        <w:t>«Практикум по статистике» под ред. Симчеры, 1999г.</w:t>
      </w:r>
    </w:p>
    <w:p w:rsidR="000224EE" w:rsidRDefault="00F03D0E">
      <w:pPr>
        <w:numPr>
          <w:ilvl w:val="0"/>
          <w:numId w:val="7"/>
        </w:numPr>
        <w:spacing w:line="360" w:lineRule="auto"/>
        <w:rPr>
          <w:sz w:val="28"/>
          <w:lang w:val="en-US"/>
        </w:rPr>
      </w:pPr>
      <w:r>
        <w:rPr>
          <w:sz w:val="28"/>
        </w:rPr>
        <w:t xml:space="preserve"> «Денежно – кредитная политика»/Деньги и кредит, №12, стр.10-11, 1999г.</w:t>
      </w:r>
    </w:p>
    <w:p w:rsidR="000224EE" w:rsidRDefault="000224EE">
      <w:pPr>
        <w:spacing w:line="360" w:lineRule="auto"/>
        <w:rPr>
          <w:sz w:val="28"/>
          <w:lang w:val="en-US"/>
        </w:rPr>
      </w:pPr>
    </w:p>
    <w:p w:rsidR="000224EE" w:rsidRDefault="000224EE">
      <w:pPr>
        <w:spacing w:line="360" w:lineRule="auto"/>
        <w:rPr>
          <w:sz w:val="28"/>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p>
    <w:p w:rsidR="000224EE" w:rsidRDefault="000224EE">
      <w:pPr>
        <w:spacing w:line="360" w:lineRule="auto"/>
        <w:jc w:val="both"/>
        <w:rPr>
          <w:sz w:val="28"/>
          <w:lang w:val="en-US"/>
        </w:rPr>
      </w:pPr>
      <w:bookmarkStart w:id="2" w:name="_GoBack"/>
      <w:bookmarkEnd w:id="2"/>
    </w:p>
    <w:sectPr w:rsidR="000224EE">
      <w:footerReference w:type="even" r:id="rId14"/>
      <w:footerReference w:type="default" r:id="rId15"/>
      <w:pgSz w:w="12240" w:h="15840"/>
      <w:pgMar w:top="1276" w:right="104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EE" w:rsidRDefault="00F03D0E">
      <w:r>
        <w:separator/>
      </w:r>
    </w:p>
  </w:endnote>
  <w:endnote w:type="continuationSeparator" w:id="0">
    <w:p w:rsidR="000224EE" w:rsidRDefault="00F0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EE" w:rsidRDefault="00F03D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224EE" w:rsidRDefault="000224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4EE" w:rsidRDefault="00F03D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0224EE" w:rsidRDefault="000224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EE" w:rsidRDefault="00F03D0E">
      <w:r>
        <w:separator/>
      </w:r>
    </w:p>
  </w:footnote>
  <w:footnote w:type="continuationSeparator" w:id="0">
    <w:p w:rsidR="000224EE" w:rsidRDefault="00F0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432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B178D5"/>
    <w:multiLevelType w:val="multilevel"/>
    <w:tmpl w:val="AB64C01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142D281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AE1A2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D587D9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EB956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CA9639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F363629"/>
    <w:multiLevelType w:val="singleLevel"/>
    <w:tmpl w:val="DD1E5716"/>
    <w:lvl w:ilvl="0">
      <w:start w:val="1"/>
      <w:numFmt w:val="decimal"/>
      <w:lvlText w:val="%1"/>
      <w:lvlJc w:val="left"/>
      <w:pPr>
        <w:tabs>
          <w:tab w:val="num" w:pos="1860"/>
        </w:tabs>
        <w:ind w:left="1860" w:hanging="1860"/>
      </w:pPr>
      <w:rPr>
        <w:rFonts w:hint="default"/>
      </w:rPr>
    </w:lvl>
  </w:abstractNum>
  <w:abstractNum w:abstractNumId="8">
    <w:nsid w:val="557F212A"/>
    <w:multiLevelType w:val="multilevel"/>
    <w:tmpl w:val="EC96E572"/>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1429"/>
        </w:tabs>
        <w:ind w:left="1429" w:hanging="720"/>
      </w:pPr>
      <w:rPr>
        <w:rFonts w:hint="default"/>
        <w:sz w:val="28"/>
      </w:rPr>
    </w:lvl>
    <w:lvl w:ilvl="2">
      <w:start w:val="1"/>
      <w:numFmt w:val="decimal"/>
      <w:lvlText w:val="%1.%2.%3"/>
      <w:lvlJc w:val="left"/>
      <w:pPr>
        <w:tabs>
          <w:tab w:val="num" w:pos="2138"/>
        </w:tabs>
        <w:ind w:left="2138" w:hanging="720"/>
      </w:pPr>
      <w:rPr>
        <w:rFonts w:hint="default"/>
        <w:sz w:val="28"/>
      </w:rPr>
    </w:lvl>
    <w:lvl w:ilvl="3">
      <w:start w:val="1"/>
      <w:numFmt w:val="decimal"/>
      <w:lvlText w:val="%1.%2.%3.%4"/>
      <w:lvlJc w:val="left"/>
      <w:pPr>
        <w:tabs>
          <w:tab w:val="num" w:pos="3207"/>
        </w:tabs>
        <w:ind w:left="3207" w:hanging="1080"/>
      </w:pPr>
      <w:rPr>
        <w:rFonts w:hint="default"/>
        <w:sz w:val="28"/>
      </w:rPr>
    </w:lvl>
    <w:lvl w:ilvl="4">
      <w:start w:val="1"/>
      <w:numFmt w:val="decimal"/>
      <w:lvlText w:val="%1.%2.%3.%4.%5"/>
      <w:lvlJc w:val="left"/>
      <w:pPr>
        <w:tabs>
          <w:tab w:val="num" w:pos="4276"/>
        </w:tabs>
        <w:ind w:left="4276" w:hanging="1440"/>
      </w:pPr>
      <w:rPr>
        <w:rFonts w:hint="default"/>
        <w:sz w:val="28"/>
      </w:rPr>
    </w:lvl>
    <w:lvl w:ilvl="5">
      <w:start w:val="1"/>
      <w:numFmt w:val="decimal"/>
      <w:lvlText w:val="%1.%2.%3.%4.%5.%6"/>
      <w:lvlJc w:val="left"/>
      <w:pPr>
        <w:tabs>
          <w:tab w:val="num" w:pos="4985"/>
        </w:tabs>
        <w:ind w:left="4985" w:hanging="1440"/>
      </w:pPr>
      <w:rPr>
        <w:rFonts w:hint="default"/>
        <w:sz w:val="28"/>
      </w:rPr>
    </w:lvl>
    <w:lvl w:ilvl="6">
      <w:start w:val="1"/>
      <w:numFmt w:val="decimal"/>
      <w:lvlText w:val="%1.%2.%3.%4.%5.%6.%7"/>
      <w:lvlJc w:val="left"/>
      <w:pPr>
        <w:tabs>
          <w:tab w:val="num" w:pos="6054"/>
        </w:tabs>
        <w:ind w:left="6054" w:hanging="1800"/>
      </w:pPr>
      <w:rPr>
        <w:rFonts w:hint="default"/>
        <w:sz w:val="28"/>
      </w:rPr>
    </w:lvl>
    <w:lvl w:ilvl="7">
      <w:start w:val="1"/>
      <w:numFmt w:val="decimal"/>
      <w:lvlText w:val="%1.%2.%3.%4.%5.%6.%7.%8"/>
      <w:lvlJc w:val="left"/>
      <w:pPr>
        <w:tabs>
          <w:tab w:val="num" w:pos="7123"/>
        </w:tabs>
        <w:ind w:left="7123" w:hanging="2160"/>
      </w:pPr>
      <w:rPr>
        <w:rFonts w:hint="default"/>
        <w:sz w:val="28"/>
      </w:rPr>
    </w:lvl>
    <w:lvl w:ilvl="8">
      <w:start w:val="1"/>
      <w:numFmt w:val="decimal"/>
      <w:lvlText w:val="%1.%2.%3.%4.%5.%6.%7.%8.%9"/>
      <w:lvlJc w:val="left"/>
      <w:pPr>
        <w:tabs>
          <w:tab w:val="num" w:pos="7832"/>
        </w:tabs>
        <w:ind w:left="7832" w:hanging="2160"/>
      </w:pPr>
      <w:rPr>
        <w:rFonts w:hint="default"/>
        <w:sz w:val="28"/>
      </w:rPr>
    </w:lvl>
  </w:abstractNum>
  <w:num w:numId="1">
    <w:abstractNumId w:val="4"/>
  </w:num>
  <w:num w:numId="2">
    <w:abstractNumId w:val="5"/>
  </w:num>
  <w:num w:numId="3">
    <w:abstractNumId w:val="7"/>
  </w:num>
  <w:num w:numId="4">
    <w:abstractNumId w:val="6"/>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0E"/>
    <w:rsid w:val="000224EE"/>
    <w:rsid w:val="00DC62FE"/>
    <w:rsid w:val="00F0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
    <o:shapelayout v:ext="edit">
      <o:idmap v:ext="edit" data="1"/>
    </o:shapelayout>
  </w:shapeDefaults>
  <w:decimalSymbol w:val=","/>
  <w:listSeparator w:val=";"/>
  <w15:chartTrackingRefBased/>
  <w15:docId w15:val="{5FF5A1AF-2890-4E92-974D-16AA92E8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autoSpaceDE w:val="0"/>
      <w:autoSpaceDN w:val="0"/>
      <w:adjustRightInd w:val="0"/>
      <w:spacing w:before="52"/>
      <w:jc w:val="both"/>
      <w:outlineLvl w:val="0"/>
    </w:pPr>
    <w:rPr>
      <w:b/>
      <w:sz w:val="28"/>
    </w:rPr>
  </w:style>
  <w:style w:type="paragraph" w:styleId="2">
    <w:name w:val="heading 2"/>
    <w:basedOn w:val="a"/>
    <w:next w:val="a"/>
    <w:qFormat/>
    <w:pPr>
      <w:keepNext/>
      <w:autoSpaceDE w:val="0"/>
      <w:autoSpaceDN w:val="0"/>
      <w:adjustRightInd w:val="0"/>
      <w:spacing w:before="254"/>
      <w:jc w:val="center"/>
      <w:outlineLvl w:val="1"/>
    </w:pPr>
    <w:rPr>
      <w:b/>
      <w:sz w:val="28"/>
    </w:rPr>
  </w:style>
  <w:style w:type="paragraph" w:styleId="3">
    <w:name w:val="heading 3"/>
    <w:basedOn w:val="a"/>
    <w:next w:val="a"/>
    <w:qFormat/>
    <w:pPr>
      <w:keepNext/>
      <w:autoSpaceDE w:val="0"/>
      <w:autoSpaceDN w:val="0"/>
      <w:adjustRightInd w:val="0"/>
      <w:spacing w:before="57" w:line="360" w:lineRule="auto"/>
      <w:jc w:val="center"/>
      <w:outlineLvl w:val="2"/>
    </w:pPr>
    <w:rPr>
      <w:sz w:val="32"/>
    </w:rPr>
  </w:style>
  <w:style w:type="paragraph" w:styleId="4">
    <w:name w:val="heading 4"/>
    <w:basedOn w:val="a"/>
    <w:next w:val="a"/>
    <w:qFormat/>
    <w:pPr>
      <w:keepNext/>
      <w:jc w:val="right"/>
      <w:outlineLvl w:val="3"/>
    </w:pPr>
    <w:rPr>
      <w:b/>
      <w:sz w:val="28"/>
    </w:rPr>
  </w:style>
  <w:style w:type="paragraph" w:styleId="5">
    <w:name w:val="heading 5"/>
    <w:basedOn w:val="a"/>
    <w:next w:val="a"/>
    <w:qFormat/>
    <w:pPr>
      <w:keepNext/>
      <w:autoSpaceDE w:val="0"/>
      <w:autoSpaceDN w:val="0"/>
      <w:adjustRightInd w:val="0"/>
      <w:spacing w:line="360" w:lineRule="auto"/>
      <w:jc w:val="center"/>
      <w:outlineLvl w:val="4"/>
    </w:pPr>
    <w:rPr>
      <w:sz w:val="28"/>
      <w:lang w:val="en-US"/>
    </w:rPr>
  </w:style>
  <w:style w:type="paragraph" w:styleId="6">
    <w:name w:val="heading 6"/>
    <w:basedOn w:val="a"/>
    <w:next w:val="a"/>
    <w:qFormat/>
    <w:pPr>
      <w:keepNext/>
      <w:autoSpaceDE w:val="0"/>
      <w:autoSpaceDN w:val="0"/>
      <w:adjustRightInd w:val="0"/>
      <w:spacing w:line="360" w:lineRule="auto"/>
      <w:ind w:firstLine="360"/>
      <w:jc w:val="right"/>
      <w:outlineLvl w:val="5"/>
    </w:pPr>
    <w:rPr>
      <w:sz w:val="28"/>
    </w:rPr>
  </w:style>
  <w:style w:type="paragraph" w:styleId="7">
    <w:name w:val="heading 7"/>
    <w:basedOn w:val="a"/>
    <w:next w:val="a"/>
    <w:qFormat/>
    <w:pPr>
      <w:keepNext/>
      <w:autoSpaceDE w:val="0"/>
      <w:autoSpaceDN w:val="0"/>
      <w:adjustRightInd w:val="0"/>
      <w:spacing w:line="360" w:lineRule="auto"/>
      <w:jc w:val="right"/>
      <w:outlineLvl w:val="6"/>
    </w:pPr>
    <w:rPr>
      <w:sz w:val="28"/>
      <w:lang w:val="en-US"/>
    </w:rPr>
  </w:style>
  <w:style w:type="paragraph" w:styleId="8">
    <w:name w:val="heading 8"/>
    <w:basedOn w:val="a"/>
    <w:next w:val="a"/>
    <w:qFormat/>
    <w:pPr>
      <w:keepNext/>
      <w:autoSpaceDE w:val="0"/>
      <w:autoSpaceDN w:val="0"/>
      <w:adjustRightInd w:val="0"/>
      <w:spacing w:before="52" w:line="360" w:lineRule="auto"/>
      <w:jc w:val="center"/>
      <w:outlineLvl w:val="7"/>
    </w:pPr>
    <w:rPr>
      <w:b/>
      <w:sz w:val="28"/>
    </w:rPr>
  </w:style>
  <w:style w:type="paragraph" w:styleId="9">
    <w:name w:val="heading 9"/>
    <w:basedOn w:val="a"/>
    <w:next w:val="a"/>
    <w:qFormat/>
    <w:pPr>
      <w:keepNext/>
      <w:autoSpaceDE w:val="0"/>
      <w:autoSpaceDN w:val="0"/>
      <w:adjustRightInd w:val="0"/>
      <w:spacing w:line="360" w:lineRule="auto"/>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Indent"/>
    <w:basedOn w:val="a"/>
    <w:semiHidden/>
    <w:pPr>
      <w:autoSpaceDE w:val="0"/>
      <w:autoSpaceDN w:val="0"/>
      <w:adjustRightInd w:val="0"/>
      <w:spacing w:before="24" w:line="312" w:lineRule="auto"/>
      <w:ind w:firstLine="360"/>
    </w:pPr>
    <w:rPr>
      <w:sz w:val="24"/>
    </w:rPr>
  </w:style>
  <w:style w:type="paragraph" w:styleId="30">
    <w:name w:val="Body Text 3"/>
    <w:basedOn w:val="a"/>
    <w:semiHidden/>
    <w:pPr>
      <w:autoSpaceDE w:val="0"/>
      <w:autoSpaceDN w:val="0"/>
      <w:adjustRightInd w:val="0"/>
      <w:spacing w:before="19" w:line="360" w:lineRule="auto"/>
      <w:jc w:val="both"/>
    </w:pPr>
    <w:rPr>
      <w:color w:val="FF0000"/>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style>
  <w:style w:type="paragraph" w:styleId="20">
    <w:name w:val="Body Text 2"/>
    <w:basedOn w:val="a"/>
    <w:semiHidden/>
    <w:pPr>
      <w:autoSpaceDE w:val="0"/>
      <w:autoSpaceDN w:val="0"/>
      <w:adjustRightInd w:val="0"/>
      <w:spacing w:before="316"/>
      <w:jc w:val="both"/>
    </w:pPr>
    <w:rPr>
      <w:sz w:val="24"/>
    </w:rPr>
  </w:style>
  <w:style w:type="paragraph" w:styleId="a9">
    <w:name w:val="Body Text"/>
    <w:basedOn w:val="a"/>
    <w:semiHidden/>
    <w:pPr>
      <w:autoSpaceDE w:val="0"/>
      <w:autoSpaceDN w:val="0"/>
      <w:adjustRightInd w:val="0"/>
      <w:spacing w:before="9" w:line="230" w:lineRule="exact"/>
    </w:pPr>
  </w:style>
  <w:style w:type="paragraph" w:styleId="21">
    <w:name w:val="Body Text Indent 2"/>
    <w:basedOn w:val="a"/>
    <w:semiHidden/>
    <w:pPr>
      <w:autoSpaceDE w:val="0"/>
      <w:autoSpaceDN w:val="0"/>
      <w:adjustRightInd w:val="0"/>
      <w:spacing w:before="24" w:line="360" w:lineRule="auto"/>
      <w:ind w:firstLine="360"/>
      <w:jc w:val="both"/>
    </w:pPr>
    <w:rPr>
      <w:sz w:val="28"/>
    </w:rPr>
  </w:style>
  <w:style w:type="paragraph" w:styleId="31">
    <w:name w:val="Body Text Indent 3"/>
    <w:basedOn w:val="a"/>
    <w:semiHidden/>
    <w:pPr>
      <w:shd w:val="clear" w:color="auto" w:fill="FFFFFF"/>
      <w:spacing w:before="192" w:line="360" w:lineRule="auto"/>
      <w:ind w:left="53" w:firstLine="27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11478</Words>
  <Characters>65429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Компания ВИСТ</Company>
  <LinksUpToDate>false</LinksUpToDate>
  <CharactersWithSpaces>76754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Анна</dc:creator>
  <cp:keywords/>
  <cp:lastModifiedBy>Irina</cp:lastModifiedBy>
  <cp:revision>2</cp:revision>
  <cp:lastPrinted>2002-06-04T23:12:00Z</cp:lastPrinted>
  <dcterms:created xsi:type="dcterms:W3CDTF">2014-09-07T10:01:00Z</dcterms:created>
  <dcterms:modified xsi:type="dcterms:W3CDTF">2014-09-07T10:01:00Z</dcterms:modified>
</cp:coreProperties>
</file>