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0D3" w:rsidRDefault="004A60D3" w:rsidP="004A60D3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A60D3" w:rsidRDefault="004A60D3" w:rsidP="004A60D3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A60D3" w:rsidRDefault="004A60D3" w:rsidP="004A60D3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A60D3" w:rsidRDefault="004A60D3" w:rsidP="004A60D3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A60D3" w:rsidRDefault="004A60D3" w:rsidP="004A60D3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A60D3" w:rsidRDefault="004A60D3" w:rsidP="004A60D3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A60D3" w:rsidRDefault="004A60D3" w:rsidP="004A60D3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A60D3" w:rsidRDefault="004A60D3" w:rsidP="004A60D3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A60D3" w:rsidRDefault="004A60D3" w:rsidP="004A60D3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A60D3" w:rsidRDefault="004A60D3" w:rsidP="004A60D3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A60D3" w:rsidRDefault="004A60D3" w:rsidP="004A60D3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A60D3" w:rsidRDefault="004A60D3" w:rsidP="004A60D3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A60D3" w:rsidRDefault="004A60D3" w:rsidP="004A60D3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A60D3" w:rsidRDefault="004A60D3" w:rsidP="004A60D3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F0AE1" w:rsidRPr="004A60D3" w:rsidRDefault="005F0AE1" w:rsidP="004A60D3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A60D3">
        <w:rPr>
          <w:b/>
          <w:bCs/>
          <w:sz w:val="28"/>
          <w:szCs w:val="28"/>
        </w:rPr>
        <w:t xml:space="preserve">Реферат по </w:t>
      </w:r>
      <w:r w:rsidR="00A64028" w:rsidRPr="004A60D3">
        <w:rPr>
          <w:b/>
          <w:bCs/>
          <w:sz w:val="28"/>
          <w:szCs w:val="28"/>
        </w:rPr>
        <w:t>таможе</w:t>
      </w:r>
      <w:r w:rsidRPr="004A60D3">
        <w:rPr>
          <w:b/>
          <w:bCs/>
          <w:sz w:val="28"/>
          <w:szCs w:val="28"/>
        </w:rPr>
        <w:t>нной статистике</w:t>
      </w:r>
    </w:p>
    <w:p w:rsidR="005F0AE1" w:rsidRPr="004A60D3" w:rsidRDefault="005F0AE1" w:rsidP="004A60D3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A60D3">
        <w:rPr>
          <w:b/>
          <w:bCs/>
          <w:sz w:val="28"/>
          <w:szCs w:val="28"/>
        </w:rPr>
        <w:t>На тему:</w:t>
      </w:r>
    </w:p>
    <w:p w:rsidR="005F0AE1" w:rsidRDefault="005F0AE1" w:rsidP="004A60D3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A60D3">
        <w:rPr>
          <w:b/>
          <w:bCs/>
          <w:sz w:val="28"/>
          <w:szCs w:val="28"/>
        </w:rPr>
        <w:t xml:space="preserve">«Статистика </w:t>
      </w:r>
      <w:r w:rsidR="008D187E" w:rsidRPr="004A60D3">
        <w:rPr>
          <w:b/>
          <w:bCs/>
          <w:sz w:val="28"/>
          <w:szCs w:val="28"/>
        </w:rPr>
        <w:t>таможенных</w:t>
      </w:r>
      <w:r w:rsidRPr="004A60D3">
        <w:rPr>
          <w:b/>
          <w:bCs/>
          <w:sz w:val="28"/>
          <w:szCs w:val="28"/>
        </w:rPr>
        <w:t xml:space="preserve"> </w:t>
      </w:r>
      <w:r w:rsidR="005170F8" w:rsidRPr="004A60D3">
        <w:rPr>
          <w:b/>
          <w:bCs/>
          <w:sz w:val="28"/>
          <w:szCs w:val="28"/>
        </w:rPr>
        <w:t>платежей</w:t>
      </w:r>
      <w:r w:rsidRPr="004A60D3">
        <w:rPr>
          <w:b/>
          <w:bCs/>
          <w:sz w:val="28"/>
          <w:szCs w:val="28"/>
        </w:rPr>
        <w:t>»</w:t>
      </w:r>
    </w:p>
    <w:p w:rsidR="004A60D3" w:rsidRDefault="004A60D3" w:rsidP="004A60D3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A60D3" w:rsidRDefault="004A60D3" w:rsidP="004A60D3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Содержание</w:t>
      </w:r>
    </w:p>
    <w:p w:rsidR="004A60D3" w:rsidRPr="004A60D3" w:rsidRDefault="004A60D3" w:rsidP="004A60D3">
      <w:pPr>
        <w:pStyle w:val="a4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4A60D3" w:rsidRPr="004A60D3" w:rsidRDefault="004A60D3" w:rsidP="004A60D3">
      <w:pPr>
        <w:pStyle w:val="a4"/>
        <w:spacing w:before="0" w:beforeAutospacing="0" w:after="0" w:afterAutospacing="0" w:line="360" w:lineRule="auto"/>
        <w:jc w:val="left"/>
        <w:rPr>
          <w:sz w:val="28"/>
          <w:szCs w:val="28"/>
        </w:rPr>
      </w:pPr>
      <w:r w:rsidRPr="004A60D3">
        <w:rPr>
          <w:sz w:val="28"/>
          <w:szCs w:val="28"/>
        </w:rPr>
        <w:t>Цел</w:t>
      </w:r>
      <w:r>
        <w:rPr>
          <w:sz w:val="28"/>
          <w:szCs w:val="28"/>
        </w:rPr>
        <w:t>ь ведения таможенной статистики</w:t>
      </w:r>
    </w:p>
    <w:p w:rsidR="004A60D3" w:rsidRPr="004A60D3" w:rsidRDefault="004A60D3" w:rsidP="004A60D3">
      <w:pPr>
        <w:pStyle w:val="a4"/>
        <w:spacing w:before="0" w:beforeAutospacing="0" w:after="0" w:afterAutospacing="0" w:line="360" w:lineRule="auto"/>
        <w:jc w:val="left"/>
        <w:rPr>
          <w:sz w:val="28"/>
          <w:szCs w:val="28"/>
        </w:rPr>
      </w:pPr>
      <w:r w:rsidRPr="004A60D3">
        <w:rPr>
          <w:sz w:val="28"/>
          <w:szCs w:val="28"/>
        </w:rPr>
        <w:t xml:space="preserve">Объект изучения </w:t>
      </w:r>
      <w:r>
        <w:rPr>
          <w:sz w:val="28"/>
          <w:szCs w:val="28"/>
        </w:rPr>
        <w:t>статистики таможенных платежей</w:t>
      </w:r>
    </w:p>
    <w:p w:rsidR="004A60D3" w:rsidRPr="004A60D3" w:rsidRDefault="004A60D3" w:rsidP="004A60D3">
      <w:pPr>
        <w:pStyle w:val="a4"/>
        <w:spacing w:before="0" w:beforeAutospacing="0" w:after="0" w:afterAutospacing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Задачи таможенной статистики</w:t>
      </w:r>
    </w:p>
    <w:p w:rsidR="004A60D3" w:rsidRPr="004A60D3" w:rsidRDefault="004A60D3" w:rsidP="004A60D3">
      <w:pPr>
        <w:pStyle w:val="a4"/>
        <w:spacing w:before="0" w:beforeAutospacing="0" w:after="0" w:afterAutospacing="0" w:line="360" w:lineRule="auto"/>
        <w:jc w:val="left"/>
        <w:rPr>
          <w:sz w:val="28"/>
          <w:szCs w:val="28"/>
        </w:rPr>
      </w:pPr>
      <w:r w:rsidRPr="004A60D3">
        <w:rPr>
          <w:sz w:val="28"/>
          <w:szCs w:val="28"/>
        </w:rPr>
        <w:t>Пе</w:t>
      </w:r>
      <w:r>
        <w:rPr>
          <w:sz w:val="28"/>
          <w:szCs w:val="28"/>
        </w:rPr>
        <w:t>рвичные и вторичные показатели</w:t>
      </w:r>
    </w:p>
    <w:p w:rsidR="004A60D3" w:rsidRPr="004A60D3" w:rsidRDefault="004A60D3" w:rsidP="004A60D3">
      <w:pPr>
        <w:pStyle w:val="a4"/>
        <w:spacing w:before="0" w:beforeAutospacing="0" w:after="0" w:afterAutospacing="0" w:line="360" w:lineRule="auto"/>
        <w:jc w:val="left"/>
        <w:rPr>
          <w:sz w:val="28"/>
          <w:szCs w:val="28"/>
        </w:rPr>
      </w:pPr>
      <w:r w:rsidRPr="004A60D3">
        <w:rPr>
          <w:sz w:val="28"/>
          <w:szCs w:val="28"/>
        </w:rPr>
        <w:t>Группа 47</w:t>
      </w:r>
    </w:p>
    <w:p w:rsidR="004A60D3" w:rsidRPr="004A60D3" w:rsidRDefault="004A60D3" w:rsidP="004A60D3">
      <w:pPr>
        <w:pStyle w:val="a4"/>
        <w:spacing w:before="0" w:beforeAutospacing="0" w:after="0" w:afterAutospacing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4A60D3" w:rsidRDefault="004A60D3" w:rsidP="004A60D3">
      <w:pPr>
        <w:pStyle w:val="a4"/>
        <w:spacing w:before="0" w:beforeAutospacing="0" w:after="0" w:afterAutospacing="0" w:line="360" w:lineRule="auto"/>
        <w:jc w:val="left"/>
        <w:rPr>
          <w:sz w:val="28"/>
          <w:szCs w:val="28"/>
        </w:rPr>
      </w:pPr>
      <w:r w:rsidRPr="004A60D3">
        <w:rPr>
          <w:sz w:val="28"/>
          <w:szCs w:val="28"/>
        </w:rPr>
        <w:t>Спи</w:t>
      </w:r>
      <w:r>
        <w:rPr>
          <w:sz w:val="28"/>
          <w:szCs w:val="28"/>
        </w:rPr>
        <w:t>сок использованной литературы</w:t>
      </w:r>
    </w:p>
    <w:p w:rsidR="004A60D3" w:rsidRDefault="004A60D3" w:rsidP="004A60D3">
      <w:pPr>
        <w:pStyle w:val="a4"/>
        <w:spacing w:before="0" w:beforeAutospacing="0" w:after="0" w:afterAutospacing="0" w:line="360" w:lineRule="auto"/>
        <w:jc w:val="left"/>
        <w:rPr>
          <w:sz w:val="28"/>
          <w:szCs w:val="28"/>
        </w:rPr>
      </w:pPr>
    </w:p>
    <w:p w:rsidR="00DD02CD" w:rsidRDefault="004A60D3" w:rsidP="004A60D3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br w:type="page"/>
      </w:r>
      <w:bookmarkStart w:id="0" w:name="_Toc282718636"/>
      <w:r w:rsidR="00DD02CD" w:rsidRPr="004A60D3">
        <w:rPr>
          <w:b/>
          <w:bCs/>
          <w:sz w:val="28"/>
          <w:szCs w:val="28"/>
        </w:rPr>
        <w:t>Цель ведения таможенной статистики</w:t>
      </w:r>
      <w:bookmarkEnd w:id="0"/>
    </w:p>
    <w:p w:rsidR="004A60D3" w:rsidRPr="004A60D3" w:rsidRDefault="004A60D3" w:rsidP="004A60D3">
      <w:pPr>
        <w:pStyle w:val="a4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5170F8" w:rsidRDefault="005F0AE1" w:rsidP="004A60D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A60D3">
        <w:rPr>
          <w:sz w:val="28"/>
          <w:szCs w:val="28"/>
        </w:rPr>
        <w:t>С</w:t>
      </w:r>
      <w:r w:rsidR="00275646" w:rsidRPr="004A60D3">
        <w:rPr>
          <w:sz w:val="28"/>
          <w:szCs w:val="28"/>
        </w:rPr>
        <w:t>та</w:t>
      </w:r>
      <w:r w:rsidRPr="004A60D3">
        <w:rPr>
          <w:sz w:val="28"/>
          <w:szCs w:val="28"/>
        </w:rPr>
        <w:t>тистика</w:t>
      </w:r>
      <w:r w:rsidR="00275646" w:rsidRPr="004A60D3">
        <w:rPr>
          <w:sz w:val="28"/>
          <w:szCs w:val="28"/>
        </w:rPr>
        <w:t xml:space="preserve"> </w:t>
      </w:r>
      <w:r w:rsidR="008D187E" w:rsidRPr="004A60D3">
        <w:rPr>
          <w:sz w:val="28"/>
          <w:szCs w:val="28"/>
        </w:rPr>
        <w:t>таможенных</w:t>
      </w:r>
      <w:r w:rsidRPr="004A60D3">
        <w:rPr>
          <w:sz w:val="28"/>
          <w:szCs w:val="28"/>
        </w:rPr>
        <w:t xml:space="preserve"> </w:t>
      </w:r>
      <w:r w:rsidR="005170F8" w:rsidRPr="004A60D3">
        <w:rPr>
          <w:sz w:val="28"/>
          <w:szCs w:val="28"/>
        </w:rPr>
        <w:t>платежей</w:t>
      </w:r>
      <w:r w:rsidR="00275646" w:rsidRPr="004A60D3">
        <w:rPr>
          <w:sz w:val="28"/>
          <w:szCs w:val="28"/>
        </w:rPr>
        <w:t xml:space="preserve"> закреплено за </w:t>
      </w:r>
      <w:r w:rsidR="008D187E" w:rsidRPr="004A60D3">
        <w:rPr>
          <w:sz w:val="28"/>
          <w:szCs w:val="28"/>
        </w:rPr>
        <w:t>тамож</w:t>
      </w:r>
      <w:r w:rsidRPr="004A60D3">
        <w:rPr>
          <w:sz w:val="28"/>
          <w:szCs w:val="28"/>
        </w:rPr>
        <w:t xml:space="preserve">енными </w:t>
      </w:r>
      <w:r w:rsidR="005170F8" w:rsidRPr="004A60D3">
        <w:rPr>
          <w:sz w:val="28"/>
          <w:szCs w:val="28"/>
        </w:rPr>
        <w:t>о</w:t>
      </w:r>
      <w:r w:rsidR="00275646" w:rsidRPr="004A60D3">
        <w:rPr>
          <w:sz w:val="28"/>
          <w:szCs w:val="28"/>
        </w:rPr>
        <w:t>рганами</w:t>
      </w:r>
      <w:r w:rsidR="005170F8" w:rsidRPr="004A60D3">
        <w:rPr>
          <w:sz w:val="28"/>
          <w:szCs w:val="28"/>
        </w:rPr>
        <w:t xml:space="preserve"> (</w:t>
      </w:r>
      <w:r w:rsidR="00275646" w:rsidRPr="004A60D3">
        <w:rPr>
          <w:sz w:val="28"/>
          <w:szCs w:val="28"/>
        </w:rPr>
        <w:t>ТК РФ ст.213</w:t>
      </w:r>
      <w:r w:rsidR="005170F8" w:rsidRPr="004A60D3">
        <w:rPr>
          <w:sz w:val="28"/>
          <w:szCs w:val="28"/>
        </w:rPr>
        <w:t>)</w:t>
      </w:r>
      <w:r w:rsidR="00275646" w:rsidRPr="004A60D3">
        <w:rPr>
          <w:sz w:val="28"/>
          <w:szCs w:val="28"/>
        </w:rPr>
        <w:t>.</w:t>
      </w:r>
      <w:r w:rsidR="005170F8" w:rsidRPr="004A60D3">
        <w:rPr>
          <w:sz w:val="28"/>
          <w:szCs w:val="28"/>
        </w:rPr>
        <w:t xml:space="preserve"> </w:t>
      </w:r>
      <w:r w:rsidR="001A3274" w:rsidRPr="004A60D3">
        <w:rPr>
          <w:sz w:val="28"/>
          <w:szCs w:val="28"/>
        </w:rPr>
        <w:t>Цель</w:t>
      </w:r>
      <w:r w:rsidR="00275646" w:rsidRPr="004A60D3">
        <w:rPr>
          <w:sz w:val="28"/>
          <w:szCs w:val="28"/>
        </w:rPr>
        <w:t xml:space="preserve"> ведения ста</w:t>
      </w:r>
      <w:r w:rsidR="005170F8" w:rsidRPr="004A60D3">
        <w:rPr>
          <w:sz w:val="28"/>
          <w:szCs w:val="28"/>
        </w:rPr>
        <w:t>тистк</w:t>
      </w:r>
      <w:r w:rsidR="00275646" w:rsidRPr="004A60D3">
        <w:rPr>
          <w:sz w:val="28"/>
          <w:szCs w:val="28"/>
        </w:rPr>
        <w:t xml:space="preserve">и </w:t>
      </w:r>
      <w:r w:rsidR="008D187E" w:rsidRPr="004A60D3">
        <w:rPr>
          <w:sz w:val="28"/>
          <w:szCs w:val="28"/>
        </w:rPr>
        <w:t>таможенных</w:t>
      </w:r>
      <w:r w:rsidR="005170F8" w:rsidRPr="004A60D3">
        <w:rPr>
          <w:sz w:val="28"/>
          <w:szCs w:val="28"/>
        </w:rPr>
        <w:t xml:space="preserve"> платежей</w:t>
      </w:r>
      <w:r w:rsidR="00275646" w:rsidRPr="004A60D3">
        <w:rPr>
          <w:sz w:val="28"/>
          <w:szCs w:val="28"/>
        </w:rPr>
        <w:t xml:space="preserve"> </w:t>
      </w:r>
      <w:r w:rsidR="001A3274" w:rsidRPr="004A60D3">
        <w:rPr>
          <w:sz w:val="28"/>
          <w:szCs w:val="28"/>
        </w:rPr>
        <w:t xml:space="preserve">- </w:t>
      </w:r>
      <w:r w:rsidR="00275646" w:rsidRPr="004A60D3">
        <w:rPr>
          <w:sz w:val="28"/>
          <w:szCs w:val="28"/>
        </w:rPr>
        <w:t>информац</w:t>
      </w:r>
      <w:r w:rsidR="005170F8" w:rsidRPr="004A60D3">
        <w:rPr>
          <w:sz w:val="28"/>
          <w:szCs w:val="28"/>
        </w:rPr>
        <w:t>ионное</w:t>
      </w:r>
      <w:r w:rsidR="00275646" w:rsidRPr="004A60D3">
        <w:rPr>
          <w:sz w:val="28"/>
          <w:szCs w:val="28"/>
        </w:rPr>
        <w:t xml:space="preserve"> обеспечение руководства ГТК, Минфина и др</w:t>
      </w:r>
      <w:r w:rsidR="005170F8" w:rsidRPr="004A60D3">
        <w:rPr>
          <w:sz w:val="28"/>
          <w:szCs w:val="28"/>
        </w:rPr>
        <w:t>угих</w:t>
      </w:r>
      <w:r w:rsidR="00275646" w:rsidRPr="004A60D3">
        <w:rPr>
          <w:sz w:val="28"/>
          <w:szCs w:val="28"/>
        </w:rPr>
        <w:t xml:space="preserve"> гласных структур данны</w:t>
      </w:r>
      <w:r w:rsidR="005170F8" w:rsidRPr="004A60D3">
        <w:rPr>
          <w:sz w:val="28"/>
          <w:szCs w:val="28"/>
        </w:rPr>
        <w:t>ми об выполнении фискальных функци</w:t>
      </w:r>
      <w:r w:rsidR="00275646" w:rsidRPr="004A60D3">
        <w:rPr>
          <w:sz w:val="28"/>
          <w:szCs w:val="28"/>
        </w:rPr>
        <w:t xml:space="preserve">й </w:t>
      </w:r>
      <w:r w:rsidR="008D187E" w:rsidRPr="004A60D3">
        <w:rPr>
          <w:sz w:val="28"/>
          <w:szCs w:val="28"/>
        </w:rPr>
        <w:t>таможе</w:t>
      </w:r>
      <w:r w:rsidR="005170F8" w:rsidRPr="004A60D3">
        <w:rPr>
          <w:sz w:val="28"/>
          <w:szCs w:val="28"/>
        </w:rPr>
        <w:t>нными о</w:t>
      </w:r>
      <w:r w:rsidR="00275646" w:rsidRPr="004A60D3">
        <w:rPr>
          <w:sz w:val="28"/>
          <w:szCs w:val="28"/>
        </w:rPr>
        <w:t xml:space="preserve">рганами. </w:t>
      </w:r>
    </w:p>
    <w:p w:rsidR="004A60D3" w:rsidRPr="004A60D3" w:rsidRDefault="004A60D3" w:rsidP="004A60D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4A60D3" w:rsidRDefault="00DD02CD" w:rsidP="004A60D3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" w:name="_Toc282718637"/>
      <w:r w:rsidRPr="004A60D3">
        <w:rPr>
          <w:rStyle w:val="a5"/>
          <w:b/>
          <w:bCs/>
          <w:kern w:val="32"/>
          <w:sz w:val="28"/>
          <w:szCs w:val="28"/>
        </w:rPr>
        <w:t>Объект</w:t>
      </w:r>
      <w:r w:rsidR="00275646" w:rsidRPr="004A60D3">
        <w:rPr>
          <w:rStyle w:val="a5"/>
          <w:b/>
          <w:bCs/>
          <w:kern w:val="32"/>
          <w:sz w:val="28"/>
          <w:szCs w:val="28"/>
        </w:rPr>
        <w:t xml:space="preserve"> изучения ста</w:t>
      </w:r>
      <w:r w:rsidR="005170F8" w:rsidRPr="004A60D3">
        <w:rPr>
          <w:rStyle w:val="a5"/>
          <w:b/>
          <w:bCs/>
          <w:kern w:val="32"/>
          <w:sz w:val="28"/>
          <w:szCs w:val="28"/>
        </w:rPr>
        <w:t>тистик</w:t>
      </w:r>
      <w:r w:rsidR="00275646" w:rsidRPr="004A60D3">
        <w:rPr>
          <w:rStyle w:val="a5"/>
          <w:b/>
          <w:bCs/>
          <w:kern w:val="32"/>
          <w:sz w:val="28"/>
          <w:szCs w:val="28"/>
        </w:rPr>
        <w:t xml:space="preserve">и </w:t>
      </w:r>
      <w:r w:rsidR="008D187E" w:rsidRPr="004A60D3">
        <w:rPr>
          <w:rStyle w:val="a5"/>
          <w:b/>
          <w:bCs/>
          <w:kern w:val="32"/>
          <w:sz w:val="28"/>
          <w:szCs w:val="28"/>
        </w:rPr>
        <w:t>таможенных</w:t>
      </w:r>
      <w:r w:rsidR="00275646" w:rsidRPr="004A60D3">
        <w:rPr>
          <w:rStyle w:val="a5"/>
          <w:b/>
          <w:bCs/>
          <w:kern w:val="32"/>
          <w:sz w:val="28"/>
          <w:szCs w:val="28"/>
        </w:rPr>
        <w:t xml:space="preserve"> </w:t>
      </w:r>
      <w:r w:rsidR="005170F8" w:rsidRPr="004A60D3">
        <w:rPr>
          <w:rStyle w:val="a5"/>
          <w:b/>
          <w:bCs/>
          <w:kern w:val="32"/>
          <w:sz w:val="28"/>
          <w:szCs w:val="28"/>
        </w:rPr>
        <w:t>платежей</w:t>
      </w:r>
      <w:bookmarkEnd w:id="1"/>
    </w:p>
    <w:p w:rsidR="004A60D3" w:rsidRDefault="004A60D3" w:rsidP="004A60D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5170F8" w:rsidRPr="004A60D3" w:rsidRDefault="00DD02CD" w:rsidP="004A60D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A60D3">
        <w:rPr>
          <w:sz w:val="28"/>
          <w:szCs w:val="28"/>
        </w:rPr>
        <w:t>-</w:t>
      </w:r>
      <w:r w:rsidR="004A60D3">
        <w:rPr>
          <w:sz w:val="28"/>
          <w:szCs w:val="28"/>
        </w:rPr>
        <w:t xml:space="preserve"> </w:t>
      </w:r>
      <w:r w:rsidR="00275646" w:rsidRPr="004A60D3">
        <w:rPr>
          <w:sz w:val="28"/>
          <w:szCs w:val="28"/>
        </w:rPr>
        <w:t>все плате</w:t>
      </w:r>
      <w:r w:rsidR="005170F8" w:rsidRPr="004A60D3">
        <w:rPr>
          <w:sz w:val="28"/>
          <w:szCs w:val="28"/>
        </w:rPr>
        <w:t>жи налоги и сборы, взимание которых</w:t>
      </w:r>
      <w:r w:rsidR="00275646" w:rsidRPr="004A60D3">
        <w:rPr>
          <w:sz w:val="28"/>
          <w:szCs w:val="28"/>
        </w:rPr>
        <w:t xml:space="preserve"> возложено на </w:t>
      </w:r>
      <w:r w:rsidR="008D187E" w:rsidRPr="004A60D3">
        <w:rPr>
          <w:sz w:val="28"/>
          <w:szCs w:val="28"/>
        </w:rPr>
        <w:t>таможен</w:t>
      </w:r>
      <w:r w:rsidR="005170F8" w:rsidRPr="004A60D3">
        <w:rPr>
          <w:sz w:val="28"/>
          <w:szCs w:val="28"/>
        </w:rPr>
        <w:t>ные о</w:t>
      </w:r>
      <w:r w:rsidR="00275646" w:rsidRPr="004A60D3">
        <w:rPr>
          <w:sz w:val="28"/>
          <w:szCs w:val="28"/>
        </w:rPr>
        <w:t xml:space="preserve">рганы. </w:t>
      </w:r>
    </w:p>
    <w:p w:rsidR="00267CD4" w:rsidRPr="004A60D3" w:rsidRDefault="005170F8" w:rsidP="004A60D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A60D3">
        <w:rPr>
          <w:sz w:val="28"/>
          <w:szCs w:val="28"/>
        </w:rPr>
        <w:t>К основным задачам ведения стат</w:t>
      </w:r>
      <w:r w:rsidR="00275646" w:rsidRPr="004A60D3">
        <w:rPr>
          <w:sz w:val="28"/>
          <w:szCs w:val="28"/>
        </w:rPr>
        <w:t>и</w:t>
      </w:r>
      <w:r w:rsidRPr="004A60D3">
        <w:rPr>
          <w:sz w:val="28"/>
          <w:szCs w:val="28"/>
        </w:rPr>
        <w:t xml:space="preserve">стики </w:t>
      </w:r>
      <w:r w:rsidR="008D187E" w:rsidRPr="004A60D3">
        <w:rPr>
          <w:sz w:val="28"/>
          <w:szCs w:val="28"/>
        </w:rPr>
        <w:t>таможенных</w:t>
      </w:r>
      <w:r w:rsidRPr="004A60D3">
        <w:rPr>
          <w:sz w:val="28"/>
          <w:szCs w:val="28"/>
        </w:rPr>
        <w:t xml:space="preserve"> платежей относятся</w:t>
      </w:r>
      <w:r w:rsidR="00275646" w:rsidRPr="004A60D3">
        <w:rPr>
          <w:sz w:val="28"/>
          <w:szCs w:val="28"/>
        </w:rPr>
        <w:t>:</w:t>
      </w:r>
    </w:p>
    <w:p w:rsidR="00267CD4" w:rsidRPr="004A60D3" w:rsidRDefault="00275646" w:rsidP="004A60D3">
      <w:pPr>
        <w:pStyle w:val="a4"/>
        <w:numPr>
          <w:ilvl w:val="0"/>
          <w:numId w:val="4"/>
        </w:numPr>
        <w:tabs>
          <w:tab w:val="left" w:pos="900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A60D3">
        <w:rPr>
          <w:sz w:val="28"/>
          <w:szCs w:val="28"/>
        </w:rPr>
        <w:t>учет и контроль начисления, взимания и пос</w:t>
      </w:r>
      <w:r w:rsidR="005170F8" w:rsidRPr="004A60D3">
        <w:rPr>
          <w:sz w:val="28"/>
          <w:szCs w:val="28"/>
        </w:rPr>
        <w:t xml:space="preserve">тупления на счета </w:t>
      </w:r>
      <w:r w:rsidR="008D187E" w:rsidRPr="004A60D3">
        <w:rPr>
          <w:sz w:val="28"/>
          <w:szCs w:val="28"/>
        </w:rPr>
        <w:t>таможенных</w:t>
      </w:r>
      <w:r w:rsidR="005170F8" w:rsidRPr="004A60D3">
        <w:rPr>
          <w:sz w:val="28"/>
          <w:szCs w:val="28"/>
        </w:rPr>
        <w:t xml:space="preserve"> органов </w:t>
      </w:r>
      <w:r w:rsidR="008D187E" w:rsidRPr="004A60D3">
        <w:rPr>
          <w:sz w:val="28"/>
          <w:szCs w:val="28"/>
        </w:rPr>
        <w:t>таможенных</w:t>
      </w:r>
      <w:r w:rsidR="005170F8" w:rsidRPr="004A60D3">
        <w:rPr>
          <w:sz w:val="28"/>
          <w:szCs w:val="28"/>
        </w:rPr>
        <w:t xml:space="preserve"> платежей</w:t>
      </w:r>
      <w:r w:rsidR="00267CD4" w:rsidRPr="004A60D3">
        <w:rPr>
          <w:sz w:val="28"/>
          <w:szCs w:val="28"/>
        </w:rPr>
        <w:t xml:space="preserve"> поступающих от участников ВЭД.</w:t>
      </w:r>
    </w:p>
    <w:p w:rsidR="00267CD4" w:rsidRPr="004A60D3" w:rsidRDefault="00275646" w:rsidP="004A60D3">
      <w:pPr>
        <w:pStyle w:val="a4"/>
        <w:numPr>
          <w:ilvl w:val="0"/>
          <w:numId w:val="4"/>
        </w:numPr>
        <w:tabs>
          <w:tab w:val="left" w:pos="900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A60D3">
        <w:rPr>
          <w:sz w:val="28"/>
          <w:szCs w:val="28"/>
        </w:rPr>
        <w:t xml:space="preserve">учет и контроль поступления </w:t>
      </w:r>
      <w:r w:rsidR="008D187E" w:rsidRPr="004A60D3">
        <w:rPr>
          <w:sz w:val="28"/>
          <w:szCs w:val="28"/>
        </w:rPr>
        <w:t>таможенных</w:t>
      </w:r>
      <w:r w:rsidRPr="004A60D3">
        <w:rPr>
          <w:sz w:val="28"/>
          <w:szCs w:val="28"/>
        </w:rPr>
        <w:t xml:space="preserve"> </w:t>
      </w:r>
      <w:r w:rsidR="005170F8" w:rsidRPr="004A60D3">
        <w:rPr>
          <w:sz w:val="28"/>
          <w:szCs w:val="28"/>
        </w:rPr>
        <w:t>Платежей</w:t>
      </w:r>
      <w:r w:rsidRPr="004A60D3">
        <w:rPr>
          <w:sz w:val="28"/>
          <w:szCs w:val="28"/>
        </w:rPr>
        <w:t xml:space="preserve"> в фед</w:t>
      </w:r>
      <w:r w:rsidR="005170F8" w:rsidRPr="004A60D3">
        <w:rPr>
          <w:sz w:val="28"/>
          <w:szCs w:val="28"/>
        </w:rPr>
        <w:t>е</w:t>
      </w:r>
      <w:r w:rsidRPr="004A60D3">
        <w:rPr>
          <w:sz w:val="28"/>
          <w:szCs w:val="28"/>
        </w:rPr>
        <w:t>р</w:t>
      </w:r>
      <w:r w:rsidR="005170F8" w:rsidRPr="004A60D3">
        <w:rPr>
          <w:sz w:val="28"/>
          <w:szCs w:val="28"/>
        </w:rPr>
        <w:t>альный</w:t>
      </w:r>
      <w:r w:rsidRPr="004A60D3">
        <w:rPr>
          <w:sz w:val="28"/>
          <w:szCs w:val="28"/>
        </w:rPr>
        <w:t xml:space="preserve"> Бюджет;</w:t>
      </w:r>
    </w:p>
    <w:p w:rsidR="00267CD4" w:rsidRPr="004A60D3" w:rsidRDefault="00267CD4" w:rsidP="004A60D3">
      <w:pPr>
        <w:pStyle w:val="a4"/>
        <w:numPr>
          <w:ilvl w:val="0"/>
          <w:numId w:val="4"/>
        </w:numPr>
        <w:tabs>
          <w:tab w:val="left" w:pos="900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A60D3">
        <w:rPr>
          <w:sz w:val="28"/>
          <w:szCs w:val="28"/>
        </w:rPr>
        <w:t>систематизация информац</w:t>
      </w:r>
      <w:r w:rsidR="00275646" w:rsidRPr="004A60D3">
        <w:rPr>
          <w:sz w:val="28"/>
          <w:szCs w:val="28"/>
        </w:rPr>
        <w:t>ии о начислении, взыскании и поступлении в федер</w:t>
      </w:r>
      <w:r w:rsidRPr="004A60D3">
        <w:rPr>
          <w:sz w:val="28"/>
          <w:szCs w:val="28"/>
        </w:rPr>
        <w:t>альный</w:t>
      </w:r>
      <w:r w:rsidR="00275646" w:rsidRPr="004A60D3">
        <w:rPr>
          <w:sz w:val="28"/>
          <w:szCs w:val="28"/>
        </w:rPr>
        <w:t xml:space="preserve">. </w:t>
      </w:r>
      <w:r w:rsidRPr="004A60D3">
        <w:rPr>
          <w:sz w:val="28"/>
          <w:szCs w:val="28"/>
        </w:rPr>
        <w:t>б</w:t>
      </w:r>
      <w:r w:rsidR="00275646" w:rsidRPr="004A60D3">
        <w:rPr>
          <w:sz w:val="28"/>
          <w:szCs w:val="28"/>
        </w:rPr>
        <w:t xml:space="preserve">юджет </w:t>
      </w:r>
      <w:r w:rsidR="008D187E" w:rsidRPr="004A60D3">
        <w:rPr>
          <w:sz w:val="28"/>
          <w:szCs w:val="28"/>
        </w:rPr>
        <w:t>таможенных</w:t>
      </w:r>
      <w:r w:rsidR="00275646" w:rsidRPr="004A60D3">
        <w:rPr>
          <w:sz w:val="28"/>
          <w:szCs w:val="28"/>
        </w:rPr>
        <w:t xml:space="preserve"> </w:t>
      </w:r>
      <w:r w:rsidRPr="004A60D3">
        <w:rPr>
          <w:sz w:val="28"/>
          <w:szCs w:val="28"/>
        </w:rPr>
        <w:t>п</w:t>
      </w:r>
      <w:r w:rsidR="005170F8" w:rsidRPr="004A60D3">
        <w:rPr>
          <w:sz w:val="28"/>
          <w:szCs w:val="28"/>
        </w:rPr>
        <w:t>латежей</w:t>
      </w:r>
      <w:r w:rsidR="00275646" w:rsidRPr="004A60D3">
        <w:rPr>
          <w:sz w:val="28"/>
          <w:szCs w:val="28"/>
        </w:rPr>
        <w:t xml:space="preserve"> по их видам,</w:t>
      </w:r>
      <w:r w:rsidRPr="004A60D3">
        <w:rPr>
          <w:sz w:val="28"/>
          <w:szCs w:val="28"/>
        </w:rPr>
        <w:t xml:space="preserve"> </w:t>
      </w:r>
      <w:r w:rsidR="00275646" w:rsidRPr="004A60D3">
        <w:rPr>
          <w:sz w:val="28"/>
          <w:szCs w:val="28"/>
        </w:rPr>
        <w:t>по валюте в кот</w:t>
      </w:r>
      <w:r w:rsidRPr="004A60D3">
        <w:rPr>
          <w:sz w:val="28"/>
          <w:szCs w:val="28"/>
        </w:rPr>
        <w:t>оро</w:t>
      </w:r>
      <w:r w:rsidR="00275646" w:rsidRPr="004A60D3">
        <w:rPr>
          <w:sz w:val="28"/>
          <w:szCs w:val="28"/>
        </w:rPr>
        <w:t xml:space="preserve">й они уплачены отдельно в торговом и неторговом обороте. </w:t>
      </w:r>
    </w:p>
    <w:p w:rsidR="008D187E" w:rsidRPr="004A60D3" w:rsidRDefault="00275646" w:rsidP="004A60D3">
      <w:pPr>
        <w:pStyle w:val="a4"/>
        <w:tabs>
          <w:tab w:val="left" w:pos="900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A60D3">
        <w:rPr>
          <w:sz w:val="28"/>
          <w:szCs w:val="28"/>
        </w:rPr>
        <w:t>Важн</w:t>
      </w:r>
      <w:r w:rsidR="00267CD4" w:rsidRPr="004A60D3">
        <w:rPr>
          <w:sz w:val="28"/>
          <w:szCs w:val="28"/>
        </w:rPr>
        <w:t>ейшей аналитической задачей статистик</w:t>
      </w:r>
      <w:r w:rsidRPr="004A60D3">
        <w:rPr>
          <w:sz w:val="28"/>
          <w:szCs w:val="28"/>
        </w:rPr>
        <w:t xml:space="preserve">и </w:t>
      </w:r>
      <w:r w:rsidR="008D187E" w:rsidRPr="004A60D3">
        <w:rPr>
          <w:sz w:val="28"/>
          <w:szCs w:val="28"/>
        </w:rPr>
        <w:t>таможенных</w:t>
      </w:r>
      <w:r w:rsidRPr="004A60D3">
        <w:rPr>
          <w:sz w:val="28"/>
          <w:szCs w:val="28"/>
        </w:rPr>
        <w:t xml:space="preserve"> </w:t>
      </w:r>
      <w:r w:rsidR="005170F8" w:rsidRPr="004A60D3">
        <w:rPr>
          <w:sz w:val="28"/>
          <w:szCs w:val="28"/>
        </w:rPr>
        <w:t>платежей</w:t>
      </w:r>
      <w:r w:rsidRPr="004A60D3">
        <w:rPr>
          <w:sz w:val="28"/>
          <w:szCs w:val="28"/>
        </w:rPr>
        <w:t xml:space="preserve"> является обоснование плановых заданий. Для решения этой задачи необходимо учитывать:</w:t>
      </w:r>
    </w:p>
    <w:p w:rsidR="008D187E" w:rsidRPr="004A60D3" w:rsidRDefault="00275646" w:rsidP="004A60D3">
      <w:pPr>
        <w:pStyle w:val="a4"/>
        <w:numPr>
          <w:ilvl w:val="0"/>
          <w:numId w:val="3"/>
        </w:numPr>
        <w:tabs>
          <w:tab w:val="left" w:pos="900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A60D3">
        <w:rPr>
          <w:sz w:val="28"/>
          <w:szCs w:val="28"/>
        </w:rPr>
        <w:t>объемы товарных потоков и их структура по товарам и странам,</w:t>
      </w:r>
      <w:r w:rsidR="00267CD4" w:rsidRPr="004A60D3">
        <w:rPr>
          <w:sz w:val="28"/>
          <w:szCs w:val="28"/>
        </w:rPr>
        <w:t xml:space="preserve"> </w:t>
      </w:r>
    </w:p>
    <w:p w:rsidR="008D187E" w:rsidRPr="004A60D3" w:rsidRDefault="00275646" w:rsidP="004A60D3">
      <w:pPr>
        <w:pStyle w:val="a4"/>
        <w:numPr>
          <w:ilvl w:val="0"/>
          <w:numId w:val="3"/>
        </w:numPr>
        <w:tabs>
          <w:tab w:val="left" w:pos="900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A60D3">
        <w:rPr>
          <w:sz w:val="28"/>
          <w:szCs w:val="28"/>
        </w:rPr>
        <w:t xml:space="preserve">кадровый состав сотрудников </w:t>
      </w:r>
      <w:r w:rsidR="008D187E" w:rsidRPr="004A60D3">
        <w:rPr>
          <w:sz w:val="28"/>
          <w:szCs w:val="28"/>
        </w:rPr>
        <w:t>тамож</w:t>
      </w:r>
      <w:r w:rsidRPr="004A60D3">
        <w:rPr>
          <w:sz w:val="28"/>
          <w:szCs w:val="28"/>
        </w:rPr>
        <w:t>ни,</w:t>
      </w:r>
    </w:p>
    <w:p w:rsidR="008D187E" w:rsidRPr="004A60D3" w:rsidRDefault="00275646" w:rsidP="004A60D3">
      <w:pPr>
        <w:pStyle w:val="a4"/>
        <w:numPr>
          <w:ilvl w:val="0"/>
          <w:numId w:val="3"/>
        </w:numPr>
        <w:tabs>
          <w:tab w:val="left" w:pos="900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A60D3">
        <w:rPr>
          <w:sz w:val="28"/>
          <w:szCs w:val="28"/>
        </w:rPr>
        <w:t>конъюнктуру внутреннего и внешнего рынка,</w:t>
      </w:r>
      <w:r w:rsidR="00267CD4" w:rsidRPr="004A60D3">
        <w:rPr>
          <w:sz w:val="28"/>
          <w:szCs w:val="28"/>
        </w:rPr>
        <w:t xml:space="preserve"> </w:t>
      </w:r>
    </w:p>
    <w:p w:rsidR="008D187E" w:rsidRPr="004A60D3" w:rsidRDefault="00275646" w:rsidP="004A60D3">
      <w:pPr>
        <w:pStyle w:val="a4"/>
        <w:numPr>
          <w:ilvl w:val="0"/>
          <w:numId w:val="3"/>
        </w:numPr>
        <w:tabs>
          <w:tab w:val="left" w:pos="900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A60D3">
        <w:rPr>
          <w:sz w:val="28"/>
          <w:szCs w:val="28"/>
        </w:rPr>
        <w:t>динамику информации и курса доллара,</w:t>
      </w:r>
      <w:r w:rsidR="00267CD4" w:rsidRPr="004A60D3">
        <w:rPr>
          <w:sz w:val="28"/>
          <w:szCs w:val="28"/>
        </w:rPr>
        <w:t xml:space="preserve"> </w:t>
      </w:r>
    </w:p>
    <w:p w:rsidR="004A60D3" w:rsidRPr="004A60D3" w:rsidRDefault="008D187E" w:rsidP="004A60D3">
      <w:pPr>
        <w:pStyle w:val="a4"/>
        <w:numPr>
          <w:ilvl w:val="0"/>
          <w:numId w:val="3"/>
        </w:numPr>
        <w:tabs>
          <w:tab w:val="left" w:pos="900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A60D3">
        <w:rPr>
          <w:sz w:val="28"/>
          <w:szCs w:val="28"/>
        </w:rPr>
        <w:t>внешнеторговую таможенных</w:t>
      </w:r>
      <w:r w:rsidR="004A60D3" w:rsidRPr="004A60D3">
        <w:rPr>
          <w:sz w:val="28"/>
          <w:szCs w:val="28"/>
        </w:rPr>
        <w:t xml:space="preserve"> политику государства.</w:t>
      </w:r>
    </w:p>
    <w:p w:rsidR="004A60D3" w:rsidRPr="004A60D3" w:rsidRDefault="00275646" w:rsidP="004A60D3">
      <w:pPr>
        <w:pStyle w:val="a4"/>
        <w:tabs>
          <w:tab w:val="left" w:pos="900"/>
        </w:tabs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4A60D3">
        <w:rPr>
          <w:sz w:val="28"/>
          <w:szCs w:val="28"/>
        </w:rPr>
        <w:t>Ведение стат</w:t>
      </w:r>
      <w:r w:rsidR="00267CD4" w:rsidRPr="004A60D3">
        <w:rPr>
          <w:sz w:val="28"/>
          <w:szCs w:val="28"/>
        </w:rPr>
        <w:t>истики</w:t>
      </w:r>
      <w:r w:rsidRPr="004A60D3">
        <w:rPr>
          <w:sz w:val="28"/>
          <w:szCs w:val="28"/>
        </w:rPr>
        <w:t xml:space="preserve"> </w:t>
      </w:r>
      <w:r w:rsidR="008D187E" w:rsidRPr="004A60D3">
        <w:rPr>
          <w:sz w:val="28"/>
          <w:szCs w:val="28"/>
        </w:rPr>
        <w:t>таможенных</w:t>
      </w:r>
      <w:r w:rsidRPr="004A60D3">
        <w:rPr>
          <w:sz w:val="28"/>
          <w:szCs w:val="28"/>
        </w:rPr>
        <w:t xml:space="preserve"> </w:t>
      </w:r>
      <w:r w:rsidR="005170F8" w:rsidRPr="004A60D3">
        <w:rPr>
          <w:sz w:val="28"/>
          <w:szCs w:val="28"/>
        </w:rPr>
        <w:t>платежей</w:t>
      </w:r>
      <w:r w:rsidR="00267CD4" w:rsidRPr="004A60D3">
        <w:rPr>
          <w:sz w:val="28"/>
          <w:szCs w:val="28"/>
        </w:rPr>
        <w:t xml:space="preserve"> закр</w:t>
      </w:r>
      <w:r w:rsidRPr="004A60D3">
        <w:rPr>
          <w:sz w:val="28"/>
          <w:szCs w:val="28"/>
        </w:rPr>
        <w:t xml:space="preserve">еплено за </w:t>
      </w:r>
      <w:r w:rsidR="008D187E" w:rsidRPr="004A60D3">
        <w:rPr>
          <w:sz w:val="28"/>
          <w:szCs w:val="28"/>
        </w:rPr>
        <w:t>тамож</w:t>
      </w:r>
      <w:r w:rsidR="00267CD4" w:rsidRPr="004A60D3">
        <w:rPr>
          <w:sz w:val="28"/>
          <w:szCs w:val="28"/>
        </w:rPr>
        <w:t>енными</w:t>
      </w:r>
      <w:r w:rsidRPr="004A60D3">
        <w:rPr>
          <w:sz w:val="28"/>
          <w:szCs w:val="28"/>
        </w:rPr>
        <w:t xml:space="preserve"> орг</w:t>
      </w:r>
      <w:r w:rsidR="00267CD4" w:rsidRPr="004A60D3">
        <w:rPr>
          <w:sz w:val="28"/>
          <w:szCs w:val="28"/>
        </w:rPr>
        <w:t>анами</w:t>
      </w:r>
      <w:r w:rsidRPr="004A60D3">
        <w:rPr>
          <w:sz w:val="28"/>
          <w:szCs w:val="28"/>
        </w:rPr>
        <w:t xml:space="preserve"> </w:t>
      </w:r>
      <w:r w:rsidR="00267CD4" w:rsidRPr="004A60D3">
        <w:rPr>
          <w:sz w:val="28"/>
          <w:szCs w:val="28"/>
        </w:rPr>
        <w:t>(</w:t>
      </w:r>
      <w:r w:rsidRPr="004A60D3">
        <w:rPr>
          <w:sz w:val="28"/>
          <w:szCs w:val="28"/>
        </w:rPr>
        <w:t>ст</w:t>
      </w:r>
      <w:r w:rsidR="00267CD4" w:rsidRPr="004A60D3">
        <w:rPr>
          <w:sz w:val="28"/>
          <w:szCs w:val="28"/>
        </w:rPr>
        <w:t>.</w:t>
      </w:r>
      <w:r w:rsidRPr="004A60D3">
        <w:rPr>
          <w:sz w:val="28"/>
          <w:szCs w:val="28"/>
        </w:rPr>
        <w:t xml:space="preserve"> 290 ТК</w:t>
      </w:r>
      <w:r w:rsidR="00267CD4" w:rsidRPr="004A60D3">
        <w:rPr>
          <w:sz w:val="28"/>
          <w:szCs w:val="28"/>
        </w:rPr>
        <w:t>)</w:t>
      </w:r>
      <w:r w:rsidR="008D187E" w:rsidRPr="004A60D3">
        <w:rPr>
          <w:sz w:val="28"/>
          <w:szCs w:val="28"/>
        </w:rPr>
        <w:t xml:space="preserve">. </w:t>
      </w:r>
      <w:r w:rsidRPr="004A60D3">
        <w:rPr>
          <w:sz w:val="28"/>
          <w:szCs w:val="28"/>
        </w:rPr>
        <w:t>Основной целью стат</w:t>
      </w:r>
      <w:r w:rsidR="008D187E" w:rsidRPr="004A60D3">
        <w:rPr>
          <w:sz w:val="28"/>
          <w:szCs w:val="28"/>
        </w:rPr>
        <w:t>истики</w:t>
      </w:r>
      <w:r w:rsidRPr="004A60D3">
        <w:rPr>
          <w:sz w:val="28"/>
          <w:szCs w:val="28"/>
        </w:rPr>
        <w:t xml:space="preserve"> </w:t>
      </w:r>
      <w:r w:rsidR="008D187E" w:rsidRPr="004A60D3">
        <w:rPr>
          <w:sz w:val="28"/>
          <w:szCs w:val="28"/>
        </w:rPr>
        <w:t>таможенных</w:t>
      </w:r>
      <w:r w:rsidRPr="004A60D3">
        <w:rPr>
          <w:sz w:val="28"/>
          <w:szCs w:val="28"/>
        </w:rPr>
        <w:t xml:space="preserve"> плат</w:t>
      </w:r>
      <w:r w:rsidR="008D187E" w:rsidRPr="004A60D3">
        <w:rPr>
          <w:sz w:val="28"/>
          <w:szCs w:val="28"/>
        </w:rPr>
        <w:t>ежей</w:t>
      </w:r>
      <w:r w:rsidRPr="004A60D3">
        <w:rPr>
          <w:sz w:val="28"/>
          <w:szCs w:val="28"/>
        </w:rPr>
        <w:t xml:space="preserve"> является обеспечение руководства ГТК и органов власти данными о посту</w:t>
      </w:r>
      <w:r w:rsidR="008D187E" w:rsidRPr="004A60D3">
        <w:rPr>
          <w:sz w:val="28"/>
          <w:szCs w:val="28"/>
        </w:rPr>
        <w:t>п</w:t>
      </w:r>
      <w:r w:rsidRPr="004A60D3">
        <w:rPr>
          <w:sz w:val="28"/>
          <w:szCs w:val="28"/>
        </w:rPr>
        <w:t xml:space="preserve">лении </w:t>
      </w:r>
      <w:r w:rsidR="008D187E" w:rsidRPr="004A60D3">
        <w:rPr>
          <w:sz w:val="28"/>
          <w:szCs w:val="28"/>
        </w:rPr>
        <w:t>таможенных</w:t>
      </w:r>
      <w:r w:rsidRPr="004A60D3">
        <w:rPr>
          <w:sz w:val="28"/>
          <w:szCs w:val="28"/>
        </w:rPr>
        <w:t xml:space="preserve"> </w:t>
      </w:r>
      <w:r w:rsidR="005170F8" w:rsidRPr="004A60D3">
        <w:rPr>
          <w:sz w:val="28"/>
          <w:szCs w:val="28"/>
        </w:rPr>
        <w:t>платежей</w:t>
      </w:r>
      <w:r w:rsidRPr="004A60D3">
        <w:rPr>
          <w:sz w:val="28"/>
          <w:szCs w:val="28"/>
        </w:rPr>
        <w:t xml:space="preserve"> в ФБ</w:t>
      </w:r>
      <w:r w:rsidR="008D187E" w:rsidRPr="004A60D3">
        <w:rPr>
          <w:sz w:val="28"/>
          <w:szCs w:val="28"/>
        </w:rPr>
        <w:t>.</w:t>
      </w:r>
      <w:r w:rsidRPr="004A60D3">
        <w:rPr>
          <w:sz w:val="28"/>
          <w:szCs w:val="28"/>
        </w:rPr>
        <w:t xml:space="preserve"> </w:t>
      </w:r>
      <w:bookmarkStart w:id="2" w:name="_Toc282718638"/>
    </w:p>
    <w:p w:rsidR="004A60D3" w:rsidRPr="004A60D3" w:rsidRDefault="004A60D3" w:rsidP="004A60D3">
      <w:pPr>
        <w:pStyle w:val="a4"/>
        <w:tabs>
          <w:tab w:val="left" w:pos="90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DD02CD" w:rsidRPr="004A60D3" w:rsidRDefault="00DD02CD" w:rsidP="004A60D3">
      <w:pPr>
        <w:pStyle w:val="1"/>
        <w:spacing w:before="0" w:beforeAutospacing="0" w:after="0" w:afterAutospacing="0" w:line="360" w:lineRule="auto"/>
        <w:jc w:val="center"/>
      </w:pPr>
      <w:r w:rsidRPr="004A60D3">
        <w:t>Задачи таможенной статистики</w:t>
      </w:r>
      <w:bookmarkEnd w:id="2"/>
    </w:p>
    <w:p w:rsidR="004A60D3" w:rsidRPr="004A60D3" w:rsidRDefault="004A60D3" w:rsidP="004A60D3">
      <w:pPr>
        <w:spacing w:before="0" w:beforeAutospacing="0" w:after="0" w:afterAutospacing="0" w:line="360" w:lineRule="auto"/>
        <w:rPr>
          <w:sz w:val="28"/>
          <w:szCs w:val="28"/>
        </w:rPr>
      </w:pPr>
    </w:p>
    <w:p w:rsidR="00B223CC" w:rsidRPr="004A60D3" w:rsidRDefault="00275646" w:rsidP="004A60D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A60D3">
        <w:rPr>
          <w:sz w:val="28"/>
          <w:szCs w:val="28"/>
        </w:rPr>
        <w:t>сбор информации о начислении, взимании и начислении там</w:t>
      </w:r>
      <w:r w:rsidR="00B223CC" w:rsidRPr="004A60D3">
        <w:rPr>
          <w:sz w:val="28"/>
          <w:szCs w:val="28"/>
        </w:rPr>
        <w:t>оженных</w:t>
      </w:r>
      <w:r w:rsidRPr="004A60D3">
        <w:rPr>
          <w:sz w:val="28"/>
          <w:szCs w:val="28"/>
        </w:rPr>
        <w:t xml:space="preserve"> плат</w:t>
      </w:r>
      <w:r w:rsidR="00B223CC" w:rsidRPr="004A60D3">
        <w:rPr>
          <w:sz w:val="28"/>
          <w:szCs w:val="28"/>
        </w:rPr>
        <w:t>ежей</w:t>
      </w:r>
      <w:r w:rsidRPr="004A60D3">
        <w:rPr>
          <w:sz w:val="28"/>
          <w:szCs w:val="28"/>
        </w:rPr>
        <w:t xml:space="preserve"> в ФБ</w:t>
      </w:r>
    </w:p>
    <w:p w:rsidR="00B223CC" w:rsidRPr="004A60D3" w:rsidRDefault="00275646" w:rsidP="004A60D3">
      <w:pPr>
        <w:pStyle w:val="a4"/>
        <w:numPr>
          <w:ilvl w:val="0"/>
          <w:numId w:val="6"/>
        </w:numPr>
        <w:tabs>
          <w:tab w:val="left" w:pos="900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A60D3">
        <w:rPr>
          <w:sz w:val="28"/>
          <w:szCs w:val="28"/>
        </w:rPr>
        <w:t xml:space="preserve">анализ </w:t>
      </w:r>
      <w:r w:rsidR="00B223CC" w:rsidRPr="004A60D3">
        <w:rPr>
          <w:sz w:val="28"/>
          <w:szCs w:val="28"/>
        </w:rPr>
        <w:t>выполнения</w:t>
      </w:r>
      <w:r w:rsidRPr="004A60D3">
        <w:rPr>
          <w:sz w:val="28"/>
          <w:szCs w:val="28"/>
        </w:rPr>
        <w:t xml:space="preserve"> контрольных заданий по </w:t>
      </w:r>
      <w:r w:rsidR="00B223CC" w:rsidRPr="004A60D3">
        <w:rPr>
          <w:sz w:val="28"/>
          <w:szCs w:val="28"/>
        </w:rPr>
        <w:t>таможенн</w:t>
      </w:r>
      <w:r w:rsidRPr="004A60D3">
        <w:rPr>
          <w:sz w:val="28"/>
          <w:szCs w:val="28"/>
        </w:rPr>
        <w:t>ым платежам</w:t>
      </w:r>
    </w:p>
    <w:p w:rsidR="00B223CC" w:rsidRPr="004A60D3" w:rsidRDefault="00275646" w:rsidP="004A60D3">
      <w:pPr>
        <w:pStyle w:val="a4"/>
        <w:numPr>
          <w:ilvl w:val="0"/>
          <w:numId w:val="6"/>
        </w:numPr>
        <w:tabs>
          <w:tab w:val="left" w:pos="900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A60D3">
        <w:rPr>
          <w:sz w:val="28"/>
          <w:szCs w:val="28"/>
        </w:rPr>
        <w:t xml:space="preserve">определение доли </w:t>
      </w:r>
      <w:r w:rsidR="008D187E" w:rsidRPr="004A60D3">
        <w:rPr>
          <w:sz w:val="28"/>
          <w:szCs w:val="28"/>
        </w:rPr>
        <w:t>таможенных</w:t>
      </w:r>
      <w:r w:rsidRPr="004A60D3">
        <w:rPr>
          <w:sz w:val="28"/>
          <w:szCs w:val="28"/>
        </w:rPr>
        <w:t xml:space="preserve"> плат</w:t>
      </w:r>
      <w:r w:rsidR="00B223CC" w:rsidRPr="004A60D3">
        <w:rPr>
          <w:sz w:val="28"/>
          <w:szCs w:val="28"/>
        </w:rPr>
        <w:t>е</w:t>
      </w:r>
      <w:r w:rsidRPr="004A60D3">
        <w:rPr>
          <w:sz w:val="28"/>
          <w:szCs w:val="28"/>
        </w:rPr>
        <w:t>жей в ФБ</w:t>
      </w:r>
    </w:p>
    <w:p w:rsidR="00B223CC" w:rsidRPr="004A60D3" w:rsidRDefault="00275646" w:rsidP="004A60D3">
      <w:pPr>
        <w:pStyle w:val="a4"/>
        <w:numPr>
          <w:ilvl w:val="0"/>
          <w:numId w:val="6"/>
        </w:numPr>
        <w:tabs>
          <w:tab w:val="left" w:pos="900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A60D3">
        <w:rPr>
          <w:sz w:val="28"/>
          <w:szCs w:val="28"/>
        </w:rPr>
        <w:t>анализ там</w:t>
      </w:r>
      <w:r w:rsidR="00B223CC" w:rsidRPr="004A60D3">
        <w:rPr>
          <w:sz w:val="28"/>
          <w:szCs w:val="28"/>
        </w:rPr>
        <w:t>оженных</w:t>
      </w:r>
      <w:r w:rsidRPr="004A60D3">
        <w:rPr>
          <w:sz w:val="28"/>
          <w:szCs w:val="28"/>
        </w:rPr>
        <w:t xml:space="preserve"> плат</w:t>
      </w:r>
      <w:r w:rsidR="00B223CC" w:rsidRPr="004A60D3">
        <w:rPr>
          <w:sz w:val="28"/>
          <w:szCs w:val="28"/>
        </w:rPr>
        <w:t>ежей</w:t>
      </w:r>
      <w:r w:rsidRPr="004A60D3">
        <w:rPr>
          <w:sz w:val="28"/>
          <w:szCs w:val="28"/>
        </w:rPr>
        <w:t xml:space="preserve"> по их видам товарам, </w:t>
      </w:r>
      <w:r w:rsidR="00B223CC" w:rsidRPr="004A60D3">
        <w:rPr>
          <w:sz w:val="28"/>
          <w:szCs w:val="28"/>
        </w:rPr>
        <w:t>таможе</w:t>
      </w:r>
      <w:r w:rsidRPr="004A60D3">
        <w:rPr>
          <w:sz w:val="28"/>
          <w:szCs w:val="28"/>
        </w:rPr>
        <w:t>нным органам</w:t>
      </w:r>
      <w:r w:rsidR="00B223CC" w:rsidRPr="004A60D3">
        <w:rPr>
          <w:sz w:val="28"/>
          <w:szCs w:val="28"/>
        </w:rPr>
        <w:t>,</w:t>
      </w:r>
      <w:r w:rsidRPr="004A60D3">
        <w:rPr>
          <w:sz w:val="28"/>
          <w:szCs w:val="28"/>
        </w:rPr>
        <w:t xml:space="preserve"> </w:t>
      </w:r>
    </w:p>
    <w:p w:rsidR="004A60D3" w:rsidRDefault="004A60D3" w:rsidP="004A60D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5646" w:rsidRPr="004A60D3">
        <w:rPr>
          <w:sz w:val="28"/>
          <w:szCs w:val="28"/>
        </w:rPr>
        <w:t xml:space="preserve">Статистика </w:t>
      </w:r>
      <w:r w:rsidR="008D187E" w:rsidRPr="004A60D3">
        <w:rPr>
          <w:sz w:val="28"/>
          <w:szCs w:val="28"/>
        </w:rPr>
        <w:t>таможенных</w:t>
      </w:r>
      <w:r w:rsidR="00275646" w:rsidRPr="004A60D3">
        <w:rPr>
          <w:sz w:val="28"/>
          <w:szCs w:val="28"/>
        </w:rPr>
        <w:t xml:space="preserve"> </w:t>
      </w:r>
      <w:r w:rsidR="005170F8" w:rsidRPr="004A60D3">
        <w:rPr>
          <w:sz w:val="28"/>
          <w:szCs w:val="28"/>
        </w:rPr>
        <w:t>платежей</w:t>
      </w:r>
      <w:r w:rsidR="00275646" w:rsidRPr="004A60D3">
        <w:rPr>
          <w:sz w:val="28"/>
          <w:szCs w:val="28"/>
        </w:rPr>
        <w:t>: система первичных</w:t>
      </w:r>
      <w:r w:rsidR="00B223CC" w:rsidRPr="004A60D3">
        <w:rPr>
          <w:sz w:val="28"/>
          <w:szCs w:val="28"/>
        </w:rPr>
        <w:t xml:space="preserve"> показателей и признаков, формы </w:t>
      </w:r>
      <w:r>
        <w:rPr>
          <w:sz w:val="28"/>
          <w:szCs w:val="28"/>
        </w:rPr>
        <w:t xml:space="preserve">статистикой отчетности. </w:t>
      </w:r>
      <w:r w:rsidR="00275646" w:rsidRPr="004A60D3">
        <w:rPr>
          <w:sz w:val="28"/>
          <w:szCs w:val="28"/>
        </w:rPr>
        <w:t xml:space="preserve">Наблюдение </w:t>
      </w:r>
      <w:r w:rsidR="00B223CC" w:rsidRPr="004A60D3">
        <w:rPr>
          <w:sz w:val="28"/>
          <w:szCs w:val="28"/>
        </w:rPr>
        <w:t>статистики</w:t>
      </w:r>
      <w:r w:rsidR="00275646" w:rsidRPr="004A60D3">
        <w:rPr>
          <w:sz w:val="28"/>
          <w:szCs w:val="28"/>
        </w:rPr>
        <w:t xml:space="preserve"> там</w:t>
      </w:r>
      <w:r w:rsidR="00F45E02" w:rsidRPr="004A60D3">
        <w:rPr>
          <w:sz w:val="28"/>
          <w:szCs w:val="28"/>
        </w:rPr>
        <w:t>оженных</w:t>
      </w:r>
      <w:r w:rsidR="00275646" w:rsidRPr="004A60D3">
        <w:rPr>
          <w:sz w:val="28"/>
          <w:szCs w:val="28"/>
        </w:rPr>
        <w:t xml:space="preserve"> плат</w:t>
      </w:r>
      <w:r w:rsidR="00F45E02" w:rsidRPr="004A60D3">
        <w:rPr>
          <w:sz w:val="28"/>
          <w:szCs w:val="28"/>
        </w:rPr>
        <w:t>ежей</w:t>
      </w:r>
      <w:r w:rsidR="00275646" w:rsidRPr="004A60D3">
        <w:rPr>
          <w:sz w:val="28"/>
          <w:szCs w:val="28"/>
        </w:rPr>
        <w:t xml:space="preserve"> носит документальную основу - основным первичным документом является ГТД, а также платежные документы. </w:t>
      </w:r>
      <w:r w:rsidR="00F45E02" w:rsidRPr="004A60D3">
        <w:rPr>
          <w:sz w:val="28"/>
          <w:szCs w:val="28"/>
        </w:rPr>
        <w:t>С</w:t>
      </w:r>
      <w:r w:rsidR="00275646" w:rsidRPr="004A60D3">
        <w:rPr>
          <w:sz w:val="28"/>
          <w:szCs w:val="28"/>
        </w:rPr>
        <w:t xml:space="preserve">истема первичных показателей включает основные и дополнительные показатели. К основным показателям относятся: сумма начисленных </w:t>
      </w:r>
      <w:r w:rsidR="005170F8" w:rsidRPr="004A60D3">
        <w:rPr>
          <w:sz w:val="28"/>
          <w:szCs w:val="28"/>
        </w:rPr>
        <w:t>платежей</w:t>
      </w:r>
      <w:r w:rsidR="00F45E02" w:rsidRPr="004A60D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275646" w:rsidRPr="004A60D3">
        <w:rPr>
          <w:sz w:val="28"/>
          <w:szCs w:val="28"/>
        </w:rPr>
        <w:t xml:space="preserve">сума взысканных </w:t>
      </w:r>
      <w:r w:rsidR="005170F8" w:rsidRPr="004A60D3">
        <w:rPr>
          <w:sz w:val="28"/>
          <w:szCs w:val="28"/>
        </w:rPr>
        <w:t>платежей</w:t>
      </w:r>
      <w:r w:rsidR="00F45E02" w:rsidRPr="004A60D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275646" w:rsidRPr="004A60D3">
        <w:rPr>
          <w:sz w:val="28"/>
          <w:szCs w:val="28"/>
        </w:rPr>
        <w:t xml:space="preserve">сума поступивших </w:t>
      </w:r>
      <w:r w:rsidR="005170F8" w:rsidRPr="004A60D3">
        <w:rPr>
          <w:sz w:val="28"/>
          <w:szCs w:val="28"/>
        </w:rPr>
        <w:t>платежей</w:t>
      </w:r>
      <w:r w:rsidR="00275646" w:rsidRPr="004A60D3">
        <w:rPr>
          <w:sz w:val="28"/>
          <w:szCs w:val="28"/>
        </w:rPr>
        <w:t xml:space="preserve">. </w:t>
      </w:r>
      <w:r w:rsidR="00F45E02" w:rsidRPr="004A60D3">
        <w:rPr>
          <w:sz w:val="28"/>
          <w:szCs w:val="28"/>
        </w:rPr>
        <w:t>К</w:t>
      </w:r>
      <w:r w:rsidR="00275646" w:rsidRPr="004A60D3">
        <w:rPr>
          <w:sz w:val="28"/>
          <w:szCs w:val="28"/>
        </w:rPr>
        <w:t xml:space="preserve"> дополнительным показателям относятся отсрочки и рассрочки, льготы, средства в пути, авансовые платежи. К атрибутивным признакам относятся виды </w:t>
      </w:r>
      <w:r w:rsidR="005170F8" w:rsidRPr="004A60D3">
        <w:rPr>
          <w:sz w:val="28"/>
          <w:szCs w:val="28"/>
        </w:rPr>
        <w:t>платежей</w:t>
      </w:r>
      <w:r w:rsidR="00275646" w:rsidRPr="004A60D3">
        <w:rPr>
          <w:sz w:val="28"/>
          <w:szCs w:val="28"/>
        </w:rPr>
        <w:t xml:space="preserve">, налогов и сборов, направление товарных потоков, </w:t>
      </w:r>
      <w:r w:rsidR="00F45E02" w:rsidRPr="004A60D3">
        <w:rPr>
          <w:sz w:val="28"/>
          <w:szCs w:val="28"/>
        </w:rPr>
        <w:t>т</w:t>
      </w:r>
      <w:r w:rsidR="00275646" w:rsidRPr="004A60D3">
        <w:rPr>
          <w:sz w:val="28"/>
          <w:szCs w:val="28"/>
        </w:rPr>
        <w:t>о</w:t>
      </w:r>
      <w:r w:rsidR="00F45E02" w:rsidRPr="004A60D3">
        <w:rPr>
          <w:sz w:val="28"/>
          <w:szCs w:val="28"/>
        </w:rPr>
        <w:t>в</w:t>
      </w:r>
      <w:r w:rsidR="005170F8" w:rsidRPr="004A60D3">
        <w:rPr>
          <w:sz w:val="28"/>
          <w:szCs w:val="28"/>
        </w:rPr>
        <w:t xml:space="preserve">ар и товарные группы, участники </w:t>
      </w:r>
      <w:r w:rsidR="00275646" w:rsidRPr="004A60D3">
        <w:rPr>
          <w:sz w:val="28"/>
          <w:szCs w:val="28"/>
        </w:rPr>
        <w:t xml:space="preserve">ВЭД, </w:t>
      </w:r>
      <w:r w:rsidR="00F45E02" w:rsidRPr="004A60D3">
        <w:rPr>
          <w:sz w:val="28"/>
          <w:szCs w:val="28"/>
        </w:rPr>
        <w:t>таможе</w:t>
      </w:r>
      <w:r>
        <w:rPr>
          <w:sz w:val="28"/>
          <w:szCs w:val="28"/>
        </w:rPr>
        <w:t xml:space="preserve">нные органы. </w:t>
      </w:r>
      <w:r w:rsidR="00275646" w:rsidRPr="004A60D3">
        <w:rPr>
          <w:sz w:val="28"/>
          <w:szCs w:val="28"/>
        </w:rPr>
        <w:t xml:space="preserve">Форма </w:t>
      </w:r>
      <w:r w:rsidR="00B223CC" w:rsidRPr="004A60D3">
        <w:rPr>
          <w:sz w:val="28"/>
          <w:szCs w:val="28"/>
        </w:rPr>
        <w:t>статистики</w:t>
      </w:r>
      <w:r w:rsidR="00275646" w:rsidRPr="004A60D3">
        <w:rPr>
          <w:sz w:val="28"/>
          <w:szCs w:val="28"/>
        </w:rPr>
        <w:t xml:space="preserve"> отчетности по </w:t>
      </w:r>
      <w:r w:rsidR="00F45E02" w:rsidRPr="004A60D3">
        <w:rPr>
          <w:sz w:val="28"/>
          <w:szCs w:val="28"/>
        </w:rPr>
        <w:t>тамож</w:t>
      </w:r>
      <w:r w:rsidR="00275646" w:rsidRPr="004A60D3">
        <w:rPr>
          <w:sz w:val="28"/>
          <w:szCs w:val="28"/>
        </w:rPr>
        <w:t xml:space="preserve">енным платежам как и по другим направлениям специальной </w:t>
      </w:r>
      <w:r w:rsidR="00F45E02" w:rsidRPr="004A60D3">
        <w:rPr>
          <w:sz w:val="28"/>
          <w:szCs w:val="28"/>
        </w:rPr>
        <w:t>таможе</w:t>
      </w:r>
      <w:r w:rsidR="00275646" w:rsidRPr="004A60D3">
        <w:rPr>
          <w:sz w:val="28"/>
          <w:szCs w:val="28"/>
        </w:rPr>
        <w:t>нной статистики определяется ежегодным приказом от 2002 года №999 Формы 4-пл (по сборам) и 5</w:t>
      </w:r>
      <w:r w:rsidR="001A3274" w:rsidRPr="004A60D3">
        <w:rPr>
          <w:sz w:val="28"/>
          <w:szCs w:val="28"/>
        </w:rPr>
        <w:t>-пл (по видам сборов) II раздел с</w:t>
      </w:r>
      <w:r w:rsidR="00B223CC" w:rsidRPr="004A60D3">
        <w:rPr>
          <w:sz w:val="28"/>
          <w:szCs w:val="28"/>
        </w:rPr>
        <w:t>татистики</w:t>
      </w:r>
      <w:r w:rsidR="001A3274" w:rsidRPr="004A60D3">
        <w:rPr>
          <w:sz w:val="28"/>
          <w:szCs w:val="28"/>
        </w:rPr>
        <w:t xml:space="preserve"> отчетности</w:t>
      </w:r>
      <w:r w:rsidR="00275646" w:rsidRPr="004A60D3">
        <w:rPr>
          <w:sz w:val="28"/>
          <w:szCs w:val="28"/>
        </w:rPr>
        <w:t xml:space="preserve"> </w:t>
      </w:r>
      <w:r w:rsidR="00023566" w:rsidRPr="004A60D3">
        <w:rPr>
          <w:sz w:val="28"/>
          <w:szCs w:val="28"/>
        </w:rPr>
        <w:t xml:space="preserve">внешней </w:t>
      </w:r>
      <w:r w:rsidR="00275646" w:rsidRPr="004A60D3">
        <w:rPr>
          <w:sz w:val="28"/>
          <w:szCs w:val="28"/>
        </w:rPr>
        <w:t>торговли 28.04. 94 №180</w:t>
      </w:r>
      <w:r w:rsidR="00E53EF8" w:rsidRPr="004A60D3">
        <w:rPr>
          <w:sz w:val="28"/>
          <w:szCs w:val="28"/>
        </w:rPr>
        <w:t>.</w:t>
      </w:r>
    </w:p>
    <w:p w:rsidR="00E53EF8" w:rsidRDefault="004A60D3" w:rsidP="004A60D3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282718639"/>
      <w:r w:rsidR="00DD02CD" w:rsidRPr="004A60D3">
        <w:rPr>
          <w:rStyle w:val="a5"/>
          <w:b/>
          <w:bCs/>
          <w:kern w:val="32"/>
          <w:sz w:val="28"/>
          <w:szCs w:val="28"/>
        </w:rPr>
        <w:t>Первичные и вторичные показатели</w:t>
      </w:r>
      <w:bookmarkEnd w:id="3"/>
      <w:r w:rsidR="00DD02CD" w:rsidRPr="004A60D3">
        <w:rPr>
          <w:sz w:val="28"/>
          <w:szCs w:val="28"/>
        </w:rPr>
        <w:t>:</w:t>
      </w:r>
    </w:p>
    <w:p w:rsidR="004A60D3" w:rsidRPr="004A60D3" w:rsidRDefault="004A60D3" w:rsidP="004A60D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F45E02" w:rsidRPr="004A60D3" w:rsidRDefault="00275646" w:rsidP="004A60D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A60D3">
        <w:rPr>
          <w:sz w:val="28"/>
          <w:szCs w:val="28"/>
        </w:rPr>
        <w:t>В системе первичных показателей м</w:t>
      </w:r>
      <w:r w:rsidR="00F45E02" w:rsidRPr="004A60D3">
        <w:rPr>
          <w:sz w:val="28"/>
          <w:szCs w:val="28"/>
        </w:rPr>
        <w:t>ожно</w:t>
      </w:r>
      <w:r w:rsidRPr="004A60D3">
        <w:rPr>
          <w:sz w:val="28"/>
          <w:szCs w:val="28"/>
        </w:rPr>
        <w:t xml:space="preserve"> выделить основные и дополнительные. </w:t>
      </w:r>
    </w:p>
    <w:p w:rsidR="00F45E02" w:rsidRPr="004A60D3" w:rsidRDefault="00275646" w:rsidP="004A60D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A60D3">
        <w:rPr>
          <w:sz w:val="28"/>
          <w:szCs w:val="28"/>
        </w:rPr>
        <w:t>К основным показателям следует отнести:</w:t>
      </w:r>
    </w:p>
    <w:p w:rsidR="00F45E02" w:rsidRPr="004A60D3" w:rsidRDefault="00275646" w:rsidP="004A60D3">
      <w:pPr>
        <w:pStyle w:val="a4"/>
        <w:numPr>
          <w:ilvl w:val="0"/>
          <w:numId w:val="8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A60D3">
        <w:rPr>
          <w:sz w:val="28"/>
          <w:szCs w:val="28"/>
        </w:rPr>
        <w:t xml:space="preserve">сумма начисленных </w:t>
      </w:r>
      <w:r w:rsidR="005170F8" w:rsidRPr="004A60D3">
        <w:rPr>
          <w:sz w:val="28"/>
          <w:szCs w:val="28"/>
        </w:rPr>
        <w:t>платежей</w:t>
      </w:r>
      <w:r w:rsidRPr="004A60D3">
        <w:rPr>
          <w:sz w:val="28"/>
          <w:szCs w:val="28"/>
        </w:rPr>
        <w:t>,</w:t>
      </w:r>
    </w:p>
    <w:p w:rsidR="00F45E02" w:rsidRPr="004A60D3" w:rsidRDefault="00275646" w:rsidP="004A60D3">
      <w:pPr>
        <w:pStyle w:val="a4"/>
        <w:numPr>
          <w:ilvl w:val="0"/>
          <w:numId w:val="8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A60D3">
        <w:rPr>
          <w:sz w:val="28"/>
          <w:szCs w:val="28"/>
        </w:rPr>
        <w:t xml:space="preserve">сумма взысканных </w:t>
      </w:r>
      <w:r w:rsidR="005170F8" w:rsidRPr="004A60D3">
        <w:rPr>
          <w:sz w:val="28"/>
          <w:szCs w:val="28"/>
        </w:rPr>
        <w:t>платежей</w:t>
      </w:r>
      <w:r w:rsidRPr="004A60D3">
        <w:rPr>
          <w:sz w:val="28"/>
          <w:szCs w:val="28"/>
        </w:rPr>
        <w:t>,</w:t>
      </w:r>
    </w:p>
    <w:p w:rsidR="00F45E02" w:rsidRPr="004A60D3" w:rsidRDefault="00275646" w:rsidP="004A60D3">
      <w:pPr>
        <w:pStyle w:val="a4"/>
        <w:numPr>
          <w:ilvl w:val="0"/>
          <w:numId w:val="8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A60D3">
        <w:rPr>
          <w:sz w:val="28"/>
          <w:szCs w:val="28"/>
        </w:rPr>
        <w:t xml:space="preserve">сумма поступивших </w:t>
      </w:r>
      <w:r w:rsidR="005170F8" w:rsidRPr="004A60D3">
        <w:rPr>
          <w:sz w:val="28"/>
          <w:szCs w:val="28"/>
        </w:rPr>
        <w:t>платежей</w:t>
      </w:r>
      <w:r w:rsidRPr="004A60D3">
        <w:rPr>
          <w:sz w:val="28"/>
          <w:szCs w:val="28"/>
        </w:rPr>
        <w:t xml:space="preserve">. </w:t>
      </w:r>
    </w:p>
    <w:p w:rsidR="00F45E02" w:rsidRPr="004A60D3" w:rsidRDefault="00275646" w:rsidP="004A60D3">
      <w:pPr>
        <w:pStyle w:val="a4"/>
        <w:tabs>
          <w:tab w:val="left" w:pos="1080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A60D3">
        <w:rPr>
          <w:sz w:val="28"/>
          <w:szCs w:val="28"/>
        </w:rPr>
        <w:t>К дополнительным показателям отн</w:t>
      </w:r>
      <w:r w:rsidR="00023566" w:rsidRPr="004A60D3">
        <w:rPr>
          <w:sz w:val="28"/>
          <w:szCs w:val="28"/>
        </w:rPr>
        <w:t>осятся</w:t>
      </w:r>
      <w:r w:rsidRPr="004A60D3">
        <w:rPr>
          <w:sz w:val="28"/>
          <w:szCs w:val="28"/>
        </w:rPr>
        <w:t>:</w:t>
      </w:r>
    </w:p>
    <w:p w:rsidR="00F45E02" w:rsidRPr="004A60D3" w:rsidRDefault="00275646" w:rsidP="004A60D3">
      <w:pPr>
        <w:pStyle w:val="a4"/>
        <w:numPr>
          <w:ilvl w:val="0"/>
          <w:numId w:val="7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A60D3">
        <w:rPr>
          <w:sz w:val="28"/>
          <w:szCs w:val="28"/>
        </w:rPr>
        <w:t>авансовые платежи,</w:t>
      </w:r>
    </w:p>
    <w:p w:rsidR="00F45E02" w:rsidRPr="004A60D3" w:rsidRDefault="00275646" w:rsidP="004A60D3">
      <w:pPr>
        <w:pStyle w:val="a4"/>
        <w:numPr>
          <w:ilvl w:val="0"/>
          <w:numId w:val="7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A60D3">
        <w:rPr>
          <w:sz w:val="28"/>
          <w:szCs w:val="28"/>
        </w:rPr>
        <w:t xml:space="preserve">отсрочки и </w:t>
      </w:r>
      <w:r w:rsidR="00F45E02" w:rsidRPr="004A60D3">
        <w:rPr>
          <w:sz w:val="28"/>
          <w:szCs w:val="28"/>
        </w:rPr>
        <w:t>рассрочки</w:t>
      </w:r>
      <w:r w:rsidRPr="004A60D3">
        <w:rPr>
          <w:sz w:val="28"/>
          <w:szCs w:val="28"/>
        </w:rPr>
        <w:t>,</w:t>
      </w:r>
    </w:p>
    <w:p w:rsidR="00F45E02" w:rsidRPr="004A60D3" w:rsidRDefault="00275646" w:rsidP="004A60D3">
      <w:pPr>
        <w:pStyle w:val="a4"/>
        <w:numPr>
          <w:ilvl w:val="0"/>
          <w:numId w:val="7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A60D3">
        <w:rPr>
          <w:sz w:val="28"/>
          <w:szCs w:val="28"/>
        </w:rPr>
        <w:t>освобождения и льготы,</w:t>
      </w:r>
    </w:p>
    <w:p w:rsidR="00F45E02" w:rsidRPr="004A60D3" w:rsidRDefault="00275646" w:rsidP="004A60D3">
      <w:pPr>
        <w:pStyle w:val="a4"/>
        <w:numPr>
          <w:ilvl w:val="0"/>
          <w:numId w:val="7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A60D3">
        <w:rPr>
          <w:sz w:val="28"/>
          <w:szCs w:val="28"/>
        </w:rPr>
        <w:t xml:space="preserve">средства в пути. </w:t>
      </w:r>
    </w:p>
    <w:p w:rsidR="007669A4" w:rsidRPr="004A60D3" w:rsidRDefault="00275646" w:rsidP="004A60D3">
      <w:pPr>
        <w:pStyle w:val="a4"/>
        <w:tabs>
          <w:tab w:val="left" w:pos="1080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A60D3">
        <w:rPr>
          <w:sz w:val="28"/>
          <w:szCs w:val="28"/>
        </w:rPr>
        <w:t>К атрибутивным признакам, по которым м</w:t>
      </w:r>
      <w:r w:rsidR="00023566" w:rsidRPr="004A60D3">
        <w:rPr>
          <w:sz w:val="28"/>
          <w:szCs w:val="28"/>
        </w:rPr>
        <w:t>ожно</w:t>
      </w:r>
      <w:r w:rsidRPr="004A60D3">
        <w:rPr>
          <w:sz w:val="28"/>
          <w:szCs w:val="28"/>
        </w:rPr>
        <w:t xml:space="preserve"> строить группировки в стат</w:t>
      </w:r>
      <w:r w:rsidR="00023566" w:rsidRPr="004A60D3">
        <w:rPr>
          <w:sz w:val="28"/>
          <w:szCs w:val="28"/>
        </w:rPr>
        <w:t>истике</w:t>
      </w:r>
      <w:r w:rsidRPr="004A60D3">
        <w:rPr>
          <w:sz w:val="28"/>
          <w:szCs w:val="28"/>
        </w:rPr>
        <w:t xml:space="preserve"> </w:t>
      </w:r>
      <w:r w:rsidR="008D187E" w:rsidRPr="004A60D3">
        <w:rPr>
          <w:sz w:val="28"/>
          <w:szCs w:val="28"/>
        </w:rPr>
        <w:t>таможенных</w:t>
      </w:r>
      <w:r w:rsidR="00023566" w:rsidRPr="004A60D3">
        <w:rPr>
          <w:sz w:val="28"/>
          <w:szCs w:val="28"/>
        </w:rPr>
        <w:t xml:space="preserve"> п</w:t>
      </w:r>
      <w:r w:rsidR="005170F8" w:rsidRPr="004A60D3">
        <w:rPr>
          <w:sz w:val="28"/>
          <w:szCs w:val="28"/>
        </w:rPr>
        <w:t>латежей</w:t>
      </w:r>
      <w:r w:rsidRPr="004A60D3">
        <w:rPr>
          <w:sz w:val="28"/>
          <w:szCs w:val="28"/>
        </w:rPr>
        <w:t xml:space="preserve"> относят:</w:t>
      </w:r>
    </w:p>
    <w:p w:rsidR="007669A4" w:rsidRPr="004A60D3" w:rsidRDefault="00275646" w:rsidP="004A60D3">
      <w:pPr>
        <w:pStyle w:val="a4"/>
        <w:numPr>
          <w:ilvl w:val="0"/>
          <w:numId w:val="9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A60D3">
        <w:rPr>
          <w:sz w:val="28"/>
          <w:szCs w:val="28"/>
        </w:rPr>
        <w:t xml:space="preserve">виды </w:t>
      </w:r>
      <w:r w:rsidR="005170F8" w:rsidRPr="004A60D3">
        <w:rPr>
          <w:sz w:val="28"/>
          <w:szCs w:val="28"/>
        </w:rPr>
        <w:t>платежей</w:t>
      </w:r>
      <w:r w:rsidRPr="004A60D3">
        <w:rPr>
          <w:sz w:val="28"/>
          <w:szCs w:val="28"/>
        </w:rPr>
        <w:t>,</w:t>
      </w:r>
    </w:p>
    <w:p w:rsidR="007669A4" w:rsidRPr="004A60D3" w:rsidRDefault="00275646" w:rsidP="004A60D3">
      <w:pPr>
        <w:pStyle w:val="a4"/>
        <w:numPr>
          <w:ilvl w:val="0"/>
          <w:numId w:val="9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rPr>
          <w:sz w:val="28"/>
          <w:szCs w:val="28"/>
          <w:lang w:val="en-US"/>
        </w:rPr>
      </w:pPr>
      <w:r w:rsidRPr="004A60D3">
        <w:rPr>
          <w:sz w:val="28"/>
          <w:szCs w:val="28"/>
        </w:rPr>
        <w:t>торг</w:t>
      </w:r>
      <w:r w:rsidR="007669A4" w:rsidRPr="004A60D3">
        <w:rPr>
          <w:sz w:val="28"/>
          <w:szCs w:val="28"/>
        </w:rPr>
        <w:t xml:space="preserve">овый, </w:t>
      </w:r>
      <w:r w:rsidRPr="004A60D3">
        <w:rPr>
          <w:sz w:val="28"/>
          <w:szCs w:val="28"/>
        </w:rPr>
        <w:t>неторг</w:t>
      </w:r>
      <w:r w:rsidR="007669A4" w:rsidRPr="004A60D3">
        <w:rPr>
          <w:sz w:val="28"/>
          <w:szCs w:val="28"/>
        </w:rPr>
        <w:t>овый оборот</w:t>
      </w:r>
    </w:p>
    <w:p w:rsidR="007669A4" w:rsidRPr="004A60D3" w:rsidRDefault="00275646" w:rsidP="004A60D3">
      <w:pPr>
        <w:pStyle w:val="a4"/>
        <w:numPr>
          <w:ilvl w:val="0"/>
          <w:numId w:val="9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rPr>
          <w:sz w:val="28"/>
          <w:szCs w:val="28"/>
          <w:lang w:val="en-US"/>
        </w:rPr>
      </w:pPr>
      <w:r w:rsidRPr="004A60D3">
        <w:rPr>
          <w:sz w:val="28"/>
          <w:szCs w:val="28"/>
        </w:rPr>
        <w:t>валюта,</w:t>
      </w:r>
    </w:p>
    <w:p w:rsidR="004A60D3" w:rsidRDefault="004A60D3" w:rsidP="004A60D3">
      <w:pPr>
        <w:pStyle w:val="a4"/>
        <w:numPr>
          <w:ilvl w:val="0"/>
          <w:numId w:val="9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режимы</w:t>
      </w:r>
    </w:p>
    <w:p w:rsidR="007669A4" w:rsidRPr="004A60D3" w:rsidRDefault="00275646" w:rsidP="004A60D3">
      <w:pPr>
        <w:pStyle w:val="a4"/>
        <w:tabs>
          <w:tab w:val="left" w:pos="1080"/>
        </w:tabs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4A60D3">
        <w:rPr>
          <w:sz w:val="28"/>
          <w:szCs w:val="28"/>
        </w:rPr>
        <w:t>Информ</w:t>
      </w:r>
      <w:r w:rsidR="007669A4" w:rsidRPr="004A60D3">
        <w:rPr>
          <w:sz w:val="28"/>
          <w:szCs w:val="28"/>
        </w:rPr>
        <w:t>ационная б</w:t>
      </w:r>
      <w:r w:rsidRPr="004A60D3">
        <w:rPr>
          <w:sz w:val="28"/>
          <w:szCs w:val="28"/>
        </w:rPr>
        <w:t xml:space="preserve">аза и формы </w:t>
      </w:r>
      <w:r w:rsidR="007669A4" w:rsidRPr="004A60D3">
        <w:rPr>
          <w:sz w:val="28"/>
          <w:szCs w:val="28"/>
        </w:rPr>
        <w:t>статистической</w:t>
      </w:r>
      <w:r w:rsidRPr="004A60D3">
        <w:rPr>
          <w:sz w:val="28"/>
          <w:szCs w:val="28"/>
        </w:rPr>
        <w:t xml:space="preserve"> </w:t>
      </w:r>
      <w:r w:rsidR="007669A4" w:rsidRPr="004A60D3">
        <w:rPr>
          <w:sz w:val="28"/>
          <w:szCs w:val="28"/>
        </w:rPr>
        <w:t>отчетности.</w:t>
      </w:r>
      <w:r w:rsidR="007669A4" w:rsidRPr="004A60D3">
        <w:rPr>
          <w:sz w:val="28"/>
          <w:szCs w:val="28"/>
        </w:rPr>
        <w:br/>
        <w:t>Наблюдение в статистике</w:t>
      </w:r>
      <w:r w:rsidRPr="004A60D3">
        <w:rPr>
          <w:sz w:val="28"/>
          <w:szCs w:val="28"/>
        </w:rPr>
        <w:t xml:space="preserve"> </w:t>
      </w:r>
      <w:r w:rsidR="008D187E" w:rsidRPr="004A60D3">
        <w:rPr>
          <w:sz w:val="28"/>
          <w:szCs w:val="28"/>
        </w:rPr>
        <w:t>таможенных</w:t>
      </w:r>
      <w:r w:rsidRPr="004A60D3">
        <w:rPr>
          <w:sz w:val="28"/>
          <w:szCs w:val="28"/>
        </w:rPr>
        <w:t xml:space="preserve"> </w:t>
      </w:r>
      <w:r w:rsidR="007669A4" w:rsidRPr="004A60D3">
        <w:rPr>
          <w:sz w:val="28"/>
          <w:szCs w:val="28"/>
        </w:rPr>
        <w:t>п</w:t>
      </w:r>
      <w:r w:rsidR="005170F8" w:rsidRPr="004A60D3">
        <w:rPr>
          <w:sz w:val="28"/>
          <w:szCs w:val="28"/>
        </w:rPr>
        <w:t>латежей</w:t>
      </w:r>
      <w:r w:rsidRPr="004A60D3">
        <w:rPr>
          <w:sz w:val="28"/>
          <w:szCs w:val="28"/>
        </w:rPr>
        <w:t xml:space="preserve"> ведется на документальной основе. Первичным документом является ГТД. Основным стоимостным показателем</w:t>
      </w:r>
      <w:r w:rsidR="007669A4" w:rsidRPr="004A60D3">
        <w:rPr>
          <w:sz w:val="28"/>
          <w:szCs w:val="28"/>
        </w:rPr>
        <w:t>,</w:t>
      </w:r>
      <w:r w:rsidRPr="004A60D3">
        <w:rPr>
          <w:sz w:val="28"/>
          <w:szCs w:val="28"/>
        </w:rPr>
        <w:t xml:space="preserve"> по которому ведется начисление </w:t>
      </w:r>
      <w:r w:rsidR="008D187E" w:rsidRPr="004A60D3">
        <w:rPr>
          <w:sz w:val="28"/>
          <w:szCs w:val="28"/>
        </w:rPr>
        <w:t>таможенных</w:t>
      </w:r>
      <w:r w:rsidRPr="004A60D3">
        <w:rPr>
          <w:sz w:val="28"/>
          <w:szCs w:val="28"/>
        </w:rPr>
        <w:t xml:space="preserve"> </w:t>
      </w:r>
      <w:r w:rsidR="005170F8" w:rsidRPr="004A60D3">
        <w:rPr>
          <w:sz w:val="28"/>
          <w:szCs w:val="28"/>
        </w:rPr>
        <w:t>платежей</w:t>
      </w:r>
      <w:r w:rsidRPr="004A60D3">
        <w:rPr>
          <w:sz w:val="28"/>
          <w:szCs w:val="28"/>
        </w:rPr>
        <w:t xml:space="preserve"> </w:t>
      </w:r>
      <w:r w:rsidR="00E53EF8" w:rsidRPr="004A60D3">
        <w:rPr>
          <w:sz w:val="28"/>
          <w:szCs w:val="28"/>
        </w:rPr>
        <w:t>является таможенная стоимость.</w:t>
      </w:r>
    </w:p>
    <w:p w:rsidR="004A60D3" w:rsidRDefault="00275646" w:rsidP="004A60D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A60D3">
        <w:rPr>
          <w:sz w:val="28"/>
          <w:szCs w:val="28"/>
        </w:rPr>
        <w:t>Информацион</w:t>
      </w:r>
      <w:r w:rsidR="004A60D3">
        <w:rPr>
          <w:sz w:val="28"/>
          <w:szCs w:val="28"/>
        </w:rPr>
        <w:t>ная база - первичные документы:</w:t>
      </w:r>
    </w:p>
    <w:p w:rsidR="007669A4" w:rsidRPr="004A60D3" w:rsidRDefault="00275646" w:rsidP="004A60D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A60D3">
        <w:rPr>
          <w:sz w:val="28"/>
          <w:szCs w:val="28"/>
        </w:rPr>
        <w:t xml:space="preserve">1. ГТД, </w:t>
      </w:r>
    </w:p>
    <w:p w:rsidR="007669A4" w:rsidRPr="004A60D3" w:rsidRDefault="00275646" w:rsidP="004A60D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A60D3">
        <w:rPr>
          <w:sz w:val="28"/>
          <w:szCs w:val="28"/>
        </w:rPr>
        <w:t xml:space="preserve">2. платежные документы (платежные поручения); </w:t>
      </w:r>
    </w:p>
    <w:p w:rsidR="007669A4" w:rsidRPr="004A60D3" w:rsidRDefault="00275646" w:rsidP="004A60D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A60D3">
        <w:rPr>
          <w:sz w:val="28"/>
          <w:szCs w:val="28"/>
        </w:rPr>
        <w:t xml:space="preserve">3. документы контроля; </w:t>
      </w:r>
    </w:p>
    <w:p w:rsidR="007669A4" w:rsidRPr="004A60D3" w:rsidRDefault="00275646" w:rsidP="004A60D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A60D3">
        <w:rPr>
          <w:sz w:val="28"/>
          <w:szCs w:val="28"/>
        </w:rPr>
        <w:t xml:space="preserve">4. информация банка (выписки и платежные документы из банка, где открыт счет </w:t>
      </w:r>
      <w:r w:rsidR="008D187E" w:rsidRPr="004A60D3">
        <w:rPr>
          <w:sz w:val="28"/>
          <w:szCs w:val="28"/>
        </w:rPr>
        <w:t>таможн</w:t>
      </w:r>
      <w:r w:rsidRPr="004A60D3">
        <w:rPr>
          <w:sz w:val="28"/>
          <w:szCs w:val="28"/>
        </w:rPr>
        <w:t xml:space="preserve">и). </w:t>
      </w:r>
    </w:p>
    <w:p w:rsidR="00CA05CA" w:rsidRPr="004A60D3" w:rsidRDefault="004A60D3" w:rsidP="004A60D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5646" w:rsidRPr="004A60D3">
        <w:rPr>
          <w:sz w:val="28"/>
          <w:szCs w:val="28"/>
        </w:rPr>
        <w:t>ГТД - комплексная информационная база для статистики ТП. ГТД -</w:t>
      </w:r>
      <w:r w:rsidR="007669A4" w:rsidRPr="004A60D3">
        <w:rPr>
          <w:sz w:val="28"/>
          <w:szCs w:val="28"/>
        </w:rPr>
        <w:t xml:space="preserve"> </w:t>
      </w:r>
      <w:r w:rsidR="00275646" w:rsidRPr="004A60D3">
        <w:rPr>
          <w:sz w:val="28"/>
          <w:szCs w:val="28"/>
        </w:rPr>
        <w:t>сложный учетно-статистический документ, отражающий в своих графах детали проводимой внешнеторговой операции. Г</w:t>
      </w:r>
      <w:r w:rsidR="007669A4" w:rsidRPr="004A60D3">
        <w:rPr>
          <w:sz w:val="28"/>
          <w:szCs w:val="28"/>
        </w:rPr>
        <w:t>рафы ГТД - учетные регистры, со</w:t>
      </w:r>
      <w:r w:rsidR="00275646" w:rsidRPr="004A60D3">
        <w:rPr>
          <w:sz w:val="28"/>
          <w:szCs w:val="28"/>
        </w:rPr>
        <w:t>держащие различную стати</w:t>
      </w:r>
      <w:r w:rsidR="007669A4" w:rsidRPr="004A60D3">
        <w:rPr>
          <w:sz w:val="28"/>
          <w:szCs w:val="28"/>
        </w:rPr>
        <w:t>стическую и</w:t>
      </w:r>
      <w:r w:rsidR="00275646" w:rsidRPr="004A60D3">
        <w:rPr>
          <w:sz w:val="28"/>
          <w:szCs w:val="28"/>
        </w:rPr>
        <w:t>нф</w:t>
      </w:r>
      <w:r w:rsidR="007669A4" w:rsidRPr="004A60D3">
        <w:rPr>
          <w:sz w:val="28"/>
          <w:szCs w:val="28"/>
        </w:rPr>
        <w:t>ормацию</w:t>
      </w:r>
      <w:r w:rsidR="00275646" w:rsidRPr="004A60D3">
        <w:rPr>
          <w:sz w:val="28"/>
          <w:szCs w:val="28"/>
        </w:rPr>
        <w:t>.</w:t>
      </w:r>
      <w:r w:rsidR="007669A4" w:rsidRPr="004A60D3">
        <w:rPr>
          <w:sz w:val="28"/>
          <w:szCs w:val="28"/>
        </w:rPr>
        <w:t xml:space="preserve"> </w:t>
      </w:r>
      <w:r w:rsidR="00275646" w:rsidRPr="004A60D3">
        <w:rPr>
          <w:sz w:val="28"/>
          <w:szCs w:val="28"/>
        </w:rPr>
        <w:t xml:space="preserve">Специальные графы касаются </w:t>
      </w:r>
      <w:r w:rsidR="008D187E" w:rsidRPr="004A60D3">
        <w:rPr>
          <w:sz w:val="28"/>
          <w:szCs w:val="28"/>
        </w:rPr>
        <w:t>таможенных</w:t>
      </w:r>
      <w:r w:rsidR="00275646" w:rsidRPr="004A60D3">
        <w:rPr>
          <w:sz w:val="28"/>
          <w:szCs w:val="28"/>
        </w:rPr>
        <w:t xml:space="preserve"> </w:t>
      </w:r>
      <w:r w:rsidR="005170F8" w:rsidRPr="004A60D3">
        <w:rPr>
          <w:sz w:val="28"/>
          <w:szCs w:val="28"/>
        </w:rPr>
        <w:t>платежей</w:t>
      </w:r>
      <w:r w:rsidR="00275646" w:rsidRPr="004A60D3">
        <w:rPr>
          <w:sz w:val="28"/>
          <w:szCs w:val="28"/>
        </w:rPr>
        <w:t xml:space="preserve">. </w:t>
      </w:r>
    </w:p>
    <w:p w:rsidR="004A60D3" w:rsidRDefault="004A60D3" w:rsidP="004A60D3">
      <w:pPr>
        <w:pStyle w:val="a4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bookmarkStart w:id="4" w:name="_Toc282718640"/>
    </w:p>
    <w:p w:rsidR="004A60D3" w:rsidRPr="004A60D3" w:rsidRDefault="00CA05CA" w:rsidP="004A60D3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A60D3">
        <w:rPr>
          <w:rStyle w:val="a5"/>
          <w:b/>
          <w:bCs/>
          <w:kern w:val="32"/>
          <w:sz w:val="28"/>
          <w:szCs w:val="28"/>
        </w:rPr>
        <w:t>Группа 47</w:t>
      </w:r>
      <w:bookmarkEnd w:id="4"/>
    </w:p>
    <w:p w:rsidR="004A60D3" w:rsidRDefault="004A60D3" w:rsidP="004A60D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CA05CA" w:rsidRDefault="00CA05CA" w:rsidP="004A60D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A60D3">
        <w:rPr>
          <w:sz w:val="28"/>
          <w:szCs w:val="28"/>
        </w:rPr>
        <w:t>"Исчисление там пошлин и сборов</w:t>
      </w:r>
      <w:r w:rsidR="00275646" w:rsidRPr="004A60D3">
        <w:rPr>
          <w:sz w:val="28"/>
          <w:szCs w:val="28"/>
        </w:rPr>
        <w:t>" - это спец</w:t>
      </w:r>
      <w:r w:rsidRPr="004A60D3">
        <w:rPr>
          <w:sz w:val="28"/>
          <w:szCs w:val="28"/>
        </w:rPr>
        <w:t>иальная таблица, которая</w:t>
      </w:r>
      <w:r w:rsidR="00275646" w:rsidRPr="004A60D3">
        <w:rPr>
          <w:sz w:val="28"/>
          <w:szCs w:val="28"/>
        </w:rPr>
        <w:t xml:space="preserve"> показывает начисление там</w:t>
      </w:r>
      <w:r w:rsidRPr="004A60D3">
        <w:rPr>
          <w:sz w:val="28"/>
          <w:szCs w:val="28"/>
        </w:rPr>
        <w:t>оженных</w:t>
      </w:r>
      <w:r w:rsidR="00275646" w:rsidRPr="004A60D3">
        <w:rPr>
          <w:sz w:val="28"/>
          <w:szCs w:val="28"/>
        </w:rPr>
        <w:t xml:space="preserve"> </w:t>
      </w:r>
      <w:r w:rsidR="005170F8" w:rsidRPr="004A60D3">
        <w:rPr>
          <w:sz w:val="28"/>
          <w:szCs w:val="28"/>
        </w:rPr>
        <w:t>платежей</w:t>
      </w:r>
      <w:r w:rsidRPr="004A60D3">
        <w:rPr>
          <w:sz w:val="28"/>
          <w:szCs w:val="28"/>
        </w:rPr>
        <w:t>. Состоит из 5-ти столбцов: "вид</w:t>
      </w:r>
      <w:r w:rsidR="004A60D3">
        <w:rPr>
          <w:sz w:val="28"/>
          <w:szCs w:val="28"/>
        </w:rPr>
        <w:t>" (указы</w:t>
      </w:r>
      <w:r w:rsidR="00275646" w:rsidRPr="004A60D3">
        <w:rPr>
          <w:sz w:val="28"/>
          <w:szCs w:val="28"/>
        </w:rPr>
        <w:t>ваетс</w:t>
      </w:r>
      <w:r w:rsidRPr="004A60D3">
        <w:rPr>
          <w:sz w:val="28"/>
          <w:szCs w:val="28"/>
        </w:rPr>
        <w:t>я двухзначный цифровой код ТП; "основа начисления"; "ставка" - размер ставки платежа; "сумма</w:t>
      </w:r>
      <w:r w:rsidR="00275646" w:rsidRPr="004A60D3">
        <w:rPr>
          <w:sz w:val="28"/>
          <w:szCs w:val="28"/>
        </w:rPr>
        <w:t>"</w:t>
      </w:r>
      <w:r w:rsidRPr="004A60D3">
        <w:rPr>
          <w:sz w:val="28"/>
          <w:szCs w:val="28"/>
        </w:rPr>
        <w:t xml:space="preserve"> - причитающая к уплате сумма; "СП" - способ плате</w:t>
      </w:r>
      <w:r w:rsidR="00275646" w:rsidRPr="004A60D3">
        <w:rPr>
          <w:sz w:val="28"/>
          <w:szCs w:val="28"/>
        </w:rPr>
        <w:t>жа, либо отсрочка, рассрочка). Информация 47 гр</w:t>
      </w:r>
      <w:r w:rsidRPr="004A60D3">
        <w:rPr>
          <w:sz w:val="28"/>
          <w:szCs w:val="28"/>
        </w:rPr>
        <w:t>уппы п</w:t>
      </w:r>
      <w:r w:rsidR="00275646" w:rsidRPr="004A60D3">
        <w:rPr>
          <w:sz w:val="28"/>
          <w:szCs w:val="28"/>
        </w:rPr>
        <w:t>озволяет вести стати</w:t>
      </w:r>
      <w:r w:rsidRPr="004A60D3">
        <w:rPr>
          <w:sz w:val="28"/>
          <w:szCs w:val="28"/>
        </w:rPr>
        <w:t>стику</w:t>
      </w:r>
      <w:r w:rsidR="00275646" w:rsidRPr="004A60D3">
        <w:rPr>
          <w:sz w:val="28"/>
          <w:szCs w:val="28"/>
        </w:rPr>
        <w:t xml:space="preserve"> ТП в части начисленн</w:t>
      </w:r>
      <w:r w:rsidRPr="004A60D3">
        <w:rPr>
          <w:sz w:val="28"/>
          <w:szCs w:val="28"/>
        </w:rPr>
        <w:t>ых денежных сумм. Группируя совместимос</w:t>
      </w:r>
      <w:r w:rsidR="00275646" w:rsidRPr="004A60D3">
        <w:rPr>
          <w:sz w:val="28"/>
          <w:szCs w:val="28"/>
        </w:rPr>
        <w:t>ть ГТД в массивы по временным периодам можно исследовать динамику начисленных ТП, их структуру, выявить номенклатуру т</w:t>
      </w:r>
      <w:r w:rsidRPr="004A60D3">
        <w:rPr>
          <w:sz w:val="28"/>
          <w:szCs w:val="28"/>
        </w:rPr>
        <w:t>оваро</w:t>
      </w:r>
      <w:r w:rsidR="00275646" w:rsidRPr="004A60D3">
        <w:rPr>
          <w:sz w:val="28"/>
          <w:szCs w:val="28"/>
        </w:rPr>
        <w:t>в приоритетных для обложения ТП</w:t>
      </w:r>
      <w:r w:rsidR="00E53EF8" w:rsidRPr="004A60D3">
        <w:rPr>
          <w:sz w:val="28"/>
          <w:szCs w:val="28"/>
        </w:rPr>
        <w:t>.</w:t>
      </w:r>
    </w:p>
    <w:p w:rsidR="004A60D3" w:rsidRDefault="004A60D3" w:rsidP="004A60D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DD02CD" w:rsidRDefault="004A60D3" w:rsidP="004A60D3">
      <w:pPr>
        <w:pStyle w:val="a4"/>
        <w:spacing w:before="0" w:beforeAutospacing="0" w:after="0" w:afterAutospacing="0" w:line="360" w:lineRule="auto"/>
        <w:jc w:val="center"/>
        <w:rPr>
          <w:rStyle w:val="a5"/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282718641"/>
      <w:r w:rsidR="00DD02CD" w:rsidRPr="004A60D3">
        <w:rPr>
          <w:rStyle w:val="a5"/>
          <w:b/>
          <w:bCs/>
          <w:kern w:val="32"/>
          <w:sz w:val="28"/>
          <w:szCs w:val="28"/>
        </w:rPr>
        <w:t>Заключение</w:t>
      </w:r>
      <w:bookmarkEnd w:id="5"/>
    </w:p>
    <w:p w:rsidR="004A60D3" w:rsidRPr="004A60D3" w:rsidRDefault="004A60D3" w:rsidP="004A60D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275646" w:rsidRDefault="00CA05CA" w:rsidP="004A60D3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A60D3">
        <w:rPr>
          <w:sz w:val="28"/>
          <w:szCs w:val="28"/>
        </w:rPr>
        <w:t>Статистика</w:t>
      </w:r>
      <w:r w:rsidR="00275646" w:rsidRPr="004A60D3">
        <w:rPr>
          <w:sz w:val="28"/>
          <w:szCs w:val="28"/>
        </w:rPr>
        <w:t xml:space="preserve"> </w:t>
      </w:r>
      <w:r w:rsidR="008D187E" w:rsidRPr="004A60D3">
        <w:rPr>
          <w:sz w:val="28"/>
          <w:szCs w:val="28"/>
        </w:rPr>
        <w:t>таможенных</w:t>
      </w:r>
      <w:r w:rsidR="00275646" w:rsidRPr="004A60D3">
        <w:rPr>
          <w:sz w:val="28"/>
          <w:szCs w:val="28"/>
        </w:rPr>
        <w:t xml:space="preserve"> </w:t>
      </w:r>
      <w:r w:rsidR="005170F8" w:rsidRPr="004A60D3">
        <w:rPr>
          <w:sz w:val="28"/>
          <w:szCs w:val="28"/>
        </w:rPr>
        <w:t>платежей</w:t>
      </w:r>
      <w:r w:rsidRPr="004A60D3">
        <w:rPr>
          <w:sz w:val="28"/>
          <w:szCs w:val="28"/>
        </w:rPr>
        <w:t xml:space="preserve"> в настоящее</w:t>
      </w:r>
      <w:r w:rsidR="00275646" w:rsidRPr="004A60D3">
        <w:rPr>
          <w:sz w:val="28"/>
          <w:szCs w:val="28"/>
        </w:rPr>
        <w:t xml:space="preserve"> </w:t>
      </w:r>
      <w:r w:rsidR="004A60D3" w:rsidRPr="004A60D3">
        <w:rPr>
          <w:sz w:val="28"/>
          <w:szCs w:val="28"/>
        </w:rPr>
        <w:t>время,</w:t>
      </w:r>
      <w:r w:rsidR="00275646" w:rsidRPr="004A60D3">
        <w:rPr>
          <w:sz w:val="28"/>
          <w:szCs w:val="28"/>
        </w:rPr>
        <w:t xml:space="preserve"> </w:t>
      </w:r>
      <w:r w:rsidRPr="004A60D3">
        <w:rPr>
          <w:sz w:val="28"/>
          <w:szCs w:val="28"/>
        </w:rPr>
        <w:t>являющееся</w:t>
      </w:r>
      <w:r w:rsidR="00275646" w:rsidRPr="004A60D3">
        <w:rPr>
          <w:sz w:val="28"/>
          <w:szCs w:val="28"/>
        </w:rPr>
        <w:t xml:space="preserve"> практически</w:t>
      </w:r>
      <w:r w:rsidRPr="004A60D3">
        <w:rPr>
          <w:sz w:val="28"/>
          <w:szCs w:val="28"/>
        </w:rPr>
        <w:t xml:space="preserve"> единственным направлением в статистик</w:t>
      </w:r>
      <w:r w:rsidR="00275646" w:rsidRPr="004A60D3">
        <w:rPr>
          <w:sz w:val="28"/>
          <w:szCs w:val="28"/>
        </w:rPr>
        <w:t>е,</w:t>
      </w:r>
      <w:r w:rsidRPr="004A60D3">
        <w:rPr>
          <w:sz w:val="28"/>
          <w:szCs w:val="28"/>
        </w:rPr>
        <w:t xml:space="preserve"> </w:t>
      </w:r>
      <w:r w:rsidR="00275646" w:rsidRPr="004A60D3">
        <w:rPr>
          <w:sz w:val="28"/>
          <w:szCs w:val="28"/>
        </w:rPr>
        <w:t>где помимо отчетных данных фигурируют плановые показатели или контрольные задания.</w:t>
      </w:r>
      <w:r w:rsidRPr="004A60D3">
        <w:rPr>
          <w:sz w:val="28"/>
          <w:szCs w:val="28"/>
        </w:rPr>
        <w:t xml:space="preserve"> </w:t>
      </w:r>
      <w:r w:rsidR="00275646" w:rsidRPr="004A60D3">
        <w:rPr>
          <w:sz w:val="28"/>
          <w:szCs w:val="28"/>
        </w:rPr>
        <w:t>Контрольные задания определяются для ГТК,</w:t>
      </w:r>
      <w:r w:rsidRPr="004A60D3">
        <w:rPr>
          <w:sz w:val="28"/>
          <w:szCs w:val="28"/>
        </w:rPr>
        <w:t xml:space="preserve"> </w:t>
      </w:r>
      <w:r w:rsidR="00275646" w:rsidRPr="004A60D3">
        <w:rPr>
          <w:sz w:val="28"/>
          <w:szCs w:val="28"/>
        </w:rPr>
        <w:t>а ГТК уже распределяет по РТУ,</w:t>
      </w:r>
      <w:r w:rsidRPr="004A60D3">
        <w:rPr>
          <w:sz w:val="28"/>
          <w:szCs w:val="28"/>
        </w:rPr>
        <w:t xml:space="preserve"> </w:t>
      </w:r>
      <w:r w:rsidR="00275646" w:rsidRPr="004A60D3">
        <w:rPr>
          <w:sz w:val="28"/>
          <w:szCs w:val="28"/>
        </w:rPr>
        <w:t xml:space="preserve">а РТУ по </w:t>
      </w:r>
      <w:r w:rsidR="008D187E" w:rsidRPr="004A60D3">
        <w:rPr>
          <w:sz w:val="28"/>
          <w:szCs w:val="28"/>
        </w:rPr>
        <w:t>таможн</w:t>
      </w:r>
      <w:r w:rsidR="00275646" w:rsidRPr="004A60D3">
        <w:rPr>
          <w:sz w:val="28"/>
          <w:szCs w:val="28"/>
        </w:rPr>
        <w:t>ям.</w:t>
      </w:r>
      <w:r w:rsidRPr="004A60D3">
        <w:rPr>
          <w:sz w:val="28"/>
          <w:szCs w:val="28"/>
        </w:rPr>
        <w:t xml:space="preserve"> За отчетный</w:t>
      </w:r>
      <w:r w:rsidR="00275646" w:rsidRPr="004A60D3">
        <w:rPr>
          <w:sz w:val="28"/>
          <w:szCs w:val="28"/>
        </w:rPr>
        <w:t xml:space="preserve"> период представляется </w:t>
      </w:r>
      <w:r w:rsidR="004A60D3" w:rsidRPr="004A60D3">
        <w:rPr>
          <w:sz w:val="28"/>
          <w:szCs w:val="28"/>
        </w:rPr>
        <w:t>информация,</w:t>
      </w:r>
      <w:r w:rsidR="00275646" w:rsidRPr="004A60D3">
        <w:rPr>
          <w:sz w:val="28"/>
          <w:szCs w:val="28"/>
        </w:rPr>
        <w:t xml:space="preserve"> как о поступлении </w:t>
      </w:r>
      <w:r w:rsidR="008D187E" w:rsidRPr="004A60D3">
        <w:rPr>
          <w:sz w:val="28"/>
          <w:szCs w:val="28"/>
        </w:rPr>
        <w:t>таможенных</w:t>
      </w:r>
      <w:r w:rsidR="00275646" w:rsidRPr="004A60D3">
        <w:rPr>
          <w:sz w:val="28"/>
          <w:szCs w:val="28"/>
        </w:rPr>
        <w:t xml:space="preserve"> </w:t>
      </w:r>
      <w:r w:rsidR="005170F8" w:rsidRPr="004A60D3">
        <w:rPr>
          <w:sz w:val="28"/>
          <w:szCs w:val="28"/>
        </w:rPr>
        <w:t>платежей</w:t>
      </w:r>
      <w:r w:rsidR="00275646" w:rsidRPr="004A60D3">
        <w:rPr>
          <w:sz w:val="28"/>
          <w:szCs w:val="28"/>
        </w:rPr>
        <w:t>,</w:t>
      </w:r>
      <w:r w:rsidRPr="004A60D3">
        <w:rPr>
          <w:sz w:val="28"/>
          <w:szCs w:val="28"/>
        </w:rPr>
        <w:t xml:space="preserve"> </w:t>
      </w:r>
      <w:r w:rsidR="00275646" w:rsidRPr="004A60D3">
        <w:rPr>
          <w:sz w:val="28"/>
          <w:szCs w:val="28"/>
        </w:rPr>
        <w:t xml:space="preserve">так и о соответствии поступления </w:t>
      </w:r>
      <w:r w:rsidR="008D187E" w:rsidRPr="004A60D3">
        <w:rPr>
          <w:sz w:val="28"/>
          <w:szCs w:val="28"/>
        </w:rPr>
        <w:t>таможенных</w:t>
      </w:r>
      <w:r w:rsidR="00275646" w:rsidRPr="004A60D3">
        <w:rPr>
          <w:sz w:val="28"/>
          <w:szCs w:val="28"/>
        </w:rPr>
        <w:t xml:space="preserve"> </w:t>
      </w:r>
      <w:r w:rsidR="005170F8" w:rsidRPr="004A60D3">
        <w:rPr>
          <w:sz w:val="28"/>
          <w:szCs w:val="28"/>
        </w:rPr>
        <w:t>платежей</w:t>
      </w:r>
      <w:r w:rsidR="00275646" w:rsidRPr="004A60D3">
        <w:rPr>
          <w:sz w:val="28"/>
          <w:szCs w:val="28"/>
        </w:rPr>
        <w:t xml:space="preserve"> и плановых заданий. Данные по статистике </w:t>
      </w:r>
      <w:r w:rsidR="008D187E" w:rsidRPr="004A60D3">
        <w:rPr>
          <w:sz w:val="28"/>
          <w:szCs w:val="28"/>
        </w:rPr>
        <w:t>таможенных</w:t>
      </w:r>
      <w:r w:rsidR="00275646" w:rsidRPr="004A60D3">
        <w:rPr>
          <w:sz w:val="28"/>
          <w:szCs w:val="28"/>
        </w:rPr>
        <w:t xml:space="preserve"> </w:t>
      </w:r>
      <w:r w:rsidR="005170F8" w:rsidRPr="004A60D3">
        <w:rPr>
          <w:sz w:val="28"/>
          <w:szCs w:val="28"/>
        </w:rPr>
        <w:t>платежей</w:t>
      </w:r>
      <w:r w:rsidR="00275646" w:rsidRPr="004A60D3">
        <w:rPr>
          <w:sz w:val="28"/>
          <w:szCs w:val="28"/>
        </w:rPr>
        <w:t xml:space="preserve"> не предоставляются в открытых публикациях; </w:t>
      </w:r>
      <w:r w:rsidR="00C57450" w:rsidRPr="004A60D3">
        <w:rPr>
          <w:sz w:val="28"/>
          <w:szCs w:val="28"/>
        </w:rPr>
        <w:t>используются</w:t>
      </w:r>
      <w:r w:rsidR="00275646" w:rsidRPr="004A60D3">
        <w:rPr>
          <w:sz w:val="28"/>
          <w:szCs w:val="28"/>
        </w:rPr>
        <w:t xml:space="preserve"> для служебного пользования и предоставляются в формах стат</w:t>
      </w:r>
      <w:r w:rsidR="00C57450" w:rsidRPr="004A60D3">
        <w:rPr>
          <w:sz w:val="28"/>
          <w:szCs w:val="28"/>
        </w:rPr>
        <w:t>истической о</w:t>
      </w:r>
      <w:r w:rsidR="00275646" w:rsidRPr="004A60D3">
        <w:rPr>
          <w:sz w:val="28"/>
          <w:szCs w:val="28"/>
        </w:rPr>
        <w:t>тчетности,</w:t>
      </w:r>
      <w:r w:rsidR="00C57450" w:rsidRPr="004A60D3">
        <w:rPr>
          <w:sz w:val="28"/>
          <w:szCs w:val="28"/>
        </w:rPr>
        <w:t xml:space="preserve"> регламентируемым</w:t>
      </w:r>
      <w:r w:rsidR="00275646" w:rsidRPr="004A60D3">
        <w:rPr>
          <w:sz w:val="28"/>
          <w:szCs w:val="28"/>
        </w:rPr>
        <w:t xml:space="preserve"> ежегодным приказом.</w:t>
      </w:r>
      <w:r w:rsidR="00C57450" w:rsidRPr="004A60D3">
        <w:rPr>
          <w:sz w:val="28"/>
          <w:szCs w:val="28"/>
        </w:rPr>
        <w:t xml:space="preserve"> В настоящее</w:t>
      </w:r>
      <w:r w:rsidR="00275646" w:rsidRPr="004A60D3">
        <w:rPr>
          <w:sz w:val="28"/>
          <w:szCs w:val="28"/>
        </w:rPr>
        <w:t xml:space="preserve"> </w:t>
      </w:r>
      <w:r w:rsidR="00C57450" w:rsidRPr="004A60D3">
        <w:rPr>
          <w:sz w:val="28"/>
          <w:szCs w:val="28"/>
        </w:rPr>
        <w:t>в</w:t>
      </w:r>
      <w:r w:rsidR="00275646" w:rsidRPr="004A60D3">
        <w:rPr>
          <w:sz w:val="28"/>
          <w:szCs w:val="28"/>
        </w:rPr>
        <w:t>р</w:t>
      </w:r>
      <w:r w:rsidR="00C57450" w:rsidRPr="004A60D3">
        <w:rPr>
          <w:sz w:val="28"/>
          <w:szCs w:val="28"/>
        </w:rPr>
        <w:t>емя представляет</w:t>
      </w:r>
      <w:r w:rsidR="00275646" w:rsidRPr="004A60D3">
        <w:rPr>
          <w:sz w:val="28"/>
          <w:szCs w:val="28"/>
        </w:rPr>
        <w:t>ся след</w:t>
      </w:r>
      <w:r w:rsidR="00C57450" w:rsidRPr="004A60D3">
        <w:rPr>
          <w:sz w:val="28"/>
          <w:szCs w:val="28"/>
        </w:rPr>
        <w:t>ующие</w:t>
      </w:r>
      <w:r w:rsidR="00275646" w:rsidRPr="004A60D3">
        <w:rPr>
          <w:sz w:val="28"/>
          <w:szCs w:val="28"/>
        </w:rPr>
        <w:t xml:space="preserve"> </w:t>
      </w:r>
      <w:r w:rsidR="00C57450" w:rsidRPr="004A60D3">
        <w:rPr>
          <w:sz w:val="28"/>
          <w:szCs w:val="28"/>
        </w:rPr>
        <w:t>ф</w:t>
      </w:r>
      <w:r w:rsidR="00275646" w:rsidRPr="004A60D3">
        <w:rPr>
          <w:sz w:val="28"/>
          <w:szCs w:val="28"/>
        </w:rPr>
        <w:t xml:space="preserve">ормы отчетности: по видам </w:t>
      </w:r>
      <w:r w:rsidR="008D187E" w:rsidRPr="004A60D3">
        <w:rPr>
          <w:sz w:val="28"/>
          <w:szCs w:val="28"/>
        </w:rPr>
        <w:t>таможенных</w:t>
      </w:r>
      <w:r w:rsidR="00275646" w:rsidRPr="004A60D3">
        <w:rPr>
          <w:sz w:val="28"/>
          <w:szCs w:val="28"/>
        </w:rPr>
        <w:t xml:space="preserve"> </w:t>
      </w:r>
      <w:r w:rsidR="00F57179" w:rsidRPr="004A60D3">
        <w:rPr>
          <w:sz w:val="28"/>
          <w:szCs w:val="28"/>
        </w:rPr>
        <w:t>п</w:t>
      </w:r>
      <w:r w:rsidR="005170F8" w:rsidRPr="004A60D3">
        <w:rPr>
          <w:sz w:val="28"/>
          <w:szCs w:val="28"/>
        </w:rPr>
        <w:t>латежей</w:t>
      </w:r>
      <w:r w:rsidR="00275646" w:rsidRPr="004A60D3">
        <w:rPr>
          <w:sz w:val="28"/>
          <w:szCs w:val="28"/>
        </w:rPr>
        <w:t xml:space="preserve">; по видам </w:t>
      </w:r>
      <w:r w:rsidR="008D187E" w:rsidRPr="004A60D3">
        <w:rPr>
          <w:sz w:val="28"/>
          <w:szCs w:val="28"/>
        </w:rPr>
        <w:t>таможенных</w:t>
      </w:r>
      <w:r w:rsidR="00F57179" w:rsidRPr="004A60D3">
        <w:rPr>
          <w:sz w:val="28"/>
          <w:szCs w:val="28"/>
        </w:rPr>
        <w:t xml:space="preserve"> с</w:t>
      </w:r>
      <w:r w:rsidR="00275646" w:rsidRPr="004A60D3">
        <w:rPr>
          <w:sz w:val="28"/>
          <w:szCs w:val="28"/>
        </w:rPr>
        <w:t xml:space="preserve">боров; по </w:t>
      </w:r>
      <w:r w:rsidR="00F57179" w:rsidRPr="004A60D3">
        <w:rPr>
          <w:sz w:val="28"/>
          <w:szCs w:val="28"/>
        </w:rPr>
        <w:t>корректировке</w:t>
      </w:r>
      <w:r w:rsidR="00275646" w:rsidRPr="004A60D3">
        <w:rPr>
          <w:sz w:val="28"/>
          <w:szCs w:val="28"/>
        </w:rPr>
        <w:t xml:space="preserve"> ТС </w:t>
      </w:r>
      <w:r w:rsidR="00F57179" w:rsidRPr="004A60D3">
        <w:rPr>
          <w:sz w:val="28"/>
          <w:szCs w:val="28"/>
        </w:rPr>
        <w:t>(</w:t>
      </w:r>
      <w:r w:rsidR="00275646" w:rsidRPr="004A60D3">
        <w:rPr>
          <w:sz w:val="28"/>
          <w:szCs w:val="28"/>
        </w:rPr>
        <w:t xml:space="preserve">о корректировки ТС с изменением </w:t>
      </w:r>
      <w:r w:rsidR="008D187E" w:rsidRPr="004A60D3">
        <w:rPr>
          <w:sz w:val="28"/>
          <w:szCs w:val="28"/>
        </w:rPr>
        <w:t>таможенных</w:t>
      </w:r>
      <w:r w:rsidR="00275646" w:rsidRPr="004A60D3">
        <w:rPr>
          <w:sz w:val="28"/>
          <w:szCs w:val="28"/>
        </w:rPr>
        <w:t xml:space="preserve"> </w:t>
      </w:r>
      <w:r w:rsidR="001A3274" w:rsidRPr="004A60D3">
        <w:rPr>
          <w:sz w:val="28"/>
          <w:szCs w:val="28"/>
        </w:rPr>
        <w:t>п</w:t>
      </w:r>
      <w:r w:rsidR="005170F8" w:rsidRPr="004A60D3">
        <w:rPr>
          <w:sz w:val="28"/>
          <w:szCs w:val="28"/>
        </w:rPr>
        <w:t>латежей</w:t>
      </w:r>
      <w:r w:rsidR="00F57179" w:rsidRPr="004A60D3">
        <w:rPr>
          <w:sz w:val="28"/>
          <w:szCs w:val="28"/>
        </w:rPr>
        <w:t>)</w:t>
      </w:r>
      <w:r w:rsidR="00275646" w:rsidRPr="004A60D3">
        <w:rPr>
          <w:sz w:val="28"/>
          <w:szCs w:val="28"/>
        </w:rPr>
        <w:t>.</w:t>
      </w:r>
    </w:p>
    <w:p w:rsidR="004A60D3" w:rsidRDefault="004A60D3" w:rsidP="004A60D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F57179" w:rsidRPr="004A60D3" w:rsidRDefault="004A60D3" w:rsidP="004A60D3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br w:type="page"/>
      </w:r>
      <w:bookmarkStart w:id="6" w:name="_Toc282718642"/>
      <w:r w:rsidR="00F57179" w:rsidRPr="004A60D3">
        <w:rPr>
          <w:b/>
          <w:bCs/>
          <w:sz w:val="28"/>
          <w:szCs w:val="28"/>
        </w:rPr>
        <w:t>Список использованной литературы</w:t>
      </w:r>
      <w:bookmarkEnd w:id="6"/>
    </w:p>
    <w:p w:rsidR="00F57179" w:rsidRPr="004A60D3" w:rsidRDefault="00F57179" w:rsidP="004A60D3">
      <w:pPr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4A60D3" w:rsidRPr="004A60D3" w:rsidRDefault="004A60D3" w:rsidP="004A60D3">
      <w:pPr>
        <w:spacing w:before="0" w:beforeAutospacing="0" w:after="0" w:afterAutospacing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60D3">
        <w:rPr>
          <w:sz w:val="28"/>
          <w:szCs w:val="28"/>
        </w:rPr>
        <w:t>Временная инструкция о взимании таможенных платежей от 08.06.95 № 01 – 20/8107.</w:t>
      </w:r>
    </w:p>
    <w:p w:rsidR="004A60D3" w:rsidRPr="004A60D3" w:rsidRDefault="004A60D3" w:rsidP="004A60D3">
      <w:pPr>
        <w:spacing w:before="0" w:beforeAutospacing="0" w:after="0" w:afterAutospacing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A60D3">
        <w:rPr>
          <w:sz w:val="28"/>
          <w:szCs w:val="28"/>
        </w:rPr>
        <w:t>Журнал «Бухгалтерский учёт» 1998 г., № 2,3,4,5,6,7. «Правовое регулирование таможенных платежей. А.Н. Козырин».</w:t>
      </w:r>
    </w:p>
    <w:p w:rsidR="004A60D3" w:rsidRPr="004A60D3" w:rsidRDefault="004A60D3" w:rsidP="004A60D3">
      <w:pPr>
        <w:spacing w:before="0" w:beforeAutospacing="0" w:after="0" w:afterAutospacing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A60D3">
        <w:rPr>
          <w:sz w:val="28"/>
          <w:szCs w:val="28"/>
        </w:rPr>
        <w:t>Материалы интернет сайта www.d-inform.ru</w:t>
      </w:r>
    </w:p>
    <w:p w:rsidR="004A60D3" w:rsidRPr="004A60D3" w:rsidRDefault="004A60D3" w:rsidP="004A60D3">
      <w:pPr>
        <w:spacing w:before="0" w:beforeAutospacing="0" w:after="0" w:afterAutospacing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A60D3">
        <w:rPr>
          <w:sz w:val="28"/>
          <w:szCs w:val="28"/>
        </w:rPr>
        <w:t>Практика таможенного регулирования. Ю.М. Петров, И.В. Кудрявцева. М., «Автор», 1994.</w:t>
      </w:r>
    </w:p>
    <w:p w:rsidR="004A60D3" w:rsidRPr="004A60D3" w:rsidRDefault="004A60D3" w:rsidP="004A60D3">
      <w:pPr>
        <w:spacing w:before="0" w:beforeAutospacing="0" w:after="0" w:afterAutospacing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A60D3">
        <w:rPr>
          <w:sz w:val="28"/>
          <w:szCs w:val="28"/>
        </w:rPr>
        <w:t>Таможенный кодекс РФ.</w:t>
      </w:r>
      <w:bookmarkStart w:id="7" w:name="_GoBack"/>
      <w:bookmarkEnd w:id="7"/>
    </w:p>
    <w:sectPr w:rsidR="004A60D3" w:rsidRPr="004A60D3" w:rsidSect="004A60D3">
      <w:footerReference w:type="default" r:id="rId7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CF8" w:rsidRDefault="002D6CF8" w:rsidP="003301EF">
      <w:pPr>
        <w:spacing w:before="0" w:after="0"/>
      </w:pPr>
      <w:r>
        <w:separator/>
      </w:r>
    </w:p>
  </w:endnote>
  <w:endnote w:type="continuationSeparator" w:id="0">
    <w:p w:rsidR="002D6CF8" w:rsidRDefault="002D6CF8" w:rsidP="003301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D3" w:rsidRDefault="00262B18" w:rsidP="0081462B">
    <w:pPr>
      <w:pStyle w:val="a6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CC14C5" w:rsidRPr="008F7A4E" w:rsidRDefault="00CC14C5" w:rsidP="004A60D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CF8" w:rsidRDefault="002D6CF8" w:rsidP="003301EF">
      <w:pPr>
        <w:spacing w:before="0" w:after="0"/>
      </w:pPr>
      <w:r>
        <w:separator/>
      </w:r>
    </w:p>
  </w:footnote>
  <w:footnote w:type="continuationSeparator" w:id="0">
    <w:p w:rsidR="002D6CF8" w:rsidRDefault="002D6CF8" w:rsidP="003301E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41534"/>
    <w:multiLevelType w:val="hybridMultilevel"/>
    <w:tmpl w:val="F7E48A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62F96"/>
    <w:multiLevelType w:val="hybridMultilevel"/>
    <w:tmpl w:val="84CC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0558A4"/>
    <w:multiLevelType w:val="hybridMultilevel"/>
    <w:tmpl w:val="A6D49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F53C6"/>
    <w:multiLevelType w:val="hybridMultilevel"/>
    <w:tmpl w:val="15BC4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6249CE"/>
    <w:multiLevelType w:val="hybridMultilevel"/>
    <w:tmpl w:val="3C62F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359FD"/>
    <w:multiLevelType w:val="hybridMultilevel"/>
    <w:tmpl w:val="31167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73774"/>
    <w:multiLevelType w:val="hybridMultilevel"/>
    <w:tmpl w:val="3D5C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FED6530"/>
    <w:multiLevelType w:val="hybridMultilevel"/>
    <w:tmpl w:val="70F86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29D50FA"/>
    <w:multiLevelType w:val="hybridMultilevel"/>
    <w:tmpl w:val="B1581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72F07BD"/>
    <w:multiLevelType w:val="hybridMultilevel"/>
    <w:tmpl w:val="F422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D5B8D"/>
    <w:multiLevelType w:val="hybridMultilevel"/>
    <w:tmpl w:val="9A58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646"/>
    <w:rsid w:val="00002305"/>
    <w:rsid w:val="00023566"/>
    <w:rsid w:val="001A3274"/>
    <w:rsid w:val="001D2B91"/>
    <w:rsid w:val="00262B18"/>
    <w:rsid w:val="00267CD4"/>
    <w:rsid w:val="00272D99"/>
    <w:rsid w:val="00275646"/>
    <w:rsid w:val="002D6CF8"/>
    <w:rsid w:val="00301832"/>
    <w:rsid w:val="00316D4B"/>
    <w:rsid w:val="003301EF"/>
    <w:rsid w:val="004A2774"/>
    <w:rsid w:val="004A60D3"/>
    <w:rsid w:val="005170F8"/>
    <w:rsid w:val="005B7047"/>
    <w:rsid w:val="005F0AE1"/>
    <w:rsid w:val="006B52B3"/>
    <w:rsid w:val="00753FE7"/>
    <w:rsid w:val="007669A4"/>
    <w:rsid w:val="00786A5F"/>
    <w:rsid w:val="0081462B"/>
    <w:rsid w:val="00831272"/>
    <w:rsid w:val="008D187E"/>
    <w:rsid w:val="008F7A4E"/>
    <w:rsid w:val="00911252"/>
    <w:rsid w:val="00942CBE"/>
    <w:rsid w:val="009D2DDD"/>
    <w:rsid w:val="00A04C82"/>
    <w:rsid w:val="00A64028"/>
    <w:rsid w:val="00B223CC"/>
    <w:rsid w:val="00BC536D"/>
    <w:rsid w:val="00C57450"/>
    <w:rsid w:val="00CA05CA"/>
    <w:rsid w:val="00CC14C5"/>
    <w:rsid w:val="00D064A7"/>
    <w:rsid w:val="00DD02CD"/>
    <w:rsid w:val="00E53EF8"/>
    <w:rsid w:val="00E73831"/>
    <w:rsid w:val="00EE441D"/>
    <w:rsid w:val="00F258DC"/>
    <w:rsid w:val="00F45E02"/>
    <w:rsid w:val="00F5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73D81E-AABA-4D27-BDDD-102E40CF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1">
    <w:name w:val="heading 1"/>
    <w:basedOn w:val="a"/>
    <w:next w:val="a"/>
    <w:uiPriority w:val="99"/>
    <w:qFormat/>
    <w:rsid w:val="001A3274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3301EF"/>
    <w:pPr>
      <w:tabs>
        <w:tab w:val="center" w:pos="4677"/>
        <w:tab w:val="right" w:pos="9355"/>
      </w:tabs>
    </w:pPr>
  </w:style>
  <w:style w:type="paragraph" w:styleId="a4">
    <w:name w:val="Normal (Web)"/>
    <w:basedOn w:val="a"/>
    <w:uiPriority w:val="99"/>
    <w:rsid w:val="00275646"/>
  </w:style>
  <w:style w:type="character" w:customStyle="1" w:styleId="a5">
    <w:name w:val="Нижний колонтитул Знак"/>
    <w:link w:val="a6"/>
    <w:uiPriority w:val="99"/>
    <w:rsid w:val="003301EF"/>
    <w:rPr>
      <w:sz w:val="24"/>
      <w:szCs w:val="24"/>
    </w:rPr>
  </w:style>
  <w:style w:type="paragraph" w:styleId="a6">
    <w:name w:val="footer"/>
    <w:basedOn w:val="a"/>
    <w:link w:val="a5"/>
    <w:uiPriority w:val="99"/>
    <w:rsid w:val="003301EF"/>
    <w:pPr>
      <w:tabs>
        <w:tab w:val="center" w:pos="4677"/>
        <w:tab w:val="right" w:pos="9355"/>
      </w:tabs>
    </w:pPr>
  </w:style>
  <w:style w:type="character" w:styleId="a7">
    <w:name w:val="page number"/>
    <w:uiPriority w:val="99"/>
    <w:rsid w:val="00CC14C5"/>
  </w:style>
  <w:style w:type="paragraph" w:styleId="10">
    <w:name w:val="toc 1"/>
    <w:basedOn w:val="a"/>
    <w:next w:val="a"/>
    <w:autoRedefine/>
    <w:uiPriority w:val="99"/>
    <w:semiHidden/>
    <w:rsid w:val="00DD02CD"/>
  </w:style>
  <w:style w:type="character" w:styleId="a8">
    <w:name w:val="Hyperlink"/>
    <w:uiPriority w:val="99"/>
    <w:rsid w:val="00DD0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МАБиУ </vt:lpstr>
    </vt:vector>
  </TitlesOfParts>
  <Company>Priora 32rus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МАБиУ </dc:title>
  <dc:subject/>
  <dc:creator>Evgeniy </dc:creator>
  <cp:keywords/>
  <dc:description/>
  <cp:lastModifiedBy>admin</cp:lastModifiedBy>
  <cp:revision>2</cp:revision>
  <dcterms:created xsi:type="dcterms:W3CDTF">2014-03-21T21:26:00Z</dcterms:created>
  <dcterms:modified xsi:type="dcterms:W3CDTF">2014-03-21T21:26:00Z</dcterms:modified>
</cp:coreProperties>
</file>