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25" w:rsidRDefault="009E5225">
      <w:pPr>
        <w:shd w:val="clear" w:color="auto" w:fill="FFFFFF"/>
        <w:ind w:left="1411"/>
      </w:pPr>
      <w:r>
        <w:rPr>
          <w:b/>
          <w:bCs/>
          <w:i/>
          <w:iCs/>
          <w:color w:val="000000"/>
          <w:sz w:val="32"/>
          <w:szCs w:val="32"/>
        </w:rPr>
        <w:t>1. Признание лица беженцем по российскому праву.</w:t>
      </w:r>
    </w:p>
    <w:p w:rsidR="006A6661" w:rsidRDefault="006A6661" w:rsidP="006A6661">
      <w:pPr>
        <w:shd w:val="clear" w:color="auto" w:fill="FFFFFF"/>
        <w:spacing w:before="53" w:line="480" w:lineRule="exact"/>
        <w:jc w:val="both"/>
        <w:rPr>
          <w:color w:val="000000"/>
          <w:sz w:val="28"/>
          <w:szCs w:val="28"/>
        </w:rPr>
      </w:pPr>
    </w:p>
    <w:p w:rsidR="009E5225" w:rsidRDefault="00867694" w:rsidP="00867694">
      <w:pPr>
        <w:shd w:val="clear" w:color="auto" w:fill="FFFFFF"/>
        <w:spacing w:before="53" w:line="480" w:lineRule="exact"/>
        <w:jc w:val="both"/>
      </w:pPr>
      <w:r>
        <w:rPr>
          <w:color w:val="000000"/>
          <w:sz w:val="28"/>
          <w:szCs w:val="28"/>
        </w:rPr>
        <w:tab/>
      </w:r>
      <w:r w:rsidR="009E5225">
        <w:rPr>
          <w:color w:val="000000"/>
          <w:sz w:val="28"/>
          <w:szCs w:val="28"/>
        </w:rPr>
        <w:t xml:space="preserve">Беженец — это лицо, которое не является гражданином Российской Федерации и которое в силу вполне обоснованных опасений стать жертвой </w:t>
      </w:r>
      <w:r w:rsidR="009E5225">
        <w:rPr>
          <w:color w:val="000000"/>
          <w:spacing w:val="-1"/>
          <w:sz w:val="28"/>
          <w:szCs w:val="28"/>
        </w:rPr>
        <w:t>преследований по признаку расы, вероисповедания, гражданства, националь</w:t>
      </w:r>
      <w:r w:rsidR="009E5225">
        <w:rPr>
          <w:color w:val="000000"/>
          <w:sz w:val="28"/>
          <w:szCs w:val="28"/>
        </w:rPr>
        <w:t>ности, принадлежности к определенной социальной группе или политиче</w:t>
      </w:r>
      <w:r w:rsidR="009E5225">
        <w:rPr>
          <w:color w:val="000000"/>
          <w:spacing w:val="-1"/>
          <w:sz w:val="28"/>
          <w:szCs w:val="28"/>
        </w:rPr>
        <w:t xml:space="preserve">ских убеждений находится вне страны своей гражданской принадлежности и </w:t>
      </w:r>
      <w:r w:rsidR="009E5225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может,</w:t>
      </w:r>
      <w:r w:rsidR="009E5225">
        <w:rPr>
          <w:color w:val="000000"/>
          <w:sz w:val="28"/>
          <w:szCs w:val="28"/>
        </w:rPr>
        <w:t xml:space="preserve"> пользоваться защитой этой страны или не желает пользоваться такой защитой вследствие таких опасений; или, не имея определенного </w:t>
      </w:r>
      <w:r w:rsidR="0044039B">
        <w:rPr>
          <w:color w:val="000000"/>
          <w:sz w:val="28"/>
          <w:szCs w:val="28"/>
        </w:rPr>
        <w:t>гражданства</w:t>
      </w:r>
      <w:r w:rsidR="009E5225">
        <w:rPr>
          <w:color w:val="000000"/>
          <w:sz w:val="28"/>
          <w:szCs w:val="28"/>
        </w:rPr>
        <w:t xml:space="preserve">, находясь вне страны своего прежнего обычного местожительства в результате подобных событий, не может или не желает вернуться в нее </w:t>
      </w:r>
      <w:r w:rsidR="009E5225">
        <w:rPr>
          <w:color w:val="000000"/>
          <w:spacing w:val="-1"/>
          <w:sz w:val="28"/>
          <w:szCs w:val="28"/>
        </w:rPr>
        <w:t>вследствие таких опасений.</w:t>
      </w:r>
    </w:p>
    <w:p w:rsidR="009E5225" w:rsidRDefault="009E5225" w:rsidP="006A6661">
      <w:pPr>
        <w:shd w:val="clear" w:color="auto" w:fill="FFFFFF"/>
        <w:spacing w:before="2" w:line="480" w:lineRule="exact"/>
        <w:ind w:left="713"/>
        <w:jc w:val="both"/>
      </w:pPr>
      <w:r>
        <w:rPr>
          <w:color w:val="000000"/>
          <w:sz w:val="28"/>
          <w:szCs w:val="28"/>
        </w:rPr>
        <w:t>РФ не предоставляет статус беженцам лицам: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6" w:line="480" w:lineRule="exact"/>
        <w:ind w:left="730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</w:t>
      </w:r>
      <w:r w:rsidR="00867694">
        <w:rPr>
          <w:color w:val="000000"/>
          <w:spacing w:val="-1"/>
          <w:sz w:val="28"/>
          <w:szCs w:val="28"/>
        </w:rPr>
        <w:t>отношении,</w:t>
      </w:r>
      <w:r>
        <w:rPr>
          <w:color w:val="000000"/>
          <w:spacing w:val="-1"/>
          <w:sz w:val="28"/>
          <w:szCs w:val="28"/>
        </w:rPr>
        <w:t xml:space="preserve"> которых имеются серьезные основания предполагать, что</w:t>
      </w:r>
      <w:r w:rsidR="004403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они совершили преступление против мира, военное преступление или</w:t>
      </w:r>
      <w:r w:rsidR="004403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преступление против человечества в определении, данном этим деяни</w:t>
      </w:r>
      <w:r>
        <w:rPr>
          <w:color w:val="000000"/>
          <w:sz w:val="28"/>
          <w:szCs w:val="28"/>
        </w:rPr>
        <w:t xml:space="preserve">ям в международных актах, составленных в целях принятия мер в </w:t>
      </w:r>
      <w:r w:rsidR="00867694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подобных преступлений;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" w:line="480" w:lineRule="exact"/>
        <w:ind w:left="730" w:hanging="3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которые совершили тяжкое преступление неполитического характера</w:t>
      </w:r>
      <w:r w:rsidR="0044039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вне пределов территории РФ и до того, как они были допущены на тер</w:t>
      </w:r>
      <w:r>
        <w:rPr>
          <w:color w:val="000000"/>
          <w:sz w:val="28"/>
          <w:szCs w:val="28"/>
        </w:rPr>
        <w:t>риторию РФ в качестве лиц, ходатайствующих о признании беженца;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480" w:lineRule="exact"/>
        <w:ind w:left="730" w:right="509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которые виновны в совершении деяний, противоречащих целям и</w:t>
      </w:r>
      <w:r w:rsidR="0044039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принципам ООН;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480" w:lineRule="exact"/>
        <w:ind w:left="730" w:hanging="3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которыми компетентные власти государства, в котором они прожи</w:t>
      </w:r>
      <w:r>
        <w:rPr>
          <w:color w:val="000000"/>
          <w:spacing w:val="-1"/>
          <w:sz w:val="28"/>
          <w:szCs w:val="28"/>
        </w:rPr>
        <w:t>вали, признают права и обязательства, связанные с гражданством этого</w:t>
      </w:r>
      <w:r>
        <w:rPr>
          <w:color w:val="000000"/>
          <w:spacing w:val="-1"/>
          <w:sz w:val="28"/>
          <w:szCs w:val="28"/>
        </w:rPr>
        <w:br/>
        <w:t>государства;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480" w:lineRule="exact"/>
        <w:ind w:left="730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которые в настоящее время пользуется защитой и (или) помощью дру</w:t>
      </w:r>
      <w:r>
        <w:rPr>
          <w:color w:val="000000"/>
          <w:spacing w:val="-2"/>
          <w:sz w:val="28"/>
          <w:szCs w:val="28"/>
        </w:rPr>
        <w:t>гих органов или учреждений ООН, кроме Верховного Комиссара Орга</w:t>
      </w:r>
      <w:r>
        <w:rPr>
          <w:color w:val="000000"/>
          <w:sz w:val="28"/>
          <w:szCs w:val="28"/>
        </w:rPr>
        <w:t>низации Объединенных Наций по делам беженцев;</w:t>
      </w:r>
    </w:p>
    <w:p w:rsidR="009E5225" w:rsidRDefault="009E5225" w:rsidP="00867694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" w:line="480" w:lineRule="exact"/>
        <w:ind w:left="730" w:hanging="353"/>
        <w:jc w:val="both"/>
      </w:pPr>
      <w:r>
        <w:rPr>
          <w:color w:val="000000"/>
          <w:sz w:val="28"/>
          <w:szCs w:val="28"/>
        </w:rPr>
        <w:t>которые покинули государство своей гражданской принадлежности</w:t>
      </w:r>
      <w:r w:rsidR="00456B5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(своего прежнего обычного местожительства) по экономическим</w:t>
      </w:r>
      <w:r w:rsidR="00867694">
        <w:rPr>
          <w:color w:val="000000"/>
          <w:spacing w:val="-1"/>
          <w:sz w:val="28"/>
          <w:szCs w:val="28"/>
        </w:rPr>
        <w:t xml:space="preserve"> </w:t>
      </w:r>
      <w:r w:rsidR="0044039B">
        <w:rPr>
          <w:color w:val="000000"/>
          <w:spacing w:val="-1"/>
          <w:sz w:val="28"/>
          <w:szCs w:val="28"/>
        </w:rPr>
        <w:t xml:space="preserve">причинам, либо </w:t>
      </w:r>
      <w:r>
        <w:rPr>
          <w:color w:val="000000"/>
          <w:spacing w:val="-2"/>
          <w:sz w:val="28"/>
          <w:szCs w:val="28"/>
        </w:rPr>
        <w:t xml:space="preserve">вследствие голода, эпидемии или чрезвычайных ситуаций </w:t>
      </w:r>
      <w:r>
        <w:rPr>
          <w:color w:val="000000"/>
          <w:sz w:val="28"/>
          <w:szCs w:val="28"/>
        </w:rPr>
        <w:t>природного и техногенного характера. Признание лица беженцем предусматривает: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line="480" w:lineRule="exact"/>
        <w:ind w:left="72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обращение с ходатайством о признании беженца;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before="5" w:line="480" w:lineRule="exact"/>
        <w:ind w:left="72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предварительное рассмотрение ходатайства;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line="480" w:lineRule="exact"/>
        <w:ind w:firstLine="7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принятие решения о выдаче свидетельства о рассмотрении ходатай</w:t>
      </w:r>
      <w:r>
        <w:rPr>
          <w:color w:val="000000"/>
          <w:sz w:val="28"/>
          <w:szCs w:val="28"/>
        </w:rPr>
        <w:t>ства по существу либо об отказе в рассмотрении ходатайства по существу;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line="480" w:lineRule="exact"/>
        <w:ind w:firstLine="72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выдачу свидетельства либо уведомления об отказе в рассмотрении</w:t>
      </w:r>
      <w:r w:rsidR="0044039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ходатайства по существу;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before="5" w:line="480" w:lineRule="exact"/>
        <w:ind w:left="72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рассмотрение ходатайства по существу;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before="5" w:line="480" w:lineRule="exact"/>
        <w:ind w:firstLine="722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принятие решения о признании беженцем либо об отказе в призна</w:t>
      </w:r>
      <w:r>
        <w:rPr>
          <w:color w:val="000000"/>
          <w:spacing w:val="-1"/>
          <w:sz w:val="28"/>
          <w:szCs w:val="28"/>
        </w:rPr>
        <w:t>нии беженцем;</w:t>
      </w:r>
    </w:p>
    <w:p w:rsidR="009E5225" w:rsidRDefault="009E5225" w:rsidP="006A6661">
      <w:pPr>
        <w:numPr>
          <w:ilvl w:val="0"/>
          <w:numId w:val="2"/>
        </w:numPr>
        <w:shd w:val="clear" w:color="auto" w:fill="FFFFFF"/>
        <w:tabs>
          <w:tab w:val="left" w:pos="1025"/>
        </w:tabs>
        <w:spacing w:line="480" w:lineRule="exact"/>
        <w:ind w:firstLine="72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выдачу удостоверения беженца либо уведомления об отказе в при</w:t>
      </w:r>
      <w:r>
        <w:rPr>
          <w:color w:val="000000"/>
          <w:spacing w:val="-1"/>
          <w:sz w:val="28"/>
          <w:szCs w:val="28"/>
        </w:rPr>
        <w:t>знании беженца.</w:t>
      </w:r>
    </w:p>
    <w:p w:rsidR="009E5225" w:rsidRDefault="009E5225" w:rsidP="006A6661">
      <w:pPr>
        <w:shd w:val="clear" w:color="auto" w:fill="FFFFFF"/>
        <w:spacing w:line="480" w:lineRule="exact"/>
        <w:ind w:left="14" w:firstLine="715"/>
        <w:jc w:val="both"/>
      </w:pPr>
      <w:r>
        <w:rPr>
          <w:color w:val="000000"/>
          <w:spacing w:val="-2"/>
          <w:sz w:val="28"/>
          <w:szCs w:val="28"/>
        </w:rPr>
        <w:t xml:space="preserve">Лицо, заявившее о желании быть признанным беженцем и достигшее </w:t>
      </w:r>
      <w:r>
        <w:rPr>
          <w:color w:val="000000"/>
          <w:spacing w:val="-1"/>
          <w:sz w:val="28"/>
          <w:szCs w:val="28"/>
        </w:rPr>
        <w:t xml:space="preserve">возраста восемнадцати лет, обязано лично или через уполномоченного на то </w:t>
      </w:r>
      <w:r>
        <w:rPr>
          <w:color w:val="000000"/>
          <w:sz w:val="28"/>
          <w:szCs w:val="28"/>
        </w:rPr>
        <w:t>представителя обратиться с ходатайством в письменной форме: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2"/>
        </w:tabs>
        <w:spacing w:before="24" w:line="480" w:lineRule="exact"/>
        <w:ind w:left="732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дипломатическое представительство или консульское учреждение РФ</w:t>
      </w:r>
      <w:r w:rsidR="004403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 государства своей гражданской принадлежности (своего прежнего</w:t>
      </w:r>
      <w:r w:rsidR="00440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обычного местожительства), если данное лицо еще не прибыло на тер</w:t>
      </w:r>
      <w:r w:rsidR="0044039B"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иторию РФ;</w:t>
      </w:r>
    </w:p>
    <w:p w:rsidR="009E5225" w:rsidRDefault="009E5225" w:rsidP="006A6661">
      <w:pPr>
        <w:numPr>
          <w:ilvl w:val="0"/>
          <w:numId w:val="1"/>
        </w:numPr>
        <w:shd w:val="clear" w:color="auto" w:fill="FFFFFF"/>
        <w:tabs>
          <w:tab w:val="left" w:pos="732"/>
        </w:tabs>
        <w:spacing w:before="24" w:line="485" w:lineRule="exact"/>
        <w:ind w:left="732" w:hanging="35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пост иммиграционного контроля ФМС России, а при его отсутствии в</w:t>
      </w:r>
      <w:r w:rsidR="0044039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 пограничного контроля ФПС России в пункте пропуска через</w:t>
      </w:r>
      <w:r w:rsidR="00440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Госграницу РФ при пересечении границы данным лицом;</w:t>
      </w:r>
    </w:p>
    <w:p w:rsidR="009E5225" w:rsidRDefault="009E5225" w:rsidP="0044039B">
      <w:pPr>
        <w:numPr>
          <w:ilvl w:val="0"/>
          <w:numId w:val="1"/>
        </w:numPr>
        <w:shd w:val="clear" w:color="auto" w:fill="FFFFFF"/>
        <w:tabs>
          <w:tab w:val="left" w:pos="732"/>
        </w:tabs>
        <w:spacing w:before="12" w:line="360" w:lineRule="auto"/>
        <w:ind w:left="732" w:hanging="3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 пограничного контроля, или в территориальный орган внут</w:t>
      </w:r>
      <w:r>
        <w:rPr>
          <w:color w:val="000000"/>
          <w:spacing w:val="-1"/>
          <w:sz w:val="28"/>
          <w:szCs w:val="28"/>
        </w:rPr>
        <w:t>ренних дел, или в территориальный орган ФМС России при вынужден</w:t>
      </w:r>
      <w:r>
        <w:rPr>
          <w:color w:val="000000"/>
          <w:sz w:val="28"/>
          <w:szCs w:val="28"/>
        </w:rPr>
        <w:t>ном незаконном пересечении Госграницы РФ в пункте пропуска либо</w:t>
      </w:r>
      <w:r w:rsidR="00440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 пункта пропуска через границу;</w:t>
      </w:r>
    </w:p>
    <w:p w:rsidR="009E5225" w:rsidRDefault="009E5225" w:rsidP="0044039B">
      <w:pPr>
        <w:shd w:val="clear" w:color="auto" w:fill="FFFFFF"/>
        <w:spacing w:line="360" w:lineRule="auto"/>
        <w:ind w:left="360"/>
        <w:jc w:val="both"/>
      </w:pPr>
      <w:r>
        <w:rPr>
          <w:color w:val="000000"/>
          <w:spacing w:val="5"/>
          <w:sz w:val="27"/>
          <w:szCs w:val="27"/>
        </w:rPr>
        <w:t>•   в территориальный орган ФМС России по месту своего пребывания на</w:t>
      </w:r>
    </w:p>
    <w:p w:rsidR="009E5225" w:rsidRPr="0044039B" w:rsidRDefault="009E5225" w:rsidP="0044039B">
      <w:pPr>
        <w:shd w:val="clear" w:color="auto" w:fill="FFFFFF"/>
        <w:spacing w:before="58" w:line="360" w:lineRule="auto"/>
        <w:ind w:left="713"/>
        <w:jc w:val="both"/>
        <w:rPr>
          <w:u w:val="single"/>
        </w:rPr>
      </w:pPr>
      <w:r>
        <w:rPr>
          <w:color w:val="000000"/>
          <w:spacing w:val="3"/>
          <w:sz w:val="27"/>
          <w:szCs w:val="27"/>
        </w:rPr>
        <w:t xml:space="preserve">законном основании на территории </w:t>
      </w:r>
      <w:r w:rsidRPr="0044039B">
        <w:rPr>
          <w:color w:val="000000"/>
          <w:spacing w:val="3"/>
          <w:sz w:val="27"/>
          <w:szCs w:val="27"/>
          <w:u w:val="single"/>
        </w:rPr>
        <w:t>РФ</w:t>
      </w:r>
      <w:r w:rsidR="0044039B">
        <w:rPr>
          <w:rStyle w:val="a5"/>
          <w:color w:val="000000"/>
          <w:spacing w:val="3"/>
          <w:sz w:val="27"/>
          <w:szCs w:val="27"/>
          <w:u w:val="single"/>
        </w:rPr>
        <w:footnoteReference w:id="1"/>
      </w:r>
      <w:r w:rsidRPr="0044039B">
        <w:rPr>
          <w:color w:val="000000"/>
          <w:spacing w:val="3"/>
          <w:sz w:val="27"/>
          <w:szCs w:val="27"/>
          <w:u w:val="single"/>
        </w:rPr>
        <w:t>.</w:t>
      </w:r>
    </w:p>
    <w:p w:rsidR="009E5225" w:rsidRDefault="009E5225" w:rsidP="006A6661">
      <w:pPr>
        <w:shd w:val="clear" w:color="auto" w:fill="FFFFFF"/>
        <w:spacing w:before="5" w:line="482" w:lineRule="exact"/>
        <w:ind w:firstLine="715"/>
        <w:jc w:val="both"/>
      </w:pPr>
      <w:r>
        <w:rPr>
          <w:color w:val="000000"/>
          <w:spacing w:val="5"/>
          <w:sz w:val="27"/>
          <w:szCs w:val="27"/>
        </w:rPr>
        <w:t>Ходатайство, поданное в орган пограничного контроля, передается в пост иммиграционного контроля, а ходатайство, поданное в орган погранич</w:t>
      </w:r>
      <w:r>
        <w:rPr>
          <w:color w:val="000000"/>
          <w:spacing w:val="4"/>
          <w:sz w:val="27"/>
          <w:szCs w:val="27"/>
        </w:rPr>
        <w:t xml:space="preserve">ного контроля или территориальный орган внутренних дел при вынужденном </w:t>
      </w:r>
      <w:r>
        <w:rPr>
          <w:color w:val="000000"/>
          <w:spacing w:val="5"/>
          <w:sz w:val="27"/>
          <w:szCs w:val="27"/>
        </w:rPr>
        <w:t>незаконном пересечении границы, передается в пост иммиграционного контроля или территориальный орган ФМС России.</w:t>
      </w:r>
    </w:p>
    <w:p w:rsidR="009E5225" w:rsidRDefault="009E5225" w:rsidP="006A6661">
      <w:pPr>
        <w:shd w:val="clear" w:color="auto" w:fill="FFFFFF"/>
        <w:spacing w:line="482" w:lineRule="exact"/>
        <w:ind w:left="2" w:right="509" w:firstLine="720"/>
        <w:jc w:val="both"/>
      </w:pPr>
      <w:r>
        <w:rPr>
          <w:color w:val="000000"/>
          <w:spacing w:val="3"/>
          <w:sz w:val="27"/>
          <w:szCs w:val="27"/>
        </w:rPr>
        <w:t>Предварительное рассмотрение ходатайства осуществляется в сле</w:t>
      </w:r>
      <w:r>
        <w:rPr>
          <w:color w:val="000000"/>
          <w:spacing w:val="4"/>
          <w:sz w:val="27"/>
          <w:szCs w:val="27"/>
        </w:rPr>
        <w:t>дующем порядке:</w:t>
      </w:r>
    </w:p>
    <w:p w:rsidR="009E5225" w:rsidRDefault="009E5225" w:rsidP="006A6661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9" w:line="480" w:lineRule="exact"/>
        <w:ind w:left="360" w:hanging="348"/>
        <w:jc w:val="both"/>
        <w:rPr>
          <w:color w:val="000000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ходатайство лица, находящегося вне пределов территории РФ, предварительно рассматривается дипломатическим представительством или кон</w:t>
      </w:r>
      <w:r>
        <w:rPr>
          <w:color w:val="000000"/>
          <w:spacing w:val="4"/>
          <w:sz w:val="27"/>
          <w:szCs w:val="27"/>
        </w:rPr>
        <w:t>сульским учреждением в течение одного месяца со дня поступления хода</w:t>
      </w:r>
      <w:r>
        <w:rPr>
          <w:color w:val="000000"/>
          <w:spacing w:val="2"/>
          <w:sz w:val="27"/>
          <w:szCs w:val="27"/>
        </w:rPr>
        <w:t>тайства;</w:t>
      </w:r>
    </w:p>
    <w:p w:rsidR="009E5225" w:rsidRDefault="009E5225" w:rsidP="006A6661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7" w:line="482" w:lineRule="exact"/>
        <w:ind w:left="360" w:hanging="348"/>
        <w:jc w:val="both"/>
        <w:rPr>
          <w:color w:val="000000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ходатайство лица, находящегося в пункте пропуска через Госграницу РФ</w:t>
      </w:r>
      <w:r w:rsidR="0044039B">
        <w:rPr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 xml:space="preserve">или на территории РФ, предварительно рассматривается постом </w:t>
      </w:r>
      <w:r w:rsidR="00737CD1">
        <w:rPr>
          <w:color w:val="000000"/>
          <w:spacing w:val="4"/>
          <w:sz w:val="27"/>
          <w:szCs w:val="27"/>
        </w:rPr>
        <w:t>иммиграционного</w:t>
      </w:r>
      <w:r>
        <w:rPr>
          <w:color w:val="000000"/>
          <w:spacing w:val="4"/>
          <w:sz w:val="27"/>
          <w:szCs w:val="27"/>
        </w:rPr>
        <w:t xml:space="preserve"> контроля или территориальным органом Федеральной </w:t>
      </w:r>
      <w:r w:rsidR="00737CD1">
        <w:rPr>
          <w:color w:val="000000"/>
          <w:spacing w:val="4"/>
          <w:sz w:val="27"/>
          <w:szCs w:val="27"/>
        </w:rPr>
        <w:t>миграционной</w:t>
      </w:r>
      <w:r>
        <w:rPr>
          <w:color w:val="000000"/>
          <w:spacing w:val="5"/>
          <w:sz w:val="27"/>
          <w:szCs w:val="27"/>
        </w:rPr>
        <w:t xml:space="preserve"> службы в течение пяти рабочих дней со дня поступления ходатай</w:t>
      </w:r>
      <w:r>
        <w:rPr>
          <w:color w:val="000000"/>
          <w:spacing w:val="-2"/>
          <w:sz w:val="27"/>
          <w:szCs w:val="27"/>
        </w:rPr>
        <w:t>ства.</w:t>
      </w:r>
    </w:p>
    <w:p w:rsidR="009E5225" w:rsidRDefault="009E5225" w:rsidP="006A6661">
      <w:pPr>
        <w:shd w:val="clear" w:color="auto" w:fill="FFFFFF"/>
        <w:spacing w:line="482" w:lineRule="exact"/>
        <w:ind w:left="5" w:firstLine="722"/>
        <w:jc w:val="both"/>
      </w:pPr>
      <w:r>
        <w:rPr>
          <w:color w:val="000000"/>
          <w:spacing w:val="4"/>
          <w:sz w:val="27"/>
          <w:szCs w:val="27"/>
        </w:rPr>
        <w:t xml:space="preserve">Решение о выдаче свидетельства принимается дипломатическим представительством или консульским учреждением по месту подачи ходатайства </w:t>
      </w:r>
      <w:r>
        <w:rPr>
          <w:color w:val="000000"/>
          <w:spacing w:val="5"/>
          <w:sz w:val="27"/>
          <w:szCs w:val="27"/>
        </w:rPr>
        <w:t xml:space="preserve">либо постом иммиграционного контроля или территориальным органом </w:t>
      </w:r>
      <w:r>
        <w:rPr>
          <w:color w:val="000000"/>
          <w:spacing w:val="3"/>
          <w:sz w:val="27"/>
          <w:szCs w:val="27"/>
        </w:rPr>
        <w:t>ФСМ России.</w:t>
      </w:r>
    </w:p>
    <w:p w:rsidR="006A6661" w:rsidRDefault="009E5225" w:rsidP="006A6661">
      <w:pPr>
        <w:shd w:val="clear" w:color="auto" w:fill="FFFFFF"/>
        <w:spacing w:line="482" w:lineRule="exact"/>
        <w:ind w:left="10" w:firstLine="722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 xml:space="preserve">Решение дипломатического представительства или консульского учреждения о выдаче свидетельства и материалы предварительного рассмотрения </w:t>
      </w:r>
      <w:r>
        <w:rPr>
          <w:color w:val="000000"/>
          <w:spacing w:val="5"/>
          <w:sz w:val="27"/>
          <w:szCs w:val="27"/>
        </w:rPr>
        <w:t xml:space="preserve">ходатайства в течение пяти рабочих дней направляются в Федеральную миграционную службу для выдачи свидетельства и рассмотрение ходатайства </w:t>
      </w:r>
      <w:r>
        <w:rPr>
          <w:color w:val="000000"/>
          <w:spacing w:val="2"/>
          <w:sz w:val="27"/>
          <w:szCs w:val="27"/>
        </w:rPr>
        <w:t>по существу</w:t>
      </w:r>
    </w:p>
    <w:p w:rsidR="009E5225" w:rsidRDefault="006A6661" w:rsidP="006A6661">
      <w:pPr>
        <w:shd w:val="clear" w:color="auto" w:fill="FFFFFF"/>
        <w:spacing w:line="482" w:lineRule="exact"/>
        <w:ind w:firstLine="718"/>
        <w:jc w:val="both"/>
      </w:pPr>
      <w:r>
        <w:rPr>
          <w:color w:val="000000"/>
          <w:spacing w:val="-1"/>
          <w:sz w:val="28"/>
          <w:szCs w:val="28"/>
        </w:rPr>
        <w:t>При</w:t>
      </w:r>
      <w:r w:rsidR="009E5225">
        <w:rPr>
          <w:color w:val="000000"/>
          <w:spacing w:val="-1"/>
          <w:sz w:val="28"/>
          <w:szCs w:val="28"/>
        </w:rPr>
        <w:t xml:space="preserve"> принятии решения о выдаче свидетельства пост иммиграционного </w:t>
      </w:r>
      <w:r w:rsidR="009E5225">
        <w:rPr>
          <w:color w:val="000000"/>
          <w:sz w:val="28"/>
          <w:szCs w:val="28"/>
        </w:rPr>
        <w:t>контроля или территориальный орган ФМС России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формы. Свидетельство является документом, удостоверяющим личность лица, ходатайствующего о признании его беженцем. Сведения о членах семьи лица, не достигших возраста восемнадцати лет, заносятся в свидетельство одного из родителей, а при отсутствии родителей в свидетельство опекуна либо в свидетельство одного из членов семьи, добровольно взявшего на себя ответст</w:t>
      </w:r>
      <w:r w:rsidR="009E5225">
        <w:rPr>
          <w:color w:val="000000"/>
          <w:spacing w:val="-1"/>
          <w:sz w:val="28"/>
          <w:szCs w:val="28"/>
        </w:rPr>
        <w:t xml:space="preserve">венность за поведение, воспитание и содержание членов семьи, не достигших возраста восемнадцати лет. Лицу, ходатайствующему о признании беженцем, </w:t>
      </w:r>
      <w:r w:rsidR="009E5225">
        <w:rPr>
          <w:color w:val="000000"/>
          <w:sz w:val="28"/>
          <w:szCs w:val="28"/>
        </w:rPr>
        <w:t>не достигшему возраста восемнадцати лет и прибывшему на территорию РФ без сопровождения родителей или опекунов, также вручается свидетельство. Свидетельство является основанием для регистрации в установленном порядке лица, ходатайствующего о признании беженцем, и членов его семьи в территориальном органе внутренних дел, а также основанием для получения лицом и членами его семьи направления в центр временного размещения и предоставления им предусмотренных законом прав и льгот.</w:t>
      </w:r>
    </w:p>
    <w:p w:rsidR="009E5225" w:rsidRDefault="009E5225" w:rsidP="006A6661">
      <w:pPr>
        <w:shd w:val="clear" w:color="auto" w:fill="FFFFFF"/>
        <w:spacing w:line="482" w:lineRule="exact"/>
        <w:ind w:left="17" w:firstLine="720"/>
        <w:jc w:val="both"/>
      </w:pPr>
      <w:r>
        <w:rPr>
          <w:color w:val="000000"/>
          <w:spacing w:val="-1"/>
          <w:sz w:val="28"/>
          <w:szCs w:val="28"/>
        </w:rPr>
        <w:t>Решение о признании беженцем является основанием для предоставления лицу и членам его семьи прав и возложения на них обязанностей, предусмотренных законодательством. Беженцу, достигшему возраста восемнадца</w:t>
      </w:r>
      <w:r>
        <w:rPr>
          <w:color w:val="000000"/>
          <w:sz w:val="28"/>
          <w:szCs w:val="28"/>
        </w:rPr>
        <w:t>ти лет, а также беженцу, не достигшему возраста восемнадцати лет и при</w:t>
      </w:r>
      <w:r>
        <w:rPr>
          <w:color w:val="000000"/>
          <w:spacing w:val="-1"/>
          <w:sz w:val="28"/>
          <w:szCs w:val="28"/>
        </w:rPr>
        <w:t>бывшему на территорию РФ без сопровождения родителей или опекунов</w:t>
      </w:r>
      <w:r w:rsidR="006A6661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>дается удостоверение установленной формы, которое является документом, удостоверяющим личность лица, признанного беженцем. Удостоверение яв</w:t>
      </w:r>
      <w:r>
        <w:rPr>
          <w:color w:val="000000"/>
          <w:spacing w:val="-1"/>
          <w:sz w:val="28"/>
          <w:szCs w:val="28"/>
        </w:rPr>
        <w:t>ляется основанием для регистрации беженца и членов его семьи в территори</w:t>
      </w:r>
      <w:r>
        <w:rPr>
          <w:color w:val="000000"/>
          <w:sz w:val="28"/>
          <w:szCs w:val="28"/>
        </w:rPr>
        <w:t>альном органе внутренних дел.</w:t>
      </w:r>
    </w:p>
    <w:p w:rsidR="009E5225" w:rsidRDefault="009E5225" w:rsidP="006A6661">
      <w:pPr>
        <w:shd w:val="clear" w:color="auto" w:fill="FFFFFF"/>
        <w:spacing w:line="482" w:lineRule="exact"/>
        <w:ind w:left="29" w:firstLine="720"/>
        <w:jc w:val="both"/>
      </w:pPr>
      <w:r>
        <w:rPr>
          <w:color w:val="000000"/>
          <w:sz w:val="28"/>
          <w:szCs w:val="28"/>
        </w:rPr>
        <w:t xml:space="preserve">Лицо признается беженцем на срок до трех лет с правом дальнейшего </w:t>
      </w:r>
      <w:r>
        <w:rPr>
          <w:color w:val="000000"/>
          <w:spacing w:val="-1"/>
          <w:sz w:val="28"/>
          <w:szCs w:val="28"/>
        </w:rPr>
        <w:t>продления на каждый последующий год. В случае отказа в признании бежен</w:t>
      </w:r>
      <w:r>
        <w:rPr>
          <w:color w:val="000000"/>
          <w:sz w:val="28"/>
          <w:szCs w:val="28"/>
        </w:rPr>
        <w:t xml:space="preserve">цем решение об отказе вручается или направляется лицу уведомление с </w:t>
      </w:r>
      <w:r w:rsidR="0044039B">
        <w:rPr>
          <w:color w:val="000000"/>
          <w:sz w:val="28"/>
          <w:szCs w:val="28"/>
        </w:rPr>
        <w:t>указанием</w:t>
      </w:r>
      <w:r>
        <w:rPr>
          <w:color w:val="000000"/>
          <w:spacing w:val="-1"/>
          <w:sz w:val="28"/>
          <w:szCs w:val="28"/>
        </w:rPr>
        <w:t xml:space="preserve"> причин отказа и порядка обжалования принятого решения. Лицо, получившее уведомление об отказе в признании беженцем, и не использующее право на обжалование решения об отказе в признании беженцем обязано по</w:t>
      </w:r>
      <w:r>
        <w:rPr>
          <w:color w:val="000000"/>
          <w:sz w:val="28"/>
          <w:szCs w:val="28"/>
        </w:rPr>
        <w:t>кинуть территорию РФ совместно с членами семьи в месячный срок со дня получения уведомления об отказе.</w:t>
      </w:r>
    </w:p>
    <w:p w:rsidR="006A6661" w:rsidRDefault="006A6661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867694" w:rsidRDefault="00867694" w:rsidP="006A6661">
      <w:pPr>
        <w:shd w:val="clear" w:color="auto" w:fill="FFFFFF"/>
        <w:spacing w:before="610"/>
        <w:ind w:left="1428"/>
        <w:jc w:val="both"/>
        <w:rPr>
          <w:b/>
          <w:bCs/>
          <w:i/>
          <w:iCs/>
          <w:color w:val="000000"/>
          <w:spacing w:val="-6"/>
          <w:sz w:val="33"/>
          <w:szCs w:val="33"/>
        </w:rPr>
      </w:pPr>
    </w:p>
    <w:p w:rsidR="009E5225" w:rsidRDefault="009E5225" w:rsidP="006A6661">
      <w:pPr>
        <w:shd w:val="clear" w:color="auto" w:fill="FFFFFF"/>
        <w:spacing w:before="610"/>
        <w:ind w:left="1428"/>
        <w:jc w:val="both"/>
      </w:pPr>
      <w:r>
        <w:rPr>
          <w:b/>
          <w:bCs/>
          <w:i/>
          <w:iCs/>
          <w:color w:val="000000"/>
          <w:spacing w:val="-6"/>
          <w:sz w:val="33"/>
          <w:szCs w:val="33"/>
        </w:rPr>
        <w:t>2.Права и обязанности беженцев в РФ.</w:t>
      </w:r>
    </w:p>
    <w:p w:rsidR="00867694" w:rsidRDefault="00867694" w:rsidP="006A6661">
      <w:pPr>
        <w:shd w:val="clear" w:color="auto" w:fill="FFFFFF"/>
        <w:spacing w:before="46" w:line="482" w:lineRule="exact"/>
        <w:ind w:left="14" w:firstLine="706"/>
        <w:jc w:val="both"/>
        <w:rPr>
          <w:color w:val="000000"/>
          <w:sz w:val="28"/>
          <w:szCs w:val="28"/>
        </w:rPr>
      </w:pPr>
    </w:p>
    <w:p w:rsidR="009E5225" w:rsidRDefault="009E5225" w:rsidP="006A6661">
      <w:pPr>
        <w:shd w:val="clear" w:color="auto" w:fill="FFFFFF"/>
        <w:spacing w:before="46" w:line="482" w:lineRule="exact"/>
        <w:ind w:left="14" w:firstLine="706"/>
        <w:jc w:val="both"/>
      </w:pPr>
      <w:r>
        <w:rPr>
          <w:color w:val="000000"/>
          <w:sz w:val="28"/>
          <w:szCs w:val="28"/>
        </w:rPr>
        <w:t xml:space="preserve">Лицо, признанное беженцем, и прибывшие с ним члены его семьи </w:t>
      </w:r>
      <w:r>
        <w:rPr>
          <w:color w:val="000000"/>
          <w:spacing w:val="1"/>
          <w:sz w:val="28"/>
          <w:szCs w:val="28"/>
        </w:rPr>
        <w:t xml:space="preserve">имеют право на получение услуг переводчика и получение информации о </w:t>
      </w:r>
      <w:r>
        <w:rPr>
          <w:color w:val="000000"/>
          <w:sz w:val="28"/>
          <w:szCs w:val="28"/>
        </w:rPr>
        <w:t xml:space="preserve">своих правах и обязанностях, а также иной информации. Кроме того, лица, получившие статус беженца, имеют право на содействие в оформлении документов для въезда на территорию России в случае их нахождения вне ее пределов. В соответствии с Федеральным законом от 15 августа 1996 г. N </w:t>
      </w:r>
      <w:r>
        <w:rPr>
          <w:color w:val="000000"/>
          <w:spacing w:val="-1"/>
          <w:sz w:val="28"/>
          <w:szCs w:val="28"/>
        </w:rPr>
        <w:t xml:space="preserve">114-ФЗ «О порядке выезда из Российской Федерации и въезда в Российскую </w:t>
      </w:r>
      <w:r>
        <w:rPr>
          <w:color w:val="000000"/>
          <w:sz w:val="28"/>
          <w:szCs w:val="28"/>
        </w:rPr>
        <w:t>Федерацию» устанавливается, что иностранные граждане могут въезжать в Российскую Федерацию и выезжать из Российской Федерации при наличии российской визы по действительным документам, удостоверяющим их лич</w:t>
      </w:r>
      <w:r>
        <w:rPr>
          <w:color w:val="000000"/>
          <w:spacing w:val="-1"/>
          <w:sz w:val="28"/>
          <w:szCs w:val="28"/>
        </w:rPr>
        <w:t xml:space="preserve">ность и признаваемым Российской Федерацией в этом качестве, если иное не </w:t>
      </w:r>
      <w:r>
        <w:rPr>
          <w:color w:val="000000"/>
          <w:sz w:val="28"/>
          <w:szCs w:val="28"/>
        </w:rPr>
        <w:t>предусмотрено международными договорами Российской Федерации.</w:t>
      </w:r>
    </w:p>
    <w:p w:rsidR="009E5225" w:rsidRDefault="009E5225" w:rsidP="006A6661">
      <w:pPr>
        <w:shd w:val="clear" w:color="auto" w:fill="FFFFFF"/>
        <w:spacing w:line="482" w:lineRule="exact"/>
        <w:ind w:left="31" w:right="14" w:firstLine="698"/>
        <w:jc w:val="both"/>
      </w:pPr>
      <w:r>
        <w:rPr>
          <w:color w:val="000000"/>
          <w:sz w:val="28"/>
          <w:szCs w:val="28"/>
        </w:rPr>
        <w:t xml:space="preserve">В случае необходимости сотрудники представительства Федеральной </w:t>
      </w:r>
      <w:r>
        <w:rPr>
          <w:color w:val="000000"/>
          <w:spacing w:val="-2"/>
          <w:sz w:val="28"/>
          <w:szCs w:val="28"/>
        </w:rPr>
        <w:t>миграционной службы России при посольствах Российской Федерации за ру</w:t>
      </w:r>
      <w:r>
        <w:rPr>
          <w:color w:val="000000"/>
          <w:sz w:val="28"/>
          <w:szCs w:val="28"/>
        </w:rPr>
        <w:t xml:space="preserve">бежом оказывают лицам, признанным в официальном порядке беженцами, </w:t>
      </w:r>
      <w:r>
        <w:rPr>
          <w:color w:val="000000"/>
          <w:spacing w:val="-1"/>
          <w:sz w:val="28"/>
          <w:szCs w:val="28"/>
        </w:rPr>
        <w:t xml:space="preserve">необходимую помощь в оформлении документов для въезда в Российскую </w:t>
      </w:r>
      <w:r>
        <w:rPr>
          <w:color w:val="000000"/>
          <w:spacing w:val="-3"/>
          <w:sz w:val="28"/>
          <w:szCs w:val="28"/>
        </w:rPr>
        <w:t>Федерацию.</w:t>
      </w:r>
    </w:p>
    <w:p w:rsidR="009E5225" w:rsidRDefault="009E5225" w:rsidP="006A6661">
      <w:pPr>
        <w:shd w:val="clear" w:color="auto" w:fill="FFFFFF"/>
        <w:spacing w:line="482" w:lineRule="exact"/>
        <w:ind w:left="29" w:firstLine="710"/>
        <w:jc w:val="both"/>
      </w:pPr>
      <w:r>
        <w:rPr>
          <w:color w:val="000000"/>
          <w:spacing w:val="-1"/>
          <w:sz w:val="28"/>
          <w:szCs w:val="28"/>
        </w:rPr>
        <w:t xml:space="preserve">Лицам, получившим статус беженца, оказывается содействие в обеспечении проезда и провоза багажа от центра временного размещения (места временного проживания) до нового места пребывания. Это право реализуется </w:t>
      </w:r>
      <w:r>
        <w:rPr>
          <w:color w:val="000000"/>
          <w:spacing w:val="2"/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color w:val="000000"/>
          <w:spacing w:val="-1"/>
          <w:sz w:val="28"/>
          <w:szCs w:val="28"/>
        </w:rPr>
        <w:t xml:space="preserve">23 мая 1998 г. N 485 «О порядке оказания содействия лицу, получившему </w:t>
      </w:r>
      <w:r>
        <w:rPr>
          <w:color w:val="000000"/>
          <w:spacing w:val="2"/>
          <w:sz w:val="28"/>
          <w:szCs w:val="28"/>
        </w:rPr>
        <w:t xml:space="preserve">свидетельство о рассмотрении ходатайства о признании беженцем на </w:t>
      </w:r>
      <w:r w:rsidR="006A6661">
        <w:rPr>
          <w:color w:val="000000"/>
          <w:spacing w:val="2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Российской Федерации по существу, и беженцу в обеспечении проезда и провоза багажа к месту пребывания». Беженцы имеют право на медицин</w:t>
      </w:r>
      <w:r>
        <w:rPr>
          <w:color w:val="000000"/>
          <w:spacing w:val="-1"/>
          <w:sz w:val="28"/>
          <w:szCs w:val="28"/>
        </w:rPr>
        <w:t xml:space="preserve">скую и лекарственную помощь. Более широкое регулирование эта проблема получила в нормативных актах субъектов Федерации. Так, в региональной </w:t>
      </w:r>
      <w:r>
        <w:rPr>
          <w:color w:val="000000"/>
          <w:spacing w:val="2"/>
          <w:sz w:val="28"/>
          <w:szCs w:val="28"/>
        </w:rPr>
        <w:t>миграционной программе Краснодарского края на 1996 - 1997 гг., утвер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жденной Постановлением Законодательного Собрания Краснодарского края от 25 апреля 1996 г. </w:t>
      </w:r>
      <w:r w:rsidR="00380F6F"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pacing w:val="1"/>
          <w:sz w:val="28"/>
          <w:szCs w:val="28"/>
        </w:rPr>
        <w:t>295-П</w:t>
      </w:r>
      <w:r w:rsidR="00380F6F">
        <w:rPr>
          <w:rStyle w:val="a5"/>
          <w:color w:val="000000"/>
          <w:spacing w:val="1"/>
          <w:sz w:val="28"/>
          <w:szCs w:val="28"/>
        </w:rPr>
        <w:footnoteReference w:id="2"/>
      </w:r>
      <w:r>
        <w:rPr>
          <w:color w:val="000000"/>
          <w:spacing w:val="1"/>
          <w:sz w:val="28"/>
          <w:szCs w:val="28"/>
        </w:rPr>
        <w:t xml:space="preserve"> существует специальный раздел, озаглавлен</w:t>
      </w:r>
      <w:r>
        <w:rPr>
          <w:color w:val="000000"/>
          <w:sz w:val="28"/>
          <w:szCs w:val="28"/>
        </w:rPr>
        <w:t>ный «Обеспечение санитарно - эпидемиологического благополучия вынуж</w:t>
      </w:r>
      <w:r>
        <w:rPr>
          <w:color w:val="000000"/>
          <w:spacing w:val="-1"/>
          <w:sz w:val="28"/>
          <w:szCs w:val="28"/>
        </w:rPr>
        <w:t>денных мигрантов». В связи с тем, что проблемы миграции оказывают существенное влияние на санитарно - эпидемиологическую обстановку в крае и сопровождаются повышением нагрузки на существующую лечебно - профи</w:t>
      </w:r>
      <w:r>
        <w:rPr>
          <w:color w:val="000000"/>
          <w:sz w:val="28"/>
          <w:szCs w:val="28"/>
        </w:rPr>
        <w:t>лактическую сеть, а также в целях эффективного решения вопросов обеспе</w:t>
      </w:r>
      <w:r>
        <w:rPr>
          <w:color w:val="000000"/>
          <w:spacing w:val="1"/>
          <w:sz w:val="28"/>
          <w:szCs w:val="28"/>
        </w:rPr>
        <w:t>чения санитарно - эпидемиологического благополучия вынужденных ми</w:t>
      </w:r>
      <w:r>
        <w:rPr>
          <w:color w:val="000000"/>
          <w:sz w:val="28"/>
          <w:szCs w:val="28"/>
        </w:rPr>
        <w:t>грантов, Программа предусматривает проведение целого комплекса меро</w:t>
      </w:r>
      <w:r>
        <w:rPr>
          <w:color w:val="000000"/>
          <w:spacing w:val="-2"/>
          <w:sz w:val="28"/>
          <w:szCs w:val="28"/>
        </w:rPr>
        <w:t xml:space="preserve">приятий, в числе которых: организация и устройство при пунктах первичного </w:t>
      </w:r>
      <w:r>
        <w:rPr>
          <w:color w:val="000000"/>
          <w:spacing w:val="-1"/>
          <w:sz w:val="28"/>
          <w:szCs w:val="28"/>
        </w:rPr>
        <w:t xml:space="preserve">приема и размещения мигрантов санитарных пропускников для проведения </w:t>
      </w:r>
      <w:r>
        <w:rPr>
          <w:color w:val="000000"/>
          <w:sz w:val="28"/>
          <w:szCs w:val="28"/>
        </w:rPr>
        <w:t>обязательные медицинских осмотров мигрантов; оказание медицинской помощи, обеспечение вынужденных мигрантов медицинским страховым поли</w:t>
      </w:r>
      <w:r>
        <w:rPr>
          <w:color w:val="000000"/>
          <w:spacing w:val="-1"/>
          <w:sz w:val="28"/>
          <w:szCs w:val="28"/>
        </w:rPr>
        <w:t>сом; определение порядка обеспечения нуждающихся мигрантов лекарственными препаратами.</w:t>
      </w:r>
    </w:p>
    <w:p w:rsidR="009E5225" w:rsidRDefault="009E5225" w:rsidP="006A6661">
      <w:pPr>
        <w:shd w:val="clear" w:color="auto" w:fill="FFFFFF"/>
        <w:spacing w:before="2" w:line="482" w:lineRule="exact"/>
        <w:ind w:left="31" w:right="5" w:firstLine="703"/>
        <w:jc w:val="both"/>
      </w:pPr>
      <w:r>
        <w:rPr>
          <w:color w:val="000000"/>
          <w:spacing w:val="-1"/>
          <w:sz w:val="28"/>
          <w:szCs w:val="28"/>
        </w:rPr>
        <w:t>Кроме того, в рамках Программы предусматривается проведение оцен</w:t>
      </w:r>
      <w:r>
        <w:rPr>
          <w:color w:val="000000"/>
          <w:spacing w:val="2"/>
          <w:sz w:val="28"/>
          <w:szCs w:val="28"/>
        </w:rPr>
        <w:t xml:space="preserve">ки, анализа и прогнозирования санитарно - эпидемиологической обстановки </w:t>
      </w:r>
      <w:r>
        <w:rPr>
          <w:color w:val="000000"/>
          <w:spacing w:val="1"/>
          <w:sz w:val="28"/>
          <w:szCs w:val="28"/>
        </w:rPr>
        <w:t xml:space="preserve">и состояния здоровья вынужденных мигрантов, а также местного населения, </w:t>
      </w:r>
      <w:r>
        <w:rPr>
          <w:color w:val="000000"/>
          <w:spacing w:val="-1"/>
          <w:sz w:val="28"/>
          <w:szCs w:val="28"/>
        </w:rPr>
        <w:t>в том числе: оценка уровня загрязненности на территориях временного и по</w:t>
      </w:r>
      <w:r>
        <w:rPr>
          <w:color w:val="000000"/>
          <w:sz w:val="28"/>
          <w:szCs w:val="28"/>
        </w:rPr>
        <w:t xml:space="preserve">стоянного размещения вынужденных мигрантов; оценка влияния заболеваемости прибывших вынужденных мигрантов на состояние здоровья жителей </w:t>
      </w:r>
      <w:r>
        <w:rPr>
          <w:color w:val="000000"/>
          <w:spacing w:val="-6"/>
          <w:sz w:val="28"/>
          <w:szCs w:val="28"/>
        </w:rPr>
        <w:t>края.</w:t>
      </w:r>
    </w:p>
    <w:p w:rsidR="009E5225" w:rsidRDefault="009E5225" w:rsidP="006A6661">
      <w:pPr>
        <w:shd w:val="clear" w:color="auto" w:fill="FFFFFF"/>
        <w:spacing w:line="482" w:lineRule="exact"/>
        <w:ind w:left="36" w:firstLine="706"/>
        <w:jc w:val="both"/>
      </w:pPr>
      <w:r>
        <w:rPr>
          <w:color w:val="000000"/>
          <w:spacing w:val="-1"/>
          <w:sz w:val="28"/>
          <w:szCs w:val="28"/>
        </w:rPr>
        <w:t xml:space="preserve">Предупреждение возникновения и распространения инфекционных и </w:t>
      </w:r>
      <w:r>
        <w:rPr>
          <w:color w:val="000000"/>
          <w:spacing w:val="6"/>
          <w:sz w:val="28"/>
          <w:szCs w:val="28"/>
        </w:rPr>
        <w:t>массовых неинфекционных заболеваний среди вынужденных мигрантов и</w:t>
      </w:r>
      <w:r w:rsidR="006A6661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населения края предполагает совершенствование контроля за выполнением </w:t>
      </w:r>
      <w:r>
        <w:rPr>
          <w:color w:val="000000"/>
          <w:spacing w:val="3"/>
          <w:sz w:val="28"/>
          <w:szCs w:val="28"/>
        </w:rPr>
        <w:t xml:space="preserve">мероприятий санитарно - эпидемиологической безопасности; выделение </w:t>
      </w:r>
      <w:r>
        <w:rPr>
          <w:color w:val="000000"/>
          <w:spacing w:val="-1"/>
          <w:sz w:val="28"/>
          <w:szCs w:val="28"/>
        </w:rPr>
        <w:t xml:space="preserve">средств для обеспечения вынужденных мигрантов достаточным количеством </w:t>
      </w:r>
      <w:r>
        <w:rPr>
          <w:color w:val="000000"/>
          <w:sz w:val="28"/>
          <w:szCs w:val="28"/>
        </w:rPr>
        <w:t>вакцин, моющих и дезинфицирующих средств; организацию прививочной работы среди мигрантов.</w:t>
      </w:r>
    </w:p>
    <w:p w:rsidR="009E5225" w:rsidRDefault="009E5225" w:rsidP="006A6661">
      <w:pPr>
        <w:shd w:val="clear" w:color="auto" w:fill="FFFFFF"/>
        <w:spacing w:line="360" w:lineRule="auto"/>
        <w:ind w:left="5" w:right="7" w:firstLine="708"/>
        <w:jc w:val="both"/>
      </w:pPr>
      <w:r>
        <w:rPr>
          <w:color w:val="000000"/>
          <w:sz w:val="28"/>
          <w:szCs w:val="28"/>
        </w:rPr>
        <w:t>Так, в соответствии с распоряжением главы администрации Ставро</w:t>
      </w:r>
      <w:r>
        <w:rPr>
          <w:color w:val="000000"/>
          <w:spacing w:val="-1"/>
          <w:sz w:val="28"/>
          <w:szCs w:val="28"/>
        </w:rPr>
        <w:t xml:space="preserve">польского края от 24 марта 1993 г. N 145-Р «Об обеспечении иммунизации </w:t>
      </w:r>
      <w:r>
        <w:rPr>
          <w:color w:val="000000"/>
          <w:sz w:val="28"/>
          <w:szCs w:val="28"/>
        </w:rPr>
        <w:t>прибывших в край беженцев и вынужденных переселенцев» в целях разра</w:t>
      </w:r>
      <w:r>
        <w:rPr>
          <w:color w:val="000000"/>
          <w:spacing w:val="-1"/>
          <w:sz w:val="28"/>
          <w:szCs w:val="28"/>
        </w:rPr>
        <w:t>ботки системы мер по санитарной охране территории края от заноса и рас</w:t>
      </w:r>
      <w:r>
        <w:rPr>
          <w:color w:val="000000"/>
          <w:sz w:val="28"/>
          <w:szCs w:val="28"/>
        </w:rPr>
        <w:t>пространения конвенционных и других особо опасных инфекций предусмат</w:t>
      </w:r>
      <w:r>
        <w:rPr>
          <w:color w:val="000000"/>
          <w:spacing w:val="-1"/>
          <w:sz w:val="28"/>
          <w:szCs w:val="28"/>
        </w:rPr>
        <w:t xml:space="preserve">ривается своевременное выявление больных и обеспечение иммунизации прибывающих в край беженцев и вынужденных переселенцев. В связи с этим </w:t>
      </w:r>
      <w:r>
        <w:rPr>
          <w:color w:val="000000"/>
          <w:sz w:val="28"/>
          <w:szCs w:val="28"/>
        </w:rPr>
        <w:t xml:space="preserve">управлению здравоохранения администрации края поручено организовать </w:t>
      </w:r>
      <w:r>
        <w:rPr>
          <w:color w:val="000000"/>
          <w:spacing w:val="-1"/>
          <w:sz w:val="28"/>
          <w:szCs w:val="28"/>
        </w:rPr>
        <w:t xml:space="preserve">принятие на учет прибывающих беженцев и вынужденных переселенцев в </w:t>
      </w:r>
      <w:r>
        <w:rPr>
          <w:color w:val="000000"/>
          <w:sz w:val="28"/>
          <w:szCs w:val="28"/>
        </w:rPr>
        <w:t>медицинских учреждениях по месту жительства, оказание медицинской помощи и проведение иммунизации, в первую очередь детей, согласно действующим директивным документам.</w:t>
      </w:r>
    </w:p>
    <w:p w:rsidR="009E5225" w:rsidRDefault="009E5225" w:rsidP="006A6661">
      <w:pPr>
        <w:shd w:val="clear" w:color="auto" w:fill="FFFFFF"/>
        <w:spacing w:line="482" w:lineRule="exact"/>
        <w:ind w:left="12" w:right="2" w:firstLine="708"/>
        <w:jc w:val="both"/>
      </w:pPr>
      <w:r>
        <w:rPr>
          <w:color w:val="000000"/>
          <w:spacing w:val="-1"/>
          <w:sz w:val="28"/>
          <w:szCs w:val="28"/>
        </w:rPr>
        <w:t xml:space="preserve">Для обеспечения решения этих задач главам администраций районов и городов края разрешено проводить регистрацию и выдачу удостоверений </w:t>
      </w:r>
      <w:r>
        <w:rPr>
          <w:color w:val="000000"/>
          <w:spacing w:val="-2"/>
          <w:sz w:val="28"/>
          <w:szCs w:val="28"/>
        </w:rPr>
        <w:t xml:space="preserve">беженцам и вынужденным переселенцам только после принятия их на учет в </w:t>
      </w:r>
      <w:r>
        <w:rPr>
          <w:color w:val="000000"/>
          <w:sz w:val="28"/>
          <w:szCs w:val="28"/>
        </w:rPr>
        <w:t>территориальных медицинских учреждениях по месту предполагаемого про</w:t>
      </w:r>
      <w:r>
        <w:rPr>
          <w:color w:val="000000"/>
          <w:spacing w:val="-1"/>
          <w:sz w:val="28"/>
          <w:szCs w:val="28"/>
        </w:rPr>
        <w:t xml:space="preserve">живания. Им также поручено представлять ежемесячно для сверки списки </w:t>
      </w:r>
      <w:r>
        <w:rPr>
          <w:color w:val="000000"/>
          <w:sz w:val="28"/>
          <w:szCs w:val="28"/>
        </w:rPr>
        <w:t>зарегистрированных беженцев и вынужденных переселенцев территориаль</w:t>
      </w:r>
      <w:r w:rsidR="00465EF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ым медицинским учреждениям по месту предполагаемого проживания.</w:t>
      </w:r>
    </w:p>
    <w:p w:rsidR="009E5225" w:rsidRDefault="009E5225" w:rsidP="00380F6F">
      <w:pPr>
        <w:shd w:val="clear" w:color="auto" w:fill="FFFFFF"/>
        <w:spacing w:before="7" w:line="482" w:lineRule="exact"/>
        <w:ind w:left="17" w:firstLine="710"/>
        <w:jc w:val="both"/>
      </w:pPr>
      <w:r>
        <w:rPr>
          <w:color w:val="000000"/>
          <w:spacing w:val="2"/>
          <w:sz w:val="28"/>
          <w:szCs w:val="28"/>
        </w:rPr>
        <w:t xml:space="preserve">Лица, признанные в официальном порядке беженцами, имеют также </w:t>
      </w:r>
      <w:r>
        <w:rPr>
          <w:color w:val="000000"/>
          <w:spacing w:val="-1"/>
          <w:sz w:val="28"/>
          <w:szCs w:val="28"/>
        </w:rPr>
        <w:t>право на получение содействия в направлении их на профессиональное обучение или трудоустройство и работу по найму или предпринимательскую деятельность наравне с гражданами Российской Федерации, за исключением случаев, предусмотренных законодательством Российской Федерации и меж</w:t>
      </w:r>
      <w:r>
        <w:rPr>
          <w:color w:val="000000"/>
          <w:spacing w:val="2"/>
          <w:sz w:val="28"/>
          <w:szCs w:val="28"/>
        </w:rPr>
        <w:t>дународными договорами Российской Федерации. В Законе Российской Фе</w:t>
      </w:r>
      <w:r>
        <w:rPr>
          <w:color w:val="000000"/>
          <w:spacing w:val="-1"/>
          <w:sz w:val="28"/>
          <w:szCs w:val="28"/>
        </w:rPr>
        <w:t>дерации «О занятости населения в Российской Федерации» (в редакции Фе</w:t>
      </w:r>
      <w:r>
        <w:rPr>
          <w:color w:val="000000"/>
          <w:sz w:val="28"/>
          <w:szCs w:val="28"/>
        </w:rPr>
        <w:t>дерального закона от 20 апреля 1996 г. N 36-ФЗ)</w:t>
      </w:r>
      <w:r w:rsidR="00EF2B45">
        <w:rPr>
          <w:rStyle w:val="a5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 xml:space="preserve"> подчеркивается, что государственная политика в области содействия занятости населения направлена на обеспечение социальной защиты в области занятости населения, проведе</w:t>
      </w:r>
      <w:r>
        <w:rPr>
          <w:color w:val="000000"/>
          <w:spacing w:val="1"/>
          <w:sz w:val="28"/>
          <w:szCs w:val="28"/>
        </w:rPr>
        <w:t xml:space="preserve">ние специальных мероприятий, способствующих обеспечению занятости </w:t>
      </w:r>
      <w:r>
        <w:rPr>
          <w:color w:val="000000"/>
          <w:spacing w:val="-1"/>
          <w:sz w:val="28"/>
          <w:szCs w:val="28"/>
        </w:rPr>
        <w:t>граждан, особо нуждающихся в социальной защите и испытывающих труд</w:t>
      </w:r>
      <w:r>
        <w:rPr>
          <w:color w:val="000000"/>
          <w:spacing w:val="1"/>
          <w:sz w:val="28"/>
          <w:szCs w:val="28"/>
        </w:rPr>
        <w:t>ности в поиске работы. К данной категории лиц этим Законом помимо прочих отнесены также беженцы, для которых предусматриваются дополни</w:t>
      </w:r>
      <w:r>
        <w:rPr>
          <w:color w:val="000000"/>
          <w:sz w:val="28"/>
          <w:szCs w:val="28"/>
        </w:rPr>
        <w:t>тельные гарантии в сфере занятости.</w:t>
      </w:r>
    </w:p>
    <w:p w:rsidR="009E5225" w:rsidRDefault="009E5225" w:rsidP="006A6661">
      <w:pPr>
        <w:shd w:val="clear" w:color="auto" w:fill="FFFFFF"/>
        <w:spacing w:line="485" w:lineRule="exact"/>
        <w:ind w:left="14" w:right="17" w:firstLine="715"/>
        <w:jc w:val="both"/>
      </w:pPr>
      <w:r>
        <w:rPr>
          <w:color w:val="000000"/>
          <w:spacing w:val="1"/>
          <w:sz w:val="28"/>
          <w:szCs w:val="28"/>
        </w:rPr>
        <w:t>В отношении трудоустройства беженцев российским законодательст</w:t>
      </w:r>
      <w:r>
        <w:rPr>
          <w:color w:val="000000"/>
          <w:spacing w:val="-2"/>
          <w:sz w:val="28"/>
          <w:szCs w:val="28"/>
        </w:rPr>
        <w:t xml:space="preserve">вом предусматриваются отдельные изъятия, касающиеся их права заниматься </w:t>
      </w:r>
      <w:r>
        <w:rPr>
          <w:color w:val="000000"/>
          <w:sz w:val="28"/>
          <w:szCs w:val="28"/>
        </w:rPr>
        <w:t>определенными видами деятельности и занимать определенные должности. Так, например, в соответствии с российским законодательством беженцы, являющиеся иностранными гражданами или лицами без гражданства, не могут занимать выборные и другие должности в государственной и муниципальной службе, работать нотариусами, прокурорами, патентными поверен</w:t>
      </w:r>
      <w:r>
        <w:rPr>
          <w:color w:val="000000"/>
          <w:spacing w:val="-1"/>
          <w:sz w:val="28"/>
          <w:szCs w:val="28"/>
        </w:rPr>
        <w:t>ными, не могут быть членами экипажей воздушных или морских судов и т.д.</w:t>
      </w:r>
    </w:p>
    <w:p w:rsidR="009E5225" w:rsidRDefault="009E5225" w:rsidP="00EF2B45">
      <w:pPr>
        <w:shd w:val="clear" w:color="auto" w:fill="FFFFFF"/>
        <w:spacing w:before="2" w:line="485" w:lineRule="exact"/>
        <w:ind w:left="19" w:firstLine="708"/>
        <w:jc w:val="both"/>
      </w:pPr>
      <w:r>
        <w:rPr>
          <w:color w:val="000000"/>
          <w:sz w:val="28"/>
          <w:szCs w:val="28"/>
        </w:rPr>
        <w:t>Лица, получившие статус беженца, имеют право на получение соци</w:t>
      </w:r>
      <w:r>
        <w:rPr>
          <w:color w:val="000000"/>
          <w:spacing w:val="-1"/>
          <w:sz w:val="28"/>
          <w:szCs w:val="28"/>
        </w:rPr>
        <w:t xml:space="preserve">альной помощи со стороны государства. По сравнению с вынужденными переселенцами объем их прав несколько ограничен в связи с тем, что они не являются гражданами Российской Федерации. Тем не менее в законодательстве Российской Федерации и ее субъектов для них предусмотрены определенные меры социальной помощи и поддержки. Так, в соответствии с Федеральным законом от 19 мая 1995 г. N 81-ФЗ «О государственных пособиях гражданам, имеющим детей» (в редакции Федерального закона от 30 декабря </w:t>
      </w:r>
      <w:r>
        <w:rPr>
          <w:color w:val="000000"/>
          <w:spacing w:val="2"/>
          <w:sz w:val="28"/>
          <w:szCs w:val="28"/>
        </w:rPr>
        <w:t>1996 г. N 162-ФЗ)</w:t>
      </w:r>
      <w:r w:rsidR="00EF2B45">
        <w:rPr>
          <w:rStyle w:val="a5"/>
          <w:color w:val="000000"/>
          <w:spacing w:val="2"/>
          <w:sz w:val="28"/>
          <w:szCs w:val="28"/>
        </w:rPr>
        <w:footnoteReference w:id="4"/>
      </w:r>
      <w:r>
        <w:rPr>
          <w:color w:val="000000"/>
          <w:spacing w:val="2"/>
          <w:sz w:val="28"/>
          <w:szCs w:val="28"/>
        </w:rPr>
        <w:t xml:space="preserve"> беженцам так же, как и гражданам Российской Федера</w:t>
      </w:r>
      <w:r>
        <w:rPr>
          <w:color w:val="000000"/>
          <w:spacing w:val="-1"/>
          <w:sz w:val="28"/>
          <w:szCs w:val="28"/>
        </w:rPr>
        <w:t xml:space="preserve">ции, иностранным гражданам и лицам без гражданства, проживающим на </w:t>
      </w:r>
      <w:r>
        <w:rPr>
          <w:color w:val="000000"/>
          <w:spacing w:val="1"/>
          <w:sz w:val="28"/>
          <w:szCs w:val="28"/>
        </w:rPr>
        <w:t>территории Российской Федерации, предоставляются следующие виды госу</w:t>
      </w:r>
      <w:r>
        <w:rPr>
          <w:color w:val="000000"/>
          <w:sz w:val="28"/>
          <w:szCs w:val="28"/>
        </w:rPr>
        <w:t>дарственных пособий: пособие по беременности и родам; единовременное пособие женщинам, вставшим на учет в медицинских учреждениях в ранние сроки беременности; единовременное пособие при рождении ребенка; еже</w:t>
      </w:r>
      <w:r>
        <w:rPr>
          <w:color w:val="000000"/>
          <w:spacing w:val="-1"/>
          <w:sz w:val="28"/>
          <w:szCs w:val="28"/>
        </w:rPr>
        <w:t xml:space="preserve">месячное пособие на период отпуска по уходу за ребенком до достижения им </w:t>
      </w:r>
      <w:r>
        <w:rPr>
          <w:color w:val="000000"/>
          <w:sz w:val="28"/>
          <w:szCs w:val="28"/>
        </w:rPr>
        <w:t>возраста полутора лет; ежемесячное пособие на ребенка.</w:t>
      </w:r>
    </w:p>
    <w:p w:rsidR="009E5225" w:rsidRDefault="009E5225" w:rsidP="006A6661">
      <w:pPr>
        <w:shd w:val="clear" w:color="auto" w:fill="FFFFFF"/>
        <w:spacing w:line="482" w:lineRule="exact"/>
        <w:ind w:left="12" w:right="10" w:firstLine="706"/>
        <w:jc w:val="both"/>
      </w:pPr>
      <w:r>
        <w:rPr>
          <w:color w:val="000000"/>
          <w:spacing w:val="3"/>
          <w:sz w:val="28"/>
          <w:szCs w:val="28"/>
        </w:rPr>
        <w:t xml:space="preserve">В случае признания иммигранта беженцем в Российской Федерации </w:t>
      </w:r>
      <w:r>
        <w:rPr>
          <w:color w:val="000000"/>
          <w:sz w:val="28"/>
          <w:szCs w:val="28"/>
        </w:rPr>
        <w:t>ФМС России и ее территориальные органы совместно с федеральными орга</w:t>
      </w:r>
      <w:r>
        <w:rPr>
          <w:color w:val="000000"/>
          <w:spacing w:val="-1"/>
          <w:sz w:val="28"/>
          <w:szCs w:val="28"/>
        </w:rPr>
        <w:t>нами исполнительной власти и органами исполнительной власти субъектов Российской Федерации оказывают ему содействие в расселении и адаптации.</w:t>
      </w:r>
    </w:p>
    <w:p w:rsidR="009E5225" w:rsidRDefault="009E5225" w:rsidP="006A6661">
      <w:pPr>
        <w:shd w:val="clear" w:color="auto" w:fill="FFFFFF"/>
        <w:spacing w:before="2" w:line="482" w:lineRule="exact"/>
        <w:ind w:left="17" w:right="10" w:firstLine="710"/>
        <w:jc w:val="both"/>
      </w:pPr>
      <w:r>
        <w:rPr>
          <w:color w:val="000000"/>
          <w:spacing w:val="-1"/>
          <w:sz w:val="28"/>
          <w:szCs w:val="28"/>
        </w:rPr>
        <w:t>При расселении и адаптации учитываются особенности беженца (этни</w:t>
      </w:r>
      <w:r>
        <w:rPr>
          <w:color w:val="000000"/>
          <w:sz w:val="28"/>
          <w:szCs w:val="28"/>
        </w:rPr>
        <w:t>ческие, социально - психологические и другие), а также экономические возможности принимающих субъектов Российской Федерации.</w:t>
      </w:r>
    </w:p>
    <w:p w:rsidR="009E5225" w:rsidRDefault="009E5225" w:rsidP="006A6661">
      <w:pPr>
        <w:shd w:val="clear" w:color="auto" w:fill="FFFFFF"/>
        <w:spacing w:before="5" w:line="482" w:lineRule="exact"/>
        <w:ind w:left="14" w:right="7" w:firstLine="710"/>
        <w:jc w:val="both"/>
      </w:pPr>
      <w:r>
        <w:rPr>
          <w:color w:val="000000"/>
          <w:sz w:val="28"/>
          <w:szCs w:val="28"/>
        </w:rPr>
        <w:t>Беженцу при расселении определяется место жительства и предостав</w:t>
      </w:r>
      <w:r>
        <w:rPr>
          <w:color w:val="000000"/>
          <w:spacing w:val="2"/>
          <w:sz w:val="28"/>
          <w:szCs w:val="28"/>
        </w:rPr>
        <w:t xml:space="preserve">ляется жилое помещение из специального жилищного фонда, которым он </w:t>
      </w:r>
      <w:r>
        <w:rPr>
          <w:color w:val="000000"/>
          <w:spacing w:val="-1"/>
          <w:sz w:val="28"/>
          <w:szCs w:val="28"/>
        </w:rPr>
        <w:t xml:space="preserve">может пользоваться только в период действия статуса беженца в Российской </w:t>
      </w:r>
      <w:r>
        <w:rPr>
          <w:color w:val="000000"/>
          <w:sz w:val="28"/>
          <w:szCs w:val="28"/>
        </w:rPr>
        <w:t>Федерации. При этом на семью выделяется лишь одно жилое помещение.</w:t>
      </w:r>
    </w:p>
    <w:p w:rsidR="009E5225" w:rsidRDefault="009E5225" w:rsidP="006A6661">
      <w:pPr>
        <w:shd w:val="clear" w:color="auto" w:fill="FFFFFF"/>
        <w:spacing w:before="2" w:line="482" w:lineRule="exact"/>
        <w:ind w:left="22" w:right="5" w:firstLine="706"/>
        <w:jc w:val="both"/>
      </w:pPr>
      <w:r>
        <w:rPr>
          <w:color w:val="000000"/>
          <w:spacing w:val="-1"/>
          <w:sz w:val="28"/>
          <w:szCs w:val="28"/>
        </w:rPr>
        <w:t>Помимо прав за беженцами закрепляется целый ряд обязанностей. Не</w:t>
      </w:r>
      <w:r>
        <w:rPr>
          <w:color w:val="000000"/>
          <w:spacing w:val="1"/>
          <w:sz w:val="28"/>
          <w:szCs w:val="28"/>
        </w:rPr>
        <w:t>которые из этих обязанностей распространяются на них в силу их пребыва</w:t>
      </w:r>
      <w:r>
        <w:rPr>
          <w:color w:val="000000"/>
          <w:spacing w:val="-1"/>
          <w:sz w:val="28"/>
          <w:szCs w:val="28"/>
        </w:rPr>
        <w:t xml:space="preserve">ния на территории России, пользования ее зашитой и покровительством. Так, </w:t>
      </w:r>
      <w:r>
        <w:rPr>
          <w:color w:val="000000"/>
          <w:sz w:val="28"/>
          <w:szCs w:val="28"/>
        </w:rPr>
        <w:t>обязанность соблюдать Конституцию Российской Федерации и законода</w:t>
      </w:r>
      <w:r>
        <w:rPr>
          <w:color w:val="000000"/>
          <w:spacing w:val="3"/>
          <w:sz w:val="28"/>
          <w:szCs w:val="28"/>
        </w:rPr>
        <w:t xml:space="preserve">тельство распространяется на всех граждан Российской Федерации, в том </w:t>
      </w:r>
      <w:r>
        <w:rPr>
          <w:color w:val="000000"/>
          <w:spacing w:val="-1"/>
          <w:sz w:val="28"/>
          <w:szCs w:val="28"/>
        </w:rPr>
        <w:t>числе и вынужденных переселенцев, а также беженцев. Вместе с тем существуют и специфические обязанности, предусмотренные только для данной категории лиц.</w:t>
      </w:r>
    </w:p>
    <w:p w:rsidR="00737CD1" w:rsidRDefault="009E5225" w:rsidP="00EF2B45">
      <w:pPr>
        <w:shd w:val="clear" w:color="auto" w:fill="FFFFFF"/>
        <w:spacing w:line="482" w:lineRule="exact"/>
        <w:ind w:left="24" w:firstLine="713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Так, при перемене беженцем места пребывания он обязан сняться с </w:t>
      </w:r>
      <w:r>
        <w:rPr>
          <w:color w:val="000000"/>
          <w:sz w:val="28"/>
          <w:szCs w:val="28"/>
        </w:rPr>
        <w:t>учета в ФМС России или в соответствующем территориальном органе, к ко</w:t>
      </w:r>
      <w:r>
        <w:rPr>
          <w:color w:val="000000"/>
          <w:spacing w:val="-2"/>
          <w:sz w:val="28"/>
          <w:szCs w:val="28"/>
        </w:rPr>
        <w:t xml:space="preserve">торому он был прикреплен, и в семидневный срок после переезда (исключая </w:t>
      </w:r>
      <w:r>
        <w:rPr>
          <w:color w:val="000000"/>
          <w:spacing w:val="-1"/>
          <w:sz w:val="28"/>
          <w:szCs w:val="28"/>
        </w:rPr>
        <w:t xml:space="preserve">выходные и праздничные дни) встать на учет в территориальный орган ФМС </w:t>
      </w:r>
      <w:r>
        <w:rPr>
          <w:color w:val="000000"/>
          <w:sz w:val="28"/>
          <w:szCs w:val="28"/>
        </w:rPr>
        <w:t>России по новому месту жительства.</w:t>
      </w:r>
    </w:p>
    <w:p w:rsidR="009E5225" w:rsidRDefault="009E5225" w:rsidP="006A6661">
      <w:pPr>
        <w:shd w:val="clear" w:color="auto" w:fill="FFFFFF"/>
        <w:spacing w:line="480" w:lineRule="exact"/>
        <w:ind w:right="26" w:firstLine="708"/>
        <w:jc w:val="both"/>
      </w:pPr>
      <w:r>
        <w:rPr>
          <w:color w:val="000000"/>
          <w:sz w:val="28"/>
          <w:szCs w:val="28"/>
        </w:rPr>
        <w:t>Постановка на учет ФМС России или ее территориальным органом яв</w:t>
      </w:r>
      <w:r>
        <w:rPr>
          <w:color w:val="000000"/>
          <w:spacing w:val="2"/>
          <w:sz w:val="28"/>
          <w:szCs w:val="28"/>
        </w:rPr>
        <w:t xml:space="preserve">ляется основанием для регистрации беженца в органах внутренних дел по </w:t>
      </w:r>
      <w:r>
        <w:rPr>
          <w:color w:val="000000"/>
          <w:sz w:val="28"/>
          <w:szCs w:val="28"/>
        </w:rPr>
        <w:t>месту его пребывания.</w:t>
      </w:r>
    </w:p>
    <w:p w:rsidR="009E5225" w:rsidRDefault="009E5225" w:rsidP="006A6661">
      <w:pPr>
        <w:shd w:val="clear" w:color="auto" w:fill="FFFFFF"/>
        <w:spacing w:line="480" w:lineRule="exact"/>
        <w:ind w:left="10" w:right="14" w:firstLine="708"/>
        <w:jc w:val="both"/>
      </w:pPr>
      <w:r>
        <w:rPr>
          <w:color w:val="000000"/>
          <w:sz w:val="28"/>
          <w:szCs w:val="28"/>
        </w:rPr>
        <w:t>В случае необходимости для поездок беженца за пределы Российской Федерации ФМС России оформляет ему проездной документ беженца уста</w:t>
      </w:r>
      <w:r>
        <w:rPr>
          <w:color w:val="000000"/>
          <w:spacing w:val="-1"/>
          <w:sz w:val="28"/>
          <w:szCs w:val="28"/>
        </w:rPr>
        <w:t xml:space="preserve">новленного образца. За выдачу проездного документа с беженца взимаются в </w:t>
      </w:r>
      <w:r>
        <w:rPr>
          <w:color w:val="000000"/>
          <w:sz w:val="28"/>
          <w:szCs w:val="28"/>
        </w:rPr>
        <w:t>установленном законодательством Российской Федерации порядке государ</w:t>
      </w:r>
      <w:r>
        <w:rPr>
          <w:color w:val="000000"/>
          <w:spacing w:val="4"/>
          <w:sz w:val="28"/>
          <w:szCs w:val="28"/>
        </w:rPr>
        <w:t xml:space="preserve">ственная пошлина и оплата стоимости бланков в размерах, равных оплате </w:t>
      </w:r>
      <w:r>
        <w:rPr>
          <w:color w:val="000000"/>
          <w:sz w:val="28"/>
          <w:szCs w:val="28"/>
        </w:rPr>
        <w:t>при получении заграничного паспорта.</w:t>
      </w: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EF2B45" w:rsidRDefault="00EF2B45" w:rsidP="006A6661">
      <w:pPr>
        <w:shd w:val="clear" w:color="auto" w:fill="FFFFFF"/>
        <w:spacing w:before="631"/>
        <w:ind w:left="1805"/>
        <w:jc w:val="both"/>
        <w:rPr>
          <w:b/>
          <w:bCs/>
          <w:i/>
          <w:iCs/>
          <w:color w:val="000000"/>
          <w:spacing w:val="-1"/>
          <w:sz w:val="32"/>
          <w:szCs w:val="32"/>
        </w:rPr>
      </w:pPr>
    </w:p>
    <w:p w:rsidR="009E5225" w:rsidRDefault="009E5225" w:rsidP="006A6661">
      <w:pPr>
        <w:shd w:val="clear" w:color="auto" w:fill="FFFFFF"/>
        <w:spacing w:before="631"/>
        <w:ind w:left="1805"/>
        <w:jc w:val="both"/>
      </w:pPr>
      <w:r>
        <w:rPr>
          <w:b/>
          <w:bCs/>
          <w:i/>
          <w:iCs/>
          <w:color w:val="000000"/>
          <w:spacing w:val="-1"/>
          <w:sz w:val="32"/>
          <w:szCs w:val="32"/>
        </w:rPr>
        <w:t>3. Лишение статуса беженца.</w:t>
      </w:r>
    </w:p>
    <w:p w:rsidR="00EF2B45" w:rsidRDefault="00EF2B45" w:rsidP="006A6661">
      <w:pPr>
        <w:shd w:val="clear" w:color="auto" w:fill="FFFFFF"/>
        <w:spacing w:before="48" w:line="485" w:lineRule="exact"/>
        <w:ind w:left="12" w:right="5" w:firstLine="718"/>
        <w:jc w:val="both"/>
        <w:rPr>
          <w:color w:val="000000"/>
          <w:spacing w:val="1"/>
          <w:sz w:val="28"/>
          <w:szCs w:val="28"/>
        </w:rPr>
      </w:pPr>
    </w:p>
    <w:p w:rsidR="009E5225" w:rsidRDefault="009E5225" w:rsidP="006A6661">
      <w:pPr>
        <w:shd w:val="clear" w:color="auto" w:fill="FFFFFF"/>
        <w:spacing w:before="48" w:line="485" w:lineRule="exact"/>
        <w:ind w:left="12" w:right="5" w:firstLine="718"/>
        <w:jc w:val="both"/>
      </w:pPr>
      <w:r>
        <w:rPr>
          <w:color w:val="000000"/>
          <w:spacing w:val="1"/>
          <w:sz w:val="28"/>
          <w:szCs w:val="28"/>
        </w:rPr>
        <w:t xml:space="preserve">Статья 9 Закона перечисляет основания, по которым лица утрачивают </w:t>
      </w:r>
      <w:r>
        <w:rPr>
          <w:color w:val="000000"/>
          <w:spacing w:val="3"/>
          <w:sz w:val="28"/>
          <w:szCs w:val="28"/>
        </w:rPr>
        <w:t xml:space="preserve">или лишаются статуса «беженца». Понятия «утрата» и «лишение» имеют </w:t>
      </w:r>
      <w:r>
        <w:rPr>
          <w:color w:val="000000"/>
          <w:sz w:val="28"/>
          <w:szCs w:val="28"/>
        </w:rPr>
        <w:t>разное значение. Лишение статуса беженца следует рассматривать как санк</w:t>
      </w:r>
      <w:r>
        <w:rPr>
          <w:color w:val="000000"/>
          <w:spacing w:val="-1"/>
          <w:sz w:val="28"/>
          <w:szCs w:val="28"/>
        </w:rPr>
        <w:t>цию со стороны государства за неправомерное поведение. Что касается утраты статуса беженца, то она происходит в силу обстоятельств, связанных с во</w:t>
      </w:r>
      <w:r>
        <w:rPr>
          <w:color w:val="000000"/>
          <w:sz w:val="28"/>
          <w:szCs w:val="28"/>
        </w:rPr>
        <w:t>леизъявлением самого лица. К их числу относится получение лицом разре</w:t>
      </w:r>
      <w:r w:rsidR="00465EF8"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 xml:space="preserve">ения на постоянное проживание на территории Российской Федерации, приобретение российского гражданства либо гражданства иного государства, </w:t>
      </w:r>
      <w:r>
        <w:rPr>
          <w:color w:val="000000"/>
          <w:spacing w:val="1"/>
          <w:sz w:val="28"/>
          <w:szCs w:val="28"/>
        </w:rPr>
        <w:t>добровольное возвращение в государство своей гражданской принадлежно</w:t>
      </w:r>
      <w:r>
        <w:rPr>
          <w:color w:val="000000"/>
          <w:sz w:val="28"/>
          <w:szCs w:val="28"/>
        </w:rPr>
        <w:t>сти и иные, предусмотренные законом обстоятельства.</w:t>
      </w:r>
    </w:p>
    <w:p w:rsidR="009E5225" w:rsidRDefault="009E5225" w:rsidP="006A6661">
      <w:pPr>
        <w:shd w:val="clear" w:color="auto" w:fill="FFFFFF"/>
        <w:spacing w:line="485" w:lineRule="exact"/>
        <w:ind w:left="730"/>
        <w:jc w:val="both"/>
      </w:pPr>
      <w:r>
        <w:rPr>
          <w:color w:val="000000"/>
          <w:sz w:val="28"/>
          <w:szCs w:val="28"/>
        </w:rPr>
        <w:t>Лицо лишается статуса беженца по следующим основаниям:</w:t>
      </w:r>
    </w:p>
    <w:p w:rsidR="009E5225" w:rsidRDefault="009E5225" w:rsidP="006A6661">
      <w:pPr>
        <w:shd w:val="clear" w:color="auto" w:fill="FFFFFF"/>
        <w:spacing w:line="485" w:lineRule="exact"/>
        <w:ind w:left="26" w:firstLine="710"/>
        <w:jc w:val="both"/>
      </w:pPr>
      <w:r>
        <w:rPr>
          <w:color w:val="000000"/>
          <w:spacing w:val="-1"/>
          <w:sz w:val="28"/>
          <w:szCs w:val="28"/>
        </w:rPr>
        <w:t xml:space="preserve">если оно совершило преступление на территории России и осуждено за </w:t>
      </w:r>
      <w:r>
        <w:rPr>
          <w:color w:val="000000"/>
          <w:sz w:val="28"/>
          <w:szCs w:val="28"/>
        </w:rPr>
        <w:t>него по вступившему в силу приговору суда;</w:t>
      </w:r>
    </w:p>
    <w:p w:rsidR="009E5225" w:rsidRDefault="009E5225" w:rsidP="006A6661">
      <w:pPr>
        <w:shd w:val="clear" w:color="auto" w:fill="FFFFFF"/>
        <w:spacing w:before="2" w:line="485" w:lineRule="exact"/>
        <w:ind w:left="34" w:right="7" w:firstLine="698"/>
        <w:jc w:val="both"/>
      </w:pPr>
      <w:r>
        <w:rPr>
          <w:color w:val="000000"/>
          <w:spacing w:val="-2"/>
          <w:sz w:val="28"/>
          <w:szCs w:val="28"/>
        </w:rPr>
        <w:t xml:space="preserve">умышленно сообщило ложные сведения, послужившие основанием для </w:t>
      </w:r>
      <w:r>
        <w:rPr>
          <w:color w:val="000000"/>
          <w:sz w:val="28"/>
          <w:szCs w:val="28"/>
        </w:rPr>
        <w:t>признания его беженцем в Российской Федерации.</w:t>
      </w:r>
    </w:p>
    <w:p w:rsidR="009E5225" w:rsidRDefault="009E5225" w:rsidP="00EF2B45">
      <w:pPr>
        <w:shd w:val="clear" w:color="auto" w:fill="FFFFFF"/>
        <w:spacing w:before="2" w:line="485" w:lineRule="exact"/>
        <w:ind w:left="36" w:right="5" w:firstLine="701"/>
        <w:jc w:val="both"/>
      </w:pPr>
      <w:r>
        <w:rPr>
          <w:color w:val="000000"/>
          <w:spacing w:val="-1"/>
          <w:sz w:val="28"/>
          <w:szCs w:val="28"/>
        </w:rPr>
        <w:t>Лицу, утратившему статус беженца либо лишенному данного статуса, вручается соответствующее уведомление с указанием причин принятого решения и порядка его обжалования. Данный документ вручается ему тем ор</w:t>
      </w:r>
      <w:r>
        <w:rPr>
          <w:color w:val="000000"/>
          <w:spacing w:val="5"/>
          <w:sz w:val="28"/>
          <w:szCs w:val="28"/>
        </w:rPr>
        <w:t>ганом, который принимал решение о признании лица беженцем, т.е. Феде</w:t>
      </w:r>
      <w:r>
        <w:rPr>
          <w:color w:val="000000"/>
          <w:sz w:val="28"/>
          <w:szCs w:val="28"/>
        </w:rPr>
        <w:t xml:space="preserve">ральной миграционной службой России либо ее территориальным органом. </w:t>
      </w:r>
      <w:r>
        <w:rPr>
          <w:color w:val="000000"/>
          <w:spacing w:val="1"/>
          <w:sz w:val="28"/>
          <w:szCs w:val="28"/>
        </w:rPr>
        <w:t xml:space="preserve">Уведомление должно быть вручено не позднее трех рабочих дней со дня </w:t>
      </w:r>
      <w:r>
        <w:rPr>
          <w:color w:val="000000"/>
          <w:sz w:val="28"/>
          <w:szCs w:val="28"/>
        </w:rPr>
        <w:t>принятия соответствующего решения. При этом беженец обязан возвратить свое удостоверение. Лицу, чей статус беженца в Российской Федерации ут</w:t>
      </w:r>
      <w:r>
        <w:rPr>
          <w:color w:val="000000"/>
          <w:spacing w:val="-1"/>
          <w:sz w:val="28"/>
          <w:szCs w:val="28"/>
        </w:rPr>
        <w:t xml:space="preserve">рачен или лишенному его в силу причин, изложенных в настоящей статье, </w:t>
      </w:r>
      <w:r>
        <w:rPr>
          <w:color w:val="000000"/>
          <w:spacing w:val="1"/>
          <w:sz w:val="28"/>
          <w:szCs w:val="28"/>
        </w:rPr>
        <w:t>предлагается выехать за пределы России в месячный срок совместно с чле</w:t>
      </w:r>
      <w:r>
        <w:rPr>
          <w:color w:val="000000"/>
          <w:spacing w:val="-1"/>
          <w:sz w:val="28"/>
          <w:szCs w:val="28"/>
        </w:rPr>
        <w:t>нами его семьи. В случае отказа от добровольного выезда иммигрант депор</w:t>
      </w:r>
      <w:r>
        <w:rPr>
          <w:color w:val="000000"/>
          <w:sz w:val="28"/>
          <w:szCs w:val="28"/>
        </w:rPr>
        <w:t>тируется из Российской Федерации. Лицо, получившее уведомление об отказе в рассмотрении ходатайства по существу или об отказе в признании бе</w:t>
      </w:r>
      <w:r>
        <w:rPr>
          <w:color w:val="000000"/>
          <w:spacing w:val="-1"/>
          <w:sz w:val="28"/>
          <w:szCs w:val="28"/>
        </w:rPr>
        <w:t>женцем</w:t>
      </w:r>
      <w:r w:rsidR="00465EF8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либо уведомление об утрате статуса беженца или о лишении статуса </w:t>
      </w:r>
      <w:r>
        <w:rPr>
          <w:color w:val="000000"/>
          <w:spacing w:val="3"/>
          <w:sz w:val="28"/>
          <w:szCs w:val="28"/>
        </w:rPr>
        <w:t xml:space="preserve">беженца, не использующее право обжалования решения и отказывающееся </w:t>
      </w:r>
      <w:r>
        <w:rPr>
          <w:color w:val="000000"/>
          <w:sz w:val="28"/>
          <w:szCs w:val="28"/>
        </w:rPr>
        <w:t xml:space="preserve">от добровольного выезда, выдворяется (депортируется) совместно с членами </w:t>
      </w:r>
      <w:r>
        <w:rPr>
          <w:color w:val="000000"/>
          <w:spacing w:val="-1"/>
          <w:sz w:val="28"/>
          <w:szCs w:val="28"/>
        </w:rPr>
        <w:t xml:space="preserve">семьи за пределы территории Российской Федерации в соответствии с настоящим Федеральным законом, другими федеральными законами и иными </w:t>
      </w:r>
      <w:r>
        <w:rPr>
          <w:color w:val="000000"/>
          <w:spacing w:val="1"/>
          <w:sz w:val="28"/>
          <w:szCs w:val="28"/>
        </w:rPr>
        <w:t>нормативными правовыми актами Российской Федерации и международны</w:t>
      </w:r>
      <w:r>
        <w:rPr>
          <w:color w:val="000000"/>
          <w:spacing w:val="-1"/>
          <w:sz w:val="28"/>
          <w:szCs w:val="28"/>
        </w:rPr>
        <w:t>ми договорами Российской Федерации.</w:t>
      </w:r>
    </w:p>
    <w:p w:rsidR="009E5225" w:rsidRDefault="009E5225" w:rsidP="006A6661">
      <w:pPr>
        <w:shd w:val="clear" w:color="auto" w:fill="FFFFFF"/>
        <w:spacing w:line="482" w:lineRule="exact"/>
        <w:ind w:left="24" w:right="12" w:firstLine="778"/>
        <w:jc w:val="both"/>
      </w:pPr>
      <w:r>
        <w:rPr>
          <w:color w:val="000000"/>
          <w:spacing w:val="3"/>
          <w:sz w:val="28"/>
          <w:szCs w:val="28"/>
        </w:rPr>
        <w:t xml:space="preserve">Лицо, обжаловавшее решение об отказе в рассмотрении ходатайства </w:t>
      </w:r>
      <w:r>
        <w:rPr>
          <w:color w:val="000000"/>
          <w:sz w:val="28"/>
          <w:szCs w:val="28"/>
        </w:rPr>
        <w:t xml:space="preserve">по существу или об отказе в признании беженцем либо решение об утрате </w:t>
      </w:r>
      <w:r>
        <w:rPr>
          <w:color w:val="000000"/>
          <w:spacing w:val="-1"/>
          <w:sz w:val="28"/>
          <w:szCs w:val="28"/>
        </w:rPr>
        <w:t>статуса беженца или о лишении статуса беженца и получившее отказ на жалобу, а также не имеющее иных законных оснований для пребывания на территории Российской Федерации и отказывающееся от добровольного выезда, выдворяется (депортируется) совместно с членами семьи за пределы терри</w:t>
      </w:r>
      <w:r>
        <w:rPr>
          <w:color w:val="000000"/>
          <w:sz w:val="28"/>
          <w:szCs w:val="28"/>
        </w:rPr>
        <w:t xml:space="preserve">тории РФ. Лицо, лишенное статуса беженца или временного убежища в связи </w:t>
      </w:r>
      <w:r>
        <w:rPr>
          <w:color w:val="000000"/>
          <w:spacing w:val="-1"/>
          <w:sz w:val="28"/>
          <w:szCs w:val="28"/>
        </w:rPr>
        <w:t>с его осуждением за совершение преступления на территории Российской Федерации, подлежит выдворению (депортации) за пределы территории Рос</w:t>
      </w:r>
      <w:r>
        <w:rPr>
          <w:color w:val="000000"/>
          <w:spacing w:val="-2"/>
          <w:sz w:val="28"/>
          <w:szCs w:val="28"/>
        </w:rPr>
        <w:t>сийской Федерации после отбытия наказания, если иные правила не преду</w:t>
      </w:r>
      <w:r>
        <w:rPr>
          <w:color w:val="000000"/>
          <w:sz w:val="28"/>
          <w:szCs w:val="28"/>
        </w:rPr>
        <w:t>смотрены международными договорами Российской Федерации.</w:t>
      </w:r>
    </w:p>
    <w:p w:rsidR="009E5225" w:rsidRDefault="009E5225" w:rsidP="00465EF8">
      <w:pPr>
        <w:shd w:val="clear" w:color="auto" w:fill="FFFFFF"/>
        <w:spacing w:before="5" w:line="482" w:lineRule="exact"/>
        <w:ind w:left="38" w:firstLine="708"/>
        <w:jc w:val="both"/>
      </w:pPr>
      <w:r>
        <w:rPr>
          <w:color w:val="000000"/>
          <w:sz w:val="28"/>
          <w:szCs w:val="28"/>
        </w:rPr>
        <w:t xml:space="preserve">Кроме того, можно выделить следующие причины лишения статуса </w:t>
      </w:r>
      <w:r>
        <w:rPr>
          <w:color w:val="000000"/>
          <w:spacing w:val="-1"/>
          <w:sz w:val="28"/>
          <w:szCs w:val="28"/>
        </w:rPr>
        <w:t>беженца: после получения разрешения на постоянное проживание на терри</w:t>
      </w:r>
      <w:r>
        <w:rPr>
          <w:color w:val="000000"/>
          <w:spacing w:val="3"/>
          <w:sz w:val="28"/>
          <w:szCs w:val="28"/>
        </w:rPr>
        <w:t>тории РФ либо при приобретении гражданства РФ; если снова добровольно</w:t>
      </w:r>
      <w:r w:rsidR="00465EF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воспользовалось защитой государства своей гражданской принадлежности; если, лишившись гражданства, снова его добровольно приобрело; если при</w:t>
      </w:r>
      <w:r>
        <w:rPr>
          <w:color w:val="000000"/>
          <w:spacing w:val="-1"/>
          <w:sz w:val="28"/>
          <w:szCs w:val="28"/>
        </w:rPr>
        <w:t>обрело гражданство иностранного государства и пользуется защитой госу</w:t>
      </w:r>
      <w:r>
        <w:rPr>
          <w:color w:val="000000"/>
          <w:sz w:val="28"/>
          <w:szCs w:val="28"/>
        </w:rPr>
        <w:t xml:space="preserve">дарства своей новой гражданской принадлежности; если добровольно вновь обосновалось в государстве, которое покинуло или вне пределов которого </w:t>
      </w:r>
      <w:r>
        <w:rPr>
          <w:color w:val="000000"/>
          <w:spacing w:val="-1"/>
          <w:sz w:val="28"/>
          <w:szCs w:val="28"/>
        </w:rPr>
        <w:t xml:space="preserve">пребывало вследствие опасений преследований; если не может более отказываться от пользования защитой государства своей гражданской принадлежности, территорию которого вынуждено было покинуть, в связи с тем, что обстоятельства, послужившие основанием для оставления государства, более </w:t>
      </w:r>
      <w:r>
        <w:rPr>
          <w:color w:val="000000"/>
          <w:sz w:val="28"/>
          <w:szCs w:val="28"/>
        </w:rPr>
        <w:t>не существуют; если не имеет определенного гражданства и может вернуться в государство своего прежнего обычного местожительства в связи с тем, что обстоятельства, в данном государстве более не существуют.</w:t>
      </w:r>
    </w:p>
    <w:p w:rsidR="009E5225" w:rsidRDefault="009E5225" w:rsidP="006A6661">
      <w:pPr>
        <w:shd w:val="clear" w:color="auto" w:fill="FFFFFF"/>
        <w:spacing w:line="485" w:lineRule="exact"/>
        <w:ind w:left="10" w:right="12" w:firstLine="706"/>
        <w:jc w:val="both"/>
      </w:pPr>
      <w:r>
        <w:rPr>
          <w:color w:val="000000"/>
          <w:sz w:val="28"/>
          <w:szCs w:val="28"/>
        </w:rPr>
        <w:t>Таким образом, лицо, утратившее статус беженца или лишенное статуса беженца и не использующее право на обжалование такого решения, а так</w:t>
      </w:r>
      <w:r w:rsidR="00465EF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же не имеющее иных законных оснований для пребывания на территории </w:t>
      </w:r>
      <w:r>
        <w:rPr>
          <w:color w:val="000000"/>
          <w:spacing w:val="2"/>
          <w:sz w:val="28"/>
          <w:szCs w:val="28"/>
        </w:rPr>
        <w:t>РФ, обязано покинуть территорию РФ совместно с членами семьи в месяч</w:t>
      </w:r>
      <w:r>
        <w:rPr>
          <w:color w:val="000000"/>
          <w:sz w:val="28"/>
          <w:szCs w:val="28"/>
        </w:rPr>
        <w:t xml:space="preserve">ный срок со дня получения уведомления об утрате статуса беженца или о </w:t>
      </w:r>
      <w:r>
        <w:rPr>
          <w:color w:val="000000"/>
          <w:spacing w:val="-2"/>
          <w:sz w:val="28"/>
          <w:szCs w:val="28"/>
        </w:rPr>
        <w:t>лишении статуса беженца</w:t>
      </w:r>
      <w:r w:rsidR="00EF2B45">
        <w:rPr>
          <w:rStyle w:val="a5"/>
          <w:color w:val="000000"/>
          <w:spacing w:val="-2"/>
          <w:sz w:val="28"/>
          <w:szCs w:val="28"/>
        </w:rPr>
        <w:footnoteReference w:id="5"/>
      </w:r>
      <w:r>
        <w:rPr>
          <w:color w:val="000000"/>
          <w:spacing w:val="-2"/>
          <w:sz w:val="28"/>
          <w:szCs w:val="28"/>
        </w:rPr>
        <w:t>.</w:t>
      </w: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EF2B45" w:rsidRDefault="00EF2B45" w:rsidP="006A6661">
      <w:pPr>
        <w:shd w:val="clear" w:color="auto" w:fill="FFFFFF"/>
        <w:spacing w:before="629"/>
        <w:ind w:left="1433"/>
        <w:jc w:val="both"/>
        <w:rPr>
          <w:b/>
          <w:bCs/>
          <w:i/>
          <w:iCs/>
          <w:color w:val="000000"/>
          <w:spacing w:val="-5"/>
          <w:sz w:val="33"/>
          <w:szCs w:val="33"/>
        </w:rPr>
      </w:pPr>
    </w:p>
    <w:p w:rsidR="009E5225" w:rsidRDefault="009E5225" w:rsidP="006A6661">
      <w:pPr>
        <w:shd w:val="clear" w:color="auto" w:fill="FFFFFF"/>
        <w:spacing w:before="629"/>
        <w:ind w:left="1433"/>
        <w:jc w:val="both"/>
      </w:pPr>
      <w:r>
        <w:rPr>
          <w:b/>
          <w:bCs/>
          <w:i/>
          <w:iCs/>
          <w:color w:val="000000"/>
          <w:spacing w:val="-5"/>
          <w:sz w:val="33"/>
          <w:szCs w:val="33"/>
        </w:rPr>
        <w:t>4. Гарантии лица, получившего статус беженца.</w:t>
      </w:r>
    </w:p>
    <w:p w:rsidR="00EF2B45" w:rsidRDefault="00EF2B45" w:rsidP="006A6661">
      <w:pPr>
        <w:shd w:val="clear" w:color="auto" w:fill="FFFFFF"/>
        <w:spacing w:before="43" w:line="485" w:lineRule="exact"/>
        <w:ind w:left="19" w:firstLine="703"/>
        <w:jc w:val="both"/>
        <w:rPr>
          <w:color w:val="000000"/>
          <w:spacing w:val="-1"/>
          <w:sz w:val="28"/>
          <w:szCs w:val="28"/>
        </w:rPr>
      </w:pPr>
    </w:p>
    <w:p w:rsidR="009E5225" w:rsidRDefault="009E5225" w:rsidP="00867694">
      <w:pPr>
        <w:shd w:val="clear" w:color="auto" w:fill="FFFFFF"/>
        <w:spacing w:before="43" w:line="360" w:lineRule="auto"/>
        <w:ind w:left="19" w:firstLine="703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со ст. 33 Конвенции о статусе беженцев запрещается </w:t>
      </w:r>
      <w:r>
        <w:rPr>
          <w:color w:val="000000"/>
          <w:spacing w:val="-2"/>
          <w:sz w:val="28"/>
          <w:szCs w:val="28"/>
        </w:rPr>
        <w:t xml:space="preserve">высылка беженцев или их принудительное возвращение в страны, из которых </w:t>
      </w:r>
      <w:r>
        <w:rPr>
          <w:color w:val="000000"/>
          <w:spacing w:val="-1"/>
          <w:sz w:val="28"/>
          <w:szCs w:val="28"/>
        </w:rPr>
        <w:t xml:space="preserve">они прибыли, где их жизни или свободе угрожает опасность из-за их расы, </w:t>
      </w:r>
      <w:r>
        <w:rPr>
          <w:color w:val="000000"/>
          <w:spacing w:val="2"/>
          <w:sz w:val="28"/>
          <w:szCs w:val="28"/>
        </w:rPr>
        <w:t xml:space="preserve">религии, гражданства, принадлежности к определенной социальной группе </w:t>
      </w:r>
      <w:r>
        <w:rPr>
          <w:color w:val="000000"/>
          <w:spacing w:val="-1"/>
          <w:sz w:val="28"/>
          <w:szCs w:val="28"/>
        </w:rPr>
        <w:t>или политических убеждений. Однако это правило может не применяться к беженцам, которые представляют реальную угрозу безопасности страны их пребывания либо осужденным вступившим в силу приговором суда за со</w:t>
      </w:r>
      <w:r>
        <w:rPr>
          <w:color w:val="000000"/>
          <w:sz w:val="28"/>
          <w:szCs w:val="28"/>
        </w:rPr>
        <w:t>вершение особо тяжких преступлений. Этот же принцип невысылки в страну</w:t>
      </w:r>
    </w:p>
    <w:p w:rsidR="009E5225" w:rsidRPr="00737CD1" w:rsidRDefault="009E5225" w:rsidP="00867694">
      <w:pPr>
        <w:spacing w:line="360" w:lineRule="auto"/>
        <w:jc w:val="both"/>
        <w:rPr>
          <w:sz w:val="28"/>
          <w:szCs w:val="28"/>
        </w:rPr>
      </w:pPr>
      <w:r w:rsidRPr="00737CD1">
        <w:rPr>
          <w:sz w:val="28"/>
          <w:szCs w:val="28"/>
        </w:rPr>
        <w:t>своего прежнего местожительства (получивший в международном праве на</w:t>
      </w:r>
      <w:r w:rsidRPr="00737CD1">
        <w:rPr>
          <w:sz w:val="28"/>
          <w:szCs w:val="28"/>
        </w:rPr>
        <w:softHyphen/>
        <w:t>звание «non - refoulement») подтвержден и в Протоколе 1967 года. В той или иной мере это провозглашено и в Конвенции ООН против пыток 1984 года, а также в некоторых региональных документах. Так, п. 3 ст. II Конвенции ОАЕ по конкретным аспектам проблем беженцев в Африке 1969 года объявляет, что «ни одно лицо не должно подвергаться .... таким мерам, как отказ в приеме на границе, возвращение или высылка, которые вынудили бы его вернуться на территорию, где его жизнь, личная неприкосновенность или свобода могут оказаться под угрозой...».</w:t>
      </w:r>
    </w:p>
    <w:p w:rsidR="009E5225" w:rsidRDefault="009E5225" w:rsidP="006A6661">
      <w:pPr>
        <w:shd w:val="clear" w:color="auto" w:fill="FFFFFF"/>
        <w:spacing w:before="2" w:line="482" w:lineRule="exact"/>
        <w:ind w:left="14" w:right="12" w:firstLine="706"/>
        <w:jc w:val="both"/>
      </w:pPr>
      <w:r>
        <w:rPr>
          <w:color w:val="000000"/>
          <w:spacing w:val="-1"/>
          <w:sz w:val="28"/>
          <w:szCs w:val="28"/>
        </w:rPr>
        <w:t>Лицо, ходатайствующее о признании беженцем или признанное бежен</w:t>
      </w:r>
      <w:r>
        <w:rPr>
          <w:color w:val="000000"/>
          <w:sz w:val="28"/>
          <w:szCs w:val="28"/>
        </w:rPr>
        <w:t>цем либо утратившее статус беженца или лишенное статуса беженца, не мо</w:t>
      </w:r>
      <w:r>
        <w:rPr>
          <w:color w:val="000000"/>
          <w:spacing w:val="-1"/>
          <w:sz w:val="28"/>
          <w:szCs w:val="28"/>
        </w:rPr>
        <w:t xml:space="preserve">жет быть возвращено против его воли на территорию государства своей гражданской принадлежности (своего прежнего обычного местожительства) при </w:t>
      </w:r>
      <w:r>
        <w:rPr>
          <w:color w:val="000000"/>
          <w:sz w:val="28"/>
          <w:szCs w:val="28"/>
        </w:rPr>
        <w:t>сохранении в данном государстве обстоятельств.</w:t>
      </w:r>
    </w:p>
    <w:p w:rsidR="009E5225" w:rsidRDefault="009E5225" w:rsidP="006A6661">
      <w:pPr>
        <w:shd w:val="clear" w:color="auto" w:fill="FFFFFF"/>
        <w:spacing w:line="482" w:lineRule="exact"/>
        <w:ind w:left="22" w:right="12" w:firstLine="773"/>
        <w:jc w:val="both"/>
      </w:pPr>
      <w:r>
        <w:rPr>
          <w:color w:val="000000"/>
          <w:spacing w:val="-1"/>
          <w:sz w:val="28"/>
          <w:szCs w:val="28"/>
        </w:rPr>
        <w:t>Решения и действия (бездействие) федеральных органов исполнитель</w:t>
      </w:r>
      <w:r>
        <w:rPr>
          <w:color w:val="000000"/>
          <w:spacing w:val="1"/>
          <w:sz w:val="28"/>
          <w:szCs w:val="28"/>
        </w:rPr>
        <w:t>ной власти, органов исполнительной власти субъектов Российской Федера</w:t>
      </w:r>
      <w:r>
        <w:rPr>
          <w:color w:val="000000"/>
          <w:spacing w:val="-1"/>
          <w:sz w:val="28"/>
          <w:szCs w:val="28"/>
        </w:rPr>
        <w:t>ции, органов местного самоуправления и должностных лиц, связанные с ис</w:t>
      </w:r>
      <w:r>
        <w:rPr>
          <w:color w:val="000000"/>
          <w:sz w:val="28"/>
          <w:szCs w:val="28"/>
        </w:rPr>
        <w:t>полнением настоящего Федерального закона, могут быть обжалованы в вышестоящий по подчиненности орган либо в суд.</w:t>
      </w:r>
    </w:p>
    <w:p w:rsidR="009E5225" w:rsidRDefault="009E5225" w:rsidP="006A6661">
      <w:pPr>
        <w:shd w:val="clear" w:color="auto" w:fill="FFFFFF"/>
        <w:spacing w:line="482" w:lineRule="exact"/>
        <w:ind w:left="732"/>
        <w:jc w:val="both"/>
      </w:pPr>
      <w:r>
        <w:rPr>
          <w:color w:val="000000"/>
          <w:sz w:val="28"/>
          <w:szCs w:val="28"/>
        </w:rPr>
        <w:t>Срок подачи жалобы не должен превышать:</w:t>
      </w:r>
    </w:p>
    <w:p w:rsidR="009E5225" w:rsidRDefault="009E5225" w:rsidP="006A6661">
      <w:pPr>
        <w:numPr>
          <w:ilvl w:val="0"/>
          <w:numId w:val="4"/>
        </w:numPr>
        <w:shd w:val="clear" w:color="auto" w:fill="FFFFFF"/>
        <w:tabs>
          <w:tab w:val="left" w:pos="1054"/>
        </w:tabs>
        <w:spacing w:line="482" w:lineRule="exact"/>
        <w:ind w:left="24" w:firstLine="71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один месяц со дня получения лицом уведомления в письменной</w:t>
      </w:r>
      <w:r w:rsidR="00465EF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форме о принятом решении или со дня истечения месячного срока после по</w:t>
      </w:r>
      <w:r>
        <w:rPr>
          <w:color w:val="000000"/>
          <w:sz w:val="28"/>
          <w:szCs w:val="28"/>
        </w:rPr>
        <w:t>дачи жалобы, если лицом не был получен на нее ответ в письменной форме;</w:t>
      </w:r>
    </w:p>
    <w:p w:rsidR="009E5225" w:rsidRDefault="009E5225" w:rsidP="006A6661">
      <w:pPr>
        <w:numPr>
          <w:ilvl w:val="0"/>
          <w:numId w:val="4"/>
        </w:numPr>
        <w:shd w:val="clear" w:color="auto" w:fill="FFFFFF"/>
        <w:tabs>
          <w:tab w:val="left" w:pos="1054"/>
        </w:tabs>
        <w:spacing w:before="5" w:line="482" w:lineRule="exact"/>
        <w:ind w:left="24" w:firstLine="71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три месяца со дня, когда лицу стало известно об отказе в признании</w:t>
      </w:r>
      <w:r w:rsidR="00465EF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беженцем.</w:t>
      </w:r>
    </w:p>
    <w:p w:rsidR="009E5225" w:rsidRDefault="009E5225" w:rsidP="006A6661">
      <w:pPr>
        <w:shd w:val="clear" w:color="auto" w:fill="FFFFFF"/>
        <w:spacing w:line="482" w:lineRule="exact"/>
        <w:ind w:left="34" w:firstLine="773"/>
        <w:jc w:val="both"/>
      </w:pPr>
      <w:r>
        <w:rPr>
          <w:color w:val="000000"/>
          <w:spacing w:val="-2"/>
          <w:sz w:val="28"/>
          <w:szCs w:val="28"/>
        </w:rPr>
        <w:t xml:space="preserve">До принятия решения по жалобе лицо, подавшее жалобу, и члены его </w:t>
      </w:r>
      <w:r>
        <w:rPr>
          <w:color w:val="000000"/>
          <w:spacing w:val="-1"/>
          <w:sz w:val="28"/>
          <w:szCs w:val="28"/>
        </w:rPr>
        <w:t>семьи имеют права и выполняют обязанности, предусмотренные настоящим Федеральным законом, в части, не противоречащей настоящему правовому положению данных лиц.</w:t>
      </w:r>
    </w:p>
    <w:p w:rsidR="00737CD1" w:rsidRDefault="009E5225" w:rsidP="006A6661">
      <w:pPr>
        <w:shd w:val="clear" w:color="auto" w:fill="FFFFFF"/>
        <w:spacing w:line="480" w:lineRule="exact"/>
        <w:ind w:firstLine="780"/>
        <w:jc w:val="both"/>
      </w:pPr>
      <w:r>
        <w:rPr>
          <w:color w:val="000000"/>
          <w:sz w:val="28"/>
          <w:szCs w:val="28"/>
        </w:rPr>
        <w:t xml:space="preserve">Лицо, получившее уведомление об отказе в рассмотрении ходатайства </w:t>
      </w:r>
      <w:r>
        <w:rPr>
          <w:color w:val="000000"/>
          <w:spacing w:val="-1"/>
          <w:sz w:val="28"/>
          <w:szCs w:val="28"/>
        </w:rPr>
        <w:t xml:space="preserve">по существу или об отказе в признании беженцем, либо лицо, получившее </w:t>
      </w:r>
      <w:r>
        <w:rPr>
          <w:color w:val="000000"/>
          <w:sz w:val="28"/>
          <w:szCs w:val="28"/>
        </w:rPr>
        <w:t xml:space="preserve">уведомление об утрате статуса беженца или о лишении статуса беженца по обстоятельствам, предусмотренным настоящим законом, и использовавшее </w:t>
      </w:r>
      <w:r>
        <w:rPr>
          <w:color w:val="000000"/>
          <w:spacing w:val="-1"/>
          <w:sz w:val="28"/>
          <w:szCs w:val="28"/>
        </w:rPr>
        <w:t>право на обжалование решения об отказе в рассмотрении ходатайства по су</w:t>
      </w:r>
      <w:r>
        <w:rPr>
          <w:color w:val="000000"/>
          <w:spacing w:val="-2"/>
          <w:sz w:val="28"/>
          <w:szCs w:val="28"/>
        </w:rPr>
        <w:t xml:space="preserve">ществу или об отказе в признании беженцем либо решение об утрате статуса </w:t>
      </w:r>
      <w:r>
        <w:rPr>
          <w:color w:val="000000"/>
          <w:spacing w:val="-1"/>
          <w:sz w:val="28"/>
          <w:szCs w:val="28"/>
        </w:rPr>
        <w:t xml:space="preserve">беженца или о лишении статуса беженца в соответствии с настоящей статьей, </w:t>
      </w:r>
      <w:r>
        <w:rPr>
          <w:color w:val="000000"/>
          <w:sz w:val="28"/>
          <w:szCs w:val="28"/>
        </w:rPr>
        <w:t xml:space="preserve">обязано покинуть территорию Российской Федерации совместно с членами </w:t>
      </w:r>
      <w:r>
        <w:rPr>
          <w:color w:val="000000"/>
          <w:spacing w:val="1"/>
          <w:sz w:val="28"/>
          <w:szCs w:val="28"/>
        </w:rPr>
        <w:t xml:space="preserve">семьи в течение трех рабочих дней со дня получения уведомления об отказе </w:t>
      </w:r>
      <w:r>
        <w:rPr>
          <w:color w:val="000000"/>
          <w:spacing w:val="-1"/>
          <w:sz w:val="28"/>
          <w:szCs w:val="28"/>
        </w:rPr>
        <w:t>на жалобу при отсутствии у данных лиц иных законных оснований для пре</w:t>
      </w:r>
      <w:r>
        <w:rPr>
          <w:color w:val="000000"/>
          <w:sz w:val="28"/>
          <w:szCs w:val="28"/>
        </w:rPr>
        <w:t>бывания на территории Российской Федерации.</w:t>
      </w:r>
      <w:bookmarkStart w:id="0" w:name="_GoBack"/>
      <w:bookmarkEnd w:id="0"/>
    </w:p>
    <w:sectPr w:rsidR="00737CD1" w:rsidSect="00456B58">
      <w:footerReference w:type="default" r:id="rId7"/>
      <w:footnotePr>
        <w:numRestart w:val="eachPage"/>
      </w:footnotePr>
      <w:pgSz w:w="11909" w:h="16834"/>
      <w:pgMar w:top="1134" w:right="891" w:bottom="720" w:left="1636" w:header="720" w:footer="720" w:gutter="0"/>
      <w:pgNumType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11" w:rsidRDefault="00FC5311">
      <w:r>
        <w:separator/>
      </w:r>
    </w:p>
  </w:endnote>
  <w:endnote w:type="continuationSeparator" w:id="0">
    <w:p w:rsidR="00FC5311" w:rsidRDefault="00FC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58" w:rsidRDefault="00FD4BC3" w:rsidP="0092331A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4</w:t>
    </w:r>
  </w:p>
  <w:p w:rsidR="00456B58" w:rsidRDefault="00456B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11" w:rsidRDefault="00FC5311">
      <w:r>
        <w:separator/>
      </w:r>
    </w:p>
  </w:footnote>
  <w:footnote w:type="continuationSeparator" w:id="0">
    <w:p w:rsidR="00FC5311" w:rsidRDefault="00FC5311">
      <w:r>
        <w:continuationSeparator/>
      </w:r>
    </w:p>
  </w:footnote>
  <w:footnote w:id="1">
    <w:p w:rsidR="00FC5311" w:rsidRDefault="0044039B">
      <w:pPr>
        <w:pStyle w:val="a3"/>
      </w:pPr>
      <w:r>
        <w:rPr>
          <w:rStyle w:val="a5"/>
        </w:rPr>
        <w:footnoteRef/>
      </w:r>
      <w:r>
        <w:t xml:space="preserve"> Чиркин В.Е. «Конституционное право России»-Учебник;  2-ое издание; Москва ; Юристь ; 2003 г. стр. 127.</w:t>
      </w:r>
    </w:p>
  </w:footnote>
  <w:footnote w:id="2">
    <w:p w:rsidR="00FC5311" w:rsidRDefault="00380F6F" w:rsidP="00380F6F">
      <w:pPr>
        <w:pStyle w:val="a3"/>
        <w:spacing w:line="480" w:lineRule="auto"/>
      </w:pPr>
      <w:r>
        <w:rPr>
          <w:rStyle w:val="a5"/>
        </w:rPr>
        <w:footnoteRef/>
      </w:r>
      <w:r>
        <w:t xml:space="preserve"> «Кубанские новости» 1996 г. № 129  16 июля 1996 г.</w:t>
      </w:r>
    </w:p>
  </w:footnote>
  <w:footnote w:id="3">
    <w:p w:rsidR="00FC5311" w:rsidRDefault="00EF2B45">
      <w:pPr>
        <w:pStyle w:val="a3"/>
      </w:pPr>
      <w:r>
        <w:rPr>
          <w:rStyle w:val="a5"/>
        </w:rPr>
        <w:footnoteRef/>
      </w:r>
      <w:r>
        <w:t xml:space="preserve"> Собрание законодательства РФ 1996 г.  № 17 ст. 1915</w:t>
      </w:r>
    </w:p>
  </w:footnote>
  <w:footnote w:id="4">
    <w:p w:rsidR="00FC5311" w:rsidRDefault="00EF2B45">
      <w:pPr>
        <w:pStyle w:val="a3"/>
      </w:pPr>
      <w:r>
        <w:rPr>
          <w:rStyle w:val="a5"/>
        </w:rPr>
        <w:footnoteRef/>
      </w:r>
      <w:r>
        <w:t xml:space="preserve"> Собрание законодательства РФ. 1995 г. №21 Ст.1929, 1997№ 1 ст. 3.</w:t>
      </w:r>
    </w:p>
  </w:footnote>
  <w:footnote w:id="5">
    <w:p w:rsidR="00FC5311" w:rsidRDefault="00EF2B45">
      <w:pPr>
        <w:pStyle w:val="a3"/>
      </w:pPr>
      <w:r>
        <w:rPr>
          <w:rStyle w:val="a5"/>
        </w:rPr>
        <w:footnoteRef/>
      </w:r>
      <w:r>
        <w:t xml:space="preserve"> Баглай М.В. «Конституционное право РФ» ;Учебник для вузов ; 3-е издание; Москва; Издательство НОРМА; 2001 г. Стр. 292.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070C6"/>
    <w:lvl w:ilvl="0">
      <w:numFmt w:val="bullet"/>
      <w:lvlText w:val="*"/>
      <w:lvlJc w:val="left"/>
    </w:lvl>
  </w:abstractNum>
  <w:abstractNum w:abstractNumId="1">
    <w:nsid w:val="3C0E2D00"/>
    <w:multiLevelType w:val="singleLevel"/>
    <w:tmpl w:val="2A2E9224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5AF23D50"/>
    <w:multiLevelType w:val="singleLevel"/>
    <w:tmpl w:val="DEE6BEA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CD1"/>
    <w:rsid w:val="00380F6F"/>
    <w:rsid w:val="0044039B"/>
    <w:rsid w:val="00456B58"/>
    <w:rsid w:val="00465EF8"/>
    <w:rsid w:val="006A6661"/>
    <w:rsid w:val="00737CD1"/>
    <w:rsid w:val="0074500A"/>
    <w:rsid w:val="00867694"/>
    <w:rsid w:val="0092331A"/>
    <w:rsid w:val="009E5225"/>
    <w:rsid w:val="00B31DDD"/>
    <w:rsid w:val="00E102ED"/>
    <w:rsid w:val="00EF2B45"/>
    <w:rsid w:val="00FC5311"/>
    <w:rsid w:val="00FC75DF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E3E7E-B3C0-438E-9F53-508D363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A666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6A6661"/>
    <w:rPr>
      <w:vertAlign w:val="superscript"/>
    </w:rPr>
  </w:style>
  <w:style w:type="paragraph" w:styleId="a6">
    <w:name w:val="footer"/>
    <w:basedOn w:val="a"/>
    <w:link w:val="a7"/>
    <w:uiPriority w:val="99"/>
    <w:rsid w:val="0045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45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Yura</dc:creator>
  <cp:keywords/>
  <dc:description/>
  <cp:lastModifiedBy>admin</cp:lastModifiedBy>
  <cp:revision>2</cp:revision>
  <dcterms:created xsi:type="dcterms:W3CDTF">2014-03-20T00:51:00Z</dcterms:created>
  <dcterms:modified xsi:type="dcterms:W3CDTF">2014-03-20T00:51:00Z</dcterms:modified>
</cp:coreProperties>
</file>