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34" w:rsidRDefault="00887E34">
      <w:pPr>
        <w:pStyle w:val="FR1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БЕЛОРУССКИЙ ИНСТИТУТ ПРАВОВЕДЕНИЯ</w:t>
      </w:r>
    </w:p>
    <w:p w:rsidR="00887E34" w:rsidRDefault="00887E34">
      <w:pPr>
        <w:rPr>
          <w:sz w:val="36"/>
          <w:szCs w:val="36"/>
        </w:rPr>
      </w:pPr>
    </w:p>
    <w:p w:rsidR="00887E34" w:rsidRDefault="00887E34">
      <w:pPr>
        <w:rPr>
          <w:sz w:val="36"/>
          <w:szCs w:val="36"/>
        </w:rPr>
      </w:pPr>
    </w:p>
    <w:p w:rsidR="00887E34" w:rsidRDefault="00887E34">
      <w:pPr>
        <w:rPr>
          <w:sz w:val="36"/>
          <w:szCs w:val="36"/>
        </w:rPr>
      </w:pPr>
    </w:p>
    <w:p w:rsidR="00887E34" w:rsidRDefault="00887E34">
      <w:pPr>
        <w:rPr>
          <w:sz w:val="36"/>
          <w:szCs w:val="36"/>
        </w:rPr>
      </w:pPr>
    </w:p>
    <w:p w:rsidR="00887E34" w:rsidRDefault="00887E34">
      <w:pPr>
        <w:rPr>
          <w:sz w:val="36"/>
          <w:szCs w:val="36"/>
        </w:rPr>
      </w:pPr>
    </w:p>
    <w:p w:rsidR="00887E34" w:rsidRDefault="00887E34">
      <w:pPr>
        <w:rPr>
          <w:sz w:val="36"/>
          <w:szCs w:val="36"/>
        </w:rPr>
      </w:pPr>
    </w:p>
    <w:p w:rsidR="00887E34" w:rsidRDefault="00887E34">
      <w:pPr>
        <w:rPr>
          <w:sz w:val="36"/>
          <w:szCs w:val="36"/>
        </w:rPr>
      </w:pPr>
    </w:p>
    <w:p w:rsidR="00887E34" w:rsidRDefault="00887E34">
      <w:pPr>
        <w:rPr>
          <w:sz w:val="36"/>
          <w:szCs w:val="36"/>
        </w:rPr>
      </w:pPr>
    </w:p>
    <w:p w:rsidR="00887E34" w:rsidRDefault="00887E34">
      <w:pPr>
        <w:rPr>
          <w:sz w:val="36"/>
          <w:szCs w:val="36"/>
        </w:rPr>
      </w:pPr>
    </w:p>
    <w:p w:rsidR="00887E34" w:rsidRDefault="00887E34">
      <w:pPr>
        <w:pStyle w:val="FR1"/>
        <w:ind w:left="0"/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Курсовая работа по предмету муниципальное право</w:t>
      </w:r>
    </w:p>
    <w:p w:rsidR="00887E34" w:rsidRDefault="00887E34">
      <w:pPr>
        <w:pStyle w:val="FR1"/>
        <w:ind w:left="0" w:right="-5"/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Тема: «Статус депутатов местных Советов и формы их работы»</w:t>
      </w:r>
    </w:p>
    <w:p w:rsidR="00887E34" w:rsidRDefault="00887E34">
      <w:pPr>
        <w:rPr>
          <w:sz w:val="36"/>
          <w:szCs w:val="36"/>
        </w:rPr>
      </w:pPr>
    </w:p>
    <w:p w:rsidR="00887E34" w:rsidRDefault="00887E34">
      <w:pPr>
        <w:rPr>
          <w:sz w:val="36"/>
          <w:szCs w:val="36"/>
        </w:rPr>
      </w:pPr>
    </w:p>
    <w:p w:rsidR="00887E34" w:rsidRDefault="00887E34">
      <w:pPr>
        <w:rPr>
          <w:sz w:val="36"/>
          <w:szCs w:val="36"/>
        </w:rPr>
      </w:pPr>
    </w:p>
    <w:p w:rsidR="00887E34" w:rsidRDefault="00887E34">
      <w:pPr>
        <w:rPr>
          <w:sz w:val="36"/>
          <w:szCs w:val="36"/>
        </w:rPr>
      </w:pPr>
    </w:p>
    <w:p w:rsidR="00887E34" w:rsidRDefault="00887E34">
      <w:pPr>
        <w:rPr>
          <w:sz w:val="36"/>
          <w:szCs w:val="36"/>
        </w:rPr>
      </w:pPr>
    </w:p>
    <w:p w:rsidR="00887E34" w:rsidRDefault="00887E34">
      <w:pPr>
        <w:pStyle w:val="FR1"/>
        <w:ind w:left="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Подготовил: студент 2 курса </w:t>
      </w:r>
    </w:p>
    <w:p w:rsidR="00887E34" w:rsidRDefault="00887E34">
      <w:pPr>
        <w:pStyle w:val="FR1"/>
        <w:ind w:left="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3 группы Кузьменок П.В.</w:t>
      </w:r>
    </w:p>
    <w:p w:rsidR="00887E34" w:rsidRDefault="00887E34">
      <w:pPr>
        <w:pStyle w:val="FR1"/>
        <w:ind w:left="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Проверил: Куневич Г.Г.</w:t>
      </w: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ind w:left="142" w:right="0"/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Минск 2002</w:t>
      </w:r>
    </w:p>
    <w:p w:rsidR="00887E34" w:rsidRDefault="00887E34">
      <w:pPr>
        <w:pStyle w:val="FR1"/>
        <w:rPr>
          <w:b w:val="0"/>
          <w:sz w:val="36"/>
          <w:szCs w:val="36"/>
        </w:rPr>
      </w:pPr>
    </w:p>
    <w:p w:rsidR="00887E34" w:rsidRDefault="00887E34">
      <w:pPr>
        <w:pStyle w:val="FR1"/>
        <w:ind w:left="0"/>
        <w:jc w:val="center"/>
        <w:rPr>
          <w:sz w:val="36"/>
          <w:szCs w:val="36"/>
        </w:rPr>
      </w:pPr>
    </w:p>
    <w:p w:rsidR="00887E34" w:rsidRDefault="00887E34">
      <w:pPr>
        <w:pStyle w:val="FR1"/>
        <w:ind w:left="0"/>
        <w:jc w:val="center"/>
        <w:rPr>
          <w:sz w:val="36"/>
          <w:szCs w:val="36"/>
        </w:rPr>
      </w:pPr>
    </w:p>
    <w:p w:rsidR="00887E34" w:rsidRDefault="00887E34">
      <w:pPr>
        <w:pStyle w:val="FR1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План:</w:t>
      </w:r>
    </w:p>
    <w:p w:rsidR="00887E34" w:rsidRDefault="00887E34">
      <w:pPr>
        <w:pStyle w:val="FR1"/>
        <w:ind w:left="178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Ведение. (стр.3)</w:t>
      </w:r>
    </w:p>
    <w:p w:rsidR="00887E34" w:rsidRDefault="00887E34">
      <w:pPr>
        <w:pStyle w:val="FR1"/>
        <w:numPr>
          <w:ilvl w:val="0"/>
          <w:numId w:val="3"/>
        </w:num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Понятие статуса депутата. (стр.4)</w:t>
      </w:r>
    </w:p>
    <w:p w:rsidR="00887E34" w:rsidRDefault="00887E34">
      <w:pPr>
        <w:pStyle w:val="FR1"/>
        <w:numPr>
          <w:ilvl w:val="0"/>
          <w:numId w:val="3"/>
        </w:num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Императивный и свободный мандат. (стр.17)</w:t>
      </w:r>
    </w:p>
    <w:p w:rsidR="00887E34" w:rsidRDefault="00887E34">
      <w:pPr>
        <w:pStyle w:val="FR1"/>
        <w:numPr>
          <w:ilvl w:val="0"/>
          <w:numId w:val="3"/>
        </w:num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Формы работы депутата в Совете и избирательном округе. (стр.19)</w:t>
      </w:r>
    </w:p>
    <w:p w:rsidR="00887E34" w:rsidRDefault="00887E34">
      <w:pPr>
        <w:pStyle w:val="FR1"/>
        <w:ind w:left="178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Вывод.(стр.30)</w:t>
      </w:r>
    </w:p>
    <w:p w:rsidR="00887E34" w:rsidRDefault="00887E34">
      <w:pPr>
        <w:pStyle w:val="FR1"/>
        <w:ind w:left="178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Список используемой литературы. (стр.32)</w:t>
      </w: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ind w:left="0"/>
        <w:rPr>
          <w:sz w:val="36"/>
          <w:szCs w:val="36"/>
        </w:rPr>
      </w:pPr>
    </w:p>
    <w:p w:rsidR="00887E34" w:rsidRDefault="00887E34">
      <w:pPr>
        <w:pStyle w:val="FR1"/>
        <w:ind w:left="0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jc w:val="center"/>
        <w:rPr>
          <w:sz w:val="36"/>
          <w:szCs w:val="36"/>
        </w:rPr>
      </w:pPr>
      <w:r>
        <w:rPr>
          <w:sz w:val="36"/>
          <w:szCs w:val="36"/>
        </w:rPr>
        <w:t>Ведение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Данная проблема  статуса депутата, которую я рассматриваю в курсовой работе, является важной темой в процессе формирования муниципальных органов на местах. Взаимодействие депутатов с население и решение вопросов является главной целью создания Советов депутатов. Эффективное взаимодействие электората и депутата помогает всё более улучшать процесс демократизации всего общества. Вынесенные в курсовой работе проблемы позволят лучше и более углубленнее взглянуть на систему местных органов, выявить их неточности и на этом основании способствовать улучшению их взаимодействия. Проблема демократизации нашего общества состоит из многих факторов, но одним из самых важных является эффективное взаимодействие депутата и населения, ведь именно от этого  зависит во многом  успешное решение  бытовых, городских, и государственных проблем.</w:t>
      </w: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ind w:left="0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</w:p>
    <w:p w:rsidR="00887E34" w:rsidRDefault="00887E34">
      <w:pPr>
        <w:pStyle w:val="FR1"/>
        <w:jc w:val="center"/>
        <w:rPr>
          <w:sz w:val="36"/>
          <w:szCs w:val="36"/>
        </w:rPr>
      </w:pPr>
      <w:r>
        <w:rPr>
          <w:sz w:val="36"/>
          <w:szCs w:val="36"/>
        </w:rPr>
        <w:t>Понятие статуса депутата.</w:t>
      </w:r>
    </w:p>
    <w:p w:rsidR="00887E34" w:rsidRDefault="00887E34">
      <w:pPr>
        <w:spacing w:before="220"/>
        <w:ind w:left="0" w:firstLine="0"/>
        <w:rPr>
          <w:sz w:val="36"/>
          <w:szCs w:val="36"/>
        </w:rPr>
      </w:pPr>
      <w:r>
        <w:rPr>
          <w:sz w:val="36"/>
          <w:szCs w:val="36"/>
        </w:rPr>
        <w:t>В соответствии с законом «О статусе депутата» выборное должностное лицо местного само</w:t>
      </w:r>
      <w:r>
        <w:rPr>
          <w:sz w:val="36"/>
          <w:szCs w:val="36"/>
        </w:rPr>
        <w:softHyphen/>
        <w:t>управления — это должностное лицо, избранное населением не</w:t>
      </w:r>
      <w:r>
        <w:rPr>
          <w:sz w:val="36"/>
          <w:szCs w:val="36"/>
        </w:rPr>
        <w:softHyphen/>
        <w:t>посредственно или представительным органом местного само</w:t>
      </w:r>
      <w:r>
        <w:rPr>
          <w:sz w:val="36"/>
          <w:szCs w:val="36"/>
        </w:rPr>
        <w:softHyphen/>
        <w:t>управления из своего состава и наделенное согласно уставу муниципального образования полномочиями на решение воп</w:t>
      </w:r>
      <w:r>
        <w:rPr>
          <w:sz w:val="36"/>
          <w:szCs w:val="36"/>
        </w:rPr>
        <w:softHyphen/>
        <w:t>росов местного значения. Наиболее яркими представителями выборных должностных лиц местного самоуправления явля</w:t>
      </w:r>
      <w:r>
        <w:rPr>
          <w:sz w:val="36"/>
          <w:szCs w:val="36"/>
        </w:rPr>
        <w:softHyphen/>
        <w:t>ются главы муниципальных образований и депутаты предста</w:t>
      </w:r>
      <w:r>
        <w:rPr>
          <w:sz w:val="36"/>
          <w:szCs w:val="36"/>
        </w:rPr>
        <w:softHyphen/>
        <w:t>вительных органов местного самоуправления.</w:t>
      </w:r>
    </w:p>
    <w:p w:rsidR="00887E34" w:rsidRDefault="00887E34">
      <w:pPr>
        <w:ind w:left="0" w:firstLine="320"/>
        <w:rPr>
          <w:sz w:val="36"/>
          <w:szCs w:val="36"/>
        </w:rPr>
      </w:pPr>
      <w:r>
        <w:rPr>
          <w:sz w:val="36"/>
          <w:szCs w:val="36"/>
        </w:rPr>
        <w:t>Депутат - это избранное лицо, уполномоченное представ</w:t>
      </w:r>
      <w:r>
        <w:rPr>
          <w:sz w:val="36"/>
          <w:szCs w:val="36"/>
        </w:rPr>
        <w:softHyphen/>
        <w:t>лять в выборном органе местного самоуправления интересы населения</w:t>
      </w:r>
      <w:r>
        <w:rPr>
          <w:color w:val="007F00"/>
          <w:sz w:val="36"/>
          <w:szCs w:val="36"/>
          <w:vertAlign w:val="superscript"/>
        </w:rPr>
        <w:t>1</w:t>
      </w:r>
      <w:r>
        <w:rPr>
          <w:color w:val="007F00"/>
          <w:sz w:val="36"/>
          <w:szCs w:val="36"/>
        </w:rPr>
        <w:t>.</w:t>
      </w:r>
      <w:r>
        <w:rPr>
          <w:sz w:val="36"/>
          <w:szCs w:val="36"/>
        </w:rPr>
        <w:t xml:space="preserve"> Депутат обладает следующими особенностями: это выборное лицо; он представляет интересы населения соот</w:t>
      </w:r>
      <w:r>
        <w:rPr>
          <w:sz w:val="36"/>
          <w:szCs w:val="36"/>
        </w:rPr>
        <w:softHyphen/>
        <w:t>ветствующей территории; он представляет соответствующий представительный орган перед населением.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В законе закреплено, что срок полномочий депутата, члена вы</w:t>
      </w:r>
      <w:r>
        <w:rPr>
          <w:sz w:val="36"/>
          <w:szCs w:val="36"/>
        </w:rPr>
        <w:softHyphen/>
        <w:t>борного органа местного самоуправления, выборного должно</w:t>
      </w:r>
      <w:r>
        <w:rPr>
          <w:sz w:val="36"/>
          <w:szCs w:val="36"/>
        </w:rPr>
        <w:softHyphen/>
        <w:t>стного лица местного самоуправления не может быть меньше двух лет. Установленный срок полномочий не может быть из</w:t>
      </w:r>
      <w:r>
        <w:rPr>
          <w:sz w:val="36"/>
          <w:szCs w:val="36"/>
        </w:rPr>
        <w:softHyphen/>
        <w:t>менен в течение текущего срока полномочий.</w:t>
      </w:r>
    </w:p>
    <w:p w:rsidR="00887E34" w:rsidRDefault="00887E34">
      <w:pPr>
        <w:ind w:left="0" w:firstLine="426"/>
        <w:rPr>
          <w:sz w:val="36"/>
          <w:szCs w:val="36"/>
        </w:rPr>
      </w:pPr>
      <w:r>
        <w:rPr>
          <w:sz w:val="36"/>
          <w:szCs w:val="36"/>
        </w:rPr>
        <w:t xml:space="preserve"> Полномочия де</w:t>
      </w:r>
      <w:r>
        <w:rPr>
          <w:sz w:val="36"/>
          <w:szCs w:val="36"/>
        </w:rPr>
        <w:softHyphen/>
        <w:t>путата, члена выборного органа местного самоуправления, на</w:t>
      </w:r>
      <w:r>
        <w:rPr>
          <w:sz w:val="36"/>
          <w:szCs w:val="36"/>
        </w:rPr>
        <w:softHyphen/>
        <w:t>чинаются со дня его избрания и прекращаются с момента на</w:t>
      </w:r>
      <w:r>
        <w:rPr>
          <w:sz w:val="36"/>
          <w:szCs w:val="36"/>
        </w:rPr>
        <w:softHyphen/>
        <w:t>чала работы выборного органа местного самоуправления ново</w:t>
      </w:r>
      <w:r>
        <w:rPr>
          <w:sz w:val="36"/>
          <w:szCs w:val="36"/>
        </w:rPr>
        <w:softHyphen/>
        <w:t>го состава. Полномочия выборного должностного лица мест</w:t>
      </w:r>
      <w:r>
        <w:rPr>
          <w:sz w:val="36"/>
          <w:szCs w:val="36"/>
        </w:rPr>
        <w:softHyphen/>
        <w:t>ного самоуправления начинаются со дня вступления его в должность и прекращаются в день вступления в должность вновь избранного должностного лица. Следует обратить вни</w:t>
      </w:r>
      <w:r>
        <w:rPr>
          <w:sz w:val="36"/>
          <w:szCs w:val="36"/>
        </w:rPr>
        <w:softHyphen/>
        <w:t xml:space="preserve">мание, </w:t>
      </w:r>
    </w:p>
    <w:p w:rsidR="00887E34" w:rsidRDefault="00887E34">
      <w:pPr>
        <w:ind w:left="0" w:firstLine="426"/>
        <w:rPr>
          <w:sz w:val="36"/>
          <w:szCs w:val="36"/>
        </w:rPr>
      </w:pPr>
    </w:p>
    <w:p w:rsidR="00887E34" w:rsidRDefault="00887E34">
      <w:pPr>
        <w:ind w:left="0" w:firstLine="426"/>
        <w:rPr>
          <w:sz w:val="36"/>
          <w:szCs w:val="36"/>
        </w:rPr>
      </w:pPr>
    </w:p>
    <w:p w:rsidR="00887E34" w:rsidRDefault="00887E34">
      <w:pPr>
        <w:pStyle w:val="FR2"/>
        <w:spacing w:before="80" w:line="460" w:lineRule="auto"/>
        <w:ind w:left="320" w:firstLine="0"/>
        <w:jc w:val="both"/>
        <w:rPr>
          <w:sz w:val="28"/>
          <w:szCs w:val="28"/>
        </w:rPr>
      </w:pPr>
      <w:r>
        <w:rPr>
          <w:color w:val="007F00"/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color w:val="007F00"/>
          <w:sz w:val="28"/>
          <w:szCs w:val="28"/>
        </w:rPr>
        <w:t>Выдрин</w:t>
      </w:r>
      <w:r>
        <w:rPr>
          <w:sz w:val="28"/>
          <w:szCs w:val="28"/>
        </w:rPr>
        <w:t xml:space="preserve"> И.В., </w:t>
      </w:r>
      <w:r>
        <w:rPr>
          <w:color w:val="007F00"/>
          <w:sz w:val="28"/>
          <w:szCs w:val="28"/>
        </w:rPr>
        <w:t>Кокотов</w:t>
      </w:r>
      <w:r>
        <w:rPr>
          <w:b/>
          <w:bCs/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Муниципальное пр</w:t>
      </w:r>
      <w:r>
        <w:rPr>
          <w:color w:val="007F00"/>
          <w:sz w:val="28"/>
          <w:szCs w:val="28"/>
        </w:rPr>
        <w:t>а</w:t>
      </w:r>
      <w:r>
        <w:rPr>
          <w:sz w:val="28"/>
          <w:szCs w:val="28"/>
        </w:rPr>
        <w:t>во России. С. 150—151. 187</w:t>
      </w:r>
    </w:p>
    <w:p w:rsidR="00887E34" w:rsidRDefault="00887E34">
      <w:pPr>
        <w:ind w:left="0" w:firstLine="426"/>
        <w:rPr>
          <w:sz w:val="36"/>
          <w:szCs w:val="36"/>
        </w:rPr>
      </w:pPr>
    </w:p>
    <w:p w:rsidR="00887E34" w:rsidRDefault="00887E34">
      <w:pPr>
        <w:ind w:left="0" w:firstLine="0"/>
        <w:rPr>
          <w:sz w:val="36"/>
          <w:szCs w:val="36"/>
        </w:rPr>
      </w:pPr>
      <w:r>
        <w:rPr>
          <w:sz w:val="36"/>
          <w:szCs w:val="36"/>
        </w:rPr>
        <w:t>что сроки полномочий депутата и срок полномочий представительного органа могут не совпадать. Как правило, срок полномочий выборного лица местного самоуправления составляет 4 года.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Глава муниципального образования, депутат, член выбор</w:t>
      </w:r>
      <w:r>
        <w:rPr>
          <w:sz w:val="36"/>
          <w:szCs w:val="36"/>
        </w:rPr>
        <w:softHyphen/>
        <w:t>ного органа местного самоуправления, другие выборные долж</w:t>
      </w:r>
      <w:r>
        <w:rPr>
          <w:sz w:val="36"/>
          <w:szCs w:val="36"/>
        </w:rPr>
        <w:softHyphen/>
        <w:t>ностные лица местного самоуправления в соответствии с уста</w:t>
      </w:r>
      <w:r>
        <w:rPr>
          <w:sz w:val="36"/>
          <w:szCs w:val="36"/>
        </w:rPr>
        <w:softHyphen/>
        <w:t>вом муниципального образования могут осуществлять свои полномочия на постоянной основе.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Как правило, формами деятельности депутата представи</w:t>
      </w:r>
      <w:r>
        <w:rPr>
          <w:sz w:val="36"/>
          <w:szCs w:val="36"/>
        </w:rPr>
        <w:softHyphen/>
        <w:t>тельного органа местного самоуправления являются: участие в заседаниях представительного органа местного самоуправле</w:t>
      </w:r>
      <w:r>
        <w:rPr>
          <w:sz w:val="36"/>
          <w:szCs w:val="36"/>
        </w:rPr>
        <w:softHyphen/>
        <w:t>ния; участие в работе комитетов, комиссий, рабочих групп, создаваемых представительным органом местного самоуправ</w:t>
      </w:r>
      <w:r>
        <w:rPr>
          <w:sz w:val="36"/>
          <w:szCs w:val="36"/>
        </w:rPr>
        <w:softHyphen/>
        <w:t>ления; участие в выполнении поручений представительного органа местного самоуправления; обращение с депутатским запросом; работа с избирателями. Депутатская деятельность может осуществляться также в иных формах, предусмотрен</w:t>
      </w:r>
      <w:r>
        <w:rPr>
          <w:sz w:val="36"/>
          <w:szCs w:val="36"/>
        </w:rPr>
        <w:softHyphen/>
        <w:t>ных действующим законодательством, уставом муниципально</w:t>
      </w:r>
      <w:r>
        <w:rPr>
          <w:sz w:val="36"/>
          <w:szCs w:val="36"/>
        </w:rPr>
        <w:softHyphen/>
        <w:t>го образования и регламентом представительного органа мест</w:t>
      </w:r>
      <w:r>
        <w:rPr>
          <w:sz w:val="36"/>
          <w:szCs w:val="36"/>
        </w:rPr>
        <w:softHyphen/>
        <w:t>ного самоуправления.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В целях эффективного осуществления своих полномочий депутат имеет право: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участвовать в рассмотрении любых вопросов, затрагива</w:t>
      </w:r>
      <w:r>
        <w:rPr>
          <w:sz w:val="36"/>
          <w:szCs w:val="36"/>
        </w:rPr>
        <w:softHyphen/>
        <w:t>ющих интересы избирателей, в органах местного самоуправле</w:t>
      </w:r>
      <w:r>
        <w:rPr>
          <w:sz w:val="36"/>
          <w:szCs w:val="36"/>
        </w:rPr>
        <w:softHyphen/>
        <w:t>ния, на предприятиях, в учреждениях и организациях, находя</w:t>
      </w:r>
      <w:r>
        <w:rPr>
          <w:sz w:val="36"/>
          <w:szCs w:val="36"/>
        </w:rPr>
        <w:softHyphen/>
        <w:t>щихся на территории муниципального образования;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осуществлять по поручению представительного органа местного самоуправления контроль за исполнением решений, принятых представительным органом местного самоуправле</w:t>
      </w:r>
      <w:r>
        <w:rPr>
          <w:sz w:val="36"/>
          <w:szCs w:val="36"/>
        </w:rPr>
        <w:softHyphen/>
        <w:t>ния;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проверять по поручению представительного органа ме</w:t>
      </w:r>
      <w:r>
        <w:rPr>
          <w:sz w:val="36"/>
          <w:szCs w:val="36"/>
        </w:rPr>
        <w:softHyphen/>
        <w:t>стного самоуправления, а также по собственной инициативе с привлечением соответствующих должностных лиц местного самоуправления, общественных объединений сведения о нару</w:t>
      </w:r>
      <w:r>
        <w:rPr>
          <w:sz w:val="36"/>
          <w:szCs w:val="36"/>
        </w:rPr>
        <w:softHyphen/>
        <w:t>шении прав и законных интересов граждан, предприятий, уч</w:t>
      </w:r>
      <w:r>
        <w:rPr>
          <w:sz w:val="36"/>
          <w:szCs w:val="36"/>
        </w:rPr>
        <w:softHyphen/>
        <w:t>реждений и организаций;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осуществлять контроль за рассмотрением предложений, заявлений и жалоб, направленных им в органы местного само</w:t>
      </w:r>
      <w:r>
        <w:rPr>
          <w:sz w:val="36"/>
          <w:szCs w:val="36"/>
        </w:rPr>
        <w:softHyphen/>
        <w:t>управления предприятий, учреждений и организаций, прини</w:t>
      </w:r>
      <w:r>
        <w:rPr>
          <w:sz w:val="36"/>
          <w:szCs w:val="36"/>
        </w:rPr>
        <w:softHyphen/>
        <w:t>мать личное участие в их рассмотрении;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проводить собрания избирателей округа, встречи с тру</w:t>
      </w:r>
      <w:r>
        <w:rPr>
          <w:sz w:val="36"/>
          <w:szCs w:val="36"/>
        </w:rPr>
        <w:softHyphen/>
        <w:t>довыми коллективами и местными общественными организа</w:t>
      </w:r>
      <w:r>
        <w:rPr>
          <w:sz w:val="36"/>
          <w:szCs w:val="36"/>
        </w:rPr>
        <w:softHyphen/>
        <w:t>циями;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участвовать в работе различных объединений избирате</w:t>
      </w:r>
      <w:r>
        <w:rPr>
          <w:sz w:val="36"/>
          <w:szCs w:val="36"/>
        </w:rPr>
        <w:softHyphen/>
        <w:t>лей, органов общественного территориального управления, трудовых коллективов, граждан по месту жительства и военно</w:t>
      </w:r>
      <w:r>
        <w:rPr>
          <w:sz w:val="36"/>
          <w:szCs w:val="36"/>
        </w:rPr>
        <w:softHyphen/>
        <w:t>служащих по воинским частям.</w:t>
      </w:r>
    </w:p>
    <w:p w:rsidR="00887E34" w:rsidRDefault="00887E34">
      <w:pPr>
        <w:spacing w:before="60"/>
        <w:rPr>
          <w:sz w:val="36"/>
          <w:szCs w:val="36"/>
        </w:rPr>
      </w:pPr>
      <w:r>
        <w:rPr>
          <w:sz w:val="36"/>
          <w:szCs w:val="36"/>
        </w:rPr>
        <w:t>Реализация указанных прав осуществляется в соответствии с действующим законодательством и с учетом правил и норм внутренней деятельности, установленных на предприятиях, в учреждениях и организациях. Глава муниципального образова</w:t>
      </w:r>
      <w:r>
        <w:rPr>
          <w:sz w:val="36"/>
          <w:szCs w:val="36"/>
        </w:rPr>
        <w:softHyphen/>
        <w:t>ния, выборные должностные лица местного самоуправления в соответствии с уставом муниципального образования наделя</w:t>
      </w:r>
      <w:r>
        <w:rPr>
          <w:sz w:val="36"/>
          <w:szCs w:val="36"/>
        </w:rPr>
        <w:softHyphen/>
        <w:t>ются собственной компетенцией по решению вопросов мест</w:t>
      </w:r>
      <w:r>
        <w:rPr>
          <w:sz w:val="36"/>
          <w:szCs w:val="36"/>
        </w:rPr>
        <w:softHyphen/>
        <w:t>ного значения.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Если брать в пример опыт других зарубежных законодательств, то в соответствии с новосибирским областным Законом "О статусе депутата представительного органа местного самоупра</w:t>
      </w:r>
      <w:r>
        <w:rPr>
          <w:sz w:val="36"/>
          <w:szCs w:val="36"/>
        </w:rPr>
        <w:softHyphen/>
        <w:t>вления в Новосибирской области" депутат обладает следую</w:t>
      </w:r>
      <w:r>
        <w:rPr>
          <w:sz w:val="36"/>
          <w:szCs w:val="36"/>
        </w:rPr>
        <w:softHyphen/>
        <w:t>щими обязанностями: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регулярно поддерживать связь с избирателями своего округа;</w:t>
      </w:r>
    </w:p>
    <w:p w:rsidR="00887E34" w:rsidRDefault="00887E34">
      <w:pPr>
        <w:ind w:left="0" w:firstLine="0"/>
        <w:rPr>
          <w:sz w:val="36"/>
          <w:szCs w:val="36"/>
        </w:rPr>
      </w:pPr>
      <w:r>
        <w:rPr>
          <w:sz w:val="36"/>
          <w:szCs w:val="36"/>
        </w:rPr>
        <w:t>• принимать меры по обеспечению прав, свобод и за</w:t>
      </w:r>
      <w:r>
        <w:rPr>
          <w:sz w:val="36"/>
          <w:szCs w:val="36"/>
        </w:rPr>
        <w:softHyphen/>
        <w:t>конных интересов своих избирателей, рассматривать посту</w:t>
      </w:r>
      <w:r>
        <w:rPr>
          <w:sz w:val="36"/>
          <w:szCs w:val="36"/>
        </w:rPr>
        <w:softHyphen/>
        <w:t>пившие от них предложения, заявления и жалобы, способст</w:t>
      </w:r>
      <w:r>
        <w:rPr>
          <w:sz w:val="36"/>
          <w:szCs w:val="36"/>
        </w:rPr>
        <w:softHyphen/>
        <w:t>вовать в пределах своих полномочий правильному и своевре</w:t>
      </w:r>
      <w:r>
        <w:rPr>
          <w:sz w:val="36"/>
          <w:szCs w:val="36"/>
        </w:rPr>
        <w:softHyphen/>
        <w:t>менному решению содержащихся в них вопросов; вести при</w:t>
      </w:r>
      <w:r>
        <w:rPr>
          <w:sz w:val="36"/>
          <w:szCs w:val="36"/>
        </w:rPr>
        <w:softHyphen/>
        <w:t xml:space="preserve">ем граждан; изучать общественное мнение; вносить </w:t>
      </w:r>
      <w:r>
        <w:rPr>
          <w:color w:val="007F00"/>
          <w:sz w:val="36"/>
          <w:szCs w:val="36"/>
        </w:rPr>
        <w:t>предложения</w:t>
      </w:r>
      <w:r>
        <w:rPr>
          <w:sz w:val="36"/>
          <w:szCs w:val="36"/>
        </w:rPr>
        <w:t xml:space="preserve"> в представительный орган местного самоуправления, а при необходимости в другие государственные органы, ком</w:t>
      </w:r>
      <w:r>
        <w:rPr>
          <w:sz w:val="36"/>
          <w:szCs w:val="36"/>
        </w:rPr>
        <w:softHyphen/>
        <w:t>мерческие и некоммерческие организации и общественные объединения;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информировать избирателей о своей деятельности во время встреч с ними, а также через средства массовой инфор</w:t>
      </w:r>
      <w:r>
        <w:rPr>
          <w:sz w:val="36"/>
          <w:szCs w:val="36"/>
        </w:rPr>
        <w:softHyphen/>
        <w:t>мации;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не менее одного раза в год отчитываться о своей работе перед избирателями округа; для проведения отчетов и встреч с избирателями депутату предоставляются служебные помеще</w:t>
      </w:r>
      <w:r>
        <w:rPr>
          <w:sz w:val="36"/>
          <w:szCs w:val="36"/>
        </w:rPr>
        <w:softHyphen/>
        <w:t>ния на безвозмездной основе;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соблюдать правила этики; ответственность за наруше</w:t>
      </w:r>
      <w:r>
        <w:rPr>
          <w:sz w:val="36"/>
          <w:szCs w:val="36"/>
        </w:rPr>
        <w:softHyphen/>
        <w:t>ние норм депутатской этики устанавливается представитель</w:t>
      </w:r>
      <w:r>
        <w:rPr>
          <w:sz w:val="36"/>
          <w:szCs w:val="36"/>
        </w:rPr>
        <w:softHyphen/>
        <w:t>ным органом местного самоуправления;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участвовать в работе сессий представительного органа местного самоуправления;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лично участвовать в работе комитета или комиссии, членом которой он является</w:t>
      </w:r>
      <w:r>
        <w:rPr>
          <w:color w:val="007F00"/>
          <w:sz w:val="36"/>
          <w:szCs w:val="36"/>
          <w:vertAlign w:val="superscript"/>
        </w:rPr>
        <w:t>¹</w:t>
      </w:r>
      <w:r>
        <w:rPr>
          <w:color w:val="007F00"/>
          <w:sz w:val="36"/>
          <w:szCs w:val="36"/>
        </w:rPr>
        <w:t>.</w:t>
      </w:r>
    </w:p>
    <w:p w:rsidR="00887E34" w:rsidRDefault="00887E34">
      <w:pPr>
        <w:spacing w:before="60"/>
        <w:ind w:firstLine="0"/>
        <w:rPr>
          <w:sz w:val="36"/>
          <w:szCs w:val="36"/>
        </w:rPr>
      </w:pPr>
      <w:r>
        <w:rPr>
          <w:sz w:val="36"/>
          <w:szCs w:val="36"/>
        </w:rPr>
        <w:t>В своей деятельности депутат обладает значительными га</w:t>
      </w:r>
      <w:r>
        <w:rPr>
          <w:sz w:val="36"/>
          <w:szCs w:val="36"/>
        </w:rPr>
        <w:softHyphen/>
        <w:t>рантиями, которые представляют совокупность организацион</w:t>
      </w:r>
      <w:r>
        <w:rPr>
          <w:sz w:val="36"/>
          <w:szCs w:val="36"/>
        </w:rPr>
        <w:softHyphen/>
        <w:t>ных, материальных, социальных и иных механизмов, форм или способов обеспечения реализации депутатских обязанно</w:t>
      </w:r>
      <w:r>
        <w:rPr>
          <w:sz w:val="36"/>
          <w:szCs w:val="36"/>
        </w:rPr>
        <w:softHyphen/>
        <w:t>стей. В законе Рязанской области "О статусе депутата предста</w:t>
      </w:r>
      <w:r>
        <w:rPr>
          <w:sz w:val="36"/>
          <w:szCs w:val="36"/>
        </w:rPr>
        <w:softHyphen/>
        <w:t>вительного органа местного самоуправления, главы муниципального образования и выборных лиц местного самоуправле</w:t>
      </w:r>
      <w:r>
        <w:rPr>
          <w:sz w:val="36"/>
          <w:szCs w:val="36"/>
        </w:rPr>
        <w:softHyphen/>
        <w:t>ния</w:t>
      </w:r>
      <w:r>
        <w:rPr>
          <w:color w:val="007F00"/>
          <w:sz w:val="36"/>
          <w:szCs w:val="36"/>
        </w:rPr>
        <w:t>"</w:t>
      </w:r>
      <w:r>
        <w:rPr>
          <w:color w:val="007F00"/>
          <w:sz w:val="36"/>
          <w:szCs w:val="36"/>
          <w:vertAlign w:val="superscript"/>
        </w:rPr>
        <w:t>²</w:t>
      </w:r>
      <w:r>
        <w:rPr>
          <w:sz w:val="36"/>
          <w:szCs w:val="36"/>
        </w:rPr>
        <w:t xml:space="preserve"> закреплены следующие гарантии.</w:t>
      </w:r>
    </w:p>
    <w:p w:rsidR="00887E34" w:rsidRDefault="00887E34">
      <w:pPr>
        <w:spacing w:before="60"/>
        <w:ind w:firstLine="340"/>
        <w:rPr>
          <w:sz w:val="36"/>
          <w:szCs w:val="36"/>
        </w:rPr>
      </w:pPr>
      <w:r>
        <w:rPr>
          <w:sz w:val="36"/>
          <w:szCs w:val="36"/>
        </w:rPr>
        <w:t>• Депутат пользуется правом решающего голоса по всем вопросам, рассматриваемым представительным органом мест</w:t>
      </w:r>
      <w:r>
        <w:rPr>
          <w:sz w:val="36"/>
          <w:szCs w:val="36"/>
        </w:rPr>
        <w:softHyphen/>
        <w:t>ного самоуправления, а также комиссией, рабочей группой и другим формированием, созданным данным органом</w:t>
      </w:r>
    </w:p>
    <w:p w:rsidR="00887E34" w:rsidRDefault="00887E34">
      <w:pPr>
        <w:spacing w:before="60"/>
        <w:ind w:firstLine="340"/>
        <w:rPr>
          <w:sz w:val="36"/>
          <w:szCs w:val="36"/>
        </w:rPr>
      </w:pPr>
    </w:p>
    <w:p w:rsidR="00887E34" w:rsidRDefault="00887E34">
      <w:pPr>
        <w:spacing w:before="60"/>
        <w:ind w:firstLine="340"/>
        <w:rPr>
          <w:sz w:val="36"/>
          <w:szCs w:val="36"/>
        </w:rPr>
      </w:pPr>
    </w:p>
    <w:p w:rsidR="00887E34" w:rsidRDefault="00887E34">
      <w:pPr>
        <w:spacing w:before="60"/>
        <w:ind w:firstLine="340"/>
        <w:rPr>
          <w:sz w:val="36"/>
          <w:szCs w:val="36"/>
        </w:rPr>
      </w:pPr>
    </w:p>
    <w:p w:rsidR="00887E34" w:rsidRDefault="00887E34">
      <w:pPr>
        <w:spacing w:before="60"/>
        <w:ind w:left="0" w:firstLine="0"/>
        <w:rPr>
          <w:sz w:val="36"/>
          <w:szCs w:val="36"/>
        </w:rPr>
      </w:pPr>
    </w:p>
    <w:p w:rsidR="00887E34" w:rsidRDefault="00887E34">
      <w:pPr>
        <w:spacing w:before="60"/>
        <w:ind w:firstLine="340"/>
        <w:rPr>
          <w:sz w:val="36"/>
          <w:szCs w:val="36"/>
        </w:rPr>
      </w:pPr>
      <w:r>
        <w:rPr>
          <w:color w:val="007F00"/>
          <w:sz w:val="28"/>
          <w:szCs w:val="28"/>
          <w:vertAlign w:val="superscript"/>
        </w:rPr>
        <w:t>¹</w:t>
      </w:r>
      <w:r>
        <w:rPr>
          <w:sz w:val="28"/>
          <w:szCs w:val="28"/>
        </w:rPr>
        <w:t xml:space="preserve"> Новосибирский областной закон от 16 марта 1998 г. № 3-03 </w:t>
      </w:r>
      <w:r>
        <w:rPr>
          <w:color w:val="007F00"/>
          <w:sz w:val="28"/>
          <w:szCs w:val="28"/>
        </w:rPr>
        <w:t>//</w:t>
      </w:r>
      <w:r>
        <w:rPr>
          <w:sz w:val="28"/>
          <w:szCs w:val="28"/>
        </w:rPr>
        <w:t>Совет</w:t>
      </w:r>
      <w:r>
        <w:rPr>
          <w:sz w:val="28"/>
          <w:szCs w:val="28"/>
        </w:rPr>
        <w:softHyphen/>
        <w:t>ская Сибирь. 1998. 24 марта.</w:t>
      </w:r>
      <w:r>
        <w:rPr>
          <w:sz w:val="36"/>
          <w:szCs w:val="36"/>
        </w:rPr>
        <w:t xml:space="preserve"> </w:t>
      </w:r>
    </w:p>
    <w:p w:rsidR="00887E34" w:rsidRDefault="00887E3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² Закон Рязанской области от 19 июня 1996 г. (в ред. от 15 апреля 1998 г.) </w:t>
      </w:r>
      <w:r>
        <w:rPr>
          <w:color w:val="007F00"/>
          <w:sz w:val="28"/>
          <w:szCs w:val="28"/>
        </w:rPr>
        <w:t>//Приокская</w:t>
      </w:r>
      <w:r>
        <w:rPr>
          <w:sz w:val="28"/>
          <w:szCs w:val="28"/>
        </w:rPr>
        <w:t xml:space="preserve"> газета. 1996. 31 июля.</w:t>
      </w:r>
    </w:p>
    <w:p w:rsidR="00887E34" w:rsidRDefault="00887E34">
      <w:pPr>
        <w:spacing w:before="60"/>
        <w:ind w:firstLine="340"/>
        <w:rPr>
          <w:sz w:val="36"/>
          <w:szCs w:val="36"/>
        </w:rPr>
      </w:pPr>
    </w:p>
    <w:p w:rsidR="00887E34" w:rsidRDefault="00887E34">
      <w:pPr>
        <w:spacing w:before="60"/>
        <w:ind w:firstLine="340"/>
        <w:rPr>
          <w:sz w:val="36"/>
          <w:szCs w:val="36"/>
        </w:rPr>
      </w:pPr>
      <w:r>
        <w:rPr>
          <w:sz w:val="36"/>
          <w:szCs w:val="36"/>
        </w:rPr>
        <w:t>• Депутат, группа депутатов представительного органа ме</w:t>
      </w:r>
      <w:r>
        <w:rPr>
          <w:sz w:val="36"/>
          <w:szCs w:val="36"/>
        </w:rPr>
        <w:softHyphen/>
        <w:t>стного самоуправления имеют право на внесение депутатско</w:t>
      </w:r>
      <w:r>
        <w:rPr>
          <w:sz w:val="36"/>
          <w:szCs w:val="36"/>
        </w:rPr>
        <w:softHyphen/>
        <w:t>го запроса к любым структурам ме</w:t>
      </w:r>
      <w:r>
        <w:rPr>
          <w:color w:val="007F00"/>
          <w:sz w:val="36"/>
          <w:szCs w:val="36"/>
        </w:rPr>
        <w:t>с</w:t>
      </w:r>
      <w:r>
        <w:rPr>
          <w:sz w:val="36"/>
          <w:szCs w:val="36"/>
        </w:rPr>
        <w:t>тного самоуправления, действующим на самоуправляющейся территории, или к их должностным лицам, руководителям общественных объедине</w:t>
      </w:r>
      <w:r>
        <w:rPr>
          <w:sz w:val="36"/>
          <w:szCs w:val="36"/>
        </w:rPr>
        <w:softHyphen/>
        <w:t>ний, предприятий, учреждений, организаций, к к</w:t>
      </w:r>
      <w:r>
        <w:rPr>
          <w:color w:val="007F00"/>
          <w:sz w:val="36"/>
          <w:szCs w:val="36"/>
        </w:rPr>
        <w:t>о</w:t>
      </w:r>
      <w:r>
        <w:rPr>
          <w:sz w:val="36"/>
          <w:szCs w:val="36"/>
        </w:rPr>
        <w:t>мандова</w:t>
      </w:r>
      <w:r>
        <w:rPr>
          <w:sz w:val="36"/>
          <w:szCs w:val="36"/>
        </w:rPr>
        <w:softHyphen/>
        <w:t>нию войсковых частей, расположенных на территории муни</w:t>
      </w:r>
      <w:r>
        <w:rPr>
          <w:sz w:val="36"/>
          <w:szCs w:val="36"/>
        </w:rPr>
        <w:softHyphen/>
        <w:t>ципального образования, а также к органам государственной власти области по вопросам, входящим в их компетенцию. За</w:t>
      </w:r>
      <w:r>
        <w:rPr>
          <w:sz w:val="36"/>
          <w:szCs w:val="36"/>
        </w:rPr>
        <w:softHyphen/>
        <w:t xml:space="preserve">прос вносится на заседание представительного органа </w:t>
      </w:r>
      <w:r>
        <w:rPr>
          <w:color w:val="007F00"/>
          <w:sz w:val="36"/>
          <w:szCs w:val="36"/>
        </w:rPr>
        <w:t>местного</w:t>
      </w:r>
      <w:r>
        <w:rPr>
          <w:sz w:val="36"/>
          <w:szCs w:val="36"/>
        </w:rPr>
        <w:t xml:space="preserve"> самоуправления в письменной форме. Орган или должно</w:t>
      </w:r>
      <w:r>
        <w:rPr>
          <w:sz w:val="36"/>
          <w:szCs w:val="36"/>
        </w:rPr>
        <w:softHyphen/>
        <w:t>стное лицо, к которому обращен запрос, должны дать на него ответ в устной (на заседании представительного органа мест</w:t>
      </w:r>
      <w:r>
        <w:rPr>
          <w:sz w:val="36"/>
          <w:szCs w:val="36"/>
        </w:rPr>
        <w:softHyphen/>
        <w:t>ного самоуправления) или письменной форме не позднее чем через 15 дней со дня его получения или в иной, более поздний срок, установленный представительным органом местного са</w:t>
      </w:r>
      <w:r>
        <w:rPr>
          <w:sz w:val="36"/>
          <w:szCs w:val="36"/>
        </w:rPr>
        <w:softHyphen/>
        <w:t>моуправления.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По вопросам своей деятельности депутат, глава муници</w:t>
      </w:r>
      <w:r>
        <w:rPr>
          <w:sz w:val="36"/>
          <w:szCs w:val="36"/>
        </w:rPr>
        <w:softHyphen/>
        <w:t>пального образования, выборные должностные лица местного самоуправления пользуются правом безотлагательного приема руководителями и другими должностными лицами органов местного самоуправления, общественных объединений, пред</w:t>
      </w:r>
      <w:r>
        <w:rPr>
          <w:sz w:val="36"/>
          <w:szCs w:val="36"/>
        </w:rPr>
        <w:softHyphen/>
        <w:t>приятий и организаций, лицами начальствующего состава во</w:t>
      </w:r>
      <w:r>
        <w:rPr>
          <w:sz w:val="36"/>
          <w:szCs w:val="36"/>
        </w:rPr>
        <w:softHyphen/>
        <w:t>инских формирований, расположенных на данной территории муниципального образования.</w:t>
      </w:r>
    </w:p>
    <w:p w:rsidR="00887E34" w:rsidRDefault="00887E34">
      <w:pPr>
        <w:ind w:left="0" w:firstLine="0"/>
        <w:rPr>
          <w:sz w:val="36"/>
          <w:szCs w:val="36"/>
        </w:rPr>
      </w:pPr>
      <w:r>
        <w:rPr>
          <w:sz w:val="36"/>
          <w:szCs w:val="36"/>
        </w:rPr>
        <w:t xml:space="preserve">    • Депутат, глава муниципального образования, выборные должностные лица местного самоуправления в установленном порядке обеспечиваются документами, принятыми органами местного самоуправления данного муниципального образова</w:t>
      </w:r>
      <w:r>
        <w:rPr>
          <w:sz w:val="36"/>
          <w:szCs w:val="36"/>
        </w:rPr>
        <w:softHyphen/>
        <w:t>ния, другими информационными и справочными материала</w:t>
      </w:r>
      <w:r>
        <w:rPr>
          <w:sz w:val="36"/>
          <w:szCs w:val="36"/>
        </w:rPr>
        <w:softHyphen/>
        <w:t>ми, а также документами, официально распространяемыми областной Думой и администрацией области.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Депутат, глава муниципального образования, выборные должностные лица местного самоуправления имеют преиму</w:t>
      </w:r>
      <w:r>
        <w:rPr>
          <w:sz w:val="36"/>
          <w:szCs w:val="36"/>
        </w:rPr>
        <w:softHyphen/>
        <w:t>щественное право выступать по вопросам их деятельности в средствах массовой информации, действующих на территории муниципального образования, учредителем или соучредителем которых является орган местного самоуправления, а также в средствах массовой информации, полностью или частично финансируемых за счет местного бюджета. При этом матери</w:t>
      </w:r>
      <w:r>
        <w:rPr>
          <w:sz w:val="36"/>
          <w:szCs w:val="36"/>
        </w:rPr>
        <w:softHyphen/>
        <w:t>алы выступления, представляемые депутатом по поручению представительного органа местного самоуправления, подлежат обязательному опубликованию или распространению через средства массовой информации в срок, согласованный с депу</w:t>
      </w:r>
      <w:r>
        <w:rPr>
          <w:sz w:val="36"/>
          <w:szCs w:val="36"/>
        </w:rPr>
        <w:softHyphen/>
        <w:t>татом, но не позднее 15 дней после обращения. Редактирова</w:t>
      </w:r>
      <w:r>
        <w:rPr>
          <w:sz w:val="36"/>
          <w:szCs w:val="36"/>
        </w:rPr>
        <w:softHyphen/>
        <w:t>ние представленных депутатом материалов без его согласия не допускается.</w:t>
      </w:r>
    </w:p>
    <w:p w:rsidR="00887E34" w:rsidRDefault="00887E34">
      <w:pPr>
        <w:ind w:left="0" w:firstLine="0"/>
        <w:rPr>
          <w:sz w:val="36"/>
          <w:szCs w:val="36"/>
        </w:rPr>
      </w:pPr>
      <w:r>
        <w:rPr>
          <w:sz w:val="36"/>
          <w:szCs w:val="36"/>
        </w:rPr>
        <w:t>• Все органы местного самоуправления, общественные объединения, а также предприятия, учреждения и организа</w:t>
      </w:r>
      <w:r>
        <w:rPr>
          <w:sz w:val="36"/>
          <w:szCs w:val="36"/>
        </w:rPr>
        <w:softHyphen/>
        <w:t>ции, расположенные на территории муниципального образо</w:t>
      </w:r>
      <w:r>
        <w:rPr>
          <w:sz w:val="36"/>
          <w:szCs w:val="36"/>
        </w:rPr>
        <w:softHyphen/>
        <w:t>вания, должностные лица, к которым обратился депутат пред</w:t>
      </w:r>
      <w:r>
        <w:rPr>
          <w:sz w:val="36"/>
          <w:szCs w:val="36"/>
        </w:rPr>
        <w:softHyphen/>
        <w:t>ставительного органа местного самоуправления по вопросам, связанным с его депутатской деятельностью, обязаны в двух</w:t>
      </w:r>
      <w:r>
        <w:rPr>
          <w:sz w:val="36"/>
          <w:szCs w:val="36"/>
        </w:rPr>
        <w:softHyphen/>
        <w:t xml:space="preserve">недельный срок со дня получения обращения дать депутату ответ или представить запрашиваемые им документы или </w:t>
      </w:r>
      <w:r>
        <w:rPr>
          <w:color w:val="007F00"/>
          <w:sz w:val="36"/>
          <w:szCs w:val="36"/>
        </w:rPr>
        <w:t>сведения</w:t>
      </w:r>
      <w:r>
        <w:rPr>
          <w:sz w:val="36"/>
          <w:szCs w:val="36"/>
        </w:rPr>
        <w:t xml:space="preserve"> с учетом федерального законодательства о государствен</w:t>
      </w:r>
      <w:r>
        <w:rPr>
          <w:sz w:val="36"/>
          <w:szCs w:val="36"/>
        </w:rPr>
        <w:softHyphen/>
        <w:t>ной тайне. Все органы местного самоуправления, обществен</w:t>
      </w:r>
      <w:r>
        <w:rPr>
          <w:sz w:val="36"/>
          <w:szCs w:val="36"/>
        </w:rPr>
        <w:softHyphen/>
        <w:t>ные объединения, а также предприятия, учреждения, органи</w:t>
      </w:r>
      <w:r>
        <w:rPr>
          <w:sz w:val="36"/>
          <w:szCs w:val="36"/>
        </w:rPr>
        <w:softHyphen/>
        <w:t>зации, расположенные на территории муниципального обра</w:t>
      </w:r>
      <w:r>
        <w:rPr>
          <w:sz w:val="36"/>
          <w:szCs w:val="36"/>
        </w:rPr>
        <w:softHyphen/>
        <w:t>зования, должностные лица, к которым обратились глава му</w:t>
      </w:r>
      <w:r>
        <w:rPr>
          <w:sz w:val="36"/>
          <w:szCs w:val="36"/>
        </w:rPr>
        <w:softHyphen/>
        <w:t>ниципального образования, выборные должностные лица ме</w:t>
      </w:r>
      <w:r>
        <w:rPr>
          <w:sz w:val="36"/>
          <w:szCs w:val="36"/>
        </w:rPr>
        <w:softHyphen/>
        <w:t>стного самоуправления, обязаны в двухнедельный срок со дня получения обращения или предложения дать ответ или пред</w:t>
      </w:r>
      <w:r>
        <w:rPr>
          <w:sz w:val="36"/>
          <w:szCs w:val="36"/>
        </w:rPr>
        <w:softHyphen/>
        <w:t>ставить запрашиваемые документы или сведения с учетом фе</w:t>
      </w:r>
      <w:r>
        <w:rPr>
          <w:sz w:val="36"/>
          <w:szCs w:val="36"/>
        </w:rPr>
        <w:softHyphen/>
        <w:t>дерального законодательства о государственной тайне.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Депутаты, главы муниципальных образований, выбор</w:t>
      </w:r>
      <w:r>
        <w:rPr>
          <w:sz w:val="36"/>
          <w:szCs w:val="36"/>
        </w:rPr>
        <w:softHyphen/>
        <w:t>ные должностные лица местного самоуправления на террито</w:t>
      </w:r>
      <w:r>
        <w:rPr>
          <w:sz w:val="36"/>
          <w:szCs w:val="36"/>
        </w:rPr>
        <w:softHyphen/>
        <w:t>рии муниципального образования не могут быть задержаны (за исключением случаев задержания на месте преступления), подвергнуты обыску по месту жительства или работы, аресто</w:t>
      </w:r>
      <w:r>
        <w:rPr>
          <w:sz w:val="36"/>
          <w:szCs w:val="36"/>
        </w:rPr>
        <w:softHyphen/>
        <w:t>ваны, привлечены к уголовной ответственности без согласия прокурора Рязанской области.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Депутат, глава муниципального образования, выборные должностные лица местного самоуправления имеют право на отсрочку от призыва на военную службу и военные сборы на срок их полномочий в соответствии с Законом Российской Федерации "О воинской обязанности и военной службе".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Освобождение депутата от выполнения производствен</w:t>
      </w:r>
      <w:r>
        <w:rPr>
          <w:sz w:val="36"/>
          <w:szCs w:val="36"/>
        </w:rPr>
        <w:softHyphen/>
        <w:t>ных или служебных обязанностей по месту основной работы на время осуществления депутатской деятельности производится на основании официального уведомления о вызове в предста</w:t>
      </w:r>
      <w:r>
        <w:rPr>
          <w:sz w:val="36"/>
          <w:szCs w:val="36"/>
        </w:rPr>
        <w:softHyphen/>
        <w:t>вительный орган местного самоуправления. При этом требова</w:t>
      </w:r>
      <w:r>
        <w:rPr>
          <w:sz w:val="36"/>
          <w:szCs w:val="36"/>
        </w:rPr>
        <w:softHyphen/>
        <w:t>ние каких-либо других документов не допускается. Официаль</w:t>
      </w:r>
      <w:r>
        <w:rPr>
          <w:sz w:val="36"/>
          <w:szCs w:val="36"/>
        </w:rPr>
        <w:softHyphen/>
        <w:t>ное уведомление депутата о вызове в представительный орган местного самоуправления служит основанием для выплаты ему средней заработной платы (денежного содержания) за весь пе</w:t>
      </w:r>
      <w:r>
        <w:rPr>
          <w:sz w:val="36"/>
          <w:szCs w:val="36"/>
        </w:rPr>
        <w:softHyphen/>
        <w:t>риод освобождения от выполнения производственных или слу</w:t>
      </w:r>
      <w:r>
        <w:rPr>
          <w:sz w:val="36"/>
          <w:szCs w:val="36"/>
        </w:rPr>
        <w:softHyphen/>
        <w:t>жебных обязанностей по месту основной работы.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Депутату, работающему на постоянной основе, для осу</w:t>
      </w:r>
      <w:r>
        <w:rPr>
          <w:sz w:val="36"/>
          <w:szCs w:val="36"/>
        </w:rPr>
        <w:softHyphen/>
        <w:t>ществления депутатской деятельности предоставляется в зда</w:t>
      </w:r>
      <w:r>
        <w:rPr>
          <w:sz w:val="36"/>
          <w:szCs w:val="36"/>
        </w:rPr>
        <w:softHyphen/>
        <w:t>нии органа местного самоуправления служебное помещение, оборудованное мебелью, средствами связи и необходимой орг</w:t>
      </w:r>
      <w:r>
        <w:rPr>
          <w:sz w:val="36"/>
          <w:szCs w:val="36"/>
        </w:rPr>
        <w:softHyphen/>
        <w:t>техникой.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Срок полномочий депутата представительного органа местного самоуправления, работающего в данном органе на постоянной оплачиваемой основе, время работы на должности главы муниципального образования, выборного должностного лица местного самоуправления засчитываются в общий и не</w:t>
      </w:r>
      <w:r>
        <w:rPr>
          <w:sz w:val="36"/>
          <w:szCs w:val="36"/>
        </w:rPr>
        <w:softHyphen/>
        <w:t>прерывный трудовой стаж или срок службы, стаж работы по специальности, а также в стаж, исчисляемый для предоставле</w:t>
      </w:r>
      <w:r>
        <w:rPr>
          <w:sz w:val="36"/>
          <w:szCs w:val="36"/>
        </w:rPr>
        <w:softHyphen/>
        <w:t xml:space="preserve">ния льгот и гарантий в соответствии с законодательством о </w:t>
      </w:r>
      <w:r>
        <w:rPr>
          <w:color w:val="007F00"/>
          <w:sz w:val="36"/>
          <w:szCs w:val="36"/>
        </w:rPr>
        <w:t>государственной</w:t>
      </w:r>
      <w:r>
        <w:rPr>
          <w:sz w:val="36"/>
          <w:szCs w:val="36"/>
        </w:rPr>
        <w:t xml:space="preserve"> и муниципальной службе. При этом непрерыв</w:t>
      </w:r>
      <w:r>
        <w:rPr>
          <w:sz w:val="36"/>
          <w:szCs w:val="36"/>
        </w:rPr>
        <w:softHyphen/>
        <w:t>ный трудовой стаж сохраняется при условии поступления на работу или службу в течение одного года после прекращения полномочий, если иное не предусмотрено федеральным зако</w:t>
      </w:r>
      <w:r>
        <w:rPr>
          <w:sz w:val="36"/>
          <w:szCs w:val="36"/>
        </w:rPr>
        <w:softHyphen/>
        <w:t>нодательством. Депутату, выполнявшему депутатские обязан</w:t>
      </w:r>
      <w:r>
        <w:rPr>
          <w:sz w:val="36"/>
          <w:szCs w:val="36"/>
        </w:rPr>
        <w:softHyphen/>
        <w:t>ности на постоянной оплачиваемой основе, а также главе му</w:t>
      </w:r>
      <w:r>
        <w:rPr>
          <w:sz w:val="36"/>
          <w:szCs w:val="36"/>
        </w:rPr>
        <w:softHyphen/>
        <w:t>ниципального образования и выборному должностному лицу по окончании их полномочий предоставляется прежняя рабо</w:t>
      </w:r>
      <w:r>
        <w:rPr>
          <w:sz w:val="36"/>
          <w:szCs w:val="36"/>
        </w:rPr>
        <w:softHyphen/>
        <w:t>та (должность), а при ее отсутствии — другая равноценная ра</w:t>
      </w:r>
      <w:r>
        <w:rPr>
          <w:sz w:val="36"/>
          <w:szCs w:val="36"/>
        </w:rPr>
        <w:softHyphen/>
        <w:t>бота (должность) по предыдущему месту работы или с его со</w:t>
      </w:r>
      <w:r>
        <w:rPr>
          <w:sz w:val="36"/>
          <w:szCs w:val="36"/>
        </w:rPr>
        <w:softHyphen/>
        <w:t>гласия на другом предприятии, в учреждении, организации. Депутат представительного органа местного самоуправления, не работающий на постоянной основе, не может быть освобо</w:t>
      </w:r>
      <w:r>
        <w:rPr>
          <w:sz w:val="36"/>
          <w:szCs w:val="36"/>
        </w:rPr>
        <w:softHyphen/>
        <w:t>жден от должности или переведен на нижеоплачиваемую должность на постоянном месте работы без согласия предста</w:t>
      </w:r>
      <w:r>
        <w:rPr>
          <w:sz w:val="36"/>
          <w:szCs w:val="36"/>
        </w:rPr>
        <w:softHyphen/>
        <w:t>вительного органа местного самоуправления.</w:t>
      </w:r>
    </w:p>
    <w:p w:rsidR="00887E34" w:rsidRDefault="00887E34">
      <w:pPr>
        <w:ind w:firstLine="340"/>
        <w:rPr>
          <w:sz w:val="36"/>
          <w:szCs w:val="36"/>
        </w:rPr>
      </w:pPr>
      <w:r>
        <w:rPr>
          <w:sz w:val="36"/>
          <w:szCs w:val="36"/>
        </w:rPr>
        <w:t>• Размер денежного вознаграждения депутата, работаю</w:t>
      </w:r>
      <w:r>
        <w:rPr>
          <w:sz w:val="36"/>
          <w:szCs w:val="36"/>
        </w:rPr>
        <w:softHyphen/>
        <w:t>щего в представительном органе местного самоуправления на постоянной оплачиваемой основе, главы муниципального об</w:t>
      </w:r>
      <w:r>
        <w:rPr>
          <w:sz w:val="36"/>
          <w:szCs w:val="36"/>
        </w:rPr>
        <w:softHyphen/>
        <w:t>разования, выборных должностных лиц местного самоуправ</w:t>
      </w:r>
      <w:r>
        <w:rPr>
          <w:sz w:val="36"/>
          <w:szCs w:val="36"/>
        </w:rPr>
        <w:softHyphen/>
        <w:t>ления определяется представительным органом местного са</w:t>
      </w:r>
      <w:r>
        <w:rPr>
          <w:sz w:val="36"/>
          <w:szCs w:val="36"/>
        </w:rPr>
        <w:softHyphen/>
        <w:t>моуправления в соответствии с действующим законодательст</w:t>
      </w:r>
      <w:r>
        <w:rPr>
          <w:sz w:val="36"/>
          <w:szCs w:val="36"/>
        </w:rPr>
        <w:softHyphen/>
        <w:t>вом. Дополнительные расходы, связанные с депутатской дея</w:t>
      </w:r>
      <w:r>
        <w:rPr>
          <w:sz w:val="36"/>
          <w:szCs w:val="36"/>
        </w:rPr>
        <w:softHyphen/>
        <w:t>тельностью, возмещаются за счет местного бюджета предста</w:t>
      </w:r>
      <w:r>
        <w:rPr>
          <w:sz w:val="36"/>
          <w:szCs w:val="36"/>
        </w:rPr>
        <w:softHyphen/>
        <w:t>вительным органом местного самоуправления по представле</w:t>
      </w:r>
      <w:r>
        <w:rPr>
          <w:sz w:val="36"/>
          <w:szCs w:val="36"/>
        </w:rPr>
        <w:softHyphen/>
        <w:t>нии соответствующих документов. Уставом муниципального образования может быть предусмотрена возможность возме</w:t>
      </w:r>
      <w:r>
        <w:rPr>
          <w:sz w:val="36"/>
          <w:szCs w:val="36"/>
        </w:rPr>
        <w:softHyphen/>
        <w:t>щения иных расходов, связанных с деятельностью депутатов, главы муниципального образования, выборных должностных лиц местного самоуправления.</w:t>
      </w:r>
    </w:p>
    <w:p w:rsidR="00887E34" w:rsidRDefault="00887E34">
      <w:pPr>
        <w:ind w:firstLine="340"/>
        <w:rPr>
          <w:sz w:val="36"/>
          <w:szCs w:val="36"/>
        </w:rPr>
      </w:pPr>
      <w:r>
        <w:rPr>
          <w:sz w:val="36"/>
          <w:szCs w:val="36"/>
        </w:rPr>
        <w:t>• По решению представительного органа местного само</w:t>
      </w:r>
      <w:r>
        <w:rPr>
          <w:sz w:val="36"/>
          <w:szCs w:val="36"/>
        </w:rPr>
        <w:softHyphen/>
        <w:t>управления жизнь и здоровье депутата, главы муниципально</w:t>
      </w:r>
      <w:r>
        <w:rPr>
          <w:sz w:val="36"/>
          <w:szCs w:val="36"/>
        </w:rPr>
        <w:softHyphen/>
        <w:t>го образования, выборных должностных лиц местного самоуп</w:t>
      </w:r>
      <w:r>
        <w:rPr>
          <w:sz w:val="36"/>
          <w:szCs w:val="36"/>
        </w:rPr>
        <w:softHyphen/>
        <w:t>равления могут подлежать страхованию за счет местного бюд</w:t>
      </w:r>
      <w:r>
        <w:rPr>
          <w:sz w:val="36"/>
          <w:szCs w:val="36"/>
        </w:rPr>
        <w:softHyphen/>
        <w:t>жета. Органы страхования выплачивают страховые суммы в случае: гибели (смерти) депутата, главы муниципального обра</w:t>
      </w:r>
      <w:r>
        <w:rPr>
          <w:sz w:val="36"/>
          <w:szCs w:val="36"/>
        </w:rPr>
        <w:softHyphen/>
        <w:t>зования, выборных должностных лиц местного самоуправле</w:t>
      </w:r>
      <w:r>
        <w:rPr>
          <w:sz w:val="36"/>
          <w:szCs w:val="36"/>
        </w:rPr>
        <w:softHyphen/>
        <w:t>ния, если гибель (смерть) наступила вследствие телесных по</w:t>
      </w:r>
      <w:r>
        <w:rPr>
          <w:sz w:val="36"/>
          <w:szCs w:val="36"/>
        </w:rPr>
        <w:softHyphen/>
        <w:t>вреждений или причинения иного повреждения их здоровью в период осуществления ими их полномочий; причинения депу</w:t>
      </w:r>
      <w:r>
        <w:rPr>
          <w:sz w:val="36"/>
          <w:szCs w:val="36"/>
        </w:rPr>
        <w:softHyphen/>
        <w:t>тату, главе муниципального образования, выборному должно</w:t>
      </w:r>
      <w:r>
        <w:rPr>
          <w:color w:val="007F00"/>
          <w:sz w:val="36"/>
          <w:szCs w:val="36"/>
        </w:rPr>
        <w:softHyphen/>
      </w:r>
      <w:r>
        <w:rPr>
          <w:sz w:val="36"/>
          <w:szCs w:val="36"/>
        </w:rPr>
        <w:t>стному лицу местного самоуправления в период осуществле</w:t>
      </w:r>
      <w:r>
        <w:rPr>
          <w:sz w:val="36"/>
          <w:szCs w:val="36"/>
        </w:rPr>
        <w:softHyphen/>
        <w:t>ния ими их полномочий увечья или иного повреждения здо</w:t>
      </w:r>
      <w:r>
        <w:rPr>
          <w:sz w:val="36"/>
          <w:szCs w:val="36"/>
        </w:rPr>
        <w:softHyphen/>
        <w:t>ровья, как не повлекших стойкой утраты трудоспособности, так и повлекших стойкую утрату трудоспособности.</w:t>
      </w:r>
    </w:p>
    <w:p w:rsidR="00887E34" w:rsidRDefault="00887E34">
      <w:pPr>
        <w:ind w:left="0" w:firstLine="0"/>
        <w:rPr>
          <w:sz w:val="36"/>
          <w:szCs w:val="36"/>
        </w:rPr>
      </w:pPr>
    </w:p>
    <w:p w:rsidR="00887E34" w:rsidRDefault="00887E34">
      <w:pPr>
        <w:ind w:left="0" w:firstLine="0"/>
        <w:rPr>
          <w:sz w:val="36"/>
          <w:szCs w:val="36"/>
        </w:rPr>
      </w:pPr>
      <w:r>
        <w:rPr>
          <w:sz w:val="36"/>
          <w:szCs w:val="36"/>
        </w:rPr>
        <w:t>• Депутату представительного органа местного самоупра</w:t>
      </w:r>
      <w:r>
        <w:rPr>
          <w:sz w:val="36"/>
          <w:szCs w:val="36"/>
        </w:rPr>
        <w:softHyphen/>
        <w:t>вления, работающему на постоянной основе, главе муници</w:t>
      </w:r>
      <w:r>
        <w:rPr>
          <w:sz w:val="36"/>
          <w:szCs w:val="36"/>
        </w:rPr>
        <w:softHyphen/>
        <w:t>пального образования, выборным должностным лицам предо</w:t>
      </w:r>
      <w:r>
        <w:rPr>
          <w:sz w:val="36"/>
          <w:szCs w:val="36"/>
        </w:rPr>
        <w:softHyphen/>
        <w:t>ставляется ежегодный оплачиваемый отпуск продолжительно</w:t>
      </w:r>
      <w:r>
        <w:rPr>
          <w:sz w:val="36"/>
          <w:szCs w:val="36"/>
        </w:rPr>
        <w:softHyphen/>
        <w:t>стью 24 рабочих дня и дополнительный отпуск в соответствии с положением, разработанным и принятым представительным органом местного самоуправления.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Депутат, глава муниципального образования, выборные должностные лица местного самоуправления на территории му</w:t>
      </w:r>
      <w:r>
        <w:rPr>
          <w:sz w:val="36"/>
          <w:szCs w:val="36"/>
        </w:rPr>
        <w:softHyphen/>
        <w:t>ниципального образования пользуются правом бесплатного про</w:t>
      </w:r>
      <w:r>
        <w:rPr>
          <w:sz w:val="36"/>
          <w:szCs w:val="36"/>
        </w:rPr>
        <w:softHyphen/>
        <w:t>езда водным, железнодорожным и автомобильным транспортом и на всех видах городского пассажирского транспорта, за исклю</w:t>
      </w:r>
      <w:r>
        <w:rPr>
          <w:sz w:val="36"/>
          <w:szCs w:val="36"/>
        </w:rPr>
        <w:softHyphen/>
        <w:t>чением такси, а также правом внеочередного приобретения про</w:t>
      </w:r>
      <w:r>
        <w:rPr>
          <w:sz w:val="36"/>
          <w:szCs w:val="36"/>
        </w:rPr>
        <w:softHyphen/>
        <w:t>ездных документов. Порядок бесплатного проезда, связанных с ним расчетов с транспортными организациями, а также условия использования депутатом, главой муниципального образования, выборным должностным лицом личного автотранспорта в связи с осуществлением ими своей деятельности определяются пред</w:t>
      </w:r>
      <w:r>
        <w:rPr>
          <w:sz w:val="36"/>
          <w:szCs w:val="36"/>
        </w:rPr>
        <w:softHyphen/>
        <w:t>ставительным органом местного самоуправления.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В случае досрочного прекращения деятельности пред</w:t>
      </w:r>
      <w:r>
        <w:rPr>
          <w:sz w:val="36"/>
          <w:szCs w:val="36"/>
        </w:rPr>
        <w:softHyphen/>
        <w:t>ставительного органа местного самоуправления на депутата распространяются гарантии и компенсации, предусмотренные действующим трудовым и пенсионным законодательством Российской Федерации при ликвидации предприятий.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Глава муниципального образования, выборные должно</w:t>
      </w:r>
      <w:r>
        <w:rPr>
          <w:sz w:val="36"/>
          <w:szCs w:val="36"/>
        </w:rPr>
        <w:softHyphen/>
        <w:t>стные лица местного самоуправления продолжают получать на</w:t>
      </w:r>
      <w:r>
        <w:rPr>
          <w:sz w:val="36"/>
          <w:szCs w:val="36"/>
        </w:rPr>
        <w:softHyphen/>
        <w:t>значенную им заработную плату (с учетом индексации) до уст</w:t>
      </w:r>
      <w:r>
        <w:rPr>
          <w:sz w:val="36"/>
          <w:szCs w:val="36"/>
        </w:rPr>
        <w:softHyphen/>
        <w:t>ройства на новое место работы в течение одного года после ос</w:t>
      </w:r>
      <w:r>
        <w:rPr>
          <w:sz w:val="36"/>
          <w:szCs w:val="36"/>
        </w:rPr>
        <w:softHyphen/>
        <w:t>вобождения их от должности в следующих случаях: после окон</w:t>
      </w:r>
      <w:r>
        <w:rPr>
          <w:sz w:val="36"/>
          <w:szCs w:val="36"/>
        </w:rPr>
        <w:softHyphen/>
        <w:t>чания срока полномочий и при не избрании на должность на новый срок полномочий; при упразднении должности; после удовлетворения заявления о добровольной отставке, если они проработали в этой должности не менее одного года.</w:t>
      </w:r>
    </w:p>
    <w:p w:rsidR="00887E34" w:rsidRDefault="00887E34">
      <w:pPr>
        <w:spacing w:before="60"/>
        <w:rPr>
          <w:sz w:val="36"/>
          <w:szCs w:val="36"/>
        </w:rPr>
      </w:pPr>
      <w:r>
        <w:rPr>
          <w:sz w:val="36"/>
          <w:szCs w:val="36"/>
        </w:rPr>
        <w:t>Аналогичные гарантии депутатской деятельности закрепле</w:t>
      </w:r>
      <w:r>
        <w:rPr>
          <w:sz w:val="36"/>
          <w:szCs w:val="36"/>
        </w:rPr>
        <w:softHyphen/>
        <w:t>ны практически во всех региональных законах о статусе депу</w:t>
      </w:r>
      <w:r>
        <w:rPr>
          <w:sz w:val="36"/>
          <w:szCs w:val="36"/>
        </w:rPr>
        <w:softHyphen/>
        <w:t>татов представительных органов местного самоуправления. Если глава муниципального образования избран из числа де</w:t>
      </w:r>
      <w:r>
        <w:rPr>
          <w:sz w:val="36"/>
          <w:szCs w:val="36"/>
        </w:rPr>
        <w:softHyphen/>
        <w:t>путатов представительного органа местного самоуправления, то на него автоматически распространяются все гарантии де</w:t>
      </w:r>
      <w:r>
        <w:rPr>
          <w:sz w:val="36"/>
          <w:szCs w:val="36"/>
        </w:rPr>
        <w:softHyphen/>
        <w:t>путатской деятельности. Сложнее обстоит дело с главами му</w:t>
      </w:r>
      <w:r>
        <w:rPr>
          <w:sz w:val="36"/>
          <w:szCs w:val="36"/>
        </w:rPr>
        <w:softHyphen/>
        <w:t>ниципальных образований, избираемыми населением. Необ</w:t>
      </w:r>
      <w:r>
        <w:rPr>
          <w:sz w:val="36"/>
          <w:szCs w:val="36"/>
        </w:rPr>
        <w:softHyphen/>
        <w:t>ходимо дополнительно регулировать этот вопрос, ибо на сего</w:t>
      </w:r>
      <w:r>
        <w:rPr>
          <w:sz w:val="36"/>
          <w:szCs w:val="36"/>
        </w:rPr>
        <w:softHyphen/>
        <w:t>дняшний день он отрегулирован недостаточно.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В Законе Рязанской области "О статусе депутата предста</w:t>
      </w:r>
      <w:r>
        <w:rPr>
          <w:sz w:val="36"/>
          <w:szCs w:val="36"/>
        </w:rPr>
        <w:softHyphen/>
        <w:t xml:space="preserve">вительного органа местного самоуправления, главы </w:t>
      </w:r>
      <w:r>
        <w:rPr>
          <w:color w:val="007F00"/>
          <w:sz w:val="36"/>
          <w:szCs w:val="36"/>
        </w:rPr>
        <w:t>муниципального</w:t>
      </w:r>
      <w:r>
        <w:rPr>
          <w:sz w:val="36"/>
          <w:szCs w:val="36"/>
        </w:rPr>
        <w:t xml:space="preserve"> образования и выборных лиц местного самоуправле</w:t>
      </w:r>
      <w:r>
        <w:rPr>
          <w:sz w:val="36"/>
          <w:szCs w:val="36"/>
        </w:rPr>
        <w:softHyphen/>
        <w:t>ния" по-разному регулируется вопрос о досрочном прекраще</w:t>
      </w:r>
      <w:r>
        <w:rPr>
          <w:sz w:val="36"/>
          <w:szCs w:val="36"/>
        </w:rPr>
        <w:softHyphen/>
        <w:t>нии полномочий</w:t>
      </w:r>
      <w:r>
        <w:rPr>
          <w:color w:val="007F00"/>
          <w:sz w:val="36"/>
          <w:szCs w:val="36"/>
        </w:rPr>
        <w:t>,</w:t>
      </w:r>
      <w:r>
        <w:rPr>
          <w:sz w:val="36"/>
          <w:szCs w:val="36"/>
        </w:rPr>
        <w:t xml:space="preserve"> депутатов, глав муниципальных образований и иных выборных лиц местного самоуправления.</w:t>
      </w:r>
    </w:p>
    <w:p w:rsidR="00887E34" w:rsidRDefault="00887E34">
      <w:pPr>
        <w:ind w:firstLine="340"/>
        <w:rPr>
          <w:sz w:val="36"/>
          <w:szCs w:val="36"/>
        </w:rPr>
      </w:pPr>
      <w:r>
        <w:rPr>
          <w:sz w:val="36"/>
          <w:szCs w:val="36"/>
        </w:rPr>
        <w:t>Полномочия главы муниципального образования, выбор</w:t>
      </w:r>
      <w:r>
        <w:rPr>
          <w:sz w:val="36"/>
          <w:szCs w:val="36"/>
        </w:rPr>
        <w:softHyphen/>
        <w:t>ных должностных лиц местного самоуправления могут быть прекращены досрочно в случаях: письменного заявления главы муниципального образования, выборного должностно</w:t>
      </w:r>
      <w:r>
        <w:rPr>
          <w:sz w:val="36"/>
          <w:szCs w:val="36"/>
        </w:rPr>
        <w:softHyphen/>
        <w:t>го лица местного самоуправления о сложении полномочий;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выезда главы муниципального образования, выборного должностного лица местного самоуправления на постоянное жительство и работу за пределы территории муниципально</w:t>
      </w:r>
      <w:r>
        <w:rPr>
          <w:sz w:val="36"/>
          <w:szCs w:val="36"/>
        </w:rPr>
        <w:softHyphen/>
        <w:t>го образования; утраты главой муниципального образования, выборным должностным лицом местного самоуправления гражданства Российской Федерации; вступления в законную силу обвинительного приговора суда в отношении лица, яв</w:t>
      </w:r>
      <w:r>
        <w:rPr>
          <w:sz w:val="36"/>
          <w:szCs w:val="36"/>
        </w:rPr>
        <w:softHyphen/>
        <w:t>ляющегося главой муниципального образования, выборным должностным лицом местного самоуправления; признание гражданина, являющегося главой муниципального образова</w:t>
      </w:r>
      <w:r>
        <w:rPr>
          <w:sz w:val="36"/>
          <w:szCs w:val="36"/>
        </w:rPr>
        <w:softHyphen/>
        <w:t>ния, выборным должностным лицом местного самоуправле</w:t>
      </w:r>
      <w:r>
        <w:rPr>
          <w:sz w:val="36"/>
          <w:szCs w:val="36"/>
        </w:rPr>
        <w:softHyphen/>
        <w:t>ния, недееспособным решением суда, вступившим в закон</w:t>
      </w:r>
      <w:r>
        <w:rPr>
          <w:sz w:val="36"/>
          <w:szCs w:val="36"/>
        </w:rPr>
        <w:softHyphen/>
        <w:t>ную силу; смерти главы муниципального образования, вы</w:t>
      </w:r>
      <w:r>
        <w:rPr>
          <w:sz w:val="36"/>
          <w:szCs w:val="36"/>
        </w:rPr>
        <w:softHyphen/>
        <w:t>борного должностного лица местного самоуправления; из</w:t>
      </w:r>
      <w:r>
        <w:rPr>
          <w:sz w:val="36"/>
          <w:szCs w:val="36"/>
        </w:rPr>
        <w:softHyphen/>
        <w:t>брания или назначения на должность, занятие которой несо</w:t>
      </w:r>
      <w:r>
        <w:rPr>
          <w:sz w:val="36"/>
          <w:szCs w:val="36"/>
        </w:rPr>
        <w:softHyphen/>
        <w:t>вместимо с выполнением полномочий главы муниципально</w:t>
      </w:r>
      <w:r>
        <w:rPr>
          <w:sz w:val="36"/>
          <w:szCs w:val="36"/>
        </w:rPr>
        <w:softHyphen/>
        <w:t>го образования, выборного должностного лица местного са</w:t>
      </w:r>
      <w:r>
        <w:rPr>
          <w:sz w:val="36"/>
          <w:szCs w:val="36"/>
        </w:rPr>
        <w:softHyphen/>
        <w:t>моуправления; реорганизации или ликвидации муниципаль</w:t>
      </w:r>
      <w:r>
        <w:rPr>
          <w:sz w:val="36"/>
          <w:szCs w:val="36"/>
        </w:rPr>
        <w:softHyphen/>
        <w:t xml:space="preserve">ного образования; других случаях, установленных уставом муниципального образования.         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Полномочия депутата представительного органа местного самоуправления прекращаются досрочно в тех же случаях; но, кроме того, еще по двум причинам: при избрании депу</w:t>
      </w:r>
      <w:r>
        <w:rPr>
          <w:sz w:val="36"/>
          <w:szCs w:val="36"/>
        </w:rPr>
        <w:softHyphen/>
        <w:t>тата в иной представительный орган местного самоуправле</w:t>
      </w:r>
      <w:r>
        <w:rPr>
          <w:sz w:val="36"/>
          <w:szCs w:val="36"/>
        </w:rPr>
        <w:softHyphen/>
        <w:t>ния или представительный орган государственной власти; при отзыве депутата избирателями. Решение о досрочном прекращении полномочий депутата принимается на заседа</w:t>
      </w:r>
      <w:r>
        <w:rPr>
          <w:sz w:val="36"/>
          <w:szCs w:val="36"/>
        </w:rPr>
        <w:softHyphen/>
        <w:t>нии представительного органа местного самоуправления. Полномочия прекращаются с момента принятия указанного решения.</w:t>
      </w:r>
    </w:p>
    <w:p w:rsidR="00887E34" w:rsidRDefault="00887E34">
      <w:pPr>
        <w:widowControl/>
        <w:ind w:left="480" w:firstLine="0"/>
        <w:rPr>
          <w:sz w:val="36"/>
          <w:szCs w:val="36"/>
        </w:rPr>
      </w:pPr>
      <w:r>
        <w:rPr>
          <w:sz w:val="36"/>
          <w:szCs w:val="36"/>
        </w:rPr>
        <w:t>В республике Беларусь прекращение полномочий депутата наступают : Полномочия депутата прекращаются досрочно по решению соответствующего Совета в связи: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 xml:space="preserve">с избранием или назначением депутата на должность, занятие которой по закону несовместимо с выполнением депутатских полномочий; с личным заявлением депутата ввиду обстоятельств, препятствующих выполнению полномочий, либо по </w:t>
      </w:r>
      <w:r>
        <w:rPr>
          <w:b/>
          <w:bCs/>
          <w:sz w:val="36"/>
          <w:szCs w:val="36"/>
        </w:rPr>
        <w:t>иным</w:t>
      </w:r>
      <w:r>
        <w:rPr>
          <w:sz w:val="36"/>
          <w:szCs w:val="36"/>
        </w:rPr>
        <w:t xml:space="preserve"> личным мотивам;</w:t>
      </w:r>
    </w:p>
    <w:p w:rsidR="00887E34" w:rsidRDefault="00887E34">
      <w:pPr>
        <w:widowControl/>
        <w:ind w:left="600" w:firstLine="0"/>
        <w:rPr>
          <w:sz w:val="36"/>
          <w:szCs w:val="36"/>
        </w:rPr>
      </w:pPr>
      <w:r>
        <w:rPr>
          <w:sz w:val="36"/>
          <w:szCs w:val="36"/>
        </w:rPr>
        <w:t>с признанием результатов выборов недействительными;</w:t>
      </w:r>
    </w:p>
    <w:p w:rsidR="00887E34" w:rsidRDefault="00887E34">
      <w:pPr>
        <w:widowControl/>
        <w:ind w:left="600" w:firstLine="0"/>
        <w:rPr>
          <w:sz w:val="36"/>
          <w:szCs w:val="36"/>
        </w:rPr>
      </w:pPr>
      <w:r>
        <w:rPr>
          <w:sz w:val="36"/>
          <w:szCs w:val="36"/>
        </w:rPr>
        <w:t>со вступившим в законну</w:t>
      </w:r>
      <w:r>
        <w:rPr>
          <w:color w:val="007F00"/>
          <w:sz w:val="36"/>
          <w:szCs w:val="36"/>
        </w:rPr>
        <w:t>ю</w:t>
      </w:r>
      <w:r>
        <w:rPr>
          <w:sz w:val="36"/>
          <w:szCs w:val="36"/>
        </w:rPr>
        <w:t xml:space="preserve"> силу обвинительным приговором суда в отношении лица, являющегося депутатом;</w:t>
      </w:r>
    </w:p>
    <w:p w:rsidR="00887E34" w:rsidRDefault="00887E34">
      <w:pPr>
        <w:widowControl/>
        <w:ind w:left="600" w:firstLine="0"/>
        <w:rPr>
          <w:sz w:val="36"/>
          <w:szCs w:val="36"/>
        </w:rPr>
      </w:pPr>
      <w:r>
        <w:rPr>
          <w:sz w:val="36"/>
          <w:szCs w:val="36"/>
        </w:rPr>
        <w:t>с прекращением гражданства Республики Беларусь;</w:t>
      </w:r>
    </w:p>
    <w:p w:rsidR="00887E34" w:rsidRDefault="00887E34">
      <w:pPr>
        <w:widowControl/>
        <w:ind w:left="600" w:firstLine="0"/>
        <w:rPr>
          <w:sz w:val="36"/>
          <w:szCs w:val="36"/>
        </w:rPr>
      </w:pPr>
      <w:r>
        <w:rPr>
          <w:sz w:val="36"/>
          <w:szCs w:val="36"/>
        </w:rPr>
        <w:t>с признанием его судом недееспособным;</w:t>
      </w:r>
    </w:p>
    <w:p w:rsidR="00887E34" w:rsidRDefault="00887E34">
      <w:pPr>
        <w:widowControl/>
        <w:ind w:left="600" w:firstLine="0"/>
        <w:rPr>
          <w:sz w:val="36"/>
          <w:szCs w:val="36"/>
        </w:rPr>
      </w:pPr>
      <w:r>
        <w:rPr>
          <w:sz w:val="36"/>
          <w:szCs w:val="36"/>
        </w:rPr>
        <w:t>с несогласием его в течение трех месяцев оставить работу, не совместимую с обязанностями депутата местного Совета;</w:t>
      </w:r>
    </w:p>
    <w:p w:rsidR="00887E34" w:rsidRDefault="00887E34">
      <w:pPr>
        <w:widowControl/>
        <w:ind w:left="600" w:firstLine="0"/>
        <w:rPr>
          <w:sz w:val="36"/>
          <w:szCs w:val="36"/>
        </w:rPr>
      </w:pPr>
      <w:r>
        <w:rPr>
          <w:sz w:val="36"/>
          <w:szCs w:val="36"/>
        </w:rPr>
        <w:t>с отзывом депутата в установленном законом порядке как не оправдавшего доверия избирателей,</w:t>
      </w:r>
    </w:p>
    <w:p w:rsidR="00887E34" w:rsidRDefault="00887E34">
      <w:pPr>
        <w:widowControl/>
        <w:ind w:left="600" w:firstLine="0"/>
        <w:rPr>
          <w:sz w:val="36"/>
          <w:szCs w:val="36"/>
        </w:rPr>
      </w:pPr>
      <w:r>
        <w:rPr>
          <w:sz w:val="36"/>
          <w:szCs w:val="36"/>
        </w:rPr>
        <w:t>в невыполнении предусмотренных законом депутатских обязанностей, нарушении Конституции Республики Беларусь, законов Республики Беларусь, актов Президента Республики Беларусь, совершении действий, дискредитирующих депутата.¹</w:t>
      </w:r>
    </w:p>
    <w:p w:rsidR="00887E34" w:rsidRDefault="00887E34">
      <w:pPr>
        <w:ind w:left="0" w:firstLine="426"/>
        <w:rPr>
          <w:sz w:val="36"/>
          <w:szCs w:val="36"/>
        </w:rPr>
      </w:pPr>
      <w:r>
        <w:rPr>
          <w:sz w:val="36"/>
          <w:szCs w:val="36"/>
        </w:rPr>
        <w:t>Законом Иркутской области от 14 декабря 1996 г. № 52-03 "О временном порядке приостановления полномочий главы местного самоуправления" предусмотрено, что полномочия главы местного самоуправления могут быть приостановлены на период решения вопроса о наличии или отсутствии основа</w:t>
      </w:r>
      <w:r>
        <w:rPr>
          <w:sz w:val="36"/>
          <w:szCs w:val="36"/>
        </w:rPr>
        <w:softHyphen/>
        <w:t xml:space="preserve">ний для досрочного прекращения его полномочий. </w:t>
      </w:r>
    </w:p>
    <w:p w:rsidR="00887E34" w:rsidRDefault="00887E34">
      <w:pPr>
        <w:ind w:left="0" w:firstLine="851"/>
        <w:rPr>
          <w:sz w:val="36"/>
          <w:szCs w:val="36"/>
        </w:rPr>
      </w:pPr>
      <w:r>
        <w:rPr>
          <w:color w:val="007F00"/>
          <w:sz w:val="36"/>
          <w:szCs w:val="36"/>
        </w:rPr>
        <w:t>Основаниями</w:t>
      </w:r>
      <w:r>
        <w:rPr>
          <w:sz w:val="36"/>
          <w:szCs w:val="36"/>
        </w:rPr>
        <w:t xml:space="preserve"> приостановления полномочий главы местного самоуправ</w:t>
      </w:r>
      <w:r>
        <w:rPr>
          <w:sz w:val="36"/>
          <w:szCs w:val="36"/>
        </w:rPr>
        <w:softHyphen/>
        <w:t>ления являются: привлечение к уголовной ответственности; систематическое неисполнение служебных обязанностей по неуважительной причине. Решение о приостановлении полно</w:t>
      </w:r>
      <w:r>
        <w:rPr>
          <w:sz w:val="36"/>
          <w:szCs w:val="36"/>
        </w:rPr>
        <w:softHyphen/>
        <w:t>мочий главы местного самоуправления принимается губерна</w:t>
      </w:r>
      <w:r>
        <w:rPr>
          <w:sz w:val="36"/>
          <w:szCs w:val="36"/>
        </w:rPr>
        <w:softHyphen/>
        <w:t>тором области по соглашению с представительным органом местного самоуправления на срок не более 6 месяцев. На пе</w:t>
      </w:r>
      <w:r>
        <w:rPr>
          <w:sz w:val="36"/>
          <w:szCs w:val="36"/>
        </w:rPr>
        <w:softHyphen/>
        <w:t>риод приостановления полномочий главы местного самоупра</w:t>
      </w:r>
      <w:r>
        <w:rPr>
          <w:sz w:val="36"/>
          <w:szCs w:val="36"/>
        </w:rPr>
        <w:softHyphen/>
        <w:t>вления представительный орган местного самоуправления на</w:t>
      </w:r>
      <w:r>
        <w:rPr>
          <w:sz w:val="36"/>
          <w:szCs w:val="36"/>
        </w:rPr>
        <w:softHyphen/>
        <w:t>значает из своего состава исполняющего обязанности главы местного самоуправления.</w:t>
      </w:r>
      <w:r>
        <w:rPr>
          <w:b/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>В</w:t>
      </w:r>
      <w:r>
        <w:rPr>
          <w:sz w:val="36"/>
          <w:szCs w:val="36"/>
        </w:rPr>
        <w:t xml:space="preserve"> исключительных случаях, когда данный вопрос представительным органом местного самоуп</w:t>
      </w:r>
      <w:r>
        <w:rPr>
          <w:sz w:val="36"/>
          <w:szCs w:val="36"/>
        </w:rPr>
        <w:softHyphen/>
        <w:t>равления не может быть решен самостоятельно, решение о на</w:t>
      </w:r>
      <w:r>
        <w:rPr>
          <w:sz w:val="36"/>
          <w:szCs w:val="36"/>
        </w:rPr>
        <w:softHyphen/>
        <w:t>значении исполняющего обязанности главы местного самоуп</w:t>
      </w:r>
      <w:r>
        <w:rPr>
          <w:sz w:val="36"/>
          <w:szCs w:val="36"/>
        </w:rPr>
        <w:softHyphen/>
        <w:t>равления принимается губернатором области по согласованию</w:t>
      </w:r>
    </w:p>
    <w:p w:rsidR="00887E34" w:rsidRDefault="00887E34">
      <w:pPr>
        <w:ind w:left="0" w:firstLine="851"/>
        <w:rPr>
          <w:sz w:val="36"/>
          <w:szCs w:val="36"/>
        </w:rPr>
      </w:pPr>
    </w:p>
    <w:p w:rsidR="00887E34" w:rsidRDefault="00887E34">
      <w:pPr>
        <w:ind w:left="0" w:firstLine="851"/>
        <w:rPr>
          <w:sz w:val="36"/>
          <w:szCs w:val="36"/>
        </w:rPr>
      </w:pPr>
    </w:p>
    <w:p w:rsidR="00887E34" w:rsidRDefault="00887E34">
      <w:pPr>
        <w:rPr>
          <w:sz w:val="28"/>
          <w:szCs w:val="28"/>
        </w:rPr>
      </w:pPr>
      <w:r>
        <w:rPr>
          <w:sz w:val="28"/>
          <w:szCs w:val="28"/>
        </w:rPr>
        <w:t>¹  Закон  «О статусе депутата местного совета депутатов Республики Беларусь»</w:t>
      </w:r>
    </w:p>
    <w:p w:rsidR="00887E34" w:rsidRDefault="00887E34">
      <w:pPr>
        <w:ind w:left="0" w:firstLine="851"/>
        <w:rPr>
          <w:sz w:val="36"/>
          <w:szCs w:val="36"/>
        </w:rPr>
      </w:pPr>
    </w:p>
    <w:p w:rsidR="00887E34" w:rsidRDefault="00887E34">
      <w:pPr>
        <w:ind w:left="0" w:firstLine="851"/>
        <w:rPr>
          <w:sz w:val="36"/>
          <w:szCs w:val="36"/>
        </w:rPr>
      </w:pPr>
    </w:p>
    <w:p w:rsidR="00887E34" w:rsidRDefault="00887E34">
      <w:pPr>
        <w:ind w:left="0" w:firstLine="0"/>
        <w:rPr>
          <w:sz w:val="36"/>
          <w:szCs w:val="36"/>
        </w:rPr>
      </w:pPr>
      <w:r>
        <w:rPr>
          <w:sz w:val="36"/>
          <w:szCs w:val="36"/>
        </w:rPr>
        <w:t xml:space="preserve"> с представительным органом местного самоуправления</w:t>
      </w:r>
      <w:r>
        <w:rPr>
          <w:color w:val="007F00"/>
          <w:sz w:val="36"/>
          <w:szCs w:val="36"/>
        </w:rPr>
        <w:t>.¹</w:t>
      </w: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Сама деятельность депутата, должное исполнение им  своих обязанностей непосредственно зависит  и от самого мандата депутата, который оказывает существенное влияние на выполнение возложенных  на депутата задач.</w:t>
      </w: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 w:firstLine="1134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pStyle w:val="FR1"/>
        <w:spacing w:before="140"/>
        <w:ind w:left="0"/>
        <w:rPr>
          <w:b w:val="0"/>
          <w:bCs w:val="0"/>
        </w:rPr>
        <w:sectPr w:rsidR="00887E34">
          <w:footerReference w:type="even" r:id="rId7"/>
          <w:footerReference w:type="default" r:id="rId8"/>
          <w:pgSz w:w="11900" w:h="16820"/>
          <w:pgMar w:top="709" w:right="701" w:bottom="709" w:left="1418" w:header="720" w:footer="720" w:gutter="0"/>
          <w:cols w:space="60"/>
          <w:noEndnote/>
          <w:titlePg/>
        </w:sectPr>
      </w:pPr>
      <w:r>
        <w:rPr>
          <w:b w:val="0"/>
          <w:bCs w:val="0"/>
        </w:rPr>
        <w:t>¹ Ведомости законодательного собрания  Иркутской области. 1997. №5</w:t>
      </w:r>
    </w:p>
    <w:p w:rsidR="00887E34" w:rsidRDefault="00887E34">
      <w:pPr>
        <w:pStyle w:val="FR1"/>
        <w:spacing w:before="140"/>
        <w:ind w:left="0"/>
        <w:jc w:val="both"/>
        <w:rPr>
          <w:b w:val="0"/>
          <w:bCs w:val="0"/>
          <w:sz w:val="36"/>
          <w:szCs w:val="36"/>
        </w:rPr>
      </w:pPr>
    </w:p>
    <w:p w:rsidR="00887E34" w:rsidRDefault="00887E34">
      <w:pPr>
        <w:spacing w:before="140"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Императивный и свободный мандат депутата.</w:t>
      </w:r>
    </w:p>
    <w:p w:rsidR="00887E34" w:rsidRDefault="00887E34">
      <w:pPr>
        <w:spacing w:before="80"/>
        <w:ind w:firstLine="320"/>
        <w:rPr>
          <w:sz w:val="36"/>
          <w:szCs w:val="36"/>
        </w:rPr>
      </w:pPr>
      <w:r>
        <w:rPr>
          <w:sz w:val="36"/>
          <w:szCs w:val="36"/>
        </w:rPr>
        <w:t>В соответствии с законодательством мандат депутата может быть двух видов: императивный и свободный. Сущность императивного мандата заключа</w:t>
      </w:r>
      <w:r>
        <w:rPr>
          <w:sz w:val="36"/>
          <w:szCs w:val="36"/>
        </w:rPr>
        <w:softHyphen/>
        <w:t>ется в том, что депутат обязан выполнять волю избирателей; свободный же мандат предоставляет возможность депутату действовать по своему усмотрению. В современной трактовке императивного мандата выделяют три его главных элемента: наказы избирателей, отчеты депутатов перед избирателями и право избирателей на досрочный отзыв депутатов, не оправ</w:t>
      </w:r>
      <w:r>
        <w:rPr>
          <w:sz w:val="36"/>
          <w:szCs w:val="36"/>
        </w:rPr>
        <w:softHyphen/>
        <w:t>давших их доверия</w:t>
      </w:r>
      <w:r>
        <w:rPr>
          <w:color w:val="007F00"/>
          <w:sz w:val="36"/>
          <w:szCs w:val="36"/>
          <w:vertAlign w:val="superscript"/>
        </w:rPr>
        <w:t>¹</w:t>
      </w:r>
      <w:r>
        <w:rPr>
          <w:color w:val="007F00"/>
          <w:sz w:val="36"/>
          <w:szCs w:val="36"/>
        </w:rPr>
        <w:t>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В настоящее время депутаты полу</w:t>
      </w:r>
      <w:r>
        <w:rPr>
          <w:sz w:val="36"/>
          <w:szCs w:val="36"/>
        </w:rPr>
        <w:softHyphen/>
        <w:t>чают свободный мандат и в своих действиях ничем, кроме со</w:t>
      </w:r>
      <w:r>
        <w:rPr>
          <w:sz w:val="36"/>
          <w:szCs w:val="36"/>
        </w:rPr>
        <w:softHyphen/>
        <w:t>вести и Закона, не связаны. Думается, что на местном уровне целесообразно введение некоторых элементов императивного мандата, например института отзыва. В целом вводить импе</w:t>
      </w:r>
      <w:r>
        <w:rPr>
          <w:sz w:val="36"/>
          <w:szCs w:val="36"/>
        </w:rPr>
        <w:softHyphen/>
        <w:t>ративный мандат представляется нецелесообразным, так как он обладает рядом недостатков;</w:t>
      </w:r>
    </w:p>
    <w:p w:rsidR="00887E34" w:rsidRDefault="00887E34">
      <w:pPr>
        <w:pStyle w:val="FR1"/>
        <w:ind w:left="0"/>
        <w:jc w:val="both"/>
        <w:rPr>
          <w:sz w:val="36"/>
          <w:szCs w:val="36"/>
        </w:rPr>
      </w:pP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императивный мандат предусматривает обязательность воли избирателей, но избиратели высказываются далеко не по всем вопросам, в решении которых участвует их депутат;</w:t>
      </w:r>
    </w:p>
    <w:p w:rsidR="00887E34" w:rsidRDefault="00887E34">
      <w:pPr>
        <w:ind w:left="0" w:firstLine="0"/>
        <w:rPr>
          <w:sz w:val="36"/>
          <w:szCs w:val="36"/>
        </w:rPr>
      </w:pPr>
      <w:r>
        <w:rPr>
          <w:sz w:val="36"/>
          <w:szCs w:val="36"/>
        </w:rPr>
        <w:t>• выражая свою волю, давая наказ, избиратели могут не располагать сведениями о каких-то объективно существующих обстоятельствах, влияющих на формирование общественного мнения (например, о наличии денежных или материальных ресурсов), следовательно, их наказы будут заведомо невыпол</w:t>
      </w:r>
      <w:r>
        <w:rPr>
          <w:sz w:val="36"/>
          <w:szCs w:val="36"/>
        </w:rPr>
        <w:softHyphen/>
        <w:t>нимыми;</w:t>
      </w:r>
    </w:p>
    <w:p w:rsidR="00887E34" w:rsidRDefault="00887E34">
      <w:pPr>
        <w:rPr>
          <w:sz w:val="28"/>
          <w:szCs w:val="28"/>
        </w:rPr>
      </w:pPr>
      <w:r>
        <w:rPr>
          <w:color w:val="007F00"/>
          <w:sz w:val="28"/>
          <w:szCs w:val="28"/>
          <w:vertAlign w:val="superscript"/>
        </w:rPr>
        <w:t>¹</w:t>
      </w:r>
      <w:r>
        <w:rPr>
          <w:sz w:val="28"/>
          <w:szCs w:val="28"/>
        </w:rPr>
        <w:t>См. 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7F00"/>
          <w:sz w:val="28"/>
          <w:szCs w:val="28"/>
        </w:rPr>
        <w:t>Коток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7F00"/>
          <w:sz w:val="28"/>
          <w:szCs w:val="28"/>
        </w:rPr>
        <w:t xml:space="preserve">В.Ф. </w:t>
      </w:r>
      <w:r>
        <w:rPr>
          <w:sz w:val="28"/>
          <w:szCs w:val="28"/>
        </w:rPr>
        <w:t>Наказы избирателей в социалистическом государстве. М</w:t>
      </w:r>
      <w:r>
        <w:rPr>
          <w:color w:val="007F00"/>
          <w:sz w:val="28"/>
          <w:szCs w:val="28"/>
        </w:rPr>
        <w:t>.,</w:t>
      </w:r>
      <w:r>
        <w:rPr>
          <w:sz w:val="28"/>
          <w:szCs w:val="28"/>
        </w:rPr>
        <w:t xml:space="preserve"> 1967.135 с</w:t>
      </w:r>
      <w:r>
        <w:rPr>
          <w:color w:val="007F00"/>
          <w:sz w:val="28"/>
          <w:szCs w:val="28"/>
        </w:rPr>
        <w:t>.;</w:t>
      </w:r>
      <w:r>
        <w:rPr>
          <w:b/>
          <w:bCs/>
          <w:sz w:val="28"/>
          <w:szCs w:val="28"/>
        </w:rPr>
        <w:t xml:space="preserve">Шугрина Е.С. </w:t>
      </w:r>
      <w:r>
        <w:rPr>
          <w:sz w:val="28"/>
          <w:szCs w:val="28"/>
        </w:rPr>
        <w:t>Свободный и императивный мандат депутата. С. 72-74.</w:t>
      </w:r>
    </w:p>
    <w:p w:rsidR="00887E34" w:rsidRDefault="00887E34">
      <w:pPr>
        <w:rPr>
          <w:sz w:val="28"/>
          <w:szCs w:val="28"/>
        </w:rPr>
      </w:pPr>
    </w:p>
    <w:p w:rsidR="00887E34" w:rsidRDefault="00887E34">
      <w:pPr>
        <w:rPr>
          <w:sz w:val="28"/>
          <w:szCs w:val="28"/>
        </w:rPr>
      </w:pPr>
      <w:r>
        <w:rPr>
          <w:sz w:val="36"/>
          <w:szCs w:val="36"/>
        </w:rPr>
        <w:t>• такой мандат сковывает творческую деятельность депу</w:t>
      </w:r>
      <w:r>
        <w:rPr>
          <w:sz w:val="36"/>
          <w:szCs w:val="36"/>
        </w:rPr>
        <w:softHyphen/>
        <w:t>тата, препятствует быстрому разрешению вопросов, не терпя</w:t>
      </w:r>
      <w:r>
        <w:rPr>
          <w:sz w:val="36"/>
          <w:szCs w:val="36"/>
        </w:rPr>
        <w:softHyphen/>
        <w:t>щи</w:t>
      </w:r>
      <w:r>
        <w:rPr>
          <w:color w:val="007F00"/>
          <w:sz w:val="36"/>
          <w:szCs w:val="36"/>
        </w:rPr>
        <w:t>х</w:t>
      </w:r>
      <w:r>
        <w:rPr>
          <w:sz w:val="36"/>
          <w:szCs w:val="36"/>
        </w:rPr>
        <w:t xml:space="preserve"> </w:t>
      </w:r>
      <w:r>
        <w:rPr>
          <w:color w:val="007F00"/>
          <w:sz w:val="36"/>
          <w:szCs w:val="36"/>
        </w:rPr>
        <w:t>отлогательства.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• воля одних избирателей может вступить в противоречие с волей других: в таком случае чьи интересы депутат должен представлять</w:t>
      </w:r>
      <w:r>
        <w:rPr>
          <w:color w:val="007F00"/>
          <w:sz w:val="36"/>
          <w:szCs w:val="36"/>
        </w:rPr>
        <w:t>?</w:t>
      </w:r>
      <w:r>
        <w:rPr>
          <w:color w:val="007F00"/>
          <w:sz w:val="36"/>
          <w:szCs w:val="36"/>
          <w:vertAlign w:val="superscript"/>
        </w:rPr>
        <w:t>¹</w:t>
      </w:r>
    </w:p>
    <w:p w:rsidR="00887E34" w:rsidRDefault="00887E34">
      <w:pPr>
        <w:spacing w:before="60"/>
        <w:rPr>
          <w:sz w:val="36"/>
          <w:szCs w:val="36"/>
        </w:rPr>
      </w:pPr>
      <w:r>
        <w:rPr>
          <w:sz w:val="36"/>
          <w:szCs w:val="36"/>
        </w:rPr>
        <w:t>Свободный мандат тоже далек от совершенства. В част</w:t>
      </w:r>
      <w:r>
        <w:rPr>
          <w:sz w:val="36"/>
          <w:szCs w:val="36"/>
        </w:rPr>
        <w:softHyphen/>
        <w:t>ности, он повышает требования к избирателям, которые за непродолжительный период избирательной кампании долж</w:t>
      </w:r>
      <w:r>
        <w:rPr>
          <w:sz w:val="36"/>
          <w:szCs w:val="36"/>
        </w:rPr>
        <w:softHyphen/>
        <w:t>ны выявить и выбрать самого достойного кандидата в пред</w:t>
      </w:r>
      <w:r>
        <w:rPr>
          <w:sz w:val="36"/>
          <w:szCs w:val="36"/>
        </w:rPr>
        <w:softHyphen/>
        <w:t>ставители своих интересов.</w:t>
      </w:r>
    </w:p>
    <w:p w:rsidR="00887E34" w:rsidRDefault="00887E34">
      <w:pPr>
        <w:spacing w:before="140"/>
        <w:ind w:left="0" w:firstLine="0"/>
        <w:jc w:val="left"/>
        <w:rPr>
          <w:sz w:val="36"/>
          <w:szCs w:val="36"/>
        </w:rPr>
      </w:pPr>
    </w:p>
    <w:p w:rsidR="00887E34" w:rsidRDefault="00887E34">
      <w:pPr>
        <w:spacing w:before="140"/>
        <w:ind w:left="0" w:firstLine="0"/>
        <w:jc w:val="center"/>
        <w:rPr>
          <w:sz w:val="36"/>
          <w:szCs w:val="36"/>
        </w:rPr>
      </w:pPr>
    </w:p>
    <w:p w:rsidR="00887E34" w:rsidRDefault="00887E34">
      <w:pPr>
        <w:spacing w:before="140"/>
        <w:ind w:left="0" w:firstLine="0"/>
        <w:jc w:val="center"/>
        <w:rPr>
          <w:sz w:val="36"/>
          <w:szCs w:val="36"/>
        </w:rPr>
      </w:pPr>
    </w:p>
    <w:p w:rsidR="00887E34" w:rsidRDefault="00887E34">
      <w:pPr>
        <w:spacing w:before="140"/>
        <w:ind w:left="0" w:firstLine="0"/>
        <w:jc w:val="center"/>
        <w:rPr>
          <w:sz w:val="36"/>
          <w:szCs w:val="36"/>
        </w:rPr>
      </w:pPr>
    </w:p>
    <w:p w:rsidR="00887E34" w:rsidRDefault="00887E34">
      <w:pPr>
        <w:spacing w:before="140"/>
        <w:ind w:left="0" w:firstLine="0"/>
        <w:jc w:val="center"/>
        <w:rPr>
          <w:sz w:val="36"/>
          <w:szCs w:val="36"/>
        </w:rPr>
      </w:pPr>
    </w:p>
    <w:p w:rsidR="00887E34" w:rsidRDefault="00887E34">
      <w:pPr>
        <w:spacing w:before="140"/>
        <w:ind w:left="0" w:firstLine="0"/>
        <w:jc w:val="center"/>
        <w:rPr>
          <w:sz w:val="36"/>
          <w:szCs w:val="36"/>
        </w:rPr>
      </w:pPr>
    </w:p>
    <w:p w:rsidR="00887E34" w:rsidRDefault="00887E34">
      <w:pPr>
        <w:spacing w:before="140"/>
        <w:ind w:left="0" w:firstLine="0"/>
        <w:jc w:val="center"/>
        <w:rPr>
          <w:sz w:val="36"/>
          <w:szCs w:val="36"/>
        </w:rPr>
      </w:pPr>
    </w:p>
    <w:p w:rsidR="00887E34" w:rsidRDefault="00887E34">
      <w:pPr>
        <w:spacing w:before="140"/>
        <w:ind w:left="0" w:firstLine="0"/>
        <w:jc w:val="center"/>
        <w:rPr>
          <w:sz w:val="36"/>
          <w:szCs w:val="36"/>
        </w:rPr>
      </w:pPr>
    </w:p>
    <w:p w:rsidR="00887E34" w:rsidRDefault="00887E34">
      <w:pPr>
        <w:spacing w:before="140"/>
        <w:ind w:left="0" w:firstLine="0"/>
        <w:jc w:val="center"/>
        <w:rPr>
          <w:sz w:val="36"/>
          <w:szCs w:val="36"/>
        </w:rPr>
      </w:pPr>
    </w:p>
    <w:p w:rsidR="00887E34" w:rsidRDefault="00887E34">
      <w:pPr>
        <w:spacing w:before="140"/>
        <w:ind w:left="0" w:firstLine="0"/>
        <w:jc w:val="center"/>
        <w:rPr>
          <w:sz w:val="36"/>
          <w:szCs w:val="36"/>
        </w:rPr>
      </w:pPr>
    </w:p>
    <w:p w:rsidR="00887E34" w:rsidRDefault="00887E34">
      <w:pPr>
        <w:spacing w:before="140"/>
        <w:ind w:left="0" w:firstLine="0"/>
        <w:jc w:val="center"/>
        <w:rPr>
          <w:sz w:val="36"/>
          <w:szCs w:val="36"/>
        </w:rPr>
      </w:pPr>
    </w:p>
    <w:p w:rsidR="00887E34" w:rsidRDefault="00887E34">
      <w:pPr>
        <w:spacing w:before="140"/>
        <w:ind w:left="0" w:firstLine="0"/>
        <w:jc w:val="center"/>
        <w:rPr>
          <w:sz w:val="36"/>
          <w:szCs w:val="36"/>
        </w:rPr>
      </w:pPr>
    </w:p>
    <w:p w:rsidR="00887E34" w:rsidRDefault="00887E34">
      <w:pPr>
        <w:spacing w:before="140"/>
        <w:ind w:left="0" w:firstLine="0"/>
        <w:jc w:val="center"/>
        <w:rPr>
          <w:sz w:val="36"/>
          <w:szCs w:val="36"/>
        </w:rPr>
      </w:pPr>
    </w:p>
    <w:p w:rsidR="00887E34" w:rsidRDefault="00887E34">
      <w:pPr>
        <w:spacing w:before="140"/>
        <w:ind w:left="0" w:firstLine="0"/>
        <w:jc w:val="center"/>
        <w:rPr>
          <w:sz w:val="36"/>
          <w:szCs w:val="36"/>
        </w:rPr>
      </w:pPr>
    </w:p>
    <w:p w:rsidR="00887E34" w:rsidRDefault="00887E34">
      <w:pPr>
        <w:spacing w:before="140"/>
        <w:ind w:left="0" w:firstLine="0"/>
        <w:jc w:val="center"/>
        <w:rPr>
          <w:sz w:val="36"/>
          <w:szCs w:val="36"/>
        </w:rPr>
      </w:pPr>
    </w:p>
    <w:p w:rsidR="00887E34" w:rsidRDefault="00887E34">
      <w:pPr>
        <w:spacing w:before="140"/>
        <w:ind w:left="0" w:firstLine="0"/>
        <w:jc w:val="center"/>
        <w:rPr>
          <w:sz w:val="36"/>
          <w:szCs w:val="36"/>
        </w:rPr>
      </w:pPr>
    </w:p>
    <w:p w:rsidR="00887E34" w:rsidRDefault="00887E34">
      <w:pPr>
        <w:spacing w:before="14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¹ Шугрина Е.С. Свободный и императивный мандат депутата. С. 72-74.</w:t>
      </w:r>
    </w:p>
    <w:p w:rsidR="00887E34" w:rsidRDefault="00887E34">
      <w:pPr>
        <w:spacing w:before="140"/>
        <w:ind w:left="0" w:firstLine="0"/>
        <w:jc w:val="left"/>
        <w:rPr>
          <w:sz w:val="28"/>
          <w:szCs w:val="28"/>
        </w:rPr>
        <w:sectPr w:rsidR="00887E34">
          <w:footerReference w:type="even" r:id="rId9"/>
          <w:footerReference w:type="default" r:id="rId10"/>
          <w:pgSz w:w="11900" w:h="16820"/>
          <w:pgMar w:top="1440" w:right="701" w:bottom="720" w:left="1418" w:header="720" w:footer="720" w:gutter="0"/>
          <w:cols w:space="60"/>
          <w:noEndnote/>
        </w:sectPr>
      </w:pPr>
    </w:p>
    <w:p w:rsidR="00887E34" w:rsidRDefault="00887E34">
      <w:pPr>
        <w:spacing w:before="140"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Формы работы депутата в Совете и избирательном округе.</w:t>
      </w:r>
    </w:p>
    <w:p w:rsidR="00887E34" w:rsidRDefault="00887E34">
      <w:pPr>
        <w:ind w:left="0" w:firstLine="0"/>
        <w:rPr>
          <w:sz w:val="36"/>
          <w:szCs w:val="36"/>
        </w:rPr>
      </w:pPr>
      <w:r>
        <w:rPr>
          <w:sz w:val="36"/>
          <w:szCs w:val="36"/>
        </w:rPr>
        <w:t xml:space="preserve">Закон исходит из того, что депутат пользуется </w:t>
      </w:r>
      <w:r>
        <w:rPr>
          <w:i/>
          <w:iCs/>
          <w:sz w:val="36"/>
          <w:szCs w:val="36"/>
        </w:rPr>
        <w:t>правом решающего голоса</w:t>
      </w:r>
      <w:r>
        <w:rPr>
          <w:sz w:val="36"/>
          <w:szCs w:val="36"/>
        </w:rPr>
        <w:t xml:space="preserve"> по всем вопросам, рас</w:t>
      </w:r>
      <w:r>
        <w:rPr>
          <w:sz w:val="36"/>
          <w:szCs w:val="36"/>
        </w:rPr>
        <w:softHyphen/>
        <w:t>сматриваемым на сессии Совета. Депутат имеет пра</w:t>
      </w:r>
      <w:r>
        <w:rPr>
          <w:sz w:val="36"/>
          <w:szCs w:val="36"/>
        </w:rPr>
        <w:softHyphen/>
        <w:t>во предлагать вопросы для рассмотрения Советом. В этом отношении у органов Совета — президиумов, постоянных комиссий и комитетов и у дру</w:t>
      </w:r>
      <w:r>
        <w:rPr>
          <w:sz w:val="36"/>
          <w:szCs w:val="36"/>
        </w:rPr>
        <w:softHyphen/>
        <w:t>гих государственных органов нет каких-либо преиму</w:t>
      </w:r>
      <w:r>
        <w:rPr>
          <w:sz w:val="36"/>
          <w:szCs w:val="36"/>
        </w:rPr>
        <w:softHyphen/>
        <w:t>ществ. При обсуждении проекта повестки дня депу</w:t>
      </w:r>
      <w:r>
        <w:rPr>
          <w:sz w:val="36"/>
          <w:szCs w:val="36"/>
        </w:rPr>
        <w:softHyphen/>
        <w:t>тат может вносить свои предложения и замечания как по ее сути, так и по порядку обсуждения и существу обсуждаемых вопросов.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Если вопрос, который предлагает обсудить депу</w:t>
      </w:r>
      <w:r>
        <w:rPr>
          <w:sz w:val="36"/>
          <w:szCs w:val="36"/>
        </w:rPr>
        <w:softHyphen/>
        <w:t>тат на сессии, требует принятия нормативного акта, депутат может подготовить либо проект этого доку</w:t>
      </w:r>
      <w:r>
        <w:rPr>
          <w:sz w:val="36"/>
          <w:szCs w:val="36"/>
        </w:rPr>
        <w:softHyphen/>
        <w:t>мента и внести его на рассмотрение Совета, либо предложение о принятии акта или внесении измене</w:t>
      </w:r>
      <w:r>
        <w:rPr>
          <w:sz w:val="36"/>
          <w:szCs w:val="36"/>
        </w:rPr>
        <w:softHyphen/>
        <w:t>ний в действующие нормативы. Для депутата высше</w:t>
      </w:r>
      <w:r>
        <w:rPr>
          <w:sz w:val="36"/>
          <w:szCs w:val="36"/>
        </w:rPr>
        <w:softHyphen/>
        <w:t>го органа власти, это право именуется правом законодатель</w:t>
      </w:r>
      <w:r>
        <w:rPr>
          <w:sz w:val="36"/>
          <w:szCs w:val="36"/>
        </w:rPr>
        <w:softHyphen/>
        <w:t>ной инициативы, в местных Советах ему соответ</w:t>
      </w:r>
      <w:r>
        <w:rPr>
          <w:sz w:val="36"/>
          <w:szCs w:val="36"/>
        </w:rPr>
        <w:softHyphen/>
        <w:t xml:space="preserve">ствует </w:t>
      </w:r>
      <w:r>
        <w:rPr>
          <w:color w:val="007F00"/>
          <w:sz w:val="36"/>
          <w:szCs w:val="36"/>
        </w:rPr>
        <w:t>правотворческая</w:t>
      </w:r>
      <w:r>
        <w:rPr>
          <w:sz w:val="36"/>
          <w:szCs w:val="36"/>
        </w:rPr>
        <w:t xml:space="preserve"> инициатива депутата, если речь идет о принятии решения нормативного харак</w:t>
      </w:r>
      <w:r>
        <w:rPr>
          <w:sz w:val="36"/>
          <w:szCs w:val="36"/>
        </w:rPr>
        <w:softHyphen/>
        <w:t>тера.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Вместе с тем у депутата есть общее право вносить проекты решений по любым вопросам, рассматривае</w:t>
      </w:r>
      <w:r>
        <w:rPr>
          <w:sz w:val="36"/>
          <w:szCs w:val="36"/>
        </w:rPr>
        <w:softHyphen/>
        <w:t>мым Советом. Это означает, что депутат может под</w:t>
      </w:r>
      <w:r>
        <w:rPr>
          <w:sz w:val="36"/>
          <w:szCs w:val="36"/>
        </w:rPr>
        <w:softHyphen/>
        <w:t>готовить свой проект и по тем вопросам, которые вне</w:t>
      </w:r>
      <w:r>
        <w:rPr>
          <w:sz w:val="36"/>
          <w:szCs w:val="36"/>
        </w:rPr>
        <w:softHyphen/>
        <w:t>сены на обсуждение органа власти другими государ</w:t>
      </w:r>
      <w:r>
        <w:rPr>
          <w:sz w:val="36"/>
          <w:szCs w:val="36"/>
        </w:rPr>
        <w:softHyphen/>
        <w:t>ственными органами, органами данного Совета и де</w:t>
      </w:r>
      <w:r>
        <w:rPr>
          <w:sz w:val="36"/>
          <w:szCs w:val="36"/>
        </w:rPr>
        <w:softHyphen/>
        <w:t>путатами. Кроме того, у депутата есть право вносить поправки в проекты решений, которые должен при</w:t>
      </w:r>
      <w:r>
        <w:rPr>
          <w:sz w:val="36"/>
          <w:szCs w:val="36"/>
        </w:rPr>
        <w:softHyphen/>
        <w:t>нять Совет.</w:t>
      </w:r>
    </w:p>
    <w:p w:rsidR="00887E34" w:rsidRDefault="00887E34">
      <w:pPr>
        <w:spacing w:line="22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В своей деятельности депутат является активной фи</w:t>
      </w:r>
      <w:r>
        <w:rPr>
          <w:sz w:val="36"/>
          <w:szCs w:val="36"/>
        </w:rPr>
        <w:softHyphen/>
        <w:t>гурой процесса работы Совета на сессии. Он имеет право участвовать в прениях, обращаться с запроса</w:t>
      </w:r>
      <w:r>
        <w:rPr>
          <w:sz w:val="36"/>
          <w:szCs w:val="36"/>
        </w:rPr>
        <w:softHyphen/>
        <w:t>ми, задавать вопросы. Депутат вправе выступать с обоснованием своих предложений и по мотивам голо</w:t>
      </w:r>
      <w:r>
        <w:rPr>
          <w:sz w:val="36"/>
          <w:szCs w:val="36"/>
        </w:rPr>
        <w:softHyphen/>
        <w:t>сования, давать справки. По обсуждаемому на сессии вопросу депутат может передать председательствую</w:t>
      </w:r>
      <w:r>
        <w:rPr>
          <w:sz w:val="36"/>
          <w:szCs w:val="36"/>
        </w:rPr>
        <w:softHyphen/>
        <w:t>щему текст своего выступления, предложения и за</w:t>
      </w:r>
      <w:r>
        <w:rPr>
          <w:sz w:val="36"/>
          <w:szCs w:val="36"/>
        </w:rPr>
        <w:softHyphen/>
        <w:t>мечания для включения в протокол сессии.</w:t>
      </w:r>
    </w:p>
    <w:p w:rsidR="00887E34" w:rsidRDefault="00887E34">
      <w:pPr>
        <w:spacing w:line="220" w:lineRule="auto"/>
        <w:rPr>
          <w:sz w:val="36"/>
          <w:szCs w:val="36"/>
        </w:rPr>
      </w:pPr>
      <w:r>
        <w:rPr>
          <w:sz w:val="36"/>
          <w:szCs w:val="36"/>
        </w:rPr>
        <w:t>Депутат вправе избирать и быть избранным в ор</w:t>
      </w:r>
      <w:r>
        <w:rPr>
          <w:sz w:val="36"/>
          <w:szCs w:val="36"/>
        </w:rPr>
        <w:softHyphen/>
        <w:t>ганы Совета. Он является активным участником про</w:t>
      </w:r>
      <w:r>
        <w:rPr>
          <w:sz w:val="36"/>
          <w:szCs w:val="36"/>
        </w:rPr>
        <w:softHyphen/>
        <w:t>цесса формирования на сессии как органов Совета, так и состава других государственных органов. В этих целях депутат вправе высказывать свое мнение по персональному составу создаваемых Советом органов и кандидатурам должностных лиц, избираемых, наз</w:t>
      </w:r>
      <w:r>
        <w:rPr>
          <w:sz w:val="36"/>
          <w:szCs w:val="36"/>
        </w:rPr>
        <w:softHyphen/>
        <w:t>начаемых или утверждаемых Советом.</w:t>
      </w:r>
    </w:p>
    <w:p w:rsidR="00887E34" w:rsidRDefault="00887E34">
      <w:pPr>
        <w:ind w:firstLine="0"/>
        <w:rPr>
          <w:sz w:val="36"/>
          <w:szCs w:val="36"/>
        </w:rPr>
      </w:pPr>
      <w:r>
        <w:rPr>
          <w:sz w:val="36"/>
          <w:szCs w:val="36"/>
        </w:rPr>
        <w:t>В отдельной статье Закона о стату</w:t>
      </w:r>
      <w:r>
        <w:rPr>
          <w:sz w:val="36"/>
          <w:szCs w:val="36"/>
        </w:rPr>
        <w:softHyphen/>
        <w:t xml:space="preserve">се установлено, что депутат имеет право на постановку в Совете вопроса о </w:t>
      </w:r>
      <w:r>
        <w:rPr>
          <w:i/>
          <w:iCs/>
          <w:sz w:val="36"/>
          <w:szCs w:val="36"/>
        </w:rPr>
        <w:t>доверии</w:t>
      </w:r>
      <w:r>
        <w:rPr>
          <w:sz w:val="36"/>
          <w:szCs w:val="36"/>
        </w:rPr>
        <w:t xml:space="preserve"> составу обра</w:t>
      </w:r>
      <w:r>
        <w:rPr>
          <w:sz w:val="36"/>
          <w:szCs w:val="36"/>
        </w:rPr>
        <w:softHyphen/>
        <w:t xml:space="preserve">зованных или избранных Советом органов или </w:t>
      </w:r>
      <w:r>
        <w:rPr>
          <w:color w:val="007F00"/>
          <w:sz w:val="36"/>
          <w:szCs w:val="36"/>
        </w:rPr>
        <w:t>избранным,</w:t>
      </w:r>
      <w:r>
        <w:rPr>
          <w:sz w:val="36"/>
          <w:szCs w:val="36"/>
        </w:rPr>
        <w:t xml:space="preserve"> назначенным или утвержденным им долж</w:t>
      </w:r>
      <w:r>
        <w:rPr>
          <w:sz w:val="36"/>
          <w:szCs w:val="36"/>
        </w:rPr>
        <w:softHyphen/>
        <w:t>ностным лицам.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Какими бы широкими правами ни обладал депутат на сессии Совета, ее результативность зависит от умения осуществлять эти права, от «искусства» пове</w:t>
      </w:r>
      <w:r>
        <w:rPr>
          <w:sz w:val="36"/>
          <w:szCs w:val="36"/>
        </w:rPr>
        <w:softHyphen/>
        <w:t>дения депутата на сессионных заседаниях, от той ат</w:t>
      </w:r>
      <w:r>
        <w:rPr>
          <w:sz w:val="36"/>
          <w:szCs w:val="36"/>
        </w:rPr>
        <w:softHyphen/>
        <w:t>мосферы, которую они сами создают в период сессии.</w:t>
      </w:r>
    </w:p>
    <w:p w:rsidR="00887E34" w:rsidRDefault="00887E34">
      <w:pPr>
        <w:rPr>
          <w:sz w:val="36"/>
          <w:szCs w:val="36"/>
        </w:rPr>
      </w:pP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>В законе о статусе депутата (статья 12) в РБ чётко разграничиваются права: депутат пользуется правом решающего голоса по всем вопросам, рассматриваемым Советом и его органами, в состав которых он избран или входит по должности.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>Депутат имеет право: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>избирать и бы</w:t>
      </w:r>
      <w:r>
        <w:rPr>
          <w:color w:val="007F00"/>
          <w:sz w:val="36"/>
          <w:szCs w:val="36"/>
        </w:rPr>
        <w:t>т</w:t>
      </w:r>
      <w:r>
        <w:rPr>
          <w:sz w:val="36"/>
          <w:szCs w:val="36"/>
        </w:rPr>
        <w:t>ь избранным в органы Совета;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>участвовать с правом совещательного голоса в работе любого образованного Советом органа;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>предлагать вопросы для рассмотрения Советом и его органами;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>вносить предложения и замечания по повестке дня сессии, порядку рассмотрения и существу обсуждаемых вопросов;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>вносить проекты решений и поправки к ним;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>выдвигать кандидатуры, в том числе и свою собственную, в состав образуемых Советом органов;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>вносить предложения о заслушивании на сессии Совета отчета или информации любого органа либо должностного лица, подотчетного или подконтрольного Совету;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>вносить предложения об освобождении от обязанностей должностных лиц, о других кадровых перестановках в подчиненных или подконтрольных Совету органах; предлагать к рассмотрению Советом вопросы о проведении проверок исполнения законов Республики Беларусь, решений соответствующего Совета подотчетными органами управления, предприятиями, учреждениями и организациями, расположенными на территории Совета;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>обращаться с запросами, участвовать в обсуждениях, задавать вопросы докладчикам и председательствующему на заседании, давать оценку полученным ответам;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>выступать с обоснованием своих предложений и по мотивам голосования</w:t>
      </w:r>
      <w:r>
        <w:rPr>
          <w:color w:val="007F00"/>
          <w:sz w:val="36"/>
          <w:szCs w:val="36"/>
        </w:rPr>
        <w:t xml:space="preserve"> </w:t>
      </w:r>
      <w:r>
        <w:rPr>
          <w:sz w:val="36"/>
          <w:szCs w:val="36"/>
        </w:rPr>
        <w:t>давать справки;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>знакомиться с текстами своих выступлений в стенограммах и протоколах заседаний Совета и его органов до опубликования, а также получать тексты выступлений, не подлежащих опубликованию;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>оглашать на сессиях Совета обращения граждан, имеющие общественное значение.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>Депутат по обсуждаемому на сессии вопросу может передать председательствующему текст своего выступления, предложений и замечаний, которые подлежат включению в протокол сессии и учитываются при принятии решений. В случае их отклонения депутату дается обоснованный ответ.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  <w:r>
        <w:rPr>
          <w:sz w:val="36"/>
          <w:szCs w:val="36"/>
        </w:rPr>
        <w:t>Депутат, не согласный с решением Совета или его органа</w:t>
      </w:r>
      <w:r>
        <w:rPr>
          <w:color w:val="007F00"/>
          <w:sz w:val="36"/>
          <w:szCs w:val="36"/>
        </w:rPr>
        <w:t>,</w:t>
      </w:r>
      <w:r>
        <w:rPr>
          <w:sz w:val="36"/>
          <w:szCs w:val="36"/>
        </w:rPr>
        <w:t xml:space="preserve"> имеет преимущественное право на изложение своего особого мнения на их заседаниях.¹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</w:p>
    <w:p w:rsidR="00887E34" w:rsidRDefault="00887E34">
      <w:pPr>
        <w:rPr>
          <w:sz w:val="28"/>
          <w:szCs w:val="28"/>
        </w:rPr>
      </w:pPr>
      <w:r>
        <w:rPr>
          <w:sz w:val="28"/>
          <w:szCs w:val="28"/>
        </w:rPr>
        <w:t>¹Закон «О статусе депутата местного Совета  Депутатов Республики Беларусь».</w:t>
      </w:r>
    </w:p>
    <w:p w:rsidR="00887E34" w:rsidRDefault="00887E34">
      <w:pPr>
        <w:widowControl/>
        <w:ind w:left="560" w:firstLine="0"/>
        <w:rPr>
          <w:sz w:val="36"/>
          <w:szCs w:val="36"/>
        </w:rPr>
      </w:pPr>
    </w:p>
    <w:p w:rsidR="00887E34" w:rsidRDefault="00887E34">
      <w:pPr>
        <w:widowControl/>
        <w:ind w:left="560" w:firstLine="0"/>
        <w:rPr>
          <w:sz w:val="36"/>
          <w:szCs w:val="36"/>
        </w:rPr>
      </w:pP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Необходимо отметить и саму работу депутатов на сессии. О предстоящей сессии депутату необходимо сообщать индивидуально, независимо от публикации в печати. В извещении следовало бы указать дату не только от</w:t>
      </w:r>
      <w:r>
        <w:rPr>
          <w:sz w:val="36"/>
          <w:szCs w:val="36"/>
        </w:rPr>
        <w:softHyphen/>
        <w:t>крытия сессии, но и явки депутата (возможно, ему на</w:t>
      </w:r>
      <w:r>
        <w:rPr>
          <w:sz w:val="36"/>
          <w:szCs w:val="36"/>
        </w:rPr>
        <w:softHyphen/>
        <w:t>до приехать раньше из-за каких-то дел по подготовке сессии и документов Совета); перечень предполагае</w:t>
      </w:r>
      <w:r>
        <w:rPr>
          <w:sz w:val="36"/>
          <w:szCs w:val="36"/>
        </w:rPr>
        <w:softHyphen/>
        <w:t>мых для обсуждения вопросов; возможную просьбу к депутату собрать ту или иную информацию.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Устанавливается минимальные сроки рассылки (раздачи) сессионных материалов и их ви</w:t>
      </w:r>
      <w:r>
        <w:rPr>
          <w:sz w:val="36"/>
          <w:szCs w:val="36"/>
        </w:rPr>
        <w:softHyphen/>
        <w:t>ды. Ведь это полностью зависит от аппарата: ранее — исполнительных органов, теперь — самого Совета.</w:t>
      </w:r>
    </w:p>
    <w:p w:rsidR="00887E34" w:rsidRDefault="00887E34">
      <w:pPr>
        <w:ind w:left="0" w:firstLine="0"/>
        <w:rPr>
          <w:sz w:val="36"/>
          <w:szCs w:val="36"/>
        </w:rPr>
      </w:pPr>
      <w:r>
        <w:rPr>
          <w:sz w:val="36"/>
          <w:szCs w:val="36"/>
        </w:rPr>
        <w:t xml:space="preserve">Полученное депутатом </w:t>
      </w:r>
      <w:r>
        <w:rPr>
          <w:i/>
          <w:iCs/>
          <w:sz w:val="36"/>
          <w:szCs w:val="36"/>
        </w:rPr>
        <w:t>извещение о</w:t>
      </w:r>
      <w:r>
        <w:rPr>
          <w:sz w:val="36"/>
          <w:szCs w:val="36"/>
        </w:rPr>
        <w:t xml:space="preserve"> сессии явля</w:t>
      </w:r>
      <w:r>
        <w:rPr>
          <w:sz w:val="36"/>
          <w:szCs w:val="36"/>
        </w:rPr>
        <w:softHyphen/>
        <w:t xml:space="preserve">ется основанием, чтобы администрация отпустила его с работы. Не имея возможности по </w:t>
      </w:r>
      <w:r>
        <w:rPr>
          <w:i/>
          <w:iCs/>
          <w:sz w:val="36"/>
          <w:szCs w:val="36"/>
        </w:rPr>
        <w:t xml:space="preserve">уважительным </w:t>
      </w:r>
      <w:r>
        <w:rPr>
          <w:sz w:val="36"/>
          <w:szCs w:val="36"/>
        </w:rPr>
        <w:t>причинам прибыть на сессию, депутат должен сооб</w:t>
      </w:r>
      <w:r>
        <w:rPr>
          <w:sz w:val="36"/>
          <w:szCs w:val="36"/>
        </w:rPr>
        <w:softHyphen/>
        <w:t>щ</w:t>
      </w:r>
      <w:r>
        <w:rPr>
          <w:color w:val="007F00"/>
          <w:sz w:val="36"/>
          <w:szCs w:val="36"/>
        </w:rPr>
        <w:t>и</w:t>
      </w:r>
      <w:r>
        <w:rPr>
          <w:sz w:val="36"/>
          <w:szCs w:val="36"/>
        </w:rPr>
        <w:t xml:space="preserve">ть </w:t>
      </w:r>
    </w:p>
    <w:p w:rsidR="00887E34" w:rsidRDefault="00887E34">
      <w:pPr>
        <w:spacing w:line="220" w:lineRule="auto"/>
        <w:ind w:left="0" w:firstLine="0"/>
        <w:rPr>
          <w:sz w:val="36"/>
          <w:szCs w:val="36"/>
        </w:rPr>
      </w:pPr>
      <w:r>
        <w:rPr>
          <w:sz w:val="36"/>
          <w:szCs w:val="36"/>
        </w:rPr>
        <w:t>об этом президиуму Совета. Уважительными считаются личные обстоятельства — болезнь, смерть близкого родственника и т. п., а также определенные производственные — например, авария.</w:t>
      </w:r>
    </w:p>
    <w:p w:rsidR="00887E34" w:rsidRDefault="00887E34">
      <w:pPr>
        <w:spacing w:line="220" w:lineRule="auto"/>
        <w:rPr>
          <w:sz w:val="36"/>
          <w:szCs w:val="36"/>
        </w:rPr>
      </w:pPr>
      <w:r>
        <w:rPr>
          <w:sz w:val="36"/>
          <w:szCs w:val="36"/>
        </w:rPr>
        <w:t>Сессии обычно проводятся в зале заседаний Сове</w:t>
      </w:r>
      <w:r>
        <w:rPr>
          <w:sz w:val="36"/>
          <w:szCs w:val="36"/>
        </w:rPr>
        <w:softHyphen/>
        <w:t>та либо в здании какой-то школы, конференц-зале предприятия. Выездные сессионные заседания про</w:t>
      </w:r>
      <w:r>
        <w:rPr>
          <w:sz w:val="36"/>
          <w:szCs w:val="36"/>
        </w:rPr>
        <w:softHyphen/>
        <w:t>водятся непосредственно на предприятиях, в учреж</w:t>
      </w:r>
      <w:r>
        <w:rPr>
          <w:sz w:val="36"/>
          <w:szCs w:val="36"/>
        </w:rPr>
        <w:softHyphen/>
        <w:t>дениях, организациях—в тех помещениях, которыми они располагают.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По прибытии на сессию и перед каждым заседанием проводится регистрация депутатов. Пер</w:t>
      </w:r>
      <w:r>
        <w:rPr>
          <w:sz w:val="36"/>
          <w:szCs w:val="36"/>
        </w:rPr>
        <w:softHyphen/>
        <w:t>вое заседание первой сессии вновь избранного Совета открывает и ведет председатель соответствующей (центральной или территориальной) избирательной комиссии, последующие —председатель Совета. Сес</w:t>
      </w:r>
      <w:r>
        <w:rPr>
          <w:sz w:val="36"/>
          <w:szCs w:val="36"/>
        </w:rPr>
        <w:softHyphen/>
        <w:t>сии правомочны при наличии не менее двух третей общего числа депутатов соответствующего Совета. Начинается работа сессии с обсуждения и утвержде</w:t>
      </w:r>
      <w:r>
        <w:rPr>
          <w:sz w:val="36"/>
          <w:szCs w:val="36"/>
        </w:rPr>
        <w:softHyphen/>
        <w:t>ния повестки дня. С сообщением (докладом) по это</w:t>
      </w:r>
      <w:r>
        <w:rPr>
          <w:sz w:val="36"/>
          <w:szCs w:val="36"/>
        </w:rPr>
        <w:softHyphen/>
        <w:t>му поводу выступает один из руководителей Совета (часто — заместитель председателя), он отвечает на вопросы депутатов. Возможна дискуссия по проекту повестки дня, затем — голосование о ее утвержде</w:t>
      </w:r>
      <w:r>
        <w:rPr>
          <w:sz w:val="36"/>
          <w:szCs w:val="36"/>
        </w:rPr>
        <w:softHyphen/>
        <w:t>нии. Одновременно определяется и порядок работы, т.</w:t>
      </w:r>
      <w:r>
        <w:rPr>
          <w:color w:val="007F00"/>
          <w:sz w:val="36"/>
          <w:szCs w:val="36"/>
        </w:rPr>
        <w:t>е.</w:t>
      </w:r>
      <w:r>
        <w:rPr>
          <w:sz w:val="36"/>
          <w:szCs w:val="36"/>
        </w:rPr>
        <w:t xml:space="preserve"> последовательность обсуждения вопросов, вре</w:t>
      </w:r>
      <w:r>
        <w:rPr>
          <w:sz w:val="36"/>
          <w:szCs w:val="36"/>
        </w:rPr>
        <w:softHyphen/>
        <w:t>мя, отводимое на обсуждение, доклады, выступле</w:t>
      </w:r>
      <w:r>
        <w:rPr>
          <w:sz w:val="36"/>
          <w:szCs w:val="36"/>
        </w:rPr>
        <w:softHyphen/>
        <w:t>ния и т. п.</w:t>
      </w:r>
    </w:p>
    <w:p w:rsidR="00887E34" w:rsidRDefault="00887E34">
      <w:pPr>
        <w:spacing w:line="220" w:lineRule="auto"/>
        <w:rPr>
          <w:sz w:val="36"/>
          <w:szCs w:val="36"/>
        </w:rPr>
      </w:pPr>
    </w:p>
    <w:p w:rsidR="00887E34" w:rsidRDefault="00887E34">
      <w:pPr>
        <w:spacing w:line="220" w:lineRule="auto"/>
        <w:ind w:firstLine="380"/>
        <w:rPr>
          <w:sz w:val="36"/>
          <w:szCs w:val="36"/>
        </w:rPr>
      </w:pPr>
      <w:r>
        <w:rPr>
          <w:sz w:val="36"/>
          <w:szCs w:val="36"/>
        </w:rPr>
        <w:t>Польза для депутата должна быть не только от самих сессионных заседаний. Но и до начала, в перерывах депутат встречается с должностными лицами, решает многие вопросы, по</w:t>
      </w:r>
      <w:r>
        <w:rPr>
          <w:sz w:val="36"/>
          <w:szCs w:val="36"/>
        </w:rPr>
        <w:softHyphen/>
        <w:t>лучает консультации и т. д. Соответствующие орга</w:t>
      </w:r>
      <w:r>
        <w:rPr>
          <w:sz w:val="36"/>
          <w:szCs w:val="36"/>
        </w:rPr>
        <w:softHyphen/>
        <w:t>низационные меры принимает аппарат Совета. Ис</w:t>
      </w:r>
      <w:r>
        <w:rPr>
          <w:sz w:val="36"/>
          <w:szCs w:val="36"/>
        </w:rPr>
        <w:softHyphen/>
        <w:t>полнительные и распорядительные органы Совета, другие государственные органы учитывают, что приб</w:t>
      </w:r>
      <w:r>
        <w:rPr>
          <w:sz w:val="36"/>
          <w:szCs w:val="36"/>
        </w:rPr>
        <w:softHyphen/>
        <w:t>лижается время сессии или что она в данный момент проводится. Ответственные работники готовы к встре</w:t>
      </w:r>
      <w:r>
        <w:rPr>
          <w:sz w:val="36"/>
          <w:szCs w:val="36"/>
        </w:rPr>
        <w:softHyphen/>
        <w:t>чам с депутатами, находятся на рабочих местах, не</w:t>
      </w:r>
      <w:r>
        <w:rPr>
          <w:sz w:val="36"/>
          <w:szCs w:val="36"/>
        </w:rPr>
        <w:softHyphen/>
        <w:t>замедлительно принимают депутатов.</w:t>
      </w:r>
    </w:p>
    <w:p w:rsidR="00887E34" w:rsidRDefault="00887E34">
      <w:pPr>
        <w:spacing w:line="22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>Прибыв на сессию, депутат дол</w:t>
      </w:r>
      <w:r>
        <w:rPr>
          <w:sz w:val="36"/>
          <w:szCs w:val="36"/>
        </w:rPr>
        <w:softHyphen/>
        <w:t xml:space="preserve">жен активно в ней участвовать. Как известно, сессия — основная форма деятельности Совета. Она состоит </w:t>
      </w:r>
      <w:r>
        <w:rPr>
          <w:i/>
          <w:iCs/>
          <w:sz w:val="36"/>
          <w:szCs w:val="36"/>
        </w:rPr>
        <w:t>из заседа</w:t>
      </w:r>
      <w:r>
        <w:rPr>
          <w:i/>
          <w:iCs/>
          <w:sz w:val="36"/>
          <w:szCs w:val="36"/>
        </w:rPr>
        <w:softHyphen/>
        <w:t>ний Совета</w:t>
      </w:r>
      <w:r>
        <w:rPr>
          <w:sz w:val="36"/>
          <w:szCs w:val="36"/>
        </w:rPr>
        <w:t xml:space="preserve"> (порой их называют пленарными), </w:t>
      </w:r>
      <w:r>
        <w:rPr>
          <w:i/>
          <w:iCs/>
          <w:sz w:val="36"/>
          <w:szCs w:val="36"/>
        </w:rPr>
        <w:t>а так</w:t>
      </w:r>
      <w:r>
        <w:rPr>
          <w:i/>
          <w:iCs/>
          <w:sz w:val="36"/>
          <w:szCs w:val="36"/>
        </w:rPr>
        <w:softHyphen/>
        <w:t>же проводимых в период между ними заседаний по</w:t>
      </w:r>
      <w:r>
        <w:rPr>
          <w:i/>
          <w:iCs/>
          <w:sz w:val="36"/>
          <w:szCs w:val="36"/>
        </w:rPr>
        <w:softHyphen/>
        <w:t>стоянных комиссий (комитетов) Совета. Сессия от</w:t>
      </w:r>
      <w:r>
        <w:rPr>
          <w:i/>
          <w:iCs/>
          <w:sz w:val="36"/>
          <w:szCs w:val="36"/>
        </w:rPr>
        <w:softHyphen/>
        <w:t>крывается и закрывается на заседаниях Совета.</w:t>
      </w:r>
    </w:p>
    <w:p w:rsidR="00887E34" w:rsidRDefault="00887E34">
      <w:pPr>
        <w:spacing w:line="220" w:lineRule="auto"/>
        <w:rPr>
          <w:sz w:val="36"/>
          <w:szCs w:val="36"/>
        </w:rPr>
      </w:pPr>
      <w:r>
        <w:rPr>
          <w:sz w:val="36"/>
          <w:szCs w:val="36"/>
        </w:rPr>
        <w:t>Такой порядок проведения сессии отражен в рег</w:t>
      </w:r>
      <w:r>
        <w:rPr>
          <w:sz w:val="36"/>
          <w:szCs w:val="36"/>
        </w:rPr>
        <w:softHyphen/>
        <w:t>ламентах Советов. Таким образом, если исходить из него, частью сессии считаются не все заседания по</w:t>
      </w:r>
      <w:r>
        <w:rPr>
          <w:sz w:val="36"/>
          <w:szCs w:val="36"/>
        </w:rPr>
        <w:softHyphen/>
        <w:t>стоянных комиссий (комитетов), а лишь те, которые проводятся после ее официального открытия. Заседа</w:t>
      </w:r>
      <w:r>
        <w:rPr>
          <w:sz w:val="36"/>
          <w:szCs w:val="36"/>
        </w:rPr>
        <w:softHyphen/>
        <w:t>ния, состоявшиеся до первого и после последнего за</w:t>
      </w:r>
      <w:r>
        <w:rPr>
          <w:sz w:val="36"/>
          <w:szCs w:val="36"/>
        </w:rPr>
        <w:softHyphen/>
        <w:t>седаний сессии, ее частью не считаются.</w:t>
      </w:r>
    </w:p>
    <w:p w:rsidR="00887E34" w:rsidRDefault="00887E34">
      <w:pPr>
        <w:spacing w:line="220" w:lineRule="auto"/>
        <w:rPr>
          <w:sz w:val="36"/>
          <w:szCs w:val="36"/>
        </w:rPr>
      </w:pPr>
      <w:r>
        <w:rPr>
          <w:sz w:val="36"/>
          <w:szCs w:val="36"/>
        </w:rPr>
        <w:t>Процедура сессий во многом едина для Верхов</w:t>
      </w:r>
      <w:r>
        <w:rPr>
          <w:sz w:val="36"/>
          <w:szCs w:val="36"/>
        </w:rPr>
        <w:softHyphen/>
        <w:t>ных и местных Советов, хотя, конечно, имеет свои осо</w:t>
      </w:r>
      <w:r>
        <w:rPr>
          <w:sz w:val="36"/>
          <w:szCs w:val="36"/>
        </w:rPr>
        <w:softHyphen/>
        <w:t>бенности на соответствующих уровнях. Эти особенно</w:t>
      </w:r>
      <w:r>
        <w:rPr>
          <w:sz w:val="36"/>
          <w:szCs w:val="36"/>
        </w:rPr>
        <w:softHyphen/>
        <w:t>сти могут быть обусловлены структурой Совета (на</w:t>
      </w:r>
      <w:r>
        <w:rPr>
          <w:sz w:val="36"/>
          <w:szCs w:val="36"/>
        </w:rPr>
        <w:softHyphen/>
        <w:t>пример, у Верхней Палаты, РФ — две палаты, и это влияет на порядок работы), его полно</w:t>
      </w:r>
      <w:r>
        <w:rPr>
          <w:sz w:val="36"/>
          <w:szCs w:val="36"/>
        </w:rPr>
        <w:softHyphen/>
        <w:t>мочиями (так, для законодательного процесса в Вер</w:t>
      </w:r>
      <w:r>
        <w:rPr>
          <w:sz w:val="36"/>
          <w:szCs w:val="36"/>
        </w:rPr>
        <w:softHyphen/>
        <w:t>хней Палате характерна своеобразная процедура).</w:t>
      </w:r>
    </w:p>
    <w:p w:rsidR="00887E34" w:rsidRDefault="00887E34">
      <w:pPr>
        <w:spacing w:before="500"/>
        <w:ind w:left="0" w:right="800" w:firstLine="537"/>
        <w:jc w:val="center"/>
        <w:rPr>
          <w:sz w:val="36"/>
          <w:szCs w:val="36"/>
        </w:rPr>
      </w:pPr>
      <w:r>
        <w:rPr>
          <w:sz w:val="36"/>
          <w:szCs w:val="36"/>
        </w:rPr>
        <w:t>Депутат в избирательном округе</w:t>
      </w:r>
    </w:p>
    <w:p w:rsidR="00887E34" w:rsidRDefault="00887E34">
      <w:pPr>
        <w:spacing w:before="100"/>
        <w:ind w:left="0" w:firstLine="0"/>
        <w:rPr>
          <w:sz w:val="36"/>
          <w:szCs w:val="36"/>
        </w:rPr>
      </w:pPr>
      <w:r>
        <w:rPr>
          <w:b/>
          <w:bCs/>
          <w:sz w:val="36"/>
          <w:szCs w:val="36"/>
        </w:rPr>
        <w:t>На</w:t>
      </w:r>
      <w:r>
        <w:rPr>
          <w:sz w:val="36"/>
          <w:szCs w:val="36"/>
        </w:rPr>
        <w:t xml:space="preserve"> избирательный округ прихо</w:t>
      </w:r>
      <w:r>
        <w:rPr>
          <w:sz w:val="36"/>
          <w:szCs w:val="36"/>
        </w:rPr>
        <w:softHyphen/>
        <w:t>дится большой объем депутат</w:t>
      </w:r>
      <w:r>
        <w:rPr>
          <w:sz w:val="36"/>
          <w:szCs w:val="36"/>
        </w:rPr>
        <w:softHyphen/>
        <w:t>ской деятельности. В Совете, как правило, решают</w:t>
      </w:r>
      <w:r>
        <w:rPr>
          <w:sz w:val="36"/>
          <w:szCs w:val="36"/>
        </w:rPr>
        <w:softHyphen/>
        <w:t>ся наиболее важные дела, принимаются принци</w:t>
      </w:r>
      <w:r>
        <w:rPr>
          <w:sz w:val="36"/>
          <w:szCs w:val="36"/>
        </w:rPr>
        <w:softHyphen/>
        <w:t xml:space="preserve">пиальные документы. В округе много </w:t>
      </w:r>
      <w:r>
        <w:rPr>
          <w:i/>
          <w:iCs/>
          <w:sz w:val="36"/>
          <w:szCs w:val="36"/>
        </w:rPr>
        <w:t>повседневной, оперативной,</w:t>
      </w:r>
      <w:r>
        <w:rPr>
          <w:sz w:val="36"/>
          <w:szCs w:val="36"/>
        </w:rPr>
        <w:t xml:space="preserve"> так называемой рутинной работы. Но именно здесь депутату часто приходится действовать в интересах конкретных людей, встречаться с ними, по</w:t>
      </w:r>
      <w:r>
        <w:rPr>
          <w:sz w:val="36"/>
          <w:szCs w:val="36"/>
        </w:rPr>
        <w:softHyphen/>
        <w:t>лучать от них заявления. Поэтому и результаты дея</w:t>
      </w:r>
      <w:r>
        <w:rPr>
          <w:sz w:val="36"/>
          <w:szCs w:val="36"/>
        </w:rPr>
        <w:softHyphen/>
        <w:t xml:space="preserve">тельности здесь тоже зачастую нагляднее — избиратель получил квартиру, место в детском саду, оборудована спортивная площадка и т. д. И во всем этом </w:t>
      </w:r>
      <w:r>
        <w:rPr>
          <w:color w:val="007F00"/>
          <w:sz w:val="36"/>
          <w:szCs w:val="36"/>
        </w:rPr>
        <w:t xml:space="preserve">депутат </w:t>
      </w:r>
      <w:r>
        <w:rPr>
          <w:sz w:val="36"/>
          <w:szCs w:val="36"/>
        </w:rPr>
        <w:t>видит и результат собственных усилий.</w:t>
      </w:r>
    </w:p>
    <w:p w:rsidR="00887E34" w:rsidRDefault="00887E34">
      <w:pPr>
        <w:ind w:left="0"/>
        <w:rPr>
          <w:sz w:val="36"/>
          <w:szCs w:val="36"/>
        </w:rPr>
      </w:pPr>
      <w:r>
        <w:rPr>
          <w:sz w:val="36"/>
          <w:szCs w:val="36"/>
        </w:rPr>
        <w:t>Работа в округе это часть  усилий депутата, как представителя народа в Со</w:t>
      </w:r>
      <w:r>
        <w:rPr>
          <w:sz w:val="36"/>
          <w:szCs w:val="36"/>
        </w:rPr>
        <w:softHyphen/>
        <w:t>вете, осуществляющего функции государственной вла</w:t>
      </w:r>
      <w:r>
        <w:rPr>
          <w:sz w:val="36"/>
          <w:szCs w:val="36"/>
        </w:rPr>
        <w:softHyphen/>
        <w:t>сти. Причем важная часть. И оценивать ее надо не столько по количеству обращений избирателей к де</w:t>
      </w:r>
      <w:r>
        <w:rPr>
          <w:sz w:val="36"/>
          <w:szCs w:val="36"/>
        </w:rPr>
        <w:softHyphen/>
        <w:t>путату, хотя само по себе это существенно, сколько по тому, как в принципе депутат понимает свою миссию и что делает для своих избирателей — чтобы им лучше жилось, чтобы они имели хорошее обслуживание и т. п.</w:t>
      </w:r>
    </w:p>
    <w:p w:rsidR="00887E34" w:rsidRDefault="00887E34">
      <w:pPr>
        <w:ind w:left="0" w:firstLine="426"/>
        <w:rPr>
          <w:sz w:val="36"/>
          <w:szCs w:val="36"/>
        </w:rPr>
      </w:pPr>
      <w:r>
        <w:rPr>
          <w:sz w:val="36"/>
          <w:szCs w:val="36"/>
        </w:rPr>
        <w:t xml:space="preserve">У работы депутата в округе есть и еще ряд целей. Одна из них — </w:t>
      </w:r>
      <w:r>
        <w:rPr>
          <w:i/>
          <w:iCs/>
          <w:sz w:val="36"/>
          <w:szCs w:val="36"/>
        </w:rPr>
        <w:t>проводить в жизнь решения Совета.</w:t>
      </w:r>
      <w:r>
        <w:rPr>
          <w:sz w:val="36"/>
          <w:szCs w:val="36"/>
        </w:rPr>
        <w:t xml:space="preserve"> Депутат призван сделать все от него завися</w:t>
      </w:r>
      <w:r>
        <w:rPr>
          <w:sz w:val="36"/>
          <w:szCs w:val="36"/>
        </w:rPr>
        <w:softHyphen/>
        <w:t>щее, чтобы с этими решениями познакомилось как можно большее число жителей избирательного округа, работников предприятий, учреждений и организаций, расположенных на его территории. Он добивается то</w:t>
      </w:r>
      <w:r>
        <w:rPr>
          <w:sz w:val="36"/>
          <w:szCs w:val="36"/>
        </w:rPr>
        <w:softHyphen/>
        <w:t>го, чтобы решения Совета были взяты к руководству всеми должностными лицами, при необходимости со</w:t>
      </w:r>
      <w:r>
        <w:rPr>
          <w:sz w:val="36"/>
          <w:szCs w:val="36"/>
        </w:rPr>
        <w:softHyphen/>
        <w:t>ставлены планы мероприятий по реализации решений, а затем проведены и сами эти мероприятия.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От имени и по поручению Совета и его органов де</w:t>
      </w:r>
      <w:r>
        <w:rPr>
          <w:sz w:val="36"/>
          <w:szCs w:val="36"/>
        </w:rPr>
        <w:softHyphen/>
        <w:t xml:space="preserve">путат осуществляет в округе </w:t>
      </w:r>
      <w:r>
        <w:rPr>
          <w:i/>
          <w:iCs/>
          <w:sz w:val="36"/>
          <w:szCs w:val="36"/>
        </w:rPr>
        <w:t>контроль</w:t>
      </w:r>
      <w:r>
        <w:rPr>
          <w:sz w:val="36"/>
          <w:szCs w:val="36"/>
        </w:rPr>
        <w:t xml:space="preserve"> за выполнением решений, за состоянием дел на предприятиях, в учреж</w:t>
      </w:r>
      <w:r>
        <w:rPr>
          <w:sz w:val="36"/>
          <w:szCs w:val="36"/>
        </w:rPr>
        <w:softHyphen/>
        <w:t>дениях и организациях, в том числе по части создания нормальных условий труда и отдыха для работников, разрешению поступающих от них в адрес администра</w:t>
      </w:r>
      <w:r>
        <w:rPr>
          <w:sz w:val="36"/>
          <w:szCs w:val="36"/>
        </w:rPr>
        <w:softHyphen/>
        <w:t>ц</w:t>
      </w:r>
      <w:r>
        <w:rPr>
          <w:color w:val="007F00"/>
          <w:sz w:val="36"/>
          <w:szCs w:val="36"/>
        </w:rPr>
        <w:t>и</w:t>
      </w:r>
      <w:r>
        <w:rPr>
          <w:sz w:val="36"/>
          <w:szCs w:val="36"/>
        </w:rPr>
        <w:t>и предложений, заявлений и жалоб.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Следует иметь в виду, что задачей депутата явля</w:t>
      </w:r>
      <w:r>
        <w:rPr>
          <w:sz w:val="36"/>
          <w:szCs w:val="36"/>
        </w:rPr>
        <w:softHyphen/>
        <w:t xml:space="preserve">ется и обеспечение так называемой </w:t>
      </w:r>
      <w:r>
        <w:rPr>
          <w:i/>
          <w:iCs/>
          <w:color w:val="007F00"/>
          <w:sz w:val="36"/>
          <w:szCs w:val="36"/>
        </w:rPr>
        <w:t>«</w:t>
      </w:r>
      <w:r>
        <w:rPr>
          <w:i/>
          <w:iCs/>
          <w:sz w:val="36"/>
          <w:szCs w:val="36"/>
        </w:rPr>
        <w:t xml:space="preserve">обратной связи», </w:t>
      </w:r>
      <w:r>
        <w:rPr>
          <w:sz w:val="36"/>
          <w:szCs w:val="36"/>
        </w:rPr>
        <w:t xml:space="preserve">т. </w:t>
      </w:r>
      <w:r>
        <w:rPr>
          <w:color w:val="007F00"/>
          <w:sz w:val="36"/>
          <w:szCs w:val="36"/>
        </w:rPr>
        <w:t>е.</w:t>
      </w:r>
      <w:r>
        <w:rPr>
          <w:sz w:val="36"/>
          <w:szCs w:val="36"/>
        </w:rPr>
        <w:t xml:space="preserve"> постоянное укрепление контактов Совета в целом, его органов с населением. В этих целях депутат при</w:t>
      </w:r>
      <w:r>
        <w:rPr>
          <w:sz w:val="36"/>
          <w:szCs w:val="36"/>
        </w:rPr>
        <w:softHyphen/>
        <w:t>зван информировать Совет и его органы о насущных нуждах населения своего избирательного округа, о проблемах, недостатках, нарушениях закона, которые здесь имеют место. Зачастую депутат должен быть ру</w:t>
      </w:r>
      <w:r>
        <w:rPr>
          <w:sz w:val="36"/>
          <w:szCs w:val="36"/>
        </w:rPr>
        <w:softHyphen/>
        <w:t>пором населения, трудовых коллективов, находящих</w:t>
      </w:r>
      <w:r>
        <w:rPr>
          <w:sz w:val="36"/>
          <w:szCs w:val="36"/>
        </w:rPr>
        <w:softHyphen/>
        <w:t>ся в округе, — доводить до сведения Совета, исполни</w:t>
      </w:r>
      <w:r>
        <w:rPr>
          <w:sz w:val="36"/>
          <w:szCs w:val="36"/>
        </w:rPr>
        <w:softHyphen/>
        <w:t>тельного комитета их мнение по определенному поводу, добиваться его учета при принятии решения.</w:t>
      </w:r>
    </w:p>
    <w:p w:rsidR="00887E34" w:rsidRDefault="00887E34">
      <w:pPr>
        <w:ind w:left="0" w:firstLine="0"/>
        <w:rPr>
          <w:sz w:val="36"/>
          <w:szCs w:val="36"/>
        </w:rPr>
      </w:pPr>
      <w:r>
        <w:rPr>
          <w:sz w:val="36"/>
          <w:szCs w:val="36"/>
        </w:rPr>
        <w:t>Вместе с тем депутат, если требуется, должен ста</w:t>
      </w:r>
      <w:r>
        <w:rPr>
          <w:sz w:val="36"/>
          <w:szCs w:val="36"/>
        </w:rPr>
        <w:softHyphen/>
        <w:t>вить вопрос о заслушивании в Совете, на заседаниях его органов докладов и сообщений руководителей предприятий, учреждений и организаций, расположен</w:t>
      </w:r>
      <w:r>
        <w:rPr>
          <w:sz w:val="36"/>
          <w:szCs w:val="36"/>
        </w:rPr>
        <w:softHyphen/>
        <w:t>ных в его избирательном округе, особенно если он об</w:t>
      </w:r>
      <w:r>
        <w:rPr>
          <w:sz w:val="36"/>
          <w:szCs w:val="36"/>
        </w:rPr>
        <w:softHyphen/>
        <w:t xml:space="preserve">наруживает неблагоприятные обстоятельства и </w:t>
      </w:r>
      <w:r>
        <w:rPr>
          <w:color w:val="007F00"/>
          <w:sz w:val="36"/>
          <w:szCs w:val="36"/>
        </w:rPr>
        <w:t>собст</w:t>
      </w:r>
      <w:r>
        <w:rPr>
          <w:sz w:val="36"/>
          <w:szCs w:val="36"/>
        </w:rPr>
        <w:t>венными силами не может добиться желаемого резуль</w:t>
      </w:r>
      <w:r>
        <w:rPr>
          <w:sz w:val="36"/>
          <w:szCs w:val="36"/>
        </w:rPr>
        <w:softHyphen/>
        <w:t>тата. В определенных случаях, например, по поводу работы с предложениями, заявлениями и жалоба</w:t>
      </w:r>
      <w:r>
        <w:rPr>
          <w:sz w:val="36"/>
          <w:szCs w:val="36"/>
        </w:rPr>
        <w:softHyphen/>
        <w:t>ми граждан — Совет вправе слушать отчеты руково</w:t>
      </w:r>
      <w:r>
        <w:rPr>
          <w:sz w:val="36"/>
          <w:szCs w:val="36"/>
        </w:rPr>
        <w:softHyphen/>
        <w:t>дителей предприятий, учреждений и организаций, расположенных на территории Совета, и депутат мо</w:t>
      </w:r>
      <w:r>
        <w:rPr>
          <w:sz w:val="36"/>
          <w:szCs w:val="36"/>
        </w:rPr>
        <w:softHyphen/>
        <w:t>жет быть инициатором таких отчетов.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Округ должен стать для депутата конкретным мес</w:t>
      </w:r>
      <w:r>
        <w:rPr>
          <w:sz w:val="36"/>
          <w:szCs w:val="36"/>
        </w:rPr>
        <w:softHyphen/>
        <w:t>том, где можно и нужно воплотить в жизнь установ</w:t>
      </w:r>
      <w:r>
        <w:rPr>
          <w:sz w:val="36"/>
          <w:szCs w:val="36"/>
        </w:rPr>
        <w:softHyphen/>
        <w:t xml:space="preserve">ки относительно </w:t>
      </w:r>
      <w:r>
        <w:rPr>
          <w:i/>
          <w:iCs/>
          <w:sz w:val="36"/>
          <w:szCs w:val="36"/>
        </w:rPr>
        <w:t>углубления демократии и самоуправ</w:t>
      </w:r>
      <w:r>
        <w:rPr>
          <w:i/>
          <w:iCs/>
          <w:sz w:val="36"/>
          <w:szCs w:val="36"/>
        </w:rPr>
        <w:softHyphen/>
        <w:t>ления</w:t>
      </w:r>
      <w:r>
        <w:rPr>
          <w:sz w:val="36"/>
          <w:szCs w:val="36"/>
        </w:rPr>
        <w:t xml:space="preserve"> народа. Задачей депутата является содействие развитию самоуправленческих начал в управлении про</w:t>
      </w:r>
      <w:r>
        <w:rPr>
          <w:sz w:val="36"/>
          <w:szCs w:val="36"/>
        </w:rPr>
        <w:softHyphen/>
        <w:t>изводством на предприятиях, в строительных управле</w:t>
      </w:r>
      <w:r>
        <w:rPr>
          <w:sz w:val="36"/>
          <w:szCs w:val="36"/>
        </w:rPr>
        <w:softHyphen/>
        <w:t>ниях, трестах, в других трудовых коллективах на тер</w:t>
      </w:r>
      <w:r>
        <w:rPr>
          <w:sz w:val="36"/>
          <w:szCs w:val="36"/>
        </w:rPr>
        <w:softHyphen/>
        <w:t>ритории округа. Кроме того, в округе немало различ</w:t>
      </w:r>
      <w:r>
        <w:rPr>
          <w:sz w:val="36"/>
          <w:szCs w:val="36"/>
        </w:rPr>
        <w:softHyphen/>
        <w:t>ных органов общественной самодеятельности насе</w:t>
      </w:r>
      <w:r>
        <w:rPr>
          <w:sz w:val="36"/>
          <w:szCs w:val="36"/>
        </w:rPr>
        <w:softHyphen/>
        <w:t xml:space="preserve">ления — советов микрорайонов, домкомов, </w:t>
      </w:r>
      <w:r>
        <w:rPr>
          <w:color w:val="007F00"/>
          <w:sz w:val="36"/>
          <w:szCs w:val="36"/>
        </w:rPr>
        <w:t xml:space="preserve">селькомов </w:t>
      </w:r>
      <w:r>
        <w:rPr>
          <w:sz w:val="36"/>
          <w:szCs w:val="36"/>
        </w:rPr>
        <w:t xml:space="preserve">и др. Они обеспечивают развитие территориального самоуправления, вовлекают в него население по месту жительства, т. </w:t>
      </w:r>
      <w:r>
        <w:rPr>
          <w:color w:val="007F00"/>
          <w:sz w:val="36"/>
          <w:szCs w:val="36"/>
        </w:rPr>
        <w:t>е.</w:t>
      </w:r>
      <w:r>
        <w:rPr>
          <w:sz w:val="36"/>
          <w:szCs w:val="36"/>
        </w:rPr>
        <w:t xml:space="preserve"> проводят собрания, сходы граждан, обсуждение и решение на них многих проблем, вол</w:t>
      </w:r>
      <w:r>
        <w:rPr>
          <w:sz w:val="36"/>
          <w:szCs w:val="36"/>
        </w:rPr>
        <w:softHyphen/>
        <w:t>нующих жителей.</w:t>
      </w:r>
    </w:p>
    <w:p w:rsidR="00887E34" w:rsidRDefault="00887E34">
      <w:pPr>
        <w:ind w:left="0"/>
        <w:rPr>
          <w:sz w:val="36"/>
          <w:szCs w:val="36"/>
        </w:rPr>
      </w:pPr>
      <w:r>
        <w:rPr>
          <w:sz w:val="36"/>
          <w:szCs w:val="36"/>
        </w:rPr>
        <w:t>Наконец, избирательный округ—та территориаль</w:t>
      </w:r>
      <w:r>
        <w:rPr>
          <w:sz w:val="36"/>
          <w:szCs w:val="36"/>
        </w:rPr>
        <w:softHyphen/>
        <w:t xml:space="preserve">ная единица, где выявляется </w:t>
      </w:r>
      <w:r>
        <w:rPr>
          <w:i/>
          <w:iCs/>
          <w:sz w:val="36"/>
          <w:szCs w:val="36"/>
        </w:rPr>
        <w:t>мнение населения о рабо</w:t>
      </w:r>
      <w:r>
        <w:rPr>
          <w:i/>
          <w:iCs/>
          <w:sz w:val="36"/>
          <w:szCs w:val="36"/>
        </w:rPr>
        <w:softHyphen/>
        <w:t>те Совета и депутата.</w:t>
      </w:r>
      <w:r>
        <w:rPr>
          <w:sz w:val="36"/>
          <w:szCs w:val="36"/>
        </w:rPr>
        <w:t xml:space="preserve"> Поэтому важной частью дея</w:t>
      </w:r>
      <w:r>
        <w:rPr>
          <w:sz w:val="36"/>
          <w:szCs w:val="36"/>
        </w:rPr>
        <w:softHyphen/>
        <w:t>тельности депутата является информирование населе</w:t>
      </w:r>
      <w:r>
        <w:rPr>
          <w:sz w:val="36"/>
          <w:szCs w:val="36"/>
        </w:rPr>
        <w:softHyphen/>
        <w:t>ния о мероприятиях, проводимых органом власти, его президиумом, исполкомом, постоянными комиссиями. Здесь же проводятся отчеты депутатов.</w:t>
      </w:r>
    </w:p>
    <w:p w:rsidR="00887E34" w:rsidRDefault="00887E34">
      <w:pPr>
        <w:ind w:left="0"/>
        <w:rPr>
          <w:sz w:val="36"/>
          <w:szCs w:val="36"/>
        </w:rPr>
      </w:pPr>
      <w:r>
        <w:rPr>
          <w:sz w:val="36"/>
          <w:szCs w:val="36"/>
        </w:rPr>
        <w:t>Задачи у депутатов в округе довольно ответственные, они подкрепляются широким  кругом прав и обязанностей депутата в округе.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Депутат имеет право участвовать, если сочтет не</w:t>
      </w:r>
      <w:r>
        <w:rPr>
          <w:sz w:val="36"/>
          <w:szCs w:val="36"/>
        </w:rPr>
        <w:softHyphen/>
        <w:t xml:space="preserve">обходимым, в </w:t>
      </w:r>
      <w:r>
        <w:rPr>
          <w:i/>
          <w:iCs/>
          <w:sz w:val="36"/>
          <w:szCs w:val="36"/>
        </w:rPr>
        <w:t>рассмотрении</w:t>
      </w:r>
      <w:r>
        <w:rPr>
          <w:sz w:val="36"/>
          <w:szCs w:val="36"/>
        </w:rPr>
        <w:t xml:space="preserve"> в органах государственного управления и органах соответствующих общественных организаций </w:t>
      </w:r>
      <w:r>
        <w:rPr>
          <w:i/>
          <w:iCs/>
          <w:sz w:val="36"/>
          <w:szCs w:val="36"/>
        </w:rPr>
        <w:t>любых вопросов,</w:t>
      </w:r>
      <w:r>
        <w:rPr>
          <w:sz w:val="36"/>
          <w:szCs w:val="36"/>
        </w:rPr>
        <w:t xml:space="preserve"> затрагивающих интере</w:t>
      </w:r>
      <w:r>
        <w:rPr>
          <w:sz w:val="36"/>
          <w:szCs w:val="36"/>
        </w:rPr>
        <w:softHyphen/>
        <w:t>сы граждан в округах. Эти органы обязаны заблаго</w:t>
      </w:r>
      <w:r>
        <w:rPr>
          <w:sz w:val="36"/>
          <w:szCs w:val="36"/>
        </w:rPr>
        <w:softHyphen/>
        <w:t>временно извещать депутатов о рассмотрении таких вопросов.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 xml:space="preserve">Одна из важнейших функций депутата — проводить </w:t>
      </w:r>
      <w:r>
        <w:rPr>
          <w:i/>
          <w:iCs/>
          <w:sz w:val="36"/>
          <w:szCs w:val="36"/>
        </w:rPr>
        <w:t>проверки по собст</w:t>
      </w:r>
      <w:r>
        <w:rPr>
          <w:i/>
          <w:iCs/>
          <w:sz w:val="36"/>
          <w:szCs w:val="36"/>
        </w:rPr>
        <w:softHyphen/>
        <w:t>венной инициативе.</w:t>
      </w:r>
      <w:r>
        <w:rPr>
          <w:sz w:val="36"/>
          <w:szCs w:val="36"/>
        </w:rPr>
        <w:t xml:space="preserve"> Закон исходит из активной пози</w:t>
      </w:r>
      <w:r>
        <w:rPr>
          <w:sz w:val="36"/>
          <w:szCs w:val="36"/>
        </w:rPr>
        <w:softHyphen/>
        <w:t>ции депутата, в том числе и в округе, необходимости его борьбы с любыми нарушениями законности.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 xml:space="preserve">Активная роль депутата нашла отражение еще в одном новом положении закона. Он получил право </w:t>
      </w:r>
      <w:r>
        <w:rPr>
          <w:i/>
          <w:iCs/>
          <w:sz w:val="36"/>
          <w:szCs w:val="36"/>
        </w:rPr>
        <w:t>проводить собрания, конференции</w:t>
      </w:r>
      <w:r>
        <w:rPr>
          <w:sz w:val="36"/>
          <w:szCs w:val="36"/>
        </w:rPr>
        <w:t xml:space="preserve"> избирателей окру</w:t>
      </w:r>
      <w:r>
        <w:rPr>
          <w:sz w:val="36"/>
          <w:szCs w:val="36"/>
        </w:rPr>
        <w:softHyphen/>
        <w:t xml:space="preserve">га, </w:t>
      </w:r>
      <w:r>
        <w:rPr>
          <w:i/>
          <w:iCs/>
          <w:sz w:val="36"/>
          <w:szCs w:val="36"/>
        </w:rPr>
        <w:t>встречи</w:t>
      </w:r>
      <w:r>
        <w:rPr>
          <w:sz w:val="36"/>
          <w:szCs w:val="36"/>
        </w:rPr>
        <w:t xml:space="preserve"> с трудовыми коллективами и органами об</w:t>
      </w:r>
      <w:r>
        <w:rPr>
          <w:sz w:val="36"/>
          <w:szCs w:val="36"/>
        </w:rPr>
        <w:softHyphen/>
        <w:t>щественных организаций. Конечно, здесь тоже под</w:t>
      </w:r>
      <w:r>
        <w:rPr>
          <w:sz w:val="36"/>
          <w:szCs w:val="36"/>
        </w:rPr>
        <w:softHyphen/>
        <w:t xml:space="preserve">разумевается его инициатива. Депутат </w:t>
      </w:r>
      <w:r>
        <w:rPr>
          <w:i/>
          <w:iCs/>
          <w:sz w:val="36"/>
          <w:szCs w:val="36"/>
        </w:rPr>
        <w:t>может органи</w:t>
      </w:r>
      <w:r>
        <w:rPr>
          <w:i/>
          <w:iCs/>
          <w:sz w:val="36"/>
          <w:szCs w:val="36"/>
        </w:rPr>
        <w:softHyphen/>
        <w:t>зовать мероприятие сам.</w:t>
      </w:r>
    </w:p>
    <w:p w:rsidR="00887E34" w:rsidRDefault="00887E34">
      <w:pPr>
        <w:spacing w:line="220" w:lineRule="auto"/>
        <w:rPr>
          <w:sz w:val="36"/>
          <w:szCs w:val="36"/>
        </w:rPr>
      </w:pPr>
      <w:r>
        <w:rPr>
          <w:sz w:val="36"/>
          <w:szCs w:val="36"/>
        </w:rPr>
        <w:t xml:space="preserve">У депутата есть право </w:t>
      </w:r>
      <w:r>
        <w:rPr>
          <w:i/>
          <w:iCs/>
          <w:sz w:val="36"/>
          <w:szCs w:val="36"/>
        </w:rPr>
        <w:t xml:space="preserve">участвовать в заседаниях </w:t>
      </w:r>
      <w:r>
        <w:rPr>
          <w:sz w:val="36"/>
          <w:szCs w:val="36"/>
        </w:rPr>
        <w:t>нижестоящих Советов и их органов с совещательным голосом, в заседаниях органов общественного самоуп</w:t>
      </w:r>
      <w:r>
        <w:rPr>
          <w:sz w:val="36"/>
          <w:szCs w:val="36"/>
        </w:rPr>
        <w:softHyphen/>
        <w:t xml:space="preserve">равления, е </w:t>
      </w:r>
      <w:r>
        <w:rPr>
          <w:i/>
          <w:iCs/>
          <w:sz w:val="36"/>
          <w:szCs w:val="36"/>
        </w:rPr>
        <w:t>собраниях</w:t>
      </w:r>
      <w:r>
        <w:rPr>
          <w:sz w:val="36"/>
          <w:szCs w:val="36"/>
        </w:rPr>
        <w:t xml:space="preserve"> советского и хозяйственного актива, трудовых коллективов, граждан по месту жи</w:t>
      </w:r>
      <w:r>
        <w:rPr>
          <w:sz w:val="36"/>
          <w:szCs w:val="36"/>
        </w:rPr>
        <w:softHyphen/>
        <w:t>тельства. Ему обеспечивается возможность выступлений, внесе</w:t>
      </w:r>
      <w:r>
        <w:rPr>
          <w:sz w:val="36"/>
          <w:szCs w:val="36"/>
        </w:rPr>
        <w:softHyphen/>
        <w:t>ния предложений и замечаний по любому обсуждае</w:t>
      </w:r>
      <w:r>
        <w:rPr>
          <w:sz w:val="36"/>
          <w:szCs w:val="36"/>
        </w:rPr>
        <w:softHyphen/>
        <w:t xml:space="preserve">мому вопросу наравне с депутатами указанных Советов. </w:t>
      </w:r>
    </w:p>
    <w:p w:rsidR="00887E34" w:rsidRDefault="00887E34">
      <w:pPr>
        <w:spacing w:line="220" w:lineRule="auto"/>
        <w:ind w:firstLine="380"/>
        <w:rPr>
          <w:sz w:val="36"/>
          <w:szCs w:val="36"/>
        </w:rPr>
      </w:pPr>
      <w:r>
        <w:rPr>
          <w:sz w:val="36"/>
          <w:szCs w:val="36"/>
        </w:rPr>
        <w:t>Депу</w:t>
      </w:r>
      <w:r>
        <w:rPr>
          <w:sz w:val="36"/>
          <w:szCs w:val="36"/>
        </w:rPr>
        <w:softHyphen/>
        <w:t>тат «вправе участвовать в работе других местных Советов народных депутатов и их органов, в компетен</w:t>
      </w:r>
      <w:r>
        <w:rPr>
          <w:sz w:val="36"/>
          <w:szCs w:val="36"/>
        </w:rPr>
        <w:softHyphen/>
        <w:t>цию которых входит принятие решений, затрагиваю</w:t>
      </w:r>
      <w:r>
        <w:rPr>
          <w:sz w:val="36"/>
          <w:szCs w:val="36"/>
        </w:rPr>
        <w:softHyphen/>
        <w:t>щих интересы населения, проживающего на террито</w:t>
      </w:r>
      <w:r>
        <w:rPr>
          <w:sz w:val="36"/>
          <w:szCs w:val="36"/>
        </w:rPr>
        <w:softHyphen/>
        <w:t>рии того Совета, в который избран депутат». Более того, народный депутат  имеет право обратиться с «вопросами и обращениями», а депутат местного Совета — с «запросами» на сессиях указанных Советов соответственно к президиуму Со</w:t>
      </w:r>
      <w:r>
        <w:rPr>
          <w:sz w:val="36"/>
          <w:szCs w:val="36"/>
        </w:rPr>
        <w:softHyphen/>
        <w:t>вета, председателю Совета, руководителям органа соответствующего Совета, а также к другим государ</w:t>
      </w:r>
      <w:r>
        <w:rPr>
          <w:sz w:val="36"/>
          <w:szCs w:val="36"/>
        </w:rPr>
        <w:softHyphen/>
        <w:t>ственным органам, руководителям и должностным ли</w:t>
      </w:r>
      <w:r>
        <w:rPr>
          <w:sz w:val="36"/>
          <w:szCs w:val="36"/>
        </w:rPr>
        <w:softHyphen/>
        <w:t>цам предприятий, учреждений и организаций, распо</w:t>
      </w:r>
      <w:r>
        <w:rPr>
          <w:sz w:val="36"/>
          <w:szCs w:val="36"/>
        </w:rPr>
        <w:softHyphen/>
        <w:t>ложенных на территории Совета, по вопросам, отне</w:t>
      </w:r>
      <w:r>
        <w:rPr>
          <w:sz w:val="36"/>
          <w:szCs w:val="36"/>
        </w:rPr>
        <w:softHyphen/>
        <w:t>сенным к ведению этого Совета. Депутат вносит свои предложения, обращения, заявления и иные документы как непосредственно, так и через уполномоченных им лиц—других народных депутатов (а также помощни</w:t>
      </w:r>
      <w:r>
        <w:rPr>
          <w:sz w:val="36"/>
          <w:szCs w:val="36"/>
        </w:rPr>
        <w:softHyphen/>
        <w:t>ков народного депутата).</w:t>
      </w:r>
    </w:p>
    <w:p w:rsidR="00887E34" w:rsidRDefault="00887E34">
      <w:pPr>
        <w:spacing w:line="220" w:lineRule="auto"/>
        <w:ind w:firstLine="420"/>
        <w:rPr>
          <w:sz w:val="36"/>
          <w:szCs w:val="36"/>
        </w:rPr>
      </w:pPr>
      <w:r>
        <w:rPr>
          <w:sz w:val="36"/>
          <w:szCs w:val="36"/>
        </w:rPr>
        <w:t>Важным является и положение закона о том, что де</w:t>
      </w:r>
      <w:r>
        <w:rPr>
          <w:sz w:val="36"/>
          <w:szCs w:val="36"/>
        </w:rPr>
        <w:softHyphen/>
        <w:t xml:space="preserve">путат имеет </w:t>
      </w:r>
      <w:r>
        <w:rPr>
          <w:i/>
          <w:iCs/>
          <w:sz w:val="36"/>
          <w:szCs w:val="36"/>
        </w:rPr>
        <w:t>преимущественное право</w:t>
      </w:r>
      <w:r>
        <w:rPr>
          <w:sz w:val="36"/>
          <w:szCs w:val="36"/>
        </w:rPr>
        <w:t xml:space="preserve"> выступать по во</w:t>
      </w:r>
      <w:r>
        <w:rPr>
          <w:sz w:val="36"/>
          <w:szCs w:val="36"/>
        </w:rPr>
        <w:softHyphen/>
        <w:t>просам своей депутатской деятельности по местному радио и телевидению, в местной печати. Редактирова</w:t>
      </w:r>
      <w:r>
        <w:rPr>
          <w:sz w:val="36"/>
          <w:szCs w:val="36"/>
        </w:rPr>
        <w:softHyphen/>
        <w:t>ние материалов, представленных депутатами для опу</w:t>
      </w:r>
      <w:r>
        <w:rPr>
          <w:sz w:val="36"/>
          <w:szCs w:val="36"/>
        </w:rPr>
        <w:softHyphen/>
        <w:t>бликования, без согласования с ними не допускается. Опубликование или передача материала, уточняют, на</w:t>
      </w:r>
      <w:r>
        <w:rPr>
          <w:sz w:val="36"/>
          <w:szCs w:val="36"/>
        </w:rPr>
        <w:softHyphen/>
        <w:t>пример, российские законы о статусе, производится в срок, согласованный с народным депутатом, но не по</w:t>
      </w:r>
      <w:r>
        <w:rPr>
          <w:sz w:val="36"/>
          <w:szCs w:val="36"/>
        </w:rPr>
        <w:softHyphen/>
        <w:t>зднее семи дней после обращения.</w:t>
      </w:r>
    </w:p>
    <w:p w:rsidR="00887E34" w:rsidRDefault="00887E34">
      <w:pPr>
        <w:spacing w:line="220" w:lineRule="auto"/>
        <w:ind w:firstLine="420"/>
        <w:rPr>
          <w:sz w:val="36"/>
          <w:szCs w:val="36"/>
        </w:rPr>
      </w:pPr>
      <w:r>
        <w:rPr>
          <w:sz w:val="36"/>
          <w:szCs w:val="36"/>
        </w:rPr>
        <w:t>Закон возлагает на депутатов ряд существенных обязанностей, которые они выполняют в округах. Де</w:t>
      </w:r>
      <w:r>
        <w:rPr>
          <w:sz w:val="36"/>
          <w:szCs w:val="36"/>
        </w:rPr>
        <w:softHyphen/>
        <w:t xml:space="preserve">путат должен </w:t>
      </w:r>
      <w:r>
        <w:rPr>
          <w:i/>
          <w:iCs/>
          <w:sz w:val="36"/>
          <w:szCs w:val="36"/>
        </w:rPr>
        <w:t>регулярно информировать</w:t>
      </w:r>
      <w:r>
        <w:rPr>
          <w:sz w:val="36"/>
          <w:szCs w:val="36"/>
        </w:rPr>
        <w:t xml:space="preserve"> население о работе Советов, выполнении их решений, планов и программ экономического и социального развития, на</w:t>
      </w:r>
      <w:r>
        <w:rPr>
          <w:sz w:val="36"/>
          <w:szCs w:val="36"/>
        </w:rPr>
        <w:softHyphen/>
        <w:t>казов избирателей, а также своих предвыборных про</w:t>
      </w:r>
      <w:r>
        <w:rPr>
          <w:sz w:val="36"/>
          <w:szCs w:val="36"/>
        </w:rPr>
        <w:softHyphen/>
        <w:t xml:space="preserve">грамм. Депутат обязан </w:t>
      </w:r>
      <w:r>
        <w:rPr>
          <w:i/>
          <w:iCs/>
          <w:sz w:val="36"/>
          <w:szCs w:val="36"/>
        </w:rPr>
        <w:t>участвовать в организации и контроле</w:t>
      </w:r>
      <w:r>
        <w:rPr>
          <w:sz w:val="36"/>
          <w:szCs w:val="36"/>
        </w:rPr>
        <w:t xml:space="preserve"> исполнения законов, решений Совета и его органов. Он </w:t>
      </w:r>
      <w:r>
        <w:rPr>
          <w:i/>
          <w:iCs/>
          <w:sz w:val="36"/>
          <w:szCs w:val="36"/>
        </w:rPr>
        <w:t>изучает общественное мнение,</w:t>
      </w:r>
      <w:r>
        <w:rPr>
          <w:sz w:val="36"/>
          <w:szCs w:val="36"/>
        </w:rPr>
        <w:t xml:space="preserve"> нужды и запросы населения, сообщает о них Совету и его ор</w:t>
      </w:r>
      <w:r>
        <w:rPr>
          <w:sz w:val="36"/>
          <w:szCs w:val="36"/>
        </w:rPr>
        <w:softHyphen/>
        <w:t xml:space="preserve">ганам, вносит предложения и принимает иные меры для их удовлетворения. Депутат обязан </w:t>
      </w:r>
      <w:r>
        <w:rPr>
          <w:i/>
          <w:iCs/>
          <w:sz w:val="36"/>
          <w:szCs w:val="36"/>
        </w:rPr>
        <w:t>принимать из</w:t>
      </w:r>
      <w:r>
        <w:rPr>
          <w:i/>
          <w:iCs/>
          <w:sz w:val="36"/>
          <w:szCs w:val="36"/>
        </w:rPr>
        <w:softHyphen/>
        <w:t>бирателей, рассматривать</w:t>
      </w:r>
      <w:r>
        <w:rPr>
          <w:sz w:val="36"/>
          <w:szCs w:val="36"/>
        </w:rPr>
        <w:t xml:space="preserve"> их предложения, заявления и жалобы. Он также должен </w:t>
      </w:r>
      <w:r>
        <w:rPr>
          <w:i/>
          <w:iCs/>
          <w:sz w:val="36"/>
          <w:szCs w:val="36"/>
        </w:rPr>
        <w:t xml:space="preserve">способствовать </w:t>
      </w:r>
      <w:r>
        <w:rPr>
          <w:i/>
          <w:iCs/>
          <w:color w:val="007F00"/>
          <w:sz w:val="36"/>
          <w:szCs w:val="36"/>
        </w:rPr>
        <w:t>развертыванию</w:t>
      </w:r>
      <w:r>
        <w:rPr>
          <w:sz w:val="36"/>
          <w:szCs w:val="36"/>
        </w:rPr>
        <w:t xml:space="preserve"> различных форм самоуправления, социальной активности граждан, вовлечению их в управление го</w:t>
      </w:r>
      <w:r>
        <w:rPr>
          <w:sz w:val="36"/>
          <w:szCs w:val="36"/>
        </w:rPr>
        <w:softHyphen/>
        <w:t>сударственными и общественными делами.</w:t>
      </w:r>
    </w:p>
    <w:p w:rsidR="00887E34" w:rsidRDefault="00887E34">
      <w:pPr>
        <w:spacing w:line="220" w:lineRule="auto"/>
        <w:ind w:firstLine="420"/>
        <w:rPr>
          <w:sz w:val="36"/>
          <w:szCs w:val="36"/>
        </w:rPr>
      </w:pPr>
      <w:r>
        <w:rPr>
          <w:sz w:val="36"/>
          <w:szCs w:val="36"/>
        </w:rPr>
        <w:t>Для работы депутата в округе, фактически важнейшей ролью  его успешной деятельности является информированность депутата  о своём округе. Целостная информация об избирательном округе (его своеобразный «паспорт») должна включать:</w:t>
      </w:r>
    </w:p>
    <w:p w:rsidR="00887E34" w:rsidRDefault="00887E34">
      <w:pPr>
        <w:spacing w:line="220" w:lineRule="auto"/>
        <w:rPr>
          <w:sz w:val="36"/>
          <w:szCs w:val="36"/>
        </w:rPr>
      </w:pPr>
      <w:r>
        <w:rPr>
          <w:sz w:val="36"/>
          <w:szCs w:val="36"/>
        </w:rPr>
        <w:t>— социальный состав населения округа (рабочие, колхозники, служащие, мужчины, женщины, возраст и т. д.);</w:t>
      </w:r>
    </w:p>
    <w:p w:rsidR="00887E34" w:rsidRDefault="00887E34">
      <w:pPr>
        <w:spacing w:line="220" w:lineRule="auto"/>
        <w:rPr>
          <w:sz w:val="36"/>
          <w:szCs w:val="36"/>
        </w:rPr>
      </w:pPr>
      <w:r>
        <w:rPr>
          <w:sz w:val="36"/>
          <w:szCs w:val="36"/>
        </w:rPr>
        <w:t>— основные виды занятости (включая промыслы, кооперативную и индивидуальную трудовую деятель</w:t>
      </w:r>
      <w:r>
        <w:rPr>
          <w:sz w:val="36"/>
          <w:szCs w:val="36"/>
        </w:rPr>
        <w:softHyphen/>
        <w:t>ность)</w:t>
      </w:r>
      <w:r>
        <w:rPr>
          <w:color w:val="007F00"/>
          <w:sz w:val="36"/>
          <w:szCs w:val="36"/>
        </w:rPr>
        <w:t>;</w:t>
      </w:r>
      <w:r>
        <w:rPr>
          <w:sz w:val="36"/>
          <w:szCs w:val="36"/>
        </w:rPr>
        <w:t xml:space="preserve"> места работы (включая данные о том, сколько ездит на работу в другие населенные пункты, из сель</w:t>
      </w:r>
      <w:r>
        <w:rPr>
          <w:sz w:val="36"/>
          <w:szCs w:val="36"/>
        </w:rPr>
        <w:softHyphen/>
        <w:t>ской местности—в города и т. п.);</w:t>
      </w:r>
    </w:p>
    <w:p w:rsidR="00887E34" w:rsidRDefault="00887E34">
      <w:pPr>
        <w:spacing w:line="220" w:lineRule="auto"/>
        <w:rPr>
          <w:sz w:val="36"/>
          <w:szCs w:val="36"/>
        </w:rPr>
      </w:pPr>
      <w:r>
        <w:rPr>
          <w:sz w:val="36"/>
          <w:szCs w:val="36"/>
        </w:rPr>
        <w:t>— длительность проживания в округе, перспекти</w:t>
      </w:r>
      <w:r>
        <w:rPr>
          <w:sz w:val="36"/>
          <w:szCs w:val="36"/>
        </w:rPr>
        <w:softHyphen/>
        <w:t>вы увеличения или сокращения численности населе</w:t>
      </w:r>
      <w:r>
        <w:rPr>
          <w:sz w:val="36"/>
          <w:szCs w:val="36"/>
        </w:rPr>
        <w:softHyphen/>
        <w:t>ния (миграция, организованный набор, переселение в связи со сломом домов и улучш</w:t>
      </w:r>
      <w:r>
        <w:rPr>
          <w:color w:val="007F00"/>
          <w:sz w:val="36"/>
          <w:szCs w:val="36"/>
        </w:rPr>
        <w:t>е</w:t>
      </w:r>
      <w:r>
        <w:rPr>
          <w:sz w:val="36"/>
          <w:szCs w:val="36"/>
        </w:rPr>
        <w:t>нием ж</w:t>
      </w:r>
      <w:r>
        <w:rPr>
          <w:color w:val="007F00"/>
          <w:sz w:val="36"/>
          <w:szCs w:val="36"/>
        </w:rPr>
        <w:t>и</w:t>
      </w:r>
      <w:r>
        <w:rPr>
          <w:sz w:val="36"/>
          <w:szCs w:val="36"/>
        </w:rPr>
        <w:t>ли</w:t>
      </w:r>
      <w:r>
        <w:rPr>
          <w:color w:val="007F00"/>
          <w:sz w:val="36"/>
          <w:szCs w:val="36"/>
        </w:rPr>
        <w:t>щ</w:t>
      </w:r>
      <w:r>
        <w:rPr>
          <w:sz w:val="36"/>
          <w:szCs w:val="36"/>
        </w:rPr>
        <w:t>ных ус</w:t>
      </w:r>
      <w:r>
        <w:rPr>
          <w:sz w:val="36"/>
          <w:szCs w:val="36"/>
        </w:rPr>
        <w:softHyphen/>
        <w:t xml:space="preserve">ловий) </w:t>
      </w:r>
      <w:r>
        <w:rPr>
          <w:color w:val="007F00"/>
          <w:sz w:val="36"/>
          <w:szCs w:val="36"/>
        </w:rPr>
        <w:t>;</w:t>
      </w:r>
    </w:p>
    <w:p w:rsidR="00887E34" w:rsidRDefault="00887E34">
      <w:pPr>
        <w:spacing w:line="220" w:lineRule="auto"/>
        <w:rPr>
          <w:sz w:val="36"/>
          <w:szCs w:val="36"/>
        </w:rPr>
      </w:pPr>
      <w:r>
        <w:rPr>
          <w:sz w:val="36"/>
          <w:szCs w:val="36"/>
        </w:rPr>
        <w:t>— места проживания, состояние жилищного фонда (государственные дома, кооперативный, индивидуаль</w:t>
      </w:r>
      <w:r>
        <w:rPr>
          <w:sz w:val="36"/>
          <w:szCs w:val="36"/>
        </w:rPr>
        <w:softHyphen/>
        <w:t>ный сектор, общежития, удобства, их отсутствие), ко</w:t>
      </w:r>
      <w:r>
        <w:rPr>
          <w:sz w:val="36"/>
          <w:szCs w:val="36"/>
        </w:rPr>
        <w:softHyphen/>
        <w:t>личество очередников;</w:t>
      </w:r>
    </w:p>
    <w:p w:rsidR="00887E34" w:rsidRDefault="00887E34">
      <w:pPr>
        <w:spacing w:line="220" w:lineRule="auto"/>
        <w:rPr>
          <w:sz w:val="36"/>
          <w:szCs w:val="36"/>
        </w:rPr>
      </w:pPr>
      <w:r>
        <w:rPr>
          <w:sz w:val="36"/>
          <w:szCs w:val="36"/>
        </w:rPr>
        <w:t>— обеспеченность коммунальными, бытовыми, тор</w:t>
      </w:r>
      <w:r>
        <w:rPr>
          <w:sz w:val="36"/>
          <w:szCs w:val="36"/>
        </w:rPr>
        <w:softHyphen/>
        <w:t>говыми и иными услугами (водопровод, газ, тепло</w:t>
      </w:r>
      <w:r>
        <w:rPr>
          <w:sz w:val="36"/>
          <w:szCs w:val="36"/>
        </w:rPr>
        <w:softHyphen/>
        <w:t>снабжение, мастерские и пункты приема бытового об</w:t>
      </w:r>
      <w:r>
        <w:rPr>
          <w:sz w:val="36"/>
          <w:szCs w:val="36"/>
        </w:rPr>
        <w:softHyphen/>
        <w:t>служивания, магазины и др.);</w:t>
      </w:r>
    </w:p>
    <w:p w:rsidR="00887E34" w:rsidRDefault="00887E34">
      <w:pPr>
        <w:spacing w:line="220" w:lineRule="auto"/>
        <w:rPr>
          <w:sz w:val="36"/>
          <w:szCs w:val="36"/>
        </w:rPr>
      </w:pPr>
      <w:r>
        <w:rPr>
          <w:sz w:val="36"/>
          <w:szCs w:val="36"/>
        </w:rPr>
        <w:t>— наличие в округе культурных учреждений (ки</w:t>
      </w:r>
      <w:r>
        <w:rPr>
          <w:sz w:val="36"/>
          <w:szCs w:val="36"/>
        </w:rPr>
        <w:softHyphen/>
        <w:t xml:space="preserve">нотеатры, дома, дворцы культуры, летние площадки. дискотеки, </w:t>
      </w:r>
      <w:r>
        <w:rPr>
          <w:color w:val="007F00"/>
          <w:sz w:val="36"/>
          <w:szCs w:val="36"/>
        </w:rPr>
        <w:t>видеотеки</w:t>
      </w:r>
      <w:r>
        <w:rPr>
          <w:sz w:val="36"/>
          <w:szCs w:val="36"/>
        </w:rPr>
        <w:t xml:space="preserve"> и др.), а также спортивных со</w:t>
      </w:r>
      <w:r>
        <w:rPr>
          <w:sz w:val="36"/>
          <w:szCs w:val="36"/>
        </w:rPr>
        <w:softHyphen/>
        <w:t>оружений;</w:t>
      </w:r>
    </w:p>
    <w:p w:rsidR="00887E34" w:rsidRDefault="00887E34">
      <w:pPr>
        <w:spacing w:before="220"/>
        <w:ind w:firstLine="0"/>
        <w:rPr>
          <w:sz w:val="36"/>
          <w:szCs w:val="36"/>
        </w:rPr>
      </w:pPr>
    </w:p>
    <w:p w:rsidR="00887E34" w:rsidRDefault="00887E34">
      <w:pPr>
        <w:spacing w:before="220"/>
        <w:ind w:firstLine="0"/>
        <w:rPr>
          <w:sz w:val="36"/>
          <w:szCs w:val="36"/>
        </w:rPr>
        <w:sectPr w:rsidR="00887E34">
          <w:pgSz w:w="11900" w:h="16820"/>
          <w:pgMar w:top="1440" w:right="560" w:bottom="720" w:left="1440" w:header="720" w:footer="720" w:gutter="0"/>
          <w:cols w:space="60"/>
          <w:noEndnote/>
        </w:sectPr>
      </w:pPr>
    </w:p>
    <w:p w:rsidR="00887E34" w:rsidRDefault="00887E34">
      <w:pPr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Вывод</w:t>
      </w:r>
    </w:p>
    <w:p w:rsidR="00887E34" w:rsidRDefault="00887E34">
      <w:pPr>
        <w:ind w:left="80" w:firstLine="0"/>
        <w:rPr>
          <w:sz w:val="36"/>
          <w:szCs w:val="36"/>
        </w:rPr>
      </w:pPr>
      <w:r>
        <w:rPr>
          <w:sz w:val="36"/>
          <w:szCs w:val="36"/>
        </w:rPr>
        <w:t>Заканчивая эту работу, надо отметить: в практике  Советов имеются не решен</w:t>
      </w:r>
      <w:r>
        <w:rPr>
          <w:sz w:val="36"/>
          <w:szCs w:val="36"/>
        </w:rPr>
        <w:softHyphen/>
        <w:t>ные вопросы. И пока мы не в</w:t>
      </w:r>
      <w:r>
        <w:rPr>
          <w:color w:val="007F00"/>
          <w:sz w:val="36"/>
          <w:szCs w:val="36"/>
        </w:rPr>
        <w:t>п</w:t>
      </w:r>
      <w:r>
        <w:rPr>
          <w:sz w:val="36"/>
          <w:szCs w:val="36"/>
        </w:rPr>
        <w:t xml:space="preserve">раве </w:t>
      </w:r>
      <w:r>
        <w:rPr>
          <w:color w:val="007F00"/>
          <w:sz w:val="36"/>
          <w:szCs w:val="36"/>
        </w:rPr>
        <w:t>считать,</w:t>
      </w:r>
      <w:r>
        <w:rPr>
          <w:sz w:val="36"/>
          <w:szCs w:val="36"/>
        </w:rPr>
        <w:t xml:space="preserve"> что Зако</w:t>
      </w:r>
      <w:r>
        <w:rPr>
          <w:color w:val="007F00"/>
          <w:sz w:val="36"/>
          <w:szCs w:val="36"/>
        </w:rPr>
        <w:t xml:space="preserve">н </w:t>
      </w:r>
      <w:r>
        <w:rPr>
          <w:sz w:val="36"/>
          <w:szCs w:val="36"/>
        </w:rPr>
        <w:t>о статусе депутатов, все его положения и требова</w:t>
      </w:r>
      <w:r>
        <w:rPr>
          <w:color w:val="007F00"/>
          <w:sz w:val="36"/>
          <w:szCs w:val="36"/>
        </w:rPr>
        <w:t>н</w:t>
      </w:r>
      <w:r>
        <w:rPr>
          <w:sz w:val="36"/>
          <w:szCs w:val="36"/>
        </w:rPr>
        <w:t>ия зд</w:t>
      </w:r>
      <w:r>
        <w:rPr>
          <w:color w:val="007F00"/>
          <w:sz w:val="36"/>
          <w:szCs w:val="36"/>
        </w:rPr>
        <w:t>е</w:t>
      </w:r>
      <w:r>
        <w:rPr>
          <w:sz w:val="36"/>
          <w:szCs w:val="36"/>
        </w:rPr>
        <w:t>сь неукоснительно выполняются. Процесс форм</w:t>
      </w:r>
      <w:r>
        <w:rPr>
          <w:color w:val="007F00"/>
          <w:sz w:val="36"/>
          <w:szCs w:val="36"/>
        </w:rPr>
        <w:t>и</w:t>
      </w:r>
      <w:r>
        <w:rPr>
          <w:sz w:val="36"/>
          <w:szCs w:val="36"/>
        </w:rPr>
        <w:t>рова</w:t>
      </w:r>
      <w:r>
        <w:rPr>
          <w:sz w:val="36"/>
          <w:szCs w:val="36"/>
        </w:rPr>
        <w:softHyphen/>
        <w:t>ния практики депутатов на о</w:t>
      </w:r>
      <w:r>
        <w:rPr>
          <w:color w:val="007F00"/>
          <w:sz w:val="36"/>
          <w:szCs w:val="36"/>
        </w:rPr>
        <w:t>с</w:t>
      </w:r>
      <w:r>
        <w:rPr>
          <w:sz w:val="36"/>
          <w:szCs w:val="36"/>
        </w:rPr>
        <w:t>но</w:t>
      </w:r>
      <w:r>
        <w:rPr>
          <w:color w:val="007F00"/>
          <w:sz w:val="36"/>
          <w:szCs w:val="36"/>
        </w:rPr>
        <w:t>в</w:t>
      </w:r>
      <w:r>
        <w:rPr>
          <w:sz w:val="36"/>
          <w:szCs w:val="36"/>
        </w:rPr>
        <w:t>е этого Закона отнюдь не закончен. Конституция, как и За</w:t>
      </w:r>
      <w:r>
        <w:rPr>
          <w:color w:val="007F00"/>
          <w:sz w:val="36"/>
          <w:szCs w:val="36"/>
        </w:rPr>
        <w:t>к</w:t>
      </w:r>
      <w:r>
        <w:rPr>
          <w:sz w:val="36"/>
          <w:szCs w:val="36"/>
        </w:rPr>
        <w:t xml:space="preserve">он о статусе, </w:t>
      </w:r>
      <w:r>
        <w:rPr>
          <w:color w:val="007F00"/>
          <w:sz w:val="36"/>
          <w:szCs w:val="36"/>
        </w:rPr>
        <w:t>устанавливая</w:t>
      </w:r>
      <w:r>
        <w:rPr>
          <w:sz w:val="36"/>
          <w:szCs w:val="36"/>
        </w:rPr>
        <w:t xml:space="preserve"> правовые о</w:t>
      </w:r>
      <w:r>
        <w:rPr>
          <w:color w:val="007F00"/>
          <w:sz w:val="36"/>
          <w:szCs w:val="36"/>
        </w:rPr>
        <w:t>с</w:t>
      </w:r>
      <w:r>
        <w:rPr>
          <w:sz w:val="36"/>
          <w:szCs w:val="36"/>
        </w:rPr>
        <w:t>новы деятельности народных и</w:t>
      </w:r>
      <w:r>
        <w:rPr>
          <w:color w:val="007F00"/>
          <w:sz w:val="36"/>
          <w:szCs w:val="36"/>
        </w:rPr>
        <w:t>з</w:t>
      </w:r>
      <w:r>
        <w:rPr>
          <w:sz w:val="36"/>
          <w:szCs w:val="36"/>
        </w:rPr>
        <w:t>бран</w:t>
      </w:r>
      <w:r>
        <w:rPr>
          <w:color w:val="007F00"/>
          <w:sz w:val="36"/>
          <w:szCs w:val="36"/>
        </w:rPr>
        <w:softHyphen/>
      </w:r>
      <w:r>
        <w:rPr>
          <w:sz w:val="36"/>
          <w:szCs w:val="36"/>
        </w:rPr>
        <w:t>ников, обязательные требования к этой деятельности, в то же вр</w:t>
      </w:r>
      <w:r>
        <w:rPr>
          <w:color w:val="007F00"/>
          <w:sz w:val="36"/>
          <w:szCs w:val="36"/>
        </w:rPr>
        <w:t>е</w:t>
      </w:r>
      <w:r>
        <w:rPr>
          <w:sz w:val="36"/>
          <w:szCs w:val="36"/>
        </w:rPr>
        <w:t>мя открывает новые широкие возмож</w:t>
      </w:r>
      <w:r>
        <w:rPr>
          <w:color w:val="007F00"/>
          <w:sz w:val="36"/>
          <w:szCs w:val="36"/>
        </w:rPr>
        <w:t>н</w:t>
      </w:r>
      <w:r>
        <w:rPr>
          <w:sz w:val="36"/>
          <w:szCs w:val="36"/>
        </w:rPr>
        <w:t>ости для улучшения всей организационно-</w:t>
      </w:r>
      <w:r>
        <w:rPr>
          <w:color w:val="007F00"/>
          <w:sz w:val="36"/>
          <w:szCs w:val="36"/>
        </w:rPr>
        <w:t>м</w:t>
      </w:r>
      <w:r>
        <w:rPr>
          <w:sz w:val="36"/>
          <w:szCs w:val="36"/>
        </w:rPr>
        <w:t>ассовой работы депутатов. Процесс со</w:t>
      </w:r>
      <w:r>
        <w:rPr>
          <w:color w:val="007F00"/>
          <w:sz w:val="36"/>
          <w:szCs w:val="36"/>
        </w:rPr>
        <w:t>в</w:t>
      </w:r>
      <w:r>
        <w:rPr>
          <w:sz w:val="36"/>
          <w:szCs w:val="36"/>
        </w:rPr>
        <w:t>ершенствова</w:t>
      </w:r>
      <w:r>
        <w:rPr>
          <w:color w:val="007F00"/>
          <w:sz w:val="36"/>
          <w:szCs w:val="36"/>
        </w:rPr>
        <w:t>н</w:t>
      </w:r>
      <w:r>
        <w:rPr>
          <w:sz w:val="36"/>
          <w:szCs w:val="36"/>
        </w:rPr>
        <w:t>ия этой деятель</w:t>
      </w:r>
      <w:r>
        <w:rPr>
          <w:color w:val="007F00"/>
          <w:sz w:val="36"/>
          <w:szCs w:val="36"/>
        </w:rPr>
        <w:t>н</w:t>
      </w:r>
      <w:r>
        <w:rPr>
          <w:sz w:val="36"/>
          <w:szCs w:val="36"/>
        </w:rPr>
        <w:t>ости раз</w:t>
      </w:r>
      <w:r>
        <w:rPr>
          <w:color w:val="007F00"/>
          <w:sz w:val="36"/>
          <w:szCs w:val="36"/>
        </w:rPr>
        <w:softHyphen/>
      </w:r>
      <w:r>
        <w:rPr>
          <w:sz w:val="36"/>
          <w:szCs w:val="36"/>
        </w:rPr>
        <w:t>вивается вместе с общественно</w:t>
      </w:r>
      <w:r>
        <w:rPr>
          <w:color w:val="007F00"/>
          <w:sz w:val="36"/>
          <w:szCs w:val="36"/>
        </w:rPr>
        <w:t>-</w:t>
      </w:r>
      <w:r>
        <w:rPr>
          <w:sz w:val="36"/>
          <w:szCs w:val="36"/>
        </w:rPr>
        <w:t>политической пра</w:t>
      </w:r>
      <w:r>
        <w:rPr>
          <w:color w:val="007F00"/>
          <w:sz w:val="36"/>
          <w:szCs w:val="36"/>
        </w:rPr>
        <w:t>к</w:t>
      </w:r>
      <w:r>
        <w:rPr>
          <w:sz w:val="36"/>
          <w:szCs w:val="36"/>
        </w:rPr>
        <w:t>тикой нашего народа и его представителей в органах государ</w:t>
      </w:r>
      <w:r>
        <w:rPr>
          <w:sz w:val="36"/>
          <w:szCs w:val="36"/>
        </w:rPr>
        <w:softHyphen/>
        <w:t>ственной власти. При этом существует настоятельная необходимость направлять и организовывать процесс «кристаллизации» новых форм организационно-</w:t>
      </w:r>
      <w:r>
        <w:rPr>
          <w:color w:val="007F00"/>
          <w:sz w:val="36"/>
          <w:szCs w:val="36"/>
        </w:rPr>
        <w:t>м</w:t>
      </w:r>
      <w:r>
        <w:rPr>
          <w:sz w:val="36"/>
          <w:szCs w:val="36"/>
        </w:rPr>
        <w:t>ассовой работы, их внедрения и распрос</w:t>
      </w:r>
      <w:r>
        <w:rPr>
          <w:color w:val="007F00"/>
          <w:sz w:val="36"/>
          <w:szCs w:val="36"/>
        </w:rPr>
        <w:t>т</w:t>
      </w:r>
      <w:r>
        <w:rPr>
          <w:sz w:val="36"/>
          <w:szCs w:val="36"/>
        </w:rPr>
        <w:t>ранения.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Таким образом, следует прийти к выводу, что осуще</w:t>
      </w:r>
      <w:r>
        <w:rPr>
          <w:sz w:val="36"/>
          <w:szCs w:val="36"/>
        </w:rPr>
        <w:softHyphen/>
        <w:t>ствление Закона о статусе депутатов — сложное дело. Оно требует к себе постоянного внимания и заботы со стороны государственных органов и общественных ор</w:t>
      </w:r>
      <w:r>
        <w:rPr>
          <w:sz w:val="36"/>
          <w:szCs w:val="36"/>
        </w:rPr>
        <w:softHyphen/>
        <w:t xml:space="preserve">ганизаций. Только </w:t>
      </w:r>
      <w:r>
        <w:rPr>
          <w:color w:val="007F00"/>
          <w:sz w:val="36"/>
          <w:szCs w:val="36"/>
        </w:rPr>
        <w:t>с</w:t>
      </w:r>
      <w:r>
        <w:rPr>
          <w:sz w:val="36"/>
          <w:szCs w:val="36"/>
        </w:rPr>
        <w:t xml:space="preserve">истематические, целенаправленные усилия </w:t>
      </w:r>
      <w:r>
        <w:rPr>
          <w:color w:val="007F00"/>
          <w:sz w:val="36"/>
          <w:szCs w:val="36"/>
        </w:rPr>
        <w:t>п</w:t>
      </w:r>
      <w:r>
        <w:rPr>
          <w:sz w:val="36"/>
          <w:szCs w:val="36"/>
        </w:rPr>
        <w:t>риносят здесь, как впрочем, и в любой другой области, позитивные результаты.</w:t>
      </w:r>
    </w:p>
    <w:p w:rsidR="00887E34" w:rsidRDefault="00887E34">
      <w:pPr>
        <w:rPr>
          <w:sz w:val="36"/>
          <w:szCs w:val="36"/>
        </w:rPr>
      </w:pPr>
      <w:r>
        <w:rPr>
          <w:sz w:val="36"/>
          <w:szCs w:val="36"/>
        </w:rPr>
        <w:t>Очевидно, к решению вопросов, связанных с после</w:t>
      </w:r>
      <w:r>
        <w:rPr>
          <w:sz w:val="36"/>
          <w:szCs w:val="36"/>
        </w:rPr>
        <w:softHyphen/>
        <w:t>довательным претворением в жиз</w:t>
      </w:r>
      <w:r>
        <w:rPr>
          <w:color w:val="007F00"/>
          <w:sz w:val="36"/>
          <w:szCs w:val="36"/>
        </w:rPr>
        <w:t>н</w:t>
      </w:r>
      <w:r>
        <w:rPr>
          <w:sz w:val="36"/>
          <w:szCs w:val="36"/>
        </w:rPr>
        <w:t>ь Закона, нужно под</w:t>
      </w:r>
      <w:r>
        <w:rPr>
          <w:sz w:val="36"/>
          <w:szCs w:val="36"/>
        </w:rPr>
        <w:softHyphen/>
        <w:t>ходить с разных сторо</w:t>
      </w:r>
      <w:r>
        <w:rPr>
          <w:color w:val="007F00"/>
          <w:sz w:val="36"/>
          <w:szCs w:val="36"/>
        </w:rPr>
        <w:t>н</w:t>
      </w:r>
      <w:r>
        <w:rPr>
          <w:sz w:val="36"/>
          <w:szCs w:val="36"/>
        </w:rPr>
        <w:t>. Трудно рассчитывать на успех, если решать их в каком-либо одном а</w:t>
      </w:r>
      <w:r>
        <w:rPr>
          <w:color w:val="007F00"/>
          <w:sz w:val="36"/>
          <w:szCs w:val="36"/>
        </w:rPr>
        <w:t>с</w:t>
      </w:r>
      <w:r>
        <w:rPr>
          <w:sz w:val="36"/>
          <w:szCs w:val="36"/>
        </w:rPr>
        <w:t>пекте, искать од</w:t>
      </w:r>
      <w:r>
        <w:rPr>
          <w:color w:val="007F00"/>
          <w:sz w:val="36"/>
          <w:szCs w:val="36"/>
        </w:rPr>
        <w:t>н</w:t>
      </w:r>
      <w:r>
        <w:rPr>
          <w:sz w:val="36"/>
          <w:szCs w:val="36"/>
        </w:rPr>
        <w:t>означную прич</w:t>
      </w:r>
      <w:r>
        <w:rPr>
          <w:color w:val="007F00"/>
          <w:sz w:val="36"/>
          <w:szCs w:val="36"/>
        </w:rPr>
        <w:t>и</w:t>
      </w:r>
      <w:r>
        <w:rPr>
          <w:sz w:val="36"/>
          <w:szCs w:val="36"/>
        </w:rPr>
        <w:t>ну затруднений в осуществлении требо</w:t>
      </w:r>
      <w:r>
        <w:rPr>
          <w:sz w:val="36"/>
          <w:szCs w:val="36"/>
        </w:rPr>
        <w:softHyphen/>
        <w:t>ваний этого нормативного акта. Последовательное, глу</w:t>
      </w:r>
      <w:r>
        <w:rPr>
          <w:sz w:val="36"/>
          <w:szCs w:val="36"/>
        </w:rPr>
        <w:softHyphen/>
        <w:t>бокое и полное претворение в жизнь всех его но</w:t>
      </w:r>
      <w:r>
        <w:rPr>
          <w:color w:val="007F00"/>
          <w:sz w:val="36"/>
          <w:szCs w:val="36"/>
        </w:rPr>
        <w:t>р</w:t>
      </w:r>
      <w:r>
        <w:rPr>
          <w:sz w:val="36"/>
          <w:szCs w:val="36"/>
        </w:rPr>
        <w:t>м тре</w:t>
      </w:r>
      <w:r>
        <w:rPr>
          <w:sz w:val="36"/>
          <w:szCs w:val="36"/>
        </w:rPr>
        <w:softHyphen/>
        <w:t>бует к</w:t>
      </w:r>
      <w:r>
        <w:rPr>
          <w:color w:val="007F00"/>
          <w:sz w:val="36"/>
          <w:szCs w:val="36"/>
        </w:rPr>
        <w:t>о</w:t>
      </w:r>
      <w:r>
        <w:rPr>
          <w:sz w:val="36"/>
          <w:szCs w:val="36"/>
        </w:rPr>
        <w:t>мплекса мер. Это особенно от</w:t>
      </w:r>
      <w:r>
        <w:rPr>
          <w:color w:val="007F00"/>
          <w:sz w:val="36"/>
          <w:szCs w:val="36"/>
        </w:rPr>
        <w:t>н</w:t>
      </w:r>
      <w:r>
        <w:rPr>
          <w:sz w:val="36"/>
          <w:szCs w:val="36"/>
        </w:rPr>
        <w:t>осится к тем ста</w:t>
      </w:r>
      <w:r>
        <w:rPr>
          <w:sz w:val="36"/>
          <w:szCs w:val="36"/>
        </w:rPr>
        <w:softHyphen/>
        <w:t>тьям Зак</w:t>
      </w:r>
      <w:r>
        <w:rPr>
          <w:color w:val="007F00"/>
          <w:sz w:val="36"/>
          <w:szCs w:val="36"/>
        </w:rPr>
        <w:t>о</w:t>
      </w:r>
      <w:r>
        <w:rPr>
          <w:sz w:val="36"/>
          <w:szCs w:val="36"/>
        </w:rPr>
        <w:t>на, которые устанавливают новые полномочия, новые права депутатов и соответствующие им обязанно</w:t>
      </w:r>
      <w:r>
        <w:rPr>
          <w:sz w:val="36"/>
          <w:szCs w:val="36"/>
        </w:rPr>
        <w:softHyphen/>
        <w:t>сти должностных лиц и государственных органов. Имен</w:t>
      </w:r>
      <w:r>
        <w:rPr>
          <w:sz w:val="36"/>
          <w:szCs w:val="36"/>
        </w:rPr>
        <w:softHyphen/>
        <w:t>но такой подход в наибольшей степени помогает после</w:t>
      </w:r>
      <w:r>
        <w:rPr>
          <w:sz w:val="36"/>
          <w:szCs w:val="36"/>
        </w:rPr>
        <w:softHyphen/>
      </w:r>
      <w:r>
        <w:rPr>
          <w:color w:val="007F00"/>
          <w:sz w:val="36"/>
          <w:szCs w:val="36"/>
        </w:rPr>
        <w:t>д</w:t>
      </w:r>
      <w:r>
        <w:rPr>
          <w:sz w:val="36"/>
          <w:szCs w:val="36"/>
        </w:rPr>
        <w:t>овательному применению их на практике и тем самым еще выше поднимает уровень работы депутатов. Этого требуют условия развития нашего общества, интересы совершенствования демо</w:t>
      </w:r>
      <w:r>
        <w:rPr>
          <w:color w:val="007F00"/>
          <w:sz w:val="36"/>
          <w:szCs w:val="36"/>
        </w:rPr>
        <w:t>к</w:t>
      </w:r>
      <w:r>
        <w:rPr>
          <w:sz w:val="36"/>
          <w:szCs w:val="36"/>
        </w:rPr>
        <w:t>ратии, ук</w:t>
      </w:r>
      <w:r>
        <w:rPr>
          <w:sz w:val="36"/>
          <w:szCs w:val="36"/>
        </w:rPr>
        <w:softHyphen/>
        <w:t>репления принципов народовласти</w:t>
      </w:r>
      <w:r>
        <w:rPr>
          <w:color w:val="007F00"/>
          <w:sz w:val="36"/>
          <w:szCs w:val="36"/>
        </w:rPr>
        <w:t>я</w:t>
      </w:r>
      <w:r>
        <w:rPr>
          <w:sz w:val="36"/>
          <w:szCs w:val="36"/>
        </w:rPr>
        <w:t>. Этого требует Конституция Республики Беларусь.</w:t>
      </w:r>
    </w:p>
    <w:p w:rsidR="00887E34" w:rsidRDefault="00887E34">
      <w:pPr>
        <w:ind w:firstLine="0"/>
        <w:jc w:val="left"/>
        <w:rPr>
          <w:b/>
          <w:sz w:val="36"/>
          <w:szCs w:val="36"/>
        </w:rPr>
      </w:pPr>
    </w:p>
    <w:p w:rsidR="00887E34" w:rsidRDefault="00887E34">
      <w:pPr>
        <w:spacing w:before="140"/>
        <w:ind w:firstLine="0"/>
        <w:jc w:val="left"/>
        <w:rPr>
          <w:sz w:val="36"/>
          <w:szCs w:val="36"/>
        </w:rPr>
      </w:pPr>
    </w:p>
    <w:p w:rsidR="00887E34" w:rsidRDefault="00887E34">
      <w:pPr>
        <w:spacing w:before="140"/>
        <w:ind w:firstLine="0"/>
        <w:rPr>
          <w:sz w:val="36"/>
          <w:szCs w:val="36"/>
        </w:rPr>
        <w:sectPr w:rsidR="00887E34">
          <w:pgSz w:w="11900" w:h="16820"/>
          <w:pgMar w:top="1440" w:right="560" w:bottom="720" w:left="1440" w:header="720" w:footer="720" w:gutter="0"/>
          <w:cols w:space="60"/>
          <w:noEndnote/>
        </w:sectPr>
      </w:pPr>
    </w:p>
    <w:p w:rsidR="00887E34" w:rsidRDefault="00887E34">
      <w:pPr>
        <w:spacing w:before="500"/>
        <w:ind w:left="0" w:right="80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литературы:</w:t>
      </w:r>
    </w:p>
    <w:p w:rsidR="00887E34" w:rsidRDefault="00887E34">
      <w:pPr>
        <w:numPr>
          <w:ilvl w:val="0"/>
          <w:numId w:val="2"/>
        </w:numPr>
        <w:spacing w:before="500"/>
        <w:ind w:right="800"/>
        <w:jc w:val="left"/>
        <w:rPr>
          <w:sz w:val="36"/>
          <w:szCs w:val="36"/>
        </w:rPr>
      </w:pPr>
      <w:r>
        <w:rPr>
          <w:sz w:val="36"/>
          <w:szCs w:val="36"/>
        </w:rPr>
        <w:t>Закон «О статусе депутата местного  Совета депутатов Республики Беларусь»</w:t>
      </w:r>
    </w:p>
    <w:p w:rsidR="00887E34" w:rsidRDefault="00887E34">
      <w:pPr>
        <w:numPr>
          <w:ilvl w:val="0"/>
          <w:numId w:val="2"/>
        </w:numPr>
        <w:spacing w:before="500"/>
        <w:ind w:right="800"/>
        <w:jc w:val="left"/>
        <w:rPr>
          <w:sz w:val="36"/>
          <w:szCs w:val="36"/>
        </w:rPr>
      </w:pPr>
      <w:r>
        <w:rPr>
          <w:sz w:val="36"/>
          <w:szCs w:val="36"/>
        </w:rPr>
        <w:t>Авакьян С.А. Депутата: статус и деятельность: - М.:1991.</w:t>
      </w:r>
    </w:p>
    <w:p w:rsidR="00887E34" w:rsidRDefault="00887E34">
      <w:pPr>
        <w:numPr>
          <w:ilvl w:val="0"/>
          <w:numId w:val="2"/>
        </w:numPr>
        <w:spacing w:before="500"/>
        <w:ind w:right="800"/>
        <w:jc w:val="left"/>
        <w:rPr>
          <w:sz w:val="36"/>
          <w:szCs w:val="36"/>
        </w:rPr>
      </w:pPr>
      <w:r>
        <w:rPr>
          <w:sz w:val="36"/>
          <w:szCs w:val="36"/>
        </w:rPr>
        <w:t>Безуглов А.А., Лейзеров А.Т.  Право депутатского запроса. – М.:1977.</w:t>
      </w:r>
    </w:p>
    <w:p w:rsidR="00887E34" w:rsidRDefault="00887E34">
      <w:pPr>
        <w:numPr>
          <w:ilvl w:val="0"/>
          <w:numId w:val="2"/>
        </w:numPr>
        <w:spacing w:before="500"/>
        <w:ind w:right="800"/>
        <w:jc w:val="left"/>
        <w:rPr>
          <w:sz w:val="36"/>
          <w:szCs w:val="36"/>
        </w:rPr>
      </w:pPr>
      <w:r>
        <w:rPr>
          <w:sz w:val="36"/>
          <w:szCs w:val="36"/>
        </w:rPr>
        <w:t>Карабут В.М Депутатские группы. – М.: 1976</w:t>
      </w:r>
    </w:p>
    <w:p w:rsidR="00887E34" w:rsidRDefault="00887E34">
      <w:pPr>
        <w:numPr>
          <w:ilvl w:val="0"/>
          <w:numId w:val="2"/>
        </w:numPr>
        <w:spacing w:before="500"/>
        <w:ind w:right="800"/>
        <w:jc w:val="left"/>
        <w:rPr>
          <w:sz w:val="36"/>
          <w:szCs w:val="36"/>
        </w:rPr>
      </w:pPr>
      <w:r>
        <w:rPr>
          <w:sz w:val="36"/>
          <w:szCs w:val="36"/>
        </w:rPr>
        <w:t>Муниципальное право. Учебник/Под ред.  А.И. Ковалёва. – М.: Новый юрист, 1997.</w:t>
      </w:r>
    </w:p>
    <w:p w:rsidR="00887E34" w:rsidRDefault="00887E34">
      <w:pPr>
        <w:numPr>
          <w:ilvl w:val="0"/>
          <w:numId w:val="2"/>
        </w:numPr>
        <w:spacing w:before="500"/>
        <w:ind w:right="800"/>
        <w:jc w:val="left"/>
        <w:rPr>
          <w:sz w:val="36"/>
          <w:szCs w:val="36"/>
        </w:rPr>
      </w:pPr>
      <w:r>
        <w:rPr>
          <w:sz w:val="36"/>
          <w:szCs w:val="36"/>
        </w:rPr>
        <w:t>Местное самоуправление. Основы системного подхода. – СПб, 1997.</w:t>
      </w:r>
    </w:p>
    <w:p w:rsidR="00887E34" w:rsidRDefault="00887E34">
      <w:pPr>
        <w:numPr>
          <w:ilvl w:val="0"/>
          <w:numId w:val="2"/>
        </w:numPr>
        <w:spacing w:before="500"/>
        <w:ind w:right="800"/>
        <w:jc w:val="left"/>
        <w:rPr>
          <w:sz w:val="36"/>
          <w:szCs w:val="36"/>
        </w:rPr>
      </w:pPr>
      <w:r>
        <w:rPr>
          <w:sz w:val="36"/>
          <w:szCs w:val="36"/>
        </w:rPr>
        <w:t>Четвериков В.С. Муниципальное право. Учебное  пособие. – М.: Инфра-М, 2001.</w:t>
      </w:r>
    </w:p>
    <w:p w:rsidR="00887E34" w:rsidRDefault="00887E34">
      <w:pPr>
        <w:numPr>
          <w:ilvl w:val="0"/>
          <w:numId w:val="2"/>
        </w:numPr>
        <w:spacing w:before="500"/>
        <w:ind w:right="800"/>
        <w:jc w:val="left"/>
        <w:rPr>
          <w:sz w:val="36"/>
          <w:szCs w:val="36"/>
        </w:rPr>
      </w:pPr>
      <w:r>
        <w:rPr>
          <w:sz w:val="36"/>
          <w:szCs w:val="36"/>
        </w:rPr>
        <w:t>Берг О. Субъекты муниципального и гражданского права. //Законность – 2001, №2, стр.38-41.</w:t>
      </w:r>
    </w:p>
    <w:p w:rsidR="00887E34" w:rsidRDefault="00887E34">
      <w:pPr>
        <w:numPr>
          <w:ilvl w:val="0"/>
          <w:numId w:val="2"/>
        </w:numPr>
        <w:spacing w:before="500"/>
        <w:ind w:right="800"/>
        <w:jc w:val="left"/>
        <w:rPr>
          <w:sz w:val="36"/>
          <w:szCs w:val="36"/>
        </w:rPr>
      </w:pPr>
      <w:r>
        <w:rPr>
          <w:sz w:val="36"/>
          <w:szCs w:val="36"/>
        </w:rPr>
        <w:t>Конституционное (государственное) право: Справочник. – М.: 1995.</w:t>
      </w:r>
    </w:p>
    <w:p w:rsidR="00887E34" w:rsidRDefault="00887E34">
      <w:pPr>
        <w:numPr>
          <w:ilvl w:val="0"/>
          <w:numId w:val="2"/>
        </w:numPr>
        <w:spacing w:before="500"/>
        <w:ind w:right="800"/>
        <w:jc w:val="left"/>
        <w:rPr>
          <w:sz w:val="36"/>
          <w:szCs w:val="36"/>
        </w:rPr>
      </w:pPr>
      <w:r>
        <w:rPr>
          <w:sz w:val="36"/>
          <w:szCs w:val="36"/>
        </w:rPr>
        <w:t>Кутафин О.Е., Шеремет К.Ф. Компитенция местного Совета: - М.: 1982.</w:t>
      </w:r>
    </w:p>
    <w:p w:rsidR="00887E34" w:rsidRDefault="00887E34">
      <w:pPr>
        <w:numPr>
          <w:ilvl w:val="0"/>
          <w:numId w:val="2"/>
        </w:numPr>
        <w:spacing w:before="500"/>
        <w:ind w:right="800"/>
        <w:jc w:val="left"/>
        <w:rPr>
          <w:sz w:val="36"/>
          <w:szCs w:val="36"/>
        </w:rPr>
      </w:pPr>
      <w:r>
        <w:rPr>
          <w:sz w:val="36"/>
          <w:szCs w:val="36"/>
        </w:rPr>
        <w:t>Безуглов А.А. Депутат в Совете  и избирательном округе.- М.: Юридич. Литература. – 1978.</w:t>
      </w:r>
    </w:p>
    <w:p w:rsidR="00887E34" w:rsidRDefault="00887E34">
      <w:pPr>
        <w:numPr>
          <w:ilvl w:val="0"/>
          <w:numId w:val="2"/>
        </w:numPr>
        <w:spacing w:before="500"/>
        <w:ind w:right="800"/>
        <w:jc w:val="left"/>
        <w:rPr>
          <w:sz w:val="36"/>
          <w:szCs w:val="36"/>
        </w:rPr>
      </w:pPr>
      <w:r>
        <w:rPr>
          <w:sz w:val="36"/>
          <w:szCs w:val="36"/>
        </w:rPr>
        <w:t>Васильев В.И. Закон о статусе депутата в действии.- М.: Норма. 2000</w:t>
      </w:r>
    </w:p>
    <w:p w:rsidR="00887E34" w:rsidRDefault="00887E34">
      <w:pPr>
        <w:numPr>
          <w:ilvl w:val="0"/>
          <w:numId w:val="2"/>
        </w:numPr>
        <w:spacing w:before="500"/>
        <w:ind w:right="800"/>
        <w:jc w:val="left"/>
        <w:rPr>
          <w:sz w:val="36"/>
          <w:szCs w:val="36"/>
        </w:rPr>
      </w:pPr>
      <w:r>
        <w:rPr>
          <w:sz w:val="36"/>
          <w:szCs w:val="36"/>
        </w:rPr>
        <w:t>Шугрина Е.С. Муниципальное право. М.: 1999/2000.</w:t>
      </w:r>
    </w:p>
    <w:p w:rsidR="00887E34" w:rsidRDefault="00887E34">
      <w:pPr>
        <w:numPr>
          <w:ilvl w:val="0"/>
          <w:numId w:val="2"/>
        </w:numPr>
        <w:spacing w:before="500"/>
        <w:ind w:right="800"/>
        <w:jc w:val="left"/>
        <w:rPr>
          <w:sz w:val="36"/>
          <w:szCs w:val="36"/>
        </w:rPr>
      </w:pPr>
      <w:r>
        <w:rPr>
          <w:sz w:val="36"/>
          <w:szCs w:val="36"/>
        </w:rPr>
        <w:t>Барабашев Г.В. Местное самоуправление.- М.: МГУ, 1996.</w:t>
      </w:r>
    </w:p>
    <w:p w:rsidR="00887E34" w:rsidRDefault="00887E34">
      <w:pPr>
        <w:numPr>
          <w:ilvl w:val="0"/>
          <w:numId w:val="2"/>
        </w:numPr>
        <w:spacing w:before="500"/>
        <w:ind w:right="800"/>
        <w:jc w:val="left"/>
        <w:rPr>
          <w:sz w:val="36"/>
          <w:szCs w:val="36"/>
        </w:rPr>
      </w:pPr>
      <w:r>
        <w:rPr>
          <w:sz w:val="36"/>
          <w:szCs w:val="36"/>
        </w:rPr>
        <w:t>Фадеев В.И. Муниципальное право России.- М.: 1994.</w:t>
      </w:r>
    </w:p>
    <w:p w:rsidR="00887E34" w:rsidRDefault="00887E34">
      <w:pPr>
        <w:numPr>
          <w:ilvl w:val="0"/>
          <w:numId w:val="2"/>
        </w:numPr>
        <w:spacing w:before="500"/>
        <w:ind w:right="800"/>
        <w:jc w:val="left"/>
        <w:rPr>
          <w:sz w:val="36"/>
          <w:szCs w:val="36"/>
        </w:rPr>
      </w:pPr>
      <w:r>
        <w:rPr>
          <w:sz w:val="36"/>
          <w:szCs w:val="36"/>
        </w:rPr>
        <w:t>Ковежников Е.М. Муниципальное право. Краткий учебный курс.- М.: Норма. – 2000.</w:t>
      </w:r>
      <w:bookmarkStart w:id="0" w:name="_GoBack"/>
      <w:bookmarkEnd w:id="0"/>
    </w:p>
    <w:sectPr w:rsidR="00887E34">
      <w:footerReference w:type="even" r:id="rId11"/>
      <w:footerReference w:type="default" r:id="rId12"/>
      <w:pgSz w:w="11900" w:h="16820"/>
      <w:pgMar w:top="1440" w:right="560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34" w:rsidRDefault="00887E34">
      <w:r>
        <w:separator/>
      </w:r>
    </w:p>
  </w:endnote>
  <w:endnote w:type="continuationSeparator" w:id="0">
    <w:p w:rsidR="00887E34" w:rsidRDefault="0088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E34" w:rsidRDefault="00887E34">
    <w:pPr>
      <w:pStyle w:val="a3"/>
      <w:framePr w:wrap="around" w:vAnchor="text" w:hAnchor="margin" w:xAlign="right" w:y="1"/>
      <w:rPr>
        <w:rStyle w:val="a4"/>
      </w:rPr>
    </w:pPr>
  </w:p>
  <w:p w:rsidR="00887E34" w:rsidRDefault="00887E3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E34" w:rsidRDefault="00CC4D59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887E34" w:rsidRDefault="00887E34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E34" w:rsidRDefault="00887E34">
    <w:pPr>
      <w:pStyle w:val="a3"/>
      <w:framePr w:wrap="around" w:vAnchor="text" w:hAnchor="margin" w:xAlign="right" w:y="1"/>
      <w:rPr>
        <w:rStyle w:val="a4"/>
      </w:rPr>
    </w:pPr>
  </w:p>
  <w:p w:rsidR="00887E34" w:rsidRDefault="00887E34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E34" w:rsidRDefault="00887E34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31</w:t>
    </w:r>
  </w:p>
  <w:p w:rsidR="00887E34" w:rsidRDefault="00887E34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E34" w:rsidRDefault="00887E34">
    <w:pPr>
      <w:pStyle w:val="a3"/>
      <w:framePr w:wrap="around" w:vAnchor="text" w:hAnchor="margin" w:xAlign="right" w:y="1"/>
      <w:rPr>
        <w:rStyle w:val="a4"/>
      </w:rPr>
    </w:pPr>
  </w:p>
  <w:p w:rsidR="00887E34" w:rsidRDefault="00887E34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E34" w:rsidRDefault="00887E34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33</w:t>
    </w:r>
  </w:p>
  <w:p w:rsidR="00887E34" w:rsidRDefault="00887E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34" w:rsidRDefault="00887E34">
      <w:r>
        <w:separator/>
      </w:r>
    </w:p>
  </w:footnote>
  <w:footnote w:type="continuationSeparator" w:id="0">
    <w:p w:rsidR="00887E34" w:rsidRDefault="0088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7F6B"/>
    <w:multiLevelType w:val="hybridMultilevel"/>
    <w:tmpl w:val="1D746FA2"/>
    <w:lvl w:ilvl="0" w:tplc="04190013">
      <w:start w:val="1"/>
      <w:numFmt w:val="upperRoman"/>
      <w:lvlText w:val="%1."/>
      <w:lvlJc w:val="right"/>
      <w:pPr>
        <w:tabs>
          <w:tab w:val="num" w:pos="1960"/>
        </w:tabs>
        <w:ind w:left="19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80"/>
        </w:tabs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0"/>
        </w:tabs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0"/>
        </w:tabs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0"/>
        </w:tabs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0"/>
        </w:tabs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0"/>
        </w:tabs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0"/>
        </w:tabs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0"/>
        </w:tabs>
        <w:ind w:left="7720" w:hanging="180"/>
      </w:pPr>
    </w:lvl>
  </w:abstractNum>
  <w:abstractNum w:abstractNumId="1">
    <w:nsid w:val="4E4444BC"/>
    <w:multiLevelType w:val="hybridMultilevel"/>
    <w:tmpl w:val="3E0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A3097E"/>
    <w:multiLevelType w:val="hybridMultilevel"/>
    <w:tmpl w:val="D34E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D59"/>
    <w:rsid w:val="00887E34"/>
    <w:rsid w:val="008E0B72"/>
    <w:rsid w:val="00B428B0"/>
    <w:rsid w:val="00C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BDD39-7456-4E60-A733-10ABF11E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left="40" w:firstLine="36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20"/>
      <w:ind w:left="1240" w:right="400"/>
    </w:pPr>
    <w:rPr>
      <w:b/>
      <w:bCs/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firstLine="340"/>
    </w:pPr>
    <w:rPr>
      <w:sz w:val="16"/>
      <w:szCs w:val="16"/>
    </w:rPr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6918</Words>
  <Characters>39435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статуса депутата</vt:lpstr>
    </vt:vector>
  </TitlesOfParts>
  <Company/>
  <LinksUpToDate>false</LinksUpToDate>
  <CharactersWithSpaces>46261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статуса депутата</dc:title>
  <dc:subject/>
  <dc:creator>Павел</dc:creator>
  <cp:keywords/>
  <dc:description/>
  <cp:lastModifiedBy>admin</cp:lastModifiedBy>
  <cp:revision>2</cp:revision>
  <cp:lastPrinted>2003-04-29T10:18:00Z</cp:lastPrinted>
  <dcterms:created xsi:type="dcterms:W3CDTF">2014-02-08T02:15:00Z</dcterms:created>
  <dcterms:modified xsi:type="dcterms:W3CDTF">2014-02-08T02:15:00Z</dcterms:modified>
</cp:coreProperties>
</file>