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70A" w:rsidRDefault="0046170A">
      <w:pPr>
        <w:pStyle w:val="1"/>
        <w:numPr>
          <w:ilvl w:val="0"/>
          <w:numId w:val="0"/>
        </w:numPr>
        <w:ind w:left="360"/>
        <w:jc w:val="center"/>
      </w:pPr>
      <w:r>
        <w:t>Содержание:</w:t>
      </w:r>
    </w:p>
    <w:p w:rsidR="0046170A" w:rsidRDefault="0046170A">
      <w:pPr>
        <w:pStyle w:val="11"/>
        <w:tabs>
          <w:tab w:val="right" w:leader="dot" w:pos="9345"/>
        </w:tabs>
        <w:rPr>
          <w:b w:val="0"/>
          <w:bCs w:val="0"/>
          <w:caps w:val="0"/>
          <w:noProof/>
        </w:rPr>
      </w:pPr>
      <w:r w:rsidRPr="0097798C">
        <w:rPr>
          <w:rStyle w:val="a9"/>
          <w:noProof/>
        </w:rPr>
        <w:t>1. Введение.</w:t>
      </w:r>
      <w:r>
        <w:rPr>
          <w:noProof/>
          <w:webHidden/>
        </w:rPr>
        <w:tab/>
        <w:t>3</w:t>
      </w:r>
    </w:p>
    <w:p w:rsidR="0046170A" w:rsidRDefault="0046170A">
      <w:pPr>
        <w:pStyle w:val="11"/>
        <w:tabs>
          <w:tab w:val="right" w:leader="dot" w:pos="9345"/>
        </w:tabs>
        <w:rPr>
          <w:b w:val="0"/>
          <w:bCs w:val="0"/>
          <w:caps w:val="0"/>
          <w:noProof/>
        </w:rPr>
      </w:pPr>
      <w:r w:rsidRPr="0097798C">
        <w:rPr>
          <w:rStyle w:val="a9"/>
          <w:noProof/>
        </w:rPr>
        <w:t>2. Социальный статус.</w:t>
      </w:r>
      <w:r>
        <w:rPr>
          <w:noProof/>
          <w:webHidden/>
        </w:rPr>
        <w:tab/>
        <w:t>4</w:t>
      </w:r>
    </w:p>
    <w:p w:rsidR="0046170A" w:rsidRDefault="0046170A">
      <w:pPr>
        <w:pStyle w:val="11"/>
        <w:tabs>
          <w:tab w:val="right" w:leader="dot" w:pos="9345"/>
        </w:tabs>
        <w:rPr>
          <w:b w:val="0"/>
          <w:bCs w:val="0"/>
          <w:caps w:val="0"/>
          <w:noProof/>
        </w:rPr>
      </w:pPr>
      <w:r w:rsidRPr="0097798C">
        <w:rPr>
          <w:rStyle w:val="a9"/>
          <w:noProof/>
        </w:rPr>
        <w:t>3. Разновидности социальных статусов личности.</w:t>
      </w:r>
      <w:r>
        <w:rPr>
          <w:noProof/>
          <w:webHidden/>
        </w:rPr>
        <w:tab/>
        <w:t>5</w:t>
      </w:r>
    </w:p>
    <w:p w:rsidR="0046170A" w:rsidRDefault="0046170A">
      <w:pPr>
        <w:pStyle w:val="25"/>
        <w:tabs>
          <w:tab w:val="left" w:pos="960"/>
          <w:tab w:val="right" w:leader="dot" w:pos="9345"/>
        </w:tabs>
        <w:rPr>
          <w:smallCaps w:val="0"/>
          <w:noProof/>
        </w:rPr>
      </w:pPr>
      <w:r w:rsidRPr="0097798C">
        <w:rPr>
          <w:rStyle w:val="a9"/>
          <w:noProof/>
        </w:rPr>
        <w:t>3.1.</w:t>
      </w:r>
      <w:r>
        <w:rPr>
          <w:smallCaps w:val="0"/>
          <w:noProof/>
        </w:rPr>
        <w:tab/>
      </w:r>
      <w:r w:rsidRPr="0097798C">
        <w:rPr>
          <w:rStyle w:val="a9"/>
          <w:noProof/>
        </w:rPr>
        <w:t>Предписанные статусы и роли.</w:t>
      </w:r>
      <w:r>
        <w:rPr>
          <w:noProof/>
          <w:webHidden/>
        </w:rPr>
        <w:tab/>
        <w:t>5</w:t>
      </w:r>
    </w:p>
    <w:p w:rsidR="0046170A" w:rsidRDefault="0046170A">
      <w:pPr>
        <w:pStyle w:val="25"/>
        <w:tabs>
          <w:tab w:val="left" w:pos="960"/>
          <w:tab w:val="right" w:leader="dot" w:pos="9345"/>
        </w:tabs>
        <w:rPr>
          <w:smallCaps w:val="0"/>
          <w:noProof/>
        </w:rPr>
      </w:pPr>
      <w:r w:rsidRPr="0097798C">
        <w:rPr>
          <w:rStyle w:val="a9"/>
          <w:noProof/>
        </w:rPr>
        <w:t>3.2.</w:t>
      </w:r>
      <w:r>
        <w:rPr>
          <w:smallCaps w:val="0"/>
          <w:noProof/>
        </w:rPr>
        <w:tab/>
      </w:r>
      <w:r w:rsidRPr="0097798C">
        <w:rPr>
          <w:rStyle w:val="a9"/>
          <w:noProof/>
        </w:rPr>
        <w:t>Достигаемые статусы и роли.</w:t>
      </w:r>
      <w:r>
        <w:rPr>
          <w:noProof/>
          <w:webHidden/>
        </w:rPr>
        <w:tab/>
        <w:t>6</w:t>
      </w:r>
    </w:p>
    <w:p w:rsidR="0046170A" w:rsidRDefault="0046170A">
      <w:pPr>
        <w:pStyle w:val="25"/>
        <w:tabs>
          <w:tab w:val="left" w:pos="960"/>
          <w:tab w:val="right" w:leader="dot" w:pos="9345"/>
        </w:tabs>
        <w:rPr>
          <w:smallCaps w:val="0"/>
          <w:noProof/>
        </w:rPr>
      </w:pPr>
      <w:r w:rsidRPr="0097798C">
        <w:rPr>
          <w:rStyle w:val="a9"/>
          <w:noProof/>
        </w:rPr>
        <w:t>3.3.</w:t>
      </w:r>
      <w:r>
        <w:rPr>
          <w:smallCaps w:val="0"/>
          <w:noProof/>
        </w:rPr>
        <w:tab/>
      </w:r>
      <w:r w:rsidRPr="0097798C">
        <w:rPr>
          <w:rStyle w:val="a9"/>
          <w:noProof/>
        </w:rPr>
        <w:t>Другие статусы.</w:t>
      </w:r>
      <w:r>
        <w:rPr>
          <w:noProof/>
          <w:webHidden/>
        </w:rPr>
        <w:tab/>
        <w:t>8</w:t>
      </w:r>
    </w:p>
    <w:p w:rsidR="0046170A" w:rsidRDefault="0046170A">
      <w:pPr>
        <w:pStyle w:val="11"/>
        <w:tabs>
          <w:tab w:val="left" w:pos="480"/>
          <w:tab w:val="right" w:leader="dot" w:pos="9345"/>
        </w:tabs>
        <w:rPr>
          <w:b w:val="0"/>
          <w:bCs w:val="0"/>
          <w:caps w:val="0"/>
          <w:noProof/>
        </w:rPr>
      </w:pPr>
      <w:r w:rsidRPr="0097798C">
        <w:rPr>
          <w:rStyle w:val="a9"/>
          <w:noProof/>
        </w:rPr>
        <w:t>4.</w:t>
      </w:r>
      <w:r>
        <w:rPr>
          <w:b w:val="0"/>
          <w:bCs w:val="0"/>
          <w:caps w:val="0"/>
          <w:noProof/>
        </w:rPr>
        <w:tab/>
      </w:r>
      <w:r w:rsidRPr="0097798C">
        <w:rPr>
          <w:rStyle w:val="a9"/>
          <w:noProof/>
        </w:rPr>
        <w:t>Иерархия статусов. Статусные коллизии.</w:t>
      </w:r>
      <w:r>
        <w:rPr>
          <w:noProof/>
          <w:webHidden/>
        </w:rPr>
        <w:tab/>
        <w:t>9</w:t>
      </w:r>
    </w:p>
    <w:p w:rsidR="0046170A" w:rsidRDefault="0046170A">
      <w:pPr>
        <w:pStyle w:val="25"/>
        <w:tabs>
          <w:tab w:val="left" w:pos="960"/>
          <w:tab w:val="right" w:leader="dot" w:pos="9345"/>
        </w:tabs>
        <w:rPr>
          <w:smallCaps w:val="0"/>
          <w:noProof/>
        </w:rPr>
      </w:pPr>
      <w:r w:rsidRPr="0097798C">
        <w:rPr>
          <w:rStyle w:val="a9"/>
          <w:noProof/>
        </w:rPr>
        <w:t>4.1.</w:t>
      </w:r>
      <w:r>
        <w:rPr>
          <w:smallCaps w:val="0"/>
          <w:noProof/>
        </w:rPr>
        <w:tab/>
      </w:r>
      <w:r w:rsidRPr="0097798C">
        <w:rPr>
          <w:rStyle w:val="a9"/>
          <w:noProof/>
        </w:rPr>
        <w:t>Социальный престиж статуса.</w:t>
      </w:r>
      <w:r>
        <w:rPr>
          <w:noProof/>
          <w:webHidden/>
        </w:rPr>
        <w:tab/>
        <w:t>9</w:t>
      </w:r>
    </w:p>
    <w:p w:rsidR="0046170A" w:rsidRDefault="0046170A">
      <w:pPr>
        <w:pStyle w:val="25"/>
        <w:tabs>
          <w:tab w:val="right" w:leader="dot" w:pos="9345"/>
        </w:tabs>
        <w:rPr>
          <w:smallCaps w:val="0"/>
          <w:noProof/>
        </w:rPr>
      </w:pPr>
      <w:r w:rsidRPr="0097798C">
        <w:rPr>
          <w:rStyle w:val="a9"/>
          <w:noProof/>
        </w:rPr>
        <w:t>4.2. Статусные коллизии.</w:t>
      </w:r>
      <w:r>
        <w:rPr>
          <w:noProof/>
          <w:webHidden/>
        </w:rPr>
        <w:tab/>
        <w:t>10</w:t>
      </w:r>
    </w:p>
    <w:p w:rsidR="0046170A" w:rsidRDefault="0046170A">
      <w:pPr>
        <w:pStyle w:val="11"/>
        <w:tabs>
          <w:tab w:val="left" w:pos="480"/>
          <w:tab w:val="right" w:leader="dot" w:pos="9345"/>
        </w:tabs>
        <w:rPr>
          <w:b w:val="0"/>
          <w:bCs w:val="0"/>
          <w:caps w:val="0"/>
          <w:noProof/>
        </w:rPr>
      </w:pPr>
      <w:r w:rsidRPr="0097798C">
        <w:rPr>
          <w:rStyle w:val="a9"/>
          <w:noProof/>
        </w:rPr>
        <w:t>5.</w:t>
      </w:r>
      <w:r>
        <w:rPr>
          <w:b w:val="0"/>
          <w:bCs w:val="0"/>
          <w:caps w:val="0"/>
          <w:noProof/>
        </w:rPr>
        <w:tab/>
      </w:r>
      <w:r w:rsidRPr="0097798C">
        <w:rPr>
          <w:rStyle w:val="a9"/>
          <w:noProof/>
        </w:rPr>
        <w:t>Понятие социальной роли.</w:t>
      </w:r>
      <w:r>
        <w:rPr>
          <w:noProof/>
          <w:webHidden/>
        </w:rPr>
        <w:tab/>
        <w:t>11</w:t>
      </w:r>
    </w:p>
    <w:p w:rsidR="0046170A" w:rsidRDefault="0046170A">
      <w:pPr>
        <w:pStyle w:val="11"/>
        <w:tabs>
          <w:tab w:val="right" w:leader="dot" w:pos="9345"/>
        </w:tabs>
        <w:rPr>
          <w:b w:val="0"/>
          <w:bCs w:val="0"/>
          <w:caps w:val="0"/>
          <w:noProof/>
        </w:rPr>
      </w:pPr>
      <w:r w:rsidRPr="0097798C">
        <w:rPr>
          <w:rStyle w:val="a9"/>
          <w:noProof/>
        </w:rPr>
        <w:t>6. Виды обучения ролям.</w:t>
      </w:r>
      <w:r>
        <w:rPr>
          <w:noProof/>
          <w:webHidden/>
        </w:rPr>
        <w:tab/>
        <w:t>12</w:t>
      </w:r>
    </w:p>
    <w:p w:rsidR="0046170A" w:rsidRDefault="0046170A">
      <w:pPr>
        <w:pStyle w:val="11"/>
        <w:tabs>
          <w:tab w:val="right" w:leader="dot" w:pos="9345"/>
        </w:tabs>
        <w:rPr>
          <w:b w:val="0"/>
          <w:bCs w:val="0"/>
          <w:caps w:val="0"/>
          <w:noProof/>
        </w:rPr>
      </w:pPr>
      <w:r w:rsidRPr="0097798C">
        <w:rPr>
          <w:rStyle w:val="a9"/>
          <w:noProof/>
        </w:rPr>
        <w:t>7. Ролевое поведение.</w:t>
      </w:r>
      <w:r>
        <w:rPr>
          <w:noProof/>
          <w:webHidden/>
        </w:rPr>
        <w:tab/>
        <w:t>13</w:t>
      </w:r>
    </w:p>
    <w:p w:rsidR="0046170A" w:rsidRDefault="0046170A">
      <w:pPr>
        <w:pStyle w:val="11"/>
        <w:tabs>
          <w:tab w:val="right" w:leader="dot" w:pos="9345"/>
        </w:tabs>
        <w:rPr>
          <w:b w:val="0"/>
          <w:bCs w:val="0"/>
          <w:caps w:val="0"/>
          <w:noProof/>
        </w:rPr>
      </w:pPr>
      <w:r w:rsidRPr="0097798C">
        <w:rPr>
          <w:rStyle w:val="a9"/>
          <w:noProof/>
        </w:rPr>
        <w:t>8. Способы разрешения ролевых конфликтов.</w:t>
      </w:r>
      <w:r>
        <w:rPr>
          <w:noProof/>
          <w:webHidden/>
        </w:rPr>
        <w:tab/>
        <w:t>13</w:t>
      </w:r>
    </w:p>
    <w:p w:rsidR="0046170A" w:rsidRDefault="0046170A">
      <w:pPr>
        <w:pStyle w:val="25"/>
        <w:tabs>
          <w:tab w:val="right" w:leader="dot" w:pos="9345"/>
        </w:tabs>
        <w:rPr>
          <w:smallCaps w:val="0"/>
          <w:noProof/>
        </w:rPr>
      </w:pPr>
      <w:r w:rsidRPr="0097798C">
        <w:rPr>
          <w:rStyle w:val="a9"/>
          <w:noProof/>
        </w:rPr>
        <w:t>8.1. Неадекватная ролевая подготовка.</w:t>
      </w:r>
      <w:r>
        <w:rPr>
          <w:noProof/>
          <w:webHidden/>
        </w:rPr>
        <w:tab/>
        <w:t>13</w:t>
      </w:r>
    </w:p>
    <w:p w:rsidR="0046170A" w:rsidRDefault="0046170A">
      <w:pPr>
        <w:pStyle w:val="25"/>
        <w:tabs>
          <w:tab w:val="right" w:leader="dot" w:pos="9345"/>
        </w:tabs>
        <w:rPr>
          <w:smallCaps w:val="0"/>
          <w:noProof/>
        </w:rPr>
      </w:pPr>
      <w:r w:rsidRPr="0097798C">
        <w:rPr>
          <w:rStyle w:val="a9"/>
          <w:noProof/>
        </w:rPr>
        <w:t>8.2. Ролевые конфликты.</w:t>
      </w:r>
      <w:r>
        <w:rPr>
          <w:noProof/>
          <w:webHidden/>
        </w:rPr>
        <w:tab/>
        <w:t>13</w:t>
      </w:r>
    </w:p>
    <w:p w:rsidR="0046170A" w:rsidRDefault="0046170A">
      <w:pPr>
        <w:pStyle w:val="11"/>
        <w:tabs>
          <w:tab w:val="right" w:leader="dot" w:pos="9345"/>
        </w:tabs>
        <w:rPr>
          <w:b w:val="0"/>
          <w:bCs w:val="0"/>
          <w:caps w:val="0"/>
          <w:noProof/>
        </w:rPr>
      </w:pPr>
      <w:r w:rsidRPr="0097798C">
        <w:rPr>
          <w:rStyle w:val="a9"/>
          <w:noProof/>
        </w:rPr>
        <w:t>9. Заключение.</w:t>
      </w:r>
      <w:r>
        <w:rPr>
          <w:noProof/>
          <w:webHidden/>
        </w:rPr>
        <w:tab/>
        <w:t>13</w:t>
      </w:r>
    </w:p>
    <w:p w:rsidR="0046170A" w:rsidRDefault="0046170A">
      <w:pPr>
        <w:pStyle w:val="11"/>
        <w:tabs>
          <w:tab w:val="right" w:leader="dot" w:pos="9345"/>
        </w:tabs>
        <w:rPr>
          <w:b w:val="0"/>
          <w:bCs w:val="0"/>
          <w:caps w:val="0"/>
          <w:noProof/>
        </w:rPr>
      </w:pPr>
      <w:r w:rsidRPr="0097798C">
        <w:rPr>
          <w:rStyle w:val="a9"/>
          <w:noProof/>
        </w:rPr>
        <w:t>Список использованной литературы:</w:t>
      </w:r>
      <w:r>
        <w:rPr>
          <w:noProof/>
          <w:webHidden/>
        </w:rPr>
        <w:tab/>
        <w:t>13</w:t>
      </w:r>
    </w:p>
    <w:p w:rsidR="0046170A" w:rsidRDefault="0046170A">
      <w:pPr>
        <w:jc w:val="both"/>
        <w:rPr>
          <w:sz w:val="26"/>
          <w:szCs w:val="26"/>
        </w:rPr>
      </w:pPr>
    </w:p>
    <w:p w:rsidR="0046170A" w:rsidRDefault="0046170A">
      <w:pPr>
        <w:pStyle w:val="1"/>
        <w:numPr>
          <w:ilvl w:val="0"/>
          <w:numId w:val="0"/>
        </w:numPr>
        <w:ind w:left="360"/>
      </w:pPr>
      <w:r>
        <w:br w:type="page"/>
      </w:r>
      <w:bookmarkStart w:id="0" w:name="_Toc3633441"/>
      <w:r>
        <w:t>1. Введение.</w:t>
      </w:r>
      <w:bookmarkEnd w:id="0"/>
    </w:p>
    <w:p w:rsidR="0046170A" w:rsidRDefault="0046170A">
      <w:pPr>
        <w:rPr>
          <w:sz w:val="16"/>
          <w:szCs w:val="16"/>
        </w:rPr>
      </w:pPr>
    </w:p>
    <w:p w:rsidR="0046170A" w:rsidRDefault="0046170A">
      <w:pPr>
        <w:pStyle w:val="21"/>
        <w:jc w:val="both"/>
        <w:rPr>
          <w:sz w:val="26"/>
          <w:szCs w:val="26"/>
        </w:rPr>
      </w:pPr>
      <w:r>
        <w:rPr>
          <w:sz w:val="26"/>
          <w:szCs w:val="26"/>
        </w:rPr>
        <w:t>Личность как социальное существо фактически начинается с поиска ответов на вопросы: кто я в мире людей? кем хочу стать? что ждет меня на этом пути? Ответы на подобные вопросы обуславливают понимание человеком смысла своего бытия, его самосознание как субъекта общественных процессов, проблем и коллизий.</w:t>
      </w:r>
    </w:p>
    <w:p w:rsidR="0046170A" w:rsidRDefault="0046170A">
      <w:pPr>
        <w:pStyle w:val="23"/>
        <w:rPr>
          <w:sz w:val="26"/>
          <w:szCs w:val="26"/>
        </w:rPr>
      </w:pPr>
      <w:r>
        <w:rPr>
          <w:sz w:val="26"/>
          <w:szCs w:val="26"/>
        </w:rPr>
        <w:t>Но социология формулирует эти вопросы несколько иначе, исходя из того, что общество предстает перед человеком как огромный мир, состоящий из бесконечного множества социальных позиций («ячеек»), находящихся в постоянных самовозобновляемых взаимодействиях. Вхождение в мир людей – это вхождение в данную систему координат, овладение необходимыми для этого навыками, свойствами, стремление утвердить себя в определенной социальной позиции.</w:t>
      </w:r>
    </w:p>
    <w:p w:rsidR="0046170A" w:rsidRDefault="0046170A">
      <w:pPr>
        <w:ind w:firstLine="720"/>
        <w:jc w:val="both"/>
        <w:rPr>
          <w:sz w:val="26"/>
          <w:szCs w:val="26"/>
        </w:rPr>
      </w:pPr>
      <w:r>
        <w:rPr>
          <w:sz w:val="26"/>
          <w:szCs w:val="26"/>
        </w:rPr>
        <w:t>И первый вопрос, который задает себе человек в мире людей, с точки зрения социологии, звучит таким образом: какова моя социальная позиция в системе общественных взаимодействий? На какую позицию я претендую? Фактически с этого начинается «социальная драма», в ходе которой человек примеряется к обществу, отбирает варианты поведения, овладевает в той или иной мере требуемыми качествами.</w:t>
      </w:r>
    </w:p>
    <w:p w:rsidR="0046170A" w:rsidRDefault="0046170A">
      <w:pPr>
        <w:ind w:firstLine="720"/>
      </w:pPr>
    </w:p>
    <w:p w:rsidR="0046170A" w:rsidRDefault="0046170A">
      <w:pPr>
        <w:pStyle w:val="1"/>
        <w:numPr>
          <w:ilvl w:val="0"/>
          <w:numId w:val="0"/>
        </w:numPr>
        <w:ind w:left="360"/>
      </w:pPr>
      <w:r>
        <w:br w:type="page"/>
      </w:r>
      <w:bookmarkStart w:id="1" w:name="_Toc3633442"/>
      <w:r>
        <w:t>2. Социальный статус.</w:t>
      </w:r>
      <w:bookmarkEnd w:id="1"/>
    </w:p>
    <w:p w:rsidR="0046170A" w:rsidRDefault="0046170A">
      <w:pPr>
        <w:pStyle w:val="23"/>
        <w:rPr>
          <w:sz w:val="26"/>
          <w:szCs w:val="26"/>
        </w:rPr>
      </w:pPr>
      <w:r>
        <w:rPr>
          <w:sz w:val="26"/>
          <w:szCs w:val="26"/>
        </w:rPr>
        <w:t>Общество напоминает пчелиный улей, за каждой ячейкой которого закрепляется определенная специализированная («размежеванная») функция. Иначе говоря, каждый человек, включаясь в систему социальных взаимодействий, должен выполнять определенные социальные функции.</w:t>
      </w:r>
    </w:p>
    <w:p w:rsidR="0046170A" w:rsidRDefault="0046170A">
      <w:pPr>
        <w:ind w:firstLine="720"/>
        <w:jc w:val="both"/>
        <w:rPr>
          <w:sz w:val="26"/>
          <w:szCs w:val="26"/>
        </w:rPr>
      </w:pPr>
      <w:r>
        <w:rPr>
          <w:sz w:val="26"/>
          <w:szCs w:val="26"/>
        </w:rPr>
        <w:t>Для выполнения конкретных функций в ходе социальных взаимодействий на человека налагаются определенные (функциональные) обязанности; вместе с тем человек наделяется определенными правами, привилегиями, властными полномочиями.</w:t>
      </w:r>
    </w:p>
    <w:p w:rsidR="0046170A" w:rsidRDefault="0046170A">
      <w:pPr>
        <w:ind w:firstLine="720"/>
        <w:jc w:val="both"/>
        <w:rPr>
          <w:sz w:val="26"/>
          <w:szCs w:val="26"/>
        </w:rPr>
      </w:pPr>
      <w:r>
        <w:rPr>
          <w:sz w:val="26"/>
          <w:szCs w:val="26"/>
        </w:rPr>
        <w:t>Однако человек не просто выполняет ту или иную функцию – он занимает определенную социальную позицию в рамках этой системы взаимодействий (или претендует на нее).</w:t>
      </w:r>
    </w:p>
    <w:p w:rsidR="0046170A" w:rsidRDefault="0046170A">
      <w:pPr>
        <w:ind w:firstLine="720"/>
        <w:jc w:val="both"/>
        <w:rPr>
          <w:sz w:val="26"/>
          <w:szCs w:val="26"/>
        </w:rPr>
      </w:pPr>
      <w:r>
        <w:rPr>
          <w:sz w:val="26"/>
          <w:szCs w:val="26"/>
        </w:rPr>
        <w:t>Социальный статус и является характеристикой социальной позиции в данной социальной системе координат.</w:t>
      </w:r>
    </w:p>
    <w:p w:rsidR="0046170A" w:rsidRDefault="0046170A">
      <w:pPr>
        <w:ind w:firstLine="720"/>
        <w:jc w:val="both"/>
        <w:rPr>
          <w:sz w:val="26"/>
          <w:szCs w:val="26"/>
        </w:rPr>
      </w:pPr>
      <w:r>
        <w:rPr>
          <w:sz w:val="26"/>
          <w:szCs w:val="26"/>
        </w:rPr>
        <w:t>Социальный статус имеет внутренне содержательную сторону, диспозиционно-пространственное измерение и внешненоминационную форму.</w:t>
      </w:r>
    </w:p>
    <w:p w:rsidR="0046170A" w:rsidRDefault="0046170A">
      <w:pPr>
        <w:ind w:firstLine="720"/>
        <w:jc w:val="both"/>
        <w:rPr>
          <w:sz w:val="26"/>
          <w:szCs w:val="26"/>
        </w:rPr>
      </w:pPr>
      <w:r>
        <w:rPr>
          <w:sz w:val="26"/>
          <w:szCs w:val="26"/>
        </w:rPr>
        <w:t xml:space="preserve">Наличие </w:t>
      </w:r>
      <w:r>
        <w:rPr>
          <w:sz w:val="26"/>
          <w:szCs w:val="26"/>
          <w:u w:val="single"/>
        </w:rPr>
        <w:t>внутренне содержательной стороны</w:t>
      </w:r>
      <w:r>
        <w:rPr>
          <w:sz w:val="26"/>
          <w:szCs w:val="26"/>
        </w:rPr>
        <w:t xml:space="preserve"> означает, что социальный статус характеризует, какие права, обязанности, привилегии, полномочия закрепляются за теми, кто выполняет ту или иную функцию.</w:t>
      </w:r>
    </w:p>
    <w:p w:rsidR="0046170A" w:rsidRDefault="0046170A">
      <w:pPr>
        <w:ind w:firstLine="720"/>
        <w:jc w:val="both"/>
        <w:rPr>
          <w:sz w:val="26"/>
          <w:szCs w:val="26"/>
        </w:rPr>
      </w:pPr>
      <w:r>
        <w:rPr>
          <w:sz w:val="26"/>
          <w:szCs w:val="26"/>
        </w:rPr>
        <w:t xml:space="preserve">Знание этих прав, обязанностей, привилегий, а также того, с кем человек обязан взаимодействовать, кому подчиняется, а кто находится в его подчинении, помгает определить </w:t>
      </w:r>
      <w:r>
        <w:rPr>
          <w:sz w:val="26"/>
          <w:szCs w:val="26"/>
          <w:u w:val="single"/>
        </w:rPr>
        <w:t>диспозицию</w:t>
      </w:r>
      <w:r>
        <w:rPr>
          <w:sz w:val="26"/>
          <w:szCs w:val="26"/>
        </w:rPr>
        <w:t xml:space="preserve"> (расположение) конкретного статуса в системе координат данного социального пространства.</w:t>
      </w:r>
    </w:p>
    <w:p w:rsidR="0046170A" w:rsidRDefault="0046170A">
      <w:pPr>
        <w:ind w:firstLine="720"/>
        <w:jc w:val="both"/>
        <w:rPr>
          <w:sz w:val="26"/>
          <w:szCs w:val="26"/>
        </w:rPr>
      </w:pPr>
      <w:r>
        <w:rPr>
          <w:sz w:val="26"/>
          <w:szCs w:val="26"/>
        </w:rPr>
        <w:t xml:space="preserve">Наличие </w:t>
      </w:r>
      <w:r>
        <w:rPr>
          <w:sz w:val="26"/>
          <w:szCs w:val="26"/>
          <w:u w:val="single"/>
        </w:rPr>
        <w:t>внешненоминационной формы</w:t>
      </w:r>
      <w:r>
        <w:rPr>
          <w:sz w:val="26"/>
          <w:szCs w:val="26"/>
        </w:rPr>
        <w:t xml:space="preserve"> означает, что социальный статус имеет свою номинацию: учитель, врач, президент, уборщица, дед, дочь и т.д. Но в социологии эти номинации приобретают иное звучание, например статус сына – это номинация не просто родственной связи, но и определенной подчиненности родителям, обязанности прислушиваться к их мнению, материальной, юридической зависимости от родителей.</w:t>
      </w:r>
    </w:p>
    <w:p w:rsidR="0046170A" w:rsidRDefault="0046170A">
      <w:pPr>
        <w:ind w:firstLine="720"/>
        <w:jc w:val="both"/>
        <w:rPr>
          <w:sz w:val="26"/>
          <w:szCs w:val="26"/>
        </w:rPr>
      </w:pPr>
      <w:r>
        <w:rPr>
          <w:sz w:val="26"/>
          <w:szCs w:val="26"/>
        </w:rPr>
        <w:t>Поэтому в социологии любое социально-позиционное название (должность, профессия, родственное положение) осмысливается в единстве с внутренне содержательными аспектами и получает диспозиционное измерение (по горизонтали и вертикали): каковы права индивида, обязанности, зависимости, привилегии, полномочия, кому он подчиняется, кто ему и в чем подчиняется и т.д.</w:t>
      </w:r>
    </w:p>
    <w:p w:rsidR="0046170A" w:rsidRDefault="0046170A">
      <w:pPr>
        <w:ind w:firstLine="720"/>
        <w:jc w:val="both"/>
        <w:rPr>
          <w:sz w:val="26"/>
          <w:szCs w:val="26"/>
        </w:rPr>
      </w:pPr>
      <w:r>
        <w:rPr>
          <w:sz w:val="26"/>
          <w:szCs w:val="26"/>
        </w:rPr>
        <w:t>Статусы – это неизменные достаточно устойчивые позиции в рамках институализированного взаимодействия, обладающие эффектом «бессмертия» (конкретный врач может уволиться из поликлиники, но статус врача сохраняется) независимые от конкретного человека. Мы оцениваем статусы, желаем получить какие-то из них, но чаще всего не вправе изменить полномочия, права, обязанности, которые закреплены за ними.</w:t>
      </w:r>
    </w:p>
    <w:p w:rsidR="0046170A" w:rsidRDefault="0046170A">
      <w:pPr>
        <w:ind w:firstLine="720"/>
        <w:jc w:val="both"/>
        <w:rPr>
          <w:sz w:val="26"/>
          <w:szCs w:val="26"/>
        </w:rPr>
      </w:pPr>
      <w:r>
        <w:rPr>
          <w:sz w:val="26"/>
          <w:szCs w:val="26"/>
        </w:rPr>
        <w:t>Еще одна характеристика статуса. Американский исследователь Р. Линтон, один из авторов концепции социального статуса и социальной роли, подчеркивал, что для науки понятие «статус» неотделимо от понятия «роль» - это по сути две стороны одной медали. Соответствующая теория, описывающая социальное поведение личности, называется статусно-ролевой теорией личности. Вместе с тем имеется ощутимое, хотя и условное, различие этих понятий. Если статус есть фиксация определенной социальной позиции (его содержательного, диспозиционного, номинационного аспектов), т.е. статус статичен, то роль – это динамическая характеристика, определяющая, как должен вести себя человек, обладающий тем или иным статусом.</w:t>
      </w:r>
    </w:p>
    <w:p w:rsidR="0046170A" w:rsidRDefault="0046170A">
      <w:pPr>
        <w:ind w:firstLine="720"/>
        <w:jc w:val="both"/>
        <w:rPr>
          <w:sz w:val="26"/>
          <w:szCs w:val="26"/>
        </w:rPr>
      </w:pPr>
      <w:r>
        <w:rPr>
          <w:sz w:val="26"/>
          <w:szCs w:val="26"/>
        </w:rPr>
        <w:t>Являясь статичной характеристикой, статус в то же время порождает немало социальных проблем и личных коллизий. Люди не безразличны к своему статусу; стремясь получить определенный статус, они глубоко переживают свои неудачи на этом пути.</w:t>
      </w:r>
    </w:p>
    <w:p w:rsidR="0046170A" w:rsidRDefault="0046170A">
      <w:pPr>
        <w:pStyle w:val="1"/>
        <w:numPr>
          <w:ilvl w:val="0"/>
          <w:numId w:val="0"/>
        </w:numPr>
        <w:ind w:left="360"/>
      </w:pPr>
      <w:bookmarkStart w:id="2" w:name="_Toc3633443"/>
      <w:r>
        <w:br w:type="page"/>
        <w:t>3. Разновидности социальных статусов личности.</w:t>
      </w:r>
      <w:bookmarkEnd w:id="2"/>
    </w:p>
    <w:p w:rsidR="0046170A" w:rsidRDefault="0046170A">
      <w:pPr>
        <w:rPr>
          <w:sz w:val="16"/>
          <w:szCs w:val="16"/>
        </w:rPr>
      </w:pPr>
    </w:p>
    <w:p w:rsidR="0046170A" w:rsidRDefault="0046170A">
      <w:pPr>
        <w:pStyle w:val="23"/>
        <w:rPr>
          <w:sz w:val="26"/>
          <w:szCs w:val="26"/>
        </w:rPr>
      </w:pPr>
      <w:r>
        <w:rPr>
          <w:sz w:val="26"/>
          <w:szCs w:val="26"/>
        </w:rPr>
        <w:t>Каждый человек включен во множество социальных институтов, взаимодействуя с другими людьми по различному поводу, выполняя каждый раз различные функции.</w:t>
      </w:r>
    </w:p>
    <w:p w:rsidR="0046170A" w:rsidRDefault="0046170A">
      <w:pPr>
        <w:pStyle w:val="23"/>
        <w:rPr>
          <w:sz w:val="26"/>
          <w:szCs w:val="26"/>
        </w:rPr>
      </w:pPr>
      <w:r>
        <w:rPr>
          <w:sz w:val="26"/>
          <w:szCs w:val="26"/>
        </w:rPr>
        <w:t>Мир статусов весьма многообразен, поэтому рассмотрим лишь их типологию.</w:t>
      </w:r>
    </w:p>
    <w:p w:rsidR="0046170A" w:rsidRDefault="0046170A">
      <w:pPr>
        <w:pStyle w:val="23"/>
        <w:rPr>
          <w:sz w:val="16"/>
          <w:szCs w:val="16"/>
        </w:rPr>
      </w:pPr>
    </w:p>
    <w:p w:rsidR="0046170A" w:rsidRDefault="0046170A">
      <w:pPr>
        <w:pStyle w:val="2"/>
        <w:numPr>
          <w:ilvl w:val="1"/>
          <w:numId w:val="8"/>
        </w:numPr>
      </w:pPr>
      <w:bookmarkStart w:id="3" w:name="_Toc3633444"/>
      <w:r>
        <w:t>Предписанные статусы и роли.</w:t>
      </w:r>
      <w:bookmarkEnd w:id="3"/>
    </w:p>
    <w:p w:rsidR="0046170A" w:rsidRDefault="0046170A">
      <w:pPr>
        <w:rPr>
          <w:sz w:val="26"/>
          <w:szCs w:val="26"/>
        </w:rPr>
      </w:pPr>
    </w:p>
    <w:p w:rsidR="0046170A" w:rsidRDefault="0046170A">
      <w:pPr>
        <w:pStyle w:val="23"/>
        <w:rPr>
          <w:sz w:val="26"/>
          <w:szCs w:val="26"/>
        </w:rPr>
      </w:pPr>
      <w:r>
        <w:rPr>
          <w:sz w:val="26"/>
          <w:szCs w:val="26"/>
        </w:rPr>
        <w:t>Так как общество представляет собой сложное образование, его институты функционируют эффективно только в том случае, если люди исполняют ежедневно огромное число обязанностей, строго обозначенных внутригрупповыми и межгрупповыми отношениями. Простейший путь достижения согласованного исполнения обязанностей – разделение всех видов деятельности на множество предписанных ролей и обучение каждой личности с момента ее рождения заранее определенному набору ролей. После первого ролевого обучения, которое начинается в соответствии с некоторыми критериями, известными как «путь достижения успеха». Пол и возраст универсально используются как основа для ролевого предписания. Раса, национальность, классовая и религиозная принадлежности также используются во многих обществах в качестве основы для предписанных ролей.</w:t>
      </w:r>
    </w:p>
    <w:p w:rsidR="0046170A" w:rsidRDefault="0046170A">
      <w:pPr>
        <w:ind w:firstLine="720"/>
        <w:jc w:val="both"/>
        <w:rPr>
          <w:sz w:val="26"/>
          <w:szCs w:val="26"/>
        </w:rPr>
      </w:pPr>
      <w:r>
        <w:rPr>
          <w:sz w:val="26"/>
          <w:szCs w:val="26"/>
        </w:rPr>
        <w:t>Хотя ролевое обучение бывает чаще всего бессознательным, оно не делается от этого менее реальным. Не случайно уже с детства главная и большая часть процессов социализации личности состоит в обучении различным видам социальных действий, как мужчин, так и женщин. Опыт показывает, что многолетнее раздельное обучение мальчиков и девочек приводит к тому, что в зрелости они имеют различные способности, чувства и предпочтения.</w:t>
      </w:r>
    </w:p>
    <w:p w:rsidR="0046170A" w:rsidRDefault="0046170A">
      <w:pPr>
        <w:ind w:firstLine="720"/>
        <w:jc w:val="both"/>
        <w:rPr>
          <w:sz w:val="26"/>
          <w:szCs w:val="26"/>
        </w:rPr>
      </w:pPr>
      <w:r>
        <w:rPr>
          <w:sz w:val="26"/>
          <w:szCs w:val="26"/>
        </w:rPr>
        <w:t>Большинство функций могут достаточно хорошо выполняться как женщинами, так и мужчинами, если они социализированы для принятия свойственных им задач.</w:t>
      </w:r>
    </w:p>
    <w:p w:rsidR="0046170A" w:rsidRDefault="0046170A">
      <w:pPr>
        <w:ind w:firstLine="720"/>
        <w:jc w:val="both"/>
        <w:rPr>
          <w:sz w:val="26"/>
          <w:szCs w:val="26"/>
        </w:rPr>
      </w:pPr>
      <w:r>
        <w:rPr>
          <w:sz w:val="26"/>
          <w:szCs w:val="26"/>
        </w:rPr>
        <w:t>Определение мужских и женских ролей субъективно и зависит от конкретного места и времени. Каждое общество имеет обычаи, традиции и нормы, относящиеся к исполнению мужских и женских ролей. Индивиды могут позволить себе обходить некоторые элементы этих традиций и обычаев, но они рискуют при этом быть отчужденными от общества до тех пор, пока не станут исполнять эти роли в соответствии с их полом.</w:t>
      </w:r>
    </w:p>
    <w:p w:rsidR="0046170A" w:rsidRDefault="0046170A">
      <w:pPr>
        <w:ind w:firstLine="720"/>
        <w:jc w:val="both"/>
        <w:rPr>
          <w:sz w:val="26"/>
          <w:szCs w:val="26"/>
        </w:rPr>
      </w:pPr>
      <w:r>
        <w:rPr>
          <w:sz w:val="26"/>
          <w:szCs w:val="26"/>
        </w:rPr>
        <w:t>Роли мужчины и женщины в обществе со временем изменяются. Женщины, например, стали активно втягиваться в процесс производства и имеют статусы, которые ранее считались мужскими.</w:t>
      </w:r>
    </w:p>
    <w:p w:rsidR="0046170A" w:rsidRDefault="0046170A">
      <w:pPr>
        <w:ind w:firstLine="720"/>
        <w:jc w:val="both"/>
        <w:rPr>
          <w:sz w:val="26"/>
          <w:szCs w:val="26"/>
        </w:rPr>
      </w:pPr>
      <w:r>
        <w:rPr>
          <w:sz w:val="26"/>
          <w:szCs w:val="26"/>
        </w:rPr>
        <w:t xml:space="preserve">Для любого общества не менее важно предписывание ролей в соответствии с возрастом. Приспособление индивидов к постоянно меняющемуся возрасту и возрастным статусам – извечная проблема. Не успевает индивид приспособиться к одному возрасту, как тут же надвигается другой, с новыми статусами и новыми ролями. Каждый возрастной период связан с благоприятными возможностями для проявления способностей человека, более того, предписывает новые статусы и требования обучения новым ролям. В определенном возрасте индивид может испытывать проблемы, связанные с приспособлением к новым ролевым статусным требованиям. </w:t>
      </w:r>
    </w:p>
    <w:p w:rsidR="0046170A" w:rsidRDefault="0046170A">
      <w:pPr>
        <w:ind w:firstLine="720"/>
        <w:jc w:val="both"/>
        <w:rPr>
          <w:sz w:val="26"/>
          <w:szCs w:val="26"/>
        </w:rPr>
      </w:pPr>
      <w:r>
        <w:rPr>
          <w:sz w:val="26"/>
          <w:szCs w:val="26"/>
        </w:rPr>
        <w:t>В нашем обществе особенно заметна неудачная социализация при подготовке к юности и старости. У нас в отличие от примитивных обществ нет четко определенных возрастных статусов, за исключением совершеннолетия, которое наступает в 18 лет. Неудивительно, что молодой человек нередко пасует перед трудным выбором, предпочитая оставаться зависимым от родителей или других родственников, что характерно для более раннего возраста.</w:t>
      </w:r>
    </w:p>
    <w:p w:rsidR="0046170A" w:rsidRDefault="0046170A">
      <w:pPr>
        <w:ind w:firstLine="720"/>
        <w:jc w:val="both"/>
        <w:rPr>
          <w:sz w:val="26"/>
          <w:szCs w:val="26"/>
        </w:rPr>
      </w:pPr>
      <w:r>
        <w:rPr>
          <w:sz w:val="26"/>
          <w:szCs w:val="26"/>
        </w:rPr>
        <w:t>Старость во многих примитивных, или традиционных, обществах уважаема и почитаема в первую очередь потому, что в таких обществах люди в основном формируют свое поведение на основе древних и признанных обычаев и традиций, неформального контроля за соблюдением этих традиций. Однако в современном обществе, где древние традиции не играют столь значительной роли, старость причиняет одни неудобства. Быстро изменяющееся индустриальное общество очень редко рассматривает старых людей как источник мудрого руководства. Предписанной ролью пожилых людей стал уход от дел по мере ослабления их сил и способностей, а их основной функцией в последующей жизни оказывается только поддержание собственного существования. Поэтому переход к роли пожилого человека в современном обществе очень болезнен и сложен для каждого индивида.</w:t>
      </w:r>
    </w:p>
    <w:p w:rsidR="0046170A" w:rsidRDefault="0046170A">
      <w:pPr>
        <w:ind w:firstLine="720"/>
        <w:jc w:val="both"/>
        <w:rPr>
          <w:sz w:val="26"/>
          <w:szCs w:val="26"/>
        </w:rPr>
      </w:pPr>
      <w:r>
        <w:rPr>
          <w:sz w:val="26"/>
          <w:szCs w:val="26"/>
        </w:rPr>
        <w:t>Пол и возраст – это только два примера из многих предписанных статусов. Все подобные статусы включают роли, которые могут успешно выполняться только тогда, когда каждый из индивидов социализируется к предписаниям, установленным в обществе относительно этих ролей.</w:t>
      </w:r>
    </w:p>
    <w:p w:rsidR="0046170A" w:rsidRDefault="0046170A">
      <w:pPr>
        <w:ind w:firstLine="720"/>
        <w:jc w:val="both"/>
        <w:rPr>
          <w:sz w:val="16"/>
          <w:szCs w:val="16"/>
        </w:rPr>
      </w:pPr>
    </w:p>
    <w:p w:rsidR="0046170A" w:rsidRDefault="0046170A">
      <w:pPr>
        <w:pStyle w:val="2"/>
        <w:numPr>
          <w:ilvl w:val="1"/>
          <w:numId w:val="8"/>
        </w:numPr>
      </w:pPr>
      <w:bookmarkStart w:id="4" w:name="_Toc3633445"/>
      <w:r>
        <w:t>Достигаемые статусы и роли.</w:t>
      </w:r>
      <w:bookmarkEnd w:id="4"/>
    </w:p>
    <w:p w:rsidR="0046170A" w:rsidRDefault="0046170A">
      <w:pPr>
        <w:ind w:left="360"/>
        <w:rPr>
          <w:sz w:val="16"/>
          <w:szCs w:val="16"/>
        </w:rPr>
      </w:pPr>
    </w:p>
    <w:p w:rsidR="0046170A" w:rsidRDefault="0046170A">
      <w:pPr>
        <w:pStyle w:val="23"/>
        <w:rPr>
          <w:sz w:val="26"/>
          <w:szCs w:val="26"/>
        </w:rPr>
      </w:pPr>
      <w:r>
        <w:rPr>
          <w:sz w:val="26"/>
          <w:szCs w:val="26"/>
        </w:rPr>
        <w:t>Социальная позиция, которая закрепляется через индивидуальный выбор и конкуренцию, определяется как достигаемый статус. Если каждая личность имеет некоторое количество предписанных статусов, которые назначаются ей в группе или обществе без учета ее индивидуальных особенностей или предпочтений, то достигаемые статусы закрепляются с учетом способностей данной личности, ее исполнительности и, возможно, в результате везения.</w:t>
      </w:r>
    </w:p>
    <w:p w:rsidR="0046170A" w:rsidRDefault="0046170A">
      <w:pPr>
        <w:ind w:firstLine="720"/>
        <w:jc w:val="both"/>
        <w:rPr>
          <w:sz w:val="26"/>
          <w:szCs w:val="26"/>
        </w:rPr>
      </w:pPr>
      <w:r>
        <w:rPr>
          <w:sz w:val="26"/>
          <w:szCs w:val="26"/>
        </w:rPr>
        <w:t>В примитивных, т.е. традиционных, обществах статусы чаще всего являются предписанными и, занятие кем-то определенного социального положения зависит от рождения. Мужчина, например, с рождения готовится быть охотником, рыболовом и воином. В современных индустриальных обществах имеется большая свобода в занятии личностью того или иного положения. Это во многом объясняется тем, что для ее успешного функционирования нужна весьма значительная мобильность трудовых ресурсов и потому происходит четко выраженная ориентация в основном на личностные качества индивидов, на изменение статусов в соответствии с их усилиями. Контроль общества за справедливостью при определении статусов дает выигрыш в гибкости той</w:t>
      </w:r>
      <w:r>
        <w:t xml:space="preserve"> </w:t>
      </w:r>
      <w:r>
        <w:rPr>
          <w:sz w:val="26"/>
          <w:szCs w:val="26"/>
        </w:rPr>
        <w:t>социальной системе, которая предоставляет возможность занимать значимое положение людям, проявляющим для этого наибольший талант. Платой будет неконкурентоспособность тех, кто не смог «найти себя» и не в состоянии приспособиться к новым ролям. Это выражается в увеличении числа лишних людей, не удовлетворенных существующим положением. Достигнутый индивидом статус требует от него осуществлять выбор не только сферы приложения труда, но и друзей, организаций, места обучения и места проживания. Такие действия индивида приводят к тому, что он получает статусы, которые не были определены заранее его родителями. В этом случае индивид встречается с ситуациями, значительно удаленными от опыта предков, что создает ему постоянные затруднения при принятии на себя новых ролей.</w:t>
      </w:r>
    </w:p>
    <w:p w:rsidR="0046170A" w:rsidRDefault="0046170A">
      <w:pPr>
        <w:ind w:firstLine="720"/>
        <w:jc w:val="both"/>
        <w:rPr>
          <w:sz w:val="26"/>
          <w:szCs w:val="26"/>
        </w:rPr>
      </w:pPr>
      <w:r>
        <w:rPr>
          <w:sz w:val="26"/>
          <w:szCs w:val="26"/>
        </w:rPr>
        <w:t>Предписанные и достигаемые статусы принципиально различны, но, несмотря на это, они могут взаимодействовать и перекрещиваться. Основное социальное положение в обществе (социально-классовый статус) является предписанным (т.е. отражает статусы родителей) и частично достигаемым с помощью способностей и устремлений самого индивида. Во многих отношениях граница между предписанными и достигаемыми статусами чисто условна, но концептуальное их разделение весьма полезно для изучения этих социальных феноменов.</w:t>
      </w:r>
    </w:p>
    <w:p w:rsidR="0046170A" w:rsidRDefault="0046170A">
      <w:pPr>
        <w:ind w:firstLine="720"/>
        <w:jc w:val="both"/>
        <w:rPr>
          <w:sz w:val="26"/>
          <w:szCs w:val="26"/>
        </w:rPr>
      </w:pPr>
      <w:r>
        <w:rPr>
          <w:sz w:val="26"/>
          <w:szCs w:val="26"/>
        </w:rPr>
        <w:t>Идеал общества, в котором большинство статусов являются достигаемыми, - стремление к тому, чтобы люди занимали положение в соответствии со своими способностями. Это не только дает возможность проявляться высоким талантам, но и исключает возможность оправдывать недостатки.</w:t>
      </w:r>
    </w:p>
    <w:p w:rsidR="0046170A" w:rsidRDefault="0046170A">
      <w:pPr>
        <w:ind w:firstLine="720"/>
        <w:jc w:val="both"/>
        <w:rPr>
          <w:sz w:val="26"/>
          <w:szCs w:val="26"/>
        </w:rPr>
      </w:pPr>
      <w:r>
        <w:rPr>
          <w:sz w:val="26"/>
          <w:szCs w:val="26"/>
        </w:rPr>
        <w:t>В обществе, где большинство статусов предписываются, индивид не может ожидать улучшения своего положения. Те у кого, низкое вознаграждение или невысокий престиж, не чувствуют своей вины в том, что они имеют низкий статус. Каждый из них считает свою роль и свой статус правильными, а сложившееся положение вещей справедливым. Такой индивид не сопоставляет свое положение с положением других. Он свободен от чувства ненадежности, амбициозного недовольства или страха потерять свой статус. Это происходит потому, что социализация индивида не связана с ожиданием изменения статуса; он только обучается и принимает предписанные роли. Вместе с тем трудно согласиться с низким статусом в том случае, если наследственные барьеры убираются и открываются возможности для проявления всех своих способностей. Если приобретение статусов происходит на основе соревнования и доступ к соответствующему обучению открыт для каждого, тогда причиной низкого статуса может быть только неспособность и некомпетентность. Однако даже в этом случае посредственность находит возможность для достижения высокого статуса, используя преимущественные права, групповые квоты, льготы и т.д.</w:t>
      </w:r>
    </w:p>
    <w:p w:rsidR="0046170A" w:rsidRDefault="0046170A">
      <w:pPr>
        <w:ind w:firstLine="720"/>
        <w:jc w:val="both"/>
        <w:rPr>
          <w:sz w:val="26"/>
          <w:szCs w:val="26"/>
        </w:rPr>
      </w:pPr>
      <w:r>
        <w:rPr>
          <w:sz w:val="26"/>
          <w:szCs w:val="26"/>
        </w:rPr>
        <w:t>Достигаемый статус максимально обеспечивает исполнение ролей на базе индивидуальных способностей. Роли, его сопровождающие, как правило, трудны для обучения и часто конфликтны. С существующими ныне достигаемыми статусами, вероятно, связаны как эффективное использование человеческого потенциала, так и величайшая угроза индивидуальному духовному миру личности в случае неудачной ее социализации к достигаемы ролям.</w:t>
      </w:r>
    </w:p>
    <w:p w:rsidR="0046170A" w:rsidRDefault="0046170A">
      <w:pPr>
        <w:pStyle w:val="2"/>
        <w:numPr>
          <w:ilvl w:val="1"/>
          <w:numId w:val="8"/>
        </w:numPr>
      </w:pPr>
      <w:bookmarkStart w:id="5" w:name="_Toc3633446"/>
      <w:r>
        <w:t>Другие статусы.</w:t>
      </w:r>
      <w:bookmarkEnd w:id="5"/>
    </w:p>
    <w:p w:rsidR="0046170A" w:rsidRDefault="0046170A">
      <w:pPr>
        <w:ind w:left="360"/>
        <w:rPr>
          <w:sz w:val="16"/>
          <w:szCs w:val="16"/>
        </w:rPr>
      </w:pPr>
    </w:p>
    <w:p w:rsidR="0046170A" w:rsidRDefault="0046170A">
      <w:pPr>
        <w:ind w:firstLine="720"/>
        <w:jc w:val="both"/>
        <w:rPr>
          <w:sz w:val="26"/>
          <w:szCs w:val="26"/>
        </w:rPr>
      </w:pPr>
      <w:r>
        <w:rPr>
          <w:sz w:val="26"/>
          <w:szCs w:val="26"/>
        </w:rPr>
        <w:t xml:space="preserve">Из множества статусов, которые занимает человек, прежде всего необходимо определить </w:t>
      </w:r>
      <w:r>
        <w:rPr>
          <w:sz w:val="26"/>
          <w:szCs w:val="26"/>
          <w:u w:val="single"/>
        </w:rPr>
        <w:t>главный статус</w:t>
      </w:r>
      <w:r>
        <w:rPr>
          <w:sz w:val="26"/>
          <w:szCs w:val="26"/>
        </w:rPr>
        <w:t>. Это является довольно сложной задачей, но именно главный статус прежде всего определяет и, что не менее важно, самоопределяет человека социально («кто я такой? чего достиг?»).</w:t>
      </w:r>
    </w:p>
    <w:p w:rsidR="0046170A" w:rsidRDefault="0046170A">
      <w:pPr>
        <w:ind w:firstLine="720"/>
        <w:jc w:val="both"/>
        <w:rPr>
          <w:sz w:val="26"/>
          <w:szCs w:val="26"/>
        </w:rPr>
      </w:pPr>
      <w:r>
        <w:rPr>
          <w:sz w:val="26"/>
          <w:szCs w:val="26"/>
        </w:rPr>
        <w:t>Безусловно, в большинстве случаев особое значение имеет статус личности, связанный с работой, профессией, немалое значение может иметь имущественное положение. Однако в условиях неформальной компании друзей эти признаки могут иметь второстепенное значение – здесь решающую роль могут играть культурный уровень, общительность.</w:t>
      </w:r>
    </w:p>
    <w:p w:rsidR="0046170A" w:rsidRDefault="0046170A">
      <w:pPr>
        <w:ind w:firstLine="720"/>
        <w:jc w:val="both"/>
        <w:rPr>
          <w:sz w:val="26"/>
          <w:szCs w:val="26"/>
        </w:rPr>
      </w:pPr>
      <w:r>
        <w:rPr>
          <w:sz w:val="26"/>
          <w:szCs w:val="26"/>
        </w:rPr>
        <w:t>Следовательно, следует отличать основную, общую иерархию статусов личности в большинстве ситуаций в данном обществе, и специфическую, использующуюся в особых условиях, для особых людей.</w:t>
      </w:r>
    </w:p>
    <w:p w:rsidR="0046170A" w:rsidRDefault="0046170A">
      <w:pPr>
        <w:ind w:firstLine="720"/>
        <w:jc w:val="both"/>
        <w:rPr>
          <w:sz w:val="26"/>
          <w:szCs w:val="26"/>
        </w:rPr>
      </w:pPr>
      <w:r>
        <w:rPr>
          <w:sz w:val="26"/>
          <w:szCs w:val="26"/>
        </w:rPr>
        <w:t>Наличие специфической иерархии может привести к серьезным коллизиям. не всегда статус человека, определяемый обществом как главный для данного человека, совпадает со статусом, который, ориентируясь на общепринятую иерархию, считает главным сам человек. Такое неадекватное понимание своего места в обществе может иметь драматические последствия для человека, порождая внутренние и внешние конфликты, противоречия.</w:t>
      </w:r>
    </w:p>
    <w:p w:rsidR="0046170A" w:rsidRDefault="0046170A">
      <w:pPr>
        <w:ind w:firstLine="720"/>
        <w:jc w:val="both"/>
        <w:rPr>
          <w:sz w:val="26"/>
          <w:szCs w:val="26"/>
        </w:rPr>
      </w:pPr>
      <w:r>
        <w:rPr>
          <w:sz w:val="26"/>
          <w:szCs w:val="26"/>
        </w:rPr>
        <w:t xml:space="preserve">Кроме главного статуса, связанного прежде всего с профессией, работой (точнее, ее престижем), допустимо говорить об </w:t>
      </w:r>
      <w:r>
        <w:rPr>
          <w:sz w:val="26"/>
          <w:szCs w:val="26"/>
          <w:u w:val="single"/>
        </w:rPr>
        <w:t>обобщенном статусе</w:t>
      </w:r>
      <w:r>
        <w:rPr>
          <w:sz w:val="26"/>
          <w:szCs w:val="26"/>
        </w:rPr>
        <w:t xml:space="preserve">, иначе называемом </w:t>
      </w:r>
      <w:r>
        <w:rPr>
          <w:sz w:val="26"/>
          <w:szCs w:val="26"/>
          <w:u w:val="single"/>
        </w:rPr>
        <w:t>индексом социальной позиции</w:t>
      </w:r>
      <w:r>
        <w:rPr>
          <w:sz w:val="26"/>
          <w:szCs w:val="26"/>
        </w:rPr>
        <w:t>, значение которого помогает произвести целостную оценку социальной позиции как своей, так и других в системе социальных координат.</w:t>
      </w:r>
    </w:p>
    <w:p w:rsidR="0046170A" w:rsidRDefault="0046170A">
      <w:pPr>
        <w:ind w:firstLine="720"/>
        <w:jc w:val="both"/>
        <w:rPr>
          <w:sz w:val="26"/>
          <w:szCs w:val="26"/>
        </w:rPr>
      </w:pPr>
      <w:r>
        <w:rPr>
          <w:sz w:val="26"/>
          <w:szCs w:val="26"/>
        </w:rPr>
        <w:t>Зачастую имущественное положение образованного человека, избранного на высокий политический пост, неизмеримо ниже имущественного положения тех, кто достаточно быстро сделал большие деньги, занимаясь экономическими аферами, сделками и т.д.</w:t>
      </w:r>
    </w:p>
    <w:p w:rsidR="0046170A" w:rsidRDefault="0046170A">
      <w:pPr>
        <w:ind w:firstLine="720"/>
        <w:jc w:val="both"/>
        <w:rPr>
          <w:sz w:val="26"/>
          <w:szCs w:val="26"/>
        </w:rPr>
      </w:pPr>
      <w:r>
        <w:rPr>
          <w:sz w:val="26"/>
          <w:szCs w:val="26"/>
        </w:rPr>
        <w:t>Как отметил М. Вебер, если бы общество ранжировало позиции чисто рыночно-целерационально, то материально-имущественное преимущество любого человека (в том числе ассенизатора) вызвало бы к нему огромное уважение. Но речь идет о социальных (а не экономических) законах, которые учитывают гораздо более сложный и многообразный комплекс статусных условий.</w:t>
      </w:r>
    </w:p>
    <w:p w:rsidR="0046170A" w:rsidRDefault="0046170A">
      <w:pPr>
        <w:ind w:firstLine="720"/>
        <w:jc w:val="both"/>
        <w:rPr>
          <w:sz w:val="26"/>
          <w:szCs w:val="26"/>
        </w:rPr>
      </w:pPr>
      <w:r>
        <w:rPr>
          <w:sz w:val="26"/>
          <w:szCs w:val="26"/>
        </w:rPr>
        <w:t>Индекс социальной позиции в какой-то мере позволяет более многосторонне, комплексно оценивать социальную позицию. Этот индекс включает в себя три-четыре основных признака: престиж профессии, уровень дохода и уровень образования (зачастую – наличие властных полномочий, привилегий).</w:t>
      </w:r>
    </w:p>
    <w:p w:rsidR="0046170A" w:rsidRDefault="0046170A">
      <w:pPr>
        <w:pStyle w:val="1"/>
        <w:numPr>
          <w:ilvl w:val="0"/>
          <w:numId w:val="8"/>
        </w:numPr>
        <w:ind w:hanging="120"/>
      </w:pPr>
      <w:r>
        <w:rPr>
          <w:sz w:val="16"/>
          <w:szCs w:val="16"/>
        </w:rPr>
        <w:br w:type="page"/>
      </w:r>
      <w:bookmarkStart w:id="6" w:name="_Toc3633447"/>
      <w:r>
        <w:t>Иерархия статусов. Статусные коллизии.</w:t>
      </w:r>
      <w:bookmarkEnd w:id="6"/>
    </w:p>
    <w:p w:rsidR="0046170A" w:rsidRDefault="0046170A">
      <w:pPr>
        <w:pStyle w:val="2"/>
        <w:numPr>
          <w:ilvl w:val="1"/>
          <w:numId w:val="8"/>
        </w:numPr>
      </w:pPr>
      <w:bookmarkStart w:id="7" w:name="_Toc3633448"/>
      <w:r>
        <w:t>Социальный престиж статуса.</w:t>
      </w:r>
      <w:bookmarkEnd w:id="7"/>
    </w:p>
    <w:p w:rsidR="0046170A" w:rsidRDefault="0046170A">
      <w:pPr>
        <w:ind w:left="360"/>
        <w:rPr>
          <w:sz w:val="16"/>
          <w:szCs w:val="16"/>
        </w:rPr>
      </w:pPr>
    </w:p>
    <w:p w:rsidR="0046170A" w:rsidRDefault="0046170A">
      <w:pPr>
        <w:pStyle w:val="23"/>
        <w:rPr>
          <w:sz w:val="26"/>
          <w:szCs w:val="26"/>
        </w:rPr>
      </w:pPr>
      <w:r>
        <w:rPr>
          <w:sz w:val="26"/>
          <w:szCs w:val="26"/>
        </w:rPr>
        <w:t>Статусы в обществе иерархизированы.</w:t>
      </w:r>
    </w:p>
    <w:p w:rsidR="0046170A" w:rsidRDefault="0046170A">
      <w:pPr>
        <w:pStyle w:val="23"/>
        <w:rPr>
          <w:sz w:val="26"/>
          <w:szCs w:val="26"/>
        </w:rPr>
      </w:pPr>
      <w:r>
        <w:rPr>
          <w:sz w:val="26"/>
          <w:szCs w:val="26"/>
        </w:rPr>
        <w:t>Принятая иерархия (ранжирование) статусов представляет собой основу стратификации данного общества.</w:t>
      </w:r>
    </w:p>
    <w:p w:rsidR="0046170A" w:rsidRDefault="0046170A">
      <w:pPr>
        <w:ind w:firstLine="720"/>
        <w:jc w:val="both"/>
        <w:rPr>
          <w:sz w:val="26"/>
          <w:szCs w:val="26"/>
        </w:rPr>
      </w:pPr>
      <w:r>
        <w:rPr>
          <w:sz w:val="26"/>
          <w:szCs w:val="26"/>
          <w:u w:val="single"/>
        </w:rPr>
        <w:t>Социальный престиж</w:t>
      </w:r>
      <w:r>
        <w:rPr>
          <w:sz w:val="26"/>
          <w:szCs w:val="26"/>
        </w:rPr>
        <w:t xml:space="preserve"> (уважение, признание) статусов (точнее, престиж функций, закрепленных за конкретным статусом), по сути, и представляет собой иерархию статусов, разделяемую обществом и закрепленную в культуре, общественном мнении.</w:t>
      </w:r>
    </w:p>
    <w:p w:rsidR="0046170A" w:rsidRDefault="0046170A">
      <w:pPr>
        <w:ind w:firstLine="720"/>
        <w:jc w:val="both"/>
        <w:rPr>
          <w:sz w:val="26"/>
          <w:szCs w:val="26"/>
        </w:rPr>
      </w:pPr>
      <w:r>
        <w:rPr>
          <w:sz w:val="26"/>
          <w:szCs w:val="26"/>
        </w:rPr>
        <w:t>Сам престиж, и, соответственно, иерархия статусов формируется под влиянием двух факторов: 1) реальной функциональной значимости тех или иных функций для развития общества, воспроизводства его структур (инвариантная сторона престижа статуса); 2) системы ценностей, шкалы предпочтений исторических традиций, учитываемых в данной культуре (культурно-вариативная сторона престижа статуса).</w:t>
      </w:r>
    </w:p>
    <w:p w:rsidR="0046170A" w:rsidRDefault="0046170A">
      <w:pPr>
        <w:ind w:firstLine="720"/>
        <w:jc w:val="both"/>
        <w:rPr>
          <w:sz w:val="26"/>
          <w:szCs w:val="26"/>
        </w:rPr>
      </w:pPr>
      <w:r>
        <w:rPr>
          <w:sz w:val="26"/>
          <w:szCs w:val="26"/>
        </w:rPr>
        <w:t>В связи с этим иерархия, престижность статусов у различных народов имеет много общего, и в то же время весьма специфична.</w:t>
      </w:r>
    </w:p>
    <w:p w:rsidR="0046170A" w:rsidRDefault="0046170A">
      <w:pPr>
        <w:ind w:firstLine="720"/>
        <w:jc w:val="both"/>
        <w:rPr>
          <w:sz w:val="26"/>
          <w:szCs w:val="26"/>
        </w:rPr>
      </w:pPr>
      <w:r>
        <w:rPr>
          <w:sz w:val="26"/>
          <w:szCs w:val="26"/>
        </w:rPr>
        <w:t>Престиж статуса разделяем обществом. Здесь не может быть «самозванства» самовосхваления. При этом иерархия статусов, их престижность утверждается, формируется в обществе под влиянием подчас трудноуловимых процессов, оценок, не всегда осознаваемых предпочтений.</w:t>
      </w:r>
    </w:p>
    <w:p w:rsidR="0046170A" w:rsidRDefault="0046170A">
      <w:pPr>
        <w:ind w:firstLine="720"/>
        <w:jc w:val="both"/>
        <w:rPr>
          <w:sz w:val="26"/>
          <w:szCs w:val="26"/>
        </w:rPr>
      </w:pPr>
      <w:r>
        <w:rPr>
          <w:sz w:val="26"/>
          <w:szCs w:val="26"/>
        </w:rPr>
        <w:t>Общество постоянно стремится поддержать принятую иерархию статусов – материально, морально и даже эмоционально-символически (посредством ритуалов, обрядов, церемоний). Так, материальное вознаграждение людей, занимающих престижный статус, имеет цель возместить их физические и интеллектуальные затраты, но и выполняет латентную функцию – количественно выражает престижность данного статуса. За один и тот же объем усилий человек престижного статуса потребует одно вознаграждение, человек менее престижного статуса – другое.</w:t>
      </w:r>
    </w:p>
    <w:p w:rsidR="0046170A" w:rsidRDefault="0046170A">
      <w:pPr>
        <w:ind w:firstLine="720"/>
        <w:jc w:val="both"/>
        <w:rPr>
          <w:sz w:val="26"/>
          <w:szCs w:val="26"/>
        </w:rPr>
      </w:pPr>
      <w:r>
        <w:rPr>
          <w:sz w:val="26"/>
          <w:szCs w:val="26"/>
        </w:rPr>
        <w:t>Моральная поддержка статуса выражается в том, что люди, занимающие престижный статус, приобретают определенный авторитет. Носители этого статуса сами уделяют большое внимание поддержанию его престижа.</w:t>
      </w:r>
    </w:p>
    <w:p w:rsidR="0046170A" w:rsidRDefault="0046170A">
      <w:pPr>
        <w:ind w:firstLine="720"/>
        <w:jc w:val="both"/>
        <w:rPr>
          <w:sz w:val="26"/>
          <w:szCs w:val="26"/>
        </w:rPr>
      </w:pPr>
      <w:r>
        <w:rPr>
          <w:sz w:val="26"/>
          <w:szCs w:val="26"/>
        </w:rPr>
        <w:t>Не случайно социальный престиж статуса играет огромную роль в распределении социальных желаний, планов, энергии. Престижный статус стремятся получить наиболее активные, подготовленные, амбициозные члены общества.</w:t>
      </w:r>
    </w:p>
    <w:p w:rsidR="0046170A" w:rsidRDefault="0046170A">
      <w:pPr>
        <w:ind w:firstLine="720"/>
        <w:jc w:val="both"/>
        <w:rPr>
          <w:sz w:val="26"/>
          <w:szCs w:val="26"/>
        </w:rPr>
      </w:pPr>
      <w:r>
        <w:rPr>
          <w:sz w:val="26"/>
          <w:szCs w:val="26"/>
        </w:rPr>
        <w:t>Престиж (иерархия) статусов, который охраняют культура, традиции, с одной стороны, явление довольно устойчивое и даже консервативное, а с другой стороны, в нем происходят подвижки, подчас немалые, обусловленные изменением общественных связей, функций, которые в конечном счете порождены изменением ценностей, общественных приоритетов и целей.</w:t>
      </w:r>
    </w:p>
    <w:p w:rsidR="0046170A" w:rsidRDefault="0046170A">
      <w:pPr>
        <w:ind w:firstLine="720"/>
        <w:jc w:val="both"/>
        <w:rPr>
          <w:sz w:val="26"/>
          <w:szCs w:val="26"/>
        </w:rPr>
      </w:pPr>
      <w:r>
        <w:rPr>
          <w:sz w:val="26"/>
          <w:szCs w:val="26"/>
        </w:rPr>
        <w:t>Любая глубинная перестройка социальных институтов общества неминуемо связана с изменением иерархии статусов, их престижа.</w:t>
      </w:r>
    </w:p>
    <w:p w:rsidR="0046170A" w:rsidRDefault="0046170A">
      <w:pPr>
        <w:pStyle w:val="2"/>
        <w:ind w:left="360"/>
      </w:pPr>
      <w:r>
        <w:br w:type="page"/>
      </w:r>
      <w:bookmarkStart w:id="8" w:name="_Toc3633449"/>
      <w:r>
        <w:t>4.2. Статусные коллизии.</w:t>
      </w:r>
      <w:bookmarkEnd w:id="8"/>
    </w:p>
    <w:p w:rsidR="0046170A" w:rsidRDefault="0046170A">
      <w:pPr>
        <w:ind w:left="360"/>
        <w:rPr>
          <w:sz w:val="16"/>
          <w:szCs w:val="16"/>
        </w:rPr>
      </w:pPr>
    </w:p>
    <w:p w:rsidR="0046170A" w:rsidRDefault="0046170A">
      <w:pPr>
        <w:ind w:firstLine="720"/>
        <w:jc w:val="both"/>
        <w:rPr>
          <w:sz w:val="26"/>
          <w:szCs w:val="26"/>
        </w:rPr>
      </w:pPr>
      <w:r>
        <w:rPr>
          <w:sz w:val="26"/>
          <w:szCs w:val="26"/>
        </w:rPr>
        <w:t>Статусная характеристика личности, казалось бы, статична – но только на первый взгляд. Статусы, статусные притязания и разочарования, статусные шансы и несоответствия играют заметную роль в формировании самочувствия человека. ведь одна из главных социальных движущих сил – это стремление людей занять престижный статус, который реализует их высокие притязания, дает шанс на жизненный успех. Человек социально оценивает себя (и других) во многом с точки зрения занимаемого социального статуса, престижности социальной позиции, что вызывает у него или гордость, или глубокое разочарование, определенные умонастроения.</w:t>
      </w:r>
    </w:p>
    <w:p w:rsidR="0046170A" w:rsidRDefault="0046170A">
      <w:pPr>
        <w:ind w:firstLine="720"/>
        <w:jc w:val="both"/>
        <w:rPr>
          <w:sz w:val="26"/>
          <w:szCs w:val="26"/>
        </w:rPr>
      </w:pPr>
      <w:r>
        <w:rPr>
          <w:sz w:val="26"/>
          <w:szCs w:val="26"/>
          <w:u w:val="single"/>
        </w:rPr>
        <w:t>Статусные притязания</w:t>
      </w:r>
      <w:r>
        <w:rPr>
          <w:sz w:val="26"/>
          <w:szCs w:val="26"/>
        </w:rPr>
        <w:t xml:space="preserve"> (не путать с притязаниями отдельной личности на достижение престижного статуса) – это ожидания группы людей, занимающих тот или иной статус, определенных материальных, моральных, эмоциональных вознаграждений, уважения, прав, привилегий. Статусные притязания позволяют данной статусной группе вести определенный образ жизни, соразмерный престижу данного статуса.</w:t>
      </w:r>
    </w:p>
    <w:p w:rsidR="0046170A" w:rsidRDefault="0046170A">
      <w:pPr>
        <w:ind w:firstLine="720"/>
        <w:jc w:val="both"/>
        <w:rPr>
          <w:sz w:val="26"/>
          <w:szCs w:val="26"/>
        </w:rPr>
      </w:pPr>
      <w:r>
        <w:rPr>
          <w:sz w:val="26"/>
          <w:szCs w:val="26"/>
        </w:rPr>
        <w:t>Чем выше престижность статуса (основой которой является признание обществом данной функции важной, значимой для его функционирования), тем выше уровень притязаний – и наоборот.</w:t>
      </w:r>
    </w:p>
    <w:p w:rsidR="0046170A" w:rsidRDefault="0046170A">
      <w:pPr>
        <w:ind w:firstLine="720"/>
        <w:jc w:val="both"/>
        <w:rPr>
          <w:sz w:val="26"/>
          <w:szCs w:val="26"/>
        </w:rPr>
      </w:pPr>
      <w:r>
        <w:rPr>
          <w:sz w:val="26"/>
          <w:szCs w:val="26"/>
          <w:u w:val="single"/>
        </w:rPr>
        <w:t>Статусное несоответствие</w:t>
      </w:r>
      <w:r>
        <w:rPr>
          <w:sz w:val="26"/>
          <w:szCs w:val="26"/>
        </w:rPr>
        <w:t xml:space="preserve"> (рассогласование) – это несоответствие материального, морального, экономического и другого вида вознаграждения как общественной значимости функций, выполняемых людьми данного статуса, так и статусным притязанием носителей данного социального статуса.</w:t>
      </w:r>
    </w:p>
    <w:p w:rsidR="0046170A" w:rsidRDefault="0046170A">
      <w:pPr>
        <w:ind w:firstLine="720"/>
        <w:jc w:val="both"/>
        <w:rPr>
          <w:sz w:val="26"/>
          <w:szCs w:val="26"/>
        </w:rPr>
      </w:pPr>
      <w:r>
        <w:rPr>
          <w:sz w:val="26"/>
          <w:szCs w:val="26"/>
        </w:rPr>
        <w:t>Рассмотрим некоторые статусные коллизии личности.</w:t>
      </w:r>
    </w:p>
    <w:p w:rsidR="0046170A" w:rsidRDefault="0046170A">
      <w:pPr>
        <w:numPr>
          <w:ilvl w:val="0"/>
          <w:numId w:val="7"/>
        </w:numPr>
        <w:tabs>
          <w:tab w:val="clear" w:pos="1770"/>
          <w:tab w:val="num" w:pos="720"/>
        </w:tabs>
        <w:ind w:left="720" w:firstLine="0"/>
        <w:jc w:val="both"/>
        <w:rPr>
          <w:sz w:val="26"/>
          <w:szCs w:val="26"/>
        </w:rPr>
      </w:pPr>
      <w:r>
        <w:rPr>
          <w:sz w:val="26"/>
          <w:szCs w:val="26"/>
          <w:u w:val="single"/>
        </w:rPr>
        <w:t>Снижение занимаемого статуса, престижность прошлого статуса сохранена (понижение должности).</w:t>
      </w:r>
      <w:r>
        <w:rPr>
          <w:sz w:val="26"/>
          <w:szCs w:val="26"/>
        </w:rPr>
        <w:t xml:space="preserve"> Это распространенная статусная коллизия. Статус (руководителя, начальника) остался неизменным, так же как и его престиж, но человек не справился со своей задачей, ему не хватило знаний, квалификации, или он не сработался с вышестоящим руководителем, с подчиненными и т.д. Подобные коллизии приводят к серьезной личной драме человека, который глубоко переживает свою неудачу. Ему приходится менять статусные притязания, систему взаимоотношений, манеру поведения. Люди по-разному выходят из этой коллизии, но она всегда драматична в психологическом отношении.</w:t>
      </w:r>
    </w:p>
    <w:p w:rsidR="0046170A" w:rsidRDefault="0046170A">
      <w:pPr>
        <w:numPr>
          <w:ilvl w:val="0"/>
          <w:numId w:val="7"/>
        </w:numPr>
        <w:tabs>
          <w:tab w:val="clear" w:pos="1770"/>
          <w:tab w:val="num" w:pos="720"/>
        </w:tabs>
        <w:ind w:left="720" w:firstLine="0"/>
        <w:jc w:val="both"/>
        <w:rPr>
          <w:sz w:val="26"/>
          <w:szCs w:val="26"/>
        </w:rPr>
      </w:pPr>
      <w:r>
        <w:rPr>
          <w:sz w:val="26"/>
          <w:szCs w:val="26"/>
          <w:u w:val="single"/>
        </w:rPr>
        <w:t>Статус сохранен, но снижена его престижность.</w:t>
      </w:r>
      <w:r>
        <w:rPr>
          <w:sz w:val="26"/>
          <w:szCs w:val="26"/>
        </w:rPr>
        <w:t xml:space="preserve"> Данная коллизия задевает уже всех представителей данной статусной группы. Явными, зримыми признаками снижения престижности статуса является снижение уровня материального дохода, моральных, эмоциональных знаков внимания и уважения. Снижение престижа сопровождается глубокими внутренними деформациями, демотивацией деятельности работников, которые испытывают пессимизм, неуверенность в завтрашнем дне, безразличие к таким понятиям, как профессионализм, профессиональная честь, репутация. При снижении престижа статуса возникает текучесть кадров, наиболее амбициозные, энергичные люди стремятся занять более уважаемые статусно-профессиональные ниши.</w:t>
      </w:r>
    </w:p>
    <w:p w:rsidR="0046170A" w:rsidRDefault="0046170A">
      <w:pPr>
        <w:numPr>
          <w:ilvl w:val="0"/>
          <w:numId w:val="7"/>
        </w:numPr>
        <w:tabs>
          <w:tab w:val="clear" w:pos="1770"/>
          <w:tab w:val="num" w:pos="720"/>
        </w:tabs>
        <w:ind w:left="720" w:firstLine="0"/>
        <w:jc w:val="both"/>
        <w:rPr>
          <w:sz w:val="26"/>
          <w:szCs w:val="26"/>
        </w:rPr>
      </w:pPr>
      <w:r>
        <w:rPr>
          <w:sz w:val="26"/>
          <w:szCs w:val="26"/>
          <w:u w:val="single"/>
        </w:rPr>
        <w:t>Статусная дифракция (рассеивание) социальной реакции.</w:t>
      </w:r>
      <w:r>
        <w:rPr>
          <w:sz w:val="26"/>
          <w:szCs w:val="26"/>
        </w:rPr>
        <w:t xml:space="preserve"> Социальные притязания у представителей различных статусных групп различны. Один и тот же уровень материальных доходов, моральных, эмоциональных знаков уважения, признания может вызвать различные реакции у представителей различающихся по престижу социальных групп: быть признан приемлемым представителями менее престижной группы, вызвать протест у представителей более престижной статусной группы. Из этого следует, что, во-первых, социальная реакция может тесно увязываться не только (а может, и не столько) с самим уровнем жизни, но с уровнем статусных притязаний той или иной статусно-профессиональной группы. Во-вторых, нельзя анализировать, прогнозировать социальные реакции людей, используя лишь данные об их уровне жизни, социальной обеспеченности, комфортности. Следует учесть, что непрестижные статусные группы, имеющие невысокие социальные притязания, могут представлять собой наименее требовательную среду и, наоборот, представители более престижных статусных групп могут оказаться социально более требовательными.</w:t>
      </w:r>
    </w:p>
    <w:p w:rsidR="0046170A" w:rsidRDefault="0046170A">
      <w:pPr>
        <w:pStyle w:val="1"/>
        <w:numPr>
          <w:ilvl w:val="0"/>
          <w:numId w:val="8"/>
        </w:numPr>
      </w:pPr>
      <w:bookmarkStart w:id="9" w:name="_Toc3633450"/>
      <w:r>
        <w:br w:type="page"/>
        <w:t>Понятие социальной роли.</w:t>
      </w:r>
      <w:bookmarkEnd w:id="9"/>
    </w:p>
    <w:p w:rsidR="0046170A" w:rsidRDefault="0046170A">
      <w:pPr>
        <w:rPr>
          <w:sz w:val="16"/>
          <w:szCs w:val="16"/>
        </w:rPr>
      </w:pPr>
    </w:p>
    <w:p w:rsidR="0046170A" w:rsidRDefault="0046170A">
      <w:pPr>
        <w:pStyle w:val="23"/>
        <w:rPr>
          <w:sz w:val="26"/>
          <w:szCs w:val="26"/>
        </w:rPr>
      </w:pPr>
      <w:r>
        <w:rPr>
          <w:sz w:val="26"/>
          <w:szCs w:val="26"/>
        </w:rPr>
        <w:t>Зная социальный статус конкретного человека, его социальные функции, мы ожидаем от него типичного набора качеств, которые, как нам представляется, необходимы для осуществления этих функций.</w:t>
      </w:r>
    </w:p>
    <w:p w:rsidR="0046170A" w:rsidRDefault="0046170A">
      <w:pPr>
        <w:ind w:firstLine="720"/>
        <w:jc w:val="both"/>
        <w:rPr>
          <w:sz w:val="26"/>
          <w:szCs w:val="26"/>
        </w:rPr>
      </w:pPr>
      <w:r>
        <w:rPr>
          <w:sz w:val="26"/>
          <w:szCs w:val="26"/>
          <w:u w:val="single"/>
        </w:rPr>
        <w:t>Ожидаемое поведение</w:t>
      </w:r>
      <w:r>
        <w:rPr>
          <w:sz w:val="26"/>
          <w:szCs w:val="26"/>
        </w:rPr>
        <w:t xml:space="preserve">, ассоциируемое со статусом, который несет человек, - это, по определению Р. Линтона, </w:t>
      </w:r>
      <w:r>
        <w:rPr>
          <w:sz w:val="26"/>
          <w:szCs w:val="26"/>
          <w:u w:val="single"/>
        </w:rPr>
        <w:t>социальная роль</w:t>
      </w:r>
      <w:r>
        <w:rPr>
          <w:sz w:val="26"/>
          <w:szCs w:val="26"/>
        </w:rPr>
        <w:t>. Если статус – это сами права и обязанности,</w:t>
      </w:r>
      <w:r>
        <w:rPr>
          <w:sz w:val="26"/>
          <w:szCs w:val="26"/>
          <w:u w:val="single"/>
        </w:rPr>
        <w:t xml:space="preserve"> </w:t>
      </w:r>
      <w:r>
        <w:rPr>
          <w:sz w:val="26"/>
          <w:szCs w:val="26"/>
        </w:rPr>
        <w:t>то социальная роль – это ожидание поведения, типичного для людей данного статуса в данном обществе, данной системе социальных взаимодействий.</w:t>
      </w:r>
    </w:p>
    <w:p w:rsidR="0046170A" w:rsidRDefault="0046170A">
      <w:pPr>
        <w:ind w:firstLine="720"/>
        <w:jc w:val="both"/>
        <w:rPr>
          <w:sz w:val="26"/>
          <w:szCs w:val="26"/>
        </w:rPr>
      </w:pPr>
      <w:r>
        <w:rPr>
          <w:sz w:val="26"/>
          <w:szCs w:val="26"/>
        </w:rPr>
        <w:t>Социальная роль – это ожидание (экспектация), предъявляемое обществом к личности, занимающей тот или иной статус. Она не зависит от самой личности, ее желаний и существует как бы помимо и до самой личности. Основные требования вырабатывались, шлифовались обществом и существуют независимо от конкретных людей, вопреки их желаниям и представлениям.</w:t>
      </w:r>
    </w:p>
    <w:p w:rsidR="0046170A" w:rsidRDefault="0046170A">
      <w:pPr>
        <w:ind w:firstLine="720"/>
        <w:jc w:val="both"/>
        <w:rPr>
          <w:sz w:val="26"/>
          <w:szCs w:val="26"/>
        </w:rPr>
      </w:pPr>
      <w:r>
        <w:rPr>
          <w:sz w:val="26"/>
          <w:szCs w:val="26"/>
        </w:rPr>
        <w:t>Роль – это деиндивидуализированный образец поведения человека, занимающего определенный статус. Претендуя на данный статус, человек должен выполнять все ролевые предуказания, которые закреплены за этой социальной позицией. Не роль «подстраивается» под своего исполнителя, а исполнитель должен выполнять расписанную для него обществом, культурой, традициями роль.</w:t>
      </w:r>
    </w:p>
    <w:p w:rsidR="0046170A" w:rsidRDefault="0046170A">
      <w:pPr>
        <w:ind w:firstLine="720"/>
        <w:jc w:val="both"/>
        <w:rPr>
          <w:sz w:val="26"/>
          <w:szCs w:val="26"/>
        </w:rPr>
      </w:pPr>
      <w:r>
        <w:rPr>
          <w:sz w:val="26"/>
          <w:szCs w:val="26"/>
        </w:rPr>
        <w:t>Таким образом, роль, будучи независимым от личности, деиндивидуализированным образцом поведения, является основным средством обеспечения эффективного, бесперебойного функционирования первоосновы социальной жизни – социальных институтов. Именно посредством системы ролевых предуказаний люди включаются в институционализированные взаимодействия.</w:t>
      </w:r>
    </w:p>
    <w:p w:rsidR="0046170A" w:rsidRDefault="0046170A">
      <w:pPr>
        <w:ind w:firstLine="720"/>
        <w:jc w:val="both"/>
        <w:rPr>
          <w:sz w:val="26"/>
          <w:szCs w:val="26"/>
        </w:rPr>
      </w:pPr>
      <w:r>
        <w:rPr>
          <w:sz w:val="26"/>
          <w:szCs w:val="26"/>
        </w:rPr>
        <w:t>Социальная роль органично соединяет в себе символически-информационную и императивно-контрольную составляющие. Символически-информационная составляющая предоставляет личности сценарий поведения, в котором достаточно подробно представлен образец требуемого от человека данного статуса поведения, вплоть до приемлемых жестов, походки, одежды, привычек. Ролевая экспектация (ожидание) существует в виде не только правил, инструкций, норм поведения – эти разрозненные стандарты создают некий целостный образ того, как следует себя вести, который легко воспринимается человеком.</w:t>
      </w:r>
    </w:p>
    <w:p w:rsidR="0046170A" w:rsidRDefault="0046170A">
      <w:pPr>
        <w:ind w:firstLine="720"/>
        <w:jc w:val="both"/>
        <w:rPr>
          <w:sz w:val="26"/>
          <w:szCs w:val="26"/>
        </w:rPr>
      </w:pPr>
      <w:r>
        <w:rPr>
          <w:sz w:val="26"/>
          <w:szCs w:val="26"/>
        </w:rPr>
        <w:t>Необходимо соотносить социальные роли с ценностями, нормами поведения, традициями, обычаями.</w:t>
      </w:r>
    </w:p>
    <w:p w:rsidR="0046170A" w:rsidRDefault="0046170A">
      <w:pPr>
        <w:ind w:firstLine="720"/>
        <w:jc w:val="both"/>
        <w:rPr>
          <w:sz w:val="26"/>
          <w:szCs w:val="26"/>
        </w:rPr>
      </w:pPr>
      <w:r>
        <w:rPr>
          <w:sz w:val="26"/>
          <w:szCs w:val="26"/>
        </w:rPr>
        <w:t>Конечно, ценности, нормы и роли возникают и утверждаются в едином социокультурном пространстве. Реальное содержание роли в решающей степени определяется ценностными приоритетами, стандартами поведения, принятыми в данном обществе, культуре. Но в рамках социальной роли происходит систематизация норм поведения в единое целое в соответствии со спецификой функции, статуса, которую роль обслуживает. В результате в одной роли увязана не одна, а множество норм, причем у каждой роли могут быть специфическая цепочка норм, их особая иерархизация и систематизация, обеспечивающая эффективное выполнение данной конкретной функции.</w:t>
      </w:r>
    </w:p>
    <w:p w:rsidR="0046170A" w:rsidRDefault="0046170A">
      <w:pPr>
        <w:ind w:firstLine="720"/>
        <w:jc w:val="both"/>
        <w:rPr>
          <w:sz w:val="26"/>
          <w:szCs w:val="26"/>
        </w:rPr>
      </w:pPr>
      <w:r>
        <w:rPr>
          <w:sz w:val="26"/>
          <w:szCs w:val="26"/>
        </w:rPr>
        <w:t xml:space="preserve">Роль – это особый тип регуляции, - функциональной регуляции, призванной обеспечит выполнение определенных функций в рамках конкретного социального института. Соответственно, в ролевом поведении человека особый акцент делается на функциональной направленности, статусной увязанности ожидаемого поведения. </w:t>
      </w:r>
    </w:p>
    <w:p w:rsidR="0046170A" w:rsidRDefault="0046170A">
      <w:pPr>
        <w:ind w:firstLine="720"/>
        <w:jc w:val="both"/>
        <w:rPr>
          <w:sz w:val="26"/>
          <w:szCs w:val="26"/>
        </w:rPr>
      </w:pPr>
      <w:r>
        <w:rPr>
          <w:sz w:val="26"/>
          <w:szCs w:val="26"/>
        </w:rPr>
        <w:t xml:space="preserve">Социальная роль – это достаточно полная, но не всеохватывающая поведенческая характеристика. В ролевых ожиданиях содержатся именно те предуказания, делается акцент на тех требуемых действиях, которые гарантируют выполнение данных социальных функций. Но не более того. </w:t>
      </w:r>
    </w:p>
    <w:p w:rsidR="0046170A" w:rsidRDefault="0046170A">
      <w:pPr>
        <w:ind w:firstLine="720"/>
        <w:jc w:val="both"/>
        <w:rPr>
          <w:sz w:val="26"/>
          <w:szCs w:val="26"/>
        </w:rPr>
      </w:pPr>
      <w:r>
        <w:rPr>
          <w:sz w:val="26"/>
          <w:szCs w:val="26"/>
        </w:rPr>
        <w:t>Социальная роль органично соединяет в себе функционально-целесообразные (повторяющиеся, инвариантные) и культурно-вариативные черты, характеристики, что дает нам образец ролевого поведения в данном обществе.</w:t>
      </w:r>
    </w:p>
    <w:p w:rsidR="0046170A" w:rsidRDefault="0046170A">
      <w:pPr>
        <w:pStyle w:val="1"/>
        <w:numPr>
          <w:ilvl w:val="0"/>
          <w:numId w:val="0"/>
        </w:numPr>
        <w:ind w:left="360"/>
      </w:pPr>
      <w:bookmarkStart w:id="10" w:name="_Toc3633451"/>
      <w:r>
        <w:br w:type="page"/>
        <w:t>6. Виды обучения ролям.</w:t>
      </w:r>
      <w:bookmarkEnd w:id="10"/>
    </w:p>
    <w:p w:rsidR="0046170A" w:rsidRDefault="0046170A">
      <w:pPr>
        <w:rPr>
          <w:sz w:val="16"/>
          <w:szCs w:val="16"/>
        </w:rPr>
      </w:pPr>
    </w:p>
    <w:p w:rsidR="0046170A" w:rsidRDefault="0046170A">
      <w:pPr>
        <w:pStyle w:val="21"/>
        <w:jc w:val="both"/>
        <w:rPr>
          <w:sz w:val="26"/>
          <w:szCs w:val="26"/>
        </w:rPr>
      </w:pPr>
      <w:r>
        <w:rPr>
          <w:sz w:val="26"/>
          <w:szCs w:val="26"/>
        </w:rPr>
        <w:t>Каждый индивид в течение своей жизни обучается исполнять самые разные роли: ребенка, ученика школы, студента, отца или матери, инженера, организатора на производстве, офицера, члена определенного социального слоя и т.д. Ролевое обучение имеет по крайней мере два аспекта: 1) необходимо научиться выполнять обязанности и осуществлять права в соответствии с играемой ролью; 2) не менее существенно приобрести установки, чувствования и ожидания соответствующие данной роли. Второй аспект представляется наиболее важным.</w:t>
      </w:r>
    </w:p>
    <w:p w:rsidR="0046170A" w:rsidRDefault="0046170A">
      <w:pPr>
        <w:pStyle w:val="21"/>
        <w:jc w:val="both"/>
        <w:rPr>
          <w:sz w:val="26"/>
          <w:szCs w:val="26"/>
        </w:rPr>
      </w:pPr>
      <w:r>
        <w:rPr>
          <w:sz w:val="26"/>
          <w:szCs w:val="26"/>
        </w:rPr>
        <w:t>Некоторые люди не могут успешно выполнять свою роль, если она в процессе социализации не принята ими как стоящая потраченного времени, удовлетворяющая какую-либо их потребность, соответствующая их внутреннему миру.</w:t>
      </w:r>
    </w:p>
    <w:p w:rsidR="0046170A" w:rsidRDefault="0046170A">
      <w:pPr>
        <w:pStyle w:val="21"/>
        <w:jc w:val="both"/>
        <w:rPr>
          <w:sz w:val="26"/>
          <w:szCs w:val="26"/>
        </w:rPr>
      </w:pPr>
      <w:r>
        <w:rPr>
          <w:sz w:val="26"/>
          <w:szCs w:val="26"/>
        </w:rPr>
        <w:t>Обучение большинству важнейших ролей обычно начинается в раннем детстве, одновременно с началом формирования установок, направленных на определение роли и статуса. Большая часть этого этапа ролевого обучения происходит бессознательно и безболезненно. Дети играют в игрушки, «разыгрывают» представления, помогают отцу и матери, читают истории из жизни разных социальных групп, слушают семейные разговоры и пассивно участвуют в семейных инцидентах. Из такого повседневного опыта они выносят представление о действиях мужчины и женщины в различных ситуациях, о том, как муж и жена должны относиться друг к другу. Маленький ребенок, подражая роли своего отца, играемой им дома, бывает больше осведомлен о том, как должен действовать  и что должен думать мужчина в различных ситуациях семейной жизни, чем тогда, когда он просто исполняет свою собственную роль ребенка. Подражая действиям отца, он в какой-то степени может понять причины, которые стоят за тем или иным отцовским действием, и это понимание со временем растет. Его «притворные», ненастоящие роли таким образом помогают ему достойно принять на себя в будущем роль отца семейства. Человеку в более зрелом возрасте такие ненастоящие роли помогают понять реакцию других людей на его поведение.</w:t>
      </w:r>
    </w:p>
    <w:p w:rsidR="0046170A" w:rsidRDefault="0046170A">
      <w:pPr>
        <w:pStyle w:val="21"/>
        <w:jc w:val="both"/>
        <w:rPr>
          <w:sz w:val="26"/>
          <w:szCs w:val="26"/>
        </w:rPr>
      </w:pPr>
      <w:r>
        <w:rPr>
          <w:sz w:val="26"/>
          <w:szCs w:val="26"/>
        </w:rPr>
        <w:t xml:space="preserve">В диагностической и психотерапевтической практике такая техника известна под названием «психодрама», основы которой разработаны Дж. Морено и его последователями. </w:t>
      </w:r>
    </w:p>
    <w:p w:rsidR="0046170A" w:rsidRDefault="0046170A">
      <w:pPr>
        <w:pStyle w:val="21"/>
        <w:jc w:val="both"/>
        <w:rPr>
          <w:sz w:val="26"/>
          <w:szCs w:val="26"/>
        </w:rPr>
      </w:pPr>
      <w:r>
        <w:rPr>
          <w:sz w:val="26"/>
          <w:szCs w:val="26"/>
        </w:rPr>
        <w:t xml:space="preserve">Понятие роли включает в себя совокупность ожиданий каждого индивида в отношении как собственного поведения, так и поведения других людей при взаимодействии в определенной ситуации. Играет ли индивид роль на «притворной», нереальной основе или в связи с приобретением им нового статуса, он всегда стремится аккумулировать установки и поведение тех людей, которые его окружают, и добиться наиболее адекватного исполнения своей роли. Очевидно, что внутреннее Я личности не остается неизменным в результате такого социального опыта. Роли, связанные с определенными занятиями, в такой степени обусловливают личностные изменения, что, даже не зная рода занятий человека, мы можем сказать, что он ведет себя, как учитель, крестьянин, предприниматель или министр. Личность и роль, которую она играет, связаны с некоторыми психологическими характеристиками, подходящими для исполнения определенных социальных ролей. Например, личность общительная, направленная на мир внешних объектов может легко приспособиться к роли продавца. В то же время, очевидно, что ежедневное выполнение обязанностей продавца помогает становлению общительной личности. Так постепенно, в ходе ролевого обучения формируется поведение личности, характерное для ее статуса, полностью принимается уготованная ей социальная роль. </w:t>
      </w:r>
    </w:p>
    <w:p w:rsidR="0046170A" w:rsidRDefault="0046170A">
      <w:pPr>
        <w:ind w:firstLine="720"/>
        <w:jc w:val="both"/>
        <w:rPr>
          <w:sz w:val="16"/>
          <w:szCs w:val="16"/>
        </w:rPr>
      </w:pPr>
    </w:p>
    <w:p w:rsidR="0046170A" w:rsidRDefault="0046170A">
      <w:pPr>
        <w:ind w:firstLine="720"/>
        <w:jc w:val="both"/>
        <w:rPr>
          <w:sz w:val="26"/>
          <w:szCs w:val="26"/>
        </w:rPr>
      </w:pPr>
      <w:r>
        <w:rPr>
          <w:sz w:val="26"/>
          <w:szCs w:val="26"/>
        </w:rPr>
        <w:t>Процесс воплощения в реальной социальной жизни ролевых предуказаний сложен, противоречив и даже временами драматичен (овладение ролями сопряжено с мучительными размышлениями индивида, конфликтами, психологически напряжением).</w:t>
      </w:r>
    </w:p>
    <w:p w:rsidR="0046170A" w:rsidRDefault="0046170A">
      <w:pPr>
        <w:ind w:firstLine="720"/>
        <w:jc w:val="both"/>
        <w:rPr>
          <w:sz w:val="26"/>
          <w:szCs w:val="26"/>
        </w:rPr>
      </w:pPr>
      <w:r>
        <w:rPr>
          <w:sz w:val="26"/>
          <w:szCs w:val="26"/>
        </w:rPr>
        <w:t>Как видно из рис.1, реальное поведение (</w:t>
      </w:r>
      <w:r>
        <w:rPr>
          <w:sz w:val="26"/>
          <w:szCs w:val="26"/>
          <w:lang w:val="en-US"/>
        </w:rPr>
        <w:t>III</w:t>
      </w:r>
      <w:r>
        <w:rPr>
          <w:sz w:val="26"/>
          <w:szCs w:val="26"/>
        </w:rPr>
        <w:t xml:space="preserve"> в) есть результат сложного взаимодействия предъявляемых обществом ролевых экспектаций (</w:t>
      </w:r>
      <w:r>
        <w:rPr>
          <w:sz w:val="26"/>
          <w:szCs w:val="26"/>
          <w:lang w:val="en-US"/>
        </w:rPr>
        <w:t>III</w:t>
      </w:r>
      <w:r>
        <w:rPr>
          <w:sz w:val="26"/>
          <w:szCs w:val="26"/>
        </w:rPr>
        <w:t xml:space="preserve"> а) и личности, которая определяет, оценивает последствия избрания роли и выбирает приемлемый для себя вариант ролевого поведения (</w:t>
      </w:r>
      <w:r>
        <w:rPr>
          <w:sz w:val="26"/>
          <w:szCs w:val="26"/>
          <w:lang w:val="en-US"/>
        </w:rPr>
        <w:t>III</w:t>
      </w:r>
      <w:r>
        <w:rPr>
          <w:sz w:val="26"/>
          <w:szCs w:val="26"/>
        </w:rPr>
        <w:t xml:space="preserve"> б).</w:t>
      </w:r>
    </w:p>
    <w:p w:rsidR="0046170A" w:rsidRPr="0046170A" w:rsidRDefault="0046170A">
      <w:pPr>
        <w:jc w:val="both"/>
      </w:pPr>
      <w:r w:rsidRPr="0046170A">
        <w:t xml:space="preserve">        </w:t>
      </w:r>
      <w:r>
        <w:rPr>
          <w:lang w:val="en-US"/>
        </w:rPr>
        <w:t>I</w:t>
      </w:r>
      <w:r w:rsidRPr="0046170A">
        <w:t xml:space="preserve">                              </w:t>
      </w:r>
      <w:r>
        <w:rPr>
          <w:lang w:val="en-US"/>
        </w:rPr>
        <w:t>II</w:t>
      </w:r>
      <w:r w:rsidRPr="0046170A">
        <w:t xml:space="preserve">                                                                 </w:t>
      </w:r>
      <w:r>
        <w:rPr>
          <w:lang w:val="en-US"/>
        </w:rPr>
        <w:t>III</w:t>
      </w:r>
    </w:p>
    <w:p w:rsidR="0046170A" w:rsidRPr="0046170A" w:rsidRDefault="00DD37B0">
      <w:pPr>
        <w:jc w:val="both"/>
      </w:pPr>
      <w:r>
        <w:rPr>
          <w:noProof/>
        </w:rPr>
        <w:pict>
          <v:line id="_x0000_s1026" style="position:absolute;left:0;text-align:left;z-index:251668992" from="468pt,8.8pt" to="468pt,62.8pt">
            <v:stroke dashstyle="dash"/>
          </v:line>
        </w:pict>
      </w:r>
      <w:r>
        <w:rPr>
          <w:noProof/>
        </w:rPr>
        <w:pict>
          <v:line id="_x0000_s1027" style="position:absolute;left:0;text-align:left;z-index:251667968" from="180pt,8.8pt" to="468pt,8.8pt">
            <v:stroke dashstyle="dash"/>
          </v:line>
        </w:pict>
      </w:r>
      <w:r>
        <w:rPr>
          <w:noProof/>
        </w:rPr>
        <w:pict>
          <v:line id="_x0000_s1028" style="position:absolute;left:0;text-align:left;flip:y;z-index:251666944" from="180pt,8.8pt" to="180pt,62.8pt">
            <v:stroke dashstyle="dash"/>
          </v:line>
        </w:pict>
      </w:r>
    </w:p>
    <w:p w:rsidR="0046170A" w:rsidRDefault="0046170A">
      <w:pPr>
        <w:jc w:val="both"/>
      </w:pPr>
      <w:r w:rsidRPr="0046170A">
        <w:t xml:space="preserve">                                                                                             </w:t>
      </w:r>
      <w:r>
        <w:t>Ролевой механизм</w:t>
      </w:r>
    </w:p>
    <w:p w:rsidR="0046170A" w:rsidRDefault="0046170A">
      <w:pPr>
        <w:jc w:val="both"/>
      </w:pPr>
    </w:p>
    <w:p w:rsidR="0046170A" w:rsidRDefault="0046170A">
      <w:pPr>
        <w:jc w:val="both"/>
      </w:pPr>
      <w:r>
        <w:t xml:space="preserve">                                                                         а)                            б)                                 в)</w:t>
      </w:r>
    </w:p>
    <w:p w:rsidR="0046170A" w:rsidRDefault="00DD37B0">
      <w:pPr>
        <w:jc w:val="both"/>
      </w:pPr>
      <w:r>
        <w:rPr>
          <w:noProof/>
        </w:rPr>
        <w:pict>
          <v:line id="_x0000_s1029" style="position:absolute;left:0;text-align:left;z-index:251648512" from="153pt,7.6pt" to="153pt,52.6pt"/>
        </w:pict>
      </w:r>
      <w:r>
        <w:rPr>
          <w:noProof/>
        </w:rPr>
        <w:pict>
          <v:line id="_x0000_s1030" style="position:absolute;left:0;text-align:left;z-index:251646464" from="81pt,7.6pt" to="81pt,52.6pt"/>
        </w:pict>
      </w:r>
      <w:r>
        <w:rPr>
          <w:noProof/>
        </w:rPr>
        <w:pict>
          <v:line id="_x0000_s1031" style="position:absolute;left:0;text-align:left;z-index:251660800" from="468pt,7.6pt" to="468pt,61.6pt"/>
        </w:pict>
      </w:r>
      <w:r>
        <w:rPr>
          <w:noProof/>
        </w:rPr>
        <w:pict>
          <v:line id="_x0000_s1032" style="position:absolute;left:0;text-align:left;z-index:251659776" from="396pt,7.6pt" to="468pt,7.6pt"/>
        </w:pict>
      </w:r>
      <w:r>
        <w:rPr>
          <w:noProof/>
        </w:rPr>
        <w:pict>
          <v:line id="_x0000_s1033" style="position:absolute;left:0;text-align:left;z-index:251658752" from="396pt,7.6pt" to="396pt,61.6pt"/>
        </w:pict>
      </w:r>
      <w:r>
        <w:rPr>
          <w:noProof/>
        </w:rPr>
        <w:pict>
          <v:line id="_x0000_s1034" style="position:absolute;left:0;text-align:left;z-index:251656704" from="369pt,7.6pt" to="369pt,61.6pt"/>
        </w:pict>
      </w:r>
      <w:r>
        <w:rPr>
          <w:noProof/>
        </w:rPr>
        <w:pict>
          <v:line id="_x0000_s1035" style="position:absolute;left:0;text-align:left;z-index:251655680" from="279pt,7.6pt" to="369pt,7.6pt"/>
        </w:pict>
      </w:r>
      <w:r>
        <w:rPr>
          <w:noProof/>
        </w:rPr>
        <w:pict>
          <v:line id="_x0000_s1036" style="position:absolute;left:0;text-align:left;z-index:251654656" from="279pt,7.6pt" to="279pt,61.6pt"/>
        </w:pict>
      </w:r>
      <w:r>
        <w:rPr>
          <w:noProof/>
        </w:rPr>
        <w:pict>
          <v:line id="_x0000_s1037" style="position:absolute;left:0;text-align:left;flip:x;z-index:251653632" from="180pt,7.6pt" to="261pt,7.6pt"/>
        </w:pict>
      </w:r>
      <w:r>
        <w:rPr>
          <w:noProof/>
        </w:rPr>
        <w:pict>
          <v:line id="_x0000_s1038" style="position:absolute;left:0;text-align:left;flip:y;z-index:251652608" from="261pt,7.6pt" to="261pt,61.6pt"/>
        </w:pict>
      </w:r>
      <w:r>
        <w:rPr>
          <w:noProof/>
        </w:rPr>
        <w:pict>
          <v:line id="_x0000_s1039" style="position:absolute;left:0;text-align:left;z-index:251650560" from="180pt,7.6pt" to="180pt,61.6pt"/>
        </w:pict>
      </w:r>
      <w:r>
        <w:rPr>
          <w:noProof/>
        </w:rPr>
        <w:pict>
          <v:line id="_x0000_s1040" style="position:absolute;left:0;text-align:left;z-index:251647488" from="81pt,7.6pt" to="153pt,7.6pt"/>
        </w:pict>
      </w:r>
    </w:p>
    <w:p w:rsidR="0046170A" w:rsidRDefault="0046170A">
      <w:pPr>
        <w:jc w:val="both"/>
      </w:pPr>
      <w:r>
        <w:t xml:space="preserve">                            Социальный             Социальная             Проигрывание              Ролевое</w:t>
      </w:r>
    </w:p>
    <w:p w:rsidR="0046170A" w:rsidRDefault="00DD37B0">
      <w:pPr>
        <w:jc w:val="both"/>
      </w:pPr>
      <w:r>
        <w:rPr>
          <w:noProof/>
        </w:rPr>
        <w:pict>
          <v:line id="_x0000_s1041" style="position:absolute;left:0;text-align:left;z-index:251665920" from="369pt,7.05pt" to="396pt,7.05pt">
            <v:stroke endarrow="block"/>
          </v:line>
        </w:pict>
      </w:r>
      <w:r>
        <w:rPr>
          <w:noProof/>
        </w:rPr>
        <w:pict>
          <v:line id="_x0000_s1042" style="position:absolute;left:0;text-align:left;z-index:251664896" from="261pt,7.05pt" to="279pt,7.05pt">
            <v:stroke endarrow="block"/>
          </v:line>
        </w:pict>
      </w:r>
      <w:r>
        <w:rPr>
          <w:noProof/>
        </w:rPr>
        <w:pict>
          <v:line id="_x0000_s1043" style="position:absolute;left:0;text-align:left;z-index:251663872" from="153pt,7.05pt" to="180pt,7.05pt">
            <v:stroke endarrow="block"/>
          </v:line>
        </w:pict>
      </w:r>
      <w:r>
        <w:rPr>
          <w:noProof/>
        </w:rPr>
        <w:pict>
          <v:line id="_x0000_s1044" style="position:absolute;left:0;text-align:left;z-index:251662848" from="54pt,7.05pt" to="81pt,7.05pt">
            <v:stroke endarrow="block"/>
          </v:line>
        </w:pict>
      </w:r>
      <w:r w:rsidR="0046170A">
        <w:t xml:space="preserve">  </w:t>
      </w:r>
      <w:r w:rsidR="0046170A">
        <w:rPr>
          <w:bdr w:val="single" w:sz="4" w:space="0" w:color="auto"/>
        </w:rPr>
        <w:t>Функции</w:t>
      </w:r>
      <w:r w:rsidR="0046170A">
        <w:t xml:space="preserve">              статус                      роль                        ролей                             поведение</w:t>
      </w:r>
    </w:p>
    <w:p w:rsidR="0046170A" w:rsidRDefault="00DD37B0">
      <w:pPr>
        <w:tabs>
          <w:tab w:val="left" w:pos="7920"/>
          <w:tab w:val="left" w:pos="8100"/>
          <w:tab w:val="left" w:pos="8280"/>
        </w:tabs>
        <w:jc w:val="both"/>
      </w:pPr>
      <w:r>
        <w:rPr>
          <w:noProof/>
        </w:rPr>
        <w:pict>
          <v:line id="_x0000_s1045" style="position:absolute;left:0;text-align:left;flip:x;z-index:251649536" from="81pt,10.25pt" to="153pt,10.25pt"/>
        </w:pict>
      </w:r>
      <w:r w:rsidR="0046170A">
        <w:t xml:space="preserve">                                                               (экспектация)          личностью                    личности</w:t>
      </w:r>
    </w:p>
    <w:p w:rsidR="0046170A" w:rsidRDefault="00DD37B0">
      <w:pPr>
        <w:tabs>
          <w:tab w:val="left" w:pos="7920"/>
          <w:tab w:val="left" w:pos="8100"/>
          <w:tab w:val="left" w:pos="8280"/>
        </w:tabs>
        <w:jc w:val="both"/>
      </w:pPr>
      <w:r>
        <w:rPr>
          <w:noProof/>
        </w:rPr>
        <w:pict>
          <v:line id="_x0000_s1046" style="position:absolute;left:0;text-align:left;flip:x;z-index:251661824" from="396pt,5.45pt" to="468pt,5.45pt"/>
        </w:pict>
      </w:r>
      <w:r>
        <w:rPr>
          <w:noProof/>
        </w:rPr>
        <w:pict>
          <v:line id="_x0000_s1047" style="position:absolute;left:0;text-align:left;flip:x;z-index:251657728" from="279pt,5.45pt" to="369pt,5.45pt"/>
        </w:pict>
      </w:r>
      <w:r>
        <w:rPr>
          <w:noProof/>
        </w:rPr>
        <w:pict>
          <v:line id="_x0000_s1048" style="position:absolute;left:0;text-align:left;z-index:251651584" from="180pt,5.45pt" to="261pt,5.45pt"/>
        </w:pict>
      </w:r>
    </w:p>
    <w:p w:rsidR="0046170A" w:rsidRDefault="0046170A">
      <w:pPr>
        <w:tabs>
          <w:tab w:val="left" w:pos="7920"/>
          <w:tab w:val="left" w:pos="8100"/>
          <w:tab w:val="left" w:pos="8280"/>
        </w:tabs>
        <w:jc w:val="both"/>
        <w:rPr>
          <w:sz w:val="20"/>
          <w:szCs w:val="20"/>
        </w:rPr>
      </w:pPr>
      <w:r>
        <w:rPr>
          <w:sz w:val="20"/>
          <w:szCs w:val="20"/>
        </w:rPr>
        <w:t>Размежеван-               Права                             Ожидаемое                    Анализ и выбор                Какое</w:t>
      </w:r>
    </w:p>
    <w:p w:rsidR="0046170A" w:rsidRDefault="0046170A">
      <w:pPr>
        <w:tabs>
          <w:tab w:val="left" w:pos="7920"/>
          <w:tab w:val="left" w:pos="8100"/>
          <w:tab w:val="left" w:pos="8280"/>
        </w:tabs>
        <w:jc w:val="both"/>
        <w:rPr>
          <w:sz w:val="20"/>
          <w:szCs w:val="20"/>
        </w:rPr>
      </w:pPr>
      <w:r>
        <w:rPr>
          <w:sz w:val="20"/>
          <w:szCs w:val="20"/>
        </w:rPr>
        <w:t>ные, специа-              Обязанности                   поведение                     варианта                            поведение</w:t>
      </w:r>
    </w:p>
    <w:p w:rsidR="0046170A" w:rsidRDefault="0046170A">
      <w:pPr>
        <w:tabs>
          <w:tab w:val="left" w:pos="7920"/>
          <w:tab w:val="left" w:pos="8100"/>
          <w:tab w:val="left" w:pos="8280"/>
        </w:tabs>
        <w:jc w:val="both"/>
        <w:rPr>
          <w:sz w:val="20"/>
          <w:szCs w:val="20"/>
        </w:rPr>
      </w:pPr>
      <w:r>
        <w:rPr>
          <w:sz w:val="20"/>
          <w:szCs w:val="20"/>
        </w:rPr>
        <w:t>лизированные           Властные                         от человека                  ролевого                            фактически</w:t>
      </w:r>
    </w:p>
    <w:p w:rsidR="0046170A" w:rsidRDefault="0046170A">
      <w:pPr>
        <w:tabs>
          <w:tab w:val="left" w:pos="7920"/>
          <w:tab w:val="left" w:pos="8100"/>
          <w:tab w:val="left" w:pos="8280"/>
        </w:tabs>
        <w:jc w:val="both"/>
        <w:rPr>
          <w:sz w:val="20"/>
          <w:szCs w:val="20"/>
        </w:rPr>
      </w:pPr>
      <w:r>
        <w:rPr>
          <w:sz w:val="20"/>
          <w:szCs w:val="20"/>
        </w:rPr>
        <w:t>виды деятель-           полномочия                     данного                        поведения                           осуществляется</w:t>
      </w:r>
    </w:p>
    <w:p w:rsidR="0046170A" w:rsidRDefault="0046170A">
      <w:pPr>
        <w:tabs>
          <w:tab w:val="left" w:pos="1800"/>
          <w:tab w:val="left" w:pos="7920"/>
          <w:tab w:val="left" w:pos="8100"/>
          <w:tab w:val="left" w:pos="8280"/>
        </w:tabs>
        <w:jc w:val="both"/>
        <w:rPr>
          <w:sz w:val="20"/>
          <w:szCs w:val="20"/>
        </w:rPr>
      </w:pPr>
      <w:r>
        <w:rPr>
          <w:sz w:val="20"/>
          <w:szCs w:val="20"/>
        </w:rPr>
        <w:t>ности                         Привилегии                     статуса                                                                     личностью</w:t>
      </w:r>
    </w:p>
    <w:p w:rsidR="0046170A" w:rsidRDefault="0046170A">
      <w:pPr>
        <w:tabs>
          <w:tab w:val="left" w:pos="1800"/>
          <w:tab w:val="left" w:pos="7920"/>
          <w:tab w:val="left" w:pos="8100"/>
          <w:tab w:val="left" w:pos="8280"/>
        </w:tabs>
        <w:jc w:val="both"/>
        <w:rPr>
          <w:i/>
          <w:iCs/>
        </w:rPr>
      </w:pPr>
      <w:r>
        <w:rPr>
          <w:i/>
          <w:iCs/>
        </w:rPr>
        <w:t>Рис.1. Основные статусно-ролевые элементы социального поведения личности.</w:t>
      </w:r>
    </w:p>
    <w:p w:rsidR="0046170A" w:rsidRDefault="0046170A">
      <w:pPr>
        <w:pStyle w:val="1"/>
        <w:numPr>
          <w:ilvl w:val="0"/>
          <w:numId w:val="0"/>
        </w:numPr>
        <w:ind w:left="360"/>
      </w:pPr>
      <w:bookmarkStart w:id="11" w:name="_Toc3633452"/>
      <w:r>
        <w:br w:type="page"/>
        <w:t>7. Ролевое поведение.</w:t>
      </w:r>
      <w:bookmarkEnd w:id="11"/>
    </w:p>
    <w:p w:rsidR="0046170A" w:rsidRDefault="0046170A">
      <w:pPr>
        <w:rPr>
          <w:sz w:val="16"/>
          <w:szCs w:val="16"/>
        </w:rPr>
      </w:pPr>
      <w:r>
        <w:t>.</w:t>
      </w:r>
    </w:p>
    <w:p w:rsidR="0046170A" w:rsidRDefault="0046170A">
      <w:pPr>
        <w:pStyle w:val="23"/>
        <w:rPr>
          <w:sz w:val="26"/>
          <w:szCs w:val="26"/>
        </w:rPr>
      </w:pPr>
      <w:r>
        <w:rPr>
          <w:sz w:val="26"/>
          <w:szCs w:val="26"/>
        </w:rPr>
        <w:t>В то время как роль является поведением, ожидаемым от индивида, имеющего определенный статус, ролевое поведение является фактическим поведением того, кто играет роль. Ролевое поведение отличается от ожидаемого во многих отношениях: в интерпретации роли, в личностных характеристиках, изменяющих шаблоны и образцы поведения, в отношении к данной роли, в возможных конфликтах с другими ролями. Все это приводит к тому, что нет двух индивидов, играющих данную роль совершенно одинаково. Разнообразие ролевого поведения может быть значительно уменьшено при жестком структурировании поведения, например, в организациях, где прослеживается определенная предсказуемость действий даже при различном поведении ее членов.</w:t>
      </w:r>
    </w:p>
    <w:p w:rsidR="0046170A" w:rsidRDefault="0046170A">
      <w:pPr>
        <w:ind w:firstLine="720"/>
        <w:jc w:val="both"/>
        <w:rPr>
          <w:sz w:val="26"/>
          <w:szCs w:val="26"/>
        </w:rPr>
      </w:pPr>
      <w:r>
        <w:rPr>
          <w:sz w:val="26"/>
          <w:szCs w:val="26"/>
        </w:rPr>
        <w:t>В то время как ролевое поведение, как правило, состоит в бессознательном исполнении ролей, в некоторых случаях оно является высокосознательным; при таком поведении лицо постоянно изучает собственные усилия и создает желательный образ собственного Я. Американский исследователь И. Гоффман разработал концепцию драматического ролевого представления, заключающуюся в выделении сознательного усилия к исполнению роли так, чтобы создать желаемое впечатление у других. Поведение регулируется путем согласования не только с ролевыми требованиями, но и с ожиданиями социального окружения. Согласно этой концепции, каждый из нас является актером, имеющим свою аудиторию. Индивид, учитывая специфику окружающих его социальных общностей, по-разному преподносит себя, когда находится в той или иной аудитории, действует в роли так, что дает драматическую картину своего Я.</w:t>
      </w:r>
    </w:p>
    <w:p w:rsidR="0046170A" w:rsidRDefault="0046170A">
      <w:pPr>
        <w:pStyle w:val="1"/>
        <w:numPr>
          <w:ilvl w:val="0"/>
          <w:numId w:val="0"/>
        </w:numPr>
        <w:ind w:left="360"/>
      </w:pPr>
      <w:bookmarkStart w:id="12" w:name="_Toc3633453"/>
      <w:r>
        <w:br w:type="page"/>
        <w:t>8. Способы разрешения ролевых конфликтов.</w:t>
      </w:r>
      <w:bookmarkEnd w:id="12"/>
    </w:p>
    <w:p w:rsidR="0046170A" w:rsidRDefault="0046170A">
      <w:pPr>
        <w:rPr>
          <w:sz w:val="16"/>
          <w:szCs w:val="16"/>
        </w:rPr>
      </w:pPr>
    </w:p>
    <w:p w:rsidR="0046170A" w:rsidRDefault="0046170A">
      <w:pPr>
        <w:pStyle w:val="23"/>
        <w:rPr>
          <w:sz w:val="26"/>
          <w:szCs w:val="26"/>
        </w:rPr>
      </w:pPr>
      <w:r>
        <w:rPr>
          <w:sz w:val="26"/>
          <w:szCs w:val="26"/>
        </w:rPr>
        <w:t>Было бы идеально, если бы каждая личность могла достигать желаемых статусов в группе или в обществе с одинаковыми легкостью и непринужденностью. Однако лишь немногие индивиды способны на это. В процессе достижения соответствующей социальной роли может возникнуть ролевое напряжение – трудности при выполнении ролевых обязательств и несоответствие внутренних установок личности требованиям роли. Ролевое напряжение может повышаться в связи с неадекватной ролевой подготовкой, или ролевым конфликтом, или неудачам, возникающим при исполнении данной роли.</w:t>
      </w:r>
    </w:p>
    <w:p w:rsidR="0046170A" w:rsidRDefault="0046170A">
      <w:pPr>
        <w:pStyle w:val="23"/>
        <w:rPr>
          <w:sz w:val="16"/>
          <w:szCs w:val="16"/>
        </w:rPr>
      </w:pPr>
    </w:p>
    <w:p w:rsidR="0046170A" w:rsidRDefault="0046170A">
      <w:pPr>
        <w:pStyle w:val="2"/>
      </w:pPr>
      <w:bookmarkStart w:id="13" w:name="_Toc3633454"/>
      <w:r>
        <w:t>8.1. Неадекватная ролевая подготовка.</w:t>
      </w:r>
      <w:bookmarkEnd w:id="13"/>
    </w:p>
    <w:p w:rsidR="0046170A" w:rsidRDefault="0046170A">
      <w:pPr>
        <w:rPr>
          <w:sz w:val="16"/>
          <w:szCs w:val="16"/>
        </w:rPr>
      </w:pPr>
    </w:p>
    <w:p w:rsidR="0046170A" w:rsidRDefault="0046170A">
      <w:pPr>
        <w:pStyle w:val="21"/>
        <w:jc w:val="both"/>
        <w:rPr>
          <w:sz w:val="26"/>
          <w:szCs w:val="26"/>
        </w:rPr>
      </w:pPr>
      <w:r>
        <w:rPr>
          <w:sz w:val="26"/>
          <w:szCs w:val="26"/>
        </w:rPr>
        <w:t>Обучение исполнению социальных ролей может быть успешным только при последовательной подготовке к переходу от одной роли к другой на протяжении всей жизни индивида. Маленькая девочка поет колыбельную кукле, маленький мальчик строит модель самолета, ученик выполняет сложную техническую работу, данную мастером, студент проходит стажировку в должности инженера – все это отдельные моменты непрерывной социализации через опыт, путем обучения навыкам, мастерству и установкам в определенный период жизни для того, чтобы использовать их впоследствии в следующих ролях. При непрерывной социализации опыт каждого жизненного этапа служит подготовкой к следующему.</w:t>
      </w:r>
    </w:p>
    <w:p w:rsidR="0046170A" w:rsidRDefault="0046170A">
      <w:pPr>
        <w:pStyle w:val="23"/>
        <w:rPr>
          <w:sz w:val="26"/>
          <w:szCs w:val="26"/>
        </w:rPr>
      </w:pPr>
      <w:r>
        <w:rPr>
          <w:sz w:val="26"/>
          <w:szCs w:val="26"/>
        </w:rPr>
        <w:t>Такая ранняя подготовка к переходу от одного статуса к последующим – далеко не всеобщее явление в социальной жизни. Наше общество, как и все современные сложные общества, характеризуется ролевым обучением, основанным на прерывности, которая делает социализирующий опыт, полученный в одном возрастном периоде, малопригодным для последующих возрастных периодов. Очень часто юноша, закончивший школу, не знает, кем он будет в дальнейшем, чему ему обучаться и какие роли он будет играть в ближайшем будущем. Отсюда возникает ролевое напряжение, связанное с неправильным пониманием будущей роли, а также со слабой подготовкой к ней и, как следствие этого, со слабым исполнением этой роли. В жизни каждого человека в современном обществе может оказаться несколько критических точек, когда индивид может быть не подготовлен к исполнению будущих ролей.</w:t>
      </w:r>
    </w:p>
    <w:p w:rsidR="0046170A" w:rsidRDefault="0046170A">
      <w:pPr>
        <w:ind w:firstLine="720"/>
        <w:jc w:val="both"/>
        <w:rPr>
          <w:sz w:val="26"/>
          <w:szCs w:val="26"/>
        </w:rPr>
      </w:pPr>
      <w:r>
        <w:rPr>
          <w:sz w:val="26"/>
          <w:szCs w:val="26"/>
        </w:rPr>
        <w:t xml:space="preserve">Другим источником ролевого напряжения в процессах социализации является то, что моральная подготовка личности к исполнению ролей включает в себя в основном формальные правила социального поведения. При этом часто игнорируется обучение неформальным модификациям этих правил, которые реально существуют в окружающем нас мире. Другими словами, обучающиеся определенным ролям индивиды усваивают, как правило, идеальную картину окружающей действительности, а не реальную культуру и реальные человеческие взаимоотношения. </w:t>
      </w:r>
    </w:p>
    <w:p w:rsidR="0046170A" w:rsidRDefault="0046170A">
      <w:pPr>
        <w:ind w:firstLine="720"/>
        <w:jc w:val="both"/>
        <w:rPr>
          <w:sz w:val="26"/>
          <w:szCs w:val="26"/>
        </w:rPr>
      </w:pPr>
      <w:r>
        <w:rPr>
          <w:sz w:val="26"/>
          <w:szCs w:val="26"/>
        </w:rPr>
        <w:t>Все социальные роли в реальной их модификации и многообразии кажутся чуждым молодым людям, воспитанным на идеальном представлении о многих сторонах человеческой деятельности. Поэтому у них может возникнуть внутреннее ролевое напряжение, и в последующий период они перейдут от наивного идеализма к наивному цинизму, отрицающему основополагающие нравственные и институциональные нормы общества.</w:t>
      </w:r>
    </w:p>
    <w:p w:rsidR="0046170A" w:rsidRDefault="0046170A">
      <w:pPr>
        <w:ind w:firstLine="720"/>
        <w:jc w:val="both"/>
        <w:rPr>
          <w:sz w:val="26"/>
          <w:szCs w:val="26"/>
        </w:rPr>
      </w:pPr>
      <w:r>
        <w:rPr>
          <w:sz w:val="26"/>
          <w:szCs w:val="26"/>
        </w:rPr>
        <w:t>Некоторый разрыв между формальными впечатлениями и действительными механизмами ролевого поведения, вероятно, характерен для всех современных обществ. Хотя он бывает весьма велик, каждое общество старается в какой-то степени его сократить. Однако разрыв сохраняется, и поэтому у молодых людей следует воспитывать не только теоретические навыки, но и способности адаптироваться к широкому кругу ролей, к решению действительных, реальных проблем.</w:t>
      </w:r>
    </w:p>
    <w:p w:rsidR="0046170A" w:rsidRDefault="0046170A">
      <w:pPr>
        <w:ind w:firstLine="720"/>
        <w:jc w:val="both"/>
        <w:rPr>
          <w:sz w:val="16"/>
          <w:szCs w:val="16"/>
        </w:rPr>
      </w:pPr>
    </w:p>
    <w:p w:rsidR="0046170A" w:rsidRDefault="0046170A">
      <w:pPr>
        <w:pStyle w:val="2"/>
      </w:pPr>
      <w:bookmarkStart w:id="14" w:name="_Toc3633455"/>
      <w:r>
        <w:t>8.2. Ролевые конфликты.</w:t>
      </w:r>
      <w:bookmarkEnd w:id="14"/>
    </w:p>
    <w:p w:rsidR="0046170A" w:rsidRDefault="0046170A">
      <w:pPr>
        <w:rPr>
          <w:sz w:val="16"/>
          <w:szCs w:val="16"/>
        </w:rPr>
      </w:pPr>
    </w:p>
    <w:p w:rsidR="0046170A" w:rsidRDefault="0046170A">
      <w:pPr>
        <w:ind w:firstLine="720"/>
        <w:jc w:val="both"/>
        <w:rPr>
          <w:sz w:val="26"/>
          <w:szCs w:val="26"/>
        </w:rPr>
      </w:pPr>
      <w:r>
        <w:rPr>
          <w:sz w:val="26"/>
          <w:szCs w:val="26"/>
        </w:rPr>
        <w:t>В самом общем виде можно выделить два типа ролевых конфликтов: между ролями и в пределах одной роли. Часто две или более ролей (либо независимые, либо части системы ролей) заключают в себе несовместимые, конфликтующие обязанности личности. Например, работающая жена находит, что требования ее основной работы могут прийти в конфликт с выполнением ею домашних обязанностей, или женатый студент должен примирять требования, предъявляемые к нему как к мужу, с требованиями, предъявляемыми к нему как к студенту. Подобного рода конфликты относятся к ролевым конфликтам между ролями.</w:t>
      </w:r>
    </w:p>
    <w:p w:rsidR="0046170A" w:rsidRDefault="0046170A">
      <w:pPr>
        <w:ind w:firstLine="720"/>
        <w:jc w:val="both"/>
        <w:rPr>
          <w:sz w:val="26"/>
          <w:szCs w:val="26"/>
        </w:rPr>
      </w:pPr>
      <w:r>
        <w:rPr>
          <w:sz w:val="26"/>
          <w:szCs w:val="26"/>
        </w:rPr>
        <w:t>Примером конфликта, происходящего в пределах одной роли, может служить положение руководителя или общественного деятеля, публично провозглашающего одну точку зрения, а вузком кругу объявляющего себя сторонником противоположной, или индивида, который под давлением обстоятельств исполняет роль, не отвечающую ни его интересам, ни его внутренним установкам. Во многих исполняемых индивидами ролях существуют так называемые конфликты интересов, в которых обязанности быть честным по отношению к традициям или людям входят в конфликт с желанием «делать деньги». Опыт показывает, что очень немногие роли свободны от внутренних напряжений и конфликтов. Если конфликт обостряется, он может привести к отказу от выполнения ролевых обязательств, отходу от данной роли, к внутреннему стрессу.</w:t>
      </w:r>
    </w:p>
    <w:p w:rsidR="0046170A" w:rsidRDefault="0046170A">
      <w:pPr>
        <w:ind w:firstLine="720"/>
        <w:jc w:val="both"/>
        <w:rPr>
          <w:sz w:val="26"/>
          <w:szCs w:val="26"/>
        </w:rPr>
      </w:pPr>
      <w:r>
        <w:rPr>
          <w:sz w:val="26"/>
          <w:szCs w:val="26"/>
        </w:rPr>
        <w:t>Существует несколько видов действий, с помощью которых ролевая напряженность может быть снижена и человеческое Я защищено от многих неприятных переживаний. Сюда относят обычно рационализацию, разделение и регулирование ролей. Первые два вида действий считаются неосознанными защитными механизмами, которыми личность пользуется инстинктивно. Однако если эти процессы осознаются и используются преднамеренно, их эффективность значительно повышается. Что касается третьего способа действий, то он используется в основном осознанно и рационально.</w:t>
      </w:r>
    </w:p>
    <w:p w:rsidR="0046170A" w:rsidRDefault="0046170A">
      <w:pPr>
        <w:ind w:firstLine="720"/>
        <w:jc w:val="both"/>
        <w:rPr>
          <w:sz w:val="26"/>
          <w:szCs w:val="26"/>
        </w:rPr>
      </w:pPr>
      <w:r>
        <w:rPr>
          <w:sz w:val="26"/>
          <w:szCs w:val="26"/>
          <w:u w:val="single"/>
        </w:rPr>
        <w:t>Рационализация ролей</w:t>
      </w:r>
      <w:r>
        <w:rPr>
          <w:sz w:val="26"/>
          <w:szCs w:val="26"/>
        </w:rPr>
        <w:t xml:space="preserve"> – один из способов защиты против болезненного восприятия личностью какой-либо ситуации с помощью понятий, которые для нее социально и персонально желательны.</w:t>
      </w:r>
    </w:p>
    <w:p w:rsidR="0046170A" w:rsidRDefault="0046170A">
      <w:pPr>
        <w:ind w:firstLine="720"/>
        <w:jc w:val="both"/>
        <w:rPr>
          <w:sz w:val="26"/>
          <w:szCs w:val="26"/>
        </w:rPr>
      </w:pPr>
      <w:r>
        <w:rPr>
          <w:sz w:val="26"/>
          <w:szCs w:val="26"/>
          <w:u w:val="single"/>
        </w:rPr>
        <w:t>Разделение ролей</w:t>
      </w:r>
      <w:r>
        <w:rPr>
          <w:sz w:val="26"/>
          <w:szCs w:val="26"/>
        </w:rPr>
        <w:t xml:space="preserve"> снижает ролевую напряженность путем временного изъятия ее из сознания индивида, но с сохранением реагирования на систему ролевых требований, присущих данной роли. Принято образно говорить, что каждый член общества, который успешно социализировался, расширяет «гардероб» ролевых личин и надевает то одну, то другую из них в зависимости от ситуации: дома он сама мягкость и покорность, на работе жесток и официален, в обществе женщин мужествен и предупредителен и т.д. Такой процесс ролевого перерождения создает возможность снятия эмоциональной напряженности всякий раз, когда установки, присущие одной роли, сталкиваются с потребностями другой. Если индивид не защитил себя путем разделения ролей, эти противоречия становятся психологическими конфликтами.</w:t>
      </w:r>
    </w:p>
    <w:p w:rsidR="0046170A" w:rsidRDefault="0046170A">
      <w:pPr>
        <w:ind w:firstLine="720"/>
        <w:jc w:val="both"/>
        <w:rPr>
          <w:sz w:val="26"/>
          <w:szCs w:val="26"/>
        </w:rPr>
      </w:pPr>
      <w:r>
        <w:rPr>
          <w:sz w:val="26"/>
          <w:szCs w:val="26"/>
        </w:rPr>
        <w:t>Ролевые конфликты и несовместимости, вероятно, можно найти в каждом обществе. В хорошо интегрированной культуре (т.е. имеющей единые, традиционные, разделяемые подавляющим большинством культурные комплексы) эти несовместимости так рационализированы, разделены и блокированы одна от другой, что индивид их вовсе не ощущает. Однако сложные общества, как правило, не имеют высокоинтегрированной традиционной культуры, и поэтому ролевые конфликты и ролевая напряженность в них представляют серьезную социальную и психологическую проблему.</w:t>
      </w:r>
    </w:p>
    <w:p w:rsidR="0046170A" w:rsidRDefault="0046170A">
      <w:pPr>
        <w:ind w:firstLine="720"/>
        <w:jc w:val="both"/>
        <w:rPr>
          <w:sz w:val="26"/>
          <w:szCs w:val="26"/>
        </w:rPr>
      </w:pPr>
      <w:r>
        <w:rPr>
          <w:sz w:val="26"/>
          <w:szCs w:val="26"/>
          <w:u w:val="single"/>
        </w:rPr>
        <w:t>Регулирование ролей</w:t>
      </w:r>
      <w:r>
        <w:rPr>
          <w:sz w:val="26"/>
          <w:szCs w:val="26"/>
        </w:rPr>
        <w:t xml:space="preserve"> отличается от защитных механизмов рационализации и разделения ролей прежде всего тем, что является осознанным и преднамеренным. Регулирование ролей – формальная процедура, посредством которой индивид освобождается от личной ответственности за последствия выполнения той или иной роли. Это означает, что организации и общественные ассоциации берут на себя большую часть ответственности за негативно воспринимаемые или социально неодобряемые роли. На практике это выглядит как ссылка индивида на влияние организаций, в силу которого он вынужден действовать определенным образом. Как только у индивида появляется напряженность или ролевой конфликт, он немедленно начинает искать оправдание в организации или ассоциации, в которой он выполняет конфликтную роль.</w:t>
      </w:r>
    </w:p>
    <w:p w:rsidR="0046170A" w:rsidRDefault="0046170A">
      <w:pPr>
        <w:pStyle w:val="31"/>
      </w:pPr>
      <w:r>
        <w:t>В итоге можно сказать, что каждая личность в современном обществе в силу неадекватной ролевой подготовки, а также постоянно происходящих культурных изменений и множественности играемых ею ролей испытывает ролевое напряжение и конфликт. Однако она имеет механизмы бессознательной защиты и осознанного подключения общественных структур для избежания опасных последствий социальных ролевых конфликтов.</w:t>
      </w:r>
    </w:p>
    <w:p w:rsidR="0046170A" w:rsidRDefault="0046170A">
      <w:pPr>
        <w:pStyle w:val="1"/>
        <w:numPr>
          <w:ilvl w:val="0"/>
          <w:numId w:val="0"/>
        </w:numPr>
        <w:ind w:left="360"/>
      </w:pPr>
      <w:r>
        <w:br w:type="page"/>
      </w:r>
      <w:bookmarkStart w:id="15" w:name="_Toc3633456"/>
      <w:r>
        <w:t>9. Заключение.</w:t>
      </w:r>
      <w:bookmarkEnd w:id="15"/>
    </w:p>
    <w:p w:rsidR="0046170A" w:rsidRDefault="0046170A"/>
    <w:p w:rsidR="0046170A" w:rsidRDefault="0046170A">
      <w:pPr>
        <w:pStyle w:val="23"/>
        <w:rPr>
          <w:sz w:val="26"/>
          <w:szCs w:val="26"/>
        </w:rPr>
      </w:pPr>
      <w:r>
        <w:rPr>
          <w:sz w:val="26"/>
          <w:szCs w:val="26"/>
        </w:rPr>
        <w:t>Функции, статусы и социальные роли образуют своеобразный стыковочный механизм, благодаря которому поведение человека становится предсказуемым, надежным для общества, а сам он становится носителем его культуры.</w:t>
      </w:r>
    </w:p>
    <w:p w:rsidR="0046170A" w:rsidRDefault="0046170A">
      <w:pPr>
        <w:ind w:firstLine="720"/>
        <w:jc w:val="both"/>
        <w:rPr>
          <w:sz w:val="26"/>
          <w:szCs w:val="26"/>
        </w:rPr>
      </w:pPr>
      <w:r>
        <w:rPr>
          <w:sz w:val="26"/>
          <w:szCs w:val="26"/>
        </w:rPr>
        <w:t>.Социальные статусы и роли как средства описания взаимосвязи личности и общества позволяют во многом по-новому осмыслить социальную жизнь, установить более ясные «осязаемые» научно-логические механизмы подключения личности к сложным социальным образованиям, и в этом немалая заслуга социологической статусно-ролевой теории.</w:t>
      </w:r>
    </w:p>
    <w:p w:rsidR="0046170A" w:rsidRDefault="0046170A" w:rsidP="0046170A">
      <w:pPr>
        <w:pStyle w:val="1"/>
        <w:numPr>
          <w:ilvl w:val="0"/>
          <w:numId w:val="0"/>
        </w:numPr>
        <w:ind w:left="360"/>
        <w:jc w:val="center"/>
      </w:pPr>
      <w:r>
        <w:br w:type="page"/>
      </w:r>
      <w:bookmarkStart w:id="16" w:name="_Toc3633457"/>
      <w:r>
        <w:t>Список использованной литературы:</w:t>
      </w:r>
      <w:bookmarkEnd w:id="16"/>
    </w:p>
    <w:p w:rsidR="0046170A" w:rsidRDefault="0046170A"/>
    <w:p w:rsidR="0046170A" w:rsidRDefault="0046170A"/>
    <w:p w:rsidR="0046170A" w:rsidRDefault="0046170A">
      <w:pPr>
        <w:pStyle w:val="aa"/>
        <w:numPr>
          <w:ilvl w:val="0"/>
          <w:numId w:val="9"/>
        </w:numPr>
        <w:spacing w:line="360" w:lineRule="auto"/>
        <w:jc w:val="both"/>
        <w:rPr>
          <w:rFonts w:ascii="Times New Roman" w:hAnsi="Times New Roman" w:cs="Times New Roman"/>
          <w:sz w:val="26"/>
          <w:szCs w:val="26"/>
          <w:lang w:val="ru-RU"/>
        </w:rPr>
      </w:pPr>
      <w:r>
        <w:rPr>
          <w:rFonts w:ascii="Times New Roman" w:hAnsi="Times New Roman" w:cs="Times New Roman"/>
          <w:sz w:val="26"/>
          <w:szCs w:val="26"/>
          <w:lang w:val="ru-RU"/>
        </w:rPr>
        <w:t>А.В. Петровский, М.Г. Ярошевский. Психология: Словарь. М.:Политиздат,1990.</w:t>
      </w:r>
    </w:p>
    <w:p w:rsidR="0046170A" w:rsidRDefault="0046170A">
      <w:pPr>
        <w:pStyle w:val="aa"/>
        <w:spacing w:line="360" w:lineRule="auto"/>
        <w:ind w:left="360"/>
        <w:jc w:val="both"/>
        <w:rPr>
          <w:rFonts w:ascii="Times New Roman" w:hAnsi="Times New Roman" w:cs="Times New Roman"/>
          <w:sz w:val="26"/>
          <w:szCs w:val="26"/>
          <w:lang w:val="ru-RU"/>
        </w:rPr>
      </w:pPr>
    </w:p>
    <w:p w:rsidR="0046170A" w:rsidRDefault="0046170A">
      <w:pPr>
        <w:pStyle w:val="aa"/>
        <w:numPr>
          <w:ilvl w:val="0"/>
          <w:numId w:val="9"/>
        </w:numPr>
        <w:spacing w:line="360" w:lineRule="auto"/>
        <w:jc w:val="both"/>
        <w:rPr>
          <w:rFonts w:ascii="Times New Roman" w:hAnsi="Times New Roman" w:cs="Times New Roman"/>
          <w:sz w:val="26"/>
          <w:szCs w:val="26"/>
          <w:lang w:val="ru-RU"/>
        </w:rPr>
      </w:pPr>
      <w:r>
        <w:rPr>
          <w:rFonts w:ascii="Times New Roman" w:hAnsi="Times New Roman" w:cs="Times New Roman"/>
          <w:sz w:val="26"/>
          <w:szCs w:val="26"/>
          <w:lang w:val="ru-RU"/>
        </w:rPr>
        <w:t>А.Г. Эфендиев. Основы социологии: Курс лекций. М.: Об-во "Знание" 1994.</w:t>
      </w:r>
    </w:p>
    <w:p w:rsidR="0046170A" w:rsidRDefault="0046170A">
      <w:pPr>
        <w:pStyle w:val="aa"/>
        <w:spacing w:line="360" w:lineRule="auto"/>
        <w:jc w:val="both"/>
        <w:rPr>
          <w:rFonts w:ascii="Times New Roman" w:hAnsi="Times New Roman" w:cs="Times New Roman"/>
          <w:sz w:val="26"/>
          <w:szCs w:val="26"/>
          <w:lang w:val="ru-RU"/>
        </w:rPr>
      </w:pPr>
    </w:p>
    <w:p w:rsidR="0046170A" w:rsidRDefault="0046170A">
      <w:pPr>
        <w:pStyle w:val="aa"/>
        <w:numPr>
          <w:ilvl w:val="0"/>
          <w:numId w:val="9"/>
        </w:numPr>
        <w:spacing w:line="360" w:lineRule="auto"/>
        <w:jc w:val="both"/>
        <w:rPr>
          <w:rFonts w:ascii="Times New Roman" w:hAnsi="Times New Roman" w:cs="Times New Roman"/>
          <w:sz w:val="26"/>
          <w:szCs w:val="26"/>
          <w:lang w:val="ru-RU"/>
        </w:rPr>
      </w:pPr>
      <w:r>
        <w:rPr>
          <w:rFonts w:ascii="Times New Roman" w:hAnsi="Times New Roman" w:cs="Times New Roman"/>
          <w:sz w:val="26"/>
          <w:szCs w:val="26"/>
          <w:lang w:val="ru-RU"/>
        </w:rPr>
        <w:t>Д. Майерс. Социальная психология. СП б.: Питер,1997.</w:t>
      </w:r>
    </w:p>
    <w:p w:rsidR="0046170A" w:rsidRDefault="0046170A"/>
    <w:p w:rsidR="0046170A" w:rsidRDefault="0046170A">
      <w:pPr>
        <w:numPr>
          <w:ilvl w:val="0"/>
          <w:numId w:val="9"/>
        </w:numPr>
        <w:spacing w:line="360" w:lineRule="auto"/>
        <w:ind w:left="714" w:hanging="357"/>
        <w:rPr>
          <w:spacing w:val="20"/>
          <w:sz w:val="26"/>
          <w:szCs w:val="26"/>
        </w:rPr>
      </w:pPr>
      <w:r>
        <w:rPr>
          <w:spacing w:val="20"/>
          <w:sz w:val="26"/>
          <w:szCs w:val="26"/>
        </w:rPr>
        <w:t>Кравченко А.И. Социология. Учебник. – М.: ПБОЮЛ Григорян А.Ф., 2001.</w:t>
      </w:r>
    </w:p>
    <w:p w:rsidR="0046170A" w:rsidRDefault="0046170A">
      <w:pPr>
        <w:spacing w:line="360" w:lineRule="auto"/>
        <w:ind w:left="357"/>
        <w:rPr>
          <w:spacing w:val="20"/>
          <w:sz w:val="26"/>
          <w:szCs w:val="26"/>
        </w:rPr>
      </w:pPr>
    </w:p>
    <w:p w:rsidR="0046170A" w:rsidRDefault="0046170A">
      <w:pPr>
        <w:numPr>
          <w:ilvl w:val="0"/>
          <w:numId w:val="9"/>
        </w:numPr>
        <w:spacing w:line="360" w:lineRule="auto"/>
        <w:ind w:left="714" w:hanging="357"/>
        <w:rPr>
          <w:spacing w:val="20"/>
          <w:sz w:val="26"/>
          <w:szCs w:val="26"/>
        </w:rPr>
      </w:pPr>
      <w:r>
        <w:rPr>
          <w:spacing w:val="20"/>
          <w:sz w:val="26"/>
          <w:szCs w:val="26"/>
        </w:rPr>
        <w:t>Общая социология: Учебное пособие/ Под общ. ред. проф. А.Г. Эфендиева. – М.: ИНФРА-М, 2002.</w:t>
      </w:r>
    </w:p>
    <w:p w:rsidR="0046170A" w:rsidRDefault="0046170A">
      <w:pPr>
        <w:spacing w:line="360" w:lineRule="auto"/>
        <w:ind w:left="357"/>
        <w:rPr>
          <w:spacing w:val="20"/>
          <w:sz w:val="26"/>
          <w:szCs w:val="26"/>
        </w:rPr>
      </w:pPr>
    </w:p>
    <w:p w:rsidR="0046170A" w:rsidRDefault="0046170A">
      <w:pPr>
        <w:numPr>
          <w:ilvl w:val="0"/>
          <w:numId w:val="9"/>
        </w:numPr>
        <w:spacing w:line="360" w:lineRule="auto"/>
        <w:ind w:left="714" w:hanging="357"/>
        <w:rPr>
          <w:spacing w:val="20"/>
          <w:sz w:val="26"/>
          <w:szCs w:val="26"/>
        </w:rPr>
      </w:pPr>
      <w:r>
        <w:rPr>
          <w:spacing w:val="20"/>
          <w:sz w:val="26"/>
          <w:szCs w:val="26"/>
        </w:rPr>
        <w:t>Фролов С.С. Социология: Учебник. – 3-е изд., доп. – М.: Гардарики, 2000.</w:t>
      </w:r>
    </w:p>
    <w:p w:rsidR="0046170A" w:rsidRDefault="0046170A">
      <w:pPr>
        <w:spacing w:line="360" w:lineRule="auto"/>
        <w:ind w:left="357"/>
        <w:rPr>
          <w:spacing w:val="20"/>
          <w:sz w:val="26"/>
          <w:szCs w:val="26"/>
        </w:rPr>
      </w:pPr>
      <w:bookmarkStart w:id="17" w:name="_GoBack"/>
      <w:bookmarkEnd w:id="17"/>
    </w:p>
    <w:sectPr w:rsidR="0046170A">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82E" w:rsidRDefault="00A0682E">
      <w:r>
        <w:separator/>
      </w:r>
    </w:p>
  </w:endnote>
  <w:endnote w:type="continuationSeparator" w:id="0">
    <w:p w:rsidR="00A0682E" w:rsidRDefault="00A06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70A" w:rsidRDefault="0046170A">
    <w:pPr>
      <w:pStyle w:val="a5"/>
    </w:pPr>
    <w:r>
      <w:tab/>
      <w:t xml:space="preserve">- </w:t>
    </w:r>
    <w:r w:rsidR="0097798C">
      <w:rPr>
        <w:noProof/>
      </w:rPr>
      <w:t>1</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82E" w:rsidRDefault="00A0682E">
      <w:r>
        <w:separator/>
      </w:r>
    </w:p>
  </w:footnote>
  <w:footnote w:type="continuationSeparator" w:id="0">
    <w:p w:rsidR="00A0682E" w:rsidRDefault="00A068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70A" w:rsidRPr="0046170A" w:rsidRDefault="0046170A" w:rsidP="0046170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011AB0"/>
    <w:multiLevelType w:val="multilevel"/>
    <w:tmpl w:val="057254A8"/>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1">
    <w:nsid w:val="1AB30639"/>
    <w:multiLevelType w:val="hybridMultilevel"/>
    <w:tmpl w:val="B99E92A6"/>
    <w:lvl w:ilvl="0" w:tplc="D3641EE0">
      <w:start w:val="1"/>
      <w:numFmt w:val="decimal"/>
      <w:lvlText w:val="%1."/>
      <w:lvlJc w:val="left"/>
      <w:pPr>
        <w:tabs>
          <w:tab w:val="num" w:pos="1770"/>
        </w:tabs>
        <w:ind w:left="1770" w:hanging="105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
    <w:nsid w:val="20230C30"/>
    <w:multiLevelType w:val="hybridMultilevel"/>
    <w:tmpl w:val="4066149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1284354"/>
    <w:multiLevelType w:val="multilevel"/>
    <w:tmpl w:val="1480EF4A"/>
    <w:lvl w:ilvl="0">
      <w:start w:val="1"/>
      <w:numFmt w:val="decimal"/>
      <w:pStyle w:val="1"/>
      <w:lvlText w:val="%1."/>
      <w:lvlJc w:val="left"/>
      <w:pPr>
        <w:tabs>
          <w:tab w:val="num" w:pos="720"/>
        </w:tabs>
        <w:ind w:left="720" w:hanging="360"/>
      </w:pPr>
      <w:rPr>
        <w:rFonts w:hint="default"/>
      </w:rPr>
    </w:lvl>
    <w:lvl w:ilvl="1">
      <w:start w:val="1"/>
      <w:numFmt w:val="decimal"/>
      <w:isLgl/>
      <w:lvlText w:val="%1.%2."/>
      <w:lvlJc w:val="left"/>
      <w:pPr>
        <w:tabs>
          <w:tab w:val="num" w:pos="915"/>
        </w:tabs>
        <w:ind w:left="915" w:hanging="55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2506237E"/>
    <w:multiLevelType w:val="multilevel"/>
    <w:tmpl w:val="AB124546"/>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5">
    <w:nsid w:val="291D7DBD"/>
    <w:multiLevelType w:val="multilevel"/>
    <w:tmpl w:val="168EAFF4"/>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6">
    <w:nsid w:val="487875BF"/>
    <w:multiLevelType w:val="multilevel"/>
    <w:tmpl w:val="F616521C"/>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7">
    <w:nsid w:val="6FF12E47"/>
    <w:multiLevelType w:val="hybridMultilevel"/>
    <w:tmpl w:val="CF0445E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747571BD"/>
    <w:multiLevelType w:val="hybridMultilevel"/>
    <w:tmpl w:val="C4103FBE"/>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8"/>
  </w:num>
  <w:num w:numId="4">
    <w:abstractNumId w:val="7"/>
  </w:num>
  <w:num w:numId="5">
    <w:abstractNumId w:val="6"/>
  </w:num>
  <w:num w:numId="6">
    <w:abstractNumId w:val="5"/>
  </w:num>
  <w:num w:numId="7">
    <w:abstractNumId w:val="1"/>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0BA4"/>
    <w:rsid w:val="0046170A"/>
    <w:rsid w:val="0048265D"/>
    <w:rsid w:val="00650BA4"/>
    <w:rsid w:val="0097798C"/>
    <w:rsid w:val="00A0682E"/>
    <w:rsid w:val="00DD37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9"/>
    <o:shapelayout v:ext="edit">
      <o:idmap v:ext="edit" data="1"/>
    </o:shapelayout>
  </w:shapeDefaults>
  <w:decimalSymbol w:val=","/>
  <w:listSeparator w:val=";"/>
  <w14:defaultImageDpi w14:val="0"/>
  <w15:chartTrackingRefBased/>
  <w15:docId w15:val="{E767EAA7-F438-4A4C-9036-8B1EDFF16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numPr>
        <w:numId w:val="1"/>
      </w:numPr>
      <w:spacing w:before="240" w:after="60"/>
      <w:jc w:val="both"/>
      <w:outlineLvl w:val="0"/>
    </w:pPr>
    <w:rPr>
      <w:rFonts w:ascii="Arial" w:hAnsi="Arial" w:cs="Arial"/>
      <w:b/>
      <w:bCs/>
      <w:kern w:val="32"/>
      <w:sz w:val="28"/>
      <w:szCs w:val="28"/>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21">
    <w:name w:val="Body Text 2"/>
    <w:basedOn w:val="a"/>
    <w:link w:val="22"/>
    <w:uiPriority w:val="99"/>
    <w:pPr>
      <w:ind w:firstLine="720"/>
    </w:pPr>
  </w:style>
  <w:style w:type="character" w:customStyle="1" w:styleId="22">
    <w:name w:val="Основной текст 2 Знак"/>
    <w:link w:val="21"/>
    <w:uiPriority w:val="99"/>
    <w:semiHidden/>
    <w:rPr>
      <w:sz w:val="24"/>
      <w:szCs w:val="24"/>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sz w:val="24"/>
      <w:szCs w:val="24"/>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rPr>
      <w:sz w:val="24"/>
      <w:szCs w:val="24"/>
    </w:rPr>
  </w:style>
  <w:style w:type="paragraph" w:styleId="23">
    <w:name w:val="Body Text Indent 2"/>
    <w:basedOn w:val="a"/>
    <w:link w:val="24"/>
    <w:uiPriority w:val="99"/>
    <w:pPr>
      <w:ind w:firstLine="720"/>
      <w:jc w:val="both"/>
    </w:pPr>
  </w:style>
  <w:style w:type="character" w:customStyle="1" w:styleId="24">
    <w:name w:val="Основной текст с отступом 2 Знак"/>
    <w:link w:val="23"/>
    <w:uiPriority w:val="99"/>
    <w:semiHidden/>
    <w:rPr>
      <w:sz w:val="24"/>
      <w:szCs w:val="24"/>
    </w:rPr>
  </w:style>
  <w:style w:type="paragraph" w:styleId="a7">
    <w:name w:val="Document Map"/>
    <w:basedOn w:val="a"/>
    <w:link w:val="a8"/>
    <w:uiPriority w:val="99"/>
    <w:semiHidden/>
    <w:pPr>
      <w:shd w:val="clear" w:color="auto" w:fill="000080"/>
    </w:pPr>
    <w:rPr>
      <w:rFonts w:ascii="Tahoma" w:hAnsi="Tahoma" w:cs="Tahoma"/>
    </w:rPr>
  </w:style>
  <w:style w:type="character" w:customStyle="1" w:styleId="a8">
    <w:name w:val="Схема документа Знак"/>
    <w:link w:val="a7"/>
    <w:uiPriority w:val="99"/>
    <w:semiHidden/>
    <w:rPr>
      <w:rFonts w:ascii="Tahoma" w:hAnsi="Tahoma" w:cs="Tahoma"/>
      <w:sz w:val="16"/>
      <w:szCs w:val="16"/>
    </w:rPr>
  </w:style>
  <w:style w:type="paragraph" w:styleId="31">
    <w:name w:val="Body Text Indent 3"/>
    <w:basedOn w:val="a"/>
    <w:link w:val="32"/>
    <w:uiPriority w:val="99"/>
    <w:pPr>
      <w:ind w:firstLine="720"/>
      <w:jc w:val="both"/>
    </w:pPr>
    <w:rPr>
      <w:sz w:val="26"/>
      <w:szCs w:val="26"/>
    </w:rPr>
  </w:style>
  <w:style w:type="character" w:customStyle="1" w:styleId="32">
    <w:name w:val="Основной текст с отступом 3 Знак"/>
    <w:link w:val="31"/>
    <w:uiPriority w:val="99"/>
    <w:semiHidden/>
    <w:rPr>
      <w:sz w:val="16"/>
      <w:szCs w:val="16"/>
    </w:rPr>
  </w:style>
  <w:style w:type="paragraph" w:styleId="11">
    <w:name w:val="toc 1"/>
    <w:basedOn w:val="a"/>
    <w:next w:val="a"/>
    <w:autoRedefine/>
    <w:uiPriority w:val="99"/>
    <w:semiHidden/>
    <w:pPr>
      <w:spacing w:before="120" w:after="120"/>
    </w:pPr>
    <w:rPr>
      <w:b/>
      <w:bCs/>
      <w:caps/>
    </w:rPr>
  </w:style>
  <w:style w:type="paragraph" w:styleId="25">
    <w:name w:val="toc 2"/>
    <w:basedOn w:val="a"/>
    <w:next w:val="a"/>
    <w:autoRedefine/>
    <w:uiPriority w:val="99"/>
    <w:semiHidden/>
    <w:pPr>
      <w:ind w:left="240"/>
    </w:pPr>
    <w:rPr>
      <w:smallCaps/>
    </w:rPr>
  </w:style>
  <w:style w:type="paragraph" w:styleId="33">
    <w:name w:val="toc 3"/>
    <w:basedOn w:val="a"/>
    <w:next w:val="a"/>
    <w:autoRedefine/>
    <w:uiPriority w:val="99"/>
    <w:semiHidden/>
    <w:pPr>
      <w:ind w:left="480"/>
    </w:pPr>
    <w:rPr>
      <w:i/>
      <w:iCs/>
    </w:rPr>
  </w:style>
  <w:style w:type="paragraph" w:styleId="4">
    <w:name w:val="toc 4"/>
    <w:basedOn w:val="a"/>
    <w:next w:val="a"/>
    <w:autoRedefine/>
    <w:uiPriority w:val="99"/>
    <w:semiHidden/>
    <w:pPr>
      <w:ind w:left="720"/>
    </w:pPr>
  </w:style>
  <w:style w:type="paragraph" w:styleId="5">
    <w:name w:val="toc 5"/>
    <w:basedOn w:val="a"/>
    <w:next w:val="a"/>
    <w:autoRedefine/>
    <w:uiPriority w:val="99"/>
    <w:semiHidden/>
    <w:pPr>
      <w:ind w:left="960"/>
    </w:pPr>
  </w:style>
  <w:style w:type="paragraph" w:styleId="6">
    <w:name w:val="toc 6"/>
    <w:basedOn w:val="a"/>
    <w:next w:val="a"/>
    <w:autoRedefine/>
    <w:uiPriority w:val="99"/>
    <w:semiHidden/>
    <w:pPr>
      <w:ind w:left="1200"/>
    </w:pPr>
  </w:style>
  <w:style w:type="paragraph" w:styleId="7">
    <w:name w:val="toc 7"/>
    <w:basedOn w:val="a"/>
    <w:next w:val="a"/>
    <w:autoRedefine/>
    <w:uiPriority w:val="99"/>
    <w:semiHidden/>
    <w:pPr>
      <w:ind w:left="1440"/>
    </w:pPr>
  </w:style>
  <w:style w:type="paragraph" w:styleId="8">
    <w:name w:val="toc 8"/>
    <w:basedOn w:val="a"/>
    <w:next w:val="a"/>
    <w:autoRedefine/>
    <w:uiPriority w:val="99"/>
    <w:semiHidden/>
    <w:pPr>
      <w:ind w:left="1680"/>
    </w:pPr>
  </w:style>
  <w:style w:type="paragraph" w:styleId="9">
    <w:name w:val="toc 9"/>
    <w:basedOn w:val="a"/>
    <w:next w:val="a"/>
    <w:autoRedefine/>
    <w:uiPriority w:val="99"/>
    <w:semiHidden/>
    <w:pPr>
      <w:ind w:left="1920"/>
    </w:pPr>
  </w:style>
  <w:style w:type="character" w:styleId="a9">
    <w:name w:val="Hyperlink"/>
    <w:uiPriority w:val="99"/>
    <w:rPr>
      <w:color w:val="0000FF"/>
      <w:u w:val="single"/>
    </w:rPr>
  </w:style>
  <w:style w:type="paragraph" w:styleId="aa">
    <w:name w:val="Plain Text"/>
    <w:basedOn w:val="a"/>
    <w:link w:val="ab"/>
    <w:uiPriority w:val="99"/>
    <w:rPr>
      <w:rFonts w:ascii="Courier New" w:hAnsi="Courier New" w:cs="Courier New"/>
      <w:sz w:val="20"/>
      <w:szCs w:val="20"/>
      <w:lang w:val="en-US"/>
    </w:rPr>
  </w:style>
  <w:style w:type="character" w:customStyle="1" w:styleId="ab">
    <w:name w:val="Текст Знак"/>
    <w:link w:val="aa"/>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6359</Words>
  <Characters>36252</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42526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Lebedev</dc:creator>
  <cp:keywords/>
  <dc:description/>
  <cp:lastModifiedBy>admin</cp:lastModifiedBy>
  <cp:revision>2</cp:revision>
  <dcterms:created xsi:type="dcterms:W3CDTF">2014-03-08T04:20:00Z</dcterms:created>
  <dcterms:modified xsi:type="dcterms:W3CDTF">2014-03-08T04:20:00Z</dcterms:modified>
</cp:coreProperties>
</file>