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DF" w:rsidRPr="00F358B0" w:rsidRDefault="004426DF" w:rsidP="004426DF">
      <w:pPr>
        <w:spacing w:before="120"/>
        <w:jc w:val="center"/>
        <w:rPr>
          <w:b/>
          <w:sz w:val="32"/>
        </w:rPr>
      </w:pPr>
      <w:r w:rsidRPr="00F358B0">
        <w:rPr>
          <w:b/>
          <w:sz w:val="32"/>
        </w:rPr>
        <w:t>Столетняя война</w:t>
      </w:r>
    </w:p>
    <w:p w:rsidR="004426DF" w:rsidRPr="00F358B0" w:rsidRDefault="004426DF" w:rsidP="004426DF">
      <w:pPr>
        <w:spacing w:before="120"/>
        <w:jc w:val="center"/>
        <w:rPr>
          <w:sz w:val="28"/>
        </w:rPr>
      </w:pPr>
      <w:r w:rsidRPr="00F358B0">
        <w:rPr>
          <w:sz w:val="28"/>
        </w:rPr>
        <w:t>Реферат ученицы 6 А класса Джубангалиевой Айзы.</w:t>
      </w:r>
    </w:p>
    <w:p w:rsidR="004426DF" w:rsidRPr="00F358B0" w:rsidRDefault="004426DF" w:rsidP="004426DF">
      <w:pPr>
        <w:spacing w:before="120"/>
        <w:jc w:val="center"/>
        <w:rPr>
          <w:sz w:val="28"/>
        </w:rPr>
      </w:pPr>
      <w:r w:rsidRPr="00F358B0">
        <w:rPr>
          <w:sz w:val="28"/>
        </w:rPr>
        <w:t>18.02.2010</w:t>
      </w:r>
    </w:p>
    <w:p w:rsidR="004426DF" w:rsidRPr="00F358B0" w:rsidRDefault="004426DF" w:rsidP="004426DF">
      <w:pPr>
        <w:spacing w:before="120"/>
        <w:jc w:val="center"/>
        <w:rPr>
          <w:b/>
          <w:sz w:val="28"/>
        </w:rPr>
      </w:pPr>
      <w:r w:rsidRPr="00F358B0">
        <w:rPr>
          <w:b/>
          <w:sz w:val="28"/>
        </w:rPr>
        <w:t>Причины столетней войны.</w:t>
      </w:r>
    </w:p>
    <w:p w:rsidR="004426DF" w:rsidRPr="002A3FE1" w:rsidRDefault="004426DF" w:rsidP="004426DF">
      <w:pPr>
        <w:spacing w:before="120"/>
        <w:ind w:firstLine="567"/>
        <w:jc w:val="both"/>
      </w:pPr>
      <w:r w:rsidRPr="002A3FE1">
        <w:t>Во Франции после феодальной раздробленности Франция начала процесс централизация (объединения). На это влияли несколько факторов:</w:t>
      </w:r>
    </w:p>
    <w:p w:rsidR="004426DF" w:rsidRPr="002A3FE1" w:rsidRDefault="004426DF" w:rsidP="004426DF">
      <w:pPr>
        <w:spacing w:before="120"/>
        <w:ind w:firstLine="567"/>
        <w:jc w:val="both"/>
      </w:pPr>
      <w:r w:rsidRPr="002A3FE1">
        <w:t>Из-за множества государств</w:t>
      </w:r>
      <w:r>
        <w:t xml:space="preserve"> - </w:t>
      </w:r>
      <w:r w:rsidRPr="002A3FE1">
        <w:t>Франция не могла дать отпор врагу.</w:t>
      </w:r>
    </w:p>
    <w:p w:rsidR="004426DF" w:rsidRPr="002A3FE1" w:rsidRDefault="004426DF" w:rsidP="004426DF">
      <w:pPr>
        <w:spacing w:before="120"/>
        <w:ind w:firstLine="567"/>
        <w:jc w:val="both"/>
      </w:pPr>
      <w:r w:rsidRPr="002A3FE1">
        <w:t>Разные денежные единицы мешали развитию торговли.</w:t>
      </w:r>
    </w:p>
    <w:p w:rsidR="004426DF" w:rsidRPr="00F358B0" w:rsidRDefault="004426DF" w:rsidP="004426DF">
      <w:pPr>
        <w:spacing w:before="120"/>
        <w:jc w:val="center"/>
        <w:rPr>
          <w:b/>
          <w:sz w:val="28"/>
        </w:rPr>
      </w:pPr>
      <w:r w:rsidRPr="00F358B0">
        <w:rPr>
          <w:b/>
          <w:sz w:val="28"/>
        </w:rPr>
        <w:t>К чему привела централизация.</w:t>
      </w:r>
    </w:p>
    <w:p w:rsidR="004426DF" w:rsidRPr="002A3FE1" w:rsidRDefault="004426DF" w:rsidP="004426DF">
      <w:pPr>
        <w:spacing w:before="120"/>
        <w:ind w:firstLine="567"/>
        <w:jc w:val="both"/>
      </w:pPr>
      <w:r w:rsidRPr="002A3FE1">
        <w:t>Процессу централизации нехватало одно захваченное государство Аквитания. Её захватила Англия</w:t>
      </w:r>
      <w:r>
        <w:t xml:space="preserve">, </w:t>
      </w:r>
      <w:r w:rsidRPr="002A3FE1">
        <w:t>но само государство было на территории Франции. Для окончания процесса нужна была Аквитания</w:t>
      </w:r>
      <w:r>
        <w:t xml:space="preserve">, </w:t>
      </w:r>
      <w:r w:rsidRPr="002A3FE1">
        <w:t xml:space="preserve">но английский король не желал терять её из- за того что она была ценным источником доходов. Началась тяжёлая война. Она продолжалась в общем 116 лет. За это её назвали Столетняя война(1337-1453). Вот так после процесса феодальной </w:t>
      </w:r>
      <w:r>
        <w:t xml:space="preserve"> </w:t>
      </w:r>
      <w:r w:rsidRPr="002A3FE1">
        <w:t>раздробленности через некоторое время разразилась жестокая война.</w:t>
      </w:r>
    </w:p>
    <w:p w:rsidR="004426DF" w:rsidRPr="00F358B0" w:rsidRDefault="004426DF" w:rsidP="004426DF">
      <w:pPr>
        <w:spacing w:before="120"/>
        <w:jc w:val="center"/>
        <w:rPr>
          <w:b/>
          <w:sz w:val="28"/>
        </w:rPr>
      </w:pPr>
      <w:r w:rsidRPr="00F358B0">
        <w:rPr>
          <w:b/>
          <w:sz w:val="28"/>
        </w:rPr>
        <w:t>Армии стран.</w:t>
      </w:r>
    </w:p>
    <w:p w:rsidR="004426DF" w:rsidRPr="002A3FE1" w:rsidRDefault="004426DF" w:rsidP="004426DF">
      <w:pPr>
        <w:spacing w:before="120"/>
        <w:ind w:firstLine="567"/>
        <w:jc w:val="both"/>
      </w:pPr>
      <w:r w:rsidRPr="002A3FE1">
        <w:t>Англия была хорошо подготовлена к</w:t>
      </w:r>
      <w:r>
        <w:t xml:space="preserve"> </w:t>
      </w:r>
      <w:r w:rsidRPr="002A3FE1">
        <w:t>войне. На войну встали все: крестьяне и рыцари и все к друг к другу относились как к равным. Во главе стоял сам король</w:t>
      </w:r>
      <w:r>
        <w:t xml:space="preserve">, </w:t>
      </w:r>
      <w:r w:rsidRPr="002A3FE1">
        <w:t>и в отряде была хорошая дисциплина. Во Франции дисциплина была слабая. Всё остальное как у Англии</w:t>
      </w:r>
      <w:r>
        <w:t xml:space="preserve">, </w:t>
      </w:r>
      <w:r w:rsidRPr="002A3FE1">
        <w:t xml:space="preserve">но с точностью наоборот. </w:t>
      </w:r>
    </w:p>
    <w:p w:rsidR="004426DF" w:rsidRDefault="004426DF" w:rsidP="004426DF">
      <w:pPr>
        <w:spacing w:before="120"/>
        <w:ind w:firstLine="567"/>
        <w:jc w:val="both"/>
      </w:pPr>
      <w:r w:rsidRPr="002A3FE1">
        <w:t>Жанна д’Арк</w:t>
      </w:r>
      <w:r>
        <w:t xml:space="preserve"> - </w:t>
      </w:r>
      <w:r w:rsidRPr="002A3FE1">
        <w:t>национальная героиня Франции. Она родилась 6 января 1412 года</w:t>
      </w:r>
      <w:r>
        <w:t xml:space="preserve">, </w:t>
      </w:r>
      <w:r w:rsidRPr="002A3FE1">
        <w:t>в самый разгар Столетней войны. Всего 19 лет было Жанне</w:t>
      </w:r>
      <w:r>
        <w:t xml:space="preserve">, </w:t>
      </w:r>
      <w:r w:rsidRPr="002A3FE1">
        <w:t>когда 30 мая 1431 года её сожгли на костре. В 13 лет Жанна начала</w:t>
      </w:r>
      <w:r>
        <w:t xml:space="preserve">, </w:t>
      </w:r>
      <w:r w:rsidRPr="002A3FE1">
        <w:t>как она говорила голоса святых. Она утверждала</w:t>
      </w:r>
      <w:r>
        <w:t xml:space="preserve">, </w:t>
      </w:r>
      <w:r w:rsidRPr="002A3FE1">
        <w:t>что голоса говорили её о том</w:t>
      </w:r>
      <w:r>
        <w:t xml:space="preserve">, </w:t>
      </w:r>
      <w:r w:rsidRPr="002A3FE1">
        <w:t>что она должна принести мир Франции. Ещё она убедила всех в этом. Жанне удалось убедить дофина (наследника престола) Карла</w:t>
      </w:r>
      <w:r>
        <w:t xml:space="preserve">, </w:t>
      </w:r>
      <w:r w:rsidRPr="002A3FE1">
        <w:t>что она приведёт французкое войско к победе. Карл был коронован и стал королём Карлом 7. Позднее король предал Жанну</w:t>
      </w:r>
      <w:r>
        <w:t xml:space="preserve">, </w:t>
      </w:r>
      <w:r w:rsidRPr="002A3FE1">
        <w:t>позволив бургундцам взять её в плен. В то время пленных можно было выкупать</w:t>
      </w:r>
      <w:r>
        <w:t xml:space="preserve">, </w:t>
      </w:r>
      <w:r w:rsidRPr="002A3FE1">
        <w:t>но король даже не думал об этом. Жанну обвинили в колдовстве и предали церковному суду.</w:t>
      </w:r>
      <w:r>
        <w:t xml:space="preserve"> </w:t>
      </w:r>
      <w:r w:rsidRPr="002A3FE1">
        <w:t>На суде Жанна вела себя достойно и смело: не мямлила</w:t>
      </w:r>
      <w:r>
        <w:t xml:space="preserve">, </w:t>
      </w:r>
      <w:r w:rsidRPr="002A3FE1">
        <w:t>не заикалась. Девушку признали виновной и приговорили к смерти. А в 1456 году новый суд с опозданием решил</w:t>
      </w:r>
      <w:r>
        <w:t xml:space="preserve">, </w:t>
      </w:r>
      <w:r w:rsidRPr="002A3FE1">
        <w:t>что Жанну</w:t>
      </w:r>
      <w:r>
        <w:t xml:space="preserve">, </w:t>
      </w:r>
      <w:r w:rsidRPr="002A3FE1">
        <w:t>спасительницу Франции</w:t>
      </w:r>
      <w:r>
        <w:t xml:space="preserve">, </w:t>
      </w:r>
      <w:r w:rsidRPr="002A3FE1">
        <w:t>казнили несправедливо. А уже в 1920 году Жанну д’Арк причислили к лику святых.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6DF"/>
    <w:rsid w:val="00131DBB"/>
    <w:rsid w:val="001A35F6"/>
    <w:rsid w:val="00202C13"/>
    <w:rsid w:val="002A3FE1"/>
    <w:rsid w:val="004426DF"/>
    <w:rsid w:val="00811DD4"/>
    <w:rsid w:val="00CC5AAA"/>
    <w:rsid w:val="00D51120"/>
    <w:rsid w:val="00F3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7A2B70-5931-4A5F-90CA-FC51F9E4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6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Столетняя война</vt:lpstr>
    </vt:vector>
  </TitlesOfParts>
  <Company>Home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Столетняя война</dc:title>
  <dc:subject/>
  <dc:creator>User</dc:creator>
  <cp:keywords/>
  <dc:description/>
  <cp:lastModifiedBy>admin</cp:lastModifiedBy>
  <cp:revision>2</cp:revision>
  <dcterms:created xsi:type="dcterms:W3CDTF">2014-02-20T05:44:00Z</dcterms:created>
  <dcterms:modified xsi:type="dcterms:W3CDTF">2014-02-20T05:44:00Z</dcterms:modified>
</cp:coreProperties>
</file>