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7E" w:rsidRPr="0075020D" w:rsidRDefault="00C31ACC" w:rsidP="00D77E88">
      <w:pPr>
        <w:spacing w:after="0" w:line="360" w:lineRule="auto"/>
        <w:ind w:firstLine="709"/>
        <w:jc w:val="both"/>
        <w:rPr>
          <w:rFonts w:ascii="Times New Roman" w:hAnsi="Times New Roman"/>
          <w:b/>
          <w:color w:val="000000"/>
          <w:sz w:val="28"/>
          <w:szCs w:val="28"/>
        </w:rPr>
      </w:pPr>
      <w:r w:rsidRPr="0075020D">
        <w:rPr>
          <w:rFonts w:ascii="Times New Roman" w:hAnsi="Times New Roman"/>
          <w:b/>
          <w:color w:val="000000"/>
          <w:sz w:val="28"/>
          <w:szCs w:val="28"/>
        </w:rPr>
        <w:t>Государственно-правовые реформы Столыпина</w:t>
      </w:r>
    </w:p>
    <w:p w:rsidR="00C31ACC" w:rsidRPr="00D77E88" w:rsidRDefault="00C31ACC" w:rsidP="00D77E88">
      <w:pPr>
        <w:spacing w:after="0" w:line="360" w:lineRule="auto"/>
        <w:ind w:firstLine="709"/>
        <w:jc w:val="both"/>
        <w:rPr>
          <w:rFonts w:ascii="Times New Roman" w:hAnsi="Times New Roman"/>
          <w:color w:val="000000"/>
          <w:sz w:val="28"/>
          <w:szCs w:val="28"/>
        </w:rPr>
      </w:pPr>
    </w:p>
    <w:p w:rsidR="00C31ACC" w:rsidRPr="00D77E88" w:rsidRDefault="00D77E88"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П.А. Столыпин</w:t>
      </w:r>
      <w:r w:rsidR="00C31ACC" w:rsidRPr="00D77E88">
        <w:rPr>
          <w:rFonts w:ascii="Times New Roman" w:hAnsi="Times New Roman"/>
          <w:color w:val="000000"/>
          <w:sz w:val="28"/>
          <w:szCs w:val="28"/>
        </w:rPr>
        <w:t xml:space="preserve"> (1862</w:t>
      </w:r>
      <w:r w:rsidRPr="00D77E88">
        <w:rPr>
          <w:rFonts w:ascii="Times New Roman" w:hAnsi="Times New Roman"/>
          <w:color w:val="000000"/>
          <w:sz w:val="28"/>
          <w:szCs w:val="28"/>
        </w:rPr>
        <w:t>–1</w:t>
      </w:r>
      <w:r w:rsidR="00C31ACC" w:rsidRPr="00D77E88">
        <w:rPr>
          <w:rFonts w:ascii="Times New Roman" w:hAnsi="Times New Roman"/>
          <w:color w:val="000000"/>
          <w:sz w:val="28"/>
          <w:szCs w:val="28"/>
        </w:rPr>
        <w:t xml:space="preserve">911) – один из крупнейших политических деятелей и реформаторов Российской империи конца </w:t>
      </w:r>
      <w:r w:rsidR="00C31ACC" w:rsidRPr="00D77E88">
        <w:rPr>
          <w:rFonts w:ascii="Times New Roman" w:hAnsi="Times New Roman"/>
          <w:color w:val="000000"/>
          <w:sz w:val="28"/>
          <w:szCs w:val="28"/>
          <w:lang w:val="en-US"/>
        </w:rPr>
        <w:t>XIX</w:t>
      </w:r>
      <w:r w:rsidR="00C31ACC" w:rsidRPr="00D77E88">
        <w:rPr>
          <w:rFonts w:ascii="Times New Roman" w:hAnsi="Times New Roman"/>
          <w:color w:val="000000"/>
          <w:sz w:val="28"/>
          <w:szCs w:val="28"/>
        </w:rPr>
        <w:t xml:space="preserve"> – начала </w:t>
      </w:r>
      <w:r w:rsidR="00C31ACC" w:rsidRPr="00D77E88">
        <w:rPr>
          <w:rFonts w:ascii="Times New Roman" w:hAnsi="Times New Roman"/>
          <w:color w:val="000000"/>
          <w:sz w:val="28"/>
          <w:szCs w:val="28"/>
          <w:lang w:val="en-US"/>
        </w:rPr>
        <w:t>XX</w:t>
      </w:r>
      <w:r w:rsidRPr="00D77E88">
        <w:rPr>
          <w:rFonts w:ascii="Times New Roman" w:hAnsi="Times New Roman"/>
          <w:color w:val="000000"/>
          <w:sz w:val="28"/>
          <w:szCs w:val="28"/>
        </w:rPr>
        <w:t> вв</w:t>
      </w:r>
      <w:r w:rsidR="00C31ACC" w:rsidRPr="00D77E88">
        <w:rPr>
          <w:rFonts w:ascii="Times New Roman" w:hAnsi="Times New Roman"/>
          <w:color w:val="000000"/>
          <w:sz w:val="28"/>
          <w:szCs w:val="28"/>
        </w:rPr>
        <w:t>. Но что мы знаем о нём? Наверное, ни один государственный деятель дореволюционной России сегодня не вызывает таких кривотолков и столкновений точек зрения, как Столыпин. Палач против героя, ничтожный карьерист против великого государственника, тщеславный интриган против высоконравственного патриота – таков разброс существующих ныне оцен</w:t>
      </w:r>
      <w:r w:rsidR="0039082C" w:rsidRPr="00D77E88">
        <w:rPr>
          <w:rFonts w:ascii="Times New Roman" w:hAnsi="Times New Roman"/>
          <w:color w:val="000000"/>
          <w:sz w:val="28"/>
          <w:szCs w:val="28"/>
        </w:rPr>
        <w:t>ок. Я все же</w:t>
      </w:r>
      <w:r w:rsidR="00C31ACC" w:rsidRPr="00D77E88">
        <w:rPr>
          <w:rFonts w:ascii="Times New Roman" w:hAnsi="Times New Roman"/>
          <w:color w:val="000000"/>
          <w:sz w:val="28"/>
          <w:szCs w:val="28"/>
        </w:rPr>
        <w:t xml:space="preserve"> уверен в его неоц</w:t>
      </w:r>
      <w:r w:rsidR="0039082C" w:rsidRPr="00D77E88">
        <w:rPr>
          <w:rFonts w:ascii="Times New Roman" w:hAnsi="Times New Roman"/>
          <w:color w:val="000000"/>
          <w:sz w:val="28"/>
          <w:szCs w:val="28"/>
        </w:rPr>
        <w:t>енимой роли для государства российского,</w:t>
      </w:r>
      <w:r w:rsidR="006D40A7" w:rsidRPr="00D77E88">
        <w:rPr>
          <w:rFonts w:ascii="Times New Roman" w:hAnsi="Times New Roman"/>
          <w:color w:val="000000"/>
          <w:sz w:val="28"/>
          <w:szCs w:val="28"/>
        </w:rPr>
        <w:t xml:space="preserve"> </w:t>
      </w:r>
      <w:r w:rsidR="0039082C" w:rsidRPr="00D77E88">
        <w:rPr>
          <w:rFonts w:ascii="Times New Roman" w:hAnsi="Times New Roman"/>
          <w:color w:val="000000"/>
          <w:sz w:val="28"/>
          <w:szCs w:val="28"/>
        </w:rPr>
        <w:t>предло</w:t>
      </w:r>
      <w:r w:rsidR="006D40A7" w:rsidRPr="00D77E88">
        <w:rPr>
          <w:rFonts w:ascii="Times New Roman" w:hAnsi="Times New Roman"/>
          <w:color w:val="000000"/>
          <w:sz w:val="28"/>
          <w:szCs w:val="28"/>
        </w:rPr>
        <w:t>живш</w:t>
      </w:r>
      <w:r w:rsidR="00F035C5" w:rsidRPr="00D77E88">
        <w:rPr>
          <w:rFonts w:ascii="Times New Roman" w:hAnsi="Times New Roman"/>
          <w:color w:val="000000"/>
          <w:sz w:val="28"/>
          <w:szCs w:val="28"/>
        </w:rPr>
        <w:t xml:space="preserve">его обществу программу модернизации </w:t>
      </w:r>
      <w:r w:rsidR="006D40A7" w:rsidRPr="00D77E88">
        <w:rPr>
          <w:rFonts w:ascii="Times New Roman" w:hAnsi="Times New Roman"/>
          <w:color w:val="000000"/>
          <w:sz w:val="28"/>
          <w:szCs w:val="28"/>
        </w:rPr>
        <w:t>страны, в</w:t>
      </w:r>
      <w:r w:rsidR="00F035C5" w:rsidRPr="00D77E88">
        <w:rPr>
          <w:rFonts w:ascii="Times New Roman" w:hAnsi="Times New Roman"/>
          <w:color w:val="000000"/>
          <w:sz w:val="28"/>
          <w:szCs w:val="28"/>
        </w:rPr>
        <w:t xml:space="preserve"> условиях системного </w:t>
      </w:r>
      <w:r w:rsidR="006D40A7" w:rsidRPr="00D77E88">
        <w:rPr>
          <w:rFonts w:ascii="Times New Roman" w:hAnsi="Times New Roman"/>
          <w:color w:val="000000"/>
          <w:sz w:val="28"/>
          <w:szCs w:val="28"/>
        </w:rPr>
        <w:t>кризиса. Многие</w:t>
      </w:r>
      <w:r w:rsidR="00F035C5" w:rsidRPr="00D77E88">
        <w:rPr>
          <w:rFonts w:ascii="Times New Roman" w:hAnsi="Times New Roman"/>
          <w:color w:val="000000"/>
          <w:sz w:val="28"/>
          <w:szCs w:val="28"/>
        </w:rPr>
        <w:t xml:space="preserve"> современные политики в нашей стране обращаются к идеям модернизации Столыпина. И в наше непростое время реформаторская программа </w:t>
      </w:r>
      <w:r w:rsidRPr="00D77E88">
        <w:rPr>
          <w:rFonts w:ascii="Times New Roman" w:hAnsi="Times New Roman"/>
          <w:color w:val="000000"/>
          <w:sz w:val="28"/>
          <w:szCs w:val="28"/>
        </w:rPr>
        <w:t>П.А. Столыпина</w:t>
      </w:r>
      <w:r w:rsidR="00517508" w:rsidRPr="00D77E88">
        <w:rPr>
          <w:rFonts w:ascii="Times New Roman" w:hAnsi="Times New Roman"/>
          <w:color w:val="000000"/>
          <w:sz w:val="28"/>
          <w:szCs w:val="28"/>
        </w:rPr>
        <w:t xml:space="preserve"> очень современна и актуальна.</w:t>
      </w:r>
    </w:p>
    <w:p w:rsidR="00D77E88" w:rsidRPr="00D77E88" w:rsidRDefault="00517508"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В своём эссе я</w:t>
      </w:r>
      <w:r w:rsidR="00D77E88" w:rsidRPr="00D77E88">
        <w:rPr>
          <w:rFonts w:ascii="Times New Roman" w:hAnsi="Times New Roman"/>
          <w:color w:val="000000"/>
          <w:sz w:val="28"/>
          <w:szCs w:val="28"/>
        </w:rPr>
        <w:t xml:space="preserve"> </w:t>
      </w:r>
      <w:r w:rsidR="00E12F7E" w:rsidRPr="00D77E88">
        <w:rPr>
          <w:rFonts w:ascii="Times New Roman" w:hAnsi="Times New Roman"/>
          <w:color w:val="000000"/>
          <w:sz w:val="28"/>
          <w:szCs w:val="28"/>
        </w:rPr>
        <w:t>хотел</w:t>
      </w:r>
      <w:r w:rsidRPr="00D77E88">
        <w:rPr>
          <w:rFonts w:ascii="Times New Roman" w:hAnsi="Times New Roman"/>
          <w:color w:val="000000"/>
          <w:sz w:val="28"/>
          <w:szCs w:val="28"/>
        </w:rPr>
        <w:t xml:space="preserve"> бы проанализировать ход реализации </w:t>
      </w:r>
      <w:r w:rsidR="006D40A7" w:rsidRPr="00D77E88">
        <w:rPr>
          <w:rFonts w:ascii="Times New Roman" w:hAnsi="Times New Roman"/>
          <w:color w:val="000000"/>
          <w:sz w:val="28"/>
          <w:szCs w:val="28"/>
        </w:rPr>
        <w:t>реформ, предложенных</w:t>
      </w:r>
      <w:r w:rsidRPr="00D77E88">
        <w:rPr>
          <w:rFonts w:ascii="Times New Roman" w:hAnsi="Times New Roman"/>
          <w:color w:val="000000"/>
          <w:sz w:val="28"/>
          <w:szCs w:val="28"/>
        </w:rPr>
        <w:t xml:space="preserve"> </w:t>
      </w:r>
      <w:r w:rsidR="006D40A7" w:rsidRPr="00D77E88">
        <w:rPr>
          <w:rFonts w:ascii="Times New Roman" w:hAnsi="Times New Roman"/>
          <w:color w:val="000000"/>
          <w:sz w:val="28"/>
          <w:szCs w:val="28"/>
        </w:rPr>
        <w:t>Столыпиным, что</w:t>
      </w:r>
      <w:r w:rsidR="00A2208F" w:rsidRPr="00D77E88">
        <w:rPr>
          <w:rFonts w:ascii="Times New Roman" w:hAnsi="Times New Roman"/>
          <w:color w:val="000000"/>
          <w:sz w:val="28"/>
          <w:szCs w:val="28"/>
        </w:rPr>
        <w:t xml:space="preserve"> ему </w:t>
      </w:r>
      <w:r w:rsidR="006D40A7" w:rsidRPr="00D77E88">
        <w:rPr>
          <w:rFonts w:ascii="Times New Roman" w:hAnsi="Times New Roman"/>
          <w:color w:val="000000"/>
          <w:sz w:val="28"/>
          <w:szCs w:val="28"/>
        </w:rPr>
        <w:t>удалось, а</w:t>
      </w:r>
      <w:r w:rsidR="00A2208F" w:rsidRPr="00D77E88">
        <w:rPr>
          <w:rFonts w:ascii="Times New Roman" w:hAnsi="Times New Roman"/>
          <w:color w:val="000000"/>
          <w:sz w:val="28"/>
          <w:szCs w:val="28"/>
        </w:rPr>
        <w:t xml:space="preserve"> что так и осталось на </w:t>
      </w:r>
      <w:r w:rsidR="006D40A7" w:rsidRPr="00D77E88">
        <w:rPr>
          <w:rFonts w:ascii="Times New Roman" w:hAnsi="Times New Roman"/>
          <w:color w:val="000000"/>
          <w:sz w:val="28"/>
          <w:szCs w:val="28"/>
        </w:rPr>
        <w:t>бумаге, но</w:t>
      </w:r>
      <w:r w:rsidR="00556DCE" w:rsidRPr="00D77E88">
        <w:rPr>
          <w:rFonts w:ascii="Times New Roman" w:hAnsi="Times New Roman"/>
          <w:color w:val="000000"/>
          <w:sz w:val="28"/>
          <w:szCs w:val="28"/>
        </w:rPr>
        <w:t xml:space="preserve"> надеюсь,</w:t>
      </w:r>
      <w:r w:rsidR="00A2208F" w:rsidRPr="00D77E88">
        <w:rPr>
          <w:rFonts w:ascii="Times New Roman" w:hAnsi="Times New Roman"/>
          <w:color w:val="000000"/>
          <w:sz w:val="28"/>
          <w:szCs w:val="28"/>
        </w:rPr>
        <w:t xml:space="preserve"> б</w:t>
      </w:r>
      <w:r w:rsidR="00556DCE" w:rsidRPr="00D77E88">
        <w:rPr>
          <w:rFonts w:ascii="Times New Roman" w:hAnsi="Times New Roman"/>
          <w:color w:val="000000"/>
          <w:sz w:val="28"/>
          <w:szCs w:val="28"/>
        </w:rPr>
        <w:t>удет учтено будущими политиками-реформаторами.</w:t>
      </w:r>
    </w:p>
    <w:p w:rsidR="00894BA7" w:rsidRPr="00D77E88" w:rsidRDefault="00A2208F"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 xml:space="preserve">С его именем чаще </w:t>
      </w:r>
      <w:r w:rsidR="00894BA7" w:rsidRPr="00D77E88">
        <w:rPr>
          <w:rFonts w:ascii="Times New Roman" w:hAnsi="Times New Roman"/>
          <w:color w:val="000000"/>
          <w:sz w:val="28"/>
          <w:szCs w:val="28"/>
        </w:rPr>
        <w:t xml:space="preserve">всего </w:t>
      </w:r>
      <w:r w:rsidR="009625FC" w:rsidRPr="00D77E88">
        <w:rPr>
          <w:rFonts w:ascii="Times New Roman" w:hAnsi="Times New Roman"/>
          <w:color w:val="000000"/>
          <w:sz w:val="28"/>
          <w:szCs w:val="28"/>
        </w:rPr>
        <w:t>связывают</w:t>
      </w:r>
      <w:r w:rsidR="00894BA7" w:rsidRPr="00D77E88">
        <w:rPr>
          <w:rFonts w:ascii="Times New Roman" w:hAnsi="Times New Roman"/>
          <w:color w:val="000000"/>
          <w:sz w:val="28"/>
          <w:szCs w:val="28"/>
        </w:rPr>
        <w:t xml:space="preserve"> </w:t>
      </w:r>
      <w:r w:rsidR="00D77E88" w:rsidRPr="00D77E88">
        <w:rPr>
          <w:rFonts w:ascii="Times New Roman" w:hAnsi="Times New Roman"/>
          <w:color w:val="000000"/>
          <w:sz w:val="28"/>
          <w:szCs w:val="28"/>
        </w:rPr>
        <w:t>«</w:t>
      </w:r>
      <w:r w:rsidR="00894BA7" w:rsidRPr="00D77E88">
        <w:rPr>
          <w:rFonts w:ascii="Times New Roman" w:hAnsi="Times New Roman"/>
          <w:color w:val="000000"/>
          <w:sz w:val="28"/>
          <w:szCs w:val="28"/>
        </w:rPr>
        <w:t>столыпинские вагоны</w:t>
      </w:r>
      <w:r w:rsidR="00D77E88" w:rsidRPr="00D77E88">
        <w:rPr>
          <w:rFonts w:ascii="Times New Roman" w:hAnsi="Times New Roman"/>
          <w:color w:val="000000"/>
          <w:sz w:val="28"/>
          <w:szCs w:val="28"/>
        </w:rPr>
        <w:t>»</w:t>
      </w:r>
      <w:r w:rsidR="00894BA7" w:rsidRPr="00D77E88">
        <w:rPr>
          <w:rFonts w:ascii="Times New Roman" w:hAnsi="Times New Roman"/>
          <w:color w:val="000000"/>
          <w:sz w:val="28"/>
          <w:szCs w:val="28"/>
        </w:rPr>
        <w:t xml:space="preserve"> </w:t>
      </w:r>
      <w:r w:rsidRPr="00D77E88">
        <w:rPr>
          <w:rFonts w:ascii="Times New Roman" w:hAnsi="Times New Roman"/>
          <w:color w:val="000000"/>
          <w:sz w:val="28"/>
          <w:szCs w:val="28"/>
        </w:rPr>
        <w:t>и</w:t>
      </w:r>
      <w:r w:rsidR="00D77E88" w:rsidRPr="00D77E88">
        <w:rPr>
          <w:rFonts w:ascii="Times New Roman" w:hAnsi="Times New Roman"/>
          <w:color w:val="000000"/>
          <w:sz w:val="28"/>
          <w:szCs w:val="28"/>
        </w:rPr>
        <w:t xml:space="preserve"> </w:t>
      </w:r>
      <w:r w:rsidR="00894BA7" w:rsidRPr="00D77E88">
        <w:rPr>
          <w:rFonts w:ascii="Times New Roman" w:hAnsi="Times New Roman"/>
          <w:color w:val="000000"/>
          <w:sz w:val="28"/>
          <w:szCs w:val="28"/>
        </w:rPr>
        <w:t xml:space="preserve">аграрное законодательство. Однако, будучи всегда </w:t>
      </w:r>
      <w:r w:rsidR="009625FC" w:rsidRPr="00D77E88">
        <w:rPr>
          <w:rFonts w:ascii="Times New Roman" w:hAnsi="Times New Roman"/>
          <w:color w:val="000000"/>
          <w:sz w:val="28"/>
          <w:szCs w:val="28"/>
        </w:rPr>
        <w:t xml:space="preserve">верным </w:t>
      </w:r>
      <w:r w:rsidR="00894BA7" w:rsidRPr="00D77E88">
        <w:rPr>
          <w:rFonts w:ascii="Times New Roman" w:hAnsi="Times New Roman"/>
          <w:color w:val="000000"/>
          <w:sz w:val="28"/>
          <w:szCs w:val="28"/>
        </w:rPr>
        <w:t>своим либеральным идеям</w:t>
      </w:r>
      <w:r w:rsidR="009625FC" w:rsidRPr="00D77E88">
        <w:rPr>
          <w:rFonts w:ascii="Times New Roman" w:hAnsi="Times New Roman"/>
          <w:color w:val="000000"/>
          <w:sz w:val="28"/>
          <w:szCs w:val="28"/>
        </w:rPr>
        <w:t>, Столыпин проходит трудный путь по карьерной лестнице от губернского предводителя дворянства до министра внутренних дел. Невообразимое трудолюбие и преданность делу, не раз отмечаемые самим императором, помогают ему занять пост председателя Совета министров. Занимаемая должность помогла Столыпину ввести многие правовые институты власти, содержание которых отвечало всем принципам демократического правления. Их значение неоценимо для развития юридической законодательной практики в России.</w:t>
      </w:r>
    </w:p>
    <w:p w:rsidR="00EB3D9E" w:rsidRPr="00D77E88" w:rsidRDefault="00E12F7E"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 xml:space="preserve">Его взгляды были невероятно </w:t>
      </w:r>
      <w:r w:rsidR="00D77E88" w:rsidRPr="00D77E88">
        <w:rPr>
          <w:rFonts w:ascii="Times New Roman" w:hAnsi="Times New Roman"/>
          <w:color w:val="000000"/>
          <w:sz w:val="28"/>
          <w:szCs w:val="28"/>
        </w:rPr>
        <w:t>«</w:t>
      </w:r>
      <w:r w:rsidRPr="00D77E88">
        <w:rPr>
          <w:rFonts w:ascii="Times New Roman" w:hAnsi="Times New Roman"/>
          <w:color w:val="000000"/>
          <w:sz w:val="28"/>
          <w:szCs w:val="28"/>
        </w:rPr>
        <w:t>свежими</w:t>
      </w:r>
      <w:r w:rsidR="00D77E88" w:rsidRPr="00D77E88">
        <w:rPr>
          <w:rFonts w:ascii="Times New Roman" w:hAnsi="Times New Roman"/>
          <w:color w:val="000000"/>
          <w:sz w:val="28"/>
          <w:szCs w:val="28"/>
        </w:rPr>
        <w:t>»</w:t>
      </w:r>
      <w:r w:rsidRPr="00D77E88">
        <w:rPr>
          <w:rFonts w:ascii="Times New Roman" w:hAnsi="Times New Roman"/>
          <w:color w:val="000000"/>
          <w:sz w:val="28"/>
          <w:szCs w:val="28"/>
        </w:rPr>
        <w:t xml:space="preserve"> для правовой науки того времени. </w:t>
      </w:r>
      <w:r w:rsidR="00CC5665" w:rsidRPr="00D77E88">
        <w:rPr>
          <w:rFonts w:ascii="Times New Roman" w:hAnsi="Times New Roman"/>
          <w:color w:val="000000"/>
          <w:sz w:val="28"/>
          <w:szCs w:val="28"/>
        </w:rPr>
        <w:t>И</w:t>
      </w:r>
      <w:r w:rsidRPr="00D77E88">
        <w:rPr>
          <w:rFonts w:ascii="Times New Roman" w:hAnsi="Times New Roman"/>
          <w:color w:val="000000"/>
          <w:sz w:val="28"/>
          <w:szCs w:val="28"/>
        </w:rPr>
        <w:t xml:space="preserve"> как всякий </w:t>
      </w:r>
      <w:r w:rsidR="00EB3D9E" w:rsidRPr="00D77E88">
        <w:rPr>
          <w:rFonts w:ascii="Times New Roman" w:hAnsi="Times New Roman"/>
          <w:color w:val="000000"/>
          <w:sz w:val="28"/>
          <w:szCs w:val="28"/>
        </w:rPr>
        <w:t>реформатор</w:t>
      </w:r>
      <w:r w:rsidR="00CC5665" w:rsidRPr="00D77E88">
        <w:rPr>
          <w:rFonts w:ascii="Times New Roman" w:hAnsi="Times New Roman"/>
          <w:color w:val="000000"/>
          <w:sz w:val="28"/>
          <w:szCs w:val="28"/>
        </w:rPr>
        <w:t xml:space="preserve">, он хотел реализовать многие свои идеи в </w:t>
      </w:r>
      <w:r w:rsidR="008C1CA4" w:rsidRPr="00D77E88">
        <w:rPr>
          <w:rFonts w:ascii="Times New Roman" w:hAnsi="Times New Roman"/>
          <w:color w:val="000000"/>
          <w:sz w:val="28"/>
          <w:szCs w:val="28"/>
        </w:rPr>
        <w:t>ходе своей политической деятельности</w:t>
      </w:r>
      <w:r w:rsidR="00CC5665" w:rsidRPr="00D77E88">
        <w:rPr>
          <w:rFonts w:ascii="Times New Roman" w:hAnsi="Times New Roman"/>
          <w:color w:val="000000"/>
          <w:sz w:val="28"/>
          <w:szCs w:val="28"/>
        </w:rPr>
        <w:t>. Столыпин был позитивистом и не отделял право от государственного аппарата и законодательной силы.</w:t>
      </w:r>
      <w:r w:rsidR="00894BA7" w:rsidRPr="00D77E88">
        <w:rPr>
          <w:rFonts w:ascii="Times New Roman" w:hAnsi="Times New Roman"/>
          <w:color w:val="000000"/>
          <w:sz w:val="28"/>
          <w:szCs w:val="28"/>
        </w:rPr>
        <w:t xml:space="preserve"> Однако стоит заметить, что в своих речах, произнесенных перед Государственной Думой,</w:t>
      </w:r>
      <w:r w:rsidR="00D77E88" w:rsidRPr="00D77E88">
        <w:rPr>
          <w:rFonts w:ascii="Times New Roman" w:hAnsi="Times New Roman"/>
          <w:color w:val="000000"/>
          <w:sz w:val="28"/>
          <w:szCs w:val="28"/>
        </w:rPr>
        <w:t xml:space="preserve"> </w:t>
      </w:r>
      <w:r w:rsidR="00894BA7" w:rsidRPr="00D77E88">
        <w:rPr>
          <w:rFonts w:ascii="Times New Roman" w:hAnsi="Times New Roman"/>
          <w:color w:val="000000"/>
          <w:sz w:val="28"/>
          <w:szCs w:val="28"/>
        </w:rPr>
        <w:t>он подчёркивает желание правительства видеть крестьянина по-настоящему свободным</w:t>
      </w:r>
      <w:r w:rsidR="008C1CA4" w:rsidRPr="00D77E88">
        <w:rPr>
          <w:rFonts w:ascii="Times New Roman" w:hAnsi="Times New Roman"/>
          <w:color w:val="000000"/>
          <w:sz w:val="28"/>
          <w:szCs w:val="28"/>
        </w:rPr>
        <w:t>. Этот факт еще раз доказывает верность Столыпина либеральным идеям и принципам верховенства права и законности. Стоит отметить, что согласно его утверждениям законность</w:t>
      </w:r>
      <w:r w:rsidR="00D77E88" w:rsidRPr="00D77E88">
        <w:rPr>
          <w:rFonts w:ascii="Times New Roman" w:hAnsi="Times New Roman"/>
          <w:color w:val="000000"/>
          <w:sz w:val="28"/>
          <w:szCs w:val="28"/>
        </w:rPr>
        <w:t xml:space="preserve"> – </w:t>
      </w:r>
      <w:r w:rsidR="008C1CA4" w:rsidRPr="00D77E88">
        <w:rPr>
          <w:rFonts w:ascii="Times New Roman" w:hAnsi="Times New Roman"/>
          <w:color w:val="000000"/>
          <w:sz w:val="28"/>
          <w:szCs w:val="28"/>
        </w:rPr>
        <w:t xml:space="preserve">это общеобязательность государственных нормативных актов. Достаточно противоречивые суждения на фоне </w:t>
      </w:r>
      <w:r w:rsidR="00EB3D9E" w:rsidRPr="00D77E88">
        <w:rPr>
          <w:rFonts w:ascii="Times New Roman" w:hAnsi="Times New Roman"/>
          <w:color w:val="000000"/>
          <w:sz w:val="28"/>
          <w:szCs w:val="28"/>
        </w:rPr>
        <w:t xml:space="preserve">всеобщей коррумпированности и революционной </w:t>
      </w:r>
      <w:r w:rsidR="008C1CA4" w:rsidRPr="00D77E88">
        <w:rPr>
          <w:rFonts w:ascii="Times New Roman" w:hAnsi="Times New Roman"/>
          <w:color w:val="000000"/>
          <w:sz w:val="28"/>
          <w:szCs w:val="28"/>
        </w:rPr>
        <w:t>политической ситуации</w:t>
      </w:r>
      <w:r w:rsidR="00EB3D9E" w:rsidRPr="00D77E88">
        <w:rPr>
          <w:rFonts w:ascii="Times New Roman" w:hAnsi="Times New Roman"/>
          <w:color w:val="000000"/>
          <w:sz w:val="28"/>
          <w:szCs w:val="28"/>
        </w:rPr>
        <w:t xml:space="preserve"> в стране.</w:t>
      </w:r>
    </w:p>
    <w:p w:rsidR="00E260C9" w:rsidRPr="00D77E88" w:rsidRDefault="00E260C9"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На рубеже Х</w:t>
      </w:r>
      <w:r w:rsidRPr="00D77E88">
        <w:rPr>
          <w:rFonts w:ascii="Times New Roman" w:hAnsi="Times New Roman"/>
          <w:color w:val="000000"/>
          <w:sz w:val="28"/>
          <w:szCs w:val="28"/>
          <w:lang w:val="en-US"/>
        </w:rPr>
        <w:t>I</w:t>
      </w:r>
      <w:r w:rsidRPr="00D77E88">
        <w:rPr>
          <w:rFonts w:ascii="Times New Roman" w:hAnsi="Times New Roman"/>
          <w:color w:val="000000"/>
          <w:sz w:val="28"/>
          <w:szCs w:val="28"/>
        </w:rPr>
        <w:t>Х</w:t>
      </w:r>
      <w:r w:rsidR="006D40A7" w:rsidRPr="00D77E88">
        <w:rPr>
          <w:rFonts w:ascii="Times New Roman" w:hAnsi="Times New Roman"/>
          <w:color w:val="000000"/>
          <w:sz w:val="28"/>
          <w:szCs w:val="28"/>
        </w:rPr>
        <w:t xml:space="preserve"> </w:t>
      </w:r>
      <w:r w:rsidR="00D77E88" w:rsidRPr="00D77E88">
        <w:rPr>
          <w:rFonts w:ascii="Times New Roman" w:hAnsi="Times New Roman"/>
          <w:color w:val="000000"/>
          <w:sz w:val="28"/>
          <w:szCs w:val="28"/>
        </w:rPr>
        <w:t xml:space="preserve">– </w:t>
      </w:r>
      <w:r w:rsidRPr="00D77E88">
        <w:rPr>
          <w:rFonts w:ascii="Times New Roman" w:hAnsi="Times New Roman"/>
          <w:color w:val="000000"/>
          <w:sz w:val="28"/>
          <w:szCs w:val="28"/>
        </w:rPr>
        <w:t>ХХ в</w:t>
      </w:r>
      <w:r w:rsidR="006D40A7" w:rsidRPr="00D77E88">
        <w:rPr>
          <w:rFonts w:ascii="Times New Roman" w:hAnsi="Times New Roman"/>
          <w:color w:val="000000"/>
          <w:sz w:val="28"/>
          <w:szCs w:val="28"/>
        </w:rPr>
        <w:t>в</w:t>
      </w:r>
      <w:r w:rsidRPr="00D77E88">
        <w:rPr>
          <w:rFonts w:ascii="Times New Roman" w:hAnsi="Times New Roman"/>
          <w:color w:val="000000"/>
          <w:sz w:val="28"/>
          <w:szCs w:val="28"/>
        </w:rPr>
        <w:t>. ситуация в России резко ухудшается. Терз</w:t>
      </w:r>
      <w:r w:rsidR="006D40A7" w:rsidRPr="00D77E88">
        <w:rPr>
          <w:rFonts w:ascii="Times New Roman" w:hAnsi="Times New Roman"/>
          <w:color w:val="000000"/>
          <w:sz w:val="28"/>
          <w:szCs w:val="28"/>
        </w:rPr>
        <w:t>аемая массовыми крестьянскими волнениями, голодом</w:t>
      </w:r>
      <w:r w:rsidRPr="00D77E88">
        <w:rPr>
          <w:rFonts w:ascii="Times New Roman" w:hAnsi="Times New Roman"/>
          <w:color w:val="000000"/>
          <w:sz w:val="28"/>
          <w:szCs w:val="28"/>
        </w:rPr>
        <w:t xml:space="preserve"> 1901</w:t>
      </w:r>
      <w:r w:rsidR="00D77E88" w:rsidRPr="00D77E88">
        <w:rPr>
          <w:rFonts w:ascii="Times New Roman" w:hAnsi="Times New Roman"/>
          <w:color w:val="000000"/>
          <w:sz w:val="28"/>
          <w:szCs w:val="28"/>
        </w:rPr>
        <w:t>–1902 г.</w:t>
      </w:r>
      <w:r w:rsidRPr="00D77E88">
        <w:rPr>
          <w:rFonts w:ascii="Times New Roman" w:hAnsi="Times New Roman"/>
          <w:color w:val="000000"/>
          <w:sz w:val="28"/>
          <w:szCs w:val="28"/>
        </w:rPr>
        <w:t>, начало</w:t>
      </w:r>
      <w:r w:rsidR="00AA3E82" w:rsidRPr="00D77E88">
        <w:rPr>
          <w:rFonts w:ascii="Times New Roman" w:hAnsi="Times New Roman"/>
          <w:color w:val="000000"/>
          <w:sz w:val="28"/>
          <w:szCs w:val="28"/>
        </w:rPr>
        <w:t>м</w:t>
      </w:r>
      <w:r w:rsidRPr="00D77E88">
        <w:rPr>
          <w:rFonts w:ascii="Times New Roman" w:hAnsi="Times New Roman"/>
          <w:color w:val="000000"/>
          <w:sz w:val="28"/>
          <w:szCs w:val="28"/>
        </w:rPr>
        <w:t xml:space="preserve"> революции </w:t>
      </w:r>
      <w:r w:rsidR="00D77E88" w:rsidRPr="00D77E88">
        <w:rPr>
          <w:rFonts w:ascii="Times New Roman" w:hAnsi="Times New Roman"/>
          <w:color w:val="000000"/>
          <w:sz w:val="28"/>
          <w:szCs w:val="28"/>
        </w:rPr>
        <w:t>1905 г.</w:t>
      </w:r>
      <w:r w:rsidR="006D40A7" w:rsidRPr="00D77E88">
        <w:rPr>
          <w:rFonts w:ascii="Times New Roman" w:hAnsi="Times New Roman"/>
          <w:color w:val="000000"/>
          <w:sz w:val="28"/>
          <w:szCs w:val="28"/>
        </w:rPr>
        <w:t>, с</w:t>
      </w:r>
      <w:r w:rsidRPr="00D77E88">
        <w:rPr>
          <w:rFonts w:ascii="Times New Roman" w:hAnsi="Times New Roman"/>
          <w:color w:val="000000"/>
          <w:sz w:val="28"/>
          <w:szCs w:val="28"/>
        </w:rPr>
        <w:t xml:space="preserve">трана находится на грани </w:t>
      </w:r>
      <w:r w:rsidR="006D40A7" w:rsidRPr="00D77E88">
        <w:rPr>
          <w:rFonts w:ascii="Times New Roman" w:hAnsi="Times New Roman"/>
          <w:color w:val="000000"/>
          <w:sz w:val="28"/>
          <w:szCs w:val="28"/>
        </w:rPr>
        <w:t>раскола. Огромная</w:t>
      </w:r>
      <w:r w:rsidRPr="00D77E88">
        <w:rPr>
          <w:rFonts w:ascii="Times New Roman" w:hAnsi="Times New Roman"/>
          <w:color w:val="000000"/>
          <w:sz w:val="28"/>
          <w:szCs w:val="28"/>
        </w:rPr>
        <w:t xml:space="preserve"> пропасть между властью и </w:t>
      </w:r>
      <w:r w:rsidR="006D40A7" w:rsidRPr="00D77E88">
        <w:rPr>
          <w:rFonts w:ascii="Times New Roman" w:hAnsi="Times New Roman"/>
          <w:color w:val="000000"/>
          <w:sz w:val="28"/>
          <w:szCs w:val="28"/>
        </w:rPr>
        <w:t>обществом. Правящий</w:t>
      </w:r>
      <w:r w:rsidRPr="00D77E88">
        <w:rPr>
          <w:rFonts w:ascii="Times New Roman" w:hAnsi="Times New Roman"/>
          <w:color w:val="000000"/>
          <w:sz w:val="28"/>
          <w:szCs w:val="28"/>
        </w:rPr>
        <w:t xml:space="preserve"> класс находится в состоянии растерянности и нерешительности. В этот тяжелый для страны момент всю полноту ответственности</w:t>
      </w:r>
      <w:r w:rsidR="00D23C14" w:rsidRPr="00D77E88">
        <w:rPr>
          <w:rFonts w:ascii="Times New Roman" w:hAnsi="Times New Roman"/>
          <w:color w:val="000000"/>
          <w:sz w:val="28"/>
          <w:szCs w:val="28"/>
        </w:rPr>
        <w:t xml:space="preserve"> на себя берет </w:t>
      </w:r>
      <w:r w:rsidR="00D77E88" w:rsidRPr="00D77E88">
        <w:rPr>
          <w:rFonts w:ascii="Times New Roman" w:hAnsi="Times New Roman"/>
          <w:color w:val="000000"/>
          <w:sz w:val="28"/>
          <w:szCs w:val="28"/>
        </w:rPr>
        <w:t>П.А. Столыпин</w:t>
      </w:r>
      <w:r w:rsidR="00D23C14" w:rsidRPr="00D77E88">
        <w:rPr>
          <w:rFonts w:ascii="Times New Roman" w:hAnsi="Times New Roman"/>
          <w:color w:val="000000"/>
          <w:sz w:val="28"/>
          <w:szCs w:val="28"/>
        </w:rPr>
        <w:t>,</w:t>
      </w:r>
      <w:r w:rsidR="006D40A7" w:rsidRPr="00D77E88">
        <w:rPr>
          <w:rFonts w:ascii="Times New Roman" w:hAnsi="Times New Roman"/>
          <w:color w:val="000000"/>
          <w:sz w:val="28"/>
          <w:szCs w:val="28"/>
        </w:rPr>
        <w:t xml:space="preserve"> </w:t>
      </w:r>
      <w:r w:rsidR="00D23C14" w:rsidRPr="00D77E88">
        <w:rPr>
          <w:rFonts w:ascii="Times New Roman" w:hAnsi="Times New Roman"/>
          <w:color w:val="000000"/>
          <w:sz w:val="28"/>
          <w:szCs w:val="28"/>
        </w:rPr>
        <w:t xml:space="preserve">назначенный председателем Совета министров, 8 июля </w:t>
      </w:r>
      <w:r w:rsidR="00D77E88" w:rsidRPr="00D77E88">
        <w:rPr>
          <w:rFonts w:ascii="Times New Roman" w:hAnsi="Times New Roman"/>
          <w:color w:val="000000"/>
          <w:sz w:val="28"/>
          <w:szCs w:val="28"/>
        </w:rPr>
        <w:t>1906 г</w:t>
      </w:r>
      <w:r w:rsidR="00D23C14" w:rsidRPr="00D77E88">
        <w:rPr>
          <w:rFonts w:ascii="Times New Roman" w:hAnsi="Times New Roman"/>
          <w:color w:val="000000"/>
          <w:sz w:val="28"/>
          <w:szCs w:val="28"/>
        </w:rPr>
        <w:t xml:space="preserve">. В этот же день происходит роспуск Государственной Думы </w:t>
      </w:r>
      <w:r w:rsidR="00D23C14" w:rsidRPr="00D77E88">
        <w:rPr>
          <w:rFonts w:ascii="Times New Roman" w:hAnsi="Times New Roman"/>
          <w:color w:val="000000"/>
          <w:sz w:val="28"/>
          <w:szCs w:val="28"/>
          <w:lang w:val="en-US"/>
        </w:rPr>
        <w:t>I</w:t>
      </w:r>
      <w:r w:rsidR="00D77E88">
        <w:rPr>
          <w:rFonts w:ascii="Times New Roman" w:hAnsi="Times New Roman"/>
          <w:color w:val="000000"/>
          <w:sz w:val="28"/>
          <w:szCs w:val="28"/>
        </w:rPr>
        <w:t>-</w:t>
      </w:r>
      <w:r w:rsidR="00D77E88" w:rsidRPr="00D77E88">
        <w:rPr>
          <w:rFonts w:ascii="Times New Roman" w:hAnsi="Times New Roman"/>
          <w:color w:val="000000"/>
          <w:sz w:val="28"/>
          <w:szCs w:val="28"/>
        </w:rPr>
        <w:t>г</w:t>
      </w:r>
      <w:r w:rsidR="00D23C14" w:rsidRPr="00D77E88">
        <w:rPr>
          <w:rFonts w:ascii="Times New Roman" w:hAnsi="Times New Roman"/>
          <w:color w:val="000000"/>
          <w:sz w:val="28"/>
          <w:szCs w:val="28"/>
        </w:rPr>
        <w:t xml:space="preserve">о созыва. </w:t>
      </w:r>
      <w:r w:rsidR="006D40A7" w:rsidRPr="00D77E88">
        <w:rPr>
          <w:rFonts w:ascii="Times New Roman" w:hAnsi="Times New Roman"/>
          <w:color w:val="000000"/>
          <w:sz w:val="28"/>
          <w:szCs w:val="28"/>
        </w:rPr>
        <w:t>Госдума</w:t>
      </w:r>
      <w:r w:rsidR="00D23C14" w:rsidRPr="00D77E88">
        <w:rPr>
          <w:rFonts w:ascii="Times New Roman" w:hAnsi="Times New Roman"/>
          <w:color w:val="000000"/>
          <w:sz w:val="28"/>
          <w:szCs w:val="28"/>
        </w:rPr>
        <w:t xml:space="preserve"> в те годы не</w:t>
      </w:r>
      <w:r w:rsidR="006572D0" w:rsidRPr="00D77E88">
        <w:rPr>
          <w:rFonts w:ascii="Times New Roman" w:hAnsi="Times New Roman"/>
          <w:color w:val="000000"/>
          <w:sz w:val="28"/>
          <w:szCs w:val="28"/>
        </w:rPr>
        <w:t xml:space="preserve"> </w:t>
      </w:r>
      <w:r w:rsidR="00D23C14" w:rsidRPr="00D77E88">
        <w:rPr>
          <w:rFonts w:ascii="Times New Roman" w:hAnsi="Times New Roman"/>
          <w:color w:val="000000"/>
          <w:sz w:val="28"/>
          <w:szCs w:val="28"/>
        </w:rPr>
        <w:t xml:space="preserve">могла являться подлинным парламентом, так как Россия оставалась абсолютной </w:t>
      </w:r>
      <w:r w:rsidR="006D40A7" w:rsidRPr="00D77E88">
        <w:rPr>
          <w:rFonts w:ascii="Times New Roman" w:hAnsi="Times New Roman"/>
          <w:color w:val="000000"/>
          <w:sz w:val="28"/>
          <w:szCs w:val="28"/>
        </w:rPr>
        <w:t>монархией. Старая</w:t>
      </w:r>
      <w:r w:rsidR="00D23C14" w:rsidRPr="00D77E88">
        <w:rPr>
          <w:rFonts w:ascii="Times New Roman" w:hAnsi="Times New Roman"/>
          <w:color w:val="000000"/>
          <w:sz w:val="28"/>
          <w:szCs w:val="28"/>
        </w:rPr>
        <w:t xml:space="preserve"> политическая система была не готова расстаться со всей полнотой власти, а </w:t>
      </w:r>
      <w:r w:rsidR="00575233" w:rsidRPr="00D77E88">
        <w:rPr>
          <w:rFonts w:ascii="Times New Roman" w:hAnsi="Times New Roman"/>
          <w:color w:val="000000"/>
          <w:sz w:val="28"/>
          <w:szCs w:val="28"/>
        </w:rPr>
        <w:t>Дума,</w:t>
      </w:r>
      <w:r w:rsidR="00D23C14" w:rsidRPr="00D77E88">
        <w:rPr>
          <w:rFonts w:ascii="Times New Roman" w:hAnsi="Times New Roman"/>
          <w:color w:val="000000"/>
          <w:sz w:val="28"/>
          <w:szCs w:val="28"/>
        </w:rPr>
        <w:t xml:space="preserve"> не имея политического </w:t>
      </w:r>
      <w:r w:rsidR="006D40A7" w:rsidRPr="00D77E88">
        <w:rPr>
          <w:rFonts w:ascii="Times New Roman" w:hAnsi="Times New Roman"/>
          <w:color w:val="000000"/>
          <w:sz w:val="28"/>
          <w:szCs w:val="28"/>
        </w:rPr>
        <w:t>опыта, будучи</w:t>
      </w:r>
      <w:r w:rsidR="00D23C14" w:rsidRPr="00D77E88">
        <w:rPr>
          <w:rFonts w:ascii="Times New Roman" w:hAnsi="Times New Roman"/>
          <w:color w:val="000000"/>
          <w:sz w:val="28"/>
          <w:szCs w:val="28"/>
        </w:rPr>
        <w:t xml:space="preserve"> несовершенной и противоречивой, </w:t>
      </w:r>
      <w:r w:rsidR="00AA3E82" w:rsidRPr="00D77E88">
        <w:rPr>
          <w:rFonts w:ascii="Times New Roman" w:hAnsi="Times New Roman"/>
          <w:color w:val="000000"/>
          <w:sz w:val="28"/>
          <w:szCs w:val="28"/>
        </w:rPr>
        <w:t>не могла быть опорой для проведения в жизнь необходимых реформистских идей Столыпина. Не дожидаясь созыва новой Думы</w:t>
      </w:r>
      <w:r w:rsidR="00D77E88" w:rsidRPr="00D77E88">
        <w:rPr>
          <w:rFonts w:ascii="Times New Roman" w:hAnsi="Times New Roman"/>
          <w:color w:val="000000"/>
          <w:sz w:val="28"/>
          <w:szCs w:val="28"/>
        </w:rPr>
        <w:t>, С</w:t>
      </w:r>
      <w:r w:rsidR="00AA3E82" w:rsidRPr="00D77E88">
        <w:rPr>
          <w:rFonts w:ascii="Times New Roman" w:hAnsi="Times New Roman"/>
          <w:color w:val="000000"/>
          <w:sz w:val="28"/>
          <w:szCs w:val="28"/>
        </w:rPr>
        <w:t xml:space="preserve">толыпин предлагает оперативно подготовленную программу действий правительства. </w:t>
      </w:r>
      <w:r w:rsidR="005D59A9" w:rsidRPr="00D77E88">
        <w:rPr>
          <w:rFonts w:ascii="Times New Roman" w:hAnsi="Times New Roman"/>
          <w:color w:val="000000"/>
          <w:sz w:val="28"/>
          <w:szCs w:val="28"/>
        </w:rPr>
        <w:t>И,</w:t>
      </w:r>
      <w:r w:rsidR="00AA3E82" w:rsidRPr="00D77E88">
        <w:rPr>
          <w:rFonts w:ascii="Times New Roman" w:hAnsi="Times New Roman"/>
          <w:color w:val="000000"/>
          <w:sz w:val="28"/>
          <w:szCs w:val="28"/>
        </w:rPr>
        <w:t xml:space="preserve"> несмотря на существенные проблемы,</w:t>
      </w:r>
      <w:r w:rsidR="00D77E88" w:rsidRPr="00D77E88">
        <w:rPr>
          <w:rFonts w:ascii="Times New Roman" w:hAnsi="Times New Roman"/>
          <w:color w:val="000000"/>
          <w:sz w:val="28"/>
          <w:szCs w:val="28"/>
        </w:rPr>
        <w:t xml:space="preserve"> «</w:t>
      </w:r>
      <w:r w:rsidR="00AA3E82" w:rsidRPr="00D77E88">
        <w:rPr>
          <w:rFonts w:ascii="Times New Roman" w:hAnsi="Times New Roman"/>
          <w:color w:val="000000"/>
          <w:sz w:val="28"/>
          <w:szCs w:val="28"/>
        </w:rPr>
        <w:t>не могу найти 50 дельных губернаторов»</w:t>
      </w:r>
      <w:r w:rsidR="002C770C" w:rsidRPr="00D77E88">
        <w:rPr>
          <w:rFonts w:ascii="Times New Roman" w:hAnsi="Times New Roman"/>
          <w:color w:val="000000"/>
          <w:sz w:val="28"/>
          <w:szCs w:val="28"/>
        </w:rPr>
        <w:t>, е</w:t>
      </w:r>
      <w:r w:rsidR="00CE33F8" w:rsidRPr="00D77E88">
        <w:rPr>
          <w:rFonts w:ascii="Times New Roman" w:hAnsi="Times New Roman"/>
          <w:color w:val="000000"/>
          <w:sz w:val="28"/>
          <w:szCs w:val="28"/>
        </w:rPr>
        <w:t>му все-таки удается собрать правительство единомышленников.</w:t>
      </w:r>
    </w:p>
    <w:p w:rsidR="00CE33F8" w:rsidRPr="00D77E88" w:rsidRDefault="00CE33F8"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Разрабатывая программу реформирования России</w:t>
      </w:r>
      <w:r w:rsidR="006D40A7" w:rsidRPr="00D77E88">
        <w:rPr>
          <w:rFonts w:ascii="Times New Roman" w:hAnsi="Times New Roman"/>
          <w:color w:val="000000"/>
          <w:sz w:val="28"/>
          <w:szCs w:val="28"/>
        </w:rPr>
        <w:t xml:space="preserve">, </w:t>
      </w:r>
      <w:r w:rsidRPr="00D77E88">
        <w:rPr>
          <w:rFonts w:ascii="Times New Roman" w:hAnsi="Times New Roman"/>
          <w:color w:val="000000"/>
          <w:sz w:val="28"/>
          <w:szCs w:val="28"/>
        </w:rPr>
        <w:t>Столыпин писал</w:t>
      </w:r>
      <w:r w:rsidR="002C770C" w:rsidRPr="00D77E88">
        <w:rPr>
          <w:rFonts w:ascii="Times New Roman" w:hAnsi="Times New Roman"/>
          <w:color w:val="000000"/>
          <w:sz w:val="28"/>
          <w:szCs w:val="28"/>
        </w:rPr>
        <w:t>:</w:t>
      </w:r>
      <w:r w:rsidR="00D77E88" w:rsidRPr="00D77E88">
        <w:rPr>
          <w:rFonts w:ascii="Times New Roman" w:hAnsi="Times New Roman"/>
          <w:color w:val="000000"/>
          <w:sz w:val="28"/>
          <w:szCs w:val="28"/>
        </w:rPr>
        <w:t xml:space="preserve"> «</w:t>
      </w:r>
      <w:r w:rsidRPr="00D77E88">
        <w:rPr>
          <w:rFonts w:ascii="Times New Roman" w:hAnsi="Times New Roman"/>
          <w:color w:val="000000"/>
          <w:sz w:val="28"/>
          <w:szCs w:val="28"/>
        </w:rPr>
        <w:t xml:space="preserve">Реформы во время революции </w:t>
      </w:r>
      <w:r w:rsidR="006D40A7" w:rsidRPr="00D77E88">
        <w:rPr>
          <w:rFonts w:ascii="Times New Roman" w:hAnsi="Times New Roman"/>
          <w:color w:val="000000"/>
          <w:sz w:val="28"/>
          <w:szCs w:val="28"/>
        </w:rPr>
        <w:t>необходимы, так</w:t>
      </w:r>
      <w:r w:rsidRPr="00D77E88">
        <w:rPr>
          <w:rFonts w:ascii="Times New Roman" w:hAnsi="Times New Roman"/>
          <w:color w:val="000000"/>
          <w:sz w:val="28"/>
          <w:szCs w:val="28"/>
        </w:rPr>
        <w:t xml:space="preserve"> как революцию породили в большей мере недостатки внутреннего </w:t>
      </w:r>
      <w:r w:rsidR="006D40A7" w:rsidRPr="00D77E88">
        <w:rPr>
          <w:rFonts w:ascii="Times New Roman" w:hAnsi="Times New Roman"/>
          <w:color w:val="000000"/>
          <w:sz w:val="28"/>
          <w:szCs w:val="28"/>
        </w:rPr>
        <w:t>уклада. Если</w:t>
      </w:r>
      <w:r w:rsidRPr="00D77E88">
        <w:rPr>
          <w:rFonts w:ascii="Times New Roman" w:hAnsi="Times New Roman"/>
          <w:color w:val="000000"/>
          <w:sz w:val="28"/>
          <w:szCs w:val="28"/>
        </w:rPr>
        <w:t xml:space="preserve"> </w:t>
      </w:r>
      <w:r w:rsidR="006D40A7" w:rsidRPr="00D77E88">
        <w:rPr>
          <w:rFonts w:ascii="Times New Roman" w:hAnsi="Times New Roman"/>
          <w:color w:val="000000"/>
          <w:sz w:val="28"/>
          <w:szCs w:val="28"/>
        </w:rPr>
        <w:t>заняться</w:t>
      </w:r>
      <w:r w:rsidRPr="00D77E88">
        <w:rPr>
          <w:rFonts w:ascii="Times New Roman" w:hAnsi="Times New Roman"/>
          <w:color w:val="000000"/>
          <w:sz w:val="28"/>
          <w:szCs w:val="28"/>
        </w:rPr>
        <w:t xml:space="preserve"> исключительно борьбой с </w:t>
      </w:r>
      <w:r w:rsidR="006D40A7" w:rsidRPr="00D77E88">
        <w:rPr>
          <w:rFonts w:ascii="Times New Roman" w:hAnsi="Times New Roman"/>
          <w:color w:val="000000"/>
          <w:sz w:val="28"/>
          <w:szCs w:val="28"/>
        </w:rPr>
        <w:t>революцией, то</w:t>
      </w:r>
      <w:r w:rsidR="001A3EFD" w:rsidRPr="00D77E88">
        <w:rPr>
          <w:rFonts w:ascii="Times New Roman" w:hAnsi="Times New Roman"/>
          <w:color w:val="000000"/>
          <w:sz w:val="28"/>
          <w:szCs w:val="28"/>
        </w:rPr>
        <w:t xml:space="preserve"> в лучшем случае устраним последствия</w:t>
      </w:r>
      <w:r w:rsidR="002C770C" w:rsidRPr="00D77E88">
        <w:rPr>
          <w:rFonts w:ascii="Times New Roman" w:hAnsi="Times New Roman"/>
          <w:color w:val="000000"/>
          <w:sz w:val="28"/>
          <w:szCs w:val="28"/>
        </w:rPr>
        <w:t xml:space="preserve">, </w:t>
      </w:r>
      <w:r w:rsidR="001A3EFD" w:rsidRPr="00D77E88">
        <w:rPr>
          <w:rFonts w:ascii="Times New Roman" w:hAnsi="Times New Roman"/>
          <w:color w:val="000000"/>
          <w:sz w:val="28"/>
          <w:szCs w:val="28"/>
        </w:rPr>
        <w:t>а не причину</w:t>
      </w:r>
      <w:r w:rsidR="002C770C" w:rsidRPr="00D77E88">
        <w:rPr>
          <w:rFonts w:ascii="Times New Roman" w:hAnsi="Times New Roman"/>
          <w:color w:val="000000"/>
          <w:sz w:val="28"/>
          <w:szCs w:val="28"/>
        </w:rPr>
        <w:t>.…О</w:t>
      </w:r>
      <w:r w:rsidR="001A3EFD" w:rsidRPr="00D77E88">
        <w:rPr>
          <w:rFonts w:ascii="Times New Roman" w:hAnsi="Times New Roman"/>
          <w:color w:val="000000"/>
          <w:sz w:val="28"/>
          <w:szCs w:val="28"/>
        </w:rPr>
        <w:t>бращать все творчество правительства на полицейские меропр</w:t>
      </w:r>
      <w:r w:rsidR="002C770C" w:rsidRPr="00D77E88">
        <w:rPr>
          <w:rFonts w:ascii="Times New Roman" w:hAnsi="Times New Roman"/>
          <w:color w:val="000000"/>
          <w:sz w:val="28"/>
          <w:szCs w:val="28"/>
        </w:rPr>
        <w:t xml:space="preserve">иятия </w:t>
      </w:r>
      <w:r w:rsidR="00D77E88" w:rsidRPr="00D77E88">
        <w:rPr>
          <w:rFonts w:ascii="Times New Roman" w:hAnsi="Times New Roman"/>
          <w:color w:val="000000"/>
          <w:sz w:val="28"/>
          <w:szCs w:val="28"/>
        </w:rPr>
        <w:t xml:space="preserve">– </w:t>
      </w:r>
      <w:r w:rsidR="002C770C" w:rsidRPr="00D77E88">
        <w:rPr>
          <w:rFonts w:ascii="Times New Roman" w:hAnsi="Times New Roman"/>
          <w:color w:val="000000"/>
          <w:sz w:val="28"/>
          <w:szCs w:val="28"/>
        </w:rPr>
        <w:t>признак бессилия власти</w:t>
      </w:r>
      <w:r w:rsidR="001A3EFD" w:rsidRPr="00D77E88">
        <w:rPr>
          <w:rFonts w:ascii="Times New Roman" w:hAnsi="Times New Roman"/>
          <w:color w:val="000000"/>
          <w:sz w:val="28"/>
          <w:szCs w:val="28"/>
        </w:rPr>
        <w:t>»</w:t>
      </w:r>
      <w:r w:rsidR="002C770C" w:rsidRPr="00D77E88">
        <w:rPr>
          <w:rFonts w:ascii="Times New Roman" w:hAnsi="Times New Roman"/>
          <w:color w:val="000000"/>
          <w:sz w:val="28"/>
          <w:szCs w:val="28"/>
        </w:rPr>
        <w:t>.</w:t>
      </w:r>
      <w:r w:rsidR="001A3EFD" w:rsidRPr="00D77E88">
        <w:rPr>
          <w:rFonts w:ascii="Times New Roman" w:hAnsi="Times New Roman"/>
          <w:color w:val="000000"/>
          <w:sz w:val="28"/>
          <w:szCs w:val="28"/>
        </w:rPr>
        <w:t xml:space="preserve"> Однако избежать полицейских мероприятий не удалось. Разгул террора</w:t>
      </w:r>
      <w:r w:rsidR="002C770C" w:rsidRPr="00D77E88">
        <w:rPr>
          <w:rFonts w:ascii="Times New Roman" w:hAnsi="Times New Roman"/>
          <w:color w:val="000000"/>
          <w:sz w:val="28"/>
          <w:szCs w:val="28"/>
        </w:rPr>
        <w:t xml:space="preserve">, </w:t>
      </w:r>
      <w:r w:rsidR="001A3EFD" w:rsidRPr="00D77E88">
        <w:rPr>
          <w:rFonts w:ascii="Times New Roman" w:hAnsi="Times New Roman"/>
          <w:color w:val="000000"/>
          <w:sz w:val="28"/>
          <w:szCs w:val="28"/>
        </w:rPr>
        <w:t>непрекращающиеся покушения и убийства должностных лиц, грабежи и разбой</w:t>
      </w:r>
      <w:r w:rsidR="002C770C" w:rsidRPr="00D77E88">
        <w:rPr>
          <w:rFonts w:ascii="Times New Roman" w:hAnsi="Times New Roman"/>
          <w:color w:val="000000"/>
          <w:sz w:val="28"/>
          <w:szCs w:val="28"/>
        </w:rPr>
        <w:t xml:space="preserve">, </w:t>
      </w:r>
      <w:r w:rsidR="001A3EFD" w:rsidRPr="00D77E88">
        <w:rPr>
          <w:rFonts w:ascii="Times New Roman" w:hAnsi="Times New Roman"/>
          <w:color w:val="000000"/>
          <w:sz w:val="28"/>
          <w:szCs w:val="28"/>
        </w:rPr>
        <w:t>вели страну в состояние полной анархии.</w:t>
      </w:r>
    </w:p>
    <w:p w:rsidR="004A176F" w:rsidRPr="00D77E88" w:rsidRDefault="004A176F"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19 августа 1906 года по 87</w:t>
      </w:r>
      <w:r w:rsidR="00D77E88">
        <w:rPr>
          <w:rFonts w:ascii="Times New Roman" w:hAnsi="Times New Roman"/>
          <w:color w:val="000000"/>
          <w:sz w:val="28"/>
          <w:szCs w:val="28"/>
        </w:rPr>
        <w:t>-</w:t>
      </w:r>
      <w:r w:rsidR="00D77E88" w:rsidRPr="00D77E88">
        <w:rPr>
          <w:rFonts w:ascii="Times New Roman" w:hAnsi="Times New Roman"/>
          <w:color w:val="000000"/>
          <w:sz w:val="28"/>
          <w:szCs w:val="28"/>
        </w:rPr>
        <w:t>й</w:t>
      </w:r>
      <w:r w:rsidRPr="00D77E88">
        <w:rPr>
          <w:rFonts w:ascii="Times New Roman" w:hAnsi="Times New Roman"/>
          <w:color w:val="000000"/>
          <w:sz w:val="28"/>
          <w:szCs w:val="28"/>
        </w:rPr>
        <w:t xml:space="preserve"> статье Основных законов Российской Империи было утверждено положение о военно-полевых судах, что давало право, на местах вершить суд, в кратчайшие </w:t>
      </w:r>
      <w:r w:rsidR="006D40A7" w:rsidRPr="00D77E88">
        <w:rPr>
          <w:rFonts w:ascii="Times New Roman" w:hAnsi="Times New Roman"/>
          <w:color w:val="000000"/>
          <w:sz w:val="28"/>
          <w:szCs w:val="28"/>
        </w:rPr>
        <w:t>сроки. Безусловно</w:t>
      </w:r>
      <w:r w:rsidRPr="00D77E88">
        <w:rPr>
          <w:rFonts w:ascii="Times New Roman" w:hAnsi="Times New Roman"/>
          <w:color w:val="000000"/>
          <w:sz w:val="28"/>
          <w:szCs w:val="28"/>
        </w:rPr>
        <w:t>, что широкомасштабное применение указа приводило к перегибам на местах. Где-то пострадали невиновные</w:t>
      </w:r>
      <w:r w:rsidR="006D40A7" w:rsidRPr="00D77E88">
        <w:rPr>
          <w:rFonts w:ascii="Times New Roman" w:hAnsi="Times New Roman"/>
          <w:color w:val="000000"/>
          <w:sz w:val="28"/>
          <w:szCs w:val="28"/>
        </w:rPr>
        <w:t>.</w:t>
      </w:r>
      <w:r w:rsidRPr="00D77E88">
        <w:rPr>
          <w:rFonts w:ascii="Times New Roman" w:hAnsi="Times New Roman"/>
          <w:color w:val="000000"/>
          <w:sz w:val="28"/>
          <w:szCs w:val="28"/>
        </w:rPr>
        <w:t xml:space="preserve"> Да, меры </w:t>
      </w:r>
      <w:r w:rsidR="006D40A7" w:rsidRPr="00D77E88">
        <w:rPr>
          <w:rFonts w:ascii="Times New Roman" w:hAnsi="Times New Roman"/>
          <w:color w:val="000000"/>
          <w:sz w:val="28"/>
          <w:szCs w:val="28"/>
        </w:rPr>
        <w:t>суровые, но</w:t>
      </w:r>
      <w:r w:rsidRPr="00D77E88">
        <w:rPr>
          <w:rFonts w:ascii="Times New Roman" w:hAnsi="Times New Roman"/>
          <w:color w:val="000000"/>
          <w:sz w:val="28"/>
          <w:szCs w:val="28"/>
        </w:rPr>
        <w:t xml:space="preserve"> необходимые и сыгравшие, </w:t>
      </w:r>
      <w:r w:rsidR="007C7ABA" w:rsidRPr="00D77E88">
        <w:rPr>
          <w:rFonts w:ascii="Times New Roman" w:hAnsi="Times New Roman"/>
          <w:color w:val="000000"/>
          <w:sz w:val="28"/>
          <w:szCs w:val="28"/>
        </w:rPr>
        <w:t xml:space="preserve">мне кажется, решающую роль в умиротворении страны. Конечно такие законы идут в разрез с идеями модернизации, но иногда ситуация в стране приводит к непопулярным мерам. Столыпин подвергался критике и осуждению, но сумел переломить ситуацию в России. Освободив </w:t>
      </w:r>
      <w:r w:rsidR="00544F18" w:rsidRPr="00D77E88">
        <w:rPr>
          <w:rFonts w:ascii="Times New Roman" w:hAnsi="Times New Roman"/>
          <w:color w:val="000000"/>
          <w:sz w:val="28"/>
          <w:szCs w:val="28"/>
        </w:rPr>
        <w:t>дорогу другим своим реформаторским идеям.</w:t>
      </w:r>
    </w:p>
    <w:p w:rsidR="00544F18" w:rsidRPr="00D77E88" w:rsidRDefault="006D40A7"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Россия в начале ХХ</w:t>
      </w:r>
      <w:r w:rsidR="00544F18" w:rsidRPr="00D77E88">
        <w:rPr>
          <w:rFonts w:ascii="Times New Roman" w:hAnsi="Times New Roman"/>
          <w:color w:val="000000"/>
          <w:sz w:val="28"/>
          <w:szCs w:val="28"/>
        </w:rPr>
        <w:t xml:space="preserve">в. оставалась страной аграрной и большая часть народонаселения – крестьяне. </w:t>
      </w:r>
      <w:r w:rsidRPr="00D77E88">
        <w:rPr>
          <w:rFonts w:ascii="Times New Roman" w:hAnsi="Times New Roman"/>
          <w:color w:val="000000"/>
          <w:sz w:val="28"/>
          <w:szCs w:val="28"/>
        </w:rPr>
        <w:t>Естественно, что</w:t>
      </w:r>
      <w:r w:rsidR="00544F18" w:rsidRPr="00D77E88">
        <w:rPr>
          <w:rFonts w:ascii="Times New Roman" w:hAnsi="Times New Roman"/>
          <w:color w:val="000000"/>
          <w:sz w:val="28"/>
          <w:szCs w:val="28"/>
        </w:rPr>
        <w:t xml:space="preserve"> вопросы реформирования аграрного законодательства, также должны были способствовать возрождению и умиротворению России. Столыпинская аграрная реформа ломала весь традиционный уклад жизни России. Явилась продолжением реформы отмены крепостного права</w:t>
      </w:r>
      <w:r w:rsidRPr="00D77E88">
        <w:rPr>
          <w:rFonts w:ascii="Times New Roman" w:hAnsi="Times New Roman"/>
          <w:color w:val="000000"/>
          <w:sz w:val="28"/>
          <w:szCs w:val="28"/>
        </w:rPr>
        <w:t xml:space="preserve">, </w:t>
      </w:r>
      <w:r w:rsidR="00B76D42" w:rsidRPr="00D77E88">
        <w:rPr>
          <w:rFonts w:ascii="Times New Roman" w:hAnsi="Times New Roman"/>
          <w:color w:val="000000"/>
          <w:sz w:val="28"/>
          <w:szCs w:val="28"/>
        </w:rPr>
        <w:t xml:space="preserve">давая больше свобод и прав крестьянству. В результате реформы произошло становление целого класса сильных сельских собственников. Я думаю, если бы, аграрная реформа была притворена в жизнь, </w:t>
      </w:r>
      <w:r w:rsidRPr="00D77E88">
        <w:rPr>
          <w:rFonts w:ascii="Times New Roman" w:hAnsi="Times New Roman"/>
          <w:color w:val="000000"/>
          <w:sz w:val="28"/>
          <w:szCs w:val="28"/>
        </w:rPr>
        <w:t xml:space="preserve">хотя </w:t>
      </w:r>
      <w:r w:rsidR="00B76D42" w:rsidRPr="00D77E88">
        <w:rPr>
          <w:rFonts w:ascii="Times New Roman" w:hAnsi="Times New Roman"/>
          <w:color w:val="000000"/>
          <w:sz w:val="28"/>
          <w:szCs w:val="28"/>
        </w:rPr>
        <w:t>бы на десять лет раньше</w:t>
      </w:r>
      <w:r w:rsidR="00E10B7E" w:rsidRPr="00D77E88">
        <w:rPr>
          <w:rFonts w:ascii="Times New Roman" w:hAnsi="Times New Roman"/>
          <w:color w:val="000000"/>
          <w:sz w:val="28"/>
          <w:szCs w:val="28"/>
        </w:rPr>
        <w:t>, то мы бы избежали многих потрясений в стране</w:t>
      </w:r>
      <w:r w:rsidR="00DC7E46" w:rsidRPr="00D77E88">
        <w:rPr>
          <w:rFonts w:ascii="Times New Roman" w:hAnsi="Times New Roman"/>
          <w:color w:val="000000"/>
          <w:sz w:val="28"/>
          <w:szCs w:val="28"/>
        </w:rPr>
        <w:t>.</w:t>
      </w:r>
      <w:r w:rsidR="00D77E88" w:rsidRPr="00D77E88">
        <w:rPr>
          <w:rFonts w:ascii="Times New Roman" w:hAnsi="Times New Roman"/>
          <w:color w:val="000000"/>
          <w:sz w:val="28"/>
          <w:szCs w:val="28"/>
        </w:rPr>
        <w:t xml:space="preserve"> </w:t>
      </w:r>
      <w:r w:rsidR="00DC7E46" w:rsidRPr="00D77E88">
        <w:rPr>
          <w:rFonts w:ascii="Times New Roman" w:hAnsi="Times New Roman"/>
          <w:color w:val="000000"/>
          <w:sz w:val="28"/>
          <w:szCs w:val="28"/>
        </w:rPr>
        <w:t>Огромную роль</w:t>
      </w:r>
      <w:r w:rsidR="00D77E88" w:rsidRPr="00D77E88">
        <w:rPr>
          <w:rFonts w:ascii="Times New Roman" w:hAnsi="Times New Roman"/>
          <w:color w:val="000000"/>
          <w:sz w:val="28"/>
          <w:szCs w:val="28"/>
        </w:rPr>
        <w:t xml:space="preserve"> </w:t>
      </w:r>
      <w:r w:rsidR="00DC7E46" w:rsidRPr="00D77E88">
        <w:rPr>
          <w:rFonts w:ascii="Times New Roman" w:hAnsi="Times New Roman"/>
          <w:color w:val="000000"/>
          <w:sz w:val="28"/>
          <w:szCs w:val="28"/>
        </w:rPr>
        <w:t>в развитии России сыграла и переселенческая программа, давшая мощный толчок для экономического развития огромных территорий Сибири и Дальнего Востока. Да, не все были довольны переселенческой политикой Столыпина, да</w:t>
      </w:r>
      <w:r w:rsidRPr="00D77E88">
        <w:rPr>
          <w:rFonts w:ascii="Times New Roman" w:hAnsi="Times New Roman"/>
          <w:color w:val="000000"/>
          <w:sz w:val="28"/>
          <w:szCs w:val="28"/>
        </w:rPr>
        <w:t>,</w:t>
      </w:r>
      <w:r w:rsidR="00DC7E46" w:rsidRPr="00D77E88">
        <w:rPr>
          <w:rFonts w:ascii="Times New Roman" w:hAnsi="Times New Roman"/>
          <w:color w:val="000000"/>
          <w:sz w:val="28"/>
          <w:szCs w:val="28"/>
        </w:rPr>
        <w:t xml:space="preserve"> не всегда имперские амбиции учитывают интересы простого человека, срываемого с «насиженных» мест. Понятно, что такие процессы не проходят безболезненно,</w:t>
      </w:r>
      <w:r w:rsidR="006572D0" w:rsidRPr="00D77E88">
        <w:rPr>
          <w:rFonts w:ascii="Times New Roman" w:hAnsi="Times New Roman"/>
          <w:color w:val="000000"/>
          <w:sz w:val="28"/>
          <w:szCs w:val="28"/>
        </w:rPr>
        <w:t xml:space="preserve"> но они неизбежны и необходимы для сохранения целостности страны. Даже спустя десятилетия, при советской власти, фактически продолжалась Столыпинская</w:t>
      </w:r>
      <w:r w:rsidR="00D77E88" w:rsidRPr="00D77E88">
        <w:rPr>
          <w:rFonts w:ascii="Times New Roman" w:hAnsi="Times New Roman"/>
          <w:color w:val="000000"/>
          <w:sz w:val="28"/>
          <w:szCs w:val="28"/>
        </w:rPr>
        <w:t xml:space="preserve"> </w:t>
      </w:r>
      <w:r w:rsidR="006572D0" w:rsidRPr="00D77E88">
        <w:rPr>
          <w:rFonts w:ascii="Times New Roman" w:hAnsi="Times New Roman"/>
          <w:color w:val="000000"/>
          <w:sz w:val="28"/>
          <w:szCs w:val="28"/>
        </w:rPr>
        <w:t>политика переселения на Дальний Восток.</w:t>
      </w:r>
    </w:p>
    <w:p w:rsidR="006D40A7" w:rsidRPr="00D77E88" w:rsidRDefault="00E36E15"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 xml:space="preserve">Извечные проблемы российского аппарата управления – коррупция и взяточничество. </w:t>
      </w:r>
      <w:r w:rsidR="00D77E88" w:rsidRPr="00D77E88">
        <w:rPr>
          <w:rFonts w:ascii="Times New Roman" w:hAnsi="Times New Roman"/>
          <w:color w:val="000000"/>
          <w:sz w:val="28"/>
          <w:szCs w:val="28"/>
        </w:rPr>
        <w:t>П.А. Столыпин</w:t>
      </w:r>
      <w:r w:rsidRPr="00D77E88">
        <w:rPr>
          <w:rFonts w:ascii="Times New Roman" w:hAnsi="Times New Roman"/>
          <w:color w:val="000000"/>
          <w:sz w:val="28"/>
          <w:szCs w:val="28"/>
        </w:rPr>
        <w:t xml:space="preserve"> не мог терпеть</w:t>
      </w:r>
      <w:r w:rsidR="00D77E88" w:rsidRPr="00D77E88">
        <w:rPr>
          <w:rFonts w:ascii="Times New Roman" w:hAnsi="Times New Roman"/>
          <w:color w:val="000000"/>
          <w:sz w:val="28"/>
          <w:szCs w:val="28"/>
        </w:rPr>
        <w:t xml:space="preserve"> </w:t>
      </w:r>
      <w:r w:rsidRPr="00D77E88">
        <w:rPr>
          <w:rFonts w:ascii="Times New Roman" w:hAnsi="Times New Roman"/>
          <w:color w:val="000000"/>
          <w:sz w:val="28"/>
          <w:szCs w:val="28"/>
        </w:rPr>
        <w:t>лжи, воровства и пресекал их беспощадно. Он был уверен в том, что борьбу с хищениями и взятками на местах нужно было начинать с помощью сенаторских ревизий, удачно выявляющих злоупотребления и кражи государственного имущества.</w:t>
      </w:r>
    </w:p>
    <w:p w:rsidR="005D59A9" w:rsidRPr="00D77E88" w:rsidRDefault="002C770C"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Современник Столыпина – Изгоев</w:t>
      </w:r>
      <w:r w:rsidR="00D77E88" w:rsidRPr="00D77E88">
        <w:rPr>
          <w:rFonts w:ascii="Times New Roman" w:hAnsi="Times New Roman"/>
          <w:color w:val="000000"/>
          <w:sz w:val="28"/>
          <w:szCs w:val="28"/>
        </w:rPr>
        <w:t>,</w:t>
      </w:r>
      <w:r w:rsidRPr="00D77E88">
        <w:rPr>
          <w:rFonts w:ascii="Times New Roman" w:hAnsi="Times New Roman"/>
          <w:color w:val="000000"/>
          <w:sz w:val="28"/>
          <w:szCs w:val="28"/>
        </w:rPr>
        <w:t xml:space="preserve"> к слову являвшийся его противником, писал</w:t>
      </w:r>
      <w:r w:rsidR="00D77E88" w:rsidRPr="00D77E88">
        <w:rPr>
          <w:rFonts w:ascii="Times New Roman" w:hAnsi="Times New Roman"/>
          <w:color w:val="000000"/>
          <w:sz w:val="28"/>
          <w:szCs w:val="28"/>
        </w:rPr>
        <w:t>: «</w:t>
      </w:r>
      <w:r w:rsidRPr="00D77E88">
        <w:rPr>
          <w:rFonts w:ascii="Times New Roman" w:hAnsi="Times New Roman"/>
          <w:color w:val="000000"/>
          <w:sz w:val="28"/>
          <w:szCs w:val="28"/>
        </w:rPr>
        <w:t xml:space="preserve">Как человек безукоризненной личной честности </w:t>
      </w:r>
      <w:r w:rsidR="00D77E88" w:rsidRPr="00D77E88">
        <w:rPr>
          <w:rFonts w:ascii="Times New Roman" w:hAnsi="Times New Roman"/>
          <w:color w:val="000000"/>
          <w:sz w:val="28"/>
          <w:szCs w:val="28"/>
        </w:rPr>
        <w:t>П.А. Столыпин</w:t>
      </w:r>
      <w:r w:rsidRPr="00D77E88">
        <w:rPr>
          <w:rFonts w:ascii="Times New Roman" w:hAnsi="Times New Roman"/>
          <w:color w:val="000000"/>
          <w:sz w:val="28"/>
          <w:szCs w:val="28"/>
        </w:rPr>
        <w:t xml:space="preserve"> глубоко презирал и ненавидел хищничество и готов был с ним бороться. Он развил в огромных размерах систему сенаторских ревизий, как средство борьбы с хищениями. Ревизии сенаторов Гарина, Палена, </w:t>
      </w:r>
      <w:r w:rsidR="00575233" w:rsidRPr="00D77E88">
        <w:rPr>
          <w:rFonts w:ascii="Times New Roman" w:hAnsi="Times New Roman"/>
          <w:color w:val="000000"/>
          <w:sz w:val="28"/>
          <w:szCs w:val="28"/>
        </w:rPr>
        <w:t>Медема</w:t>
      </w:r>
      <w:r w:rsidRPr="00D77E88">
        <w:rPr>
          <w:rFonts w:ascii="Times New Roman" w:hAnsi="Times New Roman"/>
          <w:color w:val="000000"/>
          <w:sz w:val="28"/>
          <w:szCs w:val="28"/>
        </w:rPr>
        <w:t>, Глицинского, Дедюлина, Нейдгардта обнаружили полный развал и в интендантстве, и в железнодорожной области, и в администрац</w:t>
      </w:r>
      <w:r w:rsidR="00575233" w:rsidRPr="00D77E88">
        <w:rPr>
          <w:rFonts w:ascii="Times New Roman" w:hAnsi="Times New Roman"/>
          <w:color w:val="000000"/>
          <w:sz w:val="28"/>
          <w:szCs w:val="28"/>
        </w:rPr>
        <w:t>ии, и в городском хозяйстве. Не</w:t>
      </w:r>
      <w:r w:rsidRPr="00D77E88">
        <w:rPr>
          <w:rFonts w:ascii="Times New Roman" w:hAnsi="Times New Roman"/>
          <w:color w:val="000000"/>
          <w:sz w:val="28"/>
          <w:szCs w:val="28"/>
        </w:rPr>
        <w:t>мало людей попало на скамьи подсудимых</w:t>
      </w:r>
      <w:r w:rsidR="00D77E88" w:rsidRPr="00D77E88">
        <w:rPr>
          <w:rFonts w:ascii="Times New Roman" w:hAnsi="Times New Roman"/>
          <w:color w:val="000000"/>
          <w:sz w:val="28"/>
          <w:szCs w:val="28"/>
        </w:rPr>
        <w:t>»</w:t>
      </w:r>
      <w:r w:rsidR="00575233" w:rsidRPr="00D77E88">
        <w:rPr>
          <w:rFonts w:ascii="Times New Roman" w:hAnsi="Times New Roman"/>
          <w:color w:val="000000"/>
          <w:sz w:val="28"/>
          <w:szCs w:val="28"/>
        </w:rPr>
        <w:t xml:space="preserve">. Суммируя всё вышеотмеченное, стоит сказать, что борьба с коррупцией была достаточно успешной, так как выросло количество недоброжелателей Столыпина среди </w:t>
      </w:r>
      <w:r w:rsidR="00D77E88" w:rsidRPr="00D77E88">
        <w:rPr>
          <w:rFonts w:ascii="Times New Roman" w:hAnsi="Times New Roman"/>
          <w:color w:val="000000"/>
          <w:sz w:val="28"/>
          <w:szCs w:val="28"/>
        </w:rPr>
        <w:t>«</w:t>
      </w:r>
      <w:r w:rsidR="00575233" w:rsidRPr="00D77E88">
        <w:rPr>
          <w:rFonts w:ascii="Times New Roman" w:hAnsi="Times New Roman"/>
          <w:color w:val="000000"/>
          <w:sz w:val="28"/>
          <w:szCs w:val="28"/>
        </w:rPr>
        <w:t>правящей</w:t>
      </w:r>
      <w:r w:rsidR="00D77E88" w:rsidRPr="00D77E88">
        <w:rPr>
          <w:rFonts w:ascii="Times New Roman" w:hAnsi="Times New Roman"/>
          <w:color w:val="000000"/>
          <w:sz w:val="28"/>
          <w:szCs w:val="28"/>
        </w:rPr>
        <w:t>»</w:t>
      </w:r>
      <w:r w:rsidR="00575233" w:rsidRPr="00D77E88">
        <w:rPr>
          <w:rFonts w:ascii="Times New Roman" w:hAnsi="Times New Roman"/>
          <w:color w:val="000000"/>
          <w:sz w:val="28"/>
          <w:szCs w:val="28"/>
        </w:rPr>
        <w:t xml:space="preserve"> верхушки – ревизии затронули интересы влиятельных людей. Гучков, в частности, говорил: </w:t>
      </w:r>
      <w:r w:rsidR="00D77E88" w:rsidRPr="00D77E88">
        <w:rPr>
          <w:rFonts w:ascii="Times New Roman" w:hAnsi="Times New Roman"/>
          <w:color w:val="000000"/>
          <w:sz w:val="28"/>
          <w:szCs w:val="28"/>
        </w:rPr>
        <w:t>«</w:t>
      </w:r>
      <w:r w:rsidR="00575233" w:rsidRPr="00D77E88">
        <w:rPr>
          <w:rFonts w:ascii="Times New Roman" w:hAnsi="Times New Roman"/>
          <w:color w:val="000000"/>
          <w:sz w:val="28"/>
          <w:szCs w:val="28"/>
        </w:rPr>
        <w:t>…когда начался грозный цикл сенаторских ревизий, всколыхнулось всё тёмное царство взяточников, казнокрадов</w:t>
      </w:r>
      <w:r w:rsidR="00D77E88" w:rsidRPr="00D77E88">
        <w:rPr>
          <w:rFonts w:ascii="Times New Roman" w:hAnsi="Times New Roman"/>
          <w:color w:val="000000"/>
          <w:sz w:val="28"/>
          <w:szCs w:val="28"/>
        </w:rPr>
        <w:t>»</w:t>
      </w:r>
      <w:r w:rsidR="00575233" w:rsidRPr="00D77E88">
        <w:rPr>
          <w:rFonts w:ascii="Times New Roman" w:hAnsi="Times New Roman"/>
          <w:color w:val="000000"/>
          <w:sz w:val="28"/>
          <w:szCs w:val="28"/>
        </w:rPr>
        <w:t xml:space="preserve">. </w:t>
      </w:r>
      <w:r w:rsidR="005D59A9" w:rsidRPr="00D77E88">
        <w:rPr>
          <w:rFonts w:ascii="Times New Roman" w:hAnsi="Times New Roman"/>
          <w:color w:val="000000"/>
          <w:sz w:val="28"/>
          <w:szCs w:val="28"/>
        </w:rPr>
        <w:t>Вам ничего это не напоминает? Верно, за прошедший век русской истории мало, что изменилось в продажной системе государственных органов.</w:t>
      </w:r>
    </w:p>
    <w:p w:rsidR="005D59A9" w:rsidRPr="00D77E88" w:rsidRDefault="005D59A9"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 xml:space="preserve">Продолжая, насущные для современной России </w:t>
      </w:r>
      <w:r w:rsidR="0097214B" w:rsidRPr="00D77E88">
        <w:rPr>
          <w:rFonts w:ascii="Times New Roman" w:hAnsi="Times New Roman"/>
          <w:color w:val="000000"/>
          <w:sz w:val="28"/>
          <w:szCs w:val="28"/>
        </w:rPr>
        <w:t>темы, хотелось бы поговорить о с</w:t>
      </w:r>
      <w:r w:rsidRPr="00D77E88">
        <w:rPr>
          <w:rFonts w:ascii="Times New Roman" w:hAnsi="Times New Roman"/>
          <w:color w:val="000000"/>
          <w:sz w:val="28"/>
          <w:szCs w:val="28"/>
        </w:rPr>
        <w:t xml:space="preserve">толыпинской реформе полицейского аппарата. Его часто упрекали в создании полицейского государства, государственном терроре, организации системы всеобщей слежки и доносительства, жертвой которой он якобы и стал сам. Возможно, Столыпину действительно не сильно удалось реформировать институт </w:t>
      </w:r>
      <w:r w:rsidR="0097214B" w:rsidRPr="00D77E88">
        <w:rPr>
          <w:rFonts w:ascii="Times New Roman" w:hAnsi="Times New Roman"/>
          <w:color w:val="000000"/>
          <w:sz w:val="28"/>
          <w:szCs w:val="28"/>
        </w:rPr>
        <w:t>полиции, однако это связано только лишь с нехваткой времени, отсутствием проверенных кадров и иных приоритетов. В частности, судебный вопрос и вопрос местного самоуправления представлялся ему тогда гораздо более важным.</w:t>
      </w:r>
    </w:p>
    <w:p w:rsidR="0097214B" w:rsidRPr="00D77E88" w:rsidRDefault="0097214B"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Говоря, о</w:t>
      </w:r>
      <w:r w:rsidR="00D77E88" w:rsidRPr="00D77E88">
        <w:rPr>
          <w:rFonts w:ascii="Times New Roman" w:hAnsi="Times New Roman"/>
          <w:color w:val="000000"/>
          <w:sz w:val="28"/>
          <w:szCs w:val="28"/>
        </w:rPr>
        <w:t xml:space="preserve"> «</w:t>
      </w:r>
      <w:r w:rsidRPr="00D77E88">
        <w:rPr>
          <w:rFonts w:ascii="Times New Roman" w:hAnsi="Times New Roman"/>
          <w:color w:val="000000"/>
          <w:sz w:val="28"/>
          <w:szCs w:val="28"/>
        </w:rPr>
        <w:t>чисто</w:t>
      </w:r>
      <w:r w:rsidR="00D77E88" w:rsidRPr="00D77E88">
        <w:rPr>
          <w:rFonts w:ascii="Times New Roman" w:hAnsi="Times New Roman"/>
          <w:color w:val="000000"/>
          <w:sz w:val="28"/>
          <w:szCs w:val="28"/>
        </w:rPr>
        <w:t xml:space="preserve"> «</w:t>
      </w:r>
      <w:r w:rsidRPr="00D77E88">
        <w:rPr>
          <w:rFonts w:ascii="Times New Roman" w:hAnsi="Times New Roman"/>
          <w:color w:val="000000"/>
          <w:sz w:val="28"/>
          <w:szCs w:val="28"/>
        </w:rPr>
        <w:t>юридических реформах, стоит, прежде всего, говорить об укреплении судебной власти, которой уделялось много внимания. Среди первых шагов по</w:t>
      </w:r>
      <w:r w:rsidR="00D77E88" w:rsidRPr="00D77E88">
        <w:rPr>
          <w:rFonts w:ascii="Times New Roman" w:hAnsi="Times New Roman"/>
          <w:color w:val="000000"/>
          <w:sz w:val="28"/>
          <w:szCs w:val="28"/>
        </w:rPr>
        <w:t xml:space="preserve"> </w:t>
      </w:r>
      <w:r w:rsidRPr="00D77E88">
        <w:rPr>
          <w:rFonts w:ascii="Times New Roman" w:hAnsi="Times New Roman"/>
          <w:color w:val="000000"/>
          <w:sz w:val="28"/>
          <w:szCs w:val="28"/>
        </w:rPr>
        <w:t>восстановлению системы можно назвать институт мировой юстиции. Мировые суды были упразднены почти на всей территории России, и их полномочия были переданы земским начальником – это свидетельствует о деградации судебной власти.</w:t>
      </w:r>
      <w:r w:rsidR="006B6736" w:rsidRPr="00D77E88">
        <w:rPr>
          <w:rFonts w:ascii="Times New Roman" w:hAnsi="Times New Roman"/>
          <w:color w:val="000000"/>
          <w:sz w:val="28"/>
          <w:szCs w:val="28"/>
        </w:rPr>
        <w:t xml:space="preserve"> Столыпин говорил, что </w:t>
      </w:r>
      <w:r w:rsidR="00D77E88" w:rsidRPr="00D77E88">
        <w:rPr>
          <w:rFonts w:ascii="Times New Roman" w:hAnsi="Times New Roman"/>
          <w:color w:val="000000"/>
          <w:sz w:val="28"/>
          <w:szCs w:val="28"/>
        </w:rPr>
        <w:t>«</w:t>
      </w:r>
      <w:r w:rsidR="006B6736" w:rsidRPr="00D77E88">
        <w:rPr>
          <w:rFonts w:ascii="Times New Roman" w:hAnsi="Times New Roman"/>
          <w:color w:val="000000"/>
          <w:sz w:val="28"/>
          <w:szCs w:val="28"/>
        </w:rPr>
        <w:t xml:space="preserve">необходимо создать местный суд, доступный, дешевый, скорый и близкий населению. Министерство юстиции, </w:t>
      </w:r>
      <w:r w:rsidR="00D77E88" w:rsidRPr="00D77E88">
        <w:rPr>
          <w:rFonts w:ascii="Times New Roman" w:hAnsi="Times New Roman"/>
          <w:color w:val="000000"/>
          <w:sz w:val="28"/>
          <w:szCs w:val="28"/>
        </w:rPr>
        <w:t xml:space="preserve">– </w:t>
      </w:r>
      <w:r w:rsidR="006B6736" w:rsidRPr="00D77E88">
        <w:rPr>
          <w:rFonts w:ascii="Times New Roman" w:hAnsi="Times New Roman"/>
          <w:color w:val="000000"/>
          <w:sz w:val="28"/>
          <w:szCs w:val="28"/>
        </w:rPr>
        <w:t xml:space="preserve">подчеркивал он, выступая в Думе 6 марта </w:t>
      </w:r>
      <w:r w:rsidR="00D77E88" w:rsidRPr="00D77E88">
        <w:rPr>
          <w:rFonts w:ascii="Times New Roman" w:hAnsi="Times New Roman"/>
          <w:color w:val="000000"/>
          <w:sz w:val="28"/>
          <w:szCs w:val="28"/>
        </w:rPr>
        <w:t>1907 г.</w:t>
      </w:r>
      <w:r w:rsidR="006B6736" w:rsidRPr="00D77E88">
        <w:rPr>
          <w:rFonts w:ascii="Times New Roman" w:hAnsi="Times New Roman"/>
          <w:color w:val="000000"/>
          <w:sz w:val="28"/>
          <w:szCs w:val="28"/>
        </w:rPr>
        <w:t xml:space="preserve">, </w:t>
      </w:r>
      <w:r w:rsidR="00D77E88" w:rsidRPr="00D77E88">
        <w:rPr>
          <w:rFonts w:ascii="Times New Roman" w:hAnsi="Times New Roman"/>
          <w:color w:val="000000"/>
          <w:sz w:val="28"/>
          <w:szCs w:val="28"/>
        </w:rPr>
        <w:t xml:space="preserve">– </w:t>
      </w:r>
      <w:r w:rsidR="006B6736" w:rsidRPr="00D77E88">
        <w:rPr>
          <w:rFonts w:ascii="Times New Roman" w:hAnsi="Times New Roman"/>
          <w:color w:val="000000"/>
          <w:sz w:val="28"/>
          <w:szCs w:val="28"/>
        </w:rPr>
        <w:t>представляет по этим соображениям в Государственную Думу проект преобразования местного суда с сосредоточением Судебной власти по делам местной юстиции в руках избираемых населением из своей среды мировых судей, к компетенции которых будет отнесена значительная часть дел, подчинённых ныне юрисдикции общих судебных установлений, связь с которыми будет поддерживаться образованием для них апелляционной инстанции в виде уездных отделений окружного суда и кассационной инстанцией в лице Правительствующего Сената</w:t>
      </w:r>
      <w:r w:rsidR="00D77E88" w:rsidRPr="00D77E88">
        <w:rPr>
          <w:rFonts w:ascii="Times New Roman" w:hAnsi="Times New Roman"/>
          <w:color w:val="000000"/>
          <w:sz w:val="28"/>
          <w:szCs w:val="28"/>
        </w:rPr>
        <w:t>»</w:t>
      </w:r>
      <w:r w:rsidR="00B9740E" w:rsidRPr="00D77E88">
        <w:rPr>
          <w:rFonts w:ascii="Times New Roman" w:hAnsi="Times New Roman"/>
          <w:color w:val="000000"/>
          <w:sz w:val="28"/>
          <w:szCs w:val="28"/>
        </w:rPr>
        <w:t>.</w:t>
      </w:r>
    </w:p>
    <w:p w:rsidR="00EC1401" w:rsidRPr="00D77E88" w:rsidRDefault="00EC1401"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 xml:space="preserve">Многие реформы Петра Аркадьевича так и остались лишь в теории, однако приведем в пример 12 главных мероприятий, обнародованных правительством еще в </w:t>
      </w:r>
      <w:r w:rsidR="00D77E88" w:rsidRPr="00D77E88">
        <w:rPr>
          <w:rFonts w:ascii="Times New Roman" w:hAnsi="Times New Roman"/>
          <w:color w:val="000000"/>
          <w:sz w:val="28"/>
          <w:szCs w:val="28"/>
        </w:rPr>
        <w:t xml:space="preserve">1906 г. </w:t>
      </w:r>
      <w:r w:rsidRPr="00D77E88">
        <w:rPr>
          <w:rFonts w:ascii="Times New Roman" w:hAnsi="Times New Roman"/>
          <w:color w:val="000000"/>
          <w:sz w:val="28"/>
          <w:szCs w:val="28"/>
        </w:rPr>
        <w:t>На протяжении всего своего премьерского срока он последовательно выполнял всё намеченную программу. Осуществление других намеченных планов было только вопросом времени.</w:t>
      </w:r>
    </w:p>
    <w:p w:rsidR="00EC1401" w:rsidRPr="00D77E88" w:rsidRDefault="005F3133"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 xml:space="preserve">Анализируя политическую и законотворческую карьеру Столыпина, можно прийти к выводу, что его идеи и мысли были на самом пике своего развития к моменту сложившейся революционной обстановки в стране. Во многом все его, так называемые </w:t>
      </w:r>
      <w:r w:rsidR="00D77E88" w:rsidRPr="00D77E88">
        <w:rPr>
          <w:rFonts w:ascii="Times New Roman" w:hAnsi="Times New Roman"/>
          <w:color w:val="000000"/>
          <w:sz w:val="28"/>
          <w:szCs w:val="28"/>
        </w:rPr>
        <w:t>«</w:t>
      </w:r>
      <w:r w:rsidRPr="00D77E88">
        <w:rPr>
          <w:rFonts w:ascii="Times New Roman" w:hAnsi="Times New Roman"/>
          <w:color w:val="000000"/>
          <w:sz w:val="28"/>
          <w:szCs w:val="28"/>
        </w:rPr>
        <w:t>ошибки</w:t>
      </w:r>
      <w:r w:rsidR="00D77E88" w:rsidRPr="00D77E88">
        <w:rPr>
          <w:rFonts w:ascii="Times New Roman" w:hAnsi="Times New Roman"/>
          <w:color w:val="000000"/>
          <w:sz w:val="28"/>
          <w:szCs w:val="28"/>
        </w:rPr>
        <w:t>»</w:t>
      </w:r>
      <w:r w:rsidRPr="00D77E88">
        <w:rPr>
          <w:rFonts w:ascii="Times New Roman" w:hAnsi="Times New Roman"/>
          <w:color w:val="000000"/>
          <w:sz w:val="28"/>
          <w:szCs w:val="28"/>
        </w:rPr>
        <w:t>, не зависели от него самого и стали результатом краха всего правительства в целом.</w:t>
      </w:r>
    </w:p>
    <w:p w:rsidR="00D77E88" w:rsidRPr="00D77E88" w:rsidRDefault="005F3133"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После революции многие эмигранты сходились во мнении, что только Пётр Столыпин мог спасти Россию. Они сокрушались и оплакивали его память. Он был последним сильным человеком старой России, после смерти которого всё пошло под откос.</w:t>
      </w:r>
    </w:p>
    <w:p w:rsidR="005F3133" w:rsidRPr="00D77E88" w:rsidRDefault="005F3133"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 xml:space="preserve">Такой человек нужен России и сегодня. Многие его реформы могли бы </w:t>
      </w:r>
      <w:r w:rsidR="0019303A" w:rsidRPr="00D77E88">
        <w:rPr>
          <w:rFonts w:ascii="Times New Roman" w:hAnsi="Times New Roman"/>
          <w:color w:val="000000"/>
          <w:sz w:val="28"/>
          <w:szCs w:val="28"/>
        </w:rPr>
        <w:t xml:space="preserve">улучшить ситуацию в нашей современной стране. Значение Столыпина, как образца и примера парламентаризма, сохранится на многие десятилетия. </w:t>
      </w:r>
      <w:r w:rsidR="00D77E88" w:rsidRPr="00D77E88">
        <w:rPr>
          <w:rFonts w:ascii="Times New Roman" w:hAnsi="Times New Roman"/>
          <w:color w:val="000000"/>
          <w:sz w:val="28"/>
          <w:szCs w:val="28"/>
        </w:rPr>
        <w:t>И. Тхоржевский</w:t>
      </w:r>
      <w:r w:rsidR="0019303A" w:rsidRPr="00D77E88">
        <w:rPr>
          <w:rFonts w:ascii="Times New Roman" w:hAnsi="Times New Roman"/>
          <w:color w:val="000000"/>
          <w:sz w:val="28"/>
          <w:szCs w:val="28"/>
        </w:rPr>
        <w:t xml:space="preserve"> писал:</w:t>
      </w:r>
      <w:r w:rsidR="00D77E88" w:rsidRPr="00D77E88">
        <w:rPr>
          <w:rFonts w:ascii="Times New Roman" w:hAnsi="Times New Roman"/>
          <w:color w:val="000000"/>
          <w:sz w:val="28"/>
          <w:szCs w:val="28"/>
        </w:rPr>
        <w:t xml:space="preserve"> «</w:t>
      </w:r>
      <w:r w:rsidR="0019303A" w:rsidRPr="00D77E88">
        <w:rPr>
          <w:rFonts w:ascii="Times New Roman" w:hAnsi="Times New Roman"/>
          <w:color w:val="000000"/>
          <w:sz w:val="28"/>
          <w:szCs w:val="28"/>
        </w:rPr>
        <w:t>Благодаря Столыпину, Россия вышла тогда из смуты и вступила в полосу невиданного ранее хозяйственного расцвета и великодержавного роста. Перед такой заслугой – так ли существенны столыпинские ошибки, уклоны и перегибы!</w:t>
      </w:r>
      <w:r w:rsidR="00D77E88" w:rsidRPr="00D77E88">
        <w:rPr>
          <w:rFonts w:ascii="Times New Roman" w:hAnsi="Times New Roman"/>
          <w:color w:val="000000"/>
          <w:sz w:val="28"/>
          <w:szCs w:val="28"/>
        </w:rPr>
        <w:t>«</w:t>
      </w:r>
    </w:p>
    <w:p w:rsidR="0019303A" w:rsidRPr="00D77E88" w:rsidRDefault="0019303A" w:rsidP="00D77E88">
      <w:pPr>
        <w:spacing w:after="0" w:line="360" w:lineRule="auto"/>
        <w:ind w:firstLine="709"/>
        <w:jc w:val="both"/>
        <w:rPr>
          <w:rFonts w:ascii="Times New Roman" w:hAnsi="Times New Roman"/>
          <w:color w:val="000000"/>
          <w:sz w:val="28"/>
          <w:szCs w:val="28"/>
        </w:rPr>
      </w:pPr>
      <w:r w:rsidRPr="00D77E88">
        <w:rPr>
          <w:rFonts w:ascii="Times New Roman" w:hAnsi="Times New Roman"/>
          <w:color w:val="000000"/>
          <w:sz w:val="28"/>
          <w:szCs w:val="28"/>
        </w:rPr>
        <w:t>На Столыпине не лежало ни одного грязного пятна: вещь страшно редкая и трудная для политического человека</w:t>
      </w:r>
      <w:r w:rsidR="001115ED" w:rsidRPr="00D77E88">
        <w:rPr>
          <w:rFonts w:ascii="Times New Roman" w:hAnsi="Times New Roman"/>
          <w:color w:val="000000"/>
          <w:sz w:val="28"/>
          <w:szCs w:val="28"/>
        </w:rPr>
        <w:t>. Общество уважало его фигуру и осознавало ту неоценимую пользу, которую он приносил в ходе своей деятельности.</w:t>
      </w:r>
    </w:p>
    <w:p w:rsidR="00DE7327" w:rsidRPr="00DE7327" w:rsidRDefault="00DE7327" w:rsidP="00DE7327">
      <w:pPr>
        <w:spacing w:line="360" w:lineRule="auto"/>
        <w:jc w:val="both"/>
        <w:rPr>
          <w:rFonts w:ascii="Times New Roman" w:hAnsi="Times New Roman"/>
          <w:color w:val="FFFFFF"/>
          <w:sz w:val="28"/>
          <w:szCs w:val="28"/>
        </w:rPr>
      </w:pPr>
      <w:r w:rsidRPr="00DE7327">
        <w:rPr>
          <w:rFonts w:ascii="Times New Roman" w:hAnsi="Times New Roman"/>
          <w:color w:val="FFFFFF"/>
          <w:sz w:val="28"/>
          <w:szCs w:val="28"/>
        </w:rPr>
        <w:t>столыпин реформа провал империя</w:t>
      </w:r>
    </w:p>
    <w:p w:rsidR="001115ED" w:rsidRPr="00D77E88" w:rsidRDefault="001115ED" w:rsidP="00D77E88">
      <w:pPr>
        <w:spacing w:after="0" w:line="360" w:lineRule="auto"/>
        <w:ind w:firstLine="709"/>
        <w:jc w:val="both"/>
        <w:rPr>
          <w:rFonts w:ascii="Times New Roman" w:hAnsi="Times New Roman"/>
          <w:color w:val="000000"/>
          <w:sz w:val="28"/>
          <w:szCs w:val="28"/>
        </w:rPr>
      </w:pPr>
    </w:p>
    <w:p w:rsidR="001115ED" w:rsidRPr="00516FBD" w:rsidRDefault="00D77E88" w:rsidP="00D77E88">
      <w:pPr>
        <w:spacing w:after="0" w:line="360" w:lineRule="auto"/>
        <w:ind w:firstLine="709"/>
        <w:jc w:val="both"/>
        <w:rPr>
          <w:rFonts w:ascii="Times New Roman" w:hAnsi="Times New Roman"/>
          <w:b/>
          <w:color w:val="000000"/>
          <w:sz w:val="28"/>
          <w:szCs w:val="28"/>
        </w:rPr>
      </w:pPr>
      <w:r w:rsidRPr="00D77E88">
        <w:rPr>
          <w:rFonts w:ascii="Times New Roman" w:hAnsi="Times New Roman"/>
          <w:color w:val="000000"/>
          <w:sz w:val="28"/>
          <w:szCs w:val="28"/>
        </w:rPr>
        <w:br w:type="page"/>
      </w:r>
      <w:r w:rsidR="00516FBD" w:rsidRPr="00516FBD">
        <w:rPr>
          <w:rFonts w:ascii="Times New Roman" w:hAnsi="Times New Roman"/>
          <w:b/>
          <w:color w:val="000000"/>
          <w:sz w:val="28"/>
          <w:szCs w:val="28"/>
        </w:rPr>
        <w:t>Литература</w:t>
      </w:r>
    </w:p>
    <w:p w:rsidR="00516FBD" w:rsidRPr="00D77E88" w:rsidRDefault="00516FBD" w:rsidP="00D77E88">
      <w:pPr>
        <w:spacing w:after="0" w:line="360" w:lineRule="auto"/>
        <w:ind w:firstLine="709"/>
        <w:jc w:val="both"/>
        <w:rPr>
          <w:rFonts w:ascii="Times New Roman" w:hAnsi="Times New Roman"/>
          <w:color w:val="000000"/>
          <w:sz w:val="28"/>
          <w:szCs w:val="28"/>
        </w:rPr>
      </w:pPr>
    </w:p>
    <w:p w:rsidR="001115ED" w:rsidRPr="00D77E88" w:rsidRDefault="00D77E88" w:rsidP="00516FBD">
      <w:pPr>
        <w:pStyle w:val="a6"/>
        <w:numPr>
          <w:ilvl w:val="0"/>
          <w:numId w:val="1"/>
        </w:numPr>
        <w:tabs>
          <w:tab w:val="left" w:pos="284"/>
        </w:tabs>
        <w:spacing w:after="0" w:line="360" w:lineRule="auto"/>
        <w:ind w:left="0" w:firstLine="0"/>
        <w:jc w:val="both"/>
        <w:rPr>
          <w:rFonts w:ascii="Times New Roman" w:hAnsi="Times New Roman"/>
          <w:color w:val="000000"/>
          <w:sz w:val="28"/>
          <w:szCs w:val="28"/>
        </w:rPr>
      </w:pPr>
      <w:r w:rsidRPr="00D77E88">
        <w:rPr>
          <w:rFonts w:ascii="Times New Roman" w:hAnsi="Times New Roman"/>
          <w:color w:val="000000"/>
          <w:sz w:val="28"/>
          <w:szCs w:val="28"/>
        </w:rPr>
        <w:t>Столыпин П.А. Мысли</w:t>
      </w:r>
      <w:r w:rsidR="001115ED" w:rsidRPr="00D77E88">
        <w:rPr>
          <w:rFonts w:ascii="Times New Roman" w:hAnsi="Times New Roman"/>
          <w:color w:val="000000"/>
          <w:sz w:val="28"/>
          <w:szCs w:val="28"/>
        </w:rPr>
        <w:t xml:space="preserve"> о России. – Москва, 2006.</w:t>
      </w:r>
    </w:p>
    <w:p w:rsidR="001115ED" w:rsidRPr="00D77E88" w:rsidRDefault="00D77E88" w:rsidP="00516FBD">
      <w:pPr>
        <w:pStyle w:val="a6"/>
        <w:numPr>
          <w:ilvl w:val="0"/>
          <w:numId w:val="1"/>
        </w:numPr>
        <w:tabs>
          <w:tab w:val="left" w:pos="284"/>
        </w:tabs>
        <w:spacing w:after="0" w:line="360" w:lineRule="auto"/>
        <w:ind w:left="0" w:firstLine="0"/>
        <w:jc w:val="both"/>
        <w:rPr>
          <w:rFonts w:ascii="Times New Roman" w:hAnsi="Times New Roman"/>
          <w:color w:val="000000"/>
          <w:sz w:val="28"/>
          <w:szCs w:val="28"/>
        </w:rPr>
      </w:pPr>
      <w:r w:rsidRPr="00D77E88">
        <w:rPr>
          <w:rFonts w:ascii="Times New Roman" w:hAnsi="Times New Roman"/>
          <w:color w:val="000000"/>
          <w:sz w:val="28"/>
          <w:szCs w:val="28"/>
        </w:rPr>
        <w:t>Столыпин П.А. Первое</w:t>
      </w:r>
      <w:r w:rsidR="001115ED" w:rsidRPr="00D77E88">
        <w:rPr>
          <w:rFonts w:ascii="Times New Roman" w:hAnsi="Times New Roman"/>
          <w:color w:val="000000"/>
          <w:sz w:val="28"/>
          <w:szCs w:val="28"/>
        </w:rPr>
        <w:t xml:space="preserve"> выступление во второй Государственной Думе в качестве председателя Совета министров 6 марта 1907</w:t>
      </w:r>
      <w:r w:rsidRPr="00D77E88">
        <w:rPr>
          <w:rFonts w:ascii="Times New Roman" w:hAnsi="Times New Roman"/>
          <w:color w:val="000000"/>
          <w:sz w:val="28"/>
          <w:szCs w:val="28"/>
        </w:rPr>
        <w:t> г</w:t>
      </w:r>
      <w:r w:rsidR="001115ED" w:rsidRPr="00D77E88">
        <w:rPr>
          <w:rFonts w:ascii="Times New Roman" w:hAnsi="Times New Roman"/>
          <w:color w:val="000000"/>
          <w:sz w:val="28"/>
          <w:szCs w:val="28"/>
        </w:rPr>
        <w:t>.</w:t>
      </w:r>
      <w:r w:rsidRPr="00D77E88">
        <w:rPr>
          <w:rFonts w:ascii="Times New Roman" w:hAnsi="Times New Roman"/>
          <w:color w:val="000000"/>
          <w:sz w:val="28"/>
          <w:szCs w:val="28"/>
        </w:rPr>
        <w:t> // В</w:t>
      </w:r>
      <w:r w:rsidR="001115ED" w:rsidRPr="00D77E88">
        <w:rPr>
          <w:rFonts w:ascii="Times New Roman" w:hAnsi="Times New Roman"/>
          <w:color w:val="000000"/>
          <w:sz w:val="28"/>
          <w:szCs w:val="28"/>
        </w:rPr>
        <w:t xml:space="preserve"> кн.: Столыпин. Жизнь и смерть. Сборник, 1997.</w:t>
      </w:r>
    </w:p>
    <w:p w:rsidR="001115ED" w:rsidRPr="00D77E88" w:rsidRDefault="00D77E88" w:rsidP="00516FBD">
      <w:pPr>
        <w:pStyle w:val="a6"/>
        <w:numPr>
          <w:ilvl w:val="0"/>
          <w:numId w:val="1"/>
        </w:numPr>
        <w:tabs>
          <w:tab w:val="left" w:pos="284"/>
        </w:tabs>
        <w:spacing w:after="0" w:line="360" w:lineRule="auto"/>
        <w:ind w:left="0" w:firstLine="0"/>
        <w:jc w:val="both"/>
        <w:rPr>
          <w:rFonts w:ascii="Times New Roman" w:hAnsi="Times New Roman"/>
          <w:color w:val="000000"/>
          <w:sz w:val="28"/>
          <w:szCs w:val="28"/>
        </w:rPr>
      </w:pPr>
      <w:r w:rsidRPr="00D77E88">
        <w:rPr>
          <w:rFonts w:ascii="Times New Roman" w:hAnsi="Times New Roman"/>
          <w:color w:val="000000"/>
          <w:sz w:val="28"/>
          <w:szCs w:val="28"/>
        </w:rPr>
        <w:t>Изгоев А.С. Столыпин</w:t>
      </w:r>
      <w:r w:rsidR="001115ED" w:rsidRPr="00D77E88">
        <w:rPr>
          <w:rFonts w:ascii="Times New Roman" w:hAnsi="Times New Roman"/>
          <w:color w:val="000000"/>
          <w:sz w:val="28"/>
          <w:szCs w:val="28"/>
        </w:rPr>
        <w:t>. – Москва, 1912.</w:t>
      </w:r>
    </w:p>
    <w:p w:rsidR="001115ED" w:rsidRPr="00D77E88" w:rsidRDefault="00D77E88" w:rsidP="00516FBD">
      <w:pPr>
        <w:pStyle w:val="a6"/>
        <w:numPr>
          <w:ilvl w:val="0"/>
          <w:numId w:val="1"/>
        </w:numPr>
        <w:tabs>
          <w:tab w:val="left" w:pos="284"/>
        </w:tabs>
        <w:spacing w:after="0" w:line="360" w:lineRule="auto"/>
        <w:ind w:left="0" w:firstLine="0"/>
        <w:jc w:val="both"/>
        <w:rPr>
          <w:rFonts w:ascii="Times New Roman" w:hAnsi="Times New Roman"/>
          <w:color w:val="000000"/>
          <w:sz w:val="28"/>
          <w:szCs w:val="28"/>
        </w:rPr>
      </w:pPr>
      <w:r w:rsidRPr="00D77E88">
        <w:rPr>
          <w:rFonts w:ascii="Times New Roman" w:hAnsi="Times New Roman"/>
          <w:color w:val="000000"/>
          <w:sz w:val="28"/>
          <w:szCs w:val="28"/>
        </w:rPr>
        <w:t>Розанов В.В. Историческая</w:t>
      </w:r>
      <w:r w:rsidR="001115ED" w:rsidRPr="00D77E88">
        <w:rPr>
          <w:rFonts w:ascii="Times New Roman" w:hAnsi="Times New Roman"/>
          <w:color w:val="000000"/>
          <w:sz w:val="28"/>
          <w:szCs w:val="28"/>
        </w:rPr>
        <w:t xml:space="preserve"> роль Столыпина. – Москва, 2006.</w:t>
      </w:r>
    </w:p>
    <w:p w:rsidR="001115ED" w:rsidRDefault="00D77E88" w:rsidP="00516FBD">
      <w:pPr>
        <w:pStyle w:val="a6"/>
        <w:numPr>
          <w:ilvl w:val="0"/>
          <w:numId w:val="1"/>
        </w:numPr>
        <w:tabs>
          <w:tab w:val="left" w:pos="284"/>
        </w:tabs>
        <w:spacing w:after="0" w:line="360" w:lineRule="auto"/>
        <w:ind w:left="0" w:firstLine="0"/>
        <w:jc w:val="both"/>
        <w:rPr>
          <w:rFonts w:ascii="Times New Roman" w:hAnsi="Times New Roman"/>
          <w:color w:val="000000"/>
          <w:sz w:val="28"/>
          <w:szCs w:val="28"/>
        </w:rPr>
      </w:pPr>
      <w:r w:rsidRPr="00D77E88">
        <w:rPr>
          <w:rFonts w:ascii="Times New Roman" w:hAnsi="Times New Roman"/>
          <w:color w:val="000000"/>
          <w:sz w:val="28"/>
          <w:szCs w:val="28"/>
        </w:rPr>
        <w:t>Фёдоров Б.Г. Пётр</w:t>
      </w:r>
      <w:r w:rsidR="001115ED" w:rsidRPr="00D77E88">
        <w:rPr>
          <w:rFonts w:ascii="Times New Roman" w:hAnsi="Times New Roman"/>
          <w:color w:val="000000"/>
          <w:sz w:val="28"/>
          <w:szCs w:val="28"/>
        </w:rPr>
        <w:t xml:space="preserve"> Аркадьевич Столыпин. – Москва, 2002.</w:t>
      </w:r>
    </w:p>
    <w:p w:rsidR="00B326CA" w:rsidRPr="00704C2B" w:rsidRDefault="00B326CA" w:rsidP="00B326CA">
      <w:pPr>
        <w:pStyle w:val="a6"/>
        <w:tabs>
          <w:tab w:val="left" w:pos="284"/>
        </w:tabs>
        <w:spacing w:after="0" w:line="360" w:lineRule="auto"/>
        <w:ind w:left="0"/>
        <w:jc w:val="both"/>
        <w:rPr>
          <w:rFonts w:ascii="Times New Roman" w:hAnsi="Times New Roman"/>
          <w:color w:val="FFFFFF"/>
          <w:sz w:val="28"/>
          <w:szCs w:val="28"/>
        </w:rPr>
      </w:pPr>
      <w:bookmarkStart w:id="0" w:name="_GoBack"/>
      <w:bookmarkEnd w:id="0"/>
    </w:p>
    <w:sectPr w:rsidR="00B326CA" w:rsidRPr="00704C2B" w:rsidSect="00D77E88">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C2B" w:rsidRDefault="00704C2B" w:rsidP="002C770C">
      <w:pPr>
        <w:spacing w:after="0" w:line="240" w:lineRule="auto"/>
      </w:pPr>
      <w:r>
        <w:separator/>
      </w:r>
    </w:p>
  </w:endnote>
  <w:endnote w:type="continuationSeparator" w:id="0">
    <w:p w:rsidR="00704C2B" w:rsidRDefault="00704C2B" w:rsidP="002C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C2B" w:rsidRDefault="00704C2B" w:rsidP="002C770C">
      <w:pPr>
        <w:spacing w:after="0" w:line="240" w:lineRule="auto"/>
      </w:pPr>
      <w:r>
        <w:separator/>
      </w:r>
    </w:p>
  </w:footnote>
  <w:footnote w:type="continuationSeparator" w:id="0">
    <w:p w:rsidR="00704C2B" w:rsidRDefault="00704C2B" w:rsidP="002C7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88" w:rsidRPr="00D77E88" w:rsidRDefault="00D77E88" w:rsidP="00D77E88">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F29BD"/>
    <w:multiLevelType w:val="hybridMultilevel"/>
    <w:tmpl w:val="99C48288"/>
    <w:lvl w:ilvl="0" w:tplc="859E8F5E">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ACC"/>
    <w:rsid w:val="000C7232"/>
    <w:rsid w:val="001115ED"/>
    <w:rsid w:val="0012070D"/>
    <w:rsid w:val="001309A5"/>
    <w:rsid w:val="0019303A"/>
    <w:rsid w:val="001A3EFD"/>
    <w:rsid w:val="002C770C"/>
    <w:rsid w:val="002F23EF"/>
    <w:rsid w:val="0039082C"/>
    <w:rsid w:val="00457D72"/>
    <w:rsid w:val="004673E3"/>
    <w:rsid w:val="004A176F"/>
    <w:rsid w:val="004D46BC"/>
    <w:rsid w:val="00516FBD"/>
    <w:rsid w:val="00517508"/>
    <w:rsid w:val="00544F18"/>
    <w:rsid w:val="00556DCE"/>
    <w:rsid w:val="0056729F"/>
    <w:rsid w:val="00575233"/>
    <w:rsid w:val="005D59A9"/>
    <w:rsid w:val="005F3133"/>
    <w:rsid w:val="006572D0"/>
    <w:rsid w:val="006B6736"/>
    <w:rsid w:val="006D40A7"/>
    <w:rsid w:val="00704C2B"/>
    <w:rsid w:val="0075020D"/>
    <w:rsid w:val="007A01F6"/>
    <w:rsid w:val="007C7ABA"/>
    <w:rsid w:val="00894BA7"/>
    <w:rsid w:val="008B052B"/>
    <w:rsid w:val="008C1CA4"/>
    <w:rsid w:val="009625FC"/>
    <w:rsid w:val="0097214B"/>
    <w:rsid w:val="00A0652C"/>
    <w:rsid w:val="00A2208F"/>
    <w:rsid w:val="00A900C7"/>
    <w:rsid w:val="00AA3E82"/>
    <w:rsid w:val="00B326CA"/>
    <w:rsid w:val="00B5357E"/>
    <w:rsid w:val="00B76D42"/>
    <w:rsid w:val="00B9740E"/>
    <w:rsid w:val="00C31ACC"/>
    <w:rsid w:val="00CC5665"/>
    <w:rsid w:val="00CE33F8"/>
    <w:rsid w:val="00D23C14"/>
    <w:rsid w:val="00D77E88"/>
    <w:rsid w:val="00DC7E46"/>
    <w:rsid w:val="00DE7327"/>
    <w:rsid w:val="00E10B7E"/>
    <w:rsid w:val="00E12F7E"/>
    <w:rsid w:val="00E260C9"/>
    <w:rsid w:val="00E36E15"/>
    <w:rsid w:val="00EB3D9E"/>
    <w:rsid w:val="00EC1401"/>
    <w:rsid w:val="00F035C5"/>
    <w:rsid w:val="00F43DA4"/>
    <w:rsid w:val="00F4404D"/>
    <w:rsid w:val="00FA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E6DAB-5BB9-4B9A-BF70-470B4903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C770C"/>
    <w:pPr>
      <w:spacing w:after="0" w:line="240" w:lineRule="auto"/>
    </w:pPr>
    <w:rPr>
      <w:sz w:val="20"/>
      <w:szCs w:val="20"/>
    </w:rPr>
  </w:style>
  <w:style w:type="character" w:customStyle="1" w:styleId="a4">
    <w:name w:val="Текст сноски Знак"/>
    <w:link w:val="a3"/>
    <w:uiPriority w:val="99"/>
    <w:semiHidden/>
    <w:locked/>
    <w:rsid w:val="002C770C"/>
    <w:rPr>
      <w:rFonts w:cs="Times New Roman"/>
      <w:sz w:val="20"/>
      <w:szCs w:val="20"/>
    </w:rPr>
  </w:style>
  <w:style w:type="character" w:styleId="a5">
    <w:name w:val="footnote reference"/>
    <w:uiPriority w:val="99"/>
    <w:semiHidden/>
    <w:rsid w:val="002C770C"/>
    <w:rPr>
      <w:rFonts w:cs="Times New Roman"/>
      <w:vertAlign w:val="superscript"/>
    </w:rPr>
  </w:style>
  <w:style w:type="paragraph" w:styleId="a6">
    <w:name w:val="List Paragraph"/>
    <w:basedOn w:val="a"/>
    <w:uiPriority w:val="99"/>
    <w:qFormat/>
    <w:rsid w:val="001115ED"/>
    <w:pPr>
      <w:ind w:left="720"/>
      <w:contextualSpacing/>
    </w:pPr>
  </w:style>
  <w:style w:type="character" w:styleId="a7">
    <w:name w:val="Strong"/>
    <w:uiPriority w:val="99"/>
    <w:qFormat/>
    <w:rsid w:val="00A900C7"/>
    <w:rPr>
      <w:rFonts w:cs="Times New Roman"/>
      <w:b/>
      <w:bCs/>
    </w:rPr>
  </w:style>
  <w:style w:type="paragraph" w:styleId="a8">
    <w:name w:val="header"/>
    <w:basedOn w:val="a"/>
    <w:link w:val="a9"/>
    <w:uiPriority w:val="99"/>
    <w:rsid w:val="00D77E88"/>
    <w:pPr>
      <w:tabs>
        <w:tab w:val="center" w:pos="4677"/>
        <w:tab w:val="right" w:pos="9355"/>
      </w:tabs>
      <w:spacing w:after="0" w:line="240" w:lineRule="auto"/>
    </w:pPr>
  </w:style>
  <w:style w:type="character" w:customStyle="1" w:styleId="a9">
    <w:name w:val="Верхний колонтитул Знак"/>
    <w:link w:val="a8"/>
    <w:uiPriority w:val="99"/>
    <w:locked/>
    <w:rsid w:val="00D77E88"/>
    <w:rPr>
      <w:rFonts w:cs="Times New Roman"/>
    </w:rPr>
  </w:style>
  <w:style w:type="paragraph" w:styleId="aa">
    <w:name w:val="footer"/>
    <w:basedOn w:val="a"/>
    <w:link w:val="ab"/>
    <w:uiPriority w:val="99"/>
    <w:rsid w:val="00D77E88"/>
    <w:pPr>
      <w:tabs>
        <w:tab w:val="center" w:pos="4677"/>
        <w:tab w:val="right" w:pos="9355"/>
      </w:tabs>
      <w:spacing w:after="0" w:line="240" w:lineRule="auto"/>
    </w:pPr>
  </w:style>
  <w:style w:type="character" w:customStyle="1" w:styleId="ab">
    <w:name w:val="Нижний колонтитул Знак"/>
    <w:link w:val="aa"/>
    <w:uiPriority w:val="99"/>
    <w:locked/>
    <w:rsid w:val="00D77E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Артемий</dc:creator>
  <cp:keywords/>
  <dc:description/>
  <cp:lastModifiedBy>admin</cp:lastModifiedBy>
  <cp:revision>2</cp:revision>
  <cp:lastPrinted>2011-02-07T16:42:00Z</cp:lastPrinted>
  <dcterms:created xsi:type="dcterms:W3CDTF">2014-03-23T22:55:00Z</dcterms:created>
  <dcterms:modified xsi:type="dcterms:W3CDTF">2014-03-23T22:55:00Z</dcterms:modified>
</cp:coreProperties>
</file>