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  <w:r w:rsidRPr="00736601">
        <w:rPr>
          <w:sz w:val="28"/>
          <w:szCs w:val="28"/>
        </w:rPr>
        <w:t>ПОВОЛЖСКИЙ ГОСУДАРСТВЕННЫЙ УНИВЕРСИТЕТ ТЕЛЕКОММУНИКАЦИЙ И ИНФОРМАТИКИ</w:t>
      </w: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2E576C" w:rsidRPr="00736601" w:rsidRDefault="009C65CE" w:rsidP="00736601">
      <w:pPr>
        <w:spacing w:line="360" w:lineRule="auto"/>
        <w:ind w:firstLine="709"/>
        <w:jc w:val="center"/>
        <w:rPr>
          <w:sz w:val="28"/>
          <w:szCs w:val="28"/>
        </w:rPr>
      </w:pPr>
      <w:r w:rsidRPr="00736601">
        <w:rPr>
          <w:sz w:val="28"/>
          <w:szCs w:val="28"/>
        </w:rPr>
        <w:t>Реферат</w:t>
      </w:r>
    </w:p>
    <w:p w:rsidR="009C65CE" w:rsidRPr="00736601" w:rsidRDefault="00B7620A" w:rsidP="0073660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«Страхование смерти»</w:t>
      </w: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right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right"/>
        <w:rPr>
          <w:sz w:val="28"/>
          <w:szCs w:val="28"/>
        </w:rPr>
      </w:pPr>
      <w:r w:rsidRPr="00736601">
        <w:rPr>
          <w:sz w:val="28"/>
          <w:szCs w:val="28"/>
        </w:rPr>
        <w:t>Выполнила:</w:t>
      </w:r>
    </w:p>
    <w:p w:rsidR="004B3D7D" w:rsidRPr="00736601" w:rsidRDefault="004B3D7D" w:rsidP="00736601">
      <w:pPr>
        <w:spacing w:line="360" w:lineRule="auto"/>
        <w:ind w:firstLine="709"/>
        <w:jc w:val="right"/>
        <w:rPr>
          <w:sz w:val="28"/>
          <w:szCs w:val="28"/>
        </w:rPr>
      </w:pPr>
      <w:r w:rsidRPr="00736601">
        <w:rPr>
          <w:sz w:val="28"/>
          <w:szCs w:val="28"/>
        </w:rPr>
        <w:t>студентка группы ИЭ-62</w:t>
      </w:r>
    </w:p>
    <w:p w:rsidR="004B3D7D" w:rsidRPr="00736601" w:rsidRDefault="004B3D7D" w:rsidP="00736601">
      <w:pPr>
        <w:spacing w:line="360" w:lineRule="auto"/>
        <w:ind w:firstLine="709"/>
        <w:jc w:val="right"/>
        <w:rPr>
          <w:sz w:val="28"/>
          <w:szCs w:val="28"/>
        </w:rPr>
      </w:pPr>
      <w:r w:rsidRPr="00736601">
        <w:rPr>
          <w:sz w:val="28"/>
          <w:szCs w:val="28"/>
        </w:rPr>
        <w:t>Васильева Юлия</w:t>
      </w: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9C65CE" w:rsidRPr="00736601" w:rsidRDefault="009C65CE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9C65CE" w:rsidRDefault="009C65CE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736601" w:rsidRDefault="00736601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736601" w:rsidRDefault="00736601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736601" w:rsidRDefault="00736601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736601" w:rsidRPr="00736601" w:rsidRDefault="00736601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4B3D7D" w:rsidRP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</w:p>
    <w:p w:rsidR="00736601" w:rsidRDefault="004B3D7D" w:rsidP="00736601">
      <w:pPr>
        <w:spacing w:line="360" w:lineRule="auto"/>
        <w:ind w:firstLine="709"/>
        <w:jc w:val="center"/>
        <w:rPr>
          <w:sz w:val="28"/>
          <w:szCs w:val="28"/>
        </w:rPr>
      </w:pPr>
      <w:r w:rsidRPr="00736601">
        <w:rPr>
          <w:sz w:val="28"/>
          <w:szCs w:val="28"/>
        </w:rPr>
        <w:t>Самара, 2009</w:t>
      </w:r>
    </w:p>
    <w:p w:rsidR="004472D8" w:rsidRPr="00736601" w:rsidRDefault="00736601" w:rsidP="0073660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472D8" w:rsidRPr="00736601">
        <w:rPr>
          <w:b/>
          <w:bCs/>
          <w:sz w:val="28"/>
          <w:szCs w:val="28"/>
        </w:rPr>
        <w:t>1.</w:t>
      </w:r>
      <w:r w:rsidR="004B3D7D" w:rsidRPr="00736601">
        <w:rPr>
          <w:b/>
          <w:bCs/>
          <w:sz w:val="28"/>
          <w:szCs w:val="28"/>
        </w:rPr>
        <w:t xml:space="preserve"> </w:t>
      </w:r>
      <w:r w:rsidR="004472D8" w:rsidRPr="00736601">
        <w:rPr>
          <w:b/>
          <w:bCs/>
          <w:sz w:val="28"/>
          <w:szCs w:val="28"/>
        </w:rPr>
        <w:t>СТРАХОВАНИЕ ЖИЗНИ</w:t>
      </w:r>
      <w:r w:rsidRPr="00736601">
        <w:rPr>
          <w:b/>
          <w:bCs/>
          <w:sz w:val="28"/>
          <w:szCs w:val="28"/>
        </w:rPr>
        <w:t xml:space="preserve"> НА СЛУЧАЙ СМЕРТИ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sz w:val="28"/>
          <w:szCs w:val="28"/>
        </w:rPr>
      </w:pPr>
    </w:p>
    <w:p w:rsidR="004472D8" w:rsidRPr="00736601" w:rsidRDefault="004472D8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601">
        <w:rPr>
          <w:b/>
          <w:bCs/>
          <w:sz w:val="28"/>
          <w:szCs w:val="28"/>
        </w:rPr>
        <w:t>Цели страхования: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4B3D7D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сбережение и накопление средств к установленному договором сроку (совершеннолетию ребенка на образование, пенсии и т.д.)</w:t>
      </w:r>
      <w:r w:rsidR="000C22D0" w:rsidRPr="00736601">
        <w:rPr>
          <w:sz w:val="28"/>
          <w:szCs w:val="28"/>
        </w:rPr>
        <w:t>;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C22D0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гарантирова</w:t>
      </w:r>
      <w:r w:rsidR="000C22D0" w:rsidRPr="00736601">
        <w:rPr>
          <w:sz w:val="28"/>
          <w:szCs w:val="28"/>
        </w:rPr>
        <w:t>н</w:t>
      </w:r>
      <w:r w:rsidRPr="00736601">
        <w:rPr>
          <w:sz w:val="28"/>
          <w:szCs w:val="28"/>
        </w:rPr>
        <w:t>ное обеспечение финансового благополучия семьи в случае потери кормильца или утраты трудоспособности.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601">
        <w:rPr>
          <w:b/>
          <w:bCs/>
          <w:sz w:val="28"/>
          <w:szCs w:val="28"/>
        </w:rPr>
        <w:t>Срок действия программы:</w:t>
      </w:r>
    </w:p>
    <w:p w:rsidR="004472D8" w:rsidRPr="00736601" w:rsidRDefault="000C22D0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- 5, 10, 15, 20, 25, 30 лет;</w:t>
      </w:r>
    </w:p>
    <w:p w:rsidR="009C65CE" w:rsidRDefault="004472D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C22D0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до годовщины, следующей за датой наступления пенсионного возраста (60 лет - для мужчин, 55-ти - лет - для женщин), но не более, чем 40 лет.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601">
        <w:rPr>
          <w:b/>
          <w:bCs/>
          <w:sz w:val="28"/>
          <w:szCs w:val="28"/>
        </w:rPr>
        <w:t>Страховая терминология: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b/>
          <w:bCs/>
          <w:sz w:val="28"/>
          <w:szCs w:val="28"/>
        </w:rPr>
        <w:t xml:space="preserve">Договор страхования (полис) </w:t>
      </w:r>
      <w:r w:rsidRPr="00736601">
        <w:rPr>
          <w:sz w:val="28"/>
          <w:szCs w:val="28"/>
        </w:rPr>
        <w:t>- письменное соглашение между Страхователем и Страховщиком, в силу которого Страховщик обязуется при страховом случае выплатить страховое обеспечение Страхователю или иному лицу, в пользу которого заключен договор страхования, а Страхователь обязуется уплатить страховые взносы в установленные сроки.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b/>
          <w:bCs/>
          <w:sz w:val="28"/>
          <w:szCs w:val="28"/>
        </w:rPr>
        <w:t>Страховщик</w:t>
      </w:r>
      <w:r w:rsidRPr="00736601">
        <w:rPr>
          <w:sz w:val="28"/>
          <w:szCs w:val="28"/>
        </w:rPr>
        <w:t xml:space="preserve"> – страховая компания, созданная и действующая по российскому законодательству.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b/>
          <w:bCs/>
          <w:sz w:val="28"/>
          <w:szCs w:val="28"/>
        </w:rPr>
        <w:t>Страхователь</w:t>
      </w:r>
      <w:r w:rsidRPr="00736601">
        <w:rPr>
          <w:sz w:val="28"/>
          <w:szCs w:val="28"/>
        </w:rPr>
        <w:t xml:space="preserve"> – физическое или юридическое лицо, заключившее договор страхования жизни и здоровья, указанных в договоре физических лиц (Застрахованных). Если по договору страхования застрахованы жизнь и здоровье самого Страхователя - физического лица, то он одновременно является и застрахованным.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b/>
          <w:bCs/>
          <w:sz w:val="28"/>
          <w:szCs w:val="28"/>
        </w:rPr>
        <w:t>Застрахованный</w:t>
      </w:r>
      <w:r w:rsidRPr="00736601">
        <w:rPr>
          <w:sz w:val="28"/>
          <w:szCs w:val="28"/>
        </w:rPr>
        <w:t xml:space="preserve"> – физические лица, в отношении жизни и здоровья которых заключен договор.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b/>
          <w:bCs/>
          <w:sz w:val="28"/>
          <w:szCs w:val="28"/>
        </w:rPr>
        <w:t>Выгодоприобре</w:t>
      </w:r>
      <w:r w:rsidR="00415CB5" w:rsidRPr="00736601">
        <w:rPr>
          <w:b/>
          <w:bCs/>
          <w:sz w:val="28"/>
          <w:szCs w:val="28"/>
        </w:rPr>
        <w:t>та</w:t>
      </w:r>
      <w:r w:rsidRPr="00736601">
        <w:rPr>
          <w:b/>
          <w:bCs/>
          <w:sz w:val="28"/>
          <w:szCs w:val="28"/>
        </w:rPr>
        <w:t>тель</w:t>
      </w:r>
      <w:r w:rsidRPr="00736601">
        <w:rPr>
          <w:sz w:val="28"/>
          <w:szCs w:val="28"/>
        </w:rPr>
        <w:t xml:space="preserve"> – одно или несколько физических лиц или юридических лиц назначенных Страхователем с согласия Застрахованного для получения выплат по договору страхованию. В случа</w:t>
      </w:r>
      <w:r w:rsidR="00415CB5" w:rsidRPr="00736601">
        <w:rPr>
          <w:sz w:val="28"/>
          <w:szCs w:val="28"/>
        </w:rPr>
        <w:t>е смерти застрахованного, если в</w:t>
      </w:r>
      <w:r w:rsidRPr="00736601">
        <w:rPr>
          <w:sz w:val="28"/>
          <w:szCs w:val="28"/>
        </w:rPr>
        <w:t>ыгодоприобре</w:t>
      </w:r>
      <w:r w:rsidR="00415CB5" w:rsidRPr="00736601">
        <w:rPr>
          <w:sz w:val="28"/>
          <w:szCs w:val="28"/>
        </w:rPr>
        <w:t>та</w:t>
      </w:r>
      <w:r w:rsidRPr="00736601">
        <w:rPr>
          <w:sz w:val="28"/>
          <w:szCs w:val="28"/>
        </w:rPr>
        <w:t>тель не назначен,</w:t>
      </w:r>
      <w:r w:rsidR="00BF5850" w:rsidRPr="00736601">
        <w:rPr>
          <w:sz w:val="28"/>
          <w:szCs w:val="28"/>
        </w:rPr>
        <w:t xml:space="preserve"> в</w:t>
      </w:r>
      <w:r w:rsidRPr="00736601">
        <w:rPr>
          <w:sz w:val="28"/>
          <w:szCs w:val="28"/>
        </w:rPr>
        <w:t>ыгодоприобретателями признаются законные наследники Застрахованного.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b/>
          <w:bCs/>
          <w:sz w:val="28"/>
          <w:szCs w:val="28"/>
        </w:rPr>
        <w:t>Страховые взносы</w:t>
      </w:r>
      <w:r w:rsidRPr="00736601">
        <w:rPr>
          <w:sz w:val="28"/>
          <w:szCs w:val="28"/>
        </w:rPr>
        <w:t xml:space="preserve"> – единовременные или периодические платежи страховой премии, осуществляемые Страхователем.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b/>
          <w:bCs/>
          <w:sz w:val="28"/>
          <w:szCs w:val="28"/>
        </w:rPr>
        <w:t>Страховой случай</w:t>
      </w:r>
      <w:r w:rsidRPr="00736601">
        <w:rPr>
          <w:sz w:val="28"/>
          <w:szCs w:val="28"/>
        </w:rPr>
        <w:t xml:space="preserve"> – событие, предусмотренное Договором страхования, с наступлением которого возникает обязанность Страховщика произвести страховую</w:t>
      </w:r>
      <w:r w:rsidR="00BF5850" w:rsidRPr="00736601">
        <w:rPr>
          <w:sz w:val="28"/>
          <w:szCs w:val="28"/>
        </w:rPr>
        <w:t xml:space="preserve"> выплату Застрахованному лицу, в</w:t>
      </w:r>
      <w:r w:rsidRPr="00736601">
        <w:rPr>
          <w:sz w:val="28"/>
          <w:szCs w:val="28"/>
        </w:rPr>
        <w:t>ыгодоприобретателю или иным третьим лицам.</w:t>
      </w:r>
    </w:p>
    <w:p w:rsidR="004472D8" w:rsidRPr="00736601" w:rsidRDefault="004472D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b/>
          <w:bCs/>
          <w:sz w:val="28"/>
          <w:szCs w:val="28"/>
        </w:rPr>
        <w:t>Выкупная сумма</w:t>
      </w:r>
      <w:r w:rsidRPr="00736601">
        <w:rPr>
          <w:sz w:val="28"/>
          <w:szCs w:val="28"/>
        </w:rPr>
        <w:t xml:space="preserve"> – сумма, выплачиваемая Страхователю при досрочном расторжении договора страхования, условиями которого предусмотрены выплаты страхового обеспечения при дожитии Застрахованного до указанного в договоре сроков. Размер выкупной суммы определяется в договоре страхования.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601">
        <w:rPr>
          <w:b/>
          <w:bCs/>
          <w:sz w:val="28"/>
          <w:szCs w:val="28"/>
        </w:rPr>
        <w:t>Размер страховых взносов зависит от: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размера установленной страховой суммы</w:t>
      </w:r>
      <w:r w:rsidR="00042EE2" w:rsidRPr="00736601">
        <w:rPr>
          <w:sz w:val="28"/>
          <w:szCs w:val="28"/>
        </w:rPr>
        <w:t>;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пола и возраста Застрахованного</w:t>
      </w:r>
      <w:r w:rsidR="00042EE2" w:rsidRPr="00736601">
        <w:rPr>
          <w:sz w:val="28"/>
          <w:szCs w:val="28"/>
        </w:rPr>
        <w:t>;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срока действия Полиса</w:t>
      </w:r>
      <w:r w:rsidR="00042EE2" w:rsidRPr="00736601">
        <w:rPr>
          <w:sz w:val="28"/>
          <w:szCs w:val="28"/>
        </w:rPr>
        <w:t>;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порядка и срока уплаты взносов</w:t>
      </w:r>
      <w:r w:rsidR="00042EE2" w:rsidRPr="00736601">
        <w:rPr>
          <w:sz w:val="28"/>
          <w:szCs w:val="28"/>
        </w:rPr>
        <w:t>;</w:t>
      </w:r>
    </w:p>
    <w:p w:rsidR="004472D8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состояние здоровья застрахованного на момент заключения договора.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601">
        <w:rPr>
          <w:b/>
          <w:bCs/>
          <w:sz w:val="28"/>
          <w:szCs w:val="28"/>
        </w:rPr>
        <w:t>Страховые события по программе страхования жизни: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1) Основная программа страхования гарантирует выплату страховой суммы, указанной в Полисе, при наступлении следующих страховых случаев: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дожитие Застрахованного до конца срока страхования</w:t>
      </w:r>
      <w:r w:rsidR="00042EE2" w:rsidRPr="00736601">
        <w:rPr>
          <w:sz w:val="28"/>
          <w:szCs w:val="28"/>
        </w:rPr>
        <w:t>;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смерть Застрахованного по любой причине в течение срока страхования;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2) Дополнительная программа страхования от несчастного случая гарантирует финан</w:t>
      </w:r>
      <w:r w:rsidR="00BF5850" w:rsidRPr="00736601">
        <w:rPr>
          <w:sz w:val="28"/>
          <w:szCs w:val="28"/>
        </w:rPr>
        <w:t>совое обеспечение з</w:t>
      </w:r>
      <w:r w:rsidRPr="00736601">
        <w:rPr>
          <w:sz w:val="28"/>
          <w:szCs w:val="28"/>
        </w:rPr>
        <w:t>астрахованного либо его наследников вследстви</w:t>
      </w:r>
      <w:r w:rsidR="00BF5850" w:rsidRPr="00736601">
        <w:rPr>
          <w:sz w:val="28"/>
          <w:szCs w:val="28"/>
        </w:rPr>
        <w:t>е</w:t>
      </w:r>
      <w:r w:rsidRPr="00736601">
        <w:rPr>
          <w:sz w:val="28"/>
          <w:szCs w:val="28"/>
        </w:rPr>
        <w:t xml:space="preserve"> несча</w:t>
      </w:r>
      <w:r w:rsidR="00BF5850" w:rsidRPr="00736601">
        <w:rPr>
          <w:sz w:val="28"/>
          <w:szCs w:val="28"/>
        </w:rPr>
        <w:t>стного случая, произошедшего с з</w:t>
      </w:r>
      <w:r w:rsidRPr="00736601">
        <w:rPr>
          <w:sz w:val="28"/>
          <w:szCs w:val="28"/>
        </w:rPr>
        <w:t>астрахованным в течение срока действия полиса: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телес</w:t>
      </w:r>
      <w:r w:rsidR="00BF5850" w:rsidRPr="00736601">
        <w:rPr>
          <w:sz w:val="28"/>
          <w:szCs w:val="28"/>
        </w:rPr>
        <w:t>ные повреждения з</w:t>
      </w:r>
      <w:r w:rsidRPr="00736601">
        <w:rPr>
          <w:sz w:val="28"/>
          <w:szCs w:val="28"/>
        </w:rPr>
        <w:t>астрахованного в результате несчастного случая</w:t>
      </w:r>
      <w:r w:rsidR="00042EE2" w:rsidRPr="00736601">
        <w:rPr>
          <w:sz w:val="28"/>
          <w:szCs w:val="28"/>
        </w:rPr>
        <w:t>;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="00BF5850" w:rsidRPr="00736601">
        <w:rPr>
          <w:sz w:val="28"/>
          <w:szCs w:val="28"/>
        </w:rPr>
        <w:t>временная нетрудоспособность з</w:t>
      </w:r>
      <w:r w:rsidRPr="00736601">
        <w:rPr>
          <w:sz w:val="28"/>
          <w:szCs w:val="28"/>
        </w:rPr>
        <w:t>астрахованного в результате несчастного случая</w:t>
      </w:r>
      <w:r w:rsidR="00042EE2" w:rsidRPr="00736601">
        <w:rPr>
          <w:sz w:val="28"/>
          <w:szCs w:val="28"/>
        </w:rPr>
        <w:t>;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="00BF5850" w:rsidRPr="00736601">
        <w:rPr>
          <w:sz w:val="28"/>
          <w:szCs w:val="28"/>
        </w:rPr>
        <w:t>госпитализация з</w:t>
      </w:r>
      <w:r w:rsidRPr="00736601">
        <w:rPr>
          <w:sz w:val="28"/>
          <w:szCs w:val="28"/>
        </w:rPr>
        <w:t>астрахованного в результате несчастного случая</w:t>
      </w:r>
      <w:r w:rsidR="00042EE2" w:rsidRPr="00736601">
        <w:rPr>
          <w:sz w:val="28"/>
          <w:szCs w:val="28"/>
        </w:rPr>
        <w:t>;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="00BF5850" w:rsidRPr="00736601">
        <w:rPr>
          <w:sz w:val="28"/>
          <w:szCs w:val="28"/>
        </w:rPr>
        <w:t>инвалидность з</w:t>
      </w:r>
      <w:r w:rsidRPr="00736601">
        <w:rPr>
          <w:sz w:val="28"/>
          <w:szCs w:val="28"/>
        </w:rPr>
        <w:t>астрахованного в результате несчастного случая</w:t>
      </w:r>
      <w:r w:rsidR="00042EE2" w:rsidRPr="00736601">
        <w:rPr>
          <w:sz w:val="28"/>
          <w:szCs w:val="28"/>
        </w:rPr>
        <w:t>;</w:t>
      </w:r>
    </w:p>
    <w:p w:rsidR="00415CB5" w:rsidRPr="00736601" w:rsidRDefault="00415CB5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="00BF5850" w:rsidRPr="00736601">
        <w:rPr>
          <w:sz w:val="28"/>
          <w:szCs w:val="28"/>
        </w:rPr>
        <w:t>смерть з</w:t>
      </w:r>
      <w:r w:rsidRPr="00736601">
        <w:rPr>
          <w:sz w:val="28"/>
          <w:szCs w:val="28"/>
        </w:rPr>
        <w:t>астрахованного в результате несчастного случая.</w:t>
      </w:r>
    </w:p>
    <w:p w:rsidR="00BF5850" w:rsidRPr="00736601" w:rsidRDefault="00BF5850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Во время действия страховой программы Страховщик (страховая компания) обязан:</w:t>
      </w:r>
    </w:p>
    <w:p w:rsidR="00BF5850" w:rsidRPr="00736601" w:rsidRDefault="00BF5850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по случаю сме</w:t>
      </w:r>
      <w:r w:rsidR="00042EE2" w:rsidRPr="00736601">
        <w:rPr>
          <w:sz w:val="28"/>
          <w:szCs w:val="28"/>
        </w:rPr>
        <w:t>рти застрахованного в результат</w:t>
      </w:r>
      <w:r w:rsidRPr="00736601">
        <w:rPr>
          <w:sz w:val="28"/>
          <w:szCs w:val="28"/>
        </w:rPr>
        <w:t>е несчастного случая выплатить единовременное страховое возмещение наследникам или Выгодоприобретателю Застрахованного в размере 300000 руб</w:t>
      </w:r>
      <w:r w:rsidR="00042EE2" w:rsidRPr="00736601">
        <w:rPr>
          <w:sz w:val="28"/>
          <w:szCs w:val="28"/>
        </w:rPr>
        <w:t>.</w:t>
      </w:r>
      <w:r w:rsidRPr="00736601">
        <w:rPr>
          <w:sz w:val="28"/>
          <w:szCs w:val="28"/>
        </w:rPr>
        <w:t xml:space="preserve"> по основн</w:t>
      </w:r>
      <w:r w:rsidR="00042EE2" w:rsidRPr="00736601">
        <w:rPr>
          <w:sz w:val="28"/>
          <w:szCs w:val="28"/>
        </w:rPr>
        <w:t>ой программе + 300000 руб. по дополн</w:t>
      </w:r>
      <w:r w:rsidRPr="00736601">
        <w:rPr>
          <w:sz w:val="28"/>
          <w:szCs w:val="28"/>
        </w:rPr>
        <w:t>ительной программе итого - 600000 руб.</w:t>
      </w:r>
    </w:p>
    <w:p w:rsidR="00BF5850" w:rsidRPr="00736601" w:rsidRDefault="00BF5850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042EE2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по случаю смерти застрахованного по другой причине выплатить единовременное страховое возмещение наследникам или Выгодоприобретателю Застрахованного в размере 300000 руб</w:t>
      </w:r>
      <w:r w:rsidR="00042EE2" w:rsidRPr="00736601">
        <w:rPr>
          <w:sz w:val="28"/>
          <w:szCs w:val="28"/>
        </w:rPr>
        <w:t>.</w:t>
      </w:r>
      <w:r w:rsidRPr="00736601">
        <w:rPr>
          <w:sz w:val="28"/>
          <w:szCs w:val="28"/>
        </w:rPr>
        <w:t xml:space="preserve"> по основной программе.</w:t>
      </w:r>
    </w:p>
    <w:p w:rsidR="00BF5850" w:rsidRPr="00736601" w:rsidRDefault="00BF5850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3A68C7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по случаю инвалидности выплатить единовременное страховое возмещение в размере 300000 руб</w:t>
      </w:r>
      <w:r w:rsidR="00042EE2" w:rsidRPr="00736601">
        <w:rPr>
          <w:sz w:val="28"/>
          <w:szCs w:val="28"/>
        </w:rPr>
        <w:t>.</w:t>
      </w:r>
      <w:r w:rsidRPr="00736601">
        <w:rPr>
          <w:sz w:val="28"/>
          <w:szCs w:val="28"/>
        </w:rPr>
        <w:t xml:space="preserve"> по дополнительной программе.</w:t>
      </w:r>
    </w:p>
    <w:p w:rsidR="00BF5850" w:rsidRPr="00736601" w:rsidRDefault="00BF5850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</w:t>
      </w:r>
      <w:r w:rsidR="003A68C7" w:rsidRPr="00736601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по случаю дожития до окончания действия договора страхования выплатить застрахованному выкупную сумму в размере страховой суммы + дополнительный доход, ориентировочный размер которой будет составлять 409806 руб., при этом выкупная сумма будет выплачена не зависимо от того, была или не было выплаты по инвалидности.</w:t>
      </w:r>
    </w:p>
    <w:p w:rsidR="00BF5850" w:rsidRDefault="00BF5850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Ниже представлен график зависимости выкупной суммы от срока действия договора страхования.</w:t>
      </w:r>
    </w:p>
    <w:p w:rsidR="00736601" w:rsidRDefault="00736601" w:rsidP="00736601">
      <w:pPr>
        <w:spacing w:line="360" w:lineRule="auto"/>
        <w:ind w:firstLine="709"/>
        <w:jc w:val="both"/>
        <w:rPr>
          <w:sz w:val="28"/>
          <w:szCs w:val="28"/>
        </w:rPr>
      </w:pPr>
    </w:p>
    <w:p w:rsidR="00BF5850" w:rsidRPr="00736601" w:rsidRDefault="00736601" w:rsidP="00736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309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224.25pt">
            <v:imagedata r:id="rId6" o:title=""/>
          </v:shape>
        </w:pict>
      </w:r>
    </w:p>
    <w:p w:rsidR="00BF5850" w:rsidRPr="00736601" w:rsidRDefault="00BF5850" w:rsidP="00736601">
      <w:pPr>
        <w:spacing w:line="360" w:lineRule="auto"/>
        <w:ind w:firstLine="709"/>
        <w:jc w:val="both"/>
        <w:rPr>
          <w:sz w:val="28"/>
          <w:szCs w:val="28"/>
        </w:rPr>
      </w:pP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b/>
          <w:bCs/>
          <w:sz w:val="28"/>
          <w:szCs w:val="28"/>
        </w:rPr>
        <w:t>Объектом страхования</w:t>
      </w:r>
      <w:r w:rsidRPr="00736601">
        <w:rPr>
          <w:sz w:val="28"/>
          <w:szCs w:val="28"/>
        </w:rPr>
        <w:t xml:space="preserve"> являются имущественные интересы, связанные с жизнью, здоровьем и трудоспособностью застрахованного лица.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b/>
          <w:bCs/>
          <w:sz w:val="28"/>
          <w:szCs w:val="28"/>
        </w:rPr>
        <w:t>Страхователем</w:t>
      </w:r>
      <w:r w:rsidRPr="00736601">
        <w:rPr>
          <w:sz w:val="28"/>
          <w:szCs w:val="28"/>
        </w:rPr>
        <w:t xml:space="preserve"> может выступать: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юридическое лицо любой формы собственности;</w:t>
      </w:r>
    </w:p>
    <w:p w:rsidR="00BF5850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дееспособное физическое лицо.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Застрахованным может быть физическое лицо, возраст которого на момент заключения договора составляет от 3 до 75 лет.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Договор, заключенный в отношении единственного застрахованного, является договором индивидуального страхования.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Договор, заключенный в отношении нескольких застрахованных, является договором коллективного страхования.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Получателем страхового обеспечения по договору является застрахованный, а в случае его смерти — указанный на этот случай в договоре или установленный по закону выгодоприобретатель.</w:t>
      </w:r>
    </w:p>
    <w:p w:rsidR="00B7620A" w:rsidRDefault="00B7620A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0342" w:rsidRPr="00736601" w:rsidRDefault="00B7620A" w:rsidP="00B7620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736601">
        <w:rPr>
          <w:b/>
          <w:bCs/>
          <w:sz w:val="28"/>
          <w:szCs w:val="28"/>
        </w:rPr>
        <w:t>СТРАХОВОЙ СЛУЧАЙ</w:t>
      </w:r>
    </w:p>
    <w:p w:rsidR="00B7620A" w:rsidRDefault="00B7620A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0342" w:rsidRPr="00736601" w:rsidRDefault="00830342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601">
        <w:rPr>
          <w:b/>
          <w:bCs/>
          <w:sz w:val="28"/>
          <w:szCs w:val="28"/>
        </w:rPr>
        <w:t>1)По договорам индивидуального страхования: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смерть в результате несчастного случая;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постоянная утрата трудоспособности (инвалидность I, II, III группы) в результате несчастного случая;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временная утрата трудоспособности (травма) в результате несчастного случая.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601">
        <w:rPr>
          <w:b/>
          <w:bCs/>
          <w:sz w:val="28"/>
          <w:szCs w:val="28"/>
        </w:rPr>
        <w:t>2) По договорам коллективного страхования: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смерть в результате несчастного случая или болезни;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постоянная утрата трудоспособности (инвалидность I группы — в результате несчастного случая или болезни, инвалидность II или III группы— только в результате несчастного случая);</w:t>
      </w:r>
    </w:p>
    <w:p w:rsidR="00830342" w:rsidRPr="00736601" w:rsidRDefault="0083034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временная утрата трудоспособности (травма) в результате несчастного случая.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601">
        <w:rPr>
          <w:b/>
          <w:bCs/>
          <w:sz w:val="28"/>
          <w:szCs w:val="28"/>
        </w:rPr>
        <w:t>Исключения: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Совершение умышленного преступления.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Управление транспортным средством в состоянии алкогольного или наркотического опьянения.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Отравление алкоголем или препаратами, принимаемыми без предписания врача.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Самоубийство или покушение на самоубийство.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Умышленное причинение себе телесных повреждений.</w:t>
      </w:r>
    </w:p>
    <w:p w:rsidR="00830342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Участие застрахованного в спортивных занятиях, тренировках, соревнованиях и других мероприятиях, связанных с повышенной опасностью для жизни и здоровья, в качестве профессионального участника.</w:t>
      </w:r>
    </w:p>
    <w:p w:rsidR="00B7620A" w:rsidRDefault="00B7620A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B01FA" w:rsidRPr="00736601" w:rsidRDefault="00B7620A" w:rsidP="00B762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736601">
        <w:rPr>
          <w:b/>
          <w:bCs/>
          <w:sz w:val="28"/>
          <w:szCs w:val="28"/>
        </w:rPr>
        <w:t>СТРАХОВЫЕ СУММЫ И СТРАХОВЫЕ ВЗНОСЫ</w:t>
      </w:r>
    </w:p>
    <w:p w:rsidR="00B7620A" w:rsidRDefault="00B7620A" w:rsidP="00736601">
      <w:pPr>
        <w:spacing w:line="360" w:lineRule="auto"/>
        <w:ind w:firstLine="709"/>
        <w:jc w:val="both"/>
        <w:rPr>
          <w:sz w:val="28"/>
          <w:szCs w:val="28"/>
        </w:rPr>
      </w:pP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Страховой суммой является денежная сумма, в пределах которой Страховщик несет ответственность за выполнение своих обязательств по договору.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Страховым взносом является денежная сумма, уплачиваемая страхователем страховщику в качестве платы за страхование.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Размер страхового взноса исчисляется исходя из страховой суммы, годовых тарифных ставок по каждому событию и срока страхования, с учетом группы риска, зависящей от рода деятельности и условий труда застрахованного.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Страховой взнос может быть уплачен единовременно или в рассрочку.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601">
        <w:rPr>
          <w:b/>
          <w:bCs/>
          <w:sz w:val="28"/>
          <w:szCs w:val="28"/>
        </w:rPr>
        <w:t>Договор страхования заключается на случай: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Смерти;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Смерти или инвалидности;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Смерти, инвалидности или травмы.</w:t>
      </w:r>
    </w:p>
    <w:p w:rsidR="00EB01FA" w:rsidRPr="00736601" w:rsidRDefault="00EB01FA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Для заключения договора страхователь предоставляет страховщику письменное заявление-анкету, а также список застрахованных.</w:t>
      </w:r>
    </w:p>
    <w:p w:rsidR="005712A4" w:rsidRPr="00736601" w:rsidRDefault="005712A4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Договор вступает в силу не ранее дня уплаты страхового взноса (или его первой части).</w:t>
      </w:r>
    </w:p>
    <w:p w:rsidR="00B7620A" w:rsidRDefault="00B7620A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712A4" w:rsidRPr="00736601" w:rsidRDefault="00B7620A" w:rsidP="00B762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736601">
        <w:rPr>
          <w:b/>
          <w:bCs/>
          <w:sz w:val="28"/>
          <w:szCs w:val="28"/>
        </w:rPr>
        <w:t>РАСЧЕТ СТРАХОВОГО ОБЕСПЕЧЕНИЯ</w:t>
      </w:r>
    </w:p>
    <w:p w:rsidR="00B7620A" w:rsidRDefault="00B7620A" w:rsidP="00736601">
      <w:pPr>
        <w:spacing w:line="360" w:lineRule="auto"/>
        <w:ind w:firstLine="709"/>
        <w:jc w:val="both"/>
        <w:rPr>
          <w:sz w:val="28"/>
          <w:szCs w:val="28"/>
        </w:rPr>
      </w:pPr>
    </w:p>
    <w:p w:rsidR="005712A4" w:rsidRPr="00736601" w:rsidRDefault="005712A4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В случае смерти выплачивается 100% страховой суммы по смерти.</w:t>
      </w:r>
    </w:p>
    <w:p w:rsidR="005712A4" w:rsidRPr="00736601" w:rsidRDefault="005712A4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При установлении инвалидности страховое обеспечение выплачивается:</w:t>
      </w:r>
    </w:p>
    <w:p w:rsidR="005712A4" w:rsidRPr="00736601" w:rsidRDefault="005712A4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за I группу — 100% страховой суммы;</w:t>
      </w:r>
    </w:p>
    <w:p w:rsidR="005712A4" w:rsidRPr="00736601" w:rsidRDefault="005712A4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за II группу — 75% страховой суммы;</w:t>
      </w:r>
    </w:p>
    <w:p w:rsidR="005712A4" w:rsidRPr="00736601" w:rsidRDefault="005712A4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за III группу — 50% страховой суммы.</w:t>
      </w:r>
    </w:p>
    <w:p w:rsidR="009C65CE" w:rsidRPr="00736601" w:rsidRDefault="009C65CE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Страхование жизни на случай смерти относится к числу видов личного страхования. Наиболее часто используемые разновидности его:</w:t>
      </w:r>
    </w:p>
    <w:p w:rsidR="009C65CE" w:rsidRPr="00736601" w:rsidRDefault="009C65CE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временное страхование;</w:t>
      </w:r>
    </w:p>
    <w:p w:rsidR="009C65CE" w:rsidRPr="00736601" w:rsidRDefault="009C65CE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пожизненное страхование;</w:t>
      </w:r>
    </w:p>
    <w:p w:rsidR="009C65CE" w:rsidRPr="00736601" w:rsidRDefault="009C65CE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амортизационное страхование;</w:t>
      </w:r>
    </w:p>
    <w:p w:rsidR="009C65CE" w:rsidRPr="00736601" w:rsidRDefault="009C65CE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страхование капитала и ренты в случае выживания.</w:t>
      </w:r>
    </w:p>
    <w:p w:rsidR="00CD5F6E" w:rsidRPr="00736601" w:rsidRDefault="00CD5F6E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Риск, покрываемый этими видами страхо</w:t>
      </w:r>
      <w:r w:rsidR="003A68C7" w:rsidRPr="00736601">
        <w:rPr>
          <w:sz w:val="28"/>
          <w:szCs w:val="28"/>
        </w:rPr>
        <w:t xml:space="preserve">вания </w:t>
      </w:r>
      <w:r w:rsidRPr="00736601">
        <w:rPr>
          <w:sz w:val="28"/>
          <w:szCs w:val="28"/>
        </w:rPr>
        <w:t>- это смерть застрахованного по любой причин</w:t>
      </w:r>
      <w:r w:rsidR="00630FAB" w:rsidRPr="00736601">
        <w:rPr>
          <w:sz w:val="28"/>
          <w:szCs w:val="28"/>
        </w:rPr>
        <w:t>е (болезнь, травма или несча</w:t>
      </w:r>
      <w:r w:rsidRPr="00736601">
        <w:rPr>
          <w:sz w:val="28"/>
          <w:szCs w:val="28"/>
        </w:rPr>
        <w:t>стный случай).</w:t>
      </w:r>
    </w:p>
    <w:p w:rsidR="00630FAB" w:rsidRPr="00736601" w:rsidRDefault="00630FAB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b/>
          <w:bCs/>
          <w:sz w:val="28"/>
          <w:szCs w:val="28"/>
        </w:rPr>
        <w:t>Временное страхование.</w:t>
      </w:r>
      <w:r w:rsidRPr="00736601">
        <w:rPr>
          <w:sz w:val="28"/>
          <w:szCs w:val="28"/>
        </w:rPr>
        <w:t xml:space="preserve"> При временном страховании страховая сумма выплачивается выгодоприобретателю сразу после смерти застрахованного, если смерть наступает в течение срока, указанного как срок действия договора. Только в случае смерти застрахованного в течение действия договора страховщик выплачивает страховую сумму. В противном случае, т.е. если застрахованный доживает до срока окончания договора, никакой капитал не выплачивается, а уплаченные премии остаются в распоряжении страховщика.</w:t>
      </w:r>
    </w:p>
    <w:p w:rsidR="00630FAB" w:rsidRPr="00736601" w:rsidRDefault="00410A4F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601">
        <w:rPr>
          <w:b/>
          <w:bCs/>
          <w:sz w:val="28"/>
          <w:szCs w:val="28"/>
        </w:rPr>
        <w:t>Основные характеристики временного страхования:</w:t>
      </w:r>
    </w:p>
    <w:p w:rsidR="00702E79" w:rsidRPr="00736601" w:rsidRDefault="00410A4F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 xml:space="preserve">- </w:t>
      </w:r>
      <w:r w:rsidR="00702E79" w:rsidRPr="00736601">
        <w:rPr>
          <w:sz w:val="28"/>
          <w:szCs w:val="28"/>
        </w:rPr>
        <w:t>стоимость его значительно ниже, что позволяет заключать договоры на более высокие страховые суммы в связи с тем, что страховщик не выплачивает страховой капитал, если застрахованный доживет до окончания договора;</w:t>
      </w:r>
    </w:p>
    <w:p w:rsidR="00702E79" w:rsidRPr="00736601" w:rsidRDefault="00702E79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договор заключается в основном при возрасте застрахованного до 65--70 лет, причем ограничивается число контрактов, где застрахованные -- люди, приближающиеся к этому возрасту;</w:t>
      </w:r>
    </w:p>
    <w:p w:rsidR="00702E79" w:rsidRPr="00736601" w:rsidRDefault="003E4A9D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указывается контрактация этого вида страхования, чтобы гарантировать отмену долга, если должник умрет раньше окончания срока действия договора.</w:t>
      </w:r>
    </w:p>
    <w:p w:rsidR="003E4A9D" w:rsidRPr="00736601" w:rsidRDefault="003E4A9D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601">
        <w:rPr>
          <w:b/>
          <w:bCs/>
          <w:sz w:val="28"/>
          <w:szCs w:val="28"/>
        </w:rPr>
        <w:t>Виды временного страхования:</w:t>
      </w:r>
    </w:p>
    <w:p w:rsidR="003E4A9D" w:rsidRPr="00736601" w:rsidRDefault="00C650E1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 xml:space="preserve">- </w:t>
      </w:r>
      <w:r w:rsidR="003E4A9D" w:rsidRPr="00736601">
        <w:rPr>
          <w:sz w:val="28"/>
          <w:szCs w:val="28"/>
        </w:rPr>
        <w:t>с постоянными премией и капиталом;</w:t>
      </w:r>
    </w:p>
    <w:p w:rsidR="00C650E1" w:rsidRPr="00736601" w:rsidRDefault="00C650E1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с постоянно увеличивающимся капиталом;</w:t>
      </w:r>
    </w:p>
    <w:p w:rsidR="00C650E1" w:rsidRPr="00736601" w:rsidRDefault="00C650E1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с постоянно уменьшающимся капиталом;</w:t>
      </w:r>
    </w:p>
    <w:p w:rsidR="00C650E1" w:rsidRPr="00736601" w:rsidRDefault="00C650E1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возобновляемое;</w:t>
      </w:r>
    </w:p>
    <w:p w:rsidR="00C650E1" w:rsidRPr="00736601" w:rsidRDefault="00C650E1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с возмещением премий.</w:t>
      </w:r>
    </w:p>
    <w:p w:rsidR="00C650E1" w:rsidRPr="00736601" w:rsidRDefault="00C650E1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Во временном страховании жизни с постоянными премией и капиталом страховая компания подсчитывает ежегодно премии риска, соответствующие всей длительности страхования, выводя среднюю, или выровненную, премию, которая и поддерживается постоянно. Так, выровненная премия, которую платит страхователь в первые годы страхования, когда говорится о возрастном пике (возможность смерти возрастает вместе с возрастом застрахованного), будет больше премии риска до определенного момента, когда все станет наоборот. В течение нескольких лет, образуется некоторый математический резерв, который будет постоянно уменьшаться, дойдя до нуля в момент окончания срока действия договора.</w:t>
      </w:r>
    </w:p>
    <w:p w:rsidR="00C650E1" w:rsidRPr="00736601" w:rsidRDefault="00C650E1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Во временном страховании с уменьшающимся капиталом страховая сумма уменьшается ежегодно на основе общей суммы, разделенной на количество лет, в течение которых действует договор о страховании. Премия будет постоянной, если срок ее уплаты меньше длительности страхования. Данный вид временного страхования позволяет избегать оплаты кредитов в случае смерти застрахованного должника.</w:t>
      </w:r>
    </w:p>
    <w:p w:rsidR="00C650E1" w:rsidRPr="00736601" w:rsidRDefault="00C650E1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Во временном страховании с увеличивающимся капиталом страховая сумма увеличивается ежегодно на основе заключенного соглашения, а премии могут быть как постоянными, так и возрастающими.</w:t>
      </w:r>
    </w:p>
    <w:p w:rsidR="00C650E1" w:rsidRPr="00736601" w:rsidRDefault="00C650E1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Во временном возобновляемом страховании страховая сумма постоянна, а премия увеличивается в каждый момент возобновления в зависимости от возраста, достигнутого застрахованным, поскольку этот вид страхования заключается на определенный срок, но с возможностью возобновления в ограниченный промежуток времени. Это значит, что страхователь может возобновить страхование в конце избранного периода без необходимости проходить медицинское освидетельствование.</w:t>
      </w:r>
    </w:p>
    <w:p w:rsidR="00270D93" w:rsidRPr="00736601" w:rsidRDefault="00270D93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Возможность возобновления страхования без медицинского осмотра создает некоторую безальтернативность для страховых компаний, которая будет увеличиваться вместе с возрастом застрахованного. Это может повлечь за собой возможность отказа от страхования застрахованных, у которых нет проблем со здоровьем, в то время как отягощенные риски, напротив, будут возобновляться, несмотря на возрастающие премии. В связи с этим обычно практикуется ограничение числа возобновлений, что позволяет снизить количество договоров страхования лиц в возрасте старше 65 лет.</w:t>
      </w:r>
    </w:p>
    <w:p w:rsidR="00270D93" w:rsidRPr="00736601" w:rsidRDefault="00270D93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Наиболее приемлемая форма временного страхования - ежегодно возобновляемая. Означает временное страхование сроком на один год, которое автоматически возобновляется на следующий годовой период без необходимости медицинского осмотра.</w:t>
      </w:r>
    </w:p>
    <w:p w:rsidR="00270D93" w:rsidRPr="00736601" w:rsidRDefault="00270D93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При временном страховании с возмещением премий если застрахованный доживает по окончания договора, ему выплачивается сумма, равная стоимости премий, уплаченных в течение всего срока действия договора. Эта разновидность страхования имеет большую коммерческую привлекательность, поскольку в момент продажи договора существует очень веский аргумент - возвращение всей страховой премии в случае дожития застрахованного до момента окончания договора.</w:t>
      </w:r>
    </w:p>
    <w:p w:rsidR="00B7620A" w:rsidRDefault="00B7620A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0D93" w:rsidRPr="00736601" w:rsidRDefault="00B7620A" w:rsidP="00B762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5A0E2F">
        <w:rPr>
          <w:b/>
          <w:bCs/>
          <w:sz w:val="28"/>
          <w:szCs w:val="28"/>
        </w:rPr>
        <w:t>С</w:t>
      </w:r>
      <w:r w:rsidR="005A0E2F" w:rsidRPr="00736601">
        <w:rPr>
          <w:b/>
          <w:bCs/>
          <w:sz w:val="28"/>
          <w:szCs w:val="28"/>
        </w:rPr>
        <w:t>ТРАХОВАНИЕ ГРАЖДАН НА СЛУЧАЙ СМЕРТИ</w:t>
      </w:r>
    </w:p>
    <w:p w:rsidR="00B7620A" w:rsidRDefault="00B7620A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0D93" w:rsidRPr="00736601" w:rsidRDefault="00270D93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b/>
          <w:bCs/>
          <w:sz w:val="28"/>
          <w:szCs w:val="28"/>
        </w:rPr>
        <w:t>Объект страхования</w:t>
      </w:r>
      <w:r w:rsidRPr="00736601">
        <w:rPr>
          <w:sz w:val="28"/>
          <w:szCs w:val="28"/>
        </w:rPr>
        <w:t xml:space="preserve"> — имущественные интересы застрахованного лица или его родственников, связанные со смертью застрахованного лица вследствие несчастного случая или по иной причине расстройства здоровья.</w:t>
      </w:r>
    </w:p>
    <w:p w:rsidR="00270D93" w:rsidRPr="00736601" w:rsidRDefault="00270D93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На страхование принимаются лица в возрасте от 1 года и до 70 лет.</w:t>
      </w:r>
    </w:p>
    <w:p w:rsidR="00270D93" w:rsidRPr="00736601" w:rsidRDefault="00270D93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На страхование не принимаются инвалиды I-II группы, а также лица, имеющие основания для присвоения этих групп; лица, имеющие или состоящие на диспансерном учете по поводу таких заболеваний как: злокачественные заболевания; СПИД; эпилепсия; лучевая болезнь; цеберовоскулярная болезнь; туберкулез 1-5 учетной группы; врожденные пороки развития (пороки сердца, поликистоз печени, почек, легких); злокачественные заболевания крови (злокачественная анемия, острый и хронический лейкоз, гемофилия); инсулино-зависимый сахарный диабет; заболевания сердечно-сосудистой системы, сопровождающихся не- достаточностью кровообращения II Б -III степени, ишемическая болезнь сердца, острое нарушение мозгового кровообращения, а также лица, подверженные психическим расстройствам и состоящие на учете в психоневрологическом диспансере.</w:t>
      </w:r>
    </w:p>
    <w:p w:rsidR="00270D93" w:rsidRPr="00736601" w:rsidRDefault="00270D93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Страховым случаем признается смерть Застрахованного по любым причинам.</w:t>
      </w:r>
    </w:p>
    <w:p w:rsidR="00270D93" w:rsidRPr="00736601" w:rsidRDefault="00270D93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Срок страхования: до 1 года.</w:t>
      </w:r>
    </w:p>
    <w:p w:rsidR="00E47E12" w:rsidRPr="00736601" w:rsidRDefault="00E47E1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Страховая сумма устанавливается по договоренности сторон.</w:t>
      </w:r>
    </w:p>
    <w:p w:rsidR="00E47E12" w:rsidRPr="00736601" w:rsidRDefault="00E47E1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Страховой взнос зависит от возраста и пола застрахованного лица и может быть от 0,21% до 10,82 % от страховой суммы.</w:t>
      </w:r>
    </w:p>
    <w:p w:rsidR="00E47E12" w:rsidRPr="00736601" w:rsidRDefault="00E47E1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Порядок оплаты страхового взноса: единовременно или в рассрочку (половина первоначально, оставшаяся половина в течение двух</w:t>
      </w:r>
      <w:r w:rsidR="00B7620A"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>месяцев).</w:t>
      </w:r>
    </w:p>
    <w:p w:rsidR="00E47E12" w:rsidRPr="00736601" w:rsidRDefault="00E47E1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Выплата страхового обеспечения: в случае смерти застрахованного его наследникам выплачивается 100% страховой суммы.</w:t>
      </w:r>
    </w:p>
    <w:p w:rsidR="00B7620A" w:rsidRDefault="00B7620A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47E12" w:rsidRPr="00736601" w:rsidRDefault="00B7620A" w:rsidP="00B762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736601">
        <w:rPr>
          <w:b/>
          <w:bCs/>
          <w:sz w:val="28"/>
          <w:szCs w:val="28"/>
        </w:rPr>
        <w:t>ПЕНСИЯ ПОД СТРАХОМ СМЕРТИ</w:t>
      </w:r>
    </w:p>
    <w:p w:rsidR="00B7620A" w:rsidRDefault="00B7620A" w:rsidP="00736601">
      <w:pPr>
        <w:spacing w:line="360" w:lineRule="auto"/>
        <w:ind w:firstLine="709"/>
        <w:jc w:val="both"/>
        <w:rPr>
          <w:sz w:val="28"/>
          <w:szCs w:val="28"/>
        </w:rPr>
      </w:pPr>
    </w:p>
    <w:p w:rsidR="00E47E12" w:rsidRPr="00736601" w:rsidRDefault="00E47E1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Страхование жизни не пользуется популярностью в России и приносит компаниям лишь около 2% общих сборов. Эксперты отмечают, что рынок постепенно растет, однако происходит это в основном за счет ставшего почти обязательным страхования жизни заемщиков, желающих взять ипотечный кредит в банке. При этом россияне предпочитают заключать договоры рискового страхования, то есть покупают полисы, чтобы в случае смерти застрахованного его близким родственникам не пришлось расплачиваться по долгам умершего.</w:t>
      </w:r>
    </w:p>
    <w:p w:rsidR="00E47E12" w:rsidRPr="00736601" w:rsidRDefault="00E47E12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Однако страхование жизни не всегда предполагает выплаты только в случае смерти. Накопительное страхование жизни, которое может помочь скопить денег не «на смерть», а «на жизнь», почему-то непопулярно в России. Тем не менее, по мнению страховщиков, данный, относительно новый на российском рынке вид страхования имеет огромный потенциал — в том числе, в рознице. Например, на Западе страховые компании зарабатывают на «жизни» до 50% своих премий, и спрос на эту услугу растет как в корпоративном, так и в розничном сегменте.</w:t>
      </w:r>
    </w:p>
    <w:p w:rsidR="001811B8" w:rsidRPr="00736601" w:rsidRDefault="001811B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Российские страховщики утверждают, что существует целый ряд факторов, которые не позволяют страхованию жизни развиваться в нашей стране. Главные из них — недостаточно развитая законодательная база и финансовая неграмотность граждан. И если первый фактор представители страхового сообщества изменить не могут, то повлиять на второй им вполне под силу.</w:t>
      </w:r>
    </w:p>
    <w:p w:rsidR="001811B8" w:rsidRPr="00736601" w:rsidRDefault="001811B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Современные российские реалии таковы, что большинство граждан России боится старости и выхода на пенсию даже больше смерти. Перспектива получать от государства копейки и жить «на хлебе и воде» пугает и молодых, и пожилых, а государственные инициативы в области пенсионного обеспечения пока не приносят ощутимых результатов. Страховщики уверены: накопительное страхование жизни может разом решить эту проблему, переложив ответственность за пенсии с государства на бизнес.</w:t>
      </w:r>
    </w:p>
    <w:p w:rsidR="00E8379E" w:rsidRDefault="00E8379E" w:rsidP="00B762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6F18" w:rsidRPr="00736601" w:rsidRDefault="00B7620A" w:rsidP="00B762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736601">
        <w:rPr>
          <w:b/>
          <w:bCs/>
          <w:sz w:val="28"/>
          <w:szCs w:val="28"/>
        </w:rPr>
        <w:t xml:space="preserve">ЧТО ДЕЛАТЬ, </w:t>
      </w:r>
      <w:r w:rsidR="005A0E2F">
        <w:rPr>
          <w:b/>
          <w:bCs/>
          <w:sz w:val="28"/>
          <w:szCs w:val="28"/>
        </w:rPr>
        <w:t>ЕСЛИ НАСТУПИЛ СТРАХОВОЙ СЛУЧАЙ?</w:t>
      </w:r>
    </w:p>
    <w:p w:rsidR="00B7620A" w:rsidRDefault="00B7620A" w:rsidP="00B7620A">
      <w:pPr>
        <w:spacing w:line="360" w:lineRule="auto"/>
        <w:ind w:firstLine="709"/>
        <w:jc w:val="center"/>
        <w:rPr>
          <w:sz w:val="28"/>
          <w:szCs w:val="28"/>
        </w:rPr>
      </w:pPr>
    </w:p>
    <w:p w:rsidR="00746F18" w:rsidRPr="00736601" w:rsidRDefault="00746F1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Заявление о выплате страхового обеспечения должно быть подано выгодоприобретателем (наследниками) в течение трех лет со дня смерти застрахованного.</w:t>
      </w:r>
    </w:p>
    <w:p w:rsidR="00746F18" w:rsidRPr="00736601" w:rsidRDefault="00746F18" w:rsidP="007366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601">
        <w:rPr>
          <w:b/>
          <w:bCs/>
          <w:sz w:val="28"/>
          <w:szCs w:val="28"/>
        </w:rPr>
        <w:t>Документы, необходимые для выплаты страхового обеспечения:</w:t>
      </w:r>
    </w:p>
    <w:p w:rsidR="00746F18" w:rsidRPr="00736601" w:rsidRDefault="00746F1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Страховой полис</w:t>
      </w:r>
      <w:r w:rsidR="00053016" w:rsidRPr="00736601">
        <w:rPr>
          <w:sz w:val="28"/>
          <w:szCs w:val="28"/>
        </w:rPr>
        <w:t>;</w:t>
      </w:r>
    </w:p>
    <w:p w:rsidR="00746F18" w:rsidRPr="00736601" w:rsidRDefault="00746F1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Нотариально заверенная копия свидетельства о смерти застрахованного или решения суда об объявлении его умершим, заверенная копия Медицинского свидетельства о смерти</w:t>
      </w:r>
      <w:r w:rsidR="00053016" w:rsidRPr="00736601">
        <w:rPr>
          <w:sz w:val="28"/>
          <w:szCs w:val="28"/>
        </w:rPr>
        <w:t>;</w:t>
      </w:r>
    </w:p>
    <w:p w:rsidR="00746F18" w:rsidRPr="00736601" w:rsidRDefault="00746F18" w:rsidP="00736601">
      <w:pPr>
        <w:spacing w:line="360" w:lineRule="auto"/>
        <w:ind w:firstLine="709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- Паспорт получателя.</w:t>
      </w:r>
      <w:bookmarkStart w:id="0" w:name="_GoBack"/>
      <w:bookmarkEnd w:id="0"/>
    </w:p>
    <w:sectPr w:rsidR="00746F18" w:rsidRPr="00736601" w:rsidSect="005A0E2F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1E" w:rsidRDefault="00B9101E">
      <w:r>
        <w:separator/>
      </w:r>
    </w:p>
  </w:endnote>
  <w:endnote w:type="continuationSeparator" w:id="0">
    <w:p w:rsidR="00B9101E" w:rsidRDefault="00B9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16" w:rsidRDefault="003C63EF" w:rsidP="002D724D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053016" w:rsidRDefault="000530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1E" w:rsidRDefault="00B9101E">
      <w:r>
        <w:separator/>
      </w:r>
    </w:p>
  </w:footnote>
  <w:footnote w:type="continuationSeparator" w:id="0">
    <w:p w:rsidR="00B9101E" w:rsidRDefault="00B9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5CE"/>
    <w:rsid w:val="00042EE2"/>
    <w:rsid w:val="00053016"/>
    <w:rsid w:val="000C22D0"/>
    <w:rsid w:val="001811B8"/>
    <w:rsid w:val="00270D93"/>
    <w:rsid w:val="002B566F"/>
    <w:rsid w:val="002D724D"/>
    <w:rsid w:val="002E0E72"/>
    <w:rsid w:val="002E576C"/>
    <w:rsid w:val="00316A58"/>
    <w:rsid w:val="003A68C7"/>
    <w:rsid w:val="003C63EF"/>
    <w:rsid w:val="003E4A9D"/>
    <w:rsid w:val="00410A4F"/>
    <w:rsid w:val="00415CB5"/>
    <w:rsid w:val="004352DB"/>
    <w:rsid w:val="004472D8"/>
    <w:rsid w:val="004B3D7D"/>
    <w:rsid w:val="005712A4"/>
    <w:rsid w:val="005A0E2F"/>
    <w:rsid w:val="00630FAB"/>
    <w:rsid w:val="006D4FC4"/>
    <w:rsid w:val="006F398E"/>
    <w:rsid w:val="00702E79"/>
    <w:rsid w:val="00736601"/>
    <w:rsid w:val="00746F18"/>
    <w:rsid w:val="00830342"/>
    <w:rsid w:val="009260C1"/>
    <w:rsid w:val="009C65CE"/>
    <w:rsid w:val="009E309A"/>
    <w:rsid w:val="00B7620A"/>
    <w:rsid w:val="00B9101E"/>
    <w:rsid w:val="00BA01AA"/>
    <w:rsid w:val="00BF186B"/>
    <w:rsid w:val="00BF5850"/>
    <w:rsid w:val="00C650E1"/>
    <w:rsid w:val="00CD5F6E"/>
    <w:rsid w:val="00E47E12"/>
    <w:rsid w:val="00E534A2"/>
    <w:rsid w:val="00E8379E"/>
    <w:rsid w:val="00EB01FA"/>
    <w:rsid w:val="00E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A055837-85BA-4DF9-A54E-E8CAC621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30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5301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530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дом</Company>
  <LinksUpToDate>false</LinksUpToDate>
  <CharactersWithSpaces>16268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Юля</dc:creator>
  <cp:keywords/>
  <dc:description/>
  <cp:lastModifiedBy>admin</cp:lastModifiedBy>
  <cp:revision>2</cp:revision>
  <cp:lastPrinted>2009-05-18T22:19:00Z</cp:lastPrinted>
  <dcterms:created xsi:type="dcterms:W3CDTF">2014-03-01T15:34:00Z</dcterms:created>
  <dcterms:modified xsi:type="dcterms:W3CDTF">2014-03-01T15:34:00Z</dcterms:modified>
</cp:coreProperties>
</file>