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12" w:rsidRDefault="000E6912"/>
    <w:p w:rsidR="000E6912" w:rsidRDefault="000E6912">
      <w:pPr>
        <w:jc w:val="center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 xml:space="preserve">МЕЖКОНТИНЕНТАЛЬНЫЙ СТРАТЕГИЧЕСКИЙ БОМБАРДИРОВЩИК  </w:t>
      </w:r>
      <w:r>
        <w:rPr>
          <w:rFonts w:ascii="Courier New" w:hAnsi="Courier New" w:cs="Courier New"/>
          <w:u w:val="single"/>
          <w:lang w:val="en-US"/>
        </w:rPr>
        <w:t>B</w:t>
      </w:r>
      <w:r>
        <w:rPr>
          <w:rFonts w:ascii="Courier New" w:hAnsi="Courier New" w:cs="Courier New"/>
          <w:u w:val="single"/>
        </w:rPr>
        <w:t>-52</w:t>
      </w:r>
      <w:r>
        <w:rPr>
          <w:rFonts w:ascii="Courier New" w:hAnsi="Courier New" w:cs="Courier New"/>
          <w:u w:val="single"/>
          <w:lang w:val="en-US"/>
        </w:rPr>
        <w:t>H</w:t>
      </w:r>
    </w:p>
    <w:p w:rsidR="000E6912" w:rsidRDefault="000E6912"/>
    <w:p w:rsidR="000E6912" w:rsidRDefault="007E793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7.25pt">
            <v:imagedata r:id="rId6" o:title=""/>
          </v:shape>
        </w:pict>
      </w:r>
    </w:p>
    <w:p w:rsidR="000E6912" w:rsidRDefault="007E793F">
      <w:pPr>
        <w:jc w:val="center"/>
      </w:pPr>
      <w:r>
        <w:pict>
          <v:shape id="_x0000_i1026" type="#_x0000_t75" style="width:468pt;height:352.5pt">
            <v:imagedata r:id="rId7" o:title=""/>
          </v:shape>
        </w:pict>
      </w:r>
    </w:p>
    <w:p w:rsidR="000E6912" w:rsidRDefault="000E6912"/>
    <w:p w:rsidR="000E6912" w:rsidRDefault="000E6912">
      <w:pPr>
        <w:rPr>
          <w:rFonts w:ascii="Courier New" w:hAnsi="Courier New" w:cs="Courier New"/>
          <w:lang w:val="en-US"/>
        </w:rPr>
      </w:pPr>
    </w:p>
    <w:p w:rsidR="000E6912" w:rsidRDefault="000E6912">
      <w:pPr>
        <w:rPr>
          <w:rFonts w:ascii="Courier New" w:hAnsi="Courier New" w:cs="Courier New"/>
          <w:lang w:val="en-US"/>
        </w:rPr>
      </w:pPr>
    </w:p>
    <w:p w:rsidR="000E6912" w:rsidRDefault="000E6912">
      <w:pPr>
        <w:rPr>
          <w:rFonts w:ascii="Courier New" w:hAnsi="Courier New" w:cs="Courier New"/>
          <w:lang w:val="en-US"/>
        </w:rPr>
      </w:pPr>
    </w:p>
    <w:p w:rsidR="000E6912" w:rsidRDefault="000E6912">
      <w:pPr>
        <w:pStyle w:val="p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Характеристики стратегического бомбардировщика В-52H:</w:t>
      </w:r>
    </w:p>
    <w:p w:rsidR="000E6912" w:rsidRDefault="000E6912">
      <w:pPr>
        <w:pStyle w:val="p2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Год принятия на вооружение В-52Н - 1961</w:t>
      </w:r>
      <w:r>
        <w:rPr>
          <w:rFonts w:ascii="Courier New" w:hAnsi="Courier New" w:cs="Courier New"/>
        </w:rPr>
        <w:br/>
        <w:t>Год принятия на вооружение В-52 первой модификации - 1954</w:t>
      </w:r>
      <w:r>
        <w:rPr>
          <w:rFonts w:ascii="Courier New" w:hAnsi="Courier New" w:cs="Courier New"/>
        </w:rPr>
        <w:br/>
        <w:t>Размах крыла - 56,39 м.</w:t>
      </w:r>
      <w:r>
        <w:rPr>
          <w:rFonts w:ascii="Courier New" w:hAnsi="Courier New" w:cs="Courier New"/>
        </w:rPr>
        <w:br/>
        <w:t>Длина самолета - 49,05 м.</w:t>
      </w:r>
      <w:r>
        <w:rPr>
          <w:rFonts w:ascii="Courier New" w:hAnsi="Courier New" w:cs="Courier New"/>
        </w:rPr>
        <w:br/>
        <w:t>Высота самолета - 12,40 м.</w:t>
      </w:r>
      <w:r>
        <w:rPr>
          <w:rFonts w:ascii="Courier New" w:hAnsi="Courier New" w:cs="Courier New"/>
        </w:rPr>
        <w:br/>
        <w:t>Площадь крыла - 371,60 м2.</w:t>
      </w:r>
      <w:r>
        <w:rPr>
          <w:rFonts w:ascii="Courier New" w:hAnsi="Courier New" w:cs="Courier New"/>
        </w:rPr>
        <w:br/>
        <w:t>Масса пустого самолета - 78600 кг.</w:t>
      </w:r>
      <w:r>
        <w:rPr>
          <w:rFonts w:ascii="Courier New" w:hAnsi="Courier New" w:cs="Courier New"/>
        </w:rPr>
        <w:br/>
        <w:t>Масса топлива - 135820 кг.</w:t>
      </w:r>
      <w:r>
        <w:rPr>
          <w:rFonts w:ascii="Courier New" w:hAnsi="Courier New" w:cs="Courier New"/>
        </w:rPr>
        <w:br/>
        <w:t>Взлетная масса - 221500 кг.</w:t>
      </w:r>
      <w:r>
        <w:rPr>
          <w:rFonts w:ascii="Courier New" w:hAnsi="Courier New" w:cs="Courier New"/>
        </w:rPr>
        <w:br/>
        <w:t>Тип двигателя - ТРДД Пратт-Уитни TF33-P-3</w:t>
      </w:r>
      <w:r>
        <w:rPr>
          <w:rFonts w:ascii="Courier New" w:hAnsi="Courier New" w:cs="Courier New"/>
        </w:rPr>
        <w:br/>
        <w:t>Максимальная тяга - 8 х 7710 кгс</w:t>
      </w:r>
      <w:r>
        <w:rPr>
          <w:rFonts w:ascii="Courier New" w:hAnsi="Courier New" w:cs="Courier New"/>
        </w:rPr>
        <w:br/>
        <w:t>Максимальная скорость - 1013 км/ч.</w:t>
      </w:r>
      <w:r>
        <w:rPr>
          <w:rFonts w:ascii="Courier New" w:hAnsi="Courier New" w:cs="Courier New"/>
        </w:rPr>
        <w:br/>
        <w:t>Крейсерская скорость - 819 км/ч.</w:t>
      </w:r>
      <w:r>
        <w:rPr>
          <w:rFonts w:ascii="Courier New" w:hAnsi="Courier New" w:cs="Courier New"/>
        </w:rPr>
        <w:br/>
        <w:t>Практический потолок - 16765 м.</w:t>
      </w:r>
      <w:r>
        <w:rPr>
          <w:rFonts w:ascii="Courier New" w:hAnsi="Courier New" w:cs="Courier New"/>
        </w:rPr>
        <w:br/>
        <w:t>Практическая дальность - 16765 км.</w:t>
      </w:r>
      <w:r>
        <w:rPr>
          <w:rFonts w:ascii="Courier New" w:hAnsi="Courier New" w:cs="Courier New"/>
        </w:rPr>
        <w:br/>
        <w:t>Боевой радиус действия - 7730 км.</w:t>
      </w:r>
      <w:r>
        <w:rPr>
          <w:rFonts w:ascii="Courier New" w:hAnsi="Courier New" w:cs="Courier New"/>
        </w:rPr>
        <w:br/>
        <w:t>Длина разбега - 2900 м.</w:t>
      </w:r>
      <w:r>
        <w:rPr>
          <w:rFonts w:ascii="Courier New" w:hAnsi="Courier New" w:cs="Courier New"/>
        </w:rPr>
        <w:br/>
        <w:t>Длина пробега - 1433-2500 м.</w:t>
      </w:r>
      <w:r>
        <w:rPr>
          <w:rFonts w:ascii="Courier New" w:hAnsi="Courier New" w:cs="Courier New"/>
        </w:rPr>
        <w:br/>
        <w:t>Максимальная эксплуатационная перегрузка - 2,0.</w:t>
      </w:r>
      <w:r>
        <w:rPr>
          <w:rFonts w:ascii="Courier New" w:hAnsi="Courier New" w:cs="Courier New"/>
        </w:rPr>
        <w:br/>
        <w:t>Экипаж - 6 чел.</w:t>
      </w:r>
    </w:p>
    <w:p w:rsidR="000E6912" w:rsidRDefault="000E6912">
      <w:pPr>
        <w:pStyle w:val="p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Вооружение: </w:t>
      </w:r>
    </w:p>
    <w:p w:rsidR="000E6912" w:rsidRDefault="000E6912">
      <w:pPr>
        <w:pStyle w:val="p2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Пушечное вооружение:</w:t>
      </w:r>
      <w:r>
        <w:rPr>
          <w:rFonts w:ascii="Courier New" w:hAnsi="Courier New" w:cs="Courier New"/>
        </w:rPr>
        <w:br/>
        <w:t>1 20-мм шестиствольная пушка М61А1  Вулкан с 1242 патронами.</w:t>
      </w:r>
      <w:r>
        <w:rPr>
          <w:rFonts w:ascii="Courier New" w:hAnsi="Courier New" w:cs="Courier New"/>
        </w:rPr>
        <w:br/>
        <w:t>Бомбовая нагрузка:</w:t>
      </w:r>
      <w:r>
        <w:rPr>
          <w:rFonts w:ascii="Courier New" w:hAnsi="Courier New" w:cs="Courier New"/>
        </w:rPr>
        <w:br/>
        <w:t>В-52В - 19504 кг; В-52G - 23000 кг; B-52H - 28600 кг.</w:t>
      </w:r>
      <w:r>
        <w:rPr>
          <w:rFonts w:ascii="Courier New" w:hAnsi="Courier New" w:cs="Courier New"/>
        </w:rPr>
        <w:br/>
        <w:t>Ядерные :</w:t>
      </w:r>
      <w:r>
        <w:rPr>
          <w:rFonts w:ascii="Courier New" w:hAnsi="Courier New" w:cs="Courier New"/>
        </w:rPr>
        <w:br/>
        <w:t>8 х B-28 (1.45 мт) или 12 В-41 (1 мт) или 12 В-53 (9 мт) или В-61 Mod.1 (термоядерные)</w:t>
      </w:r>
      <w:r>
        <w:rPr>
          <w:rFonts w:ascii="Courier New" w:hAnsi="Courier New" w:cs="Courier New"/>
        </w:rPr>
        <w:br/>
        <w:t>УР:</w:t>
      </w:r>
      <w:r>
        <w:rPr>
          <w:rFonts w:ascii="Courier New" w:hAnsi="Courier New" w:cs="Courier New"/>
        </w:rPr>
        <w:br/>
        <w:t>12 ПКР AGM-84 Harpoon; 12 КР AGM-86B (200 кт); 20 УР "воздух-воздух" AGM-69 SRAM</w:t>
      </w:r>
    </w:p>
    <w:p w:rsidR="000E6912" w:rsidRDefault="000E6912">
      <w:pPr>
        <w:pStyle w:val="a4"/>
        <w:ind w:firstLine="708"/>
        <w:jc w:val="both"/>
      </w:pPr>
      <w:r>
        <w:rPr>
          <w:rFonts w:ascii="Courier New" w:hAnsi="Courier New" w:cs="Courier New"/>
          <w:sz w:val="24"/>
          <w:szCs w:val="20"/>
        </w:rPr>
        <w:t>Первые проработки технического задания на проектирование стратегического межконтинентального высотного реактивного бомбардировщика - носителя ядерного оружия начались осенью 1945 года. В нем ставилась задача создать самолет, который заменит B-36. В начале 1946 года при выработке основных требований к новой машине было рассмотрено около 30 компоновок самолета с различными профилями крыла, двигателями и максимальной взлетной массой, с учетом обеспечения минимального лобового сопротивления при заданных габаритных размерах. В результате конкурса, в середине 1946 года, с фирмой Боинг был заключен контракт на теоретические исследования и эскизное проектирование стратегического межконтинентального бомбардировщика. B-52 - цельнометаллический верхнеплан с тонким стреловидным (угол стреловидности 35 градусов) крылом большого удлинения. Фюзеляж имел секционную конструкцию. В его центральной части располагался один большой бомбоотсек. Кабина экипажа герметизирована. Она имеет каплевидный фонарь, выступавший за обводы фюзеляжа. Все рабочие места сконструированы с учетом обеспечения максимальных удобств, что особенно важно при выполнении многочасового полета. Силовая установка состояла из восьми ТРД, установленных попарно на одном пилоне. Шасси велосипедного типа. С целью расширения боевых возможностей среди прочих была разработана модификация - B-52H с турбореактивными двухконтурными двигателями TF33-P-3 с тягой 7711 кгс. Эти двигатели имели значительно меньший расход топлива на малых высотах, что давало прирост дальности полета без дозаправки до 16677 км. Было усилено оборонительное вооружение. В хвостовой части самолета устанавливалась пушка &lt;Вулкан&gt; с вращающимся блоком из шести стволов калибром 20 мм и скорострельностью 4000 выст./мин, которая могла поражать авиационные ракеты, атакующие бомбардировщик с задней полусферы. Возможности системы управления огнем AN/ASG-21, установленной на B-52H, значительно превышали возможности системы аналогичного назначения на B-52G. Всего было построено 102 самолета модели B-52H. Последнюю машину ВВС получили 26 октября 1962 года. Для повышения вероятности прорыва системы ПВО на малых высотах и доставки оружия к целям все оставшиеся в строю B-52G и H в период с 1980 по 1987 год были оснащены комплексом наступательных радиоэлектронных систем. Кроме того, практически все навигационно-пилотажное оборудование заменено на новое. Только на модернизацию в период с 1977 по 1987 год было истрачено 5 млрд. долларов. Эти деньги не пропали даром. Боевая эффективность самолетов значительно возросла. В начале 1989 года ВВС приступили к оснащению стратегических бомбардировщиков B-52H усовершенствованными крылатыми ракетами, разработки фирмы Дженерл Дайнэмикс, AGM-129 с дальностью полета 3780 км и ядерной головной частью мощностью 200 кт. Первое подразделение B-52H, вооруженных этими КР, было развернуто на авиабазе Сойер, шт. Мичиган. До середины 90-х годов B-52H и G довольно активно эксплуатировались в строевых частях. Из них 189 машин было подготовлено в качестве носителей крылатых ракет большой дальности. Бомбардировщики B-52H, ресурс планера которых после ряда доработок увеличился с 18000 до 34500 часов, будут находится в строю как минимум до 2010 года. При этом 47 самолетов планируется модернизировать для применения высокоточного неядерного оружия, что, однако, не исключает возможности применения и ядерного оружия. Тяжелые бомбардировщики этого типа продолжают оставаться основной ударной силой стратегической авиации США.</w:t>
      </w:r>
    </w:p>
    <w:p w:rsidR="000E6912" w:rsidRDefault="000E691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Источник </w:t>
      </w:r>
      <w:r w:rsidRPr="006C5025">
        <w:rPr>
          <w:rFonts w:ascii="Courier New" w:hAnsi="Courier New" w:cs="Courier New"/>
          <w:lang w:val="en-US"/>
        </w:rPr>
        <w:t>http</w:t>
      </w:r>
      <w:r w:rsidRPr="006C5025">
        <w:rPr>
          <w:rFonts w:ascii="Courier New" w:hAnsi="Courier New" w:cs="Courier New"/>
        </w:rPr>
        <w:t>://</w:t>
      </w:r>
      <w:r w:rsidRPr="006C5025">
        <w:rPr>
          <w:rFonts w:ascii="Courier New" w:hAnsi="Courier New" w:cs="Courier New"/>
          <w:lang w:val="en-US"/>
        </w:rPr>
        <w:t>www</w:t>
      </w:r>
      <w:r w:rsidRPr="006C5025">
        <w:rPr>
          <w:rFonts w:ascii="Courier New" w:hAnsi="Courier New" w:cs="Courier New"/>
        </w:rPr>
        <w:t>.</w:t>
      </w:r>
      <w:r w:rsidRPr="006C5025">
        <w:rPr>
          <w:rFonts w:ascii="Courier New" w:hAnsi="Courier New" w:cs="Courier New"/>
          <w:lang w:val="en-US"/>
        </w:rPr>
        <w:t>airwar</w:t>
      </w:r>
      <w:r w:rsidRPr="006C5025">
        <w:rPr>
          <w:rFonts w:ascii="Courier New" w:hAnsi="Courier New" w:cs="Courier New"/>
        </w:rPr>
        <w:t>.</w:t>
      </w:r>
      <w:r w:rsidRPr="006C5025">
        <w:rPr>
          <w:rFonts w:ascii="Courier New" w:hAnsi="Courier New" w:cs="Courier New"/>
          <w:lang w:val="en-US"/>
        </w:rPr>
        <w:t>ru</w:t>
      </w:r>
      <w:r w:rsidRPr="006C5025">
        <w:rPr>
          <w:rFonts w:ascii="Courier New" w:hAnsi="Courier New" w:cs="Courier New"/>
        </w:rPr>
        <w:t>/</w:t>
      </w:r>
      <w:r w:rsidRPr="006C5025">
        <w:rPr>
          <w:rFonts w:ascii="Courier New" w:hAnsi="Courier New" w:cs="Courier New"/>
          <w:lang w:val="en-US"/>
        </w:rPr>
        <w:t>other</w:t>
      </w:r>
      <w:r w:rsidRPr="006C5025">
        <w:rPr>
          <w:rFonts w:ascii="Courier New" w:hAnsi="Courier New" w:cs="Courier New"/>
        </w:rPr>
        <w:t>/</w:t>
      </w:r>
      <w:r w:rsidRPr="006C5025">
        <w:rPr>
          <w:rFonts w:ascii="Courier New" w:hAnsi="Courier New" w:cs="Courier New"/>
          <w:lang w:val="en-US"/>
        </w:rPr>
        <w:t>draw</w:t>
      </w:r>
      <w:r w:rsidRPr="006C5025">
        <w:rPr>
          <w:rFonts w:ascii="Courier New" w:hAnsi="Courier New" w:cs="Courier New"/>
        </w:rPr>
        <w:t>_</w:t>
      </w:r>
      <w:r w:rsidRPr="006C5025">
        <w:rPr>
          <w:rFonts w:ascii="Courier New" w:hAnsi="Courier New" w:cs="Courier New"/>
          <w:lang w:val="en-US"/>
        </w:rPr>
        <w:t>an</w:t>
      </w:r>
      <w:r w:rsidRPr="006C5025">
        <w:rPr>
          <w:rFonts w:ascii="Courier New" w:hAnsi="Courier New" w:cs="Courier New"/>
        </w:rPr>
        <w:t>.</w:t>
      </w:r>
      <w:r w:rsidRPr="006C5025">
        <w:rPr>
          <w:rFonts w:ascii="Courier New" w:hAnsi="Courier New" w:cs="Courier New"/>
          <w:lang w:val="en-US"/>
        </w:rPr>
        <w:t>html</w:t>
      </w:r>
    </w:p>
    <w:p w:rsidR="000E6912" w:rsidRDefault="000E6912">
      <w:pPr>
        <w:pStyle w:val="a4"/>
        <w:jc w:val="center"/>
      </w:pPr>
      <w:r w:rsidRPr="006C5025">
        <w:rPr>
          <w:rFonts w:ascii="Courier New" w:hAnsi="Courier New" w:cs="Courier New"/>
          <w:lang w:val="en-US"/>
        </w:rPr>
        <w:t>http</w:t>
      </w:r>
      <w:r w:rsidRPr="006C5025">
        <w:rPr>
          <w:rFonts w:ascii="Courier New" w:hAnsi="Courier New" w:cs="Courier New"/>
        </w:rPr>
        <w:t>://</w:t>
      </w:r>
      <w:r w:rsidRPr="006C5025">
        <w:rPr>
          <w:rFonts w:ascii="Courier New" w:hAnsi="Courier New" w:cs="Courier New"/>
          <w:lang w:val="en-US"/>
        </w:rPr>
        <w:t>voorugenie</w:t>
      </w:r>
      <w:r w:rsidRPr="006C5025">
        <w:rPr>
          <w:rFonts w:ascii="Courier New" w:hAnsi="Courier New" w:cs="Courier New"/>
        </w:rPr>
        <w:t>.</w:t>
      </w:r>
      <w:r w:rsidRPr="006C5025">
        <w:rPr>
          <w:rFonts w:ascii="Courier New" w:hAnsi="Courier New" w:cs="Courier New"/>
          <w:lang w:val="en-US"/>
        </w:rPr>
        <w:t>narod</w:t>
      </w:r>
      <w:r w:rsidRPr="006C5025">
        <w:rPr>
          <w:rFonts w:ascii="Courier New" w:hAnsi="Courier New" w:cs="Courier New"/>
        </w:rPr>
        <w:t>.</w:t>
      </w:r>
      <w:r w:rsidRPr="006C5025">
        <w:rPr>
          <w:rFonts w:ascii="Courier New" w:hAnsi="Courier New" w:cs="Courier New"/>
          <w:lang w:val="en-US"/>
        </w:rPr>
        <w:t>ru</w:t>
      </w:r>
      <w:r w:rsidRPr="006C5025">
        <w:rPr>
          <w:rFonts w:ascii="Courier New" w:hAnsi="Courier New" w:cs="Courier New"/>
        </w:rPr>
        <w:t>/</w:t>
      </w:r>
      <w:r w:rsidRPr="006C5025">
        <w:rPr>
          <w:rFonts w:ascii="Courier New" w:hAnsi="Courier New" w:cs="Courier New"/>
          <w:lang w:val="en-US"/>
        </w:rPr>
        <w:t>nuclear</w:t>
      </w:r>
      <w:r w:rsidRPr="006C5025">
        <w:rPr>
          <w:rFonts w:ascii="Courier New" w:hAnsi="Courier New" w:cs="Courier New"/>
        </w:rPr>
        <w:t>/</w:t>
      </w:r>
      <w:r w:rsidRPr="006C5025">
        <w:rPr>
          <w:rFonts w:ascii="Courier New" w:hAnsi="Courier New" w:cs="Courier New"/>
          <w:lang w:val="en-US"/>
        </w:rPr>
        <w:t>nuclear</w:t>
      </w:r>
      <w:r w:rsidRPr="006C5025">
        <w:rPr>
          <w:rFonts w:ascii="Courier New" w:hAnsi="Courier New" w:cs="Courier New"/>
        </w:rPr>
        <w:t>_</w:t>
      </w:r>
      <w:r w:rsidRPr="006C5025">
        <w:rPr>
          <w:rFonts w:ascii="Courier New" w:hAnsi="Courier New" w:cs="Courier New"/>
          <w:lang w:val="en-US"/>
        </w:rPr>
        <w:t>planes</w:t>
      </w:r>
      <w:r w:rsidRPr="006C5025">
        <w:rPr>
          <w:rFonts w:ascii="Courier New" w:hAnsi="Courier New" w:cs="Courier New"/>
        </w:rPr>
        <w:t>_</w:t>
      </w:r>
      <w:r w:rsidRPr="006C5025">
        <w:rPr>
          <w:rFonts w:ascii="Courier New" w:hAnsi="Courier New" w:cs="Courier New"/>
          <w:lang w:val="en-US"/>
        </w:rPr>
        <w:t>b</w:t>
      </w:r>
      <w:r w:rsidRPr="006C5025">
        <w:rPr>
          <w:rFonts w:ascii="Courier New" w:hAnsi="Courier New" w:cs="Courier New"/>
        </w:rPr>
        <w:t>52.</w:t>
      </w:r>
      <w:r w:rsidRPr="006C5025">
        <w:rPr>
          <w:rFonts w:ascii="Courier New" w:hAnsi="Courier New" w:cs="Courier New"/>
          <w:lang w:val="en-US"/>
        </w:rPr>
        <w:t>htm</w:t>
      </w: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1"/>
        <w:jc w:val="center"/>
        <w:rPr>
          <w:rFonts w:ascii="Courier New" w:hAnsi="Courier New" w:cs="Courier New"/>
          <w:b w:val="0"/>
          <w:bCs w:val="0"/>
          <w:color w:val="000000"/>
          <w:sz w:val="24"/>
        </w:rPr>
      </w:pPr>
    </w:p>
    <w:p w:rsidR="000E6912" w:rsidRDefault="000E6912">
      <w:pPr>
        <w:pStyle w:val="1"/>
        <w:jc w:val="center"/>
        <w:rPr>
          <w:rFonts w:ascii="Courier New" w:hAnsi="Courier New" w:cs="Courier New"/>
          <w:b w:val="0"/>
          <w:bCs w:val="0"/>
          <w:color w:val="000000"/>
          <w:sz w:val="24"/>
          <w:u w:val="single"/>
        </w:rPr>
      </w:pPr>
      <w:r>
        <w:rPr>
          <w:rFonts w:ascii="Courier New" w:hAnsi="Courier New" w:cs="Courier New"/>
          <w:b w:val="0"/>
          <w:bCs w:val="0"/>
          <w:color w:val="000000"/>
          <w:sz w:val="24"/>
          <w:u w:val="single"/>
        </w:rPr>
        <w:t>ТЯЖЁЛЫЙ СТРАТЕГИЧЕСКИЙ БОМБАРДИРОВЩИК B-1 "Lancer"</w:t>
      </w:r>
    </w:p>
    <w:p w:rsidR="000E6912" w:rsidRDefault="007E793F">
      <w:pPr>
        <w:pStyle w:val="1"/>
        <w:jc w:val="center"/>
        <w:rPr>
          <w:rFonts w:ascii="Courier New" w:hAnsi="Courier New" w:cs="Courier New"/>
          <w:b w:val="0"/>
          <w:bCs w:val="0"/>
          <w:color w:val="000000"/>
          <w:sz w:val="24"/>
        </w:rPr>
      </w:pPr>
      <w:r>
        <w:rPr>
          <w:rFonts w:ascii="Courier New" w:hAnsi="Courier New" w:cs="Courier New"/>
          <w:color w:val="000000"/>
        </w:rPr>
        <w:pict>
          <v:shape id="_x0000_i1027" type="#_x0000_t75" style="width:538.5pt;height:400.5pt">
            <v:imagedata r:id="rId8" o:title=""/>
          </v:shape>
        </w:pict>
      </w:r>
    </w:p>
    <w:p w:rsidR="000E6912" w:rsidRDefault="000E6912">
      <w:pPr>
        <w:pStyle w:val="3"/>
        <w:jc w:val="center"/>
        <w:rPr>
          <w:rFonts w:ascii="Arial" w:hAnsi="Arial" w:cs="Arial"/>
          <w:color w:val="000000"/>
        </w:rPr>
      </w:pPr>
    </w:p>
    <w:p w:rsidR="000E6912" w:rsidRDefault="000E6912">
      <w:pPr>
        <w:pStyle w:val="a4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Предназначен для решения задач прорыва ПВО противника с ядерным оружием на борту, доставки крылатых ракет и демонстрации военной силы в глобальном масштабе.</w:t>
      </w:r>
    </w:p>
    <w:p w:rsidR="000E6912" w:rsidRDefault="000E6912">
      <w:pPr>
        <w:pStyle w:val="a4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В 1965 г. началась разработка проекта усовершенствованного пилотируемого стратегического бомбардировщика. С 1985 г. начинается поставка ВВС США серийных стратегических бомбардировщиков В-1В.</w:t>
      </w:r>
    </w:p>
    <w:p w:rsidR="000E6912" w:rsidRDefault="000E6912">
      <w:pPr>
        <w:pStyle w:val="a4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Самолет В-1В имеет интегральную аэродинамическую схему, низкорасположенное крыло изменяемой стреловидности, высокорасположенное горизонтальное оперение и четыре двигателя, крепящиеся попарно под неподвижной частью крыла. В конструкции в основном применяются алюминиевые сплавы, титан и композиционные материалы. Установлено кессонное крыло двухлонжеронной конструкции.</w:t>
      </w:r>
    </w:p>
    <w:p w:rsidR="000E6912" w:rsidRDefault="000E6912">
      <w:pPr>
        <w:pStyle w:val="a4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Фюзеляж типа полумонокок, состоит из пяти основных секций. Конструкция безопасно повреждаемая, отличается большой плотностью размещения шпангоутов и лонжеронов. Наружная обшивка фюзеляжа и внутренние элементы конструкции выполнены в основном из алюминиевых сплавов.</w:t>
      </w:r>
    </w:p>
    <w:p w:rsidR="000E6912" w:rsidRDefault="000E6912">
      <w:pPr>
        <w:pStyle w:val="a4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Основные стойки шасси имеют по четыре колеса и убираются в фюзеляж, носовая стойка с двумя колесами - вперед. Автоматическая система управления полетом необратимая, бустерная, с четырехкратным резервированием, с гидравлическими приводами и системой повышения устойчивости и управляемости.</w:t>
      </w:r>
    </w:p>
    <w:p w:rsidR="000E6912" w:rsidRDefault="000E6912">
      <w:pPr>
        <w:pStyle w:val="a4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Самолет В-1В оснащен четырьмя двигателями F101-GE-102 со статической взлетной тягой по 13 950 кгс.</w:t>
      </w:r>
    </w:p>
    <w:p w:rsidR="000E6912" w:rsidRDefault="000E6912">
      <w:pPr>
        <w:pStyle w:val="a4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Экипаж самолета В-1В (как и исходного самолета В-1А) состоит из четырех человек: двух летчиков и двух операторов бортовых систем. Для каждого члена экипажа устанавливается катапультное сиденье. Вход в кабину через откидывающуюся вниз дверь за передней стойкой шасси со встроенным трапом.</w:t>
      </w:r>
    </w:p>
    <w:p w:rsidR="000E6912" w:rsidRDefault="000E6912">
      <w:pPr>
        <w:pStyle w:val="a4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Радиоэлектронное оборудование самолета разделено на: комплекс оборонительного и комплекс наступательного РЭО.</w:t>
      </w:r>
    </w:p>
    <w:p w:rsidR="000E6912" w:rsidRDefault="000E6912">
      <w:pPr>
        <w:pStyle w:val="a4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Основными компонентами комплекса наступательного оборудования самолета В-1В являются: многофункциональная РЛС АРЦ-164; ИНС SKN-2440; доплеровский измеритель скорости AN/APN-218; блоки управления электронным оборудованием фирмы IBM; модифицированная астроинерциальная навигационная система высокой точности NAS-26; аппаратура отображения данных наступательной системы; электронные блоки отображения данных на ЭЛТ; блок передачи данных для сбора и хранения данных о боевой задаче и полетных данных.</w:t>
      </w:r>
    </w:p>
    <w:p w:rsidR="000E6912" w:rsidRDefault="000E6912">
      <w:pPr>
        <w:pStyle w:val="a4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Основу комплекса оборонительного оборудования составляет система AN/ALQ-161, обеспечивающая автоматическое обнаружение, опознавание и противодействие РЛС противника.</w:t>
      </w:r>
    </w:p>
    <w:p w:rsidR="000E6912" w:rsidRDefault="000E6912">
      <w:pPr>
        <w:pStyle w:val="a4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Бомбардировщик В-1В оснащен ИК ловушками типа MJU-23/B, предназначенными для защиты самолета от УР класса "воздух-воздух" и зенитных ракет с ИК системами наведения. Ловушки отстреливаются вверх от самолета, поскольку считается, что при прорыве системы ПВО бомбардировщик будет совершать полет на малых высотах, и в этом случае отстрел ловушек вниз не эффективен.</w:t>
      </w:r>
    </w:p>
    <w:p w:rsidR="000E6912" w:rsidRDefault="000E6912">
      <w:pPr>
        <w:pStyle w:val="a4"/>
      </w:pPr>
    </w:p>
    <w:p w:rsidR="000E6912" w:rsidRDefault="000E6912">
      <w:pPr>
        <w:pStyle w:val="a4"/>
        <w:jc w:val="center"/>
        <w:rPr>
          <w:rFonts w:ascii="Courier New" w:hAnsi="Courier New" w:cs="Courier New"/>
          <w:sz w:val="24"/>
          <w:u w:val="single"/>
        </w:rPr>
      </w:pPr>
      <w:r>
        <w:rPr>
          <w:rFonts w:ascii="Courier New" w:hAnsi="Courier New" w:cs="Courier New"/>
          <w:sz w:val="24"/>
          <w:u w:val="single"/>
        </w:rPr>
        <w:t>Тактико-технические характеристики</w:t>
      </w:r>
    </w:p>
    <w:p w:rsidR="000E6912" w:rsidRDefault="000E6912">
      <w:pPr>
        <w:pStyle w:val="a4"/>
        <w:ind w:firstLine="708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Экипаж, чел. 4 </w:t>
      </w:r>
    </w:p>
    <w:p w:rsidR="000E6912" w:rsidRDefault="000E6912">
      <w:pPr>
        <w:pStyle w:val="a4"/>
        <w:ind w:firstLine="708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Скорость, км/ч </w:t>
      </w:r>
    </w:p>
    <w:p w:rsidR="000E6912" w:rsidRDefault="000E6912">
      <w:pPr>
        <w:pStyle w:val="a4"/>
        <w:ind w:left="708" w:firstLine="708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максимальная 10 км 1330 </w:t>
      </w:r>
    </w:p>
    <w:p w:rsidR="000E6912" w:rsidRDefault="000E6912">
      <w:pPr>
        <w:pStyle w:val="a4"/>
        <w:ind w:left="708" w:firstLine="708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максимальная 3 км 965 </w:t>
      </w:r>
    </w:p>
    <w:p w:rsidR="000E6912" w:rsidRDefault="000E6912">
      <w:pPr>
        <w:pStyle w:val="a4"/>
        <w:ind w:firstLine="708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Практический потолок, м. 15240 </w:t>
      </w:r>
    </w:p>
    <w:p w:rsidR="000E6912" w:rsidRDefault="000E6912">
      <w:pPr>
        <w:pStyle w:val="a4"/>
        <w:ind w:firstLine="708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Дальность, км. </w:t>
      </w:r>
    </w:p>
    <w:p w:rsidR="000E6912" w:rsidRDefault="000E6912">
      <w:pPr>
        <w:pStyle w:val="a4"/>
        <w:ind w:left="708" w:firstLine="708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перегоночная 12000 </w:t>
      </w:r>
    </w:p>
    <w:p w:rsidR="000E6912" w:rsidRDefault="000E6912">
      <w:pPr>
        <w:pStyle w:val="a4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Масса, кг. </w:t>
      </w:r>
    </w:p>
    <w:p w:rsidR="000E6912" w:rsidRDefault="000E6912">
      <w:pPr>
        <w:pStyle w:val="a4"/>
        <w:ind w:firstLine="708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максимальная 216370 </w:t>
      </w:r>
    </w:p>
    <w:p w:rsidR="000E6912" w:rsidRDefault="000E6912">
      <w:pPr>
        <w:pStyle w:val="a4"/>
        <w:ind w:firstLine="708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пустого самолета 87090 </w:t>
      </w:r>
    </w:p>
    <w:p w:rsidR="000E6912" w:rsidRDefault="000E6912">
      <w:pPr>
        <w:pStyle w:val="a4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Габариты самолета, м. </w:t>
      </w:r>
    </w:p>
    <w:p w:rsidR="000E6912" w:rsidRDefault="000E6912">
      <w:pPr>
        <w:pStyle w:val="a4"/>
        <w:ind w:firstLine="708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размах крыльев 41,67/23,84 </w:t>
      </w:r>
    </w:p>
    <w:p w:rsidR="000E6912" w:rsidRDefault="000E6912">
      <w:pPr>
        <w:pStyle w:val="a4"/>
        <w:ind w:firstLine="708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длина 44,81 </w:t>
      </w:r>
    </w:p>
    <w:p w:rsidR="000E6912" w:rsidRDefault="000E6912">
      <w:pPr>
        <w:pStyle w:val="a4"/>
        <w:ind w:firstLine="708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высота 10,62 </w:t>
      </w:r>
    </w:p>
    <w:p w:rsidR="000E6912" w:rsidRDefault="000E6912">
      <w:pPr>
        <w:pStyle w:val="a4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  <w:lang w:val="en-US"/>
        </w:rPr>
        <w:t>Двигатели 4хТРДДФ General Electric F101-GE-102</w:t>
      </w:r>
    </w:p>
    <w:p w:rsidR="000E6912" w:rsidRDefault="000E6912">
      <w:pPr>
        <w:pStyle w:val="a4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  <w:u w:val="single"/>
        </w:rPr>
        <w:t>Основным оружием В-1В являются</w:t>
      </w:r>
      <w:r>
        <w:rPr>
          <w:rFonts w:ascii="Courier New" w:hAnsi="Courier New" w:cs="Courier New"/>
          <w:sz w:val="24"/>
        </w:rPr>
        <w:t xml:space="preserve"> УР СРЭМ класса "воздух-земля" и ядерные бомбы В81 и В83. В-1В может нести до 24 УР AGM-131, СРЭМ-2 или ядерных бомб, размещаемых в трех бомбоотсеках по восемь единиц на роторных пусковых установках. Обычным вариантом считается подвеска 16 единиц оружия (в двух передних бомбоотсеках).</w:t>
      </w:r>
    </w:p>
    <w:p w:rsidR="000E6912" w:rsidRDefault="000E6912">
      <w:pPr>
        <w:pStyle w:val="a4"/>
      </w:pPr>
    </w:p>
    <w:p w:rsidR="000E6912" w:rsidRDefault="000E6912">
      <w:pPr>
        <w:pStyle w:val="a4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Источник </w:t>
      </w:r>
      <w:r w:rsidRPr="006C5025">
        <w:rPr>
          <w:rFonts w:ascii="Courier New" w:hAnsi="Courier New" w:cs="Courier New"/>
          <w:lang w:val="en-US"/>
        </w:rPr>
        <w:t>http</w:t>
      </w:r>
      <w:r w:rsidRPr="006C5025">
        <w:rPr>
          <w:rFonts w:ascii="Courier New" w:hAnsi="Courier New" w:cs="Courier New"/>
        </w:rPr>
        <w:t>://</w:t>
      </w:r>
      <w:r w:rsidRPr="006C5025">
        <w:rPr>
          <w:rFonts w:ascii="Courier New" w:hAnsi="Courier New" w:cs="Courier New"/>
          <w:lang w:val="en-US"/>
        </w:rPr>
        <w:t>www</w:t>
      </w:r>
      <w:r w:rsidRPr="006C5025">
        <w:rPr>
          <w:rFonts w:ascii="Courier New" w:hAnsi="Courier New" w:cs="Courier New"/>
        </w:rPr>
        <w:t>.</w:t>
      </w:r>
      <w:r w:rsidRPr="006C5025">
        <w:rPr>
          <w:rFonts w:ascii="Courier New" w:hAnsi="Courier New" w:cs="Courier New"/>
          <w:lang w:val="en-US"/>
        </w:rPr>
        <w:t>airwar</w:t>
      </w:r>
      <w:r w:rsidRPr="006C5025">
        <w:rPr>
          <w:rFonts w:ascii="Courier New" w:hAnsi="Courier New" w:cs="Courier New"/>
        </w:rPr>
        <w:t>.</w:t>
      </w:r>
      <w:r w:rsidRPr="006C5025">
        <w:rPr>
          <w:rFonts w:ascii="Courier New" w:hAnsi="Courier New" w:cs="Courier New"/>
          <w:lang w:val="en-US"/>
        </w:rPr>
        <w:t>ru</w:t>
      </w:r>
      <w:r w:rsidRPr="006C5025">
        <w:rPr>
          <w:rFonts w:ascii="Courier New" w:hAnsi="Courier New" w:cs="Courier New"/>
        </w:rPr>
        <w:t>/</w:t>
      </w:r>
      <w:r w:rsidRPr="006C5025">
        <w:rPr>
          <w:rFonts w:ascii="Courier New" w:hAnsi="Courier New" w:cs="Courier New"/>
          <w:lang w:val="en-US"/>
        </w:rPr>
        <w:t>other</w:t>
      </w:r>
      <w:r w:rsidRPr="006C5025">
        <w:rPr>
          <w:rFonts w:ascii="Courier New" w:hAnsi="Courier New" w:cs="Courier New"/>
        </w:rPr>
        <w:t>/</w:t>
      </w:r>
      <w:r w:rsidRPr="006C5025">
        <w:rPr>
          <w:rFonts w:ascii="Courier New" w:hAnsi="Courier New" w:cs="Courier New"/>
          <w:lang w:val="en-US"/>
        </w:rPr>
        <w:t>draw</w:t>
      </w:r>
      <w:r w:rsidRPr="006C5025">
        <w:rPr>
          <w:rFonts w:ascii="Courier New" w:hAnsi="Courier New" w:cs="Courier New"/>
        </w:rPr>
        <w:t>_</w:t>
      </w:r>
      <w:r w:rsidRPr="006C5025">
        <w:rPr>
          <w:rFonts w:ascii="Courier New" w:hAnsi="Courier New" w:cs="Courier New"/>
          <w:lang w:val="en-US"/>
        </w:rPr>
        <w:t>an</w:t>
      </w:r>
      <w:r w:rsidRPr="006C5025">
        <w:rPr>
          <w:rFonts w:ascii="Courier New" w:hAnsi="Courier New" w:cs="Courier New"/>
        </w:rPr>
        <w:t>.</w:t>
      </w:r>
      <w:r w:rsidRPr="006C5025">
        <w:rPr>
          <w:rFonts w:ascii="Courier New" w:hAnsi="Courier New" w:cs="Courier New"/>
          <w:lang w:val="en-US"/>
        </w:rPr>
        <w:t>html</w:t>
      </w:r>
    </w:p>
    <w:p w:rsidR="000E6912" w:rsidRDefault="000E6912">
      <w:pPr>
        <w:pStyle w:val="a4"/>
        <w:jc w:val="center"/>
        <w:rPr>
          <w:rFonts w:ascii="Courier New" w:hAnsi="Courier New" w:cs="Courier New"/>
          <w:sz w:val="24"/>
        </w:rPr>
      </w:pPr>
      <w:r w:rsidRPr="006C5025">
        <w:rPr>
          <w:rFonts w:ascii="Courier New" w:hAnsi="Courier New" w:cs="Courier New"/>
        </w:rPr>
        <w:t>http://ukravia.narod.ru/planes/b-1.html</w:t>
      </w:r>
    </w:p>
    <w:p w:rsidR="000E6912" w:rsidRDefault="000E6912">
      <w:pPr>
        <w:pStyle w:val="a4"/>
        <w:rPr>
          <w:rFonts w:ascii="Courier New" w:hAnsi="Courier New" w:cs="Courier New"/>
          <w:sz w:val="24"/>
        </w:rPr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  <w:rPr>
          <w:rFonts w:ascii="Courier New" w:hAnsi="Courier New" w:cs="Courier New"/>
        </w:rPr>
      </w:pPr>
    </w:p>
    <w:p w:rsidR="000E6912" w:rsidRDefault="000E6912">
      <w:pPr>
        <w:pStyle w:val="a4"/>
        <w:jc w:val="center"/>
        <w:rPr>
          <w:rFonts w:ascii="Courier New" w:hAnsi="Courier New" w:cs="Courier New"/>
          <w:sz w:val="24"/>
          <w:u w:val="single"/>
        </w:rPr>
      </w:pPr>
      <w:r>
        <w:rPr>
          <w:rFonts w:ascii="Courier New" w:hAnsi="Courier New" w:cs="Courier New"/>
          <w:sz w:val="24"/>
          <w:u w:val="single"/>
        </w:rPr>
        <w:t xml:space="preserve">СТРАТЕГИЧЕСКИЙ СТЕЛС-БОМБАРДИРОВЩИК </w:t>
      </w:r>
      <w:r>
        <w:rPr>
          <w:rFonts w:ascii="Courier New" w:hAnsi="Courier New" w:cs="Courier New"/>
          <w:sz w:val="24"/>
          <w:u w:val="single"/>
          <w:lang w:val="en-US"/>
        </w:rPr>
        <w:t>B</w:t>
      </w:r>
      <w:r>
        <w:rPr>
          <w:rFonts w:ascii="Courier New" w:hAnsi="Courier New" w:cs="Courier New"/>
          <w:sz w:val="24"/>
          <w:u w:val="single"/>
        </w:rPr>
        <w:t>-2</w:t>
      </w:r>
      <w:r>
        <w:rPr>
          <w:rFonts w:ascii="Courier New" w:hAnsi="Courier New" w:cs="Courier New"/>
          <w:sz w:val="24"/>
          <w:u w:val="single"/>
          <w:lang w:val="en-US"/>
        </w:rPr>
        <w:t>A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3"/>
        <w:gridCol w:w="2125"/>
        <w:gridCol w:w="5644"/>
      </w:tblGrid>
      <w:tr w:rsidR="000E6912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Характеристики самолета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7E793F">
            <w:pPr>
              <w:jc w:val="center"/>
              <w:rPr>
                <w:color w:val="000000"/>
              </w:rPr>
            </w:pPr>
            <w:r>
              <w:pict>
                <v:shape id="_x0000_i1028" type="#_x0000_t75" style="width:276.75pt;height:474pt">
                  <v:imagedata r:id="rId9" o:title=""/>
                </v:shape>
              </w:pict>
            </w:r>
          </w:p>
        </w:tc>
      </w:tr>
      <w:tr w:rsidR="000E6912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Экипаж,чел.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rPr>
                <w:color w:val="000000"/>
              </w:rPr>
            </w:pPr>
          </w:p>
        </w:tc>
      </w:tr>
      <w:tr w:rsidR="000E6912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Размах крыла,м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52,43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rPr>
                <w:color w:val="000000"/>
              </w:rPr>
            </w:pPr>
          </w:p>
        </w:tc>
      </w:tr>
      <w:tr w:rsidR="000E6912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Длина самолета,м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21,03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rPr>
                <w:color w:val="000000"/>
              </w:rPr>
            </w:pPr>
          </w:p>
        </w:tc>
      </w:tr>
      <w:tr w:rsidR="000E6912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Высота самолета,м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5,18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rPr>
                <w:color w:val="000000"/>
              </w:rPr>
            </w:pPr>
          </w:p>
        </w:tc>
      </w:tr>
      <w:tr w:rsidR="000E6912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Площадь несущей поверхности,м2.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477,52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rPr>
                <w:color w:val="000000"/>
              </w:rPr>
            </w:pPr>
          </w:p>
        </w:tc>
      </w:tr>
      <w:tr w:rsidR="000E6912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Взлетная масса,кг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181440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rPr>
                <w:color w:val="000000"/>
              </w:rPr>
            </w:pPr>
          </w:p>
        </w:tc>
      </w:tr>
      <w:tr w:rsidR="000E6912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Масса пустого самолета,кг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56700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rPr>
                <w:color w:val="000000"/>
              </w:rPr>
            </w:pPr>
          </w:p>
        </w:tc>
      </w:tr>
      <w:tr w:rsidR="000E6912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Масса тооплива,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74845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rPr>
                <w:color w:val="000000"/>
              </w:rPr>
            </w:pPr>
          </w:p>
        </w:tc>
      </w:tr>
      <w:tr w:rsidR="000E6912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Двигатель (тиип)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4хТРДД Дженерал</w:t>
            </w:r>
            <w:r>
              <w:rPr>
                <w:sz w:val="20"/>
                <w:szCs w:val="20"/>
              </w:rPr>
              <w:br/>
              <w:t>Электрик F-118-GE-110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rPr>
                <w:color w:val="000000"/>
              </w:rPr>
            </w:pPr>
          </w:p>
        </w:tc>
      </w:tr>
      <w:tr w:rsidR="000E6912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Максимальная скорость 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950-1010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rPr>
                <w:color w:val="000000"/>
              </w:rPr>
            </w:pPr>
          </w:p>
        </w:tc>
      </w:tr>
      <w:tr w:rsidR="000E6912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Практическая дальность, 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18530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rPr>
                <w:color w:val="000000"/>
              </w:rPr>
            </w:pPr>
          </w:p>
        </w:tc>
      </w:tr>
      <w:tr w:rsidR="000E6912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Практический потолок, 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15240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rPr>
                <w:color w:val="000000"/>
              </w:rPr>
            </w:pPr>
          </w:p>
        </w:tc>
      </w:tr>
    </w:tbl>
    <w:p w:rsidR="000E6912" w:rsidRDefault="000E6912">
      <w:pPr>
        <w:jc w:val="both"/>
        <w:rPr>
          <w:rFonts w:ascii="Courier New" w:hAnsi="Courier New" w:cs="Courier New"/>
        </w:rPr>
      </w:pPr>
    </w:p>
    <w:p w:rsidR="000E6912" w:rsidRDefault="000E691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Стратегический бомбардировщик В-2 относится к третьему поколению американских малозаметных самолетов. Первое представляет Локхид SR-71, второе — Локхид F-117, четвертое — Макдоннелл-Дуглас А-12, пятое — истребители Нортроп YF-23 и Локхид YF-22. В-2, не является "невидимкой", потому что существуют системы, способные его обнаружить. Но все же малая заметность самолета обеспечивает высокую вероятность его выживания в боевых условиях. </w:t>
      </w:r>
    </w:p>
    <w:p w:rsidR="000E6912" w:rsidRDefault="000E6912">
      <w:pPr>
        <w:pStyle w:val="a4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В-2 выполнен по схеме "летающее крыло" и не имеет вертикального оперения. Функцию рулей направления выполняют расщепляющиеся щитки, установленные на концах крыла. Планер самолета построен в основном из титановых и алюминиевых сплавов с широким применением углепластиков с бисмалеимидной и полиимидной матрицами, обладающими повышенной теплостойкостью по сравнению с эпоксидными связующими. Основным несущим компонентом конструкции служит однолонжеронный титановый кессон, расположенный в передней центральной части корпуса и в примыкающих промежуточных секциях, к которым крепятся углепластиковые консоли крыла, не имеющие сужения. </w:t>
      </w:r>
    </w:p>
    <w:p w:rsidR="000E6912" w:rsidRDefault="000E6912">
      <w:pPr>
        <w:pStyle w:val="a4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Толщина монолитных титановых панелей кессона достигает 23 мм. Ряд титановых элементов изготовлен с применением сверхпластического формования и диффузионной сварки. Некоторые титановые панели обшивки — самые длинномерные в американской авиации. Например, панели промежуточных секций корпуса в зоне отсеков двигателей имеют размеры 0,31х3,66 м, в три раза большие по сравнению с ранее применявшимися. Консоли крыла, равные 19,8 м, — небывало длинномерные композитные конструкции. Форма В-2 в плане образована 12 прямыми линиями, что позволяет сконцентрировать все отражения в горизонтальной плоскости в нескольких основных узких секторах. Используется "четырехлепестковая" схема: параллельные передние и задние кромки корпуса и кромки люков, створок ниш шасси и отсеков двигателей, а также обечаек воздухозаборников формируют Х-образно расположенные четыре основных сектора отражения (по два сектора с передней и задней полусфер). С боковых и фронтальных ракурсов самолет практически не имеет прямых линий и плоских поверхностей. Носок крыла имеет внутреннюю шиловидную радиопоглощающую конструкцию с сотовым заполнителем, используются радиопоглощающие покрытия. Передняя кромка корпуса острая, без изломов, ее стреловидность — 33°. Задняя кромка имеет форму двойного W, внешняя точка излома находится примерно на полуразмахе. Крыло имеет сверхкритический профиль. Четыре двигателя установлены попарно по обеим сторонам центральной части корпуса рядом с бомбоотсеками. Для уменьшения радиолокационной заметности сопла двигателей выполнены плоскими. Этому же способствует организация изотропного рассеяния падающих волн благодаря плавному сопряжению элементов конструкции и минимальному числу выступающих элементов. Щели на внешних поверхностях тщательно заделываются, а двигатели и вооружение имеют внутреннее расположение. Экипаж—два человека, размещающихся в герметической кабине. Рабочее место каждого оснащено полным комплектом органов управления. В кабину поднимаются по складной лестнице через отсек передней стойки шасси. В отсеке шасси находится кнопка запуска двигателей и включения основных бортовых систем, использующихся при взлете по тревоге. Остекление кабины из четырех многослойных панелей обеспечивает обзор в горизонтальной плоскости 200°. Панели имеют слой с фотореакционной способностью и становятся светонепроницаемыми при световом воздействии ядерного взрыва. Золотосодержащее покрытие остекления не дает пройти через него радиолокационному излучению. Летчики должны пилотировать самолет в противолазерных очках. </w:t>
      </w:r>
    </w:p>
    <w:p w:rsidR="000E6912" w:rsidRDefault="000E6912">
      <w:pPr>
        <w:pStyle w:val="a4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Топливные баки находятся в консолях крыла и хвостовых частях промежуточных секций корпуса. Сверху фюзеляжа за кабиной экипажа расположен приемник системы дозаправки топливом в полёте от самолетов К- 135 и КС-10. </w:t>
      </w:r>
    </w:p>
    <w:p w:rsidR="000E6912" w:rsidRDefault="000E6912">
      <w:pPr>
        <w:pStyle w:val="a4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Система управления полетом электродистанционная цифровая квадруплексная с быстродействующими приводами. Имеет четыре вычислителя и сохраняет работоспособность при двух отказах. Система воздушных сигналов малозаметная, с 20 датчиками давления. </w:t>
      </w:r>
    </w:p>
    <w:p w:rsidR="000E6912" w:rsidRDefault="000E6912">
      <w:pPr>
        <w:pStyle w:val="a4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В комплекс бортового оборудования входит навигационная подсистема NSS, включающая инерциальный блок IMU фирмы Кирфотт, связанный с астроинерциальным блоком AIU фирмы Нортроп. Есть восемь многофункциональных цветных индикаторов на ЭЛТ — по четыре для каждого летчика. На самолетах серии 20 будет установлена спутниковая навигационная система. </w:t>
      </w:r>
      <w:r>
        <w:rPr>
          <w:rFonts w:ascii="Courier New" w:hAnsi="Courier New" w:cs="Courier New"/>
          <w:sz w:val="24"/>
          <w:u w:val="single"/>
        </w:rPr>
        <w:t>Вооружение:</w:t>
      </w:r>
      <w:r>
        <w:rPr>
          <w:rFonts w:ascii="Courier New" w:hAnsi="Courier New" w:cs="Courier New"/>
          <w:sz w:val="24"/>
        </w:rPr>
        <w:t xml:space="preserve"> 20 бомб В-61 общей массой 6360 кг или 16 В-83 общей массой 17420 кг. </w:t>
      </w:r>
    </w:p>
    <w:p w:rsidR="000E6912" w:rsidRDefault="000E6912">
      <w:pPr>
        <w:pStyle w:val="a4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Источниик: </w:t>
      </w:r>
      <w:r w:rsidRPr="006C5025">
        <w:rPr>
          <w:rFonts w:ascii="Courier New" w:hAnsi="Courier New" w:cs="Courier New"/>
          <w:sz w:val="24"/>
        </w:rPr>
        <w:t>http://www.cnw.mk.ua/weapons/airforce/bomber/b2/index.htm</w:t>
      </w:r>
    </w:p>
    <w:p w:rsidR="000E6912" w:rsidRDefault="000E6912">
      <w:pPr>
        <w:pStyle w:val="a4"/>
        <w:jc w:val="center"/>
        <w:rPr>
          <w:rFonts w:ascii="Courier New" w:hAnsi="Courier New" w:cs="Courier New"/>
          <w:sz w:val="24"/>
          <w:szCs w:val="27"/>
          <w:u w:val="single"/>
        </w:rPr>
      </w:pPr>
      <w:r>
        <w:br/>
      </w:r>
      <w:r>
        <w:rPr>
          <w:rFonts w:ascii="Courier New" w:hAnsi="Courier New" w:cs="Courier New"/>
          <w:sz w:val="24"/>
          <w:u w:val="single"/>
        </w:rPr>
        <w:t xml:space="preserve">ИСТРЕБИТЕЛЬ-БОМБАРДИРОВЩИК </w:t>
      </w:r>
      <w:r>
        <w:rPr>
          <w:rFonts w:ascii="Courier New" w:hAnsi="Courier New" w:cs="Courier New"/>
          <w:sz w:val="24"/>
          <w:szCs w:val="27"/>
          <w:u w:val="single"/>
        </w:rPr>
        <w:t>F-111А,</w:t>
      </w:r>
    </w:p>
    <w:p w:rsidR="000E6912" w:rsidRDefault="000E6912">
      <w:pPr>
        <w:pStyle w:val="a4"/>
        <w:jc w:val="center"/>
        <w:rPr>
          <w:rFonts w:ascii="Courier New" w:hAnsi="Courier New" w:cs="Courier New"/>
          <w:sz w:val="24"/>
          <w:u w:val="single"/>
        </w:rPr>
      </w:pPr>
      <w:r>
        <w:rPr>
          <w:rFonts w:ascii="Courier New" w:hAnsi="Courier New" w:cs="Courier New"/>
          <w:sz w:val="24"/>
          <w:szCs w:val="27"/>
          <w:u w:val="single"/>
        </w:rPr>
        <w:t xml:space="preserve">СТРАТЕГИЧЕСКИЙ БОМБАРДИРОВЩИК </w:t>
      </w:r>
      <w:r>
        <w:rPr>
          <w:rFonts w:ascii="Courier New" w:hAnsi="Courier New" w:cs="Courier New"/>
          <w:sz w:val="24"/>
          <w:szCs w:val="27"/>
          <w:u w:val="single"/>
          <w:lang w:val="en-US"/>
        </w:rPr>
        <w:t>FB</w:t>
      </w:r>
      <w:r>
        <w:rPr>
          <w:rFonts w:ascii="Courier New" w:hAnsi="Courier New" w:cs="Courier New"/>
          <w:sz w:val="24"/>
          <w:szCs w:val="27"/>
          <w:u w:val="single"/>
        </w:rPr>
        <w:t>-111</w:t>
      </w:r>
      <w:r>
        <w:rPr>
          <w:rFonts w:ascii="Courier New" w:hAnsi="Courier New" w:cs="Courier New"/>
          <w:sz w:val="24"/>
          <w:szCs w:val="27"/>
          <w:u w:val="single"/>
          <w:lang w:val="en-US"/>
        </w:rPr>
        <w:t>A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61"/>
        <w:gridCol w:w="2558"/>
        <w:gridCol w:w="5973"/>
      </w:tblGrid>
      <w:tr w:rsidR="000E6912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Характеристики самолета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F111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7E793F">
            <w:pPr>
              <w:jc w:val="center"/>
              <w:rPr>
                <w:color w:val="000000"/>
              </w:rPr>
            </w:pPr>
            <w:r>
              <w:pict>
                <v:shape id="_x0000_i1029" type="#_x0000_t75" style="width:293.25pt;height:510pt">
                  <v:imagedata r:id="rId10" o:title=""/>
                </v:shape>
              </w:pict>
            </w:r>
          </w:p>
        </w:tc>
      </w:tr>
      <w:tr w:rsidR="000E6912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Экипаж,чел.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rPr>
                <w:color w:val="000000"/>
              </w:rPr>
            </w:pPr>
          </w:p>
        </w:tc>
      </w:tr>
      <w:tr w:rsidR="000E6912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Размах крыла в развернутом положении,м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19,20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rPr>
                <w:color w:val="000000"/>
              </w:rPr>
            </w:pPr>
          </w:p>
        </w:tc>
      </w:tr>
      <w:tr w:rsidR="000E6912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Размах крыла в сложеном положении,м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9,74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rPr>
                <w:color w:val="000000"/>
              </w:rPr>
            </w:pPr>
          </w:p>
        </w:tc>
      </w:tr>
      <w:tr w:rsidR="000E6912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Длина самолета,м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22,40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rPr>
                <w:color w:val="000000"/>
              </w:rPr>
            </w:pPr>
          </w:p>
        </w:tc>
      </w:tr>
      <w:tr w:rsidR="000E6912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Высота самолета,м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5,22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rPr>
                <w:color w:val="000000"/>
              </w:rPr>
            </w:pPr>
          </w:p>
        </w:tc>
      </w:tr>
      <w:tr w:rsidR="000E6912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Площадь крыла,м кв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48,77/61,07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rPr>
                <w:color w:val="000000"/>
              </w:rPr>
            </w:pPr>
          </w:p>
        </w:tc>
      </w:tr>
      <w:tr w:rsidR="000E6912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Тип двигателя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2ТРДДФ - Пратт-Уитни TF30-P-100, TF30-P-3, TF30-P-9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rPr>
                <w:color w:val="000000"/>
              </w:rPr>
            </w:pPr>
          </w:p>
        </w:tc>
      </w:tr>
      <w:tr w:rsidR="000E6912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Максимальная скорость 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2655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rPr>
                <w:color w:val="000000"/>
              </w:rPr>
            </w:pPr>
          </w:p>
        </w:tc>
      </w:tr>
      <w:tr w:rsidR="000E6912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Практическая дальность, 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5435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rPr>
                <w:color w:val="000000"/>
              </w:rPr>
            </w:pPr>
          </w:p>
        </w:tc>
      </w:tr>
      <w:tr w:rsidR="000E6912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Практический потолок,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18290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rPr>
                <w:color w:val="000000"/>
              </w:rPr>
            </w:pPr>
          </w:p>
        </w:tc>
      </w:tr>
      <w:tr w:rsidR="000E6912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Длина разбега,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rPr>
                <w:color w:val="000000"/>
              </w:rPr>
            </w:pPr>
          </w:p>
        </w:tc>
      </w:tr>
      <w:tr w:rsidR="000E6912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Длина пробега,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912" w:rsidRDefault="000E6912">
            <w:pPr>
              <w:rPr>
                <w:color w:val="000000"/>
              </w:rPr>
            </w:pPr>
          </w:p>
        </w:tc>
      </w:tr>
    </w:tbl>
    <w:p w:rsidR="000E6912" w:rsidRDefault="000E6912">
      <w:pPr>
        <w:pStyle w:val="a4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Вооружение: 24 бомбы Mk.82. </w:t>
      </w:r>
    </w:p>
    <w:p w:rsidR="000E6912" w:rsidRDefault="000E6912">
      <w:pPr>
        <w:pStyle w:val="a4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u w:val="single"/>
        </w:rPr>
        <w:t>Характеристики стратегического бомбардировщика FB-111A</w:t>
      </w:r>
      <w:r>
        <w:rPr>
          <w:rFonts w:ascii="Courier New" w:hAnsi="Courier New" w:cs="Courier New"/>
          <w:sz w:val="24"/>
        </w:rPr>
        <w:t xml:space="preserve"> </w:t>
      </w:r>
    </w:p>
    <w:p w:rsidR="000E6912" w:rsidRDefault="000E6912">
      <w:pPr>
        <w:pStyle w:val="a4"/>
        <w:ind w:left="708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</w:rPr>
        <w:t xml:space="preserve">Размах крыла-21,34/10,34 м. Длина самолета - 23,04 м. Высота самолета - 5,22 м. Площадь крыла - 51,10м2. Масса пустого самолета - 21760 кг. Масса топлива - 14515 кг. Взлетная масса - 52000 кг. Тип двигателя - ТРДДФ Пратт-Уитни TF30-P-7. Максимальная скорость - 2335 км/ч. Практический потолок - 15240 м. Практическая дальность - 4000 км. Взлетная дистанция - 2255 м. </w:t>
      </w:r>
    </w:p>
    <w:p w:rsidR="000E6912" w:rsidRDefault="000E6912">
      <w:pPr>
        <w:pStyle w:val="a4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Вооружение: 6 бомб или 6 КР. </w:t>
      </w:r>
    </w:p>
    <w:p w:rsidR="000E6912" w:rsidRDefault="000E6912">
      <w:pPr>
        <w:pStyle w:val="a4"/>
        <w:ind w:firstLine="708"/>
        <w:jc w:val="both"/>
        <w:rPr>
          <w:rFonts w:ascii="Courier New" w:hAnsi="Courier New" w:cs="Courier New"/>
          <w:sz w:val="24"/>
          <w:lang w:val="en-US"/>
        </w:rPr>
      </w:pPr>
    </w:p>
    <w:p w:rsidR="000E6912" w:rsidRDefault="000E6912">
      <w:pPr>
        <w:pStyle w:val="a4"/>
        <w:ind w:firstLine="708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Первый серийный F-111 А совершил полет 12 февраля 1967 года. </w:t>
      </w:r>
      <w:r>
        <w:rPr>
          <w:rFonts w:ascii="Courier New" w:hAnsi="Courier New" w:cs="Courier New"/>
          <w:sz w:val="24"/>
        </w:rPr>
        <w:br/>
        <w:t xml:space="preserve">Система управления полетом (СУП) необратимая бустерная с самонастраивающейся системой повышения устойчивости по трем осям с трехкратным резервированием. Гидравлика состоит из двух автономных систем с двумя гидронасосами на каждом двигателе. На F-111 А установлена аналоговая прицельно-навигационная система Mk.1. </w:t>
      </w:r>
      <w:r>
        <w:rPr>
          <w:rFonts w:ascii="Courier New" w:hAnsi="Courier New" w:cs="Courier New"/>
          <w:sz w:val="24"/>
        </w:rPr>
        <w:br/>
        <w:t xml:space="preserve">В американских ВВС самолет модификации EF-111А - один из основных авиационных средств радиоэлектронного подавления объектов ПВО. </w:t>
      </w:r>
      <w:r>
        <w:rPr>
          <w:rFonts w:ascii="Courier New" w:hAnsi="Courier New" w:cs="Courier New"/>
          <w:sz w:val="24"/>
        </w:rPr>
        <w:br/>
        <w:t xml:space="preserve">В военных действиях F-111 применялся, в основном, в Юго-Восточной Азии и на Ближнем Востоке. F-111 А продемонстрировал высокую надежность в полевых условиях: коэффициент отмены вылетов был всего 0,85%, каждый экипаж совершил по 45-53 вылета. Коренное отличие самолета - способность следовать рельефу местности и точно выходить на цель- позволяло "вслепую", с первого захода "класть" прямо на цель обычные некорректируемые боеприпасы. Обычно F-111А нес 12-16 бомб или разовых бомбовых кассет калибром 227 и 340 кг, а изредка и 907 кг. Более 98% всех вылетов проходило на малой высоте, на режиме следования рельефу местности. Американские летчики называли такой полет "лыжными гонками". </w:t>
      </w:r>
      <w:r>
        <w:rPr>
          <w:rFonts w:ascii="Courier New" w:hAnsi="Courier New" w:cs="Courier New"/>
          <w:sz w:val="24"/>
        </w:rPr>
        <w:br/>
        <w:t xml:space="preserve">15 апреля 1986 г. в налете (под кодовым названием "Эльдорадо Каньон") на резиденцию ливийского лидера М.Каддафи в Триполи принимали участие 13 самолетов F-111 F и три EF-111А, базировавшихся в Англии и Лейкенхите. Один из самолетов был потерян. F-111 широко применялся в январе- феврале 1991 г. во время операции "Буря в пустыни" для нанесения ударов по иракским стратегическим и тактическим целям. </w:t>
      </w:r>
      <w:r>
        <w:rPr>
          <w:rFonts w:ascii="Courier New" w:hAnsi="Courier New" w:cs="Courier New"/>
          <w:sz w:val="24"/>
        </w:rPr>
        <w:br/>
      </w:r>
    </w:p>
    <w:p w:rsidR="000E6912" w:rsidRDefault="000E6912">
      <w:pPr>
        <w:pStyle w:val="a4"/>
        <w:ind w:firstLine="708"/>
        <w:jc w:val="both"/>
      </w:pPr>
      <w:r>
        <w:rPr>
          <w:rFonts w:ascii="Courier New" w:hAnsi="Courier New" w:cs="Courier New"/>
          <w:sz w:val="24"/>
        </w:rPr>
        <w:t xml:space="preserve">В конце 1965 года в США было принято решение о постройке 263 самолетов FB-111А на основе истребителя-бомбардировщика F-111 А для замены стратегических бомбардировщиков Боинг В-52С, D и F и Конвэр В-58А. </w:t>
      </w:r>
      <w:r>
        <w:rPr>
          <w:rFonts w:ascii="Courier New" w:hAnsi="Courier New" w:cs="Courier New"/>
          <w:sz w:val="24"/>
        </w:rPr>
        <w:br/>
        <w:t xml:space="preserve">FB-111А отличается от тактического самолета F-111 крылом увеличенного размаха, усиленной конструкцией планера и шасси, модифицированными двигателями. и БРЭО. </w:t>
      </w:r>
      <w:r>
        <w:rPr>
          <w:rFonts w:ascii="Courier New" w:hAnsi="Courier New" w:cs="Courier New"/>
          <w:sz w:val="24"/>
        </w:rPr>
        <w:br/>
        <w:t xml:space="preserve">Емкость топливных баков составляет 21243 л (с учетом баков в бомбоотсеке). На внешних узлах могут быть подвешены до четырех сбрасываемых баков по 2270 л. Используется навигационно-бомбардировочная система </w:t>
      </w:r>
      <w:r>
        <w:t>Mk.2B.</w:t>
      </w:r>
    </w:p>
    <w:p w:rsidR="000E6912" w:rsidRDefault="000E6912">
      <w:pPr>
        <w:pStyle w:val="a4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Источник: </w:t>
      </w:r>
      <w:r w:rsidRPr="006C5025">
        <w:rPr>
          <w:rFonts w:ascii="Courier New" w:hAnsi="Courier New" w:cs="Courier New"/>
          <w:sz w:val="24"/>
        </w:rPr>
        <w:t>http://www.cnw.mk.ua/weapons/airforce/fighter/f111/index.htm</w:t>
      </w: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a4"/>
      </w:pPr>
    </w:p>
    <w:p w:rsidR="000E6912" w:rsidRDefault="000E6912">
      <w:pPr>
        <w:pStyle w:val="p1"/>
        <w:spacing w:before="0" w:beforeAutospacing="0" w:after="0" w:afterAutospacing="0"/>
        <w:rPr>
          <w:rFonts w:ascii="Courier New" w:hAnsi="Courier New" w:cs="Courier New"/>
        </w:rPr>
      </w:pPr>
      <w:bookmarkStart w:id="0" w:name="_GoBack"/>
      <w:bookmarkEnd w:id="0"/>
    </w:p>
    <w:sectPr w:rsidR="000E6912">
      <w:pgSz w:w="11906" w:h="16838"/>
      <w:pgMar w:top="567" w:right="567" w:bottom="91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912" w:rsidRDefault="000E6912">
      <w:r>
        <w:separator/>
      </w:r>
    </w:p>
  </w:endnote>
  <w:endnote w:type="continuationSeparator" w:id="0">
    <w:p w:rsidR="000E6912" w:rsidRDefault="000E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912" w:rsidRDefault="000E6912">
      <w:r>
        <w:separator/>
      </w:r>
    </w:p>
  </w:footnote>
  <w:footnote w:type="continuationSeparator" w:id="0">
    <w:p w:rsidR="000E6912" w:rsidRDefault="000E6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025"/>
    <w:rsid w:val="000E6912"/>
    <w:rsid w:val="006C5025"/>
    <w:rsid w:val="007E793F"/>
    <w:rsid w:val="00F0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FE8CE4B7-63F7-4438-B4E1-FC6C53F0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44"/>
      <w:szCs w:val="44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pPr>
      <w:spacing w:before="100" w:beforeAutospacing="1" w:after="100" w:afterAutospacing="1"/>
    </w:pPr>
  </w:style>
  <w:style w:type="paragraph" w:customStyle="1" w:styleId="p2">
    <w:name w:val="p2"/>
    <w:basedOn w:val="a"/>
    <w:pPr>
      <w:spacing w:before="100" w:beforeAutospacing="1" w:after="100" w:afterAutospacing="1"/>
    </w:pPr>
  </w:style>
  <w:style w:type="character" w:styleId="a3">
    <w:name w:val="Hyperlink"/>
    <w:semiHidden/>
    <w:rPr>
      <w:color w:val="0000FF"/>
      <w:u w:val="single"/>
    </w:rPr>
  </w:style>
  <w:style w:type="paragraph" w:styleId="a4">
    <w:name w:val="Normal (Web)"/>
    <w:basedOn w:val="a"/>
    <w:semiHidden/>
    <w:pPr>
      <w:spacing w:before="100" w:beforeAutospacing="1" w:after="100" w:afterAutospacing="1"/>
    </w:pPr>
    <w:rPr>
      <w:color w:val="000000"/>
      <w:sz w:val="22"/>
      <w:szCs w:val="22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МЕЖКОНТИНЕНТАЛЬНЫЙ СТРАТЕГИЧЕСКИЙ БОМБАРДИРОВЩИК  B-52H</vt:lpstr>
    </vt:vector>
  </TitlesOfParts>
  <Company>MPEI</Company>
  <LinksUpToDate>false</LinksUpToDate>
  <CharactersWithSpaces>16620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МЕЖКОНТИНЕНТАЛЬНЫЙ СТРАТЕГИЧЕСКИЙ БОМБАРДИРОВЩИК  B-52H</dc:title>
  <dc:subject/>
  <dc:creator>Sergei</dc:creator>
  <cp:keywords/>
  <cp:lastModifiedBy>Irina</cp:lastModifiedBy>
  <cp:revision>2</cp:revision>
  <cp:lastPrinted>2004-05-01T10:40:00Z</cp:lastPrinted>
  <dcterms:created xsi:type="dcterms:W3CDTF">2014-08-03T14:14:00Z</dcterms:created>
  <dcterms:modified xsi:type="dcterms:W3CDTF">2014-08-03T14:14:00Z</dcterms:modified>
</cp:coreProperties>
</file>