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4E" w:rsidRDefault="00C8634E" w:rsidP="00C8634E">
      <w:pPr>
        <w:numPr>
          <w:ilvl w:val="0"/>
          <w:numId w:val="1"/>
        </w:numPr>
      </w:pPr>
      <w:r>
        <w:t>Строение нервных клеток и волокон. Формирование и развитие нервной системы в эмбриональный период.</w:t>
      </w:r>
    </w:p>
    <w:p w:rsidR="00C8634E" w:rsidRDefault="00C8634E" w:rsidP="00C8634E"/>
    <w:p w:rsidR="00C8634E" w:rsidRDefault="00C8634E" w:rsidP="00C8634E">
      <w:pPr>
        <w:ind w:firstLine="360"/>
      </w:pPr>
      <w:r>
        <w:t>Основной структурно-функциональной единицей нервной системы является нервная клетка. – нейрон, в котором различают тело клетки и отростки: дендриты и аксон. Нервный импульс распространяется всегда в одном направлении: по дендритам к телу клетки, по аксону – от тела клетки. Таким образом нейрон – система, имеющая множество «входов» (дендриты) и лишь один «выход» (аксон). Такая законом6ерность свойственна нервной системе в целом. В функциональном отношении нейроны можно различать на афферентные, доставляющие импульсы к центру, эфферентные, несущие информацию от центра к периферии, и вставочные в которых происходит предварительная промежуточная переработка импульсов и организующая коллатеральные связи.</w:t>
      </w:r>
    </w:p>
    <w:p w:rsidR="00C8634E" w:rsidRDefault="00C8634E" w:rsidP="00C8634E">
      <w:pPr>
        <w:ind w:firstLine="360"/>
      </w:pPr>
      <w:r>
        <w:t>Особое месмто занимают рецепторные нейроны, представленные ложноуниполярными клетками, проводящими возбуждение от рецепторов в ЦНС. Тела этих нейронов находятся вне ЦНС, в так называемых нервных ганглиях, располагающихся по ходу корешков спинальных или черепных чувствительных нервов. В отличие от других нервных клеток рецепторный нейрон имеет два длинных отростка, один из которых является собственно аксоном, а другой – аксоноподобно вытянутым дендритом. Рецепторный нейрон относится к группе афферентных.</w:t>
      </w:r>
    </w:p>
    <w:p w:rsidR="00C8634E" w:rsidRDefault="00C8634E" w:rsidP="00C8634E">
      <w:pPr>
        <w:ind w:firstLine="360"/>
      </w:pPr>
      <w:r>
        <w:t xml:space="preserve">Афферентные нейроны, расположенные в ЦНС посылают импульсы к скелетным мышцам, обеспечивая регуляцию движения. Мотонейроны, непосредственно связанные с мышцами, расположены в передних рогах спинного мозга и двигательных ядрах черепных нервов. Наряду с ними в ЦНС имеются эфферентные клетки, непосредственно не связанные с мышцами, а направляющие свои аксоны к мотонейронам передних рогов спинного мозга. Последние, таким образом, являются «приемниками» многих нисходящих влияний, обработка совокупности которых, обеспечивает дифференцированную регуляцию движения. Все разнообразие нисходящих эфферентных импульсаций в конечном итоге передается мышце аксонами этих мотонейронов. </w:t>
      </w:r>
    </w:p>
    <w:p w:rsidR="00C8634E" w:rsidRDefault="00C8634E" w:rsidP="00C8634E">
      <w:pPr>
        <w:ind w:firstLine="360"/>
      </w:pPr>
      <w:r>
        <w:t xml:space="preserve"> Вставочные нейроны или интернейроны, составляют самую многочисленную группу нервных клеток в ЦНС.</w:t>
      </w:r>
    </w:p>
    <w:p w:rsidR="00C8634E" w:rsidRDefault="00C8634E" w:rsidP="00C8634E">
      <w:pPr>
        <w:ind w:firstLine="360"/>
      </w:pPr>
      <w:r>
        <w:t>В ЦНС тела нейронов сосредоточены в сером веществе больших полушарий, подкорковых ядрах,. Ядрах ствола мозжечка, сером веществе спинного мозга.</w:t>
      </w:r>
    </w:p>
    <w:p w:rsidR="00C8634E" w:rsidRDefault="00E52797" w:rsidP="00C8634E">
      <w:r>
        <w:t>(Внешний вид нейрона представлен на рис.1)</w:t>
      </w:r>
    </w:p>
    <w:p w:rsidR="00C8634E" w:rsidRDefault="00C8634E" w:rsidP="00C8634E">
      <w:r>
        <w:t xml:space="preserve">     Нервная система плода начинает развиваться на ранних этапах эмбриональной жизни, продолжая развитие и в первые годы после  рождения. Из эктодермы в дорсальном отделе зародыша образуется нервная пластина, в последствии формируется нервный желобок, а затем нервная трубка.</w:t>
      </w:r>
    </w:p>
    <w:p w:rsidR="00C8634E" w:rsidRDefault="00C8634E" w:rsidP="00C8634E">
      <w:r>
        <w:t xml:space="preserve">     У недельного эмбриона намечается незначительное утолщение в оральном отделе нервной трубки. На 3-й неделе развития в головном отделе нервной трубки образуются 3 первичных нервных пузыря (передний, средний, задний), из которых развиваются главные отделы головного мозга: конечный, средний и ромбовидный мозг. В последствии передний и задний пузыри расчленяются каждый на 2 отдела, в результате чего образуется 5 мозговых пузырей : конечный, промежуточный, средний, задний и продолговатый. Из конечного мозгового пузыря развиваются полушария головного мозга и подкорковые ядра, из промежуточного – промежуточный мозг (зрительные бугры, подбугорье, гипоталамус),из мезэнтцефальной части – средний мозг (четверохолмие, ножки мозгасильвнев водопровод) Задний – образует мост и мозжечок, продолговатый – продолговатый мозг.</w:t>
      </w:r>
    </w:p>
    <w:p w:rsidR="00E52797" w:rsidRDefault="00C8634E" w:rsidP="00C8634E">
      <w:r>
        <w:t xml:space="preserve">     К 3-му месяцу внутриутробного развития определяются основные части ЦНС –большие полушария, ствол, мозговые желудочки с выстилающей их эпенцимальной  тканью и спиной мозг. К пятому месяцу дифференцируются основные борозды коры больших полушарий.: сильвиева, роландова, прецентральная,  теменно – затылочная и </w:t>
      </w:r>
    </w:p>
    <w:p w:rsidR="00E52797" w:rsidRDefault="00286D1F" w:rsidP="00C8634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5pt">
            <v:imagedata r:id="rId7" o:title="3"/>
          </v:shape>
        </w:pict>
      </w:r>
    </w:p>
    <w:p w:rsidR="00E52797" w:rsidRDefault="00E52797" w:rsidP="00E52797">
      <w:pPr>
        <w:jc w:val="center"/>
      </w:pPr>
      <w:r>
        <w:t>Рисунок 1</w:t>
      </w:r>
    </w:p>
    <w:p w:rsidR="00C8634E" w:rsidRDefault="00C8634E" w:rsidP="00C8634E">
      <w:r>
        <w:t>другие. На 6 – м месяце отчетливо выявляется функциональное преобладание высших отделов над стволово – спинальными.</w:t>
      </w:r>
    </w:p>
    <w:p w:rsidR="00C8634E" w:rsidRDefault="00C8634E" w:rsidP="00C8634E">
      <w:r>
        <w:t xml:space="preserve">     Головной мозг новорожденного имеет относительно большую величину, масса его в среднем составляет 1/8 массы тела. У новорожденного хорошо выражены длинные борозды, крупные извилины, но глубина и высота их невелика. Мелких борозд и извилин относительно мало: они появляются в течение первых лет жизни.</w:t>
      </w:r>
    </w:p>
    <w:p w:rsidR="00C8634E" w:rsidRDefault="00C8634E" w:rsidP="00C8634E"/>
    <w:p w:rsidR="00C8634E" w:rsidRDefault="00C8634E" w:rsidP="00C8634E"/>
    <w:p w:rsidR="00C8634E" w:rsidRDefault="00C8634E" w:rsidP="00C8634E"/>
    <w:p w:rsidR="00C8634E" w:rsidRDefault="00C8634E" w:rsidP="00C8634E">
      <w:pPr>
        <w:numPr>
          <w:ilvl w:val="0"/>
          <w:numId w:val="1"/>
        </w:numPr>
      </w:pPr>
      <w:r>
        <w:t>Описать проводящие пути спинного мозга (место прохождения пучков и пути их следования)</w:t>
      </w:r>
    </w:p>
    <w:p w:rsidR="00C8634E" w:rsidRDefault="00C8634E" w:rsidP="00C8634E">
      <w:pPr>
        <w:ind w:left="360"/>
      </w:pPr>
    </w:p>
    <w:p w:rsidR="00C8634E" w:rsidRDefault="00C8634E" w:rsidP="00C8634E">
      <w:pPr>
        <w:ind w:left="360"/>
      </w:pPr>
      <w:r>
        <w:t xml:space="preserve">   Если рассматривать срез спинного мозга, то мы видим серое и белое вещество. Серое вещество по форме напоминает крылья бабочки и имеет задние рога, содержащие чувствительные клетки; передние рога, в которых преимущественно расположены вегетативные симпатические или парасимпатические нейроны иннервирующие внутренние органы. Белое вещество состоит из покрытых миелиновыми оболочками нервных волокон, связывающих сегменты спинного мозга  с центрами головного мозга. Используя контуры «бабочки» серого вещества, белое вещество спинного мозга</w:t>
      </w:r>
      <w:r w:rsidRPr="000E311B">
        <w:t xml:space="preserve"> </w:t>
      </w:r>
      <w:r>
        <w:t>условно разделяют на 3 канатика (столба): задний (внутри от заднего рога), боковой ( между задними и передними рогами) и передний (внутри от переднего рога).</w:t>
      </w:r>
    </w:p>
    <w:p w:rsidR="00C8634E" w:rsidRDefault="00C8634E" w:rsidP="00C8634E">
      <w:pPr>
        <w:ind w:left="360"/>
      </w:pPr>
      <w:r>
        <w:t xml:space="preserve">     Задние канатики образованы восходящими проводниками глубокой чувствительности. Медиально располагаются проводники глубокой чувствительности от нижних конечностей (тонкий пучок Голля), латерально – от верхних конечностей (клиновидный пучок Бурдаха). Кроме того в задних канатиках представлены проводники тактильной чувствительности.</w:t>
      </w:r>
    </w:p>
    <w:p w:rsidR="00C8634E" w:rsidRDefault="00C8634E" w:rsidP="00C8634E">
      <w:pPr>
        <w:ind w:left="360"/>
      </w:pPr>
      <w:r>
        <w:t xml:space="preserve">     В боковых канатиках спинного мозга расположены нисходящие и восходящие проводники . К нисходящим прежде всего относятся волокна пирамилного (латерального корково – спинномозгового) пути, расположенного в задних отделах боковых канатиков у средней части заднего рога. </w:t>
      </w:r>
      <w:r>
        <w:rPr>
          <w:lang w:val="en-US"/>
        </w:rPr>
        <w:t>C</w:t>
      </w:r>
      <w:r>
        <w:t>переди от пирамидного пути проходит красноядерно - спинномозговой путь, а также ретикулоспиномозговой путь. Все нисходящие пути заканчиваются у клеток переднего рога спинного мозга. Вдоль всего латерального края бокового столба идут волокна восходящих спинно – мозжечковых путей: переднего спинно-мозжечкового пути Говереса и заднего спинно – мозжечкового пути Флексига. Внутри от пути Говерса проходят восходящие волокна поверхностной чувствительности (латеральный спиноталамический путь) Помимо Этого, в боковых канатиках проходит восходящий спинопокрышечный путь, несущий проприоцетивную информацию к ядрам четверохолмия.</w:t>
      </w:r>
    </w:p>
    <w:p w:rsidR="00C8634E" w:rsidRDefault="00C8634E" w:rsidP="00C8634E">
      <w:pPr>
        <w:ind w:left="360"/>
      </w:pPr>
      <w:r>
        <w:t xml:space="preserve">     Передние канатики спинного мозга составлены преимущественно нисходящими путями от передней центральной извилины, стволовых и подкорковых образований к переднему рогу спинного рога  (передний неперекрещеный пирамидный путь, оливоспинномозговой путь и покрышечно – спинномозговой путь)</w:t>
      </w:r>
    </w:p>
    <w:p w:rsidR="00C8634E" w:rsidRDefault="00C8634E" w:rsidP="00C8634E">
      <w:pPr>
        <w:ind w:left="360"/>
      </w:pPr>
      <w:r>
        <w:t xml:space="preserve">     Кроме того, в передних канатиках проходить тонкий чувствительный пучок – передний спиноталамический путь.</w:t>
      </w:r>
    </w:p>
    <w:p w:rsidR="00C8634E" w:rsidRDefault="00C8634E" w:rsidP="00C8634E">
      <w:pPr>
        <w:ind w:left="360"/>
      </w:pPr>
      <w:r>
        <w:t xml:space="preserve">     Шейное сплетение образовано передними ветвями спинномозговых нервов 4х верхних шейных сегментов. Из шейного сплетения выходит периферические  нервы, обеспечивающие иннервацию кожи и мышц затылочной области и шеи, а так же диафрагму (диафрагмальный пучок)</w:t>
      </w:r>
    </w:p>
    <w:p w:rsidR="00C8634E" w:rsidRDefault="00C8634E" w:rsidP="00C8634E">
      <w:pPr>
        <w:ind w:left="360"/>
      </w:pPr>
      <w:r>
        <w:t xml:space="preserve">      Плечевое сплетение образовано передними ветвями спинномозговых нервов С5 – С8 шейных сегментов и 1 грудного сегмента. Периферические нервы, берущие начало из плечевого сплетения , обеспечивают двигательную и чувствительную иннервцию плечевого пояса и верхних конечностей. Поясничное сплетение образовано передними ветвями трех верхних поясничных спинномозговых нервов и частично  коллатералями от </w:t>
      </w:r>
      <w:r w:rsidRPr="00A4575D">
        <w:t xml:space="preserve"> </w:t>
      </w:r>
      <w:r>
        <w:rPr>
          <w:lang w:val="en-US"/>
        </w:rPr>
        <w:t>Th</w:t>
      </w:r>
      <w:r w:rsidRPr="00A4575D">
        <w:t xml:space="preserve"> 12 </w:t>
      </w:r>
      <w:r>
        <w:t>и</w:t>
      </w:r>
      <w:r w:rsidRPr="00A4575D">
        <w:t xml:space="preserve">  </w:t>
      </w:r>
      <w:r>
        <w:rPr>
          <w:lang w:val="en-US"/>
        </w:rPr>
        <w:t>L</w:t>
      </w:r>
      <w:r w:rsidRPr="00A4575D">
        <w:t>4</w:t>
      </w:r>
      <w:r>
        <w:t xml:space="preserve">, Крестцовое сплетение образуется передними ветвями спинномозговых нервов, отходящих от </w:t>
      </w:r>
      <w:r>
        <w:rPr>
          <w:lang w:val="en-US"/>
        </w:rPr>
        <w:t>L</w:t>
      </w:r>
      <w:r w:rsidRPr="00A4575D">
        <w:t xml:space="preserve">5 – </w:t>
      </w:r>
      <w:r>
        <w:rPr>
          <w:lang w:val="en-US"/>
        </w:rPr>
        <w:t>S</w:t>
      </w:r>
      <w:r w:rsidRPr="00A4575D">
        <w:t>4</w:t>
      </w:r>
      <w:r>
        <w:t>, частично от</w:t>
      </w:r>
      <w:r>
        <w:rPr>
          <w:lang w:val="en-US"/>
        </w:rPr>
        <w:t>L</w:t>
      </w:r>
      <w:r w:rsidRPr="00A4575D">
        <w:t>4</w:t>
      </w:r>
      <w:r>
        <w:t xml:space="preserve"> сегментов спинного мозга. Крестцовое сплетение обеспечивает иннервацию мышц задней поверхности бедра, голени, стопы, ягодичных мышц, мышц, отводящих бедро, голени, стопы, ягодичных мышц.</w:t>
      </w:r>
    </w:p>
    <w:p w:rsidR="00C8634E" w:rsidRDefault="00C8634E" w:rsidP="00C8634E">
      <w:pPr>
        <w:ind w:left="360"/>
      </w:pPr>
      <w:r>
        <w:t xml:space="preserve">     Копчиковое сплетение образовано передними ветвями спинномозговых нервов </w:t>
      </w:r>
      <w:r>
        <w:rPr>
          <w:lang w:val="en-US"/>
        </w:rPr>
        <w:t>S</w:t>
      </w:r>
      <w:r w:rsidRPr="00A4575D">
        <w:t>5-</w:t>
      </w:r>
      <w:r>
        <w:rPr>
          <w:lang w:val="en-US"/>
        </w:rPr>
        <w:t>C</w:t>
      </w:r>
      <w:r w:rsidRPr="00A4575D">
        <w:t>5/</w:t>
      </w:r>
      <w:r>
        <w:t>Из него выходит несколько тонких заднепроходно-копчиковых нервов, оканчивающихся в коже у верхушки копчика.</w:t>
      </w:r>
    </w:p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C8634E" w:rsidRDefault="00C8634E"/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E52797" w:rsidRDefault="00E52797" w:rsidP="00C8634E">
      <w:pPr>
        <w:ind w:left="360"/>
        <w:rPr>
          <w:b/>
          <w:i/>
          <w:color w:val="FF0000"/>
          <w:sz w:val="28"/>
          <w:szCs w:val="28"/>
        </w:rPr>
      </w:pPr>
    </w:p>
    <w:p w:rsidR="00C8634E" w:rsidRDefault="00C8634E" w:rsidP="00C8634E">
      <w:pPr>
        <w:ind w:left="360"/>
        <w:rPr>
          <w:b/>
          <w:i/>
          <w:color w:val="FF0000"/>
          <w:sz w:val="28"/>
          <w:szCs w:val="28"/>
        </w:rPr>
      </w:pPr>
      <w:r w:rsidRPr="00EE3C12">
        <w:rPr>
          <w:b/>
          <w:i/>
          <w:color w:val="FF0000"/>
          <w:sz w:val="28"/>
          <w:szCs w:val="28"/>
        </w:rPr>
        <w:t>ПОЯ</w:t>
      </w:r>
      <w:r>
        <w:rPr>
          <w:b/>
          <w:i/>
          <w:color w:val="FF0000"/>
          <w:sz w:val="28"/>
          <w:szCs w:val="28"/>
        </w:rPr>
        <w:t>С</w:t>
      </w:r>
      <w:r w:rsidRPr="00EE3C12">
        <w:rPr>
          <w:b/>
          <w:i/>
          <w:color w:val="FF0000"/>
          <w:sz w:val="28"/>
          <w:szCs w:val="28"/>
        </w:rPr>
        <w:t>НЕНИЯ   К   ПР</w:t>
      </w:r>
      <w:r>
        <w:rPr>
          <w:b/>
          <w:i/>
          <w:color w:val="FF0000"/>
          <w:sz w:val="28"/>
          <w:szCs w:val="28"/>
        </w:rPr>
        <w:t>А</w:t>
      </w:r>
      <w:r w:rsidRPr="00EE3C12">
        <w:rPr>
          <w:b/>
          <w:i/>
          <w:color w:val="FF0000"/>
          <w:sz w:val="28"/>
          <w:szCs w:val="28"/>
        </w:rPr>
        <w:t>КТИЧЕСКИМ  ЗАДАНИЯМ.</w:t>
      </w:r>
    </w:p>
    <w:p w:rsidR="00C8634E" w:rsidRDefault="00C8634E" w:rsidP="00C8634E">
      <w:pPr>
        <w:ind w:left="360"/>
        <w:rPr>
          <w:color w:val="FF0000"/>
        </w:rPr>
      </w:pPr>
    </w:p>
    <w:p w:rsidR="00C8634E" w:rsidRDefault="00C8634E" w:rsidP="00C8634E">
      <w:pPr>
        <w:ind w:left="360"/>
        <w:rPr>
          <w:color w:val="FF0000"/>
        </w:rPr>
      </w:pPr>
    </w:p>
    <w:p w:rsidR="00C8634E" w:rsidRDefault="00C8634E" w:rsidP="00C8634E">
      <w:pPr>
        <w:ind w:left="360"/>
      </w:pPr>
      <w:r w:rsidRPr="00EE3C12">
        <w:rPr>
          <w:b/>
          <w:i/>
        </w:rPr>
        <w:t>Задание 1</w:t>
      </w:r>
      <w:r>
        <w:t xml:space="preserve">  </w:t>
      </w:r>
    </w:p>
    <w:p w:rsidR="00C8634E" w:rsidRDefault="00C8634E" w:rsidP="00C8634E">
      <w:pPr>
        <w:ind w:left="360"/>
      </w:pPr>
      <w:r>
        <w:t>Нанести на рисунок обозначения на русском и латинском языках.</w:t>
      </w:r>
    </w:p>
    <w:p w:rsidR="00C8634E" w:rsidRPr="00775263" w:rsidRDefault="00C8634E" w:rsidP="00C8634E">
      <w:pPr>
        <w:ind w:left="360"/>
      </w:pPr>
    </w:p>
    <w:p w:rsidR="00C8634E" w:rsidRDefault="00286D1F" w:rsidP="00C8634E">
      <w:pPr>
        <w:numPr>
          <w:ilvl w:val="0"/>
          <w:numId w:val="2"/>
        </w:numPr>
        <w:rPr>
          <w:lang w:val="en-US"/>
        </w:rPr>
      </w:pPr>
      <w:r>
        <w:rPr>
          <w:noProof/>
        </w:rPr>
        <w:pict>
          <v:shape id="_x0000_s1026" type="#_x0000_t75" style="position:absolute;left:0;text-align:left;margin-left:0;margin-top:146.55pt;width:467.75pt;height:347.25pt;z-index:251657728;mso-position-vertical-relative:page">
            <v:imagedata r:id="rId8" o:title="2" croptop="5893f" cropbottom="5893f"/>
            <w10:wrap type="square" anchory="page"/>
          </v:shape>
        </w:pict>
      </w:r>
      <w:r w:rsidR="00C8634E">
        <w:rPr>
          <w:lang w:val="en-US"/>
        </w:rPr>
        <w:t xml:space="preserve">Canalis cenralis  </w:t>
      </w:r>
      <w:r w:rsidR="00C8634E">
        <w:t xml:space="preserve">              </w:t>
      </w:r>
      <w:r w:rsidR="00C8634E">
        <w:rPr>
          <w:lang w:val="en-US"/>
        </w:rPr>
        <w:t xml:space="preserve">- </w:t>
      </w:r>
      <w:r w:rsidR="00C8634E">
        <w:t xml:space="preserve">центральный канал </w:t>
      </w:r>
    </w:p>
    <w:p w:rsidR="00C8634E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Fisira mediana (anterior)</w:t>
      </w:r>
      <w:r w:rsidRPr="00EE3C12">
        <w:rPr>
          <w:lang w:val="en-US"/>
        </w:rPr>
        <w:t xml:space="preserve"> – </w:t>
      </w:r>
      <w:r>
        <w:t>передняя</w:t>
      </w:r>
      <w:r w:rsidRPr="00EE3C12">
        <w:rPr>
          <w:lang w:val="en-US"/>
        </w:rPr>
        <w:t xml:space="preserve"> </w:t>
      </w:r>
      <w:r>
        <w:t>серединная</w:t>
      </w:r>
      <w:r w:rsidRPr="00EE3C12">
        <w:rPr>
          <w:lang w:val="en-US"/>
        </w:rPr>
        <w:t xml:space="preserve"> </w:t>
      </w:r>
      <w:r>
        <w:t>щель</w:t>
      </w:r>
    </w:p>
    <w:p w:rsidR="00C8634E" w:rsidRPr="00EE3C12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Sulcus spinalis</w:t>
      </w:r>
      <w:r>
        <w:t xml:space="preserve">                 - задняя серединная борозда</w:t>
      </w:r>
    </w:p>
    <w:p w:rsidR="00C8634E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medulla spinalis               - </w:t>
      </w:r>
      <w:r>
        <w:t>спинной мозг</w:t>
      </w:r>
    </w:p>
    <w:p w:rsidR="00C8634E" w:rsidRPr="004B62D5" w:rsidRDefault="00C8634E" w:rsidP="00C8634E">
      <w:pPr>
        <w:ind w:left="720"/>
      </w:pPr>
      <w:r>
        <w:rPr>
          <w:lang w:val="en-US"/>
        </w:rPr>
        <w:t>Pia mater</w:t>
      </w:r>
      <w:r>
        <w:t xml:space="preserve">                           - мягкая оболочка</w:t>
      </w:r>
    </w:p>
    <w:p w:rsidR="00C8634E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Sulcus lateralis posterion</w:t>
      </w:r>
      <w:r w:rsidRPr="004B62D5">
        <w:rPr>
          <w:lang w:val="en-US"/>
        </w:rPr>
        <w:t xml:space="preserve">  - </w:t>
      </w:r>
      <w:r>
        <w:t>передняя</w:t>
      </w:r>
      <w:r w:rsidRPr="004B62D5">
        <w:rPr>
          <w:lang w:val="en-US"/>
        </w:rPr>
        <w:t xml:space="preserve"> </w:t>
      </w:r>
      <w:r>
        <w:t>боковая</w:t>
      </w:r>
      <w:r w:rsidRPr="004B62D5">
        <w:rPr>
          <w:lang w:val="en-US"/>
        </w:rPr>
        <w:t xml:space="preserve"> </w:t>
      </w:r>
      <w:r>
        <w:t>борозда</w:t>
      </w:r>
    </w:p>
    <w:p w:rsidR="00C8634E" w:rsidRPr="004B62D5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Substantiaalba medullae</w:t>
      </w:r>
      <w:r w:rsidRPr="004B62D5">
        <w:rPr>
          <w:lang w:val="en-US"/>
        </w:rPr>
        <w:t xml:space="preserve">    - </w:t>
      </w:r>
      <w:r>
        <w:t>белое</w:t>
      </w:r>
      <w:r w:rsidRPr="004B62D5">
        <w:rPr>
          <w:lang w:val="en-US"/>
        </w:rPr>
        <w:t xml:space="preserve"> </w:t>
      </w:r>
      <w:r>
        <w:t>вещество</w:t>
      </w:r>
      <w:r w:rsidRPr="004B62D5">
        <w:rPr>
          <w:lang w:val="en-US"/>
        </w:rPr>
        <w:t xml:space="preserve"> </w:t>
      </w:r>
      <w:r>
        <w:t>спинного</w:t>
      </w:r>
      <w:r w:rsidRPr="004B62D5">
        <w:rPr>
          <w:lang w:val="en-US"/>
        </w:rPr>
        <w:t xml:space="preserve"> </w:t>
      </w:r>
      <w:r>
        <w:t>мозга</w:t>
      </w:r>
    </w:p>
    <w:p w:rsidR="00C8634E" w:rsidRPr="004B62D5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por cellulae aisseminatae   - </w:t>
      </w:r>
      <w:r>
        <w:t>рассеянные клетки</w:t>
      </w:r>
    </w:p>
    <w:p w:rsidR="00C8634E" w:rsidRPr="004B62D5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>Funiculuc anterior</w:t>
      </w:r>
      <w:r>
        <w:t xml:space="preserve">              - передний канатик</w:t>
      </w:r>
    </w:p>
    <w:p w:rsidR="00C8634E" w:rsidRDefault="00C8634E" w:rsidP="00C8634E">
      <w:pPr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Funiculuc lateralis              - </w:t>
      </w:r>
      <w:r>
        <w:t xml:space="preserve"> боковой канатик</w:t>
      </w:r>
    </w:p>
    <w:p w:rsidR="00C8634E" w:rsidRDefault="00C8634E" w:rsidP="00C8634E">
      <w:pPr>
        <w:rPr>
          <w:lang w:val="en-US"/>
        </w:rPr>
      </w:pPr>
      <w:r>
        <w:rPr>
          <w:lang w:val="en-US"/>
        </w:rPr>
        <w:t xml:space="preserve">    10.</w:t>
      </w:r>
    </w:p>
    <w:p w:rsidR="00C8634E" w:rsidRPr="004B62D5" w:rsidRDefault="00C8634E" w:rsidP="00C8634E">
      <w:r>
        <w:rPr>
          <w:lang w:val="en-US"/>
        </w:rPr>
        <w:t xml:space="preserve">      a) Fasciculus gracilic                -</w:t>
      </w:r>
      <w:r>
        <w:t xml:space="preserve"> тонкий пучок</w:t>
      </w:r>
    </w:p>
    <w:p w:rsidR="00C8634E" w:rsidRDefault="00C8634E" w:rsidP="00C8634E">
      <w:r w:rsidRPr="004B62D5">
        <w:t xml:space="preserve">      </w:t>
      </w:r>
      <w:r>
        <w:rPr>
          <w:lang w:val="en-US"/>
        </w:rPr>
        <w:t>b</w:t>
      </w:r>
      <w:r w:rsidRPr="004B62D5">
        <w:t xml:space="preserve">) </w:t>
      </w:r>
      <w:r>
        <w:rPr>
          <w:lang w:val="en-US"/>
        </w:rPr>
        <w:t>Fasciculuc</w:t>
      </w:r>
      <w:r w:rsidRPr="004B62D5">
        <w:t xml:space="preserve"> </w:t>
      </w:r>
      <w:r>
        <w:rPr>
          <w:lang w:val="en-US"/>
        </w:rPr>
        <w:t>cuneatus</w:t>
      </w:r>
      <w:r>
        <w:t xml:space="preserve">             -  клиновидный пучок.</w:t>
      </w:r>
    </w:p>
    <w:p w:rsidR="00C8634E" w:rsidRPr="000B7CDB" w:rsidRDefault="00C8634E" w:rsidP="00C8634E">
      <w:r w:rsidRPr="000B7CDB">
        <w:t xml:space="preserve">     11. </w:t>
      </w:r>
      <w:r>
        <w:rPr>
          <w:lang w:val="en-US"/>
        </w:rPr>
        <w:t>Columna</w:t>
      </w:r>
      <w:r w:rsidRPr="000B7CDB">
        <w:t xml:space="preserve"> </w:t>
      </w:r>
      <w:r>
        <w:rPr>
          <w:lang w:val="en-US"/>
        </w:rPr>
        <w:t>anterior</w:t>
      </w:r>
      <w:r w:rsidRPr="000B7CDB">
        <w:t xml:space="preserve">                 - </w:t>
      </w:r>
      <w:r>
        <w:t>передний</w:t>
      </w:r>
      <w:r w:rsidRPr="000B7CDB">
        <w:t xml:space="preserve"> </w:t>
      </w:r>
      <w:r>
        <w:t>столб</w:t>
      </w:r>
    </w:p>
    <w:p w:rsidR="00C8634E" w:rsidRDefault="00C8634E" w:rsidP="00C8634E">
      <w:r w:rsidRPr="000B7CDB">
        <w:t xml:space="preserve">     </w:t>
      </w:r>
      <w:r w:rsidRPr="00016060">
        <w:t xml:space="preserve">12. </w:t>
      </w:r>
      <w:r>
        <w:rPr>
          <w:lang w:val="en-US"/>
        </w:rPr>
        <w:t>Columna</w:t>
      </w:r>
      <w:r w:rsidRPr="00016060">
        <w:t xml:space="preserve">  </w:t>
      </w:r>
      <w:r>
        <w:rPr>
          <w:lang w:val="en-US"/>
        </w:rPr>
        <w:t>lateralis</w:t>
      </w:r>
      <w:r w:rsidRPr="00016060">
        <w:t xml:space="preserve">                - </w:t>
      </w:r>
      <w:r>
        <w:t>боковой (латеральный) столб</w:t>
      </w:r>
    </w:p>
    <w:p w:rsidR="00C8634E" w:rsidRPr="000B7CDB" w:rsidRDefault="00C8634E" w:rsidP="00C8634E">
      <w:r w:rsidRPr="000B7CDB">
        <w:t xml:space="preserve">     13. </w:t>
      </w:r>
      <w:r>
        <w:rPr>
          <w:lang w:val="en-US"/>
        </w:rPr>
        <w:t>Columna</w:t>
      </w:r>
      <w:r w:rsidRPr="000B7CDB">
        <w:t xml:space="preserve"> </w:t>
      </w:r>
      <w:r>
        <w:rPr>
          <w:lang w:val="en-US"/>
        </w:rPr>
        <w:t>posterior</w:t>
      </w:r>
      <w:r w:rsidRPr="000B7CDB">
        <w:t xml:space="preserve">               - </w:t>
      </w:r>
      <w:r>
        <w:t>задний</w:t>
      </w:r>
      <w:r w:rsidRPr="000B7CDB">
        <w:t xml:space="preserve"> </w:t>
      </w:r>
      <w:r>
        <w:t>столб</w:t>
      </w:r>
    </w:p>
    <w:p w:rsidR="00C8634E" w:rsidRDefault="00C8634E" w:rsidP="00C8634E">
      <w:r w:rsidRPr="000B7CDB">
        <w:t xml:space="preserve">     </w:t>
      </w:r>
      <w:r w:rsidRPr="00016060">
        <w:t xml:space="preserve">14. </w:t>
      </w:r>
      <w:r>
        <w:rPr>
          <w:lang w:val="en-US"/>
        </w:rPr>
        <w:t>Radux</w:t>
      </w:r>
      <w:r w:rsidRPr="00016060">
        <w:t xml:space="preserve"> </w:t>
      </w:r>
      <w:r>
        <w:rPr>
          <w:lang w:val="en-US"/>
        </w:rPr>
        <w:t>ventralis</w:t>
      </w:r>
      <w:r w:rsidRPr="00016060">
        <w:t xml:space="preserve"> </w:t>
      </w:r>
      <w:r>
        <w:t xml:space="preserve">                   - передние корешковые нити</w:t>
      </w:r>
    </w:p>
    <w:p w:rsidR="00C8634E" w:rsidRDefault="00C8634E" w:rsidP="00C8634E">
      <w:r>
        <w:t xml:space="preserve">     </w:t>
      </w:r>
      <w:r w:rsidRPr="00016060">
        <w:t xml:space="preserve">15. </w:t>
      </w:r>
      <w:r>
        <w:rPr>
          <w:lang w:val="en-US"/>
        </w:rPr>
        <w:t>Radiax</w:t>
      </w:r>
      <w:r w:rsidRPr="00016060">
        <w:t xml:space="preserve"> </w:t>
      </w:r>
      <w:r>
        <w:rPr>
          <w:lang w:val="en-US"/>
        </w:rPr>
        <w:t>dorsalis</w:t>
      </w:r>
      <w:r>
        <w:t xml:space="preserve">                    -  задние корешковые нити</w:t>
      </w:r>
    </w:p>
    <w:p w:rsidR="00C8634E" w:rsidRPr="000B7CDB" w:rsidRDefault="00C8634E" w:rsidP="00C8634E">
      <w:r>
        <w:t xml:space="preserve">     </w:t>
      </w:r>
      <w:r w:rsidRPr="000B7CDB">
        <w:t xml:space="preserve">16. </w:t>
      </w:r>
      <w:r>
        <w:rPr>
          <w:lang w:val="en-US"/>
        </w:rPr>
        <w:t>Commissura</w:t>
      </w:r>
      <w:r w:rsidRPr="000B7CDB">
        <w:t xml:space="preserve"> </w:t>
      </w:r>
      <w:r>
        <w:rPr>
          <w:lang w:val="en-US"/>
        </w:rPr>
        <w:t>alba</w:t>
      </w:r>
      <w:r w:rsidRPr="000B7CDB">
        <w:t xml:space="preserve">                  - </w:t>
      </w:r>
      <w:r>
        <w:t>белая</w:t>
      </w:r>
      <w:r w:rsidRPr="000B7CDB">
        <w:t xml:space="preserve"> </w:t>
      </w:r>
      <w:r>
        <w:t>спайка</w:t>
      </w:r>
    </w:p>
    <w:p w:rsidR="00C8634E" w:rsidRDefault="00C8634E" w:rsidP="00C8634E">
      <w:r w:rsidRPr="000B7CDB">
        <w:t xml:space="preserve">     </w:t>
      </w:r>
      <w:r w:rsidRPr="00C8634E">
        <w:t xml:space="preserve">17. </w:t>
      </w:r>
      <w:r>
        <w:rPr>
          <w:lang w:val="en-US"/>
        </w:rPr>
        <w:t>Nusleus</w:t>
      </w:r>
      <w:r w:rsidRPr="00C8634E">
        <w:t xml:space="preserve"> </w:t>
      </w:r>
      <w:r>
        <w:rPr>
          <w:lang w:val="en-US"/>
        </w:rPr>
        <w:t>centralis</w:t>
      </w:r>
      <w:r w:rsidRPr="00C8634E">
        <w:t xml:space="preserve">                   </w:t>
      </w:r>
      <w:r>
        <w:t>- центральное ядро</w:t>
      </w:r>
    </w:p>
    <w:p w:rsidR="00E52797" w:rsidRDefault="00E52797" w:rsidP="00C8634E">
      <w:pPr>
        <w:rPr>
          <w:b/>
          <w:i/>
        </w:rPr>
      </w:pPr>
    </w:p>
    <w:p w:rsidR="00C8634E" w:rsidRDefault="00C8634E" w:rsidP="00C8634E">
      <w:r>
        <w:rPr>
          <w:b/>
          <w:i/>
        </w:rPr>
        <w:t xml:space="preserve">Задание 2 </w:t>
      </w:r>
    </w:p>
    <w:p w:rsidR="00C8634E" w:rsidRDefault="00C8634E" w:rsidP="00C8634E">
      <w:r>
        <w:t xml:space="preserve">    </w:t>
      </w:r>
    </w:p>
    <w:p w:rsidR="00C8634E" w:rsidRDefault="00C8634E" w:rsidP="00C8634E">
      <w:r>
        <w:t xml:space="preserve">     Проводящие пути спинного мозга.</w:t>
      </w:r>
    </w:p>
    <w:p w:rsidR="00C8634E" w:rsidRDefault="00C8634E" w:rsidP="00C8634E">
      <w:r>
        <w:t xml:space="preserve">                Передний кантик</w:t>
      </w:r>
    </w:p>
    <w:p w:rsidR="00C8634E" w:rsidRDefault="00C8634E" w:rsidP="00C8634E"/>
    <w:p w:rsidR="00C8634E" w:rsidRDefault="00C8634E" w:rsidP="00C8634E">
      <w:r>
        <w:t>7. Передний корково - спинномозговой (пирамидный), импульсы двигательных реакций от  коры большого мозга к передним рогам спинного мозга.</w:t>
      </w:r>
    </w:p>
    <w:p w:rsidR="00C8634E" w:rsidRDefault="00C8634E" w:rsidP="00C8634E">
      <w:r>
        <w:t>6. Покрышечно – спинномозговой путь связывает подкорковые центры зрения и слуха с двигательными ядрами передних рогов спинного мозга</w:t>
      </w:r>
    </w:p>
    <w:p w:rsidR="00C8634E" w:rsidRDefault="00C8634E" w:rsidP="00C8634E">
      <w:r>
        <w:t>3. Преддверно – спинномозговой путь. Волокна этого пути идут от вестибулярных ядер 8 пары черепных нервов, расположенных  в продолговатом мозге, к двигательным клеткам передних рогов спинного мозга.</w:t>
      </w:r>
    </w:p>
    <w:p w:rsidR="00C8634E" w:rsidRDefault="00C8634E" w:rsidP="00C8634E">
      <w:r>
        <w:rPr>
          <w:lang w:val="en-US"/>
        </w:rPr>
        <w:t>d</w:t>
      </w:r>
      <w:r w:rsidRPr="0073258A">
        <w:t>.</w:t>
      </w:r>
      <w:r>
        <w:t xml:space="preserve"> Передний спинно-таламический путь. Проводит импульсы тактильной чувствительности (осязание и давление)</w:t>
      </w:r>
    </w:p>
    <w:p w:rsidR="00C8634E" w:rsidRDefault="00C8634E" w:rsidP="00C8634E">
      <w:r>
        <w:t>4. Оливоспинальный путь</w:t>
      </w:r>
    </w:p>
    <w:p w:rsidR="00C8634E" w:rsidRDefault="00C8634E" w:rsidP="00C8634E"/>
    <w:p w:rsidR="00C8634E" w:rsidRDefault="00C8634E" w:rsidP="00C8634E">
      <w:r>
        <w:t>БОКОВОЙ КАНТИК</w:t>
      </w:r>
    </w:p>
    <w:p w:rsidR="00C8634E" w:rsidRDefault="00C8634E" w:rsidP="00C8634E"/>
    <w:p w:rsidR="00C8634E" w:rsidRDefault="00C8634E" w:rsidP="00C8634E">
      <w:r>
        <w:t>е. Спиноталаламический путь. Проводит импульсы болевой и температурной чувствительности.</w:t>
      </w:r>
    </w:p>
    <w:p w:rsidR="00C8634E" w:rsidRDefault="00C8634E" w:rsidP="00C8634E">
      <w:r>
        <w:t>С. Задний спинноможечковый путь.</w:t>
      </w:r>
    </w:p>
    <w:p w:rsidR="00C8634E" w:rsidRDefault="00C8634E" w:rsidP="00C8634E">
      <w:r>
        <w:t>1. Латеральный корково – спинномозговой (пирамидальный) путь  проводит импульсы от коры большого мозга к  передним рогам спинного мозга.</w:t>
      </w:r>
    </w:p>
    <w:p w:rsidR="00C8634E" w:rsidRDefault="00C8634E" w:rsidP="00C8634E">
      <w:r>
        <w:t>2. Красноядерно-спинномозговой путь, является проводником импульсов автоматического (подсознательного) управления движениями и тонусом скелктных мышц к передним рогам спинного мозга.</w:t>
      </w:r>
    </w:p>
    <w:p w:rsidR="00C8634E" w:rsidRDefault="00C8634E" w:rsidP="00C8634E"/>
    <w:p w:rsidR="00C8634E" w:rsidRDefault="00C8634E" w:rsidP="00C8634E"/>
    <w:p w:rsidR="00C8634E" w:rsidRDefault="00C8634E" w:rsidP="00C8634E"/>
    <w:p w:rsidR="00C8634E" w:rsidRDefault="00C8634E" w:rsidP="00C8634E">
      <w:r>
        <w:t>ЗАДНИЙ КАНТИК</w:t>
      </w:r>
    </w:p>
    <w:p w:rsidR="00C8634E" w:rsidRDefault="00C8634E" w:rsidP="00C8634E"/>
    <w:p w:rsidR="00C8634E" w:rsidRDefault="00C8634E" w:rsidP="00C8634E">
      <w:r>
        <w:t>А. Тонкий пучок. Из нижних отделов туловища и конечностей к продолговатому мозгу.</w:t>
      </w:r>
    </w:p>
    <w:p w:rsidR="00C8634E" w:rsidRDefault="00C8634E" w:rsidP="00C8634E">
      <w:r>
        <w:t xml:space="preserve">В.  Клиновидный пучок, несут в кору полушарий большого мозга о положении тела и его частей в пространстве. </w:t>
      </w:r>
    </w:p>
    <w:p w:rsidR="00C8634E" w:rsidRDefault="00C8634E">
      <w:bookmarkStart w:id="0" w:name="_GoBack"/>
      <w:bookmarkEnd w:id="0"/>
    </w:p>
    <w:sectPr w:rsidR="00C8634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33" w:rsidRDefault="00DA1533">
      <w:r>
        <w:separator/>
      </w:r>
    </w:p>
  </w:endnote>
  <w:endnote w:type="continuationSeparator" w:id="0">
    <w:p w:rsidR="00DA1533" w:rsidRDefault="00D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97" w:rsidRDefault="00E52797" w:rsidP="00E52797">
    <w:pPr>
      <w:pStyle w:val="a3"/>
      <w:framePr w:wrap="around" w:vAnchor="text" w:hAnchor="margin" w:xAlign="right" w:y="1"/>
      <w:rPr>
        <w:rStyle w:val="a4"/>
      </w:rPr>
    </w:pPr>
  </w:p>
  <w:p w:rsidR="00E52797" w:rsidRDefault="00E52797" w:rsidP="00E527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97" w:rsidRDefault="00777A04" w:rsidP="00E5279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E52797" w:rsidRDefault="00E52797" w:rsidP="00E527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33" w:rsidRDefault="00DA1533">
      <w:r>
        <w:separator/>
      </w:r>
    </w:p>
  </w:footnote>
  <w:footnote w:type="continuationSeparator" w:id="0">
    <w:p w:rsidR="00DA1533" w:rsidRDefault="00DA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E060E"/>
    <w:multiLevelType w:val="hybridMultilevel"/>
    <w:tmpl w:val="ED8EE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120FB8"/>
    <w:multiLevelType w:val="hybridMultilevel"/>
    <w:tmpl w:val="F708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34E"/>
    <w:rsid w:val="00286D1F"/>
    <w:rsid w:val="00777A04"/>
    <w:rsid w:val="00C8634E"/>
    <w:rsid w:val="00D33F4A"/>
    <w:rsid w:val="00DA1533"/>
    <w:rsid w:val="00E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032978F-44E0-40B4-AD74-9D6186D2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27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For home used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Oliyanenko Juliya</dc:creator>
  <cp:keywords/>
  <dc:description/>
  <cp:lastModifiedBy>admin</cp:lastModifiedBy>
  <cp:revision>2</cp:revision>
  <dcterms:created xsi:type="dcterms:W3CDTF">2014-02-02T19:03:00Z</dcterms:created>
  <dcterms:modified xsi:type="dcterms:W3CDTF">2014-02-02T19:03:00Z</dcterms:modified>
</cp:coreProperties>
</file>