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53C" w:rsidRPr="007848E9" w:rsidRDefault="0014453C" w:rsidP="007848E9">
      <w:pPr>
        <w:spacing w:line="360" w:lineRule="auto"/>
        <w:ind w:firstLine="709"/>
        <w:jc w:val="both"/>
        <w:rPr>
          <w:rFonts w:ascii="Times New Roman" w:hAnsi="Times New Roman" w:cs="Times New Roman"/>
          <w:sz w:val="28"/>
          <w:szCs w:val="28"/>
        </w:rPr>
      </w:pPr>
    </w:p>
    <w:p w:rsidR="007848E9" w:rsidRDefault="007848E9" w:rsidP="007848E9">
      <w:pPr>
        <w:spacing w:line="360" w:lineRule="auto"/>
        <w:ind w:firstLine="709"/>
        <w:jc w:val="both"/>
        <w:rPr>
          <w:rFonts w:ascii="Times New Roman" w:hAnsi="Times New Roman" w:cs="Times New Roman"/>
          <w:sz w:val="28"/>
          <w:szCs w:val="28"/>
          <w:lang w:val="en-US"/>
        </w:rPr>
      </w:pPr>
    </w:p>
    <w:p w:rsidR="007848E9" w:rsidRDefault="007848E9" w:rsidP="007848E9">
      <w:pPr>
        <w:spacing w:line="360" w:lineRule="auto"/>
        <w:ind w:firstLine="709"/>
        <w:jc w:val="both"/>
        <w:rPr>
          <w:rFonts w:ascii="Times New Roman" w:hAnsi="Times New Roman" w:cs="Times New Roman"/>
          <w:sz w:val="28"/>
          <w:szCs w:val="28"/>
          <w:lang w:val="en-US"/>
        </w:rPr>
      </w:pPr>
    </w:p>
    <w:p w:rsidR="007848E9" w:rsidRDefault="007848E9" w:rsidP="007848E9">
      <w:pPr>
        <w:spacing w:line="360" w:lineRule="auto"/>
        <w:ind w:firstLine="709"/>
        <w:jc w:val="both"/>
        <w:rPr>
          <w:rFonts w:ascii="Times New Roman" w:hAnsi="Times New Roman" w:cs="Times New Roman"/>
          <w:sz w:val="28"/>
          <w:szCs w:val="28"/>
          <w:lang w:val="en-US"/>
        </w:rPr>
      </w:pPr>
    </w:p>
    <w:p w:rsidR="007848E9" w:rsidRDefault="007848E9" w:rsidP="007848E9">
      <w:pPr>
        <w:spacing w:line="360" w:lineRule="auto"/>
        <w:ind w:firstLine="709"/>
        <w:jc w:val="both"/>
        <w:rPr>
          <w:rFonts w:ascii="Times New Roman" w:hAnsi="Times New Roman" w:cs="Times New Roman"/>
          <w:sz w:val="28"/>
          <w:szCs w:val="28"/>
          <w:lang w:val="en-US"/>
        </w:rPr>
      </w:pPr>
    </w:p>
    <w:p w:rsidR="007848E9" w:rsidRDefault="007848E9" w:rsidP="007848E9">
      <w:pPr>
        <w:spacing w:line="360" w:lineRule="auto"/>
        <w:ind w:firstLine="709"/>
        <w:jc w:val="both"/>
        <w:rPr>
          <w:rFonts w:ascii="Times New Roman" w:hAnsi="Times New Roman" w:cs="Times New Roman"/>
          <w:sz w:val="28"/>
          <w:szCs w:val="28"/>
          <w:lang w:val="en-US"/>
        </w:rPr>
      </w:pPr>
    </w:p>
    <w:p w:rsidR="007848E9" w:rsidRDefault="007848E9" w:rsidP="007848E9">
      <w:pPr>
        <w:spacing w:line="360" w:lineRule="auto"/>
        <w:ind w:firstLine="709"/>
        <w:jc w:val="both"/>
        <w:rPr>
          <w:rFonts w:ascii="Times New Roman" w:hAnsi="Times New Roman" w:cs="Times New Roman"/>
          <w:sz w:val="28"/>
          <w:szCs w:val="28"/>
          <w:lang w:val="en-US"/>
        </w:rPr>
      </w:pPr>
    </w:p>
    <w:p w:rsidR="007848E9" w:rsidRDefault="007848E9" w:rsidP="007848E9">
      <w:pPr>
        <w:spacing w:line="360" w:lineRule="auto"/>
        <w:ind w:firstLine="709"/>
        <w:jc w:val="both"/>
        <w:rPr>
          <w:rFonts w:ascii="Times New Roman" w:hAnsi="Times New Roman" w:cs="Times New Roman"/>
          <w:sz w:val="28"/>
          <w:szCs w:val="28"/>
          <w:lang w:val="en-US"/>
        </w:rPr>
      </w:pPr>
    </w:p>
    <w:p w:rsidR="007848E9" w:rsidRDefault="007848E9" w:rsidP="007848E9">
      <w:pPr>
        <w:spacing w:line="360" w:lineRule="auto"/>
        <w:ind w:firstLine="709"/>
        <w:jc w:val="both"/>
        <w:rPr>
          <w:rFonts w:ascii="Times New Roman" w:hAnsi="Times New Roman" w:cs="Times New Roman"/>
          <w:sz w:val="28"/>
          <w:szCs w:val="28"/>
          <w:lang w:val="en-US"/>
        </w:rPr>
      </w:pPr>
    </w:p>
    <w:p w:rsidR="007848E9" w:rsidRDefault="007848E9" w:rsidP="007848E9">
      <w:pPr>
        <w:spacing w:line="360" w:lineRule="auto"/>
        <w:ind w:firstLine="709"/>
        <w:jc w:val="both"/>
        <w:rPr>
          <w:rFonts w:ascii="Times New Roman" w:hAnsi="Times New Roman" w:cs="Times New Roman"/>
          <w:sz w:val="28"/>
          <w:szCs w:val="28"/>
          <w:lang w:val="en-US"/>
        </w:rPr>
      </w:pPr>
    </w:p>
    <w:p w:rsidR="007848E9" w:rsidRDefault="007848E9" w:rsidP="007848E9">
      <w:pPr>
        <w:spacing w:line="360" w:lineRule="auto"/>
        <w:ind w:firstLine="709"/>
        <w:jc w:val="both"/>
        <w:rPr>
          <w:rFonts w:ascii="Times New Roman" w:hAnsi="Times New Roman" w:cs="Times New Roman"/>
          <w:sz w:val="28"/>
          <w:szCs w:val="28"/>
          <w:lang w:val="en-US"/>
        </w:rPr>
      </w:pPr>
    </w:p>
    <w:p w:rsidR="0014453C" w:rsidRPr="007848E9" w:rsidRDefault="0014453C" w:rsidP="007848E9">
      <w:pPr>
        <w:spacing w:line="360" w:lineRule="auto"/>
        <w:ind w:firstLine="709"/>
        <w:jc w:val="center"/>
        <w:rPr>
          <w:rFonts w:ascii="Times New Roman" w:hAnsi="Times New Roman" w:cs="Times New Roman"/>
          <w:sz w:val="28"/>
          <w:szCs w:val="28"/>
        </w:rPr>
      </w:pPr>
      <w:r w:rsidRPr="007848E9">
        <w:rPr>
          <w:rFonts w:ascii="Times New Roman" w:hAnsi="Times New Roman" w:cs="Times New Roman"/>
          <w:sz w:val="28"/>
          <w:szCs w:val="28"/>
        </w:rPr>
        <w:t>Реферат</w:t>
      </w:r>
    </w:p>
    <w:p w:rsidR="0014453C" w:rsidRPr="007848E9" w:rsidRDefault="0014453C" w:rsidP="007848E9">
      <w:pPr>
        <w:spacing w:line="360" w:lineRule="auto"/>
        <w:ind w:firstLine="709"/>
        <w:jc w:val="center"/>
        <w:rPr>
          <w:rFonts w:ascii="Times New Roman" w:hAnsi="Times New Roman" w:cs="Times New Roman"/>
          <w:sz w:val="28"/>
          <w:szCs w:val="28"/>
        </w:rPr>
      </w:pPr>
    </w:p>
    <w:p w:rsidR="0014453C" w:rsidRPr="007848E9" w:rsidRDefault="007848E9" w:rsidP="007848E9">
      <w:pPr>
        <w:spacing w:line="360" w:lineRule="auto"/>
        <w:ind w:firstLine="709"/>
        <w:jc w:val="center"/>
        <w:rPr>
          <w:rFonts w:ascii="Times New Roman" w:hAnsi="Times New Roman" w:cs="Times New Roman"/>
          <w:b/>
          <w:sz w:val="28"/>
          <w:szCs w:val="28"/>
          <w:lang w:val="en-US"/>
        </w:rPr>
      </w:pPr>
      <w:r>
        <w:rPr>
          <w:rFonts w:ascii="Times New Roman" w:hAnsi="Times New Roman" w:cs="Times New Roman"/>
          <w:b/>
          <w:sz w:val="28"/>
          <w:szCs w:val="28"/>
        </w:rPr>
        <w:t>СТВОЛОВЫЕ КЛЕТКИ</w:t>
      </w:r>
    </w:p>
    <w:p w:rsidR="0014453C" w:rsidRPr="007848E9" w:rsidRDefault="0014453C" w:rsidP="007848E9">
      <w:pPr>
        <w:spacing w:line="360" w:lineRule="auto"/>
        <w:ind w:firstLine="709"/>
        <w:jc w:val="both"/>
        <w:rPr>
          <w:rFonts w:ascii="Times New Roman" w:hAnsi="Times New Roman" w:cs="Times New Roman"/>
          <w:sz w:val="28"/>
          <w:szCs w:val="28"/>
        </w:rPr>
      </w:pPr>
    </w:p>
    <w:p w:rsidR="00181E0C" w:rsidRDefault="0014453C" w:rsidP="00181E0C">
      <w:pPr>
        <w:pStyle w:val="1"/>
        <w:spacing w:before="0" w:after="0" w:line="360" w:lineRule="auto"/>
        <w:ind w:firstLine="709"/>
        <w:jc w:val="center"/>
        <w:rPr>
          <w:rFonts w:ascii="Times New Roman" w:hAnsi="Times New Roman" w:cs="Times New Roman"/>
          <w:sz w:val="28"/>
          <w:szCs w:val="28"/>
        </w:rPr>
      </w:pPr>
      <w:r w:rsidRPr="007848E9">
        <w:rPr>
          <w:rFonts w:ascii="Times New Roman" w:hAnsi="Times New Roman" w:cs="Times New Roman"/>
          <w:sz w:val="28"/>
          <w:szCs w:val="28"/>
        </w:rPr>
        <w:br w:type="page"/>
      </w:r>
      <w:bookmarkStart w:id="0" w:name="_Toc243784761"/>
      <w:r w:rsidR="00181E0C" w:rsidRPr="007848E9">
        <w:rPr>
          <w:rFonts w:ascii="Times New Roman" w:hAnsi="Times New Roman" w:cs="Times New Roman"/>
          <w:sz w:val="28"/>
          <w:szCs w:val="28"/>
        </w:rPr>
        <w:t>Содержание</w:t>
      </w:r>
      <w:bookmarkEnd w:id="0"/>
    </w:p>
    <w:p w:rsidR="00181E0C" w:rsidRPr="0014453C" w:rsidRDefault="00181E0C" w:rsidP="00181E0C">
      <w:pPr>
        <w:spacing w:line="360" w:lineRule="auto"/>
        <w:ind w:firstLine="709"/>
        <w:jc w:val="both"/>
        <w:rPr>
          <w:rFonts w:ascii="Times New Roman" w:hAnsi="Times New Roman" w:cs="Times New Roman"/>
          <w:sz w:val="28"/>
          <w:szCs w:val="28"/>
        </w:rPr>
      </w:pPr>
    </w:p>
    <w:p w:rsidR="00181E0C" w:rsidRPr="00181E0C" w:rsidRDefault="00181E0C" w:rsidP="00181E0C">
      <w:pPr>
        <w:pStyle w:val="23"/>
        <w:jc w:val="left"/>
        <w:rPr>
          <w:b w:val="0"/>
        </w:rPr>
      </w:pPr>
      <w:r w:rsidRPr="00181E0C">
        <w:rPr>
          <w:b w:val="0"/>
        </w:rPr>
        <w:t xml:space="preserve">1. </w:t>
      </w:r>
      <w:r>
        <w:rPr>
          <w:b w:val="0"/>
        </w:rPr>
        <w:t>Стволовые клетки</w:t>
      </w:r>
    </w:p>
    <w:p w:rsidR="00181E0C" w:rsidRPr="00181E0C" w:rsidRDefault="00181E0C" w:rsidP="00181E0C">
      <w:pPr>
        <w:pStyle w:val="23"/>
        <w:jc w:val="left"/>
        <w:rPr>
          <w:b w:val="0"/>
        </w:rPr>
      </w:pPr>
      <w:r w:rsidRPr="00181E0C">
        <w:rPr>
          <w:b w:val="0"/>
        </w:rPr>
        <w:t>1.1 Эмбриональные стволовые клетки</w:t>
      </w:r>
    </w:p>
    <w:p w:rsidR="00181E0C" w:rsidRPr="00181E0C" w:rsidRDefault="00181E0C" w:rsidP="00181E0C">
      <w:pPr>
        <w:pStyle w:val="23"/>
        <w:jc w:val="left"/>
        <w:rPr>
          <w:b w:val="0"/>
        </w:rPr>
      </w:pPr>
      <w:r w:rsidRPr="00181E0C">
        <w:rPr>
          <w:b w:val="0"/>
        </w:rPr>
        <w:t>1.2 Соматические стволовые клетки</w:t>
      </w:r>
    </w:p>
    <w:p w:rsidR="00181E0C" w:rsidRPr="00181E0C" w:rsidRDefault="00181E0C" w:rsidP="00181E0C">
      <w:pPr>
        <w:pStyle w:val="23"/>
        <w:jc w:val="left"/>
        <w:rPr>
          <w:b w:val="0"/>
        </w:rPr>
      </w:pPr>
      <w:r w:rsidRPr="00181E0C">
        <w:rPr>
          <w:b w:val="0"/>
        </w:rPr>
        <w:t>1.3 Регенерация и стволовые клетки</w:t>
      </w:r>
    </w:p>
    <w:p w:rsidR="00181E0C" w:rsidRPr="00181E0C" w:rsidRDefault="00181E0C" w:rsidP="00181E0C">
      <w:pPr>
        <w:pStyle w:val="23"/>
        <w:jc w:val="left"/>
        <w:rPr>
          <w:b w:val="0"/>
        </w:rPr>
      </w:pPr>
      <w:r w:rsidRPr="00181E0C">
        <w:rPr>
          <w:b w:val="0"/>
        </w:rPr>
        <w:t>2. Кровь жизни</w:t>
      </w:r>
    </w:p>
    <w:p w:rsidR="00181E0C" w:rsidRPr="00181E0C" w:rsidRDefault="00181E0C" w:rsidP="00181E0C">
      <w:pPr>
        <w:pStyle w:val="23"/>
        <w:jc w:val="left"/>
        <w:rPr>
          <w:b w:val="0"/>
        </w:rPr>
      </w:pPr>
      <w:r w:rsidRPr="00181E0C">
        <w:rPr>
          <w:b w:val="0"/>
        </w:rPr>
        <w:t>Заключение</w:t>
      </w:r>
    </w:p>
    <w:p w:rsidR="00181E0C" w:rsidRPr="00181E0C" w:rsidRDefault="00181E0C" w:rsidP="00181E0C">
      <w:pPr>
        <w:pStyle w:val="23"/>
        <w:jc w:val="left"/>
        <w:rPr>
          <w:b w:val="0"/>
        </w:rPr>
      </w:pPr>
      <w:r w:rsidRPr="00181E0C">
        <w:rPr>
          <w:b w:val="0"/>
        </w:rPr>
        <w:t>Литература</w:t>
      </w:r>
    </w:p>
    <w:p w:rsidR="00181E0C" w:rsidRDefault="00181E0C" w:rsidP="007848E9">
      <w:pPr>
        <w:pStyle w:val="1"/>
        <w:spacing w:before="0" w:after="0" w:line="360" w:lineRule="auto"/>
        <w:ind w:firstLine="709"/>
        <w:jc w:val="center"/>
        <w:rPr>
          <w:rFonts w:ascii="Times New Roman" w:hAnsi="Times New Roman" w:cs="Times New Roman"/>
          <w:sz w:val="28"/>
          <w:szCs w:val="28"/>
        </w:rPr>
      </w:pPr>
    </w:p>
    <w:p w:rsidR="00181E0C" w:rsidRDefault="00181E0C" w:rsidP="007848E9">
      <w:pPr>
        <w:pStyle w:val="1"/>
        <w:spacing w:before="0" w:after="0" w:line="360" w:lineRule="auto"/>
        <w:ind w:firstLine="709"/>
        <w:jc w:val="center"/>
        <w:rPr>
          <w:rFonts w:ascii="Times New Roman" w:hAnsi="Times New Roman" w:cs="Times New Roman"/>
          <w:sz w:val="28"/>
          <w:szCs w:val="28"/>
        </w:rPr>
      </w:pPr>
    </w:p>
    <w:p w:rsidR="0014453C" w:rsidRPr="00181E0C" w:rsidRDefault="00181E0C" w:rsidP="007848E9">
      <w:pPr>
        <w:pStyle w:val="1"/>
        <w:spacing w:before="0" w:after="0" w:line="360" w:lineRule="auto"/>
        <w:ind w:firstLine="709"/>
        <w:jc w:val="center"/>
        <w:rPr>
          <w:rFonts w:ascii="Times New Roman" w:hAnsi="Times New Roman" w:cs="Times New Roman"/>
          <w:bCs w:val="0"/>
          <w:sz w:val="28"/>
          <w:szCs w:val="28"/>
        </w:rPr>
      </w:pPr>
      <w:r>
        <w:rPr>
          <w:rFonts w:ascii="Times New Roman" w:hAnsi="Times New Roman" w:cs="Times New Roman"/>
          <w:sz w:val="28"/>
          <w:szCs w:val="28"/>
        </w:rPr>
        <w:br w:type="page"/>
      </w:r>
      <w:r w:rsidR="007848E9">
        <w:rPr>
          <w:rFonts w:ascii="Times New Roman" w:hAnsi="Times New Roman" w:cs="Times New Roman"/>
          <w:bCs w:val="0"/>
          <w:sz w:val="28"/>
          <w:szCs w:val="28"/>
        </w:rPr>
        <w:t>Введение</w:t>
      </w:r>
    </w:p>
    <w:p w:rsidR="0014453C" w:rsidRPr="007848E9" w:rsidRDefault="0014453C" w:rsidP="007848E9">
      <w:pPr>
        <w:pStyle w:val="a6"/>
        <w:spacing w:before="0" w:beforeAutospacing="0" w:after="0" w:afterAutospacing="0" w:line="360" w:lineRule="auto"/>
        <w:ind w:firstLine="709"/>
        <w:jc w:val="both"/>
        <w:rPr>
          <w:rFonts w:ascii="Times New Roman" w:hAnsi="Times New Roman" w:cs="Times New Roman"/>
          <w:sz w:val="28"/>
          <w:szCs w:val="28"/>
        </w:rPr>
      </w:pPr>
    </w:p>
    <w:p w:rsidR="0014453C" w:rsidRPr="007848E9" w:rsidRDefault="0014453C" w:rsidP="007848E9">
      <w:pPr>
        <w:pStyle w:val="a6"/>
        <w:spacing w:before="0" w:beforeAutospacing="0" w:after="0" w:afterAutospacing="0" w:line="36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Некоторые клетки плода и взрослого организма сохраняют способность давать начало специализированным клеткам различного типа.</w:t>
      </w:r>
    </w:p>
    <w:p w:rsidR="0014453C" w:rsidRPr="007848E9" w:rsidRDefault="0014453C" w:rsidP="007848E9">
      <w:pPr>
        <w:pStyle w:val="a6"/>
        <w:spacing w:before="0" w:beforeAutospacing="0" w:after="0" w:afterAutospacing="0" w:line="36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 xml:space="preserve">Раздел регенеративной клеточной медицины, сулящий людям излечение от многих тяжелых болезней - это изучение </w:t>
      </w:r>
      <w:r w:rsidRPr="007848E9">
        <w:rPr>
          <w:rFonts w:ascii="Times New Roman" w:hAnsi="Times New Roman" w:cs="Times New Roman"/>
          <w:i/>
          <w:iCs/>
          <w:sz w:val="28"/>
          <w:szCs w:val="28"/>
        </w:rPr>
        <w:t>стволовых клеток.</w:t>
      </w:r>
      <w:r w:rsidRPr="007848E9">
        <w:rPr>
          <w:rFonts w:ascii="Times New Roman" w:hAnsi="Times New Roman" w:cs="Times New Roman"/>
          <w:sz w:val="28"/>
          <w:szCs w:val="28"/>
        </w:rPr>
        <w:t xml:space="preserve"> </w:t>
      </w:r>
    </w:p>
    <w:p w:rsidR="0014453C" w:rsidRPr="007848E9" w:rsidRDefault="0014453C" w:rsidP="007848E9">
      <w:pPr>
        <w:pStyle w:val="a6"/>
        <w:spacing w:before="0" w:beforeAutospacing="0" w:after="0" w:afterAutospacing="0" w:line="360" w:lineRule="auto"/>
        <w:ind w:firstLine="709"/>
        <w:jc w:val="both"/>
        <w:rPr>
          <w:rFonts w:ascii="Times New Roman" w:hAnsi="Times New Roman" w:cs="Times New Roman"/>
          <w:sz w:val="28"/>
          <w:szCs w:val="28"/>
        </w:rPr>
      </w:pPr>
      <w:r w:rsidRPr="007848E9">
        <w:rPr>
          <w:rFonts w:ascii="Times New Roman" w:hAnsi="Times New Roman" w:cs="Times New Roman"/>
          <w:i/>
          <w:iCs/>
          <w:sz w:val="28"/>
          <w:szCs w:val="28"/>
        </w:rPr>
        <w:t>Стволовые клетки</w:t>
      </w:r>
      <w:r w:rsidRPr="007848E9">
        <w:rPr>
          <w:rFonts w:ascii="Times New Roman" w:hAnsi="Times New Roman" w:cs="Times New Roman"/>
          <w:sz w:val="28"/>
          <w:szCs w:val="28"/>
        </w:rPr>
        <w:t xml:space="preserve"> - клетки, входящие в состав постоянно обновляющихся тканей животных и способные развиваться в различных направлениях, в пределах тканевой </w:t>
      </w:r>
      <w:hyperlink r:id="rId7" w:history="1">
        <w:r w:rsidRPr="007848E9">
          <w:rPr>
            <w:rFonts w:ascii="Times New Roman" w:hAnsi="Times New Roman" w:cs="Times New Roman"/>
            <w:sz w:val="28"/>
            <w:szCs w:val="28"/>
            <w:u w:val="single"/>
          </w:rPr>
          <w:t>дифференцировки</w:t>
        </w:r>
      </w:hyperlink>
      <w:r w:rsidRPr="007848E9">
        <w:rPr>
          <w:rFonts w:ascii="Times New Roman" w:hAnsi="Times New Roman" w:cs="Times New Roman"/>
          <w:sz w:val="28"/>
          <w:szCs w:val="28"/>
        </w:rPr>
        <w:t xml:space="preserve">. Стволовые клетки делятся на </w:t>
      </w:r>
      <w:r w:rsidRPr="007848E9">
        <w:rPr>
          <w:rFonts w:ascii="Times New Roman" w:hAnsi="Times New Roman" w:cs="Times New Roman"/>
          <w:i/>
          <w:iCs/>
          <w:sz w:val="28"/>
          <w:szCs w:val="28"/>
        </w:rPr>
        <w:t>эмбриональные и соматические</w:t>
      </w:r>
      <w:r w:rsidRPr="007848E9">
        <w:rPr>
          <w:rFonts w:ascii="Times New Roman" w:hAnsi="Times New Roman" w:cs="Times New Roman"/>
          <w:sz w:val="28"/>
          <w:szCs w:val="28"/>
        </w:rPr>
        <w:t xml:space="preserve">, т.е. клетки взрослого организма. Эмбриональные выделяются из эмбриона на ранней стадии развития. </w:t>
      </w:r>
    </w:p>
    <w:p w:rsidR="0014453C" w:rsidRPr="0014453C" w:rsidRDefault="007848E9" w:rsidP="0014453C">
      <w:pPr>
        <w:pStyle w:val="23"/>
      </w:pPr>
      <w:r>
        <w:br w:type="page"/>
      </w:r>
      <w:bookmarkStart w:id="1" w:name="_Toc243784755"/>
      <w:r w:rsidR="0014453C" w:rsidRPr="0014453C">
        <w:t>1. Стволовые клетки</w:t>
      </w:r>
    </w:p>
    <w:p w:rsidR="0014453C" w:rsidRDefault="0014453C" w:rsidP="007848E9">
      <w:pPr>
        <w:spacing w:line="360" w:lineRule="auto"/>
        <w:ind w:firstLine="709"/>
        <w:jc w:val="center"/>
        <w:rPr>
          <w:rFonts w:ascii="Times New Roman" w:hAnsi="Times New Roman" w:cs="Times New Roman"/>
          <w:b/>
          <w:bCs/>
          <w:sz w:val="28"/>
          <w:szCs w:val="28"/>
        </w:rPr>
      </w:pPr>
    </w:p>
    <w:p w:rsidR="0014453C" w:rsidRPr="007848E9" w:rsidRDefault="0014453C" w:rsidP="007848E9">
      <w:pPr>
        <w:spacing w:line="360" w:lineRule="auto"/>
        <w:ind w:firstLine="709"/>
        <w:jc w:val="center"/>
        <w:rPr>
          <w:rFonts w:ascii="Times New Roman" w:hAnsi="Times New Roman" w:cs="Times New Roman"/>
          <w:b/>
          <w:iCs/>
          <w:sz w:val="28"/>
          <w:szCs w:val="28"/>
        </w:rPr>
      </w:pPr>
      <w:r>
        <w:rPr>
          <w:rFonts w:ascii="Times New Roman" w:hAnsi="Times New Roman" w:cs="Times New Roman"/>
          <w:b/>
          <w:bCs/>
          <w:sz w:val="28"/>
          <w:szCs w:val="28"/>
        </w:rPr>
        <w:t>1.</w:t>
      </w:r>
      <w:r w:rsidR="007848E9" w:rsidRPr="007848E9">
        <w:rPr>
          <w:rFonts w:ascii="Times New Roman" w:hAnsi="Times New Roman" w:cs="Times New Roman"/>
          <w:b/>
          <w:bCs/>
          <w:sz w:val="28"/>
          <w:szCs w:val="28"/>
        </w:rPr>
        <w:t>1</w:t>
      </w:r>
      <w:r w:rsidR="007848E9">
        <w:rPr>
          <w:rFonts w:ascii="Times New Roman" w:hAnsi="Times New Roman" w:cs="Times New Roman"/>
          <w:b/>
          <w:bCs/>
          <w:sz w:val="28"/>
          <w:szCs w:val="28"/>
        </w:rPr>
        <w:t xml:space="preserve"> </w:t>
      </w:r>
      <w:r w:rsidRPr="007848E9">
        <w:rPr>
          <w:rFonts w:ascii="Times New Roman" w:hAnsi="Times New Roman" w:cs="Times New Roman"/>
          <w:b/>
          <w:iCs/>
          <w:sz w:val="28"/>
          <w:szCs w:val="28"/>
        </w:rPr>
        <w:t>Эмбриональные стволовые клетки</w:t>
      </w:r>
      <w:bookmarkEnd w:id="1"/>
    </w:p>
    <w:p w:rsidR="0014453C" w:rsidRPr="007848E9" w:rsidRDefault="0014453C" w:rsidP="007848E9">
      <w:pPr>
        <w:pStyle w:val="af0"/>
        <w:tabs>
          <w:tab w:val="clear" w:pos="4153"/>
          <w:tab w:val="clear" w:pos="8306"/>
        </w:tabs>
        <w:spacing w:line="360" w:lineRule="auto"/>
        <w:ind w:firstLine="709"/>
        <w:jc w:val="both"/>
        <w:rPr>
          <w:rFonts w:ascii="Times New Roman" w:hAnsi="Times New Roman" w:cs="Times New Roman"/>
          <w:sz w:val="28"/>
          <w:szCs w:val="28"/>
        </w:rPr>
      </w:pPr>
    </w:p>
    <w:p w:rsidR="0014453C" w:rsidRPr="007848E9" w:rsidRDefault="0014453C" w:rsidP="007848E9">
      <w:pPr>
        <w:pStyle w:val="a6"/>
        <w:spacing w:before="0" w:beforeAutospacing="0" w:after="0" w:afterAutospacing="0" w:line="36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 xml:space="preserve">Миллиарды клеток растущего организма (человека или животного) происходят всего-навсего из одной клетки (зиготы), которая образуется в результате слияния мужской и женской гамет. ДНК, содержащаяся в этой клетке, будет воспроизведена во всех клетках взрослого организма. Эта единственная клетка содержит не только информацию об организме, но и схему ее последовательного развития. </w:t>
      </w:r>
    </w:p>
    <w:p w:rsidR="0014453C" w:rsidRPr="007848E9" w:rsidRDefault="0014453C" w:rsidP="007848E9">
      <w:pPr>
        <w:pStyle w:val="a6"/>
        <w:spacing w:before="0" w:beforeAutospacing="0" w:after="0" w:afterAutospacing="0" w:line="36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 xml:space="preserve">В ходе эмбриогенеза оплодотворенная яйцеклетка делится и дает начало клеткам, не имеющим других функций, кроме передачи генетического материала в следующие клеточные поколения. Это эмбриональные стволовые клетки (ЭСК), геном которых находится в «нулевой точке»; механизмы, определяющие специализацию, еще не включены, из них потенциально могут развиться любые клетки. </w:t>
      </w:r>
    </w:p>
    <w:p w:rsidR="0014453C" w:rsidRPr="007848E9" w:rsidRDefault="0014453C" w:rsidP="007848E9">
      <w:pPr>
        <w:pStyle w:val="a9"/>
        <w:spacing w:line="360" w:lineRule="auto"/>
        <w:rPr>
          <w:rFonts w:ascii="Times New Roman" w:hAnsi="Times New Roman" w:cs="Times New Roman"/>
          <w:sz w:val="28"/>
          <w:szCs w:val="28"/>
        </w:rPr>
      </w:pPr>
      <w:r w:rsidRPr="007848E9">
        <w:rPr>
          <w:rFonts w:ascii="Times New Roman" w:hAnsi="Times New Roman" w:cs="Times New Roman"/>
          <w:sz w:val="28"/>
          <w:szCs w:val="28"/>
        </w:rPr>
        <w:t>По мере созревания особи в клеточной ДНК происходят изменения,</w:t>
      </w:r>
      <w:r w:rsidR="007848E9">
        <w:rPr>
          <w:rFonts w:ascii="Times New Roman" w:hAnsi="Times New Roman" w:cs="Times New Roman"/>
          <w:sz w:val="28"/>
          <w:szCs w:val="28"/>
        </w:rPr>
        <w:t xml:space="preserve"> </w:t>
      </w:r>
      <w:r w:rsidRPr="007848E9">
        <w:rPr>
          <w:rFonts w:ascii="Times New Roman" w:hAnsi="Times New Roman" w:cs="Times New Roman"/>
          <w:sz w:val="28"/>
          <w:szCs w:val="28"/>
        </w:rPr>
        <w:t>это так называемая тканевая дифференцировка,</w:t>
      </w:r>
      <w:r w:rsidR="007848E9">
        <w:rPr>
          <w:rFonts w:ascii="Times New Roman" w:hAnsi="Times New Roman" w:cs="Times New Roman"/>
          <w:sz w:val="28"/>
          <w:szCs w:val="28"/>
        </w:rPr>
        <w:t xml:space="preserve"> </w:t>
      </w:r>
      <w:r w:rsidRPr="007848E9">
        <w:rPr>
          <w:rFonts w:ascii="Times New Roman" w:hAnsi="Times New Roman" w:cs="Times New Roman"/>
          <w:sz w:val="28"/>
          <w:szCs w:val="28"/>
        </w:rPr>
        <w:t>иными словами клетки приобретают специализацию. Дифференцировка — превращение первоначально одинаковых клеток в специализированные</w:t>
      </w:r>
      <w:r w:rsidRPr="007848E9">
        <w:rPr>
          <w:rStyle w:val="af"/>
          <w:rFonts w:ascii="Times New Roman" w:hAnsi="Times New Roman"/>
          <w:sz w:val="28"/>
          <w:szCs w:val="28"/>
        </w:rPr>
        <w:footnoteReference w:id="1"/>
      </w:r>
      <w:r w:rsidRPr="007848E9">
        <w:rPr>
          <w:rFonts w:ascii="Times New Roman" w:hAnsi="Times New Roman" w:cs="Times New Roman"/>
          <w:sz w:val="28"/>
          <w:szCs w:val="28"/>
        </w:rPr>
        <w:t xml:space="preserve"> (кровяные клетки, нейроны, мышечные клетки). </w:t>
      </w:r>
    </w:p>
    <w:p w:rsidR="0014453C" w:rsidRPr="007848E9" w:rsidRDefault="0014453C" w:rsidP="007848E9">
      <w:pPr>
        <w:pStyle w:val="a6"/>
        <w:spacing w:before="0" w:beforeAutospacing="0" w:after="0" w:afterAutospacing="0" w:line="36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Например, в каждой клетке тела находятся гены, ответственные за выработку инсулина, однако инсулин синтезируют только клетки поджелудочной железы. В остальных клетках организма (например, клетках кожи, нервных клетках головного мозга) ген инсулина отключен. То же самое происходит во всех клетках организма при развитии человека,</w:t>
      </w:r>
      <w:r w:rsidRPr="007848E9">
        <w:rPr>
          <w:rFonts w:ascii="Times New Roman" w:hAnsi="Times New Roman" w:cs="Times New Roman"/>
          <w:i/>
          <w:iCs/>
          <w:sz w:val="28"/>
          <w:szCs w:val="28"/>
        </w:rPr>
        <w:t xml:space="preserve"> </w:t>
      </w:r>
      <w:r w:rsidRPr="007848E9">
        <w:rPr>
          <w:rFonts w:ascii="Times New Roman" w:hAnsi="Times New Roman" w:cs="Times New Roman"/>
          <w:sz w:val="28"/>
          <w:szCs w:val="28"/>
        </w:rPr>
        <w:t xml:space="preserve">специализированные клетки возникают вследствие отключения всех за небольшим исключением генов клеточной ДНК, и специализация определяется участками ДНК, которые остались включенными. После того как «щелкнет выключатель», судьба клеток определена навечно — мышечные клетки при делении будут производить только мышечные клетки, кожные клетки — только клетки кожи и т. д. </w:t>
      </w:r>
    </w:p>
    <w:p w:rsidR="0014453C" w:rsidRPr="007848E9" w:rsidRDefault="0014453C" w:rsidP="007848E9">
      <w:pPr>
        <w:pStyle w:val="a6"/>
        <w:spacing w:before="0" w:beforeAutospacing="0" w:after="0" w:afterAutospacing="0" w:line="36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Такая особенность развития имеет грандиозные последствия для здоровья человека: мышечные клетки, погибшие при сердечном приступе, не могут быть замещены другими клетками; ничем нельзя заменить и клетки мозга, синтезирующие допамин, если они будут уничтожены болезнью Паркинсона; перерезанные клетки спинного мозга также не восстанавливаются. Очень многие людские страдания вызваны, неспособностью организма замещать специализированные клетки.</w:t>
      </w:r>
    </w:p>
    <w:p w:rsidR="0014453C" w:rsidRPr="007848E9" w:rsidRDefault="0014453C" w:rsidP="007848E9">
      <w:pPr>
        <w:pStyle w:val="ab"/>
        <w:spacing w:line="360" w:lineRule="auto"/>
        <w:ind w:firstLine="709"/>
        <w:jc w:val="both"/>
        <w:rPr>
          <w:rFonts w:ascii="Times New Roman" w:hAnsi="Times New Roman" w:cs="Times New Roman"/>
          <w:color w:val="auto"/>
          <w:sz w:val="28"/>
          <w:szCs w:val="28"/>
        </w:rPr>
      </w:pPr>
      <w:r w:rsidRPr="007848E9">
        <w:rPr>
          <w:rFonts w:ascii="Times New Roman" w:hAnsi="Times New Roman" w:cs="Times New Roman"/>
          <w:color w:val="auto"/>
          <w:sz w:val="28"/>
          <w:szCs w:val="28"/>
        </w:rPr>
        <w:t xml:space="preserve">Высокодифференцированные клетки (кардиомиоциты, нейроны) практически не делятся, в то время как менее дифференцированные клетки - фибробласты, гепатоциты частично сохраняют способность к размножению и при определенных условиях делятся и увеличивают свое число. Общей закономерностью является то, что если клетка вышла на этап дифференцировки, то количество делений, которое она может пройти, ограничено. Так, например, для фибробласта лимит делений составляет 50 делений, для стволовой клетки крови — 100. Описанное явление имеет большое биологическое значение: в случае, если произошла поломка в геноме клетки, мутация будет растиражирована в ограниченном количестве и не сыграет большой роли для организма в целом. </w:t>
      </w:r>
    </w:p>
    <w:p w:rsidR="0014453C" w:rsidRPr="007848E9" w:rsidRDefault="0014453C" w:rsidP="007848E9">
      <w:pPr>
        <w:pStyle w:val="a6"/>
        <w:spacing w:before="0" w:beforeAutospacing="0" w:after="0" w:afterAutospacing="0" w:line="36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Бум, связанный с изучением стволовых клеток, начался в 1998 году после открытия американцами именно эмбриональных стволовых клеток человека</w:t>
      </w:r>
      <w:r w:rsidRPr="007848E9">
        <w:rPr>
          <w:rStyle w:val="af"/>
          <w:rFonts w:ascii="Times New Roman" w:hAnsi="Times New Roman"/>
          <w:sz w:val="28"/>
          <w:szCs w:val="28"/>
        </w:rPr>
        <w:footnoteReference w:id="2"/>
      </w:r>
      <w:r w:rsidRPr="007848E9">
        <w:rPr>
          <w:rFonts w:ascii="Times New Roman" w:hAnsi="Times New Roman" w:cs="Times New Roman"/>
          <w:sz w:val="28"/>
          <w:szCs w:val="28"/>
        </w:rPr>
        <w:t>. Ученые научились выделять эмбриональные стволовые клетки и сколь угодно долго поддерживать их в культуре. Теперь можно создавать в лаборатории новые клетки, а возможно, и новые органы</w:t>
      </w:r>
      <w:r w:rsidRPr="007848E9">
        <w:rPr>
          <w:rStyle w:val="af"/>
          <w:rFonts w:ascii="Times New Roman" w:hAnsi="Times New Roman"/>
          <w:sz w:val="28"/>
          <w:szCs w:val="28"/>
        </w:rPr>
        <w:footnoteReference w:id="3"/>
      </w:r>
      <w:r w:rsidRPr="007848E9">
        <w:rPr>
          <w:rFonts w:ascii="Times New Roman" w:hAnsi="Times New Roman" w:cs="Times New Roman"/>
          <w:sz w:val="28"/>
          <w:szCs w:val="28"/>
        </w:rPr>
        <w:t>.</w:t>
      </w:r>
    </w:p>
    <w:p w:rsidR="0014453C" w:rsidRPr="007848E9" w:rsidRDefault="0014453C" w:rsidP="007848E9">
      <w:pPr>
        <w:pStyle w:val="a6"/>
        <w:spacing w:before="0" w:beforeAutospacing="0" w:after="0" w:afterAutospacing="0" w:line="36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 xml:space="preserve">Ученые могут использовать технологии стволовых клеток совместно с технологиями </w:t>
      </w:r>
      <w:hyperlink r:id="rId8" w:history="1">
        <w:r w:rsidRPr="007848E9">
          <w:rPr>
            <w:rStyle w:val="a3"/>
            <w:rFonts w:ascii="Times New Roman" w:hAnsi="Times New Roman"/>
            <w:i/>
            <w:iCs/>
            <w:color w:val="auto"/>
            <w:sz w:val="28"/>
            <w:szCs w:val="28"/>
            <w:u w:val="none"/>
          </w:rPr>
          <w:t>клонирования</w:t>
        </w:r>
      </w:hyperlink>
      <w:r w:rsidRPr="007848E9">
        <w:rPr>
          <w:rStyle w:val="af"/>
          <w:rFonts w:ascii="Times New Roman" w:hAnsi="Times New Roman"/>
          <w:sz w:val="28"/>
          <w:szCs w:val="28"/>
        </w:rPr>
        <w:footnoteReference w:id="4"/>
      </w:r>
      <w:r w:rsidRPr="007848E9">
        <w:rPr>
          <w:rFonts w:ascii="Times New Roman" w:hAnsi="Times New Roman" w:cs="Times New Roman"/>
          <w:sz w:val="28"/>
          <w:szCs w:val="28"/>
        </w:rPr>
        <w:t xml:space="preserve"> для того, чтобы выделять ДНК из клетки взрослого организма, помещать ее в яйцеклетку человека и получать при этом эмбриональные стволовые клетки, содержащие ДНК взрослой особи. Это позволит выращивать органы для замены ими поврежденных органов, не беспокоясь об отторжении имплантированной ткани организмом-реципиентом.</w:t>
      </w:r>
    </w:p>
    <w:p w:rsidR="0014453C" w:rsidRPr="007848E9" w:rsidRDefault="0014453C" w:rsidP="007848E9">
      <w:pPr>
        <w:pStyle w:val="a6"/>
        <w:spacing w:before="0" w:beforeAutospacing="0" w:after="0" w:afterAutospacing="0" w:line="36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Эмбриональные стволовые клетки (ЭСК) применялись на практике при лечении многих заболеваний, но сейчас весь мир переходит на использование соматических стволовых клеток, клеток взрослого организма.</w:t>
      </w:r>
    </w:p>
    <w:p w:rsidR="0014453C" w:rsidRPr="007848E9" w:rsidRDefault="007848E9" w:rsidP="007848E9">
      <w:pPr>
        <w:pStyle w:val="a6"/>
        <w:spacing w:before="0" w:beforeAutospacing="0" w:after="0" w:afterAutospacing="0" w:line="360" w:lineRule="auto"/>
        <w:ind w:firstLine="709"/>
        <w:jc w:val="center"/>
        <w:rPr>
          <w:rFonts w:ascii="Times New Roman" w:hAnsi="Times New Roman" w:cs="Times New Roman"/>
          <w:b/>
          <w:iCs/>
          <w:sz w:val="28"/>
          <w:szCs w:val="28"/>
        </w:rPr>
      </w:pPr>
      <w:r>
        <w:rPr>
          <w:rFonts w:ascii="Times New Roman" w:hAnsi="Times New Roman" w:cs="Times New Roman"/>
          <w:sz w:val="28"/>
          <w:szCs w:val="28"/>
        </w:rPr>
        <w:br w:type="page"/>
      </w:r>
      <w:bookmarkStart w:id="2" w:name="_Toc243784756"/>
      <w:r w:rsidR="0014453C" w:rsidRPr="007848E9">
        <w:rPr>
          <w:rFonts w:ascii="Times New Roman" w:hAnsi="Times New Roman" w:cs="Times New Roman"/>
          <w:b/>
          <w:iCs/>
          <w:sz w:val="28"/>
          <w:szCs w:val="28"/>
        </w:rPr>
        <w:t>1.2 Соматические стволовые клетки</w:t>
      </w:r>
      <w:bookmarkEnd w:id="2"/>
    </w:p>
    <w:p w:rsidR="0014453C" w:rsidRPr="007848E9" w:rsidRDefault="0014453C" w:rsidP="007848E9">
      <w:pPr>
        <w:spacing w:line="360" w:lineRule="auto"/>
        <w:ind w:firstLine="709"/>
        <w:jc w:val="both"/>
        <w:rPr>
          <w:rFonts w:ascii="Times New Roman" w:hAnsi="Times New Roman" w:cs="Times New Roman"/>
          <w:sz w:val="28"/>
          <w:szCs w:val="28"/>
        </w:rPr>
      </w:pPr>
    </w:p>
    <w:p w:rsidR="0014453C" w:rsidRPr="007848E9" w:rsidRDefault="0014453C" w:rsidP="007848E9">
      <w:pPr>
        <w:pStyle w:val="a6"/>
        <w:spacing w:before="0" w:beforeAutospacing="0" w:after="0" w:afterAutospacing="0" w:line="360" w:lineRule="auto"/>
        <w:ind w:firstLine="709"/>
        <w:jc w:val="both"/>
        <w:rPr>
          <w:rFonts w:ascii="Times New Roman" w:hAnsi="Times New Roman" w:cs="Times New Roman"/>
          <w:i/>
          <w:iCs/>
          <w:sz w:val="28"/>
          <w:szCs w:val="28"/>
        </w:rPr>
      </w:pPr>
      <w:r w:rsidRPr="007848E9">
        <w:rPr>
          <w:rFonts w:ascii="Times New Roman" w:hAnsi="Times New Roman" w:cs="Times New Roman"/>
          <w:i/>
          <w:iCs/>
          <w:sz w:val="28"/>
          <w:szCs w:val="28"/>
        </w:rPr>
        <w:t xml:space="preserve">Соматические </w:t>
      </w:r>
      <w:r w:rsidRPr="007848E9">
        <w:rPr>
          <w:rFonts w:ascii="Times New Roman" w:hAnsi="Times New Roman" w:cs="Times New Roman"/>
          <w:sz w:val="28"/>
          <w:szCs w:val="28"/>
        </w:rPr>
        <w:t xml:space="preserve">стволовые клетки – стволовые клетки взрослого организма. Недавно обнаружено, что некоторые клетки взрослого организма, по-видимому, хотя бы отчасти обладают способностью порождать стволовые клетки, характерные для эмбриона. </w:t>
      </w:r>
      <w:r w:rsidRPr="007848E9">
        <w:rPr>
          <w:rFonts w:ascii="Times New Roman" w:hAnsi="Times New Roman" w:cs="Times New Roman"/>
          <w:i/>
          <w:iCs/>
          <w:sz w:val="28"/>
          <w:szCs w:val="28"/>
        </w:rPr>
        <w:t>Если такое действительно возможно, удастся устранить одно из этических препятствий на пути к использованию эмбриональных стволовых клеток — не придется разрушать эмбрион человека, чтобы получить эти клетки.</w:t>
      </w:r>
    </w:p>
    <w:p w:rsidR="0014453C" w:rsidRPr="007848E9" w:rsidRDefault="0014453C" w:rsidP="007848E9">
      <w:pPr>
        <w:pStyle w:val="a6"/>
        <w:spacing w:before="0" w:beforeAutospacing="0" w:after="0" w:afterAutospacing="0" w:line="36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Во взрослом организме стволовые клетки находятся, в основном, в костном мозге</w:t>
      </w:r>
      <w:r w:rsidRPr="007848E9">
        <w:rPr>
          <w:rStyle w:val="af"/>
          <w:rFonts w:ascii="Times New Roman" w:hAnsi="Times New Roman"/>
          <w:sz w:val="28"/>
          <w:szCs w:val="28"/>
        </w:rPr>
        <w:footnoteReference w:id="5"/>
      </w:r>
      <w:r w:rsidRPr="007848E9">
        <w:rPr>
          <w:rFonts w:ascii="Times New Roman" w:hAnsi="Times New Roman" w:cs="Times New Roman"/>
          <w:sz w:val="28"/>
          <w:szCs w:val="28"/>
        </w:rPr>
        <w:t xml:space="preserve"> и, в очень небольших количествах, во всех органах и тканях: в коже, мышцах, жире, кишечнике, нервной ткани и даже сетчатке глаза. </w:t>
      </w:r>
    </w:p>
    <w:p w:rsidR="0014453C" w:rsidRPr="007848E9" w:rsidRDefault="0014453C" w:rsidP="007848E9">
      <w:pPr>
        <w:pStyle w:val="ab"/>
        <w:spacing w:line="360" w:lineRule="auto"/>
        <w:ind w:firstLine="709"/>
        <w:jc w:val="both"/>
        <w:rPr>
          <w:rFonts w:ascii="Times New Roman" w:hAnsi="Times New Roman" w:cs="Times New Roman"/>
          <w:color w:val="auto"/>
          <w:sz w:val="28"/>
          <w:szCs w:val="28"/>
        </w:rPr>
      </w:pPr>
      <w:r w:rsidRPr="007848E9">
        <w:rPr>
          <w:rFonts w:ascii="Times New Roman" w:hAnsi="Times New Roman" w:cs="Times New Roman"/>
          <w:color w:val="auto"/>
          <w:sz w:val="28"/>
          <w:szCs w:val="28"/>
        </w:rPr>
        <w:t xml:space="preserve">Запас стволовых клеток взрослого организма очень невелик. Поэтому случается так, что обновить утраченные клетки организм самостоятельно уже не в состоянии: или очаг поражения слишком велик, или организм ослаблен, или возраст уже не тот. Можно ли помочь больному излечиться от цирроза, инсульта, паралича, диабета, ряда заболеваний нервной системы? </w:t>
      </w:r>
    </w:p>
    <w:p w:rsidR="0014453C" w:rsidRPr="007848E9" w:rsidRDefault="0014453C" w:rsidP="007848E9">
      <w:pPr>
        <w:pStyle w:val="2"/>
        <w:spacing w:before="0" w:after="0" w:line="360" w:lineRule="auto"/>
        <w:ind w:firstLine="709"/>
        <w:jc w:val="center"/>
        <w:rPr>
          <w:rFonts w:ascii="Times New Roman" w:hAnsi="Times New Roman" w:cs="Times New Roman"/>
          <w:i w:val="0"/>
          <w:iCs w:val="0"/>
        </w:rPr>
      </w:pPr>
      <w:bookmarkStart w:id="3" w:name="_Toc243784757"/>
      <w:r w:rsidRPr="007848E9">
        <w:rPr>
          <w:rFonts w:ascii="Times New Roman" w:hAnsi="Times New Roman" w:cs="Times New Roman"/>
          <w:i w:val="0"/>
          <w:iCs w:val="0"/>
        </w:rPr>
        <w:t>1.3 Регенерация и стволовые клетки</w:t>
      </w:r>
      <w:bookmarkEnd w:id="3"/>
    </w:p>
    <w:p w:rsidR="0014453C" w:rsidRPr="007848E9" w:rsidRDefault="0014453C" w:rsidP="007848E9">
      <w:pPr>
        <w:spacing w:line="360" w:lineRule="auto"/>
        <w:ind w:firstLine="709"/>
        <w:jc w:val="both"/>
        <w:rPr>
          <w:rFonts w:ascii="Times New Roman" w:hAnsi="Times New Roman" w:cs="Times New Roman"/>
          <w:sz w:val="28"/>
          <w:szCs w:val="28"/>
        </w:rPr>
      </w:pPr>
    </w:p>
    <w:p w:rsidR="0014453C" w:rsidRPr="007848E9" w:rsidRDefault="0014453C" w:rsidP="007848E9">
      <w:pPr>
        <w:pStyle w:val="a9"/>
        <w:spacing w:line="360" w:lineRule="auto"/>
        <w:rPr>
          <w:rFonts w:ascii="Times New Roman" w:hAnsi="Times New Roman" w:cs="Times New Roman"/>
          <w:sz w:val="28"/>
          <w:szCs w:val="28"/>
        </w:rPr>
      </w:pPr>
      <w:r w:rsidRPr="007848E9">
        <w:rPr>
          <w:rFonts w:ascii="Times New Roman" w:hAnsi="Times New Roman" w:cs="Times New Roman"/>
          <w:sz w:val="28"/>
          <w:szCs w:val="28"/>
        </w:rPr>
        <w:t xml:space="preserve">Некоторые животные способны восстанавливать утраченные части тела. А может ли человек восстанавливать утраченные ткани, и какую роль могут играть в этом стволовые клетки. </w:t>
      </w:r>
    </w:p>
    <w:p w:rsidR="0014453C" w:rsidRPr="007848E9" w:rsidRDefault="0014453C" w:rsidP="007848E9">
      <w:pPr>
        <w:pStyle w:val="a6"/>
        <w:spacing w:before="0" w:beforeAutospacing="0" w:after="0" w:afterAutospacing="0" w:line="36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Оказывается, стволовые клетки обеспечивают восстановление поврежденных участков органов и тканей. Стволовые клетки, получив от регулирующих систем сигналы о какой-либо "неполадке", по кровяному руслу устремляются к пораженному органу. Они могут восстановить практически любое повреждение, превращаясь на месте в необходимые организму клетки (костные, гладкомышечные, печеночные, сердечной мышцы или даже нервные) и стимулируя внутренние резервы организма к регенерации (восстановлению) органа или ткани.</w:t>
      </w:r>
    </w:p>
    <w:p w:rsidR="0014453C" w:rsidRPr="007848E9" w:rsidRDefault="0014453C" w:rsidP="007848E9">
      <w:pPr>
        <w:pStyle w:val="ab"/>
        <w:spacing w:line="360" w:lineRule="auto"/>
        <w:ind w:firstLine="709"/>
        <w:jc w:val="both"/>
        <w:rPr>
          <w:rFonts w:ascii="Times New Roman" w:hAnsi="Times New Roman" w:cs="Times New Roman"/>
          <w:color w:val="auto"/>
          <w:sz w:val="28"/>
          <w:szCs w:val="28"/>
        </w:rPr>
      </w:pPr>
      <w:r w:rsidRPr="007848E9">
        <w:rPr>
          <w:rFonts w:ascii="Times New Roman" w:hAnsi="Times New Roman" w:cs="Times New Roman"/>
          <w:color w:val="auto"/>
          <w:sz w:val="28"/>
          <w:szCs w:val="28"/>
        </w:rPr>
        <w:t>Уже сегодня ученые научились</w:t>
      </w:r>
      <w:r w:rsidR="007848E9">
        <w:rPr>
          <w:rFonts w:ascii="Times New Roman" w:hAnsi="Times New Roman" w:cs="Times New Roman"/>
          <w:color w:val="auto"/>
          <w:sz w:val="28"/>
          <w:szCs w:val="28"/>
        </w:rPr>
        <w:t xml:space="preserve"> </w:t>
      </w:r>
      <w:r w:rsidRPr="007848E9">
        <w:rPr>
          <w:rFonts w:ascii="Times New Roman" w:hAnsi="Times New Roman" w:cs="Times New Roman"/>
          <w:color w:val="auto"/>
          <w:sz w:val="28"/>
          <w:szCs w:val="28"/>
        </w:rPr>
        <w:t>управлять стволовыми клетками. Достижения в этой области клеточной медицины делают возможности использования стволовых клеток практически безграничными.</w:t>
      </w:r>
    </w:p>
    <w:p w:rsidR="0014453C" w:rsidRPr="007848E9" w:rsidRDefault="007848E9" w:rsidP="007848E9">
      <w:pPr>
        <w:pStyle w:val="ab"/>
        <w:spacing w:line="360" w:lineRule="auto"/>
        <w:ind w:firstLine="709"/>
        <w:jc w:val="center"/>
        <w:rPr>
          <w:rStyle w:val="submenuhead1"/>
          <w:rFonts w:ascii="Times New Roman" w:hAnsi="Times New Roman"/>
          <w:bCs w:val="0"/>
          <w:color w:val="auto"/>
          <w:sz w:val="28"/>
          <w:szCs w:val="28"/>
        </w:rPr>
      </w:pPr>
      <w:r>
        <w:rPr>
          <w:rFonts w:ascii="Times New Roman" w:hAnsi="Times New Roman" w:cs="Times New Roman"/>
          <w:color w:val="auto"/>
          <w:sz w:val="28"/>
          <w:szCs w:val="28"/>
        </w:rPr>
        <w:br w:type="page"/>
      </w:r>
      <w:bookmarkStart w:id="4" w:name="_Toc243784758"/>
      <w:r w:rsidR="0014453C" w:rsidRPr="007848E9">
        <w:rPr>
          <w:rStyle w:val="submenuhead1"/>
          <w:rFonts w:ascii="Times New Roman" w:hAnsi="Times New Roman"/>
          <w:bCs w:val="0"/>
          <w:color w:val="auto"/>
          <w:sz w:val="28"/>
          <w:szCs w:val="28"/>
        </w:rPr>
        <w:t>2. Кровь жизни</w:t>
      </w:r>
      <w:bookmarkEnd w:id="4"/>
    </w:p>
    <w:p w:rsidR="0014453C" w:rsidRPr="007848E9" w:rsidRDefault="0014453C" w:rsidP="007848E9">
      <w:pPr>
        <w:spacing w:line="360" w:lineRule="auto"/>
        <w:ind w:firstLine="709"/>
        <w:jc w:val="both"/>
        <w:rPr>
          <w:rFonts w:ascii="Times New Roman" w:hAnsi="Times New Roman" w:cs="Times New Roman"/>
          <w:sz w:val="28"/>
          <w:szCs w:val="28"/>
        </w:rPr>
      </w:pPr>
    </w:p>
    <w:p w:rsidR="0014453C" w:rsidRPr="007848E9" w:rsidRDefault="0014453C" w:rsidP="007848E9">
      <w:pPr>
        <w:spacing w:line="36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 xml:space="preserve">Оказывается, при помощи стволовых клеток, взятых из крови плаценты возможно </w:t>
      </w:r>
      <w:r w:rsidRPr="007848E9">
        <w:rPr>
          <w:rFonts w:ascii="Times New Roman" w:hAnsi="Times New Roman" w:cs="Times New Roman"/>
          <w:i/>
          <w:iCs/>
          <w:sz w:val="28"/>
          <w:szCs w:val="28"/>
        </w:rPr>
        <w:t>лечение лейкемии.</w:t>
      </w:r>
      <w:r w:rsidRPr="007848E9">
        <w:rPr>
          <w:rFonts w:ascii="Times New Roman" w:hAnsi="Times New Roman" w:cs="Times New Roman"/>
          <w:sz w:val="28"/>
          <w:szCs w:val="28"/>
        </w:rPr>
        <w:t xml:space="preserve"> Этот новый метод позволяет спасти детей, которым невозможно подобрать донора для пересадки костного мозга. </w:t>
      </w:r>
    </w:p>
    <w:p w:rsidR="0014453C" w:rsidRPr="007848E9" w:rsidRDefault="0014453C" w:rsidP="007848E9">
      <w:pPr>
        <w:pStyle w:val="a9"/>
        <w:spacing w:line="360" w:lineRule="auto"/>
        <w:rPr>
          <w:rFonts w:ascii="Times New Roman" w:hAnsi="Times New Roman" w:cs="Times New Roman"/>
          <w:sz w:val="28"/>
          <w:szCs w:val="28"/>
        </w:rPr>
      </w:pPr>
      <w:r w:rsidRPr="007848E9">
        <w:rPr>
          <w:rFonts w:ascii="Times New Roman" w:hAnsi="Times New Roman" w:cs="Times New Roman"/>
          <w:sz w:val="28"/>
          <w:szCs w:val="28"/>
        </w:rPr>
        <w:t>Этот парень родился со смертельным заболеванием крови. В 5 лет ему провели курс лечения. Метод лечения стволовыми клетками, взятыми из крови плаценты, был применен впервые на нем. Ребенок</w:t>
      </w:r>
      <w:r w:rsidR="007848E9">
        <w:rPr>
          <w:rFonts w:ascii="Times New Roman" w:hAnsi="Times New Roman" w:cs="Times New Roman"/>
          <w:sz w:val="28"/>
          <w:szCs w:val="28"/>
        </w:rPr>
        <w:t xml:space="preserve"> </w:t>
      </w:r>
      <w:r w:rsidRPr="007848E9">
        <w:rPr>
          <w:rFonts w:ascii="Times New Roman" w:hAnsi="Times New Roman" w:cs="Times New Roman"/>
          <w:sz w:val="28"/>
          <w:szCs w:val="28"/>
        </w:rPr>
        <w:t>остался жить.</w:t>
      </w:r>
    </w:p>
    <w:p w:rsidR="0014453C" w:rsidRPr="007848E9" w:rsidRDefault="0014453C" w:rsidP="007848E9">
      <w:pPr>
        <w:spacing w:line="36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Северная Каролина. Госпиталь. Здесь находятся дети, которым районные врачи не в силах</w:t>
      </w:r>
      <w:r w:rsidR="007848E9">
        <w:rPr>
          <w:rFonts w:ascii="Times New Roman" w:hAnsi="Times New Roman" w:cs="Times New Roman"/>
          <w:sz w:val="28"/>
          <w:szCs w:val="28"/>
        </w:rPr>
        <w:t xml:space="preserve"> </w:t>
      </w:r>
      <w:r w:rsidRPr="007848E9">
        <w:rPr>
          <w:rFonts w:ascii="Times New Roman" w:hAnsi="Times New Roman" w:cs="Times New Roman"/>
          <w:sz w:val="28"/>
          <w:szCs w:val="28"/>
        </w:rPr>
        <w:t>помочь. Болезнь заставила их приехать сюда со всего света.</w:t>
      </w:r>
      <w:r w:rsidR="007848E9">
        <w:rPr>
          <w:rFonts w:ascii="Times New Roman" w:hAnsi="Times New Roman" w:cs="Times New Roman"/>
          <w:sz w:val="28"/>
          <w:szCs w:val="28"/>
        </w:rPr>
        <w:t xml:space="preserve"> </w:t>
      </w:r>
      <w:r w:rsidRPr="007848E9">
        <w:rPr>
          <w:rFonts w:ascii="Times New Roman" w:hAnsi="Times New Roman" w:cs="Times New Roman"/>
          <w:sz w:val="28"/>
          <w:szCs w:val="28"/>
        </w:rPr>
        <w:t>Здесь могут помочь некоторым из этих детей. Однако, некоторые</w:t>
      </w:r>
      <w:r w:rsidR="007848E9">
        <w:rPr>
          <w:rFonts w:ascii="Times New Roman" w:hAnsi="Times New Roman" w:cs="Times New Roman"/>
          <w:sz w:val="28"/>
          <w:szCs w:val="28"/>
        </w:rPr>
        <w:t xml:space="preserve"> </w:t>
      </w:r>
      <w:r w:rsidRPr="007848E9">
        <w:rPr>
          <w:rFonts w:ascii="Times New Roman" w:hAnsi="Times New Roman" w:cs="Times New Roman"/>
          <w:sz w:val="28"/>
          <w:szCs w:val="28"/>
        </w:rPr>
        <w:t>из этих детей</w:t>
      </w:r>
      <w:r w:rsidR="007848E9">
        <w:rPr>
          <w:rFonts w:ascii="Times New Roman" w:hAnsi="Times New Roman" w:cs="Times New Roman"/>
          <w:sz w:val="28"/>
          <w:szCs w:val="28"/>
        </w:rPr>
        <w:t xml:space="preserve"> </w:t>
      </w:r>
      <w:r w:rsidRPr="007848E9">
        <w:rPr>
          <w:rFonts w:ascii="Times New Roman" w:hAnsi="Times New Roman" w:cs="Times New Roman"/>
          <w:sz w:val="28"/>
          <w:szCs w:val="28"/>
        </w:rPr>
        <w:t xml:space="preserve">умрут. </w:t>
      </w:r>
    </w:p>
    <w:p w:rsidR="0014453C" w:rsidRPr="007848E9" w:rsidRDefault="0014453C" w:rsidP="007848E9">
      <w:pPr>
        <w:pStyle w:val="a9"/>
        <w:spacing w:line="360" w:lineRule="auto"/>
        <w:rPr>
          <w:rFonts w:ascii="Times New Roman" w:hAnsi="Times New Roman" w:cs="Times New Roman"/>
          <w:sz w:val="28"/>
          <w:szCs w:val="28"/>
        </w:rPr>
      </w:pPr>
      <w:r w:rsidRPr="007848E9">
        <w:rPr>
          <w:rFonts w:ascii="Times New Roman" w:hAnsi="Times New Roman" w:cs="Times New Roman"/>
          <w:sz w:val="28"/>
          <w:szCs w:val="28"/>
        </w:rPr>
        <w:t>Мальчика зовут Макс. Ему было 5 лет, когда у него на теле появились страшные синяки. До этого он был здоровым ребенком. Сделали анализ крови. Это был гром среди ясного неба. Шансов на</w:t>
      </w:r>
      <w:r w:rsidR="007848E9">
        <w:rPr>
          <w:rFonts w:ascii="Times New Roman" w:hAnsi="Times New Roman" w:cs="Times New Roman"/>
          <w:sz w:val="28"/>
          <w:szCs w:val="28"/>
        </w:rPr>
        <w:t xml:space="preserve"> </w:t>
      </w:r>
      <w:r w:rsidRPr="007848E9">
        <w:rPr>
          <w:rFonts w:ascii="Times New Roman" w:hAnsi="Times New Roman" w:cs="Times New Roman"/>
          <w:sz w:val="28"/>
          <w:szCs w:val="28"/>
        </w:rPr>
        <w:t>то, что лечение, которое ему проводят, поможет всего лишь 10 из 100.</w:t>
      </w:r>
      <w:r w:rsidR="007848E9">
        <w:rPr>
          <w:rFonts w:ascii="Times New Roman" w:hAnsi="Times New Roman" w:cs="Times New Roman"/>
          <w:sz w:val="28"/>
          <w:szCs w:val="28"/>
        </w:rPr>
        <w:t xml:space="preserve"> </w:t>
      </w:r>
      <w:r w:rsidRPr="007848E9">
        <w:rPr>
          <w:rFonts w:ascii="Times New Roman" w:hAnsi="Times New Roman" w:cs="Times New Roman"/>
          <w:sz w:val="28"/>
          <w:szCs w:val="28"/>
        </w:rPr>
        <w:t>У него очень агрессивная форма лейкемии.</w:t>
      </w:r>
      <w:r w:rsidR="007848E9">
        <w:rPr>
          <w:rFonts w:ascii="Times New Roman" w:hAnsi="Times New Roman" w:cs="Times New Roman"/>
          <w:sz w:val="28"/>
          <w:szCs w:val="28"/>
        </w:rPr>
        <w:t xml:space="preserve"> </w:t>
      </w:r>
      <w:r w:rsidRPr="007848E9">
        <w:rPr>
          <w:rFonts w:ascii="Times New Roman" w:hAnsi="Times New Roman" w:cs="Times New Roman"/>
          <w:sz w:val="28"/>
          <w:szCs w:val="28"/>
        </w:rPr>
        <w:t xml:space="preserve">Максу очень плохо. </w:t>
      </w:r>
    </w:p>
    <w:p w:rsidR="0014453C" w:rsidRPr="007848E9" w:rsidRDefault="0014453C" w:rsidP="007848E9">
      <w:pPr>
        <w:spacing w:line="36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В мире тысячи детей страдает от болезней крови. Единственный способ</w:t>
      </w:r>
      <w:r w:rsidR="007848E9">
        <w:rPr>
          <w:rFonts w:ascii="Times New Roman" w:hAnsi="Times New Roman" w:cs="Times New Roman"/>
          <w:sz w:val="28"/>
          <w:szCs w:val="28"/>
        </w:rPr>
        <w:t xml:space="preserve"> </w:t>
      </w:r>
      <w:r w:rsidRPr="007848E9">
        <w:rPr>
          <w:rFonts w:ascii="Times New Roman" w:hAnsi="Times New Roman" w:cs="Times New Roman"/>
          <w:sz w:val="28"/>
          <w:szCs w:val="28"/>
        </w:rPr>
        <w:t>их спасти удалить всю больную кровь и ввести новую,</w:t>
      </w:r>
      <w:r w:rsidR="007848E9">
        <w:rPr>
          <w:rFonts w:ascii="Times New Roman" w:hAnsi="Times New Roman" w:cs="Times New Roman"/>
          <w:sz w:val="28"/>
          <w:szCs w:val="28"/>
        </w:rPr>
        <w:t xml:space="preserve"> </w:t>
      </w:r>
      <w:r w:rsidRPr="007848E9">
        <w:rPr>
          <w:rFonts w:ascii="Times New Roman" w:hAnsi="Times New Roman" w:cs="Times New Roman"/>
          <w:sz w:val="28"/>
          <w:szCs w:val="28"/>
        </w:rPr>
        <w:t>создать новую кровь.</w:t>
      </w:r>
    </w:p>
    <w:p w:rsidR="0014453C" w:rsidRPr="007848E9" w:rsidRDefault="0014453C" w:rsidP="007848E9">
      <w:pPr>
        <w:spacing w:line="36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Плацентарная кровь полна стволовых клеток, а это – ключ к жизни. Стволовые клетки продуцируют всю систему крови. Эти клетки работают всю нашу жизнь. Но когда кровеносная система больна стволовые клетки заменяют на здоровые.</w:t>
      </w:r>
    </w:p>
    <w:p w:rsidR="0014453C" w:rsidRPr="007848E9" w:rsidRDefault="0014453C" w:rsidP="007848E9">
      <w:pPr>
        <w:spacing w:line="36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 xml:space="preserve">Стволовые клетки находятся и в костном мозге, который также используется для лечения заболеваний крови. Это проверенный метод лечения. Но для большинства детей не могут найти донора костного мозга. Если произойдет отторжение, то это – смерть. Идеальный подбор – среди близких родственников. Но даже костный мозг близких родственников может не подойти! </w:t>
      </w:r>
    </w:p>
    <w:p w:rsidR="0014453C" w:rsidRPr="007848E9" w:rsidRDefault="0014453C" w:rsidP="007848E9">
      <w:pPr>
        <w:spacing w:line="36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Во всемирном списке доноров насчитывается 7 млн. имен.</w:t>
      </w:r>
      <w:r w:rsidR="007848E9">
        <w:rPr>
          <w:rFonts w:ascii="Times New Roman" w:hAnsi="Times New Roman" w:cs="Times New Roman"/>
          <w:sz w:val="28"/>
          <w:szCs w:val="28"/>
        </w:rPr>
        <w:t xml:space="preserve"> </w:t>
      </w:r>
      <w:r w:rsidRPr="007848E9">
        <w:rPr>
          <w:rFonts w:ascii="Times New Roman" w:hAnsi="Times New Roman" w:cs="Times New Roman"/>
          <w:sz w:val="28"/>
          <w:szCs w:val="28"/>
        </w:rPr>
        <w:t xml:space="preserve">В 1/3 случаев подбор не помог. Поиски продолжаются, а ребенок может умереть каждую минуту. </w:t>
      </w:r>
    </w:p>
    <w:p w:rsidR="0014453C" w:rsidRPr="007848E9" w:rsidRDefault="0014453C" w:rsidP="007848E9">
      <w:pPr>
        <w:spacing w:line="36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Шансов найти доноров для этого мальчика (его зовут Лайдел) практически нет. Он родился в результате смешения рас.</w:t>
      </w:r>
      <w:r w:rsidR="007848E9">
        <w:rPr>
          <w:rFonts w:ascii="Times New Roman" w:hAnsi="Times New Roman" w:cs="Times New Roman"/>
          <w:sz w:val="28"/>
          <w:szCs w:val="28"/>
        </w:rPr>
        <w:t xml:space="preserve"> </w:t>
      </w:r>
      <w:r w:rsidRPr="007848E9">
        <w:rPr>
          <w:rFonts w:ascii="Times New Roman" w:hAnsi="Times New Roman" w:cs="Times New Roman"/>
          <w:sz w:val="28"/>
          <w:szCs w:val="28"/>
        </w:rPr>
        <w:t>Потому он не сможет получить подходящего ему донора.</w:t>
      </w:r>
    </w:p>
    <w:p w:rsidR="0014453C" w:rsidRPr="007848E9" w:rsidRDefault="0014453C" w:rsidP="007848E9">
      <w:pPr>
        <w:pStyle w:val="a9"/>
        <w:spacing w:line="360" w:lineRule="auto"/>
        <w:rPr>
          <w:rFonts w:ascii="Times New Roman" w:hAnsi="Times New Roman" w:cs="Times New Roman"/>
          <w:sz w:val="28"/>
          <w:szCs w:val="28"/>
        </w:rPr>
      </w:pPr>
      <w:r w:rsidRPr="007848E9">
        <w:rPr>
          <w:rFonts w:ascii="Times New Roman" w:hAnsi="Times New Roman" w:cs="Times New Roman"/>
          <w:sz w:val="28"/>
          <w:szCs w:val="28"/>
        </w:rPr>
        <w:t xml:space="preserve">Ученые ищут альтернативу костному мозгу. Долгое время кровь из плаценты выбрасывалась. В момент родов стволовые клетки младенца продвигаются в костный мозг. Но пуповина содержит очень мало крови. Считалось, что количество стволовых клеток в крови из пуповины не достаточно для лечения заболеваний крови. </w:t>
      </w:r>
    </w:p>
    <w:p w:rsidR="0014453C" w:rsidRPr="007848E9" w:rsidRDefault="0014453C" w:rsidP="007848E9">
      <w:pPr>
        <w:spacing w:line="36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Однако, в середине 80-х годов прошлого века группа ученых решила опровергнуть это мнение. Они считали, что кровь из пуповины – новый источник стволовых клеток. Требуется не меньше 1 л костного мозга, а из пуповины набирается полчашки крови. Почти никто</w:t>
      </w:r>
      <w:r w:rsidR="007848E9">
        <w:rPr>
          <w:rFonts w:ascii="Times New Roman" w:hAnsi="Times New Roman" w:cs="Times New Roman"/>
          <w:sz w:val="28"/>
          <w:szCs w:val="28"/>
        </w:rPr>
        <w:t xml:space="preserve"> </w:t>
      </w:r>
      <w:r w:rsidRPr="007848E9">
        <w:rPr>
          <w:rFonts w:ascii="Times New Roman" w:hAnsi="Times New Roman" w:cs="Times New Roman"/>
          <w:sz w:val="28"/>
          <w:szCs w:val="28"/>
        </w:rPr>
        <w:t xml:space="preserve">не верил, что что-то получится. Стали считать клетки. Результат был неожиданным. Оказалось, что в единице объема плацентарной крови больше стволовых клеток, чем в таком же объеме костного мозга. Для взрослого этого количества не достаточно, но ребенку, скорее всего, хватит. </w:t>
      </w:r>
    </w:p>
    <w:p w:rsidR="0014453C" w:rsidRPr="007848E9" w:rsidRDefault="0014453C" w:rsidP="007848E9">
      <w:pPr>
        <w:spacing w:line="36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Очень долго искали ребенка для опробования этого метода лечения.</w:t>
      </w:r>
      <w:r w:rsidR="007848E9">
        <w:rPr>
          <w:rFonts w:ascii="Times New Roman" w:hAnsi="Times New Roman" w:cs="Times New Roman"/>
          <w:sz w:val="28"/>
          <w:szCs w:val="28"/>
        </w:rPr>
        <w:t xml:space="preserve"> </w:t>
      </w:r>
      <w:r w:rsidRPr="007848E9">
        <w:rPr>
          <w:rFonts w:ascii="Times New Roman" w:hAnsi="Times New Roman" w:cs="Times New Roman"/>
          <w:sz w:val="28"/>
          <w:szCs w:val="28"/>
        </w:rPr>
        <w:t xml:space="preserve">Родители не соглашались использовать своего малыша, в качестве подопытного. </w:t>
      </w:r>
    </w:p>
    <w:p w:rsidR="0014453C" w:rsidRPr="007848E9" w:rsidRDefault="0014453C" w:rsidP="007848E9">
      <w:pPr>
        <w:spacing w:line="36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У этого мальчика (Мэтью) была очень редкая болезнь, анемия Фанкони</w:t>
      </w:r>
      <w:r w:rsidRPr="007848E9">
        <w:rPr>
          <w:rStyle w:val="af"/>
          <w:rFonts w:ascii="Times New Roman" w:hAnsi="Times New Roman"/>
          <w:sz w:val="28"/>
          <w:szCs w:val="28"/>
        </w:rPr>
        <w:t xml:space="preserve"> </w:t>
      </w:r>
      <w:r w:rsidRPr="007848E9">
        <w:rPr>
          <w:rStyle w:val="af"/>
          <w:rFonts w:ascii="Times New Roman" w:hAnsi="Times New Roman"/>
          <w:sz w:val="28"/>
          <w:szCs w:val="28"/>
        </w:rPr>
        <w:footnoteReference w:id="6"/>
      </w:r>
      <w:r w:rsidRPr="007848E9">
        <w:rPr>
          <w:rFonts w:ascii="Times New Roman" w:hAnsi="Times New Roman" w:cs="Times New Roman"/>
          <w:sz w:val="28"/>
          <w:szCs w:val="28"/>
        </w:rPr>
        <w:t>).</w:t>
      </w:r>
      <w:r w:rsidR="007848E9">
        <w:rPr>
          <w:rFonts w:ascii="Times New Roman" w:hAnsi="Times New Roman" w:cs="Times New Roman"/>
          <w:sz w:val="28"/>
          <w:szCs w:val="28"/>
        </w:rPr>
        <w:t xml:space="preserve"> </w:t>
      </w:r>
      <w:r w:rsidRPr="007848E9">
        <w:rPr>
          <w:rFonts w:ascii="Times New Roman" w:hAnsi="Times New Roman" w:cs="Times New Roman"/>
          <w:sz w:val="28"/>
          <w:szCs w:val="28"/>
        </w:rPr>
        <w:t xml:space="preserve">Она может перейти в лейкемию. Мэтью заболел, когда ему было 2 года. Врачи знали, что он проживет не более 5 лет. Искали донора. Мэтью старались побаловать, зная, что он скоро умрет. </w:t>
      </w:r>
    </w:p>
    <w:p w:rsidR="0014453C" w:rsidRPr="007848E9" w:rsidRDefault="0014453C" w:rsidP="007848E9">
      <w:pPr>
        <w:spacing w:line="36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Врачи сказали родителям мальчика, что если у них родится ребенок, то, скорее всего, он сможет быть идеальным донором для их сына. Мать Мютью забеременела. Однако, для того, чтобы взять у маленького ребенка (эта была девочка) костный мозг требовалось, чтобы она</w:t>
      </w:r>
      <w:r w:rsidR="007848E9">
        <w:rPr>
          <w:rFonts w:ascii="Times New Roman" w:hAnsi="Times New Roman" w:cs="Times New Roman"/>
          <w:sz w:val="28"/>
          <w:szCs w:val="28"/>
        </w:rPr>
        <w:t xml:space="preserve"> </w:t>
      </w:r>
      <w:r w:rsidRPr="007848E9">
        <w:rPr>
          <w:rFonts w:ascii="Times New Roman" w:hAnsi="Times New Roman" w:cs="Times New Roman"/>
          <w:sz w:val="28"/>
          <w:szCs w:val="28"/>
        </w:rPr>
        <w:t>подросла, и ей исполнился хотя бы год.</w:t>
      </w:r>
      <w:r w:rsidR="007848E9">
        <w:rPr>
          <w:rFonts w:ascii="Times New Roman" w:hAnsi="Times New Roman" w:cs="Times New Roman"/>
          <w:sz w:val="28"/>
          <w:szCs w:val="28"/>
        </w:rPr>
        <w:t xml:space="preserve"> </w:t>
      </w:r>
      <w:r w:rsidRPr="007848E9">
        <w:rPr>
          <w:rFonts w:ascii="Times New Roman" w:hAnsi="Times New Roman" w:cs="Times New Roman"/>
          <w:sz w:val="28"/>
          <w:szCs w:val="28"/>
        </w:rPr>
        <w:t xml:space="preserve">Но Мэтью мог и не дожить до этого времени! Врачи решили провести лечение раньше, чем его сестра подрастет. Спросили разрешение у Мутью, и он согласился. </w:t>
      </w:r>
    </w:p>
    <w:p w:rsidR="0014453C" w:rsidRPr="007848E9" w:rsidRDefault="0014453C" w:rsidP="007848E9">
      <w:pPr>
        <w:spacing w:line="36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25 февраля 1988 года</w:t>
      </w:r>
      <w:r w:rsidR="007848E9">
        <w:rPr>
          <w:rFonts w:ascii="Times New Roman" w:hAnsi="Times New Roman" w:cs="Times New Roman"/>
          <w:sz w:val="28"/>
          <w:szCs w:val="28"/>
        </w:rPr>
        <w:t xml:space="preserve"> </w:t>
      </w:r>
      <w:r w:rsidRPr="007848E9">
        <w:rPr>
          <w:rFonts w:ascii="Times New Roman" w:hAnsi="Times New Roman" w:cs="Times New Roman"/>
          <w:sz w:val="28"/>
          <w:szCs w:val="28"/>
        </w:rPr>
        <w:t>родилась сестра Мэтью. Из пуповины извлекли кровь и заморозили. Мэтью решили отвезти в клинику Парижа, в которой</w:t>
      </w:r>
      <w:r w:rsidR="007848E9">
        <w:rPr>
          <w:rFonts w:ascii="Times New Roman" w:hAnsi="Times New Roman" w:cs="Times New Roman"/>
          <w:sz w:val="28"/>
          <w:szCs w:val="28"/>
        </w:rPr>
        <w:t xml:space="preserve"> </w:t>
      </w:r>
      <w:r w:rsidRPr="007848E9">
        <w:rPr>
          <w:rFonts w:ascii="Times New Roman" w:hAnsi="Times New Roman" w:cs="Times New Roman"/>
          <w:sz w:val="28"/>
          <w:szCs w:val="28"/>
        </w:rPr>
        <w:t xml:space="preserve">лучше всего лечили анемию Фанкони. Родители взяли с собой видеокамеру и сняли на видео все, что происходило во время лечения их сына. </w:t>
      </w:r>
    </w:p>
    <w:p w:rsidR="0014453C" w:rsidRPr="007848E9" w:rsidRDefault="0014453C" w:rsidP="007848E9">
      <w:pPr>
        <w:spacing w:line="36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Сначала химическими препаратами уничтожили все стволовые клетки Мэтью, и только после этого была введена</w:t>
      </w:r>
      <w:r w:rsidR="007848E9">
        <w:rPr>
          <w:rFonts w:ascii="Times New Roman" w:hAnsi="Times New Roman" w:cs="Times New Roman"/>
          <w:sz w:val="28"/>
          <w:szCs w:val="28"/>
        </w:rPr>
        <w:t xml:space="preserve"> </w:t>
      </w:r>
      <w:r w:rsidRPr="007848E9">
        <w:rPr>
          <w:rFonts w:ascii="Times New Roman" w:hAnsi="Times New Roman" w:cs="Times New Roman"/>
          <w:sz w:val="28"/>
          <w:szCs w:val="28"/>
        </w:rPr>
        <w:t>кровь сестры. Теперь оставалось только ждать (в стерильном боксе). Число белых кровяных клеток</w:t>
      </w:r>
      <w:r w:rsidR="007848E9">
        <w:rPr>
          <w:rFonts w:ascii="Times New Roman" w:hAnsi="Times New Roman" w:cs="Times New Roman"/>
          <w:sz w:val="28"/>
          <w:szCs w:val="28"/>
        </w:rPr>
        <w:t xml:space="preserve"> </w:t>
      </w:r>
      <w:r w:rsidRPr="007848E9">
        <w:rPr>
          <w:rFonts w:ascii="Times New Roman" w:hAnsi="Times New Roman" w:cs="Times New Roman"/>
          <w:sz w:val="28"/>
          <w:szCs w:val="28"/>
        </w:rPr>
        <w:t>должно расти. Эти клетки защищают от инфекций. Через 18 дней после введения</w:t>
      </w:r>
      <w:r w:rsidR="007848E9">
        <w:rPr>
          <w:rFonts w:ascii="Times New Roman" w:hAnsi="Times New Roman" w:cs="Times New Roman"/>
          <w:sz w:val="28"/>
          <w:szCs w:val="28"/>
        </w:rPr>
        <w:t xml:space="preserve"> </w:t>
      </w:r>
      <w:r w:rsidRPr="007848E9">
        <w:rPr>
          <w:rFonts w:ascii="Times New Roman" w:hAnsi="Times New Roman" w:cs="Times New Roman"/>
          <w:sz w:val="28"/>
          <w:szCs w:val="28"/>
        </w:rPr>
        <w:t>плацентарная кровь</w:t>
      </w:r>
      <w:r w:rsidR="007848E9">
        <w:rPr>
          <w:rFonts w:ascii="Times New Roman" w:hAnsi="Times New Roman" w:cs="Times New Roman"/>
          <w:sz w:val="28"/>
          <w:szCs w:val="28"/>
        </w:rPr>
        <w:t xml:space="preserve"> </w:t>
      </w:r>
      <w:r w:rsidRPr="007848E9">
        <w:rPr>
          <w:rFonts w:ascii="Times New Roman" w:hAnsi="Times New Roman" w:cs="Times New Roman"/>
          <w:sz w:val="28"/>
          <w:szCs w:val="28"/>
        </w:rPr>
        <w:t>заработала. Через 6 месяцев Мэтью Фарроу</w:t>
      </w:r>
      <w:r w:rsidR="007848E9">
        <w:rPr>
          <w:rFonts w:ascii="Times New Roman" w:hAnsi="Times New Roman" w:cs="Times New Roman"/>
          <w:sz w:val="28"/>
          <w:szCs w:val="28"/>
        </w:rPr>
        <w:t xml:space="preserve"> </w:t>
      </w:r>
      <w:r w:rsidRPr="007848E9">
        <w:rPr>
          <w:rFonts w:ascii="Times New Roman" w:hAnsi="Times New Roman" w:cs="Times New Roman"/>
          <w:sz w:val="28"/>
          <w:szCs w:val="28"/>
        </w:rPr>
        <w:t xml:space="preserve">отпустили домой. Он больше не болел. Кровь из пуповины его сестры спасла его от смерти. Теперь у мальчика сформировалась кровь, как у сестры. </w:t>
      </w:r>
      <w:r w:rsidRPr="007848E9">
        <w:rPr>
          <w:rFonts w:ascii="Times New Roman" w:hAnsi="Times New Roman" w:cs="Times New Roman"/>
          <w:i/>
          <w:iCs/>
          <w:sz w:val="28"/>
          <w:szCs w:val="28"/>
        </w:rPr>
        <w:t>Так была найдена альтернатива костному мозгу.</w:t>
      </w:r>
      <w:r w:rsidRPr="007848E9">
        <w:rPr>
          <w:rFonts w:ascii="Times New Roman" w:hAnsi="Times New Roman" w:cs="Times New Roman"/>
          <w:sz w:val="28"/>
          <w:szCs w:val="28"/>
        </w:rPr>
        <w:t xml:space="preserve"> </w:t>
      </w:r>
    </w:p>
    <w:p w:rsidR="0014453C" w:rsidRPr="007848E9" w:rsidRDefault="0014453C" w:rsidP="007848E9">
      <w:pPr>
        <w:pStyle w:val="a9"/>
        <w:spacing w:line="360" w:lineRule="auto"/>
        <w:rPr>
          <w:rFonts w:ascii="Times New Roman" w:hAnsi="Times New Roman" w:cs="Times New Roman"/>
          <w:sz w:val="28"/>
          <w:szCs w:val="28"/>
        </w:rPr>
      </w:pPr>
      <w:r w:rsidRPr="007848E9">
        <w:rPr>
          <w:rFonts w:ascii="Times New Roman" w:hAnsi="Times New Roman" w:cs="Times New Roman"/>
          <w:sz w:val="28"/>
          <w:szCs w:val="28"/>
        </w:rPr>
        <w:t xml:space="preserve">Ребенок в утробе матери защищен. Его иммунитет не развит, потому не агрессивен. А значит меньше шансов, что произойдет отторжение крови. Таким образом, донора можно не искать, не надо генетического соответствия. Однако, не смотря на успех этой операции, многие врачи не торопятся лечить стволовыми клетками. </w:t>
      </w:r>
    </w:p>
    <w:p w:rsidR="0014453C" w:rsidRPr="007848E9" w:rsidRDefault="0014453C" w:rsidP="007848E9">
      <w:pPr>
        <w:spacing w:line="36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Конечно, нашлись и сторонники лечения стволовыми клетками.</w:t>
      </w:r>
      <w:r w:rsidR="007848E9">
        <w:rPr>
          <w:rFonts w:ascii="Times New Roman" w:hAnsi="Times New Roman" w:cs="Times New Roman"/>
          <w:sz w:val="28"/>
          <w:szCs w:val="28"/>
        </w:rPr>
        <w:t xml:space="preserve"> </w:t>
      </w:r>
      <w:r w:rsidRPr="007848E9">
        <w:rPr>
          <w:rFonts w:ascii="Times New Roman" w:hAnsi="Times New Roman" w:cs="Times New Roman"/>
          <w:sz w:val="28"/>
          <w:szCs w:val="28"/>
        </w:rPr>
        <w:t>Многие госпитали по всему миру стали собирать плацентарную кровь. 7 банков такой крови</w:t>
      </w:r>
      <w:r w:rsidR="007848E9">
        <w:rPr>
          <w:rFonts w:ascii="Times New Roman" w:hAnsi="Times New Roman" w:cs="Times New Roman"/>
          <w:sz w:val="28"/>
          <w:szCs w:val="28"/>
        </w:rPr>
        <w:t xml:space="preserve"> </w:t>
      </w:r>
      <w:r w:rsidRPr="007848E9">
        <w:rPr>
          <w:rFonts w:ascii="Times New Roman" w:hAnsi="Times New Roman" w:cs="Times New Roman"/>
          <w:sz w:val="28"/>
          <w:szCs w:val="28"/>
        </w:rPr>
        <w:t>создано в США, есть такой банк во Франции и Англии</w:t>
      </w:r>
      <w:r w:rsidRPr="007848E9">
        <w:rPr>
          <w:rStyle w:val="af"/>
          <w:rFonts w:ascii="Times New Roman" w:hAnsi="Times New Roman"/>
          <w:sz w:val="28"/>
          <w:szCs w:val="28"/>
        </w:rPr>
        <w:footnoteReference w:id="7"/>
      </w:r>
      <w:r w:rsidRPr="007848E9">
        <w:rPr>
          <w:rFonts w:ascii="Times New Roman" w:hAnsi="Times New Roman" w:cs="Times New Roman"/>
          <w:sz w:val="28"/>
          <w:szCs w:val="28"/>
        </w:rPr>
        <w:t>.</w:t>
      </w:r>
    </w:p>
    <w:p w:rsidR="0014453C" w:rsidRPr="007848E9" w:rsidRDefault="0014453C" w:rsidP="007848E9">
      <w:pPr>
        <w:spacing w:line="36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Макс получит стволовые клетки</w:t>
      </w:r>
      <w:r w:rsidR="007848E9">
        <w:rPr>
          <w:rFonts w:ascii="Times New Roman" w:hAnsi="Times New Roman" w:cs="Times New Roman"/>
          <w:sz w:val="28"/>
          <w:szCs w:val="28"/>
        </w:rPr>
        <w:t xml:space="preserve"> </w:t>
      </w:r>
      <w:r w:rsidRPr="007848E9">
        <w:rPr>
          <w:rFonts w:ascii="Times New Roman" w:hAnsi="Times New Roman" w:cs="Times New Roman"/>
          <w:sz w:val="28"/>
          <w:szCs w:val="28"/>
        </w:rPr>
        <w:t xml:space="preserve">плацентарной крови (маленький пакетик крови). Макс очень болен. Есть неуверенность, что это ему поможет, ведь донора костного мозга так и не нашли. Выхода нет. Надо решаться. </w:t>
      </w:r>
    </w:p>
    <w:p w:rsidR="0014453C" w:rsidRPr="007848E9" w:rsidRDefault="0014453C" w:rsidP="007848E9">
      <w:pPr>
        <w:spacing w:line="36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Лайдел тоже получил курс лечения плацентарной кровью (ее получили при родах девочки). Кровь должна прижиться, это длиться около 10 недель. Кровь создается заново. Мальчик будет находится в стерильном боксе, так как</w:t>
      </w:r>
      <w:r w:rsidR="007848E9">
        <w:rPr>
          <w:rFonts w:ascii="Times New Roman" w:hAnsi="Times New Roman" w:cs="Times New Roman"/>
          <w:sz w:val="28"/>
          <w:szCs w:val="28"/>
        </w:rPr>
        <w:t xml:space="preserve"> </w:t>
      </w:r>
      <w:r w:rsidRPr="007848E9">
        <w:rPr>
          <w:rFonts w:ascii="Times New Roman" w:hAnsi="Times New Roman" w:cs="Times New Roman"/>
          <w:sz w:val="28"/>
          <w:szCs w:val="28"/>
        </w:rPr>
        <w:t xml:space="preserve">подвержен инфекциям в течение этого периода. </w:t>
      </w:r>
    </w:p>
    <w:p w:rsidR="0014453C" w:rsidRPr="007848E9" w:rsidRDefault="0014453C" w:rsidP="007848E9">
      <w:pPr>
        <w:spacing w:line="36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Не точно подобранный костный мозг, хуже, чем плацентарная кровь. Но не все</w:t>
      </w:r>
      <w:r w:rsidR="007848E9">
        <w:rPr>
          <w:rFonts w:ascii="Times New Roman" w:hAnsi="Times New Roman" w:cs="Times New Roman"/>
          <w:sz w:val="28"/>
          <w:szCs w:val="28"/>
        </w:rPr>
        <w:t xml:space="preserve"> </w:t>
      </w:r>
      <w:r w:rsidRPr="007848E9">
        <w:rPr>
          <w:rFonts w:ascii="Times New Roman" w:hAnsi="Times New Roman" w:cs="Times New Roman"/>
          <w:sz w:val="28"/>
          <w:szCs w:val="28"/>
        </w:rPr>
        <w:t>врачи с этим согласны.</w:t>
      </w:r>
      <w:r w:rsidR="007848E9">
        <w:rPr>
          <w:rFonts w:ascii="Times New Roman" w:hAnsi="Times New Roman" w:cs="Times New Roman"/>
          <w:sz w:val="28"/>
          <w:szCs w:val="28"/>
        </w:rPr>
        <w:t xml:space="preserve"> </w:t>
      </w:r>
      <w:r w:rsidRPr="007848E9">
        <w:rPr>
          <w:rFonts w:ascii="Times New Roman" w:hAnsi="Times New Roman" w:cs="Times New Roman"/>
          <w:sz w:val="28"/>
          <w:szCs w:val="28"/>
        </w:rPr>
        <w:t>Однако, из крупных костей можно получить больше стволовых клеток.</w:t>
      </w:r>
    </w:p>
    <w:p w:rsidR="0014453C" w:rsidRPr="007848E9" w:rsidRDefault="0014453C" w:rsidP="007848E9">
      <w:pPr>
        <w:spacing w:line="36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Женщине 32 года (Хайди). У нее лейкемия. 4,5 млн. образцов костного мозга</w:t>
      </w:r>
      <w:r w:rsidR="007848E9">
        <w:rPr>
          <w:rFonts w:ascii="Times New Roman" w:hAnsi="Times New Roman" w:cs="Times New Roman"/>
          <w:sz w:val="28"/>
          <w:szCs w:val="28"/>
        </w:rPr>
        <w:t xml:space="preserve"> </w:t>
      </w:r>
      <w:r w:rsidRPr="007848E9">
        <w:rPr>
          <w:rFonts w:ascii="Times New Roman" w:hAnsi="Times New Roman" w:cs="Times New Roman"/>
          <w:sz w:val="28"/>
          <w:szCs w:val="28"/>
        </w:rPr>
        <w:t>в базе, но нет</w:t>
      </w:r>
      <w:r w:rsidR="007848E9">
        <w:rPr>
          <w:rFonts w:ascii="Times New Roman" w:hAnsi="Times New Roman" w:cs="Times New Roman"/>
          <w:sz w:val="28"/>
          <w:szCs w:val="28"/>
        </w:rPr>
        <w:t xml:space="preserve"> </w:t>
      </w:r>
      <w:r w:rsidRPr="007848E9">
        <w:rPr>
          <w:rFonts w:ascii="Times New Roman" w:hAnsi="Times New Roman" w:cs="Times New Roman"/>
          <w:sz w:val="28"/>
          <w:szCs w:val="28"/>
        </w:rPr>
        <w:t>ни одного подходящего для нее. Плацентарная кровь не подходит, так как такого количества</w:t>
      </w:r>
      <w:r w:rsidR="007848E9">
        <w:rPr>
          <w:rFonts w:ascii="Times New Roman" w:hAnsi="Times New Roman" w:cs="Times New Roman"/>
          <w:sz w:val="28"/>
          <w:szCs w:val="28"/>
        </w:rPr>
        <w:t xml:space="preserve"> </w:t>
      </w:r>
      <w:r w:rsidRPr="007848E9">
        <w:rPr>
          <w:rFonts w:ascii="Times New Roman" w:hAnsi="Times New Roman" w:cs="Times New Roman"/>
          <w:sz w:val="28"/>
          <w:szCs w:val="28"/>
        </w:rPr>
        <w:t>слишком мало. Смешивание от нескольких детей, не поможет, потому, что в таком случае происходит отторжение.</w:t>
      </w:r>
    </w:p>
    <w:p w:rsidR="0014453C" w:rsidRPr="007848E9" w:rsidRDefault="0014453C" w:rsidP="007848E9">
      <w:pPr>
        <w:spacing w:line="360" w:lineRule="auto"/>
        <w:ind w:firstLine="709"/>
        <w:jc w:val="both"/>
        <w:rPr>
          <w:rFonts w:ascii="Times New Roman" w:hAnsi="Times New Roman" w:cs="Times New Roman"/>
          <w:sz w:val="28"/>
          <w:szCs w:val="28"/>
        </w:rPr>
      </w:pPr>
      <w:r w:rsidRPr="007848E9">
        <w:rPr>
          <w:rFonts w:ascii="Times New Roman" w:hAnsi="Times New Roman" w:cs="Times New Roman"/>
          <w:i/>
          <w:iCs/>
          <w:sz w:val="28"/>
          <w:szCs w:val="28"/>
        </w:rPr>
        <w:t>Путь один – искусственное выращивание стволовых клеток.</w:t>
      </w:r>
      <w:r w:rsidRPr="007848E9">
        <w:rPr>
          <w:rFonts w:ascii="Times New Roman" w:hAnsi="Times New Roman" w:cs="Times New Roman"/>
          <w:sz w:val="28"/>
          <w:szCs w:val="28"/>
        </w:rPr>
        <w:t xml:space="preserve"> Вводят факторы роста в плацентарную</w:t>
      </w:r>
      <w:r w:rsidR="007848E9">
        <w:rPr>
          <w:rFonts w:ascii="Times New Roman" w:hAnsi="Times New Roman" w:cs="Times New Roman"/>
          <w:sz w:val="28"/>
          <w:szCs w:val="28"/>
        </w:rPr>
        <w:t xml:space="preserve"> </w:t>
      </w:r>
      <w:r w:rsidRPr="007848E9">
        <w:rPr>
          <w:rFonts w:ascii="Times New Roman" w:hAnsi="Times New Roman" w:cs="Times New Roman"/>
          <w:sz w:val="28"/>
          <w:szCs w:val="28"/>
        </w:rPr>
        <w:t>кровь.</w:t>
      </w:r>
      <w:r w:rsidR="007848E9">
        <w:rPr>
          <w:rFonts w:ascii="Times New Roman" w:hAnsi="Times New Roman" w:cs="Times New Roman"/>
          <w:sz w:val="28"/>
          <w:szCs w:val="28"/>
        </w:rPr>
        <w:t xml:space="preserve"> </w:t>
      </w:r>
      <w:r w:rsidRPr="007848E9">
        <w:rPr>
          <w:rFonts w:ascii="Times New Roman" w:hAnsi="Times New Roman" w:cs="Times New Roman"/>
          <w:sz w:val="28"/>
          <w:szCs w:val="28"/>
        </w:rPr>
        <w:t>И вот ей ввели экспериментальную кровь (</w:t>
      </w:r>
      <w:r w:rsidRPr="007848E9">
        <w:rPr>
          <w:rFonts w:ascii="Times New Roman" w:hAnsi="Times New Roman" w:cs="Times New Roman"/>
          <w:i/>
          <w:iCs/>
          <w:sz w:val="28"/>
          <w:szCs w:val="28"/>
        </w:rPr>
        <w:t>выращенные стволовые клетки</w:t>
      </w:r>
      <w:r w:rsidRPr="007848E9">
        <w:rPr>
          <w:rFonts w:ascii="Times New Roman" w:hAnsi="Times New Roman" w:cs="Times New Roman"/>
          <w:sz w:val="28"/>
          <w:szCs w:val="28"/>
        </w:rPr>
        <w:t>). Это единственный шанс на удачу.</w:t>
      </w:r>
    </w:p>
    <w:p w:rsidR="0014453C" w:rsidRPr="007848E9" w:rsidRDefault="0014453C" w:rsidP="007848E9">
      <w:pPr>
        <w:pStyle w:val="a9"/>
        <w:spacing w:line="360" w:lineRule="auto"/>
        <w:rPr>
          <w:rFonts w:ascii="Times New Roman" w:hAnsi="Times New Roman" w:cs="Times New Roman"/>
          <w:sz w:val="28"/>
          <w:szCs w:val="28"/>
        </w:rPr>
      </w:pPr>
      <w:r w:rsidRPr="007848E9">
        <w:rPr>
          <w:rFonts w:ascii="Times New Roman" w:hAnsi="Times New Roman" w:cs="Times New Roman"/>
          <w:sz w:val="28"/>
          <w:szCs w:val="28"/>
        </w:rPr>
        <w:t>Принятие новых клеток – начало новой жизни. После введения трансплантата, врачи следили за процессом создания новой крови. Но, прошло несколько недель, и</w:t>
      </w:r>
      <w:r w:rsidR="007848E9">
        <w:rPr>
          <w:rFonts w:ascii="Times New Roman" w:hAnsi="Times New Roman" w:cs="Times New Roman"/>
          <w:sz w:val="28"/>
          <w:szCs w:val="28"/>
        </w:rPr>
        <w:t xml:space="preserve"> </w:t>
      </w:r>
      <w:r w:rsidRPr="007848E9">
        <w:rPr>
          <w:rFonts w:ascii="Times New Roman" w:hAnsi="Times New Roman" w:cs="Times New Roman"/>
          <w:sz w:val="28"/>
          <w:szCs w:val="28"/>
        </w:rPr>
        <w:t xml:space="preserve">Хайди умерла. У нее был чрезвычайно ослабленный иммунитет. Только два пациента из группы, которым вводили такую кровь, выжили. </w:t>
      </w:r>
    </w:p>
    <w:p w:rsidR="0014453C" w:rsidRPr="007848E9" w:rsidRDefault="0014453C" w:rsidP="007848E9">
      <w:pPr>
        <w:spacing w:line="36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От костного мозга врачи не откажутся. А плацентарная</w:t>
      </w:r>
      <w:r w:rsidR="007848E9">
        <w:rPr>
          <w:rFonts w:ascii="Times New Roman" w:hAnsi="Times New Roman" w:cs="Times New Roman"/>
          <w:sz w:val="28"/>
          <w:szCs w:val="28"/>
        </w:rPr>
        <w:t xml:space="preserve"> </w:t>
      </w:r>
      <w:r w:rsidRPr="007848E9">
        <w:rPr>
          <w:rFonts w:ascii="Times New Roman" w:hAnsi="Times New Roman" w:cs="Times New Roman"/>
          <w:sz w:val="28"/>
          <w:szCs w:val="28"/>
        </w:rPr>
        <w:t xml:space="preserve">кровь – дополнение к костному мозгу. </w:t>
      </w:r>
    </w:p>
    <w:p w:rsidR="0014453C" w:rsidRPr="007848E9" w:rsidRDefault="0014453C" w:rsidP="007848E9">
      <w:pPr>
        <w:spacing w:line="36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 xml:space="preserve">Лайдела плацентарная кровь спасла. Через 21 день он покинул больницу. Но многие дети все равно умирают. Макс умер, его иммунная система не выдержала. </w:t>
      </w:r>
    </w:p>
    <w:p w:rsidR="0014453C" w:rsidRPr="00181E0C" w:rsidRDefault="0014453C" w:rsidP="007848E9">
      <w:pPr>
        <w:spacing w:line="36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Как можно больше доноров костного мозга – это способ борьбы с лейкемией. Лечение плацентарной кровью еще не очень распространено. Но тысячи детей, которые выжили,</w:t>
      </w:r>
      <w:r w:rsidR="007848E9">
        <w:rPr>
          <w:rFonts w:ascii="Times New Roman" w:hAnsi="Times New Roman" w:cs="Times New Roman"/>
          <w:sz w:val="28"/>
          <w:szCs w:val="28"/>
        </w:rPr>
        <w:t xml:space="preserve"> </w:t>
      </w:r>
      <w:r w:rsidRPr="007848E9">
        <w:rPr>
          <w:rFonts w:ascii="Times New Roman" w:hAnsi="Times New Roman" w:cs="Times New Roman"/>
          <w:sz w:val="28"/>
          <w:szCs w:val="28"/>
        </w:rPr>
        <w:t xml:space="preserve">получали такое лечение. В Англии 19 случаев применения плацентарной крови, половина из этих случаев – успешны. </w:t>
      </w:r>
    </w:p>
    <w:p w:rsidR="0014453C" w:rsidRPr="007848E9" w:rsidRDefault="0014453C" w:rsidP="007848E9">
      <w:pPr>
        <w:spacing w:line="360" w:lineRule="auto"/>
        <w:ind w:firstLine="709"/>
        <w:jc w:val="both"/>
        <w:rPr>
          <w:rFonts w:ascii="Times New Roman" w:hAnsi="Times New Roman" w:cs="Times New Roman"/>
          <w:sz w:val="28"/>
          <w:szCs w:val="28"/>
        </w:rPr>
      </w:pPr>
      <w:r w:rsidRPr="007848E9">
        <w:rPr>
          <w:rFonts w:ascii="Times New Roman" w:hAnsi="Times New Roman" w:cs="Times New Roman"/>
          <w:sz w:val="28"/>
          <w:szCs w:val="28"/>
        </w:rPr>
        <w:t>Эта фирма</w:t>
      </w:r>
      <w:r w:rsidR="007848E9">
        <w:rPr>
          <w:rFonts w:ascii="Times New Roman" w:hAnsi="Times New Roman" w:cs="Times New Roman"/>
          <w:sz w:val="28"/>
          <w:szCs w:val="28"/>
        </w:rPr>
        <w:t xml:space="preserve"> </w:t>
      </w:r>
      <w:r w:rsidRPr="007848E9">
        <w:rPr>
          <w:rFonts w:ascii="Times New Roman" w:hAnsi="Times New Roman" w:cs="Times New Roman"/>
          <w:sz w:val="28"/>
          <w:szCs w:val="28"/>
        </w:rPr>
        <w:t xml:space="preserve">специализируется на хранении пуповин новорожденных детей. Это источник стволовых клеток. Здесь к пуповине относятся, как к сокровищу. Сохранившиеся стволовые клетки обладают мощным потенциалом. Возможно, клетки из пуповины помогут излечить в будущем этого ребенка от болезней. Лейкемия, анемия. 3000 клиентов в этом банке пуповин. Нет гарантии, что пуповина окажется полезной, но все- таки это шанс на спасение в случае болезни. </w:t>
      </w:r>
    </w:p>
    <w:p w:rsidR="0014453C" w:rsidRPr="00181E0C" w:rsidRDefault="0014453C" w:rsidP="007848E9">
      <w:pPr>
        <w:spacing w:line="360" w:lineRule="auto"/>
        <w:ind w:firstLine="709"/>
        <w:jc w:val="center"/>
        <w:rPr>
          <w:rFonts w:ascii="Times New Roman" w:hAnsi="Times New Roman" w:cs="Times New Roman"/>
          <w:b/>
          <w:sz w:val="28"/>
          <w:szCs w:val="28"/>
        </w:rPr>
      </w:pPr>
      <w:r w:rsidRPr="007848E9">
        <w:rPr>
          <w:rFonts w:ascii="Times New Roman" w:hAnsi="Times New Roman" w:cs="Times New Roman"/>
          <w:sz w:val="28"/>
          <w:szCs w:val="28"/>
        </w:rPr>
        <w:br w:type="page"/>
      </w:r>
      <w:bookmarkStart w:id="5" w:name="_Toc243784759"/>
      <w:r w:rsidR="007848E9" w:rsidRPr="007848E9">
        <w:rPr>
          <w:rFonts w:ascii="Times New Roman" w:hAnsi="Times New Roman" w:cs="Times New Roman"/>
          <w:b/>
          <w:sz w:val="28"/>
          <w:szCs w:val="28"/>
        </w:rPr>
        <w:t>Заключение</w:t>
      </w:r>
      <w:bookmarkEnd w:id="5"/>
    </w:p>
    <w:p w:rsidR="0014453C" w:rsidRPr="00181E0C" w:rsidRDefault="0014453C" w:rsidP="007848E9">
      <w:pPr>
        <w:spacing w:line="360" w:lineRule="auto"/>
        <w:ind w:firstLine="709"/>
        <w:jc w:val="both"/>
        <w:rPr>
          <w:rFonts w:ascii="Times New Roman" w:hAnsi="Times New Roman" w:cs="Times New Roman"/>
          <w:sz w:val="28"/>
          <w:szCs w:val="28"/>
        </w:rPr>
      </w:pPr>
    </w:p>
    <w:p w:rsidR="0014453C" w:rsidRPr="007848E9" w:rsidRDefault="0014453C" w:rsidP="007848E9">
      <w:pPr>
        <w:pStyle w:val="a9"/>
        <w:spacing w:line="360" w:lineRule="auto"/>
        <w:rPr>
          <w:rFonts w:ascii="Times New Roman" w:hAnsi="Times New Roman" w:cs="Times New Roman"/>
          <w:sz w:val="28"/>
          <w:szCs w:val="28"/>
        </w:rPr>
      </w:pPr>
      <w:r w:rsidRPr="007848E9">
        <w:rPr>
          <w:rFonts w:ascii="Times New Roman" w:hAnsi="Times New Roman" w:cs="Times New Roman"/>
          <w:sz w:val="28"/>
          <w:szCs w:val="28"/>
          <w:lang w:val="en-US"/>
        </w:rPr>
        <w:t>C</w:t>
      </w:r>
      <w:r w:rsidRPr="007848E9">
        <w:rPr>
          <w:rFonts w:ascii="Times New Roman" w:hAnsi="Times New Roman" w:cs="Times New Roman"/>
          <w:sz w:val="28"/>
          <w:szCs w:val="28"/>
        </w:rPr>
        <w:t>тволовые клетки — это основной "строительный материал" для всех видов тканей живого организма. При определённых условиях эти клетки могут преобразовываться в любой вид ткани. Это касается, в первую очередь, эмбриональных клеток, хотя и взрослые стволовые клетки могут иметь те же или подобные свойства.</w:t>
      </w:r>
    </w:p>
    <w:p w:rsidR="0014453C" w:rsidRPr="007848E9" w:rsidRDefault="0014453C" w:rsidP="007848E9">
      <w:pPr>
        <w:pStyle w:val="ab"/>
        <w:spacing w:line="360" w:lineRule="auto"/>
        <w:ind w:firstLine="709"/>
        <w:jc w:val="both"/>
        <w:rPr>
          <w:rFonts w:ascii="Times New Roman" w:hAnsi="Times New Roman" w:cs="Times New Roman"/>
          <w:color w:val="auto"/>
          <w:sz w:val="28"/>
          <w:szCs w:val="28"/>
        </w:rPr>
      </w:pPr>
      <w:r w:rsidRPr="007848E9">
        <w:rPr>
          <w:rFonts w:ascii="Times New Roman" w:hAnsi="Times New Roman" w:cs="Times New Roman"/>
          <w:color w:val="auto"/>
          <w:sz w:val="28"/>
          <w:szCs w:val="28"/>
        </w:rPr>
        <w:t>Уже сегодня ученые умеют направлять стволовые клетки "по нужному пути". Достижения в этой области клеточной медицины делают возможности терапевтического использования стволовых клеток практически безграничными.</w:t>
      </w:r>
    </w:p>
    <w:p w:rsidR="0014453C" w:rsidRPr="007848E9" w:rsidRDefault="0014453C" w:rsidP="007848E9">
      <w:pPr>
        <w:pStyle w:val="a9"/>
        <w:spacing w:line="360" w:lineRule="auto"/>
        <w:rPr>
          <w:rFonts w:ascii="Times New Roman" w:hAnsi="Times New Roman" w:cs="Times New Roman"/>
          <w:sz w:val="28"/>
          <w:szCs w:val="28"/>
        </w:rPr>
      </w:pPr>
      <w:r w:rsidRPr="007848E9">
        <w:rPr>
          <w:rFonts w:ascii="Times New Roman" w:hAnsi="Times New Roman" w:cs="Times New Roman"/>
          <w:sz w:val="28"/>
          <w:szCs w:val="28"/>
        </w:rPr>
        <w:t>Исследования продолжаются. Стволовые клетки находятся в центре внимания ученых и не только</w:t>
      </w:r>
      <w:r w:rsidRPr="007848E9">
        <w:rPr>
          <w:rStyle w:val="af"/>
          <w:rFonts w:ascii="Times New Roman" w:hAnsi="Times New Roman"/>
          <w:sz w:val="28"/>
          <w:szCs w:val="28"/>
        </w:rPr>
        <w:footnoteReference w:id="8"/>
      </w:r>
      <w:r w:rsidRPr="007848E9">
        <w:rPr>
          <w:rFonts w:ascii="Times New Roman" w:hAnsi="Times New Roman" w:cs="Times New Roman"/>
          <w:sz w:val="28"/>
          <w:szCs w:val="28"/>
        </w:rPr>
        <w:t>. Сотни млн. долларов тратятся на их изучение. Грядет революция в медицине!</w:t>
      </w:r>
    </w:p>
    <w:p w:rsidR="0014453C" w:rsidRPr="007848E9" w:rsidRDefault="0014453C" w:rsidP="007848E9">
      <w:pPr>
        <w:pStyle w:val="1"/>
        <w:spacing w:before="0" w:after="0" w:line="360" w:lineRule="auto"/>
        <w:ind w:firstLine="709"/>
        <w:jc w:val="center"/>
        <w:rPr>
          <w:rFonts w:ascii="Times New Roman" w:hAnsi="Times New Roman" w:cs="Times New Roman"/>
          <w:sz w:val="28"/>
          <w:szCs w:val="28"/>
        </w:rPr>
      </w:pPr>
      <w:r w:rsidRPr="007848E9">
        <w:rPr>
          <w:rFonts w:ascii="Times New Roman" w:hAnsi="Times New Roman" w:cs="Times New Roman"/>
          <w:sz w:val="28"/>
          <w:szCs w:val="28"/>
        </w:rPr>
        <w:br w:type="page"/>
      </w:r>
      <w:bookmarkStart w:id="6" w:name="_Toc243784760"/>
      <w:r w:rsidR="007848E9" w:rsidRPr="007848E9">
        <w:rPr>
          <w:rFonts w:ascii="Times New Roman" w:hAnsi="Times New Roman" w:cs="Times New Roman"/>
          <w:sz w:val="28"/>
          <w:szCs w:val="28"/>
        </w:rPr>
        <w:t>Литература</w:t>
      </w:r>
      <w:bookmarkEnd w:id="6"/>
    </w:p>
    <w:p w:rsidR="0014453C" w:rsidRPr="007848E9" w:rsidRDefault="0014453C" w:rsidP="007848E9">
      <w:pPr>
        <w:spacing w:line="360" w:lineRule="auto"/>
        <w:ind w:firstLine="709"/>
        <w:jc w:val="both"/>
        <w:rPr>
          <w:rFonts w:ascii="Times New Roman" w:hAnsi="Times New Roman" w:cs="Times New Roman"/>
          <w:sz w:val="28"/>
          <w:szCs w:val="28"/>
        </w:rPr>
      </w:pPr>
    </w:p>
    <w:p w:rsidR="0014453C" w:rsidRPr="007848E9" w:rsidRDefault="0014453C" w:rsidP="007848E9">
      <w:pPr>
        <w:numPr>
          <w:ilvl w:val="0"/>
          <w:numId w:val="1"/>
        </w:numPr>
        <w:spacing w:line="360" w:lineRule="auto"/>
        <w:ind w:left="0" w:firstLine="0"/>
        <w:jc w:val="both"/>
        <w:rPr>
          <w:rFonts w:ascii="Times New Roman" w:hAnsi="Times New Roman" w:cs="Times New Roman"/>
          <w:sz w:val="28"/>
          <w:szCs w:val="28"/>
        </w:rPr>
      </w:pPr>
      <w:r w:rsidRPr="007848E9">
        <w:rPr>
          <w:rFonts w:ascii="Times New Roman" w:hAnsi="Times New Roman" w:cs="Times New Roman"/>
          <w:sz w:val="28"/>
          <w:szCs w:val="28"/>
        </w:rPr>
        <w:t xml:space="preserve">Костный мозг Материалы предоставлены проектом </w:t>
      </w:r>
      <w:hyperlink r:id="rId9" w:history="1">
        <w:r w:rsidRPr="007848E9">
          <w:rPr>
            <w:rStyle w:val="a3"/>
            <w:rFonts w:ascii="Times New Roman" w:hAnsi="Times New Roman"/>
            <w:color w:val="auto"/>
            <w:sz w:val="28"/>
            <w:szCs w:val="28"/>
          </w:rPr>
          <w:t>Рубрикон</w:t>
        </w:r>
      </w:hyperlink>
      <w:r w:rsidRPr="007848E9">
        <w:rPr>
          <w:rFonts w:ascii="Times New Roman" w:hAnsi="Times New Roman" w:cs="Times New Roman"/>
          <w:sz w:val="28"/>
          <w:szCs w:val="28"/>
        </w:rPr>
        <w:t>.</w:t>
      </w:r>
    </w:p>
    <w:p w:rsidR="0014453C" w:rsidRPr="007848E9" w:rsidRDefault="0014453C" w:rsidP="007848E9">
      <w:pPr>
        <w:numPr>
          <w:ilvl w:val="0"/>
          <w:numId w:val="1"/>
        </w:numPr>
        <w:spacing w:line="360" w:lineRule="auto"/>
        <w:ind w:left="0" w:firstLine="0"/>
        <w:jc w:val="both"/>
        <w:rPr>
          <w:rFonts w:ascii="Times New Roman" w:hAnsi="Times New Roman" w:cs="Times New Roman"/>
          <w:sz w:val="28"/>
          <w:szCs w:val="28"/>
        </w:rPr>
      </w:pPr>
      <w:r w:rsidRPr="007848E9">
        <w:rPr>
          <w:rFonts w:ascii="Times New Roman" w:hAnsi="Times New Roman" w:cs="Times New Roman"/>
          <w:sz w:val="28"/>
          <w:szCs w:val="28"/>
        </w:rPr>
        <w:t>Стволовые клетки</w:t>
      </w:r>
      <w:r w:rsidR="007848E9">
        <w:rPr>
          <w:rFonts w:ascii="Times New Roman" w:hAnsi="Times New Roman" w:cs="Times New Roman"/>
          <w:sz w:val="28"/>
          <w:szCs w:val="28"/>
        </w:rPr>
        <w:t xml:space="preserve"> </w:t>
      </w:r>
      <w:r w:rsidRPr="007848E9">
        <w:rPr>
          <w:rFonts w:ascii="Times New Roman" w:hAnsi="Times New Roman" w:cs="Times New Roman"/>
          <w:sz w:val="28"/>
          <w:szCs w:val="28"/>
        </w:rPr>
        <w:t xml:space="preserve">Источник </w:t>
      </w:r>
      <w:hyperlink r:id="rId10" w:history="1">
        <w:r w:rsidRPr="007848E9">
          <w:rPr>
            <w:rStyle w:val="a3"/>
            <w:rFonts w:ascii="Times New Roman" w:hAnsi="Times New Roman"/>
            <w:color w:val="auto"/>
            <w:sz w:val="28"/>
            <w:szCs w:val="28"/>
            <w:lang w:val="en-US"/>
          </w:rPr>
          <w:t>http</w:t>
        </w:r>
        <w:r w:rsidRPr="007848E9">
          <w:rPr>
            <w:rStyle w:val="a3"/>
            <w:rFonts w:ascii="Times New Roman" w:hAnsi="Times New Roman"/>
            <w:color w:val="auto"/>
            <w:sz w:val="28"/>
            <w:szCs w:val="28"/>
          </w:rPr>
          <w:t>://</w:t>
        </w:r>
        <w:r w:rsidRPr="007848E9">
          <w:rPr>
            <w:rStyle w:val="a3"/>
            <w:rFonts w:ascii="Times New Roman" w:hAnsi="Times New Roman"/>
            <w:color w:val="auto"/>
            <w:sz w:val="28"/>
            <w:szCs w:val="28"/>
            <w:lang w:val="en-US"/>
          </w:rPr>
          <w:t>elementy</w:t>
        </w:r>
        <w:r w:rsidRPr="007848E9">
          <w:rPr>
            <w:rStyle w:val="a3"/>
            <w:rFonts w:ascii="Times New Roman" w:hAnsi="Times New Roman"/>
            <w:color w:val="auto"/>
            <w:sz w:val="28"/>
            <w:szCs w:val="28"/>
          </w:rPr>
          <w:t>.</w:t>
        </w:r>
        <w:r w:rsidRPr="007848E9">
          <w:rPr>
            <w:rStyle w:val="a3"/>
            <w:rFonts w:ascii="Times New Roman" w:hAnsi="Times New Roman"/>
            <w:color w:val="auto"/>
            <w:sz w:val="28"/>
            <w:szCs w:val="28"/>
            <w:lang w:val="en-US"/>
          </w:rPr>
          <w:t>ru</w:t>
        </w:r>
        <w:r w:rsidRPr="007848E9">
          <w:rPr>
            <w:rStyle w:val="a3"/>
            <w:rFonts w:ascii="Times New Roman" w:hAnsi="Times New Roman"/>
            <w:color w:val="auto"/>
            <w:sz w:val="28"/>
            <w:szCs w:val="28"/>
          </w:rPr>
          <w:t>/</w:t>
        </w:r>
        <w:r w:rsidRPr="007848E9">
          <w:rPr>
            <w:rStyle w:val="a3"/>
            <w:rFonts w:ascii="Times New Roman" w:hAnsi="Times New Roman"/>
            <w:color w:val="auto"/>
            <w:sz w:val="28"/>
            <w:szCs w:val="28"/>
            <w:lang w:val="en-US"/>
          </w:rPr>
          <w:t>index</w:t>
        </w:r>
        <w:r w:rsidRPr="007848E9">
          <w:rPr>
            <w:rStyle w:val="a3"/>
            <w:rFonts w:ascii="Times New Roman" w:hAnsi="Times New Roman"/>
            <w:color w:val="auto"/>
            <w:sz w:val="28"/>
            <w:szCs w:val="28"/>
          </w:rPr>
          <w:t>.</w:t>
        </w:r>
        <w:r w:rsidRPr="007848E9">
          <w:rPr>
            <w:rStyle w:val="a3"/>
            <w:rFonts w:ascii="Times New Roman" w:hAnsi="Times New Roman"/>
            <w:color w:val="auto"/>
            <w:sz w:val="28"/>
            <w:szCs w:val="28"/>
            <w:lang w:val="en-US"/>
          </w:rPr>
          <w:t>html</w:t>
        </w:r>
      </w:hyperlink>
    </w:p>
    <w:p w:rsidR="0014453C" w:rsidRPr="007848E9" w:rsidRDefault="0014453C" w:rsidP="007848E9">
      <w:pPr>
        <w:numPr>
          <w:ilvl w:val="0"/>
          <w:numId w:val="1"/>
        </w:numPr>
        <w:spacing w:line="360" w:lineRule="auto"/>
        <w:ind w:left="0" w:firstLine="0"/>
        <w:jc w:val="both"/>
        <w:rPr>
          <w:rFonts w:ascii="Times New Roman" w:hAnsi="Times New Roman" w:cs="Times New Roman"/>
          <w:sz w:val="28"/>
          <w:szCs w:val="28"/>
        </w:rPr>
      </w:pPr>
      <w:r w:rsidRPr="007848E9">
        <w:rPr>
          <w:rFonts w:ascii="Times New Roman" w:hAnsi="Times New Roman" w:cs="Times New Roman"/>
          <w:sz w:val="28"/>
          <w:szCs w:val="28"/>
        </w:rPr>
        <w:t xml:space="preserve">Что такое стволовые клетки? Источник </w:t>
      </w:r>
      <w:hyperlink r:id="rId11" w:history="1">
        <w:r w:rsidRPr="007848E9">
          <w:rPr>
            <w:rStyle w:val="a3"/>
            <w:rFonts w:ascii="Times New Roman" w:hAnsi="Times New Roman"/>
            <w:color w:val="auto"/>
            <w:sz w:val="28"/>
            <w:szCs w:val="28"/>
          </w:rPr>
          <w:t>http://www.stvolkletki.ru/whatis/</w:t>
        </w:r>
      </w:hyperlink>
    </w:p>
    <w:p w:rsidR="0014453C" w:rsidRPr="007848E9" w:rsidRDefault="0014453C" w:rsidP="007848E9">
      <w:pPr>
        <w:numPr>
          <w:ilvl w:val="0"/>
          <w:numId w:val="1"/>
        </w:numPr>
        <w:spacing w:line="360" w:lineRule="auto"/>
        <w:ind w:left="0" w:firstLine="0"/>
        <w:jc w:val="both"/>
        <w:rPr>
          <w:rFonts w:ascii="Times New Roman" w:hAnsi="Times New Roman" w:cs="Times New Roman"/>
          <w:sz w:val="28"/>
          <w:szCs w:val="28"/>
        </w:rPr>
      </w:pPr>
      <w:r w:rsidRPr="007848E9">
        <w:rPr>
          <w:rStyle w:val="a8"/>
          <w:rFonts w:ascii="Times New Roman" w:hAnsi="Times New Roman"/>
          <w:sz w:val="28"/>
          <w:szCs w:val="28"/>
        </w:rPr>
        <w:t>Лицензированные Росздравнадзором организации</w:t>
      </w:r>
      <w:r w:rsidRPr="007848E9">
        <w:rPr>
          <w:rFonts w:ascii="Times New Roman" w:hAnsi="Times New Roman" w:cs="Times New Roman"/>
          <w:sz w:val="28"/>
          <w:szCs w:val="28"/>
        </w:rPr>
        <w:t xml:space="preserve"> </w:t>
      </w:r>
    </w:p>
    <w:p w:rsidR="0014453C" w:rsidRPr="007848E9" w:rsidRDefault="0014453C" w:rsidP="007848E9">
      <w:pPr>
        <w:spacing w:line="360" w:lineRule="auto"/>
        <w:jc w:val="both"/>
        <w:rPr>
          <w:rFonts w:ascii="Times New Roman" w:hAnsi="Times New Roman" w:cs="Times New Roman"/>
          <w:sz w:val="28"/>
          <w:szCs w:val="28"/>
        </w:rPr>
      </w:pPr>
      <w:r w:rsidRPr="007848E9">
        <w:rPr>
          <w:rFonts w:ascii="Times New Roman" w:hAnsi="Times New Roman" w:cs="Times New Roman"/>
          <w:sz w:val="28"/>
          <w:szCs w:val="28"/>
        </w:rPr>
        <w:t xml:space="preserve">Источник </w:t>
      </w:r>
      <w:hyperlink r:id="rId12" w:history="1">
        <w:r w:rsidRPr="007848E9">
          <w:rPr>
            <w:rStyle w:val="a3"/>
            <w:rFonts w:ascii="Times New Roman" w:hAnsi="Times New Roman"/>
            <w:color w:val="auto"/>
            <w:sz w:val="28"/>
            <w:szCs w:val="28"/>
          </w:rPr>
          <w:t>http://stem-cells.ru/index.html</w:t>
        </w:r>
      </w:hyperlink>
    </w:p>
    <w:p w:rsidR="0014453C" w:rsidRPr="007848E9" w:rsidRDefault="0014453C" w:rsidP="007848E9">
      <w:pPr>
        <w:numPr>
          <w:ilvl w:val="0"/>
          <w:numId w:val="1"/>
        </w:numPr>
        <w:spacing w:line="360" w:lineRule="auto"/>
        <w:ind w:left="0" w:firstLine="0"/>
        <w:jc w:val="both"/>
        <w:rPr>
          <w:rFonts w:ascii="Times New Roman" w:hAnsi="Times New Roman" w:cs="Times New Roman"/>
          <w:sz w:val="28"/>
          <w:szCs w:val="28"/>
        </w:rPr>
      </w:pPr>
      <w:r w:rsidRPr="007848E9">
        <w:rPr>
          <w:rFonts w:ascii="Times New Roman" w:hAnsi="Times New Roman" w:cs="Times New Roman"/>
          <w:sz w:val="28"/>
          <w:szCs w:val="28"/>
        </w:rPr>
        <w:t xml:space="preserve">Стволовые клетки Материалы предоставлены проектом </w:t>
      </w:r>
      <w:hyperlink r:id="rId13" w:history="1">
        <w:r w:rsidRPr="007848E9">
          <w:rPr>
            <w:rStyle w:val="a3"/>
            <w:rFonts w:ascii="Times New Roman" w:hAnsi="Times New Roman"/>
            <w:color w:val="auto"/>
            <w:sz w:val="28"/>
            <w:szCs w:val="28"/>
          </w:rPr>
          <w:t>Рубрикон</w:t>
        </w:r>
      </w:hyperlink>
      <w:r w:rsidRPr="007848E9">
        <w:rPr>
          <w:rFonts w:ascii="Times New Roman" w:hAnsi="Times New Roman" w:cs="Times New Roman"/>
          <w:sz w:val="28"/>
          <w:szCs w:val="28"/>
        </w:rPr>
        <w:t>.</w:t>
      </w:r>
    </w:p>
    <w:p w:rsidR="0014453C" w:rsidRPr="007848E9" w:rsidRDefault="00DB336F" w:rsidP="007848E9">
      <w:pPr>
        <w:numPr>
          <w:ilvl w:val="0"/>
          <w:numId w:val="1"/>
        </w:numPr>
        <w:spacing w:line="360" w:lineRule="auto"/>
        <w:ind w:left="0" w:firstLine="0"/>
        <w:jc w:val="both"/>
        <w:rPr>
          <w:rFonts w:ascii="Times New Roman" w:hAnsi="Times New Roman" w:cs="Times New Roman"/>
          <w:sz w:val="28"/>
          <w:szCs w:val="28"/>
        </w:rPr>
      </w:pPr>
      <w:hyperlink r:id="rId14" w:history="1">
        <w:r w:rsidR="0014453C" w:rsidRPr="007848E9">
          <w:rPr>
            <w:rStyle w:val="a3"/>
            <w:rFonts w:ascii="Times New Roman" w:hAnsi="Times New Roman"/>
            <w:color w:val="auto"/>
            <w:sz w:val="28"/>
            <w:szCs w:val="28"/>
          </w:rPr>
          <w:t>Плоды просвещения. "Кровь жизни"</w:t>
        </w:r>
      </w:hyperlink>
      <w:r w:rsidR="0014453C" w:rsidRPr="007848E9">
        <w:rPr>
          <w:rFonts w:ascii="Times New Roman" w:hAnsi="Times New Roman" w:cs="Times New Roman"/>
          <w:sz w:val="28"/>
          <w:szCs w:val="28"/>
        </w:rPr>
        <w:t xml:space="preserve"> </w:t>
      </w:r>
      <w:hyperlink r:id="rId15" w:history="1">
        <w:r w:rsidR="0014453C" w:rsidRPr="007848E9">
          <w:rPr>
            <w:rStyle w:val="a3"/>
            <w:rFonts w:ascii="Times New Roman" w:hAnsi="Times New Roman"/>
            <w:color w:val="auto"/>
            <w:sz w:val="28"/>
            <w:szCs w:val="28"/>
          </w:rPr>
          <w:t xml:space="preserve">Документальный фильм (Великобритания, 2001). </w:t>
        </w:r>
      </w:hyperlink>
    </w:p>
    <w:p w:rsidR="0014453C" w:rsidRPr="007848E9" w:rsidRDefault="0014453C" w:rsidP="007848E9">
      <w:pPr>
        <w:numPr>
          <w:ilvl w:val="0"/>
          <w:numId w:val="1"/>
        </w:numPr>
        <w:spacing w:line="360" w:lineRule="auto"/>
        <w:ind w:left="0" w:firstLine="0"/>
        <w:jc w:val="both"/>
        <w:rPr>
          <w:rFonts w:ascii="Times New Roman" w:hAnsi="Times New Roman" w:cs="Times New Roman"/>
          <w:sz w:val="28"/>
          <w:szCs w:val="28"/>
        </w:rPr>
      </w:pPr>
      <w:r w:rsidRPr="007848E9">
        <w:rPr>
          <w:rStyle w:val="submenuhead1"/>
          <w:rFonts w:ascii="Times New Roman" w:hAnsi="Times New Roman"/>
          <w:b w:val="0"/>
          <w:bCs w:val="0"/>
          <w:color w:val="auto"/>
          <w:sz w:val="28"/>
          <w:szCs w:val="28"/>
          <w:u w:val="single"/>
        </w:rPr>
        <w:t>Плоды просвещения. "Регенерация"</w:t>
      </w:r>
      <w:r w:rsidRPr="007848E9">
        <w:rPr>
          <w:rFonts w:ascii="Times New Roman" w:hAnsi="Times New Roman" w:cs="Times New Roman"/>
          <w:sz w:val="28"/>
          <w:szCs w:val="28"/>
        </w:rPr>
        <w:t>Документальный фильм (Франция, 2003).</w:t>
      </w:r>
      <w:r w:rsidRPr="007848E9">
        <w:rPr>
          <w:rFonts w:ascii="Times New Roman" w:hAnsi="Times New Roman" w:cs="Times New Roman"/>
          <w:i/>
          <w:iCs/>
          <w:sz w:val="28"/>
          <w:szCs w:val="28"/>
        </w:rPr>
        <w:t xml:space="preserve"> Режиссер Жан-Мари Корнуэль</w:t>
      </w:r>
      <w:r w:rsidRPr="007848E9">
        <w:rPr>
          <w:rFonts w:ascii="Times New Roman" w:hAnsi="Times New Roman" w:cs="Times New Roman"/>
          <w:sz w:val="28"/>
          <w:szCs w:val="28"/>
        </w:rPr>
        <w:t>.</w:t>
      </w:r>
    </w:p>
    <w:p w:rsidR="0014453C" w:rsidRPr="007848E9" w:rsidRDefault="0014453C" w:rsidP="007848E9">
      <w:pPr>
        <w:numPr>
          <w:ilvl w:val="0"/>
          <w:numId w:val="1"/>
        </w:numPr>
        <w:spacing w:line="360" w:lineRule="auto"/>
        <w:ind w:left="0" w:firstLine="0"/>
        <w:jc w:val="both"/>
        <w:rPr>
          <w:rFonts w:ascii="Times New Roman" w:hAnsi="Times New Roman" w:cs="Times New Roman"/>
          <w:sz w:val="28"/>
          <w:szCs w:val="28"/>
        </w:rPr>
      </w:pPr>
      <w:r w:rsidRPr="007848E9">
        <w:rPr>
          <w:rFonts w:ascii="Times New Roman" w:hAnsi="Times New Roman" w:cs="Times New Roman"/>
          <w:sz w:val="28"/>
          <w:szCs w:val="28"/>
        </w:rPr>
        <w:t>Обнаружен ген, заставляющий стволовую клетку расти вечно</w:t>
      </w:r>
      <w:r w:rsidR="007848E9">
        <w:rPr>
          <w:rFonts w:ascii="Times New Roman" w:hAnsi="Times New Roman" w:cs="Times New Roman"/>
          <w:sz w:val="28"/>
          <w:szCs w:val="28"/>
        </w:rPr>
        <w:t xml:space="preserve"> </w:t>
      </w:r>
      <w:r w:rsidRPr="007848E9">
        <w:rPr>
          <w:rFonts w:ascii="Times New Roman" w:hAnsi="Times New Roman" w:cs="Times New Roman"/>
          <w:sz w:val="28"/>
          <w:szCs w:val="28"/>
        </w:rPr>
        <w:t>30.05.2003</w:t>
      </w:r>
      <w:r w:rsidRPr="007848E9">
        <w:rPr>
          <w:rFonts w:ascii="Times New Roman" w:hAnsi="Times New Roman" w:cs="Times New Roman"/>
          <w:sz w:val="28"/>
          <w:szCs w:val="28"/>
          <w:lang w:val="en-US"/>
        </w:rPr>
        <w:t> </w:t>
      </w:r>
      <w:r w:rsidRPr="007848E9">
        <w:rPr>
          <w:rFonts w:ascii="Times New Roman" w:hAnsi="Times New Roman" w:cs="Times New Roman"/>
          <w:sz w:val="28"/>
          <w:szCs w:val="28"/>
        </w:rPr>
        <w:t xml:space="preserve">Источник: </w:t>
      </w:r>
      <w:hyperlink r:id="rId16" w:tgtFrame="_blank" w:history="1">
        <w:r w:rsidRPr="007848E9">
          <w:rPr>
            <w:rStyle w:val="a3"/>
            <w:rFonts w:ascii="Times New Roman" w:hAnsi="Times New Roman"/>
            <w:color w:val="auto"/>
            <w:sz w:val="28"/>
            <w:szCs w:val="28"/>
            <w:lang w:val="en-US"/>
          </w:rPr>
          <w:t>University</w:t>
        </w:r>
        <w:r w:rsidRPr="007848E9">
          <w:rPr>
            <w:rStyle w:val="a3"/>
            <w:rFonts w:ascii="Times New Roman" w:hAnsi="Times New Roman"/>
            <w:color w:val="auto"/>
            <w:sz w:val="28"/>
            <w:szCs w:val="28"/>
          </w:rPr>
          <w:t xml:space="preserve"> </w:t>
        </w:r>
        <w:r w:rsidRPr="007848E9">
          <w:rPr>
            <w:rStyle w:val="a3"/>
            <w:rFonts w:ascii="Times New Roman" w:hAnsi="Times New Roman"/>
            <w:color w:val="auto"/>
            <w:sz w:val="28"/>
            <w:szCs w:val="28"/>
            <w:lang w:val="en-US"/>
          </w:rPr>
          <w:t>of</w:t>
        </w:r>
        <w:r w:rsidRPr="007848E9">
          <w:rPr>
            <w:rStyle w:val="a3"/>
            <w:rFonts w:ascii="Times New Roman" w:hAnsi="Times New Roman"/>
            <w:color w:val="auto"/>
            <w:sz w:val="28"/>
            <w:szCs w:val="28"/>
          </w:rPr>
          <w:t xml:space="preserve"> </w:t>
        </w:r>
        <w:r w:rsidRPr="007848E9">
          <w:rPr>
            <w:rStyle w:val="a3"/>
            <w:rFonts w:ascii="Times New Roman" w:hAnsi="Times New Roman"/>
            <w:color w:val="auto"/>
            <w:sz w:val="28"/>
            <w:szCs w:val="28"/>
            <w:lang w:val="en-US"/>
          </w:rPr>
          <w:t>Edinburgh</w:t>
        </w:r>
      </w:hyperlink>
    </w:p>
    <w:p w:rsidR="0014453C" w:rsidRPr="0014453C" w:rsidRDefault="0014453C" w:rsidP="00181E0C">
      <w:pPr>
        <w:pStyle w:val="1"/>
        <w:spacing w:before="0" w:after="0" w:line="360" w:lineRule="auto"/>
        <w:ind w:firstLine="709"/>
        <w:jc w:val="center"/>
      </w:pPr>
      <w:bookmarkStart w:id="7" w:name="_GoBack"/>
      <w:bookmarkEnd w:id="7"/>
    </w:p>
    <w:sectPr w:rsidR="0014453C" w:rsidRPr="0014453C" w:rsidSect="0014453C">
      <w:headerReference w:type="even" r:id="rId17"/>
      <w:headerReference w:type="default" r:id="rId18"/>
      <w:footerReference w:type="even" r:id="rId19"/>
      <w:footerReference w:type="default" r:id="rId2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27F" w:rsidRDefault="00E7127F">
      <w:r>
        <w:separator/>
      </w:r>
    </w:p>
  </w:endnote>
  <w:endnote w:type="continuationSeparator" w:id="0">
    <w:p w:rsidR="00E7127F" w:rsidRDefault="00E7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53C" w:rsidRDefault="0014453C">
    <w:pPr>
      <w:pStyle w:val="af0"/>
      <w:framePr w:wrap="around" w:vAnchor="text" w:hAnchor="margin" w:xAlign="right" w:y="1"/>
      <w:rPr>
        <w:rStyle w:val="af2"/>
        <w:rFonts w:cs="Arial"/>
      </w:rPr>
    </w:pPr>
    <w:r>
      <w:rPr>
        <w:rStyle w:val="af2"/>
        <w:rFonts w:cs="Arial"/>
      </w:rPr>
      <w:fldChar w:fldCharType="begin"/>
    </w:r>
    <w:r>
      <w:rPr>
        <w:rStyle w:val="af2"/>
        <w:rFonts w:cs="Arial"/>
      </w:rPr>
      <w:instrText xml:space="preserve">PAGE  </w:instrText>
    </w:r>
    <w:r>
      <w:rPr>
        <w:rStyle w:val="af2"/>
        <w:rFonts w:cs="Arial"/>
      </w:rPr>
      <w:fldChar w:fldCharType="end"/>
    </w:r>
  </w:p>
  <w:p w:rsidR="0014453C" w:rsidRDefault="0014453C">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53C" w:rsidRDefault="0014453C">
    <w:pPr>
      <w:pStyle w:val="af0"/>
      <w:framePr w:wrap="around" w:vAnchor="text" w:hAnchor="margin" w:xAlign="right" w:y="1"/>
      <w:rPr>
        <w:rStyle w:val="af2"/>
        <w:rFonts w:cs="Arial"/>
      </w:rPr>
    </w:pPr>
    <w:r>
      <w:rPr>
        <w:rStyle w:val="af2"/>
        <w:rFonts w:cs="Arial"/>
      </w:rPr>
      <w:fldChar w:fldCharType="begin"/>
    </w:r>
    <w:r>
      <w:rPr>
        <w:rStyle w:val="af2"/>
        <w:rFonts w:cs="Arial"/>
      </w:rPr>
      <w:instrText xml:space="preserve">PAGE  </w:instrText>
    </w:r>
    <w:r>
      <w:rPr>
        <w:rStyle w:val="af2"/>
        <w:rFonts w:cs="Arial"/>
      </w:rPr>
      <w:fldChar w:fldCharType="separate"/>
    </w:r>
    <w:r w:rsidR="00D958F3">
      <w:rPr>
        <w:rStyle w:val="af2"/>
        <w:rFonts w:cs="Arial"/>
        <w:noProof/>
      </w:rPr>
      <w:t>2</w:t>
    </w:r>
    <w:r>
      <w:rPr>
        <w:rStyle w:val="af2"/>
        <w:rFonts w:cs="Arial"/>
      </w:rPr>
      <w:fldChar w:fldCharType="end"/>
    </w:r>
  </w:p>
  <w:p w:rsidR="0014453C" w:rsidRDefault="0014453C">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27F" w:rsidRDefault="00E7127F">
      <w:r>
        <w:separator/>
      </w:r>
    </w:p>
  </w:footnote>
  <w:footnote w:type="continuationSeparator" w:id="0">
    <w:p w:rsidR="00E7127F" w:rsidRDefault="00E7127F">
      <w:r>
        <w:continuationSeparator/>
      </w:r>
    </w:p>
  </w:footnote>
  <w:footnote w:id="1">
    <w:p w:rsidR="00E7127F" w:rsidRDefault="0014453C">
      <w:pPr>
        <w:jc w:val="both"/>
      </w:pPr>
      <w:r w:rsidRPr="007848E9">
        <w:rPr>
          <w:rStyle w:val="af"/>
          <w:rFonts w:ascii="Times New Roman" w:hAnsi="Times New Roman"/>
          <w:sz w:val="20"/>
          <w:szCs w:val="20"/>
        </w:rPr>
        <w:footnoteRef/>
      </w:r>
      <w:r w:rsidRPr="007848E9">
        <w:rPr>
          <w:rFonts w:ascii="Times New Roman" w:hAnsi="Times New Roman" w:cs="Times New Roman"/>
          <w:sz w:val="20"/>
          <w:szCs w:val="20"/>
        </w:rPr>
        <w:t xml:space="preserve"> Одной из наиболее сложных задач в развитиии методов направленной дифференцировки эмбриональных стволовых клеток (ЭСК) считается индукция их развития по энтодермальному пути. </w:t>
      </w:r>
      <w:hyperlink r:id="rId1" w:history="1"/>
      <w:r w:rsidRPr="007848E9">
        <w:rPr>
          <w:rFonts w:ascii="Times New Roman" w:hAnsi="Times New Roman" w:cs="Times New Roman"/>
          <w:sz w:val="20"/>
          <w:szCs w:val="20"/>
        </w:rPr>
        <w:t xml:space="preserve">Вместе с тем, решение этой проблемы позволит вплотную подойти к получению клеток поджелудочной железы и печени для их последующей трансплантации больным людям. Об актуальности такой работы говорит хотя бы тот факт, что число страдающих сахарным диабетом 1 типа приближается во всем мире к 60 млн. Недавно группа калифорнийских исследователей из компании CyThera Inc. заявила, что получила обнадеживающие результаты в этом направлении. Альтернативный метод клеточного трансплантационного лечения сахарного диабета 1 типа – пересадка клеток костного мозга, пока не имеет вразумительного теоретического объяснения. Так, по данным различных исследователей трансдифференцировка клеток костного мозга в инсулин-продуцирующие клетки остается весьма спорна. Несмотря на это, в отечественной практике данное направление уже используется клиницистами. Разработка способов индукции направленной энтодермальной дифференцировки ЭСК животных и человека может привести к созданию не только методов коррекции различных патологий, но и одним из существенных аргументов в пользу продолжения исследований с этим материалом. </w:t>
      </w:r>
    </w:p>
  </w:footnote>
  <w:footnote w:id="2">
    <w:p w:rsidR="00E7127F" w:rsidRDefault="0014453C">
      <w:pPr>
        <w:pStyle w:val="ad"/>
        <w:jc w:val="both"/>
      </w:pPr>
      <w:r w:rsidRPr="007848E9">
        <w:rPr>
          <w:rStyle w:val="af"/>
          <w:rFonts w:ascii="Times New Roman" w:hAnsi="Times New Roman"/>
        </w:rPr>
        <w:footnoteRef/>
      </w:r>
      <w:r w:rsidRPr="007848E9">
        <w:rPr>
          <w:rStyle w:val="af"/>
          <w:rFonts w:ascii="Times New Roman" w:hAnsi="Times New Roman"/>
        </w:rPr>
        <w:footnoteRef/>
      </w:r>
      <w:r w:rsidRPr="007848E9">
        <w:rPr>
          <w:rFonts w:ascii="Times New Roman" w:hAnsi="Times New Roman" w:cs="Times New Roman"/>
        </w:rPr>
        <w:t xml:space="preserve"> А уж потом вспомнили о клетках, описанных советскими учеными еще в 60-х годах прошлого века, так называемых «мезенхимальных стволовых клетках» из костного мозга.</w:t>
      </w:r>
    </w:p>
  </w:footnote>
  <w:footnote w:id="3">
    <w:p w:rsidR="00E7127F" w:rsidRDefault="0014453C">
      <w:pPr>
        <w:pStyle w:val="ad"/>
        <w:jc w:val="both"/>
      </w:pPr>
      <w:r w:rsidRPr="007848E9">
        <w:rPr>
          <w:rStyle w:val="af"/>
          <w:rFonts w:ascii="Times New Roman" w:hAnsi="Times New Roman"/>
        </w:rPr>
        <w:footnoteRef/>
      </w:r>
      <w:r w:rsidRPr="007848E9">
        <w:rPr>
          <w:rFonts w:ascii="Times New Roman" w:hAnsi="Times New Roman" w:cs="Times New Roman"/>
        </w:rPr>
        <w:t xml:space="preserve"> Обнаружен ген, заставляющий, стволовую клетку расти вечно. Одновременно две группы исследователей – института исследований стволовых клеток при эдинбургском университете  и японского института Нара – заявили об открытии давно искомого гена, ответственного за поддержание клеток в недифференцированном, "вечно молодом" состоянии. Открытие британских и японских учёных, возможно, со временем позволит произвольно манипулировать активностью обнаруженного гена, тем самым, позволяя превращать </w:t>
      </w:r>
      <w:r w:rsidRPr="007848E9">
        <w:rPr>
          <w:rFonts w:ascii="Times New Roman" w:hAnsi="Times New Roman" w:cs="Times New Roman"/>
          <w:i/>
          <w:iCs/>
        </w:rPr>
        <w:t xml:space="preserve">специализированные клетки взрослого организма в недифференцированные, </w:t>
      </w:r>
      <w:r w:rsidRPr="007848E9">
        <w:rPr>
          <w:rFonts w:ascii="Times New Roman" w:hAnsi="Times New Roman" w:cs="Times New Roman"/>
        </w:rPr>
        <w:t xml:space="preserve">потенциально способные замещать клетки других тканей. Это открывает широкие перспективы, поскольку может сделать возможной регенерацию повреждённых или больных органов за счёт собственных клеток организма. Новооткрытый ген был назван Nanog в честь мифического кельтского селения Tir nan Og, жители которого якобы были вечно молоды. В естественных условиях ген Nanog проявляет активность на ранних стадиях эмбрионального развития, поддерживая клетки зародыша в состоянии  способности давать начало клеткам любого типа ткани. При определённых условиях клетки раннего эмбриона можно культивировать в культуре на протяжении большого числа поколений, однако они всё равно сохраняют способность дифференцироваться в клетки мышц, печени, костей, мозга или других тканей. Судя по всему, Nanog является исходным звеном в цепочке регуляции процесса дифференциации клеток. Его эффект делает их бессмертными. Судя по всему, он действует не "в одиночку". Таким образом, он </w:t>
      </w:r>
      <w:r w:rsidRPr="007848E9">
        <w:rPr>
          <w:rFonts w:ascii="Times New Roman" w:hAnsi="Times New Roman" w:cs="Times New Roman"/>
          <w:i/>
          <w:iCs/>
        </w:rPr>
        <w:t xml:space="preserve">способен включать или выключать активность целых блоков наследственной информации, </w:t>
      </w:r>
      <w:r w:rsidRPr="007848E9">
        <w:rPr>
          <w:rFonts w:ascii="Times New Roman" w:hAnsi="Times New Roman" w:cs="Times New Roman"/>
        </w:rPr>
        <w:t xml:space="preserve">тем самым, определяя момент дифференциации клетки. В эмбрионе человека активность Nanog, вероятно, играет особенно важную роль приблизительно на 4-5 сутки развития, когда "всё возможно, но ничего ещё не решено", то есть на стадии, после которой последующие поколения клеток уже специализированы. В одном из ключевых экспериментов, подтверждающих значение Nanog в организме, </w:t>
      </w:r>
      <w:r w:rsidRPr="007848E9">
        <w:rPr>
          <w:rFonts w:ascii="Times New Roman" w:hAnsi="Times New Roman" w:cs="Times New Roman"/>
          <w:i/>
          <w:iCs/>
        </w:rPr>
        <w:t>человеческий вариант гена был введен в стволовые клетки мыши,</w:t>
      </w:r>
      <w:r w:rsidRPr="007848E9">
        <w:rPr>
          <w:rFonts w:ascii="Times New Roman" w:hAnsi="Times New Roman" w:cs="Times New Roman"/>
        </w:rPr>
        <w:t xml:space="preserve"> после чего последние помещались в условия, которые стимулируют их дифференциацию. Тем не менее, </w:t>
      </w:r>
      <w:r w:rsidRPr="007848E9">
        <w:rPr>
          <w:rFonts w:ascii="Times New Roman" w:hAnsi="Times New Roman" w:cs="Times New Roman"/>
          <w:i/>
          <w:iCs/>
        </w:rPr>
        <w:t>они не переходили в зрелое состояние,</w:t>
      </w:r>
      <w:r w:rsidRPr="007848E9">
        <w:rPr>
          <w:rFonts w:ascii="Times New Roman" w:hAnsi="Times New Roman" w:cs="Times New Roman"/>
        </w:rPr>
        <w:t xml:space="preserve"> что подтверждает блокирующее значение Nanog в процессе приобретения клеткой специфических характеристик. Полученный результат также указывает на схожесть механизмов регуляции развития у человека и мыши и на достаточную консервативность эволюции гена Nanog. </w:t>
      </w:r>
      <w:r w:rsidRPr="007848E9">
        <w:rPr>
          <w:rFonts w:ascii="Times New Roman" w:hAnsi="Times New Roman" w:cs="Times New Roman"/>
          <w:i/>
          <w:iCs/>
        </w:rPr>
        <w:t xml:space="preserve">Так что, если удастся понять механизмы его работы, учёные смогут выращивать именно ту ткань, которая нужна в данный момент, в любых количествах. </w:t>
      </w:r>
    </w:p>
  </w:footnote>
  <w:footnote w:id="4">
    <w:p w:rsidR="00E7127F" w:rsidRDefault="0014453C">
      <w:pPr>
        <w:pStyle w:val="ad"/>
        <w:jc w:val="both"/>
      </w:pPr>
      <w:r w:rsidRPr="007848E9">
        <w:rPr>
          <w:rStyle w:val="af"/>
          <w:rFonts w:ascii="Times New Roman" w:hAnsi="Times New Roman"/>
        </w:rPr>
        <w:footnoteRef/>
      </w:r>
      <w:r w:rsidRPr="007848E9">
        <w:rPr>
          <w:rFonts w:ascii="Times New Roman" w:hAnsi="Times New Roman" w:cs="Times New Roman"/>
        </w:rPr>
        <w:t xml:space="preserve"> Клон (от греч. </w:t>
      </w:r>
      <w:r w:rsidRPr="007848E9">
        <w:rPr>
          <w:rFonts w:ascii="Times New Roman" w:hAnsi="Times New Roman" w:cs="Times New Roman"/>
          <w:lang w:val="en-US"/>
        </w:rPr>
        <w:t>Klon</w:t>
      </w:r>
      <w:r w:rsidRPr="007848E9">
        <w:rPr>
          <w:rFonts w:ascii="Times New Roman" w:hAnsi="Times New Roman" w:cs="Times New Roman"/>
        </w:rPr>
        <w:t xml:space="preserve"> – ветвь, отпрыск), ряд следующих друг за другом  поколений наследственно однородных потомков одной исходной особи (растения, животного, микроорганизма) , образующихся в результате бесполого размножения. Клонирование клеток применяют в онкологии, генетике соматических клеток и др. Клон, или группа клеток, образуется делением первой клетки. Каждая соматическая клетка человека несет один и тот же набор ген, всю наследственную информацию. Если она начнет делиться, то вырастет новый организм, т.е. с таким же генотипом. </w:t>
      </w:r>
    </w:p>
  </w:footnote>
  <w:footnote w:id="5">
    <w:p w:rsidR="00E7127F" w:rsidRDefault="0014453C">
      <w:pPr>
        <w:pStyle w:val="ad"/>
        <w:jc w:val="both"/>
      </w:pPr>
      <w:r w:rsidRPr="007848E9">
        <w:rPr>
          <w:rStyle w:val="af"/>
          <w:rFonts w:ascii="Times New Roman" w:hAnsi="Times New Roman"/>
        </w:rPr>
        <w:footnoteRef/>
      </w:r>
      <w:r w:rsidRPr="007848E9">
        <w:rPr>
          <w:rFonts w:ascii="Times New Roman" w:hAnsi="Times New Roman" w:cs="Times New Roman"/>
        </w:rPr>
        <w:t xml:space="preserve"> Костный мозг - ткань, заполняющая полости костей у позвоночных животных и человека. Различают красный костный мозг,  с преобладанием кроветворной миелоидной ткани и жёлтый с преобладанием жировой ткани. Красный костный мозг сохраняется в течение всей жизни в плоских костях (ребрах, грудине, костях черепа, таза), а также в позвонках и эпифазах трубчатых костей. У человека он составляет около 1,5% массы тела. С возрастом кроветворная ткань в полостях трубчатых костей замещается жировой и костный мозг в них становится жёлтым. Красный костный мозг - основной </w:t>
      </w:r>
      <w:hyperlink r:id="rId2" w:history="1">
        <w:r w:rsidRPr="007848E9">
          <w:rPr>
            <w:rStyle w:val="a3"/>
            <w:rFonts w:ascii="Times New Roman" w:hAnsi="Times New Roman"/>
            <w:color w:val="auto"/>
          </w:rPr>
          <w:t>кроветворный орган</w:t>
        </w:r>
      </w:hyperlink>
      <w:r w:rsidRPr="007848E9">
        <w:rPr>
          <w:rFonts w:ascii="Times New Roman" w:hAnsi="Times New Roman" w:cs="Times New Roman"/>
        </w:rPr>
        <w:t xml:space="preserve"> у взрослых млекопитающих и человека. В нём происходит развитие эритроцитов, зернистых лейкоцитов (нейтрофилов, эозинофилов, базофилов), кровяных пластинок (тромбоцитов), а также костномозговых лимфоцитов. В состав костного мозга (около 0,1% всех его клеток) входят особые, так называемые </w:t>
      </w:r>
      <w:r w:rsidRPr="007848E9">
        <w:rPr>
          <w:rFonts w:ascii="Times New Roman" w:hAnsi="Times New Roman" w:cs="Times New Roman"/>
          <w:i/>
          <w:iCs/>
        </w:rPr>
        <w:t>стволовые,</w:t>
      </w:r>
      <w:r w:rsidRPr="007848E9">
        <w:rPr>
          <w:rFonts w:ascii="Times New Roman" w:hAnsi="Times New Roman" w:cs="Times New Roman"/>
        </w:rPr>
        <w:t xml:space="preserve"> кроветворные клетки. Стволовые клетки, благодаря их способности к многократному делению и развитию в направлении всех форм кроветворных и лимфоидных клеток, поддерживают </w:t>
      </w:r>
      <w:hyperlink r:id="rId3" w:history="1">
        <w:r w:rsidRPr="007848E9">
          <w:rPr>
            <w:rStyle w:val="a3"/>
            <w:rFonts w:ascii="Times New Roman" w:hAnsi="Times New Roman"/>
            <w:color w:val="auto"/>
          </w:rPr>
          <w:t>кроветворение</w:t>
        </w:r>
      </w:hyperlink>
      <w:r w:rsidRPr="007848E9">
        <w:rPr>
          <w:rFonts w:ascii="Times New Roman" w:hAnsi="Times New Roman" w:cs="Times New Roman"/>
        </w:rPr>
        <w:t xml:space="preserve"> в костном мозге и обеспечивают возмещение постоянно происходящей в организме убыли лейкоцитов и эритроцитов. Главную массу костного мозга составляют созревающие клетки разных ростков кроветворения (эритроидных, миелоидных, лимфоцитов, мегакариоцитов). Все они - потомки стволовых кроветворных клеток и пополняются за их счёт; часть из них способна к нескольким делениям. Относительное содержание в костном мозге созревающих клеток отдельных ростков кроветворения и более или менее зрелых клеточных форм каждого из ростков служит важной характеристикой процесса кроветворения. По мере созревания клетки из костного мозга поступают в кровяное русло. Кроме зрелых клеток, из костного мозга выходит и некоторое количество стволовых кроветворных клеток, способных переселяться в др. кроветворные органы. Основу красного костного мозга составляет ретикулярная ткань, образующая клеточный синцитий, на котором располагаются кроветворные клетки. Их размножение и созревание во многом зависят от взаимодействия с ретикулярной тканью, обладающей, кроме того, способностью к костеобразованию, что проявляется при заживлении переломов костей. Интенсивность кроветворения в костном мозге может резко увеличиваться. Благодаря этому значительный убыль клеток крови (например, при кровопотерях) или разрушение значительной части клеток костного мозга обычно быстро восполняются. Однако к некоторым воздействиям (например, </w:t>
      </w:r>
      <w:hyperlink r:id="rId4" w:history="1">
        <w:r w:rsidRPr="007848E9">
          <w:rPr>
            <w:rStyle w:val="a3"/>
            <w:rFonts w:ascii="Times New Roman" w:hAnsi="Times New Roman"/>
            <w:color w:val="auto"/>
          </w:rPr>
          <w:t>ионизирующим излучениям</w:t>
        </w:r>
      </w:hyperlink>
      <w:r w:rsidRPr="007848E9">
        <w:rPr>
          <w:rFonts w:ascii="Times New Roman" w:hAnsi="Times New Roman" w:cs="Times New Roman"/>
        </w:rPr>
        <w:t xml:space="preserve">) костный мозг и, в частности, его стволовые клетки высоко чувствительны. </w:t>
      </w:r>
    </w:p>
  </w:footnote>
  <w:footnote w:id="6">
    <w:p w:rsidR="0014453C" w:rsidRPr="007848E9" w:rsidRDefault="0014453C">
      <w:pPr>
        <w:pStyle w:val="ad"/>
        <w:jc w:val="both"/>
        <w:rPr>
          <w:rFonts w:ascii="Times New Roman" w:hAnsi="Times New Roman" w:cs="Times New Roman"/>
        </w:rPr>
      </w:pPr>
      <w:r w:rsidRPr="007848E9">
        <w:rPr>
          <w:rStyle w:val="af"/>
          <w:rFonts w:ascii="Times New Roman" w:hAnsi="Times New Roman"/>
        </w:rPr>
        <w:footnoteRef/>
      </w:r>
      <w:r w:rsidRPr="007848E9">
        <w:rPr>
          <w:rFonts w:ascii="Times New Roman" w:hAnsi="Times New Roman" w:cs="Times New Roman"/>
        </w:rPr>
        <w:t xml:space="preserve"> </w:t>
      </w:r>
      <w:r w:rsidRPr="007848E9">
        <w:rPr>
          <w:rStyle w:val="af3"/>
          <w:rFonts w:ascii="Times New Roman" w:hAnsi="Times New Roman"/>
          <w:b w:val="0"/>
          <w:bCs w:val="0"/>
        </w:rPr>
        <w:t xml:space="preserve">Тайна анемии Фанкони разгадана. </w:t>
      </w:r>
      <w:r w:rsidRPr="007848E9">
        <w:rPr>
          <w:rFonts w:ascii="Times New Roman" w:hAnsi="Times New Roman" w:cs="Times New Roman"/>
        </w:rPr>
        <w:t xml:space="preserve">В специальной биологической системе отвечающей за починку ДНК человека и сохранение наследственной информации в первоначальном виде обнаружено 2 новых гена, обусловливающих так называемую анемию Фанкони. Кроме того, обнаружена связь между анемией Фанкони и мутациями генов, которые увеличивают риск рака груди и яичников. Анемия Фанкони - очень редкое заболевание, например, на все США приходится около 500 пациентов. Заболевание часто приводит к врожденным дефектам и патологии костного мозга у детей. Кроме того, при этой анемии очень высок риск развития лейкозов и опухолей, в частности рак горла. Авторы исследования, ученые из Oregon Health &amp; Science University, считают, что последняя находка улучшила понимание механизмов болезни, при которой нарушается скорость деления клеток и абсолютное большинство погибает, не дожив до 20 лет. Анемия Фанкони развивается, если дети наследуют мутантные формы этих 2 генов от обоих родителей. Всего существует 11 таких опасных генов, но для развития болезни достаточно комбинации двух из них. </w:t>
      </w:r>
    </w:p>
    <w:p w:rsidR="00E7127F" w:rsidRDefault="0014453C">
      <w:pPr>
        <w:pStyle w:val="ad"/>
        <w:jc w:val="both"/>
      </w:pPr>
      <w:r w:rsidRPr="007848E9">
        <w:rPr>
          <w:rFonts w:ascii="Times New Roman" w:hAnsi="Times New Roman" w:cs="Times New Roman"/>
        </w:rPr>
        <w:t xml:space="preserve">Сложность данного заболевания заключается в этом обилии генов, которые могут его провоцировать, то есть это сродни лотереи, с элементарным соотношением 2 из 11, но правда у обоих родителей. Два вновь обнаруженных гена называются BRIP1 и FANCM. Суть заболевания заключается в том, что в связи с определенными ошибками в ДНК специальные структуры внутри клетки, считывающие информацию с этой цепочки, во время деления клетки не могут этого сделать и разделить информацию, что приводит к разрывам нитей ДНК и закреплению мутаций. Дело в том, что повреждения ДНК случаются, и у здоровых людей, поэтому существует специальная система починки (сшивки) элементов ДНК, именно благодаря этому среди людей не очень много мутантов. При анемии Фанкони проблемы есть как в самой цепи ДНК, так и в системе ее починки. В то же время никто не знал точно механизм взаимодействия. Стало известно, что каждый из вновь обнаруженных двух генов просто присоединяется к ДНК во время ее деления и копирует сам себя. Первый ген-виновник был обнаружен 13 лет назад и с тех пор постепенно обнаруживались другие, но прогресса в понимании до недавних пор не было. 26.09.2005 Источник http://trimm.ru/ </w:t>
      </w:r>
    </w:p>
  </w:footnote>
  <w:footnote w:id="7">
    <w:p w:rsidR="00E7127F" w:rsidRDefault="0014453C">
      <w:pPr>
        <w:jc w:val="both"/>
      </w:pPr>
      <w:r w:rsidRPr="007848E9">
        <w:rPr>
          <w:rStyle w:val="af"/>
          <w:rFonts w:ascii="Times New Roman" w:hAnsi="Times New Roman"/>
          <w:sz w:val="20"/>
          <w:szCs w:val="20"/>
        </w:rPr>
        <w:footnoteRef/>
      </w:r>
      <w:r w:rsidRPr="007848E9">
        <w:rPr>
          <w:rFonts w:ascii="Times New Roman" w:hAnsi="Times New Roman" w:cs="Times New Roman"/>
          <w:sz w:val="20"/>
          <w:szCs w:val="20"/>
        </w:rPr>
        <w:t xml:space="preserve"> Список лицензированных Росздравнадзором на работу со стволовыми клетками организаций был опубликован в декабрьском номере (2005 г) научного журнала "Клеточная трансплантология и тканевая инженерия".Лицензии Росздравнадзора на осуществление забора и хранения клеточного материала ("Банк стволовых клеток") имеют 10 учреждений (8 в Москве, 1 – Самара,1 -:Санкт –Петербург). </w:t>
      </w:r>
    </w:p>
  </w:footnote>
  <w:footnote w:id="8">
    <w:p w:rsidR="00E7127F" w:rsidRDefault="0014453C">
      <w:pPr>
        <w:pStyle w:val="ad"/>
        <w:jc w:val="both"/>
      </w:pPr>
      <w:r w:rsidRPr="007848E9">
        <w:rPr>
          <w:rStyle w:val="af"/>
          <w:rFonts w:ascii="Times New Roman" w:hAnsi="Times New Roman"/>
        </w:rPr>
        <w:footnoteRef/>
      </w:r>
      <w:r w:rsidRPr="007848E9">
        <w:rPr>
          <w:rFonts w:ascii="Times New Roman" w:hAnsi="Times New Roman" w:cs="Times New Roman"/>
        </w:rPr>
        <w:t xml:space="preserve"> Не секрет, что некоторые журналисты в погоне за сенсацией часто не вникают в суть вопроса и не раздумывают, "истина или ложь" утверждение собеседника. И при публикациях своих материалов и не уточняют очень важных и значимых деталей. Наверное, именно поэтому в последнее время на все, что касается стволовых клеток и людей, которые ими занимаются, в СМИ выливают столько грязи.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53C" w:rsidRDefault="0014453C">
    <w:pPr>
      <w:pStyle w:val="af4"/>
      <w:framePr w:wrap="around" w:vAnchor="text" w:hAnchor="margin" w:xAlign="center" w:y="1"/>
      <w:rPr>
        <w:rStyle w:val="af2"/>
        <w:rFonts w:cs="Arial"/>
      </w:rPr>
    </w:pPr>
    <w:r>
      <w:rPr>
        <w:rStyle w:val="af2"/>
        <w:rFonts w:cs="Arial"/>
      </w:rPr>
      <w:fldChar w:fldCharType="begin"/>
    </w:r>
    <w:r>
      <w:rPr>
        <w:rStyle w:val="af2"/>
        <w:rFonts w:cs="Arial"/>
      </w:rPr>
      <w:instrText xml:space="preserve">PAGE  </w:instrText>
    </w:r>
    <w:r>
      <w:rPr>
        <w:rStyle w:val="af2"/>
        <w:rFonts w:cs="Arial"/>
      </w:rPr>
      <w:fldChar w:fldCharType="end"/>
    </w:r>
  </w:p>
  <w:p w:rsidR="0014453C" w:rsidRDefault="0014453C">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53C" w:rsidRDefault="0014453C">
    <w:pPr>
      <w:pStyle w:val="af4"/>
      <w:framePr w:wrap="around" w:vAnchor="text" w:hAnchor="margin" w:xAlign="center" w:y="1"/>
      <w:rPr>
        <w:rStyle w:val="af2"/>
        <w:rFonts w:cs="Arial"/>
      </w:rPr>
    </w:pPr>
    <w:r>
      <w:rPr>
        <w:rStyle w:val="af2"/>
        <w:rFonts w:cs="Arial"/>
      </w:rPr>
      <w:fldChar w:fldCharType="begin"/>
    </w:r>
    <w:r>
      <w:rPr>
        <w:rStyle w:val="af2"/>
        <w:rFonts w:cs="Arial"/>
      </w:rPr>
      <w:instrText xml:space="preserve">PAGE  </w:instrText>
    </w:r>
    <w:r>
      <w:rPr>
        <w:rStyle w:val="af2"/>
        <w:rFonts w:cs="Arial"/>
      </w:rPr>
      <w:fldChar w:fldCharType="separate"/>
    </w:r>
    <w:r w:rsidR="00D958F3">
      <w:rPr>
        <w:rStyle w:val="af2"/>
        <w:rFonts w:cs="Arial"/>
        <w:noProof/>
      </w:rPr>
      <w:t>2</w:t>
    </w:r>
    <w:r>
      <w:rPr>
        <w:rStyle w:val="af2"/>
        <w:rFonts w:cs="Arial"/>
      </w:rPr>
      <w:fldChar w:fldCharType="end"/>
    </w:r>
  </w:p>
  <w:p w:rsidR="0014453C" w:rsidRDefault="0014453C">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664A62"/>
    <w:multiLevelType w:val="multilevel"/>
    <w:tmpl w:val="BFB63FF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4E46224D"/>
    <w:multiLevelType w:val="hybridMultilevel"/>
    <w:tmpl w:val="09569D92"/>
    <w:lvl w:ilvl="0" w:tplc="87147F0C">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8E9"/>
    <w:rsid w:val="0014453C"/>
    <w:rsid w:val="00181E0C"/>
    <w:rsid w:val="0056515B"/>
    <w:rsid w:val="007848E9"/>
    <w:rsid w:val="00D958F3"/>
    <w:rsid w:val="00DB336F"/>
    <w:rsid w:val="00E7127F"/>
    <w:rsid w:val="00FA2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831370-1544-4F58-B181-905948A1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sz w:val="16"/>
      <w:szCs w:val="16"/>
    </w:rPr>
  </w:style>
  <w:style w:type="paragraph" w:styleId="1">
    <w:name w:val="heading 1"/>
    <w:basedOn w:val="a"/>
    <w:next w:val="a"/>
    <w:link w:val="10"/>
    <w:uiPriority w:val="9"/>
    <w:qFormat/>
    <w:pPr>
      <w:keepNext/>
      <w:spacing w:before="240" w:after="60"/>
      <w:outlineLvl w:val="0"/>
    </w:pPr>
    <w:rPr>
      <w:b/>
      <w:bCs/>
      <w:kern w:val="32"/>
      <w:sz w:val="32"/>
      <w:szCs w:val="32"/>
    </w:rPr>
  </w:style>
  <w:style w:type="paragraph" w:styleId="2">
    <w:name w:val="heading 2"/>
    <w:basedOn w:val="a"/>
    <w:next w:val="a"/>
    <w:link w:val="20"/>
    <w:uiPriority w:val="9"/>
    <w:qFormat/>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styleId="a3">
    <w:name w:val="Hyperlink"/>
    <w:uiPriority w:val="99"/>
    <w:semiHidden/>
    <w:rPr>
      <w:rFonts w:cs="Times New Roman"/>
      <w:color w:val="004B99"/>
      <w:u w:val="single"/>
    </w:rPr>
  </w:style>
  <w:style w:type="paragraph" w:styleId="a4">
    <w:name w:val="Document Map"/>
    <w:basedOn w:val="a"/>
    <w:link w:val="a5"/>
    <w:uiPriority w:val="99"/>
    <w:semiHidden/>
    <w:pPr>
      <w:shd w:val="clear" w:color="auto" w:fill="000080"/>
    </w:pPr>
    <w:rPr>
      <w:rFonts w:ascii="Tahoma" w:hAnsi="Tahoma" w:cs="Tahoma"/>
    </w:rPr>
  </w:style>
  <w:style w:type="character" w:customStyle="1" w:styleId="a5">
    <w:name w:val="Схема документа Знак"/>
    <w:link w:val="a4"/>
    <w:uiPriority w:val="99"/>
    <w:semiHidden/>
    <w:locked/>
    <w:rPr>
      <w:rFonts w:ascii="Tahoma" w:hAnsi="Tahoma" w:cs="Tahoma"/>
      <w:sz w:val="16"/>
      <w:szCs w:val="16"/>
    </w:rPr>
  </w:style>
  <w:style w:type="paragraph" w:styleId="a6">
    <w:name w:val="Normal (Web)"/>
    <w:basedOn w:val="a"/>
    <w:uiPriority w:val="99"/>
    <w:semiHidden/>
    <w:pPr>
      <w:spacing w:before="100" w:beforeAutospacing="1" w:after="100" w:afterAutospacing="1"/>
    </w:pPr>
    <w:rPr>
      <w:rFonts w:ascii="Arial Unicode MS" w:eastAsia="Arial Unicode MS" w:hAnsi="Arial Unicode MS" w:cs="Arial Unicode MS"/>
      <w:sz w:val="24"/>
      <w:szCs w:val="24"/>
    </w:rPr>
  </w:style>
  <w:style w:type="character" w:styleId="a7">
    <w:name w:val="FollowedHyperlink"/>
    <w:uiPriority w:val="99"/>
    <w:semiHidden/>
    <w:rPr>
      <w:rFonts w:cs="Times New Roman"/>
      <w:color w:val="800080"/>
      <w:u w:val="single"/>
    </w:rPr>
  </w:style>
  <w:style w:type="character" w:styleId="a8">
    <w:name w:val="Emphasis"/>
    <w:uiPriority w:val="20"/>
    <w:qFormat/>
    <w:rPr>
      <w:rFonts w:cs="Times New Roman"/>
      <w:i/>
      <w:iCs/>
    </w:rPr>
  </w:style>
  <w:style w:type="character" w:customStyle="1" w:styleId="submenuhead1">
    <w:name w:val="submenuhead1"/>
    <w:rPr>
      <w:rFonts w:cs="Times New Roman"/>
      <w:b/>
      <w:bCs/>
      <w:color w:val="009EB9"/>
      <w:sz w:val="27"/>
      <w:szCs w:val="27"/>
      <w:u w:val="none"/>
      <w:effect w:val="none"/>
    </w:rPr>
  </w:style>
  <w:style w:type="paragraph" w:styleId="a9">
    <w:name w:val="Body Text Indent"/>
    <w:basedOn w:val="a"/>
    <w:link w:val="aa"/>
    <w:uiPriority w:val="99"/>
    <w:semiHidden/>
    <w:pPr>
      <w:ind w:firstLine="709"/>
      <w:jc w:val="both"/>
    </w:pPr>
    <w:rPr>
      <w:sz w:val="24"/>
    </w:rPr>
  </w:style>
  <w:style w:type="character" w:customStyle="1" w:styleId="aa">
    <w:name w:val="Основной текст с отступом Знак"/>
    <w:link w:val="a9"/>
    <w:uiPriority w:val="99"/>
    <w:semiHidden/>
    <w:locked/>
    <w:rPr>
      <w:rFonts w:ascii="Arial" w:hAnsi="Arial" w:cs="Arial"/>
      <w:sz w:val="16"/>
      <w:szCs w:val="16"/>
    </w:rPr>
  </w:style>
  <w:style w:type="paragraph" w:styleId="ab">
    <w:name w:val="Body Text"/>
    <w:basedOn w:val="a"/>
    <w:link w:val="ac"/>
    <w:uiPriority w:val="99"/>
    <w:semiHidden/>
    <w:rPr>
      <w:rFonts w:ascii="Verdana" w:hAnsi="Verdana"/>
      <w:color w:val="000000"/>
      <w:sz w:val="20"/>
      <w:szCs w:val="20"/>
    </w:rPr>
  </w:style>
  <w:style w:type="character" w:customStyle="1" w:styleId="ac">
    <w:name w:val="Основной текст Знак"/>
    <w:link w:val="ab"/>
    <w:uiPriority w:val="99"/>
    <w:semiHidden/>
    <w:locked/>
    <w:rPr>
      <w:rFonts w:ascii="Arial" w:hAnsi="Arial" w:cs="Arial"/>
      <w:sz w:val="16"/>
      <w:szCs w:val="16"/>
    </w:rPr>
  </w:style>
  <w:style w:type="paragraph" w:styleId="21">
    <w:name w:val="Body Text Indent 2"/>
    <w:basedOn w:val="a"/>
    <w:link w:val="22"/>
    <w:uiPriority w:val="99"/>
    <w:semiHidden/>
    <w:pPr>
      <w:ind w:firstLine="709"/>
      <w:jc w:val="both"/>
    </w:pPr>
    <w:rPr>
      <w:color w:val="000000"/>
      <w:sz w:val="24"/>
      <w:szCs w:val="20"/>
    </w:rPr>
  </w:style>
  <w:style w:type="character" w:customStyle="1" w:styleId="22">
    <w:name w:val="Основной текст с отступом 2 Знак"/>
    <w:link w:val="21"/>
    <w:uiPriority w:val="99"/>
    <w:semiHidden/>
    <w:locked/>
    <w:rPr>
      <w:rFonts w:ascii="Arial" w:hAnsi="Arial" w:cs="Arial"/>
      <w:sz w:val="16"/>
      <w:szCs w:val="16"/>
    </w:rPr>
  </w:style>
  <w:style w:type="paragraph" w:styleId="ad">
    <w:name w:val="footnote text"/>
    <w:basedOn w:val="a"/>
    <w:link w:val="ae"/>
    <w:uiPriority w:val="99"/>
    <w:semiHidden/>
    <w:rPr>
      <w:sz w:val="20"/>
      <w:szCs w:val="20"/>
    </w:rPr>
  </w:style>
  <w:style w:type="character" w:customStyle="1" w:styleId="ae">
    <w:name w:val="Текст сноски Знак"/>
    <w:link w:val="ad"/>
    <w:uiPriority w:val="99"/>
    <w:semiHidden/>
    <w:locked/>
    <w:rPr>
      <w:rFonts w:ascii="Arial" w:hAnsi="Arial" w:cs="Arial"/>
    </w:rPr>
  </w:style>
  <w:style w:type="character" w:styleId="af">
    <w:name w:val="footnote reference"/>
    <w:uiPriority w:val="99"/>
    <w:semiHidden/>
    <w:rPr>
      <w:rFonts w:cs="Times New Roman"/>
      <w:vertAlign w:val="superscript"/>
    </w:rPr>
  </w:style>
  <w:style w:type="paragraph" w:styleId="11">
    <w:name w:val="toc 1"/>
    <w:basedOn w:val="a"/>
    <w:next w:val="a"/>
    <w:autoRedefine/>
    <w:uiPriority w:val="39"/>
    <w:semiHidden/>
    <w:pPr>
      <w:spacing w:before="360"/>
    </w:pPr>
    <w:rPr>
      <w:rFonts w:ascii="Times New Roman" w:hAnsi="Times New Roman" w:cs="Times New Roman"/>
      <w:bCs/>
      <w:caps/>
      <w:sz w:val="24"/>
      <w:szCs w:val="28"/>
    </w:rPr>
  </w:style>
  <w:style w:type="paragraph" w:styleId="23">
    <w:name w:val="toc 2"/>
    <w:basedOn w:val="a"/>
    <w:next w:val="a"/>
    <w:autoRedefine/>
    <w:uiPriority w:val="39"/>
    <w:semiHidden/>
    <w:rsid w:val="0014453C"/>
    <w:pPr>
      <w:spacing w:line="360" w:lineRule="auto"/>
      <w:jc w:val="center"/>
    </w:pPr>
    <w:rPr>
      <w:rFonts w:ascii="Times New Roman" w:hAnsi="Times New Roman" w:cs="Times New Roman"/>
      <w:b/>
      <w:bCs/>
      <w:sz w:val="28"/>
      <w:szCs w:val="28"/>
    </w:rPr>
  </w:style>
  <w:style w:type="paragraph" w:styleId="3">
    <w:name w:val="toc 3"/>
    <w:basedOn w:val="a"/>
    <w:next w:val="a"/>
    <w:autoRedefine/>
    <w:uiPriority w:val="39"/>
    <w:semiHidden/>
    <w:pPr>
      <w:ind w:left="160"/>
    </w:pPr>
    <w:rPr>
      <w:rFonts w:ascii="Times New Roman" w:hAnsi="Times New Roman" w:cs="Times New Roman"/>
      <w:szCs w:val="24"/>
    </w:rPr>
  </w:style>
  <w:style w:type="paragraph" w:styleId="4">
    <w:name w:val="toc 4"/>
    <w:basedOn w:val="a"/>
    <w:next w:val="a"/>
    <w:autoRedefine/>
    <w:uiPriority w:val="39"/>
    <w:semiHidden/>
    <w:pPr>
      <w:ind w:left="320"/>
    </w:pPr>
    <w:rPr>
      <w:rFonts w:ascii="Times New Roman" w:hAnsi="Times New Roman" w:cs="Times New Roman"/>
      <w:szCs w:val="24"/>
    </w:rPr>
  </w:style>
  <w:style w:type="paragraph" w:styleId="5">
    <w:name w:val="toc 5"/>
    <w:basedOn w:val="a"/>
    <w:next w:val="a"/>
    <w:autoRedefine/>
    <w:uiPriority w:val="39"/>
    <w:semiHidden/>
    <w:pPr>
      <w:ind w:left="480"/>
    </w:pPr>
    <w:rPr>
      <w:rFonts w:ascii="Times New Roman" w:hAnsi="Times New Roman" w:cs="Times New Roman"/>
      <w:szCs w:val="24"/>
    </w:rPr>
  </w:style>
  <w:style w:type="paragraph" w:styleId="6">
    <w:name w:val="toc 6"/>
    <w:basedOn w:val="a"/>
    <w:next w:val="a"/>
    <w:autoRedefine/>
    <w:uiPriority w:val="39"/>
    <w:semiHidden/>
    <w:pPr>
      <w:ind w:left="640"/>
    </w:pPr>
    <w:rPr>
      <w:rFonts w:ascii="Times New Roman" w:hAnsi="Times New Roman" w:cs="Times New Roman"/>
      <w:szCs w:val="24"/>
    </w:rPr>
  </w:style>
  <w:style w:type="paragraph" w:styleId="7">
    <w:name w:val="toc 7"/>
    <w:basedOn w:val="a"/>
    <w:next w:val="a"/>
    <w:autoRedefine/>
    <w:uiPriority w:val="39"/>
    <w:semiHidden/>
    <w:pPr>
      <w:ind w:left="800"/>
    </w:pPr>
    <w:rPr>
      <w:rFonts w:ascii="Times New Roman" w:hAnsi="Times New Roman" w:cs="Times New Roman"/>
      <w:szCs w:val="24"/>
    </w:rPr>
  </w:style>
  <w:style w:type="paragraph" w:styleId="8">
    <w:name w:val="toc 8"/>
    <w:basedOn w:val="a"/>
    <w:next w:val="a"/>
    <w:autoRedefine/>
    <w:uiPriority w:val="39"/>
    <w:semiHidden/>
    <w:pPr>
      <w:ind w:left="960"/>
    </w:pPr>
    <w:rPr>
      <w:rFonts w:ascii="Times New Roman" w:hAnsi="Times New Roman" w:cs="Times New Roman"/>
      <w:szCs w:val="24"/>
    </w:rPr>
  </w:style>
  <w:style w:type="paragraph" w:styleId="9">
    <w:name w:val="toc 9"/>
    <w:basedOn w:val="a"/>
    <w:next w:val="a"/>
    <w:autoRedefine/>
    <w:uiPriority w:val="39"/>
    <w:semiHidden/>
    <w:pPr>
      <w:ind w:left="1120"/>
    </w:pPr>
    <w:rPr>
      <w:rFonts w:ascii="Times New Roman" w:hAnsi="Times New Roman" w:cs="Times New Roman"/>
      <w:szCs w:val="24"/>
    </w:rPr>
  </w:style>
  <w:style w:type="paragraph" w:styleId="af0">
    <w:name w:val="footer"/>
    <w:basedOn w:val="a"/>
    <w:link w:val="af1"/>
    <w:uiPriority w:val="99"/>
    <w:semiHidden/>
    <w:pPr>
      <w:tabs>
        <w:tab w:val="center" w:pos="4153"/>
        <w:tab w:val="right" w:pos="8306"/>
      </w:tabs>
    </w:pPr>
  </w:style>
  <w:style w:type="character" w:customStyle="1" w:styleId="af1">
    <w:name w:val="Нижний колонтитул Знак"/>
    <w:link w:val="af0"/>
    <w:uiPriority w:val="99"/>
    <w:semiHidden/>
    <w:locked/>
    <w:rPr>
      <w:rFonts w:ascii="Arial" w:hAnsi="Arial" w:cs="Arial"/>
      <w:sz w:val="16"/>
      <w:szCs w:val="16"/>
    </w:rPr>
  </w:style>
  <w:style w:type="character" w:styleId="af2">
    <w:name w:val="page number"/>
    <w:uiPriority w:val="99"/>
    <w:semiHidden/>
    <w:rPr>
      <w:rFonts w:cs="Times New Roman"/>
    </w:rPr>
  </w:style>
  <w:style w:type="paragraph" w:styleId="24">
    <w:name w:val="Body Text 2"/>
    <w:basedOn w:val="a"/>
    <w:link w:val="25"/>
    <w:uiPriority w:val="99"/>
    <w:semiHidden/>
    <w:pPr>
      <w:jc w:val="both"/>
    </w:pPr>
    <w:rPr>
      <w:sz w:val="24"/>
    </w:rPr>
  </w:style>
  <w:style w:type="character" w:customStyle="1" w:styleId="25">
    <w:name w:val="Основной текст 2 Знак"/>
    <w:link w:val="24"/>
    <w:uiPriority w:val="99"/>
    <w:semiHidden/>
    <w:locked/>
    <w:rPr>
      <w:rFonts w:ascii="Arial" w:hAnsi="Arial" w:cs="Arial"/>
      <w:sz w:val="16"/>
      <w:szCs w:val="16"/>
    </w:rPr>
  </w:style>
  <w:style w:type="character" w:styleId="af3">
    <w:name w:val="Strong"/>
    <w:uiPriority w:val="22"/>
    <w:qFormat/>
    <w:rPr>
      <w:rFonts w:cs="Times New Roman"/>
      <w:b/>
      <w:bCs/>
    </w:rPr>
  </w:style>
  <w:style w:type="paragraph" w:styleId="af4">
    <w:name w:val="header"/>
    <w:basedOn w:val="a"/>
    <w:link w:val="af5"/>
    <w:uiPriority w:val="99"/>
    <w:semiHidden/>
    <w:pPr>
      <w:tabs>
        <w:tab w:val="center" w:pos="4677"/>
        <w:tab w:val="right" w:pos="9355"/>
      </w:tabs>
    </w:pPr>
  </w:style>
  <w:style w:type="character" w:customStyle="1" w:styleId="af5">
    <w:name w:val="Верхний колонтитул Знак"/>
    <w:link w:val="af4"/>
    <w:uiPriority w:val="99"/>
    <w:semiHidden/>
    <w:locked/>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ementy.ru/trefil/cloning" TargetMode="External"/><Relationship Id="rId13" Type="http://schemas.openxmlformats.org/officeDocument/2006/relationships/hyperlink" Target="http://www.rubricon.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ovari.yandex.ru/redir?dtype=encyc&amp;url=www.rubricon.com/partner.asp%3Faid%3D%7b824C89F0-8DC1-4C36-9948-58F51605570B%7d%26ext%3D0" TargetMode="External"/><Relationship Id="rId12" Type="http://schemas.openxmlformats.org/officeDocument/2006/relationships/hyperlink" Target="http://stem-cells.ru/index.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scr.ed.ac.uk/pr_20030529.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volkletki.ru/whatis/" TargetMode="External"/><Relationship Id="rId5" Type="http://schemas.openxmlformats.org/officeDocument/2006/relationships/footnotes" Target="footnotes.xml"/><Relationship Id="rId15" Type="http://schemas.openxmlformats.org/officeDocument/2006/relationships/hyperlink" Target="http://www.tvkultura.ru/issue.html?id=30070" TargetMode="External"/><Relationship Id="rId10" Type="http://schemas.openxmlformats.org/officeDocument/2006/relationships/hyperlink" Target="http://elementy.ru/index.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ubricon.com/" TargetMode="External"/><Relationship Id="rId14" Type="http://schemas.openxmlformats.org/officeDocument/2006/relationships/hyperlink" Target="http://www.tvkultura.ru/issue.html?id=30070"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lovari.yandex.ru/redir?dtype=encyc&amp;url=www.rubricon.com/partner.asp%3Faid%3D%7bBB8036AE-45CF-4ABF-ACA5-6A5EA523392C%7d%26ext%3D0" TargetMode="External"/><Relationship Id="rId2" Type="http://schemas.openxmlformats.org/officeDocument/2006/relationships/hyperlink" Target="http://slovari.yandex.ru/redir?dtype=encyc&amp;url=www.rubricon.com/partner.asp%3Faid%3D%7b4533B01F-0A54-4AC7-9863-1F89B8AD4826%7d%26ext%3D0" TargetMode="External"/><Relationship Id="rId1" Type="http://schemas.openxmlformats.org/officeDocument/2006/relationships/hyperlink" Target="http://www.transplantology.com/" TargetMode="External"/><Relationship Id="rId4" Type="http://schemas.openxmlformats.org/officeDocument/2006/relationships/hyperlink" Target="http://slovari.yandex.ru/redir?dtype=encyc&amp;url=www.rubricon.com/partner.asp%3Faid%3D%7b1A0568CA-B6FB-4160-9AEC-77D7BDD1E4DC%7d%26ext%3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2374</Words>
  <Characters>13533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Стволовые клетки,</vt:lpstr>
    </vt:vector>
  </TitlesOfParts>
  <Company>helen&amp;Co</Company>
  <LinksUpToDate>false</LinksUpToDate>
  <CharactersWithSpaces>15876</CharactersWithSpaces>
  <SharedDoc>false</SharedDoc>
  <HLinks>
    <vt:vector size="84" baseType="variant">
      <vt:variant>
        <vt:i4>6946827</vt:i4>
      </vt:variant>
      <vt:variant>
        <vt:i4>27</vt:i4>
      </vt:variant>
      <vt:variant>
        <vt:i4>0</vt:i4>
      </vt:variant>
      <vt:variant>
        <vt:i4>5</vt:i4>
      </vt:variant>
      <vt:variant>
        <vt:lpwstr>http://www.iscr.ed.ac.uk/pr_20030529.html</vt:lpwstr>
      </vt:variant>
      <vt:variant>
        <vt:lpwstr/>
      </vt:variant>
      <vt:variant>
        <vt:i4>7471148</vt:i4>
      </vt:variant>
      <vt:variant>
        <vt:i4>24</vt:i4>
      </vt:variant>
      <vt:variant>
        <vt:i4>0</vt:i4>
      </vt:variant>
      <vt:variant>
        <vt:i4>5</vt:i4>
      </vt:variant>
      <vt:variant>
        <vt:lpwstr>http://www.tvkultura.ru/issue.html?id=30070</vt:lpwstr>
      </vt:variant>
      <vt:variant>
        <vt:lpwstr/>
      </vt:variant>
      <vt:variant>
        <vt:i4>7471148</vt:i4>
      </vt:variant>
      <vt:variant>
        <vt:i4>21</vt:i4>
      </vt:variant>
      <vt:variant>
        <vt:i4>0</vt:i4>
      </vt:variant>
      <vt:variant>
        <vt:i4>5</vt:i4>
      </vt:variant>
      <vt:variant>
        <vt:lpwstr>http://www.tvkultura.ru/issue.html?id=30070</vt:lpwstr>
      </vt:variant>
      <vt:variant>
        <vt:lpwstr/>
      </vt:variant>
      <vt:variant>
        <vt:i4>5439572</vt:i4>
      </vt:variant>
      <vt:variant>
        <vt:i4>18</vt:i4>
      </vt:variant>
      <vt:variant>
        <vt:i4>0</vt:i4>
      </vt:variant>
      <vt:variant>
        <vt:i4>5</vt:i4>
      </vt:variant>
      <vt:variant>
        <vt:lpwstr>http://www.rubricon.com/</vt:lpwstr>
      </vt:variant>
      <vt:variant>
        <vt:lpwstr/>
      </vt:variant>
      <vt:variant>
        <vt:i4>3276896</vt:i4>
      </vt:variant>
      <vt:variant>
        <vt:i4>15</vt:i4>
      </vt:variant>
      <vt:variant>
        <vt:i4>0</vt:i4>
      </vt:variant>
      <vt:variant>
        <vt:i4>5</vt:i4>
      </vt:variant>
      <vt:variant>
        <vt:lpwstr>http://stem-cells.ru/index.html</vt:lpwstr>
      </vt:variant>
      <vt:variant>
        <vt:lpwstr/>
      </vt:variant>
      <vt:variant>
        <vt:i4>65546</vt:i4>
      </vt:variant>
      <vt:variant>
        <vt:i4>12</vt:i4>
      </vt:variant>
      <vt:variant>
        <vt:i4>0</vt:i4>
      </vt:variant>
      <vt:variant>
        <vt:i4>5</vt:i4>
      </vt:variant>
      <vt:variant>
        <vt:lpwstr>http://www.stvolkletki.ru/whatis/</vt:lpwstr>
      </vt:variant>
      <vt:variant>
        <vt:lpwstr/>
      </vt:variant>
      <vt:variant>
        <vt:i4>1114131</vt:i4>
      </vt:variant>
      <vt:variant>
        <vt:i4>9</vt:i4>
      </vt:variant>
      <vt:variant>
        <vt:i4>0</vt:i4>
      </vt:variant>
      <vt:variant>
        <vt:i4>5</vt:i4>
      </vt:variant>
      <vt:variant>
        <vt:lpwstr>http://elementy.ru/index.html</vt:lpwstr>
      </vt:variant>
      <vt:variant>
        <vt:lpwstr/>
      </vt:variant>
      <vt:variant>
        <vt:i4>5439572</vt:i4>
      </vt:variant>
      <vt:variant>
        <vt:i4>6</vt:i4>
      </vt:variant>
      <vt:variant>
        <vt:i4>0</vt:i4>
      </vt:variant>
      <vt:variant>
        <vt:i4>5</vt:i4>
      </vt:variant>
      <vt:variant>
        <vt:lpwstr>http://www.rubricon.com/</vt:lpwstr>
      </vt:variant>
      <vt:variant>
        <vt:lpwstr/>
      </vt:variant>
      <vt:variant>
        <vt:i4>5898335</vt:i4>
      </vt:variant>
      <vt:variant>
        <vt:i4>3</vt:i4>
      </vt:variant>
      <vt:variant>
        <vt:i4>0</vt:i4>
      </vt:variant>
      <vt:variant>
        <vt:i4>5</vt:i4>
      </vt:variant>
      <vt:variant>
        <vt:lpwstr>http://elementy.ru/trefil/cloning</vt:lpwstr>
      </vt:variant>
      <vt:variant>
        <vt:lpwstr/>
      </vt:variant>
      <vt:variant>
        <vt:i4>4390941</vt:i4>
      </vt:variant>
      <vt:variant>
        <vt:i4>0</vt:i4>
      </vt:variant>
      <vt:variant>
        <vt:i4>0</vt:i4>
      </vt:variant>
      <vt:variant>
        <vt:i4>5</vt:i4>
      </vt:variant>
      <vt:variant>
        <vt:lpwstr>http://slovari.yandex.ru/redir?dtype=encyc&amp;url=www.rubricon.com/partner.asp%3Faid%3D{824C89F0-8DC1-4C36-9948-58F51605570B}%26ext%3D0</vt:lpwstr>
      </vt:variant>
      <vt:variant>
        <vt:lpwstr/>
      </vt:variant>
      <vt:variant>
        <vt:i4>4259915</vt:i4>
      </vt:variant>
      <vt:variant>
        <vt:i4>8</vt:i4>
      </vt:variant>
      <vt:variant>
        <vt:i4>0</vt:i4>
      </vt:variant>
      <vt:variant>
        <vt:i4>5</vt:i4>
      </vt:variant>
      <vt:variant>
        <vt:lpwstr>http://slovari.yandex.ru/redir?dtype=encyc&amp;url=www.rubricon.com/partner.asp%3Faid%3D{1A0568CA-B6FB-4160-9AEC-77D7BDD1E4DC}%26ext%3D0</vt:lpwstr>
      </vt:variant>
      <vt:variant>
        <vt:lpwstr/>
      </vt:variant>
      <vt:variant>
        <vt:i4>2031636</vt:i4>
      </vt:variant>
      <vt:variant>
        <vt:i4>5</vt:i4>
      </vt:variant>
      <vt:variant>
        <vt:i4>0</vt:i4>
      </vt:variant>
      <vt:variant>
        <vt:i4>5</vt:i4>
      </vt:variant>
      <vt:variant>
        <vt:lpwstr>http://slovari.yandex.ru/redir?dtype=encyc&amp;url=www.rubricon.com/partner.asp%3Faid%3D{BB8036AE-45CF-4ABF-ACA5-6A5EA523392C}%26ext%3D0</vt:lpwstr>
      </vt:variant>
      <vt:variant>
        <vt:lpwstr/>
      </vt:variant>
      <vt:variant>
        <vt:i4>4456476</vt:i4>
      </vt:variant>
      <vt:variant>
        <vt:i4>2</vt:i4>
      </vt:variant>
      <vt:variant>
        <vt:i4>0</vt:i4>
      </vt:variant>
      <vt:variant>
        <vt:i4>5</vt:i4>
      </vt:variant>
      <vt:variant>
        <vt:lpwstr>http://slovari.yandex.ru/redir?dtype=encyc&amp;url=www.rubricon.com/partner.asp%3Faid%3D{4533B01F-0A54-4AC7-9863-1F89B8AD4826}%26ext%3D0</vt:lpwstr>
      </vt:variant>
      <vt:variant>
        <vt:lpwstr/>
      </vt:variant>
      <vt:variant>
        <vt:i4>3670115</vt:i4>
      </vt:variant>
      <vt:variant>
        <vt:i4>0</vt:i4>
      </vt:variant>
      <vt:variant>
        <vt:i4>0</vt:i4>
      </vt:variant>
      <vt:variant>
        <vt:i4>5</vt:i4>
      </vt:variant>
      <vt:variant>
        <vt:lpwstr>http://www.transplantology.com/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Стволовые клетки,</dc:title>
  <dc:subject/>
  <dc:creator>user</dc:creator>
  <cp:keywords/>
  <dc:description/>
  <cp:lastModifiedBy>admin</cp:lastModifiedBy>
  <cp:revision>2</cp:revision>
  <dcterms:created xsi:type="dcterms:W3CDTF">2014-03-30T14:47:00Z</dcterms:created>
  <dcterms:modified xsi:type="dcterms:W3CDTF">2014-03-30T14:47:00Z</dcterms:modified>
</cp:coreProperties>
</file>