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98E" w:rsidRPr="00112F16" w:rsidRDefault="0036298E" w:rsidP="0036298E">
      <w:pPr>
        <w:spacing w:before="120"/>
        <w:jc w:val="center"/>
        <w:rPr>
          <w:b/>
          <w:bCs/>
          <w:sz w:val="32"/>
          <w:szCs w:val="32"/>
        </w:rPr>
      </w:pPr>
      <w:r w:rsidRPr="00112F16">
        <w:rPr>
          <w:b/>
          <w:bCs/>
          <w:sz w:val="32"/>
          <w:szCs w:val="32"/>
        </w:rPr>
        <w:t>Субхас Чандра Бос: индийский Гарибальди или раджпут Гитлера?</w:t>
      </w:r>
    </w:p>
    <w:p w:rsidR="0036298E" w:rsidRPr="00112F16" w:rsidRDefault="0036298E" w:rsidP="0036298E">
      <w:pPr>
        <w:spacing w:before="120"/>
        <w:ind w:firstLine="567"/>
        <w:jc w:val="both"/>
        <w:rPr>
          <w:sz w:val="28"/>
          <w:szCs w:val="28"/>
        </w:rPr>
      </w:pPr>
      <w:r w:rsidRPr="00112F16">
        <w:rPr>
          <w:sz w:val="28"/>
          <w:szCs w:val="28"/>
        </w:rPr>
        <w:t>Работу выполнил студент V курса (группы «А») дневного отделения</w:t>
      </w:r>
    </w:p>
    <w:p w:rsidR="0036298E" w:rsidRPr="00112F16" w:rsidRDefault="0036298E" w:rsidP="0036298E">
      <w:pPr>
        <w:spacing w:before="120"/>
        <w:ind w:firstLine="567"/>
        <w:jc w:val="both"/>
        <w:rPr>
          <w:sz w:val="28"/>
          <w:szCs w:val="28"/>
        </w:rPr>
      </w:pPr>
      <w:r w:rsidRPr="00112F16">
        <w:rPr>
          <w:sz w:val="28"/>
          <w:szCs w:val="28"/>
        </w:rPr>
        <w:t>Факультет истории и международных отношений, кафедра всеобщей истории</w:t>
      </w:r>
    </w:p>
    <w:p w:rsidR="0036298E" w:rsidRPr="0036298E" w:rsidRDefault="0036298E" w:rsidP="0036298E">
      <w:pPr>
        <w:spacing w:before="120"/>
        <w:ind w:firstLine="567"/>
        <w:jc w:val="both"/>
        <w:rPr>
          <w:sz w:val="28"/>
          <w:szCs w:val="28"/>
        </w:rPr>
      </w:pPr>
      <w:r w:rsidRPr="0036298E">
        <w:rPr>
          <w:sz w:val="28"/>
          <w:szCs w:val="28"/>
        </w:rPr>
        <w:t xml:space="preserve">Рязанский Государственный Университет </w:t>
      </w:r>
    </w:p>
    <w:p w:rsidR="0036298E" w:rsidRPr="00112F16" w:rsidRDefault="0036298E" w:rsidP="0036298E">
      <w:pPr>
        <w:spacing w:before="120"/>
        <w:ind w:firstLine="567"/>
        <w:jc w:val="both"/>
        <w:rPr>
          <w:sz w:val="28"/>
          <w:szCs w:val="28"/>
          <w:lang w:val="en-US"/>
        </w:rPr>
      </w:pPr>
      <w:r w:rsidRPr="00112F16">
        <w:rPr>
          <w:sz w:val="28"/>
          <w:szCs w:val="28"/>
        </w:rPr>
        <w:t>Рязань</w:t>
      </w:r>
    </w:p>
    <w:p w:rsidR="0036298E" w:rsidRPr="00112F16" w:rsidRDefault="0036298E" w:rsidP="0036298E">
      <w:pPr>
        <w:spacing w:before="120"/>
        <w:ind w:firstLine="567"/>
        <w:jc w:val="both"/>
        <w:rPr>
          <w:sz w:val="28"/>
          <w:szCs w:val="28"/>
          <w:lang w:val="en-US"/>
        </w:rPr>
      </w:pPr>
      <w:r w:rsidRPr="00112F16">
        <w:rPr>
          <w:sz w:val="28"/>
          <w:szCs w:val="28"/>
          <w:lang w:val="en-US"/>
        </w:rPr>
        <w:t>2005</w:t>
      </w:r>
    </w:p>
    <w:p w:rsidR="0036298E" w:rsidRPr="00112F16" w:rsidRDefault="0036298E" w:rsidP="0036298E">
      <w:pPr>
        <w:spacing w:before="120"/>
        <w:ind w:firstLine="567"/>
        <w:jc w:val="both"/>
        <w:rPr>
          <w:sz w:val="24"/>
          <w:szCs w:val="24"/>
          <w:lang w:val="en-US"/>
        </w:rPr>
      </w:pPr>
      <w:r w:rsidRPr="00112F16">
        <w:rPr>
          <w:sz w:val="24"/>
          <w:szCs w:val="24"/>
          <w:lang w:val="en-US"/>
        </w:rPr>
        <w:t>«Give me blood and I shall give you freedom»</w:t>
      </w:r>
    </w:p>
    <w:p w:rsidR="0036298E" w:rsidRPr="00112F16" w:rsidRDefault="0036298E" w:rsidP="0036298E">
      <w:pPr>
        <w:spacing w:before="120"/>
        <w:jc w:val="center"/>
        <w:rPr>
          <w:b/>
          <w:bCs/>
          <w:sz w:val="28"/>
          <w:szCs w:val="28"/>
        </w:rPr>
      </w:pPr>
      <w:r w:rsidRPr="00112F16">
        <w:rPr>
          <w:b/>
          <w:bCs/>
          <w:sz w:val="28"/>
          <w:szCs w:val="28"/>
        </w:rPr>
        <w:t>Введение</w:t>
      </w:r>
    </w:p>
    <w:p w:rsidR="0036298E" w:rsidRPr="00846D33" w:rsidRDefault="0036298E" w:rsidP="0036298E">
      <w:pPr>
        <w:spacing w:before="120"/>
        <w:ind w:firstLine="567"/>
        <w:jc w:val="both"/>
        <w:rPr>
          <w:sz w:val="24"/>
          <w:szCs w:val="24"/>
        </w:rPr>
      </w:pPr>
      <w:r w:rsidRPr="00846D33">
        <w:rPr>
          <w:sz w:val="24"/>
          <w:szCs w:val="24"/>
        </w:rPr>
        <w:t>Субхас Чандра Бос (23.01.1897, Каттак, Орисса, – 18.08.1945, остров Тайвань) – один из ярчайших деятелей индийского национально–освободительного движения XX века; человек, достижения которого по значимости могут вполне соревноваться с политической активностью его знаменитых современников – Джавахарлала Неру и Махатмы Ганди</w:t>
      </w:r>
      <w:r w:rsidRPr="00846D33">
        <w:rPr>
          <w:sz w:val="24"/>
          <w:szCs w:val="24"/>
        </w:rPr>
        <w:footnoteReference w:id="1"/>
      </w:r>
      <w:r w:rsidRPr="00846D33">
        <w:rPr>
          <w:sz w:val="24"/>
          <w:szCs w:val="24"/>
        </w:rPr>
        <w:t>.</w:t>
      </w:r>
    </w:p>
    <w:p w:rsidR="0036298E" w:rsidRPr="00846D33" w:rsidRDefault="0036298E" w:rsidP="0036298E">
      <w:pPr>
        <w:spacing w:before="120"/>
        <w:ind w:firstLine="567"/>
        <w:jc w:val="both"/>
        <w:rPr>
          <w:sz w:val="24"/>
          <w:szCs w:val="24"/>
        </w:rPr>
      </w:pPr>
      <w:r w:rsidRPr="00846D33">
        <w:rPr>
          <w:sz w:val="24"/>
          <w:szCs w:val="24"/>
        </w:rPr>
        <w:t>Несомненно, воинственный активист и страстный оратор Субхас Чандра Бос по жизни был политиком–экстремистом, чья биография в определенной степени рассеивает миф о пацифизме и «толстовстве» индийского народа.</w:t>
      </w:r>
    </w:p>
    <w:p w:rsidR="0036298E" w:rsidRPr="00846D33" w:rsidRDefault="0036298E" w:rsidP="0036298E">
      <w:pPr>
        <w:spacing w:before="120"/>
        <w:ind w:firstLine="567"/>
        <w:jc w:val="both"/>
        <w:rPr>
          <w:sz w:val="24"/>
          <w:szCs w:val="24"/>
        </w:rPr>
      </w:pPr>
      <w:r w:rsidRPr="00846D33">
        <w:rPr>
          <w:sz w:val="24"/>
          <w:szCs w:val="24"/>
        </w:rPr>
        <w:t>Еще при жизни от своих многотысячных сторонников внутри и за пределами Индии Бос получает прозвище «нетаджи». Индийское слово нетаджи идентично немецкому «фюрер», итальянскому «дуче» и испанскому «каудильо».</w:t>
      </w:r>
    </w:p>
    <w:p w:rsidR="0036298E" w:rsidRPr="00846D33" w:rsidRDefault="0036298E" w:rsidP="0036298E">
      <w:pPr>
        <w:spacing w:before="120"/>
        <w:ind w:firstLine="567"/>
        <w:jc w:val="both"/>
        <w:rPr>
          <w:sz w:val="24"/>
          <w:szCs w:val="24"/>
        </w:rPr>
      </w:pPr>
      <w:r w:rsidRPr="00846D33">
        <w:rPr>
          <w:sz w:val="24"/>
          <w:szCs w:val="24"/>
        </w:rPr>
        <w:t>Дело в том, что Нетаджи Субхас Чандра Бос был очарован политическими режимами Советского Союза и Третьего Рейха. И у Сталина и у Гитлера индийский политик поочередно искал помощи в борьбе за независимость своей родины от британских колониальных интересов.</w:t>
      </w:r>
    </w:p>
    <w:p w:rsidR="0036298E" w:rsidRDefault="0036298E" w:rsidP="0036298E">
      <w:pPr>
        <w:spacing w:before="120"/>
        <w:ind w:firstLine="567"/>
        <w:jc w:val="both"/>
        <w:rPr>
          <w:sz w:val="24"/>
          <w:szCs w:val="24"/>
        </w:rPr>
      </w:pPr>
      <w:r w:rsidRPr="00846D33">
        <w:rPr>
          <w:sz w:val="24"/>
          <w:szCs w:val="24"/>
        </w:rPr>
        <w:t>«Национальный герой» и «фашистский террорист» – до сих пор историки разных стран продолжают давать самые неоднозначные оценки персоне Боса. Его запутанная теневая дипломатия, крайне–радикальные политические взгляды, метания между Союзом и Рейхом и таинственная гибель породили большое количество легенд и домыслов.</w:t>
      </w:r>
    </w:p>
    <w:p w:rsidR="0036298E" w:rsidRPr="00846D33" w:rsidRDefault="0036298E" w:rsidP="0036298E">
      <w:pPr>
        <w:spacing w:before="120"/>
        <w:ind w:firstLine="567"/>
        <w:jc w:val="both"/>
        <w:rPr>
          <w:sz w:val="24"/>
          <w:szCs w:val="24"/>
        </w:rPr>
      </w:pPr>
      <w:r w:rsidRPr="00846D33">
        <w:rPr>
          <w:sz w:val="24"/>
          <w:szCs w:val="24"/>
        </w:rPr>
        <w:t>Целью этой работы является попытка объективно взглянуть на политическую биографию Субхас Чандра Боса.</w:t>
      </w:r>
    </w:p>
    <w:p w:rsidR="0036298E" w:rsidRPr="00112F16" w:rsidRDefault="0036298E" w:rsidP="0036298E">
      <w:pPr>
        <w:spacing w:before="120"/>
        <w:jc w:val="center"/>
        <w:rPr>
          <w:b/>
          <w:bCs/>
          <w:sz w:val="28"/>
          <w:szCs w:val="28"/>
        </w:rPr>
      </w:pPr>
      <w:r w:rsidRPr="00112F16">
        <w:rPr>
          <w:b/>
          <w:bCs/>
          <w:sz w:val="28"/>
          <w:szCs w:val="28"/>
        </w:rPr>
        <w:t>Ранние годы</w:t>
      </w:r>
    </w:p>
    <w:p w:rsidR="0036298E" w:rsidRPr="00846D33" w:rsidRDefault="0036298E" w:rsidP="0036298E">
      <w:pPr>
        <w:spacing w:before="120"/>
        <w:ind w:firstLine="567"/>
        <w:jc w:val="both"/>
        <w:rPr>
          <w:sz w:val="24"/>
          <w:szCs w:val="24"/>
        </w:rPr>
      </w:pPr>
      <w:r w:rsidRPr="00846D33">
        <w:rPr>
          <w:sz w:val="24"/>
          <w:szCs w:val="24"/>
        </w:rPr>
        <w:t>Субхас Чандра Бос родился 23 января 1897 года в Каттаке (Cuttack – с начала века по 1948 год столица штата Орисса). Начальное образование получил в Каттаке, затем продолжил свое образование в колледже в Калькутте. Был блестящим студентом. В 1919 году, поступив на государственную службу, был направлен на работу в Англию. Осознав, что его предназначением является борьба индийского народа за независимость, С.Ч. Бос уволился со службы. В 1924 году С.Ч. Бос был впервые арестован британскими властями за участие в освободительном движении и отправлен в Бирму для отбывания наказания в тюрьме Мандалай. В 1927 году С.Ч. Бос вышел из тюрьмы и появился на политической сцене как глава молодежного освободительного движения Индии. Своим Учителем С.Ч. Бос считал Дебхабандху Читтаранджана Даса.</w:t>
      </w:r>
    </w:p>
    <w:p w:rsidR="0036298E" w:rsidRPr="00846D33" w:rsidRDefault="0036298E" w:rsidP="0036298E">
      <w:pPr>
        <w:spacing w:before="120"/>
        <w:ind w:firstLine="567"/>
        <w:jc w:val="both"/>
        <w:rPr>
          <w:sz w:val="24"/>
          <w:szCs w:val="24"/>
        </w:rPr>
      </w:pPr>
      <w:r w:rsidRPr="00846D33">
        <w:rPr>
          <w:sz w:val="24"/>
          <w:szCs w:val="24"/>
        </w:rPr>
        <w:t>В 1928 году во время проведения Калькуттского Конгресса сторонников национально–освободительного движения, С.Ч. Бос обратился к участникам с призывом о полной национальной независимости Индии, а не создания статуса Доминиона, что было предложено Махатмой Ганди. Его идея на тот момент была отвергнута, но позднее, в 1929 году принята на Конгрессе в г. Лахоре.</w:t>
      </w:r>
      <w:r>
        <w:rPr>
          <w:sz w:val="24"/>
          <w:szCs w:val="24"/>
        </w:rPr>
        <w:t xml:space="preserve"> </w:t>
      </w:r>
      <w:r w:rsidRPr="00846D33">
        <w:rPr>
          <w:sz w:val="24"/>
          <w:szCs w:val="24"/>
        </w:rPr>
        <w:t>Бос не остановился на достигнутом, а предложил план создания индийского правительства, альтернативного Британскому</w:t>
      </w:r>
      <w:r w:rsidRPr="00846D33">
        <w:rPr>
          <w:sz w:val="24"/>
          <w:szCs w:val="24"/>
        </w:rPr>
        <w:footnoteReference w:id="2"/>
      </w:r>
      <w:r w:rsidRPr="00846D33">
        <w:rPr>
          <w:sz w:val="24"/>
          <w:szCs w:val="24"/>
        </w:rPr>
        <w:t>.</w:t>
      </w:r>
    </w:p>
    <w:p w:rsidR="0036298E" w:rsidRPr="00846D33" w:rsidRDefault="0036298E" w:rsidP="0036298E">
      <w:pPr>
        <w:spacing w:before="120"/>
        <w:ind w:firstLine="567"/>
        <w:jc w:val="both"/>
        <w:rPr>
          <w:sz w:val="24"/>
          <w:szCs w:val="24"/>
        </w:rPr>
      </w:pPr>
      <w:r w:rsidRPr="00846D33">
        <w:rPr>
          <w:sz w:val="24"/>
          <w:szCs w:val="24"/>
        </w:rPr>
        <w:t>В 1931 году он был избран на должность мэра г. Калькутты. В 1932 году, после участия в движении «гражданского неповиновения»</w:t>
      </w:r>
      <w:r>
        <w:rPr>
          <w:sz w:val="24"/>
          <w:szCs w:val="24"/>
        </w:rPr>
        <w:t xml:space="preserve"> </w:t>
      </w:r>
      <w:r w:rsidRPr="00846D33">
        <w:rPr>
          <w:sz w:val="24"/>
          <w:szCs w:val="24"/>
        </w:rPr>
        <w:t>Бос снова осужден и посажен в тюрьму в г. Лакхнау. В тюрьме</w:t>
      </w:r>
      <w:r>
        <w:rPr>
          <w:sz w:val="24"/>
          <w:szCs w:val="24"/>
        </w:rPr>
        <w:t xml:space="preserve"> </w:t>
      </w:r>
      <w:r w:rsidRPr="00846D33">
        <w:rPr>
          <w:sz w:val="24"/>
          <w:szCs w:val="24"/>
        </w:rPr>
        <w:t>он сильно подорвал свое здоровье, и после освобождения ему было дано специальное разрешение отправится на лечение в Австрию. Находясь в Вене с 1933 по 1936 год,</w:t>
      </w:r>
      <w:r>
        <w:rPr>
          <w:sz w:val="24"/>
          <w:szCs w:val="24"/>
        </w:rPr>
        <w:t xml:space="preserve"> </w:t>
      </w:r>
      <w:r w:rsidRPr="00846D33">
        <w:rPr>
          <w:sz w:val="24"/>
          <w:szCs w:val="24"/>
        </w:rPr>
        <w:t>Бос взял на себя роль неофициального посла индийского народа. Все время нахождения за границей он пропагандировал идеи освободительного движения и искал союзников для борьбы против власти Британской империи. В этот период Бос посетил Рим, Милан, Софию, Берлин, провел встречи с мэрами этих и многих других европейских городов.</w:t>
      </w:r>
    </w:p>
    <w:p w:rsidR="0036298E" w:rsidRPr="00846D33" w:rsidRDefault="0036298E" w:rsidP="0036298E">
      <w:pPr>
        <w:spacing w:before="120"/>
        <w:ind w:firstLine="567"/>
        <w:jc w:val="both"/>
        <w:rPr>
          <w:sz w:val="24"/>
          <w:szCs w:val="24"/>
        </w:rPr>
      </w:pPr>
      <w:r w:rsidRPr="00846D33">
        <w:rPr>
          <w:sz w:val="24"/>
          <w:szCs w:val="24"/>
        </w:rPr>
        <w:t>В 1934 году здоровье отца Субхас Чандра Боса ухудшилось настолько, что он был вынужден срочно прибыть в Калькутту для того, чтобы проститься с ним перед его кончиной.</w:t>
      </w:r>
      <w:r>
        <w:rPr>
          <w:sz w:val="24"/>
          <w:szCs w:val="24"/>
        </w:rPr>
        <w:t xml:space="preserve"> </w:t>
      </w:r>
      <w:r w:rsidRPr="00846D33">
        <w:rPr>
          <w:sz w:val="24"/>
          <w:szCs w:val="24"/>
        </w:rPr>
        <w:t>Бос не успел на похороны, так как отец уже умер. По приезде он был посажен под домашний арест, так как считался весьма опасным человеком. После освобождения из–под домашнего ареста, в 1935 году он опять покинул Индию и вернулся в Европу. В изгнании им была написана книга «Борьба Индии в 1920–34 годах» («The Indian Struggle 1920–34»), в которой была отражена история борьбы индийского народа за независимость в тот период. Книга была издана в Англии, но ввоз и издание ее в Индии были запрещены британскими властями.</w:t>
      </w:r>
      <w:r>
        <w:rPr>
          <w:sz w:val="24"/>
          <w:szCs w:val="24"/>
        </w:rPr>
        <w:t xml:space="preserve"> </w:t>
      </w:r>
    </w:p>
    <w:p w:rsidR="0036298E" w:rsidRPr="00846D33" w:rsidRDefault="0036298E" w:rsidP="0036298E">
      <w:pPr>
        <w:spacing w:before="120"/>
        <w:ind w:firstLine="567"/>
        <w:jc w:val="both"/>
        <w:rPr>
          <w:sz w:val="24"/>
          <w:szCs w:val="24"/>
        </w:rPr>
      </w:pPr>
      <w:r w:rsidRPr="00846D33">
        <w:rPr>
          <w:sz w:val="24"/>
          <w:szCs w:val="24"/>
        </w:rPr>
        <w:t>С 1933 по 1936 год Бос объездил почти все европейские страны, основал десятки организаций по всему миру, поддерживающих национально–освободительное движение Индии. В апреле 1936 года, не смотря на строгое предупреждение британских властей в Индии о том, что при пересечении индийской границы ему грозит арест, Бос приезжает в Индию, где его арестовывают, и помещают в тюрьму, как только его нога касается индийской земли в Мумбаи (прежнее название этого города – Бомбей).</w:t>
      </w:r>
    </w:p>
    <w:p w:rsidR="0036298E" w:rsidRPr="00846D33" w:rsidRDefault="0036298E" w:rsidP="0036298E">
      <w:pPr>
        <w:spacing w:before="120"/>
        <w:ind w:firstLine="567"/>
        <w:jc w:val="both"/>
        <w:rPr>
          <w:sz w:val="24"/>
          <w:szCs w:val="24"/>
        </w:rPr>
      </w:pPr>
      <w:r w:rsidRPr="00846D33">
        <w:rPr>
          <w:sz w:val="24"/>
          <w:szCs w:val="24"/>
        </w:rPr>
        <w:t>После освобождения из тюрьмы, до 1937 года Бос жил в доме своего брата Сарата в Калькутте. В октябре 1937 года Комитет Всеиндийского Конгресса собрался в Калькутте, и братья Бос взяли на себя ответственность за его организацию. На этом этапе своей политической деятельности</w:t>
      </w:r>
      <w:r>
        <w:rPr>
          <w:sz w:val="24"/>
          <w:szCs w:val="24"/>
        </w:rPr>
        <w:t xml:space="preserve"> </w:t>
      </w:r>
      <w:r w:rsidRPr="00846D33">
        <w:rPr>
          <w:sz w:val="24"/>
          <w:szCs w:val="24"/>
        </w:rPr>
        <w:t>Бос неоднократно встречался с Махатмой Ганди, Джавахарлалом Неру и другими влиятельными политическими деятелями Индии. Собрания Индийского Национального Конгресса принимались общественностью как явления национальной важности. Причиной этого являлось то, что, во–первых, членами Конгресса являлись колоритные деятели того времени, звезды политики, экономики, культуры, которые имели огромное</w:t>
      </w:r>
      <w:r>
        <w:rPr>
          <w:sz w:val="24"/>
          <w:szCs w:val="24"/>
        </w:rPr>
        <w:t xml:space="preserve"> </w:t>
      </w:r>
      <w:r w:rsidRPr="00846D33">
        <w:rPr>
          <w:sz w:val="24"/>
          <w:szCs w:val="24"/>
        </w:rPr>
        <w:t>влияние на массы. Во–вторых, Конгресс являлся крупнейшей силой, объединившей вокруг себя другие политические и общественные организации в борьбе за независимость</w:t>
      </w:r>
      <w:r w:rsidRPr="00846D33">
        <w:rPr>
          <w:sz w:val="24"/>
          <w:szCs w:val="24"/>
        </w:rPr>
        <w:footnoteReference w:id="3"/>
      </w:r>
      <w:r w:rsidRPr="00846D33">
        <w:rPr>
          <w:sz w:val="24"/>
          <w:szCs w:val="24"/>
        </w:rPr>
        <w:t>.</w:t>
      </w:r>
    </w:p>
    <w:p w:rsidR="0036298E" w:rsidRPr="00846D33" w:rsidRDefault="0036298E" w:rsidP="0036298E">
      <w:pPr>
        <w:spacing w:before="120"/>
        <w:ind w:firstLine="567"/>
        <w:jc w:val="both"/>
        <w:rPr>
          <w:sz w:val="24"/>
          <w:szCs w:val="24"/>
        </w:rPr>
      </w:pPr>
      <w:r w:rsidRPr="00846D33">
        <w:rPr>
          <w:sz w:val="24"/>
          <w:szCs w:val="24"/>
        </w:rPr>
        <w:t>В 1937 году Субхас возвращается в Европу и живет в Австрии, в Бадгаштайне, где пишет свою биографию под названием «Индийский пилигрим».</w:t>
      </w:r>
    </w:p>
    <w:p w:rsidR="0036298E" w:rsidRPr="00846D33" w:rsidRDefault="0036298E" w:rsidP="0036298E">
      <w:pPr>
        <w:spacing w:before="120"/>
        <w:ind w:firstLine="567"/>
        <w:jc w:val="both"/>
        <w:rPr>
          <w:sz w:val="24"/>
          <w:szCs w:val="24"/>
        </w:rPr>
      </w:pPr>
      <w:r w:rsidRPr="00846D33">
        <w:rPr>
          <w:sz w:val="24"/>
          <w:szCs w:val="24"/>
        </w:rPr>
        <w:t>В 1938 году он снова возвращается в Калькутту в качестве избранного президента</w:t>
      </w:r>
      <w:r>
        <w:rPr>
          <w:sz w:val="24"/>
          <w:szCs w:val="24"/>
        </w:rPr>
        <w:t xml:space="preserve"> </w:t>
      </w:r>
      <w:r w:rsidRPr="00846D33">
        <w:rPr>
          <w:sz w:val="24"/>
          <w:szCs w:val="24"/>
        </w:rPr>
        <w:t>Конгресса и с этого момента начинается пик его политической карьеры в Индии.</w:t>
      </w:r>
    </w:p>
    <w:p w:rsidR="0036298E" w:rsidRPr="00846D33" w:rsidRDefault="0036298E" w:rsidP="0036298E">
      <w:pPr>
        <w:spacing w:before="120"/>
        <w:ind w:firstLine="567"/>
        <w:jc w:val="both"/>
        <w:rPr>
          <w:sz w:val="24"/>
          <w:szCs w:val="24"/>
        </w:rPr>
      </w:pPr>
      <w:r w:rsidRPr="00846D33">
        <w:rPr>
          <w:sz w:val="24"/>
          <w:szCs w:val="24"/>
        </w:rPr>
        <w:t>В январе 1938 года состоялась</w:t>
      </w:r>
      <w:r>
        <w:rPr>
          <w:sz w:val="24"/>
          <w:szCs w:val="24"/>
        </w:rPr>
        <w:t xml:space="preserve"> </w:t>
      </w:r>
      <w:r w:rsidRPr="00846D33">
        <w:rPr>
          <w:sz w:val="24"/>
          <w:szCs w:val="24"/>
        </w:rPr>
        <w:t>конференция в Вишнупуре. На этой конференции</w:t>
      </w:r>
      <w:r>
        <w:rPr>
          <w:sz w:val="24"/>
          <w:szCs w:val="24"/>
        </w:rPr>
        <w:t xml:space="preserve"> </w:t>
      </w:r>
      <w:r w:rsidRPr="00846D33">
        <w:rPr>
          <w:sz w:val="24"/>
          <w:szCs w:val="24"/>
        </w:rPr>
        <w:t>Бос изложил свою</w:t>
      </w:r>
      <w:r>
        <w:rPr>
          <w:sz w:val="24"/>
          <w:szCs w:val="24"/>
        </w:rPr>
        <w:t xml:space="preserve"> </w:t>
      </w:r>
      <w:r w:rsidRPr="00846D33">
        <w:rPr>
          <w:sz w:val="24"/>
          <w:szCs w:val="24"/>
        </w:rPr>
        <w:t>программу и план действий, таким образом, он стал альтернативным лидером партии Национальный Конгресс. Как Президент Конгресса в своей программе действий Бос изложил свои взгляды, которые заключались в том, что Индия созрела для революции и независимости.</w:t>
      </w:r>
      <w:r>
        <w:rPr>
          <w:sz w:val="24"/>
          <w:szCs w:val="24"/>
        </w:rPr>
        <w:t xml:space="preserve"> </w:t>
      </w:r>
      <w:r w:rsidRPr="00846D33">
        <w:rPr>
          <w:sz w:val="24"/>
          <w:szCs w:val="24"/>
        </w:rPr>
        <w:t>Бос настаивал на бескомпромиссной национальной борьбе против власти Британской империи на широкой антиимпериалистической базе. Эта программа вызвала большое недовольство</w:t>
      </w:r>
      <w:r>
        <w:rPr>
          <w:sz w:val="24"/>
          <w:szCs w:val="24"/>
        </w:rPr>
        <w:t xml:space="preserve"> </w:t>
      </w:r>
      <w:r w:rsidRPr="00846D33">
        <w:rPr>
          <w:sz w:val="24"/>
          <w:szCs w:val="24"/>
        </w:rPr>
        <w:t>умеренного крыла партии,</w:t>
      </w:r>
      <w:r>
        <w:rPr>
          <w:sz w:val="24"/>
          <w:szCs w:val="24"/>
        </w:rPr>
        <w:t xml:space="preserve"> </w:t>
      </w:r>
      <w:r w:rsidRPr="00846D33">
        <w:rPr>
          <w:sz w:val="24"/>
          <w:szCs w:val="24"/>
        </w:rPr>
        <w:t>зараженного пацифизмом и соглашательством. Кроме того, Ганди, вождь этого крыла, выступал за то, чтобы</w:t>
      </w:r>
      <w:r>
        <w:rPr>
          <w:sz w:val="24"/>
          <w:szCs w:val="24"/>
        </w:rPr>
        <w:t xml:space="preserve"> </w:t>
      </w:r>
      <w:r w:rsidRPr="00846D33">
        <w:rPr>
          <w:sz w:val="24"/>
          <w:szCs w:val="24"/>
        </w:rPr>
        <w:t>Конгресс занимало лидирующее положение в политической деятельности, и настаивал на исключении из партии радикальных группировок. Бос же настаивал на создании широкого антиимпериалистического фронта, который включал бы в себя крестьянские, рабочие, молодежные, студенческие фракции.</w:t>
      </w:r>
    </w:p>
    <w:p w:rsidR="0036298E" w:rsidRPr="00846D33" w:rsidRDefault="0036298E" w:rsidP="0036298E">
      <w:pPr>
        <w:spacing w:before="120"/>
        <w:ind w:firstLine="567"/>
        <w:jc w:val="both"/>
        <w:rPr>
          <w:sz w:val="24"/>
          <w:szCs w:val="24"/>
        </w:rPr>
      </w:pPr>
      <w:r w:rsidRPr="00846D33">
        <w:rPr>
          <w:sz w:val="24"/>
          <w:szCs w:val="24"/>
        </w:rPr>
        <w:t>Задолго до 1939 года Бос был убежден, что вскоре разразится международный политический и экономический кризис, который повлечет за собой начало второй мировой войны. При этом он считал, что Индии необходимо воспользоваться этой возможностью для завоевания независимости. В конце 1938 года</w:t>
      </w:r>
      <w:r>
        <w:rPr>
          <w:sz w:val="24"/>
          <w:szCs w:val="24"/>
        </w:rPr>
        <w:t xml:space="preserve"> </w:t>
      </w:r>
      <w:r w:rsidRPr="00846D33">
        <w:rPr>
          <w:sz w:val="24"/>
          <w:szCs w:val="24"/>
        </w:rPr>
        <w:t>Бос предпринял еще один далеко идущий шаг, образовав Национальный плановый комитет (National Planning Committee) для выработки перспективного плана индустриализации и национального развития. Это вызвало еще большее охлаждение отношений с Ганди и другими представителями умеренного крыла Конгресса. Кроме того, Бос был противником парламентской демократии английского типа и выступал за сильное государство, ибо только сильная власть и централизованная плановая экономика могли позволить, по его мнению, преодолеть Индии ее отсталость.</w:t>
      </w:r>
    </w:p>
    <w:p w:rsidR="0036298E" w:rsidRPr="00846D33" w:rsidRDefault="0036298E" w:rsidP="0036298E">
      <w:pPr>
        <w:spacing w:before="120"/>
        <w:ind w:firstLine="567"/>
        <w:jc w:val="both"/>
        <w:rPr>
          <w:sz w:val="24"/>
          <w:szCs w:val="24"/>
        </w:rPr>
      </w:pPr>
      <w:r w:rsidRPr="00846D33">
        <w:rPr>
          <w:sz w:val="24"/>
          <w:szCs w:val="24"/>
        </w:rPr>
        <w:t>В этот период</w:t>
      </w:r>
      <w:r>
        <w:rPr>
          <w:sz w:val="24"/>
          <w:szCs w:val="24"/>
        </w:rPr>
        <w:t xml:space="preserve"> </w:t>
      </w:r>
      <w:r w:rsidRPr="00846D33">
        <w:rPr>
          <w:sz w:val="24"/>
          <w:szCs w:val="24"/>
        </w:rPr>
        <w:t>Субхас Чандра Бос считался самым привлекательным, молодым, популярным политиком, по значимости равным самым известным политическим деятелям Индии, всеобщим любимцем. В 1938 году по общему признанию существовало 2 основных лидера в борьбе за национальное освобождение Индии – Махатма Ганди – «отец индийского пробуждения» и Нетаджи Субхаш Чандра Бос – «отец индийской революции». В это время С.Ч. Бос ведет активную деятельность, постоянно участвует в конференциях в различных городах Индии. В 1939 году, Бос официально предложил свою кандидатуру в президенты партии на второй срок, но встретил яростное сопротивление со стороны правого крыла. Несмотря на это,</w:t>
      </w:r>
      <w:r>
        <w:rPr>
          <w:sz w:val="24"/>
          <w:szCs w:val="24"/>
        </w:rPr>
        <w:t xml:space="preserve"> </w:t>
      </w:r>
      <w:r w:rsidRPr="00846D33">
        <w:rPr>
          <w:sz w:val="24"/>
          <w:szCs w:val="24"/>
        </w:rPr>
        <w:t>он победил на выборах кандидата, которому отдавал предпочтение сам Ганди.</w:t>
      </w:r>
    </w:p>
    <w:p w:rsidR="0036298E" w:rsidRPr="00846D33" w:rsidRDefault="0036298E" w:rsidP="0036298E">
      <w:pPr>
        <w:spacing w:before="120"/>
        <w:ind w:firstLine="567"/>
        <w:jc w:val="both"/>
        <w:rPr>
          <w:sz w:val="24"/>
          <w:szCs w:val="24"/>
        </w:rPr>
      </w:pPr>
      <w:r w:rsidRPr="00846D33">
        <w:rPr>
          <w:sz w:val="24"/>
          <w:szCs w:val="24"/>
        </w:rPr>
        <w:t xml:space="preserve">В 1939 году, несмотря на плохое состояние здоровья, С.Ч. Бос уезжает на северо–восток Индии в провинцию Трипура. Он участвует в конференции в Трипуре в марте 1939 года. Эта конференция явилась очень важным этапом в истории Индии, так как на ней Бос выступил с ультиматумом в адрес Британского правительства, требуя в 6–месячный срок предоставить Индии независимость. Его предложение вызвало отчаянное сопротивление со стороны Ганди и Неру. Большинство сторонников Боса, а именно члены социалистических партий, проявившие нерешительность, которые в тот момент не поддержали его ультиматум, вынудили его смириться и временно уступить. </w:t>
      </w:r>
    </w:p>
    <w:p w:rsidR="0036298E" w:rsidRPr="00846D33" w:rsidRDefault="0036298E" w:rsidP="0036298E">
      <w:pPr>
        <w:spacing w:before="120"/>
        <w:ind w:firstLine="567"/>
        <w:jc w:val="both"/>
        <w:rPr>
          <w:sz w:val="24"/>
          <w:szCs w:val="24"/>
        </w:rPr>
      </w:pPr>
      <w:r w:rsidRPr="00846D33">
        <w:rPr>
          <w:sz w:val="24"/>
          <w:szCs w:val="24"/>
        </w:rPr>
        <w:t>По возвращении в Калькутту в апреле 1939 года, Бос был встречен овациями и гирляндами цветов. В этот период начинается процесс размежевания «гандистов» и сторонников С.Ч. Боса. «Мы должны плыть в разных лодках», – говорил о Босе Махатма Ганди. После бесполезной полемики с «гандистами» и провала на выборах в Трипуре,</w:t>
      </w:r>
      <w:r>
        <w:rPr>
          <w:sz w:val="24"/>
          <w:szCs w:val="24"/>
        </w:rPr>
        <w:t xml:space="preserve"> </w:t>
      </w:r>
      <w:r w:rsidRPr="00846D33">
        <w:rPr>
          <w:sz w:val="24"/>
          <w:szCs w:val="24"/>
        </w:rPr>
        <w:t>Бос решает, что надо сформировать хорошо организованную и дисциплинированную радикальную партию. В мае 1939 года</w:t>
      </w:r>
      <w:r>
        <w:rPr>
          <w:sz w:val="24"/>
          <w:szCs w:val="24"/>
        </w:rPr>
        <w:t xml:space="preserve"> </w:t>
      </w:r>
      <w:r w:rsidRPr="00846D33">
        <w:rPr>
          <w:sz w:val="24"/>
          <w:szCs w:val="24"/>
        </w:rPr>
        <w:t>нетаджи начинает вести открытую оппозиционную борьбу против Конгресса Ганди, а после формирования</w:t>
      </w:r>
      <w:r>
        <w:rPr>
          <w:sz w:val="24"/>
          <w:szCs w:val="24"/>
        </w:rPr>
        <w:t xml:space="preserve"> </w:t>
      </w:r>
      <w:r w:rsidRPr="00846D33">
        <w:rPr>
          <w:sz w:val="24"/>
          <w:szCs w:val="24"/>
        </w:rPr>
        <w:t>партии Форвард Блок (Forward Block) начинает наступательную пропагандистскую компанию по всей стране. Целью</w:t>
      </w:r>
      <w:r>
        <w:rPr>
          <w:sz w:val="24"/>
          <w:szCs w:val="24"/>
        </w:rPr>
        <w:t xml:space="preserve"> </w:t>
      </w:r>
      <w:r w:rsidRPr="00846D33">
        <w:rPr>
          <w:sz w:val="24"/>
          <w:szCs w:val="24"/>
        </w:rPr>
        <w:t>Форвард Блока явилась бескомпромиссная борьба с британским империализмом и вводящими людей в заблуждение сентиментальными философскими теориями, такими, как идея Ганди о «непротивлении злу насилием», и</w:t>
      </w:r>
      <w:r>
        <w:rPr>
          <w:sz w:val="24"/>
          <w:szCs w:val="24"/>
        </w:rPr>
        <w:t xml:space="preserve"> </w:t>
      </w:r>
      <w:r w:rsidRPr="00846D33">
        <w:rPr>
          <w:sz w:val="24"/>
          <w:szCs w:val="24"/>
        </w:rPr>
        <w:t>амбивалентными внешнеполитическими теориями, которые защищал Неру.</w:t>
      </w:r>
    </w:p>
    <w:p w:rsidR="0036298E" w:rsidRPr="00846D33" w:rsidRDefault="0036298E" w:rsidP="0036298E">
      <w:pPr>
        <w:spacing w:before="120"/>
        <w:ind w:firstLine="567"/>
        <w:jc w:val="both"/>
        <w:rPr>
          <w:sz w:val="24"/>
          <w:szCs w:val="24"/>
        </w:rPr>
      </w:pPr>
      <w:r w:rsidRPr="00846D33">
        <w:rPr>
          <w:sz w:val="24"/>
          <w:szCs w:val="24"/>
        </w:rPr>
        <w:t>В июле 1939 года</w:t>
      </w:r>
      <w:r>
        <w:rPr>
          <w:sz w:val="24"/>
          <w:szCs w:val="24"/>
        </w:rPr>
        <w:t xml:space="preserve"> </w:t>
      </w:r>
      <w:r w:rsidRPr="00846D33">
        <w:rPr>
          <w:sz w:val="24"/>
          <w:szCs w:val="24"/>
        </w:rPr>
        <w:t>Бос организовал демонстрацию протеста против попыток умеренного крыла Конгресса по сдерживанию идей плюрализма внутри партии. В результате</w:t>
      </w:r>
      <w:r>
        <w:rPr>
          <w:sz w:val="24"/>
          <w:szCs w:val="24"/>
        </w:rPr>
        <w:t xml:space="preserve"> </w:t>
      </w:r>
      <w:r w:rsidRPr="00846D33">
        <w:rPr>
          <w:sz w:val="24"/>
          <w:szCs w:val="24"/>
        </w:rPr>
        <w:t>он был исключен из партии по решению</w:t>
      </w:r>
      <w:r>
        <w:rPr>
          <w:sz w:val="24"/>
          <w:szCs w:val="24"/>
        </w:rPr>
        <w:t xml:space="preserve"> </w:t>
      </w:r>
      <w:r w:rsidRPr="00846D33">
        <w:rPr>
          <w:sz w:val="24"/>
          <w:szCs w:val="24"/>
        </w:rPr>
        <w:t>высшего руководства Конгресса.</w:t>
      </w:r>
    </w:p>
    <w:p w:rsidR="0036298E" w:rsidRPr="00112F16" w:rsidRDefault="0036298E" w:rsidP="0036298E">
      <w:pPr>
        <w:spacing w:before="120"/>
        <w:jc w:val="center"/>
        <w:rPr>
          <w:b/>
          <w:bCs/>
          <w:sz w:val="28"/>
          <w:szCs w:val="28"/>
        </w:rPr>
      </w:pPr>
      <w:r w:rsidRPr="00112F16">
        <w:rPr>
          <w:b/>
          <w:bCs/>
          <w:sz w:val="28"/>
          <w:szCs w:val="28"/>
        </w:rPr>
        <w:t>Политическая активность во время WWII</w:t>
      </w:r>
    </w:p>
    <w:p w:rsidR="0036298E" w:rsidRPr="00846D33" w:rsidRDefault="0036298E" w:rsidP="0036298E">
      <w:pPr>
        <w:spacing w:before="120"/>
        <w:ind w:firstLine="567"/>
        <w:jc w:val="both"/>
        <w:rPr>
          <w:sz w:val="24"/>
          <w:szCs w:val="24"/>
        </w:rPr>
      </w:pPr>
      <w:r w:rsidRPr="00846D33">
        <w:rPr>
          <w:sz w:val="24"/>
          <w:szCs w:val="24"/>
        </w:rPr>
        <w:t>В сентябре 1939 года, когда новая мировая война (как и предсказывал</w:t>
      </w:r>
      <w:r>
        <w:rPr>
          <w:sz w:val="24"/>
          <w:szCs w:val="24"/>
        </w:rPr>
        <w:t xml:space="preserve"> </w:t>
      </w:r>
      <w:r w:rsidRPr="00846D33">
        <w:rPr>
          <w:sz w:val="24"/>
          <w:szCs w:val="24"/>
        </w:rPr>
        <w:t>Бос) все же началась, он понял, что для Индии наконец появилась возможность использовать этот шанс для обретения независимости. Он призвал своих союзников активизировать свои усилия в этом направлении.</w:t>
      </w:r>
    </w:p>
    <w:p w:rsidR="0036298E" w:rsidRPr="00846D33" w:rsidRDefault="0036298E" w:rsidP="0036298E">
      <w:pPr>
        <w:spacing w:before="120"/>
        <w:ind w:firstLine="567"/>
        <w:jc w:val="both"/>
        <w:rPr>
          <w:sz w:val="24"/>
          <w:szCs w:val="24"/>
        </w:rPr>
      </w:pPr>
      <w:r w:rsidRPr="00846D33">
        <w:rPr>
          <w:sz w:val="24"/>
          <w:szCs w:val="24"/>
        </w:rPr>
        <w:t>Конгресс</w:t>
      </w:r>
      <w:r>
        <w:rPr>
          <w:sz w:val="24"/>
          <w:szCs w:val="24"/>
        </w:rPr>
        <w:t xml:space="preserve"> </w:t>
      </w:r>
      <w:r w:rsidRPr="00846D33">
        <w:rPr>
          <w:sz w:val="24"/>
          <w:szCs w:val="24"/>
        </w:rPr>
        <w:t>же под предводительством Ганди в этот период пошел по пути трусливого</w:t>
      </w:r>
      <w:r>
        <w:rPr>
          <w:sz w:val="24"/>
          <w:szCs w:val="24"/>
        </w:rPr>
        <w:t xml:space="preserve"> </w:t>
      </w:r>
      <w:r w:rsidRPr="00846D33">
        <w:rPr>
          <w:sz w:val="24"/>
          <w:szCs w:val="24"/>
        </w:rPr>
        <w:t>примирения с правящей властью. В марте 1940 года</w:t>
      </w:r>
      <w:r>
        <w:rPr>
          <w:sz w:val="24"/>
          <w:szCs w:val="24"/>
        </w:rPr>
        <w:t xml:space="preserve"> </w:t>
      </w:r>
      <w:r w:rsidRPr="00846D33">
        <w:rPr>
          <w:sz w:val="24"/>
          <w:szCs w:val="24"/>
        </w:rPr>
        <w:t xml:space="preserve">Бос появляется на «Антикомпромиссной Конференции» в Рамгаре, где водружает национальный «триколор» Индии (зеленый, белый, оранжевый). В своем выступлении он отметил, что: «пора снять завесу с прошлой имперской жизни. Впереди – эра свободы, демократии, социализма. Индия стоит на перепутье истории». Он понимал, что «судьба стучит в дверь, и Индии суждено стать свободной». </w:t>
      </w:r>
    </w:p>
    <w:p w:rsidR="0036298E" w:rsidRDefault="0036298E" w:rsidP="0036298E">
      <w:pPr>
        <w:spacing w:before="120"/>
        <w:ind w:firstLine="567"/>
        <w:jc w:val="both"/>
        <w:rPr>
          <w:sz w:val="24"/>
          <w:szCs w:val="24"/>
        </w:rPr>
      </w:pPr>
      <w:r w:rsidRPr="00846D33">
        <w:rPr>
          <w:sz w:val="24"/>
          <w:szCs w:val="24"/>
        </w:rPr>
        <w:t>В июле 1940 года Бос был помещен британскими властями в тюрьму, где, как предполагалось, он будет находиться до конца войны. Под угрозой голодовки</w:t>
      </w:r>
      <w:r>
        <w:rPr>
          <w:sz w:val="24"/>
          <w:szCs w:val="24"/>
        </w:rPr>
        <w:t xml:space="preserve"> </w:t>
      </w:r>
      <w:r w:rsidRPr="00846D33">
        <w:rPr>
          <w:sz w:val="24"/>
          <w:szCs w:val="24"/>
        </w:rPr>
        <w:t>он был выпущен в ноябре 1940 года. В это время</w:t>
      </w:r>
      <w:r>
        <w:rPr>
          <w:sz w:val="24"/>
          <w:szCs w:val="24"/>
        </w:rPr>
        <w:t xml:space="preserve"> </w:t>
      </w:r>
      <w:r w:rsidRPr="00846D33">
        <w:rPr>
          <w:sz w:val="24"/>
          <w:szCs w:val="24"/>
        </w:rPr>
        <w:t xml:space="preserve">в его голове и созрел дерзкий план покинуть Индию. </w:t>
      </w:r>
    </w:p>
    <w:p w:rsidR="0036298E" w:rsidRPr="00112F16" w:rsidRDefault="0036298E" w:rsidP="0036298E">
      <w:pPr>
        <w:spacing w:before="120"/>
        <w:jc w:val="center"/>
        <w:rPr>
          <w:b/>
          <w:bCs/>
          <w:sz w:val="28"/>
          <w:szCs w:val="28"/>
        </w:rPr>
      </w:pPr>
      <w:r w:rsidRPr="00112F16">
        <w:rPr>
          <w:b/>
          <w:bCs/>
          <w:sz w:val="28"/>
          <w:szCs w:val="28"/>
        </w:rPr>
        <w:t>* * *</w:t>
      </w:r>
    </w:p>
    <w:p w:rsidR="0036298E" w:rsidRPr="00846D33" w:rsidRDefault="0036298E" w:rsidP="0036298E">
      <w:pPr>
        <w:spacing w:before="120"/>
        <w:ind w:firstLine="567"/>
        <w:jc w:val="both"/>
        <w:rPr>
          <w:sz w:val="24"/>
          <w:szCs w:val="24"/>
        </w:rPr>
      </w:pPr>
      <w:r w:rsidRPr="00846D33">
        <w:rPr>
          <w:sz w:val="24"/>
          <w:szCs w:val="24"/>
        </w:rPr>
        <w:t>17 января 1941 года Субхас Чандра Бос тайно покидает свой дом в Бенгалии, где находился под домашним арестом. На машине, которую вел его племянник Сисир Кумар Бос, из Калькутты, он нелегально пересек границу Индии на северо–западе в районе и добрался до Кабула. В течение 45 дней, постоянно подвергаясь опасности, С.Ч. Бос вел здесь переговоры с правительствами разных стран (СССР, Германии, Италии) о предоставлении политического убежища. Переговоры, в конце концов, завершились успехом: 2 апреля 1941 года он с итальянским паспортом на имя Орландо Мазотта и с советской визой (проездом через Ташкент и Москву) прибыл в Берлин.</w:t>
      </w:r>
    </w:p>
    <w:p w:rsidR="0036298E" w:rsidRPr="00846D33" w:rsidRDefault="0036298E" w:rsidP="0036298E">
      <w:pPr>
        <w:spacing w:before="120"/>
        <w:ind w:firstLine="567"/>
        <w:jc w:val="both"/>
        <w:rPr>
          <w:sz w:val="24"/>
          <w:szCs w:val="24"/>
        </w:rPr>
      </w:pPr>
      <w:r w:rsidRPr="00846D33">
        <w:rPr>
          <w:sz w:val="24"/>
          <w:szCs w:val="24"/>
        </w:rPr>
        <w:t>Пробыв некоторое время в Германии, Бос получает аудиенцию у фюрера, и ему разрешается сформировать из индийских военнопленных Индийский легион в 3 тысячи человек (его планировалось использовать, когда вермахт приблизится к индийской границе), а также вести антибританскую пропаганду по радио и издавать газету.</w:t>
      </w:r>
      <w:r>
        <w:rPr>
          <w:sz w:val="24"/>
          <w:szCs w:val="24"/>
        </w:rPr>
        <w:t xml:space="preserve"> </w:t>
      </w:r>
      <w:r w:rsidRPr="00846D33">
        <w:rPr>
          <w:sz w:val="24"/>
          <w:szCs w:val="24"/>
        </w:rPr>
        <w:t>Что касается Индийского</w:t>
      </w:r>
      <w:r>
        <w:rPr>
          <w:sz w:val="24"/>
          <w:szCs w:val="24"/>
        </w:rPr>
        <w:t xml:space="preserve"> </w:t>
      </w:r>
      <w:r w:rsidRPr="00846D33">
        <w:rPr>
          <w:sz w:val="24"/>
          <w:szCs w:val="24"/>
        </w:rPr>
        <w:t>легиона, то первоначально это подразделение было сформировано</w:t>
      </w:r>
      <w:r>
        <w:rPr>
          <w:sz w:val="24"/>
          <w:szCs w:val="24"/>
        </w:rPr>
        <w:t xml:space="preserve"> </w:t>
      </w:r>
      <w:r w:rsidRPr="00846D33">
        <w:rPr>
          <w:sz w:val="24"/>
          <w:szCs w:val="24"/>
        </w:rPr>
        <w:t>в апреле 1943 года как 950–й пехотный полк вермахта. В ноябре 1944 года подразделение было передано под контроль СС и его солдаты привлекались к несению дозорной и охранной службы на укреплениях «Атлантического вала» на западном побережье Франции. Бойцы этого подразделения носили на рукаве армейский знак – изображение застывшего в прыжке тигра на фоне цветов индийского национального флага – шафранного, белого, зеленого, над которым располагалась надпись: «Freises India» («Свободная Индия»). Кроме того, на воротничке у них была специальная эсэсовская нашивка, изображающая стилизованную тигриную голову.</w:t>
      </w:r>
    </w:p>
    <w:p w:rsidR="0036298E" w:rsidRPr="00846D33" w:rsidRDefault="0036298E" w:rsidP="0036298E">
      <w:pPr>
        <w:spacing w:before="120"/>
        <w:ind w:firstLine="567"/>
        <w:jc w:val="both"/>
        <w:rPr>
          <w:sz w:val="24"/>
          <w:szCs w:val="24"/>
        </w:rPr>
      </w:pPr>
      <w:r w:rsidRPr="00846D33">
        <w:rPr>
          <w:sz w:val="24"/>
          <w:szCs w:val="24"/>
        </w:rPr>
        <w:t>Однако вермахту так и не</w:t>
      </w:r>
      <w:r>
        <w:rPr>
          <w:sz w:val="24"/>
          <w:szCs w:val="24"/>
        </w:rPr>
        <w:t xml:space="preserve"> </w:t>
      </w:r>
      <w:r w:rsidRPr="00846D33">
        <w:rPr>
          <w:sz w:val="24"/>
          <w:szCs w:val="24"/>
        </w:rPr>
        <w:t>было суждено пробиться к границам Индии, зато начинается война на Тихом океане, и японцы рвутся к Индии. В феврале 1943 года из Киля Бос отправился в многодневное путешествие сначала на немецкой, а затем на японской подлодке и после визита в Токио, где он встречался с японским премьером Х. Тодзио, 2 июля прибыл в Сингапур. Перед ним открылась возможность опереться на более чем двухмиллионное индийское население Бирмы и Малайи. Соотечественники с радостью встретили его, видя в нем своего спасителя и вождя</w:t>
      </w:r>
      <w:r w:rsidRPr="00846D33">
        <w:rPr>
          <w:sz w:val="24"/>
          <w:szCs w:val="24"/>
        </w:rPr>
        <w:footnoteReference w:id="4"/>
      </w:r>
      <w:r w:rsidRPr="00846D33">
        <w:rPr>
          <w:sz w:val="24"/>
          <w:szCs w:val="24"/>
        </w:rPr>
        <w:t xml:space="preserve">. </w:t>
      </w:r>
    </w:p>
    <w:p w:rsidR="0036298E" w:rsidRPr="00846D33" w:rsidRDefault="0036298E" w:rsidP="0036298E">
      <w:pPr>
        <w:spacing w:before="120"/>
        <w:ind w:firstLine="567"/>
        <w:jc w:val="both"/>
        <w:rPr>
          <w:sz w:val="24"/>
          <w:szCs w:val="24"/>
        </w:rPr>
      </w:pPr>
      <w:r w:rsidRPr="00846D33">
        <w:rPr>
          <w:sz w:val="24"/>
          <w:szCs w:val="24"/>
        </w:rPr>
        <w:t xml:space="preserve">Здесь при помощи японцев Бос сформировал правительство Свободной Индии и Индийскую Национальную Армию из числа индийских военнопленных. Ставку Бос делал на вторжение ИНА в Индию. «У нас нет ни малейшего сомнения в том, – утверждал он, – что, когда мы пересечем индийскую границу с нашей армией и поднимем наш национальный флаг на индийской земле, в нашей стране начнется настоящая революция, которая окончательно сокрушит британское правление в Индии». Эти надежды были не беспочвенны, они опирались на то, что соотечественники на оккупированной японскими войсками территории верили своему лидеру. </w:t>
      </w:r>
    </w:p>
    <w:p w:rsidR="0036298E" w:rsidRPr="00846D33" w:rsidRDefault="0036298E" w:rsidP="0036298E">
      <w:pPr>
        <w:spacing w:before="120"/>
        <w:ind w:firstLine="567"/>
        <w:jc w:val="both"/>
        <w:rPr>
          <w:sz w:val="24"/>
          <w:szCs w:val="24"/>
        </w:rPr>
      </w:pPr>
      <w:r w:rsidRPr="00846D33">
        <w:rPr>
          <w:sz w:val="24"/>
          <w:szCs w:val="24"/>
        </w:rPr>
        <w:t>Успешно проходил набор рекрутов в ИНА. Один из соратников Боса писал, что индийцы идут в ИНА «с искренней верой, что они вступят в Индию, чтобы бороться за свободу своей страны». Военнопленный, индийский капитан Шах Наваз Хан, впоследствии командовавший в ИНА дивизией, так объяснял мотивы своего поступка: «Я думал о голодающих миллионах, которые эксплуатировались британцами и которых прочно держали в темноте и невежестве… Во мне окрепла глубокая ненависть к системе правления в Индии, которая, как мне представлялась, основывалась на несправедливости. Чтобы устранить эту несправедливость, я решил пожертвовать всем – моей жизнью, моим домом, семьей и ее традициями».</w:t>
      </w:r>
    </w:p>
    <w:p w:rsidR="0036298E" w:rsidRPr="00846D33" w:rsidRDefault="0036298E" w:rsidP="0036298E">
      <w:pPr>
        <w:spacing w:before="120"/>
        <w:ind w:firstLine="567"/>
        <w:jc w:val="both"/>
        <w:rPr>
          <w:sz w:val="24"/>
          <w:szCs w:val="24"/>
        </w:rPr>
      </w:pPr>
      <w:r w:rsidRPr="00846D33">
        <w:rPr>
          <w:sz w:val="24"/>
          <w:szCs w:val="24"/>
        </w:rPr>
        <w:t xml:space="preserve">В марте 1944 года, когда японская армия начала наступление на индийский город Импхал, Бос решил, что наступил момент, которого он давно ждал: теперь ИНА вступит на территорию родины, и он был готов бросить в бой всю свою армию вплоть до последнего человека. Однако сражение, именуемое Босом «битвой за Индию» и «походом на Дели», таковым не стало – Бос жестоко просчитался. Инициатива уже прочно находилась в руках Англии, и японский генштаб планировал операцию ограниченного масштаба, рассчитанную на обеспечение обороны Бирмы, вовлечением же частей ИНА он стремился ослабить лояльность индийских солдат британской армии. </w:t>
      </w:r>
    </w:p>
    <w:p w:rsidR="0036298E" w:rsidRPr="00846D33" w:rsidRDefault="0036298E" w:rsidP="0036298E">
      <w:pPr>
        <w:spacing w:before="120"/>
        <w:ind w:firstLine="567"/>
        <w:jc w:val="both"/>
        <w:rPr>
          <w:sz w:val="24"/>
          <w:szCs w:val="24"/>
        </w:rPr>
      </w:pPr>
      <w:r w:rsidRPr="00846D33">
        <w:rPr>
          <w:sz w:val="24"/>
          <w:szCs w:val="24"/>
        </w:rPr>
        <w:t>Наступление на Импхал провалилось. Главное было то, что вступление ИНА на территорию Индии не встретило того отклика, на который рассчитывал Бос. Поражение под Импхалом стало тяжелым ударом для него. Однако Бос хотел идти до конца, и он отдал приказ о тотальной мобилизации людских материальных ресурсов Свободной Индии. Осенью 1944 года последовало создание индийских отрядов смертников, как это практиковалось в японской армии. И одновременно он решил поменять союзников и переориентироваться на СССР.</w:t>
      </w:r>
    </w:p>
    <w:p w:rsidR="0036298E" w:rsidRPr="00846D33" w:rsidRDefault="0036298E" w:rsidP="0036298E">
      <w:pPr>
        <w:spacing w:before="120"/>
        <w:ind w:firstLine="567"/>
        <w:jc w:val="both"/>
        <w:rPr>
          <w:sz w:val="24"/>
          <w:szCs w:val="24"/>
        </w:rPr>
      </w:pPr>
      <w:r w:rsidRPr="00846D33">
        <w:rPr>
          <w:sz w:val="24"/>
          <w:szCs w:val="24"/>
        </w:rPr>
        <w:t>В беседах с соратниками он справедливо предрекал, что военный союз СССР с Англией и США будет недлительным и распадется вскоре после окончания войны, что СССР всегда стоял на стороне порабощенных народов, и поэтому рассчитывал в дальнейшем на советскую помощь. Попытки установить контакты с советским посольством он сделал, находясь в октябре 1944 года в Японии и, выступая перед студентами Токийского университета, много времени посвятил влиянию Октябрьской революции и опыта социалистического строительства в СССР на Индию. Бос рассчитывал таким образом открыть двери советского посольства. Но министр иностранных дел Японии не ответил на его просьбу помочь в этом деле. Тогда Бос послал письмо советскому послу в Токио, но секретарь посольства вернул курьеру письмо нераспечатанным.</w:t>
      </w:r>
    </w:p>
    <w:p w:rsidR="0036298E" w:rsidRPr="00112F16" w:rsidRDefault="0036298E" w:rsidP="0036298E">
      <w:pPr>
        <w:spacing w:before="120"/>
        <w:jc w:val="center"/>
        <w:rPr>
          <w:b/>
          <w:bCs/>
          <w:sz w:val="28"/>
          <w:szCs w:val="28"/>
        </w:rPr>
      </w:pPr>
      <w:r w:rsidRPr="00112F16">
        <w:rPr>
          <w:b/>
          <w:bCs/>
          <w:sz w:val="28"/>
          <w:szCs w:val="28"/>
        </w:rPr>
        <w:t>Таинственная смерть</w:t>
      </w:r>
    </w:p>
    <w:p w:rsidR="0036298E" w:rsidRPr="00846D33" w:rsidRDefault="0036298E" w:rsidP="0036298E">
      <w:pPr>
        <w:spacing w:before="120"/>
        <w:ind w:firstLine="567"/>
        <w:jc w:val="both"/>
        <w:rPr>
          <w:sz w:val="24"/>
          <w:szCs w:val="24"/>
        </w:rPr>
      </w:pPr>
      <w:r w:rsidRPr="00846D33">
        <w:rPr>
          <w:sz w:val="24"/>
          <w:szCs w:val="24"/>
        </w:rPr>
        <w:t>В феврале 1945 британские войска начали года решительное наступление в Бирме, которое завершилось поражением японцев. ИНА оказалась в безнадежном положении, и в мае ее основная группировка сдалась в Рангуне. Бос еще в апреле успел уехать в Таиланд. Дважды, после капитуляции Германии и даже после вступления СССР в войну с Японией, он просил Токио найти возможность обсудить вопрос о его поездке в Советский Союз. Хотя японское правительство в августе 1945 года ответило отказом, командование японских войск в Бангкоке решило оказать помощь Босу.</w:t>
      </w:r>
    </w:p>
    <w:p w:rsidR="0036298E" w:rsidRPr="00846D33" w:rsidRDefault="0036298E" w:rsidP="0036298E">
      <w:pPr>
        <w:spacing w:before="120"/>
        <w:ind w:firstLine="567"/>
        <w:jc w:val="both"/>
        <w:rPr>
          <w:sz w:val="24"/>
          <w:szCs w:val="24"/>
        </w:rPr>
      </w:pPr>
      <w:r w:rsidRPr="00846D33">
        <w:rPr>
          <w:sz w:val="24"/>
          <w:szCs w:val="24"/>
        </w:rPr>
        <w:t>В Японию вылетал оттуда бомбардировщик с группой офицеров, два места были отданы Босу и его адъютанту. Самолет должен был совершить промежуточную посадку в Мукдене, где, как предполагалось, его покинет Бос, чтобы вступить в контакт с советским командованием. Перед отлетом он сказал своему переводчику: «Я готов стать русским заключенным. Одна надежда сегодня на русских. Уверен, что они еще схлестнутся с англичанами. А это принесет свободу Индии. Я твердо намерен вверить свою судьбу русским».</w:t>
      </w:r>
    </w:p>
    <w:p w:rsidR="0036298E" w:rsidRPr="00846D33" w:rsidRDefault="0036298E" w:rsidP="0036298E">
      <w:pPr>
        <w:spacing w:before="120"/>
        <w:ind w:firstLine="567"/>
        <w:jc w:val="both"/>
        <w:rPr>
          <w:sz w:val="24"/>
          <w:szCs w:val="24"/>
        </w:rPr>
      </w:pPr>
      <w:r w:rsidRPr="00846D33">
        <w:rPr>
          <w:sz w:val="24"/>
          <w:szCs w:val="24"/>
        </w:rPr>
        <w:t xml:space="preserve">17 августа двухмоторный бомбардировщик японских ВВС взял курс на Тайбэй (Тайвань), где благополучно приземлился. При осмотре самолета в Тайбэе пилоты обнаружили неполадки в левом двигателе, которые тут же были ими устранены. Однако при взлете с тайбэйского аэродрома на высоте около тридцати метров, по свидетельству очевидцев, разрушился именно этот двигатель, и самолет стал резко терять высоту. От удара на землю он развалился на части и загорелся. Бос сильно обгорел и вместе с другими пострадавшими был доставлен в военный госпиталь. Согласно официальной версии, 18 августа 1945 года между девятью и десятью часами вечера Субхас Чандра Бос скончался от полученных ожогов. Но заключение о смерти Боса так и никогда не было обнаружено в тайбэйских архивах. Согласно той же официальной версии, 20 августа тело Боса было кремировано, а урна с его прахом в сентябре того же года была перевезена в Токио в буддийский храм Ренкодзи. </w:t>
      </w:r>
    </w:p>
    <w:p w:rsidR="0036298E" w:rsidRPr="00846D33" w:rsidRDefault="0036298E" w:rsidP="0036298E">
      <w:pPr>
        <w:spacing w:before="120"/>
        <w:ind w:firstLine="567"/>
        <w:jc w:val="both"/>
        <w:rPr>
          <w:sz w:val="24"/>
          <w:szCs w:val="24"/>
        </w:rPr>
      </w:pPr>
      <w:r w:rsidRPr="00846D33">
        <w:rPr>
          <w:sz w:val="24"/>
          <w:szCs w:val="24"/>
        </w:rPr>
        <w:t>Именно после этого и начинается самое интересное. После окончание войны имя Боса неожиданно приобрело большую популярность в Индии. Распространялись слухи, что сообщения японского радио о смерти Боса является блефом, на деле же Бос добрался до СССР, где собирает силы для борьбы за освобождение родины. Чуть позже говорили о том, что Бос попал в СССР в тюрьму и скончался там. Англичане всячески стремились опровергнуть эти слухи. Но, тем не менее, уже после получения Индии независимости, в 1956 году правительство Индии назначило специальную комиссию с участием старшего брата покойного, Суреш Чандра Боса. Два члена ее пришли к выводу, что Бос скончался в Тайбэе в ночь на 18 августа 1945 года, но его брат не согласился с этим мнением и заявил, что Бос находится в СССР. Поэтому парламент республики отказался официально утвердить заключение комиссии. В 1974 году аналогичная комиссия была назначена снова – и ее деятельность закончилась с точно таким же результатом.</w:t>
      </w:r>
    </w:p>
    <w:p w:rsidR="0036298E" w:rsidRPr="00846D33" w:rsidRDefault="0036298E" w:rsidP="0036298E">
      <w:pPr>
        <w:spacing w:before="120"/>
        <w:ind w:firstLine="567"/>
        <w:jc w:val="both"/>
        <w:rPr>
          <w:sz w:val="24"/>
          <w:szCs w:val="24"/>
        </w:rPr>
      </w:pPr>
      <w:r w:rsidRPr="00846D33">
        <w:rPr>
          <w:sz w:val="24"/>
          <w:szCs w:val="24"/>
        </w:rPr>
        <w:t>Параллельно индийцы пытались узнать правду с помощью советских руководителей. В 1973 году во время визита в Дели Л. И. Брежнева один из руководителей Социалистической партии Индии Самар Гуха лично вручил генеральному секретарю ЦК КПСС трехстраничный меморандум, в котором излагались причины сомнений относительно факта гибели Боса и содержалась просьба информировать индийскую сторону о том, что известно советским компетентным органам по поводу возможного пребывания в СССР нетаджи Боса. Ответа на официальный запрос С. Гуха так и не получил.</w:t>
      </w:r>
    </w:p>
    <w:p w:rsidR="0036298E" w:rsidRPr="00846D33" w:rsidRDefault="0036298E" w:rsidP="0036298E">
      <w:pPr>
        <w:spacing w:before="120"/>
        <w:ind w:firstLine="567"/>
        <w:jc w:val="both"/>
        <w:rPr>
          <w:sz w:val="24"/>
          <w:szCs w:val="24"/>
        </w:rPr>
      </w:pPr>
      <w:r w:rsidRPr="00846D33">
        <w:rPr>
          <w:sz w:val="24"/>
          <w:szCs w:val="24"/>
        </w:rPr>
        <w:t>Похожее послание было направлено руководителем СПИ через полтора десятка лет на имя М. С. Горбачева. И вновь – глухое</w:t>
      </w:r>
      <w:r>
        <w:rPr>
          <w:sz w:val="24"/>
          <w:szCs w:val="24"/>
        </w:rPr>
        <w:t xml:space="preserve"> </w:t>
      </w:r>
      <w:r w:rsidRPr="00846D33">
        <w:rPr>
          <w:sz w:val="24"/>
          <w:szCs w:val="24"/>
        </w:rPr>
        <w:t>молчание. Между тем в Индии все большее распространение получает именно «советская версия» – о том, что Бос закончил свою жизнь на территории СССР. В качестве доказательства приводится, например, секретный доклад британской разведки, в котором утверждается, что в начале 1946 года Джавахарлал Неру получил от Боса конфиденциальное письмо, в котором последний извещал, что находится в заключении в СССР. Есть и еще одна версия, согласно которой Бос вернулся живым и невредимым из СССР в 1948 году в качестве странствующего «садху» (святого)</w:t>
      </w:r>
      <w:r w:rsidRPr="00846D33">
        <w:rPr>
          <w:sz w:val="24"/>
          <w:szCs w:val="24"/>
        </w:rPr>
        <w:footnoteReference w:id="5"/>
      </w:r>
      <w:r w:rsidRPr="00846D33">
        <w:rPr>
          <w:sz w:val="24"/>
          <w:szCs w:val="24"/>
        </w:rPr>
        <w:t>.</w:t>
      </w:r>
    </w:p>
    <w:p w:rsidR="0036298E" w:rsidRPr="00846D33" w:rsidRDefault="0036298E" w:rsidP="0036298E">
      <w:pPr>
        <w:spacing w:before="120"/>
        <w:ind w:firstLine="567"/>
        <w:jc w:val="both"/>
        <w:rPr>
          <w:sz w:val="24"/>
          <w:szCs w:val="24"/>
        </w:rPr>
      </w:pPr>
      <w:r w:rsidRPr="00846D33">
        <w:rPr>
          <w:sz w:val="24"/>
          <w:szCs w:val="24"/>
        </w:rPr>
        <w:t xml:space="preserve">Эти версии в ходу до сих пор. В 1992 году делегация партии Форвард Блок встретилась с премьер–министром Индии Нарасимха Рао и представила ему меморандум с требованием нового объективного расследования обстоятельств исчезновения нетаджи. Не покладая рук продолжал трудиться в этом направлении и Самар Гуха. В том же году он обратился к президенту России Борису Ельцину с просьбой проинформировать индийский народ о том, что известно российской стороне «о судьбе величайшего революционного героя борьбы Индии за свободу» – и снова без результата. </w:t>
      </w:r>
    </w:p>
    <w:p w:rsidR="0036298E" w:rsidRPr="00112F16" w:rsidRDefault="0036298E" w:rsidP="0036298E">
      <w:pPr>
        <w:spacing w:before="120"/>
        <w:jc w:val="center"/>
        <w:rPr>
          <w:b/>
          <w:bCs/>
          <w:sz w:val="28"/>
          <w:szCs w:val="28"/>
        </w:rPr>
      </w:pPr>
      <w:r w:rsidRPr="00112F16">
        <w:rPr>
          <w:b/>
          <w:bCs/>
          <w:sz w:val="28"/>
          <w:szCs w:val="28"/>
        </w:rPr>
        <w:t>Заключение</w:t>
      </w:r>
    </w:p>
    <w:p w:rsidR="0036298E" w:rsidRPr="00846D33" w:rsidRDefault="0036298E" w:rsidP="0036298E">
      <w:pPr>
        <w:spacing w:before="120"/>
        <w:ind w:firstLine="567"/>
        <w:jc w:val="both"/>
        <w:rPr>
          <w:sz w:val="24"/>
          <w:szCs w:val="24"/>
        </w:rPr>
      </w:pPr>
      <w:r w:rsidRPr="00846D33">
        <w:rPr>
          <w:sz w:val="24"/>
          <w:szCs w:val="24"/>
        </w:rPr>
        <w:t>Подводя итоги, хотелось бы сказать, что дать однозначно негативную или позитивную оценку политической деятельности Субхас Чандра Боса чрезвычайно трудно.</w:t>
      </w:r>
    </w:p>
    <w:p w:rsidR="0036298E" w:rsidRPr="00846D33" w:rsidRDefault="0036298E" w:rsidP="0036298E">
      <w:pPr>
        <w:spacing w:before="120"/>
        <w:ind w:firstLine="567"/>
        <w:jc w:val="both"/>
        <w:rPr>
          <w:sz w:val="24"/>
          <w:szCs w:val="24"/>
        </w:rPr>
      </w:pPr>
      <w:r w:rsidRPr="00846D33">
        <w:rPr>
          <w:sz w:val="24"/>
          <w:szCs w:val="24"/>
        </w:rPr>
        <w:t>Пик карьеры Боса пришелся на сложнейший переломный период мировой истории и «заигрывание» с гитлеровским режимом может быть оправдано непритворным стремлением С.Ч. Боса подарить своему народу независимость, борьба за которую всегда была альфой и омегой его политической и дипломатической активности.</w:t>
      </w:r>
    </w:p>
    <w:p w:rsidR="0036298E" w:rsidRPr="00846D33" w:rsidRDefault="0036298E" w:rsidP="0036298E">
      <w:pPr>
        <w:spacing w:before="120"/>
        <w:ind w:firstLine="567"/>
        <w:jc w:val="both"/>
        <w:rPr>
          <w:sz w:val="24"/>
          <w:szCs w:val="24"/>
        </w:rPr>
      </w:pPr>
      <w:r w:rsidRPr="00846D33">
        <w:rPr>
          <w:sz w:val="24"/>
          <w:szCs w:val="24"/>
        </w:rPr>
        <w:t xml:space="preserve">Очевидно одно – Субхас Чандра Бос был подлинным индийским патриотом, идеи которого продолжают находиться в почете у многих индийцев и по сей день. </w:t>
      </w:r>
    </w:p>
    <w:p w:rsidR="0036298E" w:rsidRPr="00846D33" w:rsidRDefault="0036298E" w:rsidP="0036298E">
      <w:pPr>
        <w:spacing w:before="120"/>
        <w:ind w:firstLine="567"/>
        <w:jc w:val="both"/>
        <w:rPr>
          <w:sz w:val="24"/>
          <w:szCs w:val="24"/>
        </w:rPr>
      </w:pPr>
      <w:r w:rsidRPr="00846D33">
        <w:rPr>
          <w:sz w:val="24"/>
          <w:szCs w:val="24"/>
        </w:rPr>
        <w:t>В 2004 г. на ежегодном Лондонском кинофестивале был представлен красочный художественный фильм «Субхас Чандра Бос: Забытый Герой» индийского режиссера Шяма Бенгала (Shyam Benegal), повествующий о последних пяти годах жизни Нетаджи</w:t>
      </w:r>
      <w:r w:rsidRPr="00846D33">
        <w:rPr>
          <w:sz w:val="24"/>
          <w:szCs w:val="24"/>
        </w:rPr>
        <w:footnoteReference w:id="6"/>
      </w:r>
      <w:r w:rsidRPr="00846D33">
        <w:rPr>
          <w:sz w:val="24"/>
          <w:szCs w:val="24"/>
        </w:rPr>
        <w:t>.</w:t>
      </w:r>
    </w:p>
    <w:p w:rsidR="0036298E" w:rsidRPr="00846D33" w:rsidRDefault="0036298E" w:rsidP="0036298E">
      <w:pPr>
        <w:spacing w:before="120"/>
        <w:ind w:firstLine="567"/>
        <w:jc w:val="both"/>
        <w:rPr>
          <w:sz w:val="24"/>
          <w:szCs w:val="24"/>
        </w:rPr>
      </w:pPr>
      <w:r w:rsidRPr="00846D33">
        <w:rPr>
          <w:sz w:val="24"/>
          <w:szCs w:val="24"/>
        </w:rPr>
        <w:t>Государственная комиссия по расследованию исчезновения Нетаджи Субхаса Чандра Боса до сих пор продолжает свою деятельность. С последним пресс–релизом этой комиссии можно ознакомиться в разделе «Приложения» данной работы.</w:t>
      </w:r>
    </w:p>
    <w:p w:rsidR="0036298E" w:rsidRPr="00112F16" w:rsidRDefault="0036298E" w:rsidP="0036298E">
      <w:pPr>
        <w:spacing w:before="120"/>
        <w:jc w:val="center"/>
        <w:rPr>
          <w:b/>
          <w:bCs/>
          <w:sz w:val="28"/>
          <w:szCs w:val="28"/>
        </w:rPr>
      </w:pPr>
      <w:r w:rsidRPr="00112F16">
        <w:rPr>
          <w:b/>
          <w:bCs/>
          <w:sz w:val="28"/>
          <w:szCs w:val="28"/>
        </w:rPr>
        <w:t>Список литературы</w:t>
      </w:r>
    </w:p>
    <w:p w:rsidR="0036298E" w:rsidRPr="00846D33" w:rsidRDefault="0036298E" w:rsidP="0036298E">
      <w:pPr>
        <w:spacing w:before="120"/>
        <w:ind w:firstLine="567"/>
        <w:jc w:val="both"/>
        <w:rPr>
          <w:sz w:val="24"/>
          <w:szCs w:val="24"/>
        </w:rPr>
      </w:pPr>
      <w:r w:rsidRPr="00846D33">
        <w:rPr>
          <w:sz w:val="24"/>
          <w:szCs w:val="24"/>
        </w:rPr>
        <w:t xml:space="preserve">Marshall J. Getz Subhas Chandra Bose: a biography. — N.C., 2002. </w:t>
      </w:r>
    </w:p>
    <w:p w:rsidR="0036298E" w:rsidRPr="00112F16" w:rsidRDefault="0036298E" w:rsidP="0036298E">
      <w:pPr>
        <w:spacing w:before="120"/>
        <w:ind w:firstLine="567"/>
        <w:jc w:val="both"/>
        <w:rPr>
          <w:sz w:val="24"/>
          <w:szCs w:val="24"/>
          <w:lang w:val="en-US"/>
        </w:rPr>
      </w:pPr>
      <w:r w:rsidRPr="00112F16">
        <w:rPr>
          <w:sz w:val="24"/>
          <w:szCs w:val="24"/>
          <w:lang w:val="en-US"/>
        </w:rPr>
        <w:t>Toye H. The Springing Tiger: Subhash Chandra Bose. — London, 1959</w:t>
      </w:r>
    </w:p>
    <w:p w:rsidR="0036298E" w:rsidRPr="00846D33" w:rsidRDefault="0036298E" w:rsidP="0036298E">
      <w:pPr>
        <w:spacing w:before="120"/>
        <w:ind w:firstLine="567"/>
        <w:jc w:val="both"/>
        <w:rPr>
          <w:sz w:val="24"/>
          <w:szCs w:val="24"/>
        </w:rPr>
      </w:pPr>
      <w:r w:rsidRPr="00846D33">
        <w:rPr>
          <w:sz w:val="24"/>
          <w:szCs w:val="24"/>
        </w:rPr>
        <w:t>Котовский М. Индийский Гарибальди в Сибири // Разведка и контрразведка. — 1996. — №13.</w:t>
      </w:r>
    </w:p>
    <w:p w:rsidR="0036298E" w:rsidRPr="00846D33" w:rsidRDefault="0036298E" w:rsidP="0036298E">
      <w:pPr>
        <w:spacing w:before="120"/>
        <w:ind w:firstLine="567"/>
        <w:jc w:val="both"/>
        <w:rPr>
          <w:sz w:val="24"/>
          <w:szCs w:val="24"/>
        </w:rPr>
      </w:pPr>
      <w:r w:rsidRPr="00846D33">
        <w:rPr>
          <w:sz w:val="24"/>
          <w:szCs w:val="24"/>
        </w:rPr>
        <w:t>Поплавский Э. Жертва катастрофы или КГБ? // Московские новости. — 2004. — №93.</w:t>
      </w:r>
    </w:p>
    <w:p w:rsidR="0036298E" w:rsidRPr="00846D33" w:rsidRDefault="0036298E" w:rsidP="0036298E">
      <w:pPr>
        <w:spacing w:before="120"/>
        <w:ind w:firstLine="567"/>
        <w:jc w:val="both"/>
        <w:rPr>
          <w:sz w:val="24"/>
          <w:szCs w:val="24"/>
        </w:rPr>
      </w:pPr>
      <w:r w:rsidRPr="00846D33">
        <w:rPr>
          <w:sz w:val="24"/>
          <w:szCs w:val="24"/>
        </w:rPr>
        <w:t>Юрлов Ф. Субхас Чандра Бос — символ храбрости // Азия и Африка сегодня. — 1997. — №7.</w:t>
      </w:r>
    </w:p>
    <w:p w:rsidR="0036298E" w:rsidRPr="00846D33" w:rsidRDefault="0036298E" w:rsidP="0036298E">
      <w:pPr>
        <w:spacing w:before="120"/>
        <w:ind w:firstLine="567"/>
        <w:jc w:val="both"/>
        <w:rPr>
          <w:sz w:val="24"/>
          <w:szCs w:val="24"/>
        </w:rPr>
      </w:pPr>
      <w:r w:rsidRPr="00846D33">
        <w:rPr>
          <w:sz w:val="24"/>
          <w:szCs w:val="24"/>
        </w:rPr>
        <w:t>Семенов К.К. Раджпуты Гитлера (Индийский легион) // Доброволецъ. — 2004. — №2.</w:t>
      </w:r>
    </w:p>
    <w:p w:rsidR="0036298E" w:rsidRPr="00846D33" w:rsidRDefault="0036298E" w:rsidP="0036298E">
      <w:pPr>
        <w:spacing w:before="120"/>
        <w:ind w:firstLine="567"/>
        <w:jc w:val="both"/>
        <w:rPr>
          <w:sz w:val="24"/>
          <w:szCs w:val="24"/>
        </w:rPr>
      </w:pPr>
      <w:r w:rsidRPr="00846D33">
        <w:rPr>
          <w:sz w:val="24"/>
          <w:szCs w:val="24"/>
        </w:rPr>
        <w:t>Деларю Ж. История гестапо. — М.: 1995.</w:t>
      </w:r>
    </w:p>
    <w:p w:rsidR="0036298E" w:rsidRPr="00846D33" w:rsidRDefault="0036298E" w:rsidP="0036298E">
      <w:pPr>
        <w:spacing w:before="120"/>
        <w:ind w:firstLine="567"/>
        <w:jc w:val="both"/>
        <w:rPr>
          <w:sz w:val="24"/>
          <w:szCs w:val="24"/>
        </w:rPr>
      </w:pPr>
      <w:r w:rsidRPr="00846D33">
        <w:rPr>
          <w:sz w:val="24"/>
          <w:szCs w:val="24"/>
        </w:rPr>
        <w:t>Островский И. Сколько еврейских солдат было у Гитлера? //</w:t>
      </w:r>
      <w:r>
        <w:rPr>
          <w:sz w:val="24"/>
          <w:szCs w:val="24"/>
        </w:rPr>
        <w:t xml:space="preserve"> </w:t>
      </w:r>
      <w:r w:rsidRPr="00846D33">
        <w:rPr>
          <w:sz w:val="24"/>
          <w:szCs w:val="24"/>
        </w:rPr>
        <w:t>Заметки по еврейской истории. — 1999. — №48.</w:t>
      </w:r>
    </w:p>
    <w:p w:rsidR="0036298E" w:rsidRPr="00846D33" w:rsidRDefault="0036298E" w:rsidP="0036298E">
      <w:pPr>
        <w:spacing w:before="120"/>
        <w:ind w:firstLine="567"/>
        <w:jc w:val="both"/>
        <w:rPr>
          <w:sz w:val="24"/>
          <w:szCs w:val="24"/>
        </w:rPr>
      </w:pPr>
      <w:r w:rsidRPr="00846D33">
        <w:rPr>
          <w:sz w:val="24"/>
          <w:szCs w:val="24"/>
        </w:rPr>
        <w:t>Романько О.В. Мусульманские формирования в Вермахте и войсках СС (1941–1945). К вопросу о военно–политическом статусе иностранных добровольцев в Германских вооруженных силах // Вопросы духовной культуры. — 2000. — №23.</w:t>
      </w:r>
    </w:p>
    <w:p w:rsidR="0036298E" w:rsidRPr="00846D33" w:rsidRDefault="0036298E" w:rsidP="0036298E">
      <w:pPr>
        <w:spacing w:before="120"/>
        <w:ind w:firstLine="567"/>
        <w:jc w:val="both"/>
        <w:rPr>
          <w:sz w:val="24"/>
          <w:szCs w:val="24"/>
        </w:rPr>
      </w:pPr>
      <w:r w:rsidRPr="00846D33">
        <w:rPr>
          <w:sz w:val="24"/>
          <w:szCs w:val="24"/>
        </w:rPr>
        <w:t>Бриман Ш. Мусульмане в СС // Вести. — 2002. — №13.</w:t>
      </w:r>
    </w:p>
    <w:p w:rsidR="0036298E" w:rsidRDefault="0036298E" w:rsidP="0036298E">
      <w:pPr>
        <w:spacing w:before="120"/>
        <w:ind w:firstLine="567"/>
        <w:jc w:val="both"/>
        <w:rPr>
          <w:sz w:val="24"/>
          <w:szCs w:val="24"/>
        </w:rPr>
      </w:pPr>
      <w:r w:rsidRPr="00846D33">
        <w:rPr>
          <w:sz w:val="24"/>
          <w:szCs w:val="24"/>
        </w:rPr>
        <w:t>ПРЕСС–РЕЛИЗ</w:t>
      </w:r>
    </w:p>
    <w:p w:rsidR="0036298E" w:rsidRPr="00846D33" w:rsidRDefault="0036298E" w:rsidP="0036298E">
      <w:pPr>
        <w:spacing w:before="120"/>
        <w:ind w:firstLine="567"/>
        <w:jc w:val="both"/>
        <w:rPr>
          <w:sz w:val="24"/>
          <w:szCs w:val="24"/>
        </w:rPr>
      </w:pPr>
      <w:r w:rsidRPr="00846D33">
        <w:rPr>
          <w:sz w:val="24"/>
          <w:szCs w:val="24"/>
        </w:rPr>
        <w:t xml:space="preserve">Комиссия Судьи Мукерджи по Расследованию </w:t>
      </w:r>
    </w:p>
    <w:p w:rsidR="0036298E" w:rsidRPr="00846D33" w:rsidRDefault="0036298E" w:rsidP="0036298E">
      <w:pPr>
        <w:spacing w:before="120"/>
        <w:ind w:firstLine="567"/>
        <w:jc w:val="both"/>
        <w:rPr>
          <w:sz w:val="24"/>
          <w:szCs w:val="24"/>
        </w:rPr>
      </w:pPr>
      <w:r w:rsidRPr="00846D33">
        <w:rPr>
          <w:sz w:val="24"/>
          <w:szCs w:val="24"/>
        </w:rPr>
        <w:t xml:space="preserve">Расследование фактов исчезновения </w:t>
      </w:r>
      <w:r>
        <w:rPr>
          <w:sz w:val="24"/>
          <w:szCs w:val="24"/>
        </w:rPr>
        <w:t xml:space="preserve"> </w:t>
      </w:r>
      <w:r w:rsidRPr="00846D33">
        <w:rPr>
          <w:sz w:val="24"/>
          <w:szCs w:val="24"/>
        </w:rPr>
        <w:t xml:space="preserve">Нетаджи Субхаса Чандра Боса </w:t>
      </w:r>
    </w:p>
    <w:p w:rsidR="0036298E" w:rsidRPr="00846D33" w:rsidRDefault="0036298E" w:rsidP="0036298E">
      <w:pPr>
        <w:spacing w:before="120"/>
        <w:ind w:firstLine="567"/>
        <w:jc w:val="both"/>
        <w:rPr>
          <w:sz w:val="24"/>
          <w:szCs w:val="24"/>
        </w:rPr>
      </w:pPr>
      <w:r w:rsidRPr="00846D33">
        <w:rPr>
          <w:sz w:val="24"/>
          <w:szCs w:val="24"/>
        </w:rPr>
        <w:t xml:space="preserve">Блок "Б" (третий этаж) </w:t>
      </w:r>
    </w:p>
    <w:p w:rsidR="0036298E" w:rsidRDefault="0036298E" w:rsidP="0036298E">
      <w:pPr>
        <w:spacing w:before="120"/>
        <w:ind w:firstLine="567"/>
        <w:jc w:val="both"/>
        <w:rPr>
          <w:sz w:val="24"/>
          <w:szCs w:val="24"/>
        </w:rPr>
      </w:pPr>
      <w:r w:rsidRPr="00846D33">
        <w:rPr>
          <w:sz w:val="24"/>
          <w:szCs w:val="24"/>
        </w:rPr>
        <w:t xml:space="preserve">11/A, ул. Мирзы Галиба, Калькута – 700087, Индия </w:t>
      </w:r>
    </w:p>
    <w:p w:rsidR="0036298E" w:rsidRPr="00846D33" w:rsidRDefault="0036298E" w:rsidP="0036298E">
      <w:pPr>
        <w:spacing w:before="120"/>
        <w:ind w:firstLine="567"/>
        <w:jc w:val="both"/>
        <w:rPr>
          <w:sz w:val="24"/>
          <w:szCs w:val="24"/>
        </w:rPr>
      </w:pPr>
      <w:r w:rsidRPr="00846D33">
        <w:rPr>
          <w:sz w:val="24"/>
          <w:szCs w:val="24"/>
        </w:rPr>
        <w:t xml:space="preserve">факс: +91–33–2252–2765 </w:t>
      </w:r>
    </w:p>
    <w:p w:rsidR="0036298E" w:rsidRPr="00846D33" w:rsidRDefault="0036298E" w:rsidP="0036298E">
      <w:pPr>
        <w:spacing w:before="120"/>
        <w:ind w:firstLine="567"/>
        <w:jc w:val="both"/>
        <w:rPr>
          <w:sz w:val="24"/>
          <w:szCs w:val="24"/>
        </w:rPr>
      </w:pPr>
      <w:r w:rsidRPr="00846D33">
        <w:rPr>
          <w:sz w:val="24"/>
          <w:szCs w:val="24"/>
        </w:rPr>
        <w:t xml:space="preserve">тел.: </w:t>
      </w:r>
    </w:p>
    <w:p w:rsidR="0036298E" w:rsidRPr="00846D33" w:rsidRDefault="0036298E" w:rsidP="0036298E">
      <w:pPr>
        <w:spacing w:before="120"/>
        <w:ind w:firstLine="567"/>
        <w:jc w:val="both"/>
        <w:rPr>
          <w:sz w:val="24"/>
          <w:szCs w:val="24"/>
        </w:rPr>
      </w:pPr>
      <w:r w:rsidRPr="00846D33">
        <w:rPr>
          <w:sz w:val="24"/>
          <w:szCs w:val="24"/>
        </w:rPr>
        <w:t xml:space="preserve">Председатель : +91–33–2252–2835 </w:t>
      </w:r>
    </w:p>
    <w:p w:rsidR="0036298E" w:rsidRPr="00846D33" w:rsidRDefault="0036298E" w:rsidP="0036298E">
      <w:pPr>
        <w:spacing w:before="120"/>
        <w:ind w:firstLine="567"/>
        <w:jc w:val="both"/>
        <w:rPr>
          <w:sz w:val="24"/>
          <w:szCs w:val="24"/>
        </w:rPr>
      </w:pPr>
      <w:r w:rsidRPr="00846D33">
        <w:rPr>
          <w:sz w:val="24"/>
          <w:szCs w:val="24"/>
        </w:rPr>
        <w:t xml:space="preserve">Секретарь : +91–33–2252–2767 </w:t>
      </w:r>
    </w:p>
    <w:p w:rsidR="0036298E" w:rsidRPr="00846D33" w:rsidRDefault="0036298E" w:rsidP="0036298E">
      <w:pPr>
        <w:spacing w:before="120"/>
        <w:ind w:firstLine="567"/>
        <w:jc w:val="both"/>
        <w:rPr>
          <w:sz w:val="24"/>
          <w:szCs w:val="24"/>
        </w:rPr>
      </w:pPr>
      <w:r w:rsidRPr="00846D33">
        <w:rPr>
          <w:sz w:val="24"/>
          <w:szCs w:val="24"/>
        </w:rPr>
        <w:t xml:space="preserve">E–mail: jmcinscb@cal3.vsnl.net.in </w:t>
      </w:r>
    </w:p>
    <w:p w:rsidR="0036298E" w:rsidRDefault="0036298E" w:rsidP="0036298E">
      <w:pPr>
        <w:spacing w:before="120"/>
        <w:ind w:firstLine="567"/>
        <w:jc w:val="both"/>
        <w:rPr>
          <w:sz w:val="24"/>
          <w:szCs w:val="24"/>
        </w:rPr>
      </w:pPr>
      <w:r w:rsidRPr="00846D33">
        <w:rPr>
          <w:sz w:val="24"/>
          <w:szCs w:val="24"/>
        </w:rPr>
        <w:t xml:space="preserve">дата: 26 августа, 2005 </w:t>
      </w:r>
    </w:p>
    <w:p w:rsidR="0036298E" w:rsidRDefault="0036298E" w:rsidP="0036298E">
      <w:pPr>
        <w:spacing w:before="120"/>
        <w:ind w:firstLine="567"/>
        <w:jc w:val="both"/>
        <w:rPr>
          <w:sz w:val="24"/>
          <w:szCs w:val="24"/>
        </w:rPr>
      </w:pPr>
      <w:r w:rsidRPr="00846D33">
        <w:rPr>
          <w:sz w:val="24"/>
          <w:szCs w:val="24"/>
        </w:rPr>
        <w:t>УВЕДОМЛЕНИЕ</w:t>
      </w:r>
    </w:p>
    <w:p w:rsidR="0036298E" w:rsidRDefault="0036298E" w:rsidP="0036298E">
      <w:pPr>
        <w:spacing w:before="120"/>
        <w:ind w:firstLine="567"/>
        <w:jc w:val="both"/>
        <w:rPr>
          <w:sz w:val="24"/>
          <w:szCs w:val="24"/>
        </w:rPr>
      </w:pPr>
      <w:r w:rsidRPr="00846D33">
        <w:rPr>
          <w:sz w:val="24"/>
          <w:szCs w:val="24"/>
        </w:rPr>
        <w:t xml:space="preserve">Комиссия Судьи Мукерджи по Расследованию, председателем которой является Его Превосходительство г–н Манодж Кумар Мукерджи, бывший Судья Верховного Суда Индии, создана Правительством Индии для расследования фактов и обстоятельств исчезновения в 1945 г–на Нитаджи Субхаса Чандра Боса и последующих связанных с этим событий, включая следующие вопросы : </w:t>
      </w:r>
    </w:p>
    <w:p w:rsidR="0036298E" w:rsidRDefault="0036298E" w:rsidP="0036298E">
      <w:pPr>
        <w:spacing w:before="120"/>
        <w:ind w:firstLine="567"/>
        <w:jc w:val="both"/>
        <w:rPr>
          <w:sz w:val="24"/>
          <w:szCs w:val="24"/>
        </w:rPr>
      </w:pPr>
      <w:r w:rsidRPr="00846D33">
        <w:rPr>
          <w:sz w:val="24"/>
          <w:szCs w:val="24"/>
        </w:rPr>
        <w:t>а) Жив или мертв г–н Нетаджи Субхас Чандра Бос;</w:t>
      </w:r>
    </w:p>
    <w:p w:rsidR="0036298E" w:rsidRDefault="0036298E" w:rsidP="0036298E">
      <w:pPr>
        <w:spacing w:before="120"/>
        <w:ind w:firstLine="567"/>
        <w:jc w:val="both"/>
        <w:rPr>
          <w:sz w:val="24"/>
          <w:szCs w:val="24"/>
        </w:rPr>
      </w:pPr>
      <w:r w:rsidRPr="00846D33">
        <w:rPr>
          <w:sz w:val="24"/>
          <w:szCs w:val="24"/>
        </w:rPr>
        <w:t>б) Если он мертв, то погиб ли он в авиакатастрофе, как это считается;</w:t>
      </w:r>
    </w:p>
    <w:p w:rsidR="0036298E" w:rsidRDefault="0036298E" w:rsidP="0036298E">
      <w:pPr>
        <w:spacing w:before="120"/>
        <w:ind w:firstLine="567"/>
        <w:jc w:val="both"/>
        <w:rPr>
          <w:sz w:val="24"/>
          <w:szCs w:val="24"/>
        </w:rPr>
      </w:pPr>
      <w:r w:rsidRPr="00846D33">
        <w:rPr>
          <w:sz w:val="24"/>
          <w:szCs w:val="24"/>
        </w:rPr>
        <w:t>в) Является ли прах, хранящийся в Японском храме прахом г–на Нетаджи Субхаса Чандра Боса;</w:t>
      </w:r>
    </w:p>
    <w:p w:rsidR="0036298E" w:rsidRDefault="0036298E" w:rsidP="0036298E">
      <w:pPr>
        <w:spacing w:before="120"/>
        <w:ind w:firstLine="567"/>
        <w:jc w:val="both"/>
        <w:rPr>
          <w:sz w:val="24"/>
          <w:szCs w:val="24"/>
        </w:rPr>
      </w:pPr>
      <w:r w:rsidRPr="00846D33">
        <w:rPr>
          <w:sz w:val="24"/>
          <w:szCs w:val="24"/>
        </w:rPr>
        <w:t>г) Погиб ли он при каких–либо других обстоятельствах или в другом месте, и если да – то где и как;</w:t>
      </w:r>
    </w:p>
    <w:p w:rsidR="0036298E" w:rsidRDefault="0036298E" w:rsidP="0036298E">
      <w:pPr>
        <w:spacing w:before="120"/>
        <w:ind w:firstLine="567"/>
        <w:jc w:val="both"/>
        <w:rPr>
          <w:sz w:val="24"/>
          <w:szCs w:val="24"/>
        </w:rPr>
      </w:pPr>
      <w:r w:rsidRPr="00846D33">
        <w:rPr>
          <w:sz w:val="24"/>
          <w:szCs w:val="24"/>
        </w:rPr>
        <w:t>д) Если он жив, то где его настоящее местонахождение.</w:t>
      </w:r>
    </w:p>
    <w:p w:rsidR="0036298E" w:rsidRDefault="0036298E" w:rsidP="0036298E">
      <w:pPr>
        <w:spacing w:before="120"/>
        <w:ind w:firstLine="567"/>
        <w:jc w:val="both"/>
        <w:rPr>
          <w:sz w:val="24"/>
          <w:szCs w:val="24"/>
        </w:rPr>
      </w:pPr>
      <w:r w:rsidRPr="00846D33">
        <w:rPr>
          <w:sz w:val="24"/>
          <w:szCs w:val="24"/>
        </w:rPr>
        <w:t>Согласно имеющимся на данный момент материалам Комиссия пришла к выводу, что доказательства, относящиеся к фактам данного расследования могут находиться в Российской Федерации. Для изучения возможности получения этих доказательств, Комиссия планирует посетить города Российской Федерации : Москву, Подольск, Санкт Петербург, Иркутск и Омск.</w:t>
      </w:r>
    </w:p>
    <w:p w:rsidR="0036298E" w:rsidRDefault="0036298E" w:rsidP="0036298E">
      <w:pPr>
        <w:spacing w:before="120"/>
        <w:ind w:firstLine="567"/>
        <w:jc w:val="both"/>
        <w:rPr>
          <w:sz w:val="24"/>
          <w:szCs w:val="24"/>
        </w:rPr>
      </w:pPr>
      <w:r w:rsidRPr="00846D33">
        <w:rPr>
          <w:sz w:val="24"/>
          <w:szCs w:val="24"/>
        </w:rPr>
        <w:t>Частные лица, группы, общества, институты и организации имеющие какую– либо информацию прямую или косвенную относительно фактов и обстоятельств, связанных с вышеизложенным делом, лица заинтересованные в расследовании, которое проводит Комисиия или желающие оказать содействие Комиссии в ее работе по вопросам, указанным выше могут обратиться в Посольство Республики Индии в Москве : 109840 Москва, ул. Воронцово Поле, дом 6 – 8, тел. (095) 783 75 35 ; тел/факс (095) 975 23 37 ; e–mail: sspol@telsycom.ru или в Комиссию по адресу, указанному выше.</w:t>
      </w:r>
    </w:p>
    <w:p w:rsidR="0036298E" w:rsidRPr="00846D33" w:rsidRDefault="0036298E" w:rsidP="0036298E">
      <w:pPr>
        <w:spacing w:before="120"/>
        <w:ind w:firstLine="567"/>
        <w:jc w:val="both"/>
        <w:rPr>
          <w:sz w:val="24"/>
          <w:szCs w:val="24"/>
        </w:rPr>
      </w:pPr>
      <w:r w:rsidRPr="00846D33">
        <w:rPr>
          <w:sz w:val="24"/>
          <w:szCs w:val="24"/>
        </w:rPr>
        <w:t xml:space="preserve">По распоряжению </w:t>
      </w:r>
    </w:p>
    <w:p w:rsidR="0036298E" w:rsidRPr="00846D33" w:rsidRDefault="0036298E" w:rsidP="0036298E">
      <w:pPr>
        <w:spacing w:before="120"/>
        <w:ind w:firstLine="567"/>
        <w:jc w:val="both"/>
        <w:rPr>
          <w:sz w:val="24"/>
          <w:szCs w:val="24"/>
        </w:rPr>
      </w:pPr>
      <w:r w:rsidRPr="00846D33">
        <w:rPr>
          <w:sz w:val="24"/>
          <w:szCs w:val="24"/>
        </w:rPr>
        <w:t xml:space="preserve">(М. Рой) </w:t>
      </w:r>
    </w:p>
    <w:p w:rsidR="0036298E" w:rsidRPr="00846D33" w:rsidRDefault="0036298E" w:rsidP="0036298E">
      <w:pPr>
        <w:spacing w:before="120"/>
        <w:ind w:firstLine="567"/>
        <w:jc w:val="both"/>
        <w:rPr>
          <w:sz w:val="24"/>
          <w:szCs w:val="24"/>
        </w:rPr>
      </w:pPr>
      <w:r w:rsidRPr="00846D33">
        <w:rPr>
          <w:sz w:val="24"/>
          <w:szCs w:val="24"/>
        </w:rPr>
        <w:t xml:space="preserve">Секретарь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5B9" w:rsidRDefault="006925B9">
      <w:r>
        <w:separator/>
      </w:r>
    </w:p>
  </w:endnote>
  <w:endnote w:type="continuationSeparator" w:id="0">
    <w:p w:rsidR="006925B9" w:rsidRDefault="0069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5B9" w:rsidRDefault="006925B9">
      <w:r>
        <w:separator/>
      </w:r>
    </w:p>
  </w:footnote>
  <w:footnote w:type="continuationSeparator" w:id="0">
    <w:p w:rsidR="006925B9" w:rsidRDefault="006925B9">
      <w:r>
        <w:continuationSeparator/>
      </w:r>
    </w:p>
  </w:footnote>
  <w:footnote w:id="1">
    <w:p w:rsidR="006925B9" w:rsidRDefault="0036298E" w:rsidP="0036298E">
      <w:pPr>
        <w:pStyle w:val="a3"/>
      </w:pPr>
      <w:r>
        <w:rPr>
          <w:rStyle w:val="a5"/>
        </w:rPr>
        <w:footnoteRef/>
      </w:r>
      <w:r>
        <w:t xml:space="preserve"> </w:t>
      </w:r>
      <w:r w:rsidRPr="007C002E">
        <w:t>http://en.wikipedia.org/wiki/Subhash_Chandra_Bose</w:t>
      </w:r>
    </w:p>
  </w:footnote>
  <w:footnote w:id="2">
    <w:p w:rsidR="006925B9" w:rsidRDefault="0036298E" w:rsidP="0036298E">
      <w:pPr>
        <w:pStyle w:val="a3"/>
      </w:pPr>
      <w:r>
        <w:rPr>
          <w:rStyle w:val="a5"/>
        </w:rPr>
        <w:footnoteRef/>
      </w:r>
      <w:r w:rsidRPr="00F45000">
        <w:rPr>
          <w:lang w:val="ru-RU"/>
        </w:rPr>
        <w:t xml:space="preserve"> Юрлов Ф. Субхас Чандра Бос — символ храбрости // Азия и Африка сегодня. — 1997. — №7.</w:t>
      </w:r>
    </w:p>
  </w:footnote>
  <w:footnote w:id="3">
    <w:p w:rsidR="006925B9" w:rsidRDefault="0036298E" w:rsidP="0036298E">
      <w:pPr>
        <w:pStyle w:val="a3"/>
      </w:pPr>
      <w:r>
        <w:rPr>
          <w:rStyle w:val="a5"/>
        </w:rPr>
        <w:footnoteRef/>
      </w:r>
      <w:r w:rsidRPr="00F45000">
        <w:rPr>
          <w:lang w:val="ru-RU"/>
        </w:rPr>
        <w:t xml:space="preserve"> </w:t>
      </w:r>
      <w:r>
        <w:rPr>
          <w:lang w:val="ru-RU"/>
        </w:rPr>
        <w:t xml:space="preserve">Поплавский Э.В. Борьба за независимость Индии в </w:t>
      </w:r>
      <w:r>
        <w:t>XX</w:t>
      </w:r>
      <w:r w:rsidRPr="00F45000">
        <w:rPr>
          <w:lang w:val="ru-RU"/>
        </w:rPr>
        <w:t xml:space="preserve"> </w:t>
      </w:r>
      <w:r>
        <w:rPr>
          <w:lang w:val="ru-RU"/>
        </w:rPr>
        <w:t>в. — Хайфа, 1991</w:t>
      </w:r>
      <w:r w:rsidRPr="00F45000">
        <w:rPr>
          <w:lang w:val="ru-RU"/>
        </w:rPr>
        <w:t>.</w:t>
      </w:r>
    </w:p>
  </w:footnote>
  <w:footnote w:id="4">
    <w:p w:rsidR="006925B9" w:rsidRDefault="0036298E" w:rsidP="0036298E">
      <w:pPr>
        <w:pStyle w:val="a3"/>
      </w:pPr>
      <w:r>
        <w:rPr>
          <w:rStyle w:val="a5"/>
        </w:rPr>
        <w:footnoteRef/>
      </w:r>
      <w:r w:rsidRPr="0025499D">
        <w:rPr>
          <w:lang w:val="ru-RU"/>
        </w:rPr>
        <w:t xml:space="preserve"> Семенов К.К. Раджпуты Гитлера (Индийский легион) // Доброволецъ. — 2004. — №2.</w:t>
      </w:r>
    </w:p>
  </w:footnote>
  <w:footnote w:id="5">
    <w:p w:rsidR="006925B9" w:rsidRDefault="0036298E" w:rsidP="0036298E">
      <w:pPr>
        <w:pStyle w:val="a3"/>
      </w:pPr>
      <w:r>
        <w:rPr>
          <w:rStyle w:val="a5"/>
        </w:rPr>
        <w:footnoteRef/>
      </w:r>
      <w:r w:rsidRPr="0025499D">
        <w:rPr>
          <w:lang w:val="ru-RU"/>
        </w:rPr>
        <w:t xml:space="preserve"> Котовский М. Индийский Гарибальди в Сибири // Разведка и контрразведка. — 1996. — №13.</w:t>
      </w:r>
    </w:p>
  </w:footnote>
  <w:footnote w:id="6">
    <w:p w:rsidR="006925B9" w:rsidRDefault="0036298E" w:rsidP="0036298E">
      <w:pPr>
        <w:pStyle w:val="a3"/>
      </w:pPr>
      <w:r>
        <w:rPr>
          <w:rStyle w:val="a5"/>
        </w:rPr>
        <w:footnoteRef/>
      </w:r>
      <w:r w:rsidRPr="00F45000">
        <w:rPr>
          <w:lang w:val="ru-RU"/>
        </w:rPr>
        <w:t xml:space="preserve"> </w:t>
      </w:r>
      <w:r>
        <w:t>http</w:t>
      </w:r>
      <w:r w:rsidRPr="00F45000">
        <w:rPr>
          <w:lang w:val="ru-RU"/>
        </w:rPr>
        <w:t>://</w:t>
      </w:r>
      <w:r>
        <w:t>www</w:t>
      </w:r>
      <w:r w:rsidRPr="00F45000">
        <w:rPr>
          <w:lang w:val="ru-RU"/>
        </w:rPr>
        <w:t>.</w:t>
      </w:r>
      <w:r>
        <w:t>bosethefilm</w:t>
      </w:r>
      <w:r w:rsidRPr="00F45000">
        <w:rPr>
          <w:lang w:val="ru-RU"/>
        </w:rPr>
        <w:t>.</w:t>
      </w:r>
      <w:r>
        <w:t>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298E"/>
    <w:rsid w:val="00002B5A"/>
    <w:rsid w:val="000B7EFB"/>
    <w:rsid w:val="0010437E"/>
    <w:rsid w:val="00112F16"/>
    <w:rsid w:val="0025499D"/>
    <w:rsid w:val="0036298E"/>
    <w:rsid w:val="004F0F40"/>
    <w:rsid w:val="00616072"/>
    <w:rsid w:val="006925B9"/>
    <w:rsid w:val="006A5004"/>
    <w:rsid w:val="00710178"/>
    <w:rsid w:val="007C002E"/>
    <w:rsid w:val="00846D33"/>
    <w:rsid w:val="008B35EE"/>
    <w:rsid w:val="00905CC1"/>
    <w:rsid w:val="00B42C45"/>
    <w:rsid w:val="00B47B6A"/>
    <w:rsid w:val="00DA1787"/>
    <w:rsid w:val="00F45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7F64EB8-E939-45B6-900F-9191050D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9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paragraph" w:styleId="a3">
    <w:name w:val="footnote text"/>
    <w:basedOn w:val="a"/>
    <w:link w:val="a4"/>
    <w:uiPriority w:val="99"/>
    <w:semiHidden/>
    <w:rsid w:val="0036298E"/>
    <w:rPr>
      <w:lang w:val="en-US" w:eastAsia="en-US"/>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36298E"/>
    <w:rPr>
      <w:vertAlign w:val="superscript"/>
    </w:rPr>
  </w:style>
  <w:style w:type="character" w:styleId="a6">
    <w:name w:val="Hyperlink"/>
    <w:uiPriority w:val="99"/>
    <w:rsid w:val="003629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3776</Words>
  <Characters>21527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Субхас Чандра Бос: индийский Гарибальди или раджпут Гитлера</vt:lpstr>
    </vt:vector>
  </TitlesOfParts>
  <Company>Home</Company>
  <LinksUpToDate>false</LinksUpToDate>
  <CharactersWithSpaces>25253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Субхас Чандра Бос: индийский Гарибальди или раджпут Гитлера</dc:title>
  <dc:subject/>
  <dc:creator>User</dc:creator>
  <cp:keywords/>
  <dc:description/>
  <cp:lastModifiedBy>admin</cp:lastModifiedBy>
  <cp:revision>2</cp:revision>
  <dcterms:created xsi:type="dcterms:W3CDTF">2014-02-15T03:49:00Z</dcterms:created>
  <dcterms:modified xsi:type="dcterms:W3CDTF">2014-02-15T03:49:00Z</dcterms:modified>
</cp:coreProperties>
</file>