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79A" w:rsidRDefault="004F41AF">
      <w:pPr>
        <w:jc w:val="right"/>
        <w:rPr>
          <w:b/>
          <w:sz w:val="28"/>
        </w:rPr>
      </w:pPr>
      <w:bookmarkStart w:id="0" w:name="_Toc369151810"/>
      <w:bookmarkStart w:id="1" w:name="_Toc369151960"/>
      <w:bookmarkStart w:id="2" w:name="_Toc369152025"/>
      <w:r>
        <w:rPr>
          <w:b/>
          <w:sz w:val="28"/>
        </w:rPr>
        <w:t>КУРСОВАЯ РАБОТА</w:t>
      </w:r>
    </w:p>
    <w:p w:rsidR="006F379A" w:rsidRDefault="004F41AF">
      <w:pPr>
        <w:jc w:val="right"/>
        <w:rPr>
          <w:b/>
          <w:sz w:val="28"/>
        </w:rPr>
      </w:pPr>
      <w:r>
        <w:rPr>
          <w:b/>
          <w:sz w:val="28"/>
        </w:rPr>
        <w:t>СТУДЕНТА II КУРСА</w:t>
      </w:r>
    </w:p>
    <w:p w:rsidR="006F379A" w:rsidRDefault="004F41AF">
      <w:pPr>
        <w:jc w:val="right"/>
        <w:rPr>
          <w:b/>
          <w:sz w:val="28"/>
        </w:rPr>
      </w:pPr>
      <w:r>
        <w:rPr>
          <w:b/>
          <w:sz w:val="28"/>
        </w:rPr>
        <w:t>ЗАОЧНОГО ОТДЕЛЕНИЯ</w:t>
      </w:r>
    </w:p>
    <w:p w:rsidR="006F379A" w:rsidRDefault="004F41AF">
      <w:pPr>
        <w:jc w:val="right"/>
        <w:rPr>
          <w:b/>
          <w:sz w:val="28"/>
        </w:rPr>
      </w:pPr>
      <w:r>
        <w:rPr>
          <w:b/>
          <w:sz w:val="28"/>
        </w:rPr>
        <w:t>ЮРИДИЧЕСКОГО ФАКУЛЬТЕТА</w:t>
      </w:r>
    </w:p>
    <w:p w:rsidR="006F379A" w:rsidRDefault="004F41AF">
      <w:pPr>
        <w:jc w:val="right"/>
        <w:rPr>
          <w:b/>
          <w:sz w:val="28"/>
        </w:rPr>
      </w:pPr>
      <w:r>
        <w:rPr>
          <w:b/>
          <w:sz w:val="28"/>
        </w:rPr>
        <w:t>УЛЬЯНОВСКОГО ГОСУДАРСТВЕННОГО УНИВЕРСИТЕТА</w:t>
      </w:r>
    </w:p>
    <w:p w:rsidR="006F379A" w:rsidRDefault="004F41AF">
      <w:pPr>
        <w:jc w:val="right"/>
        <w:rPr>
          <w:b/>
          <w:sz w:val="28"/>
        </w:rPr>
      </w:pPr>
      <w:r>
        <w:rPr>
          <w:b/>
          <w:sz w:val="28"/>
        </w:rPr>
        <w:t>КЛЯЧКИНА АНДРЕЯ,</w:t>
      </w:r>
    </w:p>
    <w:p w:rsidR="006F379A" w:rsidRDefault="004F41AF">
      <w:pPr>
        <w:jc w:val="right"/>
      </w:pPr>
      <w:r>
        <w:t>432017, г. Ульяновск,</w:t>
      </w:r>
    </w:p>
    <w:p w:rsidR="006F379A" w:rsidRDefault="004F41AF">
      <w:pPr>
        <w:jc w:val="right"/>
      </w:pPr>
      <w:r>
        <w:t>ул. Минаева, д.7, кв. 32.</w:t>
      </w: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4F41AF">
      <w:pPr>
        <w:jc w:val="center"/>
        <w:rPr>
          <w:b/>
          <w:sz w:val="28"/>
        </w:rPr>
      </w:pPr>
      <w:r>
        <w:rPr>
          <w:rFonts w:ascii="Arial" w:hAnsi="Arial"/>
          <w:b/>
          <w:sz w:val="36"/>
        </w:rPr>
        <w:t>СУБЪЕКТЫ                РОССИЙСКОЙ ФЕДЕРАЦИИ</w:t>
      </w: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6F379A">
      <w:pPr>
        <w:jc w:val="center"/>
        <w:rPr>
          <w:b/>
          <w:sz w:val="28"/>
        </w:rPr>
      </w:pPr>
    </w:p>
    <w:p w:rsidR="006F379A" w:rsidRDefault="004F41AF">
      <w:pPr>
        <w:jc w:val="center"/>
      </w:pPr>
      <w:r>
        <w:rPr>
          <w:b/>
          <w:sz w:val="28"/>
        </w:rPr>
        <w:t>Ульяновск, 1996</w:t>
      </w:r>
    </w:p>
    <w:p w:rsidR="006F379A" w:rsidRDefault="004F41AF">
      <w:pPr>
        <w:pStyle w:val="1"/>
        <w:jc w:val="center"/>
      </w:pPr>
      <w:r>
        <w:br w:type="page"/>
      </w:r>
      <w:bookmarkStart w:id="3" w:name="_Toc371049246"/>
      <w:r>
        <w:rPr>
          <w:rFonts w:ascii="Times New Roman" w:hAnsi="Times New Roman"/>
          <w:b w:val="0"/>
          <w:kern w:val="0"/>
          <w:sz w:val="20"/>
        </w:rPr>
        <w:fldChar w:fldCharType="begin"/>
      </w:r>
      <w:r>
        <w:rPr>
          <w:rFonts w:ascii="Times New Roman" w:hAnsi="Times New Roman"/>
          <w:b w:val="0"/>
          <w:kern w:val="0"/>
          <w:sz w:val="20"/>
        </w:rPr>
        <w:instrText xml:space="preserve"> TOC \o "1-3" </w:instrText>
      </w:r>
      <w:r>
        <w:rPr>
          <w:rFonts w:ascii="Times New Roman" w:hAnsi="Times New Roman"/>
          <w:b w:val="0"/>
          <w:kern w:val="0"/>
          <w:sz w:val="20"/>
        </w:rPr>
        <w:fldChar w:fldCharType="separate"/>
      </w:r>
    </w:p>
    <w:p w:rsidR="006F379A" w:rsidRDefault="004F41AF">
      <w:pPr>
        <w:pStyle w:val="10"/>
      </w:pPr>
      <w:r>
        <w:t>Введение</w:t>
      </w:r>
      <w:r>
        <w:tab/>
      </w:r>
      <w:r>
        <w:rPr>
          <w:caps w:val="0"/>
        </w:rPr>
        <w:fldChar w:fldCharType="begin"/>
      </w:r>
      <w:r>
        <w:rPr>
          <w:caps w:val="0"/>
        </w:rPr>
        <w:instrText xml:space="preserve"> GOTOBUTTON _Toc372170860  </w:instrText>
      </w:r>
      <w:r>
        <w:rPr>
          <w:caps w:val="0"/>
        </w:rPr>
        <w:fldChar w:fldCharType="begin"/>
      </w:r>
      <w:r>
        <w:rPr>
          <w:caps w:val="0"/>
        </w:rPr>
        <w:instrText xml:space="preserve"> PAGEREF _Toc372170860 </w:instrText>
      </w:r>
      <w:r>
        <w:rPr>
          <w:caps w:val="0"/>
        </w:rPr>
        <w:fldChar w:fldCharType="separate"/>
      </w:r>
      <w:r>
        <w:rPr>
          <w:caps w:val="0"/>
        </w:rPr>
        <w:instrText>3</w:instrText>
      </w:r>
      <w:r>
        <w:rPr>
          <w:caps w:val="0"/>
        </w:rPr>
        <w:fldChar w:fldCharType="end"/>
      </w:r>
      <w:r>
        <w:rPr>
          <w:caps w:val="0"/>
        </w:rPr>
        <w:fldChar w:fldCharType="end"/>
      </w:r>
    </w:p>
    <w:p w:rsidR="006F379A" w:rsidRDefault="004F41AF">
      <w:pPr>
        <w:pStyle w:val="10"/>
      </w:pPr>
      <w:r>
        <w:t>1. Развитие Российской Федерации как федеративного государства. Федеративный договор.</w:t>
      </w:r>
      <w:r>
        <w:tab/>
      </w:r>
      <w:r>
        <w:rPr>
          <w:caps w:val="0"/>
        </w:rPr>
        <w:fldChar w:fldCharType="begin"/>
      </w:r>
      <w:r>
        <w:rPr>
          <w:caps w:val="0"/>
        </w:rPr>
        <w:instrText xml:space="preserve"> GOTOBUTTON _Toc372170861  </w:instrText>
      </w:r>
      <w:r>
        <w:rPr>
          <w:caps w:val="0"/>
        </w:rPr>
        <w:fldChar w:fldCharType="begin"/>
      </w:r>
      <w:r>
        <w:rPr>
          <w:caps w:val="0"/>
        </w:rPr>
        <w:instrText xml:space="preserve"> PAGEREF _Toc372170861 </w:instrText>
      </w:r>
      <w:r>
        <w:rPr>
          <w:caps w:val="0"/>
        </w:rPr>
        <w:fldChar w:fldCharType="separate"/>
      </w:r>
      <w:r>
        <w:rPr>
          <w:caps w:val="0"/>
        </w:rPr>
        <w:instrText>4</w:instrText>
      </w:r>
      <w:r>
        <w:rPr>
          <w:caps w:val="0"/>
        </w:rPr>
        <w:fldChar w:fldCharType="end"/>
      </w:r>
      <w:r>
        <w:rPr>
          <w:caps w:val="0"/>
        </w:rPr>
        <w:fldChar w:fldCharType="end"/>
      </w:r>
    </w:p>
    <w:p w:rsidR="006F379A" w:rsidRDefault="004F41AF">
      <w:pPr>
        <w:pStyle w:val="20"/>
      </w:pPr>
      <w:r>
        <w:t>1.1. Развитие федератизма в России.</w:t>
      </w:r>
      <w:r>
        <w:tab/>
      </w:r>
      <w:r>
        <w:rPr>
          <w:smallCaps w:val="0"/>
        </w:rPr>
        <w:fldChar w:fldCharType="begin"/>
      </w:r>
      <w:r>
        <w:rPr>
          <w:smallCaps w:val="0"/>
        </w:rPr>
        <w:instrText xml:space="preserve"> GOTOBUTTON _Toc372170862  </w:instrText>
      </w:r>
      <w:r>
        <w:rPr>
          <w:smallCaps w:val="0"/>
        </w:rPr>
        <w:fldChar w:fldCharType="begin"/>
      </w:r>
      <w:r>
        <w:rPr>
          <w:smallCaps w:val="0"/>
        </w:rPr>
        <w:instrText xml:space="preserve"> PAGEREF _Toc372170862 </w:instrText>
      </w:r>
      <w:r>
        <w:rPr>
          <w:smallCaps w:val="0"/>
        </w:rPr>
        <w:fldChar w:fldCharType="separate"/>
      </w:r>
      <w:r>
        <w:rPr>
          <w:smallCaps w:val="0"/>
        </w:rPr>
        <w:instrText>4</w:instrText>
      </w:r>
      <w:r>
        <w:rPr>
          <w:smallCaps w:val="0"/>
        </w:rPr>
        <w:fldChar w:fldCharType="end"/>
      </w:r>
      <w:r>
        <w:rPr>
          <w:smallCaps w:val="0"/>
        </w:rPr>
        <w:fldChar w:fldCharType="end"/>
      </w:r>
    </w:p>
    <w:p w:rsidR="006F379A" w:rsidRDefault="004F41AF">
      <w:pPr>
        <w:pStyle w:val="20"/>
      </w:pPr>
      <w:r>
        <w:t>1.2. Федеративный договор. Его значение и общая характеристика.</w:t>
      </w:r>
      <w:r>
        <w:tab/>
      </w:r>
      <w:r>
        <w:rPr>
          <w:smallCaps w:val="0"/>
        </w:rPr>
        <w:fldChar w:fldCharType="begin"/>
      </w:r>
      <w:r>
        <w:rPr>
          <w:smallCaps w:val="0"/>
        </w:rPr>
        <w:instrText xml:space="preserve"> GOTOBUTTON _Toc372170863  </w:instrText>
      </w:r>
      <w:r>
        <w:rPr>
          <w:smallCaps w:val="0"/>
        </w:rPr>
        <w:fldChar w:fldCharType="begin"/>
      </w:r>
      <w:r>
        <w:rPr>
          <w:smallCaps w:val="0"/>
        </w:rPr>
        <w:instrText xml:space="preserve"> PAGEREF _Toc372170863 </w:instrText>
      </w:r>
      <w:r>
        <w:rPr>
          <w:smallCaps w:val="0"/>
        </w:rPr>
        <w:fldChar w:fldCharType="separate"/>
      </w:r>
      <w:r>
        <w:rPr>
          <w:smallCaps w:val="0"/>
        </w:rPr>
        <w:instrText>9</w:instrText>
      </w:r>
      <w:r>
        <w:rPr>
          <w:smallCaps w:val="0"/>
        </w:rPr>
        <w:fldChar w:fldCharType="end"/>
      </w:r>
      <w:r>
        <w:rPr>
          <w:smallCaps w:val="0"/>
        </w:rPr>
        <w:fldChar w:fldCharType="end"/>
      </w:r>
    </w:p>
    <w:p w:rsidR="006F379A" w:rsidRDefault="004F41AF">
      <w:pPr>
        <w:pStyle w:val="20"/>
      </w:pPr>
      <w:r>
        <w:t>1.3. Конституция Российской Федерации 1993 г. Правовой статус субъекта Российской Федерации.</w:t>
      </w:r>
      <w:r>
        <w:tab/>
      </w:r>
      <w:r>
        <w:rPr>
          <w:smallCaps w:val="0"/>
        </w:rPr>
        <w:fldChar w:fldCharType="begin"/>
      </w:r>
      <w:r>
        <w:rPr>
          <w:smallCaps w:val="0"/>
        </w:rPr>
        <w:instrText xml:space="preserve"> GOTOBUTTON _Toc372170864  </w:instrText>
      </w:r>
      <w:r>
        <w:rPr>
          <w:smallCaps w:val="0"/>
        </w:rPr>
        <w:fldChar w:fldCharType="begin"/>
      </w:r>
      <w:r>
        <w:rPr>
          <w:smallCaps w:val="0"/>
        </w:rPr>
        <w:instrText xml:space="preserve"> PAGEREF _Toc372170864 </w:instrText>
      </w:r>
      <w:r>
        <w:rPr>
          <w:smallCaps w:val="0"/>
        </w:rPr>
        <w:fldChar w:fldCharType="separate"/>
      </w:r>
      <w:r>
        <w:rPr>
          <w:smallCaps w:val="0"/>
        </w:rPr>
        <w:instrText>15</w:instrText>
      </w:r>
      <w:r>
        <w:rPr>
          <w:smallCaps w:val="0"/>
        </w:rPr>
        <w:fldChar w:fldCharType="end"/>
      </w:r>
      <w:r>
        <w:rPr>
          <w:smallCaps w:val="0"/>
        </w:rPr>
        <w:fldChar w:fldCharType="end"/>
      </w:r>
    </w:p>
    <w:p w:rsidR="006F379A" w:rsidRDefault="004F41AF">
      <w:pPr>
        <w:pStyle w:val="10"/>
      </w:pPr>
      <w:r>
        <w:t>2. Конституционный статус субъектов. Порядок изменения статуса субъектов Российской Федерации.</w:t>
      </w:r>
      <w:r>
        <w:tab/>
      </w:r>
      <w:r>
        <w:rPr>
          <w:caps w:val="0"/>
        </w:rPr>
        <w:fldChar w:fldCharType="begin"/>
      </w:r>
      <w:r>
        <w:rPr>
          <w:caps w:val="0"/>
        </w:rPr>
        <w:instrText xml:space="preserve"> GOTOBUTTON _Toc372170865  </w:instrText>
      </w:r>
      <w:r>
        <w:rPr>
          <w:caps w:val="0"/>
        </w:rPr>
        <w:fldChar w:fldCharType="begin"/>
      </w:r>
      <w:r>
        <w:rPr>
          <w:caps w:val="0"/>
        </w:rPr>
        <w:instrText xml:space="preserve"> PAGEREF _Toc372170865 </w:instrText>
      </w:r>
      <w:r>
        <w:rPr>
          <w:caps w:val="0"/>
        </w:rPr>
        <w:fldChar w:fldCharType="separate"/>
      </w:r>
      <w:r>
        <w:rPr>
          <w:caps w:val="0"/>
        </w:rPr>
        <w:instrText>16</w:instrText>
      </w:r>
      <w:r>
        <w:rPr>
          <w:caps w:val="0"/>
        </w:rPr>
        <w:fldChar w:fldCharType="end"/>
      </w:r>
      <w:r>
        <w:rPr>
          <w:caps w:val="0"/>
        </w:rPr>
        <w:fldChar w:fldCharType="end"/>
      </w:r>
    </w:p>
    <w:p w:rsidR="006F379A" w:rsidRDefault="004F41AF">
      <w:pPr>
        <w:pStyle w:val="10"/>
      </w:pPr>
      <w:r>
        <w:t>3. Разграничение предметов ведения Российской Федерации и субъектов.</w:t>
      </w:r>
      <w:r>
        <w:tab/>
      </w:r>
      <w:r>
        <w:rPr>
          <w:caps w:val="0"/>
        </w:rPr>
        <w:fldChar w:fldCharType="begin"/>
      </w:r>
      <w:r>
        <w:rPr>
          <w:caps w:val="0"/>
        </w:rPr>
        <w:instrText xml:space="preserve"> GOTOBUTTON _Toc372170866  </w:instrText>
      </w:r>
      <w:r>
        <w:rPr>
          <w:caps w:val="0"/>
        </w:rPr>
        <w:fldChar w:fldCharType="begin"/>
      </w:r>
      <w:r>
        <w:rPr>
          <w:caps w:val="0"/>
        </w:rPr>
        <w:instrText xml:space="preserve"> PAGEREF _Toc372170866 </w:instrText>
      </w:r>
      <w:r>
        <w:rPr>
          <w:caps w:val="0"/>
        </w:rPr>
        <w:fldChar w:fldCharType="separate"/>
      </w:r>
      <w:r>
        <w:rPr>
          <w:caps w:val="0"/>
        </w:rPr>
        <w:instrText>25</w:instrText>
      </w:r>
      <w:r>
        <w:rPr>
          <w:caps w:val="0"/>
        </w:rPr>
        <w:fldChar w:fldCharType="end"/>
      </w:r>
      <w:r>
        <w:rPr>
          <w:caps w:val="0"/>
        </w:rPr>
        <w:fldChar w:fldCharType="end"/>
      </w:r>
    </w:p>
    <w:p w:rsidR="006F379A" w:rsidRDefault="004F41AF">
      <w:pPr>
        <w:pStyle w:val="10"/>
      </w:pPr>
      <w:r>
        <w:t>Заключение.</w:t>
      </w:r>
      <w:r>
        <w:tab/>
      </w:r>
      <w:r>
        <w:rPr>
          <w:caps w:val="0"/>
        </w:rPr>
        <w:fldChar w:fldCharType="begin"/>
      </w:r>
      <w:r>
        <w:rPr>
          <w:caps w:val="0"/>
        </w:rPr>
        <w:instrText xml:space="preserve"> GOTOBUTTON _Toc372170867  </w:instrText>
      </w:r>
      <w:r>
        <w:rPr>
          <w:caps w:val="0"/>
        </w:rPr>
        <w:fldChar w:fldCharType="begin"/>
      </w:r>
      <w:r>
        <w:rPr>
          <w:caps w:val="0"/>
        </w:rPr>
        <w:instrText xml:space="preserve"> PAGEREF _Toc372170867 </w:instrText>
      </w:r>
      <w:r>
        <w:rPr>
          <w:caps w:val="0"/>
        </w:rPr>
        <w:fldChar w:fldCharType="separate"/>
      </w:r>
      <w:r>
        <w:rPr>
          <w:caps w:val="0"/>
        </w:rPr>
        <w:instrText>44</w:instrText>
      </w:r>
      <w:r>
        <w:rPr>
          <w:caps w:val="0"/>
        </w:rPr>
        <w:fldChar w:fldCharType="end"/>
      </w:r>
      <w:r>
        <w:rPr>
          <w:caps w:val="0"/>
        </w:rPr>
        <w:fldChar w:fldCharType="end"/>
      </w:r>
    </w:p>
    <w:p w:rsidR="006F379A" w:rsidRDefault="004F41AF">
      <w:pPr>
        <w:pStyle w:val="10"/>
      </w:pPr>
      <w:r>
        <w:t>Литература.</w:t>
      </w:r>
      <w:r>
        <w:tab/>
      </w:r>
      <w:r>
        <w:rPr>
          <w:caps w:val="0"/>
        </w:rPr>
        <w:fldChar w:fldCharType="begin"/>
      </w:r>
      <w:r>
        <w:rPr>
          <w:caps w:val="0"/>
        </w:rPr>
        <w:instrText xml:space="preserve"> GOTOBUTTON _Toc372170868  </w:instrText>
      </w:r>
      <w:r>
        <w:rPr>
          <w:caps w:val="0"/>
        </w:rPr>
        <w:fldChar w:fldCharType="begin"/>
      </w:r>
      <w:r>
        <w:rPr>
          <w:caps w:val="0"/>
        </w:rPr>
        <w:instrText xml:space="preserve"> PAGEREF _Toc372170868 </w:instrText>
      </w:r>
      <w:r>
        <w:rPr>
          <w:caps w:val="0"/>
        </w:rPr>
        <w:fldChar w:fldCharType="separate"/>
      </w:r>
      <w:r>
        <w:rPr>
          <w:caps w:val="0"/>
        </w:rPr>
        <w:instrText>46</w:instrText>
      </w:r>
      <w:r>
        <w:rPr>
          <w:caps w:val="0"/>
        </w:rPr>
        <w:fldChar w:fldCharType="end"/>
      </w:r>
      <w:r>
        <w:rPr>
          <w:caps w:val="0"/>
        </w:rPr>
        <w:fldChar w:fldCharType="end"/>
      </w:r>
    </w:p>
    <w:p w:rsidR="006F379A" w:rsidRDefault="004F41AF">
      <w:pPr>
        <w:pStyle w:val="1"/>
        <w:jc w:val="center"/>
      </w:pPr>
      <w:r>
        <w:rPr>
          <w:rFonts w:ascii="Times New Roman" w:hAnsi="Times New Roman"/>
          <w:b w:val="0"/>
          <w:kern w:val="0"/>
          <w:sz w:val="20"/>
        </w:rPr>
        <w:fldChar w:fldCharType="end"/>
      </w:r>
      <w:r>
        <w:rPr>
          <w:rFonts w:ascii="Times New Roman" w:hAnsi="Times New Roman"/>
          <w:caps/>
          <w:kern w:val="0"/>
          <w:sz w:val="20"/>
        </w:rPr>
        <w:br w:type="page"/>
      </w:r>
      <w:bookmarkStart w:id="4" w:name="_Toc372170860"/>
      <w:r>
        <w:t>Введение</w:t>
      </w:r>
      <w:bookmarkEnd w:id="0"/>
      <w:bookmarkEnd w:id="1"/>
      <w:bookmarkEnd w:id="2"/>
      <w:bookmarkEnd w:id="3"/>
      <w:bookmarkEnd w:id="4"/>
    </w:p>
    <w:p w:rsidR="006F379A" w:rsidRDefault="004F41AF">
      <w:pPr>
        <w:pStyle w:val="AndrewsNormal"/>
      </w:pPr>
      <w:r>
        <w:rPr>
          <w:sz w:val="24"/>
        </w:rPr>
        <w:t>Российская Федерация является федеративным государством, что отражено в ее названии и закреплено в статье 1 Конституции Российской Федерации. В данной работе я попытаюсь рассмотреть все вопросы, связанные с взаимоотношениями федеральной власти и субъектов Российской Федерации. Развитие России как федеративного государства происходило сложно, а поэтому Россия до сих пор не может считаться действительно федеративным государством. В Конституции слишком велик перекос в сторону федеральной власти, которая обладает слишком большими полномочиями по сравнению с властью субъектов Федерации, субъекты делятся на три категории, чего просто не должно быть в демократическом федеративном государстве, в котором все субъекты Федерации считаются равными, отсутствует реальная система сдержек и противовесов, которая позволяла бы федеральной власти контролировать власть субъектов Федерации, а субъектам Федерации контролировать федеральную власть. В то же время Россия постепенно становится федеративным государством. За многие годы централизма, начиная со времен Романовых, когда стало складываться Российское государство, как многонациональное государство, и до недавнего времени, когда наконец-то было признано, что Россия никогда не являлась федеративным государством, несмотря на все заявления коммунистических вождей, федеральная власть отвыкла делить свои полномочия с кем-либо. Смена одной коммунистической власти на другую не дала России того, что от нее ждали, но, тем не менее, произошло главное — были признаны доминирующими в политике права человека и были заключены Федеративные договоры, разделившие полномочия федеральной власти и власти субъектов Федерации. Можно было бы вспомнить Адама Смита, который считал, что из противоречий капитализма вырастает общенародное благо. Так произошло и в России — из противоречий коммунистических вождей стало потихоньку произрастать общенациональное благо, давшее нам права человека, свободу слова и федеративное государство.</w:t>
      </w:r>
    </w:p>
    <w:p w:rsidR="006F379A" w:rsidRDefault="004F41AF">
      <w:pPr>
        <w:pStyle w:val="1"/>
        <w:jc w:val="center"/>
      </w:pPr>
      <w:bookmarkStart w:id="5" w:name="_Toc369151811"/>
      <w:bookmarkStart w:id="6" w:name="_Toc369151961"/>
      <w:bookmarkStart w:id="7" w:name="_Toc369152026"/>
      <w:bookmarkStart w:id="8" w:name="_Toc371049247"/>
      <w:bookmarkStart w:id="9" w:name="_Toc372170861"/>
      <w:r>
        <w:t>1. Развитие Российской Федерации как федеративного государства. Федеративный договор.</w:t>
      </w:r>
      <w:bookmarkEnd w:id="5"/>
      <w:bookmarkEnd w:id="6"/>
      <w:bookmarkEnd w:id="7"/>
      <w:bookmarkEnd w:id="8"/>
      <w:bookmarkEnd w:id="9"/>
    </w:p>
    <w:p w:rsidR="006F379A" w:rsidRDefault="006F379A">
      <w:pPr>
        <w:pStyle w:val="AndrewsNormal"/>
      </w:pPr>
    </w:p>
    <w:p w:rsidR="006F379A" w:rsidRDefault="004F41AF">
      <w:pPr>
        <w:pStyle w:val="2"/>
        <w:jc w:val="center"/>
      </w:pPr>
      <w:bookmarkStart w:id="10" w:name="_Toc369151812"/>
      <w:bookmarkStart w:id="11" w:name="_Toc369151962"/>
      <w:bookmarkStart w:id="12" w:name="_Toc369152027"/>
      <w:bookmarkStart w:id="13" w:name="_Toc371049248"/>
      <w:bookmarkStart w:id="14" w:name="_Toc372170862"/>
      <w:r>
        <w:t>1.1. Развитие федератизма в России.</w:t>
      </w:r>
      <w:bookmarkEnd w:id="10"/>
      <w:bookmarkEnd w:id="11"/>
      <w:bookmarkEnd w:id="12"/>
      <w:bookmarkEnd w:id="13"/>
      <w:bookmarkEnd w:id="14"/>
    </w:p>
    <w:p w:rsidR="006F379A" w:rsidRDefault="004F41AF">
      <w:pPr>
        <w:pStyle w:val="AndrewsNormal"/>
        <w:tabs>
          <w:tab w:val="left" w:pos="0"/>
        </w:tabs>
        <w:ind w:firstLine="709"/>
        <w:rPr>
          <w:sz w:val="24"/>
        </w:rPr>
      </w:pPr>
      <w:r>
        <w:rPr>
          <w:sz w:val="24"/>
        </w:rPr>
        <w:t>Первые идеи о федерации в России появились еще в XVII в. Но федерация не могла сосуществовать с мощной бюрократической машиной, существовавшей в то время. Россия была признана единой и неделимой монархией. Только в начале XX века с проникновением идей социализма в Россию начался новый этап движения за федеративное устройство Российской Империи. Однако попытки создать и развить национально-культурную автономию беспощадно подавлялись царским правительством. Лишь револю</w:t>
      </w:r>
      <w:r>
        <w:rPr>
          <w:sz w:val="24"/>
        </w:rPr>
        <w:softHyphen/>
        <w:t>ция февраля 1917 года смогла дать народам Российской Империи возможность самоопределиться. Еще задолго до созыва Учредительного Собрания на Украине была созвана Центральная Рада, провозгласившая автономию Украины в составе России. На других окраинах России шла интенсивная работа по созданию национальных автономий. В середине 1917 г. в Москве состоялся Первый Всероссийский мусульманский съезд. На съезде было принято решение, что единственной отвечающей интересам мусульманских народов России формой государственного устройства является демократическая республика на национально-федеративных началах; народы, не имеющие определенных территорий, должны пользоваться национально-культурной автономией. Большевистский переворот  октября 1917 года первоначально дал народам России еще больше автономии. Стали образовываться не только автономии, но и независимые государства. После победы большевиков в гражданской войне автономии, находящиеся в составе РСФСР были урезаны в правах. Вокруг независимых государств, которые к тому времени уже и так стали придатками России (кроме Польши и Финляндии) развернулся спор — включать эти государства в РСФСР в качестве автономий или образовать с ними федерацию. В итоге победили федералисты и был образован Союз Советских Социалистических Республик. Однако, вскоре в результате прихода к власти одного из виднейших деятелей-автономистов И.В. Сталина, федерация была постепенно подменена автономией, хотя внешне продолжала оставаться федерацией.</w:t>
      </w:r>
    </w:p>
    <w:p w:rsidR="006F379A" w:rsidRDefault="004F41AF">
      <w:pPr>
        <w:pStyle w:val="AndrewsNormal"/>
        <w:tabs>
          <w:tab w:val="left" w:pos="709"/>
        </w:tabs>
        <w:ind w:firstLine="567"/>
        <w:rPr>
          <w:sz w:val="24"/>
        </w:rPr>
      </w:pPr>
      <w:r>
        <w:rPr>
          <w:sz w:val="24"/>
        </w:rPr>
        <w:t>С началом в 1985 г. перестройки начались новые попытки перестроить федерацию в СССР. В результате путча в августе 1991 г. эти попытки закончились провалом. СССР развалился и создать на его месте новую федерацию не удалось. В Российской Федерации, еще в 1990 г. провозглашенной независимой республикой, в это время шли интенсивные поиски новых путей к построению равноправного федеративного государства. Еще в 1990 году было принято решение о подготовке Федеративного договора.  Основой для работы над Федеративным договором стали решения первого Съезда народных депутатов РСФСР, высказавшегося за развитие федеративных отношений. В Постановлении Президиуима Верховного Совета РСФСР от 17 июля 1990 г. о Федеративном Договоре были намечены основные этапы этой работы: формирование Совета Федерации, разработка и согласование основных принципов государственного устройства Российской Федерации, обсуждение на очередном съезде Декларации об основных принципах государственного устройства Российской Федерации, составление и заключение Федеративного договора, приведение правовых актов в соответствие с Федеративным договором.</w:t>
      </w:r>
    </w:p>
    <w:p w:rsidR="006F379A" w:rsidRDefault="004F41AF">
      <w:pPr>
        <w:pStyle w:val="AndrewsNormal"/>
        <w:ind w:firstLine="709"/>
        <w:rPr>
          <w:sz w:val="24"/>
        </w:rPr>
      </w:pPr>
      <w:r>
        <w:rPr>
          <w:sz w:val="24"/>
        </w:rPr>
        <w:t>Проект Договора был готов уже в марте 1991 г. и представлен третьему (внеочередному)  Съезду народных депутатов. Съезд принял решение доработать проект, консультируясь с органами власти субъектов Российской Федерации, и подготовить его к подписанию.</w:t>
      </w:r>
    </w:p>
    <w:p w:rsidR="006F379A" w:rsidRDefault="004F41AF">
      <w:pPr>
        <w:pStyle w:val="AndrewsNormal"/>
        <w:ind w:firstLine="709"/>
        <w:rPr>
          <w:sz w:val="24"/>
        </w:rPr>
      </w:pPr>
      <w:r>
        <w:rPr>
          <w:sz w:val="24"/>
        </w:rPr>
        <w:t>Параллельно с подготовкой Федеративного договора шла разработка Конституции Российской Федерации. Было создано несколько ее вариантов, но все они игнорировали принципы, которые предполагалось положить в основу Федеративного договора.</w:t>
      </w:r>
    </w:p>
    <w:p w:rsidR="006F379A" w:rsidRDefault="004F41AF">
      <w:pPr>
        <w:pStyle w:val="AndrewsNormal"/>
        <w:ind w:firstLine="709"/>
        <w:rPr>
          <w:sz w:val="24"/>
        </w:rPr>
      </w:pPr>
      <w:r>
        <w:rPr>
          <w:sz w:val="24"/>
        </w:rPr>
        <w:t>Попыткой компромисса, примирения различных точек зрения стал подготовленный Президиумом Верховного Совета в январе 1991 г. проект Соглашения о разграничении предметов ведения и полномочий. Он был отвергнут республиками, все более твердо отстаивавшими идею Федеративного договора.</w:t>
      </w:r>
    </w:p>
    <w:p w:rsidR="006F379A" w:rsidRDefault="004F41AF">
      <w:pPr>
        <w:pStyle w:val="AndrewsNormal"/>
        <w:ind w:firstLine="709"/>
        <w:rPr>
          <w:sz w:val="24"/>
        </w:rPr>
      </w:pPr>
      <w:r>
        <w:rPr>
          <w:sz w:val="24"/>
        </w:rPr>
        <w:t>Федеративный договор был подписан 31 марта 1992 г. почти всеми субъектами Российской Федерации.</w:t>
      </w:r>
    </w:p>
    <w:p w:rsidR="006F379A" w:rsidRDefault="004F41AF">
      <w:pPr>
        <w:pStyle w:val="AndrewsNormal"/>
        <w:ind w:firstLine="709"/>
        <w:rPr>
          <w:sz w:val="24"/>
        </w:rPr>
      </w:pPr>
      <w:r>
        <w:rPr>
          <w:sz w:val="24"/>
        </w:rPr>
        <w:t>Договор юридически закрепил реально существующую разнотипность субъектов Федерации. Было обозначено три типа субъектов: национально-государственные образования (суверенные республики в составе Российской Федерации), административно-территориальные (края, области, а также города Москва и Санкт-Петербург) и национально-территориальные (автономная область и автономные округа). Договор также провозглашал, что все субъекты Федерации равноправны, имеют одни и то есть же права и полномочия, а также несут равные обязанности в социальной, экономической и культурной областях. В то же время за республиками в составе Российской Федерации закреплялся статус государств: они имеют свои Конституции, принимают законы, в них избираются парламенты, Верховные Суды, а также Президенты. Республики также имеют собственную национально-государственную символику.</w:t>
      </w:r>
    </w:p>
    <w:p w:rsidR="006F379A" w:rsidRDefault="004F41AF">
      <w:pPr>
        <w:pStyle w:val="AndrewsNormal"/>
        <w:ind w:firstLine="709"/>
        <w:rPr>
          <w:sz w:val="24"/>
        </w:rPr>
      </w:pPr>
      <w:r>
        <w:rPr>
          <w:sz w:val="24"/>
        </w:rPr>
        <w:t>Федеративный договор состоит из трех документов и каждый из них содержит перечень полномочий, который закрепляется за Российской Федерацией, федеральными органами государственной власти. Также определен круг полномочий, которые относятся к совместному ведению федеральных органов государственной власти и органов власти субъектов Федерации. Федеративный договор был включен в Конституцию как самостоятельная часть.</w:t>
      </w:r>
    </w:p>
    <w:p w:rsidR="006F379A" w:rsidRDefault="004F41AF">
      <w:pPr>
        <w:pStyle w:val="AndrewsNormal"/>
        <w:rPr>
          <w:sz w:val="24"/>
        </w:rPr>
      </w:pPr>
      <w:r>
        <w:rPr>
          <w:sz w:val="24"/>
        </w:rPr>
        <w:t>Разработка новой Конституции продвигалась гораздо медленнее. В результате октябрьского кризиса 1993 г. на референдум в декабре 1993 г. был представлен только один вариант Конституции — Президентский, который был одобрен 58,4% избирателей из 54,8% принявших участие в референдуме. Согласно Конституции Российской Федерации под суверенитетом России находится вся ее территория, на которой верховенство имеют федеральная Конституция и федеральные законы. Субъекты Российской Федерации — республики, края, области, города федерального значения, автономная область и автономные округа — равноправны, а федеративное устройство России основано на ее государственной целостности, единстве системы государственной власти, разграничения предметов ведения и полномочий между органами государственной власти федерации и ее субъектов, равноправия и самоопределения народов.</w:t>
      </w:r>
      <w:bookmarkStart w:id="15" w:name="_Toc369151813"/>
      <w:bookmarkStart w:id="16" w:name="_Toc369151963"/>
      <w:bookmarkStart w:id="17" w:name="_Toc369152028"/>
      <w:r>
        <w:rPr>
          <w:sz w:val="24"/>
        </w:rPr>
        <w:t xml:space="preserve"> В главе 3 Конституции урегулировано федеративное устройство страны, причем за незначительные исключениями это сделано в соответствии с Федеративным договором.</w:t>
      </w:r>
    </w:p>
    <w:p w:rsidR="006F379A" w:rsidRDefault="004F41AF">
      <w:pPr>
        <w:pStyle w:val="AndrewsNormal"/>
        <w:rPr>
          <w:sz w:val="24"/>
        </w:rPr>
      </w:pPr>
      <w:r>
        <w:rPr>
          <w:sz w:val="24"/>
        </w:rPr>
        <w:t>В Конституции перечислены все субъекты Российской Федерации: 21 республика, 6 краев, 49 областей, два города федерального значения, одна автономная область, 10 автномных округов. Республики имеют свои конституции, а остальные субъекты Российской Федерации — уставы, принимаемые их законодательными органами. По представлению законодательных и исполнительных органов автономной области, автономного округа о них может быть принят федеральный закон. Автономные округ может входить в состав края или области, и отношения между ними в таком случае могут регулироваться федеральным законом и договором.</w:t>
      </w:r>
    </w:p>
    <w:p w:rsidR="006F379A" w:rsidRDefault="004F41AF">
      <w:pPr>
        <w:pStyle w:val="AndrewsNormal"/>
        <w:rPr>
          <w:sz w:val="24"/>
        </w:rPr>
      </w:pPr>
      <w:r>
        <w:rPr>
          <w:sz w:val="24"/>
        </w:rPr>
        <w:t>Государственным языком Российской Федерации на всей ее территории является русский язык. Республики вправе устанавливать свои госу</w:t>
      </w:r>
      <w:r>
        <w:rPr>
          <w:sz w:val="24"/>
        </w:rPr>
        <w:softHyphen/>
        <w:t>дарственные языки, находящиеся в официальном употреблении наряду с русским. Всем народом гарантируется право на сохранение родного языка, создание условий для его изучения и развития. Особо гарантируются права коренных малочисленных народов.</w:t>
      </w:r>
    </w:p>
    <w:p w:rsidR="006F379A" w:rsidRDefault="004F41AF">
      <w:pPr>
        <w:pStyle w:val="AndrewsNormal"/>
        <w:rPr>
          <w:sz w:val="24"/>
        </w:rPr>
      </w:pPr>
      <w:r>
        <w:rPr>
          <w:sz w:val="24"/>
        </w:rPr>
        <w:t>В Конституции установлены перечни предметов и полномочий, отнесенных к ведению Федерации и к совместному ведению Федерации и ее субъектов. Вне этих пределов за субъектами Федерации признается вся полнота государственной власти.</w:t>
      </w:r>
    </w:p>
    <w:p w:rsidR="006F379A" w:rsidRDefault="004F41AF">
      <w:pPr>
        <w:pStyle w:val="2"/>
        <w:jc w:val="center"/>
      </w:pPr>
      <w:bookmarkStart w:id="18" w:name="_Toc371049249"/>
      <w:bookmarkStart w:id="19" w:name="_Toc372170863"/>
      <w:r>
        <w:t>1.2. Федеративный договор. Его значение и общая характеристика.</w:t>
      </w:r>
      <w:bookmarkEnd w:id="15"/>
      <w:bookmarkEnd w:id="16"/>
      <w:bookmarkEnd w:id="17"/>
      <w:bookmarkEnd w:id="18"/>
      <w:bookmarkEnd w:id="19"/>
    </w:p>
    <w:p w:rsidR="006F379A" w:rsidRDefault="004F41AF">
      <w:pPr>
        <w:pStyle w:val="AndrewsNormal"/>
        <w:rPr>
          <w:sz w:val="24"/>
        </w:rPr>
      </w:pPr>
      <w:r>
        <w:rPr>
          <w:sz w:val="24"/>
        </w:rPr>
        <w:t>Существует три Федеративных договора:  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 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 В преамбуле к Федеративному договору (с республиками) выражена идея федеративности России, признание своей ответственности за сохранение исторически сложившегося государственного единства народов Российской Федерации, целостности составляющих ее республик и территории всего государства. Преамбула определяет приоритетными права и свободы человека и гражданина независимо от национальной принад</w:t>
      </w:r>
      <w:r>
        <w:rPr>
          <w:sz w:val="24"/>
        </w:rPr>
        <w:softHyphen/>
        <w:t>лежности. В статье 1 дается перечень вопросов, подлежащих ведению федеральных органов государственной власти Российской Федерации. Требует пояснения содержание предметов ведения федеральных органов. Это объекты сферы их деятельности, например федеративное утсройство, оборона и безопасность, ядерная энергетика, информация и связь, геодезия и картография, деятельность в космосе, вопросы войны и мира. Эти сферы имеют очевидное общегосударственное значение, и деятельность в их пределах преимущественно федеральных органов полезна и выгодна как Федерации в целом, так и ее субъектам. Их разрыв, расщепление на отдельные участки либо фактическое вмешательство органов власти республик весьма пагубны и не соответствуют в конечном итоге интересам Федерации и ее субъектов. Целостное же развитие федеральных сфер обеспечивает их динамизм и гармоничность.</w:t>
      </w:r>
    </w:p>
    <w:p w:rsidR="006F379A" w:rsidRDefault="004F41AF">
      <w:pPr>
        <w:pStyle w:val="AndrewsNormal"/>
        <w:rPr>
          <w:sz w:val="24"/>
        </w:rPr>
      </w:pPr>
      <w:r>
        <w:rPr>
          <w:sz w:val="24"/>
        </w:rPr>
        <w:t>В других случаях в статье выделяется собственно федеральная сфера деятельности в рамках обеих сфер. Примером может служить подпункт “д” о федеральной государственной собственности, поскольку вообще вопросы собственности и управления ею в равной мере являются вопросами и субъектов Федерации, и местного самоуправления, и хозяйствующих субъектов, и граждан. Таков же смысл подпункта “г” об установлении системы федеральных органов и их формировании, подпункта “ж” о федеральной экономической службе.</w:t>
      </w:r>
    </w:p>
    <w:p w:rsidR="006F379A" w:rsidRDefault="004F41AF">
      <w:pPr>
        <w:pStyle w:val="AndrewsNormal"/>
        <w:rPr>
          <w:sz w:val="24"/>
        </w:rPr>
      </w:pPr>
      <w:r>
        <w:rPr>
          <w:sz w:val="24"/>
        </w:rPr>
        <w:t>Во всех названных сферах федеральные органы располагают полным набором полномочий. Вместе с тем в статье 1 специально закреплены  отдельные наиболее важные полномочия федеральных органов: это — установление правовых основ единого рынка, основ ценовой политики, принятие и изменение Конституции Российской Федерации и федеральных законов, статус и защита государственной границы и др. Сказанное относится и к международным договорам Российской Федерации, амнистии и помилованию.</w:t>
      </w:r>
    </w:p>
    <w:p w:rsidR="006F379A" w:rsidRDefault="004F41AF">
      <w:pPr>
        <w:pStyle w:val="AndrewsNormal"/>
        <w:rPr>
          <w:sz w:val="24"/>
        </w:rPr>
      </w:pPr>
      <w:r>
        <w:rPr>
          <w:sz w:val="24"/>
        </w:rPr>
        <w:t>К бесспорному ведению Федерации отнесены уголовное, уголовно-процессуальное и уголовно-исполнительное законодательство, гражданское, гражданско-процессуальное и арбитражно-процес</w:t>
      </w:r>
      <w:r>
        <w:rPr>
          <w:sz w:val="24"/>
        </w:rPr>
        <w:softHyphen/>
        <w:t>суальное законодательство. Это могут быть как кодексы, так и федеральные законы в качестве составной части соответствующей части законо</w:t>
      </w:r>
      <w:r>
        <w:rPr>
          <w:sz w:val="24"/>
        </w:rPr>
        <w:softHyphen/>
        <w:t>дательства. Поэтому попытки отдельных республик готовить и принимать  свои кодексы, законы в пределах названных отраслей законодательства следует считать неправомерными. Такие действия не будут способствовать стабильности правопорядка и усилению борьбы с нарушениями законности.</w:t>
      </w:r>
    </w:p>
    <w:p w:rsidR="006F379A" w:rsidRDefault="004F41AF">
      <w:pPr>
        <w:pStyle w:val="AndrewsNormal"/>
        <w:rPr>
          <w:sz w:val="24"/>
        </w:rPr>
      </w:pPr>
      <w:r>
        <w:rPr>
          <w:sz w:val="24"/>
        </w:rPr>
        <w:t>Сложнее дело обстоит с судоустройством, которое отнесено к ведению и федеральных органов, и к совместному ведению федеральных и республиканских органов. Для реализации этих статей возможны как Основы судоустройства в Российской Федерации, так и Закон о судоустройстве  Российской Федерации. В первом случае собственно федеральная судебная система будет частью всего объема регулирования наряду с общими нормами о судоустройстве в республиках и конкретными нормами об устройстве судов в краях, областях и других субъектах Федерации. Во втором случае — предметом только данного закона.</w:t>
      </w:r>
    </w:p>
    <w:p w:rsidR="006F379A" w:rsidRDefault="004F41AF">
      <w:pPr>
        <w:pStyle w:val="AndrewsNormal"/>
        <w:rPr>
          <w:sz w:val="24"/>
        </w:rPr>
      </w:pPr>
      <w:r>
        <w:rPr>
          <w:sz w:val="24"/>
        </w:rPr>
        <w:t>В пункте 1 статьи 2 дается перечень предметов ведения и полномочий, отнесенных к совместному ведению федеральных и республиканских органов государственной власти. Это — закрытый перечень, гарантирующий субъектам Федерации невмеша</w:t>
      </w:r>
      <w:r>
        <w:rPr>
          <w:sz w:val="24"/>
        </w:rPr>
        <w:softHyphen/>
        <w:t>тельство в их дела. Но при этом совместная компетенция наиболее трудна в смысле практической осуществимости, поскольку в ходе ее реализации надо стремится к достижению двух главных целей. Первая —  четкое определние степени, “доли” участия органов Федерации и органов республик в решении общих задач. Вторая — обеспечение согласованности в выполнении каждой стороной своих полномочий. Среди предметов общего ведения преобладают объекты социально-культурного развития. Здесь допустима большая степень децентрализации и учета конкретно-исторических и иных условий развития образования, культуры, науки, здравоохранения, социальной защиты, охраны прав и свобод человека и гражданина, национальных меньшинств, исконной Среды их обитания, природопользования и охраны окружающей природной Среды.</w:t>
      </w:r>
    </w:p>
    <w:p w:rsidR="006F379A" w:rsidRDefault="004F41AF">
      <w:pPr>
        <w:pStyle w:val="AndrewsNormal"/>
        <w:rPr>
          <w:sz w:val="24"/>
        </w:rPr>
      </w:pPr>
      <w:r>
        <w:rPr>
          <w:sz w:val="24"/>
        </w:rPr>
        <w:t>Ко второй группе предметов совместного ведения следует отнести согласованное решение общеэкономических вопросов — разграничение государственной собственности, общие принципы налогообложения и сборов.</w:t>
      </w:r>
    </w:p>
    <w:p w:rsidR="006F379A" w:rsidRDefault="004F41AF">
      <w:pPr>
        <w:pStyle w:val="AndrewsNormal"/>
        <w:rPr>
          <w:sz w:val="24"/>
        </w:rPr>
      </w:pPr>
      <w:r>
        <w:rPr>
          <w:sz w:val="24"/>
        </w:rPr>
        <w:t>К третьей группе относятся отрасли законодательства, допускающие более широкий спектр объемов и методов правового регулирования. Здесь центр тяжести перемещается на республики как субъекты законотворчества в области администра</w:t>
      </w:r>
      <w:r>
        <w:rPr>
          <w:sz w:val="24"/>
        </w:rPr>
        <w:softHyphen/>
        <w:t>тивного, трудового, семейного, земельного, жилищного, водного, лесного и иных отраслей законодательства.</w:t>
      </w:r>
    </w:p>
    <w:p w:rsidR="006F379A" w:rsidRDefault="004F41AF">
      <w:pPr>
        <w:pStyle w:val="AndrewsNormal"/>
        <w:rPr>
          <w:sz w:val="24"/>
        </w:rPr>
      </w:pPr>
      <w:r>
        <w:rPr>
          <w:sz w:val="24"/>
        </w:rPr>
        <w:t>Четвертая группа предметов совместного ведения — это согласованная организация некоторых видов государственных органов. К их числу относятся судебные органы, местное самоуправление, которые в наибольшей степени приближены к населению, и федеральные органы, призванные регулировать лишь общие принципыих построения и деятельности.</w:t>
      </w:r>
    </w:p>
    <w:p w:rsidR="006F379A" w:rsidRDefault="004F41AF">
      <w:pPr>
        <w:pStyle w:val="AndrewsNormal"/>
        <w:rPr>
          <w:sz w:val="24"/>
        </w:rPr>
      </w:pPr>
      <w:r>
        <w:rPr>
          <w:sz w:val="24"/>
        </w:rPr>
        <w:t>Пятая группа включает согласование основных элементов правовой системы в Российской Федерации. К их числу относится обеспечение соответствия Конституций и законов республик Конституции и законам Федерации. Сюда же относятся вопросы обеспечения законности, правопорядка и общественной безопасности, а также борьбы с катастрофами, стихийными бедствиями.</w:t>
      </w:r>
    </w:p>
    <w:p w:rsidR="006F379A" w:rsidRDefault="004F41AF">
      <w:pPr>
        <w:pStyle w:val="AndrewsNormal"/>
        <w:rPr>
          <w:sz w:val="24"/>
        </w:rPr>
      </w:pPr>
      <w:r>
        <w:rPr>
          <w:sz w:val="24"/>
        </w:rPr>
        <w:t>Пункт 2 статьи 2 посвящен развитию законодательства Федерации и республик в сферах совместного ведения. Федерация издает Основы законодательства по вопросам, указанным в пункте 1.</w:t>
      </w:r>
    </w:p>
    <w:p w:rsidR="006F379A" w:rsidRDefault="004F41AF">
      <w:pPr>
        <w:pStyle w:val="AndrewsNormal"/>
        <w:rPr>
          <w:sz w:val="24"/>
        </w:rPr>
      </w:pPr>
      <w:r>
        <w:rPr>
          <w:sz w:val="24"/>
        </w:rPr>
        <w:t>Пункт 1 статьи 3 посвящен характеристике государственной власти республик. Здесь соблюдается равновесие федерального и республиканского уровней. Республики трактуются как государства, что свидетельствует о конституционной преемственности в решении этого вопроса, об уважении к ним со стороны федеральных органов власти и со стороны других субъектов Федерации. Республики же, соблюдая конституционную преемственность, признают, что они находятся в составе Российской Федерации.</w:t>
      </w:r>
    </w:p>
    <w:p w:rsidR="006F379A" w:rsidRDefault="004F41AF">
      <w:pPr>
        <w:pStyle w:val="AndrewsNormal"/>
        <w:rPr>
          <w:sz w:val="24"/>
        </w:rPr>
      </w:pPr>
      <w:r>
        <w:rPr>
          <w:sz w:val="24"/>
        </w:rPr>
        <w:t>В пункте 2 статьи 3 содержится важный элемент самоопределения народов, которые в лице госу</w:t>
      </w:r>
      <w:r>
        <w:rPr>
          <w:sz w:val="24"/>
        </w:rPr>
        <w:softHyphen/>
        <w:t>дарственных органов власти своих республик становятся самостоятельными участниками междуна</w:t>
      </w:r>
      <w:r>
        <w:rPr>
          <w:sz w:val="24"/>
        </w:rPr>
        <w:softHyphen/>
        <w:t>родных и внешнеэкономических отношений, соглашений с другими республиками. Впервые в нормативном акте подтверждается право республик заключать соглашения между собой, с другими субъектами Федерации.</w:t>
      </w:r>
    </w:p>
    <w:p w:rsidR="006F379A" w:rsidRDefault="004F41AF">
      <w:pPr>
        <w:pStyle w:val="AndrewsNormal"/>
        <w:rPr>
          <w:sz w:val="24"/>
        </w:rPr>
      </w:pPr>
      <w:r>
        <w:rPr>
          <w:sz w:val="24"/>
        </w:rPr>
        <w:t>Пункт 3 статьи 3 объявляет республики собственниками земли, недр, воды, растительного и животного мира. Они обладают всей полнотой государственной власти на своих территориях, за исключением полномочий, отнесенных федеральными органами государственной власти.</w:t>
      </w:r>
    </w:p>
    <w:p w:rsidR="006F379A" w:rsidRDefault="004F41AF">
      <w:pPr>
        <w:pStyle w:val="AndrewsNormal"/>
        <w:rPr>
          <w:sz w:val="24"/>
        </w:rPr>
      </w:pPr>
      <w:r>
        <w:rPr>
          <w:sz w:val="24"/>
        </w:rPr>
        <w:t>Статья 4 исключительно ценна для развития федеративных отношений, для установления многовариантных связей Федерации со своими субъектами.</w:t>
      </w:r>
    </w:p>
    <w:p w:rsidR="006F379A" w:rsidRDefault="004F41AF">
      <w:pPr>
        <w:pStyle w:val="AndrewsNormal"/>
        <w:rPr>
          <w:sz w:val="24"/>
        </w:rPr>
      </w:pPr>
      <w:r>
        <w:rPr>
          <w:sz w:val="24"/>
        </w:rPr>
        <w:t>В статье 5 закреплено, что Федеральные законы и иные правовые акты, если они приняты в пределах полномочий, должны неукоснительно выполняться на территории республик и в порядке, установленном законодательством Российской Федерации. Пункт 2 этой статьи служит гарантом реализации прав граждан при их передвижении по стране и свидетельсвует о наличии единого правового пространства и единой государственности в Российской Федерации, а также способствует упрочению порядка применения юридических документов.</w:t>
      </w:r>
    </w:p>
    <w:p w:rsidR="006F379A" w:rsidRDefault="004F41AF">
      <w:pPr>
        <w:pStyle w:val="AndrewsNormal"/>
        <w:rPr>
          <w:sz w:val="24"/>
        </w:rPr>
      </w:pPr>
      <w:r>
        <w:rPr>
          <w:sz w:val="24"/>
        </w:rPr>
        <w:t>Положения пункта 1 статьи 6 вытекают из норм, содержащихся в статья 1-2, из пункта 1 статьи 3. Верховенство федеральных законов, принятых по вопросам, отнесенным к ведению федеральных органов государственной власти, по отношению к законам входящих в состав ее республик является общепризнанным в любой федеративной системе.</w:t>
      </w:r>
    </w:p>
    <w:p w:rsidR="006F379A" w:rsidRDefault="004F41AF">
      <w:pPr>
        <w:pStyle w:val="AndrewsNormal"/>
        <w:rPr>
          <w:sz w:val="24"/>
        </w:rPr>
      </w:pPr>
      <w:r>
        <w:rPr>
          <w:sz w:val="24"/>
        </w:rPr>
        <w:t>Пункт 2 статьи 6 дополняет идею законности и договорности, так как Конституции должны включать в себя положения Федеративного договора.</w:t>
      </w:r>
    </w:p>
    <w:p w:rsidR="006F379A" w:rsidRDefault="004F41AF">
      <w:pPr>
        <w:pStyle w:val="AndrewsNormal"/>
        <w:rPr>
          <w:sz w:val="24"/>
        </w:rPr>
      </w:pPr>
      <w:r>
        <w:rPr>
          <w:sz w:val="24"/>
        </w:rPr>
        <w:t>В статье 7 содержится гарантия стабильности установленного разграничения предметов ведения и полномочий. Никому не дано право менять установленное договором разграничение полномочий в одностороннем порядке.</w:t>
      </w:r>
    </w:p>
    <w:p w:rsidR="006F379A" w:rsidRDefault="004F41AF">
      <w:pPr>
        <w:pStyle w:val="AndrewsNormal"/>
      </w:pPr>
      <w:r>
        <w:rPr>
          <w:sz w:val="24"/>
        </w:rPr>
        <w:t>На основе статьи 8 Федеративного договора этот договор стал частью Конституции Российской Федерации.</w:t>
      </w:r>
    </w:p>
    <w:p w:rsidR="006F379A" w:rsidRDefault="004F41AF">
      <w:pPr>
        <w:pStyle w:val="2"/>
        <w:jc w:val="center"/>
      </w:pPr>
      <w:bookmarkStart w:id="20" w:name="_Toc369151814"/>
      <w:bookmarkStart w:id="21" w:name="_Toc369151964"/>
      <w:bookmarkStart w:id="22" w:name="_Toc369152029"/>
      <w:bookmarkStart w:id="23" w:name="_Toc371049250"/>
      <w:bookmarkStart w:id="24" w:name="_Toc372170864"/>
      <w:r>
        <w:t>1.3. Конституция Российской Федерации 1993 г. Правовой статус субъекта Российской Федерации.</w:t>
      </w:r>
      <w:bookmarkEnd w:id="20"/>
      <w:bookmarkEnd w:id="21"/>
      <w:bookmarkEnd w:id="22"/>
      <w:bookmarkEnd w:id="23"/>
      <w:bookmarkEnd w:id="24"/>
    </w:p>
    <w:p w:rsidR="006F379A" w:rsidRDefault="004F41AF">
      <w:pPr>
        <w:pStyle w:val="AndrewsNormal"/>
        <w:rPr>
          <w:sz w:val="24"/>
        </w:rPr>
      </w:pPr>
      <w:r>
        <w:rPr>
          <w:sz w:val="24"/>
        </w:rPr>
        <w:t>В Конституции Российской Федерации федеративному устройству государства посвящены некоторые статьи главы 1 “Основы конституционного строя” и глава 3 “Федеративное устройство”.</w:t>
      </w:r>
    </w:p>
    <w:p w:rsidR="006F379A" w:rsidRDefault="004F41AF">
      <w:pPr>
        <w:pStyle w:val="AndrewsNormal"/>
        <w:rPr>
          <w:sz w:val="24"/>
        </w:rPr>
      </w:pPr>
      <w:r>
        <w:rPr>
          <w:sz w:val="24"/>
        </w:rPr>
        <w:t>В статье 1 Конституции заявлено, что Россия является демократическим федеративным государ</w:t>
      </w:r>
      <w:r>
        <w:rPr>
          <w:sz w:val="24"/>
        </w:rPr>
        <w:softHyphen/>
        <w:t>ством.</w:t>
      </w:r>
    </w:p>
    <w:p w:rsidR="006F379A" w:rsidRDefault="004F41AF">
      <w:pPr>
        <w:pStyle w:val="AndrewsNormal"/>
        <w:rPr>
          <w:sz w:val="24"/>
        </w:rPr>
      </w:pPr>
      <w:r>
        <w:rPr>
          <w:sz w:val="24"/>
        </w:rPr>
        <w:t>В статье 5 дается краткая характеристика федеративному устройству России. Российская Федерация, согласно этой статье, состоит из республик, краев, областей, городов федерального значения, автономной области, автономных округов, которые являются равноправными субъектами Федерации. Каждый субъект имеет свое законодательство, кроме этого республики имеют свои Конституции, а остальные субъекты — уставы. В этой же статье закреплена целостность государства и единство системы государственной власти.</w:t>
      </w:r>
    </w:p>
    <w:p w:rsidR="006F379A" w:rsidRDefault="004F41AF">
      <w:pPr>
        <w:pStyle w:val="AndrewsNormal"/>
        <w:rPr>
          <w:sz w:val="24"/>
        </w:rPr>
      </w:pPr>
      <w:r>
        <w:rPr>
          <w:sz w:val="24"/>
        </w:rPr>
        <w:t>В статье 65 перечислены все субъекты Российской Федерации.</w:t>
      </w:r>
    </w:p>
    <w:p w:rsidR="006F379A" w:rsidRDefault="004F41AF">
      <w:pPr>
        <w:pStyle w:val="AndrewsNormal"/>
        <w:rPr>
          <w:sz w:val="24"/>
        </w:rPr>
      </w:pPr>
      <w:r>
        <w:rPr>
          <w:sz w:val="24"/>
        </w:rPr>
        <w:t>В статье 66 закреплено, что статус республики определяется Конституцией Российской Федерации и конституцией республики, а статус остальных субъектов Федерации определяется также уставом этого субъекта. Статус субъекта может быть изменен по взаимному согласию Российской Федерации и субъекта в соответствии с федеральным законом.</w:t>
      </w:r>
    </w:p>
    <w:p w:rsidR="006F379A" w:rsidRDefault="004F41AF">
      <w:pPr>
        <w:pStyle w:val="AndrewsNormal"/>
        <w:rPr>
          <w:sz w:val="24"/>
        </w:rPr>
      </w:pPr>
      <w:r>
        <w:rPr>
          <w:sz w:val="24"/>
        </w:rPr>
        <w:t>Согласно статье 67 границы между субъектами могут быть изменены только  с их взаимного согласия.</w:t>
      </w:r>
    </w:p>
    <w:p w:rsidR="006F379A" w:rsidRDefault="004F41AF">
      <w:pPr>
        <w:pStyle w:val="AndrewsNormal"/>
        <w:rPr>
          <w:sz w:val="24"/>
        </w:rPr>
      </w:pPr>
      <w:r>
        <w:rPr>
          <w:sz w:val="24"/>
        </w:rPr>
        <w:t>Статья 68 устанавливает государственный язык Российский Федерации, а также право субъектов устанавливать свои государственные языки. Также гарантируется право народов на сохранение, изучение и развитие их родных языков.</w:t>
      </w:r>
    </w:p>
    <w:p w:rsidR="006F379A" w:rsidRDefault="004F41AF">
      <w:pPr>
        <w:pStyle w:val="AndrewsNormal"/>
        <w:rPr>
          <w:sz w:val="24"/>
        </w:rPr>
      </w:pPr>
      <w:r>
        <w:rPr>
          <w:sz w:val="24"/>
        </w:rPr>
        <w:t>Статья 69 гарантирует права малочисленных народов в составе Российской Федерации.</w:t>
      </w:r>
    </w:p>
    <w:p w:rsidR="006F379A" w:rsidRDefault="004F41AF">
      <w:pPr>
        <w:pStyle w:val="AndrewsNormal"/>
        <w:rPr>
          <w:sz w:val="24"/>
        </w:rPr>
      </w:pPr>
      <w:r>
        <w:rPr>
          <w:sz w:val="24"/>
        </w:rPr>
        <w:t>Статья 71 перечисляет все, что находится в ведении Российской Федерации, статья 72 — в совместном ведении Российской Федерации и субъектов Российской Федерации. Вне этих пределов ведения субъекты обладают всей полнотой государственной власти, что закреплено в статье 73.</w:t>
      </w:r>
    </w:p>
    <w:p w:rsidR="006F379A" w:rsidRDefault="004F41AF">
      <w:pPr>
        <w:pStyle w:val="AndrewsNormal"/>
        <w:rPr>
          <w:sz w:val="24"/>
        </w:rPr>
      </w:pPr>
      <w:r>
        <w:rPr>
          <w:sz w:val="24"/>
        </w:rPr>
        <w:t>Статья 74 гарантирует единство территории и передвижения по территории Российской Федерации.</w:t>
      </w:r>
    </w:p>
    <w:p w:rsidR="006F379A" w:rsidRDefault="004F41AF">
      <w:pPr>
        <w:pStyle w:val="AndrewsNormal"/>
      </w:pPr>
      <w:r>
        <w:rPr>
          <w:sz w:val="24"/>
        </w:rPr>
        <w:t>Статьи 77 и 78 закрепляют общую структуру системы органов государственной власти, а также взаимоотношения органов исполнительной власти Федерации и субъекта Российской Федерации.</w:t>
      </w:r>
    </w:p>
    <w:p w:rsidR="006F379A" w:rsidRDefault="004F41AF">
      <w:pPr>
        <w:pStyle w:val="1"/>
        <w:jc w:val="center"/>
      </w:pPr>
      <w:bookmarkStart w:id="25" w:name="_Toc369151815"/>
      <w:bookmarkStart w:id="26" w:name="_Toc369151965"/>
      <w:bookmarkStart w:id="27" w:name="_Toc369152030"/>
      <w:bookmarkStart w:id="28" w:name="_Toc371049251"/>
      <w:bookmarkStart w:id="29" w:name="_Toc372170865"/>
      <w:r>
        <w:t>2. Конституционный статус субъектов. Порядок изменения статуса субъектов Российской Федерации.</w:t>
      </w:r>
      <w:bookmarkEnd w:id="25"/>
      <w:bookmarkEnd w:id="26"/>
      <w:bookmarkEnd w:id="27"/>
      <w:bookmarkEnd w:id="28"/>
      <w:bookmarkEnd w:id="29"/>
    </w:p>
    <w:p w:rsidR="006F379A" w:rsidRDefault="006F379A"/>
    <w:p w:rsidR="006F379A" w:rsidRDefault="004F41AF">
      <w:pPr>
        <w:pStyle w:val="AndrewsNormal"/>
        <w:rPr>
          <w:sz w:val="24"/>
        </w:rPr>
      </w:pPr>
      <w:r>
        <w:rPr>
          <w:sz w:val="24"/>
        </w:rPr>
        <w:t>Российская Федерация состоит из субъектов нескольких типов, каждый из которых имеет разные права. Субъекты Российской Федерации подраз</w:t>
      </w:r>
      <w:r>
        <w:rPr>
          <w:sz w:val="24"/>
        </w:rPr>
        <w:softHyphen/>
        <w:t>деляются на республики, края, области, города федерального назначения, автономная область и автономные округа.</w:t>
      </w:r>
    </w:p>
    <w:p w:rsidR="006F379A" w:rsidRDefault="004F41AF">
      <w:pPr>
        <w:pStyle w:val="AndrewsNormal"/>
        <w:rPr>
          <w:sz w:val="24"/>
        </w:rPr>
      </w:pPr>
      <w:r>
        <w:rPr>
          <w:sz w:val="24"/>
        </w:rPr>
        <w:t>В Конституции Российской Федерации очерчены права федеральных органов власти по отношению к субъектам Российской Федерации, предметы совместного ведения федеральной власти и субъектов Российской Федерации.</w:t>
      </w:r>
    </w:p>
    <w:p w:rsidR="006F379A" w:rsidRDefault="004F41AF">
      <w:pPr>
        <w:pStyle w:val="AndrewsNormal"/>
        <w:rPr>
          <w:sz w:val="24"/>
        </w:rPr>
      </w:pPr>
      <w:r>
        <w:rPr>
          <w:sz w:val="24"/>
        </w:rPr>
        <w:t>Статья 71 Конституции Российской Федерации определяет, что находится в ведении федеральных органов власти Российской Федерации:</w:t>
      </w:r>
    </w:p>
    <w:p w:rsidR="006F379A" w:rsidRDefault="004F41AF">
      <w:pPr>
        <w:pStyle w:val="AndrewsNormal"/>
        <w:rPr>
          <w:sz w:val="24"/>
        </w:rPr>
      </w:pPr>
      <w:r>
        <w:rPr>
          <w:sz w:val="24"/>
        </w:rPr>
        <w:t>“В ведении Российской Федерации находятся:</w:t>
      </w:r>
    </w:p>
    <w:p w:rsidR="006F379A" w:rsidRDefault="004F41AF">
      <w:pPr>
        <w:pStyle w:val="AndrewsNormal"/>
        <w:rPr>
          <w:sz w:val="24"/>
        </w:rPr>
      </w:pPr>
      <w:r>
        <w:rPr>
          <w:sz w:val="24"/>
        </w:rPr>
        <w:t>а)  принятие и изменение Конституции Российской Федерации и федеральных законов, контроль за их соблюдением;</w:t>
      </w:r>
    </w:p>
    <w:p w:rsidR="006F379A" w:rsidRDefault="004F41AF">
      <w:pPr>
        <w:pStyle w:val="AndrewsNormal"/>
        <w:rPr>
          <w:sz w:val="24"/>
        </w:rPr>
      </w:pPr>
      <w:r>
        <w:rPr>
          <w:sz w:val="24"/>
        </w:rPr>
        <w:t>б)  федеративное устройство и территория Российской Федерации;</w:t>
      </w:r>
    </w:p>
    <w:p w:rsidR="006F379A" w:rsidRDefault="004F41AF">
      <w:pPr>
        <w:pStyle w:val="AndrewsNormal"/>
        <w:rPr>
          <w:sz w:val="24"/>
        </w:rPr>
      </w:pPr>
      <w:r>
        <w:rPr>
          <w:sz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F379A" w:rsidRDefault="004F41AF">
      <w:pPr>
        <w:pStyle w:val="AndrewsNormal"/>
        <w:rPr>
          <w:sz w:val="24"/>
        </w:rPr>
      </w:pPr>
      <w:r>
        <w:rPr>
          <w:sz w:val="24"/>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F379A" w:rsidRDefault="004F41AF">
      <w:pPr>
        <w:pStyle w:val="AndrewsNormal"/>
        <w:rPr>
          <w:sz w:val="24"/>
        </w:rPr>
      </w:pPr>
      <w:r>
        <w:rPr>
          <w:sz w:val="24"/>
        </w:rPr>
        <w:t>д)  федеральная государственная собственность и управление ею;</w:t>
      </w:r>
    </w:p>
    <w:p w:rsidR="006F379A" w:rsidRDefault="004F41AF">
      <w:pPr>
        <w:pStyle w:val="AndrewsNormal"/>
        <w:rPr>
          <w:sz w:val="24"/>
        </w:rPr>
      </w:pPr>
      <w:r>
        <w:rPr>
          <w:sz w:val="24"/>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6F379A" w:rsidRDefault="004F41AF">
      <w:pPr>
        <w:pStyle w:val="AndrewsNormal"/>
        <w:rPr>
          <w:sz w:val="24"/>
        </w:rPr>
      </w:pPr>
      <w:r>
        <w:rPr>
          <w:sz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F379A" w:rsidRDefault="004F41AF">
      <w:pPr>
        <w:pStyle w:val="AndrewsNormal"/>
        <w:rPr>
          <w:sz w:val="24"/>
        </w:rPr>
      </w:pPr>
      <w:r>
        <w:rPr>
          <w:sz w:val="24"/>
        </w:rPr>
        <w:t>з)  федеральный бюджет; федеральные налоги и сборы; федеральные фонды регионального развития;</w:t>
      </w:r>
    </w:p>
    <w:p w:rsidR="006F379A" w:rsidRDefault="004F41AF">
      <w:pPr>
        <w:pStyle w:val="AndrewsNormal"/>
        <w:rPr>
          <w:sz w:val="24"/>
        </w:rPr>
      </w:pPr>
      <w:r>
        <w:rPr>
          <w:sz w:val="24"/>
        </w:rPr>
        <w:t>и)  федеральные энергетические системы, ядерная энергетика, расщепляющиеся материалы; федеральные транспорт, пути сообщения, информация и связь;</w:t>
      </w:r>
    </w:p>
    <w:p w:rsidR="006F379A" w:rsidRDefault="004F41AF">
      <w:pPr>
        <w:pStyle w:val="AndrewsNormal"/>
        <w:rPr>
          <w:sz w:val="24"/>
        </w:rPr>
      </w:pPr>
      <w:r>
        <w:rPr>
          <w:sz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6F379A" w:rsidRDefault="004F41AF">
      <w:pPr>
        <w:pStyle w:val="AndrewsNormal"/>
        <w:rPr>
          <w:sz w:val="24"/>
        </w:rPr>
      </w:pPr>
      <w:r>
        <w:rPr>
          <w:sz w:val="24"/>
        </w:rPr>
        <w:t>л)  внешнеэкономические отношения Российской Федерации;</w:t>
      </w:r>
    </w:p>
    <w:p w:rsidR="006F379A" w:rsidRDefault="004F41AF">
      <w:pPr>
        <w:pStyle w:val="AndrewsNormal"/>
        <w:rPr>
          <w:sz w:val="24"/>
        </w:rPr>
      </w:pPr>
      <w:r>
        <w:rPr>
          <w:sz w:val="24"/>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F379A" w:rsidRDefault="004F41AF">
      <w:pPr>
        <w:pStyle w:val="AndrewsNormal"/>
        <w:rPr>
          <w:sz w:val="24"/>
        </w:rPr>
      </w:pPr>
      <w:r>
        <w:rPr>
          <w:sz w:val="24"/>
        </w:rPr>
        <w:t>н)  определение статуса и защита государ</w:t>
      </w:r>
      <w:r>
        <w:rPr>
          <w:sz w:val="24"/>
        </w:rPr>
        <w:softHyphen/>
        <w:t>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F379A" w:rsidRDefault="004F41AF">
      <w:pPr>
        <w:pStyle w:val="AndrewsNormal"/>
        <w:rPr>
          <w:sz w:val="24"/>
        </w:rPr>
      </w:pPr>
      <w:r>
        <w:rPr>
          <w:sz w:val="24"/>
        </w:rPr>
        <w:t>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6F379A" w:rsidRDefault="004F41AF">
      <w:pPr>
        <w:pStyle w:val="AndrewsNormal"/>
        <w:rPr>
          <w:sz w:val="24"/>
        </w:rPr>
      </w:pPr>
      <w:r>
        <w:rPr>
          <w:sz w:val="24"/>
        </w:rPr>
        <w:t>п)  федеральное коллизионное право;</w:t>
      </w:r>
    </w:p>
    <w:p w:rsidR="006F379A" w:rsidRDefault="004F41AF">
      <w:pPr>
        <w:pStyle w:val="AndrewsNormal"/>
        <w:rPr>
          <w:sz w:val="24"/>
        </w:rPr>
      </w:pPr>
      <w:r>
        <w:rPr>
          <w:sz w:val="24"/>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6F379A" w:rsidRDefault="004F41AF">
      <w:pPr>
        <w:pStyle w:val="AndrewsNormal"/>
        <w:rPr>
          <w:sz w:val="24"/>
        </w:rPr>
      </w:pPr>
      <w:r>
        <w:rPr>
          <w:sz w:val="24"/>
        </w:rPr>
        <w:t>с)  государственные награды и почетные звания Российской Федерации;</w:t>
      </w:r>
    </w:p>
    <w:p w:rsidR="006F379A" w:rsidRDefault="004F41AF">
      <w:pPr>
        <w:pStyle w:val="AndrewsNormal"/>
        <w:rPr>
          <w:sz w:val="24"/>
        </w:rPr>
      </w:pPr>
      <w:r>
        <w:rPr>
          <w:sz w:val="24"/>
        </w:rPr>
        <w:t>т)  федеральная государственная служба.”</w:t>
      </w:r>
      <w:r>
        <w:rPr>
          <w:rStyle w:val="a5"/>
          <w:sz w:val="24"/>
        </w:rPr>
        <w:footnoteReference w:id="1"/>
      </w:r>
    </w:p>
    <w:p w:rsidR="006F379A" w:rsidRDefault="004F41AF">
      <w:pPr>
        <w:pStyle w:val="AndrewsNormal"/>
        <w:rPr>
          <w:sz w:val="24"/>
        </w:rPr>
      </w:pPr>
      <w:r>
        <w:rPr>
          <w:sz w:val="24"/>
        </w:rPr>
        <w:t>Предметы совместного ведения Российской Федерации и ее субъектов определены в пункте 1 статьи 72 Конституции Российской Федерации:</w:t>
      </w:r>
    </w:p>
    <w:p w:rsidR="006F379A" w:rsidRDefault="004F41AF">
      <w:pPr>
        <w:pStyle w:val="AndrewsNormal"/>
        <w:rPr>
          <w:sz w:val="24"/>
        </w:rPr>
      </w:pPr>
      <w:r>
        <w:rPr>
          <w:sz w:val="24"/>
        </w:rPr>
        <w:t>“В совместном ведении Российской Федерации и субъектов Российской Федерации находятся:</w:t>
      </w:r>
    </w:p>
    <w:p w:rsidR="006F379A" w:rsidRDefault="004F41AF">
      <w:pPr>
        <w:pStyle w:val="AndrewsNormal"/>
        <w:rPr>
          <w:sz w:val="24"/>
        </w:rPr>
      </w:pPr>
      <w:r>
        <w:rPr>
          <w:sz w:val="24"/>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F379A" w:rsidRDefault="004F41AF">
      <w:pPr>
        <w:pStyle w:val="AndrewsNormal"/>
        <w:rPr>
          <w:sz w:val="24"/>
        </w:rPr>
      </w:pPr>
      <w:r>
        <w:rPr>
          <w:sz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F379A" w:rsidRDefault="004F41AF">
      <w:pPr>
        <w:pStyle w:val="AndrewsNormal"/>
        <w:rPr>
          <w:sz w:val="24"/>
        </w:rPr>
      </w:pPr>
      <w:r>
        <w:rPr>
          <w:sz w:val="24"/>
        </w:rPr>
        <w:t>в)  вопросы ведения, пользования и рас</w:t>
      </w:r>
      <w:r>
        <w:rPr>
          <w:sz w:val="24"/>
        </w:rPr>
        <w:softHyphen/>
        <w:t>поряжения землей, недрами, водными и другими природными ресурсами;</w:t>
      </w:r>
    </w:p>
    <w:p w:rsidR="006F379A" w:rsidRDefault="004F41AF">
      <w:pPr>
        <w:pStyle w:val="AndrewsNormal"/>
        <w:rPr>
          <w:sz w:val="24"/>
        </w:rPr>
      </w:pPr>
      <w:r>
        <w:rPr>
          <w:sz w:val="24"/>
        </w:rPr>
        <w:t>г)  разграничение государственной собствен</w:t>
      </w:r>
      <w:r>
        <w:rPr>
          <w:sz w:val="24"/>
        </w:rPr>
        <w:softHyphen/>
        <w:t>ности;</w:t>
      </w:r>
    </w:p>
    <w:p w:rsidR="006F379A" w:rsidRDefault="004F41AF">
      <w:pPr>
        <w:pStyle w:val="AndrewsNormal"/>
        <w:rPr>
          <w:sz w:val="24"/>
        </w:rPr>
      </w:pPr>
      <w:r>
        <w:rPr>
          <w:sz w:val="24"/>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F379A" w:rsidRDefault="004F41AF">
      <w:pPr>
        <w:pStyle w:val="AndrewsNormal"/>
        <w:rPr>
          <w:sz w:val="24"/>
        </w:rPr>
      </w:pPr>
      <w:r>
        <w:rPr>
          <w:sz w:val="24"/>
        </w:rPr>
        <w:t>е)  общие вопросы воспитания, образования, науки, культуры, физической культуры и спорта;</w:t>
      </w:r>
    </w:p>
    <w:p w:rsidR="006F379A" w:rsidRDefault="004F41AF">
      <w:pPr>
        <w:pStyle w:val="AndrewsNormal"/>
        <w:rPr>
          <w:sz w:val="24"/>
        </w:rPr>
      </w:pPr>
      <w:r>
        <w:rPr>
          <w:sz w:val="24"/>
        </w:rPr>
        <w:t>ж)  координация вопросов здравоохранения; защита семьи, материнства, отцовства и детства; социальная защита, включая социальное обеспечение;</w:t>
      </w:r>
    </w:p>
    <w:p w:rsidR="006F379A" w:rsidRDefault="004F41AF">
      <w:pPr>
        <w:pStyle w:val="AndrewsNormal"/>
        <w:rPr>
          <w:sz w:val="24"/>
        </w:rPr>
      </w:pPr>
      <w:r>
        <w:rPr>
          <w:sz w:val="24"/>
        </w:rPr>
        <w:t>з)  осуществление мер по борьбе с катастрофами, стихийными бедствиями, эпидемиями, ликвидация их последствий;</w:t>
      </w:r>
    </w:p>
    <w:p w:rsidR="006F379A" w:rsidRDefault="004F41AF">
      <w:pPr>
        <w:pStyle w:val="AndrewsNormal"/>
        <w:rPr>
          <w:sz w:val="24"/>
        </w:rPr>
      </w:pPr>
      <w:r>
        <w:rPr>
          <w:sz w:val="24"/>
        </w:rPr>
        <w:t>и)  установление общих принципов налогообложения и сборов в Российской Федерации;</w:t>
      </w:r>
    </w:p>
    <w:p w:rsidR="006F379A" w:rsidRDefault="004F41AF">
      <w:pPr>
        <w:pStyle w:val="AndrewsNormal"/>
        <w:rPr>
          <w:sz w:val="24"/>
        </w:rPr>
      </w:pPr>
      <w:r>
        <w:rPr>
          <w:sz w:val="24"/>
        </w:rPr>
        <w:t>к)  административное, административно-процес</w:t>
      </w:r>
      <w:r>
        <w:rPr>
          <w:sz w:val="24"/>
        </w:rPr>
        <w:softHyphen/>
        <w:t>суальное, трудовое семейное, жилищное, земельное, водное, лесное законодательство, законодательство  о недрах, об охране окружающей Среды;</w:t>
      </w:r>
    </w:p>
    <w:p w:rsidR="006F379A" w:rsidRDefault="004F41AF">
      <w:pPr>
        <w:pStyle w:val="AndrewsNormal"/>
        <w:rPr>
          <w:sz w:val="24"/>
        </w:rPr>
      </w:pPr>
      <w:r>
        <w:rPr>
          <w:sz w:val="24"/>
        </w:rPr>
        <w:t>л)  кадры судебных и правоохранительных органов; адвокатура, нотариат;</w:t>
      </w:r>
    </w:p>
    <w:p w:rsidR="006F379A" w:rsidRDefault="004F41AF">
      <w:pPr>
        <w:pStyle w:val="AndrewsNormal"/>
        <w:rPr>
          <w:sz w:val="24"/>
        </w:rPr>
      </w:pPr>
      <w:r>
        <w:rPr>
          <w:sz w:val="24"/>
        </w:rPr>
        <w:t>м)  защита исконной Среды обитания и традиционного образа жизни малочисленных этнических общностей;</w:t>
      </w:r>
    </w:p>
    <w:p w:rsidR="006F379A" w:rsidRDefault="004F41AF">
      <w:pPr>
        <w:pStyle w:val="AndrewsNormal"/>
        <w:rPr>
          <w:sz w:val="24"/>
        </w:rPr>
      </w:pPr>
      <w:r>
        <w:rPr>
          <w:sz w:val="24"/>
        </w:rPr>
        <w:t>н)  установление общих принципов организации системы органов государственной власти и местного самоуправления;</w:t>
      </w:r>
    </w:p>
    <w:p w:rsidR="006F379A" w:rsidRDefault="004F41AF">
      <w:pPr>
        <w:pStyle w:val="AndrewsNormal"/>
        <w:rPr>
          <w:sz w:val="24"/>
        </w:rPr>
      </w:pPr>
      <w:r>
        <w:rPr>
          <w:sz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r>
        <w:rPr>
          <w:rStyle w:val="a5"/>
          <w:sz w:val="24"/>
        </w:rPr>
        <w:footnoteReference w:id="2"/>
      </w:r>
    </w:p>
    <w:p w:rsidR="006F379A" w:rsidRDefault="004F41AF">
      <w:pPr>
        <w:pStyle w:val="AndrewsNormal"/>
        <w:rPr>
          <w:sz w:val="24"/>
        </w:rPr>
      </w:pPr>
      <w:r>
        <w:rPr>
          <w:sz w:val="24"/>
        </w:rPr>
        <w:t>В соответствии со статьей 73 Конституции Российской Федерации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r>
        <w:rPr>
          <w:rStyle w:val="a5"/>
          <w:sz w:val="24"/>
        </w:rPr>
        <w:footnoteReference w:id="3"/>
      </w:r>
    </w:p>
    <w:p w:rsidR="006F379A" w:rsidRDefault="004F41AF">
      <w:pPr>
        <w:pStyle w:val="AndrewsNormal"/>
        <w:rPr>
          <w:sz w:val="24"/>
        </w:rPr>
      </w:pPr>
      <w:r>
        <w:rPr>
          <w:sz w:val="24"/>
        </w:rPr>
        <w:t>Несмотря на провозглашенную в Конституции равноправность всех субъектов Российской Федерации все они имеют разные права и по разному рассматриваются Конституцией Российской Федерации. С самого начала Конституция Российской Федерации делит все субъекты Российской Федерации на республки, края, области, города федерального значения, автономную область и автономные округа.</w:t>
      </w:r>
    </w:p>
    <w:p w:rsidR="006F379A" w:rsidRDefault="004F41AF">
      <w:pPr>
        <w:pStyle w:val="AndrewsNormal"/>
        <w:rPr>
          <w:sz w:val="24"/>
        </w:rPr>
      </w:pPr>
      <w:r>
        <w:rPr>
          <w:sz w:val="24"/>
        </w:rPr>
        <w:t>Республикой является суверенное государство в составе Российской Федерации. Статус республик в составе Российской Федерации определяется Конституцией Российской Федерации, что закреплено в статье 66, пункт 1: “Статус республики определяется Конституцией Российской Федерации и конституцией республики”</w:t>
      </w:r>
      <w:r>
        <w:rPr>
          <w:rStyle w:val="a5"/>
          <w:sz w:val="24"/>
        </w:rPr>
        <w:footnoteReference w:id="4"/>
      </w:r>
      <w:r>
        <w:rPr>
          <w:sz w:val="24"/>
        </w:rPr>
        <w:t>. Республики, в соответствии со статьей 68 Конституции имеют право устанавливать свои государственные языки, которые будут применяться в государственных учреждениях республики наряду с государственным языком Российской Федерации: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r>
        <w:rPr>
          <w:rStyle w:val="a5"/>
          <w:sz w:val="24"/>
        </w:rPr>
        <w:footnoteReference w:id="5"/>
      </w:r>
      <w:r>
        <w:rPr>
          <w:sz w:val="24"/>
        </w:rPr>
        <w:t>. Республики имеют право иметь собственную Конституцию, законодательство, что отражено в статье 5 Конституции Российской Федерации: “Республика (государство) имеет свою конституцию и законодательство”</w:t>
      </w:r>
      <w:r>
        <w:rPr>
          <w:rStyle w:val="a5"/>
          <w:sz w:val="24"/>
        </w:rPr>
        <w:footnoteReference w:id="6"/>
      </w:r>
      <w:r>
        <w:rPr>
          <w:sz w:val="24"/>
        </w:rPr>
        <w:t>.</w:t>
      </w:r>
    </w:p>
    <w:p w:rsidR="006F379A" w:rsidRDefault="004F41AF">
      <w:pPr>
        <w:pStyle w:val="AndrewsNormal"/>
        <w:rPr>
          <w:sz w:val="24"/>
        </w:rPr>
      </w:pPr>
      <w:r>
        <w:rPr>
          <w:sz w:val="24"/>
        </w:rPr>
        <w:t>Края, области и города федерального значения имеют меньше прав. Они не являются, как республики, независимыми государствами в составе Российской Федерации. Они просто административно-территориальные единицы. Их статус, также как и статус автономной области и автономных округов определяется Конституцией Российской Федерации и их уставами: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r>
        <w:rPr>
          <w:rStyle w:val="a5"/>
          <w:sz w:val="24"/>
        </w:rPr>
        <w:footnoteReference w:id="7"/>
      </w:r>
    </w:p>
    <w:p w:rsidR="006F379A" w:rsidRDefault="004F41AF">
      <w:pPr>
        <w:pStyle w:val="AndrewsNormal"/>
        <w:rPr>
          <w:sz w:val="24"/>
        </w:rPr>
      </w:pPr>
      <w:r>
        <w:rPr>
          <w:sz w:val="24"/>
        </w:rPr>
        <w:t>Некоторые автономные округа входят в состав областей, что еще больше ущемляет их права в качестве субъектов Российской Федерации, так как они подчиняются и федеральным законам, и законам края или области, в составе которых они находятся. Отношения между ними могут регулироваться федеральным законом: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r>
        <w:rPr>
          <w:rStyle w:val="a5"/>
          <w:sz w:val="24"/>
        </w:rPr>
        <w:footnoteReference w:id="8"/>
      </w:r>
      <w:r>
        <w:rPr>
          <w:sz w:val="24"/>
        </w:rPr>
        <w:t xml:space="preserve">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r>
        <w:rPr>
          <w:rStyle w:val="a5"/>
          <w:sz w:val="24"/>
        </w:rPr>
        <w:footnoteReference w:id="9"/>
      </w:r>
      <w:r>
        <w:rPr>
          <w:sz w:val="24"/>
        </w:rPr>
        <w:t xml:space="preserve"> Так что, чем ниже статус субъекта Российской Федерации, тем больше федеральная власть позволяет себе вмешиваться во внутренние дела этого субъекта. Например, федеральная власть не может издавать федеральных законов относительно республик, не регулирует их отношения с другими субъектами Российской Федерации, однако в отношении автономных округов федеральная власть может и издавать законы, и регулировать их отношения с субъектами, в состав которых эти автономные округа входят. Конституция не определяет, кем будут приниматься конституции республик, однако, в отношении краев, областей, городов федерального значения, автономных областей и автономных округов определено, что их уставы принимаются законодательным (представительным) органом данного субъекта. Автономия — право самостоятельного осуществления государственной власти или управления, предоставленное конституцией какой-либо части государства</w:t>
      </w:r>
      <w:r>
        <w:rPr>
          <w:rStyle w:val="a5"/>
          <w:sz w:val="24"/>
        </w:rPr>
        <w:footnoteReference w:id="10"/>
      </w:r>
      <w:r>
        <w:rPr>
          <w:sz w:val="24"/>
        </w:rPr>
        <w:t>. Конституция же Российской Федерации, как и последующие федеральные законы, наоборот, стремятся как можно больше уменьшить это право самостоятельного осуществления государственной власти. Автономными в Российской Федерации на данный момент являются только республики, которые имеют больше прав, чем остальные субъекты Российской Федерации. Равноправие субъектов Федерации и их большая независимость от федеральной власти приведет только к положительным эффектам. Примером могут служить многие федеративные государства, такие как США, ФРГ и другие. Наоборот, усиление централизма ведет к возникновению национальных конфликтов, что хорошо видно из примеров Великобритании (Ольстер), Франции (Корсика), республик бывшего СССР (Молдавия, Грузия, Таджикистан, Чечня).</w:t>
      </w:r>
    </w:p>
    <w:p w:rsidR="006F379A" w:rsidRDefault="006F379A">
      <w:pPr>
        <w:pStyle w:val="AndrewsNormal"/>
        <w:rPr>
          <w:sz w:val="24"/>
        </w:rPr>
      </w:pPr>
    </w:p>
    <w:p w:rsidR="006F379A" w:rsidRDefault="004F41AF">
      <w:pPr>
        <w:pStyle w:val="AndrewsNormal"/>
        <w:ind w:firstLine="0"/>
        <w:jc w:val="center"/>
        <w:rPr>
          <w:b/>
          <w:sz w:val="24"/>
        </w:rPr>
      </w:pPr>
      <w:r>
        <w:rPr>
          <w:b/>
          <w:sz w:val="24"/>
        </w:rPr>
        <w:t>Изменение статуса субъекта Российской Федерации.</w:t>
      </w:r>
    </w:p>
    <w:p w:rsidR="006F379A" w:rsidRDefault="006F379A">
      <w:pPr>
        <w:pStyle w:val="AndrewsNormal"/>
        <w:ind w:firstLine="0"/>
        <w:jc w:val="center"/>
        <w:rPr>
          <w:b/>
          <w:sz w:val="24"/>
        </w:rPr>
      </w:pPr>
    </w:p>
    <w:p w:rsidR="006F379A" w:rsidRDefault="004F41AF">
      <w:pPr>
        <w:pStyle w:val="AndrewsNormal"/>
        <w:rPr>
          <w:sz w:val="24"/>
        </w:rPr>
      </w:pPr>
      <w:r>
        <w:rPr>
          <w:sz w:val="24"/>
        </w:rPr>
        <w:t>“Статус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r>
        <w:rPr>
          <w:rStyle w:val="a5"/>
          <w:sz w:val="24"/>
        </w:rPr>
        <w:footnoteReference w:id="11"/>
      </w:r>
      <w:r>
        <w:rPr>
          <w:sz w:val="24"/>
        </w:rPr>
        <w:t xml:space="preserve"> Однако, как показывает реальность, у Российской Федерации вовсе нет желания менять статус субъектов в составе Российской Федерации. Когда Свердловская область хотела объявить себя Уральской республикой, центральные органы власти предприняли все усилия, чтобы не допустить этого. Проблемы с выходом республик из состава Российской Федерации еще более сложны. С Татарстаном после долгих переговоров был заключен договор, однако с Республикой Ичкерией такой договор так и не смогли заключить из-за нежелания федеральных властей прислушаться к своим оппонентам. Еще в прошлом году официальные представители Республики Ичкерия заявляли, что подписание такого же договора, какой был подписан между Российской Федерацией и Татарстаном, остановит кровопролитие и сохранит целостность Российской Федерации. Однако призывы ультраправых, профашистских политиков не дают возможности вести нормальные переговоры с Республикой Ичкерия. Ближайшее окружение Президента Российской Федерации, пользуясь его состоянием, планомерно разрушает все инициативы мирных переговоров. Отстранение А.И. Лебедя от занимаемой им должности секретаря Совета Безопасности, при всех его недостатках, только отрицательно повлияет на отношения с Ичкерией, и, возможно, приведет к новому витку войны. Практически все политические движения и партии, от ультраправой Либерально-Демократической партии до ультралевой Российской Коммунистической Рабочей партии требуют продолжения войны в Чечне. Призывы демократических сил остаются неуслышанными. Дальнейшее продолжение войны может только привести к полнейшему кризису власти и к ее падению, что отчетливо понимают коммунистические партии, поддерживающие в этом вопросе столь ненавистное им в остальном правительство. Кризис власти может привести или к полному распаду государства, или к возникновению нового тоталитарного режима.</w:t>
      </w:r>
    </w:p>
    <w:p w:rsidR="006F379A" w:rsidRDefault="006F379A">
      <w:pPr>
        <w:pStyle w:val="AndrewsNormal"/>
      </w:pPr>
    </w:p>
    <w:p w:rsidR="006F379A" w:rsidRDefault="004F41AF">
      <w:pPr>
        <w:pStyle w:val="1"/>
        <w:jc w:val="center"/>
      </w:pPr>
      <w:bookmarkStart w:id="30" w:name="_Toc369151820"/>
      <w:bookmarkStart w:id="31" w:name="_Toc369151970"/>
      <w:bookmarkStart w:id="32" w:name="_Toc369152035"/>
      <w:bookmarkStart w:id="33" w:name="_Toc371049252"/>
      <w:bookmarkStart w:id="34" w:name="_Toc372170866"/>
      <w:r>
        <w:t>3. Разграничение предметов ведения Российской Федерации и субъектов.</w:t>
      </w:r>
      <w:bookmarkEnd w:id="30"/>
      <w:bookmarkEnd w:id="31"/>
      <w:bookmarkEnd w:id="32"/>
      <w:bookmarkEnd w:id="33"/>
      <w:bookmarkEnd w:id="34"/>
    </w:p>
    <w:p w:rsidR="006F379A" w:rsidRDefault="006F379A"/>
    <w:p w:rsidR="006F379A" w:rsidRDefault="004F41AF">
      <w:pPr>
        <w:pStyle w:val="AndrewsNormal"/>
        <w:rPr>
          <w:sz w:val="24"/>
        </w:rPr>
      </w:pPr>
      <w:r>
        <w:rPr>
          <w:sz w:val="24"/>
        </w:rPr>
        <w:t>Вопросы разграничения предметов ведения Российской Федерации и ее субъектов уже рассматривались в 1 и 2 частях. В этой части они будут рассмотрены более подробно.</w:t>
      </w:r>
    </w:p>
    <w:p w:rsidR="006F379A" w:rsidRDefault="004F41AF">
      <w:pPr>
        <w:pStyle w:val="AndrewsNormal"/>
        <w:rPr>
          <w:sz w:val="24"/>
        </w:rPr>
      </w:pPr>
      <w:r>
        <w:rPr>
          <w:sz w:val="24"/>
        </w:rPr>
        <w:t xml:space="preserve">В Конституции Российской Федерации полномочия субъектов и Федерации разграничиваются по следующему принципу — все, что написано в Конституции, относится к федеральным органам власти, а в остальном субъекты Российской Федерации могут делать все, что захотят. </w:t>
      </w:r>
    </w:p>
    <w:p w:rsidR="006F379A" w:rsidRDefault="004F41AF">
      <w:pPr>
        <w:pStyle w:val="AndrewsNormal"/>
        <w:rPr>
          <w:sz w:val="24"/>
        </w:rPr>
      </w:pPr>
      <w:r>
        <w:rPr>
          <w:sz w:val="24"/>
        </w:rPr>
        <w:t>Согласно Конституции Российской Федерации, “территория Российской Федерации включает в себя территории ее субъектов, внутренние воды и территориальное море, воздушное пространство над ними.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r>
        <w:rPr>
          <w:rStyle w:val="a5"/>
          <w:sz w:val="24"/>
        </w:rPr>
        <w:footnoteReference w:id="12"/>
      </w:r>
      <w:r>
        <w:rPr>
          <w:sz w:val="24"/>
        </w:rPr>
        <w:t xml:space="preserve"> В отношении языка, используемого в делопроизводстве, уже отмечалось, что республики “вправе устанавливать свои государственные языки”</w:t>
      </w:r>
      <w:r>
        <w:rPr>
          <w:rStyle w:val="a5"/>
          <w:sz w:val="24"/>
        </w:rPr>
        <w:footnoteReference w:id="13"/>
      </w:r>
      <w:r>
        <w:rPr>
          <w:sz w:val="24"/>
        </w:rPr>
        <w:t xml:space="preserve">, которые будут использоваться наравне с государственным языком Российской Федерации. </w:t>
      </w:r>
    </w:p>
    <w:p w:rsidR="006F379A" w:rsidRDefault="004F41AF">
      <w:pPr>
        <w:pStyle w:val="AndrewsNormal"/>
        <w:rPr>
          <w:sz w:val="24"/>
        </w:rPr>
      </w:pPr>
      <w:r>
        <w:rPr>
          <w:sz w:val="24"/>
        </w:rPr>
        <w:t>“Ст. 71. В ведении Российской Федерации находятся:</w:t>
      </w:r>
    </w:p>
    <w:p w:rsidR="006F379A" w:rsidRDefault="004F41AF">
      <w:pPr>
        <w:pStyle w:val="AndrewsNormal"/>
        <w:rPr>
          <w:sz w:val="24"/>
        </w:rPr>
      </w:pPr>
      <w:r>
        <w:rPr>
          <w:sz w:val="24"/>
        </w:rPr>
        <w:t>а) принятие и изменение Конституции Российской Федерации и федеральных законов, контроль за их соблюдением.”</w:t>
      </w:r>
    </w:p>
    <w:p w:rsidR="006F379A" w:rsidRDefault="004F41AF">
      <w:pPr>
        <w:pStyle w:val="AndrewsNormal"/>
        <w:rPr>
          <w:sz w:val="24"/>
        </w:rPr>
      </w:pPr>
      <w:r>
        <w:rPr>
          <w:sz w:val="24"/>
        </w:rPr>
        <w:t>В федеративном государстве к ведению Федерации должно относится принятие Конституции и ее изменение, так как Конституция является основным законом для всех, проживающих на территории данного государства. Однако, принятие и изменение федеральных законов не должно составлять исключительную прерогативу федеральной власти. Здесь должна быть более гибкая система. Принятие и изменение федеральных законов, относящихся к субъектам Российской Федерации, должно составлять совместную сферу деятельности федеральных органов власти и органов власти субъектов Федерации. Федеральные законы по общим вопросам, не относящимя конкретно к субъектам Федерации, могут приниматься и федеральными органами власти, но, тем не менее, за субъектами Федерации необходимо оставить возможность вносить предложения по принятию и изменению Федеральных законов. Контроль же за соблюдением законов лучше всего полностью возложить на субъекты Федерации.</w:t>
      </w:r>
    </w:p>
    <w:p w:rsidR="006F379A" w:rsidRDefault="004F41AF">
      <w:pPr>
        <w:pStyle w:val="AndrewsNormal"/>
        <w:rPr>
          <w:sz w:val="24"/>
        </w:rPr>
      </w:pPr>
      <w:r>
        <w:rPr>
          <w:sz w:val="24"/>
        </w:rPr>
        <w:t xml:space="preserve">“б) федеративное устройство и территория Российской Федерации.” </w:t>
      </w:r>
    </w:p>
    <w:p w:rsidR="006F379A" w:rsidRDefault="004F41AF">
      <w:pPr>
        <w:pStyle w:val="AndrewsNormal"/>
        <w:rPr>
          <w:sz w:val="24"/>
        </w:rPr>
      </w:pPr>
      <w:r>
        <w:rPr>
          <w:sz w:val="24"/>
        </w:rPr>
        <w:t>Здесь опять лучше если федеративное устройство Федерации относилось к совместному ведению Федерации и ее субъектов, так как в противном случае получается, что республики могут в один прекрасный момент превратится в области, а автономные округа — в республики. При совместном решении вопросов о федеративном устройстве Федерации обе стороны вынуждены будут учитывать интересы друг друга, что уменьшит вероятность гражданских войн и требований суверенитета республик.</w:t>
      </w:r>
    </w:p>
    <w:p w:rsidR="006F379A" w:rsidRDefault="004F41AF">
      <w:pPr>
        <w:pStyle w:val="AndrewsNormal"/>
        <w:rPr>
          <w:sz w:val="24"/>
        </w:rPr>
      </w:pPr>
      <w:r>
        <w:rPr>
          <w:sz w:val="24"/>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 </w:t>
      </w:r>
    </w:p>
    <w:p w:rsidR="006F379A" w:rsidRDefault="004F41AF">
      <w:pPr>
        <w:pStyle w:val="AndrewsNormal"/>
        <w:rPr>
          <w:sz w:val="24"/>
        </w:rPr>
      </w:pPr>
      <w:r>
        <w:rPr>
          <w:sz w:val="24"/>
        </w:rPr>
        <w:t>Так как все перечисленное является общефедеральным, то это все и должно отходить исключительно к предметам ведения федеральных органов власти.</w:t>
      </w:r>
    </w:p>
    <w:p w:rsidR="006F379A" w:rsidRDefault="004F41AF">
      <w:pPr>
        <w:pStyle w:val="AndrewsNormal"/>
        <w:rPr>
          <w:sz w:val="24"/>
        </w:rPr>
      </w:pPr>
      <w:r>
        <w:rPr>
          <w:sz w:val="24"/>
        </w:rPr>
        <w:t xml:space="preserve">“г)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p>
    <w:p w:rsidR="006F379A" w:rsidRDefault="004F41AF">
      <w:pPr>
        <w:pStyle w:val="AndrewsNormal"/>
        <w:rPr>
          <w:sz w:val="24"/>
        </w:rPr>
      </w:pPr>
      <w:r>
        <w:rPr>
          <w:sz w:val="24"/>
        </w:rPr>
        <w:t>Система органов власти должна формироваться не сверху, а снизу — то есть сначала субъекты Федерации должны сформировать свою систему органов власти, а потом на их основе должна формироваться система федеральных органов власти.</w:t>
      </w:r>
    </w:p>
    <w:p w:rsidR="006F379A" w:rsidRDefault="004F41AF">
      <w:pPr>
        <w:pStyle w:val="AndrewsNormal"/>
        <w:rPr>
          <w:sz w:val="24"/>
        </w:rPr>
      </w:pPr>
      <w:r>
        <w:rPr>
          <w:sz w:val="24"/>
        </w:rPr>
        <w:t xml:space="preserve">“д) федеральная государственная собственность и управление ею.” </w:t>
      </w:r>
    </w:p>
    <w:p w:rsidR="006F379A" w:rsidRDefault="004F41AF">
      <w:pPr>
        <w:pStyle w:val="AndrewsNormal"/>
        <w:rPr>
          <w:sz w:val="24"/>
        </w:rPr>
      </w:pPr>
      <w:r>
        <w:rPr>
          <w:sz w:val="24"/>
        </w:rPr>
        <w:t>Здесь зависит от того, что подразумевается под понятием федеральной собственности. Если собственность органов федеральной власти, то она, естественно, должна управляться этими органами федеральной власти. Остальная же собственность должна принадлежать либо субъектам Федерации, либо частным лицам и предприятиям.</w:t>
      </w:r>
    </w:p>
    <w:p w:rsidR="006F379A" w:rsidRDefault="004F41AF">
      <w:pPr>
        <w:pStyle w:val="AndrewsNormal"/>
        <w:rPr>
          <w:sz w:val="24"/>
        </w:rPr>
      </w:pPr>
      <w:r>
        <w:rPr>
          <w:sz w:val="24"/>
        </w:rPr>
        <w:t xml:space="preserve">“е)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 </w:t>
      </w:r>
    </w:p>
    <w:p w:rsidR="006F379A" w:rsidRDefault="004F41AF">
      <w:pPr>
        <w:pStyle w:val="AndrewsNormal"/>
        <w:rPr>
          <w:sz w:val="24"/>
        </w:rPr>
      </w:pPr>
      <w:r>
        <w:rPr>
          <w:sz w:val="24"/>
        </w:rPr>
        <w:t>Все перечисленные области должны относится к федеральному ведению, за исключением национального развития, которое должно относится к ведению субъектов Федерации, и экологического и культурного развития, что должно составлять общую часть Федерации и ее субъектов.</w:t>
      </w:r>
    </w:p>
    <w:p w:rsidR="006F379A" w:rsidRDefault="004F41AF">
      <w:pPr>
        <w:pStyle w:val="AndrewsNormal"/>
        <w:rPr>
          <w:sz w:val="24"/>
        </w:rPr>
      </w:pPr>
      <w:r>
        <w:rPr>
          <w:sz w:val="24"/>
        </w:rPr>
        <w:t xml:space="preserve">“ж) установление правовых основ единого рынка; финансовое, таможенное регулирование, денежная эмиссия, основы ценовой политики; федеральные экономические службы, включая федеральные банки.” </w:t>
      </w:r>
    </w:p>
    <w:p w:rsidR="006F379A" w:rsidRDefault="004F41AF">
      <w:pPr>
        <w:pStyle w:val="AndrewsNormal"/>
        <w:rPr>
          <w:sz w:val="24"/>
        </w:rPr>
      </w:pPr>
      <w:r>
        <w:rPr>
          <w:sz w:val="24"/>
        </w:rPr>
        <w:t>Все перечисленное справедливо отнесено к ведению федеральной власти, однако не стоит забывать, что субъекты также имеют свои интересы в экономических отношениях, а поэтому, например, некоторые экономические службы можно делать и совместными или относить полностью к ведению субъектов Федерации.</w:t>
      </w:r>
    </w:p>
    <w:p w:rsidR="006F379A" w:rsidRDefault="004F41AF">
      <w:pPr>
        <w:pStyle w:val="AndrewsNormal"/>
        <w:rPr>
          <w:sz w:val="24"/>
        </w:rPr>
      </w:pPr>
      <w:r>
        <w:rPr>
          <w:sz w:val="24"/>
        </w:rPr>
        <w:t xml:space="preserve">“з) федеральный бюджет; федеральные налоги и сборы, федеральные фонды регионального развития.” </w:t>
      </w:r>
    </w:p>
    <w:p w:rsidR="006F379A" w:rsidRDefault="004F41AF">
      <w:pPr>
        <w:pStyle w:val="AndrewsNormal"/>
        <w:rPr>
          <w:sz w:val="24"/>
        </w:rPr>
      </w:pPr>
      <w:r>
        <w:rPr>
          <w:sz w:val="24"/>
        </w:rPr>
        <w:t>Федеральный бюджет должен приниматься федеральными органами власти, однако в нем должны быть соблюдены и интересы субъектов, а поэтому приниматься он должен с их согласия. Федеральными органами должна только определяться структура налогов и основные налоги в пользу Федерации, а сбор налогов и более четкое их распределение должны относится к ведению субъектов. Также субъекты должны иметь право собирать свои налоги и оставлять у себя определенный процент от федеральных налогов.</w:t>
      </w:r>
    </w:p>
    <w:p w:rsidR="006F379A" w:rsidRDefault="004F41AF">
      <w:pPr>
        <w:pStyle w:val="AndrewsNormal"/>
        <w:rPr>
          <w:sz w:val="24"/>
        </w:rPr>
      </w:pPr>
      <w:r>
        <w:rPr>
          <w:sz w:val="24"/>
        </w:rPr>
        <w:t xml:space="preserve">“и)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 </w:t>
      </w:r>
    </w:p>
    <w:p w:rsidR="006F379A" w:rsidRDefault="004F41AF">
      <w:pPr>
        <w:pStyle w:val="AndrewsNormal"/>
        <w:rPr>
          <w:sz w:val="24"/>
        </w:rPr>
      </w:pPr>
      <w:r>
        <w:rPr>
          <w:sz w:val="24"/>
        </w:rPr>
        <w:t>Вместо ядерной энергетики под контроль федеральных органов власти надо было взять вредные для здоровья человека производства. Транспорт, пути сообщения и информация должны относится не к федеральной власти, а к частным лицам и предприятиям.</w:t>
      </w:r>
    </w:p>
    <w:p w:rsidR="006F379A" w:rsidRDefault="004F41AF">
      <w:pPr>
        <w:pStyle w:val="AndrewsNormal"/>
        <w:rPr>
          <w:sz w:val="24"/>
        </w:rPr>
      </w:pPr>
      <w:r>
        <w:rPr>
          <w:sz w:val="24"/>
        </w:rPr>
        <w:t xml:space="preserve">“к) внешняя политика и международные отношения Российской Федерации, международные договоры Российской Федерации; вопросы войны и мира.” </w:t>
      </w:r>
    </w:p>
    <w:p w:rsidR="006F379A" w:rsidRDefault="004F41AF">
      <w:pPr>
        <w:pStyle w:val="AndrewsNormal"/>
        <w:rPr>
          <w:sz w:val="24"/>
        </w:rPr>
      </w:pPr>
      <w:r>
        <w:rPr>
          <w:sz w:val="24"/>
        </w:rPr>
        <w:t>Эти вопросы традиционно относятся к области ведения федеральными органами власти.</w:t>
      </w:r>
    </w:p>
    <w:p w:rsidR="006F379A" w:rsidRDefault="004F41AF">
      <w:pPr>
        <w:pStyle w:val="AndrewsNormal"/>
        <w:rPr>
          <w:sz w:val="24"/>
        </w:rPr>
      </w:pPr>
      <w:r>
        <w:rPr>
          <w:sz w:val="24"/>
        </w:rPr>
        <w:t xml:space="preserve">“л) внешнеэкономические отношения Российской Федерации.” </w:t>
      </w:r>
    </w:p>
    <w:p w:rsidR="006F379A" w:rsidRDefault="004F41AF">
      <w:pPr>
        <w:pStyle w:val="AndrewsNormal"/>
        <w:rPr>
          <w:sz w:val="24"/>
        </w:rPr>
      </w:pPr>
      <w:r>
        <w:rPr>
          <w:sz w:val="24"/>
        </w:rPr>
        <w:t>В цивилизованном рынке государство не должно контролировать внешнеэкономические отношения своих граждан. Государство обязано защищать их интересы, но внешняя торговля должна быть приоритетом граждан.</w:t>
      </w:r>
    </w:p>
    <w:p w:rsidR="006F379A" w:rsidRDefault="004F41AF">
      <w:pPr>
        <w:pStyle w:val="AndrewsNormal"/>
        <w:rPr>
          <w:sz w:val="24"/>
        </w:rPr>
      </w:pPr>
      <w:r>
        <w:rPr>
          <w:sz w:val="24"/>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w:t>
      </w:r>
    </w:p>
    <w:p w:rsidR="006F379A" w:rsidRDefault="004F41AF">
      <w:pPr>
        <w:pStyle w:val="AndrewsNormal"/>
        <w:rPr>
          <w:sz w:val="24"/>
        </w:rPr>
      </w:pPr>
      <w:r>
        <w:rPr>
          <w:sz w:val="24"/>
        </w:rPr>
        <w:t>Производство, как уже отмечалось, должно быть исключительной прерогативой частных предприятий. Единственное исключение — это контроль над вредными сферами производства и над производством вооружений. Продажа и покупка оружия также должны быть свободными, за исключением регистрации оружия и контроля над его продажами, но не определение объема и порядка продажи оружия. Производство же ядовитых и наркотических веществ должно быть запрещено.</w:t>
      </w:r>
    </w:p>
    <w:p w:rsidR="006F379A" w:rsidRDefault="004F41AF">
      <w:pPr>
        <w:pStyle w:val="AndrewsNormal"/>
        <w:rPr>
          <w:sz w:val="24"/>
        </w:rPr>
      </w:pPr>
      <w:r>
        <w:rPr>
          <w:sz w:val="24"/>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 </w:t>
      </w:r>
    </w:p>
    <w:p w:rsidR="006F379A" w:rsidRDefault="004F41AF">
      <w:pPr>
        <w:pStyle w:val="AndrewsNormal"/>
        <w:rPr>
          <w:sz w:val="24"/>
        </w:rPr>
      </w:pPr>
      <w:r>
        <w:rPr>
          <w:sz w:val="24"/>
        </w:rPr>
        <w:t>В этом пункте перечислены основные обязанности федеральной власти.</w:t>
      </w:r>
    </w:p>
    <w:p w:rsidR="006F379A" w:rsidRDefault="004F41AF">
      <w:pPr>
        <w:pStyle w:val="AndrewsNormal"/>
        <w:rPr>
          <w:sz w:val="24"/>
        </w:rPr>
      </w:pPr>
      <w:r>
        <w:rPr>
          <w:sz w:val="24"/>
        </w:rPr>
        <w:t xml:space="preserve">“о)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 </w:t>
      </w:r>
    </w:p>
    <w:p w:rsidR="006F379A" w:rsidRDefault="004F41AF">
      <w:pPr>
        <w:pStyle w:val="AndrewsNormal"/>
        <w:rPr>
          <w:sz w:val="24"/>
        </w:rPr>
      </w:pPr>
      <w:r>
        <w:rPr>
          <w:sz w:val="24"/>
        </w:rPr>
        <w:t>Все общефедеральные кодексы должны приниматься федеральной властью, но с учетом интересов субъектов Федерации и с их согласия, так как кодекс, принятый единолично федеральной властью, может войти в противоречие с местными обычаями.</w:t>
      </w:r>
    </w:p>
    <w:p w:rsidR="006F379A" w:rsidRDefault="004F41AF">
      <w:pPr>
        <w:pStyle w:val="AndrewsNormal"/>
        <w:rPr>
          <w:sz w:val="24"/>
        </w:rPr>
      </w:pPr>
      <w:r>
        <w:rPr>
          <w:sz w:val="24"/>
        </w:rPr>
        <w:t xml:space="preserve">“п) федеральное коллизионное право.” </w:t>
      </w:r>
    </w:p>
    <w:p w:rsidR="006F379A" w:rsidRDefault="004F41AF">
      <w:pPr>
        <w:pStyle w:val="AndrewsNormal"/>
        <w:rPr>
          <w:sz w:val="24"/>
        </w:rPr>
      </w:pPr>
      <w:r>
        <w:rPr>
          <w:sz w:val="24"/>
        </w:rPr>
        <w:t>Как и остальное общефедеральное право — это удел федеральной власти.</w:t>
      </w:r>
    </w:p>
    <w:p w:rsidR="006F379A" w:rsidRDefault="004F41AF">
      <w:pPr>
        <w:pStyle w:val="AndrewsNormal"/>
        <w:rPr>
          <w:sz w:val="24"/>
        </w:rPr>
      </w:pPr>
      <w:r>
        <w:rPr>
          <w:sz w:val="24"/>
        </w:rPr>
        <w:t xml:space="preserve">“р)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 </w:t>
      </w:r>
    </w:p>
    <w:p w:rsidR="006F379A" w:rsidRDefault="004F41AF">
      <w:pPr>
        <w:pStyle w:val="AndrewsNormal"/>
        <w:rPr>
          <w:sz w:val="24"/>
        </w:rPr>
      </w:pPr>
      <w:r>
        <w:rPr>
          <w:sz w:val="24"/>
        </w:rPr>
        <w:t>Все, кроме статистического и бухгалтерского учета, должно принадлежать федеральной власти. Статистический учет должен вестись органами власти субъектов, а общефедеральный — органами власти Федерации с использованием статистики, собранной органами власти субъектов Федерации.</w:t>
      </w:r>
    </w:p>
    <w:p w:rsidR="006F379A" w:rsidRDefault="004F41AF">
      <w:pPr>
        <w:pStyle w:val="AndrewsNormal"/>
        <w:rPr>
          <w:sz w:val="24"/>
        </w:rPr>
      </w:pPr>
      <w:r>
        <w:rPr>
          <w:sz w:val="24"/>
        </w:rPr>
        <w:t xml:space="preserve">“с) государственные награды и почетные звания Российской Федерации.” </w:t>
      </w:r>
    </w:p>
    <w:p w:rsidR="006F379A" w:rsidRDefault="004F41AF">
      <w:pPr>
        <w:pStyle w:val="AndrewsNormal"/>
        <w:rPr>
          <w:sz w:val="24"/>
        </w:rPr>
      </w:pPr>
      <w:r>
        <w:rPr>
          <w:sz w:val="24"/>
        </w:rPr>
        <w:t>Субъекты Федерации должны иметь право устанавливать свои награды и почетные звания, наравне с государственными наградами от федеральной власти.</w:t>
      </w:r>
    </w:p>
    <w:p w:rsidR="006F379A" w:rsidRDefault="004F41AF">
      <w:pPr>
        <w:pStyle w:val="AndrewsNormal"/>
        <w:rPr>
          <w:sz w:val="24"/>
        </w:rPr>
      </w:pPr>
      <w:r>
        <w:rPr>
          <w:sz w:val="24"/>
        </w:rPr>
        <w:t xml:space="preserve">“т) федеральная государственная служба.” </w:t>
      </w:r>
    </w:p>
    <w:p w:rsidR="006F379A" w:rsidRDefault="004F41AF">
      <w:pPr>
        <w:pStyle w:val="AndrewsNormal"/>
        <w:rPr>
          <w:sz w:val="24"/>
        </w:rPr>
      </w:pPr>
      <w:r>
        <w:rPr>
          <w:sz w:val="24"/>
        </w:rPr>
        <w:t>Федеральная государственная служба должна быть областью ведения федеральных органов власти, так же как и государственная служба субъектов Федерации должна находиться в ведении субъектов Федерации.</w:t>
      </w:r>
    </w:p>
    <w:p w:rsidR="006F379A" w:rsidRDefault="004F41AF">
      <w:pPr>
        <w:pStyle w:val="AndrewsNormal"/>
        <w:rPr>
          <w:sz w:val="24"/>
        </w:rPr>
      </w:pPr>
      <w:r>
        <w:rPr>
          <w:sz w:val="24"/>
        </w:rPr>
        <w:t xml:space="preserve"> “Ст. 72. В совместном ведении Российской Федерации и субъектов Российской Федерации находятся:</w:t>
      </w:r>
    </w:p>
    <w:p w:rsidR="006F379A" w:rsidRDefault="004F41AF">
      <w:pPr>
        <w:pStyle w:val="AndrewsNormal"/>
        <w:rPr>
          <w:sz w:val="24"/>
        </w:rPr>
      </w:pPr>
      <w:r>
        <w:rPr>
          <w:sz w:val="24"/>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 </w:t>
      </w:r>
    </w:p>
    <w:p w:rsidR="006F379A" w:rsidRDefault="004F41AF">
      <w:pPr>
        <w:pStyle w:val="AndrewsNormal"/>
        <w:rPr>
          <w:sz w:val="24"/>
        </w:rPr>
      </w:pPr>
      <w:r>
        <w:rPr>
          <w:sz w:val="24"/>
        </w:rPr>
        <w:t>Здесь федеральная власть должна следить, чтобы субъекты исполняли Конституцию. Без действенной системы сдержек и противовесов невозможно построить истинное демократическое государство, что было отмечено еще в XVIII в. творцом Американской Конституции Томасом Джефферсоном. Этот пункт именно и является такой сдержкой для власти субъектов, не позволяющей ей создавать антиконституционные акты, но в то же время должен быть и обратный контроль, когда субъект Федерации может потребовать от федеральной власти исполнения Конституции.</w:t>
      </w:r>
    </w:p>
    <w:p w:rsidR="006F379A" w:rsidRDefault="004F41AF">
      <w:pPr>
        <w:pStyle w:val="AndrewsNormal"/>
        <w:rPr>
          <w:sz w:val="24"/>
        </w:rPr>
      </w:pPr>
      <w:r>
        <w:rPr>
          <w:sz w:val="24"/>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 </w:t>
      </w:r>
    </w:p>
    <w:p w:rsidR="006F379A" w:rsidRDefault="004F41AF">
      <w:pPr>
        <w:pStyle w:val="AndrewsNormal"/>
        <w:rPr>
          <w:sz w:val="24"/>
        </w:rPr>
      </w:pPr>
      <w:r>
        <w:rPr>
          <w:sz w:val="24"/>
        </w:rPr>
        <w:t>Защита прав и свобод человека и гражданина — дело исключительно федеральной власти, а вот все остальное, как защита прав национальных меньшинств и обеспечение законности, правопорядка и общественной безопасности — имеет значение как для федеральной власти, так и для государственной власти субъекта Федерации.</w:t>
      </w:r>
    </w:p>
    <w:p w:rsidR="006F379A" w:rsidRDefault="004F41AF">
      <w:pPr>
        <w:pStyle w:val="AndrewsNormal"/>
        <w:rPr>
          <w:sz w:val="24"/>
        </w:rPr>
      </w:pPr>
      <w:r>
        <w:rPr>
          <w:sz w:val="24"/>
        </w:rPr>
        <w:t xml:space="preserve">“в) вопросы ведения, пользования и распоряжения землей, недрами, водными и другими природными ресурсами.” </w:t>
      </w:r>
    </w:p>
    <w:p w:rsidR="006F379A" w:rsidRDefault="004F41AF">
      <w:pPr>
        <w:pStyle w:val="AndrewsNormal"/>
        <w:rPr>
          <w:sz w:val="24"/>
        </w:rPr>
      </w:pPr>
      <w:r>
        <w:rPr>
          <w:sz w:val="24"/>
        </w:rPr>
        <w:t>На территории субъекта Федерации эти вопросы должны рассматриваться исключительно властью данного субъекта Федерации.</w:t>
      </w:r>
    </w:p>
    <w:p w:rsidR="006F379A" w:rsidRDefault="004F41AF">
      <w:pPr>
        <w:pStyle w:val="AndrewsNormal"/>
        <w:rPr>
          <w:sz w:val="24"/>
        </w:rPr>
      </w:pPr>
      <w:r>
        <w:rPr>
          <w:sz w:val="24"/>
        </w:rPr>
        <w:t>“г) разграничение государственной собственности.”</w:t>
      </w:r>
    </w:p>
    <w:p w:rsidR="006F379A" w:rsidRDefault="004F41AF">
      <w:pPr>
        <w:pStyle w:val="AndrewsNormal"/>
        <w:rPr>
          <w:sz w:val="24"/>
        </w:rPr>
      </w:pPr>
      <w:r>
        <w:rPr>
          <w:sz w:val="24"/>
        </w:rPr>
        <w:t>Федеральная собственность должна быть в ведении исключительно федеральной власти, собственность субъектов Федерации — в ведении субъектов Федерации, а вся остальная собственность — в ведении частных лиц и предприятий.</w:t>
      </w:r>
    </w:p>
    <w:p w:rsidR="006F379A" w:rsidRDefault="004F41AF">
      <w:pPr>
        <w:pStyle w:val="AndrewsNormal"/>
        <w:rPr>
          <w:sz w:val="24"/>
        </w:rPr>
      </w:pPr>
      <w:r>
        <w:rPr>
          <w:sz w:val="24"/>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F379A" w:rsidRDefault="004F41AF">
      <w:pPr>
        <w:pStyle w:val="AndrewsNormal"/>
        <w:rPr>
          <w:sz w:val="24"/>
        </w:rPr>
      </w:pPr>
      <w:r>
        <w:rPr>
          <w:sz w:val="24"/>
        </w:rPr>
        <w:t>Природопользование и охрана окружающей среды, так же как и охрана памятников истории и культуры — дело исключительно субъекта Федерации, а никак не федеральной власти. Попытка взвалить на себя функции, не свойственные федеральной власти, будет только отвлекать федеральную власть от решения куда более важных проблем, как например федеральный бюджет.</w:t>
      </w:r>
    </w:p>
    <w:p w:rsidR="006F379A" w:rsidRDefault="004F41AF">
      <w:pPr>
        <w:pStyle w:val="AndrewsNormal"/>
        <w:rPr>
          <w:sz w:val="24"/>
        </w:rPr>
      </w:pPr>
      <w:r>
        <w:rPr>
          <w:sz w:val="24"/>
        </w:rPr>
        <w:t>“е) общие вопросы воспитания, образования, науки, культуры, физической культуры и спорта.”</w:t>
      </w:r>
    </w:p>
    <w:p w:rsidR="006F379A" w:rsidRDefault="004F41AF">
      <w:pPr>
        <w:pStyle w:val="AndrewsNormal"/>
        <w:rPr>
          <w:sz w:val="24"/>
        </w:rPr>
      </w:pPr>
      <w:r>
        <w:rPr>
          <w:sz w:val="24"/>
        </w:rPr>
        <w:t>Все перечисленные вопросы всегда составляли и должны составлять исключительно сферу интересов субъектов Федерации, а поэтому и заниматься ими должны сами субъекты Федерации.</w:t>
      </w:r>
    </w:p>
    <w:p w:rsidR="006F379A" w:rsidRDefault="004F41AF">
      <w:pPr>
        <w:pStyle w:val="AndrewsNormal"/>
        <w:rPr>
          <w:sz w:val="24"/>
        </w:rPr>
      </w:pPr>
      <w:r>
        <w:rPr>
          <w:sz w:val="24"/>
        </w:rPr>
        <w:t>“ж) координация вопросов здравоохранения; защита семьи, материнства, отцовства и детства; социальная защита, включая социальное обеспечение.”</w:t>
      </w:r>
    </w:p>
    <w:p w:rsidR="006F379A" w:rsidRDefault="004F41AF">
      <w:pPr>
        <w:pStyle w:val="AndrewsNormal"/>
        <w:rPr>
          <w:sz w:val="24"/>
        </w:rPr>
      </w:pPr>
      <w:r>
        <w:rPr>
          <w:sz w:val="24"/>
        </w:rPr>
        <w:t>Координация всех вопросов должна принадлежать федеральной власти, а вот решение этих вопросов — исключительно власти субъектов Федерации.</w:t>
      </w:r>
    </w:p>
    <w:p w:rsidR="006F379A" w:rsidRDefault="004F41AF">
      <w:pPr>
        <w:pStyle w:val="AndrewsNormal"/>
        <w:rPr>
          <w:sz w:val="24"/>
        </w:rPr>
      </w:pPr>
      <w:r>
        <w:rPr>
          <w:sz w:val="24"/>
        </w:rPr>
        <w:t>“з) осуществление мер по борьбе с катастрофами, стихийными бедствиями, эпидемиями, ликвидация их последствий.”</w:t>
      </w:r>
    </w:p>
    <w:p w:rsidR="006F379A" w:rsidRDefault="004F41AF">
      <w:pPr>
        <w:pStyle w:val="AndrewsNormal"/>
        <w:rPr>
          <w:sz w:val="24"/>
        </w:rPr>
      </w:pPr>
      <w:r>
        <w:rPr>
          <w:sz w:val="24"/>
        </w:rPr>
        <w:t>Борьба с катастрофами, стихийными бедствиями и т.д. должна производиться федеральными органами власти, а органы власти субъектов Федерации просто должны предоставлять всю возможную технику, снаряжени и т.п. органам федеральной власти, занимающимся вопросами борьбы с катастрофами.</w:t>
      </w:r>
    </w:p>
    <w:p w:rsidR="006F379A" w:rsidRDefault="004F41AF">
      <w:pPr>
        <w:pStyle w:val="AndrewsNormal"/>
        <w:rPr>
          <w:sz w:val="24"/>
        </w:rPr>
      </w:pPr>
      <w:r>
        <w:rPr>
          <w:sz w:val="24"/>
        </w:rPr>
        <w:t>“и) установление общих принципов налогообложения и сборов в Российской Федерации.”</w:t>
      </w:r>
    </w:p>
    <w:p w:rsidR="006F379A" w:rsidRDefault="004F41AF">
      <w:pPr>
        <w:pStyle w:val="AndrewsNormal"/>
        <w:rPr>
          <w:sz w:val="24"/>
        </w:rPr>
      </w:pPr>
      <w:r>
        <w:rPr>
          <w:sz w:val="24"/>
        </w:rPr>
        <w:t>Установление общих принципов налогообложения должно устанавливаться федеральной властью, а сбор налогов должне производиться властью субъектов Федерации. При этом субъекты Федерации должны иметь право и сами назначать новые налоги и собирать их, а также оставлять себе определенный процент от сбора общефедеральных налогов.</w:t>
      </w:r>
    </w:p>
    <w:p w:rsidR="006F379A" w:rsidRDefault="004F41AF">
      <w:pPr>
        <w:pStyle w:val="AndrewsNormal"/>
        <w:rPr>
          <w:sz w:val="24"/>
        </w:rPr>
      </w:pPr>
      <w:r>
        <w:rPr>
          <w:sz w:val="24"/>
        </w:rPr>
        <w:t>“к) административное, административно-процес</w:t>
      </w:r>
      <w:r>
        <w:rPr>
          <w:sz w:val="24"/>
        </w:rPr>
        <w:softHyphen/>
        <w:t>суальное, трудовое семейное, жилищное, земельное, водное, лесное законодательство, законодательство  о недрах, об охране окружающей Среды.”</w:t>
      </w:r>
    </w:p>
    <w:p w:rsidR="006F379A" w:rsidRDefault="004F41AF">
      <w:pPr>
        <w:pStyle w:val="AndrewsNormal"/>
        <w:rPr>
          <w:sz w:val="24"/>
        </w:rPr>
      </w:pPr>
      <w:r>
        <w:rPr>
          <w:sz w:val="24"/>
        </w:rPr>
        <w:t>Общефедеральное законодательство, такое как трудовое, должно составлять сферу интересов федеральной власти, а все остальное — исключительно сферу интересов субъектов Федерации.</w:t>
      </w:r>
    </w:p>
    <w:p w:rsidR="006F379A" w:rsidRDefault="004F41AF">
      <w:pPr>
        <w:pStyle w:val="AndrewsNormal"/>
        <w:rPr>
          <w:sz w:val="24"/>
        </w:rPr>
      </w:pPr>
      <w:r>
        <w:rPr>
          <w:sz w:val="24"/>
        </w:rPr>
        <w:t>“л) кадры судебных и правоохранительных органов; адвокатура, нотариат.”</w:t>
      </w:r>
    </w:p>
    <w:p w:rsidR="006F379A" w:rsidRDefault="004F41AF">
      <w:pPr>
        <w:pStyle w:val="AndrewsNormal"/>
        <w:rPr>
          <w:sz w:val="24"/>
        </w:rPr>
      </w:pPr>
      <w:r>
        <w:rPr>
          <w:sz w:val="24"/>
        </w:rPr>
        <w:t>Набор кадров местных судебных и правоохранительных органов дело исключительно субъектов Федерации. Другое дело, что на наиболее важные должности должны назначаться лица с согласия федеральных органов власти.</w:t>
      </w:r>
    </w:p>
    <w:p w:rsidR="006F379A" w:rsidRDefault="004F41AF">
      <w:pPr>
        <w:pStyle w:val="AndrewsNormal"/>
        <w:rPr>
          <w:sz w:val="24"/>
        </w:rPr>
      </w:pPr>
      <w:r>
        <w:rPr>
          <w:sz w:val="24"/>
        </w:rPr>
        <w:t>“м) защита исконной среды обитания и традиционного образа жизни малочисленных этнических общностей.”</w:t>
      </w:r>
    </w:p>
    <w:p w:rsidR="006F379A" w:rsidRDefault="004F41AF">
      <w:pPr>
        <w:pStyle w:val="AndrewsNormal"/>
        <w:rPr>
          <w:sz w:val="24"/>
        </w:rPr>
      </w:pPr>
      <w:r>
        <w:rPr>
          <w:sz w:val="24"/>
        </w:rPr>
        <w:t>Это действительно сфера совместной деятельности субъектов Федерации и федеральной власти.</w:t>
      </w:r>
    </w:p>
    <w:p w:rsidR="006F379A" w:rsidRDefault="004F41AF">
      <w:pPr>
        <w:pStyle w:val="AndrewsNormal"/>
        <w:rPr>
          <w:sz w:val="24"/>
        </w:rPr>
      </w:pPr>
      <w:r>
        <w:rPr>
          <w:sz w:val="24"/>
        </w:rPr>
        <w:t>“н) установление общих принципов организации системы органов государственной власти и местного самоуправления.”</w:t>
      </w:r>
    </w:p>
    <w:p w:rsidR="006F379A" w:rsidRDefault="004F41AF">
      <w:pPr>
        <w:pStyle w:val="AndrewsNormal"/>
        <w:rPr>
          <w:sz w:val="24"/>
        </w:rPr>
      </w:pPr>
      <w:r>
        <w:rPr>
          <w:sz w:val="24"/>
        </w:rPr>
        <w:t>Установление общих принципов организации системы органов государственной власти — дело федеральной власти, а вот местное самоуправление — дело субъектов Федерации.</w:t>
      </w:r>
    </w:p>
    <w:p w:rsidR="006F379A" w:rsidRDefault="004F41AF">
      <w:pPr>
        <w:pStyle w:val="AndrewsNormal"/>
        <w:rPr>
          <w:sz w:val="24"/>
        </w:rPr>
      </w:pPr>
      <w:r>
        <w:rPr>
          <w:sz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F379A" w:rsidRDefault="004F41AF">
      <w:pPr>
        <w:pStyle w:val="AndrewsNormal"/>
        <w:rPr>
          <w:sz w:val="24"/>
        </w:rPr>
      </w:pPr>
      <w:r>
        <w:rPr>
          <w:sz w:val="24"/>
        </w:rPr>
        <w:t>Исходя из предположения, что субъекты и сами способны регулировать свои международные связи, федеральным органам власти просто не нужно их контролировать, а вот исполнение международных договоров — обязанность исключительно федеральной власти.</w:t>
      </w:r>
    </w:p>
    <w:p w:rsidR="006F379A" w:rsidRDefault="004F41AF">
      <w:pPr>
        <w:pStyle w:val="AndrewsNormal"/>
        <w:rPr>
          <w:sz w:val="24"/>
        </w:rPr>
      </w:pPr>
      <w:r>
        <w:rPr>
          <w:sz w:val="24"/>
        </w:rPr>
        <w:t>“Ст. 73.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r>
        <w:rPr>
          <w:rStyle w:val="a5"/>
          <w:sz w:val="24"/>
        </w:rPr>
        <w:footnoteReference w:id="14"/>
      </w:r>
      <w:r>
        <w:rPr>
          <w:sz w:val="24"/>
        </w:rPr>
        <w:t xml:space="preserve"> Статья, не нуждающаяся в излишних комментариях. Возможно было бы лучше, если в Конституции четко бы ограничивалась не только федеральная власть, но и власть субъектов Федерации, однако не возможно учесть всех отраслей деятельности, а поэтому просто должна существовать статья, по которой все, что не было описано выше, должно отходить в область ведения какой-либо из сторон.</w:t>
      </w:r>
    </w:p>
    <w:p w:rsidR="006F379A" w:rsidRDefault="004F41AF">
      <w:pPr>
        <w:pStyle w:val="AndrewsNormal"/>
        <w:rPr>
          <w:sz w:val="24"/>
        </w:rPr>
      </w:pPr>
      <w:r>
        <w:rPr>
          <w:sz w:val="24"/>
        </w:rPr>
        <w:t>“Ст. 74. 1. На территории Российской Федерации не допускается установление таможенных границ, пошлин, сборов и каких-либо препятствий для свободного перемещения товаров, услуг и финансовых средств.”</w:t>
      </w:r>
      <w:r>
        <w:rPr>
          <w:rStyle w:val="a5"/>
          <w:sz w:val="24"/>
        </w:rPr>
        <w:footnoteReference w:id="15"/>
      </w:r>
    </w:p>
    <w:p w:rsidR="006F379A" w:rsidRDefault="004F41AF">
      <w:pPr>
        <w:pStyle w:val="AndrewsNormal"/>
        <w:rPr>
          <w:sz w:val="24"/>
        </w:rPr>
      </w:pPr>
      <w:r>
        <w:rPr>
          <w:sz w:val="24"/>
        </w:rPr>
        <w:t>Статья справедливо ограничивающая субъектов Федерации от установления внутренних границ и таможенных пошлин. Граница в государстве может быть только одна — с другим государством, и все таможенные пошлины должны устанавливаться федеральным правительством. Отсутствие внутренних границ будет положительно влиять на экономику страны.</w:t>
      </w:r>
    </w:p>
    <w:p w:rsidR="006F379A" w:rsidRDefault="004F41AF">
      <w:pPr>
        <w:pStyle w:val="AndrewsNormal"/>
        <w:rPr>
          <w:sz w:val="24"/>
        </w:rPr>
      </w:pPr>
      <w:r>
        <w:rPr>
          <w:sz w:val="24"/>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r>
        <w:rPr>
          <w:rStyle w:val="a5"/>
          <w:sz w:val="24"/>
        </w:rPr>
        <w:footnoteReference w:id="16"/>
      </w:r>
    </w:p>
    <w:p w:rsidR="006F379A" w:rsidRDefault="004F41AF">
      <w:pPr>
        <w:pStyle w:val="AndrewsNormal"/>
        <w:rPr>
          <w:sz w:val="24"/>
        </w:rPr>
      </w:pPr>
      <w:r>
        <w:rPr>
          <w:sz w:val="24"/>
        </w:rPr>
        <w:t>По-моему, существование этой статьи может в определенный момент нарушить экономику страны. Конституция не определяет точно в каком случае можно ограничить перемещение товаров и услуг. Любое ограничение их перемещения серьезно влияет на экономику страны и может даже разрушить ее.</w:t>
      </w:r>
    </w:p>
    <w:p w:rsidR="006F379A" w:rsidRDefault="004F41AF">
      <w:pPr>
        <w:pStyle w:val="AndrewsNormal"/>
        <w:rPr>
          <w:sz w:val="24"/>
        </w:rPr>
      </w:pPr>
      <w:r>
        <w:rPr>
          <w:sz w:val="24"/>
        </w:rPr>
        <w:t>“Ст. 75. 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r>
        <w:rPr>
          <w:rStyle w:val="a5"/>
          <w:sz w:val="24"/>
        </w:rPr>
        <w:footnoteReference w:id="17"/>
      </w:r>
    </w:p>
    <w:p w:rsidR="006F379A" w:rsidRDefault="004F41AF">
      <w:pPr>
        <w:pStyle w:val="AndrewsNormal"/>
        <w:rPr>
          <w:sz w:val="24"/>
        </w:rPr>
      </w:pPr>
      <w:r>
        <w:rPr>
          <w:sz w:val="24"/>
        </w:rPr>
        <w:t>Установление единой денежной единицы на всей территории Российской Федерации, а также установление единой финансовой политики упрочняет Российскую Федерацию, как единое государство.</w:t>
      </w:r>
    </w:p>
    <w:p w:rsidR="006F379A" w:rsidRDefault="004F41AF">
      <w:pPr>
        <w:pStyle w:val="AndrewsNormal"/>
        <w:rPr>
          <w:sz w:val="24"/>
        </w:rPr>
      </w:pPr>
      <w:r>
        <w:rPr>
          <w:sz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r>
        <w:rPr>
          <w:rStyle w:val="a5"/>
          <w:sz w:val="24"/>
        </w:rPr>
        <w:footnoteReference w:id="18"/>
      </w:r>
    </w:p>
    <w:p w:rsidR="006F379A" w:rsidRDefault="004F41AF">
      <w:pPr>
        <w:pStyle w:val="AndrewsNormal"/>
        <w:rPr>
          <w:sz w:val="24"/>
        </w:rPr>
      </w:pPr>
      <w:r>
        <w:rPr>
          <w:sz w:val="24"/>
        </w:rPr>
        <w:t>Существование единого органа, следящего за устойчивостью национальной валюты уменьшает возможность вмешательства исполнительной власти</w:t>
      </w:r>
    </w:p>
    <w:p w:rsidR="006F379A" w:rsidRDefault="004F41AF">
      <w:pPr>
        <w:pStyle w:val="AndrewsNormal"/>
        <w:rPr>
          <w:sz w:val="24"/>
        </w:rPr>
      </w:pPr>
      <w:r>
        <w:rPr>
          <w:sz w:val="24"/>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r>
        <w:rPr>
          <w:rStyle w:val="a5"/>
          <w:sz w:val="24"/>
        </w:rPr>
        <w:footnoteReference w:id="19"/>
      </w:r>
    </w:p>
    <w:p w:rsidR="006F379A" w:rsidRDefault="004F41AF">
      <w:pPr>
        <w:pStyle w:val="AndrewsNormal"/>
        <w:rPr>
          <w:sz w:val="24"/>
        </w:rPr>
      </w:pPr>
      <w:r>
        <w:rPr>
          <w:sz w:val="24"/>
        </w:rPr>
        <w:t>Полнейшее господство федеральной власти не может положительно влиять на развитие страны. Предоставив  субъектам возможность назначать и собирать налоги, государство избавит себя от многих насущных проблем, например, от дотаций в отстающие регионы. В этом случае, субъект будет сам ответственен за сбор налогов и свой бюджет. Государство же будет спокойно забирать себе n% от поступлений в бюджет субъекта. Тогда государственный аппарат сможет обеспечить свое существование, а субъект будет работать только на свое благо, что заставит его (субъект) радеть не только о “благе насущном”, как это происходит у нас в области, когда глава администрации Ю.Ф. Горячев в большей мере печется о себе, чем о доходе области, но и думать о экономическом развитии субъекта, что в конечном итоге может привести только к улучшению благосостояния граждан и общему процветанию страны.</w:t>
      </w:r>
    </w:p>
    <w:p w:rsidR="006F379A" w:rsidRDefault="004F41AF">
      <w:pPr>
        <w:pStyle w:val="AndrewsNormal"/>
        <w:rPr>
          <w:sz w:val="24"/>
        </w:rPr>
      </w:pPr>
      <w:r>
        <w:rPr>
          <w:sz w:val="24"/>
        </w:rPr>
        <w:t>“Ст. 76. 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r>
        <w:rPr>
          <w:rStyle w:val="a5"/>
          <w:sz w:val="24"/>
        </w:rPr>
        <w:footnoteReference w:id="20"/>
      </w:r>
    </w:p>
    <w:p w:rsidR="006F379A" w:rsidRDefault="004F41AF">
      <w:pPr>
        <w:pStyle w:val="AndrewsNormal"/>
        <w:rPr>
          <w:sz w:val="24"/>
        </w:rPr>
      </w:pPr>
      <w:r>
        <w:rPr>
          <w:sz w:val="24"/>
        </w:rPr>
        <w:t>ВВВВВВВВВВВВВВВВВВВВВВВВВВВВВВВВВВВВВВВВВВВВВВВВВВВВВВВВВВВВВВВВВВВВВВВВВВВВВВВ</w:t>
      </w:r>
    </w:p>
    <w:p w:rsidR="006F379A" w:rsidRDefault="004F41AF">
      <w:pPr>
        <w:pStyle w:val="AndrewsNormal"/>
        <w:rPr>
          <w:sz w:val="24"/>
        </w:rPr>
      </w:pPr>
      <w:r>
        <w:rPr>
          <w:sz w:val="24"/>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r>
        <w:rPr>
          <w:rStyle w:val="a5"/>
          <w:sz w:val="24"/>
        </w:rPr>
        <w:footnoteReference w:id="21"/>
      </w:r>
    </w:p>
    <w:p w:rsidR="006F379A" w:rsidRDefault="004F41AF">
      <w:pPr>
        <w:pStyle w:val="AndrewsNormal"/>
        <w:rPr>
          <w:sz w:val="24"/>
        </w:rPr>
      </w:pPr>
      <w:r>
        <w:rPr>
          <w:sz w:val="24"/>
        </w:rPr>
        <w:t xml:space="preserve">Если устанавливать иерархическую систему законов, то тогда было бы правильней разграничить законы конституционные, общефедеральные, законы по совместному ведению Федерации и субъектов и местные законы субъектов. И принимать соответственно по предметам ведения Федерации — федеральные законы, по предметам совместного ведения Федерации и субъектов — законы по предметам совместного ведения, а по предметам ведения субъектов — местные законы субъектов. Все эти законы должны соответствовать Конституции, но вовсе не обязательно, что они должны соответствовать друг другу. В разных субъектах разные традиции, а соответственно необходимо “пестрое” законодательство, которое бы учитывало традиции субъектов Федерации. </w:t>
      </w:r>
    </w:p>
    <w:p w:rsidR="006F379A" w:rsidRDefault="004F41AF">
      <w:pPr>
        <w:pStyle w:val="AndrewsNormal"/>
        <w:rPr>
          <w:sz w:val="24"/>
        </w:rPr>
      </w:pPr>
      <w:r>
        <w:rPr>
          <w:sz w:val="24"/>
        </w:rPr>
        <w:t>“3. Федеральные законы не могут противоречить федеральным конституционным законам.”</w:t>
      </w:r>
      <w:r>
        <w:rPr>
          <w:rStyle w:val="a5"/>
          <w:sz w:val="24"/>
        </w:rPr>
        <w:footnoteReference w:id="22"/>
      </w:r>
    </w:p>
    <w:p w:rsidR="006F379A" w:rsidRDefault="004F41AF">
      <w:pPr>
        <w:pStyle w:val="AndrewsNormal"/>
        <w:rPr>
          <w:sz w:val="24"/>
        </w:rPr>
      </w:pPr>
      <w:r>
        <w:rPr>
          <w:sz w:val="24"/>
        </w:rPr>
        <w:t>Любой закон не должен противоречить Конституции, не важно, является ли он законом федеральным, конституционным или законом субъекта Федерации. В остальном же система законов должна быть проста и эффективна. Наличие огромного числа разноуровневых законов не способствует увеличению эффективности системы, а также исполнению этих законов. Большинство из законов просто не доходят до граждан, и они не могут их исполнять, так как не знают об их существовании. Законы же, принимаемые субъектами Федерации, имеют ограниченную область действия (территория данного субъекта), а поэтому и легче следить за исполнением таких законов, и проще доводить законы до сведения граждан. Однако, это тоже не означает, что законы дойдут до граждан. Для этого необходим орган, который бы следил за опубликованием законов. Казалось бы, для такой цели хорошо бы подошел пресс-центр главы субъекта, однако, пример Ульяновской области доказывает совершенно обратное. Когда все органы исполнительной власти набираются самой же исполнительной властью, нет никакой гарантии, что эта исполнительная власть будет выполнять свои обязанности. Если Ю.Ф. Горячеву не захочется, чтобы закон был опубликован и о нем узнали жители Ульяновской области, то никто никогда об этом законе и не узнает, так как пресс-центр главы администрации просто побоится потерять свою кормушку, а незнание закона не освобождает от ответственности. То же самое происходит и в других случаях. Например, в Ульяновском Государственном Техническом Университете за сентябрь-октябрь заплатили по 30% от положенной зарплаты, так как ни у кого нет денег. Ю.Ф. Горячеву требуется же создать впечатление, что в городе все спокойно, что он является “мудрым руководителем” и “отцом народа Ульяновской области”. Поэтому все попытки организовать забастовку в Политехе заканчиваются неудачей, так как в случае забастовки Горячев каждый раз обещает то отключить электроэнергию в Политехе,  то воду. Политех же находится на грани экономического кризиса и не может заявить об этом вслух, так как в этом случае он просто останется без света и воды. Так постепенно, под влиянием отсутствия ответственности за совершенные действия, отсутствием органа, контролирующего исполнительную власть, страха граждан, впитанного еще в году коммунизма, взращивается постепенно новый культ личности — на общефедеральном уровне — культ личности Ельцина (основным мотивом предыдущей президентской кампании было — если не Ельцин, то кто же?),  в субъектах — мелкие культы личности руководителей, таких как Ю.Ф. Горячев.</w:t>
      </w:r>
    </w:p>
    <w:p w:rsidR="006F379A" w:rsidRDefault="004F41AF">
      <w:pPr>
        <w:pStyle w:val="AndrewsNormal"/>
        <w:rPr>
          <w:sz w:val="24"/>
        </w:rPr>
      </w:pPr>
      <w:r>
        <w:rPr>
          <w:sz w:val="24"/>
        </w:rPr>
        <w:t>“4. Вне пределов ведения Российской Федерации, совместного ведения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r>
        <w:rPr>
          <w:rStyle w:val="a5"/>
          <w:sz w:val="24"/>
        </w:rPr>
        <w:footnoteReference w:id="23"/>
      </w:r>
    </w:p>
    <w:p w:rsidR="006F379A" w:rsidRDefault="004F41AF">
      <w:pPr>
        <w:pStyle w:val="AndrewsNormal"/>
        <w:rPr>
          <w:sz w:val="24"/>
        </w:rPr>
      </w:pPr>
      <w:r>
        <w:rPr>
          <w:sz w:val="24"/>
        </w:rPr>
        <w:t>Субъекты Федерации должны осуществлять правовое регулирование по предметам собственного ведения, но федеральная власть также должна следить, чтобы субъекты осуществляли правовое регулирование. Создав систему сдержек и противовесов, государство убережет своих граждан от произвола самого же государства. Никем не контролируемая власть субъектов может дать и отрицательные результаты. Субъект Федерации должен быть самостоятельным, но так как он входит в состав Федерации, то он должен контролироваться Федерацией. Никем не контролируемая власть всегда опасна для общества, вне зависимости от того, является ли она общефедеральной, или распространяется только на территорию одного субъекта Федерации.</w:t>
      </w:r>
    </w:p>
    <w:p w:rsidR="006F379A" w:rsidRDefault="004F41AF">
      <w:pPr>
        <w:pStyle w:val="AndrewsNormal"/>
        <w:rPr>
          <w:sz w:val="24"/>
        </w:rPr>
      </w:pPr>
      <w:r>
        <w:rPr>
          <w:sz w:val="24"/>
        </w:rPr>
        <w:t>“5. Законы и иные нормативные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r>
        <w:rPr>
          <w:rStyle w:val="a5"/>
          <w:sz w:val="24"/>
        </w:rPr>
        <w:footnoteReference w:id="24"/>
      </w:r>
    </w:p>
    <w:p w:rsidR="006F379A" w:rsidRDefault="004F41AF">
      <w:pPr>
        <w:pStyle w:val="AndrewsNormal"/>
        <w:rPr>
          <w:sz w:val="24"/>
        </w:rPr>
      </w:pPr>
      <w:r>
        <w:rPr>
          <w:sz w:val="24"/>
        </w:rPr>
        <w:t>Как уже было сказано, законы не должны противоречить Конституции. Однако, встает такой простой вопрос, как многоженство у тюркских народов. В старом уголовном кодексе многоженство считается преступлением. Уголовное право — предмет ведения федеральной власти. Вопрос: имеет ли право Республика Татарстан разрешить на своей территории многоженство? Ответ однозначен — нет. Но ведь традиционно на Востоке всегда преобладало многоженство, что закреплено в Коране. Соответственно, запрещая многоженство, федеральная власть попирает права своих граждан, а именно тех, кто исповедует ислам. Вопрос совершенно не однозначный, как и множество подобных вопросов. Россия — страна многонациональная. В России исповедуются огромное число религий — православие, ислам, католицизм, методизм, буддизм. У каждой религии свои традиции, закрепленные в священных книгах каждой религии. Поддержка традиций одного народа — русских, вызывает угнетение других народов. Россия не является страной русских, Россия — страна россиян, а поэтому все интересы всех россиян должны быть учтены в законодательстве.</w:t>
      </w:r>
    </w:p>
    <w:p w:rsidR="006F379A" w:rsidRDefault="004F41AF">
      <w:pPr>
        <w:pStyle w:val="AndrewsNormal"/>
        <w:rPr>
          <w:sz w:val="24"/>
        </w:rPr>
      </w:pPr>
      <w:r>
        <w:rPr>
          <w:sz w:val="24"/>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нормативеый правовой акт субъекта Российской Федерации.”</w:t>
      </w:r>
      <w:r>
        <w:rPr>
          <w:rStyle w:val="a5"/>
          <w:sz w:val="24"/>
        </w:rPr>
        <w:footnoteReference w:id="25"/>
      </w:r>
    </w:p>
    <w:p w:rsidR="006F379A" w:rsidRDefault="004F41AF">
      <w:pPr>
        <w:pStyle w:val="AndrewsNormal"/>
        <w:rPr>
          <w:sz w:val="24"/>
        </w:rPr>
      </w:pPr>
      <w:r>
        <w:rPr>
          <w:sz w:val="24"/>
        </w:rPr>
        <w:t>Странная статья, допускающая принятие федеральной властью законов по предметам, не относящимся к ее ведению. Если в Конституции закрепляется отмечается произвол федеральной власти, то в жизни он будет иметь место всегда. Власть, которая нарушает Конституция, должна просто перестать существовать, так как нарушая Конституцию, эта власть нарушает права граждан.</w:t>
      </w:r>
    </w:p>
    <w:p w:rsidR="006F379A" w:rsidRDefault="004F41AF">
      <w:pPr>
        <w:pStyle w:val="AndrewsNormal"/>
        <w:rPr>
          <w:sz w:val="24"/>
        </w:rPr>
      </w:pPr>
      <w:r>
        <w:rPr>
          <w:sz w:val="24"/>
        </w:rPr>
        <w:t>“Ст. 77. 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r>
        <w:rPr>
          <w:rStyle w:val="a5"/>
          <w:sz w:val="24"/>
        </w:rPr>
        <w:footnoteReference w:id="26"/>
      </w:r>
    </w:p>
    <w:p w:rsidR="006F379A" w:rsidRDefault="004F41AF">
      <w:pPr>
        <w:pStyle w:val="AndrewsNormal"/>
        <w:rPr>
          <w:sz w:val="24"/>
        </w:rPr>
      </w:pPr>
      <w:r>
        <w:rPr>
          <w:sz w:val="24"/>
        </w:rPr>
        <w:t>Власть должна контролировать власть. Субъекты Федерации должны быть под контролем у федеральной власти, а федеральная власть должна контролироваться властью субъектов. Предоставление всей полноты власти кому-либо может повлечь тоталитаризм.</w:t>
      </w:r>
    </w:p>
    <w:p w:rsidR="006F379A" w:rsidRDefault="004F41AF">
      <w:pPr>
        <w:pStyle w:val="AndrewsNormal"/>
        <w:rPr>
          <w:sz w:val="24"/>
        </w:rPr>
      </w:pPr>
      <w:r>
        <w:rPr>
          <w:sz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r>
        <w:rPr>
          <w:rStyle w:val="a5"/>
          <w:sz w:val="24"/>
        </w:rPr>
        <w:footnoteReference w:id="27"/>
      </w:r>
    </w:p>
    <w:p w:rsidR="006F379A" w:rsidRDefault="004F41AF">
      <w:pPr>
        <w:pStyle w:val="AndrewsNormal"/>
        <w:rPr>
          <w:sz w:val="24"/>
        </w:rPr>
      </w:pPr>
      <w:r>
        <w:rPr>
          <w:sz w:val="24"/>
        </w:rPr>
        <w:t>Власть всегда остается властью. Является ли она властью общефедеральной, или только субъекта федерации, все это — власть, которая едина и неделима.</w:t>
      </w:r>
    </w:p>
    <w:p w:rsidR="006F379A" w:rsidRDefault="004F41AF">
      <w:pPr>
        <w:pStyle w:val="AndrewsNormal"/>
        <w:rPr>
          <w:sz w:val="24"/>
        </w:rPr>
      </w:pPr>
      <w:r>
        <w:rPr>
          <w:sz w:val="24"/>
        </w:rPr>
        <w:t>“Ст. 78. 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r>
        <w:rPr>
          <w:rStyle w:val="a5"/>
          <w:sz w:val="24"/>
        </w:rPr>
        <w:footnoteReference w:id="28"/>
      </w:r>
    </w:p>
    <w:p w:rsidR="006F379A" w:rsidRDefault="004F41AF">
      <w:pPr>
        <w:pStyle w:val="AndrewsNormal"/>
        <w:rPr>
          <w:sz w:val="24"/>
        </w:rPr>
      </w:pPr>
      <w:r>
        <w:rPr>
          <w:sz w:val="24"/>
        </w:rPr>
        <w:t>Федеральным органам власти в сущности нечего делать на территории субъектов Федерации. Единственно, чем им там следовало бы заниматься — это дислокация воинских частей, так как международные дела федеральная власть вполне способна решать и в Москве, а вот армию разместить в одной Москве вряд ли удастся. Но это не должно означать, что федеральная власть может решать за субъектов федерации. Ведь фактически, следуя этой статье, федеральная власть при определенном желании может вмешиваться в дела субъектов, что недопустимо в демократическом государстве. Необходим контроль, но не вмешательство в дела субъектов.</w:t>
      </w:r>
    </w:p>
    <w:p w:rsidR="006F379A" w:rsidRDefault="004F41AF">
      <w:pPr>
        <w:pStyle w:val="AndrewsNormal"/>
        <w:rPr>
          <w:sz w:val="24"/>
        </w:rPr>
      </w:pPr>
      <w:r>
        <w:rPr>
          <w:sz w:val="24"/>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r>
        <w:rPr>
          <w:rStyle w:val="a5"/>
          <w:sz w:val="24"/>
        </w:rPr>
        <w:footnoteReference w:id="29"/>
      </w:r>
    </w:p>
    <w:p w:rsidR="006F379A" w:rsidRDefault="004F41AF">
      <w:pPr>
        <w:pStyle w:val="AndrewsNormal"/>
        <w:rPr>
          <w:sz w:val="24"/>
        </w:rPr>
      </w:pPr>
      <w:r>
        <w:rPr>
          <w:sz w:val="24"/>
        </w:rPr>
        <w:t>Федеральным органам власти для лучшей их работы следовало бы полностью передать все свои полномочия, кроме иностранных дел и обороны, субъектам Федерации. Это бы значительно уменьшило госаппарат, уменьшило расходы на его содержание, но увеличило его эффективность в решении тех вопросов, которые остались в его ведении.</w:t>
      </w:r>
    </w:p>
    <w:p w:rsidR="006F379A" w:rsidRDefault="004F41AF">
      <w:pPr>
        <w:pStyle w:val="AndrewsNormal"/>
        <w:rPr>
          <w:sz w:val="24"/>
        </w:rPr>
      </w:pPr>
      <w:r>
        <w:rPr>
          <w:sz w:val="24"/>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r>
        <w:rPr>
          <w:rStyle w:val="a5"/>
          <w:sz w:val="24"/>
        </w:rPr>
        <w:footnoteReference w:id="30"/>
      </w:r>
    </w:p>
    <w:p w:rsidR="006F379A" w:rsidRDefault="004F41AF">
      <w:pPr>
        <w:pStyle w:val="AndrewsNormal"/>
        <w:rPr>
          <w:sz w:val="24"/>
        </w:rPr>
      </w:pPr>
      <w:r>
        <w:rPr>
          <w:sz w:val="24"/>
        </w:rPr>
        <w:t>Абсолютно ненужная статья в Конституции, также как и предыдущая. Если ты взял на себя обязанности, то либо исполняй их, либо уступи место другим. Субъекты сами требовали увеличения своих полномочий, а поэтому вряд ли им стоит отдавать их обратно федеральной власти. Эта статья скорее служит федеральной власти, на случай если она захочет полностью распоряжаться в стране.</w:t>
      </w:r>
    </w:p>
    <w:p w:rsidR="006F379A" w:rsidRDefault="004F41AF">
      <w:pPr>
        <w:pStyle w:val="AndrewsNormal"/>
        <w:rPr>
          <w:sz w:val="24"/>
        </w:rPr>
      </w:pPr>
      <w:r>
        <w:rPr>
          <w:sz w:val="24"/>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r>
        <w:rPr>
          <w:rStyle w:val="a5"/>
          <w:sz w:val="24"/>
        </w:rPr>
        <w:footnoteReference w:id="31"/>
      </w:r>
    </w:p>
    <w:p w:rsidR="006F379A" w:rsidRDefault="004F41AF">
      <w:pPr>
        <w:pStyle w:val="AndrewsNormal"/>
        <w:rPr>
          <w:sz w:val="24"/>
        </w:rPr>
      </w:pPr>
      <w:r>
        <w:rPr>
          <w:sz w:val="24"/>
        </w:rPr>
        <w:t>Глава фдеральной власти обеспечивает свою власть, так как просто никто другой, кроме него не может обеспечить ему власть.</w:t>
      </w:r>
    </w:p>
    <w:p w:rsidR="006F379A" w:rsidRDefault="006F379A">
      <w:pPr>
        <w:pStyle w:val="AndrewsNormal"/>
        <w:rPr>
          <w:sz w:val="24"/>
        </w:rPr>
      </w:pPr>
    </w:p>
    <w:p w:rsidR="006F379A" w:rsidRDefault="004F41AF">
      <w:pPr>
        <w:pStyle w:val="1"/>
        <w:jc w:val="center"/>
      </w:pPr>
      <w:bookmarkStart w:id="35" w:name="_Toc369151821"/>
      <w:bookmarkStart w:id="36" w:name="_Toc369151971"/>
      <w:bookmarkStart w:id="37" w:name="_Toc369152036"/>
      <w:bookmarkStart w:id="38" w:name="_Toc371049253"/>
      <w:bookmarkStart w:id="39" w:name="_Toc372170867"/>
      <w:r>
        <w:t>Заключение.</w:t>
      </w:r>
      <w:bookmarkEnd w:id="35"/>
      <w:bookmarkEnd w:id="36"/>
      <w:bookmarkEnd w:id="37"/>
      <w:bookmarkEnd w:id="38"/>
      <w:bookmarkEnd w:id="39"/>
    </w:p>
    <w:p w:rsidR="006F379A" w:rsidRDefault="004F41AF">
      <w:pPr>
        <w:pStyle w:val="AndrewsNormal"/>
      </w:pPr>
      <w:bookmarkStart w:id="40" w:name="_Toc371049254"/>
      <w:r>
        <w:rPr>
          <w:sz w:val="24"/>
        </w:rPr>
        <w:t xml:space="preserve">Россия постепенно становится федеративным государством. На этом пути она уже преодолела самую сложную часть — были заключены Федеративные договоры, вошедшие позже в Конституцию, а в переработанном виде и в новую Конституцию 1993 г. Федеральная власть смогла переборость себя и поделиться властью с субъектами. Теперь главной задачей является укрепление федеративного строя России. Федеральная власть начинает понимать, что лишила себя возможности безнаказанно грабить государство, которым она управляет. Теперь ей требуется снова получить назад всю эту власть. Об этом свидетельствует война в Чечне, где федеральная власть не может договориться с Республикой Ичкерией о том, о чем она подписала договор с Республикой Татарстан. Снятие с поста секретаря Совета безопасности А.И. Лебедя подтверждает, что федеральная власть не хочет заключать мир с Республикой Ичкерия. Она хочет “наказать” ее за непослушание и преподать урок всем остальным субъектам Федерации. Армия в руках больного Президента и его не менее больного окружения превратилась в игрушку, которую вертят как хотят. При этом власть забывает, что армия не может постоянно подчиняться ей. Отсутствие нормального финансирования армии может привести к военному перевороту. Нельзя сказать, под каким флагом произойдет этот переворот — под красным или трехцветным — но, как всегда после переворота, страна лишится всего, что было достигнуто — демократии, прав человека, свободы слова, федерации. Так что основной задачей сейчас является укрепление федерации для того, чтобы можно было противопоставить федеральной власти сильные регионы, способные самостоятельно решать свои вопросы. </w:t>
      </w:r>
    </w:p>
    <w:p w:rsidR="006F379A" w:rsidRDefault="004F41AF">
      <w:pPr>
        <w:pStyle w:val="1"/>
        <w:jc w:val="center"/>
      </w:pPr>
      <w:r>
        <w:br w:type="page"/>
      </w:r>
    </w:p>
    <w:p w:rsidR="006F379A" w:rsidRDefault="004F41AF">
      <w:pPr>
        <w:pStyle w:val="1"/>
        <w:jc w:val="center"/>
      </w:pPr>
      <w:bookmarkStart w:id="41" w:name="_Toc372170868"/>
      <w:r>
        <w:t>Литература.</w:t>
      </w:r>
      <w:bookmarkEnd w:id="40"/>
      <w:bookmarkEnd w:id="41"/>
    </w:p>
    <w:p w:rsidR="006F379A" w:rsidRDefault="006F379A"/>
    <w:p w:rsidR="006F379A" w:rsidRDefault="004F41AF">
      <w:pPr>
        <w:pStyle w:val="AndrewsNormal"/>
        <w:rPr>
          <w:sz w:val="24"/>
        </w:rPr>
      </w:pPr>
      <w:r>
        <w:rPr>
          <w:sz w:val="24"/>
        </w:rPr>
        <w:t>1. Конституция Российской Федерации: Официальный текст по состоянию на 15 марта 1996 года с историко-правовым комментарием. — М.: Издательская группа ИНФРА</w:t>
      </w:r>
      <w:r>
        <w:rPr>
          <w:sz w:val="24"/>
        </w:rPr>
        <w:sym w:font="Symbol" w:char="F0B7"/>
      </w:r>
      <w:r>
        <w:rPr>
          <w:sz w:val="24"/>
        </w:rPr>
        <w:t>М — НОРМА, 1996. — 80 с.</w:t>
      </w:r>
    </w:p>
    <w:p w:rsidR="006F379A" w:rsidRDefault="004F41AF">
      <w:pPr>
        <w:pStyle w:val="AndrewsNormal"/>
        <w:rPr>
          <w:sz w:val="24"/>
        </w:rPr>
      </w:pPr>
      <w:r>
        <w:rPr>
          <w:sz w:val="24"/>
        </w:rPr>
        <w:t>2. Федеративный договор: Документы. Комментарии / Редкол.: Абдулатипов Р.Г. и др. — М.: Республика, 1992. — 79 с.</w:t>
      </w:r>
    </w:p>
    <w:p w:rsidR="006F379A" w:rsidRDefault="004F41AF">
      <w:pPr>
        <w:pStyle w:val="AndrewsNormal"/>
        <w:rPr>
          <w:sz w:val="24"/>
        </w:rPr>
      </w:pPr>
      <w:r>
        <w:rPr>
          <w:sz w:val="24"/>
        </w:rPr>
        <w:t>3. Советское государственное право: Учебник / Под ред. С.С. Кравчука. — М., 1985.</w:t>
      </w:r>
    </w:p>
    <w:p w:rsidR="006F379A" w:rsidRDefault="004F41AF">
      <w:pPr>
        <w:pStyle w:val="AndrewsNormal"/>
        <w:rPr>
          <w:sz w:val="24"/>
        </w:rPr>
      </w:pPr>
      <w:r>
        <w:rPr>
          <w:sz w:val="24"/>
        </w:rPr>
        <w:t>4. Советское государственное право: Учебник / Под ред. Е.И. Козловой. — М., 1983.</w:t>
      </w:r>
    </w:p>
    <w:p w:rsidR="006F379A" w:rsidRDefault="004F41AF">
      <w:pPr>
        <w:pStyle w:val="AndrewsNormal"/>
      </w:pPr>
      <w:r>
        <w:rPr>
          <w:sz w:val="24"/>
        </w:rPr>
        <w:t>5. Государственное право РФ: Курс лекций / Под ред. акад. О.Е. Кутафина. — М., 1993.</w:t>
      </w:r>
      <w:bookmarkStart w:id="42" w:name="_GoBack"/>
      <w:bookmarkEnd w:id="42"/>
    </w:p>
    <w:sectPr w:rsidR="006F379A">
      <w:footerReference w:type="even" r:id="rId6"/>
      <w:footerReference w:type="default" r:id="rId7"/>
      <w:pgSz w:w="8392" w:h="11907" w:code="11"/>
      <w:pgMar w:top="1418" w:right="1134" w:bottom="1418"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79A" w:rsidRDefault="004F41AF">
      <w:r>
        <w:separator/>
      </w:r>
    </w:p>
  </w:endnote>
  <w:endnote w:type="continuationSeparator" w:id="0">
    <w:p w:rsidR="006F379A" w:rsidRDefault="004F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9A" w:rsidRDefault="004F41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F379A" w:rsidRDefault="006F379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9A" w:rsidRDefault="004F41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46</w:t>
    </w:r>
    <w:r>
      <w:rPr>
        <w:rStyle w:val="a7"/>
      </w:rPr>
      <w:fldChar w:fldCharType="end"/>
    </w:r>
  </w:p>
  <w:p w:rsidR="006F379A" w:rsidRDefault="006F37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79A" w:rsidRDefault="004F41AF">
      <w:r>
        <w:separator/>
      </w:r>
    </w:p>
  </w:footnote>
  <w:footnote w:type="continuationSeparator" w:id="0">
    <w:p w:rsidR="006F379A" w:rsidRDefault="004F41AF">
      <w:r>
        <w:continuationSeparator/>
      </w:r>
    </w:p>
  </w:footnote>
  <w:footnote w:id="1">
    <w:p w:rsidR="006F379A" w:rsidRDefault="004F41AF">
      <w:pPr>
        <w:pStyle w:val="a4"/>
        <w:jc w:val="both"/>
      </w:pPr>
      <w:r>
        <w:rPr>
          <w:rStyle w:val="a5"/>
        </w:rPr>
        <w:footnoteRef/>
      </w:r>
      <w:r>
        <w:t xml:space="preserve"> </w:t>
      </w:r>
      <w:r>
        <w:rPr>
          <w:b/>
        </w:rPr>
        <w:t xml:space="preserve">Конституция Российской Федерации: </w:t>
      </w:r>
      <w:r>
        <w:t>Официальный текст по состоянию на 15 марта 1996 года с историко-правовым комментарием. — М.: Издательская группа ИНФРА</w:t>
      </w:r>
      <w:r>
        <w:sym w:font="Symbol" w:char="F0B7"/>
      </w:r>
      <w:r>
        <w:t>М — НОРМА, 1996. — Статья 71, стр.25. (далее — Конституция РФ).</w:t>
      </w:r>
    </w:p>
  </w:footnote>
  <w:footnote w:id="2">
    <w:p w:rsidR="006F379A" w:rsidRDefault="004F41AF">
      <w:pPr>
        <w:pStyle w:val="a4"/>
      </w:pPr>
      <w:r>
        <w:rPr>
          <w:rStyle w:val="a5"/>
        </w:rPr>
        <w:footnoteRef/>
      </w:r>
      <w:r>
        <w:t xml:space="preserve"> Конституция Российской Федерации — статья 72, стр.27.</w:t>
      </w:r>
    </w:p>
  </w:footnote>
  <w:footnote w:id="3">
    <w:p w:rsidR="006F379A" w:rsidRDefault="004F41AF">
      <w:pPr>
        <w:pStyle w:val="a4"/>
      </w:pPr>
      <w:r>
        <w:rPr>
          <w:rStyle w:val="a5"/>
        </w:rPr>
        <w:footnoteRef/>
      </w:r>
      <w:r>
        <w:t xml:space="preserve"> Конституция Российской Федерации — статья 73, стр. 28.</w:t>
      </w:r>
    </w:p>
  </w:footnote>
  <w:footnote w:id="4">
    <w:p w:rsidR="006F379A" w:rsidRDefault="004F41AF">
      <w:pPr>
        <w:pStyle w:val="a4"/>
      </w:pPr>
      <w:r>
        <w:rPr>
          <w:rStyle w:val="a5"/>
        </w:rPr>
        <w:footnoteRef/>
      </w:r>
      <w:r>
        <w:t xml:space="preserve"> Конституция Российской Федерации — статья 66, стр. 23.</w:t>
      </w:r>
    </w:p>
  </w:footnote>
  <w:footnote w:id="5">
    <w:p w:rsidR="006F379A" w:rsidRDefault="004F41AF">
      <w:pPr>
        <w:pStyle w:val="a4"/>
      </w:pPr>
      <w:r>
        <w:rPr>
          <w:rStyle w:val="a5"/>
        </w:rPr>
        <w:footnoteRef/>
      </w:r>
      <w:r>
        <w:t xml:space="preserve"> Конституция Российской Федерации — статья 68, стр. 24.</w:t>
      </w:r>
    </w:p>
  </w:footnote>
  <w:footnote w:id="6">
    <w:p w:rsidR="006F379A" w:rsidRDefault="004F41AF">
      <w:pPr>
        <w:pStyle w:val="a4"/>
      </w:pPr>
      <w:r>
        <w:rPr>
          <w:rStyle w:val="a5"/>
        </w:rPr>
        <w:footnoteRef/>
      </w:r>
      <w:r>
        <w:t xml:space="preserve"> Конституция Российской Федерации — статья 5, стр. 5.</w:t>
      </w:r>
    </w:p>
  </w:footnote>
  <w:footnote w:id="7">
    <w:p w:rsidR="006F379A" w:rsidRDefault="004F41AF">
      <w:pPr>
        <w:pStyle w:val="a4"/>
      </w:pPr>
      <w:r>
        <w:rPr>
          <w:rStyle w:val="a5"/>
        </w:rPr>
        <w:footnoteRef/>
      </w:r>
      <w:r>
        <w:t xml:space="preserve"> Конституция Российской Федерации — статья 66, стр. 23.</w:t>
      </w:r>
    </w:p>
  </w:footnote>
  <w:footnote w:id="8">
    <w:p w:rsidR="006F379A" w:rsidRDefault="004F41AF">
      <w:pPr>
        <w:pStyle w:val="a4"/>
      </w:pPr>
      <w:r>
        <w:rPr>
          <w:rStyle w:val="a5"/>
        </w:rPr>
        <w:footnoteRef/>
      </w:r>
      <w:r>
        <w:t xml:space="preserve"> Конституция Российской Федерации — статья 66, пункт 4, стр. 24.</w:t>
      </w:r>
    </w:p>
  </w:footnote>
  <w:footnote w:id="9">
    <w:p w:rsidR="006F379A" w:rsidRDefault="004F41AF">
      <w:pPr>
        <w:pStyle w:val="a4"/>
      </w:pPr>
      <w:r>
        <w:rPr>
          <w:rStyle w:val="a5"/>
        </w:rPr>
        <w:footnoteRef/>
      </w:r>
      <w:r>
        <w:t xml:space="preserve"> Конституция Российской Федерации — статья 66, пункт 3, стр. 24.</w:t>
      </w:r>
    </w:p>
  </w:footnote>
  <w:footnote w:id="10">
    <w:p w:rsidR="006F379A" w:rsidRDefault="004F41AF">
      <w:pPr>
        <w:pStyle w:val="a4"/>
      </w:pPr>
      <w:r>
        <w:rPr>
          <w:rStyle w:val="a5"/>
        </w:rPr>
        <w:footnoteRef/>
      </w:r>
      <w:r>
        <w:t xml:space="preserve"> Советский Энциклопедический Словарь. — М.: Советская энциклопедия, 1987 г. — Стр. 17.</w:t>
      </w:r>
    </w:p>
  </w:footnote>
  <w:footnote w:id="11">
    <w:p w:rsidR="006F379A" w:rsidRDefault="004F41AF">
      <w:pPr>
        <w:pStyle w:val="a4"/>
      </w:pPr>
      <w:r>
        <w:rPr>
          <w:rStyle w:val="a5"/>
        </w:rPr>
        <w:footnoteRef/>
      </w:r>
      <w:r>
        <w:t xml:space="preserve"> Конституция Российской Федерации — Статья 66, пункт 5, стр. 24.</w:t>
      </w:r>
    </w:p>
  </w:footnote>
  <w:footnote w:id="12">
    <w:p w:rsidR="006F379A" w:rsidRDefault="004F41AF">
      <w:pPr>
        <w:pStyle w:val="a4"/>
      </w:pPr>
      <w:r>
        <w:rPr>
          <w:rStyle w:val="a5"/>
        </w:rPr>
        <w:footnoteRef/>
      </w:r>
      <w:r>
        <w:t xml:space="preserve"> Конституция Российской Федерации — Статья 67, стр. 24.</w:t>
      </w:r>
    </w:p>
  </w:footnote>
  <w:footnote w:id="13">
    <w:p w:rsidR="006F379A" w:rsidRDefault="004F41AF">
      <w:pPr>
        <w:pStyle w:val="a4"/>
      </w:pPr>
      <w:r>
        <w:rPr>
          <w:rStyle w:val="a5"/>
        </w:rPr>
        <w:footnoteRef/>
      </w:r>
      <w:r>
        <w:t xml:space="preserve"> Конституция Российской Федерации — Статья 68, стр. 24.</w:t>
      </w:r>
    </w:p>
  </w:footnote>
  <w:footnote w:id="14">
    <w:p w:rsidR="006F379A" w:rsidRDefault="004F41AF">
      <w:pPr>
        <w:pStyle w:val="a4"/>
      </w:pPr>
      <w:r>
        <w:rPr>
          <w:rStyle w:val="a5"/>
        </w:rPr>
        <w:footnoteRef/>
      </w:r>
      <w:r>
        <w:t xml:space="preserve"> Конституция Российской Федерации. — Статья 73, стр. 28.</w:t>
      </w:r>
    </w:p>
  </w:footnote>
  <w:footnote w:id="15">
    <w:p w:rsidR="006F379A" w:rsidRDefault="004F41AF">
      <w:pPr>
        <w:pStyle w:val="a4"/>
      </w:pPr>
      <w:r>
        <w:rPr>
          <w:rStyle w:val="a5"/>
        </w:rPr>
        <w:footnoteRef/>
      </w:r>
      <w:r>
        <w:t xml:space="preserve"> Конституция Российской Федерации. — Статья 74, пункт 1, стр. 28.</w:t>
      </w:r>
    </w:p>
  </w:footnote>
  <w:footnote w:id="16">
    <w:p w:rsidR="006F379A" w:rsidRDefault="004F41AF">
      <w:pPr>
        <w:pStyle w:val="a4"/>
      </w:pPr>
      <w:r>
        <w:rPr>
          <w:rStyle w:val="a5"/>
        </w:rPr>
        <w:footnoteRef/>
      </w:r>
      <w:r>
        <w:t xml:space="preserve"> Конституция Российской Федерации. — Статья 74, пункт 2, стр. 28.</w:t>
      </w:r>
    </w:p>
  </w:footnote>
  <w:footnote w:id="17">
    <w:p w:rsidR="006F379A" w:rsidRDefault="004F41AF">
      <w:pPr>
        <w:pStyle w:val="a4"/>
      </w:pPr>
      <w:r>
        <w:rPr>
          <w:rStyle w:val="a5"/>
        </w:rPr>
        <w:footnoteRef/>
      </w:r>
      <w:r>
        <w:t xml:space="preserve"> Конституция Российской Федерации. — Статья 75, пункт 1, стр. 28.</w:t>
      </w:r>
    </w:p>
  </w:footnote>
  <w:footnote w:id="18">
    <w:p w:rsidR="006F379A" w:rsidRDefault="004F41AF">
      <w:pPr>
        <w:pStyle w:val="a4"/>
      </w:pPr>
      <w:r>
        <w:rPr>
          <w:rStyle w:val="a5"/>
        </w:rPr>
        <w:footnoteRef/>
      </w:r>
      <w:r>
        <w:t xml:space="preserve"> Конституция Российской Федерации. — Статья 75, пункт 2, стр. 29.</w:t>
      </w:r>
    </w:p>
  </w:footnote>
  <w:footnote w:id="19">
    <w:p w:rsidR="006F379A" w:rsidRDefault="004F41AF">
      <w:pPr>
        <w:pStyle w:val="a4"/>
      </w:pPr>
      <w:r>
        <w:rPr>
          <w:rStyle w:val="a5"/>
        </w:rPr>
        <w:footnoteRef/>
      </w:r>
      <w:r>
        <w:t xml:space="preserve"> Конституция Российской Федерации. — Статья 75, пункт 3, стр. 29.</w:t>
      </w:r>
    </w:p>
  </w:footnote>
  <w:footnote w:id="20">
    <w:p w:rsidR="006F379A" w:rsidRDefault="004F41AF">
      <w:pPr>
        <w:pStyle w:val="a4"/>
      </w:pPr>
      <w:r>
        <w:rPr>
          <w:rStyle w:val="a5"/>
        </w:rPr>
        <w:footnoteRef/>
      </w:r>
      <w:r>
        <w:t xml:space="preserve"> Конституция Российской Федерации. — Статья 76, пункт 1, стр. 29.</w:t>
      </w:r>
    </w:p>
  </w:footnote>
  <w:footnote w:id="21">
    <w:p w:rsidR="006F379A" w:rsidRDefault="004F41AF">
      <w:pPr>
        <w:pStyle w:val="a4"/>
      </w:pPr>
      <w:r>
        <w:rPr>
          <w:rStyle w:val="a5"/>
        </w:rPr>
        <w:footnoteRef/>
      </w:r>
      <w:r>
        <w:t xml:space="preserve"> Конституция Российской Федерации. — Статья 76, пункт 2, стр. 29.</w:t>
      </w:r>
    </w:p>
  </w:footnote>
  <w:footnote w:id="22">
    <w:p w:rsidR="006F379A" w:rsidRDefault="004F41AF">
      <w:pPr>
        <w:pStyle w:val="a4"/>
      </w:pPr>
      <w:r>
        <w:rPr>
          <w:rStyle w:val="a5"/>
        </w:rPr>
        <w:footnoteRef/>
      </w:r>
      <w:r>
        <w:t xml:space="preserve"> Конституция Российской Федерации. — Статья 76, пункт 3, стр. 29.</w:t>
      </w:r>
    </w:p>
  </w:footnote>
  <w:footnote w:id="23">
    <w:p w:rsidR="006F379A" w:rsidRDefault="004F41AF">
      <w:pPr>
        <w:pStyle w:val="a4"/>
      </w:pPr>
      <w:r>
        <w:rPr>
          <w:rStyle w:val="a5"/>
        </w:rPr>
        <w:footnoteRef/>
      </w:r>
      <w:r>
        <w:t xml:space="preserve"> Конституция Российской Федерации. — Статья 76, пункт 4, стр. 29.</w:t>
      </w:r>
    </w:p>
  </w:footnote>
  <w:footnote w:id="24">
    <w:p w:rsidR="006F379A" w:rsidRDefault="004F41AF">
      <w:pPr>
        <w:pStyle w:val="a4"/>
      </w:pPr>
      <w:r>
        <w:rPr>
          <w:rStyle w:val="a5"/>
        </w:rPr>
        <w:footnoteRef/>
      </w:r>
      <w:r>
        <w:t xml:space="preserve"> Конституция Российской Федерации. — Статья 76, пункт 5, стр. 29.</w:t>
      </w:r>
    </w:p>
  </w:footnote>
  <w:footnote w:id="25">
    <w:p w:rsidR="006F379A" w:rsidRDefault="004F41AF">
      <w:pPr>
        <w:pStyle w:val="a4"/>
      </w:pPr>
      <w:r>
        <w:rPr>
          <w:rStyle w:val="a5"/>
        </w:rPr>
        <w:footnoteRef/>
      </w:r>
      <w:r>
        <w:t xml:space="preserve"> Конституция Российской Федерации. — Статья 76, пункт 5, стр. 29.</w:t>
      </w:r>
    </w:p>
  </w:footnote>
  <w:footnote w:id="26">
    <w:p w:rsidR="006F379A" w:rsidRDefault="004F41AF">
      <w:pPr>
        <w:pStyle w:val="a4"/>
      </w:pPr>
      <w:r>
        <w:rPr>
          <w:rStyle w:val="a5"/>
        </w:rPr>
        <w:footnoteRef/>
      </w:r>
      <w:r>
        <w:t xml:space="preserve"> Конституция Российской Федерации. — Статья 77, пункт 1, стр. 30.</w:t>
      </w:r>
    </w:p>
  </w:footnote>
  <w:footnote w:id="27">
    <w:p w:rsidR="006F379A" w:rsidRDefault="004F41AF">
      <w:pPr>
        <w:pStyle w:val="a4"/>
      </w:pPr>
      <w:r>
        <w:rPr>
          <w:rStyle w:val="a5"/>
        </w:rPr>
        <w:footnoteRef/>
      </w:r>
      <w:r>
        <w:t xml:space="preserve"> Конституция Российской Федерации. — Статья 77, пункт 2, стр. 30.</w:t>
      </w:r>
    </w:p>
  </w:footnote>
  <w:footnote w:id="28">
    <w:p w:rsidR="006F379A" w:rsidRDefault="004F41AF">
      <w:pPr>
        <w:pStyle w:val="a4"/>
      </w:pPr>
      <w:r>
        <w:rPr>
          <w:rStyle w:val="a5"/>
        </w:rPr>
        <w:footnoteRef/>
      </w:r>
      <w:r>
        <w:t xml:space="preserve"> Конституция Российской Федерации. — Статья 78, пункт 1, стр. 30.</w:t>
      </w:r>
    </w:p>
  </w:footnote>
  <w:footnote w:id="29">
    <w:p w:rsidR="006F379A" w:rsidRDefault="004F41AF">
      <w:pPr>
        <w:pStyle w:val="a4"/>
      </w:pPr>
      <w:r>
        <w:rPr>
          <w:rStyle w:val="a5"/>
        </w:rPr>
        <w:footnoteRef/>
      </w:r>
      <w:r>
        <w:t xml:space="preserve"> Конституция Российской Федерации. — Статья 78, пункт 2, стр. 30.</w:t>
      </w:r>
    </w:p>
  </w:footnote>
  <w:footnote w:id="30">
    <w:p w:rsidR="006F379A" w:rsidRDefault="004F41AF">
      <w:pPr>
        <w:pStyle w:val="a4"/>
      </w:pPr>
      <w:r>
        <w:rPr>
          <w:rStyle w:val="a5"/>
        </w:rPr>
        <w:footnoteRef/>
      </w:r>
      <w:r>
        <w:t xml:space="preserve"> Конституция Российской Федерации. — Статья 78, пункт 3, стр. 30.</w:t>
      </w:r>
    </w:p>
  </w:footnote>
  <w:footnote w:id="31">
    <w:p w:rsidR="006F379A" w:rsidRDefault="004F41AF">
      <w:pPr>
        <w:pStyle w:val="a4"/>
      </w:pPr>
      <w:r>
        <w:rPr>
          <w:rStyle w:val="a5"/>
        </w:rPr>
        <w:footnoteRef/>
      </w:r>
      <w:r>
        <w:t xml:space="preserve"> Конституция Российской Федерации. — Статья 78, пункт 4, стр. 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1AF"/>
    <w:rsid w:val="004144ED"/>
    <w:rsid w:val="004F41AF"/>
    <w:rsid w:val="006F3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4FE5DA-7039-4E8B-AD9B-3702D376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drewsNormal">
    <w:name w:val="Andrew's Normal"/>
    <w:basedOn w:val="a3"/>
    <w:pPr>
      <w:spacing w:after="0"/>
      <w:ind w:firstLine="720"/>
      <w:jc w:val="both"/>
    </w:pPr>
  </w:style>
  <w:style w:type="paragraph" w:styleId="a3">
    <w:name w:val="Body Text"/>
    <w:basedOn w:val="a"/>
    <w:semiHidden/>
    <w:pPr>
      <w:spacing w:after="120"/>
    </w:pPr>
  </w:style>
  <w:style w:type="paragraph" w:styleId="10">
    <w:name w:val="toc 1"/>
    <w:basedOn w:val="a"/>
    <w:next w:val="a"/>
    <w:semiHidden/>
    <w:pPr>
      <w:tabs>
        <w:tab w:val="right" w:leader="dot" w:pos="6124"/>
      </w:tabs>
      <w:spacing w:before="120" w:after="120"/>
    </w:pPr>
    <w:rPr>
      <w:b/>
      <w:caps/>
    </w:rPr>
  </w:style>
  <w:style w:type="paragraph" w:styleId="20">
    <w:name w:val="toc 2"/>
    <w:basedOn w:val="a"/>
    <w:next w:val="a"/>
    <w:semiHidden/>
    <w:pPr>
      <w:tabs>
        <w:tab w:val="right" w:leader="dot" w:pos="6124"/>
      </w:tabs>
    </w:pPr>
    <w:rPr>
      <w:smallCaps/>
    </w:rPr>
  </w:style>
  <w:style w:type="paragraph" w:styleId="3">
    <w:name w:val="toc 3"/>
    <w:basedOn w:val="a"/>
    <w:next w:val="a"/>
    <w:semiHidden/>
    <w:pPr>
      <w:tabs>
        <w:tab w:val="right" w:leader="dot" w:pos="6124"/>
      </w:tabs>
      <w:ind w:left="200"/>
    </w:pPr>
    <w:rPr>
      <w:i/>
    </w:rPr>
  </w:style>
  <w:style w:type="paragraph" w:styleId="4">
    <w:name w:val="toc 4"/>
    <w:basedOn w:val="a"/>
    <w:next w:val="a"/>
    <w:semiHidden/>
    <w:pPr>
      <w:tabs>
        <w:tab w:val="right" w:leader="dot" w:pos="6124"/>
      </w:tabs>
      <w:ind w:left="400"/>
    </w:pPr>
    <w:rPr>
      <w:sz w:val="18"/>
    </w:rPr>
  </w:style>
  <w:style w:type="paragraph" w:styleId="5">
    <w:name w:val="toc 5"/>
    <w:basedOn w:val="a"/>
    <w:next w:val="a"/>
    <w:semiHidden/>
    <w:pPr>
      <w:tabs>
        <w:tab w:val="right" w:leader="dot" w:pos="6124"/>
      </w:tabs>
      <w:ind w:left="600"/>
    </w:pPr>
    <w:rPr>
      <w:sz w:val="18"/>
    </w:rPr>
  </w:style>
  <w:style w:type="paragraph" w:styleId="6">
    <w:name w:val="toc 6"/>
    <w:basedOn w:val="a"/>
    <w:next w:val="a"/>
    <w:semiHidden/>
    <w:pPr>
      <w:tabs>
        <w:tab w:val="right" w:leader="dot" w:pos="6124"/>
      </w:tabs>
      <w:ind w:left="800"/>
    </w:pPr>
    <w:rPr>
      <w:sz w:val="18"/>
    </w:rPr>
  </w:style>
  <w:style w:type="paragraph" w:styleId="7">
    <w:name w:val="toc 7"/>
    <w:basedOn w:val="a"/>
    <w:next w:val="a"/>
    <w:semiHidden/>
    <w:pPr>
      <w:tabs>
        <w:tab w:val="right" w:leader="dot" w:pos="6124"/>
      </w:tabs>
      <w:ind w:left="1000"/>
    </w:pPr>
    <w:rPr>
      <w:sz w:val="18"/>
    </w:rPr>
  </w:style>
  <w:style w:type="paragraph" w:styleId="8">
    <w:name w:val="toc 8"/>
    <w:basedOn w:val="a"/>
    <w:next w:val="a"/>
    <w:semiHidden/>
    <w:pPr>
      <w:tabs>
        <w:tab w:val="right" w:leader="dot" w:pos="6124"/>
      </w:tabs>
      <w:ind w:left="1200"/>
    </w:pPr>
    <w:rPr>
      <w:sz w:val="18"/>
    </w:rPr>
  </w:style>
  <w:style w:type="paragraph" w:styleId="9">
    <w:name w:val="toc 9"/>
    <w:basedOn w:val="a"/>
    <w:next w:val="a"/>
    <w:semiHidden/>
    <w:pPr>
      <w:tabs>
        <w:tab w:val="right" w:leader="dot" w:pos="6124"/>
      </w:tabs>
      <w:ind w:left="1400"/>
    </w:pPr>
    <w:rPr>
      <w:sz w:val="18"/>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footer"/>
    <w:basedOn w:val="a"/>
    <w:semiHidden/>
    <w:pPr>
      <w:tabs>
        <w:tab w:val="center" w:pos="4536"/>
        <w:tab w:val="right" w:pos="9072"/>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9546</Words>
  <Characters>54416</Characters>
  <Application>Microsoft Office Word</Application>
  <DocSecurity>0</DocSecurity>
  <Lines>453</Lines>
  <Paragraphs>127</Paragraphs>
  <ScaleCrop>false</ScaleCrop>
  <Company/>
  <LinksUpToDate>false</LinksUpToDate>
  <CharactersWithSpaces>63835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1</dc:title>
  <dc:subject/>
  <dc:creator>Клячкин Андрей</dc:creator>
  <cp:keywords/>
  <cp:lastModifiedBy>admin</cp:lastModifiedBy>
  <cp:revision>2</cp:revision>
  <cp:lastPrinted>1996-11-09T12:16:00Z</cp:lastPrinted>
  <dcterms:created xsi:type="dcterms:W3CDTF">2014-02-12T22:34:00Z</dcterms:created>
  <dcterms:modified xsi:type="dcterms:W3CDTF">2014-02-12T22:34:00Z</dcterms:modified>
</cp:coreProperties>
</file>