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BA" w:rsidRPr="006C266F" w:rsidRDefault="00CE1E13" w:rsidP="00FF69EC">
      <w:pPr>
        <w:spacing w:line="360" w:lineRule="auto"/>
        <w:ind w:firstLine="567"/>
        <w:jc w:val="center"/>
        <w:rPr>
          <w:b/>
          <w:bCs/>
          <w:sz w:val="52"/>
          <w:szCs w:val="52"/>
        </w:rPr>
      </w:pPr>
      <w:r>
        <w:rPr>
          <w:b/>
          <w:bCs/>
          <w:sz w:val="52"/>
          <w:szCs w:val="52"/>
        </w:rPr>
        <w:t>Р</w:t>
      </w:r>
      <w:r w:rsidR="006C266F" w:rsidRPr="006C266F">
        <w:rPr>
          <w:b/>
          <w:bCs/>
          <w:sz w:val="52"/>
          <w:szCs w:val="52"/>
        </w:rPr>
        <w:t>еферат</w:t>
      </w:r>
    </w:p>
    <w:p w:rsidR="009538BA" w:rsidRPr="006C266F" w:rsidRDefault="006C266F" w:rsidP="00FF69EC">
      <w:pPr>
        <w:spacing w:line="360" w:lineRule="auto"/>
        <w:ind w:firstLine="567"/>
        <w:jc w:val="center"/>
        <w:rPr>
          <w:b/>
          <w:bCs/>
          <w:sz w:val="44"/>
          <w:szCs w:val="44"/>
        </w:rPr>
      </w:pPr>
      <w:r w:rsidRPr="006C266F">
        <w:rPr>
          <w:b/>
          <w:bCs/>
          <w:sz w:val="44"/>
          <w:szCs w:val="44"/>
        </w:rPr>
        <w:t>Тема: Судебное красноречие</w:t>
      </w:r>
    </w:p>
    <w:p w:rsidR="00CB036B" w:rsidRDefault="00CB036B" w:rsidP="00FF69EC">
      <w:pPr>
        <w:spacing w:line="360" w:lineRule="auto"/>
        <w:ind w:firstLine="567"/>
        <w:jc w:val="center"/>
        <w:rPr>
          <w:b/>
          <w:bCs/>
          <w:sz w:val="28"/>
          <w:szCs w:val="28"/>
        </w:rPr>
      </w:pPr>
      <w:r>
        <w:rPr>
          <w:b/>
          <w:bCs/>
          <w:sz w:val="28"/>
          <w:szCs w:val="28"/>
        </w:rPr>
        <w:t>План:</w:t>
      </w:r>
    </w:p>
    <w:p w:rsidR="00CB036B" w:rsidRDefault="00CB036B" w:rsidP="009538BA">
      <w:pPr>
        <w:numPr>
          <w:ilvl w:val="0"/>
          <w:numId w:val="1"/>
        </w:numPr>
        <w:tabs>
          <w:tab w:val="left" w:pos="927"/>
          <w:tab w:val="left" w:pos="9000"/>
        </w:tabs>
        <w:spacing w:line="360" w:lineRule="auto"/>
        <w:rPr>
          <w:b/>
          <w:bCs/>
          <w:sz w:val="28"/>
          <w:szCs w:val="28"/>
        </w:rPr>
      </w:pPr>
      <w:r>
        <w:rPr>
          <w:b/>
          <w:bCs/>
          <w:sz w:val="28"/>
          <w:szCs w:val="28"/>
        </w:rPr>
        <w:t>Введение.</w:t>
      </w:r>
      <w:r w:rsidR="009538BA">
        <w:rPr>
          <w:b/>
          <w:bCs/>
          <w:sz w:val="28"/>
          <w:szCs w:val="28"/>
        </w:rPr>
        <w:tab/>
      </w:r>
    </w:p>
    <w:p w:rsidR="00CB036B" w:rsidRDefault="00CB036B" w:rsidP="009538BA">
      <w:pPr>
        <w:tabs>
          <w:tab w:val="left" w:pos="1985"/>
          <w:tab w:val="left" w:pos="9000"/>
        </w:tabs>
        <w:spacing w:line="360" w:lineRule="auto"/>
        <w:ind w:firstLine="567"/>
        <w:jc w:val="both"/>
        <w:rPr>
          <w:b/>
          <w:bCs/>
          <w:sz w:val="28"/>
          <w:szCs w:val="28"/>
        </w:rPr>
      </w:pPr>
      <w:r>
        <w:rPr>
          <w:b/>
          <w:bCs/>
          <w:sz w:val="28"/>
          <w:szCs w:val="28"/>
        </w:rPr>
        <w:t>2. Особенности культуры речи юриста.</w:t>
      </w:r>
      <w:r w:rsidR="009538BA">
        <w:rPr>
          <w:b/>
          <w:bCs/>
          <w:sz w:val="28"/>
          <w:szCs w:val="28"/>
        </w:rPr>
        <w:tab/>
      </w:r>
    </w:p>
    <w:p w:rsidR="00CB036B" w:rsidRDefault="00CB036B" w:rsidP="009538BA">
      <w:pPr>
        <w:tabs>
          <w:tab w:val="left" w:pos="1985"/>
          <w:tab w:val="left" w:pos="9000"/>
          <w:tab w:val="left" w:pos="9180"/>
        </w:tabs>
        <w:spacing w:line="360" w:lineRule="auto"/>
        <w:ind w:firstLine="567"/>
        <w:jc w:val="both"/>
        <w:rPr>
          <w:b/>
          <w:bCs/>
          <w:sz w:val="28"/>
          <w:szCs w:val="28"/>
        </w:rPr>
      </w:pPr>
      <w:r>
        <w:rPr>
          <w:b/>
          <w:bCs/>
          <w:sz w:val="28"/>
          <w:szCs w:val="28"/>
        </w:rPr>
        <w:t>3. Логическая культура судебного оратора .</w:t>
      </w:r>
      <w:r w:rsidR="009538BA">
        <w:rPr>
          <w:b/>
          <w:bCs/>
          <w:sz w:val="28"/>
          <w:szCs w:val="28"/>
        </w:rPr>
        <w:tab/>
      </w:r>
    </w:p>
    <w:p w:rsidR="00CB036B" w:rsidRPr="00CB036B" w:rsidRDefault="00CB036B" w:rsidP="009538BA">
      <w:pPr>
        <w:tabs>
          <w:tab w:val="left" w:pos="9000"/>
        </w:tabs>
        <w:spacing w:line="360" w:lineRule="auto"/>
        <w:ind w:firstLine="567"/>
        <w:jc w:val="both"/>
        <w:rPr>
          <w:b/>
          <w:bCs/>
          <w:sz w:val="28"/>
          <w:szCs w:val="28"/>
        </w:rPr>
      </w:pPr>
      <w:r>
        <w:rPr>
          <w:b/>
          <w:bCs/>
          <w:sz w:val="28"/>
          <w:szCs w:val="28"/>
        </w:rPr>
        <w:t xml:space="preserve">4. </w:t>
      </w:r>
      <w:r w:rsidRPr="00CB036B">
        <w:rPr>
          <w:b/>
          <w:bCs/>
          <w:sz w:val="28"/>
          <w:szCs w:val="28"/>
        </w:rPr>
        <w:t>Логическая структура судебной речи.</w:t>
      </w:r>
      <w:r w:rsidR="009538BA">
        <w:rPr>
          <w:b/>
          <w:bCs/>
          <w:sz w:val="28"/>
          <w:szCs w:val="28"/>
        </w:rPr>
        <w:tab/>
      </w:r>
    </w:p>
    <w:p w:rsidR="00CB036B" w:rsidRDefault="00CB036B" w:rsidP="009538BA">
      <w:pPr>
        <w:tabs>
          <w:tab w:val="left" w:pos="9000"/>
        </w:tabs>
        <w:spacing w:line="360" w:lineRule="auto"/>
        <w:ind w:firstLine="567"/>
        <w:rPr>
          <w:sz w:val="28"/>
          <w:szCs w:val="28"/>
        </w:rPr>
      </w:pPr>
      <w:r>
        <w:rPr>
          <w:b/>
          <w:bCs/>
          <w:sz w:val="28"/>
          <w:szCs w:val="28"/>
        </w:rPr>
        <w:t xml:space="preserve">5. </w:t>
      </w:r>
      <w:r w:rsidRPr="00682E13">
        <w:rPr>
          <w:b/>
          <w:bCs/>
          <w:sz w:val="28"/>
          <w:szCs w:val="28"/>
        </w:rPr>
        <w:t>Нормы речевого поведения судебного оратора</w:t>
      </w:r>
      <w:r w:rsidRPr="00682E13">
        <w:rPr>
          <w:sz w:val="28"/>
          <w:szCs w:val="28"/>
        </w:rPr>
        <w:t>.</w:t>
      </w:r>
      <w:r w:rsidR="009538BA">
        <w:rPr>
          <w:sz w:val="28"/>
          <w:szCs w:val="28"/>
        </w:rPr>
        <w:tab/>
      </w:r>
    </w:p>
    <w:p w:rsidR="00CB036B" w:rsidRDefault="00CB036B" w:rsidP="009538BA">
      <w:pPr>
        <w:tabs>
          <w:tab w:val="left" w:pos="9000"/>
        </w:tabs>
        <w:spacing w:line="360" w:lineRule="auto"/>
        <w:ind w:firstLine="567"/>
        <w:rPr>
          <w:b/>
          <w:bCs/>
          <w:sz w:val="28"/>
          <w:szCs w:val="28"/>
        </w:rPr>
      </w:pPr>
      <w:r>
        <w:rPr>
          <w:b/>
          <w:bCs/>
          <w:sz w:val="28"/>
          <w:szCs w:val="28"/>
        </w:rPr>
        <w:t xml:space="preserve">6. </w:t>
      </w:r>
      <w:r w:rsidRPr="00CB036B">
        <w:rPr>
          <w:b/>
          <w:bCs/>
          <w:sz w:val="28"/>
          <w:szCs w:val="28"/>
        </w:rPr>
        <w:t>Заключение</w:t>
      </w:r>
      <w:r>
        <w:rPr>
          <w:b/>
          <w:bCs/>
          <w:sz w:val="28"/>
          <w:szCs w:val="28"/>
        </w:rPr>
        <w:t>.</w:t>
      </w:r>
      <w:r w:rsidR="009538BA">
        <w:rPr>
          <w:b/>
          <w:bCs/>
          <w:sz w:val="28"/>
          <w:szCs w:val="28"/>
        </w:rPr>
        <w:tab/>
      </w:r>
    </w:p>
    <w:p w:rsidR="006C266F" w:rsidRDefault="006C266F" w:rsidP="00FF69EC">
      <w:pPr>
        <w:spacing w:line="360" w:lineRule="auto"/>
        <w:ind w:firstLine="567"/>
        <w:jc w:val="center"/>
        <w:rPr>
          <w:b/>
          <w:bCs/>
          <w:sz w:val="28"/>
          <w:szCs w:val="28"/>
        </w:rPr>
      </w:pPr>
    </w:p>
    <w:p w:rsidR="00FF69EC" w:rsidRDefault="00FF69EC" w:rsidP="00FF69EC">
      <w:pPr>
        <w:spacing w:line="360" w:lineRule="auto"/>
        <w:ind w:firstLine="567"/>
        <w:jc w:val="center"/>
        <w:rPr>
          <w:b/>
          <w:bCs/>
          <w:sz w:val="28"/>
          <w:szCs w:val="28"/>
        </w:rPr>
      </w:pPr>
      <w:r>
        <w:rPr>
          <w:b/>
          <w:bCs/>
          <w:sz w:val="28"/>
          <w:szCs w:val="28"/>
        </w:rPr>
        <w:t>Введение</w:t>
      </w:r>
    </w:p>
    <w:p w:rsidR="00FF69EC" w:rsidRDefault="00FF69EC" w:rsidP="00FF69EC">
      <w:pPr>
        <w:spacing w:line="360" w:lineRule="auto"/>
        <w:ind w:firstLine="567"/>
        <w:jc w:val="center"/>
        <w:rPr>
          <w:b/>
          <w:bCs/>
          <w:sz w:val="28"/>
          <w:szCs w:val="28"/>
        </w:rPr>
      </w:pPr>
    </w:p>
    <w:p w:rsidR="00FF69EC" w:rsidRDefault="00FF69EC" w:rsidP="00FF69EC">
      <w:pPr>
        <w:spacing w:line="360" w:lineRule="auto"/>
        <w:ind w:firstLine="567"/>
        <w:jc w:val="both"/>
        <w:rPr>
          <w:sz w:val="28"/>
          <w:szCs w:val="28"/>
        </w:rPr>
      </w:pPr>
      <w:r>
        <w:rPr>
          <w:sz w:val="28"/>
          <w:szCs w:val="28"/>
        </w:rPr>
        <w:t>Язык и речь занимают особое место в профессиональной деятельности юриста. Ведь юрист</w:t>
      </w:r>
      <w:r w:rsidR="00453C4E">
        <w:rPr>
          <w:sz w:val="28"/>
          <w:szCs w:val="28"/>
        </w:rPr>
        <w:t xml:space="preserve"> </w:t>
      </w:r>
      <w:r>
        <w:rPr>
          <w:sz w:val="28"/>
          <w:szCs w:val="28"/>
        </w:rPr>
        <w:t>- это правовед. А право - это совокупность устанавливаемых и охраняемых государством норм, правил поведения, регулирующих общественные отношения между людьми и выражающих волю государства. Формируя и формулируя правовые нормы, охраняя их в различных многочисленных процессуальных актах, юрист должен безупречно владеть нормами языка и охранять их.</w:t>
      </w:r>
    </w:p>
    <w:p w:rsidR="00FF69EC" w:rsidRDefault="00FF69EC" w:rsidP="00FF69EC">
      <w:pPr>
        <w:spacing w:line="360" w:lineRule="auto"/>
        <w:ind w:firstLine="567"/>
        <w:jc w:val="both"/>
        <w:rPr>
          <w:sz w:val="28"/>
          <w:szCs w:val="28"/>
        </w:rPr>
      </w:pPr>
      <w:r>
        <w:rPr>
          <w:sz w:val="28"/>
          <w:szCs w:val="28"/>
        </w:rPr>
        <w:t>Изучение языка законов, процессуальных актов, судебных речей осуществляется двумя науками</w:t>
      </w:r>
      <w:r w:rsidRPr="00FF69EC">
        <w:rPr>
          <w:sz w:val="28"/>
          <w:szCs w:val="28"/>
        </w:rPr>
        <w:t>:</w:t>
      </w:r>
      <w:r>
        <w:rPr>
          <w:sz w:val="28"/>
          <w:szCs w:val="28"/>
        </w:rPr>
        <w:t xml:space="preserve"> юриспруденцией и лингвистикой.</w:t>
      </w:r>
    </w:p>
    <w:p w:rsidR="00453C4E" w:rsidRPr="00453C4E" w:rsidRDefault="00453C4E" w:rsidP="00453C4E">
      <w:pPr>
        <w:spacing w:line="360" w:lineRule="auto"/>
        <w:ind w:firstLine="567"/>
        <w:jc w:val="both"/>
        <w:rPr>
          <w:sz w:val="28"/>
          <w:szCs w:val="28"/>
        </w:rPr>
      </w:pPr>
      <w:r>
        <w:rPr>
          <w:sz w:val="28"/>
          <w:szCs w:val="28"/>
        </w:rPr>
        <w:t>Нарушение юристом языковых норм может вызвать отрицательную реакцию со стороны собеседников. Кроме того, каждый юрист выступает и как оратор, как пропагандист правовых знаний, читая лекции</w:t>
      </w:r>
      <w:r w:rsidRPr="00453C4E">
        <w:rPr>
          <w:sz w:val="28"/>
          <w:szCs w:val="28"/>
        </w:rPr>
        <w:t>; прокурор и адвокат ежедневно произносят публичные речи в судебных процессах, поэтому необходимо владеть навыками публичной речи.</w:t>
      </w:r>
    </w:p>
    <w:p w:rsidR="00453C4E" w:rsidRDefault="00453C4E" w:rsidP="00453C4E">
      <w:pPr>
        <w:spacing w:line="360" w:lineRule="auto"/>
        <w:ind w:firstLine="567"/>
        <w:jc w:val="both"/>
        <w:rPr>
          <w:sz w:val="28"/>
          <w:szCs w:val="28"/>
        </w:rPr>
      </w:pPr>
      <w:r w:rsidRPr="00453C4E">
        <w:rPr>
          <w:sz w:val="28"/>
          <w:szCs w:val="28"/>
        </w:rPr>
        <w:t>Актуальность темы</w:t>
      </w:r>
      <w:r>
        <w:rPr>
          <w:sz w:val="28"/>
          <w:szCs w:val="28"/>
        </w:rPr>
        <w:t xml:space="preserve"> обусловлена недостаточным вниманием к языку правоведения со стороны юристов и лингвистов, что приводит к снижению качества содержания судебной речи и ее эффективности. Данный факт свидетельствует о нежелании судебного оратора вдумываться в значение употребляемых слов, о его неуважении к языку. Ведь высокий рейтинг многих юристов определяется тем впечатлением общей культуры и интеллигентности, которое оставляют их выступления, безукоризненное владение литературным языком, умение точно, ясно, правильно и логично выразить мысль. Все эти факторы представляют собой обязательное условие для успешной самопрезентации судебного оратора. Значит, язык – это профессиональное оружие юриста. И вопросы культуры речи юриста поднимаются самой жизнью, практической необходимостью.</w:t>
      </w:r>
    </w:p>
    <w:p w:rsidR="009538BA" w:rsidRDefault="009538BA" w:rsidP="00CB036B">
      <w:pPr>
        <w:tabs>
          <w:tab w:val="left" w:pos="1985"/>
        </w:tabs>
        <w:spacing w:line="360" w:lineRule="auto"/>
        <w:ind w:firstLine="567"/>
        <w:jc w:val="both"/>
        <w:rPr>
          <w:b/>
          <w:bCs/>
          <w:sz w:val="28"/>
          <w:szCs w:val="28"/>
        </w:rPr>
      </w:pPr>
    </w:p>
    <w:p w:rsidR="00CB036B" w:rsidRDefault="00453C4E" w:rsidP="00CB036B">
      <w:pPr>
        <w:tabs>
          <w:tab w:val="left" w:pos="1985"/>
        </w:tabs>
        <w:spacing w:line="360" w:lineRule="auto"/>
        <w:ind w:firstLine="567"/>
        <w:jc w:val="both"/>
        <w:rPr>
          <w:b/>
          <w:bCs/>
          <w:sz w:val="28"/>
          <w:szCs w:val="28"/>
        </w:rPr>
      </w:pPr>
      <w:r>
        <w:rPr>
          <w:b/>
          <w:bCs/>
          <w:sz w:val="28"/>
          <w:szCs w:val="28"/>
        </w:rPr>
        <w:t>Особенности культуры речи юриста.</w:t>
      </w:r>
    </w:p>
    <w:p w:rsidR="006C266F" w:rsidRDefault="006C266F" w:rsidP="00CB036B">
      <w:pPr>
        <w:tabs>
          <w:tab w:val="left" w:pos="1985"/>
        </w:tabs>
        <w:spacing w:line="360" w:lineRule="auto"/>
        <w:ind w:firstLine="567"/>
        <w:jc w:val="both"/>
        <w:rPr>
          <w:b/>
          <w:bCs/>
          <w:sz w:val="28"/>
          <w:szCs w:val="28"/>
        </w:rPr>
      </w:pPr>
    </w:p>
    <w:p w:rsidR="00453C4E" w:rsidRPr="00CB036B" w:rsidRDefault="00453C4E" w:rsidP="00CB036B">
      <w:pPr>
        <w:tabs>
          <w:tab w:val="left" w:pos="1985"/>
        </w:tabs>
        <w:spacing w:line="360" w:lineRule="auto"/>
        <w:ind w:firstLine="567"/>
        <w:jc w:val="both"/>
        <w:rPr>
          <w:b/>
          <w:bCs/>
          <w:sz w:val="28"/>
          <w:szCs w:val="28"/>
        </w:rPr>
      </w:pPr>
      <w:r>
        <w:rPr>
          <w:sz w:val="28"/>
          <w:szCs w:val="28"/>
        </w:rPr>
        <w:t>Говорить о культуре речи юриста надо и потому, что юридический язык специфичен. В нем много терминов, имеющих особое юридическое значение, например:</w:t>
      </w:r>
      <w:r>
        <w:rPr>
          <w:i/>
          <w:iCs/>
          <w:sz w:val="28"/>
          <w:szCs w:val="28"/>
        </w:rPr>
        <w:t xml:space="preserve"> кодекс, контрабанда, алиби, мотивы преступления, мера пресечения, конфискация</w:t>
      </w:r>
      <w:r>
        <w:rPr>
          <w:sz w:val="28"/>
          <w:szCs w:val="28"/>
        </w:rPr>
        <w:t xml:space="preserve"> и др. В качестве терминов используются некоторые разговорные слова, такие, как:</w:t>
      </w:r>
      <w:r>
        <w:rPr>
          <w:i/>
          <w:iCs/>
          <w:sz w:val="28"/>
          <w:szCs w:val="28"/>
        </w:rPr>
        <w:t xml:space="preserve"> промотание, попрошайничество, оговор</w:t>
      </w:r>
      <w:r>
        <w:rPr>
          <w:sz w:val="28"/>
          <w:szCs w:val="28"/>
        </w:rPr>
        <w:t>; устаревшие:</w:t>
      </w:r>
      <w:r>
        <w:rPr>
          <w:i/>
          <w:iCs/>
          <w:sz w:val="28"/>
          <w:szCs w:val="28"/>
        </w:rPr>
        <w:t xml:space="preserve"> деяние, сокрытие</w:t>
      </w:r>
      <w:r>
        <w:rPr>
          <w:sz w:val="28"/>
          <w:szCs w:val="28"/>
        </w:rPr>
        <w:t>; отглагольные существительные, не характерные для общего употребления:</w:t>
      </w:r>
      <w:r>
        <w:rPr>
          <w:i/>
          <w:iCs/>
          <w:sz w:val="28"/>
          <w:szCs w:val="28"/>
        </w:rPr>
        <w:t xml:space="preserve"> поставление, недонесение, приискание.</w:t>
      </w:r>
      <w:r>
        <w:rPr>
          <w:sz w:val="28"/>
          <w:szCs w:val="28"/>
        </w:rPr>
        <w:t xml:space="preserve"> Большинство многозначных слов обозначает особые юридические понятия. Так, </w:t>
      </w:r>
      <w:r>
        <w:rPr>
          <w:i/>
          <w:iCs/>
          <w:sz w:val="28"/>
          <w:szCs w:val="28"/>
          <w:u w:val="single"/>
        </w:rPr>
        <w:t>привод</w:t>
      </w:r>
      <w:r>
        <w:rPr>
          <w:sz w:val="28"/>
          <w:szCs w:val="28"/>
        </w:rPr>
        <w:t xml:space="preserve"> - принудительное доставление кого -либо в органы расследования и суда; </w:t>
      </w:r>
      <w:r>
        <w:rPr>
          <w:i/>
          <w:iCs/>
          <w:sz w:val="28"/>
          <w:szCs w:val="28"/>
          <w:u w:val="single"/>
        </w:rPr>
        <w:t>склонить</w:t>
      </w:r>
      <w:r>
        <w:rPr>
          <w:sz w:val="28"/>
          <w:szCs w:val="28"/>
        </w:rPr>
        <w:t xml:space="preserve"> - заставить совершить преступление; </w:t>
      </w:r>
      <w:r>
        <w:rPr>
          <w:i/>
          <w:iCs/>
          <w:sz w:val="28"/>
          <w:szCs w:val="28"/>
          <w:u w:val="single"/>
        </w:rPr>
        <w:t>погашение</w:t>
      </w:r>
      <w:r>
        <w:rPr>
          <w:sz w:val="28"/>
          <w:szCs w:val="28"/>
        </w:rPr>
        <w:t xml:space="preserve"> - прекращение срока судимости;</w:t>
      </w:r>
      <w:r>
        <w:rPr>
          <w:i/>
          <w:iCs/>
          <w:sz w:val="28"/>
          <w:szCs w:val="28"/>
          <w:u w:val="single"/>
        </w:rPr>
        <w:t xml:space="preserve"> эпизод</w:t>
      </w:r>
      <w:r>
        <w:rPr>
          <w:sz w:val="28"/>
          <w:szCs w:val="28"/>
        </w:rPr>
        <w:t xml:space="preserve"> - часть преступных действий и др. Поэтому в языке права наблюдаются словосочетания, не употребляющиеся за пределами правовой сферы общения, например:</w:t>
      </w:r>
      <w:r>
        <w:rPr>
          <w:i/>
          <w:iCs/>
          <w:sz w:val="28"/>
          <w:szCs w:val="28"/>
          <w:u w:val="single"/>
        </w:rPr>
        <w:t xml:space="preserve"> </w:t>
      </w:r>
      <w:r>
        <w:rPr>
          <w:i/>
          <w:iCs/>
          <w:sz w:val="28"/>
          <w:szCs w:val="28"/>
        </w:rPr>
        <w:t xml:space="preserve">организатор преступления, применить меры, совершение преступления, аморальный поступок </w:t>
      </w:r>
      <w:r>
        <w:rPr>
          <w:sz w:val="28"/>
          <w:szCs w:val="28"/>
        </w:rPr>
        <w:t>и др. Это самый трудный и самый интересный из всех профессиональных языков.</w:t>
      </w:r>
    </w:p>
    <w:p w:rsidR="00453C4E" w:rsidRDefault="00453C4E" w:rsidP="00453C4E">
      <w:pPr>
        <w:tabs>
          <w:tab w:val="left" w:pos="1985"/>
        </w:tabs>
        <w:spacing w:line="360" w:lineRule="auto"/>
        <w:ind w:firstLine="567"/>
        <w:jc w:val="both"/>
        <w:rPr>
          <w:sz w:val="28"/>
          <w:szCs w:val="28"/>
        </w:rPr>
      </w:pPr>
      <w:r>
        <w:rPr>
          <w:sz w:val="28"/>
          <w:szCs w:val="28"/>
        </w:rPr>
        <w:t>Обычно речи прокурора и адвоката носят состязательный характер и отличаются так называемым “ судебным острословием”, хотя при этом они не должны быть лишены определенного такта и корректности, в них не допустимы не только издевательский тон, но даже нотки юмора или иронии.</w:t>
      </w:r>
    </w:p>
    <w:p w:rsidR="00453C4E" w:rsidRDefault="00453C4E" w:rsidP="005E7540">
      <w:pPr>
        <w:tabs>
          <w:tab w:val="left" w:pos="1985"/>
        </w:tabs>
        <w:spacing w:line="360" w:lineRule="auto"/>
        <w:ind w:firstLine="567"/>
        <w:jc w:val="both"/>
        <w:rPr>
          <w:sz w:val="28"/>
          <w:szCs w:val="28"/>
        </w:rPr>
      </w:pPr>
      <w:r>
        <w:rPr>
          <w:sz w:val="28"/>
          <w:szCs w:val="28"/>
        </w:rPr>
        <w:t>Судебная речь - это прежде всего</w:t>
      </w:r>
      <w:r>
        <w:rPr>
          <w:sz w:val="28"/>
          <w:szCs w:val="28"/>
          <w:u w:val="single"/>
        </w:rPr>
        <w:t xml:space="preserve"> устное выступление</w:t>
      </w:r>
      <w:r>
        <w:rPr>
          <w:sz w:val="28"/>
          <w:szCs w:val="28"/>
        </w:rPr>
        <w:t>. Она может функционировать только в форме живой разговорной речи. Во время судебного следствия судебный оратор вносит в предварительную схему речи все поправки и дополнения, вытекающие из данных, полученных и проверенных в судебном процессе. Завершающая работа по подготовке выступления обычно происходит после судебного следствия. Адвокат в своей речи должен учесть и опровергнуть позицию проку</w:t>
      </w:r>
      <w:r w:rsidR="005E7540">
        <w:rPr>
          <w:sz w:val="28"/>
          <w:szCs w:val="28"/>
        </w:rPr>
        <w:t>рора и аргументы, приводимые им</w:t>
      </w:r>
      <w:r>
        <w:rPr>
          <w:sz w:val="28"/>
          <w:szCs w:val="28"/>
        </w:rPr>
        <w:t>, поэтому последние дополнения и поправки в схему защитительной речи вносятся в процессе обвинительной речи. В судебной практике наблюдается, что текст речи судебными ораторами, как правило, не пишется полностью.</w:t>
      </w:r>
    </w:p>
    <w:p w:rsidR="005E7540" w:rsidRDefault="005E7540" w:rsidP="005E7540">
      <w:pPr>
        <w:tabs>
          <w:tab w:val="left" w:pos="1985"/>
        </w:tabs>
        <w:spacing w:line="360" w:lineRule="auto"/>
        <w:ind w:firstLine="567"/>
        <w:jc w:val="both"/>
        <w:rPr>
          <w:sz w:val="28"/>
          <w:szCs w:val="28"/>
        </w:rPr>
      </w:pPr>
      <w:r>
        <w:rPr>
          <w:sz w:val="28"/>
          <w:szCs w:val="28"/>
        </w:rPr>
        <w:t xml:space="preserve">Судебная речь имеет целью способствовать формированию убеждения судей и присяжных заседателей. Для этого она, прежде всего, должна быть понятна составом суда, а также всеми слушателями. Значит, первое необходимое качество судебного выступления - </w:t>
      </w:r>
      <w:r>
        <w:rPr>
          <w:b/>
          <w:bCs/>
          <w:sz w:val="28"/>
          <w:szCs w:val="28"/>
        </w:rPr>
        <w:t>ясность</w:t>
      </w:r>
      <w:r>
        <w:rPr>
          <w:sz w:val="28"/>
          <w:szCs w:val="28"/>
        </w:rPr>
        <w:t>. На ясность как главное достоинство речи указывал еще Аристотель: “ Достоинство стиля заключается в ясности; доказательством этому служит то, что, раз речь не ясна, она не достигает своей цели”. О “ необыкновенной, исключительной” ясности на суде писал П. Сергеич: “ ... не так говорите , чтобы мог понять вас судья”.</w:t>
      </w:r>
    </w:p>
    <w:p w:rsidR="005E7540" w:rsidRDefault="005E7540" w:rsidP="005E7540">
      <w:pPr>
        <w:tabs>
          <w:tab w:val="left" w:pos="1985"/>
        </w:tabs>
        <w:spacing w:line="360" w:lineRule="auto"/>
        <w:ind w:firstLine="567"/>
        <w:jc w:val="both"/>
        <w:rPr>
          <w:sz w:val="28"/>
          <w:szCs w:val="28"/>
        </w:rPr>
      </w:pPr>
      <w:r>
        <w:rPr>
          <w:sz w:val="28"/>
          <w:szCs w:val="28"/>
        </w:rPr>
        <w:t>Чем достигается ясность? Прежде всего глубоким знанием материала, четкой композицией речи, логичностью изложения, убедительностью аргументов. Ясность - это умение говорить доступно, доходчиво о сложных вопросах. Таким качеством отличались судебные речи дореволюционного адвоката К.Ф.Хартулари. Большое внимание судебный оратор уделял тому, чтобы сделать изложение доступным для восприятия. Нередко доходчивость, или доступность, называют простотой. Простота изложения способствует тому, что речь воспринимается легко и мысль судей без затруднений следует за мыслью оратора. Однако нельзя путать простоту и примитивность. Простота речи предполагает использование и сложных синтаксических конструкций, и риторических приемов. Вовремя и кстати приведенное сравнение, нужный эпитет, исторический пример, пословица или поговорка оживляют речь, делают ее более доходчивой. Но совершенно нетерпимы в судебной речи искусственная красивость, высокопарность.</w:t>
      </w:r>
    </w:p>
    <w:p w:rsidR="005E7540" w:rsidRDefault="005E7540" w:rsidP="005E7540">
      <w:pPr>
        <w:tabs>
          <w:tab w:val="left" w:pos="1985"/>
        </w:tabs>
        <w:spacing w:line="360" w:lineRule="auto"/>
        <w:ind w:firstLine="567"/>
        <w:jc w:val="both"/>
        <w:rPr>
          <w:sz w:val="28"/>
          <w:szCs w:val="28"/>
        </w:rPr>
      </w:pPr>
      <w:r>
        <w:rPr>
          <w:sz w:val="28"/>
          <w:szCs w:val="28"/>
        </w:rPr>
        <w:t>Речь становится неясной вследствие нечеткого знания материалов дела, низкой культуры мышления. Мысль, вполне сложившаяся в мозгу, легко находит себе точное выражение в словах; неопределенность выражений обыкновенно бывает признаком неясного мышления.</w:t>
      </w:r>
    </w:p>
    <w:p w:rsidR="005E7540" w:rsidRDefault="005E7540" w:rsidP="005E7540">
      <w:pPr>
        <w:tabs>
          <w:tab w:val="left" w:pos="1985"/>
        </w:tabs>
        <w:spacing w:line="360" w:lineRule="auto"/>
        <w:ind w:firstLine="567"/>
        <w:jc w:val="both"/>
        <w:rPr>
          <w:sz w:val="28"/>
          <w:szCs w:val="28"/>
        </w:rPr>
      </w:pPr>
      <w:r>
        <w:rPr>
          <w:sz w:val="28"/>
          <w:szCs w:val="28"/>
        </w:rPr>
        <w:t xml:space="preserve">Довольно часто речь становится неясной из-за использования в ней иноязычных слов и узкоспециальных терминов: </w:t>
      </w:r>
      <w:r>
        <w:rPr>
          <w:i/>
          <w:iCs/>
          <w:sz w:val="28"/>
          <w:szCs w:val="28"/>
        </w:rPr>
        <w:t xml:space="preserve">В ее жизни встал известный </w:t>
      </w:r>
      <w:r>
        <w:rPr>
          <w:i/>
          <w:iCs/>
          <w:sz w:val="28"/>
          <w:szCs w:val="28"/>
          <w:u w:val="single"/>
        </w:rPr>
        <w:t>ингредиент</w:t>
      </w:r>
      <w:r>
        <w:rPr>
          <w:i/>
          <w:iCs/>
          <w:sz w:val="28"/>
          <w:szCs w:val="28"/>
        </w:rPr>
        <w:t>;</w:t>
      </w:r>
      <w:r>
        <w:rPr>
          <w:sz w:val="28"/>
          <w:szCs w:val="28"/>
        </w:rPr>
        <w:t xml:space="preserve"> или: </w:t>
      </w:r>
      <w:r>
        <w:rPr>
          <w:i/>
          <w:iCs/>
          <w:sz w:val="28"/>
          <w:szCs w:val="28"/>
        </w:rPr>
        <w:t>Моему подзащитному</w:t>
      </w:r>
      <w:r>
        <w:rPr>
          <w:i/>
          <w:iCs/>
          <w:sz w:val="28"/>
          <w:szCs w:val="28"/>
          <w:u w:val="single"/>
        </w:rPr>
        <w:t xml:space="preserve"> инкриминируется...</w:t>
      </w:r>
      <w:r>
        <w:rPr>
          <w:sz w:val="28"/>
          <w:szCs w:val="28"/>
          <w:u w:val="single"/>
        </w:rPr>
        <w:t xml:space="preserve"> </w:t>
      </w:r>
      <w:r>
        <w:rPr>
          <w:sz w:val="28"/>
          <w:szCs w:val="28"/>
        </w:rPr>
        <w:t>Особенно сейчас, когда наша жизнь пестрит иноязычными словами, судебному оратору необходимо следить за их мотивированным использованием.</w:t>
      </w:r>
    </w:p>
    <w:p w:rsidR="005E7540" w:rsidRDefault="005E7540" w:rsidP="005E7540">
      <w:pPr>
        <w:tabs>
          <w:tab w:val="left" w:pos="1985"/>
        </w:tabs>
        <w:spacing w:line="360" w:lineRule="auto"/>
        <w:ind w:firstLine="567"/>
        <w:jc w:val="both"/>
        <w:rPr>
          <w:sz w:val="28"/>
          <w:szCs w:val="28"/>
        </w:rPr>
      </w:pPr>
      <w:r>
        <w:rPr>
          <w:sz w:val="28"/>
          <w:szCs w:val="28"/>
        </w:rPr>
        <w:t xml:space="preserve">К неясности речи обязательно приведет неуместное употребление местоимений: </w:t>
      </w:r>
      <w:r w:rsidR="00A76C03">
        <w:rPr>
          <w:sz w:val="28"/>
          <w:szCs w:val="28"/>
        </w:rPr>
        <w:t>«</w:t>
      </w:r>
      <w:r>
        <w:rPr>
          <w:i/>
          <w:iCs/>
          <w:sz w:val="28"/>
          <w:szCs w:val="28"/>
        </w:rPr>
        <w:t>В соответствии с</w:t>
      </w:r>
      <w:r w:rsidR="00A76C03">
        <w:rPr>
          <w:i/>
          <w:iCs/>
          <w:sz w:val="28"/>
          <w:szCs w:val="28"/>
        </w:rPr>
        <w:t>»,</w:t>
      </w:r>
      <w:r>
        <w:rPr>
          <w:i/>
          <w:iCs/>
          <w:sz w:val="28"/>
          <w:szCs w:val="28"/>
        </w:rPr>
        <w:t xml:space="preserve"> </w:t>
      </w:r>
      <w:r w:rsidR="00A76C03">
        <w:rPr>
          <w:i/>
          <w:iCs/>
          <w:sz w:val="28"/>
          <w:szCs w:val="28"/>
        </w:rPr>
        <w:t>«</w:t>
      </w:r>
      <w:r>
        <w:rPr>
          <w:i/>
          <w:iCs/>
          <w:sz w:val="28"/>
          <w:szCs w:val="28"/>
        </w:rPr>
        <w:t>установленной длительностью</w:t>
      </w:r>
      <w:r w:rsidR="00A76C03">
        <w:rPr>
          <w:i/>
          <w:iCs/>
          <w:sz w:val="28"/>
          <w:szCs w:val="28"/>
        </w:rPr>
        <w:t xml:space="preserve"> нахождения  м – м», </w:t>
      </w:r>
      <w:r>
        <w:rPr>
          <w:i/>
          <w:iCs/>
          <w:sz w:val="28"/>
          <w:szCs w:val="28"/>
        </w:rPr>
        <w:t xml:space="preserve"> </w:t>
      </w:r>
      <w:r w:rsidR="00A76C03">
        <w:rPr>
          <w:i/>
          <w:iCs/>
          <w:sz w:val="28"/>
          <w:szCs w:val="28"/>
        </w:rPr>
        <w:t>«</w:t>
      </w:r>
      <w:r>
        <w:rPr>
          <w:i/>
          <w:iCs/>
          <w:sz w:val="28"/>
          <w:szCs w:val="28"/>
        </w:rPr>
        <w:t>на излечении потерпевшего</w:t>
      </w:r>
      <w:r w:rsidR="00A76C03">
        <w:rPr>
          <w:i/>
          <w:iCs/>
          <w:sz w:val="28"/>
          <w:szCs w:val="28"/>
        </w:rPr>
        <w:t>»,</w:t>
      </w:r>
      <w:r>
        <w:rPr>
          <w:i/>
          <w:iCs/>
          <w:sz w:val="28"/>
          <w:szCs w:val="28"/>
        </w:rPr>
        <w:t xml:space="preserve">  </w:t>
      </w:r>
      <w:r w:rsidR="00A76C03">
        <w:rPr>
          <w:i/>
          <w:iCs/>
          <w:sz w:val="28"/>
          <w:szCs w:val="28"/>
        </w:rPr>
        <w:t>«</w:t>
      </w:r>
      <w:r>
        <w:rPr>
          <w:i/>
          <w:iCs/>
          <w:sz w:val="28"/>
          <w:szCs w:val="28"/>
        </w:rPr>
        <w:t>я полагаю  что его дейст</w:t>
      </w:r>
      <w:r w:rsidR="00A76C03">
        <w:rPr>
          <w:i/>
          <w:iCs/>
          <w:sz w:val="28"/>
          <w:szCs w:val="28"/>
        </w:rPr>
        <w:t>вия могут быть квалифицированы</w:t>
      </w:r>
      <w:r>
        <w:rPr>
          <w:i/>
          <w:iCs/>
          <w:sz w:val="28"/>
          <w:szCs w:val="28"/>
        </w:rPr>
        <w:t xml:space="preserve"> т</w:t>
      </w:r>
      <w:r w:rsidR="00A76C03">
        <w:rPr>
          <w:i/>
          <w:iCs/>
          <w:sz w:val="28"/>
          <w:szCs w:val="28"/>
        </w:rPr>
        <w:t xml:space="preserve">олько статьей 112 частью первой», « </w:t>
      </w:r>
      <w:r>
        <w:rPr>
          <w:i/>
          <w:iCs/>
          <w:sz w:val="28"/>
          <w:szCs w:val="28"/>
        </w:rPr>
        <w:t>поскольку он лечился менее четырех недель.</w:t>
      </w:r>
      <w:r w:rsidR="00A76C03">
        <w:rPr>
          <w:i/>
          <w:iCs/>
          <w:sz w:val="28"/>
          <w:szCs w:val="28"/>
        </w:rPr>
        <w:t>»</w:t>
      </w:r>
    </w:p>
    <w:p w:rsidR="005E7540" w:rsidRDefault="005E7540" w:rsidP="005E7540">
      <w:pPr>
        <w:tabs>
          <w:tab w:val="left" w:pos="1985"/>
        </w:tabs>
        <w:spacing w:line="360" w:lineRule="auto"/>
        <w:ind w:firstLine="567"/>
        <w:jc w:val="both"/>
        <w:rPr>
          <w:i/>
          <w:iCs/>
          <w:sz w:val="28"/>
          <w:szCs w:val="28"/>
        </w:rPr>
      </w:pPr>
      <w:r>
        <w:rPr>
          <w:sz w:val="28"/>
          <w:szCs w:val="28"/>
        </w:rPr>
        <w:t xml:space="preserve">Причиной неясности может быть многословие: </w:t>
      </w:r>
      <w:r w:rsidR="00A76C03">
        <w:rPr>
          <w:sz w:val="28"/>
          <w:szCs w:val="28"/>
        </w:rPr>
        <w:t>«</w:t>
      </w:r>
      <w:r>
        <w:rPr>
          <w:i/>
          <w:iCs/>
          <w:sz w:val="28"/>
          <w:szCs w:val="28"/>
        </w:rPr>
        <w:t>Другие пока</w:t>
      </w:r>
      <w:r w:rsidR="00A76C03">
        <w:rPr>
          <w:i/>
          <w:iCs/>
          <w:sz w:val="28"/>
          <w:szCs w:val="28"/>
        </w:rPr>
        <w:t>зания давались Иванченко о том,</w:t>
      </w:r>
      <w:r>
        <w:rPr>
          <w:i/>
          <w:iCs/>
          <w:sz w:val="28"/>
          <w:szCs w:val="28"/>
        </w:rPr>
        <w:t xml:space="preserve"> что у него</w:t>
      </w:r>
      <w:r w:rsidR="00A76C03">
        <w:rPr>
          <w:i/>
          <w:iCs/>
          <w:sz w:val="28"/>
          <w:szCs w:val="28"/>
        </w:rPr>
        <w:t>,</w:t>
      </w:r>
      <w:r>
        <w:rPr>
          <w:i/>
          <w:iCs/>
          <w:sz w:val="28"/>
          <w:szCs w:val="28"/>
        </w:rPr>
        <w:t xml:space="preserve"> значит</w:t>
      </w:r>
      <w:r w:rsidR="00A76C03">
        <w:rPr>
          <w:i/>
          <w:iCs/>
          <w:sz w:val="28"/>
          <w:szCs w:val="28"/>
        </w:rPr>
        <w:t>,</w:t>
      </w:r>
      <w:r>
        <w:rPr>
          <w:i/>
          <w:iCs/>
          <w:sz w:val="28"/>
          <w:szCs w:val="28"/>
        </w:rPr>
        <w:t xml:space="preserve"> украли</w:t>
      </w:r>
      <w:r w:rsidR="00A76C03">
        <w:rPr>
          <w:i/>
          <w:iCs/>
          <w:sz w:val="28"/>
          <w:szCs w:val="28"/>
        </w:rPr>
        <w:t>,</w:t>
      </w:r>
      <w:r>
        <w:rPr>
          <w:i/>
          <w:iCs/>
          <w:sz w:val="28"/>
          <w:szCs w:val="28"/>
        </w:rPr>
        <w:t xml:space="preserve"> </w:t>
      </w:r>
      <w:r w:rsidR="00A76C03">
        <w:rPr>
          <w:i/>
          <w:iCs/>
          <w:sz w:val="28"/>
          <w:szCs w:val="28"/>
        </w:rPr>
        <w:t>значит, это самое…»</w:t>
      </w:r>
      <w:r>
        <w:rPr>
          <w:i/>
          <w:iCs/>
          <w:sz w:val="28"/>
          <w:szCs w:val="28"/>
        </w:rPr>
        <w:t xml:space="preserve"> </w:t>
      </w:r>
      <w:r w:rsidR="00A76C03">
        <w:rPr>
          <w:i/>
          <w:iCs/>
          <w:sz w:val="28"/>
          <w:szCs w:val="28"/>
        </w:rPr>
        <w:t>«</w:t>
      </w:r>
      <w:r>
        <w:rPr>
          <w:i/>
          <w:iCs/>
          <w:sz w:val="28"/>
          <w:szCs w:val="28"/>
        </w:rPr>
        <w:t>И</w:t>
      </w:r>
      <w:r w:rsidR="00A76C03">
        <w:rPr>
          <w:i/>
          <w:iCs/>
          <w:sz w:val="28"/>
          <w:szCs w:val="28"/>
        </w:rPr>
        <w:t>.</w:t>
      </w:r>
      <w:r>
        <w:rPr>
          <w:i/>
          <w:iCs/>
          <w:sz w:val="28"/>
          <w:szCs w:val="28"/>
        </w:rPr>
        <w:t xml:space="preserve"> Протокова рассказала</w:t>
      </w:r>
      <w:r w:rsidR="00A76C03">
        <w:rPr>
          <w:i/>
          <w:iCs/>
          <w:sz w:val="28"/>
          <w:szCs w:val="28"/>
        </w:rPr>
        <w:t>,</w:t>
      </w:r>
      <w:r>
        <w:rPr>
          <w:i/>
          <w:iCs/>
          <w:sz w:val="28"/>
          <w:szCs w:val="28"/>
        </w:rPr>
        <w:t xml:space="preserve"> здесь</w:t>
      </w:r>
      <w:r w:rsidR="00A76C03">
        <w:rPr>
          <w:i/>
          <w:iCs/>
          <w:sz w:val="28"/>
          <w:szCs w:val="28"/>
        </w:rPr>
        <w:t>,</w:t>
      </w:r>
      <w:r>
        <w:rPr>
          <w:i/>
          <w:iCs/>
          <w:sz w:val="28"/>
          <w:szCs w:val="28"/>
        </w:rPr>
        <w:t xml:space="preserve"> </w:t>
      </w:r>
      <w:r w:rsidR="00A76C03">
        <w:rPr>
          <w:i/>
          <w:iCs/>
          <w:sz w:val="28"/>
          <w:szCs w:val="28"/>
        </w:rPr>
        <w:t>в суде, каким образом она обнаружила кражу в своем домике,</w:t>
      </w:r>
      <w:r>
        <w:rPr>
          <w:i/>
          <w:iCs/>
          <w:sz w:val="28"/>
          <w:szCs w:val="28"/>
        </w:rPr>
        <w:t xml:space="preserve"> что у ней бы</w:t>
      </w:r>
      <w:r w:rsidR="00A76C03">
        <w:rPr>
          <w:i/>
          <w:iCs/>
          <w:sz w:val="28"/>
          <w:szCs w:val="28"/>
        </w:rPr>
        <w:t>ло украдено,</w:t>
      </w:r>
      <w:r>
        <w:rPr>
          <w:i/>
          <w:iCs/>
          <w:sz w:val="28"/>
          <w:szCs w:val="28"/>
        </w:rPr>
        <w:t xml:space="preserve"> и что</w:t>
      </w:r>
      <w:r w:rsidR="00A76C03">
        <w:rPr>
          <w:i/>
          <w:iCs/>
          <w:sz w:val="28"/>
          <w:szCs w:val="28"/>
        </w:rPr>
        <w:t>,</w:t>
      </w:r>
      <w:r>
        <w:rPr>
          <w:i/>
          <w:iCs/>
          <w:sz w:val="28"/>
          <w:szCs w:val="28"/>
        </w:rPr>
        <w:t xml:space="preserve"> значит</w:t>
      </w:r>
      <w:r w:rsidR="00A76C03">
        <w:rPr>
          <w:i/>
          <w:iCs/>
          <w:sz w:val="28"/>
          <w:szCs w:val="28"/>
        </w:rPr>
        <w:t>,</w:t>
      </w:r>
      <w:r>
        <w:rPr>
          <w:i/>
          <w:iCs/>
          <w:sz w:val="28"/>
          <w:szCs w:val="28"/>
        </w:rPr>
        <w:t xml:space="preserve"> </w:t>
      </w:r>
      <w:r w:rsidR="00A76C03">
        <w:rPr>
          <w:i/>
          <w:iCs/>
          <w:sz w:val="28"/>
          <w:szCs w:val="28"/>
        </w:rPr>
        <w:t>какие повреждения</w:t>
      </w:r>
      <w:r>
        <w:rPr>
          <w:i/>
          <w:iCs/>
          <w:sz w:val="28"/>
          <w:szCs w:val="28"/>
        </w:rPr>
        <w:t xml:space="preserve"> не могла.</w:t>
      </w:r>
    </w:p>
    <w:p w:rsidR="005E7540" w:rsidRDefault="005E7540" w:rsidP="005E7540">
      <w:pPr>
        <w:tabs>
          <w:tab w:val="left" w:pos="1985"/>
        </w:tabs>
        <w:spacing w:line="360" w:lineRule="auto"/>
        <w:ind w:firstLine="567"/>
        <w:jc w:val="both"/>
        <w:rPr>
          <w:i/>
          <w:iCs/>
          <w:sz w:val="28"/>
          <w:szCs w:val="28"/>
        </w:rPr>
      </w:pPr>
      <w:r>
        <w:rPr>
          <w:sz w:val="28"/>
          <w:szCs w:val="28"/>
        </w:rPr>
        <w:t>Создает неясность и неправильный порядок слов:</w:t>
      </w:r>
      <w:r>
        <w:rPr>
          <w:i/>
          <w:iCs/>
          <w:sz w:val="28"/>
          <w:szCs w:val="28"/>
        </w:rPr>
        <w:t xml:space="preserve"> При попытке скрыться подсудимые были задержаны с украденными вещами дружинниками.</w:t>
      </w:r>
    </w:p>
    <w:p w:rsidR="00A76C03" w:rsidRDefault="00A76C03" w:rsidP="00A76C03">
      <w:pPr>
        <w:tabs>
          <w:tab w:val="left" w:pos="1985"/>
        </w:tabs>
        <w:spacing w:line="360" w:lineRule="auto"/>
        <w:ind w:firstLine="567"/>
        <w:jc w:val="both"/>
        <w:rPr>
          <w:sz w:val="28"/>
          <w:szCs w:val="28"/>
        </w:rPr>
      </w:pPr>
      <w:r>
        <w:rPr>
          <w:sz w:val="28"/>
          <w:szCs w:val="28"/>
        </w:rPr>
        <w:t xml:space="preserve">Ясность мысли и ее словесного выражения ведет к такому качеству речи, как </w:t>
      </w:r>
      <w:r>
        <w:rPr>
          <w:b/>
          <w:bCs/>
          <w:sz w:val="28"/>
          <w:szCs w:val="28"/>
        </w:rPr>
        <w:t>точность</w:t>
      </w:r>
      <w:r>
        <w:rPr>
          <w:sz w:val="28"/>
          <w:szCs w:val="28"/>
        </w:rPr>
        <w:t xml:space="preserve">. Точность, то есть соответствие высказывания замыслу оратора и явлениям действительности, является необходимым качеством судебной речи. Это предметная точность. Судебный оратор должен хорошо знать материалы уголовного дела, о которых говорит. Речевые неточности, вызванные слабым знанием предмета речи, приводят к негативному отношению к судебному оратору. Понятийная же точность зависит в первую очередь от точности словоупотребления, в частности от выбора синонимов. Обратите внимание, насколько точно выделенные слова характеризуют ситуации и людей: </w:t>
      </w:r>
      <w:r>
        <w:rPr>
          <w:i/>
          <w:iCs/>
          <w:sz w:val="28"/>
          <w:szCs w:val="28"/>
        </w:rPr>
        <w:t xml:space="preserve">Легко и свободно, переходя от предмета к предмету, </w:t>
      </w:r>
      <w:r>
        <w:rPr>
          <w:i/>
          <w:iCs/>
          <w:sz w:val="28"/>
          <w:szCs w:val="28"/>
          <w:u w:val="single"/>
        </w:rPr>
        <w:t>болтает</w:t>
      </w:r>
      <w:r>
        <w:rPr>
          <w:i/>
          <w:iCs/>
          <w:sz w:val="28"/>
          <w:szCs w:val="28"/>
        </w:rPr>
        <w:t xml:space="preserve"> жена мужу о всех интересах дома</w:t>
      </w:r>
      <w:r>
        <w:rPr>
          <w:sz w:val="28"/>
          <w:szCs w:val="28"/>
        </w:rPr>
        <w:t xml:space="preserve">(легкий, непринужденный разговор); </w:t>
      </w:r>
      <w:r>
        <w:rPr>
          <w:i/>
          <w:iCs/>
          <w:sz w:val="28"/>
          <w:szCs w:val="28"/>
        </w:rPr>
        <w:t xml:space="preserve">За утренним чаем, развязно посмеиваясь, она вдруг </w:t>
      </w:r>
      <w:r>
        <w:rPr>
          <w:i/>
          <w:iCs/>
          <w:sz w:val="28"/>
          <w:szCs w:val="28"/>
          <w:u w:val="single"/>
        </w:rPr>
        <w:t>брякнула</w:t>
      </w:r>
      <w:r>
        <w:rPr>
          <w:i/>
          <w:iCs/>
          <w:sz w:val="28"/>
          <w:szCs w:val="28"/>
        </w:rPr>
        <w:t xml:space="preserve"> мужу: “ А знаешь? Я выхожу замуж за Пистолькорса”</w:t>
      </w:r>
      <w:r>
        <w:rPr>
          <w:sz w:val="28"/>
          <w:szCs w:val="28"/>
        </w:rPr>
        <w:t>( легкомысленный, необдуманный поступок). Точность создается употреблением юридических терминов и клише:</w:t>
      </w:r>
      <w:r>
        <w:rPr>
          <w:i/>
          <w:iCs/>
          <w:sz w:val="28"/>
          <w:szCs w:val="28"/>
        </w:rPr>
        <w:t xml:space="preserve"> мотивы преступления</w:t>
      </w:r>
      <w:r>
        <w:rPr>
          <w:sz w:val="28"/>
          <w:szCs w:val="28"/>
        </w:rPr>
        <w:t>, а не побуждения;</w:t>
      </w:r>
      <w:r>
        <w:rPr>
          <w:i/>
          <w:iCs/>
          <w:sz w:val="28"/>
          <w:szCs w:val="28"/>
        </w:rPr>
        <w:t xml:space="preserve"> возбудить уголовное дело</w:t>
      </w:r>
      <w:r>
        <w:rPr>
          <w:sz w:val="28"/>
          <w:szCs w:val="28"/>
        </w:rPr>
        <w:t xml:space="preserve">, а не начать; </w:t>
      </w:r>
      <w:r>
        <w:rPr>
          <w:i/>
          <w:iCs/>
          <w:sz w:val="28"/>
          <w:szCs w:val="28"/>
        </w:rPr>
        <w:t>дело выделено в отдельное производство</w:t>
      </w:r>
      <w:r>
        <w:rPr>
          <w:sz w:val="28"/>
          <w:szCs w:val="28"/>
        </w:rPr>
        <w:t xml:space="preserve">, а не в самостоятельное; </w:t>
      </w:r>
      <w:r>
        <w:rPr>
          <w:i/>
          <w:iCs/>
          <w:sz w:val="28"/>
          <w:szCs w:val="28"/>
        </w:rPr>
        <w:t>применить меры пресечения</w:t>
      </w:r>
      <w:r>
        <w:rPr>
          <w:sz w:val="28"/>
          <w:szCs w:val="28"/>
        </w:rPr>
        <w:t>, а не принять и др.</w:t>
      </w:r>
    </w:p>
    <w:p w:rsidR="00A76C03" w:rsidRDefault="00A76C03" w:rsidP="00A76C03">
      <w:pPr>
        <w:tabs>
          <w:tab w:val="left" w:pos="1985"/>
        </w:tabs>
        <w:spacing w:line="360" w:lineRule="auto"/>
        <w:ind w:firstLine="567"/>
        <w:jc w:val="both"/>
        <w:rPr>
          <w:sz w:val="28"/>
          <w:szCs w:val="28"/>
        </w:rPr>
      </w:pPr>
      <w:r>
        <w:rPr>
          <w:sz w:val="28"/>
          <w:szCs w:val="28"/>
        </w:rPr>
        <w:t xml:space="preserve">П.С.Пороховщиков советовал судебным ораторам запомнить, что одно неудачное выражение может извратить мысль, сделать трогательное смешным, значительное лишить содержания. Нарушение точности приводит к тому, что представления, понятия искажаются. Например, кандидат юридических наук, рассуждая в солидном юридическом журнале о многозначности оценочных понятий в уголовно - процессуальном законе, ратуя за точность словоупотребления, сам неточно употребляет лингвистический термин “ этимологическое значение” вместо </w:t>
      </w:r>
      <w:r>
        <w:rPr>
          <w:sz w:val="28"/>
          <w:szCs w:val="28"/>
          <w:u w:val="single"/>
        </w:rPr>
        <w:t>“лексическое значение”</w:t>
      </w:r>
      <w:r>
        <w:rPr>
          <w:sz w:val="28"/>
          <w:szCs w:val="28"/>
        </w:rPr>
        <w:t xml:space="preserve">. Анализ устных судебных речей показал, что судебные ораторы нередко употребляют слова, не учитывая их семантики, в результате чего мысль выражается не совсем точно, например: </w:t>
      </w:r>
      <w:r>
        <w:rPr>
          <w:i/>
          <w:iCs/>
          <w:sz w:val="28"/>
          <w:szCs w:val="28"/>
        </w:rPr>
        <w:t>В то же день они совершили поход, значит, взяли с собой инструменты и совершили кражу.</w:t>
      </w:r>
      <w:r>
        <w:rPr>
          <w:sz w:val="28"/>
          <w:szCs w:val="28"/>
        </w:rPr>
        <w:t xml:space="preserve"> В данном примере слово </w:t>
      </w:r>
      <w:r>
        <w:rPr>
          <w:i/>
          <w:iCs/>
          <w:sz w:val="28"/>
          <w:szCs w:val="28"/>
        </w:rPr>
        <w:t xml:space="preserve">поход </w:t>
      </w:r>
      <w:r>
        <w:rPr>
          <w:sz w:val="28"/>
          <w:szCs w:val="28"/>
        </w:rPr>
        <w:t xml:space="preserve">может быть воспринято только в ироническом смысле, что здесь совершенно неуместно. Обратите внимание: употребив неточное слово </w:t>
      </w:r>
      <w:r>
        <w:rPr>
          <w:i/>
          <w:iCs/>
          <w:sz w:val="28"/>
          <w:szCs w:val="28"/>
        </w:rPr>
        <w:t>поход</w:t>
      </w:r>
      <w:r>
        <w:rPr>
          <w:sz w:val="28"/>
          <w:szCs w:val="28"/>
        </w:rPr>
        <w:t>, оратор допускает следующую ошибку: вводит ненужное слово</w:t>
      </w:r>
      <w:r>
        <w:rPr>
          <w:i/>
          <w:iCs/>
          <w:sz w:val="28"/>
          <w:szCs w:val="28"/>
        </w:rPr>
        <w:t xml:space="preserve"> значит</w:t>
      </w:r>
      <w:r>
        <w:rPr>
          <w:sz w:val="28"/>
          <w:szCs w:val="28"/>
        </w:rPr>
        <w:t>, как бы желая смягчить погрешность.</w:t>
      </w:r>
    </w:p>
    <w:p w:rsidR="00A76C03" w:rsidRDefault="00A76C03" w:rsidP="00A76C03">
      <w:pPr>
        <w:tabs>
          <w:tab w:val="left" w:pos="1985"/>
        </w:tabs>
        <w:spacing w:line="360" w:lineRule="auto"/>
        <w:ind w:firstLine="567"/>
        <w:jc w:val="both"/>
        <w:rPr>
          <w:sz w:val="28"/>
          <w:szCs w:val="28"/>
        </w:rPr>
      </w:pPr>
      <w:r>
        <w:rPr>
          <w:sz w:val="28"/>
          <w:szCs w:val="28"/>
        </w:rPr>
        <w:t>В наши дни вместо слова</w:t>
      </w:r>
      <w:r>
        <w:rPr>
          <w:i/>
          <w:iCs/>
          <w:sz w:val="28"/>
          <w:szCs w:val="28"/>
        </w:rPr>
        <w:t xml:space="preserve"> довольно</w:t>
      </w:r>
      <w:r>
        <w:rPr>
          <w:sz w:val="28"/>
          <w:szCs w:val="28"/>
        </w:rPr>
        <w:t xml:space="preserve"> в значении “ до некоторой степени” нередко используется, особенно молодежью, слово </w:t>
      </w:r>
      <w:r>
        <w:rPr>
          <w:i/>
          <w:iCs/>
          <w:sz w:val="28"/>
          <w:szCs w:val="28"/>
        </w:rPr>
        <w:t>достаточно</w:t>
      </w:r>
      <w:r>
        <w:rPr>
          <w:sz w:val="28"/>
          <w:szCs w:val="28"/>
        </w:rPr>
        <w:t xml:space="preserve">, которое имеет значение “столько, сколько нужно, сколько требуется для чего - либо”. Даже в зале суда можно услышать: </w:t>
      </w:r>
      <w:r>
        <w:rPr>
          <w:i/>
          <w:iCs/>
          <w:sz w:val="28"/>
          <w:szCs w:val="28"/>
        </w:rPr>
        <w:t xml:space="preserve">Его родители были достаточно бедные </w:t>
      </w:r>
      <w:r>
        <w:rPr>
          <w:sz w:val="28"/>
          <w:szCs w:val="28"/>
        </w:rPr>
        <w:t>или:</w:t>
      </w:r>
      <w:r>
        <w:rPr>
          <w:i/>
          <w:iCs/>
          <w:sz w:val="28"/>
          <w:szCs w:val="28"/>
        </w:rPr>
        <w:t xml:space="preserve"> В городе достаточно высокий уровень преступности.</w:t>
      </w:r>
      <w:r>
        <w:rPr>
          <w:sz w:val="28"/>
          <w:szCs w:val="28"/>
        </w:rPr>
        <w:t xml:space="preserve"> Как по каким параметрам можно определить достаточность бедности или преступности? Наблюдаются случаи смешения судебными ораторами паронимов, в результате чего возникает неточность: </w:t>
      </w:r>
      <w:r w:rsidRPr="00A76C03">
        <w:rPr>
          <w:i/>
          <w:iCs/>
          <w:sz w:val="28"/>
          <w:szCs w:val="28"/>
        </w:rPr>
        <w:t>Происходит наращивание</w:t>
      </w:r>
      <w:r>
        <w:rPr>
          <w:i/>
          <w:iCs/>
          <w:sz w:val="28"/>
          <w:szCs w:val="28"/>
        </w:rPr>
        <w:t xml:space="preserve"> преступности </w:t>
      </w:r>
      <w:r>
        <w:rPr>
          <w:sz w:val="28"/>
          <w:szCs w:val="28"/>
        </w:rPr>
        <w:t xml:space="preserve">( надо: нарастание, лучше нарастает). Неточность создается и недоговариванием суффикса </w:t>
      </w:r>
      <w:r>
        <w:rPr>
          <w:b/>
          <w:bCs/>
          <w:sz w:val="28"/>
          <w:szCs w:val="28"/>
        </w:rPr>
        <w:t xml:space="preserve">– </w:t>
      </w:r>
      <w:r w:rsidRPr="00A76C03">
        <w:rPr>
          <w:b/>
          <w:bCs/>
          <w:sz w:val="28"/>
          <w:szCs w:val="28"/>
        </w:rPr>
        <w:t>ся</w:t>
      </w:r>
      <w:r>
        <w:rPr>
          <w:sz w:val="28"/>
          <w:szCs w:val="28"/>
        </w:rPr>
        <w:t xml:space="preserve"> </w:t>
      </w:r>
      <w:r w:rsidRPr="00A76C03">
        <w:rPr>
          <w:sz w:val="28"/>
          <w:szCs w:val="28"/>
        </w:rPr>
        <w:t>в</w:t>
      </w:r>
      <w:r>
        <w:rPr>
          <w:sz w:val="28"/>
          <w:szCs w:val="28"/>
        </w:rPr>
        <w:t xml:space="preserve"> возвратных причастиях: “Федоров схватил первую</w:t>
      </w:r>
      <w:r w:rsidRPr="00A76C03">
        <w:rPr>
          <w:sz w:val="28"/>
          <w:szCs w:val="28"/>
        </w:rPr>
        <w:t xml:space="preserve"> попавшую</w:t>
      </w:r>
      <w:r>
        <w:rPr>
          <w:sz w:val="28"/>
          <w:szCs w:val="28"/>
        </w:rPr>
        <w:t xml:space="preserve"> трубу и нанес удар”. Еще большая неточность появляется в результате небрежного обращения с отрицательной частицей</w:t>
      </w:r>
      <w:r>
        <w:rPr>
          <w:sz w:val="28"/>
          <w:szCs w:val="28"/>
          <w:u w:val="single"/>
        </w:rPr>
        <w:t xml:space="preserve">  </w:t>
      </w:r>
      <w:r w:rsidRPr="00A76C03">
        <w:rPr>
          <w:b/>
          <w:bCs/>
          <w:sz w:val="28"/>
          <w:szCs w:val="28"/>
        </w:rPr>
        <w:t xml:space="preserve">не </w:t>
      </w:r>
      <w:r>
        <w:rPr>
          <w:sz w:val="28"/>
          <w:szCs w:val="28"/>
        </w:rPr>
        <w:t xml:space="preserve">( в результате ее пропуска): </w:t>
      </w:r>
      <w:r>
        <w:rPr>
          <w:i/>
          <w:iCs/>
          <w:sz w:val="28"/>
          <w:szCs w:val="28"/>
        </w:rPr>
        <w:t>Штурман</w:t>
      </w:r>
      <w:r w:rsidR="00C23E0B">
        <w:rPr>
          <w:i/>
          <w:iCs/>
          <w:sz w:val="28"/>
          <w:szCs w:val="28"/>
        </w:rPr>
        <w:t xml:space="preserve"> сегодня несет ответственность за соблюдение</w:t>
      </w:r>
      <w:r>
        <w:rPr>
          <w:i/>
          <w:iCs/>
          <w:sz w:val="28"/>
          <w:szCs w:val="28"/>
        </w:rPr>
        <w:t xml:space="preserve"> у</w:t>
      </w:r>
      <w:r w:rsidR="00C23E0B">
        <w:rPr>
          <w:i/>
          <w:iCs/>
          <w:sz w:val="28"/>
          <w:szCs w:val="28"/>
        </w:rPr>
        <w:t>становленного правилом прямого режима полета</w:t>
      </w:r>
      <w:r>
        <w:rPr>
          <w:i/>
          <w:iCs/>
          <w:sz w:val="28"/>
          <w:szCs w:val="28"/>
        </w:rPr>
        <w:t xml:space="preserve"> и точность самолетовождения </w:t>
      </w:r>
      <w:r>
        <w:rPr>
          <w:sz w:val="28"/>
          <w:szCs w:val="28"/>
        </w:rPr>
        <w:t xml:space="preserve">(надо: </w:t>
      </w:r>
      <w:r>
        <w:rPr>
          <w:i/>
          <w:iCs/>
          <w:sz w:val="28"/>
          <w:szCs w:val="28"/>
          <w:u w:val="single"/>
        </w:rPr>
        <w:t>за несоблюдение и неточность</w:t>
      </w:r>
      <w:r>
        <w:rPr>
          <w:sz w:val="28"/>
          <w:szCs w:val="28"/>
        </w:rPr>
        <w:t>).</w:t>
      </w:r>
    </w:p>
    <w:p w:rsidR="00C23E0B" w:rsidRDefault="00C23E0B" w:rsidP="00C23E0B">
      <w:pPr>
        <w:tabs>
          <w:tab w:val="left" w:pos="1985"/>
        </w:tabs>
        <w:spacing w:line="360" w:lineRule="auto"/>
        <w:ind w:firstLine="567"/>
        <w:jc w:val="both"/>
        <w:rPr>
          <w:sz w:val="28"/>
          <w:szCs w:val="28"/>
        </w:rPr>
      </w:pPr>
      <w:r>
        <w:rPr>
          <w:sz w:val="28"/>
          <w:szCs w:val="28"/>
        </w:rPr>
        <w:t xml:space="preserve">Неточно выражают мысль высказывания, засоренные лишними, так называемыми “любимыми” словами и словосочетаниями: </w:t>
      </w:r>
      <w:r>
        <w:rPr>
          <w:i/>
          <w:iCs/>
          <w:sz w:val="28"/>
          <w:szCs w:val="28"/>
        </w:rPr>
        <w:t>ну, значит, в общем - то, что ли, так сказать, как говорится</w:t>
      </w:r>
      <w:r>
        <w:rPr>
          <w:sz w:val="28"/>
          <w:szCs w:val="28"/>
        </w:rPr>
        <w:t xml:space="preserve"> и другими. “У одного, - писал П.С.Пороховщиков, - только и слышно: так сказать, как бы сказать, в некотором роде, все ж таки; это последнее слово... само по себе далеко неблагозвучное, произносится с каким - то змеиным пошипом, другой поминутно произносит: ну...: третий между каждыми двумя предложениями восклицает: </w:t>
      </w:r>
      <w:r>
        <w:rPr>
          <w:i/>
          <w:iCs/>
          <w:sz w:val="28"/>
          <w:szCs w:val="28"/>
        </w:rPr>
        <w:t>ДА! -</w:t>
      </w:r>
      <w:r>
        <w:rPr>
          <w:sz w:val="28"/>
          <w:szCs w:val="28"/>
        </w:rPr>
        <w:t xml:space="preserve"> хотя его никто ни о чем не спрашивает”. Из -за таких слов - “сорняков” четко сформулированная мысль становится неточной, приблизительной; оратор как бы кается в неумении точно выражаться. Кроме того, бесконечно повторяемое слово отвлекает слушающих от содержания речи и вызывает желание сосчитать, сколько раз оратор произнесет любимое слово, совершенно ненужное. П.С.Пороховщиков рассказывает о том, как прокурор, обвинял шорника в непреднамеренном убийстве, три раза употребил в паузах слово </w:t>
      </w:r>
      <w:r>
        <w:rPr>
          <w:i/>
          <w:iCs/>
          <w:sz w:val="28"/>
          <w:szCs w:val="28"/>
        </w:rPr>
        <w:t>хорошо.</w:t>
      </w:r>
      <w:r>
        <w:rPr>
          <w:sz w:val="28"/>
          <w:szCs w:val="28"/>
        </w:rPr>
        <w:t xml:space="preserve"> “Невольно думалось - пишет автор, - человека убили, что тут хорошего”. Об опасности неточного словоупотребления предупреждал А.А.Ушаков: “неточное слово в праве - большое социальное зло: оно создает почву для произвола и беззакония”.</w:t>
      </w:r>
    </w:p>
    <w:p w:rsidR="006C266F" w:rsidRDefault="006C266F" w:rsidP="005E7540">
      <w:pPr>
        <w:tabs>
          <w:tab w:val="left" w:pos="1985"/>
        </w:tabs>
        <w:spacing w:line="360" w:lineRule="auto"/>
        <w:ind w:firstLine="567"/>
        <w:jc w:val="both"/>
        <w:rPr>
          <w:b/>
          <w:bCs/>
          <w:sz w:val="28"/>
          <w:szCs w:val="28"/>
        </w:rPr>
      </w:pPr>
    </w:p>
    <w:p w:rsidR="005E7540" w:rsidRDefault="00C23E0B" w:rsidP="005E7540">
      <w:pPr>
        <w:tabs>
          <w:tab w:val="left" w:pos="1985"/>
        </w:tabs>
        <w:spacing w:line="360" w:lineRule="auto"/>
        <w:ind w:firstLine="567"/>
        <w:jc w:val="both"/>
        <w:rPr>
          <w:b/>
          <w:bCs/>
          <w:sz w:val="28"/>
          <w:szCs w:val="28"/>
        </w:rPr>
      </w:pPr>
      <w:r>
        <w:rPr>
          <w:b/>
          <w:bCs/>
          <w:sz w:val="28"/>
          <w:szCs w:val="28"/>
        </w:rPr>
        <w:t>Логическая культура судебного оратора .</w:t>
      </w:r>
    </w:p>
    <w:p w:rsidR="006C266F" w:rsidRDefault="006C266F" w:rsidP="005E7540">
      <w:pPr>
        <w:tabs>
          <w:tab w:val="left" w:pos="1985"/>
        </w:tabs>
        <w:spacing w:line="360" w:lineRule="auto"/>
        <w:ind w:firstLine="567"/>
        <w:jc w:val="both"/>
        <w:rPr>
          <w:b/>
          <w:bCs/>
          <w:sz w:val="28"/>
          <w:szCs w:val="28"/>
        </w:rPr>
      </w:pPr>
    </w:p>
    <w:p w:rsidR="00C23E0B" w:rsidRPr="00CB036B" w:rsidRDefault="00C23E0B" w:rsidP="00C23E0B">
      <w:pPr>
        <w:spacing w:line="360" w:lineRule="auto"/>
        <w:ind w:firstLine="567"/>
        <w:jc w:val="both"/>
        <w:rPr>
          <w:sz w:val="28"/>
          <w:szCs w:val="28"/>
        </w:rPr>
      </w:pPr>
      <w:r>
        <w:rPr>
          <w:sz w:val="28"/>
          <w:szCs w:val="28"/>
        </w:rPr>
        <w:t>Точно обозначенные понятия, ясно выраженные мысли должны быть поданы логично, то есть отражать логику отношений и зависимостей между явлен</w:t>
      </w:r>
      <w:r w:rsidRPr="00CB036B">
        <w:rPr>
          <w:sz w:val="28"/>
          <w:szCs w:val="28"/>
        </w:rPr>
        <w:t>иями.</w:t>
      </w:r>
    </w:p>
    <w:p w:rsidR="00C23E0B" w:rsidRDefault="00C23E0B" w:rsidP="00C23E0B">
      <w:pPr>
        <w:tabs>
          <w:tab w:val="left" w:pos="1985"/>
        </w:tabs>
        <w:spacing w:line="360" w:lineRule="auto"/>
        <w:ind w:firstLine="567"/>
        <w:jc w:val="both"/>
        <w:rPr>
          <w:sz w:val="28"/>
          <w:szCs w:val="28"/>
        </w:rPr>
      </w:pPr>
      <w:r w:rsidRPr="00CB036B">
        <w:rPr>
          <w:sz w:val="28"/>
          <w:szCs w:val="28"/>
        </w:rPr>
        <w:t>Логичность</w:t>
      </w:r>
      <w:r>
        <w:rPr>
          <w:b/>
          <w:bCs/>
          <w:sz w:val="28"/>
          <w:szCs w:val="28"/>
        </w:rPr>
        <w:t xml:space="preserve"> </w:t>
      </w:r>
      <w:r>
        <w:rPr>
          <w:sz w:val="28"/>
          <w:szCs w:val="28"/>
        </w:rPr>
        <w:t>в лингвистике определяется как выражение в смысловых связях компонентов речи связей и отношений между частями и компонентами мысли. Различается логичность предметная и понятийная. Предметная логичность состоит в соответствии смысловых связей и отношений языковых единиц связям и отношениям предметов и явлений в реальной действительности. Логичность понятийная отражает движение мысли в смысловых связях элементов языка.</w:t>
      </w:r>
    </w:p>
    <w:p w:rsidR="00C23E0B" w:rsidRDefault="00C23E0B" w:rsidP="00C23E0B">
      <w:pPr>
        <w:spacing w:line="360" w:lineRule="auto"/>
        <w:ind w:firstLine="567"/>
        <w:jc w:val="both"/>
        <w:rPr>
          <w:sz w:val="28"/>
          <w:szCs w:val="28"/>
        </w:rPr>
      </w:pPr>
      <w:r>
        <w:rPr>
          <w:sz w:val="28"/>
          <w:szCs w:val="28"/>
        </w:rPr>
        <w:t>Мыслить и рассуждать логично</w:t>
      </w:r>
      <w:r w:rsidR="009538BA">
        <w:rPr>
          <w:sz w:val="28"/>
          <w:szCs w:val="28"/>
        </w:rPr>
        <w:t xml:space="preserve"> </w:t>
      </w:r>
      <w:r>
        <w:rPr>
          <w:sz w:val="28"/>
          <w:szCs w:val="28"/>
        </w:rPr>
        <w:t>- значит мыслить точно и последовательно, доказательно и убедительно, не допускать противоречий в рассуждении. Это необходимо помнить судебным ораторам, так как их речи требуют обоснованности выводов. Логичность на уровне целого текста создается композицией речи и рядом логических приемов, основные из которых – определение понятия, объяснение, описание, сравнение, анализ, синтез, абстрагирование. Логичность на уровне отдельных частей судебной речи зависит от того, насколько ясно и правильно выражена связь отдельных высказываний и композиционных частей.</w:t>
      </w:r>
    </w:p>
    <w:p w:rsidR="00C23E0B" w:rsidRDefault="00C23E0B" w:rsidP="00C23E0B">
      <w:pPr>
        <w:spacing w:line="360" w:lineRule="auto"/>
        <w:ind w:firstLine="567"/>
        <w:jc w:val="both"/>
        <w:rPr>
          <w:sz w:val="28"/>
          <w:szCs w:val="28"/>
        </w:rPr>
      </w:pPr>
      <w:r>
        <w:rPr>
          <w:sz w:val="28"/>
          <w:szCs w:val="28"/>
        </w:rPr>
        <w:t>Стремление убедить судей и максимально воздействовать на интеллект и эмоции присутствующих в зале судебного заседания граждан требует знания сложнейших языковых средств, которые способствовали бы четкой смысловой связности речи и выражали бы логику изложения. Важным средством выражения логических связей между композиционными частями и отдельными высказываниями являются специальные средства связи, указывающие на последовательность развития мысли (вначале, прежде всего, затем, значит, повторяю, следовательно, итак и др.), противоречивые отношения (как уже было сказано, как было отмечено, поэтому, благодаря этому, сообразно с, следовательно и др.), итог, вывод (итак, таким образом, значит, в заключении скажем, все сказанное позволяет сделать вывод, подводя итог, следует сказать…). В качестве средств связи могут использоваться местоимения, прилагательные и причастия (данные, этот, такой, названные, указанные и др.).</w:t>
      </w:r>
    </w:p>
    <w:p w:rsidR="00C23E0B" w:rsidRDefault="00C23E0B" w:rsidP="00C23E0B">
      <w:pPr>
        <w:spacing w:line="360" w:lineRule="auto"/>
        <w:ind w:firstLine="567"/>
        <w:jc w:val="both"/>
        <w:rPr>
          <w:sz w:val="28"/>
          <w:szCs w:val="28"/>
        </w:rPr>
      </w:pPr>
      <w:r>
        <w:rPr>
          <w:sz w:val="28"/>
          <w:szCs w:val="28"/>
        </w:rPr>
        <w:t>Функции вопросительных конструкций определяются их местом в структуре текста судебной речи и коммуникативным заданием. В форме вопроса осуществляется постановка проблем, с помощью вопросов получается новая информация. Проблемный вопрос, употребленный во вступлении, формулирует цель оратора в конкретном процессе, определяет задачу, стоящую перед ним. Вопросительная интонация позволяет более экспрессивно определить проблему всего судебного заседания, кроме того, способствует установлению психологического контакта между коммуникатором и адресатом.</w:t>
      </w:r>
    </w:p>
    <w:p w:rsidR="00C23E0B" w:rsidRDefault="00C23E0B" w:rsidP="00C23E0B">
      <w:pPr>
        <w:spacing w:line="360" w:lineRule="auto"/>
        <w:ind w:firstLine="567"/>
        <w:jc w:val="both"/>
        <w:rPr>
          <w:sz w:val="28"/>
          <w:szCs w:val="28"/>
        </w:rPr>
      </w:pPr>
      <w:r>
        <w:rPr>
          <w:sz w:val="28"/>
          <w:szCs w:val="28"/>
        </w:rPr>
        <w:t>Полному и законченному изложению сложных вопросов помогает использование периода.</w:t>
      </w:r>
    </w:p>
    <w:p w:rsidR="00C23E0B" w:rsidRDefault="00C23E0B" w:rsidP="00C23E0B">
      <w:pPr>
        <w:spacing w:line="360" w:lineRule="auto"/>
        <w:ind w:firstLine="567"/>
        <w:jc w:val="both"/>
        <w:rPr>
          <w:sz w:val="28"/>
          <w:szCs w:val="28"/>
        </w:rPr>
      </w:pPr>
      <w:r>
        <w:rPr>
          <w:sz w:val="28"/>
          <w:szCs w:val="28"/>
          <w:u w:val="single"/>
        </w:rPr>
        <w:t>Период</w:t>
      </w:r>
      <w:r>
        <w:rPr>
          <w:sz w:val="28"/>
          <w:szCs w:val="28"/>
        </w:rPr>
        <w:t xml:space="preserve"> – это такая синтаксическая конструкция, которая позволяет выдвинуть какое-либо положение и доказать его. В грамматическом, интонационном и смысловом отношении период распадается на две равные части, причем первая состоит из цепочки однотипных или сходных синтаксических единиц и произносится с постепенным повышением тона, а вторая, заключительная, идет на понижении, указывая на завершенность высказывания. Граница между повышением и понижением, называемая кульминацией, узнается в устной речи по длительной паузе.</w:t>
      </w:r>
    </w:p>
    <w:p w:rsidR="00C23E0B" w:rsidRDefault="00C23E0B" w:rsidP="00C23E0B">
      <w:pPr>
        <w:spacing w:line="360" w:lineRule="auto"/>
        <w:ind w:firstLine="567"/>
        <w:jc w:val="both"/>
        <w:rPr>
          <w:sz w:val="28"/>
          <w:szCs w:val="28"/>
        </w:rPr>
      </w:pPr>
      <w:r>
        <w:rPr>
          <w:sz w:val="28"/>
          <w:szCs w:val="28"/>
        </w:rPr>
        <w:t>Период хорошо воспринимается на слух, т.к. входит в сознание не сразу, а по частям, заставляя слушателя все более напрягаться в ожидании конца высказывания. Например</w:t>
      </w:r>
      <w:r w:rsidRPr="00682E13">
        <w:rPr>
          <w:sz w:val="28"/>
          <w:szCs w:val="28"/>
        </w:rPr>
        <w:t>:</w:t>
      </w:r>
      <w:r>
        <w:rPr>
          <w:sz w:val="28"/>
          <w:szCs w:val="28"/>
        </w:rPr>
        <w:t xml:space="preserve"> если вы будете требовательны к доказательствам обвинения, если трусливость перед тем, что скажут о вас, не заставит вас унизиться до устранения рассудительности в вашем решении, - вы только исполните вашу миссию.</w:t>
      </w:r>
    </w:p>
    <w:p w:rsidR="00C23E0B" w:rsidRPr="00682E13" w:rsidRDefault="00C23E0B" w:rsidP="00C23E0B">
      <w:pPr>
        <w:spacing w:line="360" w:lineRule="auto"/>
        <w:ind w:firstLine="567"/>
        <w:jc w:val="both"/>
        <w:rPr>
          <w:sz w:val="28"/>
          <w:szCs w:val="28"/>
        </w:rPr>
      </w:pPr>
      <w:r>
        <w:rPr>
          <w:sz w:val="28"/>
          <w:szCs w:val="28"/>
        </w:rPr>
        <w:t>Период характеризуется единством темы, освещенной достаточно полно, разносторонне и законченно. Частные мысли в периоде, которые всегда расположены в первой части, подчинены главной мысли, с которой они внутренне связаны. В ораторской речи - это цельное логическое рассуждение, по своей структуре одинаковое с умозаключением</w:t>
      </w:r>
      <w:r w:rsidRPr="00682E13">
        <w:rPr>
          <w:sz w:val="28"/>
          <w:szCs w:val="28"/>
        </w:rPr>
        <w:t>:</w:t>
      </w:r>
      <w:r>
        <w:rPr>
          <w:sz w:val="28"/>
          <w:szCs w:val="28"/>
        </w:rPr>
        <w:t xml:space="preserve"> тезис (выраженный или подразумеваемый) - аргумент- вывод.</w:t>
      </w:r>
    </w:p>
    <w:p w:rsidR="00C23E0B" w:rsidRPr="00682E13" w:rsidRDefault="00C23E0B" w:rsidP="00C23E0B">
      <w:pPr>
        <w:spacing w:line="360" w:lineRule="auto"/>
        <w:ind w:firstLine="567"/>
        <w:jc w:val="both"/>
        <w:rPr>
          <w:sz w:val="28"/>
          <w:szCs w:val="28"/>
        </w:rPr>
      </w:pPr>
      <w:r w:rsidRPr="00682E13">
        <w:rPr>
          <w:sz w:val="28"/>
          <w:szCs w:val="28"/>
        </w:rPr>
        <w:t xml:space="preserve">В первой части периода делается развернутое, детальное изложение темы, ее глубокий анализ, вторая часть представляет более кратко сформулированную рему. Эти две части, логически дополняя одна другую, способствуют выражению одной мысли. В качестве темы и ремы обычно выступают: </w:t>
      </w:r>
    </w:p>
    <w:p w:rsidR="00C23E0B" w:rsidRPr="00682E13" w:rsidRDefault="00C23E0B" w:rsidP="00C23E0B">
      <w:pPr>
        <w:spacing w:line="360" w:lineRule="auto"/>
        <w:ind w:firstLine="567"/>
        <w:jc w:val="both"/>
        <w:rPr>
          <w:sz w:val="28"/>
          <w:szCs w:val="28"/>
        </w:rPr>
      </w:pPr>
      <w:r>
        <w:rPr>
          <w:sz w:val="28"/>
          <w:szCs w:val="28"/>
        </w:rPr>
        <w:t>1)условие и следствие</w:t>
      </w:r>
      <w:r w:rsidRPr="00682E13">
        <w:rPr>
          <w:sz w:val="28"/>
          <w:szCs w:val="28"/>
        </w:rPr>
        <w:t>;</w:t>
      </w:r>
      <w:r>
        <w:rPr>
          <w:sz w:val="28"/>
          <w:szCs w:val="28"/>
        </w:rPr>
        <w:t xml:space="preserve"> </w:t>
      </w:r>
    </w:p>
    <w:p w:rsidR="00C23E0B" w:rsidRPr="00682E13" w:rsidRDefault="00C23E0B" w:rsidP="00C23E0B">
      <w:pPr>
        <w:spacing w:line="360" w:lineRule="auto"/>
        <w:ind w:firstLine="567"/>
        <w:jc w:val="both"/>
        <w:rPr>
          <w:sz w:val="28"/>
          <w:szCs w:val="28"/>
        </w:rPr>
      </w:pPr>
      <w:r>
        <w:rPr>
          <w:sz w:val="28"/>
          <w:szCs w:val="28"/>
        </w:rPr>
        <w:t xml:space="preserve">2)причина и результат </w:t>
      </w:r>
    </w:p>
    <w:p w:rsidR="00C23E0B" w:rsidRDefault="00C23E0B" w:rsidP="00C23E0B">
      <w:pPr>
        <w:spacing w:line="360" w:lineRule="auto"/>
        <w:ind w:firstLine="567"/>
        <w:jc w:val="both"/>
        <w:rPr>
          <w:sz w:val="28"/>
          <w:szCs w:val="28"/>
        </w:rPr>
      </w:pPr>
      <w:r>
        <w:rPr>
          <w:sz w:val="28"/>
          <w:szCs w:val="28"/>
        </w:rPr>
        <w:t>3)основание и вывод.</w:t>
      </w:r>
    </w:p>
    <w:p w:rsidR="00C23E0B" w:rsidRDefault="00C23E0B" w:rsidP="00C23E0B">
      <w:pPr>
        <w:spacing w:line="360" w:lineRule="auto"/>
        <w:ind w:firstLine="567"/>
        <w:jc w:val="both"/>
        <w:rPr>
          <w:sz w:val="28"/>
          <w:szCs w:val="28"/>
        </w:rPr>
      </w:pPr>
      <w:r>
        <w:rPr>
          <w:sz w:val="28"/>
          <w:szCs w:val="28"/>
        </w:rPr>
        <w:t>Убедительность судебной речи во многом зависит от качества аргументов, с помощью которых доказывается правильность позиции оратора. Судьи оценивают правильность мыслей прокурора и адвоката прежде всего по степени значимости и ценности фактического материала.</w:t>
      </w:r>
    </w:p>
    <w:p w:rsidR="006C266F" w:rsidRDefault="006C266F" w:rsidP="00C23E0B">
      <w:pPr>
        <w:spacing w:line="360" w:lineRule="auto"/>
        <w:ind w:firstLine="567"/>
        <w:jc w:val="both"/>
        <w:rPr>
          <w:b/>
          <w:bCs/>
          <w:sz w:val="28"/>
          <w:szCs w:val="28"/>
        </w:rPr>
      </w:pPr>
    </w:p>
    <w:p w:rsidR="00C23E0B" w:rsidRDefault="00C23E0B" w:rsidP="00C23E0B">
      <w:pPr>
        <w:spacing w:line="360" w:lineRule="auto"/>
        <w:ind w:firstLine="567"/>
        <w:jc w:val="both"/>
        <w:rPr>
          <w:b/>
          <w:bCs/>
          <w:sz w:val="28"/>
          <w:szCs w:val="28"/>
        </w:rPr>
      </w:pPr>
      <w:r w:rsidRPr="00CB036B">
        <w:rPr>
          <w:b/>
          <w:bCs/>
          <w:sz w:val="28"/>
          <w:szCs w:val="28"/>
        </w:rPr>
        <w:t>Логическая структура судебной речи.</w:t>
      </w:r>
    </w:p>
    <w:p w:rsidR="006C266F" w:rsidRPr="00CB036B" w:rsidRDefault="006C266F" w:rsidP="00C23E0B">
      <w:pPr>
        <w:spacing w:line="360" w:lineRule="auto"/>
        <w:ind w:firstLine="567"/>
        <w:jc w:val="both"/>
        <w:rPr>
          <w:b/>
          <w:bCs/>
          <w:sz w:val="28"/>
          <w:szCs w:val="28"/>
        </w:rPr>
      </w:pPr>
    </w:p>
    <w:p w:rsidR="00C23E0B" w:rsidRDefault="00C23E0B" w:rsidP="00C23E0B">
      <w:pPr>
        <w:spacing w:line="360" w:lineRule="auto"/>
        <w:ind w:firstLine="567"/>
        <w:jc w:val="both"/>
        <w:rPr>
          <w:sz w:val="28"/>
          <w:szCs w:val="28"/>
        </w:rPr>
      </w:pPr>
      <w:r>
        <w:rPr>
          <w:sz w:val="28"/>
          <w:szCs w:val="28"/>
        </w:rPr>
        <w:t>Адвокаты нередко выражают мнение, что судьи не слушают их выступления в судебных прениях. Привлечь внимание суда, усилить эффективность психологического воздействия речи поможет четкая композиция, определенная лингвистическая организация текста речи. Основу целостности судебного выступления составляют предметно-структурное содержание и логическая структура, организованная вокруг основной мысли. Для судебной речи, как и для любой другой публичной речи, характерно трех частное деление</w:t>
      </w:r>
      <w:r w:rsidRPr="00682E13">
        <w:rPr>
          <w:sz w:val="28"/>
          <w:szCs w:val="28"/>
        </w:rPr>
        <w:t xml:space="preserve">: </w:t>
      </w:r>
      <w:r>
        <w:rPr>
          <w:sz w:val="28"/>
          <w:szCs w:val="28"/>
        </w:rPr>
        <w:t>вступление- основная часть- заключение.</w:t>
      </w:r>
    </w:p>
    <w:p w:rsidR="00C23E0B" w:rsidRDefault="00C23E0B" w:rsidP="00C23E0B">
      <w:pPr>
        <w:spacing w:line="360" w:lineRule="auto"/>
        <w:ind w:firstLine="567"/>
        <w:jc w:val="both"/>
        <w:rPr>
          <w:sz w:val="28"/>
          <w:szCs w:val="28"/>
        </w:rPr>
      </w:pPr>
      <w:r>
        <w:rPr>
          <w:sz w:val="28"/>
          <w:szCs w:val="28"/>
        </w:rPr>
        <w:t>Внимание к судебной речи в значительной мере зависит от того, как она начинается, как оратор сумеет установить контакт с составом суда, активизировать внимание судей и присяжных заседателей, психологически подготовить их к восприятию речи. Вступительная часть определяется замыслом речи и является основой для дальнейшего исследования обстоятельств дела, содержит проблему, которую следует разрешить.</w:t>
      </w:r>
    </w:p>
    <w:p w:rsidR="00C23E0B" w:rsidRDefault="00C23E0B" w:rsidP="00C23E0B">
      <w:pPr>
        <w:spacing w:line="360" w:lineRule="auto"/>
        <w:ind w:firstLine="567"/>
        <w:jc w:val="both"/>
        <w:rPr>
          <w:sz w:val="28"/>
          <w:szCs w:val="28"/>
        </w:rPr>
      </w:pPr>
      <w:r>
        <w:rPr>
          <w:sz w:val="28"/>
          <w:szCs w:val="28"/>
        </w:rPr>
        <w:t>Какое бы вступление ни избрал судебный оратор, важно помнить, что</w:t>
      </w:r>
      <w:r w:rsidRPr="00682E13">
        <w:rPr>
          <w:sz w:val="28"/>
          <w:szCs w:val="28"/>
        </w:rPr>
        <w:t xml:space="preserve">: 1) </w:t>
      </w:r>
      <w:r>
        <w:rPr>
          <w:sz w:val="28"/>
          <w:szCs w:val="28"/>
        </w:rPr>
        <w:t>в нем должен отразиться тот конфликт, на котором строиться судебная речь</w:t>
      </w:r>
      <w:r w:rsidRPr="00682E13">
        <w:rPr>
          <w:sz w:val="28"/>
          <w:szCs w:val="28"/>
        </w:rPr>
        <w:t>; 2)</w:t>
      </w:r>
      <w:r>
        <w:rPr>
          <w:sz w:val="28"/>
          <w:szCs w:val="28"/>
        </w:rPr>
        <w:t xml:space="preserve"> оно должно быть связано с главной частью, служить отправной точкой для исследования обстоятельств дела</w:t>
      </w:r>
      <w:r w:rsidRPr="00682E13">
        <w:rPr>
          <w:sz w:val="28"/>
          <w:szCs w:val="28"/>
        </w:rPr>
        <w:t>; 3)</w:t>
      </w:r>
      <w:r>
        <w:rPr>
          <w:sz w:val="28"/>
          <w:szCs w:val="28"/>
        </w:rPr>
        <w:t xml:space="preserve"> не должно быть длинным</w:t>
      </w:r>
      <w:r w:rsidRPr="00682E13">
        <w:rPr>
          <w:sz w:val="28"/>
          <w:szCs w:val="28"/>
        </w:rPr>
        <w:t>; 4)</w:t>
      </w:r>
      <w:r>
        <w:rPr>
          <w:sz w:val="28"/>
          <w:szCs w:val="28"/>
        </w:rPr>
        <w:t>стилистически должно гармонировать с основной частью.</w:t>
      </w:r>
    </w:p>
    <w:p w:rsidR="00C23E0B" w:rsidRDefault="00C23E0B" w:rsidP="00C23E0B">
      <w:pPr>
        <w:spacing w:line="360" w:lineRule="auto"/>
        <w:ind w:firstLine="567"/>
        <w:jc w:val="both"/>
        <w:rPr>
          <w:sz w:val="28"/>
          <w:szCs w:val="28"/>
        </w:rPr>
      </w:pPr>
      <w:r>
        <w:rPr>
          <w:sz w:val="28"/>
          <w:szCs w:val="28"/>
        </w:rPr>
        <w:t>Итак, вступление сконцентрировало внимание суда и аудитории, но надо его удержать на протяжении всей речи. Поэтому речь должна быть хорошо организована логически, мысль оратора- двигаться от старого к новому, от известного- к неизвестному, от менее сильных аргументов</w:t>
      </w:r>
      <w:r w:rsidR="009538BA">
        <w:rPr>
          <w:sz w:val="28"/>
          <w:szCs w:val="28"/>
        </w:rPr>
        <w:t xml:space="preserve"> </w:t>
      </w:r>
      <w:r>
        <w:rPr>
          <w:sz w:val="28"/>
          <w:szCs w:val="28"/>
        </w:rPr>
        <w:t>- к более сильным. Поддержанию внимания способствует наличие конфликтной ситуации, подача фактов в противопоставлении.</w:t>
      </w:r>
    </w:p>
    <w:p w:rsidR="00C23E0B" w:rsidRDefault="00C23E0B" w:rsidP="00C23E0B">
      <w:pPr>
        <w:spacing w:line="360" w:lineRule="auto"/>
        <w:ind w:firstLine="567"/>
        <w:jc w:val="both"/>
        <w:rPr>
          <w:sz w:val="28"/>
          <w:szCs w:val="28"/>
        </w:rPr>
      </w:pPr>
      <w:r>
        <w:rPr>
          <w:sz w:val="28"/>
          <w:szCs w:val="28"/>
        </w:rPr>
        <w:t>Таким образом, овладение логическими основами убедительности, внимательное отношение к построению речи и к логике изложения позволит судебному оратору сделать речь по-настоящему доказательной и убедительной.</w:t>
      </w:r>
    </w:p>
    <w:p w:rsidR="006C266F" w:rsidRDefault="006C266F" w:rsidP="00CB036B">
      <w:pPr>
        <w:spacing w:line="360" w:lineRule="auto"/>
        <w:ind w:firstLine="567"/>
        <w:rPr>
          <w:b/>
          <w:bCs/>
          <w:sz w:val="28"/>
          <w:szCs w:val="28"/>
        </w:rPr>
      </w:pPr>
    </w:p>
    <w:p w:rsidR="00CB036B" w:rsidRDefault="00C23E0B" w:rsidP="00CB036B">
      <w:pPr>
        <w:spacing w:line="360" w:lineRule="auto"/>
        <w:ind w:firstLine="567"/>
        <w:rPr>
          <w:sz w:val="28"/>
          <w:szCs w:val="28"/>
        </w:rPr>
      </w:pPr>
      <w:r w:rsidRPr="00682E13">
        <w:rPr>
          <w:b/>
          <w:bCs/>
          <w:sz w:val="28"/>
          <w:szCs w:val="28"/>
        </w:rPr>
        <w:t>Нормы речевого поведения судебного оратора</w:t>
      </w:r>
      <w:r w:rsidRPr="00682E13">
        <w:rPr>
          <w:sz w:val="28"/>
          <w:szCs w:val="28"/>
        </w:rPr>
        <w:t>.</w:t>
      </w:r>
    </w:p>
    <w:p w:rsidR="006C266F" w:rsidRDefault="006C266F" w:rsidP="00CB036B">
      <w:pPr>
        <w:spacing w:line="360" w:lineRule="auto"/>
        <w:ind w:firstLine="567"/>
        <w:rPr>
          <w:sz w:val="28"/>
          <w:szCs w:val="28"/>
        </w:rPr>
      </w:pPr>
    </w:p>
    <w:p w:rsidR="00C23E0B" w:rsidRDefault="00C23E0B" w:rsidP="00CB036B">
      <w:pPr>
        <w:spacing w:line="360" w:lineRule="auto"/>
        <w:ind w:firstLine="567"/>
        <w:rPr>
          <w:sz w:val="28"/>
          <w:szCs w:val="28"/>
        </w:rPr>
      </w:pPr>
      <w:r>
        <w:rPr>
          <w:sz w:val="28"/>
          <w:szCs w:val="28"/>
        </w:rPr>
        <w:t xml:space="preserve">Процессуальной роли прокурора и адвоката в судебном процессе должно соответствовать и их речевое поведение. Следует помнить, что оно определяется официальной обстановкой общения в судебных прениях, официальным характером взаимоотношений общающихся. Общество вырабатывает формы речевого поведения и требует от носителей языка соблюдения этих правил, соблюдения </w:t>
      </w:r>
      <w:r>
        <w:rPr>
          <w:b/>
          <w:bCs/>
          <w:sz w:val="28"/>
          <w:szCs w:val="28"/>
        </w:rPr>
        <w:t>этики речевого поведения</w:t>
      </w:r>
      <w:r>
        <w:rPr>
          <w:sz w:val="28"/>
          <w:szCs w:val="28"/>
        </w:rPr>
        <w:t>, которая представляет собой собрание… моделей корректного речевого поведения. Судебный оратор должен производить сложную операцию отбора в речевой акт того, что является наиболее уместным для данной обстановки общения.</w:t>
      </w:r>
    </w:p>
    <w:p w:rsidR="00C23E0B" w:rsidRDefault="00C23E0B" w:rsidP="00C23E0B">
      <w:pPr>
        <w:spacing w:line="360" w:lineRule="auto"/>
        <w:ind w:firstLine="567"/>
        <w:jc w:val="both"/>
        <w:rPr>
          <w:sz w:val="28"/>
          <w:szCs w:val="28"/>
        </w:rPr>
      </w:pPr>
      <w:r>
        <w:rPr>
          <w:sz w:val="28"/>
          <w:szCs w:val="28"/>
        </w:rPr>
        <w:t>Официальность речевой ситуации в судебном процессе требует формы обращения на Вы. Неэтично, когда судья или прокурор обращается к подсудимому на Ты.</w:t>
      </w:r>
    </w:p>
    <w:p w:rsidR="00C23E0B" w:rsidRDefault="00C23E0B" w:rsidP="00C23E0B">
      <w:pPr>
        <w:spacing w:line="360" w:lineRule="auto"/>
        <w:ind w:firstLine="567"/>
        <w:jc w:val="both"/>
        <w:rPr>
          <w:sz w:val="28"/>
          <w:szCs w:val="28"/>
        </w:rPr>
      </w:pPr>
      <w:r w:rsidRPr="00682E13">
        <w:rPr>
          <w:sz w:val="28"/>
          <w:szCs w:val="28"/>
        </w:rPr>
        <w:t xml:space="preserve">Прокурору при поддержании обвинения следует быть сдержанным в словах, выводы его должны быть обдуманными и справедливыми, в отношении к подсудимому не может быть фамильярности, оскорблений, насмешек. В следующих примерах нарушают этику речевого поведения прокурора разговорное </w:t>
      </w:r>
      <w:r w:rsidRPr="00682E13">
        <w:rPr>
          <w:i/>
          <w:iCs/>
          <w:sz w:val="28"/>
          <w:szCs w:val="28"/>
        </w:rPr>
        <w:t>врет</w:t>
      </w:r>
      <w:r w:rsidRPr="00682E13">
        <w:rPr>
          <w:sz w:val="28"/>
          <w:szCs w:val="28"/>
        </w:rPr>
        <w:t xml:space="preserve"> и просторечные слова </w:t>
      </w:r>
      <w:r w:rsidRPr="00682E13">
        <w:rPr>
          <w:i/>
          <w:iCs/>
          <w:sz w:val="28"/>
          <w:szCs w:val="28"/>
        </w:rPr>
        <w:t>матерился</w:t>
      </w:r>
      <w:r w:rsidRPr="00682E13">
        <w:rPr>
          <w:sz w:val="28"/>
          <w:szCs w:val="28"/>
        </w:rPr>
        <w:t xml:space="preserve">, </w:t>
      </w:r>
      <w:r w:rsidRPr="00682E13">
        <w:rPr>
          <w:i/>
          <w:iCs/>
          <w:sz w:val="28"/>
          <w:szCs w:val="28"/>
        </w:rPr>
        <w:t>шкура</w:t>
      </w:r>
      <w:r w:rsidRPr="00682E13">
        <w:rPr>
          <w:sz w:val="28"/>
          <w:szCs w:val="28"/>
        </w:rPr>
        <w:t xml:space="preserve"> по отношению к подсудимому:</w:t>
      </w:r>
      <w:r>
        <w:rPr>
          <w:sz w:val="28"/>
          <w:szCs w:val="28"/>
        </w:rPr>
        <w:t xml:space="preserve"> </w:t>
      </w:r>
      <w:r>
        <w:rPr>
          <w:i/>
          <w:iCs/>
          <w:sz w:val="28"/>
          <w:szCs w:val="28"/>
        </w:rPr>
        <w:t>Он и здесь врет, товарищи судьи, что он не матерился // матерился он //</w:t>
      </w:r>
      <w:r w:rsidRPr="00682E13">
        <w:rPr>
          <w:i/>
          <w:iCs/>
          <w:sz w:val="28"/>
          <w:szCs w:val="28"/>
        </w:rPr>
        <w:t>;</w:t>
      </w:r>
      <w:r>
        <w:rPr>
          <w:i/>
          <w:iCs/>
          <w:sz w:val="28"/>
          <w:szCs w:val="28"/>
        </w:rPr>
        <w:t xml:space="preserve"> Булаков хотел спасти свою шкуру, забыв, что спасти ее может только чистосердечное признание</w:t>
      </w:r>
      <w:r>
        <w:rPr>
          <w:sz w:val="28"/>
          <w:szCs w:val="28"/>
        </w:rPr>
        <w:t>.</w:t>
      </w:r>
    </w:p>
    <w:p w:rsidR="00C23E0B" w:rsidRDefault="00C23E0B" w:rsidP="00C23E0B">
      <w:pPr>
        <w:spacing w:line="360" w:lineRule="auto"/>
        <w:ind w:firstLine="567"/>
        <w:jc w:val="both"/>
        <w:rPr>
          <w:sz w:val="28"/>
          <w:szCs w:val="28"/>
        </w:rPr>
      </w:pPr>
      <w:r w:rsidRPr="00682E13">
        <w:rPr>
          <w:sz w:val="28"/>
          <w:szCs w:val="28"/>
        </w:rPr>
        <w:t>О нарушении речевой этики оратором свидетельствуют случаи, когда он неточно знает фамилии, путает подсудимого с потерпевшим, потерпевшего- со свидетелями: "</w:t>
      </w:r>
      <w:r>
        <w:rPr>
          <w:i/>
          <w:iCs/>
          <w:sz w:val="28"/>
          <w:szCs w:val="28"/>
        </w:rPr>
        <w:t xml:space="preserve"> У Федоровой сын не работает, не учится, не занимается ничем, общественно-полезным трудом, </w:t>
      </w:r>
      <w:r>
        <w:rPr>
          <w:i/>
          <w:iCs/>
          <w:sz w:val="28"/>
          <w:szCs w:val="28"/>
          <w:u w:val="single"/>
        </w:rPr>
        <w:t>извиняюсь, не Федоров, а Мошкин</w:t>
      </w:r>
      <w:r>
        <w:rPr>
          <w:i/>
          <w:iCs/>
          <w:sz w:val="28"/>
          <w:szCs w:val="28"/>
        </w:rPr>
        <w:t>"</w:t>
      </w:r>
      <w:r w:rsidRPr="00682E13">
        <w:rPr>
          <w:sz w:val="28"/>
          <w:szCs w:val="28"/>
        </w:rPr>
        <w:t>;</w:t>
      </w:r>
      <w:r>
        <w:rPr>
          <w:sz w:val="28"/>
          <w:szCs w:val="28"/>
        </w:rPr>
        <w:t xml:space="preserve"> или</w:t>
      </w:r>
      <w:r w:rsidRPr="00682E13">
        <w:rPr>
          <w:sz w:val="28"/>
          <w:szCs w:val="28"/>
        </w:rPr>
        <w:t>:</w:t>
      </w:r>
      <w:r>
        <w:rPr>
          <w:sz w:val="28"/>
          <w:szCs w:val="28"/>
        </w:rPr>
        <w:t xml:space="preserve"> "</w:t>
      </w:r>
      <w:r>
        <w:rPr>
          <w:i/>
          <w:iCs/>
          <w:sz w:val="28"/>
          <w:szCs w:val="28"/>
        </w:rPr>
        <w:t>Один говорил,</w:t>
      </w:r>
      <w:r>
        <w:rPr>
          <w:i/>
          <w:iCs/>
          <w:sz w:val="28"/>
          <w:szCs w:val="28"/>
          <w:u w:val="single"/>
        </w:rPr>
        <w:t xml:space="preserve"> Лисин по-моему, если мне не память изменяет,</w:t>
      </w:r>
      <w:r>
        <w:rPr>
          <w:i/>
          <w:iCs/>
          <w:sz w:val="28"/>
          <w:szCs w:val="28"/>
        </w:rPr>
        <w:t xml:space="preserve"> что меня взяло просто любопытство, что там будут делать другие."</w:t>
      </w:r>
      <w:r>
        <w:rPr>
          <w:sz w:val="28"/>
          <w:szCs w:val="28"/>
        </w:rPr>
        <w:t xml:space="preserve"> Следующие примеры выражают неуважительное отношение к потерпевшим</w:t>
      </w:r>
      <w:r w:rsidRPr="00682E13">
        <w:rPr>
          <w:sz w:val="28"/>
          <w:szCs w:val="28"/>
        </w:rPr>
        <w:t>:</w:t>
      </w:r>
      <w:r>
        <w:rPr>
          <w:sz w:val="28"/>
          <w:szCs w:val="28"/>
        </w:rPr>
        <w:t xml:space="preserve"> </w:t>
      </w:r>
      <w:r>
        <w:rPr>
          <w:i/>
          <w:iCs/>
          <w:sz w:val="28"/>
          <w:szCs w:val="28"/>
        </w:rPr>
        <w:t xml:space="preserve">"Мы очень тщательно и очень долго говорили о краже </w:t>
      </w:r>
      <w:r>
        <w:rPr>
          <w:i/>
          <w:iCs/>
          <w:sz w:val="28"/>
          <w:szCs w:val="28"/>
          <w:u w:val="single"/>
        </w:rPr>
        <w:t xml:space="preserve"> у, как ее</w:t>
      </w:r>
      <w:r>
        <w:rPr>
          <w:i/>
          <w:iCs/>
          <w:sz w:val="28"/>
          <w:szCs w:val="28"/>
        </w:rPr>
        <w:t xml:space="preserve">, </w:t>
      </w:r>
      <w:r>
        <w:rPr>
          <w:i/>
          <w:iCs/>
          <w:sz w:val="28"/>
          <w:szCs w:val="28"/>
          <w:u w:val="single"/>
        </w:rPr>
        <w:t>Сычевой</w:t>
      </w:r>
      <w:r>
        <w:rPr>
          <w:i/>
          <w:iCs/>
          <w:sz w:val="28"/>
          <w:szCs w:val="28"/>
        </w:rPr>
        <w:t xml:space="preserve"> "</w:t>
      </w:r>
      <w:r w:rsidRPr="00682E13">
        <w:rPr>
          <w:i/>
          <w:iCs/>
          <w:sz w:val="28"/>
          <w:szCs w:val="28"/>
        </w:rPr>
        <w:t xml:space="preserve">; </w:t>
      </w:r>
      <w:r>
        <w:rPr>
          <w:i/>
          <w:iCs/>
          <w:sz w:val="28"/>
          <w:szCs w:val="28"/>
        </w:rPr>
        <w:t>или</w:t>
      </w:r>
      <w:r w:rsidRPr="00682E13">
        <w:rPr>
          <w:i/>
          <w:iCs/>
          <w:sz w:val="28"/>
          <w:szCs w:val="28"/>
        </w:rPr>
        <w:t>: "</w:t>
      </w:r>
      <w:r>
        <w:rPr>
          <w:i/>
          <w:iCs/>
          <w:sz w:val="28"/>
          <w:szCs w:val="28"/>
        </w:rPr>
        <w:t xml:space="preserve"> Второй эпизод хищения </w:t>
      </w:r>
      <w:r>
        <w:rPr>
          <w:i/>
          <w:iCs/>
          <w:sz w:val="28"/>
          <w:szCs w:val="28"/>
          <w:u w:val="single"/>
        </w:rPr>
        <w:t>у этой самой Чашиной,</w:t>
      </w:r>
      <w:r>
        <w:rPr>
          <w:i/>
          <w:iCs/>
          <w:sz w:val="28"/>
          <w:szCs w:val="28"/>
        </w:rPr>
        <w:t xml:space="preserve"> э-э, должен быть исключен".</w:t>
      </w:r>
      <w:r>
        <w:rPr>
          <w:sz w:val="28"/>
          <w:szCs w:val="28"/>
        </w:rPr>
        <w:t xml:space="preserve"> </w:t>
      </w:r>
    </w:p>
    <w:p w:rsidR="00C23E0B" w:rsidRDefault="00C23E0B" w:rsidP="00C23E0B">
      <w:pPr>
        <w:tabs>
          <w:tab w:val="left" w:pos="1985"/>
        </w:tabs>
        <w:spacing w:line="360" w:lineRule="auto"/>
        <w:ind w:firstLine="567"/>
        <w:jc w:val="both"/>
        <w:rPr>
          <w:sz w:val="28"/>
          <w:szCs w:val="28"/>
        </w:rPr>
      </w:pPr>
      <w:r>
        <w:rPr>
          <w:sz w:val="28"/>
          <w:szCs w:val="28"/>
        </w:rPr>
        <w:t>Неэтично использовать в судебной речи иноязычные слова, незнакомые подсудимому и присутствующим в зале суда, так как они нарушают доступность речи, а судебная речь должна быть от начала до конца понятна слушателям. Посмотрите, как иноязычные слова вносят в речь неясность</w:t>
      </w:r>
      <w:r w:rsidRPr="00682E13">
        <w:rPr>
          <w:sz w:val="28"/>
          <w:szCs w:val="28"/>
        </w:rPr>
        <w:t xml:space="preserve">: </w:t>
      </w:r>
      <w:r w:rsidRPr="00C23E0B">
        <w:rPr>
          <w:i/>
          <w:iCs/>
          <w:sz w:val="28"/>
          <w:szCs w:val="28"/>
        </w:rPr>
        <w:t xml:space="preserve">Эта инсинуация вызвала со стороны подсудимой очень, такую,  бурную реакцию; </w:t>
      </w:r>
      <w:r w:rsidRPr="00CB036B">
        <w:rPr>
          <w:sz w:val="28"/>
          <w:szCs w:val="28"/>
        </w:rPr>
        <w:t>или:</w:t>
      </w:r>
      <w:r>
        <w:rPr>
          <w:i/>
          <w:iCs/>
          <w:sz w:val="28"/>
          <w:szCs w:val="28"/>
        </w:rPr>
        <w:t xml:space="preserve"> Я надеюсь,</w:t>
      </w:r>
      <w:r w:rsidRPr="00C23E0B">
        <w:rPr>
          <w:i/>
          <w:iCs/>
          <w:sz w:val="28"/>
          <w:szCs w:val="28"/>
        </w:rPr>
        <w:t xml:space="preserve"> что мы сможем инспирировать моему подзащитном</w:t>
      </w:r>
      <w:r w:rsidR="00CB036B">
        <w:rPr>
          <w:i/>
          <w:iCs/>
          <w:sz w:val="28"/>
          <w:szCs w:val="28"/>
        </w:rPr>
        <w:t>у, что он еще сможет</w:t>
      </w:r>
      <w:r w:rsidRPr="00C23E0B">
        <w:rPr>
          <w:i/>
          <w:iCs/>
          <w:sz w:val="28"/>
          <w:szCs w:val="28"/>
        </w:rPr>
        <w:t xml:space="preserve"> встать на путь исправления</w:t>
      </w:r>
      <w:r>
        <w:rPr>
          <w:sz w:val="28"/>
          <w:szCs w:val="28"/>
        </w:rPr>
        <w:t xml:space="preserve">. Прокурор и адвокат не должны </w:t>
      </w:r>
      <w:r w:rsidR="00CB036B">
        <w:rPr>
          <w:sz w:val="28"/>
          <w:szCs w:val="28"/>
        </w:rPr>
        <w:t>ослаблять</w:t>
      </w:r>
      <w:r>
        <w:rPr>
          <w:sz w:val="28"/>
          <w:szCs w:val="28"/>
        </w:rPr>
        <w:t xml:space="preserve"> контроля за своим речевым поведением. От того, насколько уважительно относится судебный оратор к языку, к присутствующим в зале судебного заседания, зависит повышение культуры правосудия, но в первую очередь- уважение граждан к суду, усиление воспитательного воздействия судебных процессов. В заключение вспомним слова А.Ф.Кони</w:t>
      </w:r>
      <w:r w:rsidRPr="00682E13">
        <w:rPr>
          <w:sz w:val="28"/>
          <w:szCs w:val="28"/>
        </w:rPr>
        <w:t>: “Суд, в известном отношении, есть школа для народа, из которой, помимо уважения к закону, должны выноситься уроки служения правде и уважения к человеческому достоинству”.</w:t>
      </w:r>
    </w:p>
    <w:p w:rsidR="006C266F" w:rsidRDefault="006C266F" w:rsidP="00CB036B">
      <w:pPr>
        <w:spacing w:line="360" w:lineRule="auto"/>
        <w:jc w:val="center"/>
        <w:rPr>
          <w:b/>
          <w:bCs/>
          <w:sz w:val="28"/>
          <w:szCs w:val="28"/>
        </w:rPr>
      </w:pPr>
    </w:p>
    <w:p w:rsidR="00CB036B" w:rsidRPr="00CB036B" w:rsidRDefault="00CB036B" w:rsidP="00CB036B">
      <w:pPr>
        <w:spacing w:line="360" w:lineRule="auto"/>
        <w:jc w:val="center"/>
        <w:rPr>
          <w:b/>
          <w:bCs/>
          <w:sz w:val="28"/>
          <w:szCs w:val="28"/>
        </w:rPr>
      </w:pPr>
      <w:r w:rsidRPr="00CB036B">
        <w:rPr>
          <w:b/>
          <w:bCs/>
          <w:sz w:val="28"/>
          <w:szCs w:val="28"/>
        </w:rPr>
        <w:t>Заключение</w:t>
      </w:r>
    </w:p>
    <w:p w:rsidR="00CB036B" w:rsidRDefault="00CB036B" w:rsidP="00CB036B">
      <w:pPr>
        <w:spacing w:line="360" w:lineRule="auto"/>
        <w:ind w:firstLine="567"/>
        <w:jc w:val="center"/>
        <w:rPr>
          <w:sz w:val="28"/>
          <w:szCs w:val="28"/>
        </w:rPr>
      </w:pPr>
    </w:p>
    <w:p w:rsidR="00CB036B" w:rsidRDefault="00CB036B" w:rsidP="00CB036B">
      <w:pPr>
        <w:spacing w:line="360" w:lineRule="auto"/>
        <w:ind w:firstLine="567"/>
        <w:jc w:val="both"/>
        <w:rPr>
          <w:sz w:val="28"/>
          <w:szCs w:val="28"/>
        </w:rPr>
      </w:pPr>
      <w:r>
        <w:rPr>
          <w:sz w:val="28"/>
          <w:szCs w:val="28"/>
        </w:rPr>
        <w:t xml:space="preserve">Судебная речь - одна из самых  ответственных из всех речей. </w:t>
      </w:r>
      <w:r w:rsidR="009538BA">
        <w:rPr>
          <w:sz w:val="28"/>
          <w:szCs w:val="28"/>
        </w:rPr>
        <w:t>Ведь за выступлением судебного о</w:t>
      </w:r>
      <w:r>
        <w:rPr>
          <w:sz w:val="28"/>
          <w:szCs w:val="28"/>
        </w:rPr>
        <w:t>ратора часто стоит не просто судьба, но сама жизнь человека. Поэтому основная цель выступления оратора - юриста - воздействовать на суд, на присяжных заседателей, на аудиторию путем раскрытия новых фактов, расстановки соответствующих акцентов и- главное - за счет обращения к воображению и эмоциям слушателей.</w:t>
      </w:r>
    </w:p>
    <w:p w:rsidR="00CB036B" w:rsidRDefault="00CB036B" w:rsidP="00CB036B">
      <w:pPr>
        <w:spacing w:line="360" w:lineRule="auto"/>
        <w:ind w:firstLine="567"/>
        <w:jc w:val="both"/>
        <w:rPr>
          <w:sz w:val="28"/>
          <w:szCs w:val="28"/>
        </w:rPr>
      </w:pPr>
      <w:r>
        <w:rPr>
          <w:sz w:val="28"/>
          <w:szCs w:val="28"/>
        </w:rPr>
        <w:t>Успех выступления судебного оратора определяется целенаправленным, настойчивым стремлением совершенствовать себя, учиться искусно владеть словом, так как речевая культура является обязательным элементом культуры судебного процесса.</w:t>
      </w:r>
    </w:p>
    <w:p w:rsidR="00CB036B" w:rsidRDefault="00CB036B" w:rsidP="00CB036B">
      <w:pPr>
        <w:spacing w:line="360" w:lineRule="auto"/>
        <w:ind w:firstLine="567"/>
        <w:jc w:val="both"/>
        <w:rPr>
          <w:sz w:val="28"/>
          <w:szCs w:val="28"/>
        </w:rPr>
      </w:pPr>
      <w:r>
        <w:rPr>
          <w:sz w:val="28"/>
          <w:szCs w:val="28"/>
        </w:rPr>
        <w:t>Коммуникативные качества судебной речи : ясность ( доступность, простота ), точность, убедительность, логичность, эмоциональность и экспрессивность позволяют судебному аратору сделать речь по настоящему доказательной. Рассмотренные выше качества судебной речи находятся в тесной взаимосвязи и в диалектическом единстве.</w:t>
      </w:r>
    </w:p>
    <w:p w:rsidR="00CB036B" w:rsidRDefault="00CB036B" w:rsidP="00CB036B">
      <w:pPr>
        <w:spacing w:line="360" w:lineRule="auto"/>
        <w:ind w:firstLine="567"/>
        <w:jc w:val="both"/>
        <w:rPr>
          <w:sz w:val="28"/>
          <w:szCs w:val="28"/>
        </w:rPr>
      </w:pPr>
      <w:r>
        <w:rPr>
          <w:sz w:val="28"/>
          <w:szCs w:val="28"/>
        </w:rPr>
        <w:t>Основу целостности судебного выступления составляют предметно-структурное содержание и логическая структура. Для судебной речи, как мы уже отмечали, характерно трехчастное деление: выступление – основная часть- заключение. Помимо этого, логика рассуждения осуществляется от констатации- к опровержению и доказательству.</w:t>
      </w:r>
    </w:p>
    <w:p w:rsidR="00CB036B" w:rsidRDefault="00CB036B" w:rsidP="00CB036B">
      <w:pPr>
        <w:spacing w:line="360" w:lineRule="auto"/>
        <w:ind w:firstLine="567"/>
        <w:jc w:val="both"/>
        <w:rPr>
          <w:sz w:val="28"/>
          <w:szCs w:val="28"/>
        </w:rPr>
      </w:pPr>
      <w:r>
        <w:rPr>
          <w:sz w:val="28"/>
          <w:szCs w:val="28"/>
        </w:rPr>
        <w:t>Судебная речь, обладающая всеми названными качествами, воспринимается как воздействующая, так как экспрессивно произнесенная судебным оратором речь подчиняет судей и аудиторию своей воздействующей силой, кроме того, экспрессивность усиливает точность и ясность мысли, эмоциональность речи.</w:t>
      </w:r>
    </w:p>
    <w:p w:rsidR="00CB036B" w:rsidRDefault="00CB036B" w:rsidP="00CB036B">
      <w:pPr>
        <w:spacing w:line="360" w:lineRule="auto"/>
        <w:ind w:firstLine="567"/>
        <w:jc w:val="both"/>
        <w:rPr>
          <w:sz w:val="28"/>
          <w:szCs w:val="28"/>
        </w:rPr>
      </w:pPr>
      <w:r>
        <w:rPr>
          <w:sz w:val="28"/>
          <w:szCs w:val="28"/>
        </w:rPr>
        <w:t>Рассматривая лингвистический аспект судебной речи, мы постоянно увязывали его с психологическим аспектом, и обращали внимание на то, как языковые средства способствуют логичности, убедительности судебной речи, как в языке проявляется профессиональная этика юриста. Этические требования к судебному оратору и судебной речи связаны с проявлением уважения к суду, к  процессуальному противнику, потерпевшему, свидетелям, подсудимому. А.Ф.Кони, например, нравственным долгом судьи считал прежде всего уважение к человеческому достоинству и справедливое отношение к человеку. Безусловно, общество вырабатывает формы речевого поведения и требует от носителей языка соблюдения. Этих правил, соблюдения этики речевого поведения, которая представляет собой собрание…людей корректного речевого поведения. Поэтому судебный оратор должен производить сложную операцию отбора в речевой акт того, что является наиболее уместным для данной обстановки общения.</w:t>
      </w:r>
    </w:p>
    <w:p w:rsidR="00CE1E13" w:rsidRDefault="00CE1E13" w:rsidP="00C23E0B">
      <w:pPr>
        <w:tabs>
          <w:tab w:val="left" w:pos="1985"/>
        </w:tabs>
        <w:spacing w:line="360" w:lineRule="auto"/>
        <w:ind w:firstLine="567"/>
        <w:jc w:val="both"/>
        <w:rPr>
          <w:sz w:val="28"/>
          <w:szCs w:val="28"/>
        </w:rPr>
      </w:pPr>
    </w:p>
    <w:p w:rsidR="00CB036B" w:rsidRDefault="00CB036B" w:rsidP="00C23E0B">
      <w:pPr>
        <w:tabs>
          <w:tab w:val="left" w:pos="1985"/>
        </w:tabs>
        <w:spacing w:line="360" w:lineRule="auto"/>
        <w:ind w:firstLine="567"/>
        <w:jc w:val="both"/>
        <w:rPr>
          <w:sz w:val="28"/>
          <w:szCs w:val="28"/>
        </w:rPr>
      </w:pPr>
      <w:r>
        <w:rPr>
          <w:sz w:val="28"/>
          <w:szCs w:val="28"/>
        </w:rPr>
        <w:t>Список литературы:</w:t>
      </w:r>
    </w:p>
    <w:p w:rsidR="009538BA" w:rsidRPr="009538BA" w:rsidRDefault="00CB036B" w:rsidP="009538BA">
      <w:pPr>
        <w:pStyle w:val="a6"/>
        <w:spacing w:line="360" w:lineRule="auto"/>
        <w:ind w:firstLine="360"/>
        <w:rPr>
          <w:rFonts w:ascii="Times New Roman" w:hAnsi="Times New Roman" w:cs="Times New Roman"/>
          <w:sz w:val="28"/>
          <w:szCs w:val="28"/>
        </w:rPr>
      </w:pPr>
      <w:r w:rsidRPr="009538BA">
        <w:rPr>
          <w:rFonts w:ascii="Times New Roman" w:hAnsi="Times New Roman" w:cs="Times New Roman"/>
          <w:sz w:val="28"/>
          <w:szCs w:val="28"/>
        </w:rPr>
        <w:t xml:space="preserve">1. </w:t>
      </w:r>
      <w:r w:rsidR="009538BA" w:rsidRPr="009538BA">
        <w:rPr>
          <w:rFonts w:ascii="Times New Roman" w:hAnsi="Times New Roman" w:cs="Times New Roman"/>
          <w:sz w:val="28"/>
          <w:szCs w:val="28"/>
        </w:rPr>
        <w:t>Сергеич П. Искусство речи на суде. М., 1960.</w:t>
      </w:r>
    </w:p>
    <w:p w:rsidR="009538BA" w:rsidRPr="009538BA" w:rsidRDefault="009538BA" w:rsidP="009538BA">
      <w:pPr>
        <w:pStyle w:val="a6"/>
        <w:spacing w:line="360" w:lineRule="auto"/>
        <w:ind w:firstLine="360"/>
        <w:rPr>
          <w:rFonts w:ascii="Times New Roman" w:hAnsi="Times New Roman" w:cs="Times New Roman"/>
          <w:sz w:val="28"/>
          <w:szCs w:val="28"/>
        </w:rPr>
      </w:pPr>
      <w:r w:rsidRPr="009538BA">
        <w:rPr>
          <w:rFonts w:ascii="Times New Roman" w:hAnsi="Times New Roman" w:cs="Times New Roman"/>
          <w:sz w:val="28"/>
          <w:szCs w:val="28"/>
        </w:rPr>
        <w:t>2. Алексеев Н.С., Макарова Е.В. Ораторское искусство в суде. Л.,1985.</w:t>
      </w:r>
    </w:p>
    <w:p w:rsidR="009538BA" w:rsidRPr="009538BA" w:rsidRDefault="009538BA" w:rsidP="009538BA">
      <w:pPr>
        <w:pStyle w:val="a6"/>
        <w:spacing w:line="360" w:lineRule="auto"/>
        <w:ind w:firstLine="360"/>
        <w:rPr>
          <w:rFonts w:ascii="Times New Roman" w:hAnsi="Times New Roman" w:cs="Times New Roman"/>
          <w:sz w:val="28"/>
          <w:szCs w:val="28"/>
        </w:rPr>
      </w:pPr>
      <w:r w:rsidRPr="009538BA">
        <w:rPr>
          <w:rFonts w:ascii="Times New Roman" w:hAnsi="Times New Roman" w:cs="Times New Roman"/>
          <w:sz w:val="28"/>
          <w:szCs w:val="28"/>
        </w:rPr>
        <w:t>3. Владимиров Л.Е. Русский судебный оратор А.Ф. Кони. Харьков, 1989.</w:t>
      </w:r>
    </w:p>
    <w:p w:rsidR="00CB036B" w:rsidRPr="009538BA" w:rsidRDefault="009538BA" w:rsidP="009538BA">
      <w:pPr>
        <w:tabs>
          <w:tab w:val="left" w:pos="1985"/>
        </w:tabs>
        <w:spacing w:line="360" w:lineRule="auto"/>
        <w:ind w:firstLine="360"/>
        <w:jc w:val="both"/>
        <w:rPr>
          <w:sz w:val="28"/>
          <w:szCs w:val="28"/>
        </w:rPr>
      </w:pPr>
      <w:r w:rsidRPr="009538BA">
        <w:rPr>
          <w:sz w:val="28"/>
          <w:szCs w:val="28"/>
        </w:rPr>
        <w:t>4. Тарнаев Н.Н. Судебные речи: Учеб. пособие. Иваново, 1983</w:t>
      </w:r>
      <w:bookmarkStart w:id="0" w:name="_GoBack"/>
      <w:bookmarkEnd w:id="0"/>
    </w:p>
    <w:sectPr w:rsidR="00CB036B" w:rsidRPr="009538BA" w:rsidSect="006C266F">
      <w:footerReference w:type="default" r:id="rId7"/>
      <w:pgSz w:w="11906" w:h="16838"/>
      <w:pgMar w:top="1134" w:right="850" w:bottom="1134"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D3" w:rsidRDefault="00BC4AD3">
      <w:r>
        <w:separator/>
      </w:r>
    </w:p>
  </w:endnote>
  <w:endnote w:type="continuationSeparator" w:id="0">
    <w:p w:rsidR="00BC4AD3" w:rsidRDefault="00BC4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C4E" w:rsidRDefault="00CF5915" w:rsidP="006C266F">
    <w:pPr>
      <w:pStyle w:val="a3"/>
      <w:framePr w:wrap="auto" w:vAnchor="text" w:hAnchor="margin" w:xAlign="right" w:y="1"/>
      <w:rPr>
        <w:rStyle w:val="a5"/>
      </w:rPr>
    </w:pPr>
    <w:r>
      <w:rPr>
        <w:rStyle w:val="a5"/>
        <w:noProof/>
      </w:rPr>
      <w:t>1</w:t>
    </w:r>
  </w:p>
  <w:p w:rsidR="00453C4E" w:rsidRDefault="00453C4E" w:rsidP="00453C4E">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D3" w:rsidRDefault="00BC4AD3">
      <w:r>
        <w:separator/>
      </w:r>
    </w:p>
  </w:footnote>
  <w:footnote w:type="continuationSeparator" w:id="0">
    <w:p w:rsidR="00BC4AD3" w:rsidRDefault="00BC4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373661"/>
    <w:multiLevelType w:val="hybridMultilevel"/>
    <w:tmpl w:val="2B70CD84"/>
    <w:lvl w:ilvl="0" w:tplc="B8343D2C">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69EC"/>
    <w:rsid w:val="00175424"/>
    <w:rsid w:val="00453C4E"/>
    <w:rsid w:val="005E7540"/>
    <w:rsid w:val="00682E13"/>
    <w:rsid w:val="006C266F"/>
    <w:rsid w:val="009538BA"/>
    <w:rsid w:val="00A76C03"/>
    <w:rsid w:val="00AC2B20"/>
    <w:rsid w:val="00BC4AD3"/>
    <w:rsid w:val="00C23E0B"/>
    <w:rsid w:val="00CB036B"/>
    <w:rsid w:val="00CE1E13"/>
    <w:rsid w:val="00CF5915"/>
    <w:rsid w:val="00FF6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21B513-ADDC-4305-9891-0DA509DD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36B"/>
    <w:pPr>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53C4E"/>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453C4E"/>
  </w:style>
  <w:style w:type="paragraph" w:styleId="a6">
    <w:name w:val="Plain Text"/>
    <w:basedOn w:val="a"/>
    <w:link w:val="a7"/>
    <w:uiPriority w:val="99"/>
    <w:rsid w:val="009538BA"/>
    <w:pPr>
      <w:autoSpaceDE/>
      <w:autoSpaceDN/>
    </w:pPr>
    <w:rPr>
      <w:rFonts w:ascii="Courier New" w:hAnsi="Courier New" w:cs="Courier New"/>
    </w:rPr>
  </w:style>
  <w:style w:type="character" w:customStyle="1" w:styleId="a7">
    <w:name w:val="Текст Знак"/>
    <w:link w:val="a6"/>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20031</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Министерство сельского хозяйства РФ</vt:lpstr>
    </vt:vector>
  </TitlesOfParts>
  <Company/>
  <LinksUpToDate>false</LinksUpToDate>
  <CharactersWithSpaces>23499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сельского хозяйства РФ</dc:title>
  <dc:subject/>
  <dc:creator>Lirix</dc:creator>
  <cp:keywords/>
  <dc:description/>
  <cp:lastModifiedBy>admin</cp:lastModifiedBy>
  <cp:revision>2</cp:revision>
  <dcterms:created xsi:type="dcterms:W3CDTF">2014-02-17T19:17:00Z</dcterms:created>
  <dcterms:modified xsi:type="dcterms:W3CDTF">2014-02-17T19:17:00Z</dcterms:modified>
</cp:coreProperties>
</file>