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54" w:rsidRPr="002F6241" w:rsidRDefault="002F6241" w:rsidP="00A11454">
      <w:pPr>
        <w:ind w:left="-900" w:right="-185"/>
        <w:jc w:val="center"/>
        <w:rPr>
          <w:b/>
          <w:sz w:val="32"/>
          <w:szCs w:val="32"/>
        </w:rPr>
      </w:pPr>
      <w:r w:rsidRPr="002F6241">
        <w:rPr>
          <w:b/>
          <w:sz w:val="32"/>
          <w:szCs w:val="32"/>
        </w:rPr>
        <w:t>Сухопутный транспорт</w:t>
      </w:r>
    </w:p>
    <w:p w:rsidR="00A11454" w:rsidRDefault="00A11454" w:rsidP="00A11454">
      <w:pPr>
        <w:ind w:left="-900" w:right="-185"/>
        <w:jc w:val="both"/>
      </w:pPr>
    </w:p>
    <w:p w:rsidR="002F6241" w:rsidRPr="00F166D1" w:rsidRDefault="002F6241" w:rsidP="002F6241">
      <w:pPr>
        <w:ind w:left="-900" w:right="-185"/>
      </w:pPr>
      <w:r w:rsidRPr="002F6241">
        <w:rPr>
          <w:b/>
        </w:rPr>
        <w:t xml:space="preserve">               Сухопутный транспорт</w:t>
      </w:r>
      <w:r w:rsidRPr="00F166D1">
        <w:t xml:space="preserve"> - общее название видов транспорта, перевозящих грузы и пассажиров по суше (наземный транспорт) или под землей (подземный транспорт). Сухопутный транспорт подразделяется на автомобильный, железнодорожный, гужевой. </w:t>
      </w:r>
    </w:p>
    <w:p w:rsidR="002F6241" w:rsidRPr="00F166D1" w:rsidRDefault="002F6241" w:rsidP="002F6241">
      <w:pPr>
        <w:ind w:left="-900" w:right="-185"/>
      </w:pPr>
    </w:p>
    <w:p w:rsidR="00A11454" w:rsidRDefault="002F6241" w:rsidP="002F6241">
      <w:pPr>
        <w:ind w:left="-900" w:right="-185"/>
        <w:jc w:val="both"/>
      </w:pPr>
      <w:r w:rsidRPr="002F6241">
        <w:rPr>
          <w:b/>
        </w:rPr>
        <w:t xml:space="preserve">               </w:t>
      </w:r>
      <w:r w:rsidR="00A11454" w:rsidRPr="002F6241">
        <w:rPr>
          <w:b/>
        </w:rPr>
        <w:t>Железнодорожный транспорт</w:t>
      </w:r>
      <w:r w:rsidR="00A11454">
        <w:t>, несмотря на снижение его доли в грузовых и в особенности в пассажирских перевозках, остается важным видом сухопутного транспорта. Железные дороги имеются в 140 странах мира, но более половины их общей длины приходится на "первую десятку" стран.</w:t>
      </w:r>
    </w:p>
    <w:p w:rsidR="00A11454" w:rsidRDefault="00A11454" w:rsidP="002F6241">
      <w:pPr>
        <w:ind w:left="-900" w:right="-185"/>
        <w:jc w:val="both"/>
      </w:pPr>
    </w:p>
    <w:p w:rsidR="00A11454" w:rsidRPr="002F6241" w:rsidRDefault="00A11454" w:rsidP="002F6241">
      <w:pPr>
        <w:ind w:left="-900" w:right="-185"/>
        <w:jc w:val="center"/>
      </w:pPr>
      <w:r>
        <w:t>Первые десять стран мира по длине железных дорог</w:t>
      </w:r>
    </w:p>
    <w:p w:rsidR="00A11454" w:rsidRDefault="00F0343E" w:rsidP="002F6241">
      <w:pPr>
        <w:ind w:left="-900" w:right="-185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5pt;margin-top:.8pt;width:342.75pt;height:114.75pt;z-index:251656704">
            <v:imagedata r:id="rId4" o:title=""/>
            <w10:wrap type="square"/>
          </v:shape>
        </w:pict>
      </w:r>
    </w:p>
    <w:p w:rsidR="002F6241" w:rsidRDefault="002F6241" w:rsidP="002F6241">
      <w:pPr>
        <w:ind w:left="-900" w:right="-185"/>
        <w:jc w:val="both"/>
        <w:rPr>
          <w:lang w:val="en-US"/>
        </w:rPr>
      </w:pPr>
    </w:p>
    <w:p w:rsidR="002F6241" w:rsidRDefault="002F6241" w:rsidP="002F6241">
      <w:pPr>
        <w:ind w:left="-900" w:right="-185"/>
        <w:jc w:val="both"/>
        <w:rPr>
          <w:lang w:val="en-US"/>
        </w:rPr>
      </w:pPr>
    </w:p>
    <w:p w:rsidR="002F6241" w:rsidRDefault="002F6241" w:rsidP="002F6241">
      <w:pPr>
        <w:ind w:left="-900" w:right="-185"/>
        <w:jc w:val="both"/>
        <w:rPr>
          <w:lang w:val="en-US"/>
        </w:rPr>
      </w:pPr>
    </w:p>
    <w:p w:rsidR="002F6241" w:rsidRDefault="002F6241" w:rsidP="002F6241">
      <w:pPr>
        <w:ind w:left="-900" w:right="-185"/>
        <w:jc w:val="both"/>
        <w:rPr>
          <w:lang w:val="en-US"/>
        </w:rPr>
      </w:pPr>
    </w:p>
    <w:p w:rsidR="002F6241" w:rsidRDefault="002F6241" w:rsidP="002F6241">
      <w:pPr>
        <w:ind w:left="-900" w:right="-185"/>
        <w:jc w:val="both"/>
        <w:rPr>
          <w:lang w:val="en-US"/>
        </w:rPr>
      </w:pPr>
    </w:p>
    <w:p w:rsidR="002F6241" w:rsidRDefault="002F6241" w:rsidP="002F6241">
      <w:pPr>
        <w:ind w:left="-900" w:right="-185"/>
        <w:jc w:val="both"/>
        <w:rPr>
          <w:lang w:val="en-US"/>
        </w:rPr>
      </w:pPr>
    </w:p>
    <w:p w:rsidR="002F6241" w:rsidRDefault="002F6241" w:rsidP="002F6241">
      <w:pPr>
        <w:ind w:left="-900" w:right="-185"/>
        <w:jc w:val="both"/>
        <w:rPr>
          <w:lang w:val="en-US"/>
        </w:rPr>
      </w:pPr>
    </w:p>
    <w:p w:rsidR="002F6241" w:rsidRDefault="002F6241" w:rsidP="002F6241">
      <w:pPr>
        <w:ind w:left="-900" w:right="-185"/>
        <w:jc w:val="both"/>
        <w:rPr>
          <w:lang w:val="en-US"/>
        </w:rPr>
      </w:pPr>
    </w:p>
    <w:p w:rsidR="00A11454" w:rsidRDefault="002F6241" w:rsidP="002F6241">
      <w:pPr>
        <w:ind w:left="-900" w:right="-185"/>
        <w:jc w:val="both"/>
      </w:pPr>
      <w:r w:rsidRPr="002F6241">
        <w:t xml:space="preserve">               </w:t>
      </w:r>
      <w:r w:rsidR="00A11454">
        <w:t>По длине электрифицированных железных дорог первое место в мире занимает Россия (около 40 тыс. км), затем идут ФРГ, Франция, Италия, Польша, Индия, Китай. В целом же в развивающихся странах железнодорожная сеть развита недостаточно: а во многих из них, особенно в Азии (Афганистан) и Тропической Африке (Чад, Нигер и др.), она вообще отсутствует.</w:t>
      </w:r>
    </w:p>
    <w:p w:rsidR="002F6241" w:rsidRPr="002F6241" w:rsidRDefault="002F6241" w:rsidP="002F6241">
      <w:pPr>
        <w:ind w:left="-900" w:right="-185"/>
        <w:jc w:val="both"/>
        <w:rPr>
          <w:b/>
          <w:lang w:val="en-US"/>
        </w:rPr>
      </w:pPr>
    </w:p>
    <w:p w:rsidR="00A11454" w:rsidRDefault="002F6241" w:rsidP="002F6241">
      <w:pPr>
        <w:ind w:left="-900" w:right="-185"/>
        <w:jc w:val="both"/>
      </w:pPr>
      <w:r w:rsidRPr="002F6241">
        <w:rPr>
          <w:b/>
        </w:rPr>
        <w:t xml:space="preserve">               </w:t>
      </w:r>
      <w:r w:rsidR="00A11454" w:rsidRPr="002F6241">
        <w:rPr>
          <w:b/>
        </w:rPr>
        <w:t xml:space="preserve">Автомобильный транспорт </w:t>
      </w:r>
      <w:r w:rsidR="00A11454">
        <w:t>зародился в начале XX в., а в наши дни автомобиль стал уже одним из неотъемлемых признаков благосостояния и уровня экономического развития. По протяженности автомобильные дороги занимают первое место в мировой транспортной сети. Длина таких дорог особенно велика в США (6,3 млн. км), Индии (2,2), Бразилии (1,5), Японии (1,1), Китае (1,1). В мировом транспортном парке автомобильный парк также занимает первое место, в "первую десятку" стран мира по этому показателю входят почти исключительно страны Севера).</w:t>
      </w:r>
    </w:p>
    <w:p w:rsidR="00A11454" w:rsidRDefault="00A11454" w:rsidP="002F6241">
      <w:pPr>
        <w:ind w:left="-900" w:right="-185"/>
        <w:jc w:val="both"/>
      </w:pPr>
    </w:p>
    <w:p w:rsidR="00A11454" w:rsidRDefault="00F0343E" w:rsidP="002F6241">
      <w:pPr>
        <w:ind w:left="-900" w:right="-185"/>
        <w:jc w:val="center"/>
      </w:pPr>
      <w:r>
        <w:rPr>
          <w:noProof/>
        </w:rPr>
        <w:pict>
          <v:shape id="_x0000_s1032" type="#_x0000_t75" style="position:absolute;left:0;text-align:left;margin-left:9pt;margin-top:8.05pt;width:423.75pt;height:119.25pt;z-index:-251658752">
            <v:imagedata r:id="rId5" o:title=""/>
          </v:shape>
        </w:pict>
      </w:r>
      <w:r w:rsidR="00A11454">
        <w:t>Первые десять стран мира по размерам автомобильного парка</w:t>
      </w:r>
    </w:p>
    <w:p w:rsidR="002F6241" w:rsidRPr="002F6241" w:rsidRDefault="002F6241" w:rsidP="002F6241">
      <w:pPr>
        <w:ind w:left="-900" w:right="-185"/>
        <w:jc w:val="both"/>
      </w:pPr>
    </w:p>
    <w:p w:rsidR="002F6241" w:rsidRPr="002F6241" w:rsidRDefault="002F6241" w:rsidP="002F6241">
      <w:pPr>
        <w:ind w:left="-900" w:right="-185"/>
        <w:jc w:val="both"/>
      </w:pPr>
    </w:p>
    <w:p w:rsidR="002F6241" w:rsidRPr="002F6241" w:rsidRDefault="002F6241" w:rsidP="002F6241">
      <w:pPr>
        <w:ind w:left="-900" w:right="-185"/>
        <w:jc w:val="both"/>
      </w:pPr>
    </w:p>
    <w:p w:rsidR="002F6241" w:rsidRPr="002F6241" w:rsidRDefault="002F6241" w:rsidP="002F6241">
      <w:pPr>
        <w:ind w:left="-900" w:right="-185"/>
        <w:jc w:val="both"/>
      </w:pPr>
    </w:p>
    <w:p w:rsidR="002F6241" w:rsidRPr="002F6241" w:rsidRDefault="002F6241" w:rsidP="002F6241">
      <w:pPr>
        <w:ind w:left="-900" w:right="-185"/>
        <w:jc w:val="both"/>
      </w:pPr>
    </w:p>
    <w:p w:rsidR="002F6241" w:rsidRPr="002F6241" w:rsidRDefault="002F6241" w:rsidP="002F6241">
      <w:pPr>
        <w:ind w:left="-900" w:right="-185"/>
        <w:jc w:val="both"/>
      </w:pPr>
    </w:p>
    <w:p w:rsidR="002F6241" w:rsidRPr="002F6241" w:rsidRDefault="002F6241" w:rsidP="002F6241">
      <w:pPr>
        <w:ind w:left="-900" w:right="-185"/>
        <w:jc w:val="both"/>
      </w:pPr>
    </w:p>
    <w:p w:rsidR="002F6241" w:rsidRPr="002F6241" w:rsidRDefault="002F6241" w:rsidP="002F6241">
      <w:pPr>
        <w:ind w:left="-900" w:right="-185"/>
        <w:jc w:val="both"/>
      </w:pPr>
    </w:p>
    <w:p w:rsidR="00A11454" w:rsidRDefault="002F6241" w:rsidP="002F6241">
      <w:pPr>
        <w:ind w:left="-900" w:right="-185"/>
        <w:jc w:val="both"/>
      </w:pPr>
      <w:r w:rsidRPr="002F6241">
        <w:t xml:space="preserve">               </w:t>
      </w:r>
      <w:r w:rsidR="00A11454">
        <w:t>Но главный показатель уровня автомобилизации той или иной страны - количество легковых автомобилей, приходящееся в среднем на 1000 жителей. Первое место в мире по этому показателю занимают США (более 600 автомобилей). Во многих странах Западной Европы, в Канаде, Австралии, Японии на 1000 жителей приходится от 300 до 500 автомашин, в России - примерно 100, а в Китае с его огромным населением - всего 3. В большинстве развивающихся стран, особенно африканских, этот показатель также очень низок.</w:t>
      </w:r>
    </w:p>
    <w:p w:rsidR="00A11454" w:rsidRDefault="00A11454" w:rsidP="002F6241">
      <w:pPr>
        <w:ind w:left="-900" w:right="-185"/>
        <w:jc w:val="both"/>
      </w:pPr>
    </w:p>
    <w:p w:rsidR="000B5D3E" w:rsidRDefault="002F6241" w:rsidP="002F6241">
      <w:pPr>
        <w:ind w:left="-900" w:right="-185"/>
        <w:jc w:val="both"/>
        <w:rPr>
          <w:lang w:val="en-US"/>
        </w:rPr>
      </w:pPr>
      <w:r w:rsidRPr="002F6241">
        <w:rPr>
          <w:b/>
        </w:rPr>
        <w:t xml:space="preserve">               </w:t>
      </w:r>
      <w:r w:rsidR="00A11454" w:rsidRPr="002F6241">
        <w:rPr>
          <w:b/>
        </w:rPr>
        <w:t>Трубопроводный транспорт</w:t>
      </w:r>
      <w:r w:rsidR="00A11454">
        <w:t xml:space="preserve"> получил развитие благодаря быстрому росту добычи и транспортировки нефти и природного газа. По общей длине как нефтепроводов, так и газопроводов первое место в мире принадлежит США, второе - России, третье - Канаде.</w:t>
      </w:r>
    </w:p>
    <w:p w:rsidR="002F6241" w:rsidRPr="000B4D10" w:rsidRDefault="002F6241" w:rsidP="002F6241">
      <w:pPr>
        <w:tabs>
          <w:tab w:val="left" w:pos="7695"/>
        </w:tabs>
        <w:ind w:left="-900" w:right="-185"/>
        <w:jc w:val="center"/>
        <w:rPr>
          <w:sz w:val="36"/>
          <w:szCs w:val="36"/>
        </w:rPr>
      </w:pPr>
      <w:r w:rsidRPr="000B4D10">
        <w:rPr>
          <w:sz w:val="36"/>
          <w:szCs w:val="36"/>
        </w:rPr>
        <w:t>Муниципальное образовательное учреждение</w:t>
      </w:r>
    </w:p>
    <w:p w:rsidR="002F6241" w:rsidRPr="000B4D10" w:rsidRDefault="002F6241" w:rsidP="002F6241">
      <w:pPr>
        <w:ind w:left="-900" w:right="-185"/>
        <w:jc w:val="center"/>
        <w:rPr>
          <w:sz w:val="36"/>
          <w:szCs w:val="36"/>
        </w:rPr>
      </w:pPr>
      <w:r w:rsidRPr="000B4D10">
        <w:rPr>
          <w:sz w:val="36"/>
          <w:szCs w:val="36"/>
        </w:rPr>
        <w:t>средняя школа № 45</w:t>
      </w:r>
    </w:p>
    <w:p w:rsidR="002F6241" w:rsidRPr="00973454" w:rsidRDefault="002F6241" w:rsidP="002F6241">
      <w:pPr>
        <w:ind w:left="-900" w:right="-185"/>
        <w:jc w:val="center"/>
        <w:rPr>
          <w:sz w:val="40"/>
          <w:szCs w:val="40"/>
        </w:rPr>
      </w:pPr>
    </w:p>
    <w:p w:rsidR="002F6241" w:rsidRPr="0015668E" w:rsidRDefault="002F6241" w:rsidP="002F6241">
      <w:pPr>
        <w:ind w:left="-720"/>
        <w:jc w:val="center"/>
        <w:rPr>
          <w:sz w:val="40"/>
          <w:szCs w:val="40"/>
        </w:rPr>
      </w:pPr>
    </w:p>
    <w:p w:rsidR="002F6241" w:rsidRPr="0015668E" w:rsidRDefault="002F6241" w:rsidP="002F6241">
      <w:pPr>
        <w:ind w:left="-720"/>
        <w:jc w:val="center"/>
        <w:rPr>
          <w:sz w:val="52"/>
          <w:szCs w:val="52"/>
        </w:rPr>
      </w:pPr>
    </w:p>
    <w:p w:rsidR="002F6241" w:rsidRPr="0015668E" w:rsidRDefault="002F6241" w:rsidP="002F6241">
      <w:pPr>
        <w:ind w:left="-720"/>
        <w:jc w:val="center"/>
        <w:rPr>
          <w:sz w:val="52"/>
          <w:szCs w:val="52"/>
        </w:rPr>
      </w:pPr>
    </w:p>
    <w:p w:rsidR="002F6241" w:rsidRPr="0015668E" w:rsidRDefault="002F6241" w:rsidP="002F6241">
      <w:pPr>
        <w:ind w:left="-720"/>
        <w:jc w:val="center"/>
        <w:rPr>
          <w:sz w:val="52"/>
          <w:szCs w:val="52"/>
        </w:rPr>
      </w:pPr>
    </w:p>
    <w:p w:rsidR="002F6241" w:rsidRPr="00973454" w:rsidRDefault="000B4D10" w:rsidP="000B4D10">
      <w:pPr>
        <w:ind w:right="-185"/>
        <w:rPr>
          <w:sz w:val="56"/>
          <w:szCs w:val="56"/>
        </w:rPr>
      </w:pPr>
      <w:r w:rsidRPr="000B4D10">
        <w:rPr>
          <w:sz w:val="52"/>
          <w:szCs w:val="52"/>
        </w:rPr>
        <w:t xml:space="preserve">                    </w:t>
      </w:r>
      <w:r w:rsidR="002F6241" w:rsidRPr="00973454">
        <w:rPr>
          <w:sz w:val="56"/>
          <w:szCs w:val="56"/>
        </w:rPr>
        <w:t>Доклад на тему:</w:t>
      </w:r>
    </w:p>
    <w:p w:rsidR="002F6241" w:rsidRPr="00973454" w:rsidRDefault="002F6241" w:rsidP="000B4D10">
      <w:pPr>
        <w:ind w:left="-900" w:right="-185"/>
        <w:jc w:val="center"/>
        <w:rPr>
          <w:sz w:val="72"/>
          <w:szCs w:val="72"/>
        </w:rPr>
      </w:pPr>
    </w:p>
    <w:p w:rsidR="002F6241" w:rsidRPr="00973454" w:rsidRDefault="000B4D10" w:rsidP="000B4D10">
      <w:pPr>
        <w:ind w:left="-900" w:right="-185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2F6241" w:rsidRPr="00973454">
        <w:rPr>
          <w:sz w:val="72"/>
          <w:szCs w:val="72"/>
        </w:rPr>
        <w:t>“</w:t>
      </w:r>
      <w:r w:rsidRPr="000B4D10">
        <w:rPr>
          <w:sz w:val="72"/>
          <w:szCs w:val="72"/>
        </w:rPr>
        <w:t>Сухопутный транспорт</w:t>
      </w:r>
      <w:r w:rsidR="002F6241" w:rsidRPr="00973454">
        <w:rPr>
          <w:sz w:val="72"/>
          <w:szCs w:val="72"/>
        </w:rPr>
        <w:t>”</w:t>
      </w:r>
    </w:p>
    <w:p w:rsidR="002F6241" w:rsidRPr="00973454" w:rsidRDefault="002F6241" w:rsidP="000B4D10">
      <w:pPr>
        <w:ind w:left="-900" w:right="-185"/>
        <w:jc w:val="center"/>
        <w:rPr>
          <w:sz w:val="52"/>
          <w:szCs w:val="52"/>
        </w:rPr>
      </w:pPr>
    </w:p>
    <w:p w:rsidR="002F6241" w:rsidRPr="00973454" w:rsidRDefault="00F0343E" w:rsidP="002F6241">
      <w:pPr>
        <w:jc w:val="both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33" type="#_x0000_t75" style="position:absolute;left:0;text-align:left;margin-left:81pt;margin-top:11.05pt;width:351pt;height:263.6pt;z-index:251658752">
            <v:imagedata r:id="rId6" o:title=""/>
            <w10:wrap type="square"/>
          </v:shape>
        </w:pict>
      </w:r>
    </w:p>
    <w:p w:rsidR="002F6241" w:rsidRPr="00973454" w:rsidRDefault="002F6241" w:rsidP="002F6241">
      <w:pPr>
        <w:rPr>
          <w:sz w:val="40"/>
          <w:szCs w:val="40"/>
        </w:rPr>
      </w:pPr>
    </w:p>
    <w:p w:rsidR="002F6241" w:rsidRPr="00973454" w:rsidRDefault="002F6241" w:rsidP="002F6241">
      <w:pPr>
        <w:rPr>
          <w:sz w:val="40"/>
          <w:szCs w:val="40"/>
        </w:rPr>
      </w:pPr>
    </w:p>
    <w:p w:rsidR="002F6241" w:rsidRPr="00973454" w:rsidRDefault="002F6241" w:rsidP="002F6241">
      <w:pPr>
        <w:rPr>
          <w:sz w:val="40"/>
          <w:szCs w:val="40"/>
        </w:rPr>
      </w:pPr>
    </w:p>
    <w:p w:rsidR="002F6241" w:rsidRPr="00973454" w:rsidRDefault="002F6241" w:rsidP="002F6241">
      <w:pPr>
        <w:rPr>
          <w:sz w:val="40"/>
          <w:szCs w:val="40"/>
        </w:rPr>
      </w:pPr>
    </w:p>
    <w:p w:rsidR="002F6241" w:rsidRPr="00973454" w:rsidRDefault="002F6241" w:rsidP="002F6241">
      <w:pPr>
        <w:rPr>
          <w:sz w:val="40"/>
          <w:szCs w:val="40"/>
        </w:rPr>
      </w:pPr>
    </w:p>
    <w:p w:rsidR="002F6241" w:rsidRPr="00973454" w:rsidRDefault="002F6241" w:rsidP="002F6241">
      <w:pPr>
        <w:rPr>
          <w:sz w:val="40"/>
          <w:szCs w:val="40"/>
        </w:rPr>
      </w:pPr>
    </w:p>
    <w:p w:rsidR="002F6241" w:rsidRPr="00973454" w:rsidRDefault="002F6241" w:rsidP="002F6241">
      <w:pPr>
        <w:rPr>
          <w:sz w:val="40"/>
          <w:szCs w:val="40"/>
        </w:rPr>
      </w:pPr>
    </w:p>
    <w:p w:rsidR="002F6241" w:rsidRPr="00973454" w:rsidRDefault="002F6241" w:rsidP="002F6241">
      <w:pPr>
        <w:rPr>
          <w:sz w:val="40"/>
          <w:szCs w:val="40"/>
        </w:rPr>
      </w:pPr>
    </w:p>
    <w:p w:rsidR="002F6241" w:rsidRPr="00973454" w:rsidRDefault="002F6241" w:rsidP="002F6241">
      <w:pPr>
        <w:rPr>
          <w:sz w:val="40"/>
          <w:szCs w:val="40"/>
        </w:rPr>
      </w:pPr>
    </w:p>
    <w:p w:rsidR="002F6241" w:rsidRPr="00973454" w:rsidRDefault="002F6241" w:rsidP="002F6241">
      <w:pPr>
        <w:rPr>
          <w:sz w:val="40"/>
          <w:szCs w:val="40"/>
        </w:rPr>
      </w:pPr>
    </w:p>
    <w:p w:rsidR="002F6241" w:rsidRPr="002F6241" w:rsidRDefault="002F6241" w:rsidP="002F6241">
      <w:pPr>
        <w:tabs>
          <w:tab w:val="left" w:pos="9540"/>
        </w:tabs>
        <w:ind w:right="-801"/>
        <w:rPr>
          <w:sz w:val="40"/>
          <w:szCs w:val="40"/>
        </w:rPr>
      </w:pPr>
      <w:r w:rsidRPr="00973454">
        <w:rPr>
          <w:sz w:val="40"/>
          <w:szCs w:val="40"/>
        </w:rPr>
        <w:t xml:space="preserve">                     </w:t>
      </w:r>
      <w:r>
        <w:rPr>
          <w:sz w:val="40"/>
          <w:szCs w:val="40"/>
        </w:rPr>
        <w:t xml:space="preserve">                        </w:t>
      </w:r>
      <w:r w:rsidRPr="0015668E">
        <w:rPr>
          <w:sz w:val="40"/>
          <w:szCs w:val="40"/>
        </w:rPr>
        <w:t xml:space="preserve"> </w:t>
      </w:r>
      <w:r w:rsidRPr="00581BFD">
        <w:rPr>
          <w:sz w:val="40"/>
          <w:szCs w:val="40"/>
        </w:rPr>
        <w:t xml:space="preserve">      </w:t>
      </w:r>
    </w:p>
    <w:p w:rsidR="000B4D10" w:rsidRPr="000B4D10" w:rsidRDefault="002F6241" w:rsidP="000B4D10">
      <w:pPr>
        <w:tabs>
          <w:tab w:val="left" w:pos="9540"/>
        </w:tabs>
        <w:ind w:right="-185"/>
        <w:rPr>
          <w:sz w:val="40"/>
          <w:szCs w:val="40"/>
        </w:rPr>
      </w:pPr>
      <w:r w:rsidRPr="002F6241">
        <w:rPr>
          <w:sz w:val="40"/>
          <w:szCs w:val="40"/>
        </w:rPr>
        <w:t xml:space="preserve">                                                    </w:t>
      </w:r>
      <w:r w:rsidRPr="00581BFD">
        <w:rPr>
          <w:sz w:val="40"/>
          <w:szCs w:val="40"/>
        </w:rPr>
        <w:t xml:space="preserve"> </w:t>
      </w:r>
      <w:r w:rsidR="000B4D10" w:rsidRPr="000B4D10">
        <w:rPr>
          <w:sz w:val="40"/>
          <w:szCs w:val="40"/>
        </w:rPr>
        <w:t xml:space="preserve">         </w:t>
      </w:r>
      <w:r w:rsidRPr="00581BFD">
        <w:rPr>
          <w:sz w:val="40"/>
          <w:szCs w:val="40"/>
        </w:rPr>
        <w:t xml:space="preserve"> </w:t>
      </w:r>
    </w:p>
    <w:p w:rsidR="000B4D10" w:rsidRDefault="000B4D10" w:rsidP="000B4D10">
      <w:pPr>
        <w:tabs>
          <w:tab w:val="left" w:pos="9540"/>
        </w:tabs>
        <w:ind w:right="-185"/>
        <w:rPr>
          <w:sz w:val="40"/>
          <w:szCs w:val="40"/>
          <w:lang w:val="en-US"/>
        </w:rPr>
      </w:pPr>
      <w:r w:rsidRPr="000B4D10">
        <w:rPr>
          <w:sz w:val="40"/>
          <w:szCs w:val="40"/>
        </w:rPr>
        <w:t xml:space="preserve">                                                             </w:t>
      </w:r>
    </w:p>
    <w:p w:rsidR="002F6241" w:rsidRPr="0010240B" w:rsidRDefault="000B4D10" w:rsidP="000B4D10">
      <w:pPr>
        <w:tabs>
          <w:tab w:val="left" w:pos="9540"/>
        </w:tabs>
        <w:ind w:right="-185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                                       </w:t>
      </w:r>
      <w:r w:rsidRPr="000B4D10">
        <w:rPr>
          <w:sz w:val="40"/>
          <w:szCs w:val="40"/>
        </w:rPr>
        <w:t xml:space="preserve">  </w:t>
      </w:r>
      <w:r w:rsidR="002F6241" w:rsidRPr="000B4D10">
        <w:rPr>
          <w:sz w:val="36"/>
          <w:szCs w:val="36"/>
        </w:rPr>
        <w:t>Выполнила</w:t>
      </w:r>
    </w:p>
    <w:p w:rsidR="002F6241" w:rsidRPr="000B4D10" w:rsidRDefault="002F6241" w:rsidP="000B4D10">
      <w:pPr>
        <w:tabs>
          <w:tab w:val="left" w:pos="9540"/>
        </w:tabs>
        <w:ind w:right="-185"/>
        <w:rPr>
          <w:sz w:val="36"/>
          <w:szCs w:val="36"/>
        </w:rPr>
      </w:pPr>
      <w:r w:rsidRPr="000B4D10">
        <w:rPr>
          <w:sz w:val="36"/>
          <w:szCs w:val="36"/>
        </w:rPr>
        <w:t xml:space="preserve">                                                 </w:t>
      </w:r>
      <w:r w:rsidR="000B4D10" w:rsidRPr="000B4D10">
        <w:rPr>
          <w:sz w:val="36"/>
          <w:szCs w:val="36"/>
        </w:rPr>
        <w:t xml:space="preserve">                      у</w:t>
      </w:r>
      <w:r w:rsidRPr="000B4D10">
        <w:rPr>
          <w:sz w:val="36"/>
          <w:szCs w:val="36"/>
        </w:rPr>
        <w:t>ченица 10 класса Б</w:t>
      </w:r>
    </w:p>
    <w:p w:rsidR="002F6241" w:rsidRPr="000B4D10" w:rsidRDefault="002F6241" w:rsidP="000B4D10">
      <w:pPr>
        <w:tabs>
          <w:tab w:val="left" w:pos="9540"/>
        </w:tabs>
        <w:ind w:left="-720" w:right="-185"/>
        <w:jc w:val="center"/>
        <w:rPr>
          <w:b/>
          <w:sz w:val="36"/>
          <w:szCs w:val="36"/>
        </w:rPr>
      </w:pPr>
      <w:r w:rsidRPr="000B4D10">
        <w:rPr>
          <w:sz w:val="36"/>
          <w:szCs w:val="36"/>
        </w:rPr>
        <w:t xml:space="preserve">                                            </w:t>
      </w:r>
      <w:r w:rsidR="000B4D10" w:rsidRPr="000B4D10">
        <w:rPr>
          <w:sz w:val="36"/>
          <w:szCs w:val="36"/>
        </w:rPr>
        <w:t xml:space="preserve">                         </w:t>
      </w:r>
      <w:r w:rsidRPr="000B4D10">
        <w:rPr>
          <w:sz w:val="36"/>
          <w:szCs w:val="36"/>
        </w:rPr>
        <w:t>Ледяева Дарья.</w:t>
      </w:r>
      <w:bookmarkStart w:id="0" w:name="_GoBack"/>
      <w:bookmarkEnd w:id="0"/>
    </w:p>
    <w:sectPr w:rsidR="002F6241" w:rsidRPr="000B4D10" w:rsidSect="000B4D1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454"/>
    <w:rsid w:val="000B4D10"/>
    <w:rsid w:val="000B5D3E"/>
    <w:rsid w:val="0010240B"/>
    <w:rsid w:val="002F6241"/>
    <w:rsid w:val="0040531E"/>
    <w:rsid w:val="00856BB2"/>
    <w:rsid w:val="009B2201"/>
    <w:rsid w:val="00A11454"/>
    <w:rsid w:val="00F0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06D5D25E-6066-45F4-9DCA-7AFA7D5C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cp:lastPrinted>2008-12-20T04:24:00Z</cp:lastPrinted>
  <dcterms:created xsi:type="dcterms:W3CDTF">2014-09-12T19:28:00Z</dcterms:created>
  <dcterms:modified xsi:type="dcterms:W3CDTF">2014-09-12T19:28:00Z</dcterms:modified>
</cp:coreProperties>
</file>