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BAC" w:rsidRDefault="00623BAC" w:rsidP="003E2AF4">
      <w:pPr>
        <w:ind w:firstLine="284"/>
        <w:jc w:val="both"/>
        <w:rPr>
          <w:b/>
          <w:i/>
          <w:sz w:val="24"/>
          <w:szCs w:val="24"/>
        </w:rPr>
      </w:pPr>
    </w:p>
    <w:p w:rsidR="003E2AF4" w:rsidRPr="00670C52" w:rsidRDefault="003E2AF4" w:rsidP="003E2AF4">
      <w:pPr>
        <w:ind w:firstLine="284"/>
        <w:jc w:val="both"/>
        <w:rPr>
          <w:b/>
          <w:i/>
          <w:sz w:val="24"/>
          <w:szCs w:val="24"/>
        </w:rPr>
      </w:pPr>
      <w:r w:rsidRPr="00670C52">
        <w:rPr>
          <w:b/>
          <w:i/>
          <w:sz w:val="24"/>
          <w:szCs w:val="24"/>
        </w:rPr>
        <w:t>1. Сущность бухгалтерского дела, его содержание.</w:t>
      </w:r>
    </w:p>
    <w:p w:rsidR="003E2AF4" w:rsidRDefault="003E2AF4" w:rsidP="003E2AF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Бухгалтерское дело – это профессиональная деятельность бухгалтера во всех во всех ее проявлениях: ведение учета, составление отчетности, формирование учетной политики организации, контроль, анализ отчетных данных и т.д.</w:t>
      </w:r>
    </w:p>
    <w:p w:rsidR="003E2AF4" w:rsidRDefault="003E2AF4" w:rsidP="003E2AF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Объектом бухгалтерского дела является организация процесса его ведения, результатом которого будет обобщенная информация о фактах хозяйственной деятельности, сгруппированная по экономическому признаку на счетах бухгалтерского учета. К объектам бухгалтерского дела также можно отнести учетную информацию, бухгалтерскую отчетность, документацию, инвентаризационные данные об экономических действиях и событиях, циклы деятельности организации, различные показатели деловой активности. </w:t>
      </w:r>
    </w:p>
    <w:p w:rsidR="003E2AF4" w:rsidRDefault="003E2AF4" w:rsidP="003E2AF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Учетный процесс, направленный на получение осведомляющей информации го состоянии активов и источниках их образования, реализует информационную функцию учета, конечным продуктом которой являются регистры аналитического и синтетического учета, баланс и отчетность.</w:t>
      </w:r>
    </w:p>
    <w:p w:rsidR="003E2AF4" w:rsidRDefault="003E2AF4" w:rsidP="003E2AF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Цель учетной деятельности – анализ сложившейся хозяйственной ситуации, выработка конкретного решения, организация и  контроль его выполнения.</w:t>
      </w:r>
    </w:p>
    <w:p w:rsidR="003E2AF4" w:rsidRDefault="003E2AF4" w:rsidP="003E2AF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объекта и предмета бухгалтерского дела определяют его метод.</w:t>
      </w:r>
    </w:p>
    <w:p w:rsidR="003E2AF4" w:rsidRDefault="003E2AF4" w:rsidP="003E2AF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 бухгалтерского дела представляет собой способ комплексного изучения законности,  достоверности и целесообразности осуществления фактов хозяйственной деятельности на основе использования учетной и различной внеучетной информации в сочетании с исследованием  фактического состояния объектов (аудит, внутренний контроль), юридического и экономического анализа их содержания. </w:t>
      </w:r>
    </w:p>
    <w:p w:rsidR="003E2AF4" w:rsidRDefault="003E2AF4" w:rsidP="003E2AF4">
      <w:pPr>
        <w:ind w:firstLine="284"/>
        <w:jc w:val="both"/>
        <w:rPr>
          <w:sz w:val="24"/>
          <w:szCs w:val="24"/>
        </w:rPr>
      </w:pPr>
      <w:r w:rsidRPr="00670C52">
        <w:rPr>
          <w:sz w:val="24"/>
          <w:szCs w:val="24"/>
        </w:rPr>
        <w:t>Элементами метода БД являются многочисленные виды документов (финансовых, расчетно-денежных, первичных учетных, отчетно-статистических организационно-распорядительных) – продукт труда работников бухгалтерии, включающие в себя основные показатели, отражающие жизнеспособность предприятия и перспективы его дальнейшего существования.</w:t>
      </w:r>
    </w:p>
    <w:p w:rsidR="003E2AF4" w:rsidRDefault="003E2AF4" w:rsidP="003E2AF4">
      <w:pPr>
        <w:ind w:firstLine="284"/>
        <w:jc w:val="both"/>
        <w:rPr>
          <w:sz w:val="24"/>
          <w:szCs w:val="24"/>
        </w:rPr>
      </w:pPr>
      <w:r w:rsidRPr="00670C52">
        <w:rPr>
          <w:sz w:val="24"/>
          <w:szCs w:val="24"/>
        </w:rPr>
        <w:t xml:space="preserve">Бухгалтерский учет на предприятии – важнейшее звено формирования экономической политики, инструмент бизнеса, один из главных механизмов управления производством и сбытом. Он способствует совершенствованию организации производства, оперативного и долгосрочного планирования, прогнозирования и анализа хозяйственной деятельности предприятия. </w:t>
      </w:r>
    </w:p>
    <w:p w:rsidR="00544E3D" w:rsidRDefault="00544E3D" w:rsidP="003E2AF4">
      <w:bookmarkStart w:id="0" w:name="_GoBack"/>
      <w:bookmarkEnd w:id="0"/>
    </w:p>
    <w:sectPr w:rsidR="00544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2AF4"/>
    <w:rsid w:val="003E2AF4"/>
    <w:rsid w:val="00544E3D"/>
    <w:rsid w:val="00623BAC"/>
    <w:rsid w:val="009C6C93"/>
    <w:rsid w:val="00C37904"/>
    <w:rsid w:val="00D9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21211-FEC2-44C0-96AE-DF7109D9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AF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Администратор(((</dc:creator>
  <cp:keywords/>
  <cp:lastModifiedBy>Irina</cp:lastModifiedBy>
  <cp:revision>2</cp:revision>
  <dcterms:created xsi:type="dcterms:W3CDTF">2014-08-15T11:27:00Z</dcterms:created>
  <dcterms:modified xsi:type="dcterms:W3CDTF">2014-08-15T11:27:00Z</dcterms:modified>
</cp:coreProperties>
</file>