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7C" w:rsidRDefault="00833C5D">
      <w:pPr>
        <w:rPr>
          <w:lang w:val="ru-RU"/>
        </w:rPr>
      </w:pPr>
      <w:r>
        <w:t xml:space="preserve">      </w:t>
      </w:r>
      <w:r>
        <w:rPr>
          <w:lang w:val="ru-RU"/>
        </w:rPr>
        <w:t xml:space="preserve">     Сущность финансовой политики государства                          </w:t>
      </w:r>
    </w:p>
    <w:p w:rsidR="00FF6E7C" w:rsidRDefault="00833C5D">
      <w:pPr>
        <w:rPr>
          <w:sz w:val="28"/>
          <w:lang w:val="ru-RU"/>
        </w:rPr>
      </w:pPr>
      <w:r>
        <w:rPr>
          <w:lang w:val="ru-RU"/>
        </w:rPr>
        <w:t xml:space="preserve">                                            </w:t>
      </w:r>
      <w:r>
        <w:rPr>
          <w:sz w:val="28"/>
          <w:lang w:val="ru-RU"/>
        </w:rPr>
        <w:t>СУЩНОСТЬ ФИНАНСОВ</w:t>
      </w:r>
    </w:p>
    <w:p w:rsidR="00FF6E7C" w:rsidRDefault="00FF6E7C">
      <w:pPr>
        <w:rPr>
          <w:sz w:val="28"/>
          <w:lang w:val="ru-RU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Финансы как научное понятие обычно ассоциируются с теми процессами, которые на поверхности общественной жизни проявляются  в разнообразных формах и обязательно сопровождаются движением (наличным или безналичным) денежных средств. Идёт ли речь о распределении прибыли и формировании фондов внутрихозяйственного назначения на предприятиях, или о перечислении налоговых платежей в доходы государственного бюджета, или о внесении средств во внебюджетные или благотворительные фонды - во всех этих и подобных им финансовых операций происходит движение денежных средств.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Для постижения сущности финансов необходимо выявить те общие свойства, которые характеризуют внутреннюю природу всех финансовых явлений.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Если отвлечься от многочисленных конкретных форм, в которых протекают финансовые процессы, можно увидеть то общее, что их объединяет - лежащие в основе финансовых операций отношения между различными участниками общественного производства, или общественные отношения. По характеру эти отношения - производственные (экономические), поскольку возникают непосредственно в общественном производстве.</w:t>
      </w:r>
    </w:p>
    <w:p w:rsidR="00FF6E7C" w:rsidRDefault="00833C5D">
      <w:pPr>
        <w:jc w:val="both"/>
        <w:rPr>
          <w:i/>
          <w:sz w:val="28"/>
          <w:lang w:val="ru-RU"/>
        </w:rPr>
      </w:pPr>
      <w:r>
        <w:rPr>
          <w:sz w:val="28"/>
          <w:lang w:val="ru-RU"/>
        </w:rPr>
        <w:t xml:space="preserve">  Экономические отношения исключительно многообразны: они возникают на всех стадиях воспроизводственного процесса, на всех уровнях хозяйствования, во всех  сферах общественной деятельности. При этом </w:t>
      </w:r>
      <w:r>
        <w:rPr>
          <w:i/>
          <w:sz w:val="28"/>
          <w:lang w:val="ru-RU"/>
        </w:rPr>
        <w:t>однородные экономические отношения</w:t>
      </w:r>
      <w:r>
        <w:rPr>
          <w:sz w:val="28"/>
          <w:lang w:val="ru-RU"/>
        </w:rPr>
        <w:t xml:space="preserve">, характеризующие одну из сторон общественного бытия, будучи представлены в обобщённом абстрактном виде, </w:t>
      </w:r>
      <w:r>
        <w:rPr>
          <w:i/>
          <w:sz w:val="28"/>
          <w:lang w:val="ru-RU"/>
        </w:rPr>
        <w:t>образуют экономическую категорию. Финансы</w:t>
      </w:r>
      <w:r>
        <w:rPr>
          <w:sz w:val="28"/>
          <w:lang w:val="ru-RU"/>
        </w:rPr>
        <w:t xml:space="preserve">, выражая реально существующие в обществе отношения, </w:t>
      </w:r>
      <w:r>
        <w:rPr>
          <w:i/>
          <w:sz w:val="28"/>
          <w:lang w:val="ru-RU"/>
        </w:rPr>
        <w:t>выступают</w:t>
      </w:r>
      <w:r>
        <w:rPr>
          <w:sz w:val="28"/>
          <w:lang w:val="ru-RU"/>
        </w:rPr>
        <w:t xml:space="preserve"> </w:t>
      </w:r>
      <w:r>
        <w:rPr>
          <w:i/>
          <w:sz w:val="28"/>
          <w:lang w:val="ru-RU"/>
        </w:rPr>
        <w:t>в качестве экономической категории.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Своеобразие отношений, составляющих содержание финансов как экономической категории, заключается в том, что они всегда имеют денежную форму выражения.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>
        <w:rPr>
          <w:i/>
          <w:sz w:val="28"/>
          <w:lang w:val="ru-RU"/>
        </w:rPr>
        <w:t>Денежный характер финансовых отношений - важный признак финансов.</w:t>
      </w:r>
      <w:r>
        <w:rPr>
          <w:sz w:val="28"/>
          <w:lang w:val="ru-RU"/>
        </w:rPr>
        <w:t xml:space="preserve"> Деньги являются обязательным условием существования финансов. Нет денег - не может быть и финансов, ибо последние есть общественная форма , обусловленная существованием первых.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Появление финансовых отношений всегда даёт о себе знать реальным движением денежных средств. Отсутствие такого движения на стадиях производства и потребления воспроизводственного процесса свидетельствует о том, что они не являются местом возникновения финансов.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lang w:val="ru-RU"/>
        </w:rPr>
        <w:t xml:space="preserve">  </w:t>
      </w:r>
      <w:r>
        <w:rPr>
          <w:sz w:val="28"/>
          <w:lang w:val="ru-RU"/>
        </w:rPr>
        <w:t>Реальное движение денежных средств происходит на второй (области возникновения и функционирования финансов) и третьей стадиях воспроизводственного процесса - в распределении и обмене. Однако характер движения стоимости (в её денежной форме) на этих стадиях различен, что не позволяет отнести третью стадию к сфере функционирования.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Важным признаком финансов как экономической категории является </w:t>
      </w:r>
      <w:r>
        <w:rPr>
          <w:i/>
          <w:sz w:val="28"/>
          <w:lang w:val="ru-RU"/>
        </w:rPr>
        <w:t>распределительный характер финансовых отношений.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Первоначальной сферой возникновения финансовых отношений являются процессы первичного распределения стоимости общественного продукта, когда эта стоимость распадается на составляющие её элементы и происходит </w:t>
      </w:r>
      <w:r>
        <w:rPr>
          <w:i/>
          <w:sz w:val="28"/>
          <w:lang w:val="ru-RU"/>
        </w:rPr>
        <w:t>образование различных</w:t>
      </w:r>
      <w:r>
        <w:rPr>
          <w:b/>
          <w:sz w:val="28"/>
          <w:lang w:val="ru-RU"/>
        </w:rPr>
        <w:t xml:space="preserve"> </w:t>
      </w:r>
      <w:r>
        <w:rPr>
          <w:i/>
          <w:sz w:val="28"/>
          <w:lang w:val="ru-RU"/>
        </w:rPr>
        <w:t>форм денежных доходов и накоплений</w:t>
      </w:r>
      <w:r>
        <w:rPr>
          <w:sz w:val="28"/>
          <w:lang w:val="ru-RU"/>
        </w:rPr>
        <w:t>. Вычленение в составе выручки от реализации продукции прибыли, отчислений на социальное страхование, амортизационных отчислений и т.п. осуществляется с помощью финансов и отражает процесс распределения стоимости в соответствии с целевым назначением каждой её части. Дальнейшее перераспределение стоимости между субъектами хозяйствования (изъятие части прибыли в распоряжение государства, уплата налогов гражданами страны и т.д.) и конкретизация целевого её использования (направление прибыли на капитальные вложения, формирование фондов экономического стимулирования за счёт разных источников и др.) тоже происходит на основе финансов.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Распределение и перераспределение стоимости с помощью финансов обязательно сопровождается движением денежных средств, принимающих специфическую форму </w:t>
      </w:r>
      <w:r>
        <w:rPr>
          <w:i/>
          <w:sz w:val="28"/>
          <w:lang w:val="ru-RU"/>
        </w:rPr>
        <w:t>финансовых ресурсов;</w:t>
      </w:r>
      <w:r>
        <w:rPr>
          <w:sz w:val="28"/>
          <w:lang w:val="ru-RU"/>
        </w:rPr>
        <w:t xml:space="preserve"> они формируются у субъектов хозяйствования и государства за счёт различных видов денежных доходов, отчислений и поступлений, а используются на расширенное воспроизводство, материальное стимулирование работающих, удовлетворение социальных и других потребностей общества. Финансовые ресурсы выступают материальными носителями финансовых отношений.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Потенциально финансовые ресурсы образуются на стадии производства, когда создаётся новая стоимость и осуществляется перенос старой. Но реальное формирование финансовых ресурсов начинается только на стадии распределения, когда стоимость реализована и в составе выручки вычленяются конкретные  экономические формы реализованной стоимости.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Использование финансовых ресурсов осуществляется в основном через денежные фонды специального целевого назначения, хотя возможна и нефондовая форма их использования. </w:t>
      </w:r>
      <w:r>
        <w:rPr>
          <w:i/>
          <w:sz w:val="28"/>
          <w:lang w:val="ru-RU"/>
        </w:rPr>
        <w:t>Финансовые фонды</w:t>
      </w:r>
      <w:r>
        <w:rPr>
          <w:sz w:val="28"/>
          <w:lang w:val="ru-RU"/>
        </w:rPr>
        <w:t xml:space="preserve"> - важная составная часть общей системы денежных фондов, функционирующих в народном хозяйстве. Фондовая форма использования финансовых ресурсов объективно предопределена потребностями расширенного воспроизводства и обладает некоторыми преимуществами по сравнению с нефондовой формой: позволяет теснее увязывать удовлетворение любой потребности с экономическими возможностями общества; обеспечивает концентрацию ресурсов на основных направлениях развития общественного производства; даёт возможность полнее увязать общественные, коллективные и личные интересы и тем активнее воздействовать на производство.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Важным специфическим признаком финансов, отличающим их от других распределительных категорий, является то, что </w:t>
      </w:r>
      <w:r>
        <w:rPr>
          <w:i/>
          <w:sz w:val="28"/>
          <w:lang w:val="ru-RU"/>
        </w:rPr>
        <w:t>финансовые отношения всегда связаны с формирование денежных доходов и накоплений, принимающих форму финансовых ресурсов.</w:t>
      </w:r>
      <w:r>
        <w:rPr>
          <w:sz w:val="28"/>
          <w:lang w:val="ru-RU"/>
        </w:rPr>
        <w:t xml:space="preserve"> Это признак является общим для финансовых отношений любых общественно-экономических формаций, где бы они ни функционировали. При этом формы и методы, с помощью которых образуются и используются финансовые ресурсы, менялись в зависимости от изменений социальной природы общества.</w:t>
      </w:r>
    </w:p>
    <w:p w:rsidR="00FF6E7C" w:rsidRDefault="00833C5D">
      <w:pPr>
        <w:jc w:val="both"/>
        <w:rPr>
          <w:i/>
          <w:sz w:val="28"/>
          <w:lang w:val="ru-RU"/>
        </w:rPr>
      </w:pPr>
      <w:r>
        <w:rPr>
          <w:sz w:val="28"/>
          <w:lang w:val="ru-RU"/>
        </w:rPr>
        <w:t xml:space="preserve">  Исследование экономической сущности финансов, выявление специфических черт этой категории позволяет дать следующее определение. </w:t>
      </w:r>
      <w:r>
        <w:rPr>
          <w:i/>
          <w:sz w:val="28"/>
          <w:lang w:val="ru-RU"/>
        </w:rPr>
        <w:t>Финансы - это денежные отношения,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и использованием их на расширенное воспроизводство, материальное стимулирование работающих, удовлетворение социальных и других потребностей общества.</w:t>
      </w:r>
    </w:p>
    <w:p w:rsidR="00FF6E7C" w:rsidRDefault="00833C5D">
      <w:pPr>
        <w:jc w:val="both"/>
        <w:rPr>
          <w:sz w:val="28"/>
        </w:rPr>
      </w:pPr>
      <w:r>
        <w:rPr>
          <w:sz w:val="28"/>
          <w:lang w:val="ru-RU"/>
        </w:rPr>
        <w:t xml:space="preserve">  Будучи частью производственных отношений, финансы относятся к экономическому базису; их обусловленность стоимостным распределением подчёркивает исторически преходящий характер финансов.   </w:t>
      </w:r>
    </w:p>
    <w:p w:rsidR="00FF6E7C" w:rsidRDefault="00FF6E7C">
      <w:pPr>
        <w:jc w:val="both"/>
        <w:rPr>
          <w:sz w:val="28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</w:rPr>
        <w:t xml:space="preserve">       </w:t>
      </w:r>
      <w:r>
        <w:rPr>
          <w:sz w:val="28"/>
          <w:lang w:val="ru-RU"/>
        </w:rPr>
        <w:t>СОДЕРЖАНИЕ И ЗНАЧЕНИЕ ФИНАНСОВОЙ ПОЛИТИКИ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 любом обществе государство использует финансы для осуществления своих функций и задач, достижения определённых целей. Важную роль в реализации поставленных целей играет финансовая политика.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Содержание финансовой политики многогранно. Она включает следующие важнейшие звенья: 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i/>
          <w:sz w:val="28"/>
          <w:lang w:val="ru-RU"/>
        </w:rPr>
        <w:t xml:space="preserve">  выработку научно обоснованных концепций развития финансов.</w:t>
      </w:r>
      <w:r>
        <w:rPr>
          <w:sz w:val="28"/>
          <w:lang w:val="ru-RU"/>
        </w:rPr>
        <w:t xml:space="preserve"> Они формируются на основе изучения требований экономических законов, всестороннего анализа состояния развития хозяйства, перспектив развития производительных сил и производственных отношений, потребностей населения;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>
        <w:rPr>
          <w:i/>
          <w:sz w:val="28"/>
          <w:lang w:val="ru-RU"/>
        </w:rPr>
        <w:t>определение основных направлений использования финансов на перспективу и текущий период;</w:t>
      </w:r>
      <w:r>
        <w:rPr>
          <w:sz w:val="28"/>
          <w:lang w:val="ru-RU"/>
        </w:rPr>
        <w:t xml:space="preserve"> при этом исходят из путей достижения поставленных целей, предусмотренных экономической политикой, учитываются международные факторы, возможности роста финансовых ресурсов;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i/>
          <w:sz w:val="28"/>
          <w:lang w:val="ru-RU"/>
        </w:rPr>
        <w:t xml:space="preserve">  осуществление практических действий,</w:t>
      </w:r>
      <w:r>
        <w:rPr>
          <w:sz w:val="28"/>
          <w:lang w:val="ru-RU"/>
        </w:rPr>
        <w:t xml:space="preserve"> направленных на достижение поставленных целей.</w:t>
      </w:r>
    </w:p>
    <w:p w:rsidR="00FF6E7C" w:rsidRDefault="00833C5D">
      <w:pPr>
        <w:jc w:val="both"/>
        <w:rPr>
          <w:i/>
          <w:sz w:val="28"/>
          <w:lang w:val="ru-RU"/>
        </w:rPr>
      </w:pPr>
      <w:r>
        <w:rPr>
          <w:sz w:val="28"/>
          <w:lang w:val="ru-RU"/>
        </w:rPr>
        <w:t xml:space="preserve">  </w:t>
      </w:r>
      <w:r>
        <w:rPr>
          <w:i/>
          <w:sz w:val="28"/>
          <w:lang w:val="ru-RU"/>
        </w:rPr>
        <w:t>Единство трёх основных звеньев определяет содержание финансовой политики.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 зависимости от длительности периода и характера решаемых задач финансовая политика подразделяется на финансовую стратегию и финансовую тактику.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>
        <w:rPr>
          <w:i/>
          <w:sz w:val="28"/>
          <w:lang w:val="ru-RU"/>
        </w:rPr>
        <w:t xml:space="preserve">Финансовая стратегия </w:t>
      </w:r>
      <w:r>
        <w:rPr>
          <w:sz w:val="28"/>
          <w:lang w:val="ru-RU"/>
        </w:rPr>
        <w:t>- долговременный курс финансовой политики, рассчитанный на перспективу и предусматривающий решение крупномасштабных задач, определённых экономической и социальной стратегией. В процессе её разработки прогнозируются основные тенденции развития финансов, формируются концепции их использования, намечаются принципы организации финансовых отношений. Выбор долговременных целей и составление</w:t>
      </w:r>
      <w:r>
        <w:rPr>
          <w:i/>
          <w:sz w:val="28"/>
          <w:lang w:val="ru-RU"/>
        </w:rPr>
        <w:t xml:space="preserve"> целевых </w:t>
      </w:r>
      <w:r>
        <w:rPr>
          <w:sz w:val="28"/>
          <w:lang w:val="ru-RU"/>
        </w:rPr>
        <w:t>программ в финансовой политике необходимы для концентрации финансовых ресурсов на главных направлениях экономического и социального развития.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>
        <w:rPr>
          <w:i/>
          <w:sz w:val="28"/>
          <w:lang w:val="ru-RU"/>
        </w:rPr>
        <w:t>Финансовая тактика</w:t>
      </w:r>
      <w:r>
        <w:rPr>
          <w:sz w:val="28"/>
          <w:lang w:val="ru-RU"/>
        </w:rPr>
        <w:t xml:space="preserve"> направлена на решение задач конкретного этапа развития общества путём своевременного изменения способов организации финансовых связей, перегруппировки финансовых ресурсов. 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Стратегия и тактика финансовой политики взаимосвязаны. Стратегия создаёт благоприятные условия для решения тактических задач. Тактика, выявляя решающие участки и узловые проблемы развития экономики и социальной сферы, путём своевременного изменения способов, форм организации финансовых связей, позволяет в более сжатые сроки с наименьшими потерями и затратами решать задачи, намечаемые финансовой стратегией.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При выработке финансовой политики следует исходить из конкретных исторических условий. Они должны учитывать специфику каждого этапа развития общества, особенности как внутренней, так и международной обстановки, реальные экономические и финансовые возможности государства.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Учёт особенностей момента предполагает также тщательное изучение опыта предшествующего хозяйственного и финансового строительства, новых тенденций и прогрессивных явлений, мирового опыта.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Немаловажным требованием, предъявляемым к финансовой политике, является соблюдение комплексного подхода при её выработке и проведении, т.е. согласование мероприятий, проводимых во всех звеньях финансовой системы, путём их ориентации на выполнение основной, ключевой задачи определённого этапа развития, а также обеспечение тесной взаимосвязи между составными частями экономической политики- финансовой, кредитной, политики в области ценообразования, заработной платы.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Целью финансовой политики является наиболее полная мобилизация финансовых ресурсов, необходимых для удовлетворения насущных потребностей развития общества. В соответствии с этим финансовая политика призвана создать благоприятные условия для активизации предпринимательской деятельности. Большое внимание уделяется определению рациональных форм изъятия доходов предприятий в пользу государства, а также доли участия населения в формировании финансовых ресурсов. Важное значение придаётся повышению эффективности использования финансовых ресурсов путём их распределения между сферами общественного производства, а также их концентрации на главных направлениях экономического и социального развития.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Научно обоснованная финансовая политика при правильной и успешной её реализации приносит положительные результаты. Её значение заключается в том, что она может сопровождаться повышением уровня благосостояния народа.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Финансовая политика играет важную роль в развитии производительных сил и рациональном их размещении по территории страны. Она способствует обеспечению финансовыми ресурсами целевых программ, сосредоточению средств на ключевых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направлениях развития экономики, стимулированию роста эффективности производства; повышению заинтересованности всех регионов в развитии хозяйства, использовании местных сырьевых ресурсов.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Финансовая политика способствует укреплению и развитию экономических связей со всеми странами мира, обеспечивая условия для осуществления совместных мероприятий.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ГОСУДАРСТВЕННЫЕ ФИНАНСЫ        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</w:t>
      </w:r>
      <w:r>
        <w:rPr>
          <w:sz w:val="32"/>
          <w:u w:val="single"/>
          <w:lang w:val="ru-RU"/>
        </w:rPr>
        <w:t>Общая характеристика государственных финансов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32"/>
          <w:lang w:val="ru-RU"/>
        </w:rPr>
        <w:t xml:space="preserve">1. </w:t>
      </w:r>
      <w:r>
        <w:rPr>
          <w:sz w:val="28"/>
          <w:lang w:val="ru-RU"/>
        </w:rPr>
        <w:t>Содержание государственных финансов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</w:rPr>
        <w:t xml:space="preserve">  </w:t>
      </w:r>
      <w:r>
        <w:rPr>
          <w:sz w:val="28"/>
          <w:lang w:val="ru-RU"/>
        </w:rPr>
        <w:t xml:space="preserve">Государственные финансы являются важной сферой финансовой системы страны,  призванной обеспечить государство денежными средствами, необходимыми ему для выполнения экономических, социальных и политических функций. По экономической сущности </w:t>
      </w:r>
      <w:r>
        <w:rPr>
          <w:i/>
          <w:sz w:val="28"/>
          <w:lang w:val="ru-RU"/>
        </w:rPr>
        <w:t>государственные финансы - это денежные отношения по поводу распределения и перераспределения стоимости общественного продукта и части национального богатства, связанные с формированием финансовых ресурсов в распоряжении государства и его предприятий и использованием государственных средств на затраты по расширению производства, удовлетворению растущих социально-культурных потребностей членов общества, нужд обороны страны и управления.</w:t>
      </w:r>
      <w:r>
        <w:rPr>
          <w:sz w:val="28"/>
          <w:lang w:val="ru-RU"/>
        </w:rPr>
        <w:t xml:space="preserve"> Субъектами денежных отношений в данной сфере являются государство (в лице соответствующих структур власти), предприятия, объединения, организации, учреждения, граждане.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 состав государственных финансов включаются:</w:t>
      </w:r>
      <w:r>
        <w:rPr>
          <w:i/>
          <w:sz w:val="28"/>
          <w:lang w:val="ru-RU"/>
        </w:rPr>
        <w:t xml:space="preserve"> бюджеты разных уровней государственного управления, внебюджетные фонды, государственный кредит, финансы государственных предприятий.</w:t>
      </w:r>
      <w:r>
        <w:rPr>
          <w:sz w:val="28"/>
          <w:lang w:val="ru-RU"/>
        </w:rPr>
        <w:t xml:space="preserve"> Благодаря разному функциональному назначению перечисленных звеньев государство оказывает влияние на широкий спектр экономических и социальных процессов, решение отраслевых и территориальных проблем.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Важную роль в составе государственных финансов играют </w:t>
      </w:r>
      <w:r>
        <w:rPr>
          <w:i/>
          <w:sz w:val="28"/>
          <w:lang w:val="ru-RU"/>
        </w:rPr>
        <w:t xml:space="preserve">бюджетные взаимосвязи, </w:t>
      </w:r>
      <w:r>
        <w:rPr>
          <w:sz w:val="28"/>
          <w:lang w:val="ru-RU"/>
        </w:rPr>
        <w:t xml:space="preserve">складывающиеся </w:t>
      </w:r>
      <w:r>
        <w:rPr>
          <w:i/>
          <w:sz w:val="28"/>
          <w:lang w:val="ru-RU"/>
        </w:rPr>
        <w:t>на федеральном, республиканском (субъектов федерации) и местном уровнях.</w:t>
      </w:r>
      <w:r>
        <w:rPr>
          <w:sz w:val="28"/>
          <w:lang w:val="ru-RU"/>
        </w:rPr>
        <w:t xml:space="preserve"> С помощью бюджетных отношений в распоряжение государственных  структур мобилизуется значительная часть национального дохода, перераспределяемого финансовым методом. Бюджеты разных уровней - федеральный, республиканские, местные являются финансовой базой деятельности соответственно для федеральных, республиканских и местных органов власти и управления.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Для выполнения общих функций в границах федерации Россия формирует федеральный (центральный) бюджет. Его ресурсы предназначаются для финансирования государственных целевых комплексных программ, обеспечения государственных расходов, связанных с выполнением Россией федеральных функций, а также содержания вооружённых сил и органов управления.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 системе бюджетных отношений Российской Федерации особое звено составляют республиканские бюджеты. Аккумулируемые в них финансы предназначены для выполнения республиками, входящими в Российскую Федерацию, своих государственных функций.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Важное значение в системе бюджетных отношений отводится местным бюджетам. В последнее время они развиваются быстрыми темпами в связи с повышением роли и влияния местных органов власти: растут масштабы местного хозяйства, расширяются и усложняются функции местных органов власти.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Отдельное звено в составе государственных финансов образуют внебюджетные фонды. Они хотя и управляются федеральными, республиканскими и местными властями, тем не менее организационно отделены от бюджетов и имеют определённую самостоятельность. К внебюджетным фондам относятся: фонд социального страхования, пенсионный фонд, фонд занятости населения, другие целевые фонды государственного и регионального значения (инновационный, природоохранительный, регионального развития и т.д.).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Специфической частью государственных финансов выступают денежные отношения, составляющие содержание </w:t>
      </w:r>
      <w:r>
        <w:rPr>
          <w:i/>
          <w:sz w:val="28"/>
          <w:lang w:val="ru-RU"/>
        </w:rPr>
        <w:t>государственного кредита</w:t>
      </w:r>
      <w:r>
        <w:rPr>
          <w:sz w:val="28"/>
          <w:lang w:val="ru-RU"/>
        </w:rPr>
        <w:t>. Госкредитные отношения возникают в связи с мобилизацией временно свободных денежных средств предприятий, организаций и населения и их передачей во временное пользование органам государственной власти для обеспечения финансирования государственных расходов. Привлечение государством временно свободных денежных средств юридических и физических лиц осуществляется путём продажи на финансовом рынке облигаций, казначейских обязательств и других видов государственных ценных бумаг. Основными формами государственного кредита являются займы и казначейские ссуды.</w:t>
      </w:r>
    </w:p>
    <w:p w:rsidR="00FF6E7C" w:rsidRDefault="00833C5D">
      <w:pPr>
        <w:jc w:val="both"/>
        <w:rPr>
          <w:sz w:val="28"/>
        </w:rPr>
      </w:pPr>
      <w:r>
        <w:rPr>
          <w:sz w:val="28"/>
          <w:lang w:val="ru-RU"/>
        </w:rPr>
        <w:t xml:space="preserve">  С помощью госкредита ресурсы, аккумулируемые на финансовом рынке, направляются на финансирование потребностей экономического и социального развития. Госкредитные ресурсы позволяют цивилизованным способом покрывать бюджетный дефицит. Способствуя оттоку денег из обращения, государственный кредит смягчает остроту проблем в сфере денежного обращения. </w:t>
      </w:r>
    </w:p>
    <w:p w:rsidR="00FF6E7C" w:rsidRDefault="00FF6E7C">
      <w:pPr>
        <w:jc w:val="both"/>
        <w:rPr>
          <w:sz w:val="28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</w:rPr>
        <w:t>2</w:t>
      </w:r>
      <w:r>
        <w:rPr>
          <w:sz w:val="28"/>
          <w:lang w:val="ru-RU"/>
        </w:rPr>
        <w:t>. Государственные доходы, методы их мобилизации</w:t>
      </w:r>
    </w:p>
    <w:p w:rsidR="00FF6E7C" w:rsidRDefault="00833C5D">
      <w:pPr>
        <w:jc w:val="both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При функционировании государственных финансов возникают два тесно взаимосвязанных процесса: мобилизации финансовых ресурсов в распоряжение государственных структур и использования средств на различные государственные потребности. Первый из этих процессов находит своё выражение в понятии государственных доходов, второй - государственных расходов.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>
        <w:rPr>
          <w:i/>
          <w:sz w:val="28"/>
          <w:lang w:val="ru-RU"/>
        </w:rPr>
        <w:t>Государственные доходы представлены той частью финансовых отношений, которая связана с формирование финансовых ресурсов в распоряжении государства (в лице различных его структур) и государственных предприятий.</w:t>
      </w:r>
      <w:r>
        <w:rPr>
          <w:sz w:val="28"/>
          <w:lang w:val="ru-RU"/>
        </w:rPr>
        <w:t xml:space="preserve"> При этом аккумулируемые государством финансовые ресурсы относятся к разряду </w:t>
      </w:r>
      <w:r>
        <w:rPr>
          <w:i/>
          <w:sz w:val="28"/>
          <w:lang w:val="ru-RU"/>
        </w:rPr>
        <w:t xml:space="preserve">централизованных, </w:t>
      </w:r>
      <w:r>
        <w:rPr>
          <w:sz w:val="28"/>
          <w:lang w:val="ru-RU"/>
        </w:rPr>
        <w:t xml:space="preserve">остающиеся в распоряжении государственных предприятий - </w:t>
      </w:r>
      <w:r>
        <w:rPr>
          <w:i/>
          <w:sz w:val="28"/>
          <w:lang w:val="ru-RU"/>
        </w:rPr>
        <w:t>децентрализованных.</w:t>
      </w:r>
      <w:r>
        <w:rPr>
          <w:sz w:val="28"/>
          <w:lang w:val="ru-RU"/>
        </w:rPr>
        <w:t xml:space="preserve"> Централизованные государственные доходы формируются в основном за счёт налоговых поступлений, доходов от внешнеэкономической деятельности, платежей населения. Децентрализованные образуются из денежных доходов и накоплений самих предприятий.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 составе централизованных государственных доходов основное место занимают доходы бюджета, за счёт которых обеспечивается решение экономических и социальных задач развития общества. Помимо их к централизованным государственным доходам относятся ресурсы государственных внебюджетных фондов - социального страхования, пенсионного, фонда занятости населения и др.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 качестве объекта бюджетных отношений могут рассматриваться такие формы, как прибыль и заработная плата, налоговые платежи с которых являются источником формирования бюджетных доходов. В свою очередь объектом госкредитных отношений являются временно свободные финансовые ресурсы предприятий (организаций, учреждений) и сбережения населения.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Главным источником формирования государственных доходов является национальный доход. Но иногда, особенно в период наступления чрезвычайных обстоятельств (война, крупное стихийное бедствие и т.п.), в качестве источника государственных доходов может выступать ранее накопленное национальное богатство.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Все источники государственных доходов можно разделить на две группы - </w:t>
      </w:r>
      <w:r>
        <w:rPr>
          <w:i/>
          <w:sz w:val="28"/>
          <w:lang w:val="ru-RU"/>
        </w:rPr>
        <w:t xml:space="preserve">внутренние </w:t>
      </w:r>
      <w:r>
        <w:rPr>
          <w:sz w:val="28"/>
          <w:lang w:val="ru-RU"/>
        </w:rPr>
        <w:t>и</w:t>
      </w:r>
      <w:r>
        <w:rPr>
          <w:i/>
          <w:sz w:val="28"/>
          <w:lang w:val="ru-RU"/>
        </w:rPr>
        <w:t xml:space="preserve"> внешние.</w:t>
      </w:r>
      <w:r>
        <w:rPr>
          <w:sz w:val="28"/>
          <w:lang w:val="ru-RU"/>
        </w:rPr>
        <w:t xml:space="preserve"> К внутренним относятся национальный доход и национальное богатство, создаваемые внутри страны и используемые государством для выполнения присущих ему функций. К внешним относится национальный доход, а в исключительных случаях - и национальное богатство другой страны, если они заимствуются в форме государственных займов или поступают в виде репарационных платежей.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Состав государственных доходов в значительной мере обусловлен методами, с помощью которых государство аккумулирует необходимые ему денежные средства. В условиях рыночной экономики основными методами мобилизации государственных доходов являются </w:t>
      </w:r>
      <w:r>
        <w:rPr>
          <w:i/>
          <w:sz w:val="28"/>
          <w:lang w:val="ru-RU"/>
        </w:rPr>
        <w:t>налоги</w:t>
      </w:r>
      <w:r>
        <w:rPr>
          <w:sz w:val="28"/>
          <w:lang w:val="ru-RU"/>
        </w:rPr>
        <w:t xml:space="preserve"> (в разных их формах), </w:t>
      </w:r>
      <w:r>
        <w:rPr>
          <w:i/>
          <w:sz w:val="28"/>
          <w:lang w:val="ru-RU"/>
        </w:rPr>
        <w:t xml:space="preserve">займы </w:t>
      </w:r>
      <w:r>
        <w:rPr>
          <w:sz w:val="28"/>
          <w:lang w:val="ru-RU"/>
        </w:rPr>
        <w:t xml:space="preserve">и </w:t>
      </w:r>
      <w:r>
        <w:rPr>
          <w:i/>
          <w:sz w:val="28"/>
          <w:lang w:val="ru-RU"/>
        </w:rPr>
        <w:t>эмиссии</w:t>
      </w:r>
      <w:r>
        <w:rPr>
          <w:sz w:val="28"/>
          <w:lang w:val="ru-RU"/>
        </w:rPr>
        <w:t>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Совокупность всех видов государственных доходов, формируемых разными методами, их взаимоувязанное применение составляют </w:t>
      </w:r>
      <w:r>
        <w:rPr>
          <w:i/>
          <w:sz w:val="28"/>
          <w:lang w:val="ru-RU"/>
        </w:rPr>
        <w:t>систему государственных доходов,</w:t>
      </w:r>
      <w:r>
        <w:rPr>
          <w:sz w:val="28"/>
          <w:lang w:val="ru-RU"/>
        </w:rPr>
        <w:t xml:space="preserve"> которая призвана решать не только фискальные, но и экономические задачи - стимулировать рост производства и повышение его эффективности, влиять на размещение производительных сил по территории страны, содействовать ускорению научно-технического прогресса.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Центральное место в системе государственных доходов занимают </w:t>
      </w:r>
      <w:r>
        <w:rPr>
          <w:i/>
          <w:sz w:val="28"/>
          <w:lang w:val="ru-RU"/>
        </w:rPr>
        <w:t>налоги.</w:t>
      </w:r>
      <w:r>
        <w:rPr>
          <w:sz w:val="28"/>
          <w:lang w:val="ru-RU"/>
        </w:rPr>
        <w:t xml:space="preserve"> Они являются универсальной и вместе с тем исходной категорией, выражающей основные свойства финансов, функционирующих в развитой экономической системе рыночного типа. Именно в условиях функционирования рыночной экономики налоговая форма становится преобладающей в общей системе финансовых взаимосвязей. Налоги имеют фискальное, экономическое и социальное значение.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Вторым по фискальному значению доходом являются </w:t>
      </w:r>
      <w:r>
        <w:rPr>
          <w:i/>
          <w:sz w:val="28"/>
          <w:lang w:val="ru-RU"/>
        </w:rPr>
        <w:t xml:space="preserve">государственные займы. </w:t>
      </w:r>
      <w:r>
        <w:rPr>
          <w:sz w:val="28"/>
          <w:lang w:val="ru-RU"/>
        </w:rPr>
        <w:t xml:space="preserve">Они используются не только для покрытия бюджетного дефицита, но и для обеспечения различных капитальных затрат, особенно в части инвестирования средств в государственный сектор экономики. Существенно возрастает значение займов в периоды кризисного состояния экономики, когда усиливается финансовая напряжённость разных звеньев финансовой системы. 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Между налогами и государственными займами существует тесная связь, определяемая тем, что финансовой базой погашения займов выступают налоги. Растущие расходы государства, связанные с погашением займов и выплатой процентов по ним, обусловливают необходимость повышения налогов. Существует и обратное влияние налогов на займы. Например, рост налогов неизбежно наталкивается на сопротивление налогоплательщиков, и правительство, не желая допустить обострения социальной напряжённости, идёт по пути выпуска всё новых и новых займов.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Третьим методом мобилизации государственных доходов является </w:t>
      </w:r>
      <w:r>
        <w:rPr>
          <w:i/>
          <w:sz w:val="28"/>
          <w:lang w:val="ru-RU"/>
        </w:rPr>
        <w:t>эмиссия,</w:t>
      </w:r>
      <w:r>
        <w:rPr>
          <w:sz w:val="28"/>
          <w:lang w:val="ru-RU"/>
        </w:rPr>
        <w:t xml:space="preserve"> причём не только </w:t>
      </w:r>
      <w:r>
        <w:rPr>
          <w:i/>
          <w:sz w:val="28"/>
          <w:lang w:val="ru-RU"/>
        </w:rPr>
        <w:t xml:space="preserve">бумажно-денежная, </w:t>
      </w:r>
      <w:r>
        <w:rPr>
          <w:sz w:val="28"/>
          <w:lang w:val="ru-RU"/>
        </w:rPr>
        <w:t xml:space="preserve">но и </w:t>
      </w:r>
      <w:r>
        <w:rPr>
          <w:i/>
          <w:sz w:val="28"/>
          <w:lang w:val="ru-RU"/>
        </w:rPr>
        <w:t>кредитная.</w:t>
      </w:r>
      <w:r>
        <w:rPr>
          <w:sz w:val="28"/>
          <w:lang w:val="ru-RU"/>
        </w:rPr>
        <w:t xml:space="preserve"> К эмиссии государство прибегает лишь в том случае, если налоговые и займовые поступления не обеспечивают покрытия растущих государственных расходов, а на финансовом рынке складывается ситуация, неблагоприятная для выпуска новых займов. И бумажно-денежная, и кредитная эмиссии, если они обусловлены необходимостью покрытия бюджетного дефицита, ведут к усилению инфляционных процессов в экономике.</w:t>
      </w:r>
    </w:p>
    <w:p w:rsidR="00FF6E7C" w:rsidRDefault="00833C5D">
      <w:pPr>
        <w:jc w:val="both"/>
        <w:rPr>
          <w:sz w:val="28"/>
        </w:rPr>
      </w:pPr>
      <w:r>
        <w:rPr>
          <w:sz w:val="28"/>
          <w:lang w:val="ru-RU"/>
        </w:rPr>
        <w:t xml:space="preserve">  Охарактеризованные выше методы мобилизации государственных доходов позволяют формировать бюджетные фонды на разных уровнях государственного управления. </w:t>
      </w:r>
    </w:p>
    <w:p w:rsidR="00FF6E7C" w:rsidRDefault="00FF6E7C">
      <w:pPr>
        <w:jc w:val="both"/>
        <w:rPr>
          <w:sz w:val="28"/>
        </w:rPr>
      </w:pPr>
    </w:p>
    <w:p w:rsidR="00FF6E7C" w:rsidRDefault="00833C5D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Государственные расходы, их экономическое и социальное значение</w:t>
      </w: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i/>
          <w:sz w:val="28"/>
          <w:lang w:val="ru-RU"/>
        </w:rPr>
        <w:t xml:space="preserve">  Государственные расходы - это часть финансовых отношений, обусловленная использованием централизованных и децентрализованных доходов государства. </w:t>
      </w:r>
      <w:r>
        <w:rPr>
          <w:sz w:val="28"/>
          <w:lang w:val="ru-RU"/>
        </w:rPr>
        <w:t>Специфика государственных расходов состоит в обеспечении потребностей государственной сферы деятельности. Государственные расходы призваны удовлетворять наиболее важные потребности общества в области развития экономики и социальной сферы, осуществления государственного управления и укрепления обороноспособности страны.</w:t>
      </w: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Государственные расходы состоят из прямых расходов государства, осуществляемых через систему бюджетных и внебюджетных фондов, и расходов государственных предприятий, организаций, учреждений. И те, и другие расходов производятся в целях расширения производства (путём финансирования капитальных вложений и оборотных средств), образования общественных фондов социального назначения и удовлетворения других потребностей государства.</w:t>
      </w: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Специфическим видом государственных расходов в условиях рыночной экономики являются затраты на инвестиции в действующие или вновь создаваемые предприятия, нередко осуществляемые на долевых началах. Создаваемая за счёт государственных инвестиций собственность передаётся специальным органам управления госимуществом.</w:t>
      </w: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>
        <w:rPr>
          <w:i/>
          <w:sz w:val="28"/>
          <w:lang w:val="ru-RU"/>
        </w:rPr>
        <w:t xml:space="preserve">Совокупность конкретных видов государственных расходов, тесно взаимосвязанных между собой, составляет систему государственных расходов. </w:t>
      </w:r>
      <w:r>
        <w:rPr>
          <w:sz w:val="28"/>
          <w:lang w:val="ru-RU"/>
        </w:rPr>
        <w:t>Организационное построение данной системы базируется на целевом направлении средств, безвозвратности расходования государственных ресурсов, соблюдении режима экономии.</w:t>
      </w: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Основными </w:t>
      </w:r>
      <w:r>
        <w:rPr>
          <w:i/>
          <w:sz w:val="28"/>
          <w:lang w:val="ru-RU"/>
        </w:rPr>
        <w:t xml:space="preserve">целевыми направлениями </w:t>
      </w:r>
      <w:r>
        <w:rPr>
          <w:sz w:val="28"/>
          <w:lang w:val="ru-RU"/>
        </w:rPr>
        <w:t xml:space="preserve">государственных расходов в коммерческой сфере деятельности являются капитальные вложения и финансирование оборотных средств, в некоммерческой - заработная плата, затраты на текущее содержание, капитальные вложения и т.п. Принцип </w:t>
      </w:r>
      <w:r>
        <w:rPr>
          <w:i/>
          <w:sz w:val="28"/>
          <w:lang w:val="ru-RU"/>
        </w:rPr>
        <w:t xml:space="preserve">безвозвратности расходования </w:t>
      </w:r>
      <w:r>
        <w:rPr>
          <w:sz w:val="28"/>
          <w:lang w:val="ru-RU"/>
        </w:rPr>
        <w:t xml:space="preserve">государственных ресурсов означает, что средства, использованные на финансирование народного хозяйства, социальные и другие цели, не нуждаются в обязательном их возмещении. Достижению наибольшей результативности в процессе осуществления государственных расходов отвечает такой принцип их организации, как </w:t>
      </w:r>
      <w:r>
        <w:rPr>
          <w:i/>
          <w:sz w:val="28"/>
          <w:lang w:val="ru-RU"/>
        </w:rPr>
        <w:t>соблюдение режима экономии.</w:t>
      </w:r>
      <w:r>
        <w:rPr>
          <w:sz w:val="28"/>
          <w:lang w:val="ru-RU"/>
        </w:rPr>
        <w:t xml:space="preserve"> Он может быть охарактеризован как система форм и методов последовательной минимизации затрат относительно получаемого результата. Этот принцип не всегда связан с сокращением расходов, но обязательно предполагает наиболее целесообразное их осуществление.</w:t>
      </w: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Финансирование государственных расходов осуществляется в разных формах - самофинансирования, бюджетного финансирования, кредитного обеспечения. </w:t>
      </w:r>
      <w:r>
        <w:rPr>
          <w:i/>
          <w:sz w:val="28"/>
          <w:lang w:val="ru-RU"/>
        </w:rPr>
        <w:t xml:space="preserve">Самофинансирование </w:t>
      </w:r>
      <w:r>
        <w:rPr>
          <w:sz w:val="28"/>
          <w:lang w:val="ru-RU"/>
        </w:rPr>
        <w:t>используется для покрытия расходов государственных предприятий за счёт их собственных финансовых ресурсов.</w:t>
      </w:r>
      <w:r>
        <w:rPr>
          <w:i/>
          <w:sz w:val="28"/>
          <w:lang w:val="ru-RU"/>
        </w:rPr>
        <w:t xml:space="preserve"> Бюджетное финансирование</w:t>
      </w:r>
      <w:r>
        <w:rPr>
          <w:sz w:val="28"/>
          <w:lang w:val="ru-RU"/>
        </w:rPr>
        <w:t xml:space="preserve"> применяется для обеспечения затрат, имеющих общегосударственное значение. </w:t>
      </w:r>
      <w:r>
        <w:rPr>
          <w:i/>
          <w:sz w:val="28"/>
          <w:lang w:val="ru-RU"/>
        </w:rPr>
        <w:t xml:space="preserve">Кредитное обеспечение </w:t>
      </w:r>
      <w:r>
        <w:rPr>
          <w:sz w:val="28"/>
          <w:lang w:val="ru-RU"/>
        </w:rPr>
        <w:t>применяется, с одной стороны, государственными предприятиями, получающими банковские ссуды для покрытия своих текущих и инвестиционных затрат, а с другой стороны, государственными структурами разного уровня управления, прибегающими к заимствованию денежных средств на финансовом рынке в форме государственного кредита. Рациональное соотношение между названными формами финансового обеспечения  государственных расходов позволяет найти разумный баланс экономических интересов, добиться высокой результативности от применения каждой из форм.</w:t>
      </w:r>
    </w:p>
    <w:p w:rsidR="00FF6E7C" w:rsidRDefault="00FF6E7C">
      <w:pPr>
        <w:ind w:left="75"/>
        <w:jc w:val="both"/>
        <w:rPr>
          <w:sz w:val="28"/>
          <w:lang w:val="ru-RU"/>
        </w:rPr>
      </w:pP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</w:t>
      </w:r>
      <w:r>
        <w:rPr>
          <w:sz w:val="32"/>
          <w:u w:val="single"/>
          <w:lang w:val="ru-RU"/>
        </w:rPr>
        <w:t>Государственный бюджет</w:t>
      </w:r>
    </w:p>
    <w:p w:rsidR="00FF6E7C" w:rsidRDefault="00FF6E7C">
      <w:pPr>
        <w:ind w:left="75"/>
        <w:jc w:val="both"/>
        <w:rPr>
          <w:sz w:val="28"/>
          <w:lang w:val="ru-RU"/>
        </w:rPr>
      </w:pP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Сущность государственного бюджета, его роль в социально-экономических процессах  </w:t>
      </w:r>
    </w:p>
    <w:p w:rsidR="00FF6E7C" w:rsidRDefault="00FF6E7C">
      <w:pPr>
        <w:ind w:left="75"/>
        <w:jc w:val="both"/>
        <w:rPr>
          <w:sz w:val="28"/>
          <w:lang w:val="ru-RU"/>
        </w:rPr>
      </w:pP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Финансовые отношения, складывающиеся у государства с предприятиями, организациями, учреждениями и населением, называются </w:t>
      </w:r>
      <w:r>
        <w:rPr>
          <w:i/>
          <w:sz w:val="28"/>
          <w:lang w:val="ru-RU"/>
        </w:rPr>
        <w:t>бюджетными.</w:t>
      </w:r>
      <w:r>
        <w:rPr>
          <w:sz w:val="28"/>
          <w:lang w:val="ru-RU"/>
        </w:rPr>
        <w:t xml:space="preserve"> Бюджетные отношения характеризуются большим многообразием, поскольку опосредуют разные направления распределительного процесса (между секторами экономики, сферами общественной деятельности, отраслями народного хозяйства, территориями страны) и охватывают все уровни хозяйствования (федеральный, республиканский, местный).</w:t>
      </w: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Совокупность бюджетных отношений по формированию и использованию бюджетного фонда страны составляет понятие государственного бюджета. По экономической сущности </w:t>
      </w:r>
      <w:r>
        <w:rPr>
          <w:i/>
          <w:sz w:val="28"/>
          <w:lang w:val="ru-RU"/>
        </w:rPr>
        <w:t xml:space="preserve">государственный бюджет - это денежные отношения, возникающие у государства с юридическими и физическими лицами по поводу перераспределения национального дохода (частично и национального богатства) в связи с образованием и использованием бюджетного фонда, предназначенного на финансирование народного хозяйства, социально-культурных мероприятий, нужд обороны и государственного управления. </w:t>
      </w:r>
      <w:r>
        <w:rPr>
          <w:sz w:val="28"/>
          <w:lang w:val="ru-RU"/>
        </w:rPr>
        <w:t xml:space="preserve">Благодаря бюджету государство имеет возможность сосредоточивать финансовые ресурсы на решающих участках экономического и социального развития. </w:t>
      </w: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Проявление присущих бюджету свойств, его использование в качестве инструмента распределения и контроля возможно только в процессе человеческой деятельности, что находит своё отражение в создаваемом государством </w:t>
      </w:r>
      <w:r>
        <w:rPr>
          <w:i/>
          <w:sz w:val="28"/>
          <w:lang w:val="ru-RU"/>
        </w:rPr>
        <w:t>бюджетном механизме.</w:t>
      </w:r>
      <w:r>
        <w:rPr>
          <w:sz w:val="28"/>
          <w:lang w:val="ru-RU"/>
        </w:rPr>
        <w:t xml:space="preserve"> Последний является реальным воплощением бюджетной политики, отражает конкретную нацеленность бюджетных отношений на решение экономических и социальных задач. При правильном построении бюджетного механизма он может реально влиять на рост экономики и социальной сферы, ускорение темпов научно-технического прогресса, обновление и совершенствование материально-технической базы общественного производства.</w:t>
      </w: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Государственный бюджет всегда являлся важным инструментом воздействия на развитие экономики и социальной сферы. При переходе к рыночной экономике государственный бюджет не может и не должен утратить своей роли; произойдёт лишь изменение методов бюджетного воздействия на общественное производство.</w:t>
      </w: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Функционирование государственного бюджета происходит посредством особых экономических форм - </w:t>
      </w:r>
      <w:r>
        <w:rPr>
          <w:i/>
          <w:sz w:val="28"/>
          <w:lang w:val="ru-RU"/>
        </w:rPr>
        <w:t>доходов</w:t>
      </w:r>
      <w:r>
        <w:rPr>
          <w:sz w:val="28"/>
          <w:lang w:val="ru-RU"/>
        </w:rPr>
        <w:t xml:space="preserve"> и </w:t>
      </w:r>
      <w:r>
        <w:rPr>
          <w:i/>
          <w:sz w:val="28"/>
          <w:lang w:val="ru-RU"/>
        </w:rPr>
        <w:t xml:space="preserve">расходов, </w:t>
      </w:r>
      <w:r>
        <w:rPr>
          <w:sz w:val="28"/>
          <w:lang w:val="ru-RU"/>
        </w:rPr>
        <w:t xml:space="preserve">выражающих последовательные этапы перераспределения стоимости общественного продукта,, концентрируемой в руках государства. Доходы и расходы бюджета - это объективно обусловленные категории, каждая из которых имеет специфичное общественное значение; доходы служат финансовой базой деятельности государства, расходы - удовлетворению общегосударственных потребностей. </w:t>
      </w:r>
    </w:p>
    <w:p w:rsidR="00FF6E7C" w:rsidRDefault="00833C5D">
      <w:pPr>
        <w:ind w:left="75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</w:p>
    <w:p w:rsidR="00FF6E7C" w:rsidRDefault="00833C5D">
      <w:pPr>
        <w:numPr>
          <w:ilvl w:val="0"/>
          <w:numId w:val="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Доходы  государственного  бюджета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>
        <w:rPr>
          <w:i/>
          <w:sz w:val="28"/>
          <w:lang w:val="ru-RU"/>
        </w:rPr>
        <w:t xml:space="preserve">  Доходы бюджета выражают экономические отношения, возникающие у государства с предприятиями (объединениями), организациями и гражданами в процессе формирования бюджетного фонда страны.</w:t>
      </w:r>
      <w:r>
        <w:rPr>
          <w:sz w:val="28"/>
          <w:lang w:val="ru-RU"/>
        </w:rPr>
        <w:t xml:space="preserve"> Формой проявления этих экономических отношений служат различные виды платежей предприятий, организаций и населения в государственный бюджет, а их материально-вещественным воплощением - денежные средства, мобилизуемые в бюджетный фонд.</w:t>
      </w:r>
    </w:p>
    <w:p w:rsidR="00FF6E7C" w:rsidRDefault="00833C5D">
      <w:pPr>
        <w:jc w:val="both"/>
        <w:rPr>
          <w:sz w:val="28"/>
        </w:rPr>
      </w:pPr>
      <w:r>
        <w:rPr>
          <w:sz w:val="28"/>
          <w:lang w:val="ru-RU"/>
        </w:rPr>
        <w:t xml:space="preserve">  Состав бюджетных доходов, формы мобилизации денежных средств в бюджет зависят от системы и методов хозяйствования, а также от решаемых обществом экономических задач. В нашей стране, где собственником преобладающей массы средств производства до недавнего времени выступало государство, доходы бюджета базировались в основном на денежных накоплениях государственных предприятий, при этом налоги составляли 8-10 % от объёма бюджета. В налоговом государстве 80 % доходов  бюджета формируют средства от налогов.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i/>
          <w:sz w:val="28"/>
        </w:rPr>
        <w:t xml:space="preserve">  </w:t>
      </w:r>
      <w:r>
        <w:rPr>
          <w:i/>
          <w:sz w:val="28"/>
          <w:lang w:val="ru-RU"/>
        </w:rPr>
        <w:t>Экономическая сущность налогов характеризуется денежными отношениями, складывающимися у государства с юридическими и физическими лицами</w:t>
      </w:r>
      <w:r>
        <w:rPr>
          <w:sz w:val="28"/>
          <w:lang w:val="ru-RU"/>
        </w:rPr>
        <w:t>. Эти денежные отношения объективно обусловлены и имеют специфическое общественное назначение - мобилизацию денежных средств в распоряжение государства.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Конкретными формами проявления категории налога являются виды налоговых платежей, устанавливаемых законодательными органами власти. С </w:t>
      </w:r>
      <w:r>
        <w:rPr>
          <w:i/>
          <w:sz w:val="28"/>
          <w:lang w:val="ru-RU"/>
        </w:rPr>
        <w:t xml:space="preserve">организационно-правовой стороны налог - это обязательный платёж, поступающий в бюджетный фонд в определённых законом размерах и установленные сроки. </w:t>
      </w:r>
      <w:r>
        <w:rPr>
          <w:sz w:val="28"/>
          <w:lang w:val="ru-RU"/>
        </w:rPr>
        <w:t xml:space="preserve">Совокупность разных видов налогов, в построении и методах исчисления которых реализуются определённые принципы, образует </w:t>
      </w:r>
      <w:r>
        <w:rPr>
          <w:i/>
          <w:sz w:val="28"/>
          <w:lang w:val="ru-RU"/>
        </w:rPr>
        <w:t>налоговую систему страны.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Сегодня налоговая система призвана реально влиять на укрепление рыночных начал в хозяйстве, способствовать развитию предпринимательства и одновременно служить барьером на пути социального обнищания низкооплачиваемых слоёв населения.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Главным среди налогов, взимаемых с юридических лиц является </w:t>
      </w:r>
      <w:r>
        <w:rPr>
          <w:i/>
          <w:sz w:val="28"/>
          <w:lang w:val="ru-RU"/>
        </w:rPr>
        <w:t xml:space="preserve">налог на прибыль (доход) предприятий. </w:t>
      </w:r>
      <w:r>
        <w:rPr>
          <w:sz w:val="28"/>
          <w:lang w:val="ru-RU"/>
        </w:rPr>
        <w:t xml:space="preserve">Его применение вызвано тем, что в условиях рыночного хозяйства роль прибыли существенно возрастает; она становится важнейшим объектом воздействия государства. Банки и другие кредитные учреждения, осуществляющие свою деятельность на коммерческих началах, уплачивают в бюджет </w:t>
      </w:r>
      <w:r>
        <w:rPr>
          <w:i/>
          <w:sz w:val="28"/>
          <w:lang w:val="ru-RU"/>
        </w:rPr>
        <w:t>подоходный налог</w:t>
      </w:r>
      <w:r>
        <w:rPr>
          <w:sz w:val="28"/>
          <w:lang w:val="ru-RU"/>
        </w:rPr>
        <w:t xml:space="preserve">. </w:t>
      </w:r>
      <w:r>
        <w:rPr>
          <w:i/>
          <w:sz w:val="28"/>
          <w:lang w:val="ru-RU"/>
        </w:rPr>
        <w:t>Налог на имущество</w:t>
      </w:r>
      <w:r>
        <w:rPr>
          <w:sz w:val="28"/>
          <w:lang w:val="ru-RU"/>
        </w:rPr>
        <w:t xml:space="preserve"> предприятий введён для субъектов хозяйствования, являющихся собственниками имущества на территории России. Важное место в налоговой системе страны занимают </w:t>
      </w:r>
      <w:r>
        <w:rPr>
          <w:i/>
          <w:sz w:val="28"/>
          <w:lang w:val="ru-RU"/>
        </w:rPr>
        <w:t>платежи за природные ресурсы:</w:t>
      </w:r>
      <w:r>
        <w:rPr>
          <w:sz w:val="28"/>
          <w:lang w:val="ru-RU"/>
        </w:rPr>
        <w:t xml:space="preserve"> земельный налог, плата за воду, лесной доход и др.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Основное место в системе налогообложения физических лиц занимает </w:t>
      </w:r>
      <w:r>
        <w:rPr>
          <w:i/>
          <w:sz w:val="28"/>
          <w:lang w:val="ru-RU"/>
        </w:rPr>
        <w:t>подоходный налог</w:t>
      </w:r>
      <w:r>
        <w:rPr>
          <w:sz w:val="28"/>
          <w:lang w:val="ru-RU"/>
        </w:rPr>
        <w:t xml:space="preserve">. Подоходное обложение дополняется взиманием </w:t>
      </w:r>
      <w:r>
        <w:rPr>
          <w:i/>
          <w:sz w:val="28"/>
          <w:lang w:val="ru-RU"/>
        </w:rPr>
        <w:t>налога на имущество,</w:t>
      </w:r>
      <w:r>
        <w:rPr>
          <w:sz w:val="28"/>
          <w:lang w:val="ru-RU"/>
        </w:rPr>
        <w:t xml:space="preserve"> который в условиях перехода к рынку выполняет не только фискальную роль, но и служит своеобразным психологическим фактором, влияющим на поведение плательщика, осознающего себя собственником. В налоговой системе страны после длительной перерыва восстановлен </w:t>
      </w:r>
      <w:r>
        <w:rPr>
          <w:i/>
          <w:sz w:val="28"/>
          <w:lang w:val="ru-RU"/>
        </w:rPr>
        <w:t xml:space="preserve">налог с наследства, </w:t>
      </w:r>
      <w:r>
        <w:rPr>
          <w:sz w:val="28"/>
          <w:lang w:val="ru-RU"/>
        </w:rPr>
        <w:t>которым с 1 января 1992 г. облагается имущество, переходящее гражданам в порядке наследования или дарения.</w:t>
      </w:r>
    </w:p>
    <w:p w:rsidR="00FF6E7C" w:rsidRDefault="00833C5D">
      <w:pPr>
        <w:jc w:val="both"/>
        <w:rPr>
          <w:i/>
          <w:sz w:val="28"/>
          <w:lang w:val="ru-RU"/>
        </w:rPr>
      </w:pPr>
      <w:r>
        <w:rPr>
          <w:sz w:val="28"/>
          <w:lang w:val="ru-RU"/>
        </w:rPr>
        <w:t xml:space="preserve">  Наряду с прямыми налогами используются и косвенные, крупнейшим среди которых является </w:t>
      </w:r>
      <w:r>
        <w:rPr>
          <w:i/>
          <w:sz w:val="28"/>
          <w:lang w:val="ru-RU"/>
        </w:rPr>
        <w:t>налог на добавленную стоимость.</w:t>
      </w:r>
      <w:r>
        <w:rPr>
          <w:sz w:val="28"/>
          <w:lang w:val="ru-RU"/>
        </w:rPr>
        <w:t xml:space="preserve"> Он введён с января 1992 г. и количественно заменил (вместе с акцизами) ранее действовавшие налог с оборота и налог с продаж. Одновременно с налогом на добавленную стоимость в системе косвенного обложения используются также различные </w:t>
      </w:r>
      <w:r>
        <w:rPr>
          <w:i/>
          <w:sz w:val="28"/>
          <w:lang w:val="ru-RU"/>
        </w:rPr>
        <w:t xml:space="preserve">акцизы, </w:t>
      </w:r>
      <w:r>
        <w:rPr>
          <w:sz w:val="28"/>
          <w:lang w:val="ru-RU"/>
        </w:rPr>
        <w:t xml:space="preserve">устанавливаемые на отдельные виды и группы товаров. В систему косвенного обложения включаются и </w:t>
      </w:r>
      <w:r>
        <w:rPr>
          <w:i/>
          <w:sz w:val="28"/>
          <w:lang w:val="ru-RU"/>
        </w:rPr>
        <w:t xml:space="preserve">таможенные пошлины; </w:t>
      </w:r>
      <w:r>
        <w:rPr>
          <w:sz w:val="28"/>
          <w:lang w:val="ru-RU"/>
        </w:rPr>
        <w:t xml:space="preserve">ими облагаются товары и иные предметы, ввозимые на территорию страны и вывозимые за её пределы. 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i/>
          <w:sz w:val="28"/>
          <w:lang w:val="ru-RU"/>
        </w:rPr>
        <w:t xml:space="preserve">  Налог на операции с ценными бумагами </w:t>
      </w:r>
      <w:r>
        <w:rPr>
          <w:sz w:val="28"/>
          <w:lang w:val="ru-RU"/>
        </w:rPr>
        <w:t xml:space="preserve">включён в налоговую систему страны впервые. Уплачивают его юридические и физические лица (в том числе и иностранцы), осуществляющие эмиссию и операции по купли- продаже ценных бумаг. </w:t>
      </w:r>
      <w:r>
        <w:rPr>
          <w:i/>
          <w:sz w:val="28"/>
          <w:lang w:val="ru-RU"/>
        </w:rPr>
        <w:t xml:space="preserve">Налог на рекламу </w:t>
      </w:r>
      <w:r>
        <w:rPr>
          <w:sz w:val="28"/>
          <w:lang w:val="ru-RU"/>
        </w:rPr>
        <w:t xml:space="preserve">уплачивают юридические и физические лица, рекламирующие свою продукцию. </w:t>
      </w:r>
      <w:r>
        <w:rPr>
          <w:i/>
          <w:sz w:val="28"/>
          <w:lang w:val="ru-RU"/>
        </w:rPr>
        <w:t xml:space="preserve">Налог на перепродажу автомобилей, вычислительной техники и персональных компьютеров </w:t>
      </w:r>
      <w:r>
        <w:rPr>
          <w:sz w:val="28"/>
          <w:lang w:val="ru-RU"/>
        </w:rPr>
        <w:t>взимается с юридических и физических лиц, перепродающих указанные товары.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Государство в лице уполномоченных на это органов (отделы ЗАГС, ОВИР, нотариальные конторы и др.) оказывает различного рода услуги юридическим и физическим лицам, за которое оно взимает </w:t>
      </w:r>
      <w:r>
        <w:rPr>
          <w:i/>
          <w:sz w:val="28"/>
          <w:lang w:val="ru-RU"/>
        </w:rPr>
        <w:t>пошлины и сборы.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К числу платежей, вносимых гражданами, относится </w:t>
      </w:r>
      <w:r>
        <w:rPr>
          <w:i/>
          <w:sz w:val="28"/>
          <w:lang w:val="ru-RU"/>
        </w:rPr>
        <w:t xml:space="preserve">сбор за право торговли (промысловый налог). Сбор за парковку автотранспорта </w:t>
      </w:r>
      <w:r>
        <w:rPr>
          <w:sz w:val="28"/>
          <w:lang w:val="ru-RU"/>
        </w:rPr>
        <w:t xml:space="preserve">вносят водители автомашин при парковке в специально оборудованных для этих целей местах. Граждане, неорганизованно приезжающие на отдых в курортные местности без путёвок и курсовок, уплачивают </w:t>
      </w:r>
      <w:r>
        <w:rPr>
          <w:i/>
          <w:sz w:val="28"/>
          <w:lang w:val="ru-RU"/>
        </w:rPr>
        <w:t xml:space="preserve">курортный сбор. 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Уплата налогов осуществляется в определённой очерёдности. Сначала плательщики вносят все поимущественные налоги и пошлины. На сумму внесённых платежей уменьшается налогооблагаемый доход (прибыль) физических и юридических лиц, после чего плательщики уже во вторую очередь обязаны рассчитаться с бюджетом по местным подоходным налогам, если таковые взимаются.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Кроме налогов в бюджет поступают неналоговые доходы. К ним относятся, с одной стороны, доходы от эксплуатации государственной собственности, доходы от эксплуатации государственной собственности, а в условиях перехода к рынку - и от её продажи юридическим и физическим лицам, а с другой - поступления от реализации облигаций государственных займов и других ценных бумаг.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lang w:val="ru-RU"/>
        </w:rPr>
        <w:t xml:space="preserve">Расходы государственного бюджета  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</w:p>
    <w:p w:rsidR="00FF6E7C" w:rsidRDefault="00FF6E7C">
      <w:pPr>
        <w:jc w:val="both"/>
        <w:rPr>
          <w:sz w:val="28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</w:rPr>
        <w:t xml:space="preserve">  </w:t>
      </w:r>
      <w:r>
        <w:rPr>
          <w:i/>
          <w:sz w:val="28"/>
          <w:lang w:val="ru-RU"/>
        </w:rPr>
        <w:t xml:space="preserve">Расходы государственного бюджета - это экономические отношения, возникающие в связи с распределением фонда денежных средств государства и его использованием по отраслевому, целевому и территориальному назначению. </w:t>
      </w:r>
      <w:r>
        <w:rPr>
          <w:sz w:val="28"/>
          <w:lang w:val="ru-RU"/>
        </w:rPr>
        <w:t>В расходах бюджета находят своё выражение две стороны единого распределительного процесса: расщепление бюджетного фонда на составные части и формирование денежных фондов целевого назначения у предприятий, организаций и учреждений материального производства и непроизводственной сферы, получающих ассигнования.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Для выяснения роли и значения многообразных бюджетных расходов их обычно классифицируют по определённым признакам: по роли в воспроизводстве, общественному назначению, отраслям производства и видам деятельности, целевому назначению.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>
        <w:rPr>
          <w:i/>
          <w:sz w:val="28"/>
          <w:lang w:val="ru-RU"/>
        </w:rPr>
        <w:t xml:space="preserve">По роли в общественном производстве </w:t>
      </w:r>
      <w:r>
        <w:rPr>
          <w:sz w:val="28"/>
          <w:lang w:val="ru-RU"/>
        </w:rPr>
        <w:t xml:space="preserve">расходы государственного бюджета подразделяются на две части: одна связана с развитием материального производства, совершенствованием его отраслевой структуры, другая используется на содержание и дальнейшее развитие непроизводственной сферы. Экономическая группировка бюджетных расходов по их </w:t>
      </w:r>
      <w:r>
        <w:rPr>
          <w:i/>
          <w:sz w:val="28"/>
          <w:lang w:val="ru-RU"/>
        </w:rPr>
        <w:t xml:space="preserve">общественному назначению </w:t>
      </w:r>
      <w:r>
        <w:rPr>
          <w:sz w:val="28"/>
          <w:lang w:val="ru-RU"/>
        </w:rPr>
        <w:t xml:space="preserve">отражает выполняемые государством функции - экономическую, социальную, оборонную и др. В соответствии с общественным назначением все расходы бюджета могут быть подразделены на четыре группы: народное хозяйство, социально- культурные мероприятия, оборона, управление. Основу </w:t>
      </w:r>
      <w:r>
        <w:rPr>
          <w:i/>
          <w:sz w:val="28"/>
          <w:lang w:val="ru-RU"/>
        </w:rPr>
        <w:t xml:space="preserve">отраслевой </w:t>
      </w:r>
      <w:r>
        <w:rPr>
          <w:sz w:val="28"/>
          <w:lang w:val="ru-RU"/>
        </w:rPr>
        <w:t xml:space="preserve">группировки расходов государственного бюджета составляет общепринятое деление экономики на отрасли и виды деятельности. Исходя из него расходы в производственной сфере подразделяются по отраслям народного хозяйства: на развитие промышленности, сельского хозяйства, капитального строительства, транспорта, связи, торговли и др.; в непроизводственной - по отраслям и видам общественной деятельности: на народное образование, культуру, здравоохранение, социальное обеспечение, государственное управление и т.д. В государственном  бюджете сохраняется пока </w:t>
      </w:r>
      <w:r>
        <w:rPr>
          <w:i/>
          <w:sz w:val="28"/>
          <w:lang w:val="ru-RU"/>
        </w:rPr>
        <w:t xml:space="preserve">целевое назначение </w:t>
      </w:r>
      <w:r>
        <w:rPr>
          <w:sz w:val="28"/>
          <w:lang w:val="ru-RU"/>
        </w:rPr>
        <w:t xml:space="preserve">выделяемых ассигнований, отражающее конкретные виды затрат, финансируемых государством. 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Наиболее крупными до недавних пор были расходы бюджета на</w:t>
      </w:r>
      <w:r>
        <w:rPr>
          <w:i/>
          <w:sz w:val="28"/>
          <w:lang w:val="ru-RU"/>
        </w:rPr>
        <w:t xml:space="preserve"> финансирование народного хозяйства.</w:t>
      </w:r>
      <w:r>
        <w:rPr>
          <w:sz w:val="28"/>
          <w:lang w:val="ru-RU"/>
        </w:rPr>
        <w:t xml:space="preserve"> В их состав в соответствии с действующей в нашей стране бюджетной классификацией включались расходы на отрасли материального производства, жилищно-коммунального хозяйства и бытового обслуживания населения.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Значительные бюджетные средства ежегодно направляются на</w:t>
      </w:r>
      <w:r>
        <w:rPr>
          <w:i/>
          <w:sz w:val="28"/>
          <w:lang w:val="ru-RU"/>
        </w:rPr>
        <w:t xml:space="preserve"> финансирование социально- культурных мероприятий. </w:t>
      </w:r>
      <w:r>
        <w:rPr>
          <w:sz w:val="28"/>
          <w:lang w:val="ru-RU"/>
        </w:rPr>
        <w:t>Несмотря на важную роль данной группы бюджетных расходов в социально-экономических процессах, количественные характеристики бюджетных затрат на эти цели не только далеки от оптимальных, но и отражают постепенное ухудшение уровня социального обслуживания населения нашей страны. Связано это с тем, что социальная функция государства в течении многих лет была на “втором плане”, заставляя невольно экономить на затратах в социальной сфере. По оценкам некоторых экономистов, на образование, медицину и экологию, вместе взятые, приходилось в конце 80-х годов лишь около 14 % валового национального продукта, тогда как на военные цели уходило от 25 до 30 %.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Часть бюджетных средств государство направляет на</w:t>
      </w:r>
      <w:r>
        <w:rPr>
          <w:i/>
          <w:sz w:val="28"/>
          <w:lang w:val="ru-RU"/>
        </w:rPr>
        <w:t xml:space="preserve"> оборону.</w:t>
      </w:r>
      <w:r>
        <w:rPr>
          <w:sz w:val="28"/>
          <w:lang w:val="ru-RU"/>
        </w:rPr>
        <w:t xml:space="preserve"> Военные расходы довольно дорого обходятся налогоплательщику. Основное место в затратах на оборону занимает закупка вооружений и военной техники; затем идут затраты по текущему содержанию армии и флота, финансированию научно-исследовательских и опытно-конструкторских работ; остальное приходится на долю военного строительства, пенсий военнослужащим и прочие расходы. Объём расходов на оборону зависит прежде всего от степени реальной угрозы военного нападения; при благоприятной международной обстановке они сокращаются. Важную роль в сокращении бюджетных расходов на оборону призвана сыграть военная реформа. Её подготовка и проведение позволяет с меньшим объёмом военных расходов качественнее решать стоящие перед армией проблемы. Образование СНГ внесло изменения в состав расходов каждого члена Содружества, их структуру и динамику. Например, на долю России, являющейся правопреемницей бывшего Советского Союза, приходится 61,3 % общих расходов на содержание Вооружённых Сил Содружества.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Расходы бюджета на</w:t>
      </w:r>
      <w:r>
        <w:rPr>
          <w:i/>
          <w:sz w:val="28"/>
          <w:lang w:val="ru-RU"/>
        </w:rPr>
        <w:t xml:space="preserve"> управление</w:t>
      </w:r>
      <w:r>
        <w:rPr>
          <w:sz w:val="28"/>
          <w:lang w:val="ru-RU"/>
        </w:rPr>
        <w:t xml:space="preserve"> обусловлены выполнением государством хозяйственно-организаторской функции и связаны с наличием специфической - управленческой - сферы деятельности.  На сегодняшний день это единственная часть расходов бюджета, которая выплачивается без перебоев и задолжностей. Совершенствование аппарата управления и сокращение расходов на его содержание имеет большое народнохозяйственное значение, так как приводит к высвобождению людских ресурсов, которые могут быть использованы в других отраслях деятельности, позволяет добиваться лучшей организации управленческого труда, делает руководство общественным производством более оперативным, конкретным, а потому - более действенным.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Разбалансированность отечественной экономики, тяжёлое финансовое положение страны выдвинули на первый план двуединую задачу - сокращение бюджетных расходов и одновременное повышение эффективности использования бюджетных средств.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  <w:lang w:val="ru-RU"/>
        </w:rPr>
        <w:t>Бюджетный дефицит, управление им</w:t>
      </w:r>
    </w:p>
    <w:p w:rsidR="00FF6E7C" w:rsidRDefault="00FF6E7C">
      <w:pPr>
        <w:ind w:left="150"/>
        <w:jc w:val="both"/>
        <w:rPr>
          <w:sz w:val="28"/>
        </w:rPr>
      </w:pPr>
    </w:p>
    <w:p w:rsidR="00FF6E7C" w:rsidRDefault="00833C5D">
      <w:pPr>
        <w:ind w:left="150"/>
        <w:jc w:val="both"/>
        <w:rPr>
          <w:sz w:val="28"/>
          <w:lang w:val="ru-RU"/>
        </w:rPr>
      </w:pPr>
      <w:r>
        <w:rPr>
          <w:sz w:val="28"/>
        </w:rPr>
        <w:t xml:space="preserve">  </w:t>
      </w:r>
      <w:r>
        <w:rPr>
          <w:sz w:val="28"/>
          <w:lang w:val="ru-RU"/>
        </w:rPr>
        <w:t>Бюджетный дефицит - это финансовое явление, не обязательно относящееся к разряду чрезвычайных, исключительных событий. В современном мире нет государства, которое в те или иные периоды своей истории не сталкивалось бы с бюджетным дефицитом. Однако качество самого дефицита может быть различным:</w:t>
      </w:r>
    </w:p>
    <w:p w:rsidR="00FF6E7C" w:rsidRDefault="00833C5D">
      <w:pPr>
        <w:ind w:left="150"/>
        <w:jc w:val="both"/>
        <w:rPr>
          <w:sz w:val="28"/>
          <w:lang w:val="ru-RU"/>
        </w:rPr>
      </w:pPr>
      <w:r>
        <w:rPr>
          <w:sz w:val="28"/>
          <w:lang w:val="ru-RU"/>
        </w:rPr>
        <w:t>а) дефицит может быть связан с необходимостью осуществления крупных государственных вложений в развитие экономики. В этом случае он отражает не кризисное течение общественных процессов, а государственное регулирование экономической конъюнктуры, стремление обеспечить прогрессивные сдвиги в структуре общественного производства;</w:t>
      </w:r>
    </w:p>
    <w:p w:rsidR="00FF6E7C" w:rsidRDefault="00833C5D">
      <w:pPr>
        <w:ind w:left="150"/>
        <w:jc w:val="both"/>
        <w:rPr>
          <w:sz w:val="28"/>
          <w:lang w:val="ru-RU"/>
        </w:rPr>
      </w:pPr>
      <w:r>
        <w:rPr>
          <w:sz w:val="28"/>
          <w:lang w:val="ru-RU"/>
        </w:rPr>
        <w:t>б) дефициты возникают в результате чрезвычайных обстоятельств(войны, крупных стихийных бедствий и т.п.), когда обычных резервов становится недостаточно и приходится прибегать к источникам особого рода;</w:t>
      </w:r>
    </w:p>
    <w:p w:rsidR="00FF6E7C" w:rsidRDefault="00833C5D">
      <w:pPr>
        <w:ind w:left="150"/>
        <w:jc w:val="both"/>
        <w:rPr>
          <w:sz w:val="28"/>
          <w:lang w:val="ru-RU"/>
        </w:rPr>
      </w:pPr>
      <w:r>
        <w:rPr>
          <w:sz w:val="28"/>
          <w:lang w:val="ru-RU"/>
        </w:rPr>
        <w:t>в) дефицит может отражать кризисные явления в экономике, её развал, неэффективность финансово-кредитных связей, неспособность правительства держать под контролем финансовую ситуацию в стране. В этом случае он - явление чрезвычайно тревожное, требующее принятия не только срочных и действенных экономических мер (по стабилизации экономики, финансовому оздоровлению хозяйства и т.п.), но и соответствующих политических решений.</w:t>
      </w:r>
    </w:p>
    <w:p w:rsidR="00FF6E7C" w:rsidRDefault="00833C5D">
      <w:pPr>
        <w:ind w:left="15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За последние несколько лет произошёл резкий скачок бюджетного дефицита. Он привёл к быстрому росту государственного долга, как внутреннего, так и внешнего.</w:t>
      </w:r>
    </w:p>
    <w:p w:rsidR="00FF6E7C" w:rsidRDefault="00833C5D">
      <w:pPr>
        <w:ind w:left="15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Основными причинами резкого скачка бюджетного дефицита в конце 80-х - начале 90-х годов явились:</w:t>
      </w:r>
    </w:p>
    <w:p w:rsidR="00FF6E7C" w:rsidRDefault="00833C5D">
      <w:pPr>
        <w:ind w:left="15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низкая эффективность общественного производства, усугубляемая малой результативностью внешнеэкономических связей;     </w:t>
      </w:r>
    </w:p>
    <w:p w:rsidR="00FF6E7C" w:rsidRDefault="00833C5D">
      <w:pPr>
        <w:ind w:left="15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нерациональная структура бюджетных расходов, усиленная стремлением жить не по средствам, осуществляя крупные государственные инвестиции и огромные военные расходы, оказывая помощь (нередко безвозмездную) развивающимся странам, крупные хищения, приписки и другие уголовные преступления  и т.п.; </w:t>
      </w:r>
    </w:p>
    <w:p w:rsidR="00FF6E7C" w:rsidRDefault="00833C5D">
      <w:pPr>
        <w:ind w:left="15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неэффективный бюджетный механизм, не позволяющий государству использовать его в качестве стимула развития экономики и социальной сферы.</w:t>
      </w:r>
    </w:p>
    <w:p w:rsidR="00FF6E7C" w:rsidRDefault="00833C5D">
      <w:pPr>
        <w:ind w:left="150"/>
        <w:jc w:val="both"/>
        <w:rPr>
          <w:sz w:val="28"/>
        </w:rPr>
      </w:pPr>
      <w:r>
        <w:rPr>
          <w:sz w:val="28"/>
          <w:lang w:val="ru-RU"/>
        </w:rPr>
        <w:t xml:space="preserve">  Резкое увеличение дефицита государственного бюджета привело к нарастанию инфляционных процессов ( нарастание инфляционных процессов существенно снижает жизненный уровень населения, ведёт к обострению социальной напряжённости), поскольку для покрытия дефицита правительство систематически использовало денежно-кредитную эмиссию. </w:t>
      </w:r>
      <w:r>
        <w:rPr>
          <w:sz w:val="28"/>
        </w:rPr>
        <w:t xml:space="preserve"> </w:t>
      </w:r>
    </w:p>
    <w:p w:rsidR="00FF6E7C" w:rsidRDefault="00833C5D">
      <w:pPr>
        <w:ind w:left="150"/>
        <w:jc w:val="both"/>
        <w:rPr>
          <w:sz w:val="28"/>
          <w:lang w:val="ru-RU"/>
        </w:rPr>
      </w:pPr>
      <w:r>
        <w:rPr>
          <w:sz w:val="28"/>
        </w:rPr>
        <w:t xml:space="preserve">   </w:t>
      </w:r>
      <w:r>
        <w:rPr>
          <w:sz w:val="28"/>
          <w:lang w:val="ru-RU"/>
        </w:rPr>
        <w:t>Деятельность правительства по исполнению бюджета 1996 года Госдума признала неудовлетворительной. За 9 месяцев доходы составили почти 173 трлн. рублей - 71 % от запланированного. Расходы достигли 233 трлн. рублей, что также ниже плановых показателей. Недоимка и отсроченные платежи за указанный период увеличились до 71 трлн. рублей. По мнению экспертов, правительство “упустило” бюджет текущего года. Изменить что-либо радикально не удастся несмотря на то, что в октябре сбор налогов улучшился. С 1 по 25 октября в госказну поступило 10,6 трлн. рублей - 84 % от задания. Бюджет-97 может повторить судьбу нынешнего, поскольку предлагается принять завышенные доходы. Правительство при доработке начального проекта сделало Госдуме уступку - увеличило расходы на экспортные производства и конверсию, оставив неизменным уровень дефицита бюджета.</w:t>
      </w:r>
    </w:p>
    <w:p w:rsidR="00FF6E7C" w:rsidRDefault="00833C5D">
      <w:pPr>
        <w:ind w:left="15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При выработке стратегии борьбы с бюджетным дефицитом необходимо руководствоваться следующим: бюджетный дефицит -зло, но ещё большим злом для экономики и финансов страны является мнимое его устранение путём чисто математических операций, ибо в этом случае вместо “лечения” экономики её болезнь переходит в скрытые формы, бороться с которыми гораздо труднее; баланс бюджета и даже превышение бюджетных доходов над расходами не следует рассматривать в качестве  неотъемлемой черты здоровой, динамично развивающейся экономики, это свидетельствует о неполной загрузки имеющихся мощностей и нереализации всех возможностей; величина бюджетного дефицита, о чём свидетельствует мировой опыт, не должна превышать предельно допустимого размера, определяемого 2-3 % ВНП; для покрытия бюджетного дефицита могут использоваться  разнообразные формы государственного кредита (как внутреннего так и внешнего) и др.</w:t>
      </w:r>
    </w:p>
    <w:p w:rsidR="00FF6E7C" w:rsidRDefault="00833C5D">
      <w:pPr>
        <w:ind w:left="15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Перечисленные принципы должны обязательно реализовываться при разработке конкретной программы мер по снижению бюджетного дефицита и управлению им.</w:t>
      </w:r>
    </w:p>
    <w:p w:rsidR="00FF6E7C" w:rsidRDefault="00833C5D">
      <w:pPr>
        <w:ind w:left="15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Разработка и последовательная реализация мер, направленных на увеличение доходов бюджета и сокращение его расходов, регулирование бюджетного дефицита, целенаправленное управление его размером в совокупности с другими экономическими антикризисными мерами, позволяет стабилизировать финансовое положение нашей страны, будут способствовать её возвращению на путь социально-экономического процветания и развития.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</w:t>
      </w:r>
      <w:r>
        <w:rPr>
          <w:sz w:val="32"/>
          <w:u w:val="single"/>
          <w:lang w:val="ru-RU"/>
        </w:rPr>
        <w:t>Внебюджетные фонды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Внебюджетные фонды выступают одним из звеньев общегосударственных финансов. В нашей стране уже действуют фонд государственного социального страхования, пенсионный фонд, государственный фонд занятости населения и т.д. Внебюджетные фонды помогают решать стоящие  перед экономикой задачи обеспечения подъёма производства, преодоления временной стагнации и неустойчивости, кризисных явлений.</w:t>
      </w:r>
    </w:p>
    <w:p w:rsidR="00FF6E7C" w:rsidRDefault="00833C5D">
      <w:pPr>
        <w:jc w:val="both"/>
        <w:rPr>
          <w:i/>
          <w:sz w:val="28"/>
          <w:lang w:val="ru-RU"/>
        </w:rPr>
      </w:pPr>
      <w:r>
        <w:rPr>
          <w:sz w:val="28"/>
          <w:lang w:val="ru-RU"/>
        </w:rPr>
        <w:t xml:space="preserve">  </w:t>
      </w:r>
      <w:r>
        <w:rPr>
          <w:i/>
          <w:sz w:val="28"/>
          <w:lang w:val="ru-RU"/>
        </w:rPr>
        <w:t>Внебюджетные фонды - это форма перераспределения и использования финансирования некоторых общественных потребностей и комплексно расходуемые на основе оперативной самостоятельности.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i/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В зависимости от целевого назначения внебюджетные фонды делятся на </w:t>
      </w:r>
      <w:r>
        <w:rPr>
          <w:i/>
          <w:sz w:val="28"/>
          <w:lang w:val="ru-RU"/>
        </w:rPr>
        <w:t xml:space="preserve">экономические </w:t>
      </w:r>
      <w:r>
        <w:rPr>
          <w:sz w:val="28"/>
          <w:lang w:val="ru-RU"/>
        </w:rPr>
        <w:t xml:space="preserve">и </w:t>
      </w:r>
      <w:r>
        <w:rPr>
          <w:i/>
          <w:sz w:val="28"/>
          <w:lang w:val="ru-RU"/>
        </w:rPr>
        <w:t xml:space="preserve">социальные, </w:t>
      </w:r>
      <w:r>
        <w:rPr>
          <w:sz w:val="28"/>
          <w:lang w:val="ru-RU"/>
        </w:rPr>
        <w:t xml:space="preserve">в соответствии с уровнем управления - на </w:t>
      </w:r>
      <w:r>
        <w:rPr>
          <w:i/>
          <w:sz w:val="28"/>
          <w:lang w:val="ru-RU"/>
        </w:rPr>
        <w:t>государственные</w:t>
      </w:r>
      <w:r>
        <w:rPr>
          <w:sz w:val="28"/>
          <w:lang w:val="ru-RU"/>
        </w:rPr>
        <w:t xml:space="preserve"> и </w:t>
      </w:r>
      <w:r>
        <w:rPr>
          <w:i/>
          <w:sz w:val="28"/>
          <w:lang w:val="ru-RU"/>
        </w:rPr>
        <w:t>региональные.</w:t>
      </w:r>
      <w:r>
        <w:rPr>
          <w:sz w:val="28"/>
          <w:lang w:val="ru-RU"/>
        </w:rPr>
        <w:t xml:space="preserve"> С помощью внебюджетных фондов возможно: влиять на процесс производства путём финансирования, субсидирования, кредитования отечественных предприятий; обеспечивать природоохранительные мероприятия, финансируя их за счёт специально определённых источников и штрафов за загрязнение окружающей среды; оказывать социальные услуги населению путём выплаты пособий, пенсий, субсидирования и финансирования социальной инфраструктуры в целом; предоставлять займы, в том числе зарубежным партнёрам, включая иностранные государства.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Источники формирования внебюджетных фондов имеют как относительно постоянный , так и временный характер. Они могут быть разными на территории государства, различаясь по административно-территориальным единицам.</w:t>
      </w:r>
    </w:p>
    <w:p w:rsidR="00FF6E7C" w:rsidRDefault="00833C5D">
      <w:pPr>
        <w:jc w:val="both"/>
        <w:rPr>
          <w:sz w:val="32"/>
          <w:u w:val="single"/>
          <w:lang w:val="ru-RU"/>
        </w:rPr>
      </w:pPr>
      <w:r>
        <w:rPr>
          <w:sz w:val="28"/>
          <w:lang w:val="ru-RU"/>
        </w:rPr>
        <w:t xml:space="preserve">  Направление расходования средств, поступающих во внебюджетные фонды, обусловливается назначением фондов, конкретными экономическими условиями и содержанием разработанных и реализуемых программ. Часть средств направляется на учредительскую деятельность, а также вкладывается в ценные бумаги. Внебюджетные фонды могут выступать инвесторами и участниками финансового рынка в связи с тем, что во-первых, нередко использование денежных средств не совпадает со временем их образования, а во-вторых, доходы от инвестиций являются дополнительными источниками финансирования затрат соответствующего фонда. Внебюджетные фонды по основным направлениям своей деятельности освобождены от уплаты налогов, государственных и таможенных пошлин.</w:t>
      </w:r>
    </w:p>
    <w:p w:rsidR="00FF6E7C" w:rsidRDefault="00FF6E7C">
      <w:pPr>
        <w:jc w:val="both"/>
        <w:rPr>
          <w:sz w:val="32"/>
          <w:u w:val="single"/>
          <w:lang w:val="ru-RU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>ФИНАНСОВАЯ ПОЛИТИКА РОССИЙСКОГО ГОСУДАРСТВА</w:t>
      </w:r>
    </w:p>
    <w:p w:rsidR="00FF6E7C" w:rsidRDefault="00833C5D">
      <w:pPr>
        <w:jc w:val="both"/>
        <w:rPr>
          <w:sz w:val="28"/>
        </w:rPr>
      </w:pPr>
      <w:r>
        <w:rPr>
          <w:sz w:val="28"/>
          <w:lang w:val="ru-RU"/>
        </w:rPr>
        <w:t xml:space="preserve">                        НА СОВРЕМЕННОМ ЭТАПЕ</w:t>
      </w:r>
    </w:p>
    <w:p w:rsidR="00FF6E7C" w:rsidRDefault="00FF6E7C">
      <w:pPr>
        <w:jc w:val="both"/>
        <w:rPr>
          <w:sz w:val="28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</w:rPr>
        <w:t xml:space="preserve">  </w:t>
      </w:r>
      <w:r>
        <w:rPr>
          <w:sz w:val="28"/>
          <w:lang w:val="ru-RU"/>
        </w:rPr>
        <w:t>В настоящее время особенно остро проявились недостатки финансовой политики, сдерживающие экономическое и социальное развитие нашей страны. К ним относятся: догматический (нетворческий) характер финансовой политики, её неспособность быстро реагировать на изменяющиеся условия развития нашего государства, находить нужные способы для решения назревших задач; отсутствие стратегических концептуальных разработок.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Целью концепции финансовой политики, разработанной в современных условиях, является достижение более высокого уровня жизни народа на основе развития хозяйства, всемерного повышения эффективности производства.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Новая финансовая стратегия должна быть разработана с учётом различных форм собственности, развития рыночных отношений, полноправного функционирования рынка товаров, рабочей силы, капиталов. Основными методами финансового воздействия на экономическую и социальную сферы жизни общества должны стать: налогообложение, маневрирование финансовыми ресурсами, финансирование, финансовый рынок и др. Мировой опыт подтверждает гибкость и эффективность такой практики.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Свидетельством кризиса в области финансов выступают огромный дефицит государственного бюджета; нарастающая эмиссия денег и сопутствующая ей инфляция; рост внутреннего и внешнего государственного долга; наличие большого количества убыточных и малорентабельных предприятий; значительные суммы непроизводственных расходов и потерь  в хозяйстве; рост незавершённого строительства. Кризисные явления проявляются как в сфере государственных финансов, так и в сфере финансов предприятий и организаций.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Важной задачей является структурная перестройка экономики: резкое сокращение производства вооружения и снижения в общем объёме производства доли отраслей тяжёлой промышленности. Производство вооружения отвлекает из гражданских отраслей большую массу основных фондов, сырья, материалов, энергии.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Насущной задачей оздоровления экономики и финансов является упорядочение денежного обращения; восстановление дееспособности рубля.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Большое значение для подъёма экономики и расширения на этой основе финансовых возможностей страны имеет привлечение в её экономику иностранных инвестиций. Они могут осуществляться в различных формах.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В соответствии с кардинальными изменениями финансовой политики перестраивается финансовый механизм. Цель перестройки  финансового механизма - усилить его воздействие на эффективность общественного производства на основе развития рыночных отношений, обеспечить повышение эффективности использования финансовых ресурсов. В основу перестройки финансового механизма положены принципиально новые подходы к организации финансовых взаимосвязей в народном хозяйстве, обеспечивающие всемерное развитие хозяйственной инициативы и ответственности предприятий, организаций, регионов страны за конечные результаты работы.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Коренные изменения внесены в механизм государственных финансов. Формирование доходов государственного бюджета переведено на налоговую основу; принципиально изменилась структура расходов бюджета и система бюджетного финансирования, приняты законы об ответственности за нецелевое использование средств, выделенных из федерального бюджета. Так , согласно пункту 8 “в” Положения о Министерстве финансов Российской Федерации, утверждённого постановлением Правительства Российской Федерации от 19 августа 1994 г. № 984, Министерства финансов РФ имеет право взыскивать в установленном порядке с предприятий, учреждений и организаций средства, выделенные из федерального бюджета, используемые не по целевому назначению, с наложением на предприятия, учреждения, организации, допустившие такие нарушения, штрафа в размере действующей ставки Центрального банка РФ.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Процесс перестройки финансового механизма сопровождается созданием соответствующей базы. В последние годы Верховный Совет России принял ряд законов, создающих правовую основу финансовой деятельности. К ним относятся: Законы о предприятиях и предпринимательской деятельности, о налогах с предприятий и граждан, об иностранных инвестициях, о государственной налоговой службе и др.   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Л И Т Е Р А Т У Р А: 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>
        <w:rPr>
          <w:sz w:val="32"/>
          <w:lang w:val="ru-RU"/>
        </w:rPr>
        <w:t xml:space="preserve">Финансы  </w:t>
      </w:r>
      <w:r>
        <w:rPr>
          <w:sz w:val="28"/>
          <w:lang w:val="ru-RU"/>
        </w:rPr>
        <w:t>Под редакцией профессора В.М. Родионовой</w:t>
      </w:r>
    </w:p>
    <w:p w:rsidR="00FF6E7C" w:rsidRDefault="00833C5D">
      <w:pPr>
        <w:jc w:val="both"/>
        <w:rPr>
          <w:sz w:val="32"/>
          <w:lang w:val="ru-RU"/>
        </w:rPr>
      </w:pPr>
      <w:r>
        <w:rPr>
          <w:sz w:val="28"/>
          <w:lang w:val="ru-RU"/>
        </w:rPr>
        <w:t xml:space="preserve">      Москва, “Финансы и статистика”, 1995 г</w:t>
      </w:r>
      <w:r>
        <w:rPr>
          <w:sz w:val="32"/>
          <w:lang w:val="ru-RU"/>
        </w:rPr>
        <w:t>.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>2. И.Т. Балабанов  Основы финансового менеджмента Как управлять         капиталом?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Москва, “Финансы и статистика”, 1995 г.</w:t>
      </w:r>
    </w:p>
    <w:p w:rsidR="00FF6E7C" w:rsidRDefault="00833C5D">
      <w:pPr>
        <w:numPr>
          <w:ilvl w:val="0"/>
          <w:numId w:val="5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Экономика и жизнь № 45 ноябрь 1996 г. Бюджетный оптимизм “испаряется”</w:t>
      </w:r>
    </w:p>
    <w:p w:rsidR="00FF6E7C" w:rsidRDefault="00833C5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  <w:lang w:val="ru-RU"/>
        </w:rPr>
        <w:t>Финансовая газета №23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Документ Министерства финансов РФ от 16.04.96, № 3-А2-02</w:t>
      </w:r>
    </w:p>
    <w:p w:rsidR="00FF6E7C" w:rsidRDefault="00833C5D">
      <w:pPr>
        <w:jc w:val="both"/>
        <w:rPr>
          <w:sz w:val="28"/>
        </w:rPr>
      </w:pPr>
      <w:r>
        <w:rPr>
          <w:sz w:val="28"/>
          <w:lang w:val="ru-RU"/>
        </w:rPr>
        <w:t xml:space="preserve"> </w:t>
      </w:r>
    </w:p>
    <w:p w:rsidR="00FF6E7C" w:rsidRDefault="00FF6E7C">
      <w:pPr>
        <w:jc w:val="both"/>
        <w:rPr>
          <w:sz w:val="28"/>
        </w:rPr>
      </w:pPr>
    </w:p>
    <w:p w:rsidR="00FF6E7C" w:rsidRDefault="00FF6E7C">
      <w:pPr>
        <w:jc w:val="both"/>
        <w:rPr>
          <w:sz w:val="28"/>
        </w:rPr>
      </w:pPr>
    </w:p>
    <w:p w:rsidR="00FF6E7C" w:rsidRDefault="00FF6E7C">
      <w:pPr>
        <w:jc w:val="both"/>
        <w:rPr>
          <w:sz w:val="28"/>
        </w:rPr>
      </w:pPr>
    </w:p>
    <w:p w:rsidR="00FF6E7C" w:rsidRDefault="00FF6E7C">
      <w:pPr>
        <w:jc w:val="both"/>
        <w:rPr>
          <w:sz w:val="28"/>
        </w:rPr>
      </w:pPr>
    </w:p>
    <w:p w:rsidR="00FF6E7C" w:rsidRDefault="00FF6E7C">
      <w:pPr>
        <w:jc w:val="both"/>
        <w:rPr>
          <w:sz w:val="28"/>
        </w:rPr>
      </w:pPr>
    </w:p>
    <w:p w:rsidR="00FF6E7C" w:rsidRDefault="00FF6E7C">
      <w:pPr>
        <w:jc w:val="both"/>
        <w:rPr>
          <w:sz w:val="28"/>
        </w:rPr>
      </w:pPr>
    </w:p>
    <w:p w:rsidR="00FF6E7C" w:rsidRDefault="00FF6E7C">
      <w:pPr>
        <w:jc w:val="both"/>
        <w:rPr>
          <w:sz w:val="28"/>
        </w:rPr>
      </w:pPr>
    </w:p>
    <w:p w:rsidR="00FF6E7C" w:rsidRDefault="00FF6E7C">
      <w:pPr>
        <w:jc w:val="both"/>
        <w:rPr>
          <w:sz w:val="28"/>
        </w:rPr>
      </w:pPr>
    </w:p>
    <w:p w:rsidR="00FF6E7C" w:rsidRDefault="00FF6E7C">
      <w:pPr>
        <w:jc w:val="both"/>
        <w:rPr>
          <w:sz w:val="28"/>
        </w:rPr>
      </w:pPr>
    </w:p>
    <w:p w:rsidR="00FF6E7C" w:rsidRDefault="00FF6E7C">
      <w:pPr>
        <w:jc w:val="both"/>
        <w:rPr>
          <w:sz w:val="28"/>
        </w:rPr>
      </w:pPr>
    </w:p>
    <w:p w:rsidR="00FF6E7C" w:rsidRDefault="00833C5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F6E7C" w:rsidRDefault="00FF6E7C">
      <w:pPr>
        <w:jc w:val="both"/>
        <w:rPr>
          <w:sz w:val="28"/>
        </w:rPr>
      </w:pPr>
    </w:p>
    <w:p w:rsidR="00FF6E7C" w:rsidRDefault="00FF6E7C">
      <w:pPr>
        <w:jc w:val="both"/>
        <w:rPr>
          <w:sz w:val="28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</w:rPr>
        <w:t xml:space="preserve">                     </w:t>
      </w:r>
      <w:r>
        <w:rPr>
          <w:sz w:val="28"/>
          <w:lang w:val="ru-RU"/>
        </w:rPr>
        <w:t xml:space="preserve">             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О Г Л А В Л Е Н И Е</w:t>
      </w:r>
    </w:p>
    <w:p w:rsidR="00FF6E7C" w:rsidRDefault="00FF6E7C">
      <w:pPr>
        <w:jc w:val="both"/>
        <w:rPr>
          <w:sz w:val="28"/>
          <w:lang w:val="ru-RU"/>
        </w:rPr>
      </w:pPr>
    </w:p>
    <w:p w:rsidR="00FF6E7C" w:rsidRDefault="00833C5D">
      <w:pPr>
        <w:numPr>
          <w:ilvl w:val="0"/>
          <w:numId w:val="7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Сущность финансов ……………………………………….. 2</w:t>
      </w:r>
    </w:p>
    <w:p w:rsidR="00FF6E7C" w:rsidRDefault="00833C5D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lang w:val="ru-RU"/>
        </w:rPr>
        <w:t>Содержание и значение финансовой политики …………. 3</w:t>
      </w:r>
    </w:p>
    <w:p w:rsidR="00FF6E7C" w:rsidRDefault="00833C5D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  <w:lang w:val="ru-RU"/>
        </w:rPr>
        <w:t>Государственные финансы</w:t>
      </w:r>
    </w:p>
    <w:p w:rsidR="00FF6E7C" w:rsidRDefault="00833C5D">
      <w:pPr>
        <w:jc w:val="both"/>
        <w:rPr>
          <w:sz w:val="32"/>
          <w:lang w:val="ru-RU"/>
        </w:rPr>
      </w:pPr>
      <w:r>
        <w:rPr>
          <w:sz w:val="28"/>
          <w:lang w:val="ru-RU"/>
        </w:rPr>
        <w:t xml:space="preserve">      Общая характеристика государственных финансов </w:t>
      </w:r>
    </w:p>
    <w:p w:rsidR="00FF6E7C" w:rsidRDefault="00833C5D">
      <w:pPr>
        <w:numPr>
          <w:ilvl w:val="0"/>
          <w:numId w:val="8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Содержание государственных финансов…………… 6</w:t>
      </w:r>
    </w:p>
    <w:p w:rsidR="00FF6E7C" w:rsidRDefault="00833C5D">
      <w:pPr>
        <w:numPr>
          <w:ilvl w:val="0"/>
          <w:numId w:val="8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Государственные доходы, методы их мобилизации . 8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3.  Государственные расходы, их экономическое и 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социальное значение ………………………………… 10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Государственный бюджет </w:t>
      </w:r>
    </w:p>
    <w:p w:rsidR="00FF6E7C" w:rsidRDefault="00833C5D">
      <w:pPr>
        <w:numPr>
          <w:ilvl w:val="0"/>
          <w:numId w:val="9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Сущность государственного бюджета, его роль в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социально-экономических процессах ……………….. 12 </w:t>
      </w:r>
    </w:p>
    <w:p w:rsidR="00FF6E7C" w:rsidRDefault="00833C5D">
      <w:pPr>
        <w:numPr>
          <w:ilvl w:val="0"/>
          <w:numId w:val="10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Доходы  государственного  бюджета …………………13</w:t>
      </w:r>
    </w:p>
    <w:p w:rsidR="00FF6E7C" w:rsidRDefault="00833C5D">
      <w:pPr>
        <w:numPr>
          <w:ilvl w:val="0"/>
          <w:numId w:val="1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Расходы государственного бюджета ………………… 15</w:t>
      </w:r>
    </w:p>
    <w:p w:rsidR="00FF6E7C" w:rsidRDefault="00833C5D">
      <w:pPr>
        <w:numPr>
          <w:ilvl w:val="0"/>
          <w:numId w:val="1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Бюджетный дефицит, управление им ……………….. 17</w:t>
      </w:r>
    </w:p>
    <w:p w:rsidR="00FF6E7C" w:rsidRDefault="00833C5D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Внебюджетные фонды ………………………………………20</w:t>
      </w:r>
    </w:p>
    <w:p w:rsidR="00FF6E7C" w:rsidRDefault="00833C5D">
      <w:pPr>
        <w:numPr>
          <w:ilvl w:val="0"/>
          <w:numId w:val="1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Финансовая политика Российского Государства на </w:t>
      </w:r>
    </w:p>
    <w:p w:rsidR="00FF6E7C" w:rsidRDefault="00833C5D">
      <w:pPr>
        <w:ind w:left="150"/>
        <w:jc w:val="both"/>
        <w:rPr>
          <w:sz w:val="28"/>
        </w:rPr>
      </w:pPr>
      <w:r>
        <w:rPr>
          <w:sz w:val="28"/>
          <w:lang w:val="ru-RU"/>
        </w:rPr>
        <w:t xml:space="preserve">       современном   этапе ………………………………………. 21</w:t>
      </w:r>
    </w:p>
    <w:p w:rsidR="00FF6E7C" w:rsidRDefault="00FF6E7C">
      <w:pPr>
        <w:jc w:val="both"/>
        <w:rPr>
          <w:sz w:val="28"/>
        </w:rPr>
      </w:pPr>
      <w:bookmarkStart w:id="0" w:name="_GoBack"/>
      <w:bookmarkEnd w:id="0"/>
    </w:p>
    <w:sectPr w:rsidR="00FF6E7C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7C" w:rsidRDefault="00833C5D">
      <w:r>
        <w:separator/>
      </w:r>
    </w:p>
  </w:endnote>
  <w:endnote w:type="continuationSeparator" w:id="0">
    <w:p w:rsidR="00FF6E7C" w:rsidRDefault="0083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7C" w:rsidRDefault="00833C5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24</w:t>
    </w:r>
    <w:r>
      <w:rPr>
        <w:rStyle w:val="a6"/>
      </w:rPr>
      <w:fldChar w:fldCharType="end"/>
    </w:r>
  </w:p>
  <w:p w:rsidR="00FF6E7C" w:rsidRDefault="00FF6E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7C" w:rsidRDefault="00833C5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24</w:t>
    </w:r>
    <w:r>
      <w:rPr>
        <w:rStyle w:val="a6"/>
      </w:rPr>
      <w:fldChar w:fldCharType="end"/>
    </w:r>
  </w:p>
  <w:p w:rsidR="00FF6E7C" w:rsidRDefault="00FF6E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7C" w:rsidRDefault="00833C5D">
      <w:r>
        <w:separator/>
      </w:r>
    </w:p>
  </w:footnote>
  <w:footnote w:type="continuationSeparator" w:id="0">
    <w:p w:rsidR="00FF6E7C" w:rsidRDefault="0083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6F05"/>
    <w:multiLevelType w:val="singleLevel"/>
    <w:tmpl w:val="CD48D360"/>
    <w:lvl w:ilvl="0">
      <w:start w:val="1"/>
      <w:numFmt w:val="decimal"/>
      <w:lvlText w:val="%1. "/>
      <w:legacy w:legacy="1" w:legacySpace="0" w:legacyIndent="360"/>
      <w:lvlJc w:val="left"/>
      <w:pPr>
        <w:ind w:left="1095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EB733E3"/>
    <w:multiLevelType w:val="singleLevel"/>
    <w:tmpl w:val="6246AFF8"/>
    <w:lvl w:ilvl="0">
      <w:start w:val="2"/>
      <w:numFmt w:val="decimal"/>
      <w:lvlText w:val="%1. "/>
      <w:legacy w:legacy="1" w:legacySpace="0" w:legacyIndent="360"/>
      <w:lvlJc w:val="left"/>
      <w:pPr>
        <w:ind w:left="1095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2C4E6F4B"/>
    <w:multiLevelType w:val="singleLevel"/>
    <w:tmpl w:val="CD48D36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2C520A13"/>
    <w:multiLevelType w:val="singleLevel"/>
    <w:tmpl w:val="6246AFF8"/>
    <w:lvl w:ilvl="0">
      <w:start w:val="2"/>
      <w:numFmt w:val="decimal"/>
      <w:lvlText w:val="%1. "/>
      <w:legacy w:legacy="1" w:legacySpace="0" w:legacyIndent="360"/>
      <w:lvlJc w:val="left"/>
      <w:pPr>
        <w:ind w:left="435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42230294"/>
    <w:multiLevelType w:val="singleLevel"/>
    <w:tmpl w:val="50DC7EAA"/>
    <w:lvl w:ilvl="0">
      <w:start w:val="4"/>
      <w:numFmt w:val="decimal"/>
      <w:lvlText w:val="%1. "/>
      <w:legacy w:legacy="1" w:legacySpace="0" w:legacyIndent="360"/>
      <w:lvlJc w:val="left"/>
      <w:pPr>
        <w:ind w:left="51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525C6D17"/>
    <w:multiLevelType w:val="singleLevel"/>
    <w:tmpl w:val="94EA6DC2"/>
    <w:lvl w:ilvl="0">
      <w:start w:val="4"/>
      <w:numFmt w:val="upperRoman"/>
      <w:lvlText w:val="%1. "/>
      <w:legacy w:legacy="1" w:legacySpace="0" w:legacyIndent="360"/>
      <w:lvlJc w:val="left"/>
      <w:pPr>
        <w:ind w:left="51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558C2170"/>
    <w:multiLevelType w:val="singleLevel"/>
    <w:tmpl w:val="05BC5CEC"/>
    <w:lvl w:ilvl="0">
      <w:start w:val="3"/>
      <w:numFmt w:val="decimal"/>
      <w:lvlText w:val="%1. "/>
      <w:legacy w:legacy="1" w:legacySpace="0" w:legacyIndent="360"/>
      <w:lvlJc w:val="left"/>
      <w:pPr>
        <w:ind w:left="435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572158E2"/>
    <w:multiLevelType w:val="singleLevel"/>
    <w:tmpl w:val="5484A46E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584F09D5"/>
    <w:multiLevelType w:val="singleLevel"/>
    <w:tmpl w:val="CD48D360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719409EF"/>
    <w:multiLevelType w:val="singleLevel"/>
    <w:tmpl w:val="CD48D36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95" w:hanging="360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C5D"/>
    <w:rsid w:val="005B0022"/>
    <w:rsid w:val="00833C5D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E2E53-5610-4EB6-BE97-B713A8D5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7487</Words>
  <Characters>42681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СУЩНОСТЬ ФИНАНСОВ</vt:lpstr>
    </vt:vector>
  </TitlesOfParts>
  <Company>Unknown Organization</Company>
  <LinksUpToDate>false</LinksUpToDate>
  <CharactersWithSpaces>50068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СУЩНОСТЬ ФИНАНСОВ</dc:title>
  <dc:subject/>
  <dc:creator>Sergey V. ABRAMOV</dc:creator>
  <cp:keywords/>
  <dc:description/>
  <cp:lastModifiedBy>admin</cp:lastModifiedBy>
  <cp:revision>2</cp:revision>
  <cp:lastPrinted>1899-12-31T22:00:00Z</cp:lastPrinted>
  <dcterms:created xsi:type="dcterms:W3CDTF">2014-02-11T15:25:00Z</dcterms:created>
  <dcterms:modified xsi:type="dcterms:W3CDTF">2014-02-11T15:25:00Z</dcterms:modified>
</cp:coreProperties>
</file>