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83" w:rsidRDefault="0067108B">
      <w:pPr>
        <w:pStyle w:val="1"/>
        <w:jc w:val="center"/>
      </w:pPr>
      <w:r>
        <w:t>Сущность и основные элементы рыночного механизма</w:t>
      </w:r>
    </w:p>
    <w:p w:rsidR="00455983" w:rsidRPr="0067108B" w:rsidRDefault="0067108B">
      <w:pPr>
        <w:pStyle w:val="a3"/>
        <w:divId w:val="885677531"/>
      </w:pPr>
      <w:r>
        <w:t>МИНИСТЕРСТВО СЕЛЬСКОГО ХОЗЯЙСТВА И ПРОДОВОЛЬСТВИЯ РОССИСКОЙ ФЕДЕРАЦИИ</w:t>
      </w:r>
    </w:p>
    <w:p w:rsidR="00455983" w:rsidRDefault="0067108B">
      <w:pPr>
        <w:pStyle w:val="a3"/>
        <w:divId w:val="885677531"/>
      </w:pPr>
      <w:r>
        <w:rPr>
          <w:b/>
          <w:bCs/>
        </w:rPr>
        <w:t>ГЛАВНОЕ УПРАВЛЕНИЕ</w:t>
      </w:r>
    </w:p>
    <w:p w:rsidR="00455983" w:rsidRDefault="0067108B">
      <w:pPr>
        <w:pStyle w:val="a3"/>
        <w:divId w:val="885677531"/>
      </w:pPr>
      <w:r>
        <w:rPr>
          <w:b/>
          <w:bCs/>
        </w:rPr>
        <w:t> ВЫСШИХ УЧЕБНЫХ ЗАВЕДЕНИЙ</w:t>
      </w:r>
    </w:p>
    <w:p w:rsidR="00455983" w:rsidRDefault="0067108B">
      <w:pPr>
        <w:pStyle w:val="a3"/>
        <w:divId w:val="885677531"/>
      </w:pPr>
      <w:r>
        <w:rPr>
          <w:b/>
          <w:bCs/>
        </w:rPr>
        <w:t> </w:t>
      </w:r>
    </w:p>
    <w:p w:rsidR="00455983" w:rsidRDefault="0067108B">
      <w:pPr>
        <w:pStyle w:val="a3"/>
        <w:divId w:val="885677531"/>
      </w:pPr>
      <w:r>
        <w:rPr>
          <w:b/>
          <w:bCs/>
        </w:rPr>
        <w:t>Башкирский ордена Трудового Красного Знамени</w:t>
      </w:r>
    </w:p>
    <w:p w:rsidR="00455983" w:rsidRDefault="0067108B">
      <w:pPr>
        <w:pStyle w:val="a3"/>
        <w:divId w:val="885677531"/>
      </w:pPr>
      <w:r>
        <w:rPr>
          <w:b/>
          <w:bCs/>
        </w:rPr>
        <w:t> государственный аграрный университет</w:t>
      </w:r>
    </w:p>
    <w:p w:rsidR="00455983" w:rsidRDefault="00455983">
      <w:pPr>
        <w:divId w:val="885677531"/>
      </w:pPr>
    </w:p>
    <w:p w:rsidR="00455983" w:rsidRPr="0067108B" w:rsidRDefault="0067108B">
      <w:pPr>
        <w:pStyle w:val="a3"/>
        <w:divId w:val="885677531"/>
      </w:pPr>
      <w:r>
        <w:rPr>
          <w:b/>
          <w:bCs/>
        </w:rPr>
        <w:t xml:space="preserve">факультет </w:t>
      </w:r>
      <w:r>
        <w:rPr>
          <w:b/>
          <w:bCs/>
          <w:u w:val="single"/>
        </w:rPr>
        <w:t>Бухгалтерский учет и аудит</w:t>
      </w:r>
    </w:p>
    <w:p w:rsidR="00455983" w:rsidRDefault="0067108B">
      <w:pPr>
        <w:pStyle w:val="a3"/>
        <w:divId w:val="885677531"/>
      </w:pPr>
      <w:r>
        <w:rPr>
          <w:b/>
          <w:bCs/>
        </w:rPr>
        <w:t xml:space="preserve">направление </w:t>
      </w:r>
      <w:r>
        <w:rPr>
          <w:b/>
          <w:bCs/>
          <w:u w:val="single"/>
        </w:rPr>
        <w:t>заочное (на базе высшего</w:t>
      </w:r>
      <w:r>
        <w:rPr>
          <w:b/>
          <w:bCs/>
        </w:rPr>
        <w:t>)</w:t>
      </w:r>
    </w:p>
    <w:p w:rsidR="00455983" w:rsidRDefault="0067108B">
      <w:pPr>
        <w:pStyle w:val="a3"/>
        <w:divId w:val="885677531"/>
      </w:pPr>
      <w:r>
        <w:rPr>
          <w:b/>
          <w:bCs/>
        </w:rPr>
        <w:t>специальность Б</w:t>
      </w:r>
      <w:r>
        <w:rPr>
          <w:b/>
          <w:bCs/>
          <w:u w:val="single"/>
        </w:rPr>
        <w:t>ухгалтерский учет и аудит</w:t>
      </w:r>
    </w:p>
    <w:p w:rsidR="00455983" w:rsidRDefault="0067108B">
      <w:pPr>
        <w:pStyle w:val="a3"/>
        <w:divId w:val="885677531"/>
      </w:pPr>
      <w:r>
        <w:rPr>
          <w:b/>
          <w:bCs/>
        </w:rPr>
        <w:t> </w:t>
      </w:r>
    </w:p>
    <w:p w:rsidR="00455983" w:rsidRDefault="0067108B">
      <w:pPr>
        <w:pStyle w:val="a3"/>
        <w:divId w:val="885677531"/>
      </w:pPr>
      <w:r>
        <w:rPr>
          <w:b/>
          <w:bCs/>
          <w:u w:val="single"/>
        </w:rPr>
        <w:t> </w:t>
      </w:r>
    </w:p>
    <w:p w:rsidR="00455983" w:rsidRDefault="0067108B">
      <w:pPr>
        <w:pStyle w:val="a3"/>
        <w:divId w:val="885677531"/>
      </w:pPr>
      <w:r>
        <w:rPr>
          <w:b/>
          <w:bCs/>
        </w:rPr>
        <w:t> </w:t>
      </w:r>
    </w:p>
    <w:p w:rsidR="00455983" w:rsidRDefault="0067108B">
      <w:pPr>
        <w:pStyle w:val="4"/>
        <w:divId w:val="885677531"/>
      </w:pPr>
      <w:r>
        <w:t>Кафедра экономической теории</w:t>
      </w:r>
    </w:p>
    <w:p w:rsidR="00455983" w:rsidRDefault="00455983">
      <w:pPr>
        <w:divId w:val="885677531"/>
      </w:pPr>
    </w:p>
    <w:p w:rsidR="00455983" w:rsidRPr="0067108B" w:rsidRDefault="0067108B">
      <w:pPr>
        <w:pStyle w:val="a3"/>
        <w:divId w:val="885677531"/>
      </w:pPr>
      <w:r>
        <w:rPr>
          <w:b/>
          <w:bCs/>
        </w:rPr>
        <w:t xml:space="preserve">СУЩНОСТЬ И ОСНОВНЫЕ ЭЛЕМЕНТЫ </w:t>
      </w:r>
    </w:p>
    <w:p w:rsidR="00455983" w:rsidRDefault="0067108B">
      <w:pPr>
        <w:pStyle w:val="a3"/>
        <w:divId w:val="885677531"/>
      </w:pPr>
      <w:r>
        <w:rPr>
          <w:b/>
          <w:bCs/>
        </w:rPr>
        <w:t>РЫНОЧНОГО МЕХАНИЗМА</w:t>
      </w:r>
    </w:p>
    <w:p w:rsidR="00455983" w:rsidRDefault="0067108B">
      <w:pPr>
        <w:pStyle w:val="3"/>
        <w:divId w:val="885677531"/>
      </w:pPr>
      <w:r>
        <w:t>Контрольная работа</w:t>
      </w:r>
    </w:p>
    <w:p w:rsidR="00455983" w:rsidRDefault="0067108B">
      <w:pPr>
        <w:pStyle w:val="3"/>
        <w:divId w:val="885677531"/>
      </w:pPr>
      <w:r>
        <w:t>Оценка___________</w:t>
      </w:r>
    </w:p>
    <w:p w:rsidR="00455983" w:rsidRDefault="0067108B">
      <w:pPr>
        <w:pStyle w:val="3"/>
        <w:divId w:val="885677531"/>
      </w:pPr>
      <w:r>
        <w:t>                        Дата _____________</w:t>
      </w:r>
    </w:p>
    <w:p w:rsidR="00455983" w:rsidRDefault="0067108B">
      <w:pPr>
        <w:pStyle w:val="3"/>
        <w:divId w:val="885677531"/>
      </w:pPr>
      <w:r>
        <w:t>        Подпись__________</w:t>
      </w:r>
    </w:p>
    <w:p w:rsidR="00455983" w:rsidRDefault="0067108B">
      <w:pPr>
        <w:pStyle w:val="3"/>
        <w:divId w:val="885677531"/>
      </w:pPr>
      <w:r>
        <w:t>Уфа - 2000</w:t>
      </w:r>
      <w:r>
        <w:br/>
        <w:t>Сущность и  основные элементы</w:t>
      </w:r>
    </w:p>
    <w:p w:rsidR="00455983" w:rsidRPr="0067108B" w:rsidRDefault="0067108B">
      <w:pPr>
        <w:pStyle w:val="a3"/>
        <w:divId w:val="885677531"/>
      </w:pPr>
      <w:r>
        <w:rPr>
          <w:b/>
          <w:bCs/>
        </w:rPr>
        <w:t>рыночного механизма.</w:t>
      </w:r>
    </w:p>
    <w:p w:rsidR="00455983" w:rsidRDefault="00455983">
      <w:pPr>
        <w:divId w:val="885677531"/>
      </w:pPr>
    </w:p>
    <w:p w:rsidR="00455983" w:rsidRPr="0067108B" w:rsidRDefault="0067108B">
      <w:pPr>
        <w:pStyle w:val="a3"/>
        <w:divId w:val="885677531"/>
      </w:pPr>
      <w:r>
        <w:t>1.   Введение</w:t>
      </w:r>
    </w:p>
    <w:p w:rsidR="00455983" w:rsidRDefault="0067108B">
      <w:pPr>
        <w:pStyle w:val="a3"/>
        <w:divId w:val="885677531"/>
      </w:pPr>
      <w:r>
        <w:t>2.   Основные элементы рыночного механизма:</w:t>
      </w:r>
    </w:p>
    <w:p w:rsidR="00455983" w:rsidRDefault="0067108B">
      <w:pPr>
        <w:pStyle w:val="a3"/>
        <w:divId w:val="885677531"/>
      </w:pPr>
      <w:r>
        <w:t>1)  Спрос и предложение;</w:t>
      </w:r>
    </w:p>
    <w:p w:rsidR="00455983" w:rsidRDefault="0067108B">
      <w:pPr>
        <w:pStyle w:val="a3"/>
        <w:divId w:val="885677531"/>
      </w:pPr>
      <w:r>
        <w:t>2)  Цена равновесия;</w:t>
      </w:r>
    </w:p>
    <w:p w:rsidR="00455983" w:rsidRDefault="0067108B">
      <w:pPr>
        <w:pStyle w:val="a3"/>
        <w:divId w:val="885677531"/>
      </w:pPr>
      <w:r>
        <w:t>3)  Конкуренция – двигающий механизм рынка.</w:t>
      </w:r>
    </w:p>
    <w:p w:rsidR="00455983" w:rsidRDefault="0067108B">
      <w:pPr>
        <w:pStyle w:val="a3"/>
        <w:divId w:val="885677531"/>
      </w:pPr>
      <w:r>
        <w:t>3.   Преимущества и недостатки рыночного механизма</w:t>
      </w:r>
    </w:p>
    <w:p w:rsidR="00455983" w:rsidRDefault="0067108B">
      <w:pPr>
        <w:pStyle w:val="a3"/>
        <w:divId w:val="885677531"/>
      </w:pPr>
      <w:r>
        <w:t xml:space="preserve">Рынок – это  очень объемное понятие. В кратком определении невозможно осветить все грани этой важнейшей экономической категории. По определению профессора Чепурина,  рынок – это способ взаимодействия производителей и потребителей, основанный на децентрализованном и безличностном механизме ценовых сигналов. Важнейшими условиями возникновения рынка являются общественное разделение труда и специализация. </w:t>
      </w:r>
    </w:p>
    <w:p w:rsidR="00455983" w:rsidRDefault="0067108B">
      <w:pPr>
        <w:pStyle w:val="a3"/>
        <w:divId w:val="885677531"/>
      </w:pPr>
      <w:r>
        <w:t>По определению Кэмпбелла Р. Макконнелли и Стэнли Л. Брю рынок – это институту или механизм,  сводящий вместе покупателей ( предъявителей спроса) и продавцов ( поставщиков) отдельных товаров и  услуг.</w:t>
      </w:r>
    </w:p>
    <w:p w:rsidR="00455983" w:rsidRDefault="0067108B">
      <w:pPr>
        <w:pStyle w:val="a3"/>
        <w:divId w:val="885677531"/>
      </w:pPr>
      <w:r>
        <w:t>Рыночная экономика основана на том, что производители свобод</w:t>
      </w:r>
      <w:r>
        <w:softHyphen/>
        <w:t>ны от власти "традиций" и не подчинены государственным органам. Каждый решает, что производить, как и в каком количестве, исходя при этом из одной цели — личного интереса, повышения собственно</w:t>
      </w:r>
      <w:r>
        <w:softHyphen/>
        <w:t>го благосостояния. В условиях разделения труда и личной свободы производитель изготавливает продукт не для своего потребления и не по приказу начальника, а для обмена. Продукт, произведенный специ</w:t>
      </w:r>
      <w:r>
        <w:softHyphen/>
        <w:t>ально для обмена, называется товаром. Только обменяв его, произво</w:t>
      </w:r>
      <w:r>
        <w:softHyphen/>
        <w:t>дитель может получить то, в чем нуждается для удовлетворения своих потребностей.</w:t>
      </w:r>
    </w:p>
    <w:p w:rsidR="00455983" w:rsidRDefault="0067108B">
      <w:pPr>
        <w:pStyle w:val="a3"/>
        <w:divId w:val="885677531"/>
      </w:pPr>
      <w:r>
        <w:t xml:space="preserve">Главная установка рыночной экономики — </w:t>
      </w:r>
      <w:r>
        <w:rPr>
          <w:b/>
          <w:bCs/>
          <w:i/>
          <w:iCs/>
        </w:rPr>
        <w:t>свобода выбора видов и форм деятельности</w:t>
      </w:r>
      <w:r>
        <w:rPr>
          <w:i/>
          <w:iCs/>
        </w:rPr>
        <w:t xml:space="preserve"> —</w:t>
      </w:r>
      <w:r>
        <w:t xml:space="preserve"> декларирует право любого хозяйствующего субъекта, будь то человек, семья, группа, коллектив предприятия, выбирать желаемый, целесообразный, выгодный, предпочтительный вид экономической деятельности в любой допускаемой законом форме. Под видами экономической деятельности подразумевается производ</w:t>
      </w:r>
      <w:r>
        <w:softHyphen/>
        <w:t>ство разнообразных видов продукции, товаров, оказание платных услуг, а также торгово-посредническая, финансово-кредитная, науч</w:t>
      </w:r>
      <w:r>
        <w:softHyphen/>
        <w:t>но-информационная, управленческая деятельность.</w:t>
      </w:r>
    </w:p>
    <w:p w:rsidR="00455983" w:rsidRDefault="0067108B">
      <w:pPr>
        <w:pStyle w:val="a3"/>
        <w:divId w:val="885677531"/>
      </w:pPr>
      <w:r>
        <w:t>При функционировании рыночной экономики действуют следующие принципы:</w:t>
      </w:r>
    </w:p>
    <w:p w:rsidR="00455983" w:rsidRDefault="0067108B">
      <w:pPr>
        <w:pStyle w:val="a3"/>
        <w:divId w:val="885677531"/>
      </w:pPr>
      <w:r>
        <w:t>1) Свободы ценообразования. Цена никем не назначается, а фор</w:t>
      </w:r>
      <w:r>
        <w:softHyphen/>
        <w:t>мируется в результате торга, на основе взаимного соглашения между продавцом и покупателем. Именно такие цены принято называть ры</w:t>
      </w:r>
      <w:r>
        <w:softHyphen/>
        <w:t>ночными.</w:t>
      </w:r>
    </w:p>
    <w:p w:rsidR="00455983" w:rsidRDefault="0067108B">
      <w:pPr>
        <w:pStyle w:val="a3"/>
        <w:divId w:val="885677531"/>
      </w:pPr>
      <w:r>
        <w:t>2) Децентрализации управления явля</w:t>
      </w:r>
      <w:r>
        <w:softHyphen/>
        <w:t>ется производным от других принципов и вытекает из свойств этой экономической системы. Децентрализация экономики рыночного типа проявляется в отсутствии устанавливаемого центром государст</w:t>
      </w:r>
      <w:r>
        <w:softHyphen/>
        <w:t>венного плана, подлежащего обязательному выполнению. Он заменя</w:t>
      </w:r>
      <w:r>
        <w:softHyphen/>
        <w:t>ется индикативным, рекомендательным, советующим планом-прогно</w:t>
      </w:r>
      <w:r>
        <w:softHyphen/>
        <w:t>зом (бизнес-планом).</w:t>
      </w:r>
    </w:p>
    <w:p w:rsidR="00455983" w:rsidRDefault="0067108B">
      <w:pPr>
        <w:pStyle w:val="a3"/>
        <w:divId w:val="885677531"/>
      </w:pPr>
      <w:r>
        <w:t xml:space="preserve">3) Экономической ответственности. При рыночной экономике действует принцип </w:t>
      </w:r>
      <w:r>
        <w:rPr>
          <w:b/>
          <w:bCs/>
          <w:i/>
          <w:iCs/>
        </w:rPr>
        <w:t>экономической от</w:t>
      </w:r>
      <w:r>
        <w:rPr>
          <w:b/>
          <w:bCs/>
          <w:i/>
          <w:iCs/>
        </w:rPr>
        <w:softHyphen/>
        <w:t>ветственности</w:t>
      </w:r>
      <w:r>
        <w:rPr>
          <w:i/>
          <w:iCs/>
        </w:rPr>
        <w:t>,</w:t>
      </w:r>
      <w:r>
        <w:t xml:space="preserve"> предусматривающий экономические способы, меры и средства возбуждения ответственности, возмещение ущерба лицами и организациями, которые в нем повинны. В основу принципа ставится соблюдение договорных условий, нарушение которых обязательно ка</w:t>
      </w:r>
      <w:r>
        <w:softHyphen/>
        <w:t>рается реальными штрафами, санкциями, выплатой неустойки.</w:t>
      </w:r>
    </w:p>
    <w:p w:rsidR="00455983" w:rsidRDefault="0067108B">
      <w:pPr>
        <w:pStyle w:val="a3"/>
        <w:divId w:val="885677531"/>
      </w:pPr>
      <w:r>
        <w:t>4) Конкуренции между предприятиями организациями, предпри</w:t>
      </w:r>
      <w:r>
        <w:softHyphen/>
        <w:t>нимателями. В западной экономической литературе конкуренция представляется как соперничество между товаропроизводителями за лучшие, экономически более выгодные условия производства и реали</w:t>
      </w:r>
      <w:r>
        <w:softHyphen/>
        <w:t>зации продукции.</w:t>
      </w:r>
    </w:p>
    <w:p w:rsidR="00455983" w:rsidRDefault="0067108B">
      <w:pPr>
        <w:pStyle w:val="a3"/>
        <w:divId w:val="885677531"/>
      </w:pPr>
      <w:r>
        <w:t xml:space="preserve">Рыночная экономика не может существовать и функционировать без </w:t>
      </w:r>
      <w:r>
        <w:rPr>
          <w:b/>
          <w:bCs/>
          <w:i/>
          <w:iCs/>
        </w:rPr>
        <w:t>государственного регулирования</w:t>
      </w:r>
      <w:r>
        <w:rPr>
          <w:i/>
          <w:iCs/>
        </w:rPr>
        <w:t>,</w:t>
      </w:r>
      <w:r>
        <w:t xml:space="preserve"> которое проявляется в формирова</w:t>
      </w:r>
      <w:r>
        <w:softHyphen/>
        <w:t>нии свода правил и ограничений рыночной деятельности, его поддерж</w:t>
      </w:r>
      <w:r>
        <w:softHyphen/>
        <w:t>ке и обновлении, контроле за соблюдением; изъятии части прибыли, дохода через действие системы налогообложения, посредством обяза</w:t>
      </w:r>
      <w:r>
        <w:softHyphen/>
        <w:t>тельных платежей в бюджет. Государственное регулирование рынка осуществляется на основе законодательства, выпускаемых правитель</w:t>
      </w:r>
      <w:r>
        <w:softHyphen/>
        <w:t xml:space="preserve">ством нормативных актов, через государственное планирование. </w:t>
      </w:r>
    </w:p>
    <w:p w:rsidR="00455983" w:rsidRDefault="0067108B">
      <w:pPr>
        <w:pStyle w:val="a3"/>
        <w:divId w:val="885677531"/>
      </w:pPr>
      <w:r>
        <w:t xml:space="preserve">Любой рынок,  независимо от его конкретного вида базируется на трех основных элементах. Во-первых, это </w:t>
      </w:r>
      <w:r>
        <w:rPr>
          <w:b/>
          <w:bCs/>
          <w:i/>
          <w:iCs/>
        </w:rPr>
        <w:t>цены.</w:t>
      </w:r>
      <w:r>
        <w:t xml:space="preserve"> Изменение относительных цен служит для производителя ориентиром при определение необходимости изменения объемов производства. Изменение цен влияет на выбор технологии производства. Цены, в конечном итоге предопределяют и то, кем будет потреблен продукт.</w:t>
      </w:r>
    </w:p>
    <w:p w:rsidR="00455983" w:rsidRDefault="0067108B">
      <w:pPr>
        <w:pStyle w:val="a3"/>
        <w:divId w:val="885677531"/>
      </w:pPr>
      <w:r>
        <w:t xml:space="preserve">Во-вторых, это </w:t>
      </w:r>
      <w:r>
        <w:rPr>
          <w:b/>
          <w:bCs/>
          <w:i/>
          <w:iCs/>
        </w:rPr>
        <w:t>спрос и предложение</w:t>
      </w:r>
      <w:r>
        <w:t>. Спрос (платежеспособный), по определению Чепурина, - это представленная на рынке потребность в товарах, определяемая количеством тех или иных товаров, которые потребители могут купить при сложившихся ценах и денежных доходах. Предложение- это количество товара , которое имеется в продаже при данной цене . Изменение соотношения между спросом и предложением порождает колебание рыночных цен вокруг так называемой цены равновесия. Через эти колебания устанавливается тот уровень цен, при котором обеспечивается равновесие спроса и предложения и в конечном итоге равновесие производства и потребления.</w:t>
      </w:r>
    </w:p>
    <w:p w:rsidR="00455983" w:rsidRDefault="0067108B">
      <w:pPr>
        <w:pStyle w:val="a3"/>
        <w:divId w:val="885677531"/>
      </w:pPr>
      <w:r>
        <w:t xml:space="preserve">В-третьих, это </w:t>
      </w:r>
      <w:r>
        <w:rPr>
          <w:b/>
          <w:bCs/>
          <w:i/>
          <w:iCs/>
        </w:rPr>
        <w:t>конкуренция.</w:t>
      </w:r>
      <w:r>
        <w:t xml:space="preserve"> Она является необходимым элементом рыноч</w:t>
      </w:r>
      <w:r>
        <w:softHyphen/>
        <w:t>ного механизма. Однако характер конкуренции может быть различным, что существенно влияет на способ достижения рыночного равновесия.</w:t>
      </w:r>
    </w:p>
    <w:p w:rsidR="00455983" w:rsidRDefault="0067108B">
      <w:pPr>
        <w:pStyle w:val="a3"/>
        <w:divId w:val="885677531"/>
      </w:pPr>
      <w:r>
        <w:t>Наиболее эффективно рыночный механизм действует в условиях</w:t>
      </w:r>
      <w:r>
        <w:rPr>
          <w:b/>
          <w:bCs/>
        </w:rPr>
        <w:t xml:space="preserve"> свободной, или совершенной конкуренции,</w:t>
      </w:r>
      <w:r>
        <w:t xml:space="preserve"> т. е. когда ситуация на рынке характеризуется множеством по</w:t>
      </w:r>
      <w:r>
        <w:softHyphen/>
        <w:t>купателей и продавцов, однородностью продаваемой про</w:t>
      </w:r>
      <w:r>
        <w:softHyphen/>
        <w:t>дукции, свободным доступом фирм на рынок. При совер</w:t>
      </w:r>
      <w:r>
        <w:softHyphen/>
        <w:t>шенной конкуренции ни один из продавцов или покупате</w:t>
      </w:r>
      <w:r>
        <w:softHyphen/>
        <w:t xml:space="preserve">лей сам по себе не в состоянии воздействовать на рыночную цену. </w:t>
      </w:r>
    </w:p>
    <w:p w:rsidR="00455983" w:rsidRDefault="0067108B">
      <w:pPr>
        <w:pStyle w:val="a3"/>
        <w:divId w:val="885677531"/>
      </w:pPr>
      <w:r>
        <w:t>В этой работе я бы хотела дать анализ основным элементам рыночного механизма. И раскрыть роль каждого в функционировании рыночной системы.</w:t>
      </w:r>
    </w:p>
    <w:p w:rsidR="00455983" w:rsidRDefault="0067108B">
      <w:pPr>
        <w:pStyle w:val="a3"/>
        <w:divId w:val="885677531"/>
      </w:pPr>
      <w:r>
        <w:t>          Такие основополагающий понятия как спрос и предложения нельзя рассматривать отдельно друг от друга, ибо они находятся во взаимосвязи и взаимообусловлены.</w:t>
      </w:r>
    </w:p>
    <w:p w:rsidR="00455983" w:rsidRDefault="0067108B">
      <w:pPr>
        <w:pStyle w:val="a3"/>
        <w:divId w:val="885677531"/>
      </w:pPr>
      <w:r>
        <w:t>Термин спрос имеет для экономиста специфическое значение. Спрос изображается в виде графика, показывающего количество продуктов, которое потребители готовы и в состоянии купить по некоторой цене из возможных в течение определенного периода времени. Коренное качество спроса заключается в следующем: при неизменности всех прочих параметров снижение цены ведет к соответствующему возрастанию величины спроса. И, напротив, при прочих равных условиях повышение цены ведет к соответствующему уменьшению величины спроса. В общем существует отрицательная или обратная связь, которую экономисты назвали «законом спроса» Что лежит в основе этого закона ? Чтобы ответить на этот вопрос проанализируем этот закон.  Обычно люди действительно покупают данного продукта больше по низкой цене, чем по высокой. Для потребителей цена представляет собой барьер, мешающий совершить им покупку. Чем выше этот барьер, тем меньше продукта они будут покупать, а чем ниже ценовой барьер, тем большее его количество они приобретут. Иными словами, высокая цена отбивает у потребителей охоту покупать, а низкая цена усиливает их желание совершить покупку. Уже тот факт, что фирмы устраивают «распродажи», служит наглядным свидетельством их веры в закон спроса. «Дни торговли по сниженным ценам» основаны на законе спроса. Предприятия сокращают свои товарные запасы не путем повышения цен,  а путем их снижения.</w:t>
      </w:r>
    </w:p>
    <w:p w:rsidR="00455983" w:rsidRDefault="0067108B">
      <w:pPr>
        <w:pStyle w:val="a3"/>
        <w:divId w:val="885677531"/>
      </w:pPr>
      <w:r>
        <w:t xml:space="preserve">Обратную связь между ценой продукта и величиной спроса можем изобразить в виде простого двухмерного графика, показывающего величину спроса Q  и цену Р. </w:t>
      </w:r>
    </w:p>
    <w:p w:rsidR="00455983" w:rsidRDefault="0067108B">
      <w:pPr>
        <w:pStyle w:val="a3"/>
        <w:divId w:val="885677531"/>
      </w:pPr>
      <w:r>
        <w:t xml:space="preserve">  Каждая точка представляет собой конкретную цену и соответствующее количество продукта, которое потребитель решит купить по этой цене. </w:t>
      </w:r>
    </w:p>
    <w:p w:rsidR="00455983" w:rsidRDefault="00844F22">
      <w:pPr>
        <w:pStyle w:val="a3"/>
        <w:divId w:val="88567753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118.5pt">
            <v:imagedata r:id="rId4" o:title=""/>
          </v:shape>
        </w:pict>
      </w:r>
      <w:r w:rsidR="0067108B">
        <w:t>Кривая спроса</w:t>
      </w:r>
    </w:p>
    <w:p w:rsidR="00455983" w:rsidRDefault="00844F22">
      <w:pPr>
        <w:pStyle w:val="a3"/>
        <w:divId w:val="885677531"/>
      </w:pPr>
      <w:r>
        <w:rPr>
          <w:noProof/>
        </w:rPr>
        <w:pict>
          <v:shape id="_x0000_i1044" type="#_x0000_t75" style="width:59.25pt;height:77.25pt">
            <v:imagedata r:id="rId5" o:title=""/>
          </v:shape>
        </w:pict>
      </w:r>
      <w:r w:rsidR="0067108B">
        <w:t xml:space="preserve">                </w:t>
      </w:r>
      <w:r w:rsidR="0067108B">
        <w:rPr>
          <w:b/>
          <w:bCs/>
        </w:rPr>
        <w:t>P</w:t>
      </w:r>
    </w:p>
    <w:p w:rsidR="00455983" w:rsidRDefault="00455983">
      <w:pPr>
        <w:divId w:val="885677531"/>
      </w:pPr>
    </w:p>
    <w:p w:rsidR="00455983" w:rsidRPr="0067108B" w:rsidRDefault="00844F22">
      <w:pPr>
        <w:pStyle w:val="a3"/>
        <w:divId w:val="885677531"/>
      </w:pPr>
      <w:r>
        <w:rPr>
          <w:noProof/>
        </w:rPr>
        <w:pict>
          <v:shape id="_x0000_i1047" type="#_x0000_t75" style="width:1.5pt;height:63pt">
            <v:imagedata r:id="rId6" o:title=""/>
          </v:shape>
        </w:pict>
      </w:r>
      <w:r>
        <w:rPr>
          <w:noProof/>
        </w:rPr>
        <w:pict>
          <v:shape id="_x0000_i1050" type="#_x0000_t75" style="width:59.25pt;height:1.5pt">
            <v:imagedata r:id="rId7" o:title=""/>
          </v:shape>
        </w:pict>
      </w:r>
      <w:r>
        <w:rPr>
          <w:noProof/>
        </w:rPr>
        <w:pict>
          <v:shape id="_x0000_i1053" type="#_x0000_t75" style="width:30pt;height:1.5pt">
            <v:imagedata r:id="rId8" o:title=""/>
          </v:shape>
        </w:pict>
      </w:r>
      <w:r w:rsidR="0067108B">
        <w:rPr>
          <w:b/>
          <w:bCs/>
        </w:rPr>
        <w:t>            P1</w:t>
      </w:r>
    </w:p>
    <w:p w:rsidR="00455983" w:rsidRDefault="00455983">
      <w:pPr>
        <w:divId w:val="885677531"/>
      </w:pPr>
    </w:p>
    <w:p w:rsidR="00455983" w:rsidRPr="0067108B" w:rsidRDefault="0067108B">
      <w:pPr>
        <w:pStyle w:val="a3"/>
        <w:divId w:val="885677531"/>
      </w:pPr>
      <w:r>
        <w:rPr>
          <w:b/>
          <w:bCs/>
        </w:rPr>
        <w:t>            P2</w:t>
      </w:r>
    </w:p>
    <w:p w:rsidR="00455983" w:rsidRDefault="00844F22">
      <w:pPr>
        <w:pStyle w:val="a3"/>
        <w:divId w:val="885677531"/>
      </w:pPr>
      <w:r>
        <w:rPr>
          <w:noProof/>
        </w:rPr>
        <w:pict>
          <v:shape id="_x0000_i1056" type="#_x0000_t75" style="width:1.5pt;height:27pt">
            <v:imagedata r:id="rId9" o:title=""/>
          </v:shape>
        </w:pict>
      </w:r>
      <w:r w:rsidR="0067108B">
        <w:rPr>
          <w:b/>
          <w:bCs/>
        </w:rPr>
        <w:t> </w:t>
      </w:r>
    </w:p>
    <w:p w:rsidR="00455983" w:rsidRDefault="00455983">
      <w:pPr>
        <w:divId w:val="885677531"/>
      </w:pPr>
    </w:p>
    <w:p w:rsidR="00455983" w:rsidRPr="0067108B" w:rsidRDefault="0067108B">
      <w:pPr>
        <w:pStyle w:val="a3"/>
        <w:divId w:val="885677531"/>
      </w:pPr>
      <w:r>
        <w:rPr>
          <w:b/>
          <w:bCs/>
        </w:rPr>
        <w:t>                                                       D</w:t>
      </w:r>
    </w:p>
    <w:p w:rsidR="00455983" w:rsidRDefault="00844F22">
      <w:pPr>
        <w:pStyle w:val="a3"/>
        <w:divId w:val="885677531"/>
      </w:pPr>
      <w:r>
        <w:rPr>
          <w:noProof/>
        </w:rPr>
        <w:pict>
          <v:shape id="_x0000_i1059" type="#_x0000_t75" style="width:110.25pt;height:9pt">
            <v:imagedata r:id="rId10" o:title=""/>
          </v:shape>
        </w:pict>
      </w:r>
      <w:r w:rsidR="0067108B">
        <w:rPr>
          <w:b/>
          <w:bCs/>
        </w:rPr>
        <w:t> </w:t>
      </w:r>
    </w:p>
    <w:p w:rsidR="00455983" w:rsidRDefault="00455983">
      <w:pPr>
        <w:divId w:val="885677531"/>
      </w:pPr>
    </w:p>
    <w:p w:rsidR="00455983" w:rsidRPr="0067108B" w:rsidRDefault="0067108B">
      <w:pPr>
        <w:pStyle w:val="a3"/>
        <w:divId w:val="885677531"/>
      </w:pPr>
      <w:r>
        <w:rPr>
          <w:b/>
          <w:bCs/>
        </w:rPr>
        <w:t>                         0          Q1        Q2         Q</w:t>
      </w:r>
    </w:p>
    <w:p w:rsidR="00455983" w:rsidRDefault="0067108B">
      <w:pPr>
        <w:pStyle w:val="a3"/>
        <w:divId w:val="885677531"/>
      </w:pPr>
      <w:r>
        <w:rPr>
          <w:b/>
          <w:bCs/>
        </w:rPr>
        <w:t> </w:t>
      </w:r>
    </w:p>
    <w:p w:rsidR="00455983" w:rsidRDefault="0067108B">
      <w:pPr>
        <w:pStyle w:val="a3"/>
        <w:divId w:val="885677531"/>
      </w:pPr>
      <w:r>
        <w:t xml:space="preserve">Эта кривая называется </w:t>
      </w:r>
      <w:r>
        <w:rPr>
          <w:b/>
          <w:bCs/>
        </w:rPr>
        <w:t>кривой спроса</w:t>
      </w:r>
      <w:r>
        <w:t xml:space="preserve"> и в ней находит отражение закон спроса – люди покупают большее количество продукта при низкой цене, чем при   высокой.</w:t>
      </w:r>
    </w:p>
    <w:p w:rsidR="00455983" w:rsidRDefault="0067108B">
      <w:pPr>
        <w:pStyle w:val="a3"/>
        <w:divId w:val="885677531"/>
      </w:pPr>
      <w:r>
        <w:t>На спрос влияют кроме ценовых также и неценовые факторы. Вот некоторые из них:</w:t>
      </w:r>
    </w:p>
    <w:p w:rsidR="00455983" w:rsidRDefault="0067108B">
      <w:pPr>
        <w:pStyle w:val="a3"/>
        <w:divId w:val="885677531"/>
      </w:pPr>
      <w:r>
        <w:t>1. Потребительские вкусы. Благоприятное для данного продукта изменение потребительских вкусов или предпочтений, вызванное рекламой или изменениями моды, будет означать, спрос возрастет по каждой цене. Важно отметить, что технологические изменения в виде появления нового продукта способны привести к изменению потребительских вкусов.</w:t>
      </w:r>
    </w:p>
    <w:p w:rsidR="00455983" w:rsidRDefault="0067108B">
      <w:pPr>
        <w:pStyle w:val="a3"/>
        <w:divId w:val="885677531"/>
      </w:pPr>
      <w:r>
        <w:t>2. Число покупателей.  Очевидно, что увеличение на рынке числа потребителей обуславливает повышение спроса. А уменьшение числа потребителей находит отражение в сокращении спроса.</w:t>
      </w:r>
    </w:p>
    <w:p w:rsidR="00455983" w:rsidRDefault="0067108B">
      <w:pPr>
        <w:pStyle w:val="a3"/>
        <w:divId w:val="885677531"/>
      </w:pPr>
      <w:r>
        <w:t>3. Доход. Воздействие на спрос изменений дохода несколько более сложно. В отношении большинства товаров повышение дохода приводит к увеличению спроса. По мере роста доходов потребители, как правило, покупают больше дорогих вещей. И, наоборот, при снижении дохода спрос на такие вещи падает. Товары, на которые спрос изменяется в прямой связи с изменением дохода, называются товарами высшей категории или нормальными товарами. Товары, спрос на которые изменяется в противоположном направлении, то есть возрастает при снижении дохода, называются товарами низшей категории.</w:t>
      </w:r>
    </w:p>
    <w:p w:rsidR="00455983" w:rsidRDefault="0067108B">
      <w:pPr>
        <w:pStyle w:val="a3"/>
        <w:divId w:val="885677531"/>
      </w:pPr>
      <w:r>
        <w:t>4.  Цены на сопряженные товары. Здесь объяснение я нахожу в одном простом примере. Повышение цены на сливочное масло влечет за собой повышение спроса на более дешевый маргарин.</w:t>
      </w:r>
    </w:p>
    <w:p w:rsidR="00455983" w:rsidRDefault="0067108B">
      <w:pPr>
        <w:pStyle w:val="a3"/>
        <w:divId w:val="885677531"/>
      </w:pPr>
      <w:r>
        <w:t>5. Ожидания. Потребительские ожидания относительно таких факторов, как будущие цены на товары, наличие товаров и будущий доход, способны изменить спрос.  Ожидания потребителей относительно возможного повышения цен в будущем могут побудить их покупать теперь, чтобы упредить угрожающее повышение  цен. И наоборот ожидание понижения цен на товары ведет к сокращению спроса.</w:t>
      </w:r>
    </w:p>
    <w:p w:rsidR="00455983" w:rsidRDefault="0067108B">
      <w:pPr>
        <w:pStyle w:val="a3"/>
        <w:divId w:val="885677531"/>
      </w:pPr>
      <w:r>
        <w:t xml:space="preserve">Итак, мы знаем закон спроса. Я думаю, что этот закон это характеристика рынка с точки зрения покупателей или потребителей. А с точки зрения продавцов? С этой точки зрения на все вопросы отвечает предложение. Предложение можно определить как шкалу, показывающую разные количества продуктов, которые производитель желает и способен произвести и предложить к продаже на рынке по каждой конкретной цене из ряда возможных цен в течение определенного периода времени.  Данное Кэмпбеллом Р. Макконелломм и Стэнли Л. Брю определение предложения показывает, какие количества продукта, будут предъявлены  к продаже по разным ценам, притом все остальные факторы остаются неизменными, причем рассматривается вопрос с точки зрения выгодности цены. Теперь нетрудно понять, что между ценой и предложением существует прямая или положительная связь. С повышением цены возрастает и величина предложения; со снижением цен сокращается также и предложение. Эта специфическая связь называется </w:t>
      </w:r>
      <w:r>
        <w:rPr>
          <w:b/>
          <w:bCs/>
        </w:rPr>
        <w:t>законом предложения</w:t>
      </w:r>
      <w:r>
        <w:t>. Он просто показывает, что производители хотят изготовить и предложить к продаже большее количество своего товара по высокой цене, чем они хотели бы это сделать по низкой цене. Как и в отношении спроса мы можем показать закон предложения в виде графика.</w:t>
      </w:r>
    </w:p>
    <w:p w:rsidR="00455983" w:rsidRDefault="00455983">
      <w:pPr>
        <w:divId w:val="885677531"/>
      </w:pPr>
    </w:p>
    <w:p w:rsidR="00455983" w:rsidRPr="0067108B" w:rsidRDefault="0067108B">
      <w:pPr>
        <w:pStyle w:val="a3"/>
        <w:divId w:val="885677531"/>
      </w:pPr>
      <w:r>
        <w:rPr>
          <w:b/>
          <w:bCs/>
        </w:rPr>
        <w:t>Кривая предложения</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95"/>
        <w:gridCol w:w="180"/>
        <w:gridCol w:w="210"/>
        <w:gridCol w:w="1020"/>
      </w:tblGrid>
      <w:tr w:rsidR="00455983">
        <w:trPr>
          <w:divId w:val="885677531"/>
          <w:trHeight w:val="120"/>
          <w:tblCellSpacing w:w="0" w:type="dxa"/>
        </w:trPr>
        <w:tc>
          <w:tcPr>
            <w:tcW w:w="795" w:type="dxa"/>
            <w:vAlign w:val="center"/>
            <w:hideMark/>
          </w:tcPr>
          <w:p w:rsidR="00455983" w:rsidRPr="0067108B" w:rsidRDefault="00455983">
            <w:pPr>
              <w:pStyle w:val="a3"/>
            </w:pPr>
          </w:p>
        </w:tc>
        <w:tc>
          <w:tcPr>
            <w:tcW w:w="180" w:type="dxa"/>
            <w:vAlign w:val="center"/>
            <w:hideMark/>
          </w:tcPr>
          <w:p w:rsidR="00455983" w:rsidRDefault="00455983">
            <w:pPr>
              <w:rPr>
                <w:sz w:val="20"/>
                <w:szCs w:val="20"/>
              </w:rPr>
            </w:pPr>
          </w:p>
        </w:tc>
        <w:tc>
          <w:tcPr>
            <w:tcW w:w="210" w:type="dxa"/>
            <w:vAlign w:val="center"/>
            <w:hideMark/>
          </w:tcPr>
          <w:p w:rsidR="00455983" w:rsidRDefault="00455983">
            <w:pPr>
              <w:rPr>
                <w:sz w:val="20"/>
                <w:szCs w:val="20"/>
              </w:rPr>
            </w:pPr>
          </w:p>
        </w:tc>
        <w:tc>
          <w:tcPr>
            <w:tcW w:w="1020" w:type="dxa"/>
            <w:vAlign w:val="center"/>
            <w:hideMark/>
          </w:tcPr>
          <w:p w:rsidR="00455983" w:rsidRDefault="00455983">
            <w:pPr>
              <w:rPr>
                <w:sz w:val="20"/>
                <w:szCs w:val="20"/>
              </w:rPr>
            </w:pPr>
          </w:p>
        </w:tc>
      </w:tr>
      <w:tr w:rsidR="00455983">
        <w:trPr>
          <w:divId w:val="885677531"/>
          <w:trHeight w:val="615"/>
          <w:tblCellSpacing w:w="0" w:type="dxa"/>
        </w:trPr>
        <w:tc>
          <w:tcPr>
            <w:tcW w:w="0" w:type="auto"/>
            <w:vAlign w:val="center"/>
            <w:hideMark/>
          </w:tcPr>
          <w:p w:rsidR="00455983" w:rsidRDefault="00455983">
            <w:pPr>
              <w:rPr>
                <w:sz w:val="20"/>
                <w:szCs w:val="20"/>
              </w:rPr>
            </w:pPr>
          </w:p>
        </w:tc>
        <w:tc>
          <w:tcPr>
            <w:tcW w:w="0" w:type="auto"/>
            <w:vMerge w:val="restart"/>
            <w:hideMark/>
          </w:tcPr>
          <w:p w:rsidR="00455983" w:rsidRDefault="00844F22">
            <w:r>
              <w:rPr>
                <w:noProof/>
              </w:rPr>
              <w:pict>
                <v:shape id="_x0000_i1062" type="#_x0000_t75" style="width:9pt;height:102.75pt">
                  <v:imagedata r:id="rId11" o:title=""/>
                </v:shape>
              </w:pict>
            </w:r>
          </w:p>
        </w:tc>
        <w:tc>
          <w:tcPr>
            <w:tcW w:w="0" w:type="auto"/>
            <w:vAlign w:val="center"/>
            <w:hideMark/>
          </w:tcPr>
          <w:p w:rsidR="00455983" w:rsidRDefault="00455983">
            <w:pPr>
              <w:rPr>
                <w:sz w:val="20"/>
                <w:szCs w:val="20"/>
              </w:rPr>
            </w:pPr>
          </w:p>
        </w:tc>
        <w:tc>
          <w:tcPr>
            <w:tcW w:w="0" w:type="auto"/>
            <w:vAlign w:val="center"/>
            <w:hideMark/>
          </w:tcPr>
          <w:p w:rsidR="00455983" w:rsidRDefault="00455983">
            <w:pPr>
              <w:rPr>
                <w:sz w:val="20"/>
                <w:szCs w:val="20"/>
              </w:rPr>
            </w:pPr>
          </w:p>
        </w:tc>
      </w:tr>
      <w:tr w:rsidR="00455983">
        <w:trPr>
          <w:divId w:val="885677531"/>
          <w:trHeight w:val="1155"/>
          <w:tblCellSpacing w:w="0" w:type="dxa"/>
        </w:trPr>
        <w:tc>
          <w:tcPr>
            <w:tcW w:w="0" w:type="auto"/>
            <w:vAlign w:val="center"/>
            <w:hideMark/>
          </w:tcPr>
          <w:p w:rsidR="00455983" w:rsidRDefault="00455983"/>
        </w:tc>
        <w:tc>
          <w:tcPr>
            <w:tcW w:w="0" w:type="auto"/>
            <w:vMerge/>
            <w:vAlign w:val="center"/>
            <w:hideMark/>
          </w:tcPr>
          <w:p w:rsidR="00455983" w:rsidRDefault="00455983"/>
        </w:tc>
        <w:tc>
          <w:tcPr>
            <w:tcW w:w="0" w:type="auto"/>
            <w:vAlign w:val="center"/>
            <w:hideMark/>
          </w:tcPr>
          <w:p w:rsidR="00455983" w:rsidRDefault="00455983">
            <w:pPr>
              <w:rPr>
                <w:sz w:val="20"/>
                <w:szCs w:val="20"/>
              </w:rPr>
            </w:pPr>
          </w:p>
        </w:tc>
        <w:tc>
          <w:tcPr>
            <w:tcW w:w="0" w:type="auto"/>
            <w:hideMark/>
          </w:tcPr>
          <w:p w:rsidR="00455983" w:rsidRDefault="00844F22">
            <w:r>
              <w:rPr>
                <w:noProof/>
              </w:rPr>
              <w:pict>
                <v:shape id="_x0000_i1065" type="#_x0000_t75" style="width:51pt;height:57.75pt">
                  <v:imagedata r:id="rId12" o:title=""/>
                </v:shape>
              </w:pict>
            </w:r>
          </w:p>
        </w:tc>
      </w:tr>
      <w:tr w:rsidR="00455983">
        <w:trPr>
          <w:divId w:val="885677531"/>
          <w:trHeight w:val="285"/>
          <w:tblCellSpacing w:w="0" w:type="dxa"/>
        </w:trPr>
        <w:tc>
          <w:tcPr>
            <w:tcW w:w="0" w:type="auto"/>
            <w:vAlign w:val="center"/>
            <w:hideMark/>
          </w:tcPr>
          <w:p w:rsidR="00455983" w:rsidRDefault="00455983"/>
        </w:tc>
        <w:tc>
          <w:tcPr>
            <w:tcW w:w="0" w:type="auto"/>
            <w:vMerge/>
            <w:vAlign w:val="center"/>
            <w:hideMark/>
          </w:tcPr>
          <w:p w:rsidR="00455983" w:rsidRDefault="00455983"/>
        </w:tc>
        <w:tc>
          <w:tcPr>
            <w:tcW w:w="0" w:type="auto"/>
            <w:vAlign w:val="center"/>
            <w:hideMark/>
          </w:tcPr>
          <w:p w:rsidR="00455983" w:rsidRDefault="00455983">
            <w:pPr>
              <w:rPr>
                <w:sz w:val="20"/>
                <w:szCs w:val="20"/>
              </w:rPr>
            </w:pPr>
          </w:p>
        </w:tc>
        <w:tc>
          <w:tcPr>
            <w:tcW w:w="0" w:type="auto"/>
            <w:vAlign w:val="center"/>
            <w:hideMark/>
          </w:tcPr>
          <w:p w:rsidR="00455983" w:rsidRDefault="00455983">
            <w:pPr>
              <w:rPr>
                <w:sz w:val="20"/>
                <w:szCs w:val="20"/>
              </w:rPr>
            </w:pPr>
          </w:p>
        </w:tc>
      </w:tr>
    </w:tbl>
    <w:p w:rsidR="00455983" w:rsidRDefault="00455983">
      <w:pPr>
        <w:divId w:val="885677531"/>
      </w:pPr>
    </w:p>
    <w:p w:rsidR="00455983" w:rsidRPr="0067108B" w:rsidRDefault="0067108B">
      <w:pPr>
        <w:pStyle w:val="a3"/>
        <w:divId w:val="885677531"/>
      </w:pPr>
      <w:r>
        <w:t>                P</w:t>
      </w:r>
    </w:p>
    <w:p w:rsidR="00455983" w:rsidRDefault="0067108B">
      <w:pPr>
        <w:pStyle w:val="a3"/>
        <w:divId w:val="885677531"/>
      </w:pPr>
      <w:r>
        <w:t>                                 S</w:t>
      </w:r>
    </w:p>
    <w:p w:rsidR="00455983" w:rsidRDefault="00844F22">
      <w:pPr>
        <w:pStyle w:val="a3"/>
        <w:divId w:val="885677531"/>
      </w:pPr>
      <w:r>
        <w:rPr>
          <w:noProof/>
        </w:rPr>
        <w:pict>
          <v:shape id="_x0000_i1068" type="#_x0000_t75" style="width:59.25pt;height:1.5pt">
            <v:imagedata r:id="rId13" o:title=""/>
          </v:shape>
        </w:pict>
      </w:r>
      <w:r>
        <w:rPr>
          <w:noProof/>
        </w:rPr>
        <w:pict>
          <v:shape id="_x0000_i1071" type="#_x0000_t75" style="width:1.5pt;height:59.25pt">
            <v:imagedata r:id="rId14" o:title=""/>
          </v:shape>
        </w:pict>
      </w:r>
      <w:r w:rsidR="0067108B">
        <w:t xml:space="preserve">             P2                            </w:t>
      </w:r>
    </w:p>
    <w:p w:rsidR="00455983" w:rsidRDefault="00844F22">
      <w:pPr>
        <w:pStyle w:val="a3"/>
        <w:divId w:val="885677531"/>
      </w:pPr>
      <w:r>
        <w:rPr>
          <w:noProof/>
        </w:rPr>
        <w:pict>
          <v:shape id="_x0000_i1074" type="#_x0000_t75" style="width:45pt;height:1.5pt">
            <v:imagedata r:id="rId15" o:title=""/>
          </v:shape>
        </w:pict>
      </w:r>
      <w:r>
        <w:rPr>
          <w:noProof/>
        </w:rPr>
        <w:pict>
          <v:shape id="_x0000_i1077" type="#_x0000_t75" style="width:1.5pt;height:37.5pt">
            <v:imagedata r:id="rId16" o:title=""/>
          </v:shape>
        </w:pict>
      </w:r>
      <w:r>
        <w:rPr>
          <w:noProof/>
        </w:rPr>
        <w:pict>
          <v:shape id="_x0000_i1080" type="#_x0000_t75" style="width:110.25pt;height:9pt">
            <v:imagedata r:id="rId10" o:title=""/>
          </v:shape>
        </w:pict>
      </w:r>
      <w:r w:rsidR="0067108B">
        <w:t xml:space="preserve">                </w:t>
      </w:r>
    </w:p>
    <w:p w:rsidR="00455983" w:rsidRDefault="0067108B">
      <w:pPr>
        <w:pStyle w:val="a3"/>
        <w:divId w:val="885677531"/>
      </w:pPr>
      <w:r>
        <w:t>             P1</w:t>
      </w:r>
    </w:p>
    <w:p w:rsidR="00455983" w:rsidRDefault="0067108B">
      <w:pPr>
        <w:pStyle w:val="a3"/>
        <w:divId w:val="885677531"/>
      </w:pPr>
      <w:r>
        <w:t xml:space="preserve">                </w:t>
      </w:r>
    </w:p>
    <w:p w:rsidR="00455983" w:rsidRDefault="0067108B">
      <w:pPr>
        <w:pStyle w:val="a3"/>
        <w:divId w:val="885677531"/>
      </w:pPr>
      <w:r>
        <w:t>                         0                 Q1  Q2       Q</w:t>
      </w:r>
    </w:p>
    <w:p w:rsidR="00455983" w:rsidRDefault="0067108B">
      <w:pPr>
        <w:pStyle w:val="a3"/>
        <w:divId w:val="885677531"/>
      </w:pPr>
      <w:r>
        <w:t>Q – количество товара, доставленного на рынок. Р – движение цены. S – кривая предложения.</w:t>
      </w:r>
    </w:p>
    <w:p w:rsidR="00455983" w:rsidRDefault="0067108B">
      <w:pPr>
        <w:pStyle w:val="a3"/>
        <w:divId w:val="885677531"/>
      </w:pPr>
      <w:r>
        <w:t>Существует тесная связь между предложением и издержками производства. Если покупателя при приобретении товара на рынке интересует, прежде всего, его полезность, то для продавца (производителя) центральное место занимают издержки производства. Поскольку в условиях совершенной конку</w:t>
      </w:r>
      <w:r>
        <w:softHyphen/>
        <w:t>ренции производитель практически не может воздейство</w:t>
      </w:r>
      <w:r>
        <w:softHyphen/>
        <w:t>вать на уровень рыночной цены, постольку именно уровень издержек производства оказывает определяющее воздейст</w:t>
      </w:r>
      <w:r>
        <w:softHyphen/>
        <w:t>вие и на размер прибыли, и на возможности расширения производства, и на то, останется ли фирма вообще на данном рынке или будет вынуждена покинуть его. Определим  основные виды издержек фирмы. Из</w:t>
      </w:r>
      <w:r>
        <w:softHyphen/>
        <w:t>держки подразделяются на две большие категории: посто</w:t>
      </w:r>
      <w:r>
        <w:softHyphen/>
        <w:t>янные и переменные.</w:t>
      </w:r>
      <w:r>
        <w:rPr>
          <w:b/>
          <w:bCs/>
        </w:rPr>
        <w:t xml:space="preserve"> Постоянные издержки</w:t>
      </w:r>
      <w:r>
        <w:t xml:space="preserve"> — это расходы, которые остаются неизменными, каково бы ни было коли</w:t>
      </w:r>
      <w:r>
        <w:softHyphen/>
        <w:t xml:space="preserve">чество производимой продукции. К ним относятся плата за аренду помещения, затраты на оборудование, оплата управленческого и административного персонала и т. п. </w:t>
      </w:r>
    </w:p>
    <w:p w:rsidR="00455983" w:rsidRDefault="0067108B">
      <w:pPr>
        <w:pStyle w:val="a3"/>
        <w:divId w:val="885677531"/>
      </w:pPr>
      <w:r>
        <w:rPr>
          <w:b/>
          <w:bCs/>
        </w:rPr>
        <w:t>Переменные издержки</w:t>
      </w:r>
      <w:r>
        <w:t xml:space="preserve"> меняются в прямой зависимости от объема производства. Они связаны с затратами на по</w:t>
      </w:r>
      <w:r>
        <w:softHyphen/>
        <w:t>купку сырья и рабочей силы. Динамика переменных издер</w:t>
      </w:r>
      <w:r>
        <w:softHyphen/>
        <w:t>жек неравномерна: начиная с нуля, по мере роста производства они первоначально растут очень быстро; за</w:t>
      </w:r>
      <w:r>
        <w:softHyphen/>
        <w:t>тем, по мере дальнейшего увеличения объемов производ</w:t>
      </w:r>
      <w:r>
        <w:softHyphen/>
        <w:t xml:space="preserve">ства, начинает складываться фактор экономии на массовом производстве, и рост переменных издержек становится уже более медленным, чем увеличение продукции. В дальнейшем, однако, когда вступает в действие закон убывающей производительности, переменные издержки снова начинают обгонять рост производства. </w:t>
      </w:r>
    </w:p>
    <w:p w:rsidR="00455983" w:rsidRDefault="0067108B">
      <w:pPr>
        <w:pStyle w:val="a3"/>
        <w:divId w:val="885677531"/>
      </w:pPr>
      <w:r>
        <w:t>Таким образом, совокупное предложение как сумма рыночного предложения отдельных фирм зависит в конечном итоге от уровня издержек производства</w:t>
      </w:r>
    </w:p>
    <w:p w:rsidR="00455983" w:rsidRDefault="0067108B">
      <w:pPr>
        <w:pStyle w:val="a3"/>
        <w:divId w:val="885677531"/>
      </w:pPr>
      <w:r>
        <w:t>Необходимо заметить, что и на предложение также влияют неценовые факторы:</w:t>
      </w:r>
    </w:p>
    <w:p w:rsidR="00455983" w:rsidRDefault="0067108B">
      <w:pPr>
        <w:pStyle w:val="a3"/>
        <w:divId w:val="885677531"/>
      </w:pPr>
      <w:r>
        <w:t>1)         Цена на ресурсы. Снижение ресурсных цен снизит издержки производства и увеличит предложение. Например, если цены на семена и удобрения кукурузы снизятся, можно ожидать увеличения предложения кукурузы и наоборот, повышение цен на ресурсы увеличит издержки производства и сократит предложение.</w:t>
      </w:r>
    </w:p>
    <w:p w:rsidR="00455983" w:rsidRDefault="0067108B">
      <w:pPr>
        <w:pStyle w:val="a3"/>
        <w:divId w:val="885677531"/>
      </w:pPr>
      <w:r>
        <w:t>2)         Технология. Совершенствование технологии означает, что открытие новых знаний позволит более эффективно произвести единицу продукции, то есть с меньшей затратой ресурсов. При данной ценах на ресурсы снизятся производственные издержки ,и увеличится предложение.</w:t>
      </w:r>
    </w:p>
    <w:p w:rsidR="00455983" w:rsidRDefault="0067108B">
      <w:pPr>
        <w:pStyle w:val="a3"/>
        <w:divId w:val="885677531"/>
      </w:pPr>
      <w:r>
        <w:t>3)         Налоги и дотации. Предприятия рассматривают большинство налогов как издержки производства, то есть включают их в себестоимость. Поэтому повышение налогов, увеличивает издержки производства и сокращает предложение. Напротив когда государство дотирует или по-другому субсидирует производство, оно фактически снижает издержки и увеличивает предложение.</w:t>
      </w:r>
    </w:p>
    <w:p w:rsidR="00455983" w:rsidRDefault="0067108B">
      <w:pPr>
        <w:pStyle w:val="a3"/>
        <w:divId w:val="885677531"/>
      </w:pPr>
      <w:r>
        <w:t>4)         Цены на другие товары. Например, снижение цены на пшеницу может побудить производителей выращивать кукурузу и т.д.</w:t>
      </w:r>
    </w:p>
    <w:p w:rsidR="00455983" w:rsidRDefault="0067108B">
      <w:pPr>
        <w:pStyle w:val="a3"/>
        <w:divId w:val="885677531"/>
      </w:pPr>
      <w:r>
        <w:t>5)         Ожидания. Ожидания изменения цены  продукта в будущем также могут повлиять на желание производителя поставлять продукт на рынок в настоящее время.</w:t>
      </w:r>
    </w:p>
    <w:p w:rsidR="00455983" w:rsidRDefault="0067108B">
      <w:pPr>
        <w:pStyle w:val="a3"/>
        <w:divId w:val="885677531"/>
      </w:pPr>
      <w:r>
        <w:t xml:space="preserve">6)         Число продавцов. Чем больше на рынке поставщиков товара, тем больше его предложение. </w:t>
      </w:r>
    </w:p>
    <w:p w:rsidR="00455983" w:rsidRDefault="0067108B">
      <w:pPr>
        <w:pStyle w:val="a3"/>
        <w:divId w:val="885677531"/>
      </w:pPr>
      <w:r>
        <w:t xml:space="preserve">Итак, осуществив анализ спроса  и предложения попытаемся определить, что же получено в результате действия механизма спроса и предложения. Ограниченное количество имеющихся в обществе товаров распределено между возможными их потребителями. Это было, как утверждает П. Самюэльсон, «распределение по кошельку». Если мы наложим друг на друга кривую спроса и кривую предложения мы увидим, что в какой –то точке они пересекутся. </w:t>
      </w:r>
    </w:p>
    <w:p w:rsidR="00455983" w:rsidRDefault="00844F22">
      <w:pPr>
        <w:pStyle w:val="a3"/>
        <w:divId w:val="885677531"/>
      </w:pPr>
      <w:r>
        <w:rPr>
          <w:b/>
          <w:noProof/>
        </w:rPr>
        <w:pict>
          <v:shape id="_x0000_i1083" type="#_x0000_t75" style="width:135.75pt;height:153pt">
            <v:imagedata r:id="rId17" o:title=""/>
          </v:shape>
        </w:pict>
      </w:r>
    </w:p>
    <w:p w:rsidR="00455983" w:rsidRDefault="0067108B">
      <w:pPr>
        <w:pStyle w:val="a3"/>
        <w:divId w:val="885677531"/>
      </w:pPr>
      <w:r>
        <w:t xml:space="preserve">Здесь в точке </w:t>
      </w:r>
      <w:r>
        <w:rPr>
          <w:b/>
          <w:bCs/>
          <w:i/>
          <w:iCs/>
        </w:rPr>
        <w:t>Е</w:t>
      </w:r>
      <w:r>
        <w:t xml:space="preserve"> будет равновесная цена, или как еще называют ее экономисты – цена рыночного клиринга. Причем равновесие здесь означает «покой» или «гармония». Важно подчеркнуть, что при цене равновесия устанав</w:t>
      </w:r>
      <w:r>
        <w:softHyphen/>
        <w:t>ливается равенство не покупок и продаж — такое равенство существует при любой цене. При цене равновесия количество продукции, в пределах которой потребители</w:t>
      </w:r>
      <w:r>
        <w:rPr>
          <w:b/>
          <w:bCs/>
        </w:rPr>
        <w:t xml:space="preserve"> намерены </w:t>
      </w:r>
      <w:r>
        <w:t>продолжать делать закупки, будет соответствовать тому количеству продукции, которое производители</w:t>
      </w:r>
      <w:r>
        <w:rPr>
          <w:b/>
          <w:bCs/>
        </w:rPr>
        <w:t xml:space="preserve"> намерены </w:t>
      </w:r>
      <w:r>
        <w:t>продолжать поставлять на рынок. Только при такой цене будет отсутствовать тенденция к повышению или пониже</w:t>
      </w:r>
      <w:r>
        <w:softHyphen/>
        <w:t>нию цены.</w:t>
      </w:r>
    </w:p>
    <w:p w:rsidR="00455983" w:rsidRDefault="0067108B">
      <w:pPr>
        <w:pStyle w:val="a3"/>
        <w:divId w:val="885677531"/>
      </w:pPr>
      <w:r>
        <w:t>Таким образом, конкуренция и колебания спроса и предложения привели к установлению равновесия на рын</w:t>
      </w:r>
      <w:r>
        <w:softHyphen/>
        <w:t>ке. Ограниченное количество имеющегося в обществе дан</w:t>
      </w:r>
      <w:r>
        <w:softHyphen/>
        <w:t>ного товара распределено между возможными его потреби</w:t>
      </w:r>
      <w:r>
        <w:softHyphen/>
        <w:t>телями. Но это лишь</w:t>
      </w:r>
      <w:r>
        <w:rPr>
          <w:b/>
          <w:bCs/>
        </w:rPr>
        <w:t xml:space="preserve"> частичное равновесие</w:t>
      </w:r>
      <w:r>
        <w:t xml:space="preserve"> на единичном рынке. Надо учитывать, что цены на рынке находятся в постоянном движении вследствие изменений в предложе</w:t>
      </w:r>
      <w:r>
        <w:softHyphen/>
        <w:t>нии или спросе товаров. Эти изменения не являются независимыми друг от друга, а, напротив, все взаимосвя</w:t>
      </w:r>
      <w:r>
        <w:softHyphen/>
        <w:t>заны. Каждое изменение цены одного товара приводит к изменениям в цене других товаров. Существует целая сис</w:t>
      </w:r>
      <w:r>
        <w:softHyphen/>
        <w:t>тема цен, которая может оказаться в равновесии, если рассматривать ее в определенный момент и одновременно в ее совокупности. В этом случае говорят об</w:t>
      </w:r>
      <w:r>
        <w:rPr>
          <w:b/>
          <w:bCs/>
        </w:rPr>
        <w:t xml:space="preserve"> общем равно</w:t>
      </w:r>
      <w:r>
        <w:rPr>
          <w:b/>
          <w:bCs/>
        </w:rPr>
        <w:softHyphen/>
        <w:t xml:space="preserve">весии рынка. </w:t>
      </w:r>
      <w:r>
        <w:t>В точке равновесия экономическое движение прекращается. Для того, чтобы оно началось вновь, должны измениться внешние условия — уровень цен, технология, ожидания и предпочтения производителей или потребителей. Конечно, равенство спроса и предложения — это теоретическая абстракция, ибо в реальной хозяйственной практике такое совпадение бывает весьма редким. Однако именно эта абстракция позволяет выявить наиболее важные законо</w:t>
      </w:r>
      <w:r>
        <w:softHyphen/>
        <w:t xml:space="preserve">мерности функционирования рыночного механизма. </w:t>
      </w:r>
    </w:p>
    <w:p w:rsidR="00455983" w:rsidRDefault="0067108B">
      <w:pPr>
        <w:pStyle w:val="a3"/>
        <w:divId w:val="885677531"/>
      </w:pPr>
      <w:r>
        <w:t>Как мы уже говорили, двигающим механизмом рынка является конкуренция. Рыночный механизм предложения и спроса сообщает желания потребителей (общества) предприятиям, а через них и поставщикам ресурсов. Однако именно конкуренция заставляет предприятия и поставщиков ресурсов надлежащим образом удовлетворять эти желания. Проиллюстрируем сказанное. Мы видели, что увеличение потребительского спроса на какой-нибудь продукт повышает цену этого товара сверх издержек его производства, включающих заработную плату, ренту, процент и нормальную прибыль. Образующаяся в результате  экономическая прибыль служит, по существу, сигналом для производителей о том, что общество требует большое количество этого продукта. Именно конкуренция – особенно способность новых фирм вступать в данную отрасль – одновременно вызывает расширение производства и понижение цены продукта до уровня, точно соответствующего издержкам производства. Однако если в отрасли отсутствует конкуренция и в ней господствует, скажем, одна гигантская фирма (монополист), которая в состоянии воспрепятствовать вступлению в отрасль потенциальных конкурентов, такая фирма может, предотвращая расширение отрасли, продолжать извлекать экономическую прибыль.</w:t>
      </w:r>
    </w:p>
    <w:p w:rsidR="00455983" w:rsidRDefault="0067108B">
      <w:pPr>
        <w:pStyle w:val="a3"/>
        <w:divId w:val="885677531"/>
      </w:pPr>
      <w:r>
        <w:t>          Между тем конкуренция не ограничивает свою роль гарантированием надлежащей реакции на потребности общества. Именно конкуренция заставляет фирмы переходить на самые эффективные технологии производства. На конкурентном рынке неспособность некоторых фирм использовать самую экономичную технологию производства, в конечном счете, означает их устранение другими конкурирующими фирмами, которые применяют наиболее эффективные методы производства. Например, как мы уже видели, конкуренция обеспечивает обстановку, способствующую техническому прогрессу.</w:t>
      </w:r>
    </w:p>
    <w:p w:rsidR="00455983" w:rsidRDefault="0067108B">
      <w:pPr>
        <w:pStyle w:val="a3"/>
        <w:divId w:val="885677531"/>
      </w:pPr>
      <w:r>
        <w:t>          Весьма примечательным аспектом функционирования и корректировочных операций конкурентной рыночной системы является то, что она создает необычайное и важное тождество – тождество частных и общественных интересов. Фирмы и поставщики ресурсов, добивающиеся увеличения собственной выгоды и действующие в рамках остро конкурентной рыночной системы, одновременно – как бы направляемые «невидимой рукой» - способствуют обеспечению государственных или общественных интересов. Предприятия, стремящиеся получать более высокую прибыль, с одной стороны, и поставщики ресурсов, добивающиеся большого денежного вознаграждения за них, - с другой,  сговариваются между собой об осуществлении тех самых изменений в распределении ресурсов – а, следовательно, и в структуре продукции, которые в данное время требует общество. Иными словами, сила конкуренции контролирует или направляет мотив личной выгоды таким образом, что он автоматически и непроизвольно способствует наилучшему обеспечению интересов общества.  Концепция «невидимой руки» заключается в том, что, когда фирмы максимизируют свою прибыль, общественный продукт тоже максимизируется.</w:t>
      </w:r>
    </w:p>
    <w:p w:rsidR="00455983" w:rsidRDefault="0067108B">
      <w:pPr>
        <w:pStyle w:val="a3"/>
        <w:divId w:val="885677531"/>
      </w:pPr>
      <w:r>
        <w:t>          Теперь, когда мы определили и раскрыли основные элементы рыночного механизма, я думаю, необходимо, определить  какие же преимущества и недостатки имеются у рыночной системы. То есть дать ей оценку.</w:t>
      </w:r>
    </w:p>
    <w:p w:rsidR="00455983" w:rsidRDefault="0067108B">
      <w:pPr>
        <w:pStyle w:val="a3"/>
        <w:divId w:val="885677531"/>
      </w:pPr>
      <w:r>
        <w:t>Рынок как определенный механизм распределения и использования ограниченных ресурсов, основанный не на принуждении и приказах (как в жестко централизованной экономической системе), а на добровольном обмене, имеет целый ряд очевидных преимуществ.</w:t>
      </w:r>
    </w:p>
    <w:p w:rsidR="00455983" w:rsidRDefault="0067108B">
      <w:pPr>
        <w:pStyle w:val="a3"/>
        <w:divId w:val="885677531"/>
      </w:pPr>
      <w:r>
        <w:t>Рыночный механизм с высокой степенью эффективно</w:t>
      </w:r>
      <w:r>
        <w:softHyphen/>
        <w:t>сти решает проблему производства необходимых потреби</w:t>
      </w:r>
      <w:r>
        <w:softHyphen/>
        <w:t>телям товаров и услуг. Через рынок происходит стихийное приспособление объемов и структуры производства к объ</w:t>
      </w:r>
      <w:r>
        <w:softHyphen/>
        <w:t>ему и структуре общественных потребностей, распределе</w:t>
      </w:r>
      <w:r>
        <w:softHyphen/>
        <w:t>ние факторов производства между различными отраслями, т. е. решается вопрос, что и в каком количестве произво</w:t>
      </w:r>
      <w:r>
        <w:softHyphen/>
        <w:t>дить. Рыночная экономика в принципе (за некоторыми весьма редкими исключениями) не знает таких традицион</w:t>
      </w:r>
      <w:r>
        <w:softHyphen/>
        <w:t>ных для командно-административной системы явлений, как дефицит, товарный голод, очереди и т. д.</w:t>
      </w:r>
    </w:p>
    <w:p w:rsidR="00455983" w:rsidRDefault="0067108B">
      <w:pPr>
        <w:pStyle w:val="a3"/>
        <w:divId w:val="885677531"/>
      </w:pPr>
      <w:r>
        <w:t>В отличие от затратного, расточительного характера ко</w:t>
      </w:r>
      <w:r>
        <w:softHyphen/>
        <w:t>мандно-административной системы, с большим трудом, медленно и болезненно внедряющей достижения научно-технического прогресса, рыночная система стремится ис</w:t>
      </w:r>
      <w:r>
        <w:softHyphen/>
        <w:t>пользовать имеющиеся ресурсы наиболее эффективным образом. Производитель в условиях жесткой конкурентной борьбы может укрепить свои позиции, расширить рынки сбыта, увеличить получаемую прибыль главным образом путем снижения издержек, роста производительности тру</w:t>
      </w:r>
      <w:r>
        <w:softHyphen/>
        <w:t>да, совершенствования технического уровня производства. Используя последние достижения науки и техники, произ</w:t>
      </w:r>
      <w:r>
        <w:softHyphen/>
        <w:t>водитель получает хотя и временные, но весомые преимущества в конкурентной борьбе за счет снижения индиви</w:t>
      </w:r>
      <w:r>
        <w:softHyphen/>
        <w:t>дуальных издержек и получения квазиренты. Таким обра</w:t>
      </w:r>
      <w:r>
        <w:softHyphen/>
        <w:t>зом, сам рыночный механизм создает постоянно действу</w:t>
      </w:r>
      <w:r>
        <w:softHyphen/>
        <w:t>ющие стимулы для повышения эффективности производ</w:t>
      </w:r>
      <w:r>
        <w:softHyphen/>
        <w:t>ства. Командно-административная система, провозглашая на словах принцип распределения по труду, на практике осу</w:t>
      </w:r>
      <w:r>
        <w:softHyphen/>
        <w:t>ществляет жесткий централизованный контроль за уров</w:t>
      </w:r>
      <w:r>
        <w:softHyphen/>
        <w:t>нем доходов, что неизбежно порождает преимущественно уравнительное распределение, не создающее должных сти</w:t>
      </w:r>
      <w:r>
        <w:softHyphen/>
        <w:t>мулов к труду. С этой точки зрения рыночный механизм обладает несомненным преимуществом, поскольку уста</w:t>
      </w:r>
      <w:r>
        <w:softHyphen/>
        <w:t>навливает четкую зависимость между реальным вкладом в создание необходимого потребителю товара и размером получаемого дохода. Рынок в должной мере вознаграждает тех, кто интенсивно и эффективно работает, строго диф</w:t>
      </w:r>
      <w:r>
        <w:softHyphen/>
        <w:t>ференцирует доход каждого и тем самым постоянно под</w:t>
      </w:r>
      <w:r>
        <w:softHyphen/>
        <w:t>держивает действенные стимулы к труду.</w:t>
      </w:r>
    </w:p>
    <w:p w:rsidR="00455983" w:rsidRDefault="0067108B">
      <w:pPr>
        <w:pStyle w:val="a3"/>
        <w:divId w:val="885677531"/>
      </w:pPr>
      <w:r>
        <w:t>Следует особо подчеркнуть, что в рыночной экономике не существует производства ради производства. В центре рынка стоит потребитель, на него постоянно ориентирова</w:t>
      </w:r>
      <w:r>
        <w:softHyphen/>
        <w:t>но производство. Основная задача любого товаропроизво</w:t>
      </w:r>
      <w:r>
        <w:softHyphen/>
        <w:t>дителя — найти на рынке потребителя своей продукции, продать ему товар.</w:t>
      </w:r>
      <w:r>
        <w:rPr>
          <w:b/>
          <w:bCs/>
        </w:rPr>
        <w:t xml:space="preserve"> </w:t>
      </w:r>
      <w:r>
        <w:t>От того, насколько успешно решается эта задача, в конечном итоге зависит благосостояние про</w:t>
      </w:r>
      <w:r>
        <w:softHyphen/>
        <w:t>изводителя. Поэтому именно потребитель, используя нахо</w:t>
      </w:r>
      <w:r>
        <w:softHyphen/>
        <w:t>дящиеся в его распоряжении деньги, оказывает в конечном итоге определяющее влияние на то, что производится и куда идут произведенные товары.</w:t>
      </w:r>
    </w:p>
    <w:p w:rsidR="00455983" w:rsidRDefault="0067108B">
      <w:pPr>
        <w:pStyle w:val="a3"/>
        <w:divId w:val="885677531"/>
      </w:pPr>
      <w:r>
        <w:t>Наиболее эффективно свои функции рыночный меха</w:t>
      </w:r>
      <w:r>
        <w:softHyphen/>
        <w:t>низм осуществляет в условиях экономической свободы, которая подразумевает свободу предпринимательства, сво</w:t>
      </w:r>
      <w:r>
        <w:softHyphen/>
        <w:t>боду перемещения ресурсов по разным сферам примене</w:t>
      </w:r>
      <w:r>
        <w:softHyphen/>
        <w:t>ния, свободу выбора продавцов и покупателей, свободу ценообразования. Это означает, что важным преимущест</w:t>
      </w:r>
      <w:r>
        <w:softHyphen/>
        <w:t>вом рыночной экономики является то, что это саморегу</w:t>
      </w:r>
      <w:r>
        <w:softHyphen/>
        <w:t>лирующаяся система. Она способна эффективно функци</w:t>
      </w:r>
      <w:r>
        <w:softHyphen/>
        <w:t xml:space="preserve">онировать без прямого вмешательства государства. Эта система обладает определенным внутренним порядком и подчиняется определенным закономерностям. </w:t>
      </w:r>
    </w:p>
    <w:p w:rsidR="00455983" w:rsidRDefault="0067108B">
      <w:pPr>
        <w:pStyle w:val="a3"/>
        <w:divId w:val="885677531"/>
      </w:pPr>
      <w:r>
        <w:t>Наконец, очевидно, главным преимуществом рыночной системы является то, что это не какая-то умозрительная схема, искусственно сконструированная и насильственно внедряемая. Рынок, зародившийся несколько тысячелетий назад, развивался естественным путем, прошел сложный путь развития, изменяясь, приспосабливаясь к менявшим</w:t>
      </w:r>
      <w:r>
        <w:softHyphen/>
        <w:t>ся условиям и тем самым доказал свою жизнеспособность. В этом смысле рыночную экономику можно рассматривать как достижение человеческой цивилизации, как наиболее эффективную из всех известных до сих пор форм органи</w:t>
      </w:r>
      <w:r>
        <w:softHyphen/>
        <w:t xml:space="preserve">зации общественного производства. </w:t>
      </w:r>
    </w:p>
    <w:p w:rsidR="00455983" w:rsidRDefault="0067108B">
      <w:pPr>
        <w:pStyle w:val="a3"/>
        <w:divId w:val="885677531"/>
      </w:pPr>
      <w:r>
        <w:t>Было бы большой ошибкой рассматривать рынок как идеальный механизм, лишенный каких-либо недостатков и противоречий.</w:t>
      </w:r>
      <w:r>
        <w:rPr>
          <w:b/>
          <w:bCs/>
        </w:rPr>
        <w:t xml:space="preserve"> Рыночная экономика является динамич</w:t>
      </w:r>
      <w:r>
        <w:rPr>
          <w:b/>
          <w:bCs/>
        </w:rPr>
        <w:softHyphen/>
        <w:t>ной, но недостаточно стабильной системой.</w:t>
      </w:r>
      <w:r>
        <w:t xml:space="preserve"> Эта макроэконо</w:t>
      </w:r>
      <w:r>
        <w:softHyphen/>
        <w:t>мическая нестабильность рыночной системы имеет целый ряд проявлений: неустойчивые темпы экономического ро</w:t>
      </w:r>
      <w:r>
        <w:softHyphen/>
        <w:t>ста и циклический характер развития; недоиспользование ресурсов и неполная занятость; нестабильность общего уровня цен и инфляция.</w:t>
      </w:r>
    </w:p>
    <w:p w:rsidR="00455983" w:rsidRDefault="0067108B">
      <w:pPr>
        <w:pStyle w:val="a3"/>
        <w:divId w:val="885677531"/>
      </w:pPr>
      <w:r>
        <w:t>Как уже отмечалось, одним из обязательных элементов рыночного механизма, его движущей силой является кон</w:t>
      </w:r>
      <w:r>
        <w:softHyphen/>
        <w:t>куренция. Однако</w:t>
      </w:r>
      <w:r>
        <w:rPr>
          <w:b/>
          <w:bCs/>
        </w:rPr>
        <w:t xml:space="preserve"> внутри самой рыночной системы происхо</w:t>
      </w:r>
      <w:r>
        <w:rPr>
          <w:b/>
          <w:bCs/>
        </w:rPr>
        <w:softHyphen/>
        <w:t>дят процессы, которые могут существенно ослабить силы конкуренции.</w:t>
      </w:r>
      <w:r>
        <w:t xml:space="preserve"> Во-первых, хотя с общественной точки зре</w:t>
      </w:r>
      <w:r>
        <w:softHyphen/>
        <w:t>ния конкуренция более чем желательна, каждый отдельный предприниматель стремится избавиться от тех жестких ограничений, которые она налагает на него. Во-вторых, технический прогресс, постоянно стимулируемый рыноч</w:t>
      </w:r>
      <w:r>
        <w:softHyphen/>
        <w:t>ным механизмом, во многих отраслях требует, с чисто технологической точки зрения, крупномасштабного произ</w:t>
      </w:r>
      <w:r>
        <w:softHyphen/>
        <w:t>водства, что ведет к увеличению размеров фирм. Таким образом, рынок внутри себя неизбежно рождает монополию, а монополия, господствуя на рынке, концен</w:t>
      </w:r>
      <w:r>
        <w:softHyphen/>
        <w:t>трирует в своих руках экономическую власть и получает возможность устанавливать монопольные цены и извле</w:t>
      </w:r>
      <w:r>
        <w:softHyphen/>
        <w:t>кать монопольную сверхприбыль.</w:t>
      </w:r>
    </w:p>
    <w:p w:rsidR="00455983" w:rsidRDefault="0067108B">
      <w:pPr>
        <w:pStyle w:val="a3"/>
        <w:divId w:val="885677531"/>
      </w:pPr>
      <w:r>
        <w:t>Рыночный механизм в целом эффективно распределяет ограниченные ресурсы. Однако рынок — это механизм, базирующий свою деятельность на ценностных показате</w:t>
      </w:r>
      <w:r>
        <w:softHyphen/>
        <w:t>лях, выраженных в деньгах. Поэтому и эффективность распределения достигается лишь в том случае, если все эффекты (выгоды и издержки), порождаемые производст</w:t>
      </w:r>
      <w:r>
        <w:softHyphen/>
        <w:t>вом и потреблением того или иного блага, могут быть учтены рынком, т. е. получают свое отражение в цене.</w:t>
      </w:r>
    </w:p>
    <w:p w:rsidR="00455983" w:rsidRDefault="0067108B">
      <w:pPr>
        <w:pStyle w:val="a3"/>
        <w:divId w:val="885677531"/>
      </w:pPr>
      <w:r>
        <w:t>Говоря о недостатках рыночной системы, обычно особо подчеркивают социальные проблемы. Действительно,</w:t>
      </w:r>
      <w:r>
        <w:rPr>
          <w:b/>
          <w:bCs/>
        </w:rPr>
        <w:t xml:space="preserve"> ры</w:t>
      </w:r>
      <w:r>
        <w:rPr>
          <w:b/>
          <w:bCs/>
        </w:rPr>
        <w:softHyphen/>
        <w:t xml:space="preserve">нок порождает значительную дифференциацию доходов, </w:t>
      </w:r>
      <w:r>
        <w:t>имущественное расслоение населения. Но поскольку това</w:t>
      </w:r>
      <w:r>
        <w:softHyphen/>
        <w:t>ры в рыночной экономике направляются туда, где имеется больше денег, рынок может предписать некоторым людям голодать из-за недостаточности дохода, а другим — полу</w:t>
      </w:r>
      <w:r>
        <w:softHyphen/>
        <w:t>чать чрезмерные доходы и пребывать в роскоши. Кроме того, рынок предъявляет одинаково жесткие требования ко всем, но разные люди находятся в разном положении: в любом обществе существуют достаточно многочисленные социально уязвимые слои — больные, инвалиды, сироты и т. д., которые объективно не могут участвовать в конкурен</w:t>
      </w:r>
      <w:r>
        <w:softHyphen/>
        <w:t>тной борьбе. Рыночная система сама по себе не заботится об этих людях и может оставить их без средств   к сущест</w:t>
      </w:r>
      <w:r>
        <w:softHyphen/>
        <w:t>вованию.</w:t>
      </w:r>
    </w:p>
    <w:p w:rsidR="00455983" w:rsidRDefault="0067108B">
      <w:pPr>
        <w:pStyle w:val="a3"/>
        <w:divId w:val="885677531"/>
      </w:pPr>
      <w:r>
        <w:t>Вместе с тем такая постановка вопроса не вполне кор</w:t>
      </w:r>
      <w:r>
        <w:softHyphen/>
        <w:t>ректна. Ведь</w:t>
      </w:r>
      <w:r>
        <w:rPr>
          <w:b/>
          <w:bCs/>
        </w:rPr>
        <w:t xml:space="preserve"> рынок представляет собой социально нейтраль</w:t>
      </w:r>
      <w:r>
        <w:rPr>
          <w:b/>
          <w:bCs/>
        </w:rPr>
        <w:softHyphen/>
        <w:t>ный механизм,</w:t>
      </w:r>
      <w:r>
        <w:t xml:space="preserve"> призванный решать экономические пробле</w:t>
      </w:r>
      <w:r>
        <w:softHyphen/>
        <w:t>мы распределения ограниченных ресурсов. Социальные проблемы должно решать государство и проводить активную социальную политику.</w:t>
      </w:r>
    </w:p>
    <w:p w:rsidR="00455983" w:rsidRDefault="0067108B">
      <w:pPr>
        <w:pStyle w:val="a3"/>
        <w:divId w:val="885677531"/>
      </w:pPr>
      <w:r>
        <w:t>В целом же наличие у рыночного механизма существен</w:t>
      </w:r>
      <w:r>
        <w:softHyphen/>
        <w:t>ных недостатков приводит к необходимости его регулиро</w:t>
      </w:r>
      <w:r>
        <w:softHyphen/>
        <w:t>вания, главным образом путем вмешательства государства в экономическую жизнь. Основные функции государства состоят в проведении макроэкономической политики (антициклической, антиинфляционной, полити</w:t>
      </w:r>
      <w:r>
        <w:softHyphen/>
        <w:t>ки полной занятости) и антимонопольной политики, в предоставлении общественных благ и регулировании внешних эффектов, а также в решении социальных про</w:t>
      </w:r>
      <w:r>
        <w:softHyphen/>
        <w:t>блем.</w:t>
      </w:r>
    </w:p>
    <w:p w:rsidR="00455983" w:rsidRDefault="0067108B">
      <w:pPr>
        <w:pStyle w:val="2"/>
        <w:divId w:val="885677531"/>
      </w:pPr>
      <w:r>
        <w:t>СПИСОК ИСПОЛЬЗОВАННЫХ ИСТОЧНИКОВ</w:t>
      </w:r>
    </w:p>
    <w:p w:rsidR="00455983" w:rsidRPr="0067108B" w:rsidRDefault="0067108B">
      <w:pPr>
        <w:pStyle w:val="a3"/>
        <w:divId w:val="885677531"/>
      </w:pPr>
      <w:r>
        <w:t>1.   Казаков А.П. Экономика.  Курс лекций по экономической теории и предприниматьельству; М.: 1997 с. 12-19;</w:t>
      </w:r>
    </w:p>
    <w:p w:rsidR="00455983" w:rsidRDefault="0067108B">
      <w:pPr>
        <w:pStyle w:val="a3"/>
        <w:divId w:val="885677531"/>
      </w:pPr>
      <w:r>
        <w:t>2.   Кэмпбелл Р. Макконнелл, Стэнли Л. Брю. «Экономикс»; М.: Издательство «Республика» 1993, с.62-87;</w:t>
      </w:r>
    </w:p>
    <w:p w:rsidR="00455983" w:rsidRDefault="0067108B">
      <w:pPr>
        <w:pStyle w:val="a3"/>
        <w:divId w:val="885677531"/>
      </w:pPr>
      <w:r>
        <w:t>3.   Самуэльсон П. Экономика т.1 М.: НПО «Алгон» ВИИСИ «Машиностроение» 1994; с.51-55;</w:t>
      </w:r>
    </w:p>
    <w:p w:rsidR="00455983" w:rsidRDefault="0067108B">
      <w:pPr>
        <w:pStyle w:val="a3"/>
        <w:divId w:val="885677531"/>
      </w:pPr>
      <w:r>
        <w:t>4.   Курс экономической теории; под ред. Чепурина М.Н.,Киселевой Е.А. Издательство «АСА» К.:1994; с.107-151.</w:t>
      </w:r>
    </w:p>
    <w:p w:rsidR="00455983" w:rsidRDefault="0067108B">
      <w:pPr>
        <w:pStyle w:val="a3"/>
        <w:divId w:val="885677531"/>
      </w:pPr>
      <w:r>
        <w:t> </w:t>
      </w:r>
      <w:bookmarkStart w:id="0" w:name="_GoBack"/>
      <w:bookmarkEnd w:id="0"/>
    </w:p>
    <w:sectPr w:rsidR="004559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08B"/>
    <w:rsid w:val="00455983"/>
    <w:rsid w:val="0067108B"/>
    <w:rsid w:val="00844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186F13A7-49F0-4346-A7D7-323E6AE6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677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4164</Words>
  <Characters>23736</Characters>
  <Application>Microsoft Office Word</Application>
  <DocSecurity>0</DocSecurity>
  <Lines>197</Lines>
  <Paragraphs>55</Paragraphs>
  <ScaleCrop>false</ScaleCrop>
  <Company/>
  <LinksUpToDate>false</LinksUpToDate>
  <CharactersWithSpaces>27845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основные элементы рыночного механизма</dc:title>
  <dc:subject/>
  <dc:creator>admin</dc:creator>
  <cp:keywords/>
  <dc:description/>
  <cp:lastModifiedBy>admin</cp:lastModifiedBy>
  <cp:revision>2</cp:revision>
  <dcterms:created xsi:type="dcterms:W3CDTF">2014-02-12T19:26:00Z</dcterms:created>
  <dcterms:modified xsi:type="dcterms:W3CDTF">2014-02-12T19:26:00Z</dcterms:modified>
</cp:coreProperties>
</file>