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7A7" w:rsidRDefault="009607A7" w:rsidP="00CC66A9">
      <w:pPr>
        <w:spacing w:line="360" w:lineRule="auto"/>
        <w:jc w:val="center"/>
        <w:rPr>
          <w:sz w:val="28"/>
          <w:szCs w:val="28"/>
        </w:rPr>
      </w:pPr>
    </w:p>
    <w:p w:rsidR="00CC66A9" w:rsidRDefault="00CC66A9" w:rsidP="00CC66A9">
      <w:pPr>
        <w:spacing w:line="360" w:lineRule="auto"/>
        <w:jc w:val="center"/>
        <w:rPr>
          <w:sz w:val="28"/>
          <w:szCs w:val="28"/>
        </w:rPr>
      </w:pPr>
      <w:r>
        <w:rPr>
          <w:sz w:val="28"/>
          <w:szCs w:val="28"/>
        </w:rPr>
        <w:t>МИНИСТЕРСТВО  ОБРАЗОВАНИЯ  РФ</w:t>
      </w:r>
    </w:p>
    <w:p w:rsidR="00CC66A9" w:rsidRDefault="00CC66A9" w:rsidP="00CC66A9">
      <w:pPr>
        <w:spacing w:line="360" w:lineRule="auto"/>
        <w:jc w:val="center"/>
        <w:rPr>
          <w:sz w:val="28"/>
          <w:szCs w:val="28"/>
        </w:rPr>
      </w:pPr>
      <w:r>
        <w:rPr>
          <w:sz w:val="28"/>
          <w:szCs w:val="28"/>
        </w:rPr>
        <w:t xml:space="preserve"> КАМСКАЯ ГОСУДАРСТВЕННАЯ ИНЖЕНЕРНО –  ЭКОНОМИЧЕСКАЯ АКАДЕМИЯ</w:t>
      </w:r>
    </w:p>
    <w:p w:rsidR="00CC66A9" w:rsidRDefault="00CC66A9" w:rsidP="00CC66A9">
      <w:pPr>
        <w:spacing w:line="360" w:lineRule="auto"/>
        <w:rPr>
          <w:sz w:val="28"/>
          <w:szCs w:val="28"/>
        </w:rPr>
      </w:pPr>
    </w:p>
    <w:p w:rsidR="00CC66A9" w:rsidRDefault="00CC66A9" w:rsidP="00CC66A9">
      <w:pPr>
        <w:spacing w:line="360" w:lineRule="auto"/>
        <w:jc w:val="center"/>
        <w:rPr>
          <w:sz w:val="28"/>
          <w:szCs w:val="28"/>
        </w:rPr>
      </w:pPr>
    </w:p>
    <w:p w:rsidR="00CC66A9" w:rsidRDefault="00CC66A9" w:rsidP="00CC66A9">
      <w:pPr>
        <w:spacing w:line="360" w:lineRule="auto"/>
        <w:jc w:val="center"/>
        <w:rPr>
          <w:sz w:val="28"/>
          <w:szCs w:val="28"/>
        </w:rPr>
      </w:pPr>
    </w:p>
    <w:p w:rsidR="00CC66A9" w:rsidRDefault="00CC66A9" w:rsidP="00CC66A9">
      <w:pPr>
        <w:spacing w:line="360" w:lineRule="auto"/>
        <w:jc w:val="center"/>
        <w:rPr>
          <w:sz w:val="28"/>
          <w:szCs w:val="28"/>
        </w:rPr>
      </w:pPr>
    </w:p>
    <w:p w:rsidR="00CC66A9" w:rsidRDefault="00CC66A9" w:rsidP="00CC66A9">
      <w:pPr>
        <w:spacing w:line="360" w:lineRule="auto"/>
        <w:jc w:val="center"/>
        <w:rPr>
          <w:sz w:val="28"/>
          <w:szCs w:val="28"/>
        </w:rPr>
      </w:pPr>
    </w:p>
    <w:p w:rsidR="00CC66A9" w:rsidRDefault="00CC66A9" w:rsidP="00CC66A9">
      <w:pPr>
        <w:spacing w:line="360" w:lineRule="auto"/>
        <w:jc w:val="center"/>
        <w:rPr>
          <w:sz w:val="28"/>
          <w:szCs w:val="28"/>
        </w:rPr>
      </w:pPr>
    </w:p>
    <w:p w:rsidR="00CC66A9" w:rsidRDefault="00CC66A9" w:rsidP="00CC66A9">
      <w:pPr>
        <w:spacing w:line="360" w:lineRule="auto"/>
        <w:jc w:val="center"/>
        <w:rPr>
          <w:sz w:val="28"/>
          <w:szCs w:val="28"/>
        </w:rPr>
      </w:pPr>
    </w:p>
    <w:p w:rsidR="00CC66A9" w:rsidRDefault="00CC66A9" w:rsidP="00CC66A9">
      <w:pPr>
        <w:spacing w:line="360" w:lineRule="auto"/>
        <w:jc w:val="center"/>
        <w:rPr>
          <w:sz w:val="28"/>
          <w:szCs w:val="28"/>
        </w:rPr>
      </w:pPr>
    </w:p>
    <w:p w:rsidR="00CC66A9" w:rsidRDefault="00CC66A9" w:rsidP="00CC66A9">
      <w:pPr>
        <w:spacing w:line="360" w:lineRule="auto"/>
        <w:jc w:val="center"/>
        <w:rPr>
          <w:sz w:val="28"/>
          <w:szCs w:val="28"/>
        </w:rPr>
      </w:pPr>
    </w:p>
    <w:p w:rsidR="00CC66A9" w:rsidRDefault="00CC66A9" w:rsidP="00CC66A9">
      <w:pPr>
        <w:spacing w:line="360" w:lineRule="auto"/>
        <w:jc w:val="center"/>
        <w:rPr>
          <w:sz w:val="28"/>
          <w:szCs w:val="28"/>
        </w:rPr>
      </w:pPr>
    </w:p>
    <w:p w:rsidR="00CC66A9" w:rsidRDefault="00CC66A9" w:rsidP="00CC66A9">
      <w:pPr>
        <w:spacing w:line="360" w:lineRule="auto"/>
        <w:jc w:val="center"/>
        <w:rPr>
          <w:sz w:val="40"/>
          <w:szCs w:val="40"/>
        </w:rPr>
      </w:pPr>
      <w:r>
        <w:rPr>
          <w:sz w:val="40"/>
          <w:szCs w:val="40"/>
        </w:rPr>
        <w:t>Контрольная работа</w:t>
      </w:r>
    </w:p>
    <w:p w:rsidR="00CC66A9" w:rsidRPr="00914BD4" w:rsidRDefault="00CC66A9" w:rsidP="00CC66A9">
      <w:pPr>
        <w:spacing w:line="360" w:lineRule="auto"/>
        <w:jc w:val="center"/>
        <w:rPr>
          <w:sz w:val="28"/>
          <w:szCs w:val="28"/>
        </w:rPr>
      </w:pPr>
      <w:r w:rsidRPr="00914BD4">
        <w:rPr>
          <w:sz w:val="28"/>
          <w:szCs w:val="28"/>
        </w:rPr>
        <w:t>По дисциплине: «Отечественная история»</w:t>
      </w:r>
    </w:p>
    <w:p w:rsidR="00CC66A9" w:rsidRPr="00914BD4" w:rsidRDefault="00CC66A9" w:rsidP="00CC66A9">
      <w:pPr>
        <w:spacing w:line="360" w:lineRule="auto"/>
        <w:jc w:val="center"/>
        <w:rPr>
          <w:sz w:val="28"/>
          <w:szCs w:val="28"/>
        </w:rPr>
      </w:pPr>
      <w:r w:rsidRPr="00914BD4">
        <w:rPr>
          <w:sz w:val="28"/>
          <w:szCs w:val="28"/>
        </w:rPr>
        <w:t>На тему: «Сущность и содержание НЭПа»</w:t>
      </w:r>
    </w:p>
    <w:p w:rsidR="00CC66A9" w:rsidRPr="00914BD4" w:rsidRDefault="00CC66A9" w:rsidP="00CC66A9">
      <w:pPr>
        <w:spacing w:line="360" w:lineRule="auto"/>
        <w:jc w:val="center"/>
        <w:rPr>
          <w:sz w:val="28"/>
          <w:szCs w:val="28"/>
        </w:rPr>
      </w:pPr>
    </w:p>
    <w:p w:rsidR="00CC66A9" w:rsidRDefault="00CC66A9" w:rsidP="00CC66A9">
      <w:pPr>
        <w:spacing w:line="360" w:lineRule="auto"/>
        <w:jc w:val="center"/>
        <w:rPr>
          <w:sz w:val="28"/>
          <w:szCs w:val="28"/>
        </w:rPr>
      </w:pPr>
    </w:p>
    <w:p w:rsidR="00CC66A9" w:rsidRDefault="00CC66A9" w:rsidP="00CC66A9">
      <w:pPr>
        <w:spacing w:line="360" w:lineRule="auto"/>
        <w:jc w:val="center"/>
        <w:rPr>
          <w:sz w:val="28"/>
          <w:szCs w:val="28"/>
        </w:rPr>
      </w:pPr>
    </w:p>
    <w:p w:rsidR="00CC66A9" w:rsidRDefault="00CC66A9" w:rsidP="00CC66A9">
      <w:pPr>
        <w:spacing w:line="360" w:lineRule="auto"/>
        <w:jc w:val="center"/>
        <w:rPr>
          <w:sz w:val="28"/>
          <w:szCs w:val="28"/>
        </w:rPr>
      </w:pPr>
    </w:p>
    <w:p w:rsidR="00CC66A9" w:rsidRDefault="00CC66A9" w:rsidP="00CC66A9">
      <w:pPr>
        <w:spacing w:line="360" w:lineRule="auto"/>
        <w:jc w:val="center"/>
        <w:rPr>
          <w:sz w:val="28"/>
          <w:szCs w:val="28"/>
        </w:rPr>
      </w:pPr>
    </w:p>
    <w:p w:rsidR="00CC66A9" w:rsidRDefault="00CC66A9" w:rsidP="00CC66A9">
      <w:pPr>
        <w:spacing w:line="360" w:lineRule="auto"/>
        <w:ind w:left="2832"/>
        <w:jc w:val="right"/>
        <w:rPr>
          <w:sz w:val="28"/>
          <w:szCs w:val="28"/>
        </w:rPr>
      </w:pPr>
      <w:r>
        <w:rPr>
          <w:sz w:val="28"/>
          <w:szCs w:val="28"/>
        </w:rPr>
        <w:t>Выполнил:  студент гр.</w:t>
      </w:r>
    </w:p>
    <w:p w:rsidR="00CC66A9" w:rsidRDefault="00CC66A9" w:rsidP="00CC66A9">
      <w:pPr>
        <w:spacing w:line="360" w:lineRule="auto"/>
        <w:ind w:left="2832"/>
        <w:jc w:val="right"/>
        <w:rPr>
          <w:sz w:val="28"/>
          <w:szCs w:val="28"/>
        </w:rPr>
      </w:pPr>
      <w:r>
        <w:rPr>
          <w:sz w:val="28"/>
          <w:szCs w:val="28"/>
        </w:rPr>
        <w:t xml:space="preserve">                     </w:t>
      </w:r>
    </w:p>
    <w:p w:rsidR="00CC66A9" w:rsidRDefault="00CC66A9" w:rsidP="00CC66A9">
      <w:pPr>
        <w:spacing w:line="360" w:lineRule="auto"/>
        <w:ind w:left="2832"/>
        <w:jc w:val="right"/>
        <w:rPr>
          <w:sz w:val="28"/>
          <w:szCs w:val="28"/>
        </w:rPr>
      </w:pPr>
      <w:r>
        <w:rPr>
          <w:sz w:val="28"/>
          <w:szCs w:val="28"/>
        </w:rPr>
        <w:t>Проверил: к. и. н. доцент</w:t>
      </w:r>
    </w:p>
    <w:p w:rsidR="00CC66A9" w:rsidRPr="00F6234D" w:rsidRDefault="00CC66A9" w:rsidP="00CC66A9">
      <w:pPr>
        <w:spacing w:line="360" w:lineRule="auto"/>
        <w:ind w:left="2832"/>
        <w:jc w:val="right"/>
        <w:rPr>
          <w:sz w:val="28"/>
          <w:szCs w:val="28"/>
        </w:rPr>
      </w:pPr>
      <w:r>
        <w:rPr>
          <w:sz w:val="28"/>
          <w:szCs w:val="28"/>
        </w:rPr>
        <w:t xml:space="preserve">                    </w:t>
      </w:r>
    </w:p>
    <w:p w:rsidR="00CC66A9" w:rsidRDefault="00CC66A9" w:rsidP="00CC66A9">
      <w:pPr>
        <w:spacing w:line="360" w:lineRule="auto"/>
        <w:jc w:val="right"/>
        <w:rPr>
          <w:sz w:val="28"/>
          <w:szCs w:val="28"/>
        </w:rPr>
      </w:pPr>
    </w:p>
    <w:p w:rsidR="00CC66A9" w:rsidRDefault="00CC66A9" w:rsidP="00CC66A9">
      <w:pPr>
        <w:spacing w:line="360" w:lineRule="auto"/>
        <w:jc w:val="both"/>
        <w:rPr>
          <w:sz w:val="28"/>
          <w:szCs w:val="28"/>
        </w:rPr>
      </w:pPr>
    </w:p>
    <w:p w:rsidR="00CC66A9" w:rsidRDefault="00CC66A9" w:rsidP="00CC66A9">
      <w:pPr>
        <w:spacing w:line="360" w:lineRule="auto"/>
        <w:jc w:val="both"/>
        <w:rPr>
          <w:sz w:val="28"/>
          <w:szCs w:val="28"/>
        </w:rPr>
      </w:pPr>
    </w:p>
    <w:p w:rsidR="00CC66A9" w:rsidRDefault="00CC66A9" w:rsidP="00CC66A9">
      <w:pPr>
        <w:spacing w:line="360" w:lineRule="auto"/>
        <w:jc w:val="both"/>
        <w:rPr>
          <w:sz w:val="28"/>
          <w:szCs w:val="28"/>
        </w:rPr>
      </w:pPr>
    </w:p>
    <w:p w:rsidR="00CC66A9" w:rsidRDefault="00CC66A9" w:rsidP="00CC66A9">
      <w:pPr>
        <w:spacing w:line="360" w:lineRule="auto"/>
        <w:jc w:val="both"/>
        <w:rPr>
          <w:sz w:val="28"/>
          <w:szCs w:val="28"/>
        </w:rPr>
      </w:pPr>
    </w:p>
    <w:p w:rsidR="00CC66A9" w:rsidRDefault="00CC66A9" w:rsidP="00CC66A9">
      <w:pPr>
        <w:spacing w:line="360" w:lineRule="auto"/>
        <w:jc w:val="center"/>
        <w:rPr>
          <w:sz w:val="28"/>
          <w:szCs w:val="28"/>
        </w:rPr>
      </w:pPr>
      <w:r>
        <w:rPr>
          <w:sz w:val="28"/>
          <w:szCs w:val="28"/>
        </w:rPr>
        <w:t xml:space="preserve">г. Набережные Челны, </w:t>
      </w:r>
      <w:smartTag w:uri="urn:schemas-microsoft-com:office:smarttags" w:element="metricconverter">
        <w:smartTagPr>
          <w:attr w:name="ProductID" w:val="2009 г"/>
        </w:smartTagPr>
        <w:r>
          <w:rPr>
            <w:sz w:val="28"/>
            <w:szCs w:val="28"/>
          </w:rPr>
          <w:t>2009 г</w:t>
        </w:r>
      </w:smartTag>
      <w:r>
        <w:rPr>
          <w:sz w:val="28"/>
          <w:szCs w:val="28"/>
        </w:rPr>
        <w:t>.</w:t>
      </w:r>
    </w:p>
    <w:p w:rsidR="00CC66A9" w:rsidRPr="00CA25D4" w:rsidRDefault="00CC66A9" w:rsidP="00CC66A9">
      <w:pPr>
        <w:spacing w:line="360" w:lineRule="auto"/>
        <w:jc w:val="both"/>
        <w:rPr>
          <w:sz w:val="28"/>
          <w:szCs w:val="28"/>
        </w:rPr>
      </w:pPr>
    </w:p>
    <w:p w:rsidR="00D026E5" w:rsidRDefault="00A16538" w:rsidP="00B13E4C">
      <w:pPr>
        <w:pStyle w:val="2"/>
        <w:spacing w:line="360" w:lineRule="auto"/>
        <w:jc w:val="center"/>
        <w:rPr>
          <w:rFonts w:ascii="Times New Roman" w:hAnsi="Times New Roman" w:cs="Times New Roman"/>
          <w:b w:val="0"/>
          <w:i w:val="0"/>
        </w:rPr>
      </w:pPr>
      <w:r>
        <w:rPr>
          <w:rFonts w:ascii="Times New Roman" w:hAnsi="Times New Roman" w:cs="Times New Roman"/>
          <w:b w:val="0"/>
          <w:i w:val="0"/>
        </w:rPr>
        <w:t>Содержание</w:t>
      </w:r>
    </w:p>
    <w:p w:rsidR="00B13E4C" w:rsidRDefault="00B13E4C" w:rsidP="00A16538">
      <w:pPr>
        <w:pStyle w:val="2"/>
        <w:spacing w:line="360" w:lineRule="auto"/>
        <w:rPr>
          <w:rFonts w:ascii="Times New Roman" w:hAnsi="Times New Roman" w:cs="Times New Roman"/>
          <w:b w:val="0"/>
          <w:i w:val="0"/>
        </w:rPr>
      </w:pPr>
    </w:p>
    <w:p w:rsidR="00D026E5" w:rsidRDefault="00D026E5" w:rsidP="00A16538">
      <w:pPr>
        <w:pStyle w:val="2"/>
        <w:spacing w:line="360" w:lineRule="auto"/>
        <w:rPr>
          <w:rFonts w:ascii="Times New Roman" w:hAnsi="Times New Roman" w:cs="Times New Roman"/>
          <w:b w:val="0"/>
          <w:i w:val="0"/>
        </w:rPr>
      </w:pPr>
      <w:r>
        <w:rPr>
          <w:rFonts w:ascii="Times New Roman" w:hAnsi="Times New Roman" w:cs="Times New Roman"/>
          <w:b w:val="0"/>
          <w:i w:val="0"/>
        </w:rPr>
        <w:t>Введение ………………………………………………………………………3</w:t>
      </w:r>
    </w:p>
    <w:p w:rsidR="00D026E5" w:rsidRPr="00D026E5" w:rsidRDefault="00D026E5" w:rsidP="00D026E5">
      <w:pPr>
        <w:pStyle w:val="2"/>
        <w:spacing w:line="360" w:lineRule="auto"/>
      </w:pPr>
      <w:r w:rsidRPr="00D026E5">
        <w:rPr>
          <w:rFonts w:ascii="Times New Roman" w:hAnsi="Times New Roman" w:cs="Times New Roman"/>
          <w:b w:val="0"/>
          <w:i w:val="0"/>
        </w:rPr>
        <w:t>Раздел 1.</w:t>
      </w:r>
      <w:r w:rsidRPr="00D026E5">
        <w:rPr>
          <w:rStyle w:val="mw-headline"/>
        </w:rPr>
        <w:t xml:space="preserve"> </w:t>
      </w:r>
      <w:r w:rsidRPr="00D026E5">
        <w:rPr>
          <w:rStyle w:val="mw-headline"/>
          <w:rFonts w:ascii="Times New Roman" w:hAnsi="Times New Roman" w:cs="Times New Roman"/>
          <w:b w:val="0"/>
          <w:i w:val="0"/>
        </w:rPr>
        <w:t>Предпосылки для НЭПа</w:t>
      </w:r>
      <w:r>
        <w:rPr>
          <w:rStyle w:val="mw-headline"/>
          <w:rFonts w:ascii="Times New Roman" w:hAnsi="Times New Roman" w:cs="Times New Roman"/>
          <w:b w:val="0"/>
          <w:i w:val="0"/>
        </w:rPr>
        <w:t>……………………………………………5</w:t>
      </w:r>
    </w:p>
    <w:p w:rsidR="00B13E4C" w:rsidRDefault="00D026E5" w:rsidP="00A16538">
      <w:pPr>
        <w:pStyle w:val="2"/>
        <w:spacing w:line="360" w:lineRule="auto"/>
        <w:rPr>
          <w:rFonts w:ascii="Times New Roman" w:hAnsi="Times New Roman" w:cs="Times New Roman"/>
          <w:b w:val="0"/>
          <w:i w:val="0"/>
        </w:rPr>
      </w:pPr>
      <w:r>
        <w:rPr>
          <w:rFonts w:ascii="Times New Roman" w:hAnsi="Times New Roman" w:cs="Times New Roman"/>
          <w:b w:val="0"/>
          <w:i w:val="0"/>
        </w:rPr>
        <w:t xml:space="preserve"> Раздел 2. </w:t>
      </w:r>
      <w:r w:rsidR="00B13E4C">
        <w:rPr>
          <w:rFonts w:ascii="Times New Roman" w:hAnsi="Times New Roman" w:cs="Times New Roman"/>
          <w:b w:val="0"/>
          <w:i w:val="0"/>
        </w:rPr>
        <w:t>Сущность и содержание НЭПа…………………………………</w:t>
      </w:r>
      <w:r w:rsidR="002753FF">
        <w:rPr>
          <w:rFonts w:ascii="Times New Roman" w:hAnsi="Times New Roman" w:cs="Times New Roman"/>
          <w:b w:val="0"/>
          <w:i w:val="0"/>
        </w:rPr>
        <w:t>....8</w:t>
      </w:r>
    </w:p>
    <w:p w:rsidR="008A1086" w:rsidRPr="00A16538" w:rsidRDefault="008A1086" w:rsidP="008A1086">
      <w:pPr>
        <w:pStyle w:val="2"/>
        <w:spacing w:line="360" w:lineRule="auto"/>
        <w:jc w:val="both"/>
        <w:rPr>
          <w:rFonts w:ascii="Times New Roman" w:hAnsi="Times New Roman" w:cs="Times New Roman"/>
          <w:b w:val="0"/>
          <w:i w:val="0"/>
          <w:color w:val="000000"/>
          <w:kern w:val="36"/>
        </w:rPr>
      </w:pPr>
      <w:r w:rsidRPr="00A16538">
        <w:rPr>
          <w:rFonts w:ascii="Times New Roman" w:hAnsi="Times New Roman" w:cs="Times New Roman"/>
          <w:b w:val="0"/>
          <w:i w:val="0"/>
          <w:color w:val="000000"/>
          <w:kern w:val="36"/>
        </w:rPr>
        <w:t>Национальная политика советского государства в 20-30-е годы</w:t>
      </w:r>
      <w:r>
        <w:rPr>
          <w:rFonts w:ascii="Times New Roman" w:hAnsi="Times New Roman" w:cs="Times New Roman"/>
          <w:b w:val="0"/>
          <w:i w:val="0"/>
          <w:color w:val="000000"/>
          <w:kern w:val="36"/>
        </w:rPr>
        <w:t>…………</w:t>
      </w:r>
      <w:r w:rsidR="002753FF">
        <w:rPr>
          <w:rFonts w:ascii="Times New Roman" w:hAnsi="Times New Roman" w:cs="Times New Roman"/>
          <w:b w:val="0"/>
          <w:i w:val="0"/>
          <w:color w:val="000000"/>
          <w:kern w:val="36"/>
        </w:rPr>
        <w:t>.</w:t>
      </w:r>
      <w:r>
        <w:rPr>
          <w:rFonts w:ascii="Times New Roman" w:hAnsi="Times New Roman" w:cs="Times New Roman"/>
          <w:b w:val="0"/>
          <w:i w:val="0"/>
          <w:color w:val="000000"/>
          <w:kern w:val="36"/>
        </w:rPr>
        <w:t>..</w:t>
      </w:r>
      <w:r w:rsidR="002753FF">
        <w:rPr>
          <w:rFonts w:ascii="Times New Roman" w:hAnsi="Times New Roman" w:cs="Times New Roman"/>
          <w:b w:val="0"/>
          <w:i w:val="0"/>
          <w:color w:val="000000"/>
          <w:kern w:val="36"/>
        </w:rPr>
        <w:t>9</w:t>
      </w:r>
    </w:p>
    <w:p w:rsidR="008A1086" w:rsidRPr="00A16538" w:rsidRDefault="008A1086" w:rsidP="008A1086">
      <w:pPr>
        <w:pStyle w:val="2"/>
        <w:spacing w:line="360" w:lineRule="auto"/>
        <w:jc w:val="both"/>
        <w:rPr>
          <w:rFonts w:ascii="Times New Roman" w:hAnsi="Times New Roman" w:cs="Times New Roman"/>
          <w:b w:val="0"/>
          <w:i w:val="0"/>
          <w:color w:val="000000"/>
          <w:kern w:val="36"/>
        </w:rPr>
      </w:pPr>
      <w:r w:rsidRPr="00A16538">
        <w:rPr>
          <w:rFonts w:ascii="Times New Roman" w:hAnsi="Times New Roman" w:cs="Times New Roman"/>
          <w:b w:val="0"/>
          <w:i w:val="0"/>
          <w:color w:val="000000"/>
          <w:kern w:val="36"/>
        </w:rPr>
        <w:t>Внешняя политика Советского государства (1921-начало 30-х годов)</w:t>
      </w:r>
      <w:r>
        <w:rPr>
          <w:rFonts w:ascii="Times New Roman" w:hAnsi="Times New Roman" w:cs="Times New Roman"/>
          <w:b w:val="0"/>
          <w:i w:val="0"/>
          <w:color w:val="000000"/>
          <w:kern w:val="36"/>
        </w:rPr>
        <w:t>…</w:t>
      </w:r>
      <w:r w:rsidR="002753FF">
        <w:rPr>
          <w:rFonts w:ascii="Times New Roman" w:hAnsi="Times New Roman" w:cs="Times New Roman"/>
          <w:b w:val="0"/>
          <w:i w:val="0"/>
          <w:color w:val="000000"/>
          <w:kern w:val="36"/>
        </w:rPr>
        <w:t>…12</w:t>
      </w:r>
    </w:p>
    <w:p w:rsidR="00B13E4C" w:rsidRDefault="00B13E4C" w:rsidP="00A16538">
      <w:pPr>
        <w:pStyle w:val="2"/>
        <w:spacing w:line="360" w:lineRule="auto"/>
        <w:rPr>
          <w:rFonts w:ascii="Times New Roman" w:hAnsi="Times New Roman" w:cs="Times New Roman"/>
          <w:b w:val="0"/>
          <w:i w:val="0"/>
        </w:rPr>
      </w:pPr>
      <w:r>
        <w:rPr>
          <w:rFonts w:ascii="Times New Roman" w:hAnsi="Times New Roman" w:cs="Times New Roman"/>
          <w:b w:val="0"/>
          <w:i w:val="0"/>
        </w:rPr>
        <w:t>Заключение………………………………………………………………</w:t>
      </w:r>
      <w:r w:rsidR="002753FF">
        <w:rPr>
          <w:rFonts w:ascii="Times New Roman" w:hAnsi="Times New Roman" w:cs="Times New Roman"/>
          <w:b w:val="0"/>
          <w:i w:val="0"/>
        </w:rPr>
        <w:t>.....</w:t>
      </w:r>
      <w:r>
        <w:rPr>
          <w:rFonts w:ascii="Times New Roman" w:hAnsi="Times New Roman" w:cs="Times New Roman"/>
          <w:b w:val="0"/>
          <w:i w:val="0"/>
        </w:rPr>
        <w:t>…</w:t>
      </w:r>
      <w:r w:rsidR="002753FF">
        <w:rPr>
          <w:rFonts w:ascii="Times New Roman" w:hAnsi="Times New Roman" w:cs="Times New Roman"/>
          <w:b w:val="0"/>
          <w:i w:val="0"/>
        </w:rPr>
        <w:t>14</w:t>
      </w:r>
    </w:p>
    <w:p w:rsidR="00B13E4C" w:rsidRDefault="00B13E4C" w:rsidP="00A16538">
      <w:pPr>
        <w:pStyle w:val="2"/>
        <w:spacing w:line="360" w:lineRule="auto"/>
        <w:rPr>
          <w:rFonts w:ascii="Times New Roman" w:hAnsi="Times New Roman" w:cs="Times New Roman"/>
          <w:b w:val="0"/>
          <w:i w:val="0"/>
        </w:rPr>
      </w:pPr>
      <w:r>
        <w:rPr>
          <w:rFonts w:ascii="Times New Roman" w:hAnsi="Times New Roman" w:cs="Times New Roman"/>
          <w:b w:val="0"/>
          <w:i w:val="0"/>
        </w:rPr>
        <w:t>Список используемой литературы…………………………………</w:t>
      </w:r>
      <w:r w:rsidR="002753FF">
        <w:rPr>
          <w:rFonts w:ascii="Times New Roman" w:hAnsi="Times New Roman" w:cs="Times New Roman"/>
          <w:b w:val="0"/>
          <w:i w:val="0"/>
        </w:rPr>
        <w:t>...</w:t>
      </w:r>
      <w:r>
        <w:rPr>
          <w:rFonts w:ascii="Times New Roman" w:hAnsi="Times New Roman" w:cs="Times New Roman"/>
          <w:b w:val="0"/>
          <w:i w:val="0"/>
        </w:rPr>
        <w:t>………</w:t>
      </w:r>
      <w:r w:rsidR="002753FF">
        <w:rPr>
          <w:rFonts w:ascii="Times New Roman" w:hAnsi="Times New Roman" w:cs="Times New Roman"/>
          <w:b w:val="0"/>
          <w:i w:val="0"/>
        </w:rPr>
        <w:t>16</w:t>
      </w:r>
    </w:p>
    <w:p w:rsidR="00B13E4C" w:rsidRDefault="00B13E4C" w:rsidP="00A16538">
      <w:pPr>
        <w:pStyle w:val="2"/>
        <w:spacing w:line="360" w:lineRule="auto"/>
        <w:rPr>
          <w:rFonts w:ascii="Times New Roman" w:hAnsi="Times New Roman" w:cs="Times New Roman"/>
          <w:b w:val="0"/>
          <w:i w:val="0"/>
        </w:rPr>
      </w:pPr>
    </w:p>
    <w:p w:rsidR="00B13E4C" w:rsidRDefault="00B13E4C" w:rsidP="00A16538">
      <w:pPr>
        <w:pStyle w:val="2"/>
        <w:spacing w:line="360" w:lineRule="auto"/>
        <w:rPr>
          <w:rFonts w:ascii="Times New Roman" w:hAnsi="Times New Roman" w:cs="Times New Roman"/>
          <w:b w:val="0"/>
          <w:i w:val="0"/>
        </w:rPr>
      </w:pPr>
    </w:p>
    <w:p w:rsidR="00B13E4C" w:rsidRDefault="00B13E4C" w:rsidP="00A16538">
      <w:pPr>
        <w:pStyle w:val="2"/>
        <w:spacing w:line="360" w:lineRule="auto"/>
        <w:rPr>
          <w:rFonts w:ascii="Times New Roman" w:hAnsi="Times New Roman" w:cs="Times New Roman"/>
          <w:b w:val="0"/>
          <w:i w:val="0"/>
        </w:rPr>
      </w:pPr>
    </w:p>
    <w:p w:rsidR="00B13E4C" w:rsidRDefault="00B13E4C" w:rsidP="00A16538">
      <w:pPr>
        <w:pStyle w:val="2"/>
        <w:spacing w:line="360" w:lineRule="auto"/>
        <w:rPr>
          <w:rFonts w:ascii="Times New Roman" w:hAnsi="Times New Roman" w:cs="Times New Roman"/>
          <w:b w:val="0"/>
          <w:i w:val="0"/>
        </w:rPr>
      </w:pPr>
    </w:p>
    <w:p w:rsidR="00B13E4C" w:rsidRDefault="00B13E4C" w:rsidP="00A16538">
      <w:pPr>
        <w:pStyle w:val="2"/>
        <w:spacing w:line="360" w:lineRule="auto"/>
        <w:rPr>
          <w:rFonts w:ascii="Times New Roman" w:hAnsi="Times New Roman" w:cs="Times New Roman"/>
          <w:b w:val="0"/>
          <w:i w:val="0"/>
        </w:rPr>
      </w:pPr>
    </w:p>
    <w:p w:rsidR="00B13E4C" w:rsidRDefault="00B13E4C" w:rsidP="00A16538">
      <w:pPr>
        <w:pStyle w:val="2"/>
        <w:spacing w:line="360" w:lineRule="auto"/>
        <w:rPr>
          <w:rFonts w:ascii="Times New Roman" w:hAnsi="Times New Roman" w:cs="Times New Roman"/>
          <w:b w:val="0"/>
          <w:i w:val="0"/>
        </w:rPr>
      </w:pPr>
    </w:p>
    <w:p w:rsidR="00B13E4C" w:rsidRDefault="00B13E4C" w:rsidP="00A16538">
      <w:pPr>
        <w:pStyle w:val="2"/>
        <w:spacing w:line="360" w:lineRule="auto"/>
        <w:rPr>
          <w:rFonts w:ascii="Times New Roman" w:hAnsi="Times New Roman" w:cs="Times New Roman"/>
          <w:b w:val="0"/>
          <w:i w:val="0"/>
        </w:rPr>
      </w:pPr>
    </w:p>
    <w:p w:rsidR="00B13E4C" w:rsidRDefault="00B13E4C" w:rsidP="00A16538">
      <w:pPr>
        <w:pStyle w:val="2"/>
        <w:spacing w:line="360" w:lineRule="auto"/>
        <w:rPr>
          <w:rFonts w:ascii="Times New Roman" w:hAnsi="Times New Roman" w:cs="Times New Roman"/>
          <w:b w:val="0"/>
          <w:i w:val="0"/>
        </w:rPr>
      </w:pPr>
    </w:p>
    <w:p w:rsidR="00B13E4C" w:rsidRDefault="00B13E4C" w:rsidP="00A16538">
      <w:pPr>
        <w:pStyle w:val="2"/>
        <w:spacing w:line="360" w:lineRule="auto"/>
        <w:rPr>
          <w:rFonts w:ascii="Times New Roman" w:hAnsi="Times New Roman" w:cs="Times New Roman"/>
          <w:b w:val="0"/>
          <w:i w:val="0"/>
        </w:rPr>
      </w:pPr>
    </w:p>
    <w:p w:rsidR="00B13E4C" w:rsidRDefault="00B13E4C" w:rsidP="00A16538">
      <w:pPr>
        <w:pStyle w:val="2"/>
        <w:spacing w:line="360" w:lineRule="auto"/>
        <w:rPr>
          <w:rFonts w:ascii="Times New Roman" w:hAnsi="Times New Roman" w:cs="Times New Roman"/>
          <w:b w:val="0"/>
          <w:i w:val="0"/>
        </w:rPr>
      </w:pPr>
    </w:p>
    <w:p w:rsidR="00B13E4C" w:rsidRDefault="00B13E4C" w:rsidP="00A16538">
      <w:pPr>
        <w:pStyle w:val="2"/>
        <w:spacing w:line="360" w:lineRule="auto"/>
        <w:rPr>
          <w:rFonts w:ascii="Times New Roman" w:hAnsi="Times New Roman" w:cs="Times New Roman"/>
          <w:b w:val="0"/>
          <w:i w:val="0"/>
        </w:rPr>
      </w:pPr>
    </w:p>
    <w:p w:rsidR="00B13E4C" w:rsidRDefault="00B13E4C" w:rsidP="00A16538">
      <w:pPr>
        <w:pStyle w:val="2"/>
        <w:spacing w:line="360" w:lineRule="auto"/>
        <w:rPr>
          <w:rFonts w:ascii="Times New Roman" w:hAnsi="Times New Roman" w:cs="Times New Roman"/>
          <w:b w:val="0"/>
          <w:i w:val="0"/>
        </w:rPr>
      </w:pPr>
    </w:p>
    <w:p w:rsidR="00005DD2" w:rsidRPr="00A16538" w:rsidRDefault="00005DD2" w:rsidP="00A16538">
      <w:pPr>
        <w:pStyle w:val="2"/>
        <w:spacing w:line="360" w:lineRule="auto"/>
        <w:rPr>
          <w:rFonts w:ascii="Times New Roman" w:hAnsi="Times New Roman" w:cs="Times New Roman"/>
          <w:b w:val="0"/>
          <w:i w:val="0"/>
        </w:rPr>
      </w:pPr>
      <w:r w:rsidRPr="00A16538">
        <w:rPr>
          <w:rFonts w:ascii="Times New Roman" w:hAnsi="Times New Roman" w:cs="Times New Roman"/>
          <w:b w:val="0"/>
          <w:i w:val="0"/>
        </w:rPr>
        <w:t>Введение.</w:t>
      </w:r>
    </w:p>
    <w:p w:rsidR="004D0926" w:rsidRPr="00A16538" w:rsidRDefault="004D0926" w:rsidP="00034755">
      <w:pPr>
        <w:pStyle w:val="2"/>
        <w:spacing w:line="360" w:lineRule="auto"/>
        <w:ind w:firstLine="720"/>
        <w:jc w:val="both"/>
        <w:rPr>
          <w:rFonts w:ascii="Times New Roman" w:hAnsi="Times New Roman" w:cs="Times New Roman"/>
          <w:b w:val="0"/>
          <w:i w:val="0"/>
        </w:rPr>
      </w:pPr>
      <w:r w:rsidRPr="00A16538">
        <w:rPr>
          <w:rFonts w:ascii="Times New Roman" w:hAnsi="Times New Roman" w:cs="Times New Roman"/>
          <w:b w:val="0"/>
          <w:i w:val="0"/>
        </w:rPr>
        <w:t>В рамках темы «Сущность и содержание НЭПа» наиболее интересным мне представляется вопрос: правильно ли проводилась Новая Экономическая Политика, так как ее задумал Ленин и как отразилось это на жизни народа? По этому вопросу я встретила множество разных точек зрения и мнений. Я представлю лишь две, наиболее интересные на мой взгляд.</w:t>
      </w:r>
    </w:p>
    <w:p w:rsidR="00794FDD" w:rsidRPr="00A16538" w:rsidRDefault="004D0926" w:rsidP="00034755">
      <w:pPr>
        <w:pStyle w:val="2"/>
        <w:spacing w:line="360" w:lineRule="auto"/>
        <w:ind w:firstLine="720"/>
        <w:jc w:val="both"/>
        <w:rPr>
          <w:rFonts w:ascii="Times New Roman" w:hAnsi="Times New Roman" w:cs="Times New Roman"/>
          <w:b w:val="0"/>
          <w:i w:val="0"/>
        </w:rPr>
      </w:pPr>
      <w:r w:rsidRPr="00A16538">
        <w:rPr>
          <w:rFonts w:ascii="Times New Roman" w:hAnsi="Times New Roman" w:cs="Times New Roman"/>
          <w:b w:val="0"/>
          <w:i w:val="0"/>
        </w:rPr>
        <w:t xml:space="preserve">Первая точка зрения принадлежит американскому политологу Збигневу Бжезинскому. Он считает, что для </w:t>
      </w:r>
      <w:r w:rsidR="00794FDD" w:rsidRPr="00A16538">
        <w:rPr>
          <w:rFonts w:ascii="Times New Roman" w:hAnsi="Times New Roman" w:cs="Times New Roman"/>
          <w:b w:val="0"/>
          <w:i w:val="0"/>
        </w:rPr>
        <w:t xml:space="preserve">многих советских людей 20-е годы "были лучшими годами той эры, начало которой возвестила революция </w:t>
      </w:r>
      <w:smartTag w:uri="urn:schemas-microsoft-com:office:smarttags" w:element="metricconverter">
        <w:smartTagPr>
          <w:attr w:name="ProductID" w:val="1917 г"/>
        </w:smartTagPr>
        <w:r w:rsidR="00794FDD" w:rsidRPr="00A16538">
          <w:rPr>
            <w:rFonts w:ascii="Times New Roman" w:hAnsi="Times New Roman" w:cs="Times New Roman"/>
            <w:b w:val="0"/>
            <w:i w:val="0"/>
          </w:rPr>
          <w:t>1917 г</w:t>
        </w:r>
      </w:smartTag>
      <w:r w:rsidR="00794FDD" w:rsidRPr="00A16538">
        <w:rPr>
          <w:rFonts w:ascii="Times New Roman" w:hAnsi="Times New Roman" w:cs="Times New Roman"/>
          <w:b w:val="0"/>
          <w:i w:val="0"/>
        </w:rPr>
        <w:t xml:space="preserve">. ", а господствовавшая в те годы новая экономическая политика (НЭП) стала по этой причине "лаконичным термином для обозначения периода экспериментирования, </w:t>
      </w:r>
    </w:p>
    <w:p w:rsidR="00BA4477" w:rsidRPr="00A16538" w:rsidRDefault="00794FDD" w:rsidP="00034755">
      <w:pPr>
        <w:pStyle w:val="2"/>
        <w:spacing w:line="360" w:lineRule="auto"/>
        <w:jc w:val="both"/>
        <w:rPr>
          <w:rFonts w:ascii="Times New Roman" w:hAnsi="Times New Roman" w:cs="Times New Roman"/>
          <w:b w:val="0"/>
          <w:i w:val="0"/>
        </w:rPr>
      </w:pPr>
      <w:r w:rsidRPr="00A16538">
        <w:rPr>
          <w:rFonts w:ascii="Times New Roman" w:hAnsi="Times New Roman" w:cs="Times New Roman"/>
          <w:b w:val="0"/>
          <w:i w:val="0"/>
        </w:rPr>
        <w:t xml:space="preserve">гибкости и умеренности". </w:t>
      </w:r>
    </w:p>
    <w:p w:rsidR="00794FDD" w:rsidRPr="00A16538" w:rsidRDefault="00794FDD" w:rsidP="00034755">
      <w:pPr>
        <w:pStyle w:val="2"/>
        <w:spacing w:line="360" w:lineRule="auto"/>
        <w:ind w:firstLine="720"/>
        <w:jc w:val="both"/>
        <w:rPr>
          <w:rFonts w:ascii="Times New Roman" w:hAnsi="Times New Roman" w:cs="Times New Roman"/>
          <w:b w:val="0"/>
          <w:i w:val="0"/>
        </w:rPr>
      </w:pPr>
      <w:r w:rsidRPr="00A16538">
        <w:rPr>
          <w:rFonts w:ascii="Times New Roman" w:hAnsi="Times New Roman" w:cs="Times New Roman"/>
          <w:b w:val="0"/>
          <w:i w:val="0"/>
        </w:rPr>
        <w:t xml:space="preserve">Вместе с тем, именно через нэп, его идейно-теоретические принципы и организационно-практические выводы российский большевизм исчерпал свои реформаторские потенции, а потому и возвращение к ним, предпринятое в начале эпохи горбачевских экономических и политических реформ, вскоре повлекло за собой нарастающую поляризацию советского общества по вопросу о роли и месте КПСС в рыночной системе экономических отношений. Политические и экономические противоречия, которыми ознаменовался период горбачевских реформ, достаточно серьёзный повод для реконструкции исторических обстоятельств становления большевистского реформизма и его ограниченных возможностей, по поводу которых до сих пор сохраняются определенные иллюзии. </w:t>
      </w:r>
    </w:p>
    <w:p w:rsidR="00BA4477" w:rsidRPr="00A16538" w:rsidRDefault="00794FDD" w:rsidP="00034755">
      <w:pPr>
        <w:pStyle w:val="2"/>
        <w:spacing w:line="360" w:lineRule="auto"/>
        <w:jc w:val="both"/>
        <w:rPr>
          <w:rFonts w:ascii="Times New Roman" w:hAnsi="Times New Roman" w:cs="Times New Roman"/>
          <w:b w:val="0"/>
          <w:i w:val="0"/>
        </w:rPr>
      </w:pPr>
      <w:r w:rsidRPr="00A16538">
        <w:rPr>
          <w:rFonts w:ascii="Times New Roman" w:hAnsi="Times New Roman" w:cs="Times New Roman"/>
          <w:b w:val="0"/>
          <w:i w:val="0"/>
        </w:rPr>
        <w:t xml:space="preserve">И вторая точка зрения принадлежит </w:t>
      </w:r>
      <w:r w:rsidR="00BA4477" w:rsidRPr="00A16538">
        <w:rPr>
          <w:rFonts w:ascii="Times New Roman" w:hAnsi="Times New Roman" w:cs="Times New Roman"/>
          <w:b w:val="0"/>
          <w:i w:val="0"/>
        </w:rPr>
        <w:t>М. А. Антонову. Вот что он пишет: «…Вопреки насаждавшемуся в советское время представлению, Ленин вовсе не был откровенным со своими соратниками. Он держал их в ежовых рукавицах, посвящая каждого в свои планы лишь в той мере, в какой это нужно было для успеха дела. И интригу, и обман политических противников он считал не просто допустимыми, но и непременными качествами настоящего политика.</w:t>
      </w:r>
    </w:p>
    <w:p w:rsidR="00BA4477" w:rsidRPr="00A16538" w:rsidRDefault="00BA4477" w:rsidP="00034755">
      <w:pPr>
        <w:pStyle w:val="2"/>
        <w:spacing w:line="360" w:lineRule="auto"/>
        <w:ind w:firstLine="720"/>
        <w:jc w:val="both"/>
        <w:rPr>
          <w:rFonts w:ascii="Times New Roman" w:hAnsi="Times New Roman" w:cs="Times New Roman"/>
          <w:b w:val="0"/>
          <w:i w:val="0"/>
        </w:rPr>
      </w:pPr>
      <w:r w:rsidRPr="00A16538">
        <w:rPr>
          <w:rFonts w:ascii="Times New Roman" w:hAnsi="Times New Roman" w:cs="Times New Roman"/>
          <w:b w:val="0"/>
          <w:i w:val="0"/>
        </w:rPr>
        <w:t xml:space="preserve">Саму суть коммунистического воспитания Ленин тогда видел в борьбе «против эгоистов и мелких собственников, против той психологии и тех привычек, которые говорят: я добиваюсь своей прибыли, а до остального мне нет никакого дела». В упомянутом постановлении ЦК говорится: «... Теперь допущены и развиваются свободная торговля и капитализм, которые подлежат государственному регулированию, а, с другой стороны, государственные предприятия переводятся на так называемый хозяйственный расчет, т.е. на коммерческие и капиталистические начала... чтобы добиться безубыточности и прибыльности каждого госпредприятия...» </w:t>
      </w:r>
    </w:p>
    <w:p w:rsidR="00BA4477" w:rsidRPr="00A16538" w:rsidRDefault="00A16538" w:rsidP="00034755">
      <w:pPr>
        <w:pStyle w:val="2"/>
        <w:spacing w:line="360" w:lineRule="auto"/>
        <w:ind w:firstLine="720"/>
        <w:jc w:val="both"/>
        <w:rPr>
          <w:rFonts w:ascii="Times New Roman" w:hAnsi="Times New Roman" w:cs="Times New Roman"/>
          <w:b w:val="0"/>
          <w:i w:val="0"/>
        </w:rPr>
      </w:pPr>
      <w:r>
        <w:rPr>
          <w:rFonts w:ascii="Times New Roman" w:hAnsi="Times New Roman" w:cs="Times New Roman"/>
          <w:b w:val="0"/>
          <w:i w:val="0"/>
        </w:rPr>
        <w:t xml:space="preserve"> </w:t>
      </w:r>
      <w:r w:rsidR="00BA4477" w:rsidRPr="00A16538">
        <w:rPr>
          <w:rFonts w:ascii="Times New Roman" w:hAnsi="Times New Roman" w:cs="Times New Roman"/>
          <w:b w:val="0"/>
          <w:i w:val="0"/>
        </w:rPr>
        <w:t xml:space="preserve">Вот и получается, что в основу развития экономики закладывается тот самый принцип «я добиваюсь своей прибыли, а до других мне нет никакого дела», против которого Ленин предостерегал комсомольцев, а через них — и всю партию и страну. Этот момент оказался решающим в экономическом и социальном развитии Советской России. И впоследствии наша экономика не раз упиралась в этот принцип личного, ведомственного, корпоративного эгоизма, преодолеть который она так и не смогла. </w:t>
      </w:r>
    </w:p>
    <w:p w:rsidR="00BA4477" w:rsidRPr="00A16538" w:rsidRDefault="00A16538" w:rsidP="00034755">
      <w:pPr>
        <w:pStyle w:val="2"/>
        <w:spacing w:line="360" w:lineRule="auto"/>
        <w:ind w:firstLine="720"/>
        <w:jc w:val="both"/>
        <w:rPr>
          <w:rFonts w:ascii="Times New Roman" w:hAnsi="Times New Roman" w:cs="Times New Roman"/>
          <w:b w:val="0"/>
          <w:i w:val="0"/>
        </w:rPr>
      </w:pPr>
      <w:r>
        <w:rPr>
          <w:rFonts w:ascii="Times New Roman" w:hAnsi="Times New Roman" w:cs="Times New Roman"/>
          <w:b w:val="0"/>
          <w:i w:val="0"/>
        </w:rPr>
        <w:t xml:space="preserve"> </w:t>
      </w:r>
      <w:r w:rsidR="00BA4477" w:rsidRPr="00A16538">
        <w:rPr>
          <w:rFonts w:ascii="Times New Roman" w:hAnsi="Times New Roman" w:cs="Times New Roman"/>
          <w:b w:val="0"/>
          <w:i w:val="0"/>
        </w:rPr>
        <w:t>С принятием программы нэпа жизнь в Советской России несказанно изменилась. Вновь вступила в свои права частная собственность. Неизвестно откуда появившиеся нэпманы с огромными капиталами непонятного происхождения («новые русские» того времени) торжествовали, спекулировали, кутили в ресторанах и все больше чувствовали себя «солью земли» и хозяевами жизни. Потакая их вкусам, процветала пошлая «массовая культура». В деревне, ставшей после Октября почти сплошь середняцкой, снова вырос и стал задавать тон жизни «кулак»...»</w:t>
      </w:r>
    </w:p>
    <w:p w:rsidR="00E879FE" w:rsidRDefault="00BA4477" w:rsidP="00E879FE">
      <w:pPr>
        <w:pStyle w:val="2"/>
        <w:spacing w:line="360" w:lineRule="auto"/>
        <w:ind w:firstLine="720"/>
        <w:jc w:val="both"/>
        <w:rPr>
          <w:rFonts w:ascii="Times New Roman" w:hAnsi="Times New Roman" w:cs="Times New Roman"/>
          <w:b w:val="0"/>
          <w:i w:val="0"/>
        </w:rPr>
      </w:pPr>
      <w:r w:rsidRPr="00A16538">
        <w:rPr>
          <w:rFonts w:ascii="Times New Roman" w:hAnsi="Times New Roman" w:cs="Times New Roman"/>
          <w:b w:val="0"/>
          <w:i w:val="0"/>
        </w:rPr>
        <w:t>По-моему наиболее правильным выглядит точка зрения М. А. Антонова.</w:t>
      </w:r>
    </w:p>
    <w:p w:rsidR="00E879FE" w:rsidRDefault="00E879FE" w:rsidP="00E879FE">
      <w:pPr>
        <w:pStyle w:val="2"/>
        <w:spacing w:line="360" w:lineRule="auto"/>
        <w:ind w:firstLine="720"/>
        <w:jc w:val="both"/>
        <w:rPr>
          <w:rFonts w:ascii="Times New Roman" w:hAnsi="Times New Roman" w:cs="Times New Roman"/>
          <w:b w:val="0"/>
          <w:i w:val="0"/>
        </w:rPr>
      </w:pPr>
    </w:p>
    <w:p w:rsidR="00E879FE" w:rsidRDefault="00E879FE" w:rsidP="00E879FE">
      <w:pPr>
        <w:pStyle w:val="2"/>
        <w:spacing w:line="360" w:lineRule="auto"/>
        <w:ind w:firstLine="720"/>
        <w:jc w:val="both"/>
        <w:rPr>
          <w:rStyle w:val="mw-headline"/>
          <w:rFonts w:ascii="Times New Roman" w:hAnsi="Times New Roman" w:cs="Times New Roman"/>
          <w:b w:val="0"/>
          <w:i w:val="0"/>
        </w:rPr>
      </w:pPr>
    </w:p>
    <w:p w:rsidR="00E879FE" w:rsidRDefault="00E879FE" w:rsidP="00E879FE">
      <w:pPr>
        <w:pStyle w:val="2"/>
        <w:spacing w:line="360" w:lineRule="auto"/>
        <w:ind w:firstLine="720"/>
        <w:jc w:val="both"/>
        <w:rPr>
          <w:rStyle w:val="mw-headline"/>
          <w:rFonts w:ascii="Times New Roman" w:hAnsi="Times New Roman" w:cs="Times New Roman"/>
          <w:b w:val="0"/>
          <w:i w:val="0"/>
        </w:rPr>
      </w:pPr>
    </w:p>
    <w:p w:rsidR="00D026E5" w:rsidRPr="00034755" w:rsidRDefault="00D026E5" w:rsidP="00E879FE">
      <w:pPr>
        <w:pStyle w:val="2"/>
        <w:spacing w:line="360" w:lineRule="auto"/>
        <w:ind w:firstLine="720"/>
        <w:jc w:val="both"/>
        <w:rPr>
          <w:rFonts w:ascii="Times New Roman" w:hAnsi="Times New Roman" w:cs="Times New Roman"/>
          <w:b w:val="0"/>
          <w:i w:val="0"/>
        </w:rPr>
      </w:pPr>
      <w:r w:rsidRPr="00034755">
        <w:rPr>
          <w:rStyle w:val="mw-headline"/>
          <w:rFonts w:ascii="Times New Roman" w:hAnsi="Times New Roman" w:cs="Times New Roman"/>
          <w:b w:val="0"/>
          <w:i w:val="0"/>
        </w:rPr>
        <w:t>Предпосылки для НЭПа</w:t>
      </w:r>
    </w:p>
    <w:p w:rsidR="00D026E5" w:rsidRPr="00034755" w:rsidRDefault="00D026E5" w:rsidP="00034755">
      <w:pPr>
        <w:pStyle w:val="2"/>
        <w:spacing w:line="360" w:lineRule="auto"/>
        <w:jc w:val="both"/>
        <w:rPr>
          <w:rFonts w:ascii="Times New Roman" w:hAnsi="Times New Roman" w:cs="Times New Roman"/>
          <w:b w:val="0"/>
          <w:i w:val="0"/>
        </w:rPr>
      </w:pPr>
      <w:r w:rsidRPr="00034755">
        <w:rPr>
          <w:rFonts w:ascii="Times New Roman" w:hAnsi="Times New Roman" w:cs="Times New Roman"/>
          <w:b w:val="0"/>
          <w:i w:val="0"/>
        </w:rPr>
        <w:t xml:space="preserve">К 1921 </w:t>
      </w:r>
      <w:r w:rsidRPr="005618F9">
        <w:rPr>
          <w:rFonts w:ascii="Times New Roman" w:hAnsi="Times New Roman" w:cs="Times New Roman"/>
          <w:b w:val="0"/>
          <w:i w:val="0"/>
        </w:rPr>
        <w:t>Россия</w:t>
      </w:r>
      <w:r w:rsidRPr="00034755">
        <w:rPr>
          <w:rFonts w:ascii="Times New Roman" w:hAnsi="Times New Roman" w:cs="Times New Roman"/>
          <w:b w:val="0"/>
          <w:i w:val="0"/>
        </w:rPr>
        <w:t xml:space="preserve"> буквально лежала в руинах. От бывшей </w:t>
      </w:r>
      <w:r w:rsidRPr="005618F9">
        <w:rPr>
          <w:rFonts w:ascii="Times New Roman" w:hAnsi="Times New Roman" w:cs="Times New Roman"/>
          <w:b w:val="0"/>
          <w:i w:val="0"/>
        </w:rPr>
        <w:t>Российской империи</w:t>
      </w:r>
      <w:r w:rsidRPr="00034755">
        <w:rPr>
          <w:rFonts w:ascii="Times New Roman" w:hAnsi="Times New Roman" w:cs="Times New Roman"/>
          <w:b w:val="0"/>
          <w:i w:val="0"/>
        </w:rPr>
        <w:t xml:space="preserve"> отошли территории </w:t>
      </w:r>
      <w:r w:rsidRPr="005618F9">
        <w:rPr>
          <w:rFonts w:ascii="Times New Roman" w:hAnsi="Times New Roman" w:cs="Times New Roman"/>
          <w:b w:val="0"/>
          <w:i w:val="0"/>
        </w:rPr>
        <w:t>Польши</w:t>
      </w:r>
      <w:r w:rsidRPr="00034755">
        <w:rPr>
          <w:rFonts w:ascii="Times New Roman" w:hAnsi="Times New Roman" w:cs="Times New Roman"/>
          <w:b w:val="0"/>
          <w:i w:val="0"/>
        </w:rPr>
        <w:t xml:space="preserve">, </w:t>
      </w:r>
      <w:r w:rsidRPr="005618F9">
        <w:rPr>
          <w:rFonts w:ascii="Times New Roman" w:hAnsi="Times New Roman" w:cs="Times New Roman"/>
          <w:b w:val="0"/>
          <w:i w:val="0"/>
        </w:rPr>
        <w:t>Финляндии</w:t>
      </w:r>
      <w:r w:rsidRPr="00034755">
        <w:rPr>
          <w:rFonts w:ascii="Times New Roman" w:hAnsi="Times New Roman" w:cs="Times New Roman"/>
          <w:b w:val="0"/>
          <w:i w:val="0"/>
        </w:rPr>
        <w:t xml:space="preserve">, </w:t>
      </w:r>
      <w:r w:rsidRPr="005618F9">
        <w:rPr>
          <w:rFonts w:ascii="Times New Roman" w:hAnsi="Times New Roman" w:cs="Times New Roman"/>
          <w:b w:val="0"/>
          <w:i w:val="0"/>
        </w:rPr>
        <w:t>Латвии</w:t>
      </w:r>
      <w:r w:rsidRPr="00034755">
        <w:rPr>
          <w:rFonts w:ascii="Times New Roman" w:hAnsi="Times New Roman" w:cs="Times New Roman"/>
          <w:b w:val="0"/>
          <w:i w:val="0"/>
        </w:rPr>
        <w:t xml:space="preserve">, </w:t>
      </w:r>
      <w:r w:rsidRPr="005618F9">
        <w:rPr>
          <w:rFonts w:ascii="Times New Roman" w:hAnsi="Times New Roman" w:cs="Times New Roman"/>
          <w:b w:val="0"/>
          <w:i w:val="0"/>
        </w:rPr>
        <w:t>Эстонии</w:t>
      </w:r>
      <w:r w:rsidRPr="00034755">
        <w:rPr>
          <w:rFonts w:ascii="Times New Roman" w:hAnsi="Times New Roman" w:cs="Times New Roman"/>
          <w:b w:val="0"/>
          <w:i w:val="0"/>
        </w:rPr>
        <w:t xml:space="preserve">, </w:t>
      </w:r>
      <w:r w:rsidRPr="005618F9">
        <w:rPr>
          <w:rFonts w:ascii="Times New Roman" w:hAnsi="Times New Roman" w:cs="Times New Roman"/>
          <w:b w:val="0"/>
          <w:i w:val="0"/>
        </w:rPr>
        <w:t>Литвы</w:t>
      </w:r>
      <w:r w:rsidRPr="00034755">
        <w:rPr>
          <w:rFonts w:ascii="Times New Roman" w:hAnsi="Times New Roman" w:cs="Times New Roman"/>
          <w:b w:val="0"/>
          <w:i w:val="0"/>
        </w:rPr>
        <w:t xml:space="preserve">, </w:t>
      </w:r>
      <w:r w:rsidRPr="005618F9">
        <w:rPr>
          <w:rFonts w:ascii="Times New Roman" w:hAnsi="Times New Roman" w:cs="Times New Roman"/>
          <w:b w:val="0"/>
          <w:i w:val="0"/>
        </w:rPr>
        <w:t>Западной Белоруссии</w:t>
      </w:r>
      <w:r w:rsidRPr="00034755">
        <w:rPr>
          <w:rFonts w:ascii="Times New Roman" w:hAnsi="Times New Roman" w:cs="Times New Roman"/>
          <w:b w:val="0"/>
          <w:i w:val="0"/>
        </w:rPr>
        <w:t xml:space="preserve">, </w:t>
      </w:r>
      <w:r w:rsidRPr="005618F9">
        <w:rPr>
          <w:rFonts w:ascii="Times New Roman" w:hAnsi="Times New Roman" w:cs="Times New Roman"/>
          <w:b w:val="0"/>
          <w:i w:val="0"/>
        </w:rPr>
        <w:t>Карской области</w:t>
      </w:r>
      <w:r w:rsidRPr="00034755">
        <w:rPr>
          <w:rFonts w:ascii="Times New Roman" w:hAnsi="Times New Roman" w:cs="Times New Roman"/>
          <w:b w:val="0"/>
          <w:i w:val="0"/>
        </w:rPr>
        <w:t xml:space="preserve"> </w:t>
      </w:r>
      <w:r w:rsidRPr="005618F9">
        <w:rPr>
          <w:rFonts w:ascii="Times New Roman" w:hAnsi="Times New Roman" w:cs="Times New Roman"/>
          <w:b w:val="0"/>
          <w:i w:val="0"/>
        </w:rPr>
        <w:t>Армении</w:t>
      </w:r>
      <w:r w:rsidRPr="00034755">
        <w:rPr>
          <w:rFonts w:ascii="Times New Roman" w:hAnsi="Times New Roman" w:cs="Times New Roman"/>
          <w:b w:val="0"/>
          <w:i w:val="0"/>
        </w:rPr>
        <w:t xml:space="preserve"> и </w:t>
      </w:r>
      <w:r w:rsidRPr="005618F9">
        <w:rPr>
          <w:rFonts w:ascii="Times New Roman" w:hAnsi="Times New Roman" w:cs="Times New Roman"/>
          <w:b w:val="0"/>
          <w:i w:val="0"/>
        </w:rPr>
        <w:t>Бессарабии</w:t>
      </w:r>
      <w:r w:rsidRPr="00034755">
        <w:rPr>
          <w:rFonts w:ascii="Times New Roman" w:hAnsi="Times New Roman" w:cs="Times New Roman"/>
          <w:b w:val="0"/>
          <w:i w:val="0"/>
        </w:rPr>
        <w:t xml:space="preserve">. По подсчётам специалистов, численность населения на оставшихся территориях едва дотягивала до 135 млн. Потери на этих территориях в результате войн, эпидемий, эмиграции, сокращения рождаемости составили с </w:t>
      </w:r>
      <w:r w:rsidRPr="005618F9">
        <w:rPr>
          <w:rFonts w:ascii="Times New Roman" w:hAnsi="Times New Roman" w:cs="Times New Roman"/>
          <w:b w:val="0"/>
          <w:i w:val="0"/>
        </w:rPr>
        <w:t>1914</w:t>
      </w:r>
      <w:r w:rsidRPr="00034755">
        <w:rPr>
          <w:rFonts w:ascii="Times New Roman" w:hAnsi="Times New Roman" w:cs="Times New Roman"/>
          <w:b w:val="0"/>
          <w:i w:val="0"/>
        </w:rPr>
        <w:t> г. не менее 25 млн челове</w:t>
      </w:r>
      <w:r w:rsidR="00123016">
        <w:rPr>
          <w:rFonts w:ascii="Times New Roman" w:hAnsi="Times New Roman" w:cs="Times New Roman"/>
          <w:b w:val="0"/>
          <w:i w:val="0"/>
        </w:rPr>
        <w:t>к. [2-с 99-124]</w:t>
      </w:r>
    </w:p>
    <w:p w:rsidR="00D026E5" w:rsidRPr="00034755" w:rsidRDefault="00D026E5" w:rsidP="00034755">
      <w:pPr>
        <w:pStyle w:val="2"/>
        <w:spacing w:line="360" w:lineRule="auto"/>
        <w:jc w:val="both"/>
        <w:rPr>
          <w:rFonts w:ascii="Times New Roman" w:hAnsi="Times New Roman" w:cs="Times New Roman"/>
          <w:b w:val="0"/>
          <w:i w:val="0"/>
        </w:rPr>
      </w:pPr>
      <w:r w:rsidRPr="00034755">
        <w:rPr>
          <w:rFonts w:ascii="Times New Roman" w:hAnsi="Times New Roman" w:cs="Times New Roman"/>
          <w:b w:val="0"/>
          <w:i w:val="0"/>
        </w:rPr>
        <w:t xml:space="preserve">Во время военных действий особенно пострадали </w:t>
      </w:r>
      <w:r w:rsidRPr="005618F9">
        <w:rPr>
          <w:rFonts w:ascii="Times New Roman" w:hAnsi="Times New Roman" w:cs="Times New Roman"/>
          <w:b w:val="0"/>
          <w:i w:val="0"/>
        </w:rPr>
        <w:t>Донбасс</w:t>
      </w:r>
      <w:r w:rsidRPr="00034755">
        <w:rPr>
          <w:rFonts w:ascii="Times New Roman" w:hAnsi="Times New Roman" w:cs="Times New Roman"/>
          <w:b w:val="0"/>
          <w:i w:val="0"/>
        </w:rPr>
        <w:t xml:space="preserve">, </w:t>
      </w:r>
      <w:r w:rsidRPr="005618F9">
        <w:rPr>
          <w:rFonts w:ascii="Times New Roman" w:hAnsi="Times New Roman" w:cs="Times New Roman"/>
          <w:b w:val="0"/>
          <w:i w:val="0"/>
        </w:rPr>
        <w:t>Бакинский нефтяной район</w:t>
      </w:r>
      <w:r w:rsidRPr="00034755">
        <w:rPr>
          <w:rFonts w:ascii="Times New Roman" w:hAnsi="Times New Roman" w:cs="Times New Roman"/>
          <w:b w:val="0"/>
          <w:i w:val="0"/>
        </w:rPr>
        <w:t xml:space="preserve">, </w:t>
      </w:r>
      <w:r w:rsidRPr="005618F9">
        <w:rPr>
          <w:rFonts w:ascii="Times New Roman" w:hAnsi="Times New Roman" w:cs="Times New Roman"/>
          <w:b w:val="0"/>
          <w:i w:val="0"/>
        </w:rPr>
        <w:t>Урал</w:t>
      </w:r>
      <w:r w:rsidRPr="00034755">
        <w:rPr>
          <w:rFonts w:ascii="Times New Roman" w:hAnsi="Times New Roman" w:cs="Times New Roman"/>
          <w:b w:val="0"/>
          <w:i w:val="0"/>
        </w:rPr>
        <w:t xml:space="preserve"> и </w:t>
      </w:r>
      <w:r w:rsidRPr="005618F9">
        <w:rPr>
          <w:rFonts w:ascii="Times New Roman" w:hAnsi="Times New Roman" w:cs="Times New Roman"/>
          <w:b w:val="0"/>
          <w:i w:val="0"/>
        </w:rPr>
        <w:t>Сибирь</w:t>
      </w:r>
      <w:r w:rsidRPr="00034755">
        <w:rPr>
          <w:rFonts w:ascii="Times New Roman" w:hAnsi="Times New Roman" w:cs="Times New Roman"/>
          <w:b w:val="0"/>
          <w:i w:val="0"/>
        </w:rPr>
        <w:t xml:space="preserve">, были разрушены многие шахты и рудники. Из-за нехватки топлива и сырья останавливались заводы. Рабочие были вынуждены покидать города и уезжать в деревню. Общий объём промышленного производства сократился в 5 раз. Оборудование давно не обновлялось. Металлургия производила столько металла, сколько его выплавляли при </w:t>
      </w:r>
      <w:r w:rsidRPr="005618F9">
        <w:rPr>
          <w:rFonts w:ascii="Times New Roman" w:hAnsi="Times New Roman" w:cs="Times New Roman"/>
          <w:b w:val="0"/>
          <w:i w:val="0"/>
        </w:rPr>
        <w:t>Петре I</w:t>
      </w:r>
      <w:r w:rsidR="00123016">
        <w:rPr>
          <w:rFonts w:ascii="Times New Roman" w:hAnsi="Times New Roman" w:cs="Times New Roman"/>
          <w:b w:val="0"/>
          <w:i w:val="0"/>
        </w:rPr>
        <w:t xml:space="preserve"> . [7-с 256-264]</w:t>
      </w:r>
    </w:p>
    <w:p w:rsidR="00D026E5" w:rsidRPr="00034755" w:rsidRDefault="00D026E5" w:rsidP="00034755">
      <w:pPr>
        <w:pStyle w:val="2"/>
        <w:spacing w:line="360" w:lineRule="auto"/>
        <w:jc w:val="both"/>
        <w:rPr>
          <w:rFonts w:ascii="Times New Roman" w:hAnsi="Times New Roman" w:cs="Times New Roman"/>
          <w:b w:val="0"/>
          <w:i w:val="0"/>
        </w:rPr>
      </w:pPr>
      <w:r w:rsidRPr="00034755">
        <w:rPr>
          <w:rFonts w:ascii="Times New Roman" w:hAnsi="Times New Roman" w:cs="Times New Roman"/>
          <w:b w:val="0"/>
          <w:i w:val="0"/>
        </w:rPr>
        <w:t>Объём сельскохозяйственного производства сократился на 40 %</w:t>
      </w:r>
      <w:r w:rsidR="00123016">
        <w:rPr>
          <w:rFonts w:ascii="Times New Roman" w:hAnsi="Times New Roman" w:cs="Times New Roman"/>
          <w:b w:val="0"/>
          <w:i w:val="0"/>
        </w:rPr>
        <w:t xml:space="preserve"> </w:t>
      </w:r>
      <w:r w:rsidRPr="00034755">
        <w:rPr>
          <w:rFonts w:ascii="Times New Roman" w:hAnsi="Times New Roman" w:cs="Times New Roman"/>
          <w:b w:val="0"/>
          <w:i w:val="0"/>
        </w:rPr>
        <w:t>в связи с обесцениванием денег и дефицитом промышленных товаров.</w:t>
      </w:r>
    </w:p>
    <w:p w:rsidR="00D026E5" w:rsidRPr="00034755" w:rsidRDefault="00D026E5" w:rsidP="00034755">
      <w:pPr>
        <w:pStyle w:val="2"/>
        <w:spacing w:line="360" w:lineRule="auto"/>
        <w:jc w:val="both"/>
        <w:rPr>
          <w:rFonts w:ascii="Times New Roman" w:hAnsi="Times New Roman" w:cs="Times New Roman"/>
          <w:b w:val="0"/>
          <w:i w:val="0"/>
        </w:rPr>
      </w:pPr>
      <w:r w:rsidRPr="00034755">
        <w:rPr>
          <w:rFonts w:ascii="Times New Roman" w:hAnsi="Times New Roman" w:cs="Times New Roman"/>
          <w:b w:val="0"/>
          <w:i w:val="0"/>
        </w:rPr>
        <w:t>Общество деградировало, его интеллектуальный потенциал значительно ослаб. Большая часть российской интеллигенции была уничтожена или покинула страну.</w:t>
      </w:r>
    </w:p>
    <w:p w:rsidR="00D026E5" w:rsidRPr="00034755" w:rsidRDefault="00D026E5" w:rsidP="00034755">
      <w:pPr>
        <w:pStyle w:val="2"/>
        <w:spacing w:line="360" w:lineRule="auto"/>
        <w:jc w:val="both"/>
        <w:rPr>
          <w:rFonts w:ascii="Times New Roman" w:hAnsi="Times New Roman" w:cs="Times New Roman"/>
          <w:b w:val="0"/>
          <w:i w:val="0"/>
        </w:rPr>
      </w:pPr>
      <w:r w:rsidRPr="00034755">
        <w:rPr>
          <w:rFonts w:ascii="Times New Roman" w:hAnsi="Times New Roman" w:cs="Times New Roman"/>
          <w:b w:val="0"/>
          <w:i w:val="0"/>
        </w:rPr>
        <w:t xml:space="preserve">Таким образом, главная задача внутренней политики РКП(б) и Советского государства состояла в восстановлении разрушенного хозяйства, создании материально-технической и социально-культурной основы для построения социализма, обещанного </w:t>
      </w:r>
      <w:r w:rsidRPr="005618F9">
        <w:rPr>
          <w:rFonts w:ascii="Times New Roman" w:hAnsi="Times New Roman" w:cs="Times New Roman"/>
          <w:b w:val="0"/>
          <w:i w:val="0"/>
        </w:rPr>
        <w:t>большевиками</w:t>
      </w:r>
      <w:r w:rsidRPr="00034755">
        <w:rPr>
          <w:rFonts w:ascii="Times New Roman" w:hAnsi="Times New Roman" w:cs="Times New Roman"/>
          <w:b w:val="0"/>
          <w:i w:val="0"/>
        </w:rPr>
        <w:t xml:space="preserve"> народу.</w:t>
      </w:r>
    </w:p>
    <w:p w:rsidR="00D026E5" w:rsidRPr="00034755" w:rsidRDefault="00D026E5" w:rsidP="00034755">
      <w:pPr>
        <w:pStyle w:val="2"/>
        <w:spacing w:line="360" w:lineRule="auto"/>
        <w:jc w:val="both"/>
        <w:rPr>
          <w:rFonts w:ascii="Times New Roman" w:hAnsi="Times New Roman" w:cs="Times New Roman"/>
          <w:b w:val="0"/>
          <w:i w:val="0"/>
        </w:rPr>
      </w:pPr>
      <w:r w:rsidRPr="00034755">
        <w:rPr>
          <w:rFonts w:ascii="Times New Roman" w:hAnsi="Times New Roman" w:cs="Times New Roman"/>
          <w:b w:val="0"/>
          <w:i w:val="0"/>
        </w:rPr>
        <w:t xml:space="preserve">Крестьяне, возмущённые действиями </w:t>
      </w:r>
      <w:r w:rsidRPr="005618F9">
        <w:rPr>
          <w:rFonts w:ascii="Times New Roman" w:hAnsi="Times New Roman" w:cs="Times New Roman"/>
          <w:b w:val="0"/>
          <w:i w:val="0"/>
        </w:rPr>
        <w:t>продотрядов</w:t>
      </w:r>
      <w:r w:rsidRPr="00034755">
        <w:rPr>
          <w:rFonts w:ascii="Times New Roman" w:hAnsi="Times New Roman" w:cs="Times New Roman"/>
          <w:b w:val="0"/>
          <w:i w:val="0"/>
        </w:rPr>
        <w:t xml:space="preserve">, не только отказывались сдавать хлеб, но и поднялись на вооружённую борьбу. Восстания охватили </w:t>
      </w:r>
      <w:r w:rsidRPr="005618F9">
        <w:rPr>
          <w:rFonts w:ascii="Times New Roman" w:hAnsi="Times New Roman" w:cs="Times New Roman"/>
          <w:b w:val="0"/>
          <w:i w:val="0"/>
        </w:rPr>
        <w:t>Тамбовщину</w:t>
      </w:r>
      <w:r w:rsidRPr="00034755">
        <w:rPr>
          <w:rFonts w:ascii="Times New Roman" w:hAnsi="Times New Roman" w:cs="Times New Roman"/>
          <w:b w:val="0"/>
          <w:i w:val="0"/>
        </w:rPr>
        <w:t xml:space="preserve">, </w:t>
      </w:r>
      <w:r w:rsidRPr="005618F9">
        <w:rPr>
          <w:rFonts w:ascii="Times New Roman" w:hAnsi="Times New Roman" w:cs="Times New Roman"/>
          <w:b w:val="0"/>
          <w:i w:val="0"/>
        </w:rPr>
        <w:t>Украину</w:t>
      </w:r>
      <w:r w:rsidRPr="00034755">
        <w:rPr>
          <w:rFonts w:ascii="Times New Roman" w:hAnsi="Times New Roman" w:cs="Times New Roman"/>
          <w:b w:val="0"/>
          <w:i w:val="0"/>
        </w:rPr>
        <w:t xml:space="preserve">, </w:t>
      </w:r>
      <w:r w:rsidRPr="005618F9">
        <w:rPr>
          <w:rFonts w:ascii="Times New Roman" w:hAnsi="Times New Roman" w:cs="Times New Roman"/>
          <w:b w:val="0"/>
          <w:i w:val="0"/>
        </w:rPr>
        <w:t>Дон</w:t>
      </w:r>
      <w:r w:rsidRPr="00034755">
        <w:rPr>
          <w:rFonts w:ascii="Times New Roman" w:hAnsi="Times New Roman" w:cs="Times New Roman"/>
          <w:b w:val="0"/>
          <w:i w:val="0"/>
        </w:rPr>
        <w:t xml:space="preserve">, </w:t>
      </w:r>
      <w:r w:rsidRPr="005618F9">
        <w:rPr>
          <w:rFonts w:ascii="Times New Roman" w:hAnsi="Times New Roman" w:cs="Times New Roman"/>
          <w:b w:val="0"/>
          <w:i w:val="0"/>
        </w:rPr>
        <w:t>Кубань</w:t>
      </w:r>
      <w:r w:rsidRPr="00034755">
        <w:rPr>
          <w:rFonts w:ascii="Times New Roman" w:hAnsi="Times New Roman" w:cs="Times New Roman"/>
          <w:b w:val="0"/>
          <w:i w:val="0"/>
        </w:rPr>
        <w:t xml:space="preserve">, </w:t>
      </w:r>
      <w:r w:rsidRPr="005618F9">
        <w:rPr>
          <w:rFonts w:ascii="Times New Roman" w:hAnsi="Times New Roman" w:cs="Times New Roman"/>
          <w:b w:val="0"/>
          <w:i w:val="0"/>
        </w:rPr>
        <w:t>Поволжье</w:t>
      </w:r>
      <w:r w:rsidRPr="00034755">
        <w:rPr>
          <w:rFonts w:ascii="Times New Roman" w:hAnsi="Times New Roman" w:cs="Times New Roman"/>
          <w:b w:val="0"/>
          <w:i w:val="0"/>
        </w:rPr>
        <w:t xml:space="preserve"> и </w:t>
      </w:r>
      <w:r w:rsidRPr="005618F9">
        <w:rPr>
          <w:rFonts w:ascii="Times New Roman" w:hAnsi="Times New Roman" w:cs="Times New Roman"/>
          <w:b w:val="0"/>
          <w:i w:val="0"/>
        </w:rPr>
        <w:t>Сибирь</w:t>
      </w:r>
      <w:r w:rsidRPr="00034755">
        <w:rPr>
          <w:rFonts w:ascii="Times New Roman" w:hAnsi="Times New Roman" w:cs="Times New Roman"/>
          <w:b w:val="0"/>
          <w:i w:val="0"/>
        </w:rPr>
        <w:t xml:space="preserve">. Крестьяне требовали изменения аграрной политики, ликвидации диктата РКП(б), созыва </w:t>
      </w:r>
      <w:r w:rsidRPr="005618F9">
        <w:rPr>
          <w:rFonts w:ascii="Times New Roman" w:hAnsi="Times New Roman" w:cs="Times New Roman"/>
          <w:b w:val="0"/>
          <w:i w:val="0"/>
        </w:rPr>
        <w:t>Учредительного собрания</w:t>
      </w:r>
      <w:r w:rsidRPr="00034755">
        <w:rPr>
          <w:rFonts w:ascii="Times New Roman" w:hAnsi="Times New Roman" w:cs="Times New Roman"/>
          <w:b w:val="0"/>
          <w:i w:val="0"/>
        </w:rPr>
        <w:t xml:space="preserve"> на основе всеобщего равного избирательного права. На подавление этих выступлений были брошены части </w:t>
      </w:r>
      <w:r w:rsidRPr="005618F9">
        <w:rPr>
          <w:rFonts w:ascii="Times New Roman" w:hAnsi="Times New Roman" w:cs="Times New Roman"/>
          <w:b w:val="0"/>
          <w:i w:val="0"/>
        </w:rPr>
        <w:t>Красной армии</w:t>
      </w:r>
      <w:r w:rsidRPr="00034755">
        <w:rPr>
          <w:rFonts w:ascii="Times New Roman" w:hAnsi="Times New Roman" w:cs="Times New Roman"/>
          <w:b w:val="0"/>
          <w:i w:val="0"/>
        </w:rPr>
        <w:t>.</w:t>
      </w:r>
    </w:p>
    <w:p w:rsidR="00D026E5" w:rsidRPr="00034755" w:rsidRDefault="00D026E5" w:rsidP="00034755">
      <w:pPr>
        <w:pStyle w:val="2"/>
        <w:spacing w:line="360" w:lineRule="auto"/>
        <w:jc w:val="both"/>
        <w:rPr>
          <w:rFonts w:ascii="Times New Roman" w:hAnsi="Times New Roman" w:cs="Times New Roman"/>
          <w:b w:val="0"/>
          <w:i w:val="0"/>
        </w:rPr>
      </w:pPr>
      <w:r w:rsidRPr="00034755">
        <w:rPr>
          <w:rFonts w:ascii="Times New Roman" w:hAnsi="Times New Roman" w:cs="Times New Roman"/>
          <w:b w:val="0"/>
          <w:i w:val="0"/>
        </w:rPr>
        <w:t xml:space="preserve">Недовольство перебросилось и на армию. </w:t>
      </w:r>
      <w:r w:rsidRPr="005618F9">
        <w:rPr>
          <w:rFonts w:ascii="Times New Roman" w:hAnsi="Times New Roman" w:cs="Times New Roman"/>
          <w:b w:val="0"/>
          <w:i w:val="0"/>
        </w:rPr>
        <w:t>1 марта</w:t>
      </w:r>
      <w:r w:rsidRPr="00034755">
        <w:rPr>
          <w:rFonts w:ascii="Times New Roman" w:hAnsi="Times New Roman" w:cs="Times New Roman"/>
          <w:b w:val="0"/>
          <w:i w:val="0"/>
        </w:rPr>
        <w:t xml:space="preserve"> </w:t>
      </w:r>
      <w:r w:rsidRPr="005618F9">
        <w:rPr>
          <w:rFonts w:ascii="Times New Roman" w:hAnsi="Times New Roman" w:cs="Times New Roman"/>
          <w:b w:val="0"/>
          <w:i w:val="0"/>
        </w:rPr>
        <w:t>1921</w:t>
      </w:r>
      <w:r w:rsidRPr="00034755">
        <w:rPr>
          <w:rFonts w:ascii="Times New Roman" w:hAnsi="Times New Roman" w:cs="Times New Roman"/>
          <w:b w:val="0"/>
          <w:i w:val="0"/>
        </w:rPr>
        <w:t xml:space="preserve"> года моряки и красноармейцы </w:t>
      </w:r>
      <w:r w:rsidRPr="005618F9">
        <w:rPr>
          <w:rFonts w:ascii="Times New Roman" w:hAnsi="Times New Roman" w:cs="Times New Roman"/>
          <w:b w:val="0"/>
          <w:i w:val="0"/>
        </w:rPr>
        <w:t>Кронштадтского</w:t>
      </w:r>
      <w:r w:rsidRPr="00034755">
        <w:rPr>
          <w:rFonts w:ascii="Times New Roman" w:hAnsi="Times New Roman" w:cs="Times New Roman"/>
          <w:b w:val="0"/>
          <w:i w:val="0"/>
        </w:rPr>
        <w:t xml:space="preserve"> гарнизона под лозунгом «За Советы без коммунистов!» потребовали освобождения из заключения всех представителей социалистических партий, проведения перевыборов Советов и, как следует из лозунга, исключения из них всех коммунистов, предоставления свободы слова, собраний и союзов всем партиям, обеспечения свободы торговли, разрешения крестьянам свободно пользоваться своей землёй и распоряжаться продуктами своего хозяйства, то есть ликвидации продразверстки. Убедившись в невозможности договориться с восставшими, власти предприняли штурм Кронштадта. Чередуя артиллерийский обстрел и действия пехоты, к </w:t>
      </w:r>
      <w:r w:rsidRPr="005618F9">
        <w:rPr>
          <w:rFonts w:ascii="Times New Roman" w:hAnsi="Times New Roman" w:cs="Times New Roman"/>
          <w:b w:val="0"/>
          <w:i w:val="0"/>
        </w:rPr>
        <w:t>18 марта</w:t>
      </w:r>
      <w:r w:rsidRPr="00034755">
        <w:rPr>
          <w:rFonts w:ascii="Times New Roman" w:hAnsi="Times New Roman" w:cs="Times New Roman"/>
          <w:b w:val="0"/>
          <w:i w:val="0"/>
        </w:rPr>
        <w:t xml:space="preserve"> Кронштадт удалось взять; часть восставших погибла, остальные ушли в Финляндию или сдались.</w:t>
      </w:r>
    </w:p>
    <w:p w:rsidR="00D026E5" w:rsidRPr="00034755" w:rsidRDefault="00D026E5" w:rsidP="00034755">
      <w:pPr>
        <w:pStyle w:val="2"/>
        <w:spacing w:line="360" w:lineRule="auto"/>
        <w:jc w:val="both"/>
        <w:rPr>
          <w:rFonts w:ascii="Times New Roman" w:hAnsi="Times New Roman" w:cs="Times New Roman"/>
          <w:b w:val="0"/>
          <w:i w:val="0"/>
        </w:rPr>
      </w:pPr>
      <w:r w:rsidRPr="00034755">
        <w:rPr>
          <w:rFonts w:ascii="Times New Roman" w:hAnsi="Times New Roman" w:cs="Times New Roman"/>
          <w:b w:val="0"/>
          <w:i w:val="0"/>
        </w:rPr>
        <w:t>Из воззвания Временного революционного комитета г. Кронштадта:</w:t>
      </w:r>
    </w:p>
    <w:p w:rsidR="00D026E5" w:rsidRPr="00034755" w:rsidRDefault="00D026E5" w:rsidP="00034755">
      <w:pPr>
        <w:pStyle w:val="2"/>
        <w:spacing w:line="360" w:lineRule="auto"/>
        <w:jc w:val="both"/>
        <w:rPr>
          <w:rFonts w:ascii="Times New Roman" w:hAnsi="Times New Roman" w:cs="Times New Roman"/>
          <w:b w:val="0"/>
          <w:i w:val="0"/>
        </w:rPr>
      </w:pPr>
      <w:r w:rsidRPr="00034755">
        <w:rPr>
          <w:rFonts w:ascii="Times New Roman" w:hAnsi="Times New Roman" w:cs="Times New Roman"/>
          <w:b w:val="0"/>
          <w:i w:val="0"/>
        </w:rPr>
        <w:t>Товарищи и граждане! Наша страна переживает тяжёлый момент. Голод, холод, хозяйственная разруха держат нас в железных тисках вот уже три года. Коммунистическая партия, правящая страной, оторвалась от масс и оказалась не в состоянии вывести её из состояния общей разрухи. С теми волнениями, которые последнее время происходили в Петрограде и Москве и которые достаточно ярко указали на то, что партия потеряла доверие рабочих масс, она не считалась. Не считалась и с теми требованиями, которые предъявлялись рабочими. Она считает их происками контрреволюции. Она глубоко ошибается. Эти волнения, эти требования — голос всего народа, всех трудящихся. Все рабочие, моряки и красноармейцы ясно в настоящий момент видят, что только общими усилиями, общей волей трудящихся можно дать стране хлеб, дрова, уголь, одеть разутых и раздетых и вывести республику из тупика…</w:t>
      </w:r>
      <w:r w:rsidR="00123016">
        <w:rPr>
          <w:rFonts w:ascii="Times New Roman" w:hAnsi="Times New Roman" w:cs="Times New Roman"/>
          <w:b w:val="0"/>
          <w:i w:val="0"/>
        </w:rPr>
        <w:t>[4-с 124-126]</w:t>
      </w:r>
    </w:p>
    <w:p w:rsidR="00D026E5" w:rsidRPr="00034755" w:rsidRDefault="00D026E5" w:rsidP="00034755">
      <w:pPr>
        <w:pStyle w:val="2"/>
        <w:spacing w:line="360" w:lineRule="auto"/>
        <w:jc w:val="both"/>
        <w:rPr>
          <w:rFonts w:ascii="Times New Roman" w:hAnsi="Times New Roman" w:cs="Times New Roman"/>
          <w:b w:val="0"/>
          <w:i w:val="0"/>
        </w:rPr>
      </w:pPr>
      <w:r w:rsidRPr="00034755">
        <w:rPr>
          <w:rFonts w:ascii="Times New Roman" w:hAnsi="Times New Roman" w:cs="Times New Roman"/>
          <w:b w:val="0"/>
          <w:i w:val="0"/>
        </w:rPr>
        <w:t xml:space="preserve">Прокатившиеся по стране восстания убедительно показывали, что большевики теряют поддержку в обществе. Уже в </w:t>
      </w:r>
      <w:r w:rsidRPr="005618F9">
        <w:rPr>
          <w:rFonts w:ascii="Times New Roman" w:hAnsi="Times New Roman" w:cs="Times New Roman"/>
          <w:b w:val="0"/>
          <w:i w:val="0"/>
        </w:rPr>
        <w:t>1920</w:t>
      </w:r>
      <w:r w:rsidRPr="00034755">
        <w:rPr>
          <w:rFonts w:ascii="Times New Roman" w:hAnsi="Times New Roman" w:cs="Times New Roman"/>
          <w:b w:val="0"/>
          <w:i w:val="0"/>
        </w:rPr>
        <w:t xml:space="preserve"> году раздавались призывы отказаться от </w:t>
      </w:r>
      <w:r w:rsidRPr="005618F9">
        <w:rPr>
          <w:rFonts w:ascii="Times New Roman" w:hAnsi="Times New Roman" w:cs="Times New Roman"/>
          <w:b w:val="0"/>
          <w:i w:val="0"/>
        </w:rPr>
        <w:t>продразвёрстки</w:t>
      </w:r>
      <w:r w:rsidRPr="00034755">
        <w:rPr>
          <w:rFonts w:ascii="Times New Roman" w:hAnsi="Times New Roman" w:cs="Times New Roman"/>
          <w:b w:val="0"/>
          <w:i w:val="0"/>
        </w:rPr>
        <w:t xml:space="preserve"> (в частности, со стороны </w:t>
      </w:r>
      <w:r w:rsidRPr="005618F9">
        <w:rPr>
          <w:rFonts w:ascii="Times New Roman" w:hAnsi="Times New Roman" w:cs="Times New Roman"/>
          <w:b w:val="0"/>
          <w:i w:val="0"/>
        </w:rPr>
        <w:t>Троцкого</w:t>
      </w:r>
      <w:r w:rsidRPr="00034755">
        <w:rPr>
          <w:rFonts w:ascii="Times New Roman" w:hAnsi="Times New Roman" w:cs="Times New Roman"/>
          <w:b w:val="0"/>
          <w:i w:val="0"/>
        </w:rPr>
        <w:t>).</w:t>
      </w:r>
    </w:p>
    <w:p w:rsidR="00D026E5" w:rsidRPr="00034755" w:rsidRDefault="00D026E5" w:rsidP="00034755">
      <w:pPr>
        <w:pStyle w:val="2"/>
        <w:spacing w:line="360" w:lineRule="auto"/>
        <w:jc w:val="both"/>
        <w:rPr>
          <w:rFonts w:ascii="Times New Roman" w:hAnsi="Times New Roman" w:cs="Times New Roman"/>
          <w:b w:val="0"/>
          <w:i w:val="0"/>
        </w:rPr>
      </w:pPr>
      <w:r w:rsidRPr="00034755">
        <w:rPr>
          <w:rFonts w:ascii="Times New Roman" w:hAnsi="Times New Roman" w:cs="Times New Roman"/>
          <w:b w:val="0"/>
          <w:i w:val="0"/>
        </w:rPr>
        <w:t xml:space="preserve">Политика военного коммунизма исчерпала себя, однако </w:t>
      </w:r>
      <w:r w:rsidRPr="005618F9">
        <w:rPr>
          <w:rFonts w:ascii="Times New Roman" w:hAnsi="Times New Roman" w:cs="Times New Roman"/>
          <w:b w:val="0"/>
          <w:i w:val="0"/>
        </w:rPr>
        <w:t>Ленин</w:t>
      </w:r>
      <w:r w:rsidRPr="00034755">
        <w:rPr>
          <w:rFonts w:ascii="Times New Roman" w:hAnsi="Times New Roman" w:cs="Times New Roman"/>
          <w:b w:val="0"/>
          <w:i w:val="0"/>
        </w:rPr>
        <w:t>, несмотря ни на что, упорствовал. Более того — на рубеже 1920 и 1921 гг он решительно настаивал на усилении этой политики — в частности, строились планы полной отмены денежной системы.</w:t>
      </w:r>
    </w:p>
    <w:p w:rsidR="00034755" w:rsidRDefault="00D026E5" w:rsidP="00034755">
      <w:pPr>
        <w:pStyle w:val="2"/>
        <w:spacing w:line="360" w:lineRule="auto"/>
        <w:jc w:val="both"/>
      </w:pPr>
      <w:r w:rsidRPr="00034755">
        <w:rPr>
          <w:rFonts w:ascii="Times New Roman" w:hAnsi="Times New Roman" w:cs="Times New Roman"/>
          <w:b w:val="0"/>
          <w:i w:val="0"/>
        </w:rPr>
        <w:t>Лишь к весне 1921 года стало очевидно, что всеобщее недовольство низов, их вооружённое давление может привести к свержению власти Советов во главе с коммунистами. Поэтому Ленин решился пойти на уступку ради сохранения</w:t>
      </w:r>
      <w:r w:rsidR="00123016">
        <w:rPr>
          <w:rFonts w:ascii="Times New Roman" w:hAnsi="Times New Roman" w:cs="Times New Roman"/>
          <w:b w:val="0"/>
          <w:i w:val="0"/>
        </w:rPr>
        <w:t>.</w:t>
      </w:r>
      <w:r>
        <w:t xml:space="preserve"> </w:t>
      </w:r>
    </w:p>
    <w:p w:rsidR="00034755" w:rsidRDefault="00034755" w:rsidP="00034755">
      <w:pPr>
        <w:pStyle w:val="2"/>
        <w:spacing w:line="360" w:lineRule="auto"/>
        <w:jc w:val="both"/>
      </w:pPr>
    </w:p>
    <w:p w:rsidR="00034755" w:rsidRDefault="00034755" w:rsidP="00034755">
      <w:pPr>
        <w:pStyle w:val="2"/>
        <w:spacing w:line="360" w:lineRule="auto"/>
        <w:jc w:val="both"/>
      </w:pPr>
    </w:p>
    <w:p w:rsidR="00034755" w:rsidRDefault="00034755" w:rsidP="00034755">
      <w:pPr>
        <w:pStyle w:val="2"/>
        <w:spacing w:line="360" w:lineRule="auto"/>
        <w:jc w:val="both"/>
      </w:pPr>
    </w:p>
    <w:p w:rsidR="00034755" w:rsidRDefault="00034755" w:rsidP="00034755">
      <w:pPr>
        <w:pStyle w:val="2"/>
        <w:spacing w:line="360" w:lineRule="auto"/>
        <w:jc w:val="both"/>
      </w:pPr>
    </w:p>
    <w:p w:rsidR="00034755" w:rsidRDefault="00034755" w:rsidP="00034755">
      <w:pPr>
        <w:pStyle w:val="2"/>
        <w:spacing w:line="360" w:lineRule="auto"/>
        <w:jc w:val="both"/>
      </w:pPr>
    </w:p>
    <w:p w:rsidR="00034755" w:rsidRDefault="00034755" w:rsidP="00034755">
      <w:pPr>
        <w:pStyle w:val="2"/>
        <w:spacing w:line="360" w:lineRule="auto"/>
        <w:jc w:val="both"/>
      </w:pPr>
    </w:p>
    <w:p w:rsidR="00034755" w:rsidRDefault="00034755" w:rsidP="00034755">
      <w:pPr>
        <w:pStyle w:val="2"/>
        <w:spacing w:line="360" w:lineRule="auto"/>
        <w:jc w:val="both"/>
      </w:pPr>
    </w:p>
    <w:p w:rsidR="00034755" w:rsidRDefault="00034755" w:rsidP="00034755">
      <w:pPr>
        <w:pStyle w:val="2"/>
        <w:spacing w:line="360" w:lineRule="auto"/>
        <w:jc w:val="both"/>
      </w:pPr>
    </w:p>
    <w:p w:rsidR="00034755" w:rsidRDefault="00034755" w:rsidP="00034755">
      <w:pPr>
        <w:pStyle w:val="2"/>
        <w:spacing w:line="360" w:lineRule="auto"/>
        <w:jc w:val="both"/>
      </w:pPr>
    </w:p>
    <w:p w:rsidR="00034755" w:rsidRDefault="00034755" w:rsidP="00034755">
      <w:pPr>
        <w:pStyle w:val="2"/>
        <w:spacing w:line="360" w:lineRule="auto"/>
        <w:jc w:val="both"/>
      </w:pPr>
    </w:p>
    <w:p w:rsidR="00034755" w:rsidRDefault="00034755" w:rsidP="00034755">
      <w:pPr>
        <w:pStyle w:val="2"/>
        <w:spacing w:line="360" w:lineRule="auto"/>
        <w:jc w:val="both"/>
      </w:pPr>
    </w:p>
    <w:p w:rsidR="00034755" w:rsidRDefault="00034755" w:rsidP="00034755">
      <w:pPr>
        <w:pStyle w:val="2"/>
        <w:spacing w:line="360" w:lineRule="auto"/>
        <w:jc w:val="both"/>
      </w:pPr>
    </w:p>
    <w:p w:rsidR="00034755" w:rsidRDefault="00034755" w:rsidP="00034755">
      <w:pPr>
        <w:pStyle w:val="2"/>
        <w:spacing w:line="360" w:lineRule="auto"/>
        <w:jc w:val="both"/>
      </w:pPr>
    </w:p>
    <w:p w:rsidR="00034755" w:rsidRDefault="00034755" w:rsidP="00034755">
      <w:pPr>
        <w:pStyle w:val="2"/>
        <w:spacing w:line="360" w:lineRule="auto"/>
        <w:jc w:val="both"/>
      </w:pPr>
    </w:p>
    <w:p w:rsidR="00034755" w:rsidRDefault="00034755" w:rsidP="00034755">
      <w:pPr>
        <w:pStyle w:val="2"/>
        <w:spacing w:line="360" w:lineRule="auto"/>
        <w:jc w:val="both"/>
      </w:pPr>
    </w:p>
    <w:p w:rsidR="00034755" w:rsidRDefault="00034755" w:rsidP="00034755">
      <w:pPr>
        <w:pStyle w:val="2"/>
        <w:spacing w:line="360" w:lineRule="auto"/>
        <w:jc w:val="both"/>
      </w:pPr>
    </w:p>
    <w:p w:rsidR="00034755" w:rsidRDefault="00034755" w:rsidP="00034755">
      <w:pPr>
        <w:pStyle w:val="2"/>
        <w:spacing w:line="360" w:lineRule="auto"/>
        <w:jc w:val="both"/>
      </w:pPr>
    </w:p>
    <w:p w:rsidR="00005DD2" w:rsidRPr="00A16538" w:rsidRDefault="00005DD2" w:rsidP="00034755">
      <w:pPr>
        <w:pStyle w:val="2"/>
        <w:spacing w:line="360" w:lineRule="auto"/>
        <w:jc w:val="both"/>
        <w:rPr>
          <w:rFonts w:ascii="Times New Roman" w:hAnsi="Times New Roman" w:cs="Times New Roman"/>
          <w:b w:val="0"/>
          <w:i w:val="0"/>
          <w:color w:val="000000"/>
          <w:kern w:val="36"/>
        </w:rPr>
      </w:pPr>
      <w:r w:rsidRPr="00A16538">
        <w:rPr>
          <w:rFonts w:ascii="Times New Roman" w:hAnsi="Times New Roman" w:cs="Times New Roman"/>
          <w:b w:val="0"/>
          <w:i w:val="0"/>
          <w:color w:val="000000"/>
          <w:kern w:val="36"/>
        </w:rPr>
        <w:t>Сущность и содержание НЭПа. 1921 -1929</w:t>
      </w:r>
    </w:p>
    <w:p w:rsidR="00123016" w:rsidRDefault="00005DD2" w:rsidP="00034755">
      <w:pPr>
        <w:pStyle w:val="2"/>
        <w:spacing w:line="360" w:lineRule="auto"/>
        <w:ind w:firstLine="720"/>
        <w:jc w:val="both"/>
        <w:rPr>
          <w:rFonts w:ascii="Times New Roman" w:hAnsi="Times New Roman" w:cs="Times New Roman"/>
          <w:b w:val="0"/>
          <w:i w:val="0"/>
          <w:color w:val="000000"/>
        </w:rPr>
      </w:pPr>
      <w:r w:rsidRPr="00A16538">
        <w:rPr>
          <w:rFonts w:ascii="Times New Roman" w:hAnsi="Times New Roman" w:cs="Times New Roman"/>
          <w:b w:val="0"/>
          <w:i w:val="0"/>
          <w:color w:val="000000"/>
        </w:rPr>
        <w:t>10 съезд РКП(б) принял принципиальное решение о смене курса внутренней политики. Новый курс заключался в смене военно-коммунистических ме</w:t>
      </w:r>
      <w:r w:rsidR="00123016">
        <w:rPr>
          <w:rFonts w:ascii="Times New Roman" w:hAnsi="Times New Roman" w:cs="Times New Roman"/>
          <w:b w:val="0"/>
          <w:i w:val="0"/>
          <w:color w:val="000000"/>
        </w:rPr>
        <w:t>тодов командования народным хозяйством и общест</w:t>
      </w:r>
      <w:r w:rsidRPr="00A16538">
        <w:rPr>
          <w:rFonts w:ascii="Times New Roman" w:hAnsi="Times New Roman" w:cs="Times New Roman"/>
          <w:b w:val="0"/>
          <w:i w:val="0"/>
          <w:color w:val="000000"/>
        </w:rPr>
        <w:t>вом экономическими рычагами руководства. Сущность НЭПа заключалась в ограниче</w:t>
      </w:r>
      <w:r w:rsidR="00123016">
        <w:rPr>
          <w:rFonts w:ascii="Times New Roman" w:hAnsi="Times New Roman" w:cs="Times New Roman"/>
          <w:b w:val="0"/>
          <w:i w:val="0"/>
          <w:color w:val="000000"/>
        </w:rPr>
        <w:t>нных рамках рыночной экономи</w:t>
      </w:r>
      <w:r w:rsidRPr="00A16538">
        <w:rPr>
          <w:rFonts w:ascii="Times New Roman" w:hAnsi="Times New Roman" w:cs="Times New Roman"/>
          <w:b w:val="0"/>
          <w:i w:val="0"/>
          <w:color w:val="000000"/>
        </w:rPr>
        <w:t>ки при сохранени</w:t>
      </w:r>
      <w:r w:rsidR="00123016">
        <w:rPr>
          <w:rFonts w:ascii="Times New Roman" w:hAnsi="Times New Roman" w:cs="Times New Roman"/>
          <w:b w:val="0"/>
          <w:i w:val="0"/>
          <w:color w:val="000000"/>
        </w:rPr>
        <w:t>и командных высот народного хозяйст</w:t>
      </w:r>
      <w:r w:rsidRPr="00A16538">
        <w:rPr>
          <w:rFonts w:ascii="Times New Roman" w:hAnsi="Times New Roman" w:cs="Times New Roman"/>
          <w:b w:val="0"/>
          <w:i w:val="0"/>
          <w:color w:val="000000"/>
        </w:rPr>
        <w:t>ва в руках партийного госаппарата.</w:t>
      </w:r>
      <w:r w:rsidR="00123016" w:rsidRPr="00123016">
        <w:rPr>
          <w:rFonts w:ascii="Times New Roman" w:hAnsi="Times New Roman" w:cs="Times New Roman"/>
          <w:b w:val="0"/>
          <w:i w:val="0"/>
        </w:rPr>
        <w:t xml:space="preserve"> </w:t>
      </w:r>
      <w:r w:rsidR="00123016">
        <w:rPr>
          <w:rFonts w:ascii="Times New Roman" w:hAnsi="Times New Roman" w:cs="Times New Roman"/>
          <w:b w:val="0"/>
          <w:i w:val="0"/>
        </w:rPr>
        <w:t>[5-с 87-92]</w:t>
      </w:r>
    </w:p>
    <w:p w:rsidR="00123016" w:rsidRDefault="00005DD2" w:rsidP="00034755">
      <w:pPr>
        <w:pStyle w:val="2"/>
        <w:spacing w:line="360" w:lineRule="auto"/>
        <w:ind w:firstLine="720"/>
        <w:jc w:val="both"/>
        <w:rPr>
          <w:rFonts w:ascii="Times New Roman" w:hAnsi="Times New Roman" w:cs="Times New Roman"/>
          <w:b w:val="0"/>
          <w:i w:val="0"/>
          <w:color w:val="000000"/>
        </w:rPr>
      </w:pPr>
      <w:r w:rsidRPr="00A16538">
        <w:rPr>
          <w:rFonts w:ascii="Times New Roman" w:hAnsi="Times New Roman" w:cs="Times New Roman"/>
          <w:b w:val="0"/>
          <w:i w:val="0"/>
          <w:color w:val="000000"/>
        </w:rPr>
        <w:t xml:space="preserve"> Тактической целью НЭПа стал выход из кризиса путем укрепления союза рабочих и крестьян. Стратегической целью НЭПа стал построение социализма, скачок к которому через военный коммунизм, оказался неудачным. </w:t>
      </w:r>
    </w:p>
    <w:p w:rsidR="00123016" w:rsidRDefault="00005DD2" w:rsidP="00034755">
      <w:pPr>
        <w:pStyle w:val="2"/>
        <w:spacing w:line="360" w:lineRule="auto"/>
        <w:ind w:firstLine="720"/>
        <w:jc w:val="both"/>
        <w:rPr>
          <w:rFonts w:ascii="Times New Roman" w:hAnsi="Times New Roman" w:cs="Times New Roman"/>
          <w:b w:val="0"/>
          <w:i w:val="0"/>
          <w:color w:val="000000"/>
        </w:rPr>
      </w:pPr>
      <w:r w:rsidRPr="00A16538">
        <w:rPr>
          <w:rFonts w:ascii="Times New Roman" w:hAnsi="Times New Roman" w:cs="Times New Roman"/>
          <w:b w:val="0"/>
          <w:i w:val="0"/>
          <w:color w:val="000000"/>
        </w:rPr>
        <w:t>Первым решающим шагом НЭПа стало решение Юго съезда РКП(б) о замене продразверстки натур. Налогом. Главное отличие заключало</w:t>
      </w:r>
      <w:r w:rsidR="00123016">
        <w:rPr>
          <w:rFonts w:ascii="Times New Roman" w:hAnsi="Times New Roman" w:cs="Times New Roman"/>
          <w:b w:val="0"/>
          <w:i w:val="0"/>
          <w:color w:val="000000"/>
        </w:rPr>
        <w:t>сь в его размере стабильности (</w:t>
      </w:r>
      <w:r w:rsidRPr="00A16538">
        <w:rPr>
          <w:rFonts w:ascii="Times New Roman" w:hAnsi="Times New Roman" w:cs="Times New Roman"/>
          <w:b w:val="0"/>
          <w:i w:val="0"/>
          <w:color w:val="000000"/>
        </w:rPr>
        <w:t>налог - в 2 раза ниже и не мог изменяться в течение года), беднякам предоставлялись льготы, а зажиточным - повышенный налог. В 1924 году нат</w:t>
      </w:r>
      <w:r w:rsidR="00123016">
        <w:rPr>
          <w:rFonts w:ascii="Times New Roman" w:hAnsi="Times New Roman" w:cs="Times New Roman"/>
          <w:b w:val="0"/>
          <w:i w:val="0"/>
          <w:color w:val="000000"/>
        </w:rPr>
        <w:t>ур. Налог заменен на единый с/х</w:t>
      </w:r>
      <w:r w:rsidRPr="00A16538">
        <w:rPr>
          <w:rFonts w:ascii="Times New Roman" w:hAnsi="Times New Roman" w:cs="Times New Roman"/>
          <w:b w:val="0"/>
          <w:i w:val="0"/>
          <w:color w:val="000000"/>
        </w:rPr>
        <w:t>. Введена свобода частной торговли и открыты не только сельские базары, но и крупные городские ярмарки. В крупных городах открылись торговые биржи. Наркомпрод снял з</w:t>
      </w:r>
      <w:r w:rsidR="00123016">
        <w:rPr>
          <w:rFonts w:ascii="Times New Roman" w:hAnsi="Times New Roman" w:cs="Times New Roman"/>
          <w:b w:val="0"/>
          <w:i w:val="0"/>
          <w:color w:val="000000"/>
        </w:rPr>
        <w:t>аградительные отряды на всех железно-дорожных</w:t>
      </w:r>
      <w:r w:rsidRPr="00A16538">
        <w:rPr>
          <w:rFonts w:ascii="Times New Roman" w:hAnsi="Times New Roman" w:cs="Times New Roman"/>
          <w:b w:val="0"/>
          <w:i w:val="0"/>
          <w:color w:val="000000"/>
        </w:rPr>
        <w:t xml:space="preserve"> и водных путях. Крестьяне получили право реализации продукции, не опасаясь репрессий. Торговля стала о</w:t>
      </w:r>
      <w:r w:rsidR="00123016">
        <w:rPr>
          <w:rFonts w:ascii="Times New Roman" w:hAnsi="Times New Roman" w:cs="Times New Roman"/>
          <w:b w:val="0"/>
          <w:i w:val="0"/>
          <w:color w:val="000000"/>
        </w:rPr>
        <w:t>сновной формой связи между промышленностью и сельским хозяйством</w:t>
      </w:r>
      <w:r w:rsidRPr="00A16538">
        <w:rPr>
          <w:rFonts w:ascii="Times New Roman" w:hAnsi="Times New Roman" w:cs="Times New Roman"/>
          <w:b w:val="0"/>
          <w:i w:val="0"/>
          <w:color w:val="000000"/>
        </w:rPr>
        <w:t xml:space="preserve">. </w:t>
      </w:r>
    </w:p>
    <w:p w:rsidR="00005DD2" w:rsidRPr="00A16538" w:rsidRDefault="00005DD2" w:rsidP="00034755">
      <w:pPr>
        <w:pStyle w:val="2"/>
        <w:spacing w:line="360" w:lineRule="auto"/>
        <w:ind w:firstLine="720"/>
        <w:jc w:val="both"/>
        <w:rPr>
          <w:rFonts w:ascii="Times New Roman" w:hAnsi="Times New Roman" w:cs="Times New Roman"/>
          <w:b w:val="0"/>
          <w:i w:val="0"/>
          <w:color w:val="000000"/>
        </w:rPr>
      </w:pPr>
      <w:r w:rsidRPr="00A16538">
        <w:rPr>
          <w:rFonts w:ascii="Times New Roman" w:hAnsi="Times New Roman" w:cs="Times New Roman"/>
          <w:b w:val="0"/>
          <w:i w:val="0"/>
          <w:color w:val="000000"/>
        </w:rPr>
        <w:t>Сл</w:t>
      </w:r>
      <w:r w:rsidR="00123016">
        <w:rPr>
          <w:rFonts w:ascii="Times New Roman" w:hAnsi="Times New Roman" w:cs="Times New Roman"/>
          <w:b w:val="0"/>
          <w:i w:val="0"/>
          <w:color w:val="000000"/>
        </w:rPr>
        <w:t>едующий</w:t>
      </w:r>
      <w:r w:rsidRPr="00A16538">
        <w:rPr>
          <w:rFonts w:ascii="Times New Roman" w:hAnsi="Times New Roman" w:cs="Times New Roman"/>
          <w:b w:val="0"/>
          <w:i w:val="0"/>
          <w:color w:val="000000"/>
        </w:rPr>
        <w:t xml:space="preserve"> шаг - в октябре 1922г. ВЦИК утвердил новый земельный кодекс, разрешавший аренду земли и наемный труд в деревне, запрещенный декретом о земле. Крестьяне также получили право свободного выхода из сельской общины и колхозов, выбора форм землепользования. </w:t>
      </w:r>
      <w:r w:rsidR="00123016">
        <w:rPr>
          <w:rFonts w:ascii="Times New Roman" w:hAnsi="Times New Roman" w:cs="Times New Roman"/>
          <w:b w:val="0"/>
          <w:i w:val="0"/>
          <w:color w:val="000000"/>
        </w:rPr>
        <w:t>Но земля осталась собственностью государст</w:t>
      </w:r>
      <w:r w:rsidRPr="00A16538">
        <w:rPr>
          <w:rFonts w:ascii="Times New Roman" w:hAnsi="Times New Roman" w:cs="Times New Roman"/>
          <w:b w:val="0"/>
          <w:i w:val="0"/>
          <w:color w:val="000000"/>
        </w:rPr>
        <w:t>ва. Купля-продажа, завещание, дарение и залог были запрещены. В 1921г. началась перестройк</w:t>
      </w:r>
      <w:r w:rsidR="00123016">
        <w:rPr>
          <w:rFonts w:ascii="Times New Roman" w:hAnsi="Times New Roman" w:cs="Times New Roman"/>
          <w:b w:val="0"/>
          <w:i w:val="0"/>
          <w:color w:val="000000"/>
        </w:rPr>
        <w:t>а не только аграрной, но и промышленной сферы экономи</w:t>
      </w:r>
      <w:r w:rsidRPr="00A16538">
        <w:rPr>
          <w:rFonts w:ascii="Times New Roman" w:hAnsi="Times New Roman" w:cs="Times New Roman"/>
          <w:b w:val="0"/>
          <w:i w:val="0"/>
          <w:color w:val="000000"/>
        </w:rPr>
        <w:t xml:space="preserve">ки. В августе был утвержден наказ о проведении в жизнь новой экономической политике, которая определила основные направления деятельности </w:t>
      </w:r>
      <w:r w:rsidR="00123016">
        <w:rPr>
          <w:rFonts w:ascii="Times New Roman" w:hAnsi="Times New Roman" w:cs="Times New Roman"/>
          <w:b w:val="0"/>
          <w:i w:val="0"/>
          <w:color w:val="000000"/>
        </w:rPr>
        <w:t>советской власти в области промышленно</w:t>
      </w:r>
      <w:r w:rsidRPr="00A16538">
        <w:rPr>
          <w:rFonts w:ascii="Times New Roman" w:hAnsi="Times New Roman" w:cs="Times New Roman"/>
          <w:b w:val="0"/>
          <w:i w:val="0"/>
          <w:color w:val="000000"/>
        </w:rPr>
        <w:t>сти. Был взят курс на частичную приватизацию промышленност</w:t>
      </w:r>
      <w:r w:rsidR="00123016">
        <w:rPr>
          <w:rFonts w:ascii="Times New Roman" w:hAnsi="Times New Roman" w:cs="Times New Roman"/>
          <w:b w:val="0"/>
          <w:i w:val="0"/>
          <w:color w:val="000000"/>
        </w:rPr>
        <w:t>и. Крупная и часть средней промышленности оставалась в руках государства, была разрешена аренда государственных</w:t>
      </w:r>
      <w:r w:rsidRPr="00A16538">
        <w:rPr>
          <w:rFonts w:ascii="Times New Roman" w:hAnsi="Times New Roman" w:cs="Times New Roman"/>
          <w:b w:val="0"/>
          <w:i w:val="0"/>
          <w:color w:val="000000"/>
        </w:rPr>
        <w:t xml:space="preserve"> предприятий. Создавались АО. Особой формой аренды стали концессии (предоставление иностранным предпринимателям эксплуатирова</w:t>
      </w:r>
      <w:r w:rsidR="00123016">
        <w:rPr>
          <w:rFonts w:ascii="Times New Roman" w:hAnsi="Times New Roman" w:cs="Times New Roman"/>
          <w:b w:val="0"/>
          <w:i w:val="0"/>
          <w:color w:val="000000"/>
        </w:rPr>
        <w:t>ть и строить предприятия на территории советского государст</w:t>
      </w:r>
      <w:r w:rsidRPr="00A16538">
        <w:rPr>
          <w:rFonts w:ascii="Times New Roman" w:hAnsi="Times New Roman" w:cs="Times New Roman"/>
          <w:b w:val="0"/>
          <w:i w:val="0"/>
          <w:color w:val="000000"/>
        </w:rPr>
        <w:t>ва, а</w:t>
      </w:r>
      <w:r w:rsidR="00123016">
        <w:rPr>
          <w:rFonts w:ascii="Times New Roman" w:hAnsi="Times New Roman" w:cs="Times New Roman"/>
          <w:b w:val="0"/>
          <w:i w:val="0"/>
          <w:color w:val="000000"/>
        </w:rPr>
        <w:t xml:space="preserve"> также использовать его ресурсы</w:t>
      </w:r>
      <w:r w:rsidRPr="00A16538">
        <w:rPr>
          <w:rFonts w:ascii="Times New Roman" w:hAnsi="Times New Roman" w:cs="Times New Roman"/>
          <w:b w:val="0"/>
          <w:i w:val="0"/>
          <w:color w:val="000000"/>
        </w:rPr>
        <w:t>), но концессии не получили широкого распространения.</w:t>
      </w:r>
    </w:p>
    <w:p w:rsidR="00005DD2" w:rsidRPr="00A16538" w:rsidRDefault="00005DD2" w:rsidP="00034755">
      <w:pPr>
        <w:pStyle w:val="2"/>
        <w:spacing w:line="360" w:lineRule="auto"/>
        <w:ind w:firstLine="720"/>
        <w:jc w:val="both"/>
        <w:rPr>
          <w:rFonts w:ascii="Times New Roman" w:hAnsi="Times New Roman" w:cs="Times New Roman"/>
          <w:b w:val="0"/>
          <w:i w:val="0"/>
          <w:color w:val="000000"/>
        </w:rPr>
      </w:pPr>
      <w:r w:rsidRPr="00A16538">
        <w:rPr>
          <w:rFonts w:ascii="Times New Roman" w:hAnsi="Times New Roman" w:cs="Times New Roman"/>
          <w:b w:val="0"/>
          <w:i w:val="0"/>
          <w:color w:val="000000"/>
        </w:rPr>
        <w:t>Составной частью перестройки стала децентрализация управлени</w:t>
      </w:r>
      <w:r w:rsidR="00123016">
        <w:rPr>
          <w:rFonts w:ascii="Times New Roman" w:hAnsi="Times New Roman" w:cs="Times New Roman"/>
          <w:b w:val="0"/>
          <w:i w:val="0"/>
          <w:color w:val="000000"/>
        </w:rPr>
        <w:t>я промышленно</w:t>
      </w:r>
      <w:r w:rsidRPr="00A16538">
        <w:rPr>
          <w:rFonts w:ascii="Times New Roman" w:hAnsi="Times New Roman" w:cs="Times New Roman"/>
          <w:b w:val="0"/>
          <w:i w:val="0"/>
          <w:color w:val="000000"/>
        </w:rPr>
        <w:t>сти. Большую часть главков и центров ликвидировали. Большинс</w:t>
      </w:r>
      <w:r w:rsidR="008A1086">
        <w:rPr>
          <w:rFonts w:ascii="Times New Roman" w:hAnsi="Times New Roman" w:cs="Times New Roman"/>
          <w:b w:val="0"/>
          <w:i w:val="0"/>
          <w:color w:val="000000"/>
        </w:rPr>
        <w:t>тво предприятий снимались с государственного</w:t>
      </w:r>
      <w:r w:rsidRPr="00A16538">
        <w:rPr>
          <w:rFonts w:ascii="Times New Roman" w:hAnsi="Times New Roman" w:cs="Times New Roman"/>
          <w:b w:val="0"/>
          <w:i w:val="0"/>
          <w:color w:val="000000"/>
        </w:rPr>
        <w:t xml:space="preserve"> содержания и переводились на хозрасчет. Теперь предприятия сами занимались вопросами заготовки сырья и реализации продукции. Важной чертой НЭПа стала отмена всеобщей трудовой повинности. Был взят курс на добровольное привлечение рабочей силы. Образовался рынок труда. Многие из безработных пополнили число недовольных НЭПом. На госпредприятиях была ликвидирована уравнительная система оплаты труда, натуроплата труда была заменена на денежную форму. К концу 1921 года карточная система была полностью свергнута. Деньги заняли большое место в новой экономической политике. Осенью 1921г. был образован государственный банк РСФСР, который через год приступил к денежной реформе( 1922-192</w:t>
      </w:r>
      <w:r w:rsidR="008A1086">
        <w:rPr>
          <w:rFonts w:ascii="Times New Roman" w:hAnsi="Times New Roman" w:cs="Times New Roman"/>
          <w:b w:val="0"/>
          <w:i w:val="0"/>
          <w:color w:val="000000"/>
        </w:rPr>
        <w:t xml:space="preserve">4г. г.). вместо обесцененных </w:t>
      </w:r>
      <w:r w:rsidRPr="00A16538">
        <w:rPr>
          <w:rFonts w:ascii="Times New Roman" w:hAnsi="Times New Roman" w:cs="Times New Roman"/>
          <w:b w:val="0"/>
          <w:i w:val="0"/>
          <w:color w:val="000000"/>
        </w:rPr>
        <w:t xml:space="preserve">рублей в оборот были введены червонцы. Основные направления </w:t>
      </w:r>
      <w:r w:rsidR="008A1086">
        <w:rPr>
          <w:rFonts w:ascii="Times New Roman" w:hAnsi="Times New Roman" w:cs="Times New Roman"/>
          <w:b w:val="0"/>
          <w:i w:val="0"/>
          <w:color w:val="000000"/>
        </w:rPr>
        <w:t>НЭПа сочетались с курсом на государственное планирование народного хозяйст</w:t>
      </w:r>
      <w:r w:rsidRPr="00A16538">
        <w:rPr>
          <w:rFonts w:ascii="Times New Roman" w:hAnsi="Times New Roman" w:cs="Times New Roman"/>
          <w:b w:val="0"/>
          <w:i w:val="0"/>
          <w:color w:val="000000"/>
        </w:rPr>
        <w:t>ва. По замыслам советского руководства рынок должен бы</w:t>
      </w:r>
      <w:r w:rsidR="008A1086">
        <w:rPr>
          <w:rFonts w:ascii="Times New Roman" w:hAnsi="Times New Roman" w:cs="Times New Roman"/>
          <w:b w:val="0"/>
          <w:i w:val="0"/>
          <w:color w:val="000000"/>
        </w:rPr>
        <w:t>л не отменить план</w:t>
      </w:r>
      <w:r w:rsidRPr="00A16538">
        <w:rPr>
          <w:rFonts w:ascii="Times New Roman" w:hAnsi="Times New Roman" w:cs="Times New Roman"/>
          <w:b w:val="0"/>
          <w:i w:val="0"/>
          <w:color w:val="000000"/>
        </w:rPr>
        <w:t>а дополнить его. В феврале 1921 был создан Госплан. Председателем стал Г.М.Кржижановский.</w:t>
      </w:r>
    </w:p>
    <w:p w:rsidR="00005DD2" w:rsidRPr="00A16538" w:rsidRDefault="00005DD2" w:rsidP="00034755">
      <w:pPr>
        <w:pStyle w:val="2"/>
        <w:spacing w:line="360" w:lineRule="auto"/>
        <w:jc w:val="both"/>
        <w:rPr>
          <w:rFonts w:ascii="Times New Roman" w:hAnsi="Times New Roman" w:cs="Times New Roman"/>
          <w:b w:val="0"/>
          <w:i w:val="0"/>
          <w:color w:val="000000"/>
          <w:kern w:val="36"/>
        </w:rPr>
      </w:pPr>
      <w:r w:rsidRPr="00A16538">
        <w:rPr>
          <w:rFonts w:ascii="Times New Roman" w:hAnsi="Times New Roman" w:cs="Times New Roman"/>
          <w:b w:val="0"/>
          <w:i w:val="0"/>
          <w:color w:val="000000"/>
          <w:kern w:val="36"/>
        </w:rPr>
        <w:t>Национальная политика советского государства в 20-30-е годы</w:t>
      </w:r>
    </w:p>
    <w:p w:rsidR="00005DD2" w:rsidRPr="00A16538" w:rsidRDefault="00005DD2" w:rsidP="00034755">
      <w:pPr>
        <w:pStyle w:val="2"/>
        <w:spacing w:line="360" w:lineRule="auto"/>
        <w:ind w:firstLine="720"/>
        <w:jc w:val="both"/>
        <w:rPr>
          <w:rFonts w:ascii="Times New Roman" w:hAnsi="Times New Roman" w:cs="Times New Roman"/>
          <w:b w:val="0"/>
          <w:i w:val="0"/>
          <w:color w:val="000000"/>
        </w:rPr>
      </w:pPr>
      <w:r w:rsidRPr="00A16538">
        <w:rPr>
          <w:rFonts w:ascii="Times New Roman" w:hAnsi="Times New Roman" w:cs="Times New Roman"/>
          <w:b w:val="0"/>
          <w:i w:val="0"/>
          <w:color w:val="000000"/>
        </w:rPr>
        <w:t>В начале 20-х гг. на территории бывшей Российской империи существовало несколько самостоятельных республик: РСФСР, Украинская, Белорусская, Азербайджанская, Армянская, Грузинская и др. В каждой республике действовала своя конституция, органы государственной власти и управления.</w:t>
      </w:r>
    </w:p>
    <w:p w:rsidR="00005DD2" w:rsidRPr="00A16538" w:rsidRDefault="00005DD2" w:rsidP="00034755">
      <w:pPr>
        <w:pStyle w:val="2"/>
        <w:spacing w:line="360" w:lineRule="auto"/>
        <w:ind w:firstLine="720"/>
        <w:jc w:val="both"/>
        <w:rPr>
          <w:rFonts w:ascii="Times New Roman" w:hAnsi="Times New Roman" w:cs="Times New Roman"/>
          <w:b w:val="0"/>
          <w:i w:val="0"/>
          <w:color w:val="000000"/>
        </w:rPr>
      </w:pPr>
      <w:r w:rsidRPr="00A16538">
        <w:rPr>
          <w:rFonts w:ascii="Times New Roman" w:hAnsi="Times New Roman" w:cs="Times New Roman"/>
          <w:b w:val="0"/>
          <w:i w:val="0"/>
          <w:color w:val="000000"/>
        </w:rPr>
        <w:t>В период гражданской войны республики заключили между собой военно-политический союз. Были объединены вооружённые силы и материальные ресурсы. В последующем установили единый хозяйственный союз. Слили наркоматы военных и морских дел, внешней торговли, финансов, путей сообщения, труда, почт и телеграфов, ВСНХ. Все советские республики заключили с РСФСР и между собой соглашения по экономическим и финансовым вопросам.</w:t>
      </w:r>
      <w:r w:rsidR="008A1086" w:rsidRPr="008A1086">
        <w:rPr>
          <w:rFonts w:ascii="Times New Roman" w:hAnsi="Times New Roman" w:cs="Times New Roman"/>
          <w:b w:val="0"/>
          <w:i w:val="0"/>
        </w:rPr>
        <w:t xml:space="preserve"> </w:t>
      </w:r>
      <w:r w:rsidR="008A1086">
        <w:rPr>
          <w:rFonts w:ascii="Times New Roman" w:hAnsi="Times New Roman" w:cs="Times New Roman"/>
          <w:b w:val="0"/>
          <w:i w:val="0"/>
        </w:rPr>
        <w:t>[1-с 25-37]</w:t>
      </w:r>
    </w:p>
    <w:p w:rsidR="00005DD2" w:rsidRPr="00A16538" w:rsidRDefault="00005DD2" w:rsidP="00034755">
      <w:pPr>
        <w:pStyle w:val="2"/>
        <w:spacing w:line="360" w:lineRule="auto"/>
        <w:ind w:firstLine="720"/>
        <w:jc w:val="both"/>
        <w:rPr>
          <w:rFonts w:ascii="Times New Roman" w:hAnsi="Times New Roman" w:cs="Times New Roman"/>
          <w:b w:val="0"/>
          <w:i w:val="0"/>
          <w:color w:val="000000"/>
        </w:rPr>
      </w:pPr>
      <w:r w:rsidRPr="00A16538">
        <w:rPr>
          <w:rFonts w:ascii="Times New Roman" w:hAnsi="Times New Roman" w:cs="Times New Roman"/>
          <w:b w:val="0"/>
          <w:i w:val="0"/>
          <w:color w:val="000000"/>
        </w:rPr>
        <w:t xml:space="preserve">В начале </w:t>
      </w:r>
      <w:smartTag w:uri="urn:schemas-microsoft-com:office:smarttags" w:element="metricconverter">
        <w:smartTagPr>
          <w:attr w:name="ProductID" w:val="1922 г"/>
        </w:smartTagPr>
        <w:r w:rsidRPr="00A16538">
          <w:rPr>
            <w:rFonts w:ascii="Times New Roman" w:hAnsi="Times New Roman" w:cs="Times New Roman"/>
            <w:b w:val="0"/>
            <w:i w:val="0"/>
            <w:color w:val="000000"/>
          </w:rPr>
          <w:t>1922 г</w:t>
        </w:r>
      </w:smartTag>
      <w:r w:rsidRPr="00A16538">
        <w:rPr>
          <w:rFonts w:ascii="Times New Roman" w:hAnsi="Times New Roman" w:cs="Times New Roman"/>
          <w:b w:val="0"/>
          <w:i w:val="0"/>
          <w:color w:val="000000"/>
        </w:rPr>
        <w:t>. накануне Генуэзской конференции был заключён дипломатический союз советских республик. РСФСР передали право защиты интересов всех республик. Россия теперь могла заключать и подписывать от их имени договора и соглашения с иностранными государствами.</w:t>
      </w:r>
    </w:p>
    <w:p w:rsidR="00005DD2" w:rsidRPr="00A16538" w:rsidRDefault="00005DD2" w:rsidP="00034755">
      <w:pPr>
        <w:pStyle w:val="2"/>
        <w:spacing w:line="360" w:lineRule="auto"/>
        <w:ind w:firstLine="720"/>
        <w:jc w:val="both"/>
        <w:rPr>
          <w:rFonts w:ascii="Times New Roman" w:hAnsi="Times New Roman" w:cs="Times New Roman"/>
          <w:b w:val="0"/>
          <w:i w:val="0"/>
          <w:color w:val="000000"/>
        </w:rPr>
      </w:pPr>
      <w:r w:rsidRPr="00A16538">
        <w:rPr>
          <w:rFonts w:ascii="Times New Roman" w:hAnsi="Times New Roman" w:cs="Times New Roman"/>
          <w:b w:val="0"/>
          <w:i w:val="0"/>
          <w:color w:val="000000"/>
        </w:rPr>
        <w:t xml:space="preserve">Объединение республик в одно государство стало возможным потому, что ранее они входили в состав единой Российской империи. К </w:t>
      </w:r>
      <w:smartTag w:uri="urn:schemas-microsoft-com:office:smarttags" w:element="metricconverter">
        <w:smartTagPr>
          <w:attr w:name="ProductID" w:val="1922 г"/>
        </w:smartTagPr>
        <w:r w:rsidRPr="00A16538">
          <w:rPr>
            <w:rFonts w:ascii="Times New Roman" w:hAnsi="Times New Roman" w:cs="Times New Roman"/>
            <w:b w:val="0"/>
            <w:i w:val="0"/>
            <w:color w:val="000000"/>
          </w:rPr>
          <w:t>1922 г</w:t>
        </w:r>
      </w:smartTag>
      <w:r w:rsidRPr="00A16538">
        <w:rPr>
          <w:rFonts w:ascii="Times New Roman" w:hAnsi="Times New Roman" w:cs="Times New Roman"/>
          <w:b w:val="0"/>
          <w:i w:val="0"/>
          <w:color w:val="000000"/>
        </w:rPr>
        <w:t>. во всех республиках у власти находились национальные коммунистические партии, тесно связанные с РКП(б). Были созданы реальные предпосылки для окончательного объединения страны под властью большевиков.</w:t>
      </w:r>
    </w:p>
    <w:p w:rsidR="00005DD2" w:rsidRPr="00A16538" w:rsidRDefault="00005DD2" w:rsidP="00034755">
      <w:pPr>
        <w:pStyle w:val="2"/>
        <w:spacing w:line="360" w:lineRule="auto"/>
        <w:ind w:firstLine="720"/>
        <w:jc w:val="both"/>
        <w:rPr>
          <w:rFonts w:ascii="Times New Roman" w:hAnsi="Times New Roman" w:cs="Times New Roman"/>
          <w:b w:val="0"/>
          <w:i w:val="0"/>
          <w:color w:val="000000"/>
        </w:rPr>
      </w:pPr>
      <w:r w:rsidRPr="00A16538">
        <w:rPr>
          <w:rFonts w:ascii="Times New Roman" w:hAnsi="Times New Roman" w:cs="Times New Roman"/>
          <w:b w:val="0"/>
          <w:i w:val="0"/>
          <w:color w:val="000000"/>
        </w:rPr>
        <w:t xml:space="preserve">В августе </w:t>
      </w:r>
      <w:smartTag w:uri="urn:schemas-microsoft-com:office:smarttags" w:element="metricconverter">
        <w:smartTagPr>
          <w:attr w:name="ProductID" w:val="1922 г"/>
        </w:smartTagPr>
        <w:r w:rsidRPr="00A16538">
          <w:rPr>
            <w:rFonts w:ascii="Times New Roman" w:hAnsi="Times New Roman" w:cs="Times New Roman"/>
            <w:b w:val="0"/>
            <w:i w:val="0"/>
            <w:color w:val="000000"/>
          </w:rPr>
          <w:t>1922 г</w:t>
        </w:r>
      </w:smartTag>
      <w:r w:rsidRPr="00A16538">
        <w:rPr>
          <w:rFonts w:ascii="Times New Roman" w:hAnsi="Times New Roman" w:cs="Times New Roman"/>
          <w:b w:val="0"/>
          <w:i w:val="0"/>
          <w:color w:val="000000"/>
        </w:rPr>
        <w:t>. создали комиссию из представителей всех республик. Она должна была выработать условия объединения. По проекту комиссара по делам национальностей Сталина, республики входили в состав РСФСР на пра</w:t>
      </w:r>
      <w:r w:rsidR="008A1086">
        <w:rPr>
          <w:rFonts w:ascii="Times New Roman" w:hAnsi="Times New Roman" w:cs="Times New Roman"/>
          <w:b w:val="0"/>
          <w:i w:val="0"/>
          <w:color w:val="000000"/>
        </w:rPr>
        <w:t>вах автономии. План "автономиза</w:t>
      </w:r>
      <w:r w:rsidRPr="00A16538">
        <w:rPr>
          <w:rFonts w:ascii="Times New Roman" w:hAnsi="Times New Roman" w:cs="Times New Roman"/>
          <w:b w:val="0"/>
          <w:i w:val="0"/>
          <w:color w:val="000000"/>
        </w:rPr>
        <w:t>ции" встретил резкую критику Ленина. Проект Ленина предусматривал добровольное объединение равноправных советских республик в союзное государство - Союз Советских Социалистических республик (СССР). Предполагалось создание верховных органов союза на основе участия и представительства всех республик. В обоих проектах обязательным условием являлась руководящая роль коммунистической партии.</w:t>
      </w:r>
    </w:p>
    <w:p w:rsidR="00005DD2" w:rsidRPr="00A16538" w:rsidRDefault="00005DD2" w:rsidP="00034755">
      <w:pPr>
        <w:pStyle w:val="2"/>
        <w:spacing w:line="360" w:lineRule="auto"/>
        <w:ind w:firstLine="720"/>
        <w:jc w:val="both"/>
        <w:rPr>
          <w:rFonts w:ascii="Times New Roman" w:hAnsi="Times New Roman" w:cs="Times New Roman"/>
          <w:b w:val="0"/>
          <w:i w:val="0"/>
          <w:color w:val="000000"/>
        </w:rPr>
      </w:pPr>
      <w:r w:rsidRPr="00A16538">
        <w:rPr>
          <w:rFonts w:ascii="Times New Roman" w:hAnsi="Times New Roman" w:cs="Times New Roman"/>
          <w:b w:val="0"/>
          <w:i w:val="0"/>
          <w:color w:val="000000"/>
        </w:rPr>
        <w:t xml:space="preserve">В марте </w:t>
      </w:r>
      <w:smartTag w:uri="urn:schemas-microsoft-com:office:smarttags" w:element="metricconverter">
        <w:smartTagPr>
          <w:attr w:name="ProductID" w:val="1922 г"/>
        </w:smartTagPr>
        <w:r w:rsidRPr="00A16538">
          <w:rPr>
            <w:rFonts w:ascii="Times New Roman" w:hAnsi="Times New Roman" w:cs="Times New Roman"/>
            <w:b w:val="0"/>
            <w:i w:val="0"/>
            <w:color w:val="000000"/>
          </w:rPr>
          <w:t>1922 г</w:t>
        </w:r>
      </w:smartTag>
      <w:r w:rsidRPr="00A16538">
        <w:rPr>
          <w:rFonts w:ascii="Times New Roman" w:hAnsi="Times New Roman" w:cs="Times New Roman"/>
          <w:b w:val="0"/>
          <w:i w:val="0"/>
          <w:color w:val="000000"/>
        </w:rPr>
        <w:t xml:space="preserve">. была провозглашена Закавказская федерация, оформившаяся в декабре </w:t>
      </w:r>
      <w:smartTag w:uri="urn:schemas-microsoft-com:office:smarttags" w:element="metricconverter">
        <w:smartTagPr>
          <w:attr w:name="ProductID" w:val="1922 г"/>
        </w:smartTagPr>
        <w:r w:rsidRPr="00A16538">
          <w:rPr>
            <w:rFonts w:ascii="Times New Roman" w:hAnsi="Times New Roman" w:cs="Times New Roman"/>
            <w:b w:val="0"/>
            <w:i w:val="0"/>
            <w:color w:val="000000"/>
          </w:rPr>
          <w:t>1922 г</w:t>
        </w:r>
      </w:smartTag>
      <w:r w:rsidRPr="00A16538">
        <w:rPr>
          <w:rFonts w:ascii="Times New Roman" w:hAnsi="Times New Roman" w:cs="Times New Roman"/>
          <w:b w:val="0"/>
          <w:i w:val="0"/>
          <w:color w:val="000000"/>
        </w:rPr>
        <w:t>. в Закавказскую Социалистическую Федеративную Советскую Республику (ЗСФСР). В неё вошли Азербайджан, Грузия и Армения.</w:t>
      </w:r>
    </w:p>
    <w:p w:rsidR="00005DD2" w:rsidRPr="00A16538" w:rsidRDefault="00005DD2" w:rsidP="00034755">
      <w:pPr>
        <w:pStyle w:val="2"/>
        <w:spacing w:line="360" w:lineRule="auto"/>
        <w:ind w:firstLine="720"/>
        <w:jc w:val="both"/>
        <w:rPr>
          <w:rFonts w:ascii="Times New Roman" w:hAnsi="Times New Roman" w:cs="Times New Roman"/>
          <w:b w:val="0"/>
          <w:i w:val="0"/>
          <w:color w:val="000000"/>
        </w:rPr>
      </w:pPr>
      <w:r w:rsidRPr="00A16538">
        <w:rPr>
          <w:rFonts w:ascii="Times New Roman" w:hAnsi="Times New Roman" w:cs="Times New Roman"/>
          <w:b w:val="0"/>
          <w:i w:val="0"/>
          <w:color w:val="000000"/>
        </w:rPr>
        <w:t>30 декабря 1922 года I съезд Советов СССР одобрил ленинский план. Приняты Декларация и Договор об образовании СССР. Договор подписали РСФСР, Украина, Белоруссия и Закавказская Федерация. В нём говорилось, что независимые советские республики добровольно и на равных правах вступают в государственный союз. Каждая республика имеет право выхода из союза. Любое го сударство могло присоединиться к СССР. Территория республик не могла быть изменена без их согласия. В ведении единого союзного правительства оставалась внешняя торговля, военно-морские и иностранные дела, объявление войны, заключение мира, железнодорожный транспорт, связь, планирование, финансы, труд, продовольствие. Столицей нового государства становилась Москва. К сфере деятельности только республиканских правительств были отнесены вопросы внутренних дел, просвещения, юстиции, земледелия, здравоохранения и социального обеспечения. В последующем права союзных республик сократили до минимума.</w:t>
      </w:r>
      <w:r w:rsidR="008A1086" w:rsidRPr="008A1086">
        <w:rPr>
          <w:rFonts w:ascii="Times New Roman" w:hAnsi="Times New Roman" w:cs="Times New Roman"/>
          <w:b w:val="0"/>
          <w:i w:val="0"/>
        </w:rPr>
        <w:t xml:space="preserve"> </w:t>
      </w:r>
      <w:r w:rsidR="008A1086">
        <w:rPr>
          <w:rFonts w:ascii="Times New Roman" w:hAnsi="Times New Roman" w:cs="Times New Roman"/>
          <w:b w:val="0"/>
          <w:i w:val="0"/>
        </w:rPr>
        <w:t>[1-с 25-37]</w:t>
      </w:r>
    </w:p>
    <w:p w:rsidR="00005DD2" w:rsidRPr="00A16538" w:rsidRDefault="00005DD2" w:rsidP="00034755">
      <w:pPr>
        <w:pStyle w:val="2"/>
        <w:spacing w:line="360" w:lineRule="auto"/>
        <w:ind w:firstLine="720"/>
        <w:jc w:val="both"/>
        <w:rPr>
          <w:rFonts w:ascii="Times New Roman" w:hAnsi="Times New Roman" w:cs="Times New Roman"/>
          <w:b w:val="0"/>
          <w:i w:val="0"/>
          <w:color w:val="000000"/>
        </w:rPr>
      </w:pPr>
      <w:r w:rsidRPr="00A16538">
        <w:rPr>
          <w:rFonts w:ascii="Times New Roman" w:hAnsi="Times New Roman" w:cs="Times New Roman"/>
          <w:b w:val="0"/>
          <w:i w:val="0"/>
          <w:color w:val="000000"/>
        </w:rPr>
        <w:t xml:space="preserve">Создание союза делало необходимым принятие новой конституции. 31 января </w:t>
      </w:r>
      <w:smartTag w:uri="urn:schemas-microsoft-com:office:smarttags" w:element="metricconverter">
        <w:smartTagPr>
          <w:attr w:name="ProductID" w:val="1924 г"/>
        </w:smartTagPr>
        <w:r w:rsidRPr="00A16538">
          <w:rPr>
            <w:rFonts w:ascii="Times New Roman" w:hAnsi="Times New Roman" w:cs="Times New Roman"/>
            <w:b w:val="0"/>
            <w:i w:val="0"/>
            <w:color w:val="000000"/>
          </w:rPr>
          <w:t>1924 г</w:t>
        </w:r>
      </w:smartTag>
      <w:r w:rsidRPr="00A16538">
        <w:rPr>
          <w:rFonts w:ascii="Times New Roman" w:hAnsi="Times New Roman" w:cs="Times New Roman"/>
          <w:b w:val="0"/>
          <w:i w:val="0"/>
          <w:color w:val="000000"/>
        </w:rPr>
        <w:t>. II съезд Советов утвердил первую Конституцию СССР. Она состояла из двух частей: Декларации об образовании СССР и Договора об образовании СССР. Согласно конституции высшим органом государственной власти стал всесоюзный съезд Советов, а между съездами ЦИК СССР. Он состоял из двух палат - Совета Союза и Совета национальностей. Высшим органом государственного управления стал Совет Народных Комиссаров.</w:t>
      </w:r>
    </w:p>
    <w:p w:rsidR="00005DD2" w:rsidRPr="00A16538" w:rsidRDefault="00005DD2" w:rsidP="00034755">
      <w:pPr>
        <w:pStyle w:val="2"/>
        <w:spacing w:line="360" w:lineRule="auto"/>
        <w:ind w:firstLine="720"/>
        <w:jc w:val="both"/>
        <w:rPr>
          <w:rFonts w:ascii="Times New Roman" w:hAnsi="Times New Roman" w:cs="Times New Roman"/>
          <w:b w:val="0"/>
          <w:i w:val="0"/>
          <w:color w:val="000000"/>
        </w:rPr>
      </w:pPr>
      <w:r w:rsidRPr="00A16538">
        <w:rPr>
          <w:rFonts w:ascii="Times New Roman" w:hAnsi="Times New Roman" w:cs="Times New Roman"/>
          <w:b w:val="0"/>
          <w:i w:val="0"/>
          <w:color w:val="000000"/>
        </w:rPr>
        <w:t>В 1924-1925 гг. в состав Союза включили Узбекскую и Туркменскую республики. В конце 20-х - начале 30-х гг. создали ещё три союзные республики - Таджикскую, Киргизскую и Казахскую. В 1936 году Закавказская Федерация была преобразована. Азербайджанская, Армянская и Грузинская республики вошли в состав СССР.</w:t>
      </w:r>
    </w:p>
    <w:p w:rsidR="00005DD2" w:rsidRDefault="00005DD2" w:rsidP="00034755">
      <w:pPr>
        <w:pStyle w:val="2"/>
        <w:spacing w:line="360" w:lineRule="auto"/>
        <w:ind w:firstLine="720"/>
        <w:jc w:val="both"/>
        <w:rPr>
          <w:rFonts w:ascii="Times New Roman" w:hAnsi="Times New Roman" w:cs="Times New Roman"/>
          <w:b w:val="0"/>
          <w:i w:val="0"/>
          <w:color w:val="000000"/>
        </w:rPr>
      </w:pPr>
      <w:r w:rsidRPr="00A16538">
        <w:rPr>
          <w:rFonts w:ascii="Times New Roman" w:hAnsi="Times New Roman" w:cs="Times New Roman"/>
          <w:b w:val="0"/>
          <w:i w:val="0"/>
          <w:color w:val="000000"/>
        </w:rPr>
        <w:t xml:space="preserve">Летом </w:t>
      </w:r>
      <w:smartTag w:uri="urn:schemas-microsoft-com:office:smarttags" w:element="metricconverter">
        <w:smartTagPr>
          <w:attr w:name="ProductID" w:val="1940 г"/>
        </w:smartTagPr>
        <w:r w:rsidRPr="00A16538">
          <w:rPr>
            <w:rFonts w:ascii="Times New Roman" w:hAnsi="Times New Roman" w:cs="Times New Roman"/>
            <w:b w:val="0"/>
            <w:i w:val="0"/>
            <w:color w:val="000000"/>
          </w:rPr>
          <w:t>1940 г</w:t>
        </w:r>
      </w:smartTag>
      <w:r w:rsidRPr="00A16538">
        <w:rPr>
          <w:rFonts w:ascii="Times New Roman" w:hAnsi="Times New Roman" w:cs="Times New Roman"/>
          <w:b w:val="0"/>
          <w:i w:val="0"/>
          <w:color w:val="000000"/>
        </w:rPr>
        <w:t>. Латвия, Литва и Эстония утратили независимость. Они также были включены в состав СССР на правах союзных республик. В том же году Молдавия получила статус союзной республики. Образование СССР способствовало укреплению коммунистического режима. Происходило постепенное восстановление границ Российской империи теперь уже под властью большевиков.</w:t>
      </w:r>
    </w:p>
    <w:p w:rsidR="00E879FE" w:rsidRPr="00E879FE" w:rsidRDefault="00E879FE" w:rsidP="00E879FE"/>
    <w:p w:rsidR="00E879FE" w:rsidRDefault="00005DD2" w:rsidP="00E879FE">
      <w:pPr>
        <w:pStyle w:val="2"/>
        <w:spacing w:line="360" w:lineRule="auto"/>
        <w:jc w:val="both"/>
        <w:rPr>
          <w:rFonts w:ascii="Times New Roman" w:hAnsi="Times New Roman" w:cs="Times New Roman"/>
          <w:b w:val="0"/>
          <w:i w:val="0"/>
          <w:color w:val="000000"/>
          <w:kern w:val="36"/>
        </w:rPr>
      </w:pPr>
      <w:r w:rsidRPr="00A16538">
        <w:rPr>
          <w:rFonts w:ascii="Times New Roman" w:hAnsi="Times New Roman" w:cs="Times New Roman"/>
          <w:b w:val="0"/>
          <w:i w:val="0"/>
          <w:color w:val="000000"/>
          <w:kern w:val="36"/>
        </w:rPr>
        <w:t>Внешняя политика Советского государства (1921-начало 30-х годов)</w:t>
      </w:r>
    </w:p>
    <w:p w:rsidR="00005DD2" w:rsidRPr="00E879FE" w:rsidRDefault="00005DD2" w:rsidP="00E879FE">
      <w:pPr>
        <w:pStyle w:val="2"/>
        <w:spacing w:line="360" w:lineRule="auto"/>
        <w:jc w:val="both"/>
        <w:rPr>
          <w:rFonts w:ascii="Times New Roman" w:hAnsi="Times New Roman" w:cs="Times New Roman"/>
          <w:b w:val="0"/>
          <w:i w:val="0"/>
          <w:color w:val="000000"/>
          <w:kern w:val="36"/>
        </w:rPr>
      </w:pPr>
      <w:r w:rsidRPr="00A16538">
        <w:rPr>
          <w:rFonts w:ascii="Times New Roman" w:hAnsi="Times New Roman" w:cs="Times New Roman"/>
          <w:b w:val="0"/>
          <w:i w:val="0"/>
          <w:color w:val="000000"/>
        </w:rPr>
        <w:t>В 1920-1921 гг. установлены дипломатические отношения с Эстонией, Латвией, Литвой, Финляндией, Польшей. Россия окончательно признала самостоятельность этих бывших частей Российской империи. Страна вышла из международной изоляции периода гражданской войны.</w:t>
      </w:r>
    </w:p>
    <w:p w:rsidR="00005DD2" w:rsidRPr="00A16538" w:rsidRDefault="00005DD2" w:rsidP="00034755">
      <w:pPr>
        <w:pStyle w:val="2"/>
        <w:spacing w:line="360" w:lineRule="auto"/>
        <w:ind w:firstLine="720"/>
        <w:jc w:val="both"/>
        <w:rPr>
          <w:rFonts w:ascii="Times New Roman" w:hAnsi="Times New Roman" w:cs="Times New Roman"/>
          <w:b w:val="0"/>
          <w:i w:val="0"/>
          <w:color w:val="000000"/>
        </w:rPr>
      </w:pPr>
      <w:r w:rsidRPr="00A16538">
        <w:rPr>
          <w:rFonts w:ascii="Times New Roman" w:hAnsi="Times New Roman" w:cs="Times New Roman"/>
          <w:b w:val="0"/>
          <w:i w:val="0"/>
          <w:color w:val="000000"/>
        </w:rPr>
        <w:t xml:space="preserve">Вскоре были установлены дипломатические отношения с южными соседями. В </w:t>
      </w:r>
      <w:smartTag w:uri="urn:schemas-microsoft-com:office:smarttags" w:element="metricconverter">
        <w:smartTagPr>
          <w:attr w:name="ProductID" w:val="1921 г"/>
        </w:smartTagPr>
        <w:r w:rsidRPr="00A16538">
          <w:rPr>
            <w:rFonts w:ascii="Times New Roman" w:hAnsi="Times New Roman" w:cs="Times New Roman"/>
            <w:b w:val="0"/>
            <w:i w:val="0"/>
            <w:color w:val="000000"/>
          </w:rPr>
          <w:t>1921 г</w:t>
        </w:r>
      </w:smartTag>
      <w:r w:rsidRPr="00A16538">
        <w:rPr>
          <w:rFonts w:ascii="Times New Roman" w:hAnsi="Times New Roman" w:cs="Times New Roman"/>
          <w:b w:val="0"/>
          <w:i w:val="0"/>
          <w:color w:val="000000"/>
        </w:rPr>
        <w:t xml:space="preserve">. подписаны договоры о дружбе и сотрудничестве с Ираном, Афганистаном, Турцией, Монголией. В марте </w:t>
      </w:r>
      <w:smartTag w:uri="urn:schemas-microsoft-com:office:smarttags" w:element="metricconverter">
        <w:smartTagPr>
          <w:attr w:name="ProductID" w:val="1921 г"/>
        </w:smartTagPr>
        <w:r w:rsidRPr="00A16538">
          <w:rPr>
            <w:rFonts w:ascii="Times New Roman" w:hAnsi="Times New Roman" w:cs="Times New Roman"/>
            <w:b w:val="0"/>
            <w:i w:val="0"/>
            <w:color w:val="000000"/>
          </w:rPr>
          <w:t>1921 г</w:t>
        </w:r>
      </w:smartTag>
      <w:r w:rsidRPr="00A16538">
        <w:rPr>
          <w:rFonts w:ascii="Times New Roman" w:hAnsi="Times New Roman" w:cs="Times New Roman"/>
          <w:b w:val="0"/>
          <w:i w:val="0"/>
          <w:color w:val="000000"/>
        </w:rPr>
        <w:t>. заключено торговое соглашение с Англией. В 1921-1922 гг. подобные соглашения подписали с Германией, Норвегией, Австрией, Италией, Чехословакией. Это означало фактическое признание страны на международной арене. Тем не менее крупные державы пока воздерживались от установления дипломатических отношений с Россией до урегулирования всех спорных вопросов.</w:t>
      </w:r>
    </w:p>
    <w:p w:rsidR="00005DD2" w:rsidRPr="00A16538" w:rsidRDefault="00005DD2" w:rsidP="00034755">
      <w:pPr>
        <w:pStyle w:val="2"/>
        <w:spacing w:line="360" w:lineRule="auto"/>
        <w:ind w:firstLine="720"/>
        <w:jc w:val="both"/>
        <w:rPr>
          <w:rFonts w:ascii="Times New Roman" w:hAnsi="Times New Roman" w:cs="Times New Roman"/>
          <w:b w:val="0"/>
          <w:i w:val="0"/>
          <w:color w:val="000000"/>
        </w:rPr>
      </w:pPr>
      <w:r w:rsidRPr="00A16538">
        <w:rPr>
          <w:rFonts w:ascii="Times New Roman" w:hAnsi="Times New Roman" w:cs="Times New Roman"/>
          <w:b w:val="0"/>
          <w:i w:val="0"/>
          <w:color w:val="000000"/>
        </w:rPr>
        <w:t xml:space="preserve">В октябре </w:t>
      </w:r>
      <w:smartTag w:uri="urn:schemas-microsoft-com:office:smarttags" w:element="metricconverter">
        <w:smartTagPr>
          <w:attr w:name="ProductID" w:val="1921 г"/>
        </w:smartTagPr>
        <w:r w:rsidRPr="00A16538">
          <w:rPr>
            <w:rFonts w:ascii="Times New Roman" w:hAnsi="Times New Roman" w:cs="Times New Roman"/>
            <w:b w:val="0"/>
            <w:i w:val="0"/>
            <w:color w:val="000000"/>
          </w:rPr>
          <w:t>1921 г</w:t>
        </w:r>
      </w:smartTag>
      <w:r w:rsidRPr="00A16538">
        <w:rPr>
          <w:rFonts w:ascii="Times New Roman" w:hAnsi="Times New Roman" w:cs="Times New Roman"/>
          <w:b w:val="0"/>
          <w:i w:val="0"/>
          <w:color w:val="000000"/>
        </w:rPr>
        <w:t xml:space="preserve">. правительство РСФСР обратилось к западным странам с предложением созвать конференцию и обсудить взаимные претензии. Конференция открылась 10 апреля </w:t>
      </w:r>
      <w:smartTag w:uri="urn:schemas-microsoft-com:office:smarttags" w:element="metricconverter">
        <w:smartTagPr>
          <w:attr w:name="ProductID" w:val="1922 г"/>
        </w:smartTagPr>
        <w:r w:rsidRPr="00A16538">
          <w:rPr>
            <w:rFonts w:ascii="Times New Roman" w:hAnsi="Times New Roman" w:cs="Times New Roman"/>
            <w:b w:val="0"/>
            <w:i w:val="0"/>
            <w:color w:val="000000"/>
          </w:rPr>
          <w:t>1922 г</w:t>
        </w:r>
      </w:smartTag>
      <w:r w:rsidRPr="00A16538">
        <w:rPr>
          <w:rFonts w:ascii="Times New Roman" w:hAnsi="Times New Roman" w:cs="Times New Roman"/>
          <w:b w:val="0"/>
          <w:i w:val="0"/>
          <w:color w:val="000000"/>
        </w:rPr>
        <w:t>. в Генуе. В ней приняли участие представители 29 государств. Россия представляла интересы всех советских республик. Советскую делегацию возглавил народный комиссар иностранных дел Г.В.Чичерин. Он внёс предложение о всеобщем сокращении вооружений и запрещении варварских методов ведения войны. Её участники отказались обсуждать это предложение. Конференция имела иные цели.</w:t>
      </w:r>
    </w:p>
    <w:p w:rsidR="00005DD2" w:rsidRPr="00A16538" w:rsidRDefault="00005DD2" w:rsidP="00034755">
      <w:pPr>
        <w:pStyle w:val="2"/>
        <w:spacing w:line="360" w:lineRule="auto"/>
        <w:ind w:firstLine="720"/>
        <w:jc w:val="both"/>
        <w:rPr>
          <w:rFonts w:ascii="Times New Roman" w:hAnsi="Times New Roman" w:cs="Times New Roman"/>
          <w:b w:val="0"/>
          <w:i w:val="0"/>
          <w:color w:val="000000"/>
        </w:rPr>
      </w:pPr>
      <w:r w:rsidRPr="00A16538">
        <w:rPr>
          <w:rFonts w:ascii="Times New Roman" w:hAnsi="Times New Roman" w:cs="Times New Roman"/>
          <w:b w:val="0"/>
          <w:i w:val="0"/>
          <w:color w:val="000000"/>
        </w:rPr>
        <w:t xml:space="preserve">России были предъявлены справедливые требования уплатить долги царского и Временного правительств (примерно 18 млрд. рублей), возвратить иностранные национализированные предприятия (или выплатить их стоимость). Нашей стране предложили ликвидировать монополию внешней торговли и предоставить иностранцам возможность заниматься в России торговой и экономической деятельностью. В ответ советская делегация потребовала возместить убытки от интервенции (39 млрд. руб.). Участники конференции отказались признать эти претензии. Правительство РСФСР согласилось уплатить часть довоенных долгов при условии отсрочки по платежам на 30 лет и предоставления займов. Сторонам не удалось достичь соглашения. 19 мая </w:t>
      </w:r>
      <w:smartTag w:uri="urn:schemas-microsoft-com:office:smarttags" w:element="metricconverter">
        <w:smartTagPr>
          <w:attr w:name="ProductID" w:val="1922 г"/>
        </w:smartTagPr>
        <w:r w:rsidRPr="00A16538">
          <w:rPr>
            <w:rFonts w:ascii="Times New Roman" w:hAnsi="Times New Roman" w:cs="Times New Roman"/>
            <w:b w:val="0"/>
            <w:i w:val="0"/>
            <w:color w:val="000000"/>
          </w:rPr>
          <w:t>1922 г</w:t>
        </w:r>
      </w:smartTag>
      <w:r w:rsidRPr="00A16538">
        <w:rPr>
          <w:rFonts w:ascii="Times New Roman" w:hAnsi="Times New Roman" w:cs="Times New Roman"/>
          <w:b w:val="0"/>
          <w:i w:val="0"/>
          <w:color w:val="000000"/>
        </w:rPr>
        <w:t>. конференция была прервана.</w:t>
      </w:r>
    </w:p>
    <w:p w:rsidR="00005DD2" w:rsidRPr="00A16538" w:rsidRDefault="00005DD2" w:rsidP="00034755">
      <w:pPr>
        <w:pStyle w:val="2"/>
        <w:spacing w:line="360" w:lineRule="auto"/>
        <w:ind w:firstLine="720"/>
        <w:jc w:val="both"/>
        <w:rPr>
          <w:rFonts w:ascii="Times New Roman" w:hAnsi="Times New Roman" w:cs="Times New Roman"/>
          <w:b w:val="0"/>
          <w:i w:val="0"/>
          <w:color w:val="000000"/>
        </w:rPr>
      </w:pPr>
      <w:r w:rsidRPr="00A16538">
        <w:rPr>
          <w:rFonts w:ascii="Times New Roman" w:hAnsi="Times New Roman" w:cs="Times New Roman"/>
          <w:b w:val="0"/>
          <w:i w:val="0"/>
          <w:color w:val="000000"/>
        </w:rPr>
        <w:t xml:space="preserve">На Генуэзской конференции советская делегация добилась серьёзного успеха. 16 апреля </w:t>
      </w:r>
      <w:smartTag w:uri="urn:schemas-microsoft-com:office:smarttags" w:element="metricconverter">
        <w:smartTagPr>
          <w:attr w:name="ProductID" w:val="1922 г"/>
        </w:smartTagPr>
        <w:r w:rsidRPr="00A16538">
          <w:rPr>
            <w:rFonts w:ascii="Times New Roman" w:hAnsi="Times New Roman" w:cs="Times New Roman"/>
            <w:b w:val="0"/>
            <w:i w:val="0"/>
            <w:color w:val="000000"/>
          </w:rPr>
          <w:t>1922 г</w:t>
        </w:r>
      </w:smartTag>
      <w:r w:rsidRPr="00A16538">
        <w:rPr>
          <w:rFonts w:ascii="Times New Roman" w:hAnsi="Times New Roman" w:cs="Times New Roman"/>
          <w:b w:val="0"/>
          <w:i w:val="0"/>
          <w:color w:val="000000"/>
        </w:rPr>
        <w:t>. между РСФСР и Германией был заключён Рапалльский договор (Рапалло близ Генуи). Страны взаимно отказались от финансовых претензий и установили дипломатические отношения. После Рапал</w:t>
      </w:r>
      <w:r w:rsidR="00E879FE">
        <w:rPr>
          <w:rFonts w:ascii="Times New Roman" w:hAnsi="Times New Roman" w:cs="Times New Roman"/>
          <w:b w:val="0"/>
          <w:i w:val="0"/>
          <w:color w:val="000000"/>
        </w:rPr>
        <w:t>ло расширилось советско-герман</w:t>
      </w:r>
      <w:r w:rsidRPr="00A16538">
        <w:rPr>
          <w:rFonts w:ascii="Times New Roman" w:hAnsi="Times New Roman" w:cs="Times New Roman"/>
          <w:b w:val="0"/>
          <w:i w:val="0"/>
          <w:color w:val="000000"/>
        </w:rPr>
        <w:t>кое экономическое сотрудничество и торговля.</w:t>
      </w:r>
      <w:r w:rsidR="00E879FE" w:rsidRPr="00E879FE">
        <w:rPr>
          <w:rFonts w:ascii="Times New Roman" w:hAnsi="Times New Roman" w:cs="Times New Roman"/>
          <w:b w:val="0"/>
          <w:i w:val="0"/>
          <w:color w:val="000000"/>
        </w:rPr>
        <w:t xml:space="preserve"> </w:t>
      </w:r>
      <w:r w:rsidR="00E879FE" w:rsidRPr="00A16538">
        <w:rPr>
          <w:rFonts w:ascii="Times New Roman" w:hAnsi="Times New Roman" w:cs="Times New Roman"/>
          <w:b w:val="0"/>
          <w:i w:val="0"/>
          <w:color w:val="000000"/>
        </w:rPr>
        <w:t>.</w:t>
      </w:r>
      <w:r w:rsidR="00E879FE" w:rsidRPr="008A1086">
        <w:rPr>
          <w:rFonts w:ascii="Times New Roman" w:hAnsi="Times New Roman" w:cs="Times New Roman"/>
          <w:b w:val="0"/>
          <w:i w:val="0"/>
        </w:rPr>
        <w:t xml:space="preserve"> </w:t>
      </w:r>
      <w:r w:rsidR="00E879FE">
        <w:rPr>
          <w:rFonts w:ascii="Times New Roman" w:hAnsi="Times New Roman" w:cs="Times New Roman"/>
          <w:b w:val="0"/>
          <w:i w:val="0"/>
        </w:rPr>
        <w:t>[4-с 250-264]</w:t>
      </w:r>
    </w:p>
    <w:p w:rsidR="00005DD2" w:rsidRPr="00A16538" w:rsidRDefault="00005DD2" w:rsidP="00034755">
      <w:pPr>
        <w:pStyle w:val="2"/>
        <w:spacing w:line="360" w:lineRule="auto"/>
        <w:ind w:firstLine="720"/>
        <w:jc w:val="both"/>
        <w:rPr>
          <w:rFonts w:ascii="Times New Roman" w:hAnsi="Times New Roman" w:cs="Times New Roman"/>
          <w:b w:val="0"/>
          <w:i w:val="0"/>
          <w:color w:val="000000"/>
        </w:rPr>
      </w:pPr>
      <w:r w:rsidRPr="00A16538">
        <w:rPr>
          <w:rFonts w:ascii="Times New Roman" w:hAnsi="Times New Roman" w:cs="Times New Roman"/>
          <w:b w:val="0"/>
          <w:i w:val="0"/>
          <w:color w:val="000000"/>
        </w:rPr>
        <w:t>Лозанская конференция (ноябрь 1922 - июль 1923 гг.) приняла конвенцию, разрешавшую свободный проход торговых и военных кораблей в Чёрное море для всех стран. Это представляло угрозу для советских черноморских границ.</w:t>
      </w:r>
      <w:r w:rsidR="00E879FE" w:rsidRPr="00E879FE">
        <w:rPr>
          <w:rFonts w:ascii="Times New Roman" w:hAnsi="Times New Roman" w:cs="Times New Roman"/>
          <w:b w:val="0"/>
          <w:i w:val="0"/>
          <w:color w:val="000000"/>
        </w:rPr>
        <w:t xml:space="preserve"> </w:t>
      </w:r>
      <w:r w:rsidR="00E879FE" w:rsidRPr="00A16538">
        <w:rPr>
          <w:rFonts w:ascii="Times New Roman" w:hAnsi="Times New Roman" w:cs="Times New Roman"/>
          <w:b w:val="0"/>
          <w:i w:val="0"/>
          <w:color w:val="000000"/>
        </w:rPr>
        <w:t>.</w:t>
      </w:r>
      <w:r w:rsidR="00E879FE" w:rsidRPr="008A1086">
        <w:rPr>
          <w:rFonts w:ascii="Times New Roman" w:hAnsi="Times New Roman" w:cs="Times New Roman"/>
          <w:b w:val="0"/>
          <w:i w:val="0"/>
        </w:rPr>
        <w:t xml:space="preserve"> </w:t>
      </w:r>
      <w:r w:rsidR="00E879FE">
        <w:rPr>
          <w:rFonts w:ascii="Times New Roman" w:hAnsi="Times New Roman" w:cs="Times New Roman"/>
          <w:b w:val="0"/>
          <w:i w:val="0"/>
        </w:rPr>
        <w:t>[4-с 250-264]</w:t>
      </w:r>
    </w:p>
    <w:p w:rsidR="00005DD2" w:rsidRPr="00A16538" w:rsidRDefault="00005DD2" w:rsidP="00034755">
      <w:pPr>
        <w:pStyle w:val="2"/>
        <w:spacing w:line="360" w:lineRule="auto"/>
        <w:ind w:firstLine="720"/>
        <w:jc w:val="both"/>
        <w:rPr>
          <w:rFonts w:ascii="Times New Roman" w:hAnsi="Times New Roman" w:cs="Times New Roman"/>
          <w:b w:val="0"/>
          <w:i w:val="0"/>
          <w:color w:val="000000"/>
        </w:rPr>
      </w:pPr>
      <w:r w:rsidRPr="00A16538">
        <w:rPr>
          <w:rFonts w:ascii="Times New Roman" w:hAnsi="Times New Roman" w:cs="Times New Roman"/>
          <w:b w:val="0"/>
          <w:i w:val="0"/>
          <w:color w:val="000000"/>
        </w:rPr>
        <w:t xml:space="preserve">В декабре </w:t>
      </w:r>
      <w:smartTag w:uri="urn:schemas-microsoft-com:office:smarttags" w:element="metricconverter">
        <w:smartTagPr>
          <w:attr w:name="ProductID" w:val="1922 г"/>
        </w:smartTagPr>
        <w:r w:rsidRPr="00A16538">
          <w:rPr>
            <w:rFonts w:ascii="Times New Roman" w:hAnsi="Times New Roman" w:cs="Times New Roman"/>
            <w:b w:val="0"/>
            <w:i w:val="0"/>
            <w:color w:val="000000"/>
          </w:rPr>
          <w:t>1922 г</w:t>
        </w:r>
      </w:smartTag>
      <w:r w:rsidRPr="00A16538">
        <w:rPr>
          <w:rFonts w:ascii="Times New Roman" w:hAnsi="Times New Roman" w:cs="Times New Roman"/>
          <w:b w:val="0"/>
          <w:i w:val="0"/>
          <w:color w:val="000000"/>
        </w:rPr>
        <w:t>. в Москве была созвана конференция по разоружению. В ней приняли участие представители Польши, Латвии, Литвы, Эстонии, Финляндии и РСФСР. Из-за недоверия к Советской России она закончилась неудачей.</w:t>
      </w:r>
    </w:p>
    <w:p w:rsidR="00005DD2" w:rsidRPr="00A16538" w:rsidRDefault="00005DD2" w:rsidP="00034755">
      <w:pPr>
        <w:pStyle w:val="2"/>
        <w:spacing w:line="360" w:lineRule="auto"/>
        <w:ind w:firstLine="720"/>
        <w:jc w:val="both"/>
        <w:rPr>
          <w:rFonts w:ascii="Times New Roman" w:hAnsi="Times New Roman" w:cs="Times New Roman"/>
          <w:b w:val="0"/>
          <w:i w:val="0"/>
          <w:color w:val="000000"/>
        </w:rPr>
      </w:pPr>
      <w:r w:rsidRPr="00A16538">
        <w:rPr>
          <w:rFonts w:ascii="Times New Roman" w:hAnsi="Times New Roman" w:cs="Times New Roman"/>
          <w:b w:val="0"/>
          <w:i w:val="0"/>
          <w:color w:val="000000"/>
        </w:rPr>
        <w:t xml:space="preserve">8 мая </w:t>
      </w:r>
      <w:smartTag w:uri="urn:schemas-microsoft-com:office:smarttags" w:element="metricconverter">
        <w:smartTagPr>
          <w:attr w:name="ProductID" w:val="1923 г"/>
        </w:smartTagPr>
        <w:r w:rsidRPr="00A16538">
          <w:rPr>
            <w:rFonts w:ascii="Times New Roman" w:hAnsi="Times New Roman" w:cs="Times New Roman"/>
            <w:b w:val="0"/>
            <w:i w:val="0"/>
            <w:color w:val="000000"/>
          </w:rPr>
          <w:t>1923 г</w:t>
        </w:r>
      </w:smartTag>
      <w:r w:rsidRPr="00A16538">
        <w:rPr>
          <w:rFonts w:ascii="Times New Roman" w:hAnsi="Times New Roman" w:cs="Times New Roman"/>
          <w:b w:val="0"/>
          <w:i w:val="0"/>
          <w:color w:val="000000"/>
        </w:rPr>
        <w:t>. министр иностранных дел Англии Керзон обвинил советское правительство в ведении антибританской пропаганды на Ближнем востоке. В ультимативной форме Англия потребовала отозвать советских представителей из Ирана и Афганистана. 10 мая</w:t>
      </w:r>
    </w:p>
    <w:p w:rsidR="00005DD2" w:rsidRPr="00A16538" w:rsidRDefault="00005DD2" w:rsidP="00034755">
      <w:pPr>
        <w:pStyle w:val="2"/>
        <w:spacing w:line="360" w:lineRule="auto"/>
        <w:ind w:firstLine="720"/>
        <w:jc w:val="both"/>
        <w:rPr>
          <w:rFonts w:ascii="Times New Roman" w:hAnsi="Times New Roman" w:cs="Times New Roman"/>
          <w:b w:val="0"/>
          <w:i w:val="0"/>
          <w:color w:val="000000"/>
        </w:rPr>
      </w:pPr>
      <w:smartTag w:uri="urn:schemas-microsoft-com:office:smarttags" w:element="metricconverter">
        <w:smartTagPr>
          <w:attr w:name="ProductID" w:val="1923 г"/>
        </w:smartTagPr>
        <w:r w:rsidRPr="00A16538">
          <w:rPr>
            <w:rFonts w:ascii="Times New Roman" w:hAnsi="Times New Roman" w:cs="Times New Roman"/>
            <w:b w:val="0"/>
            <w:i w:val="0"/>
            <w:color w:val="000000"/>
          </w:rPr>
          <w:t>1923 г</w:t>
        </w:r>
      </w:smartTag>
      <w:r w:rsidRPr="00A16538">
        <w:rPr>
          <w:rFonts w:ascii="Times New Roman" w:hAnsi="Times New Roman" w:cs="Times New Roman"/>
          <w:b w:val="0"/>
          <w:i w:val="0"/>
          <w:color w:val="000000"/>
        </w:rPr>
        <w:t xml:space="preserve">. в Швейцарии был убит советский дипломат В.В.Воровский. Советское правительство пошло на некоторые уступки. Кризис урегулировали. Английское правительство взяло ультиматум обратно. В </w:t>
      </w:r>
      <w:smartTag w:uri="urn:schemas-microsoft-com:office:smarttags" w:element="metricconverter">
        <w:smartTagPr>
          <w:attr w:name="ProductID" w:val="1924 г"/>
        </w:smartTagPr>
        <w:r w:rsidRPr="00A16538">
          <w:rPr>
            <w:rFonts w:ascii="Times New Roman" w:hAnsi="Times New Roman" w:cs="Times New Roman"/>
            <w:b w:val="0"/>
            <w:i w:val="0"/>
            <w:color w:val="000000"/>
          </w:rPr>
          <w:t>1924 г</w:t>
        </w:r>
      </w:smartTag>
      <w:r w:rsidRPr="00A16538">
        <w:rPr>
          <w:rFonts w:ascii="Times New Roman" w:hAnsi="Times New Roman" w:cs="Times New Roman"/>
          <w:b w:val="0"/>
          <w:i w:val="0"/>
          <w:color w:val="000000"/>
        </w:rPr>
        <w:t>. СССР официально признала Великобритания.</w:t>
      </w:r>
    </w:p>
    <w:p w:rsidR="00005DD2" w:rsidRPr="00A16538" w:rsidRDefault="00005DD2" w:rsidP="00034755">
      <w:pPr>
        <w:pStyle w:val="2"/>
        <w:spacing w:line="360" w:lineRule="auto"/>
        <w:ind w:firstLine="720"/>
        <w:jc w:val="both"/>
        <w:rPr>
          <w:rFonts w:ascii="Times New Roman" w:hAnsi="Times New Roman" w:cs="Times New Roman"/>
          <w:b w:val="0"/>
          <w:i w:val="0"/>
          <w:color w:val="000000"/>
        </w:rPr>
      </w:pPr>
      <w:r w:rsidRPr="00A16538">
        <w:rPr>
          <w:rFonts w:ascii="Times New Roman" w:hAnsi="Times New Roman" w:cs="Times New Roman"/>
          <w:b w:val="0"/>
          <w:i w:val="0"/>
          <w:color w:val="000000"/>
        </w:rPr>
        <w:t>1924-1925 гг. вошли в историю международных отношений как годы дипломатического признания СССР. В этот период были установлены дипломатические отношения с Великобританией, Италией, Австрией, Норвегией, Швецией, Китаем, Данией, Мексикой, Францией, Японией.</w:t>
      </w:r>
      <w:r w:rsidR="00E879FE">
        <w:rPr>
          <w:rFonts w:ascii="Times New Roman" w:hAnsi="Times New Roman" w:cs="Times New Roman"/>
          <w:b w:val="0"/>
          <w:i w:val="0"/>
          <w:color w:val="000000"/>
        </w:rPr>
        <w:t xml:space="preserve"> </w:t>
      </w:r>
      <w:r w:rsidR="00E879FE" w:rsidRPr="00A16538">
        <w:rPr>
          <w:rFonts w:ascii="Times New Roman" w:hAnsi="Times New Roman" w:cs="Times New Roman"/>
          <w:b w:val="0"/>
          <w:i w:val="0"/>
          <w:color w:val="000000"/>
        </w:rPr>
        <w:t>.</w:t>
      </w:r>
      <w:r w:rsidR="00E879FE" w:rsidRPr="008A1086">
        <w:rPr>
          <w:rFonts w:ascii="Times New Roman" w:hAnsi="Times New Roman" w:cs="Times New Roman"/>
          <w:b w:val="0"/>
          <w:i w:val="0"/>
        </w:rPr>
        <w:t xml:space="preserve"> </w:t>
      </w:r>
      <w:r w:rsidR="00E879FE">
        <w:rPr>
          <w:rFonts w:ascii="Times New Roman" w:hAnsi="Times New Roman" w:cs="Times New Roman"/>
          <w:b w:val="0"/>
          <w:i w:val="0"/>
        </w:rPr>
        <w:t>[6-с 156-168]</w:t>
      </w:r>
    </w:p>
    <w:p w:rsidR="00005DD2" w:rsidRPr="00A16538" w:rsidRDefault="00005DD2" w:rsidP="00034755">
      <w:pPr>
        <w:pStyle w:val="2"/>
        <w:spacing w:line="360" w:lineRule="auto"/>
        <w:ind w:firstLine="720"/>
        <w:jc w:val="both"/>
        <w:rPr>
          <w:rFonts w:ascii="Times New Roman" w:hAnsi="Times New Roman" w:cs="Times New Roman"/>
          <w:b w:val="0"/>
          <w:i w:val="0"/>
          <w:color w:val="000000"/>
        </w:rPr>
      </w:pPr>
      <w:r w:rsidRPr="00A16538">
        <w:rPr>
          <w:rFonts w:ascii="Times New Roman" w:hAnsi="Times New Roman" w:cs="Times New Roman"/>
          <w:b w:val="0"/>
          <w:i w:val="0"/>
          <w:color w:val="000000"/>
        </w:rPr>
        <w:t xml:space="preserve">Осложнение англо-советских отношений произошло в </w:t>
      </w:r>
      <w:smartTag w:uri="urn:schemas-microsoft-com:office:smarttags" w:element="metricconverter">
        <w:smartTagPr>
          <w:attr w:name="ProductID" w:val="1926 г"/>
        </w:smartTagPr>
        <w:r w:rsidRPr="00A16538">
          <w:rPr>
            <w:rFonts w:ascii="Times New Roman" w:hAnsi="Times New Roman" w:cs="Times New Roman"/>
            <w:b w:val="0"/>
            <w:i w:val="0"/>
            <w:color w:val="000000"/>
          </w:rPr>
          <w:t>1926 г</w:t>
        </w:r>
      </w:smartTag>
      <w:r w:rsidR="00E879FE">
        <w:rPr>
          <w:rFonts w:ascii="Times New Roman" w:hAnsi="Times New Roman" w:cs="Times New Roman"/>
          <w:b w:val="0"/>
          <w:i w:val="0"/>
          <w:color w:val="000000"/>
        </w:rPr>
        <w:t>. во</w:t>
      </w:r>
      <w:r w:rsidRPr="00A16538">
        <w:rPr>
          <w:rFonts w:ascii="Times New Roman" w:hAnsi="Times New Roman" w:cs="Times New Roman"/>
          <w:b w:val="0"/>
          <w:i w:val="0"/>
          <w:color w:val="000000"/>
        </w:rPr>
        <w:t xml:space="preserve"> время всеобщей забастовки в Англии. Россия оказала значительную финансовую помощь бастующим. Английское правительство обвинило СССР во вмешательстве во внутренние дела, а затем в нарушении торговых соглашений. Сотрудники англо-советского торгового общества Аркос были обвинены в шпионаже. 7 мая </w:t>
      </w:r>
      <w:smartTag w:uri="urn:schemas-microsoft-com:office:smarttags" w:element="metricconverter">
        <w:smartTagPr>
          <w:attr w:name="ProductID" w:val="1927 г"/>
        </w:smartTagPr>
        <w:r w:rsidRPr="00A16538">
          <w:rPr>
            <w:rFonts w:ascii="Times New Roman" w:hAnsi="Times New Roman" w:cs="Times New Roman"/>
            <w:b w:val="0"/>
            <w:i w:val="0"/>
            <w:color w:val="000000"/>
          </w:rPr>
          <w:t>1927 г</w:t>
        </w:r>
      </w:smartTag>
      <w:r w:rsidRPr="00A16538">
        <w:rPr>
          <w:rFonts w:ascii="Times New Roman" w:hAnsi="Times New Roman" w:cs="Times New Roman"/>
          <w:b w:val="0"/>
          <w:i w:val="0"/>
          <w:color w:val="000000"/>
        </w:rPr>
        <w:t xml:space="preserve">. в Польше убит советский посол П.Л.Войков. Вскоре Англия разорвала отношения с СССР и аннулировала торговое соглашение </w:t>
      </w:r>
      <w:smartTag w:uri="urn:schemas-microsoft-com:office:smarttags" w:element="metricconverter">
        <w:smartTagPr>
          <w:attr w:name="ProductID" w:val="1921 г"/>
        </w:smartTagPr>
        <w:r w:rsidRPr="00A16538">
          <w:rPr>
            <w:rFonts w:ascii="Times New Roman" w:hAnsi="Times New Roman" w:cs="Times New Roman"/>
            <w:b w:val="0"/>
            <w:i w:val="0"/>
            <w:color w:val="000000"/>
          </w:rPr>
          <w:t>1921 г</w:t>
        </w:r>
      </w:smartTag>
      <w:r w:rsidRPr="00A16538">
        <w:rPr>
          <w:rFonts w:ascii="Times New Roman" w:hAnsi="Times New Roman" w:cs="Times New Roman"/>
          <w:b w:val="0"/>
          <w:i w:val="0"/>
          <w:color w:val="000000"/>
        </w:rPr>
        <w:t>. Дипломатические отношения с Великобританией восстановили только в 1929 году.</w:t>
      </w:r>
    </w:p>
    <w:p w:rsidR="00005DD2" w:rsidRPr="00A16538" w:rsidRDefault="00005DD2" w:rsidP="00034755">
      <w:pPr>
        <w:pStyle w:val="2"/>
        <w:spacing w:line="360" w:lineRule="auto"/>
        <w:ind w:firstLine="720"/>
        <w:jc w:val="both"/>
        <w:rPr>
          <w:rFonts w:ascii="Times New Roman" w:hAnsi="Times New Roman" w:cs="Times New Roman"/>
          <w:b w:val="0"/>
          <w:i w:val="0"/>
          <w:color w:val="000000"/>
        </w:rPr>
      </w:pPr>
      <w:r w:rsidRPr="00A16538">
        <w:rPr>
          <w:rFonts w:ascii="Times New Roman" w:hAnsi="Times New Roman" w:cs="Times New Roman"/>
          <w:b w:val="0"/>
          <w:i w:val="0"/>
          <w:color w:val="000000"/>
        </w:rPr>
        <w:t xml:space="preserve">В </w:t>
      </w:r>
      <w:smartTag w:uri="urn:schemas-microsoft-com:office:smarttags" w:element="metricconverter">
        <w:smartTagPr>
          <w:attr w:name="ProductID" w:val="1928 г"/>
        </w:smartTagPr>
        <w:r w:rsidRPr="00A16538">
          <w:rPr>
            <w:rFonts w:ascii="Times New Roman" w:hAnsi="Times New Roman" w:cs="Times New Roman"/>
            <w:b w:val="0"/>
            <w:i w:val="0"/>
            <w:color w:val="000000"/>
          </w:rPr>
          <w:t>1928 г</w:t>
        </w:r>
      </w:smartTag>
      <w:r w:rsidRPr="00A16538">
        <w:rPr>
          <w:rFonts w:ascii="Times New Roman" w:hAnsi="Times New Roman" w:cs="Times New Roman"/>
          <w:b w:val="0"/>
          <w:i w:val="0"/>
          <w:color w:val="000000"/>
        </w:rPr>
        <w:t>. в Париже подписан пакт Келлогена-Бриана. По условиям пакта его участники обязывались урегулировать свои споры или конфликты только мирными средствами. Первоначально пакт подписали Франция, США, Германия, Великобритания, Италия (всего 15 государств). В последующие годы к пакту присоединилось ещё 48 стран, в том числе и СССР.</w:t>
      </w:r>
      <w:r w:rsidR="002753FF" w:rsidRPr="002753FF">
        <w:rPr>
          <w:rFonts w:ascii="Times New Roman" w:hAnsi="Times New Roman" w:cs="Times New Roman"/>
          <w:b w:val="0"/>
          <w:i w:val="0"/>
        </w:rPr>
        <w:t xml:space="preserve"> </w:t>
      </w:r>
      <w:r w:rsidR="002753FF">
        <w:rPr>
          <w:rFonts w:ascii="Times New Roman" w:hAnsi="Times New Roman" w:cs="Times New Roman"/>
          <w:b w:val="0"/>
          <w:i w:val="0"/>
        </w:rPr>
        <w:t>[10-с 95-104]</w:t>
      </w:r>
    </w:p>
    <w:p w:rsidR="00005DD2" w:rsidRPr="00A16538" w:rsidRDefault="00005DD2" w:rsidP="00034755">
      <w:pPr>
        <w:pStyle w:val="2"/>
        <w:spacing w:line="360" w:lineRule="auto"/>
        <w:ind w:firstLine="720"/>
        <w:jc w:val="both"/>
        <w:rPr>
          <w:rFonts w:ascii="Times New Roman" w:hAnsi="Times New Roman" w:cs="Times New Roman"/>
          <w:b w:val="0"/>
          <w:i w:val="0"/>
          <w:color w:val="000000"/>
        </w:rPr>
      </w:pPr>
      <w:r w:rsidRPr="00A16538">
        <w:rPr>
          <w:rFonts w:ascii="Times New Roman" w:hAnsi="Times New Roman" w:cs="Times New Roman"/>
          <w:b w:val="0"/>
          <w:i w:val="0"/>
          <w:color w:val="000000"/>
        </w:rPr>
        <w:t xml:space="preserve">В конце 20-х гг. со стороны Китая участились нарушения государственной границы, налёты на советское консульство, торговые и другие учреждения. Летом </w:t>
      </w:r>
      <w:smartTag w:uri="urn:schemas-microsoft-com:office:smarttags" w:element="metricconverter">
        <w:smartTagPr>
          <w:attr w:name="ProductID" w:val="1929 г"/>
        </w:smartTagPr>
        <w:r w:rsidRPr="00A16538">
          <w:rPr>
            <w:rFonts w:ascii="Times New Roman" w:hAnsi="Times New Roman" w:cs="Times New Roman"/>
            <w:b w:val="0"/>
            <w:i w:val="0"/>
            <w:color w:val="000000"/>
          </w:rPr>
          <w:t>1929 г</w:t>
        </w:r>
      </w:smartTag>
      <w:r w:rsidRPr="00A16538">
        <w:rPr>
          <w:rFonts w:ascii="Times New Roman" w:hAnsi="Times New Roman" w:cs="Times New Roman"/>
          <w:b w:val="0"/>
          <w:i w:val="0"/>
          <w:color w:val="000000"/>
        </w:rPr>
        <w:t xml:space="preserve">. захвачена Китайско-Восточная железная дорога (КВЖД). Конфликт удалось урегулировать, но дипломатические отношения были прерваны и восстановлены только в </w:t>
      </w:r>
      <w:smartTag w:uri="urn:schemas-microsoft-com:office:smarttags" w:element="metricconverter">
        <w:smartTagPr>
          <w:attr w:name="ProductID" w:val="1932 г"/>
        </w:smartTagPr>
        <w:r w:rsidRPr="00A16538">
          <w:rPr>
            <w:rFonts w:ascii="Times New Roman" w:hAnsi="Times New Roman" w:cs="Times New Roman"/>
            <w:b w:val="0"/>
            <w:i w:val="0"/>
            <w:color w:val="000000"/>
          </w:rPr>
          <w:t>1932 г</w:t>
        </w:r>
      </w:smartTag>
      <w:r w:rsidRPr="00A16538">
        <w:rPr>
          <w:rFonts w:ascii="Times New Roman" w:hAnsi="Times New Roman" w:cs="Times New Roman"/>
          <w:b w:val="0"/>
          <w:i w:val="0"/>
          <w:color w:val="000000"/>
        </w:rPr>
        <w:t>.</w:t>
      </w:r>
      <w:r w:rsidR="002753FF" w:rsidRPr="002753FF">
        <w:rPr>
          <w:rFonts w:ascii="Times New Roman" w:hAnsi="Times New Roman" w:cs="Times New Roman"/>
          <w:b w:val="0"/>
          <w:i w:val="0"/>
        </w:rPr>
        <w:t xml:space="preserve"> </w:t>
      </w:r>
    </w:p>
    <w:p w:rsidR="00005DD2" w:rsidRPr="00A16538" w:rsidRDefault="00005DD2" w:rsidP="00034755">
      <w:pPr>
        <w:pStyle w:val="2"/>
        <w:spacing w:line="360" w:lineRule="auto"/>
        <w:ind w:firstLine="720"/>
        <w:jc w:val="both"/>
        <w:rPr>
          <w:rFonts w:ascii="Times New Roman" w:hAnsi="Times New Roman" w:cs="Times New Roman"/>
          <w:b w:val="0"/>
          <w:i w:val="0"/>
          <w:color w:val="000000"/>
        </w:rPr>
      </w:pPr>
      <w:r w:rsidRPr="00A16538">
        <w:rPr>
          <w:rFonts w:ascii="Times New Roman" w:hAnsi="Times New Roman" w:cs="Times New Roman"/>
          <w:b w:val="0"/>
          <w:i w:val="0"/>
          <w:color w:val="000000"/>
        </w:rPr>
        <w:t xml:space="preserve">Договор с Францией о ненападении и нейтралитете Советское правительство подписало в </w:t>
      </w:r>
      <w:smartTag w:uri="urn:schemas-microsoft-com:office:smarttags" w:element="metricconverter">
        <w:smartTagPr>
          <w:attr w:name="ProductID" w:val="1932. г"/>
        </w:smartTagPr>
        <w:r w:rsidRPr="00A16538">
          <w:rPr>
            <w:rFonts w:ascii="Times New Roman" w:hAnsi="Times New Roman" w:cs="Times New Roman"/>
            <w:b w:val="0"/>
            <w:i w:val="0"/>
            <w:color w:val="000000"/>
          </w:rPr>
          <w:t>1932. г</w:t>
        </w:r>
      </w:smartTag>
      <w:r w:rsidRPr="00A16538">
        <w:rPr>
          <w:rFonts w:ascii="Times New Roman" w:hAnsi="Times New Roman" w:cs="Times New Roman"/>
          <w:b w:val="0"/>
          <w:i w:val="0"/>
          <w:color w:val="000000"/>
        </w:rPr>
        <w:t xml:space="preserve">. Вскоре такие же договора были подписаны с Латвией, Эстонией, Польшей, Финляндией. В </w:t>
      </w:r>
      <w:smartTag w:uri="urn:schemas-microsoft-com:office:smarttags" w:element="metricconverter">
        <w:smartTagPr>
          <w:attr w:name="ProductID" w:val="1933 г"/>
        </w:smartTagPr>
        <w:r w:rsidRPr="00A16538">
          <w:rPr>
            <w:rFonts w:ascii="Times New Roman" w:hAnsi="Times New Roman" w:cs="Times New Roman"/>
            <w:b w:val="0"/>
            <w:i w:val="0"/>
            <w:color w:val="000000"/>
          </w:rPr>
          <w:t>1933 г</w:t>
        </w:r>
      </w:smartTag>
      <w:r w:rsidRPr="00A16538">
        <w:rPr>
          <w:rFonts w:ascii="Times New Roman" w:hAnsi="Times New Roman" w:cs="Times New Roman"/>
          <w:b w:val="0"/>
          <w:i w:val="0"/>
          <w:color w:val="000000"/>
        </w:rPr>
        <w:t xml:space="preserve">. установлены дипломатические отношения между СССР и США. За этим последовало дипломатическое признание СССР Чехословакией, Румынией, Испанией, Венгрией, Болгарией, Албанией, Колумбией, Бельгией, Люксембургом. В сентябре </w:t>
      </w:r>
      <w:smartTag w:uri="urn:schemas-microsoft-com:office:smarttags" w:element="metricconverter">
        <w:smartTagPr>
          <w:attr w:name="ProductID" w:val="1934 г"/>
        </w:smartTagPr>
        <w:r w:rsidRPr="00A16538">
          <w:rPr>
            <w:rFonts w:ascii="Times New Roman" w:hAnsi="Times New Roman" w:cs="Times New Roman"/>
            <w:b w:val="0"/>
            <w:i w:val="0"/>
            <w:color w:val="000000"/>
          </w:rPr>
          <w:t>1934 г</w:t>
        </w:r>
      </w:smartTag>
      <w:r w:rsidRPr="00A16538">
        <w:rPr>
          <w:rFonts w:ascii="Times New Roman" w:hAnsi="Times New Roman" w:cs="Times New Roman"/>
          <w:b w:val="0"/>
          <w:i w:val="0"/>
          <w:color w:val="000000"/>
        </w:rPr>
        <w:t>. СССР приняли в Лигу Наций. Западный мир признал Советский союз великой державой.</w:t>
      </w:r>
      <w:r w:rsidR="002753FF" w:rsidRPr="002753FF">
        <w:rPr>
          <w:rFonts w:ascii="Times New Roman" w:hAnsi="Times New Roman" w:cs="Times New Roman"/>
          <w:b w:val="0"/>
          <w:i w:val="0"/>
        </w:rPr>
        <w:t xml:space="preserve"> </w:t>
      </w:r>
      <w:r w:rsidR="002753FF">
        <w:rPr>
          <w:rFonts w:ascii="Times New Roman" w:hAnsi="Times New Roman" w:cs="Times New Roman"/>
          <w:b w:val="0"/>
          <w:i w:val="0"/>
        </w:rPr>
        <w:t>[10-с 95-104]</w:t>
      </w:r>
    </w:p>
    <w:p w:rsidR="00E879FE" w:rsidRPr="00E879FE" w:rsidRDefault="00005DD2" w:rsidP="00E879FE">
      <w:pPr>
        <w:pStyle w:val="2"/>
        <w:spacing w:line="360" w:lineRule="auto"/>
        <w:jc w:val="both"/>
        <w:rPr>
          <w:rFonts w:ascii="Times New Roman" w:hAnsi="Times New Roman" w:cs="Times New Roman"/>
          <w:b w:val="0"/>
          <w:i w:val="0"/>
          <w:color w:val="000000"/>
        </w:rPr>
      </w:pPr>
      <w:r w:rsidRPr="00E879FE">
        <w:rPr>
          <w:rFonts w:ascii="Times New Roman" w:hAnsi="Times New Roman" w:cs="Times New Roman"/>
          <w:b w:val="0"/>
          <w:i w:val="0"/>
          <w:color w:val="000000"/>
        </w:rPr>
        <w:t>В 20-х начале 30-х годов внешняя политика СССР смогла обеспечить мирные условия существования.</w:t>
      </w:r>
    </w:p>
    <w:p w:rsidR="00E879FE" w:rsidRPr="00E879FE" w:rsidRDefault="00E879FE" w:rsidP="00E879FE">
      <w:pPr>
        <w:pStyle w:val="2"/>
        <w:spacing w:line="360" w:lineRule="auto"/>
        <w:jc w:val="both"/>
        <w:rPr>
          <w:rFonts w:ascii="Times New Roman" w:hAnsi="Times New Roman" w:cs="Times New Roman"/>
          <w:b w:val="0"/>
          <w:i w:val="0"/>
          <w:color w:val="000000"/>
        </w:rPr>
      </w:pPr>
      <w:r w:rsidRPr="00E879FE">
        <w:rPr>
          <w:rFonts w:ascii="Times New Roman" w:hAnsi="Times New Roman" w:cs="Times New Roman"/>
          <w:b w:val="0"/>
          <w:i w:val="0"/>
          <w:color w:val="000000"/>
        </w:rPr>
        <w:t xml:space="preserve">Заключение </w:t>
      </w:r>
    </w:p>
    <w:p w:rsidR="002753FF" w:rsidRPr="002753FF" w:rsidRDefault="00E879FE" w:rsidP="002753FF">
      <w:pPr>
        <w:pStyle w:val="2"/>
        <w:spacing w:line="360" w:lineRule="auto"/>
        <w:jc w:val="both"/>
        <w:rPr>
          <w:rFonts w:ascii="Times New Roman" w:hAnsi="Times New Roman" w:cs="Times New Roman"/>
          <w:b w:val="0"/>
          <w:i w:val="0"/>
        </w:rPr>
      </w:pPr>
      <w:r w:rsidRPr="00E879FE">
        <w:rPr>
          <w:rFonts w:ascii="Times New Roman" w:hAnsi="Times New Roman" w:cs="Times New Roman"/>
          <w:b w:val="0"/>
          <w:i w:val="0"/>
        </w:rPr>
        <w:t xml:space="preserve">В заключение вернемся к вопросу о сущности нэпа и тех противоречиях, которые в конце концов его разрушили. </w:t>
      </w:r>
      <w:r w:rsidR="002753FF" w:rsidRPr="002753FF">
        <w:rPr>
          <w:rFonts w:ascii="Times New Roman" w:hAnsi="Times New Roman" w:cs="Times New Roman"/>
          <w:b w:val="0"/>
          <w:i w:val="0"/>
        </w:rPr>
        <w:t xml:space="preserve">Идеи о том, что большевикам необходимо учиться торговать, идти на выучку к купцу и приказчику, не находили отклика у членов партий. Ведь Ильич ничего не говорил о том, как Советской России, не ожидая революции на Западе, своими силами пробиваться в клуб индустриальных держав, — такая постановка вопроса казалась ему немыслимой. А партия и страна ждали именно такого призыва. Статьи Ленина с изложением новых задач партии, написанные, когда он уже находился на лечении в Горках, ЦК не разрешал печатать, а если он настаивал, на места в партийные организации направлялись, по сути, издевательские инструктивные письма, в которых указывалось на утрату им понимания происходящего и предписывалось не принимать его идеи всерьез. Это было полное политическое фиаско признанного вождя революции. Но оно вполне закономерно. </w:t>
      </w:r>
    </w:p>
    <w:p w:rsidR="00E879FE" w:rsidRPr="00E879FE" w:rsidRDefault="002753FF" w:rsidP="002753FF">
      <w:pPr>
        <w:pStyle w:val="2"/>
        <w:spacing w:line="360" w:lineRule="auto"/>
        <w:jc w:val="both"/>
        <w:rPr>
          <w:rFonts w:ascii="Times New Roman" w:hAnsi="Times New Roman" w:cs="Times New Roman"/>
          <w:b w:val="0"/>
          <w:i w:val="0"/>
        </w:rPr>
      </w:pPr>
      <w:r w:rsidRPr="002753FF">
        <w:rPr>
          <w:rFonts w:ascii="Times New Roman" w:hAnsi="Times New Roman" w:cs="Times New Roman"/>
          <w:b w:val="0"/>
          <w:i w:val="0"/>
        </w:rPr>
        <w:t xml:space="preserve">     Кажется, мысль об этом промелькнула у него в голове лишь накануне его смерти. Вот его последние предсмертные слова, сказанные осенью 1923 года (если верить не так давно умершему популярному у «патриотов» литературоведу и историку, а точнее — идеологу Вадиму Кожинову): «Конечно, мы провалились... Мы должны ясно видеть... что так вдруг переменить психологию людей, навыки их вековой жизни нельзя. Можно попробовать загнать население в новый строй силой», — но это, заключил Ленин, приведет к «всероссийской мясорубке».</w:t>
      </w:r>
      <w:r>
        <w:rPr>
          <w:rFonts w:ascii="Times New Roman" w:hAnsi="Times New Roman" w:cs="Times New Roman"/>
          <w:b w:val="0"/>
          <w:i w:val="0"/>
        </w:rPr>
        <w:t xml:space="preserve"> [9-с 89-95</w:t>
      </w:r>
      <w:r w:rsidR="00E879FE" w:rsidRPr="00E879FE">
        <w:rPr>
          <w:rFonts w:ascii="Times New Roman" w:hAnsi="Times New Roman" w:cs="Times New Roman"/>
          <w:b w:val="0"/>
          <w:i w:val="0"/>
        </w:rPr>
        <w:t>].</w:t>
      </w:r>
    </w:p>
    <w:p w:rsidR="00E879FE" w:rsidRDefault="00E879FE" w:rsidP="00E879FE"/>
    <w:p w:rsidR="002753FF" w:rsidRDefault="002753FF" w:rsidP="00E879FE"/>
    <w:p w:rsidR="002753FF" w:rsidRDefault="002753FF" w:rsidP="00E879FE"/>
    <w:p w:rsidR="002753FF" w:rsidRDefault="002753FF" w:rsidP="00E879FE"/>
    <w:p w:rsidR="002753FF" w:rsidRDefault="002753FF" w:rsidP="00E879FE"/>
    <w:p w:rsidR="002753FF" w:rsidRDefault="002753FF" w:rsidP="00E879FE"/>
    <w:p w:rsidR="002753FF" w:rsidRDefault="002753FF" w:rsidP="00E879FE"/>
    <w:p w:rsidR="002753FF" w:rsidRDefault="002753FF" w:rsidP="00E879FE"/>
    <w:p w:rsidR="002753FF" w:rsidRDefault="002753FF" w:rsidP="00E879FE"/>
    <w:p w:rsidR="002753FF" w:rsidRDefault="002753FF" w:rsidP="00E879FE"/>
    <w:p w:rsidR="002753FF" w:rsidRDefault="002753FF" w:rsidP="00E879FE"/>
    <w:p w:rsidR="002753FF" w:rsidRDefault="002753FF" w:rsidP="00E879FE"/>
    <w:p w:rsidR="002753FF" w:rsidRDefault="002753FF" w:rsidP="00E879FE"/>
    <w:p w:rsidR="002753FF" w:rsidRDefault="002753FF" w:rsidP="00E879FE"/>
    <w:p w:rsidR="002753FF" w:rsidRDefault="002753FF" w:rsidP="00E879FE"/>
    <w:p w:rsidR="002753FF" w:rsidRDefault="002753FF" w:rsidP="00E879FE"/>
    <w:p w:rsidR="002753FF" w:rsidRDefault="002753FF" w:rsidP="00E879FE"/>
    <w:p w:rsidR="002753FF" w:rsidRDefault="002753FF" w:rsidP="00E879FE"/>
    <w:p w:rsidR="002753FF" w:rsidRDefault="002753FF" w:rsidP="00E879FE"/>
    <w:p w:rsidR="002753FF" w:rsidRDefault="002753FF" w:rsidP="00E879FE"/>
    <w:p w:rsidR="00E879FE" w:rsidRPr="00E879FE" w:rsidRDefault="00E879FE" w:rsidP="00E879FE"/>
    <w:p w:rsidR="00CC66A9" w:rsidRDefault="00CC66A9" w:rsidP="00CC66A9">
      <w:pPr>
        <w:pStyle w:val="2"/>
        <w:spacing w:line="360" w:lineRule="auto"/>
        <w:rPr>
          <w:rFonts w:ascii="Times New Roman" w:hAnsi="Times New Roman" w:cs="Times New Roman"/>
          <w:b w:val="0"/>
          <w:i w:val="0"/>
          <w:color w:val="000000"/>
        </w:rPr>
      </w:pPr>
      <w:r>
        <w:rPr>
          <w:rFonts w:ascii="Times New Roman" w:hAnsi="Times New Roman" w:cs="Times New Roman"/>
          <w:b w:val="0"/>
          <w:i w:val="0"/>
          <w:color w:val="000000"/>
        </w:rPr>
        <w:t>Список используемой литературы</w:t>
      </w:r>
    </w:p>
    <w:p w:rsidR="00CC66A9" w:rsidRPr="00CC66A9" w:rsidRDefault="00CC66A9" w:rsidP="00CC66A9"/>
    <w:p w:rsidR="00CC66A9" w:rsidRPr="00CC66A9" w:rsidRDefault="00CC66A9" w:rsidP="00110A92">
      <w:pPr>
        <w:pStyle w:val="2"/>
        <w:spacing w:line="360" w:lineRule="auto"/>
        <w:ind w:left="360" w:hanging="360"/>
        <w:rPr>
          <w:rFonts w:ascii="Times New Roman" w:hAnsi="Times New Roman" w:cs="Times New Roman"/>
          <w:b w:val="0"/>
          <w:i w:val="0"/>
        </w:rPr>
      </w:pPr>
      <w:r>
        <w:rPr>
          <w:rFonts w:ascii="Times New Roman" w:hAnsi="Times New Roman" w:cs="Times New Roman"/>
          <w:b w:val="0"/>
          <w:i w:val="0"/>
        </w:rPr>
        <w:t xml:space="preserve">1. </w:t>
      </w:r>
      <w:r w:rsidRPr="005618F9">
        <w:rPr>
          <w:rFonts w:ascii="Times New Roman" w:hAnsi="Times New Roman" w:cs="Times New Roman"/>
          <w:b w:val="0"/>
          <w:i w:val="0"/>
        </w:rPr>
        <w:t>Бородкин Л. И.</w:t>
      </w:r>
      <w:r w:rsidRPr="00CC66A9">
        <w:rPr>
          <w:rFonts w:ascii="Times New Roman" w:hAnsi="Times New Roman" w:cs="Times New Roman"/>
          <w:b w:val="0"/>
          <w:i w:val="0"/>
        </w:rPr>
        <w:t xml:space="preserve"> Моделирование социальной динамики крестьянства в годы нэпа: альтернативный ретропрогноз</w:t>
      </w:r>
      <w:r>
        <w:rPr>
          <w:rFonts w:ascii="Times New Roman" w:hAnsi="Times New Roman" w:cs="Times New Roman"/>
          <w:b w:val="0"/>
          <w:i w:val="0"/>
        </w:rPr>
        <w:t xml:space="preserve">, М.: УРСС, 2007. </w:t>
      </w:r>
    </w:p>
    <w:p w:rsidR="00CC66A9" w:rsidRPr="00CC66A9" w:rsidRDefault="00CC66A9" w:rsidP="00110A92">
      <w:pPr>
        <w:pStyle w:val="2"/>
        <w:spacing w:line="360" w:lineRule="auto"/>
        <w:ind w:left="360" w:hanging="360"/>
        <w:rPr>
          <w:rFonts w:ascii="Times New Roman" w:hAnsi="Times New Roman" w:cs="Times New Roman"/>
          <w:b w:val="0"/>
          <w:i w:val="0"/>
        </w:rPr>
      </w:pPr>
      <w:r>
        <w:rPr>
          <w:rFonts w:ascii="Times New Roman" w:hAnsi="Times New Roman" w:cs="Times New Roman"/>
          <w:b w:val="0"/>
          <w:i w:val="0"/>
        </w:rPr>
        <w:t xml:space="preserve">2. </w:t>
      </w:r>
      <w:r w:rsidRPr="00CC66A9">
        <w:rPr>
          <w:rFonts w:ascii="Times New Roman" w:hAnsi="Times New Roman" w:cs="Times New Roman"/>
          <w:b w:val="0"/>
          <w:i w:val="0"/>
        </w:rPr>
        <w:t xml:space="preserve">История социалистической экономики. М., 1977 </w:t>
      </w:r>
    </w:p>
    <w:p w:rsidR="00CC66A9" w:rsidRDefault="00CC66A9" w:rsidP="00110A92">
      <w:pPr>
        <w:pStyle w:val="2"/>
        <w:spacing w:line="360" w:lineRule="auto"/>
        <w:ind w:left="360" w:hanging="360"/>
        <w:rPr>
          <w:rFonts w:ascii="Times New Roman" w:hAnsi="Times New Roman" w:cs="Times New Roman"/>
          <w:b w:val="0"/>
          <w:i w:val="0"/>
        </w:rPr>
      </w:pPr>
      <w:r>
        <w:rPr>
          <w:rFonts w:ascii="Times New Roman" w:hAnsi="Times New Roman" w:cs="Times New Roman"/>
          <w:b w:val="0"/>
          <w:i w:val="0"/>
        </w:rPr>
        <w:t xml:space="preserve">3. </w:t>
      </w:r>
      <w:r w:rsidRPr="00CC66A9">
        <w:rPr>
          <w:rFonts w:ascii="Times New Roman" w:hAnsi="Times New Roman" w:cs="Times New Roman"/>
          <w:b w:val="0"/>
          <w:i w:val="0"/>
        </w:rPr>
        <w:t xml:space="preserve">Лебедева В. Г. Судьбы массовой культуры России. Вторая половина XIX — первая треть </w:t>
      </w:r>
      <w:r>
        <w:rPr>
          <w:rFonts w:ascii="Times New Roman" w:hAnsi="Times New Roman" w:cs="Times New Roman"/>
          <w:b w:val="0"/>
          <w:i w:val="0"/>
        </w:rPr>
        <w:t>XX века. — СПб., 2007.</w:t>
      </w:r>
    </w:p>
    <w:p w:rsidR="00110A92" w:rsidRPr="00110A92" w:rsidRDefault="00CC66A9" w:rsidP="00110A92">
      <w:pPr>
        <w:pStyle w:val="2"/>
        <w:spacing w:line="360" w:lineRule="auto"/>
        <w:ind w:left="360" w:hanging="360"/>
        <w:rPr>
          <w:rFonts w:ascii="Times New Roman" w:hAnsi="Times New Roman" w:cs="Times New Roman"/>
          <w:b w:val="0"/>
          <w:i w:val="0"/>
        </w:rPr>
      </w:pPr>
      <w:r w:rsidRPr="00110A92">
        <w:rPr>
          <w:rFonts w:ascii="Times New Roman" w:hAnsi="Times New Roman" w:cs="Times New Roman"/>
          <w:b w:val="0"/>
          <w:i w:val="0"/>
        </w:rPr>
        <w:t xml:space="preserve">4. </w:t>
      </w:r>
      <w:r w:rsidR="00110A92">
        <w:rPr>
          <w:rFonts w:ascii="Times New Roman" w:hAnsi="Times New Roman" w:cs="Times New Roman"/>
          <w:b w:val="0"/>
          <w:i w:val="0"/>
        </w:rPr>
        <w:t>Валентинов В. (Вольский) </w:t>
      </w:r>
      <w:r w:rsidR="00110A92" w:rsidRPr="00110A92">
        <w:rPr>
          <w:rFonts w:ascii="Times New Roman" w:hAnsi="Times New Roman" w:cs="Times New Roman"/>
          <w:b w:val="0"/>
          <w:i w:val="0"/>
        </w:rPr>
        <w:t xml:space="preserve"> Новая экономическая политика и  кризис партии после смерти Ленина. Стэнфорд, 1971.</w:t>
      </w:r>
    </w:p>
    <w:p w:rsidR="00110A92" w:rsidRPr="00110A92" w:rsidRDefault="00110A92" w:rsidP="00110A92">
      <w:pPr>
        <w:pStyle w:val="2"/>
        <w:spacing w:line="360" w:lineRule="auto"/>
        <w:ind w:left="360" w:hanging="360"/>
        <w:rPr>
          <w:rFonts w:ascii="Times New Roman" w:hAnsi="Times New Roman" w:cs="Times New Roman"/>
          <w:b w:val="0"/>
          <w:i w:val="0"/>
        </w:rPr>
      </w:pPr>
      <w:r>
        <w:rPr>
          <w:rFonts w:ascii="Times New Roman" w:hAnsi="Times New Roman" w:cs="Times New Roman"/>
          <w:b w:val="0"/>
          <w:i w:val="0"/>
        </w:rPr>
        <w:t xml:space="preserve"> 5. Далин Д. </w:t>
      </w:r>
      <w:r w:rsidRPr="00110A92">
        <w:rPr>
          <w:rFonts w:ascii="Times New Roman" w:hAnsi="Times New Roman" w:cs="Times New Roman"/>
          <w:b w:val="0"/>
          <w:i w:val="0"/>
        </w:rPr>
        <w:t xml:space="preserve"> После войн и революций. Берлин, 1922.</w:t>
      </w:r>
    </w:p>
    <w:p w:rsidR="00110A92" w:rsidRDefault="00110A92" w:rsidP="00110A92">
      <w:pPr>
        <w:pStyle w:val="2"/>
        <w:spacing w:line="360" w:lineRule="auto"/>
        <w:ind w:left="360" w:hanging="360"/>
        <w:rPr>
          <w:rFonts w:ascii="Times New Roman" w:hAnsi="Times New Roman" w:cs="Times New Roman"/>
          <w:b w:val="0"/>
          <w:i w:val="0"/>
        </w:rPr>
      </w:pPr>
      <w:r>
        <w:rPr>
          <w:rFonts w:ascii="Times New Roman" w:hAnsi="Times New Roman" w:cs="Times New Roman"/>
          <w:b w:val="0"/>
          <w:i w:val="0"/>
        </w:rPr>
        <w:t xml:space="preserve"> 6</w:t>
      </w:r>
      <w:r w:rsidRPr="00110A92">
        <w:rPr>
          <w:rFonts w:ascii="Times New Roman" w:hAnsi="Times New Roman" w:cs="Times New Roman"/>
          <w:b w:val="0"/>
          <w:i w:val="0"/>
        </w:rPr>
        <w:t>.</w:t>
      </w:r>
      <w:r>
        <w:rPr>
          <w:rFonts w:ascii="Times New Roman" w:hAnsi="Times New Roman" w:cs="Times New Roman"/>
          <w:b w:val="0"/>
          <w:i w:val="0"/>
        </w:rPr>
        <w:t xml:space="preserve"> </w:t>
      </w:r>
      <w:r w:rsidRPr="00110A92">
        <w:rPr>
          <w:rFonts w:ascii="Times New Roman" w:hAnsi="Times New Roman" w:cs="Times New Roman"/>
          <w:b w:val="0"/>
          <w:i w:val="0"/>
        </w:rPr>
        <w:t>Загорский С.О</w:t>
      </w:r>
      <w:r>
        <w:rPr>
          <w:rFonts w:ascii="Times New Roman" w:hAnsi="Times New Roman" w:cs="Times New Roman"/>
          <w:b w:val="0"/>
          <w:i w:val="0"/>
        </w:rPr>
        <w:t>.   </w:t>
      </w:r>
      <w:r w:rsidRPr="00110A92">
        <w:rPr>
          <w:rFonts w:ascii="Times New Roman" w:hAnsi="Times New Roman" w:cs="Times New Roman"/>
          <w:b w:val="0"/>
          <w:i w:val="0"/>
        </w:rPr>
        <w:t>К  социализму или к капитализму?  Прага, 1927.</w:t>
      </w:r>
    </w:p>
    <w:p w:rsidR="00110A92" w:rsidRDefault="00110A92" w:rsidP="00110A92">
      <w:pPr>
        <w:pStyle w:val="2"/>
        <w:spacing w:line="360" w:lineRule="auto"/>
        <w:ind w:left="360" w:hanging="360"/>
        <w:rPr>
          <w:rFonts w:ascii="Times New Roman" w:hAnsi="Times New Roman" w:cs="Times New Roman"/>
          <w:b w:val="0"/>
          <w:i w:val="0"/>
        </w:rPr>
      </w:pPr>
      <w:r>
        <w:rPr>
          <w:rFonts w:ascii="Times New Roman" w:hAnsi="Times New Roman" w:cs="Times New Roman"/>
          <w:b w:val="0"/>
          <w:i w:val="0"/>
        </w:rPr>
        <w:t xml:space="preserve"> 7.Зимин А. </w:t>
      </w:r>
      <w:r w:rsidRPr="00110A92">
        <w:rPr>
          <w:rFonts w:ascii="Times New Roman" w:hAnsi="Times New Roman" w:cs="Times New Roman"/>
          <w:b w:val="0"/>
          <w:i w:val="0"/>
        </w:rPr>
        <w:t xml:space="preserve"> У истоков сталинизма. 1918 - 1923. Париж, 1984.</w:t>
      </w:r>
    </w:p>
    <w:p w:rsidR="00110A92" w:rsidRDefault="00110A92" w:rsidP="00110A92">
      <w:pPr>
        <w:pStyle w:val="2"/>
        <w:spacing w:line="360" w:lineRule="auto"/>
        <w:ind w:left="360" w:hanging="360"/>
        <w:rPr>
          <w:rFonts w:ascii="Times New Roman" w:hAnsi="Times New Roman" w:cs="Times New Roman"/>
          <w:b w:val="0"/>
          <w:i w:val="0"/>
        </w:rPr>
      </w:pPr>
      <w:r>
        <w:rPr>
          <w:rFonts w:ascii="Times New Roman" w:hAnsi="Times New Roman" w:cs="Times New Roman"/>
          <w:b w:val="0"/>
          <w:i w:val="0"/>
        </w:rPr>
        <w:t xml:space="preserve"> 8</w:t>
      </w:r>
      <w:r w:rsidRPr="00110A92">
        <w:rPr>
          <w:rFonts w:ascii="Times New Roman" w:hAnsi="Times New Roman" w:cs="Times New Roman"/>
          <w:b w:val="0"/>
          <w:i w:val="0"/>
        </w:rPr>
        <w:t>.</w:t>
      </w:r>
      <w:r>
        <w:rPr>
          <w:rFonts w:ascii="Times New Roman" w:hAnsi="Times New Roman" w:cs="Times New Roman"/>
          <w:b w:val="0"/>
          <w:i w:val="0"/>
        </w:rPr>
        <w:t xml:space="preserve"> </w:t>
      </w:r>
      <w:r w:rsidRPr="00110A92">
        <w:rPr>
          <w:rFonts w:ascii="Times New Roman" w:hAnsi="Times New Roman" w:cs="Times New Roman"/>
          <w:b w:val="0"/>
          <w:i w:val="0"/>
        </w:rPr>
        <w:t>Исторический опыт КПСС в</w:t>
      </w:r>
      <w:r>
        <w:rPr>
          <w:rFonts w:ascii="Times New Roman" w:hAnsi="Times New Roman" w:cs="Times New Roman"/>
          <w:b w:val="0"/>
          <w:i w:val="0"/>
        </w:rPr>
        <w:t xml:space="preserve"> осуществлении новой экономической политики.</w:t>
      </w:r>
    </w:p>
    <w:p w:rsidR="00110A92" w:rsidRPr="00110A92" w:rsidRDefault="00110A92" w:rsidP="00110A92">
      <w:pPr>
        <w:pStyle w:val="2"/>
        <w:spacing w:line="360" w:lineRule="auto"/>
        <w:ind w:left="360" w:hanging="360"/>
        <w:rPr>
          <w:rFonts w:ascii="Times New Roman" w:hAnsi="Times New Roman" w:cs="Times New Roman"/>
          <w:b w:val="0"/>
          <w:i w:val="0"/>
        </w:rPr>
      </w:pPr>
      <w:r>
        <w:rPr>
          <w:rFonts w:ascii="Times New Roman" w:hAnsi="Times New Roman" w:cs="Times New Roman"/>
          <w:b w:val="0"/>
          <w:i w:val="0"/>
        </w:rPr>
        <w:t xml:space="preserve">       </w:t>
      </w:r>
      <w:r w:rsidRPr="00110A92">
        <w:rPr>
          <w:rFonts w:ascii="Times New Roman" w:hAnsi="Times New Roman" w:cs="Times New Roman"/>
          <w:b w:val="0"/>
          <w:i w:val="0"/>
        </w:rPr>
        <w:t>М., 1972.</w:t>
      </w:r>
    </w:p>
    <w:p w:rsidR="00110A92" w:rsidRPr="00110A92" w:rsidRDefault="00110A92" w:rsidP="00110A92">
      <w:pPr>
        <w:pStyle w:val="2"/>
        <w:spacing w:line="360" w:lineRule="auto"/>
        <w:ind w:left="360" w:hanging="360"/>
        <w:rPr>
          <w:rFonts w:ascii="Times New Roman" w:hAnsi="Times New Roman" w:cs="Times New Roman"/>
          <w:b w:val="0"/>
          <w:i w:val="0"/>
        </w:rPr>
      </w:pPr>
      <w:r>
        <w:rPr>
          <w:rFonts w:ascii="Times New Roman" w:hAnsi="Times New Roman" w:cs="Times New Roman"/>
          <w:b w:val="0"/>
          <w:i w:val="0"/>
        </w:rPr>
        <w:t xml:space="preserve"> 9. Карр Э. </w:t>
      </w:r>
      <w:r w:rsidRPr="00110A92">
        <w:rPr>
          <w:rFonts w:ascii="Times New Roman" w:hAnsi="Times New Roman" w:cs="Times New Roman"/>
          <w:b w:val="0"/>
          <w:i w:val="0"/>
        </w:rPr>
        <w:t xml:space="preserve"> История Советской России. М., 1989.</w:t>
      </w:r>
    </w:p>
    <w:p w:rsidR="00110A92" w:rsidRPr="00110A92" w:rsidRDefault="00110A92" w:rsidP="00110A92">
      <w:pPr>
        <w:pStyle w:val="2"/>
        <w:spacing w:line="360" w:lineRule="auto"/>
        <w:ind w:left="360" w:hanging="360"/>
        <w:rPr>
          <w:rFonts w:ascii="Times New Roman" w:hAnsi="Times New Roman" w:cs="Times New Roman"/>
          <w:b w:val="0"/>
          <w:i w:val="0"/>
        </w:rPr>
      </w:pPr>
      <w:r>
        <w:rPr>
          <w:rFonts w:ascii="Times New Roman" w:hAnsi="Times New Roman" w:cs="Times New Roman"/>
          <w:b w:val="0"/>
          <w:i w:val="0"/>
        </w:rPr>
        <w:t xml:space="preserve"> 10</w:t>
      </w:r>
      <w:r w:rsidRPr="00110A92">
        <w:rPr>
          <w:rFonts w:ascii="Times New Roman" w:hAnsi="Times New Roman" w:cs="Times New Roman"/>
          <w:b w:val="0"/>
          <w:i w:val="0"/>
        </w:rPr>
        <w:t>.</w:t>
      </w:r>
      <w:r>
        <w:rPr>
          <w:rFonts w:ascii="Times New Roman" w:hAnsi="Times New Roman" w:cs="Times New Roman"/>
          <w:b w:val="0"/>
          <w:i w:val="0"/>
        </w:rPr>
        <w:t xml:space="preserve"> </w:t>
      </w:r>
      <w:r w:rsidRPr="00110A92">
        <w:rPr>
          <w:rFonts w:ascii="Times New Roman" w:hAnsi="Times New Roman" w:cs="Times New Roman"/>
          <w:b w:val="0"/>
          <w:i w:val="0"/>
        </w:rPr>
        <w:t>Преобр</w:t>
      </w:r>
      <w:r>
        <w:rPr>
          <w:rFonts w:ascii="Times New Roman" w:hAnsi="Times New Roman" w:cs="Times New Roman"/>
          <w:b w:val="0"/>
          <w:i w:val="0"/>
        </w:rPr>
        <w:t>аженский А.  </w:t>
      </w:r>
      <w:r w:rsidRPr="00110A92">
        <w:rPr>
          <w:rFonts w:ascii="Times New Roman" w:hAnsi="Times New Roman" w:cs="Times New Roman"/>
          <w:b w:val="0"/>
          <w:i w:val="0"/>
        </w:rPr>
        <w:t>Новая экономическая политика. Опыт теоретического анализа. М., 1926.</w:t>
      </w:r>
    </w:p>
    <w:p w:rsidR="00CC66A9" w:rsidRPr="00110A92" w:rsidRDefault="00CC66A9" w:rsidP="00110A92">
      <w:pPr>
        <w:pStyle w:val="2"/>
        <w:spacing w:line="360" w:lineRule="auto"/>
        <w:ind w:left="360" w:hanging="360"/>
        <w:rPr>
          <w:rFonts w:ascii="Times New Roman" w:hAnsi="Times New Roman" w:cs="Times New Roman"/>
          <w:b w:val="0"/>
          <w:i w:val="0"/>
        </w:rPr>
      </w:pPr>
    </w:p>
    <w:p w:rsidR="00CC66A9" w:rsidRPr="00CC66A9" w:rsidRDefault="00CC66A9" w:rsidP="00110A92">
      <w:pPr>
        <w:pStyle w:val="2"/>
        <w:spacing w:line="360" w:lineRule="auto"/>
        <w:ind w:left="360" w:hanging="360"/>
        <w:rPr>
          <w:rFonts w:ascii="Times New Roman" w:hAnsi="Times New Roman" w:cs="Times New Roman"/>
          <w:b w:val="0"/>
          <w:i w:val="0"/>
        </w:rPr>
      </w:pPr>
    </w:p>
    <w:p w:rsidR="00005DD2" w:rsidRPr="00A16538" w:rsidRDefault="00005DD2" w:rsidP="00110A92">
      <w:pPr>
        <w:pStyle w:val="2"/>
        <w:spacing w:line="360" w:lineRule="auto"/>
        <w:ind w:left="360" w:hanging="360"/>
        <w:rPr>
          <w:rFonts w:ascii="Times New Roman" w:hAnsi="Times New Roman" w:cs="Times New Roman"/>
          <w:b w:val="0"/>
          <w:i w:val="0"/>
        </w:rPr>
      </w:pPr>
    </w:p>
    <w:p w:rsidR="00005DD2" w:rsidRPr="00A16538" w:rsidRDefault="00005DD2" w:rsidP="00A16538">
      <w:pPr>
        <w:pStyle w:val="2"/>
        <w:spacing w:line="360" w:lineRule="auto"/>
        <w:rPr>
          <w:rFonts w:ascii="Times New Roman" w:hAnsi="Times New Roman" w:cs="Times New Roman"/>
          <w:b w:val="0"/>
          <w:i w:val="0"/>
        </w:rPr>
      </w:pPr>
      <w:bookmarkStart w:id="0" w:name="_GoBack"/>
      <w:bookmarkEnd w:id="0"/>
    </w:p>
    <w:sectPr w:rsidR="00005DD2" w:rsidRPr="00A16538" w:rsidSect="00E879FE">
      <w:footerReference w:type="even" r:id="rId7"/>
      <w:footerReference w:type="default" r:id="rId8"/>
      <w:pgSz w:w="11906" w:h="16838"/>
      <w:pgMar w:top="539" w:right="566" w:bottom="719"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5B6" w:rsidRDefault="004D35B6">
      <w:r>
        <w:separator/>
      </w:r>
    </w:p>
  </w:endnote>
  <w:endnote w:type="continuationSeparator" w:id="0">
    <w:p w:rsidR="004D35B6" w:rsidRDefault="004D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016" w:rsidRDefault="00123016" w:rsidP="00E879F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23016" w:rsidRDefault="00123016" w:rsidP="0012301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016" w:rsidRDefault="00123016" w:rsidP="00E879F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607A7">
      <w:rPr>
        <w:rStyle w:val="a7"/>
        <w:noProof/>
      </w:rPr>
      <w:t>2</w:t>
    </w:r>
    <w:r>
      <w:rPr>
        <w:rStyle w:val="a7"/>
      </w:rPr>
      <w:fldChar w:fldCharType="end"/>
    </w:r>
  </w:p>
  <w:p w:rsidR="00123016" w:rsidRDefault="00123016" w:rsidP="0012301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5B6" w:rsidRDefault="004D35B6">
      <w:r>
        <w:separator/>
      </w:r>
    </w:p>
  </w:footnote>
  <w:footnote w:type="continuationSeparator" w:id="0">
    <w:p w:rsidR="004D35B6" w:rsidRDefault="004D3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9C7584"/>
    <w:multiLevelType w:val="multilevel"/>
    <w:tmpl w:val="48B2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926"/>
    <w:rsid w:val="00005DD2"/>
    <w:rsid w:val="00034755"/>
    <w:rsid w:val="00110A92"/>
    <w:rsid w:val="00123016"/>
    <w:rsid w:val="002753FF"/>
    <w:rsid w:val="004D0926"/>
    <w:rsid w:val="004D35B6"/>
    <w:rsid w:val="005618F9"/>
    <w:rsid w:val="00794FDD"/>
    <w:rsid w:val="008A1086"/>
    <w:rsid w:val="009607A7"/>
    <w:rsid w:val="009B2170"/>
    <w:rsid w:val="00A16538"/>
    <w:rsid w:val="00B13E4C"/>
    <w:rsid w:val="00BA4477"/>
    <w:rsid w:val="00BB7008"/>
    <w:rsid w:val="00C7614B"/>
    <w:rsid w:val="00CC66A9"/>
    <w:rsid w:val="00D026E5"/>
    <w:rsid w:val="00DF7ECE"/>
    <w:rsid w:val="00E87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06060C3-DA92-45DA-B431-002AAC94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A1653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05DD2"/>
    <w:pPr>
      <w:spacing w:before="100" w:beforeAutospacing="1" w:after="100" w:afterAutospacing="1"/>
    </w:pPr>
  </w:style>
  <w:style w:type="character" w:styleId="a4">
    <w:name w:val="Hyperlink"/>
    <w:basedOn w:val="a0"/>
    <w:rsid w:val="00D026E5"/>
    <w:rPr>
      <w:color w:val="0000FF"/>
      <w:u w:val="single"/>
    </w:rPr>
  </w:style>
  <w:style w:type="character" w:customStyle="1" w:styleId="mw-headline">
    <w:name w:val="mw-headline"/>
    <w:basedOn w:val="a0"/>
    <w:rsid w:val="00D026E5"/>
  </w:style>
  <w:style w:type="character" w:styleId="a5">
    <w:name w:val="FollowedHyperlink"/>
    <w:basedOn w:val="a0"/>
    <w:rsid w:val="00034755"/>
    <w:rPr>
      <w:color w:val="800080"/>
      <w:u w:val="single"/>
    </w:rPr>
  </w:style>
  <w:style w:type="paragraph" w:styleId="a6">
    <w:name w:val="footer"/>
    <w:basedOn w:val="a"/>
    <w:rsid w:val="00123016"/>
    <w:pPr>
      <w:tabs>
        <w:tab w:val="center" w:pos="4677"/>
        <w:tab w:val="right" w:pos="9355"/>
      </w:tabs>
    </w:pPr>
  </w:style>
  <w:style w:type="character" w:styleId="a7">
    <w:name w:val="page number"/>
    <w:basedOn w:val="a0"/>
    <w:rsid w:val="00123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3635</Words>
  <Characters>20721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Home</Company>
  <LinksUpToDate>false</LinksUpToDate>
  <CharactersWithSpaces>24308</CharactersWithSpaces>
  <SharedDoc>false</SharedDoc>
  <HLinks>
    <vt:vector size="216" baseType="variant">
      <vt:variant>
        <vt:i4>5832788</vt:i4>
      </vt:variant>
      <vt:variant>
        <vt:i4>105</vt:i4>
      </vt:variant>
      <vt:variant>
        <vt:i4>0</vt:i4>
      </vt:variant>
      <vt:variant>
        <vt:i4>5</vt:i4>
      </vt:variant>
      <vt:variant>
        <vt:lpwstr>http://ru.wikipedia.org/wiki/%D0%91%D0%BE%D1%80%D0%BE%D0%B4%D0%BA%D0%B8%D0%BD,_%D0%9B%D0%B5%D0%BE%D0%BD%D0%B8%D0%B4_%D0%98%D0%BE%D1%81%D0%B8%D1%84%D0%BE%D0%B2%D0%B8%D1%87</vt:lpwstr>
      </vt:variant>
      <vt:variant>
        <vt:lpwstr/>
      </vt:variant>
      <vt:variant>
        <vt:i4>2097268</vt:i4>
      </vt:variant>
      <vt:variant>
        <vt:i4>102</vt:i4>
      </vt:variant>
      <vt:variant>
        <vt:i4>0</vt:i4>
      </vt:variant>
      <vt:variant>
        <vt:i4>5</vt:i4>
      </vt:variant>
      <vt:variant>
        <vt:lpwstr>http://ru.wikipedia.org/wiki/%D0%9B%D0%B5%D0%BD%D0%B8%D0%BD,_%D0%92%D0%BB%D0%B0%D0%B4%D0%B8%D0%BC%D0%B8%D1%80_%D0%98%D0%BB%D1%8C%D0%B8%D1%87</vt:lpwstr>
      </vt:variant>
      <vt:variant>
        <vt:lpwstr/>
      </vt:variant>
      <vt:variant>
        <vt:i4>82</vt:i4>
      </vt:variant>
      <vt:variant>
        <vt:i4>99</vt:i4>
      </vt:variant>
      <vt:variant>
        <vt:i4>0</vt:i4>
      </vt:variant>
      <vt:variant>
        <vt:i4>5</vt:i4>
      </vt:variant>
      <vt:variant>
        <vt:lpwstr>http://ru.wikipedia.org/wiki/%D0%A2%D1%80%D0%BE%D1%86%D0%BA%D0%B8%D0%B9,_%D0%9B%D0%B5%D0%B2_%D0%94%D0%B0%D0%B2%D0%B8%D0%B4%D0%BE%D0%B2%D0%B8%D1%87</vt:lpwstr>
      </vt:variant>
      <vt:variant>
        <vt:lpwstr/>
      </vt:variant>
      <vt:variant>
        <vt:i4>5374031</vt:i4>
      </vt:variant>
      <vt:variant>
        <vt:i4>96</vt:i4>
      </vt:variant>
      <vt:variant>
        <vt:i4>0</vt:i4>
      </vt:variant>
      <vt:variant>
        <vt:i4>5</vt:i4>
      </vt:variant>
      <vt:variant>
        <vt:lpwstr>http://ru.wikipedia.org/wiki/%D0%9F%D1%80%D0%BE%D0%B4%D1%80%D0%B0%D0%B7%D0%B2%D1%91%D1%80%D1%81%D1%82%D0%BA%D0%B0</vt:lpwstr>
      </vt:variant>
      <vt:variant>
        <vt:lpwstr/>
      </vt:variant>
      <vt:variant>
        <vt:i4>720919</vt:i4>
      </vt:variant>
      <vt:variant>
        <vt:i4>93</vt:i4>
      </vt:variant>
      <vt:variant>
        <vt:i4>0</vt:i4>
      </vt:variant>
      <vt:variant>
        <vt:i4>5</vt:i4>
      </vt:variant>
      <vt:variant>
        <vt:lpwstr>http://ru.wikipedia.org/wiki/1920</vt:lpwstr>
      </vt:variant>
      <vt:variant>
        <vt:lpwstr/>
      </vt:variant>
      <vt:variant>
        <vt:i4>4587617</vt:i4>
      </vt:variant>
      <vt:variant>
        <vt:i4>90</vt:i4>
      </vt:variant>
      <vt:variant>
        <vt:i4>0</vt:i4>
      </vt:variant>
      <vt:variant>
        <vt:i4>5</vt:i4>
      </vt:variant>
      <vt:variant>
        <vt:lpwstr>http://ru.wikipedia.org/wiki/18_%D0%BC%D0%B0%D1%80%D1%82%D0%B0</vt:lpwstr>
      </vt:variant>
      <vt:variant>
        <vt:lpwstr/>
      </vt:variant>
      <vt:variant>
        <vt:i4>2359345</vt:i4>
      </vt:variant>
      <vt:variant>
        <vt:i4>87</vt:i4>
      </vt:variant>
      <vt:variant>
        <vt:i4>0</vt:i4>
      </vt:variant>
      <vt:variant>
        <vt:i4>5</vt:i4>
      </vt:variant>
      <vt:variant>
        <vt:lpwstr>http://ru.wikipedia.org/wiki/%D0%9A%D1%80%D0%BE%D0%BD%D1%88%D1%82%D0%B0%D0%B4%D1%82</vt:lpwstr>
      </vt:variant>
      <vt:variant>
        <vt:lpwstr/>
      </vt:variant>
      <vt:variant>
        <vt:i4>720919</vt:i4>
      </vt:variant>
      <vt:variant>
        <vt:i4>84</vt:i4>
      </vt:variant>
      <vt:variant>
        <vt:i4>0</vt:i4>
      </vt:variant>
      <vt:variant>
        <vt:i4>5</vt:i4>
      </vt:variant>
      <vt:variant>
        <vt:lpwstr>http://ru.wikipedia.org/wiki/1921</vt:lpwstr>
      </vt:variant>
      <vt:variant>
        <vt:lpwstr/>
      </vt:variant>
      <vt:variant>
        <vt:i4>5111905</vt:i4>
      </vt:variant>
      <vt:variant>
        <vt:i4>81</vt:i4>
      </vt:variant>
      <vt:variant>
        <vt:i4>0</vt:i4>
      </vt:variant>
      <vt:variant>
        <vt:i4>5</vt:i4>
      </vt:variant>
      <vt:variant>
        <vt:lpwstr>http://ru.wikipedia.org/wiki/1_%D0%BC%D0%B0%D1%80%D1%82%D0%B0</vt:lpwstr>
      </vt:variant>
      <vt:variant>
        <vt:lpwstr/>
      </vt:variant>
      <vt:variant>
        <vt:i4>6029434</vt:i4>
      </vt:variant>
      <vt:variant>
        <vt:i4>78</vt:i4>
      </vt:variant>
      <vt:variant>
        <vt:i4>0</vt:i4>
      </vt:variant>
      <vt:variant>
        <vt:i4>5</vt:i4>
      </vt:variant>
      <vt:variant>
        <vt:lpwstr>http://ru.wikipedia.org/wiki/%D0%9A%D1%80%D0%B0%D1%81%D0%BD%D0%B0%D1%8F_%D0%B0%D1%80%D0%BC%D0%B8%D1%8F</vt:lpwstr>
      </vt:variant>
      <vt:variant>
        <vt:lpwstr/>
      </vt:variant>
      <vt:variant>
        <vt:i4>6160455</vt:i4>
      </vt:variant>
      <vt:variant>
        <vt:i4>75</vt:i4>
      </vt:variant>
      <vt:variant>
        <vt:i4>0</vt:i4>
      </vt:variant>
      <vt:variant>
        <vt:i4>5</vt:i4>
      </vt:variant>
      <vt:variant>
        <vt:lpwstr>http://ru.wikipedia.org/wiki/%D0%92%D1%81%D0%B5%D1%80%D0%BE%D1%81%D1%81%D0%B8%D0%B9%D1%81%D0%BA%D0%BE%D0%B5_%D1%83%D1%87%D1%80%D0%B5%D0%B4%D0%B8%D1%82%D0%B5%D0%BB%D1%8C%D0%BD%D0%BE%D0%B5_%D1%81%D0%BE%D0%B1%D1%80%D0%B0%D0%BD%D0%B8%D0%B5</vt:lpwstr>
      </vt:variant>
      <vt:variant>
        <vt:lpwstr/>
      </vt:variant>
      <vt:variant>
        <vt:i4>720926</vt:i4>
      </vt:variant>
      <vt:variant>
        <vt:i4>72</vt:i4>
      </vt:variant>
      <vt:variant>
        <vt:i4>0</vt:i4>
      </vt:variant>
      <vt:variant>
        <vt:i4>5</vt:i4>
      </vt:variant>
      <vt:variant>
        <vt:lpwstr>http://ru.wikipedia.org/wiki/%D0%A1%D0%B8%D0%B1%D0%B8%D1%80%D1%8C</vt:lpwstr>
      </vt:variant>
      <vt:variant>
        <vt:lpwstr/>
      </vt:variant>
      <vt:variant>
        <vt:i4>524365</vt:i4>
      </vt:variant>
      <vt:variant>
        <vt:i4>69</vt:i4>
      </vt:variant>
      <vt:variant>
        <vt:i4>0</vt:i4>
      </vt:variant>
      <vt:variant>
        <vt:i4>5</vt:i4>
      </vt:variant>
      <vt:variant>
        <vt:lpwstr>http://ru.wikipedia.org/wiki/%D0%9F%D0%BE%D0%B2%D0%BE%D0%BB%D0%B6%D1%8C%D0%B5</vt:lpwstr>
      </vt:variant>
      <vt:variant>
        <vt:lpwstr/>
      </vt:variant>
      <vt:variant>
        <vt:i4>8257629</vt:i4>
      </vt:variant>
      <vt:variant>
        <vt:i4>66</vt:i4>
      </vt:variant>
      <vt:variant>
        <vt:i4>0</vt:i4>
      </vt:variant>
      <vt:variant>
        <vt:i4>5</vt:i4>
      </vt:variant>
      <vt:variant>
        <vt:lpwstr>http://ru.wikipedia.org/wiki/%D0%9A%D1%83%D0%B1%D0%B0%D0%BD%D1%8C_(%D1%80%D0%B5%D0%B3%D0%B8%D0%BE%D0%BD)</vt:lpwstr>
      </vt:variant>
      <vt:variant>
        <vt:lpwstr/>
      </vt:variant>
      <vt:variant>
        <vt:i4>589949</vt:i4>
      </vt:variant>
      <vt:variant>
        <vt:i4>63</vt:i4>
      </vt:variant>
      <vt:variant>
        <vt:i4>0</vt:i4>
      </vt:variant>
      <vt:variant>
        <vt:i4>5</vt:i4>
      </vt:variant>
      <vt:variant>
        <vt:lpwstr>http://ru.wikipedia.org/wiki/%D0%94%D0%BE%D0%BD_(%D1%80%D0%B5%D0%B3%D0%B8%D0%BE%D0%BD)</vt:lpwstr>
      </vt:variant>
      <vt:variant>
        <vt:lpwstr/>
      </vt:variant>
      <vt:variant>
        <vt:i4>2556001</vt:i4>
      </vt:variant>
      <vt:variant>
        <vt:i4>60</vt:i4>
      </vt:variant>
      <vt:variant>
        <vt:i4>0</vt:i4>
      </vt:variant>
      <vt:variant>
        <vt:i4>5</vt:i4>
      </vt:variant>
      <vt:variant>
        <vt:lpwstr>http://ru.wikipedia.org/wiki/%D0%A3%D0%BA%D1%80%D0%B0%D0%B8%D0%BD%D0%B0</vt:lpwstr>
      </vt:variant>
      <vt:variant>
        <vt:lpwstr/>
      </vt:variant>
      <vt:variant>
        <vt:i4>7536643</vt:i4>
      </vt:variant>
      <vt:variant>
        <vt:i4>57</vt:i4>
      </vt:variant>
      <vt:variant>
        <vt:i4>0</vt:i4>
      </vt:variant>
      <vt:variant>
        <vt:i4>5</vt:i4>
      </vt:variant>
      <vt:variant>
        <vt:lpwstr>http://ru.wikipedia.org/wiki/%D0%A2%D0%B0%D0%BC%D0%B1%D0%BE%D0%B2%D1%81%D0%BA%D0%B0%D1%8F_%D0%BE%D0%B1%D0%BB%D0%B0%D1%81%D1%82%D1%8C</vt:lpwstr>
      </vt:variant>
      <vt:variant>
        <vt:lpwstr/>
      </vt:variant>
      <vt:variant>
        <vt:i4>5374031</vt:i4>
      </vt:variant>
      <vt:variant>
        <vt:i4>54</vt:i4>
      </vt:variant>
      <vt:variant>
        <vt:i4>0</vt:i4>
      </vt:variant>
      <vt:variant>
        <vt:i4>5</vt:i4>
      </vt:variant>
      <vt:variant>
        <vt:lpwstr>http://ru.wikipedia.org/wiki/%D0%9F%D1%80%D0%BE%D0%B4%D1%80%D0%B0%D0%B7%D0%B2%D1%91%D1%80%D1%81%D1%82%D0%BA%D0%B0</vt:lpwstr>
      </vt:variant>
      <vt:variant>
        <vt:lpwstr/>
      </vt:variant>
      <vt:variant>
        <vt:i4>5439517</vt:i4>
      </vt:variant>
      <vt:variant>
        <vt:i4>51</vt:i4>
      </vt:variant>
      <vt:variant>
        <vt:i4>0</vt:i4>
      </vt:variant>
      <vt:variant>
        <vt:i4>5</vt:i4>
      </vt:variant>
      <vt:variant>
        <vt:lpwstr>http://ru.wikipedia.org/wiki/%D0%91%D0%BE%D0%BB%D1%8C%D1%88%D0%B5%D0%B2%D0%B8%D0%BA%D0%B8</vt:lpwstr>
      </vt:variant>
      <vt:variant>
        <vt:lpwstr/>
      </vt:variant>
      <vt:variant>
        <vt:i4>5636219</vt:i4>
      </vt:variant>
      <vt:variant>
        <vt:i4>48</vt:i4>
      </vt:variant>
      <vt:variant>
        <vt:i4>0</vt:i4>
      </vt:variant>
      <vt:variant>
        <vt:i4>5</vt:i4>
      </vt:variant>
      <vt:variant>
        <vt:lpwstr>http://ru.wikipedia.org/wiki/%D0%9F%D1%91%D1%82%D1%80_I</vt:lpwstr>
      </vt:variant>
      <vt:variant>
        <vt:lpwstr/>
      </vt:variant>
      <vt:variant>
        <vt:i4>720926</vt:i4>
      </vt:variant>
      <vt:variant>
        <vt:i4>45</vt:i4>
      </vt:variant>
      <vt:variant>
        <vt:i4>0</vt:i4>
      </vt:variant>
      <vt:variant>
        <vt:i4>5</vt:i4>
      </vt:variant>
      <vt:variant>
        <vt:lpwstr>http://ru.wikipedia.org/wiki/%D0%A1%D0%B8%D0%B1%D0%B8%D1%80%D1%8C</vt:lpwstr>
      </vt:variant>
      <vt:variant>
        <vt:lpwstr/>
      </vt:variant>
      <vt:variant>
        <vt:i4>8192088</vt:i4>
      </vt:variant>
      <vt:variant>
        <vt:i4>42</vt:i4>
      </vt:variant>
      <vt:variant>
        <vt:i4>0</vt:i4>
      </vt:variant>
      <vt:variant>
        <vt:i4>5</vt:i4>
      </vt:variant>
      <vt:variant>
        <vt:lpwstr>http://ru.wikipedia.org/wiki/%D0%A3%D1%80%D0%B0%D0%BB_(%D1%80%D0%B5%D0%B3%D0%B8%D0%BE%D0%BD)</vt:lpwstr>
      </vt:variant>
      <vt:variant>
        <vt:lpwstr/>
      </vt:variant>
      <vt:variant>
        <vt:i4>524366</vt:i4>
      </vt:variant>
      <vt:variant>
        <vt:i4>39</vt:i4>
      </vt:variant>
      <vt:variant>
        <vt:i4>0</vt:i4>
      </vt:variant>
      <vt:variant>
        <vt:i4>5</vt:i4>
      </vt:variant>
      <vt:variant>
        <vt:lpwstr>http://ru.wikipedia.org/wiki/%D0%91%D0%B0%D0%BA%D1%83</vt:lpwstr>
      </vt:variant>
      <vt:variant>
        <vt:lpwstr/>
      </vt:variant>
      <vt:variant>
        <vt:i4>8060976</vt:i4>
      </vt:variant>
      <vt:variant>
        <vt:i4>36</vt:i4>
      </vt:variant>
      <vt:variant>
        <vt:i4>0</vt:i4>
      </vt:variant>
      <vt:variant>
        <vt:i4>5</vt:i4>
      </vt:variant>
      <vt:variant>
        <vt:lpwstr>http://ru.wikipedia.org/wiki/%D0%94%D0%BE%D0%BD%D0%B5%D1%86%D0%BA%D0%B8%D0%B9_%D1%83%D0%B3%D0%BE%D0%BB%D1%8C%D0%BD%D1%8B%D0%B9_%D0%B1%D0%B0%D1%81%D1%81%D0%B5%D0%B9%D0%BD</vt:lpwstr>
      </vt:variant>
      <vt:variant>
        <vt:lpwstr/>
      </vt:variant>
      <vt:variant>
        <vt:i4>524311</vt:i4>
      </vt:variant>
      <vt:variant>
        <vt:i4>33</vt:i4>
      </vt:variant>
      <vt:variant>
        <vt:i4>0</vt:i4>
      </vt:variant>
      <vt:variant>
        <vt:i4>5</vt:i4>
      </vt:variant>
      <vt:variant>
        <vt:lpwstr>http://ru.wikipedia.org/wiki/1914</vt:lpwstr>
      </vt:variant>
      <vt:variant>
        <vt:lpwstr/>
      </vt:variant>
      <vt:variant>
        <vt:i4>5439507</vt:i4>
      </vt:variant>
      <vt:variant>
        <vt:i4>30</vt:i4>
      </vt:variant>
      <vt:variant>
        <vt:i4>0</vt:i4>
      </vt:variant>
      <vt:variant>
        <vt:i4>5</vt:i4>
      </vt:variant>
      <vt:variant>
        <vt:lpwstr>http://ru.wikipedia.org/wiki/%D0%91%D0%B5%D1%81%D1%81%D0%B0%D1%80%D0%B0%D0%B1%D0%B8%D1%8F</vt:lpwstr>
      </vt:variant>
      <vt:variant>
        <vt:lpwstr/>
      </vt:variant>
      <vt:variant>
        <vt:i4>2359397</vt:i4>
      </vt:variant>
      <vt:variant>
        <vt:i4>27</vt:i4>
      </vt:variant>
      <vt:variant>
        <vt:i4>0</vt:i4>
      </vt:variant>
      <vt:variant>
        <vt:i4>5</vt:i4>
      </vt:variant>
      <vt:variant>
        <vt:lpwstr>http://ru.wikipedia.org/wiki/%D0%90%D1%80%D0%BC%D0%B5%D0%BD%D0%B8%D1%8F</vt:lpwstr>
      </vt:variant>
      <vt:variant>
        <vt:lpwstr/>
      </vt:variant>
      <vt:variant>
        <vt:i4>5439567</vt:i4>
      </vt:variant>
      <vt:variant>
        <vt:i4>24</vt:i4>
      </vt:variant>
      <vt:variant>
        <vt:i4>0</vt:i4>
      </vt:variant>
      <vt:variant>
        <vt:i4>5</vt:i4>
      </vt:variant>
      <vt:variant>
        <vt:lpwstr>http://ru.wikipedia.org/wiki/%D0%9A%D0%B0%D1%80%D1%81</vt:lpwstr>
      </vt:variant>
      <vt:variant>
        <vt:lpwstr/>
      </vt:variant>
      <vt:variant>
        <vt:i4>589945</vt:i4>
      </vt:variant>
      <vt:variant>
        <vt:i4>21</vt:i4>
      </vt:variant>
      <vt:variant>
        <vt:i4>0</vt:i4>
      </vt:variant>
      <vt:variant>
        <vt:i4>5</vt:i4>
      </vt:variant>
      <vt:variant>
        <vt:lpwstr>http://ru.wikipedia.org/wiki/%D0%97%D0%B0%D0%BF%D0%B0%D0%B4%D0%BD%D0%B0%D1%8F_%D0%91%D0%B5%D0%BB%D0%BE%D1%80%D1%83%D1%81%D1%81%D0%B8%D1%8F</vt:lpwstr>
      </vt:variant>
      <vt:variant>
        <vt:lpwstr/>
      </vt:variant>
      <vt:variant>
        <vt:i4>8323125</vt:i4>
      </vt:variant>
      <vt:variant>
        <vt:i4>18</vt:i4>
      </vt:variant>
      <vt:variant>
        <vt:i4>0</vt:i4>
      </vt:variant>
      <vt:variant>
        <vt:i4>5</vt:i4>
      </vt:variant>
      <vt:variant>
        <vt:lpwstr>http://ru.wikipedia.org/wiki/%D0%9B%D0%B8%D1%82%D0%B2%D0%B0</vt:lpwstr>
      </vt:variant>
      <vt:variant>
        <vt:lpwstr/>
      </vt:variant>
      <vt:variant>
        <vt:i4>2555953</vt:i4>
      </vt:variant>
      <vt:variant>
        <vt:i4>15</vt:i4>
      </vt:variant>
      <vt:variant>
        <vt:i4>0</vt:i4>
      </vt:variant>
      <vt:variant>
        <vt:i4>5</vt:i4>
      </vt:variant>
      <vt:variant>
        <vt:lpwstr>http://ru.wikipedia.org/wiki/%D0%AD%D1%81%D1%82%D0%BE%D0%BD%D0%B8%D1%8F</vt:lpwstr>
      </vt:variant>
      <vt:variant>
        <vt:lpwstr/>
      </vt:variant>
      <vt:variant>
        <vt:i4>5439556</vt:i4>
      </vt:variant>
      <vt:variant>
        <vt:i4>12</vt:i4>
      </vt:variant>
      <vt:variant>
        <vt:i4>0</vt:i4>
      </vt:variant>
      <vt:variant>
        <vt:i4>5</vt:i4>
      </vt:variant>
      <vt:variant>
        <vt:lpwstr>http://ru.wikipedia.org/wiki/%D0%9B%D0%B0%D1%82%D0%B2%D0%B8%D1%8F</vt:lpwstr>
      </vt:variant>
      <vt:variant>
        <vt:lpwstr/>
      </vt:variant>
      <vt:variant>
        <vt:i4>8126571</vt:i4>
      </vt:variant>
      <vt:variant>
        <vt:i4>9</vt:i4>
      </vt:variant>
      <vt:variant>
        <vt:i4>0</vt:i4>
      </vt:variant>
      <vt:variant>
        <vt:i4>5</vt:i4>
      </vt:variant>
      <vt:variant>
        <vt:lpwstr>http://ru.wikipedia.org/wiki/%D0%A4%D0%B8%D0%BD%D0%BB%D1%8F%D0%BD%D0%B4%D0%B8%D1%8F</vt:lpwstr>
      </vt:variant>
      <vt:variant>
        <vt:lpwstr/>
      </vt:variant>
      <vt:variant>
        <vt:i4>5439508</vt:i4>
      </vt:variant>
      <vt:variant>
        <vt:i4>6</vt:i4>
      </vt:variant>
      <vt:variant>
        <vt:i4>0</vt:i4>
      </vt:variant>
      <vt:variant>
        <vt:i4>5</vt:i4>
      </vt:variant>
      <vt:variant>
        <vt:lpwstr>http://ru.wikipedia.org/wiki/%D0%9F%D0%BE%D0%BB%D1%8C%D1%88%D0%B0</vt:lpwstr>
      </vt:variant>
      <vt:variant>
        <vt:lpwstr/>
      </vt:variant>
      <vt:variant>
        <vt:i4>7536651</vt:i4>
      </vt:variant>
      <vt:variant>
        <vt:i4>3</vt:i4>
      </vt:variant>
      <vt:variant>
        <vt:i4>0</vt:i4>
      </vt:variant>
      <vt:variant>
        <vt:i4>5</vt:i4>
      </vt:variant>
      <vt:variant>
        <vt:lpwstr>http://ru.wikipedia.org/wiki/%D0%A0%D0%BE%D1%81%D1%81%D0%B8%D0%B9%D1%81%D0%BA%D0%B0%D1%8F_%D0%B8%D0%BC%D0%BF%D0%B5%D1%80%D0%B8%D1%8F</vt:lpwstr>
      </vt:variant>
      <vt:variant>
        <vt:lpwstr/>
      </vt:variant>
      <vt:variant>
        <vt:i4>5242947</vt:i4>
      </vt:variant>
      <vt:variant>
        <vt:i4>0</vt:i4>
      </vt:variant>
      <vt:variant>
        <vt:i4>0</vt:i4>
      </vt:variant>
      <vt:variant>
        <vt:i4>5</vt:i4>
      </vt:variant>
      <vt:variant>
        <vt:lpwstr>http://ru.wikipedia.org/wiki/%D0%A0%D0%BE%D1%81%D1%81%D0%B8%D1%8F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User</dc:creator>
  <cp:keywords/>
  <dc:description/>
  <cp:lastModifiedBy>Irina</cp:lastModifiedBy>
  <cp:revision>2</cp:revision>
  <cp:lastPrinted>2008-12-18T10:48:00Z</cp:lastPrinted>
  <dcterms:created xsi:type="dcterms:W3CDTF">2014-08-16T13:50:00Z</dcterms:created>
  <dcterms:modified xsi:type="dcterms:W3CDTF">2014-08-16T13:50:00Z</dcterms:modified>
</cp:coreProperties>
</file>