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p>
    <w:p w:rsidR="00AB4AC3" w:rsidRDefault="00AB4AC3">
      <w:pPr>
        <w:tabs>
          <w:tab w:val="left" w:pos="1080"/>
        </w:tabs>
        <w:spacing w:line="360" w:lineRule="auto"/>
        <w:ind w:left="-180"/>
        <w:jc w:val="center"/>
        <w:rPr>
          <w:rFonts w:ascii="Arial" w:hAnsi="Arial" w:cs="Arial"/>
          <w:b/>
          <w:bCs/>
          <w:color w:val="000000"/>
          <w:sz w:val="32"/>
        </w:rPr>
      </w:pPr>
      <w:r>
        <w:rPr>
          <w:rFonts w:ascii="Arial" w:hAnsi="Arial" w:cs="Arial"/>
          <w:b/>
          <w:bCs/>
          <w:color w:val="000000"/>
          <w:sz w:val="32"/>
        </w:rPr>
        <w:t>Содержание:</w:t>
      </w:r>
    </w:p>
    <w:p w:rsidR="00AB4AC3" w:rsidRDefault="00AB4AC3">
      <w:pPr>
        <w:pStyle w:val="4"/>
        <w:ind w:left="0"/>
        <w:jc w:val="both"/>
        <w:rPr>
          <w:rFonts w:ascii="Arial" w:hAnsi="Arial"/>
          <w:kern w:val="26"/>
          <w:szCs w:val="20"/>
        </w:rPr>
      </w:pPr>
      <w:r>
        <w:rPr>
          <w:rFonts w:ascii="Arial" w:hAnsi="Arial"/>
        </w:rPr>
        <w:t>ВВЕДЕНИЕ _______________________________________________ 3</w:t>
      </w:r>
    </w:p>
    <w:p w:rsidR="00AB4AC3" w:rsidRDefault="00AB4AC3">
      <w:pPr>
        <w:pStyle w:val="1"/>
        <w:ind w:right="256"/>
        <w:rPr>
          <w:rFonts w:ascii="Arial" w:hAnsi="Arial" w:cs="Arial"/>
        </w:rPr>
      </w:pPr>
      <w:r>
        <w:rPr>
          <w:rFonts w:ascii="Arial" w:hAnsi="Arial" w:cs="Arial"/>
        </w:rPr>
        <w:t>Сущность налога __________________________________  5</w:t>
      </w:r>
    </w:p>
    <w:p w:rsidR="00AB4AC3" w:rsidRDefault="00AB4AC3">
      <w:pPr>
        <w:pStyle w:val="8"/>
        <w:ind w:right="256"/>
      </w:pPr>
      <w:r>
        <w:t>1.1  Понятие и роль налогов ____________________________  5</w:t>
      </w:r>
    </w:p>
    <w:p w:rsidR="00AB4AC3" w:rsidRDefault="00AB4AC3">
      <w:pPr>
        <w:spacing w:line="360" w:lineRule="auto"/>
        <w:ind w:left="680" w:right="256"/>
        <w:jc w:val="both"/>
        <w:rPr>
          <w:rFonts w:ascii="Arial" w:hAnsi="Arial" w:cs="Arial"/>
          <w:sz w:val="28"/>
        </w:rPr>
      </w:pPr>
      <w:r>
        <w:rPr>
          <w:rFonts w:ascii="Arial" w:hAnsi="Arial" w:cs="Arial"/>
          <w:sz w:val="28"/>
        </w:rPr>
        <w:t>1.2.  Элементы закона о налоге _________________________  5</w:t>
      </w:r>
    </w:p>
    <w:p w:rsidR="00AB4AC3" w:rsidRDefault="00AB4AC3">
      <w:pPr>
        <w:spacing w:line="360" w:lineRule="auto"/>
        <w:ind w:left="680" w:right="256"/>
        <w:jc w:val="both"/>
        <w:rPr>
          <w:rFonts w:ascii="Arial" w:hAnsi="Arial" w:cs="Arial"/>
          <w:sz w:val="28"/>
        </w:rPr>
      </w:pPr>
      <w:r>
        <w:rPr>
          <w:rFonts w:ascii="Arial" w:hAnsi="Arial" w:cs="Arial"/>
          <w:sz w:val="28"/>
        </w:rPr>
        <w:t>1.3.  Виды налогов  ____________________________________ 6</w:t>
      </w:r>
    </w:p>
    <w:p w:rsidR="00AB4AC3" w:rsidRDefault="00AB4AC3">
      <w:pPr>
        <w:spacing w:line="360" w:lineRule="auto"/>
        <w:ind w:left="680" w:right="256"/>
        <w:jc w:val="both"/>
        <w:rPr>
          <w:rFonts w:ascii="Arial" w:hAnsi="Arial" w:cs="Arial"/>
        </w:rPr>
      </w:pPr>
      <w:r>
        <w:rPr>
          <w:rFonts w:ascii="Arial" w:hAnsi="Arial" w:cs="Arial"/>
          <w:sz w:val="28"/>
        </w:rPr>
        <w:t>1.4.  Функции налогов __________________________________ 7</w:t>
      </w:r>
    </w:p>
    <w:p w:rsidR="00AB4AC3" w:rsidRDefault="00AB4AC3">
      <w:pPr>
        <w:spacing w:line="360" w:lineRule="auto"/>
        <w:ind w:left="680" w:right="256"/>
        <w:jc w:val="both"/>
        <w:rPr>
          <w:rFonts w:ascii="Arial" w:hAnsi="Arial" w:cs="Arial"/>
        </w:rPr>
      </w:pPr>
    </w:p>
    <w:p w:rsidR="00AB4AC3" w:rsidRDefault="00AB4AC3">
      <w:pPr>
        <w:numPr>
          <w:ilvl w:val="0"/>
          <w:numId w:val="10"/>
        </w:numPr>
        <w:spacing w:line="360" w:lineRule="auto"/>
        <w:ind w:right="256"/>
        <w:jc w:val="both"/>
        <w:rPr>
          <w:rFonts w:ascii="Arial" w:hAnsi="Arial" w:cs="Arial"/>
          <w:b/>
          <w:bCs/>
          <w:sz w:val="28"/>
        </w:rPr>
      </w:pPr>
      <w:r>
        <w:rPr>
          <w:rFonts w:ascii="Arial" w:hAnsi="Arial" w:cs="Arial"/>
          <w:b/>
          <w:bCs/>
          <w:sz w:val="28"/>
        </w:rPr>
        <w:t>Налоговая система ________________________________ 9</w:t>
      </w:r>
    </w:p>
    <w:p w:rsidR="00AB4AC3" w:rsidRDefault="00AB4AC3">
      <w:pPr>
        <w:numPr>
          <w:ilvl w:val="1"/>
          <w:numId w:val="10"/>
        </w:numPr>
        <w:spacing w:line="360" w:lineRule="auto"/>
        <w:ind w:right="256"/>
        <w:jc w:val="both"/>
        <w:rPr>
          <w:rFonts w:ascii="Arial" w:hAnsi="Arial" w:cs="Arial"/>
          <w:sz w:val="28"/>
        </w:rPr>
      </w:pPr>
      <w:r>
        <w:rPr>
          <w:rFonts w:ascii="Arial" w:hAnsi="Arial" w:cs="Arial"/>
          <w:sz w:val="28"/>
        </w:rPr>
        <w:t>Налоговая система и ее задачи _____________________ 9</w:t>
      </w:r>
    </w:p>
    <w:p w:rsidR="00AB4AC3" w:rsidRDefault="00AB4AC3">
      <w:pPr>
        <w:numPr>
          <w:ilvl w:val="1"/>
          <w:numId w:val="10"/>
        </w:numPr>
        <w:spacing w:line="360" w:lineRule="auto"/>
        <w:ind w:right="256"/>
        <w:jc w:val="both"/>
        <w:rPr>
          <w:rFonts w:ascii="Arial" w:hAnsi="Arial" w:cs="Arial"/>
          <w:sz w:val="28"/>
        </w:rPr>
      </w:pPr>
      <w:r>
        <w:rPr>
          <w:rFonts w:ascii="Arial" w:hAnsi="Arial" w:cs="Arial"/>
          <w:sz w:val="28"/>
        </w:rPr>
        <w:t>Виды налоговых систем ___________________________ 9</w:t>
      </w:r>
    </w:p>
    <w:p w:rsidR="00AB4AC3" w:rsidRDefault="00AB4AC3">
      <w:pPr>
        <w:numPr>
          <w:ilvl w:val="1"/>
          <w:numId w:val="10"/>
        </w:numPr>
        <w:spacing w:line="360" w:lineRule="auto"/>
        <w:ind w:right="256"/>
        <w:jc w:val="both"/>
        <w:rPr>
          <w:rFonts w:ascii="Arial" w:hAnsi="Arial" w:cs="Arial"/>
          <w:sz w:val="28"/>
        </w:rPr>
      </w:pPr>
      <w:r>
        <w:rPr>
          <w:rFonts w:ascii="Arial" w:hAnsi="Arial" w:cs="Arial"/>
          <w:sz w:val="28"/>
        </w:rPr>
        <w:t>Принципы налогообложения ______________________ 10</w:t>
      </w:r>
    </w:p>
    <w:p w:rsidR="00AB4AC3" w:rsidRDefault="00AB4AC3">
      <w:pPr>
        <w:spacing w:line="360" w:lineRule="auto"/>
        <w:ind w:left="680" w:right="256"/>
        <w:jc w:val="both"/>
        <w:rPr>
          <w:rFonts w:ascii="Arial" w:hAnsi="Arial" w:cs="Arial"/>
        </w:rPr>
      </w:pPr>
    </w:p>
    <w:p w:rsidR="00AB4AC3" w:rsidRDefault="00AB4AC3">
      <w:pPr>
        <w:pStyle w:val="1"/>
        <w:numPr>
          <w:ilvl w:val="0"/>
          <w:numId w:val="10"/>
        </w:numPr>
        <w:ind w:right="256"/>
        <w:rPr>
          <w:rFonts w:ascii="Arial" w:hAnsi="Arial" w:cs="Arial"/>
        </w:rPr>
      </w:pPr>
      <w:r>
        <w:rPr>
          <w:rFonts w:ascii="Arial" w:hAnsi="Arial" w:cs="Arial"/>
        </w:rPr>
        <w:t xml:space="preserve"> </w:t>
      </w:r>
      <w:r>
        <w:rPr>
          <w:rFonts w:ascii="Arial" w:hAnsi="Arial" w:cs="Arial" w:hint="eastAsia"/>
        </w:rPr>
        <w:t>Система</w:t>
      </w:r>
      <w:r>
        <w:rPr>
          <w:rFonts w:ascii="Arial" w:hAnsi="Arial" w:cs="Arial"/>
        </w:rPr>
        <w:t xml:space="preserve"> </w:t>
      </w:r>
      <w:r>
        <w:rPr>
          <w:rFonts w:ascii="Arial" w:hAnsi="Arial" w:cs="Arial" w:hint="eastAsia"/>
        </w:rPr>
        <w:t>налогов</w:t>
      </w:r>
      <w:r>
        <w:rPr>
          <w:rFonts w:ascii="Arial" w:hAnsi="Arial" w:cs="Arial"/>
        </w:rPr>
        <w:t xml:space="preserve"> </w:t>
      </w:r>
      <w:r>
        <w:rPr>
          <w:rFonts w:ascii="Arial" w:hAnsi="Arial" w:cs="Arial" w:hint="eastAsia"/>
        </w:rPr>
        <w:t>в</w:t>
      </w:r>
      <w:r>
        <w:rPr>
          <w:rFonts w:ascii="Arial" w:hAnsi="Arial" w:cs="Arial"/>
        </w:rPr>
        <w:t xml:space="preserve"> </w:t>
      </w:r>
      <w:r>
        <w:rPr>
          <w:rFonts w:ascii="Arial" w:hAnsi="Arial" w:cs="Arial" w:hint="eastAsia"/>
        </w:rPr>
        <w:t>Российской</w:t>
      </w:r>
      <w:r>
        <w:rPr>
          <w:rFonts w:ascii="Arial" w:hAnsi="Arial" w:cs="Arial"/>
        </w:rPr>
        <w:t xml:space="preserve"> </w:t>
      </w:r>
      <w:r>
        <w:rPr>
          <w:rFonts w:ascii="Arial" w:hAnsi="Arial" w:cs="Arial" w:hint="eastAsia"/>
        </w:rPr>
        <w:t>Федерации</w:t>
      </w:r>
      <w:r>
        <w:rPr>
          <w:rFonts w:ascii="Arial" w:hAnsi="Arial" w:cs="Arial"/>
        </w:rPr>
        <w:t xml:space="preserve"> __________ 14</w:t>
      </w:r>
    </w:p>
    <w:p w:rsidR="00AB4AC3" w:rsidRDefault="00AB4AC3">
      <w:pPr>
        <w:ind w:right="256"/>
        <w:jc w:val="both"/>
        <w:rPr>
          <w:rFonts w:ascii="Arial" w:hAnsi="Arial" w:cs="Arial"/>
        </w:rPr>
      </w:pPr>
    </w:p>
    <w:p w:rsidR="00AB4AC3" w:rsidRDefault="00AB4AC3">
      <w:pPr>
        <w:spacing w:line="360" w:lineRule="auto"/>
        <w:ind w:left="680" w:right="256"/>
        <w:jc w:val="both"/>
        <w:rPr>
          <w:rFonts w:ascii="Arial" w:hAnsi="Arial" w:cs="Arial"/>
          <w:sz w:val="28"/>
        </w:rPr>
      </w:pPr>
      <w:r>
        <w:rPr>
          <w:rFonts w:ascii="Arial" w:hAnsi="Arial" w:cs="Arial"/>
          <w:sz w:val="28"/>
        </w:rPr>
        <w:t>3.1.   Классификация налогов в российской экономике ______ 14</w:t>
      </w:r>
    </w:p>
    <w:p w:rsidR="00AB4AC3" w:rsidRDefault="00AB4AC3">
      <w:pPr>
        <w:spacing w:line="360" w:lineRule="auto"/>
        <w:ind w:left="680" w:right="256"/>
        <w:jc w:val="both"/>
        <w:rPr>
          <w:rFonts w:ascii="Arial" w:hAnsi="Arial" w:cs="Arial"/>
        </w:rPr>
      </w:pPr>
      <w:r>
        <w:rPr>
          <w:rFonts w:ascii="Arial" w:hAnsi="Arial" w:cs="Arial"/>
          <w:sz w:val="28"/>
        </w:rPr>
        <w:t>3.2.   Основные налоги ________________________________ 17</w:t>
      </w:r>
    </w:p>
    <w:p w:rsidR="00AB4AC3" w:rsidRDefault="00AB4AC3">
      <w:pPr>
        <w:spacing w:line="360" w:lineRule="auto"/>
        <w:ind w:left="680" w:right="256"/>
        <w:jc w:val="both"/>
        <w:rPr>
          <w:rFonts w:ascii="Arial" w:hAnsi="Arial" w:cs="Arial"/>
        </w:rPr>
      </w:pPr>
    </w:p>
    <w:p w:rsidR="00AB4AC3" w:rsidRDefault="00AB4AC3">
      <w:pPr>
        <w:pStyle w:val="1"/>
        <w:numPr>
          <w:ilvl w:val="0"/>
          <w:numId w:val="10"/>
        </w:numPr>
        <w:ind w:right="256" w:hanging="500"/>
        <w:rPr>
          <w:rFonts w:ascii="Arial" w:hAnsi="Arial" w:cs="Arial"/>
        </w:rPr>
      </w:pPr>
      <w:r>
        <w:rPr>
          <w:rFonts w:ascii="Arial" w:hAnsi="Arial" w:cs="Arial"/>
        </w:rPr>
        <w:t xml:space="preserve">Совершенствование налоговой системы </w:t>
      </w:r>
    </w:p>
    <w:p w:rsidR="00AB4AC3" w:rsidRDefault="00AB4AC3">
      <w:pPr>
        <w:pStyle w:val="1"/>
        <w:numPr>
          <w:ilvl w:val="0"/>
          <w:numId w:val="0"/>
        </w:numPr>
        <w:ind w:left="540" w:right="256"/>
        <w:rPr>
          <w:rFonts w:ascii="Arial" w:hAnsi="Arial" w:cs="Arial"/>
        </w:rPr>
      </w:pPr>
      <w:r>
        <w:rPr>
          <w:rFonts w:ascii="Arial" w:hAnsi="Arial" w:cs="Arial"/>
        </w:rPr>
        <w:t>Российской Федерации _______________________________ 25</w:t>
      </w:r>
    </w:p>
    <w:p w:rsidR="00AB4AC3" w:rsidRDefault="00AB4AC3">
      <w:pPr>
        <w:spacing w:line="360" w:lineRule="auto"/>
        <w:ind w:right="256"/>
        <w:jc w:val="both"/>
        <w:rPr>
          <w:rFonts w:ascii="Arial" w:hAnsi="Arial" w:cs="Arial"/>
        </w:rPr>
      </w:pPr>
    </w:p>
    <w:p w:rsidR="00AB4AC3" w:rsidRDefault="00AB4AC3">
      <w:pPr>
        <w:pStyle w:val="3"/>
        <w:spacing w:line="360" w:lineRule="auto"/>
        <w:ind w:right="256"/>
        <w:jc w:val="both"/>
        <w:rPr>
          <w:rFonts w:ascii="Arial" w:hAnsi="Arial" w:cs="Arial"/>
          <w:sz w:val="28"/>
        </w:rPr>
      </w:pPr>
      <w:r>
        <w:rPr>
          <w:rFonts w:ascii="Arial" w:hAnsi="Arial" w:cs="Arial"/>
          <w:sz w:val="28"/>
        </w:rPr>
        <w:t>ЗАКЛЮЧЕНИЕ ___________________________________________34</w:t>
      </w:r>
    </w:p>
    <w:p w:rsidR="00AB4AC3" w:rsidRDefault="00AB4AC3">
      <w:pPr>
        <w:spacing w:line="360" w:lineRule="auto"/>
        <w:ind w:right="256"/>
        <w:jc w:val="both"/>
        <w:rPr>
          <w:rFonts w:ascii="Arial" w:hAnsi="Arial" w:cs="Arial"/>
          <w:b/>
          <w:bCs/>
          <w:sz w:val="28"/>
        </w:rPr>
      </w:pPr>
      <w:r>
        <w:rPr>
          <w:rFonts w:ascii="Arial" w:hAnsi="Arial" w:cs="Arial"/>
          <w:b/>
          <w:bCs/>
          <w:sz w:val="28"/>
        </w:rPr>
        <w:t>Список используемой литературы _________________________36</w:t>
      </w:r>
    </w:p>
    <w:p w:rsidR="00AB4AC3" w:rsidRDefault="00AB4AC3">
      <w:pPr>
        <w:spacing w:line="360" w:lineRule="auto"/>
        <w:rPr>
          <w:rFonts w:ascii="Vanta Thin" w:hAnsi="Vanta Thin"/>
          <w:b/>
          <w:bCs/>
        </w:rPr>
      </w:pPr>
    </w:p>
    <w:p w:rsidR="00AB4AC3" w:rsidRDefault="00AB4AC3">
      <w:pPr>
        <w:pStyle w:val="1"/>
        <w:numPr>
          <w:ilvl w:val="0"/>
          <w:numId w:val="0"/>
        </w:numPr>
        <w:ind w:left="540"/>
      </w:pPr>
    </w:p>
    <w:p w:rsidR="00AB4AC3" w:rsidRDefault="00AB4AC3">
      <w:pPr>
        <w:spacing w:line="360" w:lineRule="auto"/>
        <w:ind w:firstLine="720"/>
        <w:rPr>
          <w:sz w:val="28"/>
          <w:szCs w:val="20"/>
        </w:rPr>
      </w:pPr>
    </w:p>
    <w:p w:rsidR="00AB4AC3" w:rsidRDefault="00AB4AC3">
      <w:pPr>
        <w:pStyle w:val="a5"/>
        <w:ind w:hanging="360"/>
        <w:jc w:val="center"/>
        <w:rPr>
          <w:b/>
          <w:bCs/>
          <w:sz w:val="28"/>
        </w:rPr>
      </w:pPr>
    </w:p>
    <w:p w:rsidR="00AB4AC3" w:rsidRDefault="00AB4AC3">
      <w:pPr>
        <w:pStyle w:val="a5"/>
        <w:ind w:hanging="360"/>
        <w:jc w:val="center"/>
        <w:rPr>
          <w:b/>
          <w:bCs/>
          <w:sz w:val="28"/>
        </w:rPr>
      </w:pPr>
    </w:p>
    <w:p w:rsidR="00AB4AC3" w:rsidRDefault="00AB4AC3">
      <w:pPr>
        <w:pStyle w:val="a5"/>
        <w:ind w:hanging="360"/>
        <w:jc w:val="center"/>
        <w:rPr>
          <w:b/>
          <w:bCs/>
          <w:sz w:val="28"/>
        </w:rPr>
      </w:pPr>
    </w:p>
    <w:p w:rsidR="00AB4AC3" w:rsidRDefault="00AB4AC3">
      <w:pPr>
        <w:pStyle w:val="a5"/>
        <w:spacing w:line="240" w:lineRule="auto"/>
        <w:ind w:firstLine="720"/>
        <w:jc w:val="center"/>
        <w:rPr>
          <w:rFonts w:ascii="Arial" w:hAnsi="Arial" w:cs="Arial"/>
          <w:b/>
          <w:bCs/>
          <w:sz w:val="28"/>
        </w:rPr>
      </w:pPr>
    </w:p>
    <w:p w:rsidR="00AB4AC3" w:rsidRDefault="00AB4AC3">
      <w:pPr>
        <w:pStyle w:val="a5"/>
        <w:spacing w:line="240" w:lineRule="auto"/>
        <w:ind w:firstLine="0"/>
        <w:jc w:val="center"/>
        <w:rPr>
          <w:rFonts w:ascii="Arial" w:hAnsi="Arial" w:cs="Arial"/>
          <w:b/>
          <w:bCs/>
          <w:sz w:val="28"/>
        </w:rPr>
      </w:pPr>
      <w:r>
        <w:rPr>
          <w:rFonts w:ascii="Arial" w:hAnsi="Arial" w:cs="Arial"/>
          <w:b/>
          <w:bCs/>
          <w:sz w:val="28"/>
        </w:rPr>
        <w:t>ВВЕДЕНИЕ</w:t>
      </w:r>
    </w:p>
    <w:p w:rsidR="00AB4AC3" w:rsidRDefault="00AB4AC3">
      <w:pPr>
        <w:pStyle w:val="a5"/>
        <w:spacing w:line="240" w:lineRule="auto"/>
        <w:ind w:firstLine="720"/>
        <w:jc w:val="center"/>
        <w:rPr>
          <w:rFonts w:ascii="Arial" w:hAnsi="Arial" w:cs="Arial"/>
          <w:b/>
          <w:bCs/>
          <w:sz w:val="28"/>
        </w:rPr>
      </w:pPr>
    </w:p>
    <w:p w:rsidR="00AB4AC3" w:rsidRDefault="00AB4AC3">
      <w:pPr>
        <w:pStyle w:val="a5"/>
        <w:spacing w:line="240" w:lineRule="auto"/>
        <w:ind w:firstLine="720"/>
        <w:rPr>
          <w:rFonts w:ascii="Times New Roman" w:hAnsi="Times New Roman"/>
          <w:sz w:val="28"/>
        </w:rPr>
      </w:pPr>
      <w:r>
        <w:rPr>
          <w:rFonts w:ascii="Times New Roman" w:hAnsi="Times New Roman"/>
          <w:sz w:val="28"/>
        </w:rPr>
        <w:t>Налоги являются необходимым звеном экономических отноше</w:t>
      </w:r>
      <w:r>
        <w:rPr>
          <w:rFonts w:ascii="Times New Roman" w:hAnsi="Times New Roman"/>
          <w:sz w:val="28"/>
        </w:rPr>
        <w:softHyphen/>
        <w:t>ний в обществе с момента возникновения государства. Развитие и изменение форм государственного устройства всегда сопрово</w:t>
      </w:r>
      <w:r>
        <w:rPr>
          <w:rFonts w:ascii="Times New Roman" w:hAnsi="Times New Roman"/>
          <w:sz w:val="28"/>
        </w:rPr>
        <w:softHyphen/>
        <w:t>ждаются преобразованием налоговой системы. В современном цивилизованном обществе налоги  -   основной источник  доходов государства. Помимо этой сугубо финансовой функции налого</w:t>
      </w:r>
      <w:r>
        <w:rPr>
          <w:rFonts w:ascii="Times New Roman" w:hAnsi="Times New Roman"/>
          <w:sz w:val="28"/>
        </w:rPr>
        <w:softHyphen/>
        <w:t>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AB4AC3" w:rsidRDefault="00AB4AC3">
      <w:pPr>
        <w:pStyle w:val="a5"/>
        <w:spacing w:line="240" w:lineRule="auto"/>
        <w:ind w:firstLine="720"/>
        <w:rPr>
          <w:rFonts w:ascii="Times New Roman" w:hAnsi="Times New Roman"/>
          <w:sz w:val="28"/>
        </w:rPr>
      </w:pPr>
      <w:r>
        <w:rPr>
          <w:rFonts w:ascii="Times New Roman" w:hAnsi="Times New Roman"/>
          <w:sz w:val="28"/>
        </w:rPr>
        <w:t>Налоги стали известны давным-давно, еще на заре человеческой цивилизации. Их появление связано с самыми первыми общественными потребностями.</w:t>
      </w:r>
    </w:p>
    <w:p w:rsidR="00AB4AC3" w:rsidRDefault="00AB4AC3">
      <w:pPr>
        <w:ind w:firstLine="720"/>
        <w:jc w:val="both"/>
        <w:rPr>
          <w:snapToGrid w:val="0"/>
          <w:sz w:val="28"/>
        </w:rPr>
      </w:pPr>
      <w:r>
        <w:rPr>
          <w:snapToGrid w:val="0"/>
          <w:sz w:val="28"/>
        </w:rPr>
        <w:t>В развитии форм и методов взимания налогов можно выде</w:t>
      </w:r>
      <w:r>
        <w:rPr>
          <w:snapToGrid w:val="0"/>
          <w:sz w:val="28"/>
        </w:rPr>
        <w:softHyphen/>
        <w:t xml:space="preserve">лить три крупных этапа. </w:t>
      </w:r>
    </w:p>
    <w:p w:rsidR="00AB4AC3" w:rsidRDefault="00AB4AC3">
      <w:pPr>
        <w:ind w:firstLine="720"/>
        <w:jc w:val="both"/>
        <w:rPr>
          <w:snapToGrid w:val="0"/>
          <w:sz w:val="28"/>
        </w:rPr>
      </w:pPr>
      <w:r>
        <w:rPr>
          <w:snapToGrid w:val="0"/>
          <w:sz w:val="28"/>
        </w:rPr>
        <w:t xml:space="preserve">На начальном этапе развития общества (от древнего мира до начала средних веков) государство не имело финансового аппарата, способного определить, сколько и каких налогов необходимо собрать. Определялась лишь общая  сумма средств, которую желательно  было получить; процесс  сбора налогов возлагался на город или общину. </w:t>
      </w:r>
    </w:p>
    <w:p w:rsidR="00AB4AC3" w:rsidRDefault="00AB4AC3">
      <w:pPr>
        <w:ind w:firstLine="720"/>
        <w:jc w:val="both"/>
        <w:rPr>
          <w:snapToGrid w:val="0"/>
          <w:sz w:val="28"/>
        </w:rPr>
      </w:pPr>
      <w:r>
        <w:rPr>
          <w:snapToGrid w:val="0"/>
          <w:sz w:val="28"/>
        </w:rPr>
        <w:t>На втором этапе (XVI – начало  XIX вв.) государство организует сеть государственных учреждений, в том числе фи</w:t>
      </w:r>
      <w:r>
        <w:rPr>
          <w:snapToGrid w:val="0"/>
          <w:sz w:val="28"/>
        </w:rPr>
        <w:softHyphen/>
        <w:t>нансовых, и берет на себя часть функций по пополнению казны: устанавли</w:t>
      </w:r>
      <w:r>
        <w:rPr>
          <w:snapToGrid w:val="0"/>
          <w:sz w:val="28"/>
        </w:rPr>
        <w:softHyphen/>
        <w:t xml:space="preserve">вает квоту обложения, наблюдает за процессом сбора налогов, ограничивает этот процесс более или менее широкими рамками. </w:t>
      </w:r>
    </w:p>
    <w:p w:rsidR="00AB4AC3" w:rsidRDefault="00AB4AC3">
      <w:pPr>
        <w:ind w:firstLine="720"/>
        <w:jc w:val="both"/>
        <w:rPr>
          <w:snapToGrid w:val="0"/>
          <w:sz w:val="28"/>
          <w:szCs w:val="20"/>
        </w:rPr>
      </w:pPr>
      <w:r>
        <w:rPr>
          <w:snapToGrid w:val="0"/>
          <w:sz w:val="28"/>
        </w:rPr>
        <w:t>И, на</w:t>
      </w:r>
      <w:r>
        <w:rPr>
          <w:snapToGrid w:val="0"/>
          <w:sz w:val="28"/>
        </w:rPr>
        <w:softHyphen/>
        <w:t>конец, третий, современный, этап - государство берет в свои ру</w:t>
      </w:r>
      <w:r>
        <w:rPr>
          <w:snapToGrid w:val="0"/>
          <w:sz w:val="28"/>
        </w:rPr>
        <w:softHyphen/>
        <w:t>ки все функции установления и взимания налогов, ибо на сегодняшний день сложилась широкая практика применения государством  правил налогообложения. Региональные и местные органы власти играют роль помощников государства, имея ту или иную степень самостоятельности.</w:t>
      </w:r>
    </w:p>
    <w:p w:rsidR="00AB4AC3" w:rsidRDefault="00AB4AC3">
      <w:pPr>
        <w:ind w:right="-1" w:firstLine="720"/>
        <w:jc w:val="both"/>
        <w:rPr>
          <w:sz w:val="28"/>
          <w:szCs w:val="20"/>
        </w:rPr>
      </w:pPr>
      <w:r>
        <w:rPr>
          <w:sz w:val="28"/>
        </w:rPr>
        <w:t>Важное место отводится налогам, как экономическому рычагу, при помощи которого государство воздействует на рыночную экономику.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AB4AC3" w:rsidRDefault="00AB4AC3">
      <w:pPr>
        <w:ind w:right="-1" w:firstLine="720"/>
        <w:jc w:val="both"/>
        <w:rPr>
          <w:sz w:val="28"/>
        </w:rPr>
      </w:pPr>
      <w:r>
        <w:rPr>
          <w:sz w:val="28"/>
        </w:rP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С помощью налогов определяются взаимоотношения субъектов предпринимательской деятельности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налогоплательщиков, включая привлечение иностранных инвестиций путем предоставления налоговых льгот инвесторам.</w:t>
      </w:r>
    </w:p>
    <w:p w:rsidR="00AB4AC3" w:rsidRDefault="00AB4AC3">
      <w:pPr>
        <w:ind w:right="-1" w:firstLine="720"/>
        <w:jc w:val="both"/>
        <w:rPr>
          <w:sz w:val="28"/>
        </w:rPr>
      </w:pPr>
      <w:r>
        <w:rPr>
          <w:sz w:val="28"/>
        </w:rPr>
        <w:t>В  условиях перехода от административно - 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путем предоставления им налоговых льгот. Государство, проводящее в жизнь грамотную налоговую политику, имеет возможность развивать  наукоемкие производства и осуществлять ликвидацию убыточных предприятий.</w:t>
      </w:r>
    </w:p>
    <w:p w:rsidR="00AB4AC3" w:rsidRDefault="00AB4AC3">
      <w:pPr>
        <w:ind w:firstLine="680"/>
        <w:jc w:val="both"/>
        <w:rPr>
          <w:sz w:val="28"/>
        </w:rPr>
      </w:pPr>
      <w:r>
        <w:rPr>
          <w:rFonts w:hint="eastAsia"/>
          <w:color w:val="000000"/>
          <w:sz w:val="28"/>
        </w:rPr>
        <w:t>Посредством</w:t>
      </w:r>
      <w:r>
        <w:rPr>
          <w:color w:val="000000"/>
          <w:sz w:val="28"/>
        </w:rPr>
        <w:t xml:space="preserve"> </w:t>
      </w:r>
      <w:r>
        <w:rPr>
          <w:rFonts w:hint="eastAsia"/>
          <w:color w:val="000000"/>
          <w:sz w:val="28"/>
        </w:rPr>
        <w:t>налогов</w:t>
      </w:r>
      <w:r>
        <w:rPr>
          <w:color w:val="000000"/>
          <w:sz w:val="28"/>
        </w:rPr>
        <w:t xml:space="preserve"> </w:t>
      </w:r>
      <w:r>
        <w:rPr>
          <w:rFonts w:hint="eastAsia"/>
          <w:color w:val="000000"/>
          <w:sz w:val="28"/>
        </w:rPr>
        <w:t>государство</w:t>
      </w:r>
      <w:r>
        <w:rPr>
          <w:color w:val="000000"/>
          <w:sz w:val="28"/>
        </w:rPr>
        <w:t xml:space="preserve"> </w:t>
      </w:r>
      <w:r>
        <w:rPr>
          <w:rFonts w:hint="eastAsia"/>
          <w:color w:val="000000"/>
          <w:sz w:val="28"/>
        </w:rPr>
        <w:t>воздействует</w:t>
      </w:r>
      <w:r>
        <w:rPr>
          <w:color w:val="000000"/>
          <w:sz w:val="28"/>
        </w:rPr>
        <w:t xml:space="preserve"> </w:t>
      </w:r>
      <w:r>
        <w:rPr>
          <w:rFonts w:hint="eastAsia"/>
          <w:color w:val="000000"/>
          <w:sz w:val="28"/>
        </w:rPr>
        <w:t>на</w:t>
      </w:r>
      <w:r>
        <w:rPr>
          <w:color w:val="000000"/>
          <w:sz w:val="28"/>
        </w:rPr>
        <w:t xml:space="preserve"> </w:t>
      </w:r>
      <w:r>
        <w:rPr>
          <w:rFonts w:hint="eastAsia"/>
          <w:color w:val="000000"/>
          <w:sz w:val="28"/>
        </w:rPr>
        <w:t>определенные</w:t>
      </w:r>
      <w:r>
        <w:rPr>
          <w:color w:val="000000"/>
          <w:sz w:val="28"/>
        </w:rPr>
        <w:t xml:space="preserve"> </w:t>
      </w:r>
      <w:r>
        <w:rPr>
          <w:rFonts w:hint="eastAsia"/>
          <w:color w:val="000000"/>
          <w:sz w:val="28"/>
        </w:rPr>
        <w:t>общественные</w:t>
      </w:r>
      <w:r>
        <w:rPr>
          <w:color w:val="000000"/>
          <w:sz w:val="28"/>
        </w:rPr>
        <w:t xml:space="preserve"> </w:t>
      </w:r>
      <w:r>
        <w:rPr>
          <w:rFonts w:hint="eastAsia"/>
          <w:color w:val="000000"/>
          <w:sz w:val="28"/>
        </w:rPr>
        <w:t>процессы</w:t>
      </w:r>
      <w:r>
        <w:rPr>
          <w:color w:val="000000"/>
          <w:sz w:val="28"/>
        </w:rPr>
        <w:t xml:space="preserve">, </w:t>
      </w:r>
      <w:r>
        <w:rPr>
          <w:rFonts w:hint="eastAsia"/>
          <w:color w:val="000000"/>
          <w:sz w:val="28"/>
        </w:rPr>
        <w:t>выполняет</w:t>
      </w:r>
      <w:r>
        <w:rPr>
          <w:color w:val="000000"/>
          <w:sz w:val="28"/>
        </w:rPr>
        <w:t xml:space="preserve"> </w:t>
      </w:r>
      <w:r>
        <w:rPr>
          <w:rFonts w:hint="eastAsia"/>
          <w:color w:val="000000"/>
          <w:sz w:val="28"/>
        </w:rPr>
        <w:t>контрольные</w:t>
      </w:r>
      <w:r>
        <w:rPr>
          <w:color w:val="000000"/>
          <w:sz w:val="28"/>
        </w:rPr>
        <w:t xml:space="preserve"> </w:t>
      </w:r>
      <w:r>
        <w:rPr>
          <w:rFonts w:hint="eastAsia"/>
          <w:color w:val="000000"/>
          <w:sz w:val="28"/>
        </w:rPr>
        <w:t>функции</w:t>
      </w:r>
      <w:r>
        <w:rPr>
          <w:color w:val="000000"/>
          <w:sz w:val="28"/>
        </w:rPr>
        <w:t xml:space="preserve">, </w:t>
      </w:r>
      <w:r>
        <w:rPr>
          <w:rFonts w:hint="eastAsia"/>
          <w:color w:val="000000"/>
          <w:sz w:val="28"/>
        </w:rPr>
        <w:t>выступает</w:t>
      </w:r>
      <w:r>
        <w:rPr>
          <w:color w:val="000000"/>
          <w:sz w:val="28"/>
        </w:rPr>
        <w:t xml:space="preserve"> </w:t>
      </w:r>
      <w:r>
        <w:rPr>
          <w:rFonts w:hint="eastAsia"/>
          <w:color w:val="000000"/>
          <w:sz w:val="28"/>
        </w:rPr>
        <w:t>гарантом</w:t>
      </w:r>
      <w:r>
        <w:rPr>
          <w:color w:val="000000"/>
          <w:sz w:val="28"/>
        </w:rPr>
        <w:t xml:space="preserve"> </w:t>
      </w:r>
      <w:r>
        <w:rPr>
          <w:rFonts w:hint="eastAsia"/>
          <w:color w:val="000000"/>
          <w:sz w:val="28"/>
        </w:rPr>
        <w:t>конституционного</w:t>
      </w:r>
      <w:r>
        <w:rPr>
          <w:color w:val="000000"/>
          <w:sz w:val="28"/>
        </w:rPr>
        <w:t xml:space="preserve"> </w:t>
      </w:r>
      <w:r>
        <w:rPr>
          <w:rFonts w:hint="eastAsia"/>
          <w:color w:val="000000"/>
          <w:sz w:val="28"/>
        </w:rPr>
        <w:t>права</w:t>
      </w:r>
      <w:r>
        <w:rPr>
          <w:color w:val="000000"/>
          <w:sz w:val="28"/>
        </w:rPr>
        <w:t>.</w:t>
      </w:r>
    </w:p>
    <w:p w:rsidR="00AB4AC3" w:rsidRDefault="00AB4AC3">
      <w:pPr>
        <w:pStyle w:val="21"/>
        <w:spacing w:line="240" w:lineRule="auto"/>
        <w:jc w:val="both"/>
        <w:rPr>
          <w:sz w:val="28"/>
        </w:rPr>
      </w:pPr>
      <w:r>
        <w:rPr>
          <w:sz w:val="28"/>
        </w:rPr>
        <w:t xml:space="preserve">Налоговая  система  в Российской Федерации начала создаваться в 1991 году, когда в декабре был  принят  пакет законопроектов о налоговой системе. Среди них закон  “Об основах налоговой  системы  в  Российской  Федерации”,  “О налоге на прибыль предприятий и организаций”, “О налоге на добавленную  стоимость” и другие. Эти законы установили перечень налогов, сборов, пошлин и других платежей, поступающих в бюджетную систему России, определили категории налогоплательщиков, их права и обязанности, а также права и обязанности налоговых органов. К настоящему времени в некоторые из этих  законов внесены изменения и дополнения, некоторые из них утратили силу в связи с введением в действие налогового кодекса Российской Федерации (части </w:t>
      </w:r>
      <w:r>
        <w:rPr>
          <w:sz w:val="28"/>
          <w:lang w:val="en-US"/>
        </w:rPr>
        <w:t>I</w:t>
      </w:r>
      <w:r>
        <w:rPr>
          <w:sz w:val="28"/>
        </w:rPr>
        <w:t xml:space="preserve"> и </w:t>
      </w:r>
      <w:r>
        <w:rPr>
          <w:sz w:val="28"/>
          <w:lang w:val="en-US"/>
        </w:rPr>
        <w:t>II</w:t>
      </w:r>
      <w:r>
        <w:rPr>
          <w:sz w:val="28"/>
        </w:rPr>
        <w:t>).</w:t>
      </w:r>
    </w:p>
    <w:p w:rsidR="00AB4AC3" w:rsidRDefault="00AB4AC3">
      <w:pPr>
        <w:pStyle w:val="21"/>
        <w:spacing w:line="240" w:lineRule="auto"/>
        <w:jc w:val="both"/>
        <w:rPr>
          <w:caps/>
          <w:color w:val="000000"/>
        </w:rPr>
      </w:pPr>
      <w:r>
        <w:rPr>
          <w:sz w:val="28"/>
        </w:rPr>
        <w:t>Цель моей курсовой работы – раскрыть сущность налога и дать определение налоговой системы. Для этого, мне так кажется, необходимо решить следующие задачи: рассмотреть понятие и роль налогов, ввести элементы закона о налоге, выделить виды и функции налогов. А поскольку мы живем в Российской Федерации, то необходимо также рассмотреть классификацию и основные виды налогов в российской экономике. Чтобы раскрыть понятие налоговой системы нужно ввести понятие налоговой системы, рассмотреть ее задачи, виды налоговых систем, а также выделить основные принципы налогообложения.</w:t>
      </w:r>
    </w:p>
    <w:p w:rsidR="00AB4AC3" w:rsidRDefault="00AB4AC3">
      <w:pPr>
        <w:pStyle w:val="10"/>
        <w:spacing w:line="240" w:lineRule="auto"/>
        <w:jc w:val="both"/>
        <w:rPr>
          <w:b/>
          <w:bCs/>
          <w:caps/>
          <w:smallCaps w:val="0"/>
          <w:color w:val="000000"/>
          <w:sz w:val="28"/>
        </w:rPr>
      </w:pPr>
    </w:p>
    <w:p w:rsidR="00AB4AC3" w:rsidRDefault="00AB4AC3">
      <w:pPr>
        <w:pStyle w:val="10"/>
        <w:spacing w:line="240" w:lineRule="auto"/>
        <w:jc w:val="both"/>
        <w:rPr>
          <w:b/>
          <w:bCs/>
          <w:caps/>
          <w:smallCaps w:val="0"/>
          <w:color w:val="000000"/>
          <w:sz w:val="28"/>
        </w:rPr>
      </w:pPr>
    </w:p>
    <w:p w:rsidR="00AB4AC3" w:rsidRDefault="00AB4AC3">
      <w:pPr>
        <w:pStyle w:val="10"/>
        <w:spacing w:line="240" w:lineRule="auto"/>
        <w:jc w:val="both"/>
        <w:rPr>
          <w:b/>
          <w:bCs/>
          <w:caps/>
          <w:smallCaps w:val="0"/>
          <w:color w:val="000000"/>
          <w:sz w:val="28"/>
        </w:rPr>
      </w:pPr>
    </w:p>
    <w:p w:rsidR="00AB4AC3" w:rsidRDefault="00AB4AC3">
      <w:pPr>
        <w:pStyle w:val="10"/>
        <w:spacing w:line="240" w:lineRule="auto"/>
        <w:jc w:val="both"/>
        <w:rPr>
          <w:b/>
          <w:bCs/>
          <w:caps/>
          <w:smallCaps w:val="0"/>
          <w:color w:val="000000"/>
          <w:sz w:val="28"/>
        </w:rPr>
      </w:pPr>
    </w:p>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 w:rsidR="00AB4AC3" w:rsidRDefault="00AB4AC3">
      <w:pPr>
        <w:pStyle w:val="10"/>
        <w:spacing w:line="240" w:lineRule="auto"/>
        <w:jc w:val="both"/>
        <w:rPr>
          <w:b/>
          <w:bCs/>
          <w:caps/>
          <w:smallCaps w:val="0"/>
          <w:color w:val="000000"/>
          <w:sz w:val="28"/>
        </w:rPr>
      </w:pPr>
    </w:p>
    <w:p w:rsidR="00AB4AC3" w:rsidRDefault="00AB4AC3"/>
    <w:p w:rsidR="00AB4AC3" w:rsidRDefault="00AB4AC3"/>
    <w:p w:rsidR="00AB4AC3" w:rsidRDefault="00AB4AC3">
      <w:pPr>
        <w:pStyle w:val="10"/>
        <w:numPr>
          <w:ilvl w:val="0"/>
          <w:numId w:val="11"/>
        </w:numPr>
        <w:spacing w:line="240" w:lineRule="auto"/>
        <w:rPr>
          <w:rFonts w:ascii="Arial" w:hAnsi="Arial" w:cs="Arial"/>
          <w:b/>
          <w:bCs/>
          <w:smallCaps w:val="0"/>
          <w:color w:val="000000"/>
          <w:sz w:val="32"/>
        </w:rPr>
      </w:pPr>
      <w:r>
        <w:rPr>
          <w:rFonts w:ascii="Arial" w:hAnsi="Arial" w:cs="Arial"/>
          <w:b/>
          <w:bCs/>
          <w:smallCaps w:val="0"/>
          <w:color w:val="000000"/>
          <w:sz w:val="32"/>
        </w:rPr>
        <w:t>Сущность налога</w:t>
      </w:r>
    </w:p>
    <w:p w:rsidR="00AB4AC3" w:rsidRDefault="00AB4AC3">
      <w:pPr>
        <w:jc w:val="center"/>
        <w:rPr>
          <w:rFonts w:ascii="Arial" w:hAnsi="Arial" w:cs="Arial"/>
        </w:rPr>
      </w:pPr>
    </w:p>
    <w:p w:rsidR="00AB4AC3" w:rsidRDefault="00AB4AC3">
      <w:pPr>
        <w:pStyle w:val="10"/>
        <w:numPr>
          <w:ilvl w:val="1"/>
          <w:numId w:val="11"/>
        </w:numPr>
        <w:tabs>
          <w:tab w:val="clear" w:pos="1689"/>
          <w:tab w:val="num" w:pos="900"/>
        </w:tabs>
        <w:spacing w:line="240" w:lineRule="auto"/>
        <w:ind w:hanging="1689"/>
        <w:rPr>
          <w:rFonts w:ascii="Arial" w:hAnsi="Arial" w:cs="Arial"/>
          <w:caps/>
          <w:smallCaps w:val="0"/>
          <w:color w:val="000000"/>
          <w:sz w:val="28"/>
        </w:rPr>
      </w:pPr>
      <w:r>
        <w:rPr>
          <w:rFonts w:ascii="Arial" w:hAnsi="Arial" w:cs="Arial" w:hint="eastAsia"/>
          <w:caps/>
          <w:smallCaps w:val="0"/>
          <w:color w:val="000000"/>
          <w:sz w:val="28"/>
        </w:rPr>
        <w:t>Понятие</w:t>
      </w:r>
      <w:r>
        <w:rPr>
          <w:rFonts w:ascii="Arial" w:hAnsi="Arial" w:cs="Arial"/>
          <w:caps/>
          <w:smallCaps w:val="0"/>
          <w:color w:val="000000"/>
          <w:sz w:val="28"/>
        </w:rPr>
        <w:t xml:space="preserve"> </w:t>
      </w:r>
      <w:r>
        <w:rPr>
          <w:rFonts w:ascii="Arial" w:hAnsi="Arial" w:cs="Arial" w:hint="eastAsia"/>
          <w:caps/>
          <w:smallCaps w:val="0"/>
          <w:color w:val="000000"/>
          <w:sz w:val="28"/>
        </w:rPr>
        <w:t>и</w:t>
      </w:r>
      <w:r>
        <w:rPr>
          <w:rFonts w:ascii="Arial" w:hAnsi="Arial" w:cs="Arial"/>
          <w:caps/>
          <w:smallCaps w:val="0"/>
          <w:color w:val="000000"/>
          <w:sz w:val="28"/>
        </w:rPr>
        <w:t xml:space="preserve"> </w:t>
      </w:r>
      <w:r>
        <w:rPr>
          <w:rFonts w:ascii="Arial" w:hAnsi="Arial" w:cs="Arial" w:hint="eastAsia"/>
          <w:caps/>
          <w:smallCaps w:val="0"/>
          <w:color w:val="000000"/>
          <w:sz w:val="28"/>
        </w:rPr>
        <w:t>роль</w:t>
      </w:r>
      <w:r>
        <w:rPr>
          <w:rFonts w:ascii="Arial" w:hAnsi="Arial" w:cs="Arial"/>
          <w:caps/>
          <w:smallCaps w:val="0"/>
          <w:color w:val="000000"/>
          <w:sz w:val="28"/>
        </w:rPr>
        <w:t xml:space="preserve"> </w:t>
      </w:r>
      <w:r>
        <w:rPr>
          <w:rFonts w:ascii="Arial" w:hAnsi="Arial" w:cs="Arial" w:hint="eastAsia"/>
          <w:caps/>
          <w:smallCaps w:val="0"/>
          <w:color w:val="000000"/>
          <w:sz w:val="28"/>
        </w:rPr>
        <w:t>налогов</w:t>
      </w:r>
    </w:p>
    <w:p w:rsidR="00AB4AC3" w:rsidRDefault="00AB4AC3">
      <w:pPr>
        <w:ind w:left="1134"/>
        <w:jc w:val="both"/>
      </w:pPr>
    </w:p>
    <w:p w:rsidR="00AB4AC3" w:rsidRDefault="00AB4AC3">
      <w:pPr>
        <w:ind w:firstLine="680"/>
        <w:jc w:val="both"/>
        <w:rPr>
          <w:color w:val="000000"/>
          <w:sz w:val="28"/>
        </w:rPr>
      </w:pPr>
      <w:r>
        <w:rPr>
          <w:rFonts w:hint="eastAsia"/>
          <w:color w:val="000000"/>
          <w:sz w:val="28"/>
        </w:rPr>
        <w:t>Существование</w:t>
      </w:r>
      <w:r>
        <w:rPr>
          <w:color w:val="000000"/>
          <w:sz w:val="28"/>
        </w:rPr>
        <w:t xml:space="preserve"> </w:t>
      </w:r>
      <w:r>
        <w:rPr>
          <w:rFonts w:hint="eastAsia"/>
          <w:color w:val="000000"/>
          <w:sz w:val="28"/>
        </w:rPr>
        <w:t>любого</w:t>
      </w:r>
      <w:r>
        <w:rPr>
          <w:color w:val="000000"/>
          <w:sz w:val="28"/>
        </w:rPr>
        <w:t xml:space="preserve"> </w:t>
      </w:r>
      <w:r>
        <w:rPr>
          <w:rFonts w:hint="eastAsia"/>
          <w:color w:val="000000"/>
          <w:sz w:val="28"/>
        </w:rPr>
        <w:t>современного</w:t>
      </w:r>
      <w:r>
        <w:rPr>
          <w:color w:val="000000"/>
          <w:sz w:val="28"/>
        </w:rPr>
        <w:t xml:space="preserve"> </w:t>
      </w:r>
      <w:r>
        <w:rPr>
          <w:rFonts w:hint="eastAsia"/>
          <w:color w:val="000000"/>
          <w:sz w:val="28"/>
        </w:rPr>
        <w:t>государства</w:t>
      </w:r>
      <w:r>
        <w:rPr>
          <w:color w:val="000000"/>
          <w:sz w:val="28"/>
        </w:rPr>
        <w:t xml:space="preserve"> </w:t>
      </w:r>
      <w:r>
        <w:rPr>
          <w:rFonts w:hint="eastAsia"/>
          <w:color w:val="000000"/>
          <w:sz w:val="28"/>
        </w:rPr>
        <w:t>неразрывно</w:t>
      </w:r>
      <w:r>
        <w:rPr>
          <w:color w:val="000000"/>
          <w:sz w:val="28"/>
        </w:rPr>
        <w:t xml:space="preserve"> </w:t>
      </w:r>
      <w:r>
        <w:rPr>
          <w:rFonts w:hint="eastAsia"/>
          <w:color w:val="000000"/>
          <w:sz w:val="28"/>
        </w:rPr>
        <w:t>связано</w:t>
      </w:r>
      <w:r>
        <w:rPr>
          <w:color w:val="000000"/>
          <w:sz w:val="28"/>
        </w:rPr>
        <w:t xml:space="preserve"> </w:t>
      </w:r>
      <w:r>
        <w:rPr>
          <w:rFonts w:hint="eastAsia"/>
          <w:color w:val="000000"/>
          <w:sz w:val="28"/>
        </w:rPr>
        <w:t>с</w:t>
      </w:r>
      <w:r>
        <w:rPr>
          <w:color w:val="000000"/>
          <w:sz w:val="28"/>
        </w:rPr>
        <w:t xml:space="preserve"> </w:t>
      </w:r>
      <w:r>
        <w:rPr>
          <w:rFonts w:hint="eastAsia"/>
          <w:color w:val="000000"/>
          <w:sz w:val="28"/>
        </w:rPr>
        <w:t>налогами</w:t>
      </w:r>
      <w:r>
        <w:rPr>
          <w:color w:val="000000"/>
          <w:sz w:val="28"/>
        </w:rPr>
        <w:t xml:space="preserve">. </w:t>
      </w:r>
      <w:r>
        <w:rPr>
          <w:rFonts w:hint="eastAsia"/>
          <w:color w:val="000000"/>
          <w:sz w:val="28"/>
        </w:rPr>
        <w:t>Каждый</w:t>
      </w:r>
      <w:r>
        <w:rPr>
          <w:color w:val="000000"/>
          <w:sz w:val="28"/>
        </w:rPr>
        <w:t xml:space="preserve"> </w:t>
      </w:r>
      <w:r>
        <w:rPr>
          <w:rFonts w:hint="eastAsia"/>
          <w:color w:val="000000"/>
          <w:sz w:val="28"/>
        </w:rPr>
        <w:t>человек</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какой</w:t>
      </w:r>
      <w:r>
        <w:rPr>
          <w:color w:val="000000"/>
          <w:sz w:val="28"/>
        </w:rPr>
        <w:t>-</w:t>
      </w:r>
      <w:r>
        <w:rPr>
          <w:rFonts w:hint="eastAsia"/>
          <w:color w:val="000000"/>
          <w:sz w:val="28"/>
        </w:rPr>
        <w:t>то</w:t>
      </w:r>
      <w:r>
        <w:rPr>
          <w:color w:val="000000"/>
          <w:sz w:val="28"/>
        </w:rPr>
        <w:t xml:space="preserve"> </w:t>
      </w:r>
      <w:r>
        <w:rPr>
          <w:rFonts w:hint="eastAsia"/>
          <w:color w:val="000000"/>
          <w:sz w:val="28"/>
        </w:rPr>
        <w:t>мере</w:t>
      </w:r>
      <w:r>
        <w:rPr>
          <w:color w:val="000000"/>
          <w:sz w:val="28"/>
        </w:rPr>
        <w:t xml:space="preserve"> </w:t>
      </w:r>
      <w:r>
        <w:rPr>
          <w:rFonts w:hint="eastAsia"/>
          <w:color w:val="000000"/>
          <w:sz w:val="28"/>
        </w:rPr>
        <w:t>ощущает</w:t>
      </w:r>
      <w:r>
        <w:rPr>
          <w:color w:val="000000"/>
          <w:sz w:val="28"/>
        </w:rPr>
        <w:t xml:space="preserve"> </w:t>
      </w:r>
      <w:r>
        <w:rPr>
          <w:rFonts w:hint="eastAsia"/>
          <w:color w:val="000000"/>
          <w:sz w:val="28"/>
        </w:rPr>
        <w:t>это</w:t>
      </w:r>
      <w:r>
        <w:rPr>
          <w:color w:val="000000"/>
          <w:sz w:val="28"/>
        </w:rPr>
        <w:t xml:space="preserve"> </w:t>
      </w:r>
      <w:r>
        <w:rPr>
          <w:rFonts w:hint="eastAsia"/>
          <w:color w:val="000000"/>
          <w:sz w:val="28"/>
        </w:rPr>
        <w:t>на</w:t>
      </w:r>
      <w:r>
        <w:rPr>
          <w:color w:val="000000"/>
          <w:sz w:val="28"/>
        </w:rPr>
        <w:t xml:space="preserve"> </w:t>
      </w:r>
      <w:r>
        <w:rPr>
          <w:rFonts w:hint="eastAsia"/>
          <w:color w:val="000000"/>
          <w:sz w:val="28"/>
        </w:rPr>
        <w:t>себе</w:t>
      </w:r>
      <w:r>
        <w:rPr>
          <w:color w:val="000000"/>
          <w:sz w:val="28"/>
        </w:rPr>
        <w:t xml:space="preserve">. </w:t>
      </w:r>
      <w:r>
        <w:rPr>
          <w:rFonts w:hint="eastAsia"/>
          <w:color w:val="000000"/>
          <w:sz w:val="28"/>
        </w:rPr>
        <w:t>Бенджамин</w:t>
      </w:r>
      <w:r>
        <w:rPr>
          <w:color w:val="000000"/>
          <w:sz w:val="28"/>
        </w:rPr>
        <w:t xml:space="preserve"> </w:t>
      </w:r>
      <w:r>
        <w:rPr>
          <w:rFonts w:hint="eastAsia"/>
          <w:color w:val="000000"/>
          <w:sz w:val="28"/>
        </w:rPr>
        <w:t>Франклин</w:t>
      </w:r>
      <w:r>
        <w:rPr>
          <w:color w:val="000000"/>
          <w:sz w:val="28"/>
        </w:rPr>
        <w:t xml:space="preserve"> </w:t>
      </w:r>
      <w:r>
        <w:rPr>
          <w:rFonts w:hint="eastAsia"/>
          <w:color w:val="000000"/>
          <w:sz w:val="28"/>
        </w:rPr>
        <w:t>писал</w:t>
      </w:r>
      <w:r>
        <w:rPr>
          <w:color w:val="000000"/>
          <w:sz w:val="28"/>
        </w:rPr>
        <w:t xml:space="preserve">, </w:t>
      </w:r>
      <w:r>
        <w:rPr>
          <w:rFonts w:hint="eastAsia"/>
          <w:color w:val="000000"/>
          <w:sz w:val="28"/>
        </w:rPr>
        <w:t>что</w:t>
      </w:r>
      <w:r>
        <w:rPr>
          <w:color w:val="000000"/>
          <w:sz w:val="28"/>
        </w:rPr>
        <w:t xml:space="preserve"> «</w:t>
      </w:r>
      <w:r>
        <w:rPr>
          <w:rFonts w:hint="eastAsia"/>
          <w:color w:val="000000"/>
          <w:sz w:val="28"/>
        </w:rPr>
        <w:t>платить</w:t>
      </w:r>
      <w:r>
        <w:rPr>
          <w:color w:val="000000"/>
          <w:sz w:val="28"/>
        </w:rPr>
        <w:t xml:space="preserve"> </w:t>
      </w:r>
      <w:r>
        <w:rPr>
          <w:rFonts w:hint="eastAsia"/>
          <w:color w:val="000000"/>
          <w:sz w:val="28"/>
        </w:rPr>
        <w:t>налоги</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умереть</w:t>
      </w:r>
      <w:r>
        <w:rPr>
          <w:color w:val="000000"/>
          <w:sz w:val="28"/>
        </w:rPr>
        <w:t xml:space="preserve"> </w:t>
      </w:r>
      <w:r>
        <w:rPr>
          <w:rFonts w:hint="eastAsia"/>
          <w:color w:val="000000"/>
          <w:sz w:val="28"/>
        </w:rPr>
        <w:t>должен</w:t>
      </w:r>
      <w:r>
        <w:rPr>
          <w:color w:val="000000"/>
          <w:sz w:val="28"/>
        </w:rPr>
        <w:t xml:space="preserve"> </w:t>
      </w:r>
      <w:r>
        <w:rPr>
          <w:rFonts w:hint="eastAsia"/>
          <w:color w:val="000000"/>
          <w:sz w:val="28"/>
        </w:rPr>
        <w:t>каждый»</w:t>
      </w:r>
      <w:r>
        <w:rPr>
          <w:color w:val="000000"/>
          <w:sz w:val="28"/>
        </w:rPr>
        <w:t xml:space="preserve">. </w:t>
      </w:r>
      <w:r>
        <w:rPr>
          <w:rFonts w:hint="eastAsia"/>
          <w:color w:val="000000"/>
          <w:sz w:val="28"/>
        </w:rPr>
        <w:t>Данный</w:t>
      </w:r>
      <w:r>
        <w:rPr>
          <w:color w:val="000000"/>
          <w:sz w:val="28"/>
        </w:rPr>
        <w:t xml:space="preserve"> </w:t>
      </w:r>
      <w:r>
        <w:rPr>
          <w:rFonts w:hint="eastAsia"/>
          <w:color w:val="000000"/>
          <w:sz w:val="28"/>
        </w:rPr>
        <w:t>принцип</w:t>
      </w:r>
      <w:r>
        <w:rPr>
          <w:color w:val="000000"/>
          <w:sz w:val="28"/>
        </w:rPr>
        <w:t xml:space="preserve"> </w:t>
      </w:r>
      <w:r>
        <w:rPr>
          <w:rFonts w:hint="eastAsia"/>
          <w:color w:val="000000"/>
          <w:sz w:val="28"/>
        </w:rPr>
        <w:t>заложен</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российском</w:t>
      </w:r>
      <w:r>
        <w:rPr>
          <w:color w:val="000000"/>
          <w:sz w:val="28"/>
        </w:rPr>
        <w:t xml:space="preserve"> </w:t>
      </w:r>
      <w:r>
        <w:rPr>
          <w:rFonts w:hint="eastAsia"/>
          <w:color w:val="000000"/>
          <w:sz w:val="28"/>
        </w:rPr>
        <w:t>законодательстве</w:t>
      </w:r>
      <w:r>
        <w:rPr>
          <w:color w:val="000000"/>
          <w:sz w:val="28"/>
        </w:rPr>
        <w:t>: «</w:t>
      </w:r>
      <w:r>
        <w:rPr>
          <w:rFonts w:hint="eastAsia"/>
          <w:color w:val="000000"/>
          <w:sz w:val="28"/>
        </w:rPr>
        <w:t>Каждый</w:t>
      </w:r>
      <w:r>
        <w:rPr>
          <w:color w:val="000000"/>
          <w:sz w:val="28"/>
        </w:rPr>
        <w:t xml:space="preserve"> </w:t>
      </w:r>
      <w:r>
        <w:rPr>
          <w:rFonts w:hint="eastAsia"/>
          <w:color w:val="000000"/>
          <w:sz w:val="28"/>
        </w:rPr>
        <w:t>обязан</w:t>
      </w:r>
      <w:r>
        <w:rPr>
          <w:color w:val="000000"/>
          <w:sz w:val="28"/>
        </w:rPr>
        <w:t xml:space="preserve"> </w:t>
      </w:r>
      <w:r>
        <w:rPr>
          <w:rFonts w:hint="eastAsia"/>
          <w:color w:val="000000"/>
          <w:sz w:val="28"/>
        </w:rPr>
        <w:t>платить</w:t>
      </w:r>
      <w:r>
        <w:rPr>
          <w:color w:val="000000"/>
          <w:sz w:val="28"/>
        </w:rPr>
        <w:t xml:space="preserve"> </w:t>
      </w:r>
      <w:r>
        <w:rPr>
          <w:rFonts w:hint="eastAsia"/>
          <w:color w:val="000000"/>
          <w:sz w:val="28"/>
        </w:rPr>
        <w:t>законно</w:t>
      </w:r>
      <w:r>
        <w:rPr>
          <w:color w:val="000000"/>
          <w:sz w:val="28"/>
        </w:rPr>
        <w:t xml:space="preserve"> </w:t>
      </w:r>
      <w:r>
        <w:rPr>
          <w:rFonts w:hint="eastAsia"/>
          <w:color w:val="000000"/>
          <w:sz w:val="28"/>
        </w:rPr>
        <w:t>установленные</w:t>
      </w:r>
      <w:r>
        <w:rPr>
          <w:color w:val="000000"/>
          <w:sz w:val="28"/>
        </w:rPr>
        <w:t xml:space="preserve"> </w:t>
      </w:r>
      <w:r>
        <w:rPr>
          <w:rFonts w:hint="eastAsia"/>
          <w:color w:val="000000"/>
          <w:sz w:val="28"/>
        </w:rPr>
        <w:t>налоги</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сборы</w:t>
      </w:r>
      <w:r>
        <w:rPr>
          <w:color w:val="000000"/>
          <w:sz w:val="28"/>
        </w:rPr>
        <w:t>».</w:t>
      </w:r>
      <w:r>
        <w:rPr>
          <w:rStyle w:val="ad"/>
          <w:color w:val="000000"/>
          <w:sz w:val="28"/>
        </w:rPr>
        <w:footnoteReference w:id="1"/>
      </w:r>
    </w:p>
    <w:p w:rsidR="00AB4AC3" w:rsidRDefault="00AB4AC3">
      <w:pPr>
        <w:ind w:firstLine="680"/>
        <w:jc w:val="both"/>
        <w:rPr>
          <w:color w:val="000000"/>
          <w:sz w:val="28"/>
        </w:rPr>
      </w:pPr>
      <w:r>
        <w:rPr>
          <w:rFonts w:hint="eastAsia"/>
          <w:color w:val="000000"/>
          <w:sz w:val="28"/>
        </w:rPr>
        <w:t>Налоги</w:t>
      </w:r>
      <w:r>
        <w:rPr>
          <w:color w:val="000000"/>
          <w:sz w:val="28"/>
        </w:rPr>
        <w:t xml:space="preserve"> </w:t>
      </w:r>
      <w:r>
        <w:rPr>
          <w:rFonts w:hint="eastAsia"/>
          <w:color w:val="000000"/>
          <w:sz w:val="28"/>
        </w:rPr>
        <w:t>играют</w:t>
      </w:r>
      <w:r>
        <w:rPr>
          <w:color w:val="000000"/>
          <w:sz w:val="28"/>
        </w:rPr>
        <w:t xml:space="preserve"> </w:t>
      </w:r>
      <w:r>
        <w:rPr>
          <w:rFonts w:hint="eastAsia"/>
          <w:color w:val="000000"/>
          <w:sz w:val="28"/>
        </w:rPr>
        <w:t>важнейшую</w:t>
      </w:r>
      <w:r>
        <w:rPr>
          <w:color w:val="000000"/>
          <w:sz w:val="28"/>
        </w:rPr>
        <w:t xml:space="preserve"> </w:t>
      </w:r>
      <w:r>
        <w:rPr>
          <w:rFonts w:hint="eastAsia"/>
          <w:color w:val="000000"/>
          <w:sz w:val="28"/>
        </w:rPr>
        <w:t>роль</w:t>
      </w:r>
      <w:r>
        <w:rPr>
          <w:color w:val="000000"/>
          <w:sz w:val="28"/>
        </w:rPr>
        <w:t xml:space="preserve"> </w:t>
      </w:r>
      <w:r>
        <w:rPr>
          <w:rFonts w:hint="eastAsia"/>
          <w:color w:val="000000"/>
          <w:sz w:val="28"/>
        </w:rPr>
        <w:t>среди</w:t>
      </w:r>
      <w:r>
        <w:rPr>
          <w:color w:val="000000"/>
          <w:sz w:val="28"/>
        </w:rPr>
        <w:t xml:space="preserve"> </w:t>
      </w:r>
      <w:r>
        <w:rPr>
          <w:rFonts w:hint="eastAsia"/>
          <w:color w:val="000000"/>
          <w:sz w:val="28"/>
        </w:rPr>
        <w:t>государственных</w:t>
      </w:r>
      <w:r>
        <w:rPr>
          <w:color w:val="000000"/>
          <w:sz w:val="28"/>
        </w:rPr>
        <w:t xml:space="preserve"> </w:t>
      </w:r>
      <w:r>
        <w:rPr>
          <w:rFonts w:hint="eastAsia"/>
          <w:color w:val="000000"/>
          <w:sz w:val="28"/>
        </w:rPr>
        <w:t>доходов</w:t>
      </w:r>
      <w:r>
        <w:rPr>
          <w:color w:val="000000"/>
          <w:sz w:val="28"/>
        </w:rPr>
        <w:t>, т</w:t>
      </w:r>
      <w:r>
        <w:rPr>
          <w:rFonts w:hint="eastAsia"/>
          <w:color w:val="000000"/>
          <w:sz w:val="28"/>
        </w:rPr>
        <w:t>ак</w:t>
      </w:r>
      <w:r>
        <w:rPr>
          <w:color w:val="000000"/>
          <w:sz w:val="28"/>
        </w:rPr>
        <w:t xml:space="preserve"> как они  </w:t>
      </w:r>
      <w:r>
        <w:rPr>
          <w:rFonts w:hint="eastAsia"/>
          <w:color w:val="000000"/>
          <w:sz w:val="28"/>
        </w:rPr>
        <w:t>составляют</w:t>
      </w:r>
      <w:r>
        <w:rPr>
          <w:color w:val="000000"/>
          <w:sz w:val="28"/>
        </w:rPr>
        <w:t xml:space="preserve"> более 80% </w:t>
      </w:r>
      <w:r>
        <w:rPr>
          <w:rFonts w:hint="eastAsia"/>
          <w:color w:val="000000"/>
          <w:sz w:val="28"/>
        </w:rPr>
        <w:t>доходной</w:t>
      </w:r>
      <w:r>
        <w:rPr>
          <w:color w:val="000000"/>
          <w:sz w:val="28"/>
        </w:rPr>
        <w:t xml:space="preserve"> </w:t>
      </w:r>
      <w:r>
        <w:rPr>
          <w:rFonts w:hint="eastAsia"/>
          <w:color w:val="000000"/>
          <w:sz w:val="28"/>
        </w:rPr>
        <w:t>части</w:t>
      </w:r>
      <w:r>
        <w:rPr>
          <w:color w:val="000000"/>
          <w:sz w:val="28"/>
        </w:rPr>
        <w:t xml:space="preserve"> </w:t>
      </w:r>
      <w:r>
        <w:rPr>
          <w:rFonts w:hint="eastAsia"/>
          <w:color w:val="000000"/>
          <w:sz w:val="28"/>
        </w:rPr>
        <w:t>федерального</w:t>
      </w:r>
      <w:r>
        <w:rPr>
          <w:color w:val="000000"/>
          <w:sz w:val="28"/>
        </w:rPr>
        <w:t xml:space="preserve"> </w:t>
      </w:r>
      <w:r>
        <w:rPr>
          <w:rFonts w:hint="eastAsia"/>
          <w:color w:val="000000"/>
          <w:sz w:val="28"/>
        </w:rPr>
        <w:t>бюджета</w:t>
      </w:r>
      <w:r>
        <w:rPr>
          <w:color w:val="000000"/>
          <w:sz w:val="28"/>
        </w:rPr>
        <w:t>.</w:t>
      </w:r>
    </w:p>
    <w:p w:rsidR="00AB4AC3" w:rsidRDefault="00AB4AC3">
      <w:pPr>
        <w:ind w:firstLine="680"/>
        <w:jc w:val="both"/>
        <w:rPr>
          <w:color w:val="000000"/>
          <w:sz w:val="28"/>
        </w:rPr>
      </w:pPr>
      <w:r>
        <w:rPr>
          <w:rFonts w:hint="eastAsia"/>
          <w:color w:val="000000"/>
          <w:sz w:val="28"/>
        </w:rPr>
        <w:t>Под</w:t>
      </w:r>
      <w:r>
        <w:rPr>
          <w:color w:val="000000"/>
          <w:sz w:val="28"/>
        </w:rPr>
        <w:t xml:space="preserve"> </w:t>
      </w:r>
      <w:r>
        <w:rPr>
          <w:rFonts w:hint="eastAsia"/>
          <w:color w:val="000000"/>
          <w:sz w:val="28"/>
        </w:rPr>
        <w:t>налогом</w:t>
      </w:r>
      <w:r>
        <w:rPr>
          <w:color w:val="000000"/>
          <w:sz w:val="28"/>
        </w:rPr>
        <w:t xml:space="preserve"> </w:t>
      </w:r>
      <w:r>
        <w:rPr>
          <w:rFonts w:hint="eastAsia"/>
          <w:color w:val="000000"/>
          <w:sz w:val="28"/>
        </w:rPr>
        <w:t xml:space="preserve">понимается </w:t>
      </w:r>
      <w:r>
        <w:rPr>
          <w:color w:val="000000"/>
          <w:sz w:val="28"/>
        </w:rPr>
        <w:t xml:space="preserve"> </w:t>
      </w:r>
      <w:r>
        <w:rPr>
          <w:rFonts w:hint="eastAsia"/>
          <w:color w:val="000000"/>
          <w:sz w:val="28"/>
        </w:rPr>
        <w:t>обязательный</w:t>
      </w:r>
      <w:r>
        <w:rPr>
          <w:color w:val="000000"/>
          <w:sz w:val="28"/>
        </w:rPr>
        <w:t>,  инди</w:t>
      </w:r>
      <w:r>
        <w:rPr>
          <w:rFonts w:hint="eastAsia"/>
          <w:color w:val="000000"/>
          <w:sz w:val="28"/>
        </w:rPr>
        <w:t>в</w:t>
      </w:r>
      <w:r>
        <w:rPr>
          <w:color w:val="000000"/>
          <w:sz w:val="28"/>
        </w:rPr>
        <w:t xml:space="preserve">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r>
        <w:rPr>
          <w:rStyle w:val="ad"/>
          <w:color w:val="000000"/>
          <w:sz w:val="28"/>
        </w:rPr>
        <w:footnoteReference w:id="2"/>
      </w:r>
      <w:r>
        <w:rPr>
          <w:color w:val="000000"/>
          <w:sz w:val="28"/>
        </w:rPr>
        <w:t xml:space="preserve"> </w:t>
      </w:r>
    </w:p>
    <w:p w:rsidR="00AB4AC3" w:rsidRDefault="00AB4AC3">
      <w:pPr>
        <w:ind w:firstLine="680"/>
        <w:jc w:val="both"/>
        <w:rPr>
          <w:color w:val="000000"/>
          <w:sz w:val="28"/>
        </w:rPr>
      </w:pPr>
      <w:r>
        <w:rPr>
          <w:rFonts w:hint="eastAsia"/>
          <w:color w:val="000000"/>
          <w:sz w:val="28"/>
        </w:rPr>
        <w:t>В</w:t>
      </w:r>
      <w:r>
        <w:rPr>
          <w:color w:val="000000"/>
          <w:sz w:val="28"/>
        </w:rPr>
        <w:t xml:space="preserve"> </w:t>
      </w:r>
      <w:r>
        <w:rPr>
          <w:rFonts w:hint="eastAsia"/>
          <w:color w:val="000000"/>
          <w:sz w:val="28"/>
        </w:rPr>
        <w:t>силу</w:t>
      </w:r>
      <w:r>
        <w:rPr>
          <w:color w:val="000000"/>
          <w:sz w:val="28"/>
        </w:rPr>
        <w:t xml:space="preserve"> </w:t>
      </w:r>
      <w:r>
        <w:rPr>
          <w:rFonts w:hint="eastAsia"/>
          <w:color w:val="000000"/>
          <w:sz w:val="28"/>
        </w:rPr>
        <w:t>традиций</w:t>
      </w:r>
      <w:r>
        <w:rPr>
          <w:color w:val="000000"/>
          <w:sz w:val="28"/>
        </w:rPr>
        <w:t xml:space="preserve"> </w:t>
      </w:r>
      <w:r>
        <w:rPr>
          <w:rFonts w:hint="eastAsia"/>
          <w:color w:val="000000"/>
          <w:sz w:val="28"/>
        </w:rPr>
        <w:t>платеж</w:t>
      </w:r>
      <w:r>
        <w:rPr>
          <w:color w:val="000000"/>
          <w:sz w:val="28"/>
        </w:rPr>
        <w:t xml:space="preserve">, </w:t>
      </w:r>
      <w:r>
        <w:rPr>
          <w:rFonts w:hint="eastAsia"/>
          <w:color w:val="000000"/>
          <w:sz w:val="28"/>
        </w:rPr>
        <w:t>являющийся</w:t>
      </w:r>
      <w:r>
        <w:rPr>
          <w:color w:val="000000"/>
          <w:sz w:val="28"/>
        </w:rPr>
        <w:t xml:space="preserve"> </w:t>
      </w:r>
      <w:r>
        <w:rPr>
          <w:rFonts w:hint="eastAsia"/>
          <w:color w:val="000000"/>
          <w:sz w:val="28"/>
        </w:rPr>
        <w:t>налогом</w:t>
      </w:r>
      <w:r>
        <w:rPr>
          <w:color w:val="000000"/>
          <w:sz w:val="28"/>
        </w:rPr>
        <w:t xml:space="preserve">, </w:t>
      </w:r>
      <w:r>
        <w:rPr>
          <w:rFonts w:hint="eastAsia"/>
          <w:color w:val="000000"/>
          <w:sz w:val="28"/>
        </w:rPr>
        <w:t>может</w:t>
      </w:r>
      <w:r>
        <w:rPr>
          <w:color w:val="000000"/>
          <w:sz w:val="28"/>
        </w:rPr>
        <w:t xml:space="preserve"> </w:t>
      </w:r>
      <w:r>
        <w:rPr>
          <w:rFonts w:hint="eastAsia"/>
          <w:color w:val="000000"/>
          <w:sz w:val="28"/>
        </w:rPr>
        <w:t>быть</w:t>
      </w:r>
      <w:r>
        <w:rPr>
          <w:color w:val="000000"/>
          <w:sz w:val="28"/>
        </w:rPr>
        <w:t xml:space="preserve"> </w:t>
      </w:r>
      <w:r>
        <w:rPr>
          <w:rFonts w:hint="eastAsia"/>
          <w:color w:val="000000"/>
          <w:sz w:val="28"/>
        </w:rPr>
        <w:t>назван</w:t>
      </w:r>
      <w:r>
        <w:rPr>
          <w:color w:val="000000"/>
          <w:sz w:val="28"/>
        </w:rPr>
        <w:t xml:space="preserve"> </w:t>
      </w:r>
      <w:r>
        <w:rPr>
          <w:rFonts w:hint="eastAsia"/>
          <w:color w:val="000000"/>
          <w:sz w:val="28"/>
        </w:rPr>
        <w:t>пошлиной</w:t>
      </w:r>
      <w:r>
        <w:rPr>
          <w:color w:val="000000"/>
          <w:sz w:val="28"/>
        </w:rPr>
        <w:t xml:space="preserve">, </w:t>
      </w:r>
      <w:r>
        <w:rPr>
          <w:rFonts w:hint="eastAsia"/>
          <w:color w:val="000000"/>
          <w:sz w:val="28"/>
        </w:rPr>
        <w:t>сбором</w:t>
      </w:r>
      <w:r>
        <w:rPr>
          <w:color w:val="000000"/>
          <w:sz w:val="28"/>
        </w:rPr>
        <w:t>. Под сбором понимается обязательный взнос, взимаемый с организаций и физических лиц, уплата которого  является одним из условий совершения государственными органами юридически значимых действий в отношении плательщиков сборов.</w:t>
      </w:r>
      <w:r>
        <w:rPr>
          <w:rStyle w:val="ad"/>
          <w:color w:val="000000"/>
          <w:sz w:val="28"/>
        </w:rPr>
        <w:footnoteReference w:id="3"/>
      </w:r>
    </w:p>
    <w:p w:rsidR="00AB4AC3" w:rsidRDefault="00AB4AC3">
      <w:pPr>
        <w:ind w:firstLine="680"/>
        <w:jc w:val="both"/>
        <w:rPr>
          <w:color w:val="000000"/>
          <w:sz w:val="28"/>
        </w:rPr>
      </w:pPr>
      <w:r>
        <w:rPr>
          <w:color w:val="000000"/>
          <w:sz w:val="28"/>
        </w:rPr>
        <w:t>Н</w:t>
      </w:r>
      <w:r>
        <w:rPr>
          <w:rFonts w:hint="eastAsia"/>
          <w:color w:val="000000"/>
          <w:sz w:val="28"/>
        </w:rPr>
        <w:t>алог</w:t>
      </w:r>
      <w:r>
        <w:rPr>
          <w:color w:val="000000"/>
          <w:sz w:val="28"/>
        </w:rPr>
        <w:t xml:space="preserve"> </w:t>
      </w:r>
      <w:r>
        <w:rPr>
          <w:rFonts w:hint="eastAsia"/>
          <w:color w:val="000000"/>
          <w:sz w:val="28"/>
        </w:rPr>
        <w:t>является</w:t>
      </w:r>
      <w:r>
        <w:rPr>
          <w:color w:val="000000"/>
          <w:sz w:val="28"/>
        </w:rPr>
        <w:t xml:space="preserve"> </w:t>
      </w:r>
      <w:r>
        <w:rPr>
          <w:rFonts w:hint="eastAsia"/>
          <w:color w:val="000000"/>
          <w:sz w:val="28"/>
        </w:rPr>
        <w:t>индивидуально</w:t>
      </w:r>
      <w:r>
        <w:rPr>
          <w:color w:val="000000"/>
          <w:sz w:val="28"/>
        </w:rPr>
        <w:t xml:space="preserve"> </w:t>
      </w:r>
      <w:r>
        <w:rPr>
          <w:rFonts w:hint="eastAsia"/>
          <w:color w:val="000000"/>
          <w:sz w:val="28"/>
        </w:rPr>
        <w:t>безвозмездным</w:t>
      </w:r>
      <w:r>
        <w:rPr>
          <w:color w:val="000000"/>
          <w:sz w:val="28"/>
        </w:rPr>
        <w:t xml:space="preserve">, </w:t>
      </w:r>
      <w:r>
        <w:rPr>
          <w:rFonts w:hint="eastAsia"/>
          <w:color w:val="000000"/>
          <w:sz w:val="28"/>
        </w:rPr>
        <w:t>взыскивается</w:t>
      </w:r>
      <w:r>
        <w:rPr>
          <w:color w:val="000000"/>
          <w:sz w:val="28"/>
        </w:rPr>
        <w:t xml:space="preserve"> </w:t>
      </w:r>
      <w:r>
        <w:rPr>
          <w:rFonts w:hint="eastAsia"/>
          <w:color w:val="000000"/>
          <w:sz w:val="28"/>
        </w:rPr>
        <w:t>на</w:t>
      </w:r>
      <w:r>
        <w:rPr>
          <w:color w:val="000000"/>
          <w:sz w:val="28"/>
        </w:rPr>
        <w:t xml:space="preserve"> </w:t>
      </w:r>
      <w:r>
        <w:rPr>
          <w:rFonts w:hint="eastAsia"/>
          <w:color w:val="000000"/>
          <w:sz w:val="28"/>
        </w:rPr>
        <w:t>условиях</w:t>
      </w:r>
      <w:r>
        <w:rPr>
          <w:color w:val="000000"/>
          <w:sz w:val="28"/>
        </w:rPr>
        <w:t xml:space="preserve"> </w:t>
      </w:r>
      <w:r>
        <w:rPr>
          <w:rFonts w:hint="eastAsia"/>
          <w:color w:val="000000"/>
          <w:sz w:val="28"/>
        </w:rPr>
        <w:t>безвозвратности</w:t>
      </w:r>
      <w:r>
        <w:rPr>
          <w:color w:val="000000"/>
          <w:sz w:val="28"/>
        </w:rPr>
        <w:t xml:space="preserve"> </w:t>
      </w:r>
      <w:r>
        <w:rPr>
          <w:rFonts w:hint="eastAsia"/>
          <w:color w:val="000000"/>
          <w:sz w:val="28"/>
        </w:rPr>
        <w:t>методами</w:t>
      </w:r>
      <w:r>
        <w:rPr>
          <w:color w:val="000000"/>
          <w:sz w:val="28"/>
        </w:rPr>
        <w:t xml:space="preserve"> </w:t>
      </w:r>
      <w:r>
        <w:rPr>
          <w:rFonts w:hint="eastAsia"/>
          <w:color w:val="000000"/>
          <w:sz w:val="28"/>
        </w:rPr>
        <w:t>государственного</w:t>
      </w:r>
      <w:r>
        <w:rPr>
          <w:color w:val="000000"/>
          <w:sz w:val="28"/>
        </w:rPr>
        <w:t xml:space="preserve"> </w:t>
      </w:r>
      <w:r>
        <w:rPr>
          <w:rFonts w:hint="eastAsia"/>
          <w:color w:val="000000"/>
          <w:sz w:val="28"/>
        </w:rPr>
        <w:t>принуждения</w:t>
      </w:r>
      <w:r>
        <w:rPr>
          <w:color w:val="000000"/>
          <w:sz w:val="28"/>
        </w:rPr>
        <w:t xml:space="preserve"> </w:t>
      </w:r>
      <w:r>
        <w:rPr>
          <w:rFonts w:hint="eastAsia"/>
          <w:color w:val="000000"/>
          <w:sz w:val="28"/>
        </w:rPr>
        <w:t>и</w:t>
      </w:r>
      <w:r>
        <w:rPr>
          <w:color w:val="000000"/>
          <w:sz w:val="28"/>
        </w:rPr>
        <w:t xml:space="preserve"> </w:t>
      </w:r>
      <w:r>
        <w:rPr>
          <w:rFonts w:hint="eastAsia"/>
          <w:color w:val="000000"/>
          <w:sz w:val="28"/>
        </w:rPr>
        <w:t>не</w:t>
      </w:r>
      <w:r>
        <w:rPr>
          <w:color w:val="000000"/>
          <w:sz w:val="28"/>
        </w:rPr>
        <w:t xml:space="preserve"> </w:t>
      </w:r>
      <w:r>
        <w:rPr>
          <w:rFonts w:hint="eastAsia"/>
          <w:color w:val="000000"/>
          <w:sz w:val="28"/>
        </w:rPr>
        <w:t>носит</w:t>
      </w:r>
      <w:r>
        <w:rPr>
          <w:color w:val="000000"/>
          <w:sz w:val="28"/>
        </w:rPr>
        <w:t xml:space="preserve"> </w:t>
      </w:r>
      <w:r>
        <w:rPr>
          <w:rFonts w:hint="eastAsia"/>
          <w:color w:val="000000"/>
          <w:sz w:val="28"/>
        </w:rPr>
        <w:t>характер</w:t>
      </w:r>
      <w:r>
        <w:rPr>
          <w:color w:val="000000"/>
          <w:sz w:val="28"/>
        </w:rPr>
        <w:t xml:space="preserve"> </w:t>
      </w:r>
      <w:r>
        <w:rPr>
          <w:rFonts w:hint="eastAsia"/>
          <w:color w:val="000000"/>
          <w:sz w:val="28"/>
        </w:rPr>
        <w:t>наказания</w:t>
      </w:r>
      <w:r>
        <w:rPr>
          <w:color w:val="000000"/>
          <w:sz w:val="28"/>
        </w:rPr>
        <w:t xml:space="preserve"> </w:t>
      </w:r>
      <w:r>
        <w:rPr>
          <w:rFonts w:hint="eastAsia"/>
          <w:color w:val="000000"/>
          <w:sz w:val="28"/>
        </w:rPr>
        <w:t>или</w:t>
      </w:r>
      <w:r>
        <w:rPr>
          <w:color w:val="000000"/>
          <w:sz w:val="28"/>
        </w:rPr>
        <w:t xml:space="preserve"> </w:t>
      </w:r>
      <w:r>
        <w:rPr>
          <w:rFonts w:hint="eastAsia"/>
          <w:color w:val="000000"/>
          <w:sz w:val="28"/>
        </w:rPr>
        <w:t>контрибуции</w:t>
      </w:r>
      <w:r>
        <w:rPr>
          <w:color w:val="000000"/>
          <w:sz w:val="28"/>
        </w:rPr>
        <w:t xml:space="preserve">. </w:t>
      </w:r>
      <w:r>
        <w:rPr>
          <w:rFonts w:hint="eastAsia"/>
          <w:color w:val="000000"/>
          <w:sz w:val="28"/>
        </w:rPr>
        <w:t>Налоги</w:t>
      </w:r>
      <w:r>
        <w:rPr>
          <w:color w:val="000000"/>
          <w:sz w:val="28"/>
        </w:rPr>
        <w:t xml:space="preserve"> </w:t>
      </w:r>
      <w:r>
        <w:rPr>
          <w:rFonts w:hint="eastAsia"/>
          <w:color w:val="000000"/>
          <w:sz w:val="28"/>
        </w:rPr>
        <w:t>устанавливаются</w:t>
      </w:r>
      <w:r>
        <w:rPr>
          <w:color w:val="000000"/>
          <w:sz w:val="28"/>
        </w:rPr>
        <w:t xml:space="preserve"> </w:t>
      </w:r>
      <w:r>
        <w:rPr>
          <w:rFonts w:hint="eastAsia"/>
          <w:color w:val="000000"/>
          <w:sz w:val="28"/>
        </w:rPr>
        <w:t>законодательной</w:t>
      </w:r>
      <w:r>
        <w:rPr>
          <w:color w:val="000000"/>
          <w:sz w:val="28"/>
        </w:rPr>
        <w:t xml:space="preserve"> </w:t>
      </w:r>
      <w:r>
        <w:rPr>
          <w:rFonts w:hint="eastAsia"/>
          <w:color w:val="000000"/>
          <w:sz w:val="28"/>
        </w:rPr>
        <w:t>властью</w:t>
      </w:r>
      <w:r>
        <w:rPr>
          <w:color w:val="000000"/>
          <w:sz w:val="28"/>
        </w:rPr>
        <w:t xml:space="preserve"> </w:t>
      </w:r>
      <w:r>
        <w:rPr>
          <w:rFonts w:hint="eastAsia"/>
          <w:color w:val="000000"/>
          <w:sz w:val="28"/>
        </w:rPr>
        <w:t>в</w:t>
      </w:r>
      <w:r>
        <w:rPr>
          <w:color w:val="000000"/>
          <w:sz w:val="28"/>
        </w:rPr>
        <w:t xml:space="preserve"> </w:t>
      </w:r>
      <w:r>
        <w:rPr>
          <w:rFonts w:hint="eastAsia"/>
          <w:color w:val="000000"/>
          <w:sz w:val="28"/>
        </w:rPr>
        <w:t>одностороннем</w:t>
      </w:r>
      <w:r>
        <w:rPr>
          <w:color w:val="000000"/>
          <w:sz w:val="28"/>
        </w:rPr>
        <w:t xml:space="preserve"> </w:t>
      </w:r>
      <w:r>
        <w:rPr>
          <w:rFonts w:hint="eastAsia"/>
          <w:color w:val="000000"/>
          <w:sz w:val="28"/>
        </w:rPr>
        <w:t>порядке</w:t>
      </w:r>
      <w:r>
        <w:rPr>
          <w:color w:val="000000"/>
          <w:sz w:val="28"/>
        </w:rPr>
        <w:t xml:space="preserve">. </w:t>
      </w:r>
    </w:p>
    <w:p w:rsidR="00AB4AC3" w:rsidRDefault="00AB4AC3">
      <w:pPr>
        <w:ind w:firstLine="680"/>
        <w:jc w:val="both"/>
        <w:rPr>
          <w:color w:val="000000"/>
          <w:sz w:val="28"/>
        </w:rPr>
      </w:pPr>
      <w:r>
        <w:rPr>
          <w:color w:val="000000"/>
          <w:sz w:val="28"/>
        </w:rPr>
        <w:t xml:space="preserve">Совокупность взимаемых в государстве налогов, сборов, пошлин и других обязательных платежей (далее  налоги), а также форм и методов их построения образует налоговую систему. Объектами налогообложения являются доходы (прибыль), стоимость определенных товаров, отдельные виды деятельности налогоплательщиков, операции с ценными бумагами, пользование природными ресурсами, имущество физических и юридических лиц, передача имущества, добавленная стоимость произведенных товаров и услуг и другие объекты, установленные законодательными актами. В России основы налоговой системы закреплены в Налоговом кодексе РФ. </w:t>
      </w:r>
    </w:p>
    <w:p w:rsidR="00AB4AC3" w:rsidRDefault="00AB4AC3">
      <w:pPr>
        <w:ind w:firstLine="680"/>
        <w:jc w:val="both"/>
        <w:rPr>
          <w:color w:val="000000"/>
          <w:sz w:val="28"/>
        </w:rPr>
      </w:pPr>
    </w:p>
    <w:p w:rsidR="00AB4AC3" w:rsidRDefault="00AB4AC3">
      <w:pPr>
        <w:ind w:firstLine="680"/>
        <w:jc w:val="both"/>
        <w:rPr>
          <w:color w:val="000000"/>
          <w:sz w:val="28"/>
        </w:rPr>
      </w:pPr>
    </w:p>
    <w:p w:rsidR="00AB4AC3" w:rsidRDefault="00AB4AC3">
      <w:pPr>
        <w:numPr>
          <w:ilvl w:val="1"/>
          <w:numId w:val="11"/>
        </w:numPr>
        <w:tabs>
          <w:tab w:val="clear" w:pos="1689"/>
          <w:tab w:val="num" w:pos="720"/>
        </w:tabs>
        <w:ind w:hanging="1689"/>
        <w:jc w:val="center"/>
        <w:rPr>
          <w:rFonts w:ascii="Arial" w:hAnsi="Arial" w:cs="Arial"/>
          <w:color w:val="000000"/>
          <w:sz w:val="28"/>
        </w:rPr>
      </w:pPr>
      <w:r>
        <w:rPr>
          <w:rFonts w:ascii="Arial" w:hAnsi="Arial" w:cs="Arial"/>
          <w:color w:val="000000"/>
          <w:sz w:val="28"/>
        </w:rPr>
        <w:t>ЭЛЕМЕНТЫ ЗАКОНА О НАЛОГЕ.</w:t>
      </w:r>
    </w:p>
    <w:p w:rsidR="00AB4AC3" w:rsidRDefault="00AB4AC3">
      <w:pPr>
        <w:rPr>
          <w:rFonts w:ascii="Arial" w:hAnsi="Arial" w:cs="Arial"/>
          <w:color w:val="000000"/>
          <w:sz w:val="28"/>
        </w:rPr>
      </w:pPr>
    </w:p>
    <w:p w:rsidR="00AB4AC3" w:rsidRDefault="00AB4AC3">
      <w:pPr>
        <w:shd w:val="clear" w:color="auto" w:fill="FFFFFF"/>
        <w:spacing w:before="58"/>
        <w:ind w:left="14" w:right="14" w:firstLine="468"/>
        <w:jc w:val="both"/>
        <w:rPr>
          <w:color w:val="000000"/>
          <w:sz w:val="28"/>
        </w:rPr>
      </w:pPr>
      <w:r>
        <w:rPr>
          <w:color w:val="000000"/>
          <w:spacing w:val="-6"/>
          <w:sz w:val="28"/>
        </w:rPr>
        <w:t xml:space="preserve">Законодательными актами государство  устанавливает конкретные методы исчисления  и способы уплаты и </w:t>
      </w:r>
      <w:r>
        <w:rPr>
          <w:color w:val="000000"/>
          <w:sz w:val="28"/>
        </w:rPr>
        <w:t>взимания налогов.</w:t>
      </w:r>
    </w:p>
    <w:p w:rsidR="00AB4AC3" w:rsidRDefault="00AB4AC3">
      <w:pPr>
        <w:shd w:val="clear" w:color="auto" w:fill="FFFFFF"/>
        <w:spacing w:before="58"/>
        <w:ind w:left="14" w:right="14" w:firstLine="468"/>
        <w:jc w:val="both"/>
        <w:rPr>
          <w:color w:val="000000"/>
          <w:sz w:val="28"/>
        </w:rPr>
      </w:pPr>
      <w:r>
        <w:rPr>
          <w:color w:val="000000"/>
          <w:sz w:val="28"/>
        </w:rPr>
        <w:t>Налог считается установленным лишь в том случае, когда определены налогоплательщики и элементы налогообложения, а именно:</w:t>
      </w:r>
    </w:p>
    <w:p w:rsidR="00AB4AC3" w:rsidRDefault="00AB4AC3">
      <w:pPr>
        <w:numPr>
          <w:ilvl w:val="0"/>
          <w:numId w:val="19"/>
        </w:numPr>
        <w:shd w:val="clear" w:color="auto" w:fill="FFFFFF"/>
        <w:spacing w:before="7"/>
        <w:ind w:right="7"/>
        <w:jc w:val="both"/>
        <w:rPr>
          <w:sz w:val="28"/>
        </w:rPr>
      </w:pPr>
      <w:r>
        <w:rPr>
          <w:color w:val="000000"/>
          <w:sz w:val="28"/>
          <w:u w:val="single"/>
        </w:rPr>
        <w:t>объект налогообложения</w:t>
      </w:r>
      <w:r>
        <w:rPr>
          <w:color w:val="000000"/>
          <w:sz w:val="28"/>
        </w:rPr>
        <w:t xml:space="preserve"> – это операции по реализации товаров (работ , услуг), имущество или доход, подлежащие обложению, </w:t>
      </w:r>
      <w:r>
        <w:rPr>
          <w:color w:val="000000"/>
          <w:spacing w:val="-9"/>
          <w:sz w:val="28"/>
        </w:rPr>
        <w:t>измеримые количественно, которые служат базой для исчисления налога;</w:t>
      </w:r>
    </w:p>
    <w:p w:rsidR="00AB4AC3" w:rsidRDefault="00AB4AC3">
      <w:pPr>
        <w:numPr>
          <w:ilvl w:val="0"/>
          <w:numId w:val="19"/>
        </w:numPr>
        <w:shd w:val="clear" w:color="auto" w:fill="FFFFFF"/>
        <w:spacing w:before="7"/>
        <w:ind w:right="7"/>
        <w:jc w:val="both"/>
        <w:rPr>
          <w:sz w:val="28"/>
        </w:rPr>
      </w:pPr>
      <w:r>
        <w:rPr>
          <w:color w:val="000000"/>
          <w:sz w:val="28"/>
          <w:u w:val="single"/>
        </w:rPr>
        <w:t>налоговая база</w:t>
      </w:r>
      <w:r>
        <w:rPr>
          <w:color w:val="000000"/>
          <w:sz w:val="28"/>
        </w:rPr>
        <w:t xml:space="preserve"> – стоимостная, физическая или иная характеристика объекта налогообложения</w:t>
      </w:r>
      <w:r>
        <w:rPr>
          <w:color w:val="000000"/>
          <w:sz w:val="28"/>
          <w:u w:val="single"/>
        </w:rPr>
        <w:t>;</w:t>
      </w:r>
    </w:p>
    <w:p w:rsidR="00AB4AC3" w:rsidRDefault="00AB4AC3">
      <w:pPr>
        <w:numPr>
          <w:ilvl w:val="0"/>
          <w:numId w:val="19"/>
        </w:numPr>
        <w:shd w:val="clear" w:color="auto" w:fill="FFFFFF"/>
        <w:spacing w:before="7"/>
        <w:ind w:right="7"/>
        <w:jc w:val="both"/>
        <w:rPr>
          <w:sz w:val="28"/>
        </w:rPr>
      </w:pPr>
      <w:r>
        <w:rPr>
          <w:sz w:val="28"/>
          <w:u w:val="single"/>
        </w:rPr>
        <w:t>налоговый период</w:t>
      </w:r>
      <w:r>
        <w:rPr>
          <w:sz w:val="28"/>
        </w:rPr>
        <w:t xml:space="preserve"> – определенный период времени, по окончании которого определяется налоговая база и исчисляется сумма налога, подлежащая уплате;</w:t>
      </w:r>
    </w:p>
    <w:p w:rsidR="00AB4AC3" w:rsidRDefault="00AB4AC3">
      <w:pPr>
        <w:numPr>
          <w:ilvl w:val="0"/>
          <w:numId w:val="19"/>
        </w:numPr>
        <w:shd w:val="clear" w:color="auto" w:fill="FFFFFF"/>
        <w:spacing w:before="7"/>
        <w:ind w:right="7"/>
        <w:jc w:val="both"/>
        <w:rPr>
          <w:sz w:val="28"/>
        </w:rPr>
      </w:pPr>
      <w:r>
        <w:rPr>
          <w:color w:val="000000"/>
          <w:spacing w:val="-1"/>
          <w:sz w:val="28"/>
          <w:u w:val="single"/>
        </w:rPr>
        <w:t>налоговая ставка</w:t>
      </w:r>
      <w:r>
        <w:rPr>
          <w:color w:val="000000"/>
          <w:spacing w:val="-1"/>
          <w:sz w:val="28"/>
        </w:rPr>
        <w:t xml:space="preserve">  – величина налоговых отчислений с единицы объекта  </w:t>
      </w:r>
      <w:r>
        <w:rPr>
          <w:color w:val="000000"/>
          <w:sz w:val="28"/>
        </w:rPr>
        <w:t xml:space="preserve">налога. Ставка определяется либо в виде твердой ставки, либо в виде </w:t>
      </w:r>
      <w:r>
        <w:rPr>
          <w:color w:val="000000"/>
          <w:spacing w:val="-9"/>
          <w:sz w:val="28"/>
        </w:rPr>
        <w:t>процента и называется налоговой квотой,</w:t>
      </w:r>
    </w:p>
    <w:p w:rsidR="00AB4AC3" w:rsidRDefault="00AB4AC3">
      <w:pPr>
        <w:numPr>
          <w:ilvl w:val="0"/>
          <w:numId w:val="19"/>
        </w:numPr>
        <w:shd w:val="clear" w:color="auto" w:fill="FFFFFF"/>
        <w:spacing w:before="7"/>
        <w:ind w:right="7"/>
        <w:jc w:val="both"/>
        <w:rPr>
          <w:sz w:val="28"/>
        </w:rPr>
      </w:pPr>
      <w:r>
        <w:rPr>
          <w:color w:val="000000"/>
          <w:spacing w:val="-1"/>
          <w:sz w:val="28"/>
          <w:u w:val="single"/>
        </w:rPr>
        <w:t>порядок исчисления налога</w:t>
      </w:r>
      <w:r>
        <w:rPr>
          <w:color w:val="000000"/>
          <w:spacing w:val="-1"/>
          <w:sz w:val="28"/>
        </w:rPr>
        <w:t xml:space="preserve"> – конкретный порядок уплаты налога, который  устанавливается законодательством о налогах;</w:t>
      </w:r>
    </w:p>
    <w:p w:rsidR="00AB4AC3" w:rsidRDefault="00AB4AC3">
      <w:pPr>
        <w:numPr>
          <w:ilvl w:val="0"/>
          <w:numId w:val="19"/>
        </w:numPr>
        <w:shd w:val="clear" w:color="auto" w:fill="FFFFFF"/>
        <w:ind w:right="29"/>
        <w:jc w:val="both"/>
        <w:rPr>
          <w:sz w:val="28"/>
        </w:rPr>
      </w:pPr>
      <w:r>
        <w:rPr>
          <w:color w:val="000000"/>
          <w:sz w:val="28"/>
          <w:u w:val="single"/>
        </w:rPr>
        <w:t>порядок и сроки уплаты</w:t>
      </w:r>
      <w:r>
        <w:rPr>
          <w:color w:val="000000"/>
          <w:sz w:val="28"/>
        </w:rPr>
        <w:t xml:space="preserve"> налога - срок, в который должен быть уплачен налог, и который оговаривается в законодательстве, а за его нарушение, не </w:t>
      </w:r>
      <w:r>
        <w:rPr>
          <w:color w:val="000000"/>
          <w:spacing w:val="-3"/>
          <w:sz w:val="28"/>
        </w:rPr>
        <w:t xml:space="preserve">зависимо от вины налогоплательщика, взимается пени в зависимости от </w:t>
      </w:r>
      <w:r>
        <w:rPr>
          <w:color w:val="000000"/>
          <w:spacing w:val="-10"/>
          <w:sz w:val="28"/>
        </w:rPr>
        <w:t>просроченного срока.</w:t>
      </w:r>
    </w:p>
    <w:p w:rsidR="00AB4AC3" w:rsidRDefault="00AB4AC3">
      <w:pPr>
        <w:jc w:val="both"/>
        <w:rPr>
          <w:rFonts w:ascii="Arial" w:hAnsi="Arial" w:cs="Arial"/>
          <w:color w:val="000000"/>
          <w:sz w:val="28"/>
        </w:rPr>
      </w:pPr>
    </w:p>
    <w:p w:rsidR="00AB4AC3" w:rsidRDefault="00AB4AC3">
      <w:pPr>
        <w:numPr>
          <w:ilvl w:val="1"/>
          <w:numId w:val="23"/>
        </w:numPr>
        <w:shd w:val="clear" w:color="auto" w:fill="FFFFFF"/>
        <w:ind w:right="14"/>
        <w:jc w:val="center"/>
        <w:rPr>
          <w:rFonts w:ascii="Arial" w:hAnsi="Arial" w:cs="Arial"/>
          <w:bCs/>
          <w:iCs/>
          <w:color w:val="000000"/>
          <w:spacing w:val="-12"/>
          <w:sz w:val="28"/>
        </w:rPr>
      </w:pPr>
      <w:r>
        <w:rPr>
          <w:rFonts w:ascii="Arial" w:hAnsi="Arial" w:cs="Arial"/>
          <w:bCs/>
          <w:iCs/>
          <w:color w:val="000000"/>
          <w:spacing w:val="-12"/>
          <w:sz w:val="28"/>
        </w:rPr>
        <w:t>ВИДЫ НАЛОГОВ</w:t>
      </w:r>
    </w:p>
    <w:p w:rsidR="00AB4AC3" w:rsidRDefault="00AB4AC3">
      <w:pPr>
        <w:shd w:val="clear" w:color="auto" w:fill="FFFFFF"/>
        <w:ind w:left="1134" w:right="14"/>
        <w:jc w:val="both"/>
        <w:rPr>
          <w:rFonts w:ascii="Arial" w:hAnsi="Arial" w:cs="Arial"/>
          <w:bCs/>
          <w:iCs/>
          <w:sz w:val="28"/>
        </w:rPr>
      </w:pPr>
    </w:p>
    <w:p w:rsidR="00AB4AC3" w:rsidRDefault="00AB4AC3">
      <w:pPr>
        <w:shd w:val="clear" w:color="auto" w:fill="FFFFFF"/>
        <w:ind w:left="7" w:firstLine="468"/>
        <w:jc w:val="both"/>
        <w:rPr>
          <w:sz w:val="28"/>
        </w:rPr>
      </w:pPr>
      <w:r>
        <w:rPr>
          <w:color w:val="000000"/>
          <w:spacing w:val="-5"/>
          <w:sz w:val="28"/>
        </w:rPr>
        <w:t xml:space="preserve">Налога бывают двух видов. Первый вид — </w:t>
      </w:r>
      <w:r>
        <w:rPr>
          <w:i/>
          <w:color w:val="000000"/>
          <w:spacing w:val="-5"/>
          <w:sz w:val="28"/>
        </w:rPr>
        <w:t>налоги на доходы и имуще</w:t>
      </w:r>
      <w:r>
        <w:rPr>
          <w:i/>
          <w:color w:val="000000"/>
          <w:spacing w:val="-5"/>
          <w:sz w:val="28"/>
        </w:rPr>
        <w:softHyphen/>
      </w:r>
      <w:r>
        <w:rPr>
          <w:i/>
          <w:color w:val="000000"/>
          <w:spacing w:val="-6"/>
          <w:sz w:val="28"/>
        </w:rPr>
        <w:t xml:space="preserve">ство:  </w:t>
      </w:r>
      <w:r>
        <w:rPr>
          <w:color w:val="000000"/>
          <w:spacing w:val="-6"/>
          <w:sz w:val="28"/>
        </w:rPr>
        <w:t xml:space="preserve">подоходный налог и налог на прибыль корпораций (фирм); на социальное </w:t>
      </w:r>
      <w:r>
        <w:rPr>
          <w:color w:val="000000"/>
          <w:spacing w:val="-1"/>
          <w:sz w:val="28"/>
        </w:rPr>
        <w:t xml:space="preserve">страхование и на фонд заработной платы и рабочую силу (так называемые социальные налоги, социальные взносы); поимущественные налоги, в том </w:t>
      </w:r>
      <w:r>
        <w:rPr>
          <w:color w:val="000000"/>
          <w:spacing w:val="-6"/>
          <w:sz w:val="28"/>
        </w:rPr>
        <w:t xml:space="preserve">числе налоги на собственность, включая землю и другую недвижимость; налог </w:t>
      </w:r>
      <w:r>
        <w:rPr>
          <w:color w:val="000000"/>
          <w:sz w:val="28"/>
        </w:rPr>
        <w:t xml:space="preserve">на перевод прибыли и капиталов за рубеж и другие. Они взимаются с конкретного физического или юридического лица, их называют </w:t>
      </w:r>
      <w:r>
        <w:rPr>
          <w:i/>
          <w:color w:val="000000"/>
          <w:sz w:val="28"/>
          <w:u w:val="single"/>
        </w:rPr>
        <w:t xml:space="preserve">прямыми </w:t>
      </w:r>
      <w:r>
        <w:rPr>
          <w:color w:val="000000"/>
          <w:sz w:val="28"/>
        </w:rPr>
        <w:t xml:space="preserve">налогами. Второй вид — </w:t>
      </w:r>
      <w:r>
        <w:rPr>
          <w:i/>
          <w:color w:val="000000"/>
          <w:sz w:val="28"/>
        </w:rPr>
        <w:t xml:space="preserve">налоги на товары и услуги: </w:t>
      </w:r>
      <w:r>
        <w:rPr>
          <w:color w:val="000000"/>
          <w:sz w:val="28"/>
        </w:rPr>
        <w:t xml:space="preserve">налог с оборота — в </w:t>
      </w:r>
      <w:r>
        <w:rPr>
          <w:color w:val="000000"/>
          <w:spacing w:val="-2"/>
          <w:sz w:val="28"/>
        </w:rPr>
        <w:t xml:space="preserve">большинстве развитых стран заменен налогом на добавленную стоимость; </w:t>
      </w:r>
      <w:r>
        <w:rPr>
          <w:color w:val="000000"/>
          <w:spacing w:val="-5"/>
          <w:sz w:val="28"/>
        </w:rPr>
        <w:t xml:space="preserve">акцизы (налоги, прямо включаемые в цену товара или услуги); на наследство; </w:t>
      </w:r>
      <w:r>
        <w:rPr>
          <w:color w:val="000000"/>
          <w:spacing w:val="-2"/>
          <w:sz w:val="28"/>
        </w:rPr>
        <w:t xml:space="preserve">на сделки с недвижимостью и ценными бумагами и другие. Это </w:t>
      </w:r>
      <w:r>
        <w:rPr>
          <w:i/>
          <w:iCs/>
          <w:color w:val="000000"/>
          <w:spacing w:val="-2"/>
          <w:sz w:val="28"/>
          <w:u w:val="single"/>
        </w:rPr>
        <w:t xml:space="preserve">косвенные </w:t>
      </w:r>
      <w:r>
        <w:rPr>
          <w:color w:val="000000"/>
          <w:spacing w:val="-10"/>
          <w:sz w:val="28"/>
        </w:rPr>
        <w:t>налоги. Они частично или полностью переносятся на цену товара или услуги.</w:t>
      </w:r>
    </w:p>
    <w:p w:rsidR="00AB4AC3" w:rsidRDefault="00AB4AC3">
      <w:pPr>
        <w:shd w:val="clear" w:color="auto" w:fill="FFFFFF"/>
        <w:spacing w:before="22"/>
        <w:ind w:right="29" w:firstLine="540"/>
        <w:jc w:val="both"/>
        <w:rPr>
          <w:sz w:val="28"/>
        </w:rPr>
      </w:pPr>
      <w:r>
        <w:rPr>
          <w:i/>
          <w:iCs/>
          <w:color w:val="000000"/>
          <w:spacing w:val="-9"/>
          <w:sz w:val="28"/>
        </w:rPr>
        <w:t>Прямые</w:t>
      </w:r>
      <w:r>
        <w:rPr>
          <w:color w:val="000000"/>
          <w:spacing w:val="-9"/>
          <w:sz w:val="28"/>
        </w:rPr>
        <w:t xml:space="preserve"> налоги трудно перенести на потребителя. Из них легче всего дело </w:t>
      </w:r>
      <w:r>
        <w:rPr>
          <w:color w:val="000000"/>
          <w:spacing w:val="-4"/>
          <w:sz w:val="28"/>
        </w:rPr>
        <w:t xml:space="preserve">обстоит с налогами на землю и на другую недвижимость: они включаются в </w:t>
      </w:r>
      <w:r>
        <w:rPr>
          <w:color w:val="000000"/>
          <w:spacing w:val="-6"/>
          <w:sz w:val="28"/>
        </w:rPr>
        <w:t xml:space="preserve">арендную и квартирную плату, цену сельскохозяйственной продукции. </w:t>
      </w:r>
      <w:r>
        <w:rPr>
          <w:i/>
          <w:iCs/>
          <w:color w:val="000000"/>
          <w:spacing w:val="-3"/>
          <w:sz w:val="28"/>
        </w:rPr>
        <w:t>Косвенные</w:t>
      </w:r>
      <w:r>
        <w:rPr>
          <w:color w:val="000000"/>
          <w:spacing w:val="-3"/>
          <w:sz w:val="28"/>
        </w:rPr>
        <w:t xml:space="preserve"> налоги переносятся на конечного потребителя в зависимости от </w:t>
      </w:r>
      <w:r>
        <w:rPr>
          <w:color w:val="000000"/>
          <w:spacing w:val="-6"/>
          <w:sz w:val="28"/>
        </w:rPr>
        <w:t xml:space="preserve">степени эластичности спроса на товары и услуги, облагаемые этими налогами. </w:t>
      </w:r>
      <w:r>
        <w:rPr>
          <w:color w:val="000000"/>
          <w:spacing w:val="-3"/>
          <w:sz w:val="28"/>
        </w:rPr>
        <w:t xml:space="preserve">Чем менее эластичен спрос, тем большая часть налога перекладывается на </w:t>
      </w:r>
      <w:r>
        <w:rPr>
          <w:color w:val="000000"/>
          <w:spacing w:val="-7"/>
          <w:sz w:val="28"/>
        </w:rPr>
        <w:t xml:space="preserve">потребителя. Чем менее эластично предложение, тем меньшая часть налога </w:t>
      </w:r>
      <w:r>
        <w:rPr>
          <w:color w:val="000000"/>
          <w:spacing w:val="-5"/>
          <w:sz w:val="28"/>
        </w:rPr>
        <w:t xml:space="preserve">перекладывается на потребителя, а большая уплачивается за счет прибыли. В </w:t>
      </w:r>
      <w:r>
        <w:rPr>
          <w:color w:val="000000"/>
          <w:spacing w:val="-2"/>
          <w:sz w:val="28"/>
        </w:rPr>
        <w:t xml:space="preserve">долгосрочном плане эластичность предложения растет, и на потребителя </w:t>
      </w:r>
      <w:r>
        <w:rPr>
          <w:color w:val="000000"/>
          <w:spacing w:val="-4"/>
          <w:sz w:val="28"/>
        </w:rPr>
        <w:t xml:space="preserve">перекладывается все большая часть косвенных налогов. В случае высокой </w:t>
      </w:r>
      <w:r>
        <w:rPr>
          <w:color w:val="000000"/>
          <w:spacing w:val="-11"/>
          <w:sz w:val="28"/>
        </w:rPr>
        <w:t xml:space="preserve">эластичности спроса  увеличение косвенных налогов может привести к сокращению </w:t>
      </w:r>
      <w:r>
        <w:rPr>
          <w:color w:val="000000"/>
          <w:spacing w:val="-9"/>
          <w:sz w:val="28"/>
        </w:rPr>
        <w:t xml:space="preserve">потребления, а при высокой эластичности предложения— к сокращению чистой </w:t>
      </w:r>
      <w:r>
        <w:rPr>
          <w:color w:val="000000"/>
          <w:spacing w:val="-5"/>
          <w:sz w:val="28"/>
        </w:rPr>
        <w:t xml:space="preserve">прибыли, что вызовет сокращение капиталовложений или перелив капитала </w:t>
      </w:r>
      <w:r>
        <w:rPr>
          <w:i/>
          <w:color w:val="000000"/>
          <w:spacing w:val="-5"/>
          <w:sz w:val="28"/>
        </w:rPr>
        <w:t xml:space="preserve">в </w:t>
      </w:r>
      <w:r>
        <w:rPr>
          <w:color w:val="000000"/>
          <w:spacing w:val="-11"/>
          <w:sz w:val="28"/>
        </w:rPr>
        <w:t>другие сферы деятельности.</w:t>
      </w:r>
    </w:p>
    <w:p w:rsidR="00AB4AC3" w:rsidRDefault="00AB4AC3">
      <w:pPr>
        <w:shd w:val="clear" w:color="auto" w:fill="FFFFFF"/>
        <w:spacing w:before="7"/>
        <w:ind w:left="7" w:firstLine="475"/>
        <w:jc w:val="both"/>
        <w:rPr>
          <w:sz w:val="28"/>
        </w:rPr>
      </w:pPr>
      <w:r>
        <w:rPr>
          <w:color w:val="000000"/>
          <w:spacing w:val="-4"/>
          <w:sz w:val="28"/>
        </w:rPr>
        <w:t xml:space="preserve">Различают также твердые, пропорциональные, прогрессивные и </w:t>
      </w:r>
      <w:r>
        <w:rPr>
          <w:color w:val="000000"/>
          <w:spacing w:val="-3"/>
          <w:sz w:val="28"/>
        </w:rPr>
        <w:t xml:space="preserve">регрессивные налоговые ставки. </w:t>
      </w:r>
      <w:r>
        <w:rPr>
          <w:i/>
          <w:color w:val="000000"/>
          <w:spacing w:val="-3"/>
          <w:sz w:val="28"/>
        </w:rPr>
        <w:t xml:space="preserve">Твердые </w:t>
      </w:r>
      <w:r>
        <w:rPr>
          <w:color w:val="000000"/>
          <w:spacing w:val="-3"/>
          <w:sz w:val="28"/>
        </w:rPr>
        <w:t xml:space="preserve">ставки устанавливаются в </w:t>
      </w:r>
      <w:r>
        <w:rPr>
          <w:color w:val="000000"/>
          <w:spacing w:val="-2"/>
          <w:sz w:val="28"/>
        </w:rPr>
        <w:t xml:space="preserve">абсолютной сумме на единицу обложения, независимо от размеров дохода. </w:t>
      </w:r>
      <w:r>
        <w:rPr>
          <w:i/>
          <w:color w:val="000000"/>
          <w:spacing w:val="-2"/>
          <w:sz w:val="28"/>
        </w:rPr>
        <w:t xml:space="preserve">Пропорциональные — </w:t>
      </w:r>
      <w:r>
        <w:rPr>
          <w:color w:val="000000"/>
          <w:spacing w:val="-2"/>
          <w:sz w:val="28"/>
        </w:rPr>
        <w:t xml:space="preserve">действуют в одинаковом процентном отношении к </w:t>
      </w:r>
      <w:r>
        <w:rPr>
          <w:color w:val="000000"/>
          <w:spacing w:val="-8"/>
          <w:sz w:val="28"/>
        </w:rPr>
        <w:t xml:space="preserve">объекту налога без учета дифференциации его величины. </w:t>
      </w:r>
      <w:r>
        <w:rPr>
          <w:i/>
          <w:color w:val="000000"/>
          <w:spacing w:val="-8"/>
          <w:sz w:val="28"/>
        </w:rPr>
        <w:t xml:space="preserve">Прогрессивные </w:t>
      </w:r>
      <w:r>
        <w:rPr>
          <w:color w:val="000000"/>
          <w:spacing w:val="-8"/>
          <w:sz w:val="28"/>
        </w:rPr>
        <w:t xml:space="preserve">ставки </w:t>
      </w:r>
      <w:r>
        <w:rPr>
          <w:color w:val="000000"/>
          <w:spacing w:val="-10"/>
          <w:sz w:val="28"/>
        </w:rPr>
        <w:t xml:space="preserve">предполагают возрастание величины ставки по мере роста дохода Прогрессивные </w:t>
      </w:r>
      <w:r>
        <w:rPr>
          <w:color w:val="000000"/>
          <w:sz w:val="28"/>
        </w:rPr>
        <w:t xml:space="preserve">налоги — это те налоги, бремя которых сильнее давит на лиц с большими </w:t>
      </w:r>
      <w:r>
        <w:rPr>
          <w:color w:val="000000"/>
          <w:spacing w:val="-10"/>
          <w:sz w:val="28"/>
        </w:rPr>
        <w:t xml:space="preserve">доходами. </w:t>
      </w:r>
      <w:r>
        <w:rPr>
          <w:i/>
          <w:color w:val="000000"/>
          <w:spacing w:val="-10"/>
          <w:sz w:val="28"/>
        </w:rPr>
        <w:t xml:space="preserve">Регрессивные </w:t>
      </w:r>
      <w:r>
        <w:rPr>
          <w:color w:val="000000"/>
          <w:spacing w:val="-10"/>
          <w:sz w:val="28"/>
        </w:rPr>
        <w:t xml:space="preserve">ставки предполагают снижение величины ставки по мере </w:t>
      </w:r>
      <w:r>
        <w:rPr>
          <w:color w:val="000000"/>
          <w:spacing w:val="-4"/>
          <w:sz w:val="28"/>
        </w:rPr>
        <w:t xml:space="preserve">роста дохода Регрессивный налог может и не приводить к росту абсолютной </w:t>
      </w:r>
      <w:r>
        <w:rPr>
          <w:color w:val="000000"/>
          <w:spacing w:val="-10"/>
          <w:sz w:val="28"/>
        </w:rPr>
        <w:t>суммы поступлений в бюджет при увеличении доходов налогоплательщиков.</w:t>
      </w:r>
    </w:p>
    <w:p w:rsidR="00AB4AC3" w:rsidRDefault="00AB4AC3">
      <w:pPr>
        <w:shd w:val="clear" w:color="auto" w:fill="FFFFFF"/>
        <w:spacing w:before="7"/>
        <w:ind w:left="7" w:right="14" w:firstLine="482"/>
        <w:jc w:val="both"/>
      </w:pPr>
      <w:r>
        <w:rPr>
          <w:color w:val="000000"/>
          <w:spacing w:val="-1"/>
          <w:sz w:val="28"/>
        </w:rPr>
        <w:t xml:space="preserve">В зависимости от использования налоги делятся на </w:t>
      </w:r>
      <w:r>
        <w:rPr>
          <w:i/>
          <w:iCs/>
          <w:color w:val="000000"/>
          <w:spacing w:val="-1"/>
          <w:sz w:val="28"/>
        </w:rPr>
        <w:t>общие</w:t>
      </w:r>
      <w:r>
        <w:rPr>
          <w:color w:val="000000"/>
          <w:spacing w:val="-1"/>
          <w:sz w:val="28"/>
        </w:rPr>
        <w:t xml:space="preserve"> и </w:t>
      </w:r>
      <w:r>
        <w:rPr>
          <w:i/>
          <w:iCs/>
          <w:color w:val="000000"/>
          <w:spacing w:val="-3"/>
          <w:sz w:val="28"/>
        </w:rPr>
        <w:t>специфические</w:t>
      </w:r>
      <w:r>
        <w:rPr>
          <w:color w:val="000000"/>
          <w:spacing w:val="-3"/>
          <w:sz w:val="28"/>
        </w:rPr>
        <w:t xml:space="preserve">. </w:t>
      </w:r>
      <w:r>
        <w:rPr>
          <w:i/>
          <w:color w:val="000000"/>
          <w:spacing w:val="-3"/>
          <w:sz w:val="28"/>
        </w:rPr>
        <w:t xml:space="preserve">Общие </w:t>
      </w:r>
      <w:r>
        <w:rPr>
          <w:color w:val="000000"/>
          <w:spacing w:val="-3"/>
          <w:sz w:val="28"/>
        </w:rPr>
        <w:t xml:space="preserve">налоги используются на финансирование текущих и </w:t>
      </w:r>
      <w:r>
        <w:rPr>
          <w:color w:val="000000"/>
          <w:spacing w:val="-9"/>
          <w:sz w:val="28"/>
        </w:rPr>
        <w:t xml:space="preserve">капитальных расходов государственного и местных бюджетов без закрепления за </w:t>
      </w:r>
      <w:r>
        <w:rPr>
          <w:color w:val="000000"/>
          <w:spacing w:val="-10"/>
          <w:sz w:val="28"/>
        </w:rPr>
        <w:t xml:space="preserve">каким либо определенным видом расходов. </w:t>
      </w:r>
      <w:r>
        <w:rPr>
          <w:i/>
          <w:color w:val="000000"/>
          <w:spacing w:val="-10"/>
          <w:sz w:val="28"/>
        </w:rPr>
        <w:t xml:space="preserve">Специфические </w:t>
      </w:r>
      <w:r>
        <w:rPr>
          <w:color w:val="000000"/>
          <w:spacing w:val="-10"/>
          <w:sz w:val="28"/>
        </w:rPr>
        <w:t xml:space="preserve">налоги имеют целевое назначение (например, отчисления на социальное страхование или отчисления в </w:t>
      </w:r>
      <w:r>
        <w:rPr>
          <w:color w:val="000000"/>
          <w:spacing w:val="-14"/>
          <w:sz w:val="28"/>
        </w:rPr>
        <w:t>дорожные фонды).</w:t>
      </w:r>
    </w:p>
    <w:p w:rsidR="00AB4AC3" w:rsidRDefault="00AB4AC3">
      <w:pPr>
        <w:jc w:val="both"/>
        <w:rPr>
          <w:rFonts w:ascii="Arial" w:hAnsi="Arial" w:cs="Arial"/>
          <w:color w:val="000000"/>
          <w:sz w:val="28"/>
        </w:rPr>
      </w:pPr>
    </w:p>
    <w:p w:rsidR="00AB4AC3" w:rsidRDefault="00AB4AC3">
      <w:pPr>
        <w:numPr>
          <w:ilvl w:val="1"/>
          <w:numId w:val="23"/>
        </w:numPr>
        <w:shd w:val="clear" w:color="auto" w:fill="FFFFFF"/>
        <w:spacing w:before="230"/>
        <w:ind w:right="22"/>
        <w:jc w:val="center"/>
        <w:rPr>
          <w:rFonts w:ascii="Arial" w:hAnsi="Arial" w:cs="Arial"/>
          <w:bCs/>
          <w:iCs/>
          <w:color w:val="000000"/>
          <w:spacing w:val="-9"/>
          <w:sz w:val="28"/>
        </w:rPr>
      </w:pPr>
      <w:r>
        <w:rPr>
          <w:rFonts w:ascii="Arial" w:hAnsi="Arial" w:cs="Arial"/>
          <w:bCs/>
          <w:iCs/>
          <w:color w:val="000000"/>
          <w:spacing w:val="-9"/>
          <w:sz w:val="28"/>
        </w:rPr>
        <w:t>ФУНКЦИИ НАЛОГОВ</w:t>
      </w:r>
    </w:p>
    <w:p w:rsidR="00AB4AC3" w:rsidRDefault="00AB4AC3">
      <w:pPr>
        <w:shd w:val="clear" w:color="auto" w:fill="FFFFFF"/>
        <w:spacing w:before="58"/>
        <w:ind w:firstLine="130"/>
        <w:jc w:val="both"/>
        <w:rPr>
          <w:color w:val="000000"/>
          <w:spacing w:val="-6"/>
          <w:sz w:val="28"/>
        </w:rPr>
      </w:pPr>
    </w:p>
    <w:p w:rsidR="00AB4AC3" w:rsidRDefault="00AB4AC3">
      <w:pPr>
        <w:shd w:val="clear" w:color="auto" w:fill="FFFFFF"/>
        <w:spacing w:before="58"/>
        <w:ind w:firstLine="900"/>
        <w:jc w:val="both"/>
        <w:rPr>
          <w:color w:val="000000"/>
          <w:spacing w:val="-9"/>
          <w:sz w:val="28"/>
        </w:rPr>
      </w:pPr>
      <w:r>
        <w:rPr>
          <w:color w:val="000000"/>
          <w:spacing w:val="-6"/>
          <w:sz w:val="28"/>
        </w:rPr>
        <w:t xml:space="preserve">Социально-экономическая   сущность,   внутреннее  содержание налогов          </w:t>
      </w:r>
      <w:r>
        <w:rPr>
          <w:color w:val="000000"/>
          <w:spacing w:val="-9"/>
          <w:sz w:val="28"/>
        </w:rPr>
        <w:t xml:space="preserve">проявляется через их функции. Налоги выполняют пять важнейшие функции: </w:t>
      </w:r>
    </w:p>
    <w:p w:rsidR="00AB4AC3" w:rsidRDefault="00AB4AC3">
      <w:pPr>
        <w:numPr>
          <w:ilvl w:val="0"/>
          <w:numId w:val="22"/>
        </w:numPr>
        <w:shd w:val="clear" w:color="auto" w:fill="FFFFFF"/>
        <w:tabs>
          <w:tab w:val="clear" w:pos="730"/>
          <w:tab w:val="num" w:pos="1260"/>
        </w:tabs>
        <w:spacing w:before="58"/>
        <w:ind w:left="1260" w:hanging="360"/>
        <w:jc w:val="both"/>
        <w:rPr>
          <w:sz w:val="28"/>
        </w:rPr>
      </w:pPr>
      <w:r>
        <w:rPr>
          <w:color w:val="000000"/>
          <w:spacing w:val="-4"/>
          <w:sz w:val="28"/>
        </w:rPr>
        <w:t xml:space="preserve">Обеспечение  финансирования  государственных  расходов </w:t>
      </w:r>
      <w:r>
        <w:rPr>
          <w:color w:val="000000"/>
          <w:spacing w:val="-4"/>
          <w:sz w:val="28"/>
          <w:u w:val="single"/>
        </w:rPr>
        <w:t xml:space="preserve"> (фискальная   </w:t>
      </w:r>
      <w:r>
        <w:rPr>
          <w:color w:val="000000"/>
          <w:spacing w:val="-12"/>
          <w:sz w:val="28"/>
        </w:rPr>
        <w:t>функция).</w:t>
      </w:r>
    </w:p>
    <w:p w:rsidR="00AB4AC3" w:rsidRDefault="00AB4AC3">
      <w:pPr>
        <w:numPr>
          <w:ilvl w:val="1"/>
          <w:numId w:val="22"/>
        </w:numPr>
        <w:shd w:val="clear" w:color="auto" w:fill="FFFFFF"/>
        <w:jc w:val="both"/>
        <w:rPr>
          <w:sz w:val="28"/>
        </w:rPr>
      </w:pPr>
      <w:r>
        <w:rPr>
          <w:color w:val="000000"/>
          <w:spacing w:val="-7"/>
          <w:sz w:val="28"/>
        </w:rPr>
        <w:t>Государственное регулирование экономики (регулирующая функция).</w:t>
      </w:r>
    </w:p>
    <w:p w:rsidR="00AB4AC3" w:rsidRDefault="00AB4AC3">
      <w:pPr>
        <w:numPr>
          <w:ilvl w:val="1"/>
          <w:numId w:val="22"/>
        </w:numPr>
        <w:shd w:val="clear" w:color="auto" w:fill="FFFFFF"/>
        <w:spacing w:before="7"/>
        <w:ind w:right="22"/>
        <w:jc w:val="both"/>
        <w:rPr>
          <w:sz w:val="28"/>
        </w:rPr>
      </w:pPr>
      <w:r>
        <w:rPr>
          <w:color w:val="000000"/>
          <w:spacing w:val="-1"/>
          <w:sz w:val="28"/>
        </w:rPr>
        <w:t xml:space="preserve">Поддержание социального равновесия путем изменения соотношения </w:t>
      </w:r>
      <w:r>
        <w:rPr>
          <w:color w:val="000000"/>
          <w:sz w:val="28"/>
        </w:rPr>
        <w:t xml:space="preserve">между доходами отдельных социальных групп с целью сглаживания </w:t>
      </w:r>
      <w:r>
        <w:rPr>
          <w:color w:val="000000"/>
          <w:spacing w:val="-9"/>
          <w:sz w:val="28"/>
        </w:rPr>
        <w:t>неравенства между ними (социальная функция).</w:t>
      </w:r>
    </w:p>
    <w:p w:rsidR="00AB4AC3" w:rsidRDefault="00AB4AC3">
      <w:pPr>
        <w:numPr>
          <w:ilvl w:val="1"/>
          <w:numId w:val="22"/>
        </w:numPr>
        <w:shd w:val="clear" w:color="auto" w:fill="FFFFFF"/>
        <w:jc w:val="both"/>
        <w:rPr>
          <w:sz w:val="28"/>
        </w:rPr>
      </w:pPr>
      <w:r>
        <w:rPr>
          <w:color w:val="000000"/>
          <w:spacing w:val="-9"/>
          <w:sz w:val="28"/>
        </w:rPr>
        <w:t>Стимулирующая функция.</w:t>
      </w:r>
    </w:p>
    <w:p w:rsidR="00AB4AC3" w:rsidRDefault="00AB4AC3">
      <w:pPr>
        <w:numPr>
          <w:ilvl w:val="1"/>
          <w:numId w:val="22"/>
        </w:numPr>
        <w:shd w:val="clear" w:color="auto" w:fill="FFFFFF"/>
        <w:spacing w:before="7"/>
        <w:jc w:val="both"/>
        <w:rPr>
          <w:sz w:val="28"/>
        </w:rPr>
      </w:pPr>
      <w:r>
        <w:rPr>
          <w:color w:val="000000"/>
          <w:spacing w:val="-8"/>
          <w:sz w:val="28"/>
        </w:rPr>
        <w:t>Контрольная функция</w:t>
      </w:r>
    </w:p>
    <w:p w:rsidR="00AB4AC3" w:rsidRDefault="00AB4AC3">
      <w:pPr>
        <w:shd w:val="clear" w:color="auto" w:fill="FFFFFF"/>
        <w:ind w:right="7" w:firstLine="482"/>
        <w:jc w:val="both"/>
        <w:rPr>
          <w:sz w:val="28"/>
        </w:rPr>
      </w:pPr>
      <w:r>
        <w:rPr>
          <w:color w:val="000000"/>
          <w:spacing w:val="-4"/>
          <w:sz w:val="28"/>
        </w:rPr>
        <w:t xml:space="preserve">Во всех государствах, при всех общественных формациях налоги в </w:t>
      </w:r>
      <w:r>
        <w:rPr>
          <w:color w:val="000000"/>
          <w:spacing w:val="-2"/>
          <w:sz w:val="28"/>
        </w:rPr>
        <w:t xml:space="preserve">первую очередь выполняли </w:t>
      </w:r>
      <w:r>
        <w:rPr>
          <w:i/>
          <w:color w:val="000000"/>
          <w:spacing w:val="-2"/>
          <w:sz w:val="28"/>
        </w:rPr>
        <w:t xml:space="preserve">фискальную </w:t>
      </w:r>
      <w:r>
        <w:rPr>
          <w:color w:val="000000"/>
          <w:spacing w:val="-2"/>
          <w:sz w:val="28"/>
        </w:rPr>
        <w:t xml:space="preserve">функцию — изъятие части </w:t>
      </w:r>
      <w:r>
        <w:rPr>
          <w:color w:val="000000"/>
          <w:spacing w:val="-4"/>
          <w:sz w:val="28"/>
        </w:rPr>
        <w:t xml:space="preserve">доходов предприятий и граждан для содержания государственного аппарата, </w:t>
      </w:r>
      <w:r>
        <w:rPr>
          <w:color w:val="000000"/>
          <w:spacing w:val="-1"/>
          <w:sz w:val="28"/>
        </w:rPr>
        <w:t xml:space="preserve">обороны страны и той части непроизводственной сферы, которая не имеет </w:t>
      </w:r>
      <w:r>
        <w:rPr>
          <w:color w:val="000000"/>
          <w:spacing w:val="-5"/>
          <w:sz w:val="28"/>
        </w:rPr>
        <w:t>собственных источников доходов</w:t>
      </w:r>
      <w:r>
        <w:rPr>
          <w:color w:val="000000"/>
          <w:sz w:val="28"/>
        </w:rPr>
        <w:t xml:space="preserve">, либо они недостаточны для обеспечения должного уровня </w:t>
      </w:r>
      <w:r>
        <w:rPr>
          <w:color w:val="000000"/>
          <w:spacing w:val="-7"/>
          <w:sz w:val="28"/>
        </w:rPr>
        <w:t xml:space="preserve">развития - </w:t>
      </w:r>
      <w:r>
        <w:rPr>
          <w:color w:val="000000"/>
          <w:spacing w:val="-5"/>
          <w:sz w:val="28"/>
        </w:rPr>
        <w:t xml:space="preserve"> учреждения культуры, здравоохранения, образования </w:t>
      </w:r>
      <w:r>
        <w:rPr>
          <w:color w:val="000000"/>
          <w:sz w:val="28"/>
        </w:rPr>
        <w:t>и др.</w:t>
      </w:r>
    </w:p>
    <w:p w:rsidR="00AB4AC3" w:rsidRDefault="00AB4AC3">
      <w:pPr>
        <w:shd w:val="clear" w:color="auto" w:fill="FFFFFF"/>
        <w:ind w:firstLine="540"/>
        <w:jc w:val="both"/>
        <w:rPr>
          <w:sz w:val="28"/>
        </w:rPr>
      </w:pPr>
      <w:r>
        <w:rPr>
          <w:color w:val="000000"/>
          <w:spacing w:val="-5"/>
          <w:sz w:val="28"/>
        </w:rPr>
        <w:t xml:space="preserve">Налогам принадлежит решающая роль в формировании доходной части </w:t>
      </w:r>
      <w:r>
        <w:rPr>
          <w:color w:val="000000"/>
          <w:spacing w:val="-8"/>
          <w:sz w:val="28"/>
        </w:rPr>
        <w:t xml:space="preserve">государственного бюджета. </w:t>
      </w:r>
      <w:r>
        <w:rPr>
          <w:color w:val="000000"/>
          <w:sz w:val="28"/>
        </w:rPr>
        <w:t xml:space="preserve">Важную </w:t>
      </w:r>
      <w:r>
        <w:rPr>
          <w:color w:val="000000"/>
          <w:spacing w:val="18"/>
          <w:sz w:val="28"/>
        </w:rPr>
        <w:t>роль</w:t>
      </w:r>
      <w:r>
        <w:rPr>
          <w:color w:val="000000"/>
          <w:sz w:val="28"/>
        </w:rPr>
        <w:t xml:space="preserve"> играет функция, без которой в </w:t>
      </w:r>
      <w:r>
        <w:rPr>
          <w:color w:val="000000"/>
          <w:spacing w:val="-6"/>
          <w:sz w:val="28"/>
        </w:rPr>
        <w:t xml:space="preserve">экономике, базирующейся на товарно-денежных отношениях, нельзя обойтись. </w:t>
      </w:r>
      <w:r>
        <w:rPr>
          <w:color w:val="000000"/>
          <w:spacing w:val="-7"/>
          <w:sz w:val="28"/>
        </w:rPr>
        <w:t xml:space="preserve">Рыночная экономика в развитых странах — это регулируемая </w:t>
      </w:r>
      <w:r>
        <w:rPr>
          <w:color w:val="000000"/>
          <w:spacing w:val="-3"/>
          <w:sz w:val="28"/>
        </w:rPr>
        <w:t xml:space="preserve">экономика. Представить себе эффективно функционирующую рыночную </w:t>
      </w:r>
      <w:r>
        <w:rPr>
          <w:color w:val="000000"/>
          <w:spacing w:val="-4"/>
          <w:sz w:val="28"/>
        </w:rPr>
        <w:t xml:space="preserve">экономику, не регулируемую государством, невозможно. Иное дело - как она </w:t>
      </w:r>
      <w:r>
        <w:rPr>
          <w:color w:val="000000"/>
          <w:spacing w:val="-9"/>
          <w:sz w:val="28"/>
        </w:rPr>
        <w:t xml:space="preserve">регулируется, какими способами, в каких формах. Здесь возможны варианты, но </w:t>
      </w:r>
      <w:r>
        <w:rPr>
          <w:color w:val="000000"/>
          <w:spacing w:val="-5"/>
          <w:sz w:val="28"/>
        </w:rPr>
        <w:t xml:space="preserve">каковы бы ни были эти формы и методы, центральное место в самой системе </w:t>
      </w:r>
      <w:r>
        <w:rPr>
          <w:color w:val="000000"/>
          <w:spacing w:val="-2"/>
          <w:sz w:val="28"/>
        </w:rPr>
        <w:t xml:space="preserve">регулирования принадлежит налогам. Развитие рыночной экономики </w:t>
      </w:r>
      <w:r>
        <w:rPr>
          <w:color w:val="000000"/>
          <w:spacing w:val="-6"/>
          <w:sz w:val="28"/>
        </w:rPr>
        <w:t xml:space="preserve">регулируется финансово-экономическими методами — путем применения </w:t>
      </w:r>
      <w:r>
        <w:rPr>
          <w:color w:val="000000"/>
          <w:spacing w:val="-7"/>
          <w:sz w:val="28"/>
        </w:rPr>
        <w:t xml:space="preserve">отлаженной системы налогообложения, маневрирования ссудным капиталом и </w:t>
      </w:r>
      <w:r>
        <w:rPr>
          <w:color w:val="000000"/>
          <w:sz w:val="28"/>
        </w:rPr>
        <w:t xml:space="preserve">процентными ставками, выделения из бюджета капитальных вложений и </w:t>
      </w:r>
      <w:r>
        <w:rPr>
          <w:color w:val="000000"/>
          <w:spacing w:val="-5"/>
          <w:sz w:val="28"/>
        </w:rPr>
        <w:t xml:space="preserve">дотаций и т. п. Центральное место в этом комплексе экономических методов </w:t>
      </w:r>
      <w:r>
        <w:rPr>
          <w:color w:val="000000"/>
          <w:spacing w:val="-4"/>
          <w:sz w:val="28"/>
        </w:rPr>
        <w:t xml:space="preserve">занимают налоги. Маневрируя налоговыми ставками, льготами и штрафами, </w:t>
      </w:r>
      <w:r>
        <w:rPr>
          <w:color w:val="000000"/>
          <w:sz w:val="28"/>
        </w:rPr>
        <w:t xml:space="preserve">изменяя условия налогообложения, вводя одни и отменяя другие налоги,  </w:t>
      </w:r>
      <w:r>
        <w:rPr>
          <w:color w:val="000000"/>
          <w:spacing w:val="-7"/>
          <w:sz w:val="28"/>
        </w:rPr>
        <w:t xml:space="preserve">государство создает условия для ускоренного развития определенных отраслей и </w:t>
      </w:r>
      <w:r>
        <w:rPr>
          <w:color w:val="000000"/>
          <w:spacing w:val="-8"/>
          <w:sz w:val="28"/>
        </w:rPr>
        <w:t>производств, способствует решению актуальных для общества проблем.</w:t>
      </w:r>
    </w:p>
    <w:p w:rsidR="00AB4AC3" w:rsidRDefault="00AB4AC3">
      <w:pPr>
        <w:shd w:val="clear" w:color="auto" w:fill="FFFFFF"/>
        <w:spacing w:before="14"/>
        <w:ind w:right="22" w:firstLine="475"/>
        <w:jc w:val="both"/>
        <w:rPr>
          <w:color w:val="000000"/>
          <w:spacing w:val="-3"/>
          <w:sz w:val="28"/>
        </w:rPr>
      </w:pPr>
      <w:r>
        <w:rPr>
          <w:i/>
          <w:color w:val="000000"/>
          <w:spacing w:val="-5"/>
          <w:sz w:val="28"/>
          <w:u w:val="single"/>
        </w:rPr>
        <w:t>Социальная</w:t>
      </w:r>
      <w:r>
        <w:rPr>
          <w:i/>
          <w:color w:val="000000"/>
          <w:spacing w:val="-5"/>
          <w:sz w:val="28"/>
        </w:rPr>
        <w:t xml:space="preserve"> </w:t>
      </w:r>
      <w:r>
        <w:rPr>
          <w:color w:val="000000"/>
          <w:spacing w:val="-5"/>
          <w:sz w:val="28"/>
        </w:rPr>
        <w:t xml:space="preserve">или </w:t>
      </w:r>
      <w:r>
        <w:rPr>
          <w:i/>
          <w:color w:val="000000"/>
          <w:spacing w:val="-5"/>
          <w:sz w:val="28"/>
        </w:rPr>
        <w:t xml:space="preserve">перераспределительная </w:t>
      </w:r>
      <w:r>
        <w:rPr>
          <w:color w:val="000000"/>
          <w:spacing w:val="-5"/>
          <w:sz w:val="28"/>
        </w:rPr>
        <w:t xml:space="preserve">функция налогов. Посредством </w:t>
      </w:r>
      <w:r>
        <w:rPr>
          <w:color w:val="000000"/>
          <w:spacing w:val="-7"/>
          <w:sz w:val="28"/>
        </w:rPr>
        <w:t xml:space="preserve">налогов в государственном бюджете концентрируются средства, направляемые </w:t>
      </w:r>
      <w:r>
        <w:rPr>
          <w:color w:val="000000"/>
          <w:spacing w:val="-8"/>
          <w:sz w:val="28"/>
        </w:rPr>
        <w:t xml:space="preserve">затем на решение народнохозяйственных проблем, как производственных, так и </w:t>
      </w:r>
      <w:r>
        <w:rPr>
          <w:color w:val="000000"/>
          <w:spacing w:val="-7"/>
          <w:sz w:val="28"/>
        </w:rPr>
        <w:t xml:space="preserve">социальных, финансирование крупных межотраслевых, комплексных целевых </w:t>
      </w:r>
      <w:r>
        <w:rPr>
          <w:color w:val="000000"/>
          <w:spacing w:val="-4"/>
          <w:sz w:val="28"/>
        </w:rPr>
        <w:t xml:space="preserve">программ — научно-технических, экономических и др. С помощью налогов </w:t>
      </w:r>
      <w:r>
        <w:rPr>
          <w:color w:val="000000"/>
          <w:spacing w:val="-5"/>
          <w:sz w:val="28"/>
        </w:rPr>
        <w:t xml:space="preserve">государство перераспределяет часть прибыли предприятий и </w:t>
      </w:r>
      <w:r>
        <w:rPr>
          <w:color w:val="000000"/>
          <w:spacing w:val="-3"/>
          <w:sz w:val="28"/>
        </w:rPr>
        <w:t xml:space="preserve">предпринимателей, доходов граждан, направляя ее на развитие </w:t>
      </w:r>
      <w:r>
        <w:rPr>
          <w:color w:val="000000"/>
          <w:spacing w:val="-5"/>
          <w:sz w:val="28"/>
        </w:rPr>
        <w:t xml:space="preserve">производственной и социальной инфраструктуры, на инвестиции в </w:t>
      </w:r>
      <w:r>
        <w:rPr>
          <w:color w:val="000000"/>
          <w:spacing w:val="-4"/>
          <w:sz w:val="28"/>
        </w:rPr>
        <w:t xml:space="preserve">капиталоемкие и фондоемкие отрасли с длительными сроками окупаемости </w:t>
      </w:r>
      <w:r>
        <w:rPr>
          <w:color w:val="000000"/>
          <w:spacing w:val="-6"/>
          <w:sz w:val="28"/>
        </w:rPr>
        <w:t xml:space="preserve">затрат (железные дороги, автострады, добывающие отрасли, электростанции и </w:t>
      </w:r>
      <w:r>
        <w:rPr>
          <w:color w:val="000000"/>
          <w:spacing w:val="-8"/>
          <w:sz w:val="28"/>
        </w:rPr>
        <w:t xml:space="preserve">др.). В современных условиях значительные средства из бюджета должны быть </w:t>
      </w:r>
      <w:r>
        <w:rPr>
          <w:color w:val="000000"/>
          <w:spacing w:val="-5"/>
          <w:sz w:val="28"/>
        </w:rPr>
        <w:t xml:space="preserve">направлены на развитие сельскохозяйственного производства, отставание </w:t>
      </w:r>
      <w:r>
        <w:rPr>
          <w:color w:val="000000"/>
          <w:spacing w:val="-1"/>
          <w:sz w:val="28"/>
        </w:rPr>
        <w:t xml:space="preserve">которого наиболее болезненно отражается на </w:t>
      </w:r>
      <w:r>
        <w:rPr>
          <w:color w:val="000000"/>
          <w:spacing w:val="11"/>
          <w:sz w:val="28"/>
        </w:rPr>
        <w:t>всем</w:t>
      </w:r>
      <w:r>
        <w:rPr>
          <w:color w:val="000000"/>
          <w:sz w:val="28"/>
        </w:rPr>
        <w:t xml:space="preserve"> </w:t>
      </w:r>
      <w:r>
        <w:rPr>
          <w:color w:val="000000"/>
          <w:spacing w:val="-1"/>
          <w:sz w:val="28"/>
        </w:rPr>
        <w:t xml:space="preserve">состоянии экономики </w:t>
      </w:r>
      <w:r>
        <w:rPr>
          <w:color w:val="000000"/>
          <w:spacing w:val="-3"/>
          <w:sz w:val="28"/>
        </w:rPr>
        <w:t>и жизни населения.</w:t>
      </w:r>
    </w:p>
    <w:p w:rsidR="00AB4AC3" w:rsidRDefault="00AB4AC3">
      <w:pPr>
        <w:shd w:val="clear" w:color="auto" w:fill="FFFFFF"/>
        <w:spacing w:before="14"/>
        <w:ind w:right="22" w:firstLine="475"/>
        <w:jc w:val="both"/>
        <w:rPr>
          <w:sz w:val="28"/>
        </w:rPr>
      </w:pPr>
      <w:r>
        <w:rPr>
          <w:i/>
          <w:color w:val="000000"/>
          <w:spacing w:val="-5"/>
          <w:sz w:val="28"/>
        </w:rPr>
        <w:t xml:space="preserve"> Контрольная </w:t>
      </w:r>
      <w:r>
        <w:rPr>
          <w:color w:val="000000"/>
          <w:spacing w:val="-5"/>
          <w:sz w:val="28"/>
        </w:rPr>
        <w:t xml:space="preserve">функция налогов. Сущность ее состоит в количественном </w:t>
      </w:r>
      <w:r>
        <w:rPr>
          <w:color w:val="000000"/>
          <w:spacing w:val="-10"/>
          <w:sz w:val="28"/>
        </w:rPr>
        <w:t xml:space="preserve">отражении и соответствии налоговых платежей и налоговых поступлений. </w:t>
      </w:r>
      <w:r>
        <w:rPr>
          <w:color w:val="000000"/>
          <w:spacing w:val="-8"/>
          <w:sz w:val="28"/>
        </w:rPr>
        <w:t xml:space="preserve">Осуществление контрольной функции налогов, ее полнота и глубина, в известной </w:t>
      </w:r>
      <w:r>
        <w:rPr>
          <w:color w:val="000000"/>
          <w:spacing w:val="-10"/>
          <w:sz w:val="28"/>
        </w:rPr>
        <w:t xml:space="preserve">мере, зависит от налоговой дисциплины. Суть ее в том, чтобы налогоплательщики </w:t>
      </w:r>
      <w:r>
        <w:rPr>
          <w:color w:val="000000"/>
          <w:spacing w:val="-8"/>
          <w:sz w:val="28"/>
        </w:rPr>
        <w:t>(юридические и физические лица) своевременно и в полном объеме уплачивали установленные законодательством налоги. Практика работы налоговых органов показывает, что нарушение сроков и полноты уплаты налогов явление частое.</w:t>
      </w:r>
    </w:p>
    <w:p w:rsidR="00AB4AC3" w:rsidRDefault="00AB4AC3">
      <w:pPr>
        <w:shd w:val="clear" w:color="auto" w:fill="FFFFFF"/>
        <w:ind w:left="7" w:right="36" w:firstLine="490"/>
        <w:jc w:val="both"/>
      </w:pPr>
      <w:r>
        <w:rPr>
          <w:color w:val="000000"/>
          <w:spacing w:val="-5"/>
          <w:sz w:val="28"/>
        </w:rPr>
        <w:t xml:space="preserve">Указанное разграничение функций налоговой системы носит условный </w:t>
      </w:r>
      <w:r>
        <w:rPr>
          <w:color w:val="000000"/>
          <w:spacing w:val="-8"/>
          <w:sz w:val="28"/>
        </w:rPr>
        <w:t>характер, так как все они переплетаются и осуществляются одновременно.</w:t>
      </w:r>
    </w:p>
    <w:p w:rsidR="00AB4AC3" w:rsidRDefault="00AB4AC3">
      <w:pPr>
        <w:shd w:val="clear" w:color="auto" w:fill="FFFFFF"/>
        <w:ind w:right="14"/>
        <w:jc w:val="both"/>
        <w:rPr>
          <w:rFonts w:ascii="Arial" w:hAnsi="Arial" w:cs="Arial"/>
          <w:bCs/>
          <w:iCs/>
          <w:color w:val="000000"/>
          <w:spacing w:val="-12"/>
          <w:sz w:val="28"/>
        </w:rPr>
      </w:pPr>
    </w:p>
    <w:p w:rsidR="00AB4AC3" w:rsidRDefault="00AB4AC3">
      <w:pPr>
        <w:shd w:val="clear" w:color="auto" w:fill="FFFFFF"/>
        <w:spacing w:before="7"/>
        <w:ind w:left="14" w:right="7" w:firstLine="475"/>
        <w:jc w:val="both"/>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jc w:val="both"/>
        <w:rPr>
          <w:rFonts w:ascii="Arial" w:hAnsi="Arial" w:cs="Arial"/>
          <w:color w:val="000000"/>
          <w:sz w:val="28"/>
        </w:rPr>
      </w:pPr>
    </w:p>
    <w:p w:rsidR="00AB4AC3" w:rsidRDefault="00AB4AC3">
      <w:pPr>
        <w:pStyle w:val="a8"/>
        <w:numPr>
          <w:ilvl w:val="0"/>
          <w:numId w:val="22"/>
        </w:numPr>
        <w:spacing w:line="240" w:lineRule="auto"/>
        <w:rPr>
          <w:sz w:val="32"/>
        </w:rPr>
      </w:pPr>
      <w:r>
        <w:rPr>
          <w:sz w:val="32"/>
        </w:rPr>
        <w:t>Налоговая система</w:t>
      </w:r>
    </w:p>
    <w:p w:rsidR="00AB4AC3" w:rsidRDefault="00AB4AC3">
      <w:pPr>
        <w:pStyle w:val="a8"/>
        <w:spacing w:line="240" w:lineRule="auto"/>
        <w:ind w:left="130"/>
        <w:jc w:val="both"/>
        <w:rPr>
          <w:sz w:val="32"/>
        </w:rPr>
      </w:pPr>
    </w:p>
    <w:p w:rsidR="00AB4AC3" w:rsidRDefault="00AB4AC3">
      <w:pPr>
        <w:pStyle w:val="a8"/>
        <w:spacing w:line="240" w:lineRule="auto"/>
        <w:rPr>
          <w:b w:val="0"/>
          <w:bCs w:val="0"/>
          <w:sz w:val="28"/>
        </w:rPr>
      </w:pPr>
      <w:r>
        <w:rPr>
          <w:b w:val="0"/>
          <w:bCs w:val="0"/>
          <w:sz w:val="28"/>
        </w:rPr>
        <w:t>2.1. НАЛОГОВАЯ СИСТЕМА И ЕЁ ЗАДАЧИ.</w:t>
      </w:r>
    </w:p>
    <w:p w:rsidR="00AB4AC3" w:rsidRDefault="00AB4AC3">
      <w:pPr>
        <w:shd w:val="clear" w:color="auto" w:fill="FFFFFF"/>
        <w:jc w:val="both"/>
        <w:rPr>
          <w:rFonts w:ascii="Arial" w:hAnsi="Arial" w:cs="Arial"/>
          <w:iCs/>
          <w:sz w:val="28"/>
        </w:rPr>
      </w:pPr>
    </w:p>
    <w:p w:rsidR="00AB4AC3" w:rsidRDefault="00AB4AC3">
      <w:pPr>
        <w:shd w:val="clear" w:color="auto" w:fill="FFFFFF"/>
        <w:ind w:left="14" w:right="14" w:firstLine="482"/>
        <w:jc w:val="both"/>
        <w:rPr>
          <w:sz w:val="28"/>
        </w:rPr>
      </w:pPr>
      <w:r>
        <w:rPr>
          <w:color w:val="000000"/>
          <w:spacing w:val="-7"/>
          <w:sz w:val="28"/>
        </w:rPr>
        <w:t xml:space="preserve">Совокупность налогов, сборов, пошлин и других платежей, взимаемых в </w:t>
      </w:r>
      <w:r>
        <w:rPr>
          <w:color w:val="000000"/>
          <w:spacing w:val="-12"/>
          <w:sz w:val="28"/>
        </w:rPr>
        <w:t xml:space="preserve">установленном порядке, образуют налоговую систему государства, которая является </w:t>
      </w:r>
      <w:r>
        <w:rPr>
          <w:color w:val="000000"/>
          <w:spacing w:val="-13"/>
          <w:sz w:val="28"/>
        </w:rPr>
        <w:t>важнейшим механизмом системы государственного регулирования экономики.</w:t>
      </w:r>
    </w:p>
    <w:p w:rsidR="00AB4AC3" w:rsidRDefault="00AB4AC3">
      <w:pPr>
        <w:shd w:val="clear" w:color="auto" w:fill="FFFFFF"/>
        <w:ind w:right="22" w:firstLine="475"/>
        <w:jc w:val="both"/>
        <w:rPr>
          <w:sz w:val="28"/>
        </w:rPr>
      </w:pPr>
      <w:r>
        <w:rPr>
          <w:color w:val="000000"/>
          <w:spacing w:val="-10"/>
          <w:sz w:val="28"/>
        </w:rPr>
        <w:t xml:space="preserve">Налоговые системы развитых стран складываются под влиянием различных </w:t>
      </w:r>
      <w:r>
        <w:rPr>
          <w:color w:val="000000"/>
          <w:spacing w:val="-9"/>
          <w:sz w:val="28"/>
        </w:rPr>
        <w:t xml:space="preserve">экономических, политических и социальных условий. Налоговые системы </w:t>
      </w:r>
      <w:r>
        <w:rPr>
          <w:color w:val="000000"/>
          <w:spacing w:val="-4"/>
          <w:sz w:val="28"/>
        </w:rPr>
        <w:t xml:space="preserve">различаются по набору, структуре, способам взимания, ставкам налогов, по </w:t>
      </w:r>
      <w:r>
        <w:rPr>
          <w:color w:val="000000"/>
          <w:spacing w:val="-12"/>
          <w:sz w:val="28"/>
        </w:rPr>
        <w:t>фискальным полномочиям различных уровней власти и т.д.</w:t>
      </w:r>
    </w:p>
    <w:p w:rsidR="00AB4AC3" w:rsidRDefault="00AB4AC3">
      <w:pPr>
        <w:shd w:val="clear" w:color="auto" w:fill="FFFFFF"/>
        <w:ind w:left="7" w:right="14" w:firstLine="475"/>
        <w:jc w:val="both"/>
        <w:rPr>
          <w:sz w:val="28"/>
        </w:rPr>
      </w:pPr>
      <w:r>
        <w:rPr>
          <w:color w:val="000000"/>
          <w:spacing w:val="-8"/>
          <w:sz w:val="28"/>
        </w:rPr>
        <w:t xml:space="preserve">Задачи налоговой системы - обеспечение государства финансовыми </w:t>
      </w:r>
      <w:r>
        <w:rPr>
          <w:color w:val="000000"/>
          <w:spacing w:val="-11"/>
          <w:sz w:val="28"/>
        </w:rPr>
        <w:t xml:space="preserve">ресурсами с помощью перераспределения национального дохода; противодействие </w:t>
      </w:r>
      <w:r>
        <w:rPr>
          <w:color w:val="000000"/>
          <w:spacing w:val="-7"/>
          <w:sz w:val="28"/>
        </w:rPr>
        <w:t xml:space="preserve">спаду производства, создание благоприятных условий для развития </w:t>
      </w:r>
      <w:r>
        <w:rPr>
          <w:color w:val="000000"/>
          <w:spacing w:val="-13"/>
          <w:sz w:val="28"/>
        </w:rPr>
        <w:t>предпринимательства; реализация социальных программ.</w:t>
      </w:r>
    </w:p>
    <w:p w:rsidR="00AB4AC3" w:rsidRDefault="00AB4AC3">
      <w:pPr>
        <w:shd w:val="clear" w:color="auto" w:fill="FFFFFF"/>
        <w:spacing w:before="7"/>
        <w:ind w:left="14" w:firstLine="475"/>
        <w:jc w:val="both"/>
        <w:rPr>
          <w:sz w:val="28"/>
        </w:rPr>
      </w:pPr>
      <w:r>
        <w:rPr>
          <w:color w:val="000000"/>
          <w:spacing w:val="-9"/>
          <w:sz w:val="28"/>
        </w:rPr>
        <w:t xml:space="preserve">Главная функция налоговой системы - фискальная (формирование доходной </w:t>
      </w:r>
      <w:r>
        <w:rPr>
          <w:color w:val="000000"/>
          <w:spacing w:val="-5"/>
          <w:sz w:val="28"/>
        </w:rPr>
        <w:t>части государственного бюджета). Но так же существуют и другие функции -</w:t>
      </w:r>
      <w:r>
        <w:rPr>
          <w:color w:val="000000"/>
          <w:spacing w:val="-8"/>
          <w:sz w:val="28"/>
        </w:rPr>
        <w:t xml:space="preserve">ослабление дифференциации общества по доходам; воздействие на структуру и </w:t>
      </w:r>
      <w:r>
        <w:rPr>
          <w:color w:val="000000"/>
          <w:spacing w:val="-5"/>
          <w:sz w:val="28"/>
        </w:rPr>
        <w:t xml:space="preserve">объем производства через механизм спроса и предложения; стимулирование </w:t>
      </w:r>
      <w:r>
        <w:rPr>
          <w:color w:val="000000"/>
          <w:spacing w:val="-8"/>
          <w:sz w:val="28"/>
        </w:rPr>
        <w:t xml:space="preserve">научно-технического прогресса; регулирование внешнеэкономической </w:t>
      </w:r>
      <w:r>
        <w:rPr>
          <w:color w:val="000000"/>
          <w:spacing w:val="-14"/>
          <w:sz w:val="28"/>
        </w:rPr>
        <w:t>деятельности.</w:t>
      </w:r>
    </w:p>
    <w:p w:rsidR="00AB4AC3" w:rsidRDefault="00AB4AC3">
      <w:pPr>
        <w:shd w:val="clear" w:color="auto" w:fill="FFFFFF"/>
        <w:ind w:left="22" w:firstLine="475"/>
        <w:jc w:val="both"/>
        <w:rPr>
          <w:color w:val="000000"/>
          <w:spacing w:val="-11"/>
          <w:sz w:val="28"/>
        </w:rPr>
      </w:pPr>
      <w:r>
        <w:rPr>
          <w:color w:val="000000"/>
          <w:spacing w:val="-11"/>
          <w:sz w:val="28"/>
        </w:rPr>
        <w:t xml:space="preserve">Эффективность налоговой системы определяется двумя факторами: </w:t>
      </w:r>
    </w:p>
    <w:p w:rsidR="00AB4AC3" w:rsidRDefault="00AB4AC3">
      <w:pPr>
        <w:numPr>
          <w:ilvl w:val="0"/>
          <w:numId w:val="25"/>
        </w:numPr>
        <w:shd w:val="clear" w:color="auto" w:fill="FFFFFF"/>
        <w:jc w:val="both"/>
        <w:rPr>
          <w:color w:val="000000"/>
          <w:spacing w:val="-8"/>
          <w:sz w:val="28"/>
        </w:rPr>
      </w:pPr>
      <w:r>
        <w:rPr>
          <w:color w:val="000000"/>
          <w:spacing w:val="-8"/>
          <w:sz w:val="28"/>
        </w:rPr>
        <w:t xml:space="preserve">Полнота выявления источников в целях обложения их налогом; </w:t>
      </w:r>
    </w:p>
    <w:p w:rsidR="00AB4AC3" w:rsidRDefault="00AB4AC3">
      <w:pPr>
        <w:numPr>
          <w:ilvl w:val="0"/>
          <w:numId w:val="25"/>
        </w:numPr>
        <w:shd w:val="clear" w:color="auto" w:fill="FFFFFF"/>
        <w:jc w:val="both"/>
        <w:rPr>
          <w:color w:val="000000"/>
          <w:spacing w:val="-7"/>
          <w:sz w:val="28"/>
        </w:rPr>
      </w:pPr>
      <w:r>
        <w:rPr>
          <w:color w:val="000000"/>
          <w:spacing w:val="-7"/>
          <w:sz w:val="28"/>
        </w:rPr>
        <w:t>Минимизация расходов по взиманию налогов.</w:t>
      </w:r>
    </w:p>
    <w:p w:rsidR="00AB4AC3" w:rsidRDefault="00AB4AC3">
      <w:pPr>
        <w:shd w:val="clear" w:color="auto" w:fill="FFFFFF"/>
        <w:ind w:left="22" w:firstLine="475"/>
        <w:jc w:val="both"/>
        <w:rPr>
          <w:sz w:val="28"/>
        </w:rPr>
      </w:pPr>
      <w:r>
        <w:rPr>
          <w:color w:val="000000"/>
          <w:spacing w:val="-7"/>
          <w:sz w:val="28"/>
        </w:rPr>
        <w:t xml:space="preserve"> Эффективность налоговой системы определяется как </w:t>
      </w:r>
      <w:r>
        <w:rPr>
          <w:color w:val="000000"/>
          <w:spacing w:val="-9"/>
          <w:sz w:val="28"/>
        </w:rPr>
        <w:t xml:space="preserve">чистый доход государства от поступления  налогов, т.е. как разница между взысканными  налогами  и </w:t>
      </w:r>
      <w:r>
        <w:rPr>
          <w:color w:val="000000"/>
          <w:spacing w:val="-7"/>
          <w:sz w:val="28"/>
        </w:rPr>
        <w:t xml:space="preserve">издержками взимания. Степень воздействия всей налоговой системы на </w:t>
      </w:r>
      <w:r>
        <w:rPr>
          <w:color w:val="000000"/>
          <w:spacing w:val="-9"/>
          <w:sz w:val="28"/>
        </w:rPr>
        <w:t xml:space="preserve">экономическую конъюнктуру зависит от того, какой удельный вес в ней занимают </w:t>
      </w:r>
      <w:r>
        <w:rPr>
          <w:color w:val="000000"/>
          <w:spacing w:val="-6"/>
          <w:sz w:val="28"/>
        </w:rPr>
        <w:t xml:space="preserve">отдельные виды налогов, обладающие разной эластичностью, а также от уровня </w:t>
      </w:r>
      <w:r>
        <w:rPr>
          <w:color w:val="000000"/>
          <w:spacing w:val="-8"/>
          <w:sz w:val="28"/>
        </w:rPr>
        <w:t>ставок налогов.</w:t>
      </w:r>
    </w:p>
    <w:p w:rsidR="00AB4AC3" w:rsidRDefault="00AB4AC3">
      <w:pPr>
        <w:numPr>
          <w:ilvl w:val="1"/>
          <w:numId w:val="25"/>
        </w:numPr>
        <w:shd w:val="clear" w:color="auto" w:fill="FFFFFF"/>
        <w:tabs>
          <w:tab w:val="clear" w:pos="1577"/>
          <w:tab w:val="num" w:pos="720"/>
        </w:tabs>
        <w:spacing w:before="100" w:beforeAutospacing="1" w:after="100" w:afterAutospacing="1"/>
        <w:ind w:left="1576" w:hanging="1576"/>
        <w:jc w:val="center"/>
        <w:rPr>
          <w:rFonts w:ascii="Arial" w:hAnsi="Arial" w:cs="Arial"/>
          <w:iCs/>
          <w:color w:val="000000"/>
          <w:spacing w:val="-8"/>
          <w:sz w:val="28"/>
        </w:rPr>
      </w:pPr>
      <w:r>
        <w:rPr>
          <w:rFonts w:ascii="Arial" w:hAnsi="Arial" w:cs="Arial"/>
          <w:iCs/>
          <w:color w:val="000000"/>
          <w:spacing w:val="-8"/>
          <w:sz w:val="28"/>
        </w:rPr>
        <w:t>ВИДЫ НАЛОГОВЫХ СИСТЕМ.</w:t>
      </w:r>
    </w:p>
    <w:p w:rsidR="00AB4AC3" w:rsidRDefault="00AB4AC3">
      <w:pPr>
        <w:shd w:val="clear" w:color="auto" w:fill="FFFFFF"/>
        <w:spacing w:before="223"/>
        <w:rPr>
          <w:rFonts w:ascii="Arial" w:hAnsi="Arial" w:cs="Arial"/>
          <w:iCs/>
          <w:color w:val="000000"/>
          <w:spacing w:val="-8"/>
          <w:sz w:val="28"/>
        </w:rPr>
      </w:pPr>
    </w:p>
    <w:p w:rsidR="00AB4AC3" w:rsidRDefault="00AB4AC3">
      <w:pPr>
        <w:shd w:val="clear" w:color="auto" w:fill="FFFFFF"/>
        <w:spacing w:before="65"/>
        <w:ind w:left="22" w:right="22" w:firstLine="482"/>
        <w:jc w:val="both"/>
        <w:rPr>
          <w:sz w:val="28"/>
        </w:rPr>
      </w:pPr>
      <w:r>
        <w:rPr>
          <w:color w:val="000000"/>
          <w:spacing w:val="-12"/>
          <w:sz w:val="28"/>
        </w:rPr>
        <w:t xml:space="preserve">Существует три вида налоговых систем: глобальная, дифференцированная и </w:t>
      </w:r>
      <w:r>
        <w:rPr>
          <w:color w:val="000000"/>
          <w:spacing w:val="-16"/>
          <w:sz w:val="28"/>
        </w:rPr>
        <w:t>смешанная.</w:t>
      </w:r>
    </w:p>
    <w:p w:rsidR="00AB4AC3" w:rsidRDefault="00AB4AC3">
      <w:pPr>
        <w:shd w:val="clear" w:color="auto" w:fill="FFFFFF"/>
        <w:ind w:left="7" w:firstLine="893"/>
        <w:jc w:val="both"/>
        <w:rPr>
          <w:sz w:val="28"/>
        </w:rPr>
      </w:pPr>
      <w:r>
        <w:rPr>
          <w:color w:val="000000"/>
          <w:spacing w:val="-6"/>
          <w:sz w:val="28"/>
        </w:rPr>
        <w:t xml:space="preserve">В глобальной налоговой системе все доходы физических и юридических лиц </w:t>
      </w:r>
      <w:r>
        <w:rPr>
          <w:color w:val="000000"/>
          <w:spacing w:val="-2"/>
          <w:sz w:val="28"/>
        </w:rPr>
        <w:t xml:space="preserve">облагаются одинаково. Такая система облегчает расчет налогов и упрощает </w:t>
      </w:r>
      <w:r>
        <w:rPr>
          <w:color w:val="000000"/>
          <w:spacing w:val="-6"/>
          <w:sz w:val="28"/>
        </w:rPr>
        <w:t xml:space="preserve">планирование финансового результата для предпринимателей. Глобальная </w:t>
      </w:r>
      <w:r>
        <w:rPr>
          <w:color w:val="000000"/>
          <w:spacing w:val="-4"/>
          <w:sz w:val="28"/>
        </w:rPr>
        <w:t xml:space="preserve">налоговая система шире применяется в западных государствах. При </w:t>
      </w:r>
      <w:r>
        <w:rPr>
          <w:color w:val="000000"/>
          <w:spacing w:val="-6"/>
          <w:sz w:val="28"/>
        </w:rPr>
        <w:t xml:space="preserve">дифференцированной системе все доходы делятся на группы в зависимости от </w:t>
      </w:r>
      <w:r>
        <w:rPr>
          <w:color w:val="000000"/>
          <w:spacing w:val="-10"/>
          <w:sz w:val="28"/>
        </w:rPr>
        <w:t xml:space="preserve">источника их получения (активные и пассивные доходы), к которым применяются </w:t>
      </w:r>
      <w:r>
        <w:rPr>
          <w:color w:val="000000"/>
          <w:spacing w:val="-7"/>
          <w:sz w:val="28"/>
        </w:rPr>
        <w:t xml:space="preserve">различные ставки. В смешанной системе присутствуют элементы глобальной и </w:t>
      </w:r>
      <w:r>
        <w:rPr>
          <w:color w:val="000000"/>
          <w:spacing w:val="-13"/>
          <w:sz w:val="28"/>
        </w:rPr>
        <w:t>дифференцированной систем.</w:t>
      </w:r>
    </w:p>
    <w:p w:rsidR="00AB4AC3" w:rsidRDefault="00AB4AC3">
      <w:pPr>
        <w:shd w:val="clear" w:color="auto" w:fill="FFFFFF"/>
        <w:spacing w:before="7"/>
        <w:ind w:firstLine="490"/>
        <w:jc w:val="both"/>
        <w:rPr>
          <w:sz w:val="28"/>
        </w:rPr>
      </w:pPr>
      <w:r>
        <w:rPr>
          <w:color w:val="000000"/>
          <w:spacing w:val="-8"/>
          <w:sz w:val="28"/>
        </w:rPr>
        <w:t xml:space="preserve">Примером перехода от глобальной к дифференцированной системе налогообложения может служить процесс совершенствования налоговой системы Российской Федерации,  которая с 1991 года превратилась из глобальной </w:t>
      </w:r>
      <w:r>
        <w:rPr>
          <w:color w:val="000000"/>
          <w:spacing w:val="-9"/>
          <w:sz w:val="28"/>
        </w:rPr>
        <w:t xml:space="preserve">системы, через смешанную (подоходный налог), в дифференцированную (налог на </w:t>
      </w:r>
      <w:r>
        <w:rPr>
          <w:color w:val="000000"/>
          <w:spacing w:val="-12"/>
          <w:sz w:val="28"/>
        </w:rPr>
        <w:t>доходы физических лиц).</w:t>
      </w:r>
    </w:p>
    <w:p w:rsidR="00AB4AC3" w:rsidRDefault="00AB4AC3">
      <w:pPr>
        <w:jc w:val="both"/>
        <w:rPr>
          <w:rFonts w:ascii="Arial" w:hAnsi="Arial" w:cs="Arial"/>
          <w:color w:val="000000"/>
          <w:sz w:val="28"/>
        </w:rPr>
      </w:pPr>
    </w:p>
    <w:p w:rsidR="00AB4AC3" w:rsidRDefault="00AB4AC3">
      <w:pPr>
        <w:numPr>
          <w:ilvl w:val="1"/>
          <w:numId w:val="25"/>
        </w:numPr>
        <w:jc w:val="center"/>
        <w:rPr>
          <w:rFonts w:ascii="Arial" w:hAnsi="Arial" w:cs="Arial"/>
          <w:color w:val="000000"/>
          <w:sz w:val="28"/>
        </w:rPr>
      </w:pPr>
      <w:r>
        <w:rPr>
          <w:rFonts w:ascii="Arial" w:hAnsi="Arial" w:cs="Arial"/>
          <w:color w:val="000000"/>
          <w:sz w:val="28"/>
        </w:rPr>
        <w:t>ПРИНЦИПЫ НАЛОГООБЛОЖЕНИЯ.</w:t>
      </w:r>
    </w:p>
    <w:p w:rsidR="00AB4AC3" w:rsidRDefault="00AB4AC3">
      <w:pPr>
        <w:ind w:left="857"/>
        <w:jc w:val="center"/>
        <w:rPr>
          <w:rFonts w:ascii="Arial" w:hAnsi="Arial" w:cs="Arial"/>
          <w:color w:val="000000"/>
          <w:sz w:val="28"/>
        </w:rPr>
      </w:pPr>
    </w:p>
    <w:p w:rsidR="00AB4AC3" w:rsidRDefault="00AB4AC3">
      <w:pPr>
        <w:ind w:right="-6" w:firstLine="540"/>
        <w:jc w:val="both"/>
        <w:rPr>
          <w:sz w:val="28"/>
        </w:rPr>
      </w:pPr>
      <w:r>
        <w:rPr>
          <w:sz w:val="28"/>
        </w:rPr>
        <w:t>Рассмотрим вначале так называемые базовые, основополагающие принципы налогообложения.</w:t>
      </w:r>
    </w:p>
    <w:p w:rsidR="00AB4AC3" w:rsidRDefault="00AB4AC3">
      <w:pPr>
        <w:ind w:right="-6" w:firstLine="540"/>
        <w:jc w:val="both"/>
        <w:rPr>
          <w:sz w:val="28"/>
        </w:rPr>
      </w:pPr>
      <w:r>
        <w:rPr>
          <w:sz w:val="28"/>
        </w:rPr>
        <w:t>Часть из них известна еще со времен Д. Рикардо и А. Смита, другие сформированы на основе опыта и практики современной системы налогообложения.</w:t>
      </w:r>
    </w:p>
    <w:p w:rsidR="00AB4AC3" w:rsidRDefault="00AB4AC3">
      <w:pPr>
        <w:ind w:right="-6" w:firstLine="540"/>
        <w:jc w:val="both"/>
        <w:rPr>
          <w:b/>
          <w:bCs/>
          <w:sz w:val="28"/>
        </w:rPr>
      </w:pPr>
      <w:r>
        <w:rPr>
          <w:sz w:val="28"/>
        </w:rPr>
        <w:t xml:space="preserve">Начнем с трех главных принципов, которым должны удовлетворять любые современные формы налога: </w:t>
      </w:r>
      <w:r>
        <w:rPr>
          <w:b/>
          <w:bCs/>
          <w:sz w:val="28"/>
        </w:rPr>
        <w:t>определенность,  эффективность, справедливость.</w:t>
      </w:r>
    </w:p>
    <w:p w:rsidR="00AB4AC3" w:rsidRDefault="00AB4AC3">
      <w:pPr>
        <w:ind w:right="-6" w:firstLine="540"/>
        <w:jc w:val="both"/>
        <w:rPr>
          <w:sz w:val="28"/>
        </w:rPr>
      </w:pPr>
      <w:r>
        <w:rPr>
          <w:i/>
          <w:iCs/>
          <w:sz w:val="28"/>
        </w:rPr>
        <w:t>Определенность</w:t>
      </w:r>
      <w:r>
        <w:rPr>
          <w:sz w:val="28"/>
        </w:rPr>
        <w:t xml:space="preserve"> в понимании Смита означала тот факт, что каждый налог должен быть заранее и гласно объявлен  в отношении:</w:t>
      </w:r>
    </w:p>
    <w:p w:rsidR="00AB4AC3" w:rsidRDefault="00AB4AC3">
      <w:pPr>
        <w:numPr>
          <w:ilvl w:val="0"/>
          <w:numId w:val="14"/>
        </w:numPr>
        <w:tabs>
          <w:tab w:val="clear" w:pos="0"/>
        </w:tabs>
        <w:ind w:left="1260" w:right="-6" w:hanging="540"/>
        <w:jc w:val="both"/>
        <w:rPr>
          <w:sz w:val="28"/>
        </w:rPr>
      </w:pPr>
      <w:r>
        <w:rPr>
          <w:sz w:val="28"/>
        </w:rPr>
        <w:t>Лиц, которые должны платить этот налог;</w:t>
      </w:r>
    </w:p>
    <w:p w:rsidR="00AB4AC3" w:rsidRDefault="00AB4AC3">
      <w:pPr>
        <w:numPr>
          <w:ilvl w:val="0"/>
          <w:numId w:val="14"/>
        </w:numPr>
        <w:tabs>
          <w:tab w:val="clear" w:pos="0"/>
        </w:tabs>
        <w:ind w:left="1260" w:right="-6" w:hanging="540"/>
        <w:jc w:val="both"/>
        <w:rPr>
          <w:sz w:val="28"/>
        </w:rPr>
      </w:pPr>
      <w:r>
        <w:rPr>
          <w:sz w:val="28"/>
        </w:rPr>
        <w:t>Лица или учреждения, которому или в которое этот налог должен быть уплачен;</w:t>
      </w:r>
    </w:p>
    <w:p w:rsidR="00AB4AC3" w:rsidRDefault="00AB4AC3">
      <w:pPr>
        <w:numPr>
          <w:ilvl w:val="0"/>
          <w:numId w:val="14"/>
        </w:numPr>
        <w:tabs>
          <w:tab w:val="clear" w:pos="0"/>
        </w:tabs>
        <w:ind w:left="1260" w:right="-6" w:hanging="540"/>
        <w:jc w:val="both"/>
        <w:rPr>
          <w:sz w:val="28"/>
        </w:rPr>
      </w:pPr>
      <w:r>
        <w:rPr>
          <w:sz w:val="28"/>
        </w:rPr>
        <w:t>Срока, в течение которого или до которого этот налог должен быть уплачен;</w:t>
      </w:r>
    </w:p>
    <w:p w:rsidR="00AB4AC3" w:rsidRDefault="00AB4AC3">
      <w:pPr>
        <w:numPr>
          <w:ilvl w:val="0"/>
          <w:numId w:val="14"/>
        </w:numPr>
        <w:tabs>
          <w:tab w:val="clear" w:pos="0"/>
        </w:tabs>
        <w:ind w:left="1260" w:right="-6" w:hanging="540"/>
        <w:jc w:val="both"/>
        <w:rPr>
          <w:sz w:val="28"/>
        </w:rPr>
      </w:pPr>
      <w:r>
        <w:rPr>
          <w:sz w:val="28"/>
        </w:rPr>
        <w:t>Твердой определенности той суммы (или ставки дохода/имущества), которую налогоплательщик должен заплатить в качестве этого налога.</w:t>
      </w:r>
    </w:p>
    <w:p w:rsidR="00AB4AC3" w:rsidRDefault="00AB4AC3">
      <w:pPr>
        <w:ind w:left="-900" w:firstLine="540"/>
        <w:rPr>
          <w:sz w:val="28"/>
        </w:rPr>
      </w:pPr>
    </w:p>
    <w:p w:rsidR="00AB4AC3" w:rsidRDefault="00AB4AC3">
      <w:pPr>
        <w:pStyle w:val="21"/>
        <w:spacing w:line="240" w:lineRule="auto"/>
        <w:jc w:val="both"/>
        <w:rPr>
          <w:sz w:val="28"/>
        </w:rPr>
      </w:pPr>
      <w:r>
        <w:rPr>
          <w:i/>
          <w:iCs/>
          <w:sz w:val="28"/>
        </w:rPr>
        <w:t>Эффективность</w:t>
      </w:r>
      <w:r>
        <w:rPr>
          <w:sz w:val="28"/>
        </w:rPr>
        <w:t xml:space="preserve"> означает минимизацию для налогоплательщика всех дополнительных затрат времени, труда и денежных средств в связи с выполнением им обязанности уплаты налога. В трактовке Смита, это – принципы 3 и 4 (удобство времени и места уплаты налога и минимум добавочных расходов для налогоплательщика).</w:t>
      </w:r>
    </w:p>
    <w:p w:rsidR="00AB4AC3" w:rsidRDefault="00AB4AC3">
      <w:pPr>
        <w:pStyle w:val="21"/>
        <w:spacing w:line="240" w:lineRule="auto"/>
        <w:jc w:val="both"/>
        <w:rPr>
          <w:sz w:val="28"/>
        </w:rPr>
      </w:pPr>
      <w:r>
        <w:rPr>
          <w:sz w:val="28"/>
        </w:rPr>
        <w:t>Действительно, власти в те времена нередко злоупотребляли введением особых ограничений и условий при уплате налогов, которые оказывали негативное влияние на благосостояние налогоплательщиков (требованиями уплаты налога в неудобное время и в неудобном месте, условиями внесения налога только через откупщиков и т.д.).</w:t>
      </w:r>
    </w:p>
    <w:p w:rsidR="00AB4AC3" w:rsidRDefault="00AB4AC3">
      <w:pPr>
        <w:pStyle w:val="21"/>
        <w:spacing w:line="240" w:lineRule="auto"/>
        <w:jc w:val="both"/>
        <w:rPr>
          <w:sz w:val="28"/>
        </w:rPr>
      </w:pPr>
      <w:r>
        <w:rPr>
          <w:sz w:val="28"/>
        </w:rPr>
        <w:t>В настоящее время принцип эффективности должен пониматься значительно шире.</w:t>
      </w:r>
    </w:p>
    <w:p w:rsidR="00AB4AC3" w:rsidRDefault="00AB4AC3">
      <w:pPr>
        <w:pStyle w:val="21"/>
        <w:spacing w:line="240" w:lineRule="auto"/>
        <w:jc w:val="both"/>
        <w:rPr>
          <w:sz w:val="28"/>
        </w:rPr>
      </w:pPr>
      <w:r>
        <w:rPr>
          <w:i/>
          <w:iCs/>
          <w:sz w:val="28"/>
        </w:rPr>
        <w:t>Во-первых</w:t>
      </w:r>
      <w:r>
        <w:rPr>
          <w:sz w:val="28"/>
        </w:rPr>
        <w:t>, должны учитываться не только расходы государства на сбор налогов, но и затраты налогоплательщиков на выполнение таких дополнительных налоговых повинностей, как ведение налогового учета и представление налоговой отчетности. Во времена Смита эти затраты для граждан были минимальны, но при современных системах налогообложения расходы граждан и предприятий на выполнение этих обязанностей оказываются весьма значительными и иногда достигают величин, сравнимых с суммой самого налога. В большинстве западных стран такие затраты налогоплательщиков давно признаны (включая и право налогоплательщика зачислять их в расходы при исчислении облагаемого дохода) и строго контролируются.</w:t>
      </w:r>
    </w:p>
    <w:p w:rsidR="00AB4AC3" w:rsidRDefault="00AB4AC3">
      <w:pPr>
        <w:pStyle w:val="21"/>
        <w:spacing w:line="240" w:lineRule="auto"/>
        <w:jc w:val="both"/>
        <w:rPr>
          <w:sz w:val="28"/>
        </w:rPr>
      </w:pPr>
      <w:r>
        <w:rPr>
          <w:i/>
          <w:iCs/>
          <w:sz w:val="28"/>
        </w:rPr>
        <w:t>Во-вторых</w:t>
      </w:r>
      <w:r>
        <w:rPr>
          <w:sz w:val="28"/>
        </w:rPr>
        <w:t>, следует учитывать, что расходы налоговых органов в связи с  взиманием ими налогов также непрерывно растут в связи с усложнением  налогового законодательства, увеличением затрат на поддержание налогового контроля, на увеличение численности налоговых работников и на оснащение налоговых органов все более высокотехнологичным и более дорогим дорогостоящими техническими средствами и оборудованием.</w:t>
      </w:r>
    </w:p>
    <w:p w:rsidR="00AB4AC3" w:rsidRDefault="00AB4AC3">
      <w:pPr>
        <w:pStyle w:val="21"/>
        <w:spacing w:line="240" w:lineRule="auto"/>
        <w:jc w:val="both"/>
        <w:rPr>
          <w:sz w:val="28"/>
        </w:rPr>
      </w:pPr>
      <w:r>
        <w:rPr>
          <w:sz w:val="28"/>
        </w:rPr>
        <w:t xml:space="preserve">Под </w:t>
      </w:r>
      <w:r>
        <w:rPr>
          <w:i/>
          <w:iCs/>
          <w:sz w:val="28"/>
        </w:rPr>
        <w:t>справедливостью</w:t>
      </w:r>
      <w:r>
        <w:rPr>
          <w:sz w:val="28"/>
        </w:rPr>
        <w:t xml:space="preserve"> налога Смит понимал сторгую равномерность распределения бремени налога между всеми его плательщиками. До него такая равномерность иногда трактовалась как арифметическое равенство по сумме налога, взимаемого с каждого гражданина. Заслуга Смита в том, что он предложил считать налоговой справедливостью соразмерность взимаемого с каждого гражданина налога размеру его дохода. Иными словами, он ввел за правило пропорциональность налогообложения. В то время это было большим шагом вперед, поскольку при господствовавших в те времена налогах на основные предметы потребления (соль, сахар, хлеб и т.д.) получатели низких доходов платили в виде этих налогов непропорционально большую часть своего дохода по сравнению с более состоятельными гражданами, в доходах которых расходы на эти облагаемые налогами продукты занимали относительно незначительное место. В настоящее время идея «налоговой справедливости» продвинулась значительно дальше – к прогрессивности в налогообложении, при которой получатели более высоких доходов должны платить относительно большую их долю в виде налогов.</w:t>
      </w:r>
    </w:p>
    <w:p w:rsidR="00AB4AC3" w:rsidRDefault="00AB4AC3">
      <w:pPr>
        <w:pStyle w:val="21"/>
        <w:spacing w:line="240" w:lineRule="auto"/>
        <w:jc w:val="both"/>
        <w:rPr>
          <w:sz w:val="28"/>
        </w:rPr>
      </w:pPr>
      <w:r>
        <w:rPr>
          <w:sz w:val="28"/>
        </w:rPr>
        <w:t>Кроме этих ставших уже классическими норм, современная практика налогообложения выработала еще ряд не менее важных принципов, которые на практике выражаются в виде так называемых запретов. Среди них выделяют следующие:</w:t>
      </w:r>
    </w:p>
    <w:p w:rsidR="00AB4AC3" w:rsidRDefault="00AB4AC3">
      <w:pPr>
        <w:pStyle w:val="21"/>
        <w:spacing w:line="240" w:lineRule="auto"/>
        <w:jc w:val="both"/>
        <w:rPr>
          <w:sz w:val="28"/>
        </w:rPr>
      </w:pPr>
      <w:r>
        <w:rPr>
          <w:sz w:val="28"/>
        </w:rPr>
        <w:t>1).  Запрет на введение налога без закона;</w:t>
      </w:r>
    </w:p>
    <w:p w:rsidR="00AB4AC3" w:rsidRDefault="00AB4AC3">
      <w:pPr>
        <w:pStyle w:val="21"/>
        <w:spacing w:line="240" w:lineRule="auto"/>
        <w:jc w:val="both"/>
        <w:rPr>
          <w:sz w:val="28"/>
        </w:rPr>
      </w:pPr>
      <w:r>
        <w:rPr>
          <w:sz w:val="28"/>
        </w:rPr>
        <w:t>2).  Запрет двойного взимания налога;</w:t>
      </w:r>
    </w:p>
    <w:p w:rsidR="00AB4AC3" w:rsidRDefault="00AB4AC3">
      <w:pPr>
        <w:pStyle w:val="21"/>
        <w:spacing w:line="240" w:lineRule="auto"/>
        <w:jc w:val="both"/>
        <w:rPr>
          <w:sz w:val="28"/>
        </w:rPr>
      </w:pPr>
      <w:r>
        <w:rPr>
          <w:sz w:val="28"/>
        </w:rPr>
        <w:t>3).  Запрет налогообложения факторов производства;</w:t>
      </w:r>
    </w:p>
    <w:p w:rsidR="00AB4AC3" w:rsidRDefault="00AB4AC3">
      <w:pPr>
        <w:pStyle w:val="21"/>
        <w:spacing w:line="240" w:lineRule="auto"/>
        <w:jc w:val="both"/>
        <w:rPr>
          <w:sz w:val="28"/>
        </w:rPr>
      </w:pPr>
      <w:r>
        <w:rPr>
          <w:sz w:val="28"/>
        </w:rPr>
        <w:t>4).  Запрет необоснованной налоговой дискриминации.</w:t>
      </w:r>
    </w:p>
    <w:p w:rsidR="00AB4AC3" w:rsidRDefault="00AB4AC3">
      <w:pPr>
        <w:pStyle w:val="21"/>
        <w:spacing w:line="240" w:lineRule="auto"/>
        <w:jc w:val="both"/>
        <w:rPr>
          <w:sz w:val="28"/>
        </w:rPr>
      </w:pPr>
      <w:r>
        <w:rPr>
          <w:i/>
          <w:iCs/>
          <w:sz w:val="28"/>
        </w:rPr>
        <w:t>Первый принцип (запрет)</w:t>
      </w:r>
      <w:r>
        <w:rPr>
          <w:sz w:val="28"/>
        </w:rPr>
        <w:t xml:space="preserve"> чрезвычайно прост: он запрещает государственной власти вводить налоги без ведома и против воли народа. Фактически под этим лозунгом прошли все буржуазные революции, и в настоящее время в любом современном государстве любое налоговое обложение должно быть обязательно одобрено представителями граждан в органах законодательной власти (в парламенте).</w:t>
      </w:r>
    </w:p>
    <w:p w:rsidR="00AB4AC3" w:rsidRDefault="00AB4AC3">
      <w:pPr>
        <w:pStyle w:val="21"/>
        <w:spacing w:line="240" w:lineRule="auto"/>
        <w:jc w:val="both"/>
        <w:rPr>
          <w:sz w:val="28"/>
        </w:rPr>
      </w:pPr>
      <w:r>
        <w:rPr>
          <w:i/>
          <w:iCs/>
          <w:sz w:val="28"/>
        </w:rPr>
        <w:t>Следующий принцип (запрет)</w:t>
      </w:r>
      <w:r>
        <w:rPr>
          <w:sz w:val="28"/>
        </w:rPr>
        <w:t xml:space="preserve"> имеет дело с ситуацией, когда один и тот же объект за один и тот же отчетный период может облагаться идентичным налогом более одного раза (так называемое юридическое двойное налогообложение). Подобная ситуация обычна для нынешней усложненной системы налогообложения, при которой власти разных государств или разные уровни власти в одном и том же государстве пользуются расширенными (пересекающимися) налоговыми правами.</w:t>
      </w:r>
    </w:p>
    <w:p w:rsidR="00AB4AC3" w:rsidRDefault="00AB4AC3">
      <w:pPr>
        <w:pStyle w:val="21"/>
        <w:spacing w:line="240" w:lineRule="auto"/>
        <w:jc w:val="both"/>
        <w:rPr>
          <w:sz w:val="28"/>
        </w:rPr>
      </w:pPr>
      <w:r>
        <w:rPr>
          <w:i/>
          <w:iCs/>
          <w:sz w:val="28"/>
        </w:rPr>
        <w:t>Важнейшее значение имеет принцип (запрет)</w:t>
      </w:r>
      <w:r>
        <w:rPr>
          <w:sz w:val="28"/>
        </w:rPr>
        <w:t xml:space="preserve"> привлекать к налогообложению базовые факторы производства. К таким факторам относят </w:t>
      </w:r>
      <w:r>
        <w:rPr>
          <w:b/>
          <w:bCs/>
          <w:sz w:val="28"/>
        </w:rPr>
        <w:t>труд и капитал</w:t>
      </w:r>
      <w:r>
        <w:rPr>
          <w:sz w:val="28"/>
        </w:rPr>
        <w:t>. Поскольку этот запрет носит экономический характер, то он не закреплен каким-либо образом в законодательных документах. Однако это не мешает властям во всех достаточно развитых странах следовать ему столь строго, как если бы он был признан на уровне конституционного закона. Фактически всё налоговое законодательство во всех развитых странах формировалось и формируется при непременном соблюдении этого основополагающего запрета.</w:t>
      </w:r>
    </w:p>
    <w:p w:rsidR="00AB4AC3" w:rsidRDefault="00AB4AC3">
      <w:pPr>
        <w:pStyle w:val="21"/>
        <w:spacing w:line="240" w:lineRule="auto"/>
        <w:jc w:val="both"/>
        <w:rPr>
          <w:sz w:val="28"/>
        </w:rPr>
      </w:pPr>
      <w:r>
        <w:rPr>
          <w:sz w:val="28"/>
        </w:rPr>
        <w:t xml:space="preserve">Для капитала, вложенного в производство, формально существуют  </w:t>
      </w:r>
      <w:r>
        <w:rPr>
          <w:i/>
          <w:iCs/>
          <w:sz w:val="28"/>
        </w:rPr>
        <w:t>налог на прибыль</w:t>
      </w:r>
      <w:r>
        <w:rPr>
          <w:sz w:val="28"/>
        </w:rPr>
        <w:t xml:space="preserve"> и </w:t>
      </w:r>
      <w:r>
        <w:rPr>
          <w:i/>
          <w:iCs/>
          <w:sz w:val="28"/>
        </w:rPr>
        <w:t>налоги на доходы от капитала</w:t>
      </w:r>
      <w:r>
        <w:rPr>
          <w:sz w:val="28"/>
        </w:rPr>
        <w:t>. Однако первый налог на деле сконструирован таким образом, что им фактически облагается только капитал, выводимый из производства: капитал, примененный в процессе производства, защищен от налогообложения щедрыми амортизационными льготами, а полученная на этот капитал прибыль практически всегда освобождается от налога, если она реинвестируется на развитие производства в рамках предприятия.</w:t>
      </w:r>
    </w:p>
    <w:p w:rsidR="00AB4AC3" w:rsidRDefault="00AB4AC3">
      <w:pPr>
        <w:pStyle w:val="21"/>
        <w:spacing w:line="240" w:lineRule="auto"/>
        <w:jc w:val="both"/>
        <w:rPr>
          <w:sz w:val="28"/>
        </w:rPr>
      </w:pPr>
      <w:r>
        <w:rPr>
          <w:i/>
          <w:iCs/>
          <w:sz w:val="28"/>
        </w:rPr>
        <w:t>Труд</w:t>
      </w:r>
      <w:r>
        <w:rPr>
          <w:sz w:val="28"/>
        </w:rPr>
        <w:t xml:space="preserve"> как фактор производства свободен от налогообложения во всех развитых странах. Фактически это обеспечено установлением не облагаемого налогом минимума дохода на таком уровне, который превосходит нормальную для этой страны стоимость воспроизводства рабочей силы ( для США ~ $5-6 тыс. в год). На этом минимальном прожиточном уровне дохода работник может всю жизнь быть свободным от налога и получать еще при этом за счет средств бюджета широкий круг социальных пособий. В целом же не следует считать жертву властей для таких случаев слишком значительной. На самом деле, освобождение от налогообложения предоставляется только в отношении прямых налогов, поскольку эти же работники и так уплачивают в бюджет в виде, например, акцизов и налога на добавленную стоимость до 30% и более от суммы их доходов.</w:t>
      </w:r>
    </w:p>
    <w:p w:rsidR="00AB4AC3" w:rsidRDefault="00AB4AC3">
      <w:pPr>
        <w:pStyle w:val="21"/>
        <w:spacing w:line="240" w:lineRule="auto"/>
        <w:jc w:val="both"/>
        <w:rPr>
          <w:sz w:val="28"/>
        </w:rPr>
      </w:pPr>
      <w:r>
        <w:rPr>
          <w:sz w:val="28"/>
        </w:rPr>
        <w:t>Фактически в большинстве западных стран в настоящее время принята следующая градация при налогообложении доходов граждан: для доходов в пределах минимального прожиточного (вполне достойного) уровня – нулевая ставка обложения; для «заработанных» трудовых доходов – налоговые ставки в пределах 15 – 20%; для «заработанных» предпринимательских доходов – обложение только чистого дохода по налоговым ставкам в 20-35% (но часто со снижением до нуля для реинвестируемых прибылей); для доходов от вложения капиталов (для рантье) – обложение общей (валовой) суммы дохода по ставкам в 25-30%; для «незаработанных» (даровых) доходов, к которым относятся дары, наследства, выигрыши по лотереям и т.д. – максимальные налоговые ставки, достигающие 50-75%.</w:t>
      </w:r>
      <w:r>
        <w:rPr>
          <w:rStyle w:val="ad"/>
          <w:sz w:val="28"/>
        </w:rPr>
        <w:footnoteReference w:id="4"/>
      </w:r>
    </w:p>
    <w:p w:rsidR="00AB4AC3" w:rsidRDefault="00AB4AC3">
      <w:pPr>
        <w:pStyle w:val="21"/>
        <w:spacing w:line="240" w:lineRule="auto"/>
        <w:jc w:val="both"/>
        <w:rPr>
          <w:sz w:val="28"/>
        </w:rPr>
      </w:pPr>
      <w:r>
        <w:rPr>
          <w:sz w:val="28"/>
        </w:rPr>
        <w:t xml:space="preserve">Наконец, </w:t>
      </w:r>
      <w:r>
        <w:rPr>
          <w:i/>
          <w:iCs/>
          <w:sz w:val="28"/>
        </w:rPr>
        <w:t>последний запрет</w:t>
      </w:r>
      <w:r>
        <w:rPr>
          <w:sz w:val="28"/>
        </w:rPr>
        <w:t xml:space="preserve"> касается, в основном, международных отношений и отражает ту известную реальность, что в настоящее время граждане и капиталы широко мигрируют между странами, и сотни тысяч и даже миллионы граждан живут, работают, занимаются бизнесом и получают доходы в разных странах. В большинстве этих стран государство использует в отношении граждан и неграждан принцип резидентства (постоянного местожительства). Соответственно, в этих условиях сама жизненная необходимость требует отказаться от какой-либо налоговой дискриминации иностранцев (хотя бы в расчете на встречную взаимность).</w:t>
      </w:r>
    </w:p>
    <w:p w:rsidR="00AB4AC3" w:rsidRDefault="00AB4AC3">
      <w:pPr>
        <w:pStyle w:val="21"/>
        <w:spacing w:line="240" w:lineRule="auto"/>
        <w:jc w:val="both"/>
        <w:rPr>
          <w:sz w:val="28"/>
        </w:rPr>
      </w:pPr>
      <w:r>
        <w:rPr>
          <w:sz w:val="28"/>
        </w:rPr>
        <w:t xml:space="preserve">Таким образом, </w:t>
      </w:r>
      <w:r>
        <w:rPr>
          <w:i/>
          <w:iCs/>
          <w:sz w:val="28"/>
        </w:rPr>
        <w:t>семь</w:t>
      </w:r>
      <w:r>
        <w:rPr>
          <w:sz w:val="28"/>
        </w:rPr>
        <w:t xml:space="preserve">  (включая первые принципы Смита) </w:t>
      </w:r>
      <w:r>
        <w:rPr>
          <w:i/>
          <w:iCs/>
          <w:sz w:val="28"/>
        </w:rPr>
        <w:t>основополагающих принципов налогообложения</w:t>
      </w:r>
      <w:r>
        <w:rPr>
          <w:sz w:val="28"/>
        </w:rPr>
        <w:t xml:space="preserve"> во всех развитых странах мира соблюдаются уже на протяжении многих десятилетий. Конечно, нельзя отрицать, что в отдельных странах и в отдельные критические периоды власти – вынужденно или произвольно – отходили от этих принципов и даже прямо нарушали. Так, в США в период рузвельтовского «нового  курса» налоговые ставки достигали невероятно высоких размеров (обсуждался вопрос о введение 100% налога на крупные наследства). В военные периоды в некоторых странах Европы вводились чрезвычайно жесткие налоги в отношении иностранцев, применялись особые формы налогообложения – в виде долгосрочных принудительных займов и т.д. Но такие отклонения носили подчеркнуто временный характер, и с прекращением таких особых условий власти обычно без промедления восстанавливали прежние порядки.</w:t>
      </w:r>
    </w:p>
    <w:p w:rsidR="00AB4AC3" w:rsidRDefault="00AB4AC3">
      <w:pPr>
        <w:pStyle w:val="21"/>
        <w:spacing w:line="240" w:lineRule="auto"/>
        <w:jc w:val="both"/>
        <w:rPr>
          <w:sz w:val="28"/>
        </w:rPr>
      </w:pPr>
      <w:r>
        <w:rPr>
          <w:sz w:val="28"/>
        </w:rPr>
        <w:t>Таким образом, для обеспечения стабильного развития всякая страна должна учитывать и строго соблюдать все вышеперечисленные базовые принципы налогообложения. На них должна основываться налоговая политика страны, налоговые законы не должны приниматься и проводиться в нарушение этих принципов, суды должны разрешать налоговые споры в духе этих налоговых принципов, даже если они и не выражены прямо в форме конкретной нормы закона или иного правового документа (если налоговые правила допускают неоднозначные толкование  или намеренно оставляют вопрос на усмотрение исполнительной власти).</w:t>
      </w:r>
    </w:p>
    <w:p w:rsidR="00AB4AC3" w:rsidRDefault="00AB4AC3">
      <w:pPr>
        <w:pStyle w:val="21"/>
        <w:spacing w:line="240" w:lineRule="auto"/>
        <w:jc w:val="both"/>
        <w:rPr>
          <w:sz w:val="28"/>
        </w:rPr>
      </w:pPr>
      <w:r>
        <w:rPr>
          <w:sz w:val="28"/>
        </w:rPr>
        <w:t>Если взять эти базовые принципы налогообложения за основу, то мы увидим, что для проводимой в настоящее время в Российской Федерации налоговой реформы главным является достижение оптимального соотношения между стимулирующей и фискальной ролью налогов. В этом случае, очевидно, основными задачами налоговой реформы являются более справедливое распределение налогового бремени, переход к оптимальным налоговым ставкам и общее упрощение налоговой системы. И при этом система администрирования налогов должна обеспечивать снижение уровня издержек исполнения налогового законодательства, как для государства, так и для налогоплательщиков.</w:t>
      </w:r>
    </w:p>
    <w:p w:rsidR="00AB4AC3" w:rsidRDefault="00AB4AC3">
      <w:pPr>
        <w:pStyle w:val="21"/>
        <w:spacing w:line="240" w:lineRule="auto"/>
        <w:rPr>
          <w:sz w:val="28"/>
        </w:rPr>
      </w:pPr>
    </w:p>
    <w:p w:rsidR="00AB4AC3" w:rsidRDefault="00AB4AC3">
      <w:pPr>
        <w:pStyle w:val="21"/>
        <w:spacing w:line="240" w:lineRule="auto"/>
        <w:rPr>
          <w:sz w:val="28"/>
        </w:rPr>
      </w:pPr>
    </w:p>
    <w:p w:rsidR="00AB4AC3" w:rsidRDefault="00AB4AC3">
      <w:pPr>
        <w:pStyle w:val="21"/>
        <w:spacing w:line="240" w:lineRule="auto"/>
        <w:rPr>
          <w:sz w:val="28"/>
        </w:rPr>
      </w:pPr>
    </w:p>
    <w:p w:rsidR="00AB4AC3" w:rsidRDefault="00AB4AC3">
      <w:pPr>
        <w:pStyle w:val="21"/>
        <w:spacing w:line="240" w:lineRule="auto"/>
        <w:rPr>
          <w:sz w:val="28"/>
        </w:rPr>
      </w:pPr>
    </w:p>
    <w:p w:rsidR="00AB4AC3" w:rsidRDefault="00AB4AC3">
      <w:pPr>
        <w:numPr>
          <w:ilvl w:val="0"/>
          <w:numId w:val="22"/>
        </w:numPr>
        <w:tabs>
          <w:tab w:val="clear" w:pos="730"/>
          <w:tab w:val="num" w:pos="180"/>
        </w:tabs>
        <w:ind w:left="360"/>
        <w:jc w:val="center"/>
        <w:rPr>
          <w:rFonts w:ascii="Arial" w:hAnsi="Arial" w:cs="Arial"/>
          <w:b/>
          <w:bCs/>
          <w:color w:val="000000"/>
          <w:sz w:val="32"/>
        </w:rPr>
      </w:pPr>
      <w:r>
        <w:rPr>
          <w:rFonts w:ascii="Arial" w:hAnsi="Arial" w:cs="Arial"/>
          <w:b/>
          <w:bCs/>
          <w:color w:val="000000"/>
          <w:sz w:val="32"/>
        </w:rPr>
        <w:t>Налоговая система Российской Федерации</w:t>
      </w:r>
    </w:p>
    <w:p w:rsidR="00AB4AC3" w:rsidRDefault="00AB4AC3">
      <w:pPr>
        <w:ind w:left="130"/>
        <w:jc w:val="both"/>
        <w:rPr>
          <w:rFonts w:ascii="Vanta Thin" w:hAnsi="Vanta Thin" w:cs="Arial"/>
          <w:b/>
          <w:bCs/>
          <w:color w:val="000000"/>
          <w:sz w:val="32"/>
        </w:rPr>
      </w:pPr>
    </w:p>
    <w:p w:rsidR="00AB4AC3" w:rsidRDefault="00AB4AC3">
      <w:pPr>
        <w:numPr>
          <w:ilvl w:val="1"/>
          <w:numId w:val="13"/>
        </w:numPr>
        <w:jc w:val="center"/>
        <w:rPr>
          <w:rFonts w:ascii="Arial" w:hAnsi="Arial" w:cs="Arial"/>
          <w:color w:val="000000"/>
          <w:sz w:val="28"/>
        </w:rPr>
      </w:pPr>
      <w:r>
        <w:rPr>
          <w:rFonts w:ascii="Arial" w:hAnsi="Arial" w:cs="Arial"/>
          <w:color w:val="000000"/>
          <w:sz w:val="28"/>
        </w:rPr>
        <w:t>КЛАССИФИКАЦИЯ НАЛОГОВ В РОССИЙСКОЙ ФЕДЕРАЦИИ.</w:t>
      </w:r>
    </w:p>
    <w:p w:rsidR="00AB4AC3" w:rsidRDefault="00AB4AC3">
      <w:pPr>
        <w:rPr>
          <w:rFonts w:ascii="Arial" w:hAnsi="Arial" w:cs="Arial"/>
          <w:color w:val="000000"/>
          <w:sz w:val="28"/>
        </w:rPr>
      </w:pPr>
    </w:p>
    <w:p w:rsidR="00AB4AC3" w:rsidRDefault="00AB4AC3">
      <w:pPr>
        <w:pStyle w:val="a5"/>
        <w:spacing w:line="240" w:lineRule="auto"/>
        <w:rPr>
          <w:rFonts w:ascii="Times New Roman" w:hAnsi="Times New Roman"/>
          <w:sz w:val="28"/>
        </w:rPr>
      </w:pPr>
      <w:r>
        <w:rPr>
          <w:rFonts w:ascii="Times New Roman" w:hAnsi="Times New Roman"/>
          <w:sz w:val="28"/>
        </w:rPr>
        <w:t>Основы ныне действующей налоговой системы Российской Федерации заложены в конце 1991 года, когда был принят большой пакет законов РФ об отдельных видах налогов. За прошедшие годы было много, видимо даже слишком много, от</w:t>
      </w:r>
      <w:r>
        <w:rPr>
          <w:rFonts w:ascii="Times New Roman" w:hAnsi="Times New Roman"/>
          <w:sz w:val="28"/>
        </w:rPr>
        <w:softHyphen/>
        <w:t>дельных частных изменений, но основные принципы  налогообложения сохранились.</w:t>
      </w:r>
    </w:p>
    <w:p w:rsidR="00AB4AC3" w:rsidRDefault="00AB4AC3">
      <w:pPr>
        <w:ind w:firstLine="720"/>
        <w:jc w:val="both"/>
        <w:rPr>
          <w:snapToGrid w:val="0"/>
          <w:sz w:val="28"/>
          <w:szCs w:val="20"/>
        </w:rPr>
      </w:pPr>
      <w:r>
        <w:rPr>
          <w:snapToGrid w:val="0"/>
          <w:sz w:val="28"/>
        </w:rPr>
        <w:t>Первые попытки перейти к налоговой системе, отказавшись от порочной практики установления дифференцированных пла</w:t>
      </w:r>
      <w:r>
        <w:rPr>
          <w:snapToGrid w:val="0"/>
          <w:sz w:val="28"/>
        </w:rPr>
        <w:softHyphen/>
        <w:t>тежей из прибыли предприятий в бюджет, были сделаны еще во второй половине 1990- первой половине 1991 гг. в рамках союзного государства. Но плохо подготовленные половинчатые шаги в этом направле</w:t>
      </w:r>
      <w:r>
        <w:rPr>
          <w:snapToGrid w:val="0"/>
          <w:sz w:val="28"/>
        </w:rPr>
        <w:softHyphen/>
        <w:t>нии были заменены с 1992 г. более стройной структурой россий</w:t>
      </w:r>
      <w:r>
        <w:rPr>
          <w:snapToGrid w:val="0"/>
          <w:sz w:val="28"/>
        </w:rPr>
        <w:softHyphen/>
        <w:t>ского налогового законодательства.</w:t>
      </w:r>
    </w:p>
    <w:p w:rsidR="00AB4AC3" w:rsidRDefault="00AB4AC3">
      <w:pPr>
        <w:ind w:firstLine="720"/>
        <w:jc w:val="both"/>
        <w:rPr>
          <w:sz w:val="28"/>
          <w:u w:val="single"/>
        </w:rPr>
      </w:pPr>
      <w:r>
        <w:rPr>
          <w:snapToGrid w:val="0"/>
          <w:sz w:val="28"/>
        </w:rPr>
        <w:t xml:space="preserve">Общие принципы построения налоговой системы, налоги, сборы, пошлины и другие обязательные платежи определил </w:t>
      </w:r>
      <w:r>
        <w:rPr>
          <w:i/>
          <w:snapToGrid w:val="0"/>
          <w:sz w:val="28"/>
        </w:rPr>
        <w:t>За</w:t>
      </w:r>
      <w:r>
        <w:rPr>
          <w:i/>
          <w:snapToGrid w:val="0"/>
          <w:sz w:val="28"/>
        </w:rPr>
        <w:softHyphen/>
        <w:t xml:space="preserve">кон РФ "Об основах налоговой системы в Российской Федерации". </w:t>
      </w:r>
      <w:r>
        <w:rPr>
          <w:snapToGrid w:val="0"/>
          <w:sz w:val="28"/>
        </w:rPr>
        <w:t>К понятию "другие платежи" были отнесены  обязательные взносы в государственные внебюджетные фонды, такие, как Пенсионный фонд, Фонд медицинского страхования, Фонд занятости, Фонд социального страхования</w:t>
      </w:r>
      <w:r>
        <w:rPr>
          <w:snapToGrid w:val="0"/>
          <w:sz w:val="28"/>
          <w:u w:val="single"/>
        </w:rPr>
        <w:t>.</w:t>
      </w:r>
      <w:r>
        <w:rPr>
          <w:sz w:val="28"/>
          <w:u w:val="single"/>
        </w:rPr>
        <w:t xml:space="preserve"> </w:t>
      </w:r>
    </w:p>
    <w:p w:rsidR="00AB4AC3" w:rsidRDefault="00AB4AC3">
      <w:pPr>
        <w:pStyle w:val="9"/>
      </w:pPr>
      <w:r>
        <w:t xml:space="preserve">В настоящее время указанный выше закон действует в части, не противоречащей Налоговому кодексу Российской Федерации (далее кодекс), часть </w:t>
      </w:r>
      <w:r>
        <w:rPr>
          <w:lang w:val="en-US"/>
        </w:rPr>
        <w:t>I</w:t>
      </w:r>
      <w:r>
        <w:t xml:space="preserve"> которого введена в действие с 01.01.1999г., а часть </w:t>
      </w:r>
      <w:r>
        <w:rPr>
          <w:lang w:val="en-US"/>
        </w:rPr>
        <w:t>II</w:t>
      </w:r>
      <w:r>
        <w:t xml:space="preserve"> – с 01.01.2001г. (главы  21 «Налог на добавленную стоимость», 22 «Акцизы», 23 «Налог на доходы физических лиц, 24 «Единый социальный налог», 27 «Налог с продаж»);          с 01.01.2002г. – глава 25 «Налог на прибыль организаций»; с 01.01.2003г. – главы 26.2 «Единый налог, взимаемый в связи с применением упрощенной системы налогообложения», 26.3. «Единый налог на вмененный доход для определенных видов деятельности» и  28 «Транспортный налог».</w:t>
      </w:r>
    </w:p>
    <w:p w:rsidR="00AB4AC3" w:rsidRDefault="00AB4AC3">
      <w:pPr>
        <w:ind w:firstLine="900"/>
        <w:jc w:val="both"/>
        <w:rPr>
          <w:sz w:val="28"/>
        </w:rPr>
      </w:pPr>
      <w:r>
        <w:rPr>
          <w:sz w:val="28"/>
        </w:rPr>
        <w:t>Первая часть кодекса посвящена общим вопросам налогообложения  юридических лиц и предпринимателей без образования юридического лица, физических лиц. Вторая часть кодекса  освещает проблемы, связанные с порядком исчисления и уплаты отдельных видов налогов, включенных в налоговую систему Российской Федерации.</w:t>
      </w:r>
    </w:p>
    <w:p w:rsidR="00AB4AC3" w:rsidRDefault="00AB4AC3">
      <w:pPr>
        <w:ind w:firstLine="900"/>
        <w:jc w:val="both"/>
        <w:rPr>
          <w:sz w:val="28"/>
        </w:rPr>
      </w:pPr>
      <w:r>
        <w:rPr>
          <w:sz w:val="28"/>
        </w:rPr>
        <w:t xml:space="preserve">Часть </w:t>
      </w:r>
      <w:r>
        <w:rPr>
          <w:sz w:val="28"/>
          <w:lang w:val="en-US"/>
        </w:rPr>
        <w:t>I</w:t>
      </w:r>
      <w:r>
        <w:rPr>
          <w:sz w:val="28"/>
        </w:rPr>
        <w:t xml:space="preserve"> кодекса определяет основные понятия, применяемые в налогообложении, права и обязанности налоговых органов и налогоплательщиков, порядок осуществления налоговыми органами мероприятий налогового контроля.</w:t>
      </w:r>
    </w:p>
    <w:p w:rsidR="00AB4AC3" w:rsidRDefault="00AB4AC3">
      <w:pPr>
        <w:shd w:val="clear" w:color="auto" w:fill="FFFFFF"/>
        <w:spacing w:before="58"/>
        <w:ind w:left="14" w:right="14" w:firstLine="468"/>
        <w:jc w:val="both"/>
        <w:rPr>
          <w:sz w:val="28"/>
        </w:rPr>
      </w:pPr>
      <w:r>
        <w:rPr>
          <w:sz w:val="28"/>
        </w:rPr>
        <w:t xml:space="preserve">В соответствии с требованиями  статьи 17 кодекса налог считается установленным лишь </w:t>
      </w:r>
      <w:r>
        <w:rPr>
          <w:color w:val="000000"/>
          <w:sz w:val="28"/>
        </w:rPr>
        <w:t xml:space="preserve"> в том случае, когда определены налогоплательщики и элементы налогообложения, а именно:</w:t>
      </w:r>
      <w:r>
        <w:rPr>
          <w:color w:val="000000"/>
          <w:sz w:val="28"/>
          <w:u w:val="single"/>
        </w:rPr>
        <w:t xml:space="preserve"> </w:t>
      </w:r>
      <w:r>
        <w:rPr>
          <w:color w:val="000000"/>
          <w:sz w:val="28"/>
        </w:rPr>
        <w:t>объект налогообложения, налоговая база,</w:t>
      </w:r>
      <w:r>
        <w:rPr>
          <w:sz w:val="28"/>
        </w:rPr>
        <w:t xml:space="preserve"> налоговый период,</w:t>
      </w:r>
      <w:r>
        <w:rPr>
          <w:color w:val="000000"/>
          <w:spacing w:val="-1"/>
          <w:sz w:val="28"/>
        </w:rPr>
        <w:t xml:space="preserve"> налоговая ставка,  порядок исчисления налога</w:t>
      </w:r>
      <w:r>
        <w:rPr>
          <w:color w:val="000000"/>
          <w:sz w:val="28"/>
        </w:rPr>
        <w:t xml:space="preserve">  и порядок и сроки уплаты налога.</w:t>
      </w:r>
    </w:p>
    <w:p w:rsidR="00AB4AC3" w:rsidRDefault="00AB4AC3">
      <w:pPr>
        <w:ind w:firstLine="720"/>
        <w:jc w:val="both"/>
        <w:rPr>
          <w:snapToGrid w:val="0"/>
          <w:sz w:val="28"/>
        </w:rPr>
      </w:pPr>
      <w:r>
        <w:rPr>
          <w:i/>
          <w:snapToGrid w:val="0"/>
          <w:sz w:val="28"/>
        </w:rPr>
        <w:t>Объектами налогообложения</w:t>
      </w:r>
      <w:r>
        <w:rPr>
          <w:iCs/>
          <w:snapToGrid w:val="0"/>
          <w:sz w:val="28"/>
        </w:rPr>
        <w:t xml:space="preserve"> согласно статье 38 кодекса </w:t>
      </w:r>
      <w:r>
        <w:rPr>
          <w:snapToGrid w:val="0"/>
          <w:sz w:val="28"/>
        </w:rPr>
        <w:t xml:space="preserve"> являются  операции по реализации товаров (работ, услуг), имущества, доход (прибыль),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наличие которых связано с возникновением обязанности по уплате налогов.</w:t>
      </w:r>
    </w:p>
    <w:p w:rsidR="00AB4AC3" w:rsidRDefault="00AB4AC3">
      <w:pPr>
        <w:ind w:firstLine="720"/>
        <w:jc w:val="both"/>
        <w:rPr>
          <w:snapToGrid w:val="0"/>
          <w:sz w:val="28"/>
        </w:rPr>
      </w:pPr>
      <w:r>
        <w:rPr>
          <w:snapToGrid w:val="0"/>
          <w:sz w:val="28"/>
        </w:rPr>
        <w:t xml:space="preserve">Законодатель установил, что один и тот же объект может облагаться налогом одного вида только один раз за определенный налоговый период. </w:t>
      </w:r>
    </w:p>
    <w:p w:rsidR="00AB4AC3" w:rsidRDefault="00AB4AC3">
      <w:pPr>
        <w:shd w:val="clear" w:color="auto" w:fill="FFFFFF"/>
        <w:spacing w:before="7"/>
        <w:ind w:right="7" w:firstLine="720"/>
        <w:jc w:val="both"/>
        <w:rPr>
          <w:sz w:val="28"/>
        </w:rPr>
      </w:pPr>
      <w:r>
        <w:rPr>
          <w:color w:val="000000"/>
          <w:sz w:val="28"/>
        </w:rPr>
        <w:t xml:space="preserve">Статьей 53 кодекса определено, что </w:t>
      </w:r>
      <w:r>
        <w:rPr>
          <w:i/>
          <w:iCs/>
          <w:color w:val="000000"/>
          <w:sz w:val="28"/>
        </w:rPr>
        <w:t xml:space="preserve"> налоговая база</w:t>
      </w:r>
      <w:r>
        <w:rPr>
          <w:color w:val="000000"/>
          <w:sz w:val="28"/>
        </w:rPr>
        <w:t xml:space="preserve"> – это стоимостная, физическая или иная характеристика объекта налогообложения, а </w:t>
      </w:r>
      <w:r>
        <w:rPr>
          <w:i/>
          <w:iCs/>
          <w:color w:val="000000"/>
          <w:sz w:val="28"/>
        </w:rPr>
        <w:t xml:space="preserve">налоговая ставка </w:t>
      </w:r>
      <w:r>
        <w:rPr>
          <w:color w:val="000000"/>
          <w:sz w:val="28"/>
        </w:rPr>
        <w:t xml:space="preserve"> -  величина налоговых начислений  на единицу измерения налоговой базы.</w:t>
      </w:r>
    </w:p>
    <w:p w:rsidR="00AB4AC3" w:rsidRDefault="00AB4AC3">
      <w:pPr>
        <w:shd w:val="clear" w:color="auto" w:fill="FFFFFF"/>
        <w:spacing w:before="7"/>
        <w:ind w:right="7" w:firstLine="900"/>
        <w:jc w:val="both"/>
        <w:rPr>
          <w:sz w:val="28"/>
        </w:rPr>
      </w:pPr>
      <w:r>
        <w:rPr>
          <w:sz w:val="28"/>
        </w:rPr>
        <w:t xml:space="preserve">Понятие </w:t>
      </w:r>
      <w:r>
        <w:rPr>
          <w:i/>
          <w:iCs/>
          <w:sz w:val="28"/>
        </w:rPr>
        <w:t xml:space="preserve">налогового периода </w:t>
      </w:r>
      <w:r>
        <w:rPr>
          <w:sz w:val="28"/>
        </w:rPr>
        <w:t>содержится в статье 55 кодекса – это определенный период времени, по окончании которого определяется налоговая база и исчисляется сумма налога, подлежащая уплате в бюджет.</w:t>
      </w:r>
    </w:p>
    <w:p w:rsidR="00AB4AC3" w:rsidRDefault="00AB4AC3">
      <w:pPr>
        <w:shd w:val="clear" w:color="auto" w:fill="FFFFFF"/>
        <w:spacing w:before="7"/>
        <w:ind w:right="7" w:firstLine="900"/>
        <w:jc w:val="both"/>
        <w:rPr>
          <w:color w:val="000000"/>
          <w:spacing w:val="-6"/>
          <w:sz w:val="28"/>
        </w:rPr>
      </w:pPr>
      <w:r>
        <w:rPr>
          <w:i/>
          <w:iCs/>
          <w:color w:val="000000"/>
          <w:spacing w:val="-1"/>
          <w:sz w:val="28"/>
        </w:rPr>
        <w:t>Порядок исчисления налога</w:t>
      </w:r>
      <w:r>
        <w:rPr>
          <w:color w:val="000000"/>
          <w:spacing w:val="-1"/>
          <w:sz w:val="28"/>
        </w:rPr>
        <w:t xml:space="preserve"> определен в кодексе как конкретный порядок уплаты налога, который  устанавливается законодательством о налогах. </w:t>
      </w:r>
      <w:r>
        <w:rPr>
          <w:i/>
          <w:iCs/>
          <w:color w:val="000000"/>
          <w:spacing w:val="-1"/>
          <w:sz w:val="28"/>
        </w:rPr>
        <w:t>П</w:t>
      </w:r>
      <w:r>
        <w:rPr>
          <w:i/>
          <w:iCs/>
          <w:color w:val="000000"/>
          <w:sz w:val="28"/>
        </w:rPr>
        <w:t xml:space="preserve">орядок и сроки уплаты налога </w:t>
      </w:r>
      <w:r>
        <w:rPr>
          <w:color w:val="000000"/>
          <w:sz w:val="28"/>
        </w:rPr>
        <w:t>установлены как</w:t>
      </w:r>
      <w:r>
        <w:rPr>
          <w:i/>
          <w:iCs/>
          <w:color w:val="000000"/>
          <w:sz w:val="28"/>
        </w:rPr>
        <w:t xml:space="preserve"> </w:t>
      </w:r>
      <w:r>
        <w:rPr>
          <w:color w:val="000000"/>
          <w:sz w:val="28"/>
        </w:rPr>
        <w:t xml:space="preserve">срок, в который должен быть уплачен налог, и который оговаривается в законодательстве, а за его нарушение, не </w:t>
      </w:r>
      <w:r>
        <w:rPr>
          <w:color w:val="000000"/>
          <w:spacing w:val="-3"/>
          <w:sz w:val="28"/>
        </w:rPr>
        <w:t xml:space="preserve">зависимо от вины налогоплательщика, взимается пени в зависимости от </w:t>
      </w:r>
      <w:r>
        <w:rPr>
          <w:color w:val="000000"/>
          <w:spacing w:val="-10"/>
          <w:sz w:val="28"/>
        </w:rPr>
        <w:t>просроченного срока.</w:t>
      </w:r>
      <w:r>
        <w:rPr>
          <w:color w:val="000000"/>
          <w:spacing w:val="-6"/>
          <w:sz w:val="28"/>
        </w:rPr>
        <w:t xml:space="preserve"> </w:t>
      </w:r>
    </w:p>
    <w:p w:rsidR="00AB4AC3" w:rsidRDefault="00AB4AC3">
      <w:pPr>
        <w:shd w:val="clear" w:color="auto" w:fill="FFFFFF"/>
        <w:spacing w:before="7"/>
        <w:ind w:right="7" w:firstLine="900"/>
        <w:jc w:val="both"/>
        <w:rPr>
          <w:color w:val="000000"/>
          <w:spacing w:val="-11"/>
          <w:sz w:val="28"/>
        </w:rPr>
      </w:pPr>
      <w:r>
        <w:rPr>
          <w:color w:val="000000"/>
          <w:spacing w:val="-6"/>
          <w:sz w:val="28"/>
        </w:rPr>
        <w:t xml:space="preserve">Кодекс определяет, что плательщиками </w:t>
      </w:r>
      <w:r>
        <w:rPr>
          <w:color w:val="000000"/>
          <w:spacing w:val="-1"/>
          <w:sz w:val="28"/>
        </w:rPr>
        <w:t>налогов являются юридические лица, другие категори</w:t>
      </w:r>
      <w:r>
        <w:rPr>
          <w:color w:val="000000"/>
          <w:spacing w:val="-6"/>
          <w:sz w:val="28"/>
        </w:rPr>
        <w:t xml:space="preserve">и </w:t>
      </w:r>
      <w:r>
        <w:rPr>
          <w:color w:val="000000"/>
          <w:spacing w:val="-1"/>
          <w:sz w:val="28"/>
        </w:rPr>
        <w:t xml:space="preserve">плательщиков и </w:t>
      </w:r>
      <w:r>
        <w:rPr>
          <w:color w:val="000000"/>
          <w:sz w:val="28"/>
        </w:rPr>
        <w:t xml:space="preserve">физические лица, на которых в соответствии с законодательными актами </w:t>
      </w:r>
      <w:r>
        <w:rPr>
          <w:color w:val="000000"/>
          <w:spacing w:val="-11"/>
          <w:sz w:val="28"/>
        </w:rPr>
        <w:t>во зло жена обязанность у плачивать налоги.</w:t>
      </w:r>
      <w:r>
        <w:rPr>
          <w:rStyle w:val="ad"/>
          <w:color w:val="000000"/>
          <w:spacing w:val="-11"/>
          <w:sz w:val="28"/>
        </w:rPr>
        <w:footnoteReference w:id="5"/>
      </w:r>
    </w:p>
    <w:p w:rsidR="00AB4AC3" w:rsidRDefault="00AB4AC3">
      <w:pPr>
        <w:shd w:val="clear" w:color="auto" w:fill="FFFFFF"/>
        <w:ind w:left="360" w:right="29"/>
        <w:jc w:val="both"/>
        <w:rPr>
          <w:sz w:val="28"/>
        </w:rPr>
      </w:pPr>
    </w:p>
    <w:p w:rsidR="00AB4AC3" w:rsidRDefault="00AB4AC3">
      <w:pPr>
        <w:ind w:firstLine="720"/>
        <w:jc w:val="both"/>
        <w:rPr>
          <w:snapToGrid w:val="0"/>
          <w:sz w:val="28"/>
          <w:szCs w:val="20"/>
        </w:rPr>
      </w:pPr>
      <w:r>
        <w:rPr>
          <w:snapToGrid w:val="0"/>
          <w:sz w:val="28"/>
        </w:rPr>
        <w:t>По налогам могут в законодательном порядке устанавливать</w:t>
      </w:r>
      <w:r>
        <w:rPr>
          <w:snapToGrid w:val="0"/>
          <w:sz w:val="28"/>
        </w:rPr>
        <w:softHyphen/>
        <w:t xml:space="preserve">ся </w:t>
      </w:r>
      <w:r>
        <w:rPr>
          <w:i/>
          <w:snapToGrid w:val="0"/>
          <w:sz w:val="28"/>
        </w:rPr>
        <w:t>определенные льготы.</w:t>
      </w:r>
      <w:r>
        <w:rPr>
          <w:snapToGrid w:val="0"/>
          <w:sz w:val="28"/>
        </w:rPr>
        <w:t xml:space="preserve"> К их числу относятся:</w:t>
      </w:r>
    </w:p>
    <w:p w:rsidR="00AB4AC3" w:rsidRDefault="00AB4AC3">
      <w:pPr>
        <w:ind w:firstLine="720"/>
        <w:jc w:val="both"/>
        <w:rPr>
          <w:snapToGrid w:val="0"/>
          <w:sz w:val="28"/>
          <w:szCs w:val="20"/>
        </w:rPr>
      </w:pPr>
      <w:r>
        <w:rPr>
          <w:snapToGrid w:val="0"/>
          <w:sz w:val="28"/>
        </w:rPr>
        <w:t>• необлагаемый минимум объекта налога;</w:t>
      </w:r>
    </w:p>
    <w:p w:rsidR="00AB4AC3" w:rsidRDefault="00AB4AC3">
      <w:pPr>
        <w:ind w:firstLine="720"/>
        <w:jc w:val="both"/>
        <w:rPr>
          <w:snapToGrid w:val="0"/>
          <w:sz w:val="28"/>
          <w:szCs w:val="20"/>
        </w:rPr>
      </w:pPr>
      <w:r>
        <w:rPr>
          <w:snapToGrid w:val="0"/>
          <w:sz w:val="28"/>
        </w:rPr>
        <w:t>• изъятие из обложения определенных элементов объекта на</w:t>
      </w:r>
      <w:r>
        <w:rPr>
          <w:snapToGrid w:val="0"/>
          <w:sz w:val="28"/>
        </w:rPr>
        <w:softHyphen/>
        <w:t>лога;</w:t>
      </w:r>
    </w:p>
    <w:p w:rsidR="00AB4AC3" w:rsidRDefault="00AB4AC3">
      <w:pPr>
        <w:pStyle w:val="31"/>
        <w:spacing w:line="240" w:lineRule="auto"/>
        <w:ind w:left="900" w:hanging="180"/>
        <w:rPr>
          <w:szCs w:val="20"/>
        </w:rPr>
      </w:pPr>
      <w:r>
        <w:t>• освобождение от уплаты налогов отдельных лиц или катего</w:t>
      </w:r>
      <w:r>
        <w:softHyphen/>
        <w:t>рий плательщиков;</w:t>
      </w:r>
    </w:p>
    <w:p w:rsidR="00AB4AC3" w:rsidRDefault="00AB4AC3">
      <w:pPr>
        <w:ind w:firstLine="720"/>
        <w:jc w:val="both"/>
        <w:rPr>
          <w:snapToGrid w:val="0"/>
          <w:sz w:val="28"/>
          <w:szCs w:val="20"/>
        </w:rPr>
      </w:pPr>
      <w:r>
        <w:rPr>
          <w:snapToGrid w:val="0"/>
          <w:sz w:val="28"/>
        </w:rPr>
        <w:t>• понижение налоговых ставок;</w:t>
      </w:r>
    </w:p>
    <w:p w:rsidR="00AB4AC3" w:rsidRDefault="00AB4AC3">
      <w:pPr>
        <w:ind w:firstLine="720"/>
        <w:jc w:val="both"/>
        <w:rPr>
          <w:snapToGrid w:val="0"/>
          <w:sz w:val="28"/>
          <w:szCs w:val="20"/>
        </w:rPr>
      </w:pPr>
      <w:r>
        <w:rPr>
          <w:snapToGrid w:val="0"/>
          <w:sz w:val="28"/>
        </w:rPr>
        <w:t>• вычет из налогового платежа за расчетный период;</w:t>
      </w:r>
    </w:p>
    <w:p w:rsidR="00AB4AC3" w:rsidRDefault="00AB4AC3">
      <w:pPr>
        <w:ind w:left="900" w:hanging="180"/>
        <w:jc w:val="both"/>
        <w:rPr>
          <w:snapToGrid w:val="0"/>
          <w:sz w:val="28"/>
          <w:szCs w:val="20"/>
        </w:rPr>
      </w:pPr>
      <w:r>
        <w:rPr>
          <w:snapToGrid w:val="0"/>
          <w:sz w:val="28"/>
        </w:rPr>
        <w:t>• целевые налоговые льготы, включая налоговые кредиты (отсрочку взимания налогов);</w:t>
      </w:r>
    </w:p>
    <w:p w:rsidR="00AB4AC3" w:rsidRDefault="00AB4AC3">
      <w:pPr>
        <w:ind w:firstLine="720"/>
        <w:jc w:val="both"/>
        <w:rPr>
          <w:snapToGrid w:val="0"/>
          <w:sz w:val="28"/>
          <w:szCs w:val="20"/>
        </w:rPr>
      </w:pPr>
      <w:r>
        <w:rPr>
          <w:snapToGrid w:val="0"/>
          <w:sz w:val="28"/>
        </w:rPr>
        <w:t>• прочие налоговые льготы.</w:t>
      </w:r>
    </w:p>
    <w:p w:rsidR="00AB4AC3" w:rsidRDefault="00AB4AC3">
      <w:pPr>
        <w:ind w:firstLine="720"/>
        <w:jc w:val="both"/>
        <w:rPr>
          <w:color w:val="000000"/>
          <w:spacing w:val="-11"/>
          <w:sz w:val="28"/>
        </w:rPr>
      </w:pPr>
      <w:r>
        <w:rPr>
          <w:snapToGrid w:val="0"/>
          <w:sz w:val="28"/>
        </w:rPr>
        <w:t>Обязанность своевременно и в полной мере уплачивать на</w:t>
      </w:r>
      <w:r>
        <w:rPr>
          <w:snapToGrid w:val="0"/>
          <w:sz w:val="28"/>
        </w:rPr>
        <w:softHyphen/>
        <w:t>логи российским законодательством возлагается на налогопла</w:t>
      </w:r>
      <w:r>
        <w:rPr>
          <w:snapToGrid w:val="0"/>
          <w:sz w:val="28"/>
        </w:rPr>
        <w:softHyphen/>
        <w:t xml:space="preserve">тельщика. </w:t>
      </w:r>
    </w:p>
    <w:p w:rsidR="00AB4AC3" w:rsidRDefault="00AB4AC3">
      <w:pPr>
        <w:ind w:firstLine="720"/>
        <w:jc w:val="both"/>
        <w:rPr>
          <w:i/>
          <w:snapToGrid w:val="0"/>
          <w:sz w:val="28"/>
          <w:szCs w:val="20"/>
        </w:rPr>
      </w:pPr>
      <w:r>
        <w:rPr>
          <w:snapToGrid w:val="0"/>
          <w:sz w:val="28"/>
        </w:rPr>
        <w:t xml:space="preserve">В этих целях </w:t>
      </w:r>
      <w:r>
        <w:rPr>
          <w:i/>
          <w:snapToGrid w:val="0"/>
          <w:sz w:val="28"/>
        </w:rPr>
        <w:t>налогоплательщик обязан:</w:t>
      </w:r>
    </w:p>
    <w:p w:rsidR="00AB4AC3" w:rsidRDefault="00AB4AC3">
      <w:pPr>
        <w:ind w:firstLine="720"/>
        <w:jc w:val="both"/>
        <w:rPr>
          <w:snapToGrid w:val="0"/>
          <w:sz w:val="28"/>
          <w:szCs w:val="20"/>
        </w:rPr>
      </w:pPr>
      <w:r>
        <w:rPr>
          <w:i/>
          <w:snapToGrid w:val="0"/>
          <w:sz w:val="28"/>
        </w:rPr>
        <w:t>•</w:t>
      </w:r>
      <w:r>
        <w:rPr>
          <w:snapToGrid w:val="0"/>
          <w:sz w:val="28"/>
        </w:rPr>
        <w:t xml:space="preserve"> вести бухгалтерский учет, составлять отчеты о финансово-хозяйственной деятельности, обеспечивая их сохранность не менее пяти лет;</w:t>
      </w:r>
    </w:p>
    <w:p w:rsidR="00AB4AC3" w:rsidRDefault="00AB4AC3">
      <w:pPr>
        <w:ind w:firstLine="720"/>
        <w:jc w:val="both"/>
        <w:rPr>
          <w:snapToGrid w:val="0"/>
          <w:sz w:val="28"/>
          <w:szCs w:val="20"/>
        </w:rPr>
      </w:pPr>
      <w:r>
        <w:rPr>
          <w:snapToGrid w:val="0"/>
          <w:sz w:val="28"/>
        </w:rPr>
        <w:t>• представлять налоговым органам необходимые для исчисле</w:t>
      </w:r>
      <w:r>
        <w:rPr>
          <w:snapToGrid w:val="0"/>
          <w:sz w:val="28"/>
        </w:rPr>
        <w:softHyphen/>
        <w:t>ния и уплаты налогов документы и сведения;</w:t>
      </w:r>
    </w:p>
    <w:p w:rsidR="00AB4AC3" w:rsidRDefault="00AB4AC3">
      <w:pPr>
        <w:ind w:firstLine="720"/>
        <w:jc w:val="both"/>
        <w:rPr>
          <w:snapToGrid w:val="0"/>
          <w:sz w:val="28"/>
          <w:szCs w:val="20"/>
        </w:rPr>
      </w:pPr>
      <w:r>
        <w:rPr>
          <w:snapToGrid w:val="0"/>
          <w:sz w:val="28"/>
        </w:rPr>
        <w:t>• вносить исправления в бухгалтерскую отчетность в размере суммы сокрытого им заниженного дохода (прибыли), выяв</w:t>
      </w:r>
      <w:r>
        <w:rPr>
          <w:snapToGrid w:val="0"/>
          <w:sz w:val="28"/>
        </w:rPr>
        <w:softHyphen/>
        <w:t>ленного проверками налоговых органов;</w:t>
      </w:r>
    </w:p>
    <w:p w:rsidR="00AB4AC3" w:rsidRDefault="00AB4AC3">
      <w:pPr>
        <w:ind w:firstLine="720"/>
        <w:jc w:val="both"/>
        <w:rPr>
          <w:snapToGrid w:val="0"/>
          <w:sz w:val="28"/>
          <w:szCs w:val="20"/>
        </w:rPr>
      </w:pPr>
      <w:r>
        <w:rPr>
          <w:snapToGrid w:val="0"/>
          <w:sz w:val="28"/>
        </w:rPr>
        <w:t>• в случае несогласия с фактами, изложенными в акте провер</w:t>
      </w:r>
      <w:r>
        <w:rPr>
          <w:snapToGrid w:val="0"/>
          <w:sz w:val="28"/>
        </w:rPr>
        <w:softHyphen/>
        <w:t>ки, произведенной налоговым органом, представлять пись</w:t>
      </w:r>
      <w:r>
        <w:rPr>
          <w:snapToGrid w:val="0"/>
          <w:sz w:val="28"/>
        </w:rPr>
        <w:softHyphen/>
        <w:t>менные пояснения мотивов отказа от подписания этого акта;</w:t>
      </w:r>
    </w:p>
    <w:p w:rsidR="00AB4AC3" w:rsidRDefault="00AB4AC3">
      <w:pPr>
        <w:ind w:firstLine="720"/>
        <w:jc w:val="both"/>
        <w:rPr>
          <w:snapToGrid w:val="0"/>
          <w:sz w:val="28"/>
        </w:rPr>
      </w:pPr>
      <w:r>
        <w:rPr>
          <w:snapToGrid w:val="0"/>
          <w:sz w:val="28"/>
        </w:rPr>
        <w:t>• выполнять требования налогового органа об устранении вы</w:t>
      </w:r>
      <w:r>
        <w:rPr>
          <w:snapToGrid w:val="0"/>
          <w:sz w:val="28"/>
        </w:rPr>
        <w:softHyphen/>
        <w:t>явленных нарушений законодательства о налогах.</w:t>
      </w:r>
    </w:p>
    <w:p w:rsidR="00AB4AC3" w:rsidRDefault="00AB4AC3">
      <w:pPr>
        <w:ind w:firstLine="720"/>
        <w:jc w:val="both"/>
        <w:rPr>
          <w:b/>
          <w:bCs/>
          <w:sz w:val="28"/>
        </w:rPr>
      </w:pPr>
      <w:r>
        <w:rPr>
          <w:sz w:val="28"/>
        </w:rPr>
        <w:t xml:space="preserve">По механизму формирования российские налоги также подразделяются на </w:t>
      </w:r>
      <w:r>
        <w:rPr>
          <w:b/>
          <w:bCs/>
          <w:sz w:val="28"/>
        </w:rPr>
        <w:t>прямые</w:t>
      </w:r>
      <w:r>
        <w:rPr>
          <w:sz w:val="28"/>
        </w:rPr>
        <w:t xml:space="preserve"> и </w:t>
      </w:r>
      <w:r>
        <w:rPr>
          <w:b/>
          <w:bCs/>
          <w:sz w:val="28"/>
        </w:rPr>
        <w:t>косвенные.</w:t>
      </w:r>
    </w:p>
    <w:p w:rsidR="00AB4AC3" w:rsidRDefault="00AB4AC3">
      <w:pPr>
        <w:pStyle w:val="31"/>
        <w:spacing w:line="240" w:lineRule="auto"/>
        <w:rPr>
          <w:snapToGrid/>
        </w:rPr>
      </w:pPr>
      <w:r>
        <w:rPr>
          <w:snapToGrid/>
        </w:rPr>
        <w:t>Согласно Налоговому кодексу Российской Федерации выделяют федеральные, региональные и местные налоги и сборы.</w:t>
      </w:r>
    </w:p>
    <w:p w:rsidR="00AB4AC3" w:rsidRDefault="00AB4AC3">
      <w:pPr>
        <w:pStyle w:val="31"/>
        <w:spacing w:line="240" w:lineRule="auto"/>
        <w:rPr>
          <w:snapToGrid/>
        </w:rPr>
      </w:pPr>
      <w:r>
        <w:rPr>
          <w:snapToGrid/>
        </w:rPr>
        <w:t>К федеральным налогам и сборам относятся:</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добавленную стоимость;</w:t>
      </w:r>
    </w:p>
    <w:p w:rsidR="00AB4AC3" w:rsidRDefault="00AB4AC3">
      <w:pPr>
        <w:pStyle w:val="31"/>
        <w:numPr>
          <w:ilvl w:val="0"/>
          <w:numId w:val="27"/>
        </w:numPr>
        <w:tabs>
          <w:tab w:val="clear" w:pos="1080"/>
          <w:tab w:val="num" w:pos="1440"/>
        </w:tabs>
        <w:spacing w:line="240" w:lineRule="auto"/>
        <w:ind w:left="1440"/>
        <w:rPr>
          <w:snapToGrid/>
        </w:rPr>
      </w:pPr>
      <w:r>
        <w:rPr>
          <w:snapToGrid/>
        </w:rPr>
        <w:t>акцизы на отдельные виды товаров (услуг) и отдельные виды минерального сырья;</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прибыль (доход) организации;</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доходы от капитала;</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доходы физических лиц;</w:t>
      </w:r>
    </w:p>
    <w:p w:rsidR="00AB4AC3" w:rsidRDefault="00AB4AC3">
      <w:pPr>
        <w:pStyle w:val="31"/>
        <w:numPr>
          <w:ilvl w:val="0"/>
          <w:numId w:val="27"/>
        </w:numPr>
        <w:tabs>
          <w:tab w:val="clear" w:pos="1080"/>
          <w:tab w:val="num" w:pos="1440"/>
        </w:tabs>
        <w:spacing w:line="240" w:lineRule="auto"/>
        <w:ind w:left="1440"/>
        <w:rPr>
          <w:snapToGrid/>
        </w:rPr>
      </w:pPr>
      <w:r>
        <w:rPr>
          <w:snapToGrid/>
        </w:rPr>
        <w:t>взносы в государственные социальные внебюджетные фонды;</w:t>
      </w:r>
    </w:p>
    <w:p w:rsidR="00AB4AC3" w:rsidRDefault="00AB4AC3">
      <w:pPr>
        <w:pStyle w:val="31"/>
        <w:numPr>
          <w:ilvl w:val="0"/>
          <w:numId w:val="27"/>
        </w:numPr>
        <w:tabs>
          <w:tab w:val="clear" w:pos="1080"/>
          <w:tab w:val="num" w:pos="1440"/>
        </w:tabs>
        <w:spacing w:line="240" w:lineRule="auto"/>
        <w:ind w:left="1440"/>
        <w:rPr>
          <w:snapToGrid/>
        </w:rPr>
      </w:pPr>
      <w:r>
        <w:rPr>
          <w:snapToGrid/>
        </w:rPr>
        <w:t>государственная пошлина;</w:t>
      </w:r>
    </w:p>
    <w:p w:rsidR="00AB4AC3" w:rsidRDefault="00AB4AC3">
      <w:pPr>
        <w:pStyle w:val="31"/>
        <w:numPr>
          <w:ilvl w:val="0"/>
          <w:numId w:val="27"/>
        </w:numPr>
        <w:tabs>
          <w:tab w:val="clear" w:pos="1080"/>
          <w:tab w:val="num" w:pos="1440"/>
        </w:tabs>
        <w:spacing w:line="240" w:lineRule="auto"/>
        <w:ind w:left="1440"/>
        <w:rPr>
          <w:snapToGrid/>
        </w:rPr>
      </w:pPr>
      <w:r>
        <w:rPr>
          <w:snapToGrid/>
        </w:rPr>
        <w:t>таможенная пошлина и сборы;</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пользование недрами;</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воспроизводство минерально-сырьевой базы;</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дополнительный доход от добычи углеводородов;</w:t>
      </w:r>
    </w:p>
    <w:p w:rsidR="00AB4AC3" w:rsidRDefault="00AB4AC3">
      <w:pPr>
        <w:pStyle w:val="31"/>
        <w:numPr>
          <w:ilvl w:val="0"/>
          <w:numId w:val="27"/>
        </w:numPr>
        <w:tabs>
          <w:tab w:val="clear" w:pos="1080"/>
          <w:tab w:val="num" w:pos="1440"/>
        </w:tabs>
        <w:spacing w:line="240" w:lineRule="auto"/>
        <w:ind w:left="1440"/>
        <w:rPr>
          <w:snapToGrid/>
        </w:rPr>
      </w:pPr>
      <w:r>
        <w:rPr>
          <w:snapToGrid/>
        </w:rPr>
        <w:t>налог на право пользования объектами животного мира и водными биологическими ресурсами;</w:t>
      </w:r>
    </w:p>
    <w:p w:rsidR="00AB4AC3" w:rsidRDefault="00AB4AC3">
      <w:pPr>
        <w:pStyle w:val="31"/>
        <w:numPr>
          <w:ilvl w:val="0"/>
          <w:numId w:val="27"/>
        </w:numPr>
        <w:tabs>
          <w:tab w:val="clear" w:pos="1080"/>
          <w:tab w:val="num" w:pos="1440"/>
        </w:tabs>
        <w:spacing w:line="240" w:lineRule="auto"/>
        <w:ind w:left="1440"/>
        <w:rPr>
          <w:snapToGrid/>
        </w:rPr>
      </w:pPr>
      <w:r>
        <w:rPr>
          <w:snapToGrid/>
        </w:rPr>
        <w:t>лесной налог;</w:t>
      </w:r>
    </w:p>
    <w:p w:rsidR="00AB4AC3" w:rsidRDefault="00AB4AC3">
      <w:pPr>
        <w:pStyle w:val="31"/>
        <w:numPr>
          <w:ilvl w:val="0"/>
          <w:numId w:val="27"/>
        </w:numPr>
        <w:tabs>
          <w:tab w:val="clear" w:pos="1080"/>
          <w:tab w:val="num" w:pos="1440"/>
        </w:tabs>
        <w:spacing w:line="240" w:lineRule="auto"/>
        <w:ind w:left="1440"/>
        <w:rPr>
          <w:snapToGrid/>
        </w:rPr>
      </w:pPr>
      <w:r>
        <w:rPr>
          <w:snapToGrid/>
        </w:rPr>
        <w:t>водный налог;</w:t>
      </w:r>
    </w:p>
    <w:p w:rsidR="00AB4AC3" w:rsidRDefault="00AB4AC3">
      <w:pPr>
        <w:pStyle w:val="31"/>
        <w:numPr>
          <w:ilvl w:val="0"/>
          <w:numId w:val="27"/>
        </w:numPr>
        <w:tabs>
          <w:tab w:val="clear" w:pos="1080"/>
          <w:tab w:val="num" w:pos="1440"/>
        </w:tabs>
        <w:spacing w:line="240" w:lineRule="auto"/>
        <w:ind w:left="1440"/>
        <w:rPr>
          <w:snapToGrid/>
        </w:rPr>
      </w:pPr>
      <w:r>
        <w:rPr>
          <w:snapToGrid/>
        </w:rPr>
        <w:t>экологический налог;</w:t>
      </w:r>
    </w:p>
    <w:p w:rsidR="00AB4AC3" w:rsidRDefault="00AB4AC3">
      <w:pPr>
        <w:pStyle w:val="31"/>
        <w:numPr>
          <w:ilvl w:val="0"/>
          <w:numId w:val="27"/>
        </w:numPr>
        <w:tabs>
          <w:tab w:val="clear" w:pos="1080"/>
          <w:tab w:val="num" w:pos="1440"/>
        </w:tabs>
        <w:spacing w:line="240" w:lineRule="auto"/>
        <w:ind w:left="1440"/>
        <w:rPr>
          <w:snapToGrid/>
        </w:rPr>
      </w:pPr>
      <w:r>
        <w:rPr>
          <w:snapToGrid/>
        </w:rPr>
        <w:t>федеральные лицензионные сборы.</w:t>
      </w:r>
    </w:p>
    <w:p w:rsidR="00AB4AC3" w:rsidRDefault="00AB4AC3">
      <w:pPr>
        <w:shd w:val="clear" w:color="auto" w:fill="FFFFFF"/>
        <w:spacing w:before="14" w:line="324" w:lineRule="exact"/>
        <w:ind w:left="22" w:right="7" w:firstLine="475"/>
        <w:jc w:val="both"/>
        <w:rPr>
          <w:sz w:val="28"/>
        </w:rPr>
      </w:pPr>
      <w:r>
        <w:rPr>
          <w:color w:val="000000"/>
          <w:spacing w:val="-5"/>
          <w:sz w:val="28"/>
        </w:rPr>
        <w:t xml:space="preserve">Федеральные налоги (в том числе размеры их ставок), объекты </w:t>
      </w:r>
      <w:r>
        <w:rPr>
          <w:color w:val="000000"/>
          <w:spacing w:val="-8"/>
          <w:sz w:val="28"/>
        </w:rPr>
        <w:t xml:space="preserve">налогообложения, плательщики налога в и порядок зачисления их в бюджет или </w:t>
      </w:r>
      <w:r>
        <w:rPr>
          <w:color w:val="000000"/>
          <w:spacing w:val="-4"/>
          <w:sz w:val="28"/>
        </w:rPr>
        <w:t xml:space="preserve">во внебюджетный фонд устанавливаются законодательными актами Российской Федерации и </w:t>
      </w:r>
      <w:r>
        <w:rPr>
          <w:color w:val="000000"/>
          <w:spacing w:val="-9"/>
          <w:sz w:val="28"/>
        </w:rPr>
        <w:t>взимаются на всей ее территории.</w:t>
      </w:r>
    </w:p>
    <w:p w:rsidR="00AB4AC3" w:rsidRDefault="00AB4AC3">
      <w:pPr>
        <w:pStyle w:val="31"/>
        <w:spacing w:line="240" w:lineRule="auto"/>
        <w:rPr>
          <w:snapToGrid/>
        </w:rPr>
      </w:pPr>
      <w:r>
        <w:rPr>
          <w:snapToGrid/>
        </w:rPr>
        <w:t>К региональным налогам и сборам относят:</w:t>
      </w:r>
    </w:p>
    <w:p w:rsidR="00AB4AC3" w:rsidRDefault="00AB4AC3">
      <w:pPr>
        <w:pStyle w:val="31"/>
        <w:numPr>
          <w:ilvl w:val="0"/>
          <w:numId w:val="28"/>
        </w:numPr>
        <w:tabs>
          <w:tab w:val="clear" w:pos="1080"/>
        </w:tabs>
        <w:spacing w:line="240" w:lineRule="auto"/>
        <w:ind w:left="1620" w:hanging="540"/>
        <w:rPr>
          <w:snapToGrid/>
        </w:rPr>
      </w:pPr>
      <w:r>
        <w:rPr>
          <w:snapToGrid/>
        </w:rPr>
        <w:t>налог на имущество организации;</w:t>
      </w:r>
    </w:p>
    <w:p w:rsidR="00AB4AC3" w:rsidRDefault="00AB4AC3">
      <w:pPr>
        <w:pStyle w:val="31"/>
        <w:numPr>
          <w:ilvl w:val="0"/>
          <w:numId w:val="28"/>
        </w:numPr>
        <w:spacing w:line="240" w:lineRule="auto"/>
        <w:ind w:left="1620" w:hanging="540"/>
        <w:rPr>
          <w:snapToGrid/>
        </w:rPr>
      </w:pPr>
      <w:r>
        <w:rPr>
          <w:snapToGrid/>
        </w:rPr>
        <w:t>налог на недвижимость;</w:t>
      </w:r>
    </w:p>
    <w:p w:rsidR="00AB4AC3" w:rsidRDefault="00AB4AC3">
      <w:pPr>
        <w:pStyle w:val="31"/>
        <w:numPr>
          <w:ilvl w:val="0"/>
          <w:numId w:val="28"/>
        </w:numPr>
        <w:spacing w:line="240" w:lineRule="auto"/>
        <w:ind w:left="1620" w:hanging="540"/>
        <w:rPr>
          <w:snapToGrid/>
        </w:rPr>
      </w:pPr>
      <w:r>
        <w:rPr>
          <w:snapToGrid/>
        </w:rPr>
        <w:t>дорожный налог;</w:t>
      </w:r>
    </w:p>
    <w:p w:rsidR="00AB4AC3" w:rsidRDefault="00AB4AC3">
      <w:pPr>
        <w:pStyle w:val="31"/>
        <w:numPr>
          <w:ilvl w:val="0"/>
          <w:numId w:val="28"/>
        </w:numPr>
        <w:spacing w:line="240" w:lineRule="auto"/>
        <w:ind w:left="1620" w:hanging="540"/>
        <w:rPr>
          <w:snapToGrid/>
        </w:rPr>
      </w:pPr>
      <w:r>
        <w:rPr>
          <w:snapToGrid/>
        </w:rPr>
        <w:t>транспортный налог;</w:t>
      </w:r>
    </w:p>
    <w:p w:rsidR="00AB4AC3" w:rsidRDefault="00AB4AC3">
      <w:pPr>
        <w:pStyle w:val="31"/>
        <w:numPr>
          <w:ilvl w:val="0"/>
          <w:numId w:val="28"/>
        </w:numPr>
        <w:spacing w:line="240" w:lineRule="auto"/>
        <w:ind w:left="1620" w:hanging="540"/>
        <w:rPr>
          <w:snapToGrid/>
        </w:rPr>
      </w:pPr>
      <w:r>
        <w:rPr>
          <w:snapToGrid/>
        </w:rPr>
        <w:t>налог с продаж;</w:t>
      </w:r>
    </w:p>
    <w:p w:rsidR="00AB4AC3" w:rsidRDefault="00AB4AC3">
      <w:pPr>
        <w:pStyle w:val="31"/>
        <w:numPr>
          <w:ilvl w:val="0"/>
          <w:numId w:val="28"/>
        </w:numPr>
        <w:spacing w:line="240" w:lineRule="auto"/>
        <w:ind w:left="1620" w:hanging="540"/>
        <w:rPr>
          <w:snapToGrid/>
        </w:rPr>
      </w:pPr>
      <w:r>
        <w:rPr>
          <w:snapToGrid/>
        </w:rPr>
        <w:t>налог на игорный бизнес;</w:t>
      </w:r>
    </w:p>
    <w:p w:rsidR="00AB4AC3" w:rsidRDefault="00AB4AC3">
      <w:pPr>
        <w:pStyle w:val="31"/>
        <w:numPr>
          <w:ilvl w:val="0"/>
          <w:numId w:val="28"/>
        </w:numPr>
        <w:spacing w:line="240" w:lineRule="auto"/>
        <w:ind w:left="1620" w:hanging="540"/>
        <w:rPr>
          <w:snapToGrid/>
        </w:rPr>
      </w:pPr>
      <w:r>
        <w:rPr>
          <w:snapToGrid/>
        </w:rPr>
        <w:t>региональные лицензионные сборы.</w:t>
      </w:r>
    </w:p>
    <w:p w:rsidR="00AB4AC3" w:rsidRDefault="00AB4AC3">
      <w:pPr>
        <w:pStyle w:val="31"/>
        <w:spacing w:line="240" w:lineRule="auto"/>
        <w:ind w:left="720" w:hanging="180"/>
        <w:rPr>
          <w:snapToGrid/>
        </w:rPr>
      </w:pPr>
      <w:r>
        <w:rPr>
          <w:snapToGrid/>
        </w:rPr>
        <w:t>К местным налогам и сборам относят:</w:t>
      </w:r>
    </w:p>
    <w:p w:rsidR="00AB4AC3" w:rsidRDefault="00AB4AC3">
      <w:pPr>
        <w:pStyle w:val="31"/>
        <w:numPr>
          <w:ilvl w:val="0"/>
          <w:numId w:val="29"/>
        </w:numPr>
        <w:tabs>
          <w:tab w:val="clear" w:pos="1080"/>
          <w:tab w:val="num" w:pos="1440"/>
        </w:tabs>
        <w:spacing w:line="240" w:lineRule="auto"/>
        <w:ind w:firstLine="0"/>
        <w:rPr>
          <w:snapToGrid/>
        </w:rPr>
      </w:pPr>
      <w:r>
        <w:rPr>
          <w:snapToGrid/>
        </w:rPr>
        <w:t>земельный налог;</w:t>
      </w:r>
    </w:p>
    <w:p w:rsidR="00AB4AC3" w:rsidRDefault="00AB4AC3">
      <w:pPr>
        <w:pStyle w:val="31"/>
        <w:numPr>
          <w:ilvl w:val="0"/>
          <w:numId w:val="29"/>
        </w:numPr>
        <w:tabs>
          <w:tab w:val="clear" w:pos="1080"/>
          <w:tab w:val="num" w:pos="1440"/>
        </w:tabs>
        <w:spacing w:line="240" w:lineRule="auto"/>
        <w:ind w:firstLine="0"/>
        <w:rPr>
          <w:snapToGrid/>
        </w:rPr>
      </w:pPr>
      <w:r>
        <w:rPr>
          <w:snapToGrid/>
        </w:rPr>
        <w:t>налог на имущество физических лиц;</w:t>
      </w:r>
    </w:p>
    <w:p w:rsidR="00AB4AC3" w:rsidRDefault="00AB4AC3">
      <w:pPr>
        <w:pStyle w:val="31"/>
        <w:numPr>
          <w:ilvl w:val="0"/>
          <w:numId w:val="29"/>
        </w:numPr>
        <w:tabs>
          <w:tab w:val="clear" w:pos="1080"/>
          <w:tab w:val="num" w:pos="1440"/>
        </w:tabs>
        <w:spacing w:line="240" w:lineRule="auto"/>
        <w:ind w:firstLine="0"/>
        <w:rPr>
          <w:snapToGrid/>
        </w:rPr>
      </w:pPr>
      <w:r>
        <w:rPr>
          <w:snapToGrid/>
        </w:rPr>
        <w:t>налог на рекламу;</w:t>
      </w:r>
    </w:p>
    <w:p w:rsidR="00AB4AC3" w:rsidRDefault="00AB4AC3">
      <w:pPr>
        <w:pStyle w:val="31"/>
        <w:numPr>
          <w:ilvl w:val="0"/>
          <w:numId w:val="29"/>
        </w:numPr>
        <w:tabs>
          <w:tab w:val="clear" w:pos="1080"/>
          <w:tab w:val="num" w:pos="1440"/>
        </w:tabs>
        <w:spacing w:line="240" w:lineRule="auto"/>
        <w:ind w:firstLine="0"/>
        <w:rPr>
          <w:snapToGrid/>
        </w:rPr>
      </w:pPr>
      <w:r>
        <w:rPr>
          <w:snapToGrid/>
        </w:rPr>
        <w:t>налог на наследование или дарение;</w:t>
      </w:r>
    </w:p>
    <w:p w:rsidR="00AB4AC3" w:rsidRDefault="00AB4AC3">
      <w:pPr>
        <w:pStyle w:val="31"/>
        <w:numPr>
          <w:ilvl w:val="0"/>
          <w:numId w:val="29"/>
        </w:numPr>
        <w:tabs>
          <w:tab w:val="clear" w:pos="1080"/>
          <w:tab w:val="num" w:pos="1440"/>
        </w:tabs>
        <w:spacing w:line="240" w:lineRule="auto"/>
        <w:ind w:firstLine="0"/>
        <w:rPr>
          <w:snapToGrid/>
        </w:rPr>
      </w:pPr>
      <w:r>
        <w:rPr>
          <w:snapToGrid/>
        </w:rPr>
        <w:t>местные лицензионные сборы.</w:t>
      </w:r>
    </w:p>
    <w:p w:rsidR="00AB4AC3" w:rsidRDefault="00AB4AC3">
      <w:pPr>
        <w:shd w:val="clear" w:color="auto" w:fill="FFFFFF"/>
        <w:spacing w:line="324" w:lineRule="exact"/>
        <w:ind w:left="36" w:right="14" w:firstLine="475"/>
        <w:jc w:val="both"/>
        <w:rPr>
          <w:sz w:val="28"/>
        </w:rPr>
      </w:pPr>
      <w:r>
        <w:rPr>
          <w:color w:val="000000"/>
          <w:spacing w:val="-9"/>
          <w:sz w:val="28"/>
        </w:rPr>
        <w:t xml:space="preserve">Большинство региональных и местных налогов устанавливаются законодательными актами </w:t>
      </w:r>
      <w:r>
        <w:rPr>
          <w:color w:val="000000"/>
          <w:sz w:val="28"/>
        </w:rPr>
        <w:t xml:space="preserve">РФ и взимается на всей ее территории. Конкретные ставки налогов </w:t>
      </w:r>
      <w:r>
        <w:rPr>
          <w:color w:val="000000"/>
          <w:spacing w:val="-2"/>
          <w:sz w:val="28"/>
        </w:rPr>
        <w:t xml:space="preserve">определяются законодательными актами республик или решением органов </w:t>
      </w:r>
      <w:r>
        <w:rPr>
          <w:color w:val="000000"/>
          <w:spacing w:val="-5"/>
          <w:sz w:val="28"/>
        </w:rPr>
        <w:t xml:space="preserve">государственной власти краев, областей и т.д. Отдельные из местных налогов </w:t>
      </w:r>
      <w:r>
        <w:rPr>
          <w:color w:val="000000"/>
          <w:spacing w:val="-8"/>
          <w:sz w:val="28"/>
        </w:rPr>
        <w:t xml:space="preserve">могут вводиться региональными и городскими органами власти и зачисляются в </w:t>
      </w:r>
      <w:r>
        <w:rPr>
          <w:color w:val="000000"/>
          <w:spacing w:val="-13"/>
          <w:sz w:val="28"/>
        </w:rPr>
        <w:t>местные бюджеты.</w:t>
      </w:r>
    </w:p>
    <w:p w:rsidR="00AB4AC3" w:rsidRDefault="00AB4AC3">
      <w:pPr>
        <w:shd w:val="clear" w:color="auto" w:fill="FFFFFF"/>
        <w:spacing w:before="7" w:line="324" w:lineRule="exact"/>
        <w:ind w:left="72" w:firstLine="468"/>
        <w:jc w:val="both"/>
        <w:rPr>
          <w:sz w:val="28"/>
        </w:rPr>
      </w:pPr>
      <w:r>
        <w:rPr>
          <w:color w:val="000000"/>
          <w:spacing w:val="-9"/>
          <w:sz w:val="28"/>
        </w:rPr>
        <w:t>Ответственность за правильность исчисления и уплаты налога несет нало</w:t>
      </w:r>
      <w:r>
        <w:rPr>
          <w:color w:val="000000"/>
          <w:spacing w:val="-9"/>
          <w:sz w:val="28"/>
        </w:rPr>
        <w:softHyphen/>
      </w:r>
      <w:r>
        <w:rPr>
          <w:color w:val="000000"/>
          <w:spacing w:val="-7"/>
          <w:sz w:val="28"/>
        </w:rPr>
        <w:t xml:space="preserve">гоплательщик В первую очередь уплачиваются все поимущественные налоги и </w:t>
      </w:r>
      <w:r>
        <w:rPr>
          <w:color w:val="000000"/>
          <w:spacing w:val="-3"/>
          <w:sz w:val="28"/>
        </w:rPr>
        <w:t>пошлины (налог на имущество организации</w:t>
      </w:r>
      <w:r>
        <w:rPr>
          <w:color w:val="000000"/>
          <w:spacing w:val="16"/>
          <w:sz w:val="28"/>
        </w:rPr>
        <w:t>),</w:t>
      </w:r>
      <w:r>
        <w:rPr>
          <w:color w:val="000000"/>
          <w:sz w:val="28"/>
        </w:rPr>
        <w:t xml:space="preserve"> </w:t>
      </w:r>
      <w:r>
        <w:rPr>
          <w:color w:val="000000"/>
          <w:spacing w:val="-3"/>
          <w:sz w:val="28"/>
        </w:rPr>
        <w:t xml:space="preserve">их сумма вычитается из </w:t>
      </w:r>
      <w:r>
        <w:rPr>
          <w:color w:val="000000"/>
          <w:spacing w:val="-2"/>
          <w:sz w:val="28"/>
        </w:rPr>
        <w:t xml:space="preserve">налогооблагаемого дохода или налогооблагаемой прибыли Затем </w:t>
      </w:r>
      <w:r>
        <w:rPr>
          <w:color w:val="000000"/>
          <w:spacing w:val="-3"/>
          <w:sz w:val="28"/>
        </w:rPr>
        <w:t>уплачиваются местные подоходные налоги, после чего с оставшейся суммы рассчитываются и уплачиваются все остальные налоги (налог на прибыль ).</w:t>
      </w:r>
    </w:p>
    <w:p w:rsidR="00AB4AC3" w:rsidRDefault="00AB4AC3">
      <w:pPr>
        <w:ind w:firstLine="720"/>
        <w:jc w:val="both"/>
        <w:rPr>
          <w:snapToGrid w:val="0"/>
          <w:sz w:val="28"/>
          <w:szCs w:val="20"/>
        </w:rPr>
      </w:pPr>
    </w:p>
    <w:p w:rsidR="00AB4AC3" w:rsidRDefault="00AB4AC3">
      <w:pPr>
        <w:ind w:firstLine="900"/>
        <w:jc w:val="both"/>
        <w:rPr>
          <w:rFonts w:ascii="Arial" w:hAnsi="Arial" w:cs="Arial"/>
          <w:color w:val="000000"/>
          <w:sz w:val="28"/>
        </w:rPr>
      </w:pPr>
    </w:p>
    <w:p w:rsidR="00AB4AC3" w:rsidRDefault="00AB4AC3">
      <w:pPr>
        <w:shd w:val="clear" w:color="auto" w:fill="FFFFFF"/>
        <w:jc w:val="center"/>
        <w:rPr>
          <w:rFonts w:ascii="Arial" w:hAnsi="Arial" w:cs="Arial"/>
          <w:iCs/>
          <w:color w:val="000000"/>
          <w:spacing w:val="-5"/>
          <w:sz w:val="28"/>
        </w:rPr>
      </w:pPr>
      <w:r>
        <w:rPr>
          <w:rFonts w:ascii="Arial" w:hAnsi="Arial" w:cs="Arial"/>
          <w:iCs/>
          <w:color w:val="000000"/>
          <w:spacing w:val="-5"/>
          <w:sz w:val="28"/>
        </w:rPr>
        <w:t>3.2.  ОСНОВНЫЕ НАЛОГИ</w:t>
      </w:r>
    </w:p>
    <w:p w:rsidR="00AB4AC3" w:rsidRDefault="00AB4AC3">
      <w:pPr>
        <w:shd w:val="clear" w:color="auto" w:fill="FFFFFF"/>
        <w:rPr>
          <w:rFonts w:ascii="Arial" w:hAnsi="Arial" w:cs="Arial"/>
          <w:iCs/>
          <w:sz w:val="28"/>
        </w:rPr>
      </w:pPr>
    </w:p>
    <w:p w:rsidR="00AB4AC3" w:rsidRDefault="00AB4AC3">
      <w:pPr>
        <w:shd w:val="clear" w:color="auto" w:fill="FFFFFF"/>
        <w:rPr>
          <w:iCs/>
          <w:sz w:val="28"/>
        </w:rPr>
      </w:pPr>
      <w:r>
        <w:rPr>
          <w:iCs/>
          <w:sz w:val="28"/>
        </w:rPr>
        <w:t>Рассмотрим основные налоги, действующие в Российской Федерации.</w:t>
      </w:r>
    </w:p>
    <w:p w:rsidR="00AB4AC3" w:rsidRDefault="00AB4AC3">
      <w:pPr>
        <w:shd w:val="clear" w:color="auto" w:fill="FFFFFF"/>
        <w:spacing w:before="238"/>
        <w:ind w:right="11" w:firstLine="476"/>
        <w:jc w:val="both"/>
        <w:rPr>
          <w:iCs/>
          <w:color w:val="000000"/>
          <w:spacing w:val="-7"/>
          <w:sz w:val="28"/>
        </w:rPr>
      </w:pPr>
      <w:r>
        <w:rPr>
          <w:b/>
          <w:bCs/>
          <w:iCs/>
          <w:color w:val="000000"/>
          <w:spacing w:val="-7"/>
          <w:sz w:val="28"/>
        </w:rPr>
        <w:t>Налог на доходы физических лиц</w:t>
      </w:r>
      <w:r>
        <w:rPr>
          <w:i/>
          <w:color w:val="000000"/>
          <w:spacing w:val="-7"/>
          <w:sz w:val="28"/>
        </w:rPr>
        <w:t xml:space="preserve">. </w:t>
      </w:r>
      <w:r>
        <w:rPr>
          <w:iCs/>
          <w:color w:val="000000"/>
          <w:spacing w:val="-7"/>
          <w:sz w:val="28"/>
        </w:rPr>
        <w:t>Налогоплательщиками налога на доходы физических лиц признаются физические лица, являющиеся налоговыми резидентами Российской Федерации, а также физические лица, получающие доходы от источников в Российской Федерации, не являющиеся налоговыми резидентами Российской федерации.</w:t>
      </w:r>
    </w:p>
    <w:p w:rsidR="00AB4AC3" w:rsidRDefault="00AB4AC3">
      <w:pPr>
        <w:shd w:val="clear" w:color="auto" w:fill="FFFFFF"/>
        <w:spacing w:before="238"/>
        <w:ind w:right="11" w:firstLine="476"/>
        <w:jc w:val="both"/>
        <w:rPr>
          <w:iCs/>
          <w:color w:val="000000"/>
          <w:spacing w:val="-7"/>
          <w:sz w:val="28"/>
        </w:rPr>
      </w:pPr>
      <w:r>
        <w:rPr>
          <w:iCs/>
          <w:color w:val="000000"/>
          <w:spacing w:val="-7"/>
          <w:sz w:val="28"/>
        </w:rPr>
        <w:t>Объектом налогообложения признается доход, полученный налогоплательщиками:</w:t>
      </w:r>
    </w:p>
    <w:p w:rsidR="00AB4AC3" w:rsidRDefault="00AB4AC3">
      <w:pPr>
        <w:numPr>
          <w:ilvl w:val="0"/>
          <w:numId w:val="30"/>
        </w:numPr>
        <w:shd w:val="clear" w:color="auto" w:fill="FFFFFF"/>
        <w:tabs>
          <w:tab w:val="clear" w:pos="1346"/>
          <w:tab w:val="num" w:pos="1620"/>
        </w:tabs>
        <w:spacing w:before="238"/>
        <w:ind w:left="1620" w:right="11" w:hanging="360"/>
        <w:jc w:val="both"/>
        <w:rPr>
          <w:iCs/>
          <w:color w:val="000000"/>
          <w:spacing w:val="-7"/>
          <w:sz w:val="28"/>
        </w:rPr>
      </w:pPr>
      <w:r>
        <w:rPr>
          <w:iCs/>
          <w:color w:val="000000"/>
          <w:spacing w:val="-7"/>
          <w:sz w:val="28"/>
        </w:rPr>
        <w:t>От источников в Российской Федерации и (или) от источников за пределами Российской Федерации – для физических лиц, являющихся налоговыми резидентами Российской Федерации;</w:t>
      </w:r>
    </w:p>
    <w:p w:rsidR="00AB4AC3" w:rsidRDefault="00AB4AC3">
      <w:pPr>
        <w:numPr>
          <w:ilvl w:val="0"/>
          <w:numId w:val="30"/>
        </w:numPr>
        <w:shd w:val="clear" w:color="auto" w:fill="FFFFFF"/>
        <w:tabs>
          <w:tab w:val="clear" w:pos="1346"/>
        </w:tabs>
        <w:spacing w:before="238"/>
        <w:ind w:left="1620" w:right="11" w:hanging="360"/>
        <w:jc w:val="both"/>
        <w:rPr>
          <w:iCs/>
          <w:color w:val="000000"/>
          <w:spacing w:val="-7"/>
          <w:sz w:val="28"/>
        </w:rPr>
      </w:pPr>
      <w:r>
        <w:rPr>
          <w:iCs/>
          <w:color w:val="000000"/>
          <w:spacing w:val="-7"/>
          <w:sz w:val="28"/>
        </w:rPr>
        <w:t>От источников в Российской Федерации – для физических лиц, не являющихся налоговыми резидентами Российской Федерации.</w:t>
      </w:r>
    </w:p>
    <w:p w:rsidR="00AB4AC3" w:rsidRDefault="00AB4AC3">
      <w:pPr>
        <w:shd w:val="clear" w:color="auto" w:fill="FFFFFF"/>
        <w:spacing w:before="238"/>
        <w:ind w:left="476" w:right="11"/>
        <w:jc w:val="both"/>
        <w:rPr>
          <w:iCs/>
          <w:color w:val="000000"/>
          <w:spacing w:val="-7"/>
          <w:sz w:val="28"/>
        </w:rPr>
      </w:pPr>
      <w:r>
        <w:rPr>
          <w:iCs/>
          <w:color w:val="000000"/>
          <w:spacing w:val="-7"/>
          <w:sz w:val="28"/>
        </w:rPr>
        <w:t>Ставка налога на доходы физических лиц составляет 13%. Налоговая ставка устанавливается в размере 35% в отношении следующих доходов:</w:t>
      </w:r>
    </w:p>
    <w:p w:rsidR="00AB4AC3" w:rsidRDefault="00AB4AC3">
      <w:pPr>
        <w:numPr>
          <w:ilvl w:val="0"/>
          <w:numId w:val="31"/>
        </w:numPr>
        <w:shd w:val="clear" w:color="auto" w:fill="FFFFFF"/>
        <w:tabs>
          <w:tab w:val="clear" w:pos="836"/>
          <w:tab w:val="num" w:pos="1620"/>
        </w:tabs>
        <w:ind w:left="1620" w:right="11"/>
        <w:jc w:val="both"/>
        <w:rPr>
          <w:iCs/>
          <w:color w:val="000000"/>
          <w:spacing w:val="-7"/>
          <w:sz w:val="28"/>
        </w:rPr>
      </w:pPr>
      <w:r>
        <w:rPr>
          <w:iCs/>
          <w:color w:val="000000"/>
          <w:spacing w:val="-7"/>
          <w:sz w:val="28"/>
        </w:rPr>
        <w:t>Любые виды выигрышей;</w:t>
      </w:r>
    </w:p>
    <w:p w:rsidR="00AB4AC3" w:rsidRDefault="00AB4AC3">
      <w:pPr>
        <w:numPr>
          <w:ilvl w:val="0"/>
          <w:numId w:val="31"/>
        </w:numPr>
        <w:shd w:val="clear" w:color="auto" w:fill="FFFFFF"/>
        <w:tabs>
          <w:tab w:val="clear" w:pos="836"/>
          <w:tab w:val="num" w:pos="1620"/>
        </w:tabs>
        <w:ind w:left="1620" w:right="11"/>
        <w:jc w:val="both"/>
        <w:rPr>
          <w:iCs/>
          <w:color w:val="000000"/>
          <w:spacing w:val="-7"/>
          <w:sz w:val="28"/>
        </w:rPr>
      </w:pPr>
      <w:r>
        <w:rPr>
          <w:iCs/>
          <w:color w:val="000000"/>
          <w:spacing w:val="-7"/>
          <w:sz w:val="28"/>
        </w:rPr>
        <w:t>Страховые  выплаты;</w:t>
      </w:r>
    </w:p>
    <w:p w:rsidR="00AB4AC3" w:rsidRDefault="00AB4AC3">
      <w:pPr>
        <w:numPr>
          <w:ilvl w:val="0"/>
          <w:numId w:val="31"/>
        </w:numPr>
        <w:shd w:val="clear" w:color="auto" w:fill="FFFFFF"/>
        <w:tabs>
          <w:tab w:val="clear" w:pos="836"/>
          <w:tab w:val="num" w:pos="1620"/>
        </w:tabs>
        <w:ind w:left="1620" w:right="11"/>
        <w:jc w:val="both"/>
        <w:rPr>
          <w:iCs/>
          <w:color w:val="000000"/>
          <w:spacing w:val="-7"/>
          <w:sz w:val="28"/>
        </w:rPr>
      </w:pPr>
      <w:r>
        <w:rPr>
          <w:iCs/>
          <w:color w:val="000000"/>
          <w:spacing w:val="-7"/>
          <w:sz w:val="28"/>
        </w:rPr>
        <w:t>Процентные доходы по вкладам в банках в части превышения суммы, рассчитанной исходя из ¾ ставки рефинансирования Центрального Банка РФ, в течение периода, за который начислены проценты.</w:t>
      </w:r>
    </w:p>
    <w:p w:rsidR="00AB4AC3" w:rsidRDefault="00AB4AC3">
      <w:pPr>
        <w:numPr>
          <w:ilvl w:val="0"/>
          <w:numId w:val="31"/>
        </w:numPr>
        <w:shd w:val="clear" w:color="auto" w:fill="FFFFFF"/>
        <w:tabs>
          <w:tab w:val="clear" w:pos="836"/>
          <w:tab w:val="num" w:pos="1620"/>
        </w:tabs>
        <w:ind w:left="1620" w:right="11"/>
        <w:jc w:val="both"/>
        <w:rPr>
          <w:iCs/>
          <w:color w:val="000000"/>
          <w:spacing w:val="-7"/>
          <w:sz w:val="28"/>
        </w:rPr>
      </w:pPr>
      <w:r>
        <w:rPr>
          <w:iCs/>
          <w:color w:val="000000"/>
          <w:spacing w:val="-7"/>
          <w:sz w:val="28"/>
        </w:rPr>
        <w:t>Суммы экономии на процентах при получении налогоплательщиками заемных средств.</w:t>
      </w:r>
    </w:p>
    <w:p w:rsidR="00AB4AC3" w:rsidRDefault="00AB4AC3">
      <w:pPr>
        <w:shd w:val="clear" w:color="auto" w:fill="FFFFFF"/>
        <w:spacing w:before="238"/>
        <w:ind w:right="11" w:firstLine="540"/>
        <w:jc w:val="both"/>
        <w:rPr>
          <w:iCs/>
          <w:color w:val="000000"/>
          <w:spacing w:val="-7"/>
          <w:sz w:val="28"/>
        </w:rPr>
      </w:pPr>
      <w:r>
        <w:rPr>
          <w:iCs/>
          <w:color w:val="000000"/>
          <w:spacing w:val="-7"/>
          <w:sz w:val="28"/>
        </w:rPr>
        <w:t xml:space="preserve">Налоговая ставка в 30% применяется в отношении дивидендов и доходов, получаемых физическими лицами, не являющимися налоговыми резидентами Российской Федерации. </w:t>
      </w:r>
    </w:p>
    <w:p w:rsidR="00AB4AC3" w:rsidRDefault="00AB4AC3">
      <w:pPr>
        <w:shd w:val="clear" w:color="auto" w:fill="FFFFFF"/>
        <w:ind w:right="11" w:firstLine="539"/>
        <w:jc w:val="both"/>
        <w:rPr>
          <w:iCs/>
          <w:color w:val="000000"/>
          <w:spacing w:val="-7"/>
          <w:sz w:val="28"/>
        </w:rPr>
      </w:pPr>
      <w:r>
        <w:rPr>
          <w:iCs/>
          <w:color w:val="000000"/>
          <w:spacing w:val="-7"/>
          <w:sz w:val="28"/>
        </w:rPr>
        <w:t>Существуют доходы, не подлежащие налогообложению этим налогом. Среди этих доходов: государственные пособия и пенсии, все виды компенсационных выплат (возмещение вреда, увольнение работников и т.д.), алименты, суммы, выделяемые налогоплательщиками для поддержки науки, суммы премий за достижения в какой-либо области, суммы материальной помощи, доходы налогоплательщиков от продажи выращенных в личных подсобных хозяйствах продуктах животноводства, цветоводства и т.д.</w:t>
      </w:r>
    </w:p>
    <w:p w:rsidR="00AB4AC3" w:rsidRDefault="00AB4AC3">
      <w:pPr>
        <w:shd w:val="clear" w:color="auto" w:fill="FFFFFF"/>
        <w:ind w:right="11" w:firstLine="720"/>
        <w:jc w:val="both"/>
        <w:rPr>
          <w:iCs/>
          <w:color w:val="000000"/>
          <w:spacing w:val="-7"/>
          <w:sz w:val="28"/>
        </w:rPr>
      </w:pPr>
      <w:r>
        <w:rPr>
          <w:iCs/>
          <w:color w:val="000000"/>
          <w:spacing w:val="-7"/>
          <w:sz w:val="28"/>
        </w:rPr>
        <w:t>В налоговой системе Российской Федерации при исчислении налога на доходы физических лиц производятся следующие виды вычетов:</w:t>
      </w:r>
    </w:p>
    <w:p w:rsidR="00AB4AC3" w:rsidRDefault="00AB4AC3">
      <w:pPr>
        <w:numPr>
          <w:ilvl w:val="0"/>
          <w:numId w:val="32"/>
        </w:numPr>
        <w:shd w:val="clear" w:color="auto" w:fill="FFFFFF"/>
        <w:ind w:right="11"/>
        <w:jc w:val="both"/>
        <w:rPr>
          <w:iCs/>
          <w:color w:val="000000"/>
          <w:spacing w:val="-7"/>
          <w:sz w:val="28"/>
        </w:rPr>
      </w:pPr>
      <w:r>
        <w:rPr>
          <w:iCs/>
          <w:color w:val="000000"/>
          <w:spacing w:val="-7"/>
          <w:sz w:val="28"/>
        </w:rPr>
        <w:t>Стандартные (предоставляются инвалидам и участникам ВОВ, лицам, пострадавшим от аварии на Чернобыльской АЭС, вдовцам, одиноким родителям, низкооплачиваемым категориям граждан  и т.д.);</w:t>
      </w:r>
    </w:p>
    <w:p w:rsidR="00AB4AC3" w:rsidRDefault="00AB4AC3">
      <w:pPr>
        <w:numPr>
          <w:ilvl w:val="0"/>
          <w:numId w:val="32"/>
        </w:numPr>
        <w:shd w:val="clear" w:color="auto" w:fill="FFFFFF"/>
        <w:ind w:right="11"/>
        <w:jc w:val="both"/>
        <w:rPr>
          <w:iCs/>
          <w:color w:val="000000"/>
          <w:spacing w:val="-7"/>
          <w:sz w:val="28"/>
        </w:rPr>
      </w:pPr>
      <w:r>
        <w:rPr>
          <w:iCs/>
          <w:color w:val="000000"/>
          <w:spacing w:val="-7"/>
          <w:sz w:val="28"/>
        </w:rPr>
        <w:t>Социальные (оплата за обучение, лечение и т.д.);</w:t>
      </w:r>
    </w:p>
    <w:p w:rsidR="00AB4AC3" w:rsidRDefault="00AB4AC3">
      <w:pPr>
        <w:numPr>
          <w:ilvl w:val="0"/>
          <w:numId w:val="32"/>
        </w:numPr>
        <w:shd w:val="clear" w:color="auto" w:fill="FFFFFF"/>
        <w:ind w:right="11"/>
        <w:jc w:val="both"/>
        <w:rPr>
          <w:iCs/>
          <w:color w:val="000000"/>
          <w:spacing w:val="-7"/>
          <w:sz w:val="28"/>
        </w:rPr>
      </w:pPr>
      <w:r>
        <w:rPr>
          <w:iCs/>
          <w:color w:val="000000"/>
          <w:spacing w:val="-7"/>
          <w:sz w:val="28"/>
        </w:rPr>
        <w:t>Имущественные (суммы на приобретение недвижимости, строительство  жилья и т.д.);</w:t>
      </w:r>
    </w:p>
    <w:p w:rsidR="00AB4AC3" w:rsidRDefault="00AB4AC3">
      <w:pPr>
        <w:numPr>
          <w:ilvl w:val="0"/>
          <w:numId w:val="32"/>
        </w:numPr>
        <w:shd w:val="clear" w:color="auto" w:fill="FFFFFF"/>
        <w:ind w:right="11"/>
        <w:jc w:val="both"/>
        <w:rPr>
          <w:iCs/>
          <w:color w:val="000000"/>
          <w:spacing w:val="-7"/>
          <w:sz w:val="28"/>
        </w:rPr>
      </w:pPr>
      <w:r>
        <w:rPr>
          <w:iCs/>
          <w:color w:val="000000"/>
          <w:spacing w:val="-7"/>
          <w:sz w:val="28"/>
        </w:rPr>
        <w:t>Профессиональные  (частные нотариусы, налогоплательщики, получающие авторские  вознаграждения за создание, исполнение или иное использование произведений науки, техники и т.д.)</w:t>
      </w:r>
    </w:p>
    <w:p w:rsidR="00AB4AC3" w:rsidRDefault="00AB4AC3">
      <w:pPr>
        <w:shd w:val="clear" w:color="auto" w:fill="FFFFFF"/>
        <w:ind w:right="11" w:firstLine="720"/>
        <w:jc w:val="both"/>
        <w:rPr>
          <w:iCs/>
          <w:color w:val="000000"/>
          <w:spacing w:val="-7"/>
          <w:sz w:val="28"/>
        </w:rPr>
      </w:pPr>
      <w:r>
        <w:rPr>
          <w:iCs/>
          <w:color w:val="000000"/>
          <w:spacing w:val="-7"/>
          <w:sz w:val="28"/>
        </w:rPr>
        <w:t>Налогоплательщикам, имеющим право более чем на один стандартный налоговый вычет, предоставляется максимальный из всех налоговых вычетов.</w:t>
      </w:r>
    </w:p>
    <w:p w:rsidR="00AB4AC3" w:rsidRDefault="00AB4AC3">
      <w:pPr>
        <w:shd w:val="clear" w:color="auto" w:fill="FFFFFF"/>
        <w:ind w:right="11" w:firstLine="720"/>
        <w:jc w:val="both"/>
        <w:rPr>
          <w:iCs/>
          <w:sz w:val="28"/>
        </w:rPr>
      </w:pPr>
      <w:r>
        <w:rPr>
          <w:iCs/>
          <w:color w:val="000000"/>
          <w:spacing w:val="-7"/>
          <w:sz w:val="28"/>
        </w:rPr>
        <w:t xml:space="preserve">Основной вид налога юридических лиц </w:t>
      </w:r>
      <w:r>
        <w:rPr>
          <w:b/>
          <w:bCs/>
          <w:iCs/>
          <w:color w:val="000000"/>
          <w:spacing w:val="-7"/>
          <w:sz w:val="28"/>
        </w:rPr>
        <w:t>— налог на прибыль</w:t>
      </w:r>
      <w:r>
        <w:rPr>
          <w:iCs/>
          <w:color w:val="000000"/>
          <w:spacing w:val="-7"/>
          <w:sz w:val="28"/>
        </w:rPr>
        <w:t>. Плательщи</w:t>
      </w:r>
      <w:r>
        <w:rPr>
          <w:iCs/>
          <w:color w:val="000000"/>
          <w:spacing w:val="-7"/>
          <w:sz w:val="28"/>
        </w:rPr>
        <w:softHyphen/>
      </w:r>
      <w:r>
        <w:rPr>
          <w:iCs/>
          <w:color w:val="000000"/>
          <w:spacing w:val="-2"/>
          <w:sz w:val="28"/>
        </w:rPr>
        <w:t xml:space="preserve">ками налога на прибыль являются предприятия и организации, в том числе </w:t>
      </w:r>
      <w:r>
        <w:rPr>
          <w:iCs/>
          <w:color w:val="000000"/>
          <w:spacing w:val="-5"/>
          <w:sz w:val="28"/>
        </w:rPr>
        <w:t xml:space="preserve">бюджетные, представляющие собой юридические лица, независимо от </w:t>
      </w:r>
      <w:r>
        <w:rPr>
          <w:iCs/>
          <w:color w:val="000000"/>
          <w:spacing w:val="-6"/>
          <w:sz w:val="28"/>
        </w:rPr>
        <w:t xml:space="preserve">подчиненности, формы собственности и организационно-правовой формы </w:t>
      </w:r>
      <w:r>
        <w:rPr>
          <w:iCs/>
          <w:color w:val="000000"/>
          <w:sz w:val="28"/>
        </w:rPr>
        <w:t xml:space="preserve">предприятия, их филиалы, а также созданные на территории России </w:t>
      </w:r>
      <w:r>
        <w:rPr>
          <w:iCs/>
          <w:color w:val="000000"/>
          <w:spacing w:val="-3"/>
          <w:sz w:val="28"/>
        </w:rPr>
        <w:t xml:space="preserve">предприятия с иностранными инвестициями, международные объединения, </w:t>
      </w:r>
      <w:r>
        <w:rPr>
          <w:iCs/>
          <w:color w:val="000000"/>
          <w:spacing w:val="-6"/>
          <w:sz w:val="28"/>
        </w:rPr>
        <w:t xml:space="preserve">компании, фирмы, любые другие организации, образованные в соответствии с </w:t>
      </w:r>
      <w:r>
        <w:rPr>
          <w:iCs/>
          <w:color w:val="000000"/>
          <w:spacing w:val="-2"/>
          <w:sz w:val="28"/>
        </w:rPr>
        <w:t xml:space="preserve">законодательством иностранных государств и осуществляющие </w:t>
      </w:r>
      <w:r>
        <w:rPr>
          <w:iCs/>
          <w:color w:val="000000"/>
          <w:spacing w:val="-10"/>
          <w:sz w:val="28"/>
        </w:rPr>
        <w:t>предпринимательскую деятельность.</w:t>
      </w:r>
    </w:p>
    <w:p w:rsidR="00AB4AC3" w:rsidRDefault="00AB4AC3">
      <w:pPr>
        <w:shd w:val="clear" w:color="auto" w:fill="FFFFFF"/>
        <w:spacing w:before="7"/>
        <w:ind w:left="7" w:right="7" w:firstLine="475"/>
        <w:jc w:val="both"/>
        <w:rPr>
          <w:iCs/>
          <w:sz w:val="28"/>
        </w:rPr>
      </w:pPr>
      <w:r>
        <w:rPr>
          <w:iCs/>
          <w:color w:val="000000"/>
          <w:spacing w:val="-1"/>
          <w:sz w:val="28"/>
        </w:rPr>
        <w:t xml:space="preserve">Объектом обложения налогом является балансовая прибыль (валовая </w:t>
      </w:r>
      <w:r>
        <w:rPr>
          <w:iCs/>
          <w:color w:val="000000"/>
          <w:spacing w:val="-7"/>
          <w:sz w:val="28"/>
        </w:rPr>
        <w:t xml:space="preserve">прибыль минус НДС, себестоимость произведенной продукции, и все убытки). </w:t>
      </w:r>
      <w:r>
        <w:rPr>
          <w:iCs/>
          <w:color w:val="000000"/>
          <w:spacing w:val="-1"/>
          <w:sz w:val="28"/>
        </w:rPr>
        <w:t xml:space="preserve">В этой связи важным моментом является правильное определение затрат, </w:t>
      </w:r>
      <w:r>
        <w:rPr>
          <w:iCs/>
          <w:color w:val="000000"/>
          <w:spacing w:val="-2"/>
          <w:sz w:val="28"/>
        </w:rPr>
        <w:t xml:space="preserve">включаемых в себестоимость продукции (работ, услуг). Налогооблагаемая </w:t>
      </w:r>
      <w:r>
        <w:rPr>
          <w:iCs/>
          <w:color w:val="000000"/>
          <w:spacing w:val="-3"/>
          <w:sz w:val="28"/>
        </w:rPr>
        <w:t xml:space="preserve">прибыль уменьшается с учетом льгот, предусмотренных законодательством </w:t>
      </w:r>
      <w:r>
        <w:rPr>
          <w:iCs/>
          <w:color w:val="000000"/>
          <w:spacing w:val="-2"/>
          <w:sz w:val="28"/>
        </w:rPr>
        <w:t xml:space="preserve">(если прибыль направляется на финансирование капитальных вложений, на </w:t>
      </w:r>
      <w:r>
        <w:rPr>
          <w:iCs/>
          <w:color w:val="000000"/>
          <w:spacing w:val="-3"/>
          <w:sz w:val="28"/>
        </w:rPr>
        <w:t xml:space="preserve">природоохранные мероприятия, на содержание объектов социального </w:t>
      </w:r>
      <w:r>
        <w:rPr>
          <w:iCs/>
          <w:color w:val="000000"/>
          <w:spacing w:val="-8"/>
          <w:sz w:val="28"/>
        </w:rPr>
        <w:t>назначения, на благотворительные цели).</w:t>
      </w:r>
    </w:p>
    <w:p w:rsidR="00AB4AC3" w:rsidRDefault="00AB4AC3">
      <w:pPr>
        <w:shd w:val="clear" w:color="auto" w:fill="FFFFFF"/>
        <w:ind w:left="7" w:right="7" w:firstLine="475"/>
        <w:jc w:val="both"/>
        <w:rPr>
          <w:iCs/>
          <w:sz w:val="28"/>
        </w:rPr>
      </w:pPr>
      <w:r>
        <w:rPr>
          <w:iCs/>
          <w:color w:val="000000"/>
          <w:spacing w:val="-6"/>
          <w:sz w:val="28"/>
        </w:rPr>
        <w:t xml:space="preserve">Особые льготы, помимо общих, установлены для малых предприятий: из налоговой базы исключается прибыль, которая направляется на строительство, </w:t>
      </w:r>
      <w:r>
        <w:rPr>
          <w:iCs/>
          <w:color w:val="000000"/>
          <w:spacing w:val="-8"/>
          <w:sz w:val="28"/>
        </w:rPr>
        <w:t xml:space="preserve">реконструкцию и обновление основных производственных фондов, на освоение </w:t>
      </w:r>
      <w:r>
        <w:rPr>
          <w:iCs/>
          <w:color w:val="000000"/>
          <w:sz w:val="28"/>
        </w:rPr>
        <w:t xml:space="preserve">новой техники и технологии; освобождение на первые два года работы от </w:t>
      </w:r>
      <w:r>
        <w:rPr>
          <w:iCs/>
          <w:color w:val="000000"/>
          <w:spacing w:val="-1"/>
          <w:sz w:val="28"/>
        </w:rPr>
        <w:t xml:space="preserve">уплаты налога на прибыль предприятий по производству и переработке сельскохозяйственной продукции, производству товаров народного </w:t>
      </w:r>
      <w:r>
        <w:rPr>
          <w:iCs/>
          <w:color w:val="000000"/>
          <w:spacing w:val="-8"/>
          <w:sz w:val="28"/>
        </w:rPr>
        <w:t>потребления и т.д.</w:t>
      </w:r>
    </w:p>
    <w:p w:rsidR="00AB4AC3" w:rsidRDefault="00AB4AC3">
      <w:pPr>
        <w:shd w:val="clear" w:color="auto" w:fill="FFFFFF"/>
        <w:ind w:firstLine="540"/>
        <w:rPr>
          <w:bCs/>
          <w:iCs/>
          <w:sz w:val="28"/>
        </w:rPr>
      </w:pPr>
      <w:r>
        <w:rPr>
          <w:bCs/>
          <w:iCs/>
          <w:color w:val="000000"/>
          <w:spacing w:val="-7"/>
          <w:w w:val="101"/>
          <w:sz w:val="28"/>
        </w:rPr>
        <w:t xml:space="preserve">Важным моментом налогообложения является то, что для арендных </w:t>
      </w:r>
      <w:r>
        <w:rPr>
          <w:bCs/>
          <w:iCs/>
          <w:color w:val="000000"/>
          <w:w w:val="101"/>
          <w:sz w:val="28"/>
        </w:rPr>
        <w:t xml:space="preserve">предприятий, созданных на основе аренды имущества государственных предприятий и их структурных подразделений, сумма налога на прибыль </w:t>
      </w:r>
      <w:r>
        <w:rPr>
          <w:bCs/>
          <w:iCs/>
          <w:color w:val="000000"/>
          <w:spacing w:val="-2"/>
          <w:sz w:val="28"/>
        </w:rPr>
        <w:t xml:space="preserve">уменьшается на сумму арендной платы, подлежащей в установленном порядке </w:t>
      </w:r>
      <w:r>
        <w:rPr>
          <w:bCs/>
          <w:iCs/>
          <w:color w:val="000000"/>
          <w:spacing w:val="-7"/>
          <w:sz w:val="28"/>
        </w:rPr>
        <w:t>взносу в бюджет.</w:t>
      </w:r>
    </w:p>
    <w:p w:rsidR="00AB4AC3" w:rsidRDefault="00AB4AC3">
      <w:pPr>
        <w:shd w:val="clear" w:color="auto" w:fill="FFFFFF"/>
        <w:ind w:left="22" w:right="7" w:firstLine="475"/>
        <w:jc w:val="both"/>
        <w:rPr>
          <w:iCs/>
          <w:sz w:val="28"/>
        </w:rPr>
      </w:pPr>
      <w:r>
        <w:rPr>
          <w:iCs/>
          <w:color w:val="000000"/>
          <w:spacing w:val="-8"/>
          <w:sz w:val="28"/>
        </w:rPr>
        <w:t xml:space="preserve">Законом предусмотрены особенности определения прибыли иностранных </w:t>
      </w:r>
      <w:r>
        <w:rPr>
          <w:iCs/>
          <w:color w:val="000000"/>
          <w:sz w:val="28"/>
        </w:rPr>
        <w:t xml:space="preserve">юридических лиц. Налогообложение подлежит только та часть прибыли </w:t>
      </w:r>
      <w:r>
        <w:rPr>
          <w:iCs/>
          <w:color w:val="000000"/>
          <w:spacing w:val="-6"/>
          <w:sz w:val="28"/>
        </w:rPr>
        <w:t>иностранного юридического лица, которая получена в связи с деятельностью на</w:t>
      </w:r>
    </w:p>
    <w:p w:rsidR="00AB4AC3" w:rsidRDefault="00AB4AC3">
      <w:pPr>
        <w:shd w:val="clear" w:color="auto" w:fill="FFFFFF"/>
        <w:spacing w:before="130"/>
        <w:ind w:left="14"/>
        <w:rPr>
          <w:iCs/>
          <w:sz w:val="28"/>
        </w:rPr>
      </w:pPr>
      <w:r>
        <w:rPr>
          <w:iCs/>
          <w:color w:val="000000"/>
          <w:spacing w:val="-11"/>
          <w:sz w:val="28"/>
        </w:rPr>
        <w:t>территории РФ.</w:t>
      </w:r>
    </w:p>
    <w:p w:rsidR="00AB4AC3" w:rsidRDefault="00AB4AC3">
      <w:pPr>
        <w:shd w:val="clear" w:color="auto" w:fill="FFFFFF"/>
        <w:ind w:left="29" w:right="14" w:firstLine="454"/>
        <w:jc w:val="both"/>
        <w:rPr>
          <w:b/>
          <w:bCs/>
          <w:sz w:val="28"/>
        </w:rPr>
      </w:pPr>
      <w:r>
        <w:rPr>
          <w:b/>
          <w:bCs/>
          <w:spacing w:val="-3"/>
          <w:sz w:val="28"/>
        </w:rPr>
        <w:t>Налог на добавленную стоимость</w:t>
      </w:r>
      <w:r>
        <w:rPr>
          <w:i/>
          <w:iCs/>
          <w:spacing w:val="-3"/>
          <w:sz w:val="28"/>
        </w:rPr>
        <w:t>.</w:t>
      </w:r>
      <w:r>
        <w:rPr>
          <w:spacing w:val="-3"/>
          <w:sz w:val="28"/>
        </w:rPr>
        <w:t xml:space="preserve"> Переход к рыночным отношениям </w:t>
      </w:r>
      <w:r>
        <w:rPr>
          <w:sz w:val="28"/>
        </w:rPr>
        <w:t>обуславливает необходимость появления новых налогов, непосредственно свя</w:t>
      </w:r>
      <w:r>
        <w:rPr>
          <w:sz w:val="28"/>
        </w:rPr>
        <w:softHyphen/>
      </w:r>
      <w:r>
        <w:rPr>
          <w:spacing w:val="-6"/>
          <w:sz w:val="28"/>
        </w:rPr>
        <w:t>занных с формированием стоимости. Таким налогом является налог на добав</w:t>
      </w:r>
      <w:r>
        <w:rPr>
          <w:spacing w:val="-6"/>
          <w:sz w:val="28"/>
        </w:rPr>
        <w:softHyphen/>
        <w:t xml:space="preserve">ленную стоимость. Добавленная стоимость включает в себя в основном оплату </w:t>
      </w:r>
      <w:r>
        <w:rPr>
          <w:spacing w:val="-3"/>
          <w:sz w:val="28"/>
        </w:rPr>
        <w:t xml:space="preserve">труда и прибыль и практически исчисляется как разница между стоимостью </w:t>
      </w:r>
      <w:r>
        <w:rPr>
          <w:spacing w:val="-10"/>
          <w:sz w:val="28"/>
        </w:rPr>
        <w:t xml:space="preserve">готовой продукции, товаров и стоимостью сырья, материалов, полуфабрикатов, </w:t>
      </w:r>
      <w:r>
        <w:rPr>
          <w:spacing w:val="-8"/>
          <w:sz w:val="28"/>
        </w:rPr>
        <w:t>используемых на их изготовление. Кроме того, в добавленную стоимость вклю</w:t>
      </w:r>
      <w:r>
        <w:rPr>
          <w:spacing w:val="-8"/>
          <w:sz w:val="28"/>
        </w:rPr>
        <w:softHyphen/>
        <w:t>чается амортизация и некоторые другие элементы. Таким образом, налог на до</w:t>
      </w:r>
      <w:r>
        <w:rPr>
          <w:spacing w:val="-8"/>
          <w:sz w:val="28"/>
        </w:rPr>
        <w:softHyphen/>
      </w:r>
      <w:r>
        <w:rPr>
          <w:spacing w:val="-2"/>
          <w:sz w:val="28"/>
        </w:rPr>
        <w:t>бавленную стоимость, создаваемой на</w:t>
      </w:r>
      <w:r>
        <w:rPr>
          <w:b/>
          <w:spacing w:val="-2"/>
          <w:sz w:val="28"/>
        </w:rPr>
        <w:t xml:space="preserve"> </w:t>
      </w:r>
      <w:r>
        <w:rPr>
          <w:spacing w:val="-2"/>
          <w:sz w:val="28"/>
        </w:rPr>
        <w:t>всех стадиях производства, опреде</w:t>
      </w:r>
      <w:r>
        <w:rPr>
          <w:spacing w:val="-2"/>
          <w:sz w:val="28"/>
        </w:rPr>
        <w:softHyphen/>
        <w:t xml:space="preserve">ляется как разница между стоимость» реализованных товаров, работ, услуг </w:t>
      </w:r>
      <w:r>
        <w:rPr>
          <w:spacing w:val="-6"/>
          <w:sz w:val="28"/>
        </w:rPr>
        <w:t xml:space="preserve">производства и обращения и стоимости материальных затрат, отнесенных на </w:t>
      </w:r>
      <w:r>
        <w:rPr>
          <w:sz w:val="28"/>
        </w:rPr>
        <w:t>издержки</w:t>
      </w:r>
    </w:p>
    <w:p w:rsidR="00AB4AC3" w:rsidRDefault="00AB4AC3">
      <w:pPr>
        <w:shd w:val="clear" w:color="auto" w:fill="FFFFFF"/>
        <w:ind w:left="72" w:firstLine="461"/>
        <w:jc w:val="both"/>
        <w:rPr>
          <w:iCs/>
          <w:sz w:val="28"/>
        </w:rPr>
      </w:pPr>
      <w:r>
        <w:rPr>
          <w:iCs/>
          <w:color w:val="000000"/>
          <w:spacing w:val="-8"/>
          <w:sz w:val="28"/>
        </w:rPr>
        <w:t xml:space="preserve">Плательщиками НДС являются предприятия и организации независимо от </w:t>
      </w:r>
      <w:r>
        <w:rPr>
          <w:iCs/>
          <w:color w:val="000000"/>
          <w:spacing w:val="-6"/>
          <w:sz w:val="28"/>
        </w:rPr>
        <w:t xml:space="preserve">форм собственности и ведомственной принадлежности, имеющие статус </w:t>
      </w:r>
      <w:r>
        <w:rPr>
          <w:iCs/>
          <w:color w:val="000000"/>
          <w:sz w:val="28"/>
        </w:rPr>
        <w:t xml:space="preserve">юридического лица. Плетельщиками налога на добавленную стоимость </w:t>
      </w:r>
      <w:r>
        <w:rPr>
          <w:iCs/>
          <w:color w:val="000000"/>
          <w:spacing w:val="-7"/>
          <w:sz w:val="28"/>
        </w:rPr>
        <w:t xml:space="preserve">являются также лица, занимающиеся предпринимательской деятельностью без </w:t>
      </w:r>
      <w:r>
        <w:rPr>
          <w:iCs/>
          <w:color w:val="000000"/>
          <w:sz w:val="28"/>
        </w:rPr>
        <w:t xml:space="preserve">образования юридического лица, при условии, что их годовая выручка от </w:t>
      </w:r>
      <w:r>
        <w:rPr>
          <w:iCs/>
          <w:color w:val="000000"/>
          <w:spacing w:val="-6"/>
          <w:sz w:val="28"/>
        </w:rPr>
        <w:t>реализации товаров(ра5от,услуг) превышает 1 млн.руб.</w:t>
      </w:r>
    </w:p>
    <w:p w:rsidR="00AB4AC3" w:rsidRDefault="00AB4AC3">
      <w:pPr>
        <w:shd w:val="clear" w:color="auto" w:fill="FFFFFF"/>
        <w:rPr>
          <w:iCs/>
          <w:sz w:val="28"/>
        </w:rPr>
      </w:pPr>
      <w:r>
        <w:rPr>
          <w:iCs/>
          <w:color w:val="000000"/>
          <w:spacing w:val="-8"/>
          <w:sz w:val="28"/>
        </w:rPr>
        <w:t xml:space="preserve">Стоимость, добавленная в процессе работы над имеющимися предметами </w:t>
      </w:r>
      <w:r>
        <w:rPr>
          <w:iCs/>
          <w:color w:val="000000"/>
          <w:spacing w:val="-3"/>
          <w:sz w:val="28"/>
        </w:rPr>
        <w:t>труда, облагается налогом с добавленной стоимости. Но каждый налогопла</w:t>
      </w:r>
      <w:r>
        <w:rPr>
          <w:iCs/>
          <w:color w:val="000000"/>
          <w:spacing w:val="-4"/>
          <w:w w:val="96"/>
          <w:sz w:val="28"/>
        </w:rPr>
        <w:t>тельщик включает эту сумму в цену своего товара, который приобретает потре</w:t>
      </w:r>
      <w:r>
        <w:rPr>
          <w:iCs/>
          <w:color w:val="000000"/>
          <w:spacing w:val="-4"/>
          <w:w w:val="96"/>
          <w:sz w:val="28"/>
        </w:rPr>
        <w:softHyphen/>
        <w:t>битель. Таким образом, всю тяжесть этого налога несет конечный потребитель.</w:t>
      </w:r>
    </w:p>
    <w:p w:rsidR="00AB4AC3" w:rsidRDefault="00AB4AC3">
      <w:pPr>
        <w:shd w:val="clear" w:color="auto" w:fill="FFFFFF"/>
        <w:ind w:right="29" w:firstLine="482"/>
        <w:jc w:val="both"/>
        <w:rPr>
          <w:iCs/>
          <w:sz w:val="28"/>
        </w:rPr>
      </w:pPr>
      <w:r>
        <w:rPr>
          <w:iCs/>
          <w:color w:val="000000"/>
          <w:spacing w:val="-4"/>
          <w:w w:val="96"/>
          <w:sz w:val="28"/>
        </w:rPr>
        <w:t>Объектами налогообложения являются также товары, ввозимые на терри</w:t>
      </w:r>
      <w:r>
        <w:rPr>
          <w:iCs/>
          <w:color w:val="000000"/>
          <w:spacing w:val="-4"/>
          <w:w w:val="96"/>
          <w:sz w:val="28"/>
        </w:rPr>
        <w:softHyphen/>
      </w:r>
      <w:r>
        <w:rPr>
          <w:iCs/>
          <w:color w:val="000000"/>
          <w:w w:val="96"/>
          <w:sz w:val="28"/>
        </w:rPr>
        <w:t xml:space="preserve">торию России в соответствии с установленными таможенными режимами, </w:t>
      </w:r>
      <w:r>
        <w:rPr>
          <w:iCs/>
          <w:color w:val="000000"/>
          <w:spacing w:val="-6"/>
          <w:w w:val="96"/>
          <w:sz w:val="28"/>
        </w:rPr>
        <w:t>исключая гуманитарную помощь,</w:t>
      </w:r>
    </w:p>
    <w:p w:rsidR="00AB4AC3" w:rsidRDefault="00AB4AC3">
      <w:pPr>
        <w:shd w:val="clear" w:color="auto" w:fill="FFFFFF"/>
        <w:spacing w:before="14"/>
        <w:ind w:firstLine="475"/>
        <w:jc w:val="both"/>
        <w:rPr>
          <w:iCs/>
          <w:sz w:val="28"/>
        </w:rPr>
      </w:pPr>
      <w:r>
        <w:rPr>
          <w:iCs/>
          <w:color w:val="000000"/>
          <w:w w:val="96"/>
          <w:sz w:val="28"/>
        </w:rPr>
        <w:t xml:space="preserve">Законом определен перечень товаров (работ, услуг), освобождаемых от </w:t>
      </w:r>
      <w:r>
        <w:rPr>
          <w:iCs/>
          <w:color w:val="000000"/>
          <w:spacing w:val="-2"/>
          <w:w w:val="96"/>
          <w:sz w:val="28"/>
        </w:rPr>
        <w:t>налога. Этот перечень является единым на всей территории Российской Феде</w:t>
      </w:r>
      <w:r>
        <w:rPr>
          <w:iCs/>
          <w:color w:val="000000"/>
          <w:spacing w:val="-2"/>
          <w:w w:val="96"/>
          <w:sz w:val="28"/>
        </w:rPr>
        <w:softHyphen/>
      </w:r>
      <w:r>
        <w:rPr>
          <w:iCs/>
          <w:color w:val="000000"/>
          <w:spacing w:val="-4"/>
          <w:w w:val="96"/>
          <w:sz w:val="28"/>
        </w:rPr>
        <w:t>рации. Освобождаются от налета на добавленную стоимость услуги в сфере на</w:t>
      </w:r>
      <w:r>
        <w:rPr>
          <w:iCs/>
          <w:color w:val="000000"/>
          <w:spacing w:val="-4"/>
          <w:w w:val="96"/>
          <w:sz w:val="28"/>
        </w:rPr>
        <w:softHyphen/>
        <w:t xml:space="preserve">родного образования, связанные с учебно-производственным процессом; услуга </w:t>
      </w:r>
      <w:r>
        <w:rPr>
          <w:iCs/>
          <w:color w:val="000000"/>
          <w:spacing w:val="-2"/>
          <w:w w:val="96"/>
          <w:sz w:val="28"/>
        </w:rPr>
        <w:t xml:space="preserve">по уходу за больными и престарелыми; ритуальные у слуги похоронных бюро; </w:t>
      </w:r>
      <w:r>
        <w:rPr>
          <w:iCs/>
          <w:color w:val="000000"/>
          <w:spacing w:val="-1"/>
          <w:w w:val="96"/>
          <w:sz w:val="28"/>
        </w:rPr>
        <w:t xml:space="preserve">услуги учреждений культуры и искусства, религиозных объединений;, </w:t>
      </w:r>
      <w:r>
        <w:rPr>
          <w:iCs/>
          <w:color w:val="000000"/>
          <w:w w:val="96"/>
          <w:sz w:val="28"/>
        </w:rPr>
        <w:t xml:space="preserve">театрально-зрелищные, спортивные и другие развлекательные мероприятия. Освобождаются от платы НДС научно-исследовательские и опытно-конструкторские работы, выполняемые за счет государственного бюджета, и </w:t>
      </w:r>
      <w:r>
        <w:rPr>
          <w:iCs/>
          <w:color w:val="000000"/>
          <w:spacing w:val="-4"/>
          <w:w w:val="96"/>
          <w:sz w:val="28"/>
        </w:rPr>
        <w:t>хоздоговорные работы, выполняемые учреждениями народного образования.</w:t>
      </w:r>
    </w:p>
    <w:p w:rsidR="00AB4AC3" w:rsidRDefault="00AB4AC3">
      <w:pPr>
        <w:shd w:val="clear" w:color="auto" w:fill="FFFFFF"/>
        <w:spacing w:before="7"/>
        <w:ind w:left="7" w:right="14" w:firstLine="482"/>
        <w:jc w:val="both"/>
        <w:rPr>
          <w:iCs/>
          <w:sz w:val="28"/>
        </w:rPr>
      </w:pPr>
      <w:r>
        <w:rPr>
          <w:iCs/>
          <w:color w:val="000000"/>
          <w:spacing w:val="-1"/>
          <w:w w:val="96"/>
          <w:sz w:val="28"/>
        </w:rPr>
        <w:t xml:space="preserve">Налог на добавленную стоимость взимается в России и во всех странах </w:t>
      </w:r>
      <w:r>
        <w:rPr>
          <w:iCs/>
          <w:color w:val="000000"/>
          <w:spacing w:val="-4"/>
          <w:w w:val="96"/>
          <w:sz w:val="28"/>
        </w:rPr>
        <w:t>ОЭСР (Организация экономического сотрудничества и развития), кроме Австра</w:t>
      </w:r>
      <w:r>
        <w:rPr>
          <w:iCs/>
          <w:color w:val="000000"/>
          <w:spacing w:val="-4"/>
          <w:w w:val="96"/>
          <w:sz w:val="28"/>
        </w:rPr>
        <w:softHyphen/>
      </w:r>
      <w:r>
        <w:rPr>
          <w:iCs/>
          <w:color w:val="000000"/>
          <w:w w:val="96"/>
          <w:sz w:val="28"/>
        </w:rPr>
        <w:t xml:space="preserve">лии, США, Швеции. Налог на добавленную стоимость взимается с фирм-продавцов товаров и услуг в размере от 5 до 8% стоимости их товара и </w:t>
      </w:r>
      <w:r>
        <w:rPr>
          <w:iCs/>
          <w:color w:val="000000"/>
          <w:spacing w:val="-2"/>
          <w:w w:val="96"/>
          <w:sz w:val="28"/>
        </w:rPr>
        <w:t xml:space="preserve">распространяется на наиболее "ходовые" товары и услуги. У нас он составляет </w:t>
      </w:r>
      <w:r>
        <w:rPr>
          <w:iCs/>
          <w:color w:val="000000"/>
          <w:spacing w:val="-13"/>
          <w:w w:val="96"/>
          <w:sz w:val="28"/>
        </w:rPr>
        <w:t>20%.</w:t>
      </w:r>
    </w:p>
    <w:p w:rsidR="00AB4AC3" w:rsidRDefault="00AB4AC3">
      <w:pPr>
        <w:shd w:val="clear" w:color="auto" w:fill="FFFFFF"/>
        <w:spacing w:before="14"/>
        <w:ind w:left="7" w:right="29" w:firstLine="475"/>
        <w:jc w:val="both"/>
        <w:rPr>
          <w:iCs/>
          <w:sz w:val="28"/>
        </w:rPr>
      </w:pPr>
      <w:r>
        <w:rPr>
          <w:rFonts w:ascii="Arial" w:hAnsi="Arial" w:cs="Arial"/>
          <w:b/>
          <w:bCs/>
          <w:iCs/>
          <w:color w:val="000000"/>
          <w:spacing w:val="-3"/>
          <w:w w:val="96"/>
          <w:sz w:val="28"/>
        </w:rPr>
        <w:t>Акциз</w:t>
      </w:r>
      <w:r>
        <w:rPr>
          <w:rStyle w:val="ad"/>
          <w:b/>
          <w:bCs/>
          <w:iCs/>
          <w:color w:val="000000"/>
          <w:spacing w:val="-3"/>
          <w:w w:val="96"/>
          <w:sz w:val="28"/>
        </w:rPr>
        <w:footnoteReference w:id="6"/>
      </w:r>
      <w:r>
        <w:rPr>
          <w:iCs/>
          <w:color w:val="000000"/>
          <w:spacing w:val="-3"/>
          <w:w w:val="96"/>
          <w:sz w:val="28"/>
        </w:rPr>
        <w:t xml:space="preserve"> является косвенным налогом, включаемым в цену товара, и </w:t>
      </w:r>
      <w:r>
        <w:rPr>
          <w:iCs/>
          <w:color w:val="000000"/>
          <w:w w:val="96"/>
          <w:sz w:val="28"/>
        </w:rPr>
        <w:t>оплачиваемым покупателем. Акцизы, как налог на добавленную стоимость, введены в действие с 1 января 1992 года при одновременной отмене налога с оборота и налога с продаж.</w:t>
      </w:r>
    </w:p>
    <w:p w:rsidR="00AB4AC3" w:rsidRDefault="00AB4AC3">
      <w:pPr>
        <w:shd w:val="clear" w:color="auto" w:fill="FFFFFF"/>
        <w:spacing w:before="14"/>
        <w:ind w:left="14" w:right="14" w:firstLine="490"/>
        <w:jc w:val="both"/>
        <w:rPr>
          <w:iCs/>
          <w:sz w:val="28"/>
        </w:rPr>
      </w:pPr>
      <w:r>
        <w:rPr>
          <w:iCs/>
          <w:color w:val="000000"/>
          <w:w w:val="96"/>
          <w:sz w:val="28"/>
        </w:rPr>
        <w:t xml:space="preserve">Это общепринятая в мировой практике форма изъятия сверхприбыли, </w:t>
      </w:r>
      <w:r>
        <w:rPr>
          <w:iCs/>
          <w:color w:val="000000"/>
          <w:spacing w:val="-1"/>
          <w:w w:val="96"/>
          <w:sz w:val="28"/>
        </w:rPr>
        <w:t xml:space="preserve">получаемой от производства товаров со значительной разницей между ценой, </w:t>
      </w:r>
      <w:r>
        <w:rPr>
          <w:iCs/>
          <w:color w:val="000000"/>
          <w:w w:val="96"/>
          <w:sz w:val="28"/>
        </w:rPr>
        <w:t xml:space="preserve">определяемой потребительной стоимостью, и фактической себестоимостью. </w:t>
      </w:r>
      <w:r>
        <w:rPr>
          <w:iCs/>
          <w:color w:val="000000"/>
          <w:spacing w:val="-3"/>
          <w:w w:val="96"/>
          <w:sz w:val="28"/>
        </w:rPr>
        <w:t>Рыночная экономика неизбежно порождает необходимость в акцизах.</w:t>
      </w:r>
    </w:p>
    <w:p w:rsidR="00AB4AC3" w:rsidRDefault="00AB4AC3">
      <w:pPr>
        <w:shd w:val="clear" w:color="auto" w:fill="FFFFFF"/>
        <w:ind w:left="7" w:firstLine="482"/>
        <w:jc w:val="both"/>
        <w:rPr>
          <w:iCs/>
          <w:sz w:val="28"/>
        </w:rPr>
      </w:pPr>
      <w:r>
        <w:rPr>
          <w:iCs/>
          <w:color w:val="000000"/>
          <w:sz w:val="28"/>
        </w:rPr>
        <w:t xml:space="preserve">Плательщиками акцизов являются все находящиеся на территории РФ </w:t>
      </w:r>
      <w:r>
        <w:rPr>
          <w:iCs/>
          <w:color w:val="000000"/>
          <w:spacing w:val="-5"/>
          <w:sz w:val="28"/>
        </w:rPr>
        <w:t xml:space="preserve">предприятия и организации, реализующие вышеназванные товары, независимо от </w:t>
      </w:r>
      <w:r>
        <w:rPr>
          <w:iCs/>
          <w:color w:val="000000"/>
          <w:spacing w:val="-8"/>
          <w:sz w:val="28"/>
        </w:rPr>
        <w:t>форм собственности и ведомственной принадлежности.</w:t>
      </w:r>
    </w:p>
    <w:p w:rsidR="00AB4AC3" w:rsidRDefault="00AB4AC3">
      <w:pPr>
        <w:shd w:val="clear" w:color="auto" w:fill="FFFFFF"/>
        <w:spacing w:before="7"/>
        <w:ind w:right="14" w:firstLine="475"/>
        <w:jc w:val="both"/>
        <w:rPr>
          <w:iCs/>
          <w:sz w:val="28"/>
        </w:rPr>
      </w:pPr>
      <w:r>
        <w:rPr>
          <w:iCs/>
          <w:color w:val="000000"/>
          <w:spacing w:val="-4"/>
          <w:sz w:val="28"/>
        </w:rPr>
        <w:t>Объектом налогообложения является оборот (стоимость) подакцизных то</w:t>
      </w:r>
      <w:r>
        <w:rPr>
          <w:iCs/>
          <w:color w:val="000000"/>
          <w:spacing w:val="-4"/>
          <w:sz w:val="28"/>
        </w:rPr>
        <w:softHyphen/>
      </w:r>
      <w:r>
        <w:rPr>
          <w:iCs/>
          <w:color w:val="000000"/>
          <w:sz w:val="28"/>
        </w:rPr>
        <w:t>варов собственного производства, реализуемых по отпускным ценам, вклю</w:t>
      </w:r>
      <w:r>
        <w:rPr>
          <w:iCs/>
          <w:color w:val="000000"/>
          <w:sz w:val="28"/>
        </w:rPr>
        <w:softHyphen/>
      </w:r>
      <w:r>
        <w:rPr>
          <w:iCs/>
          <w:color w:val="000000"/>
          <w:spacing w:val="-4"/>
          <w:sz w:val="28"/>
        </w:rPr>
        <w:t>чающим акциз, К числу таких товаров, подлежащих обложению акцизами, отно</w:t>
      </w:r>
      <w:r>
        <w:rPr>
          <w:iCs/>
          <w:color w:val="000000"/>
          <w:spacing w:val="-4"/>
          <w:sz w:val="28"/>
        </w:rPr>
        <w:softHyphen/>
      </w:r>
      <w:r>
        <w:rPr>
          <w:iCs/>
          <w:color w:val="000000"/>
          <w:sz w:val="28"/>
        </w:rPr>
        <w:t xml:space="preserve">сятся винно-водочные изделия, этиловый спирт из пищевого сырья, пиво, </w:t>
      </w:r>
      <w:r>
        <w:rPr>
          <w:iCs/>
          <w:color w:val="000000"/>
          <w:spacing w:val="-4"/>
          <w:sz w:val="28"/>
        </w:rPr>
        <w:t xml:space="preserve">табачные изделия, легковые автомобили, грузовые автомобили емкостью до 25 т, </w:t>
      </w:r>
      <w:r>
        <w:rPr>
          <w:iCs/>
          <w:color w:val="000000"/>
          <w:spacing w:val="-5"/>
          <w:sz w:val="28"/>
        </w:rPr>
        <w:t xml:space="preserve">ювелирные изделия, бриллианты, изделия из хрусталя, ковры и ковровые изделия, меховые изделия, а также одежда из натуральной кожи Сумма акциза учитывается </w:t>
      </w:r>
      <w:r>
        <w:rPr>
          <w:iCs/>
          <w:color w:val="000000"/>
          <w:spacing w:val="-7"/>
          <w:sz w:val="28"/>
        </w:rPr>
        <w:t>в базе обложения налогом на добавленную стоимость.</w:t>
      </w:r>
    </w:p>
    <w:p w:rsidR="00AB4AC3" w:rsidRDefault="00AB4AC3">
      <w:pPr>
        <w:shd w:val="clear" w:color="auto" w:fill="FFFFFF"/>
        <w:spacing w:before="7"/>
        <w:ind w:left="14" w:right="22" w:firstLine="468"/>
        <w:jc w:val="both"/>
        <w:rPr>
          <w:iCs/>
          <w:sz w:val="28"/>
        </w:rPr>
      </w:pPr>
      <w:r>
        <w:rPr>
          <w:iCs/>
          <w:color w:val="000000"/>
          <w:spacing w:val="-4"/>
          <w:sz w:val="28"/>
        </w:rPr>
        <w:t xml:space="preserve">Отдельные товары акцизами не облагаются. Ставки акцизов утверждаются </w:t>
      </w:r>
      <w:r>
        <w:rPr>
          <w:iCs/>
          <w:color w:val="000000"/>
          <w:sz w:val="28"/>
        </w:rPr>
        <w:t xml:space="preserve">правительством Российской Федерации и являются едиными на всей </w:t>
      </w:r>
      <w:r>
        <w:rPr>
          <w:iCs/>
          <w:color w:val="000000"/>
          <w:spacing w:val="-9"/>
          <w:sz w:val="28"/>
        </w:rPr>
        <w:t>территории России.</w:t>
      </w:r>
    </w:p>
    <w:p w:rsidR="00AB4AC3" w:rsidRDefault="00AB4AC3">
      <w:pPr>
        <w:shd w:val="clear" w:color="auto" w:fill="FFFFFF"/>
        <w:spacing w:before="7"/>
        <w:ind w:left="14" w:right="14" w:firstLine="475"/>
        <w:jc w:val="both"/>
        <w:rPr>
          <w:iCs/>
          <w:sz w:val="28"/>
        </w:rPr>
      </w:pPr>
      <w:r>
        <w:rPr>
          <w:b/>
          <w:bCs/>
          <w:iCs/>
          <w:color w:val="000000"/>
          <w:spacing w:val="-4"/>
          <w:sz w:val="28"/>
        </w:rPr>
        <w:t>Единый социальный налог</w:t>
      </w:r>
      <w:r>
        <w:rPr>
          <w:iCs/>
          <w:color w:val="000000"/>
          <w:spacing w:val="-4"/>
          <w:sz w:val="28"/>
        </w:rPr>
        <w:t xml:space="preserve"> (взнос). Частью второй НК РФ введен с 1 января </w:t>
      </w:r>
      <w:r>
        <w:rPr>
          <w:iCs/>
          <w:color w:val="000000"/>
          <w:sz w:val="28"/>
        </w:rPr>
        <w:t xml:space="preserve">2001 г единый социальный налог (взнос). Этот налог заменил страховые </w:t>
      </w:r>
      <w:r>
        <w:rPr>
          <w:iCs/>
          <w:color w:val="000000"/>
          <w:spacing w:val="-4"/>
          <w:sz w:val="28"/>
        </w:rPr>
        <w:t>платежи в государственные социальные внебюджетные фонды. Поступления на</w:t>
      </w:r>
      <w:r>
        <w:rPr>
          <w:iCs/>
          <w:color w:val="000000"/>
          <w:spacing w:val="-4"/>
          <w:sz w:val="28"/>
        </w:rPr>
        <w:softHyphen/>
      </w:r>
      <w:r>
        <w:rPr>
          <w:iCs/>
          <w:color w:val="000000"/>
          <w:spacing w:val="-2"/>
          <w:sz w:val="28"/>
        </w:rPr>
        <w:t xml:space="preserve">лога, контролируемые уже не фондами, а налоговыми органами, зачисляются в </w:t>
      </w:r>
      <w:r>
        <w:rPr>
          <w:iCs/>
          <w:color w:val="000000"/>
          <w:spacing w:val="-5"/>
          <w:sz w:val="28"/>
        </w:rPr>
        <w:t xml:space="preserve">Пенсионный фонд РФ, Фонд социального страхования РФ и фонды обязательного медицинского страхования и направляются на финансирование государственного </w:t>
      </w:r>
      <w:r>
        <w:rPr>
          <w:iCs/>
          <w:color w:val="000000"/>
          <w:spacing w:val="-7"/>
          <w:sz w:val="28"/>
        </w:rPr>
        <w:t>пенсионного и социального обеспечения и медицинской помощи гражданам.</w:t>
      </w:r>
    </w:p>
    <w:p w:rsidR="00AB4AC3" w:rsidRDefault="00AB4AC3">
      <w:pPr>
        <w:shd w:val="clear" w:color="auto" w:fill="FFFFFF"/>
        <w:spacing w:before="7"/>
        <w:ind w:left="29" w:right="22" w:firstLine="475"/>
        <w:jc w:val="both"/>
        <w:rPr>
          <w:iCs/>
          <w:sz w:val="28"/>
        </w:rPr>
      </w:pPr>
      <w:r>
        <w:rPr>
          <w:iCs/>
          <w:color w:val="000000"/>
          <w:spacing w:val="-2"/>
          <w:sz w:val="28"/>
        </w:rPr>
        <w:t xml:space="preserve">Налогоплательщиками социального налога признаются работодатели, </w:t>
      </w:r>
      <w:r>
        <w:rPr>
          <w:iCs/>
          <w:color w:val="000000"/>
          <w:spacing w:val="-4"/>
          <w:sz w:val="28"/>
        </w:rPr>
        <w:t xml:space="preserve">индивидуальные предприниматели, родовые, семейные общины малочисленных </w:t>
      </w:r>
      <w:r>
        <w:rPr>
          <w:iCs/>
          <w:color w:val="000000"/>
          <w:spacing w:val="-3"/>
          <w:sz w:val="28"/>
        </w:rPr>
        <w:t xml:space="preserve">народов Севера, занимающиеся традиционными отраслями хозяйствования, </w:t>
      </w:r>
      <w:r>
        <w:rPr>
          <w:iCs/>
          <w:color w:val="000000"/>
          <w:spacing w:val="-6"/>
          <w:sz w:val="28"/>
        </w:rPr>
        <w:t>адвокаты, крестьянские (фермерские) хозяйства.</w:t>
      </w:r>
    </w:p>
    <w:p w:rsidR="00AB4AC3" w:rsidRDefault="00AB4AC3">
      <w:pPr>
        <w:shd w:val="clear" w:color="auto" w:fill="FFFFFF"/>
        <w:spacing w:before="7"/>
        <w:ind w:left="22" w:right="22" w:firstLine="482"/>
        <w:jc w:val="both"/>
        <w:rPr>
          <w:iCs/>
          <w:sz w:val="28"/>
        </w:rPr>
      </w:pPr>
      <w:r>
        <w:rPr>
          <w:iCs/>
          <w:color w:val="000000"/>
          <w:spacing w:val="-6"/>
          <w:sz w:val="28"/>
        </w:rPr>
        <w:t xml:space="preserve">Организации и индивидуальные предприниматели, переведенные на уплату </w:t>
      </w:r>
      <w:r>
        <w:rPr>
          <w:iCs/>
          <w:color w:val="000000"/>
          <w:spacing w:val="-2"/>
          <w:sz w:val="28"/>
        </w:rPr>
        <w:t xml:space="preserve">единого налога на вмененный доход для определенных видов деятельности, не </w:t>
      </w:r>
      <w:r>
        <w:rPr>
          <w:iCs/>
          <w:color w:val="000000"/>
          <w:spacing w:val="-3"/>
          <w:sz w:val="28"/>
        </w:rPr>
        <w:t>уплачивают социальный налог с дохода от данных видов деятельности.</w:t>
      </w:r>
    </w:p>
    <w:p w:rsidR="00AB4AC3" w:rsidRDefault="00AB4AC3">
      <w:pPr>
        <w:shd w:val="clear" w:color="auto" w:fill="FFFFFF"/>
        <w:ind w:left="7" w:right="14" w:firstLine="482"/>
        <w:jc w:val="both"/>
        <w:rPr>
          <w:iCs/>
          <w:sz w:val="28"/>
        </w:rPr>
      </w:pPr>
      <w:r>
        <w:rPr>
          <w:iCs/>
          <w:color w:val="000000"/>
          <w:sz w:val="28"/>
        </w:rPr>
        <w:t xml:space="preserve">Объектом налогообложения для работодателей признаются выплаты и </w:t>
      </w:r>
      <w:r>
        <w:rPr>
          <w:iCs/>
          <w:color w:val="000000"/>
          <w:spacing w:val="-3"/>
          <w:sz w:val="28"/>
        </w:rPr>
        <w:t xml:space="preserve">вознаграждения, начисляемые работодателями в пользу наемных работников по </w:t>
      </w:r>
      <w:r>
        <w:rPr>
          <w:iCs/>
          <w:color w:val="000000"/>
          <w:spacing w:val="-2"/>
          <w:sz w:val="28"/>
        </w:rPr>
        <w:t xml:space="preserve">всем основаниям. При этом выплаты материальной помощи, а также выплаты в </w:t>
      </w:r>
      <w:r>
        <w:rPr>
          <w:iCs/>
          <w:color w:val="000000"/>
          <w:sz w:val="28"/>
        </w:rPr>
        <w:t xml:space="preserve">натуральной форме сельскохозяйственной продукцией и товарами для детей </w:t>
      </w:r>
      <w:r>
        <w:rPr>
          <w:iCs/>
          <w:color w:val="000000"/>
          <w:spacing w:val="-5"/>
          <w:sz w:val="28"/>
        </w:rPr>
        <w:t>освобождаются от налогообложения в пределах 1000 руб. в календарный месяц.</w:t>
      </w:r>
    </w:p>
    <w:p w:rsidR="00AB4AC3" w:rsidRDefault="00AB4AC3">
      <w:pPr>
        <w:shd w:val="clear" w:color="auto" w:fill="FFFFFF"/>
        <w:ind w:right="14" w:firstLine="482"/>
        <w:jc w:val="both"/>
        <w:rPr>
          <w:iCs/>
          <w:sz w:val="28"/>
        </w:rPr>
      </w:pPr>
      <w:r>
        <w:rPr>
          <w:iCs/>
          <w:color w:val="000000"/>
          <w:spacing w:val="-3"/>
          <w:sz w:val="28"/>
        </w:rPr>
        <w:t xml:space="preserve">Выплаты физическому лицу, не связанному с налогоплательщиком </w:t>
      </w:r>
      <w:r>
        <w:rPr>
          <w:iCs/>
          <w:color w:val="000000"/>
          <w:sz w:val="28"/>
        </w:rPr>
        <w:t xml:space="preserve">трудовым договором, договором гражданско-правового характера, авторским </w:t>
      </w:r>
      <w:r>
        <w:rPr>
          <w:iCs/>
          <w:color w:val="000000"/>
          <w:spacing w:val="-1"/>
          <w:sz w:val="28"/>
        </w:rPr>
        <w:t xml:space="preserve">или лицензионным договором, производимые из прибыли, остающейся в </w:t>
      </w:r>
      <w:r>
        <w:rPr>
          <w:iCs/>
          <w:color w:val="000000"/>
          <w:spacing w:val="-4"/>
          <w:sz w:val="28"/>
        </w:rPr>
        <w:t>распоряжении организации, не признаются объектом налогообложения.</w:t>
      </w:r>
    </w:p>
    <w:p w:rsidR="00AB4AC3" w:rsidRDefault="00AB4AC3">
      <w:pPr>
        <w:shd w:val="clear" w:color="auto" w:fill="FFFFFF"/>
        <w:ind w:firstLine="475"/>
        <w:jc w:val="both"/>
        <w:rPr>
          <w:iCs/>
          <w:sz w:val="28"/>
        </w:rPr>
      </w:pPr>
      <w:r>
        <w:rPr>
          <w:iCs/>
          <w:color w:val="000000"/>
          <w:spacing w:val="-5"/>
          <w:sz w:val="28"/>
        </w:rPr>
        <w:t xml:space="preserve">Для индивидуальных предпринимателей объектом налогообложения служат </w:t>
      </w:r>
      <w:r>
        <w:rPr>
          <w:iCs/>
          <w:color w:val="000000"/>
          <w:spacing w:val="-2"/>
          <w:sz w:val="28"/>
        </w:rPr>
        <w:t xml:space="preserve">доходы от предпринимательской либо иной профессиональной деятельности за вычетом расходов, связанных с извлечением данных доходов. Дня </w:t>
      </w:r>
      <w:r>
        <w:rPr>
          <w:iCs/>
          <w:color w:val="000000"/>
          <w:spacing w:val="-5"/>
          <w:sz w:val="28"/>
        </w:rPr>
        <w:t xml:space="preserve">индивидуальных предпринимателей, применяющих упрощенную систему </w:t>
      </w:r>
      <w:r>
        <w:rPr>
          <w:iCs/>
          <w:color w:val="000000"/>
          <w:spacing w:val="-4"/>
          <w:sz w:val="28"/>
        </w:rPr>
        <w:t xml:space="preserve">налогообложения, учета и отчетности, облагаемый доход определяется исходя из </w:t>
      </w:r>
      <w:r>
        <w:rPr>
          <w:iCs/>
          <w:color w:val="000000"/>
          <w:spacing w:val="-7"/>
          <w:sz w:val="28"/>
        </w:rPr>
        <w:t>стоимости патента.</w:t>
      </w:r>
    </w:p>
    <w:p w:rsidR="00AB4AC3" w:rsidRDefault="00AB4AC3">
      <w:pPr>
        <w:shd w:val="clear" w:color="auto" w:fill="FFFFFF"/>
        <w:spacing w:before="7"/>
        <w:ind w:left="7" w:firstLine="475"/>
        <w:jc w:val="both"/>
        <w:rPr>
          <w:iCs/>
          <w:sz w:val="28"/>
        </w:rPr>
      </w:pPr>
      <w:r>
        <w:rPr>
          <w:iCs/>
          <w:color w:val="000000"/>
          <w:sz w:val="28"/>
        </w:rPr>
        <w:t xml:space="preserve">Налоговая база работодателей определяется как сумма доходов, </w:t>
      </w:r>
      <w:r>
        <w:rPr>
          <w:iCs/>
          <w:color w:val="000000"/>
          <w:spacing w:val="-1"/>
          <w:sz w:val="28"/>
        </w:rPr>
        <w:t xml:space="preserve">начисленных ими за налоговый период в пользу работников, с учетом </w:t>
      </w:r>
      <w:r>
        <w:rPr>
          <w:iCs/>
          <w:color w:val="000000"/>
          <w:spacing w:val="-4"/>
          <w:sz w:val="28"/>
        </w:rPr>
        <w:t xml:space="preserve">приведенных ранее вычетов по материальной помощи, выплат, производимых из </w:t>
      </w:r>
      <w:r>
        <w:rPr>
          <w:iCs/>
          <w:color w:val="000000"/>
          <w:spacing w:val="-2"/>
          <w:sz w:val="28"/>
        </w:rPr>
        <w:t xml:space="preserve">собственной прибыли организации, и т.д. Налоговая база определяется отдельно </w:t>
      </w:r>
      <w:r>
        <w:rPr>
          <w:iCs/>
          <w:color w:val="000000"/>
          <w:spacing w:val="-3"/>
          <w:sz w:val="28"/>
        </w:rPr>
        <w:t xml:space="preserve">по каждому работнику с начала налогового периода по истечении каждого месяца </w:t>
      </w:r>
      <w:r>
        <w:rPr>
          <w:iCs/>
          <w:color w:val="000000"/>
          <w:spacing w:val="-6"/>
          <w:sz w:val="28"/>
        </w:rPr>
        <w:t>нарастающим итогом.</w:t>
      </w:r>
    </w:p>
    <w:p w:rsidR="00AB4AC3" w:rsidRDefault="00AB4AC3">
      <w:pPr>
        <w:shd w:val="clear" w:color="auto" w:fill="FFFFFF"/>
        <w:spacing w:before="7"/>
        <w:ind w:left="497" w:hanging="137"/>
        <w:rPr>
          <w:iCs/>
          <w:sz w:val="28"/>
        </w:rPr>
      </w:pPr>
      <w:r>
        <w:rPr>
          <w:b/>
          <w:bCs/>
          <w:iCs/>
          <w:color w:val="000000"/>
          <w:spacing w:val="-6"/>
          <w:sz w:val="28"/>
        </w:rPr>
        <w:t>Не подлежат</w:t>
      </w:r>
      <w:r>
        <w:rPr>
          <w:iCs/>
          <w:color w:val="000000"/>
          <w:spacing w:val="-6"/>
          <w:sz w:val="28"/>
        </w:rPr>
        <w:t xml:space="preserve"> налогообложению социальным налогом:</w:t>
      </w:r>
    </w:p>
    <w:p w:rsidR="00AB4AC3" w:rsidRDefault="00AB4AC3">
      <w:pPr>
        <w:numPr>
          <w:ilvl w:val="0"/>
          <w:numId w:val="24"/>
        </w:numPr>
        <w:shd w:val="clear" w:color="auto" w:fill="FFFFFF"/>
        <w:spacing w:before="7"/>
        <w:ind w:right="7"/>
        <w:jc w:val="both"/>
        <w:rPr>
          <w:iCs/>
          <w:sz w:val="28"/>
        </w:rPr>
      </w:pPr>
      <w:r>
        <w:rPr>
          <w:iCs/>
          <w:color w:val="000000"/>
          <w:spacing w:val="-2"/>
          <w:sz w:val="28"/>
        </w:rPr>
        <w:t xml:space="preserve">государственные пособия, такие как пособия по временной </w:t>
      </w:r>
      <w:r>
        <w:rPr>
          <w:iCs/>
          <w:color w:val="000000"/>
          <w:spacing w:val="-3"/>
          <w:sz w:val="28"/>
        </w:rPr>
        <w:t xml:space="preserve">нетрудоспособности, пособия по уходу за больным ребенком, пособия по </w:t>
      </w:r>
      <w:r>
        <w:rPr>
          <w:iCs/>
          <w:color w:val="000000"/>
          <w:spacing w:val="-6"/>
          <w:sz w:val="28"/>
        </w:rPr>
        <w:t>безработице, пособия по беременности,</w:t>
      </w:r>
    </w:p>
    <w:p w:rsidR="00AB4AC3" w:rsidRDefault="00AB4AC3">
      <w:pPr>
        <w:numPr>
          <w:ilvl w:val="0"/>
          <w:numId w:val="24"/>
        </w:numPr>
        <w:shd w:val="clear" w:color="auto" w:fill="FFFFFF"/>
        <w:spacing w:before="7"/>
        <w:rPr>
          <w:iCs/>
          <w:sz w:val="28"/>
        </w:rPr>
      </w:pPr>
      <w:r>
        <w:rPr>
          <w:iCs/>
          <w:color w:val="000000"/>
          <w:spacing w:val="-5"/>
          <w:sz w:val="28"/>
        </w:rPr>
        <w:t>все виды компенсационных выплат,</w:t>
      </w:r>
    </w:p>
    <w:p w:rsidR="00AB4AC3" w:rsidRDefault="00AB4AC3">
      <w:pPr>
        <w:numPr>
          <w:ilvl w:val="0"/>
          <w:numId w:val="24"/>
        </w:numPr>
        <w:shd w:val="clear" w:color="auto" w:fill="FFFFFF"/>
        <w:spacing w:before="7"/>
        <w:ind w:right="22"/>
        <w:jc w:val="both"/>
        <w:rPr>
          <w:iCs/>
          <w:color w:val="000000"/>
          <w:spacing w:val="-11"/>
          <w:sz w:val="28"/>
        </w:rPr>
      </w:pPr>
      <w:r>
        <w:rPr>
          <w:iCs/>
          <w:color w:val="000000"/>
          <w:spacing w:val="-1"/>
          <w:sz w:val="28"/>
        </w:rPr>
        <w:t xml:space="preserve">суммы единовременной материальной помощи, оказываемой в связи со </w:t>
      </w:r>
      <w:r>
        <w:rPr>
          <w:iCs/>
          <w:color w:val="000000"/>
          <w:spacing w:val="-4"/>
          <w:sz w:val="28"/>
        </w:rPr>
        <w:t xml:space="preserve">стихийными бедствиями, террористическими актами, смертью члена семьи </w:t>
      </w:r>
      <w:r>
        <w:rPr>
          <w:iCs/>
          <w:color w:val="000000"/>
          <w:spacing w:val="-6"/>
          <w:sz w:val="28"/>
        </w:rPr>
        <w:t>или другими чрезвычайными обстоятельствами;</w:t>
      </w:r>
    </w:p>
    <w:p w:rsidR="00AB4AC3" w:rsidRDefault="00AB4AC3">
      <w:pPr>
        <w:numPr>
          <w:ilvl w:val="0"/>
          <w:numId w:val="24"/>
        </w:numPr>
        <w:shd w:val="clear" w:color="auto" w:fill="FFFFFF"/>
        <w:spacing w:before="7"/>
        <w:ind w:right="22"/>
        <w:jc w:val="both"/>
        <w:rPr>
          <w:iCs/>
          <w:color w:val="000000"/>
          <w:spacing w:val="-11"/>
          <w:sz w:val="28"/>
        </w:rPr>
      </w:pPr>
      <w:r>
        <w:rPr>
          <w:iCs/>
          <w:color w:val="000000"/>
          <w:spacing w:val="-8"/>
          <w:sz w:val="28"/>
        </w:rPr>
        <w:t xml:space="preserve">сумма компенсации стоимости путевок в санаторно-курортные и </w:t>
      </w:r>
      <w:r>
        <w:rPr>
          <w:iCs/>
          <w:color w:val="000000"/>
          <w:spacing w:val="-7"/>
          <w:sz w:val="28"/>
        </w:rPr>
        <w:t xml:space="preserve">оздоровительные учреждения, расположенные в России, кроме </w:t>
      </w:r>
      <w:r>
        <w:rPr>
          <w:iCs/>
          <w:color w:val="000000"/>
          <w:spacing w:val="-11"/>
          <w:sz w:val="28"/>
        </w:rPr>
        <w:t xml:space="preserve">туристических путевок; </w:t>
      </w:r>
    </w:p>
    <w:p w:rsidR="00AB4AC3" w:rsidRDefault="00AB4AC3">
      <w:pPr>
        <w:numPr>
          <w:ilvl w:val="0"/>
          <w:numId w:val="24"/>
        </w:numPr>
        <w:shd w:val="clear" w:color="auto" w:fill="FFFFFF"/>
        <w:spacing w:before="7"/>
        <w:ind w:right="22"/>
        <w:jc w:val="both"/>
        <w:rPr>
          <w:iCs/>
          <w:sz w:val="28"/>
        </w:rPr>
      </w:pPr>
      <w:r>
        <w:rPr>
          <w:iCs/>
          <w:color w:val="000000"/>
          <w:spacing w:val="-6"/>
          <w:sz w:val="28"/>
        </w:rPr>
        <w:t>суммы, направленные на лечение и медицинское обслуживание работников</w:t>
      </w:r>
      <w:r>
        <w:rPr>
          <w:iCs/>
          <w:color w:val="000000"/>
          <w:spacing w:val="-6"/>
          <w:sz w:val="28"/>
        </w:rPr>
        <w:br/>
      </w:r>
      <w:r>
        <w:rPr>
          <w:iCs/>
          <w:color w:val="000000"/>
          <w:spacing w:val="-5"/>
          <w:sz w:val="28"/>
        </w:rPr>
        <w:t>и членов их семей, если оплата производится из прибыли, остающейся в</w:t>
      </w:r>
      <w:r>
        <w:rPr>
          <w:iCs/>
          <w:color w:val="000000"/>
          <w:spacing w:val="-5"/>
          <w:sz w:val="28"/>
        </w:rPr>
        <w:br/>
      </w:r>
      <w:r>
        <w:rPr>
          <w:iCs/>
          <w:color w:val="000000"/>
          <w:spacing w:val="-4"/>
          <w:sz w:val="28"/>
        </w:rPr>
        <w:t>распоряжении организаций, и при наличии у медицинских учреждений</w:t>
      </w:r>
      <w:r>
        <w:rPr>
          <w:iCs/>
          <w:color w:val="000000"/>
          <w:spacing w:val="-4"/>
          <w:sz w:val="28"/>
        </w:rPr>
        <w:br/>
      </w:r>
      <w:r>
        <w:rPr>
          <w:iCs/>
          <w:color w:val="000000"/>
          <w:spacing w:val="-11"/>
          <w:sz w:val="28"/>
        </w:rPr>
        <w:t xml:space="preserve">соответствующих лицензий; </w:t>
      </w:r>
      <w:r>
        <w:rPr>
          <w:iCs/>
          <w:color w:val="000000"/>
          <w:spacing w:val="-6"/>
          <w:sz w:val="28"/>
        </w:rPr>
        <w:t xml:space="preserve">суммы оплаты труда в иностранной валюте, выплачиваемые работникам </w:t>
      </w:r>
      <w:r>
        <w:rPr>
          <w:iCs/>
          <w:color w:val="000000"/>
          <w:spacing w:val="-7"/>
          <w:sz w:val="28"/>
        </w:rPr>
        <w:t xml:space="preserve">бюджетных учреждений, направленным на работу за границу, в пределах </w:t>
      </w:r>
      <w:r>
        <w:rPr>
          <w:iCs/>
          <w:color w:val="000000"/>
          <w:spacing w:val="-9"/>
          <w:sz w:val="28"/>
        </w:rPr>
        <w:t>установленных законодательством размеров;</w:t>
      </w:r>
    </w:p>
    <w:p w:rsidR="00AB4AC3" w:rsidRDefault="00AB4AC3">
      <w:pPr>
        <w:numPr>
          <w:ilvl w:val="0"/>
          <w:numId w:val="24"/>
        </w:numPr>
        <w:shd w:val="clear" w:color="auto" w:fill="FFFFFF"/>
        <w:spacing w:before="7"/>
        <w:jc w:val="both"/>
        <w:rPr>
          <w:iCs/>
          <w:sz w:val="28"/>
        </w:rPr>
      </w:pPr>
      <w:r>
        <w:rPr>
          <w:iCs/>
          <w:color w:val="000000"/>
          <w:spacing w:val="-4"/>
          <w:sz w:val="28"/>
        </w:rPr>
        <w:t xml:space="preserve">доходы членов крестьянского (фермерского) хозяйства, получаемые от </w:t>
      </w:r>
      <w:r>
        <w:rPr>
          <w:iCs/>
          <w:color w:val="000000"/>
          <w:spacing w:val="-7"/>
          <w:sz w:val="28"/>
        </w:rPr>
        <w:t xml:space="preserve">производства и реализации сельскохозяйственной продукции в течение 5 </w:t>
      </w:r>
      <w:r>
        <w:rPr>
          <w:iCs/>
          <w:color w:val="000000"/>
          <w:spacing w:val="-11"/>
          <w:sz w:val="28"/>
        </w:rPr>
        <w:t>лет, начиная с года регистрации хозяйства;</w:t>
      </w:r>
    </w:p>
    <w:p w:rsidR="00AB4AC3" w:rsidRDefault="00AB4AC3">
      <w:pPr>
        <w:numPr>
          <w:ilvl w:val="0"/>
          <w:numId w:val="24"/>
        </w:numPr>
        <w:shd w:val="clear" w:color="auto" w:fill="FFFFFF"/>
        <w:spacing w:before="7"/>
        <w:jc w:val="both"/>
        <w:rPr>
          <w:iCs/>
          <w:sz w:val="28"/>
        </w:rPr>
      </w:pPr>
      <w:r>
        <w:rPr>
          <w:iCs/>
          <w:color w:val="000000"/>
          <w:spacing w:val="-7"/>
          <w:sz w:val="28"/>
        </w:rPr>
        <w:t xml:space="preserve">доходы родовых общин малых народов Севера от реализации продукции, </w:t>
      </w:r>
      <w:r>
        <w:rPr>
          <w:iCs/>
          <w:color w:val="000000"/>
          <w:spacing w:val="-6"/>
          <w:sz w:val="28"/>
        </w:rPr>
        <w:t xml:space="preserve">полученной в результате ведения ими традиционных видов промысла, за </w:t>
      </w:r>
      <w:r>
        <w:rPr>
          <w:iCs/>
          <w:color w:val="000000"/>
          <w:spacing w:val="-9"/>
          <w:sz w:val="28"/>
        </w:rPr>
        <w:t>исключением оплаты труда наемных работников;</w:t>
      </w:r>
    </w:p>
    <w:p w:rsidR="00AB4AC3" w:rsidRDefault="00AB4AC3">
      <w:pPr>
        <w:numPr>
          <w:ilvl w:val="0"/>
          <w:numId w:val="24"/>
        </w:numPr>
        <w:shd w:val="clear" w:color="auto" w:fill="FFFFFF"/>
        <w:spacing w:before="7"/>
        <w:ind w:right="7"/>
        <w:jc w:val="both"/>
        <w:rPr>
          <w:iCs/>
          <w:sz w:val="28"/>
        </w:rPr>
      </w:pPr>
      <w:r>
        <w:rPr>
          <w:iCs/>
          <w:color w:val="000000"/>
          <w:spacing w:val="-6"/>
          <w:sz w:val="28"/>
        </w:rPr>
        <w:t xml:space="preserve">суммы страховых платежей, выплачиваемых организацией по договорам </w:t>
      </w:r>
      <w:r>
        <w:rPr>
          <w:iCs/>
          <w:color w:val="000000"/>
          <w:spacing w:val="-7"/>
          <w:sz w:val="28"/>
        </w:rPr>
        <w:t xml:space="preserve">добровольного страхования или добровольного пенсионного обеспечения работников, заключенным со страховыми и негосударственными </w:t>
      </w:r>
      <w:r>
        <w:rPr>
          <w:iCs/>
          <w:color w:val="000000"/>
          <w:spacing w:val="-5"/>
          <w:sz w:val="28"/>
        </w:rPr>
        <w:t xml:space="preserve">пенсионными фондами за счет прибыли, оставшейся в распоряжении </w:t>
      </w:r>
      <w:r>
        <w:rPr>
          <w:iCs/>
          <w:color w:val="000000"/>
          <w:spacing w:val="-12"/>
          <w:sz w:val="28"/>
        </w:rPr>
        <w:t>организации;</w:t>
      </w:r>
    </w:p>
    <w:p w:rsidR="00AB4AC3" w:rsidRDefault="00AB4AC3">
      <w:pPr>
        <w:numPr>
          <w:ilvl w:val="0"/>
          <w:numId w:val="24"/>
        </w:numPr>
        <w:shd w:val="clear" w:color="auto" w:fill="FFFFFF"/>
        <w:spacing w:before="14"/>
        <w:rPr>
          <w:iCs/>
          <w:color w:val="000000"/>
          <w:spacing w:val="-11"/>
          <w:sz w:val="28"/>
        </w:rPr>
      </w:pPr>
      <w:r>
        <w:rPr>
          <w:iCs/>
          <w:color w:val="000000"/>
          <w:spacing w:val="-8"/>
          <w:sz w:val="28"/>
        </w:rPr>
        <w:t>суммы, выплачиваемые за счет членских взносов садоводческих, гаражно-</w:t>
      </w:r>
      <w:r>
        <w:rPr>
          <w:iCs/>
          <w:color w:val="000000"/>
          <w:spacing w:val="-7"/>
          <w:sz w:val="28"/>
        </w:rPr>
        <w:t xml:space="preserve">строительных       и       жилищно-строительных       кооперативов      лицам, </w:t>
      </w:r>
      <w:r>
        <w:rPr>
          <w:iCs/>
          <w:color w:val="000000"/>
          <w:spacing w:val="-10"/>
          <w:sz w:val="28"/>
        </w:rPr>
        <w:t>выполняющим какие-либо работы для данных кооперативов;</w:t>
      </w:r>
    </w:p>
    <w:p w:rsidR="00AB4AC3" w:rsidRDefault="00AB4AC3">
      <w:pPr>
        <w:numPr>
          <w:ilvl w:val="0"/>
          <w:numId w:val="24"/>
        </w:numPr>
        <w:shd w:val="clear" w:color="auto" w:fill="FFFFFF"/>
        <w:spacing w:before="14"/>
        <w:rPr>
          <w:iCs/>
          <w:color w:val="000000"/>
          <w:spacing w:val="-11"/>
          <w:sz w:val="28"/>
        </w:rPr>
      </w:pPr>
      <w:r>
        <w:rPr>
          <w:iCs/>
          <w:color w:val="000000"/>
          <w:spacing w:val="-9"/>
          <w:sz w:val="28"/>
        </w:rPr>
        <w:t xml:space="preserve">суммы, выплачиваемые физическим лицам избирательными комиссиями, а </w:t>
      </w:r>
      <w:r>
        <w:rPr>
          <w:iCs/>
          <w:color w:val="000000"/>
          <w:spacing w:val="-11"/>
          <w:sz w:val="28"/>
        </w:rPr>
        <w:t xml:space="preserve">также из средств избирательных фондов кандидатов в депутаты; </w:t>
      </w:r>
    </w:p>
    <w:p w:rsidR="00AB4AC3" w:rsidRDefault="00AB4AC3">
      <w:pPr>
        <w:numPr>
          <w:ilvl w:val="0"/>
          <w:numId w:val="24"/>
        </w:numPr>
        <w:shd w:val="clear" w:color="auto" w:fill="FFFFFF"/>
        <w:spacing w:before="14"/>
        <w:rPr>
          <w:iCs/>
          <w:color w:val="000000"/>
          <w:spacing w:val="-9"/>
          <w:sz w:val="28"/>
        </w:rPr>
      </w:pPr>
      <w:r>
        <w:rPr>
          <w:iCs/>
          <w:color w:val="000000"/>
          <w:spacing w:val="-10"/>
          <w:sz w:val="28"/>
        </w:rPr>
        <w:t xml:space="preserve">стоимость проезда работников, проживающих в районах Крайнего Севера, и членов их семей к месту проведения отпуска, </w:t>
      </w:r>
      <w:r>
        <w:rPr>
          <w:iCs/>
          <w:color w:val="000000"/>
          <w:spacing w:val="-3"/>
          <w:sz w:val="28"/>
        </w:rPr>
        <w:t xml:space="preserve">оплата расходов по   содержанию детей   своих работников  в детских </w:t>
      </w:r>
      <w:r>
        <w:rPr>
          <w:iCs/>
          <w:color w:val="000000"/>
          <w:spacing w:val="-9"/>
          <w:sz w:val="28"/>
        </w:rPr>
        <w:t xml:space="preserve">дошкольных учреждениях, если она производится из прибыли, остающейся в распоряжении организации; </w:t>
      </w:r>
    </w:p>
    <w:p w:rsidR="00AB4AC3" w:rsidRDefault="00AB4AC3">
      <w:pPr>
        <w:numPr>
          <w:ilvl w:val="0"/>
          <w:numId w:val="24"/>
        </w:numPr>
        <w:shd w:val="clear" w:color="auto" w:fill="FFFFFF"/>
        <w:spacing w:before="14"/>
        <w:rPr>
          <w:iCs/>
          <w:sz w:val="28"/>
        </w:rPr>
      </w:pPr>
      <w:r>
        <w:rPr>
          <w:iCs/>
          <w:color w:val="000000"/>
          <w:spacing w:val="-4"/>
          <w:sz w:val="28"/>
        </w:rPr>
        <w:t xml:space="preserve">выплаты, осуществляемые за счет членских профсоюзных взносов, при </w:t>
      </w:r>
      <w:r>
        <w:rPr>
          <w:iCs/>
          <w:color w:val="000000"/>
          <w:sz w:val="28"/>
        </w:rPr>
        <w:t xml:space="preserve">условии, что  они производятся не чаще одного раза в 3  мес. и  не </w:t>
      </w:r>
      <w:r>
        <w:rPr>
          <w:iCs/>
          <w:color w:val="000000"/>
          <w:spacing w:val="-11"/>
          <w:sz w:val="28"/>
        </w:rPr>
        <w:t>превышают 10 000 руб. в год.</w:t>
      </w:r>
    </w:p>
    <w:p w:rsidR="00AB4AC3" w:rsidRDefault="00AB4AC3">
      <w:pPr>
        <w:shd w:val="clear" w:color="auto" w:fill="FFFFFF"/>
        <w:spacing w:before="14"/>
        <w:ind w:left="7" w:right="14" w:firstLine="482"/>
        <w:jc w:val="both"/>
        <w:rPr>
          <w:iCs/>
          <w:sz w:val="28"/>
        </w:rPr>
      </w:pPr>
      <w:r>
        <w:rPr>
          <w:iCs/>
          <w:color w:val="000000"/>
          <w:spacing w:val="-10"/>
          <w:sz w:val="28"/>
        </w:rPr>
        <w:t xml:space="preserve">По социальному налогу предусматриваются налоговые льготы инвалидам и </w:t>
      </w:r>
      <w:r>
        <w:rPr>
          <w:iCs/>
          <w:color w:val="000000"/>
          <w:spacing w:val="-8"/>
          <w:sz w:val="28"/>
        </w:rPr>
        <w:t xml:space="preserve">их общественным организациям, а также организациям, созданным для оказания </w:t>
      </w:r>
      <w:r>
        <w:rPr>
          <w:iCs/>
          <w:color w:val="000000"/>
          <w:spacing w:val="-12"/>
          <w:sz w:val="28"/>
        </w:rPr>
        <w:t>помощи инвалидам.</w:t>
      </w:r>
    </w:p>
    <w:p w:rsidR="00AB4AC3" w:rsidRDefault="00AB4AC3">
      <w:pPr>
        <w:shd w:val="clear" w:color="auto" w:fill="FFFFFF"/>
        <w:spacing w:before="14"/>
        <w:ind w:left="7" w:right="29" w:firstLine="475"/>
        <w:jc w:val="both"/>
        <w:rPr>
          <w:iCs/>
          <w:sz w:val="28"/>
        </w:rPr>
      </w:pPr>
      <w:r>
        <w:rPr>
          <w:iCs/>
          <w:color w:val="000000"/>
          <w:spacing w:val="-7"/>
          <w:sz w:val="28"/>
        </w:rPr>
        <w:t xml:space="preserve">Поимущественные налоги, прежде всего налоги на имущество, дарения и </w:t>
      </w:r>
      <w:r>
        <w:rPr>
          <w:iCs/>
          <w:color w:val="000000"/>
          <w:spacing w:val="-16"/>
          <w:sz w:val="28"/>
        </w:rPr>
        <w:t>наследство,</w:t>
      </w:r>
    </w:p>
    <w:p w:rsidR="00AB4AC3" w:rsidRDefault="00AB4AC3">
      <w:pPr>
        <w:shd w:val="clear" w:color="auto" w:fill="FFFFFF"/>
        <w:spacing w:before="22"/>
        <w:ind w:left="7" w:right="14" w:firstLine="475"/>
        <w:jc w:val="both"/>
        <w:rPr>
          <w:iCs/>
          <w:sz w:val="28"/>
        </w:rPr>
      </w:pPr>
      <w:r>
        <w:rPr>
          <w:b/>
          <w:bCs/>
          <w:iCs/>
          <w:color w:val="000000"/>
          <w:spacing w:val="-4"/>
          <w:sz w:val="28"/>
        </w:rPr>
        <w:t>Налог на имущество предприятий</w:t>
      </w:r>
      <w:r>
        <w:rPr>
          <w:i/>
          <w:color w:val="000000"/>
          <w:spacing w:val="-4"/>
          <w:sz w:val="28"/>
        </w:rPr>
        <w:t>.</w:t>
      </w:r>
      <w:r>
        <w:rPr>
          <w:iCs/>
          <w:color w:val="000000"/>
          <w:spacing w:val="-4"/>
          <w:sz w:val="28"/>
        </w:rPr>
        <w:t xml:space="preserve"> Важное место в налоговой системе занимает налог на имущество предприятий, который в перспективе должен </w:t>
      </w:r>
      <w:r>
        <w:rPr>
          <w:iCs/>
          <w:color w:val="000000"/>
          <w:sz w:val="28"/>
        </w:rPr>
        <w:t xml:space="preserve">получить дальнейшее развитие. Данный налог относится к числу </w:t>
      </w:r>
      <w:r>
        <w:rPr>
          <w:iCs/>
          <w:color w:val="000000"/>
          <w:spacing w:val="-12"/>
          <w:sz w:val="28"/>
        </w:rPr>
        <w:t>республиканских и краевых налогов РФ.</w:t>
      </w:r>
    </w:p>
    <w:p w:rsidR="00AB4AC3" w:rsidRDefault="00AB4AC3">
      <w:pPr>
        <w:shd w:val="clear" w:color="auto" w:fill="FFFFFF"/>
        <w:spacing w:before="7"/>
        <w:ind w:left="7" w:right="7" w:firstLine="490"/>
        <w:jc w:val="both"/>
        <w:rPr>
          <w:iCs/>
          <w:sz w:val="28"/>
        </w:rPr>
      </w:pPr>
      <w:r>
        <w:rPr>
          <w:iCs/>
          <w:color w:val="000000"/>
          <w:spacing w:val="-9"/>
          <w:sz w:val="28"/>
        </w:rPr>
        <w:t xml:space="preserve">Плательщиками этого налога являются предприятия, учреждения (включая </w:t>
      </w:r>
      <w:r>
        <w:rPr>
          <w:iCs/>
          <w:color w:val="000000"/>
          <w:spacing w:val="-4"/>
          <w:sz w:val="28"/>
        </w:rPr>
        <w:t xml:space="preserve">банки и кредитные учреждения) и организации, в том числе с иностранными </w:t>
      </w:r>
      <w:r>
        <w:rPr>
          <w:iCs/>
          <w:color w:val="000000"/>
          <w:spacing w:val="-9"/>
          <w:sz w:val="28"/>
        </w:rPr>
        <w:t xml:space="preserve">инвестициями, являющиеся юридическими лицами; их филиалы, имеющие </w:t>
      </w:r>
      <w:r>
        <w:rPr>
          <w:iCs/>
          <w:color w:val="000000"/>
          <w:spacing w:val="-3"/>
          <w:sz w:val="28"/>
        </w:rPr>
        <w:t xml:space="preserve">отдельный баланс и расчетный счет, а также межфондовые объединения и </w:t>
      </w:r>
      <w:r>
        <w:rPr>
          <w:iCs/>
          <w:color w:val="000000"/>
          <w:spacing w:val="-7"/>
          <w:sz w:val="28"/>
        </w:rPr>
        <w:t xml:space="preserve">организации, занимающиеся предпринимательской деятельностью, постоянные </w:t>
      </w:r>
      <w:r>
        <w:rPr>
          <w:iCs/>
          <w:color w:val="000000"/>
          <w:spacing w:val="-5"/>
          <w:sz w:val="28"/>
        </w:rPr>
        <w:t xml:space="preserve">представительства и другие обособленные подразделения иностранных фирм, </w:t>
      </w:r>
      <w:r>
        <w:rPr>
          <w:iCs/>
          <w:color w:val="000000"/>
          <w:spacing w:val="-4"/>
          <w:sz w:val="28"/>
        </w:rPr>
        <w:t xml:space="preserve">банков и организаций, расположенных на территории РФ. Объектом </w:t>
      </w:r>
      <w:r>
        <w:rPr>
          <w:iCs/>
          <w:color w:val="000000"/>
          <w:spacing w:val="-7"/>
          <w:sz w:val="28"/>
        </w:rPr>
        <w:t xml:space="preserve">налогообложения является имущество предприятия в стоимостном выражении, </w:t>
      </w:r>
      <w:r>
        <w:rPr>
          <w:iCs/>
          <w:color w:val="000000"/>
          <w:spacing w:val="-6"/>
          <w:sz w:val="28"/>
        </w:rPr>
        <w:t xml:space="preserve">находящееся на его балансе. Для целей налогообложения определяется </w:t>
      </w:r>
      <w:r>
        <w:rPr>
          <w:iCs/>
          <w:color w:val="000000"/>
          <w:spacing w:val="-13"/>
          <w:sz w:val="28"/>
        </w:rPr>
        <w:t>среднегодовая стоимость имущества предприятия.</w:t>
      </w:r>
    </w:p>
    <w:p w:rsidR="00AB4AC3" w:rsidRDefault="00AB4AC3">
      <w:pPr>
        <w:shd w:val="clear" w:color="auto" w:fill="FFFFFF"/>
        <w:spacing w:before="7"/>
        <w:ind w:right="43" w:firstLine="482"/>
        <w:jc w:val="both"/>
        <w:rPr>
          <w:iCs/>
          <w:sz w:val="28"/>
        </w:rPr>
      </w:pPr>
      <w:r>
        <w:rPr>
          <w:iCs/>
          <w:color w:val="000000"/>
          <w:spacing w:val="-10"/>
          <w:sz w:val="28"/>
        </w:rPr>
        <w:t xml:space="preserve">Налогом на имущество предприятий не облагаются имущество бюджетных </w:t>
      </w:r>
      <w:r>
        <w:rPr>
          <w:iCs/>
          <w:color w:val="000000"/>
          <w:sz w:val="28"/>
        </w:rPr>
        <w:t xml:space="preserve">учреждений и организаций, адвокатов; предприятий по производству и </w:t>
      </w:r>
      <w:r>
        <w:rPr>
          <w:iCs/>
          <w:color w:val="000000"/>
          <w:spacing w:val="-7"/>
          <w:sz w:val="28"/>
        </w:rPr>
        <w:t xml:space="preserve">хранению сельскохозяйственной продукции; жилищно-коммунального и </w:t>
      </w:r>
      <w:r>
        <w:rPr>
          <w:iCs/>
          <w:color w:val="000000"/>
          <w:spacing w:val="-6"/>
          <w:sz w:val="28"/>
        </w:rPr>
        <w:t>другого городского хозяйства и т.д.</w:t>
      </w:r>
    </w:p>
    <w:p w:rsidR="00AB4AC3" w:rsidRDefault="00AB4AC3">
      <w:pPr>
        <w:shd w:val="clear" w:color="auto" w:fill="FFFFFF"/>
        <w:ind w:firstLine="475"/>
        <w:jc w:val="both"/>
        <w:rPr>
          <w:iCs/>
          <w:sz w:val="28"/>
        </w:rPr>
      </w:pPr>
      <w:r>
        <w:rPr>
          <w:iCs/>
          <w:color w:val="000000"/>
          <w:spacing w:val="-8"/>
          <w:sz w:val="28"/>
        </w:rPr>
        <w:t xml:space="preserve">Ставки налога на имущество предприятий определяются в зависимости от </w:t>
      </w:r>
      <w:r>
        <w:rPr>
          <w:iCs/>
          <w:color w:val="000000"/>
          <w:sz w:val="28"/>
        </w:rPr>
        <w:t xml:space="preserve">видов их деятельности. Однако предельный размер налоговой ставки на </w:t>
      </w:r>
      <w:r>
        <w:rPr>
          <w:iCs/>
          <w:color w:val="000000"/>
          <w:spacing w:val="-4"/>
          <w:sz w:val="28"/>
        </w:rPr>
        <w:t xml:space="preserve">имущество предприятия не может превышать 2% от налогооблагаемой базы. </w:t>
      </w:r>
      <w:r>
        <w:rPr>
          <w:iCs/>
          <w:color w:val="000000"/>
          <w:spacing w:val="-5"/>
          <w:sz w:val="28"/>
        </w:rPr>
        <w:t xml:space="preserve">Которые региональные органы власти в рамках предоставленных им </w:t>
      </w:r>
      <w:r>
        <w:rPr>
          <w:iCs/>
          <w:color w:val="000000"/>
          <w:spacing w:val="-1"/>
          <w:sz w:val="28"/>
        </w:rPr>
        <w:t xml:space="preserve">полномочий по установлению ставок и льгот имеют право снижать ставку </w:t>
      </w:r>
      <w:r>
        <w:rPr>
          <w:iCs/>
          <w:color w:val="000000"/>
          <w:spacing w:val="-4"/>
          <w:sz w:val="28"/>
        </w:rPr>
        <w:t xml:space="preserve">налога для предприятий для отдельных областей. Снижение ставки налога на </w:t>
      </w:r>
      <w:r>
        <w:rPr>
          <w:iCs/>
          <w:color w:val="000000"/>
          <w:spacing w:val="-5"/>
          <w:sz w:val="28"/>
        </w:rPr>
        <w:t xml:space="preserve">имущество представляет собой один из видов льгот. Чаще всего применяется </w:t>
      </w:r>
      <w:r>
        <w:rPr>
          <w:iCs/>
          <w:color w:val="000000"/>
          <w:spacing w:val="-4"/>
          <w:sz w:val="28"/>
        </w:rPr>
        <w:t xml:space="preserve">снижение ставки налога на 50% (Москва, Ставропольский край). Не разрешается устанавливать ставку налога для отдельных предприятий. Исчисляемая сумма налога вносится в виде обязательного платежа в бюджет </w:t>
      </w:r>
      <w:r>
        <w:rPr>
          <w:iCs/>
          <w:color w:val="000000"/>
          <w:spacing w:val="-7"/>
          <w:sz w:val="28"/>
        </w:rPr>
        <w:t>(республики, края, области) в первоочередном порядке с отнесением на финан</w:t>
      </w:r>
      <w:r>
        <w:rPr>
          <w:iCs/>
          <w:color w:val="000000"/>
          <w:spacing w:val="-7"/>
          <w:sz w:val="28"/>
        </w:rPr>
        <w:softHyphen/>
      </w:r>
      <w:r>
        <w:rPr>
          <w:iCs/>
          <w:color w:val="000000"/>
          <w:spacing w:val="-10"/>
          <w:sz w:val="28"/>
        </w:rPr>
        <w:t>совые результаты деятельно ста предприятия.</w:t>
      </w:r>
    </w:p>
    <w:p w:rsidR="00AB4AC3" w:rsidRDefault="00AB4AC3">
      <w:pPr>
        <w:shd w:val="clear" w:color="auto" w:fill="FFFFFF"/>
        <w:spacing w:before="7"/>
        <w:ind w:left="22" w:right="7" w:firstLine="475"/>
        <w:jc w:val="both"/>
        <w:rPr>
          <w:iCs/>
          <w:color w:val="000000"/>
          <w:spacing w:val="-6"/>
          <w:sz w:val="28"/>
        </w:rPr>
      </w:pPr>
      <w:r>
        <w:rPr>
          <w:b/>
          <w:bCs/>
          <w:iCs/>
          <w:color w:val="000000"/>
          <w:spacing w:val="-2"/>
          <w:sz w:val="28"/>
        </w:rPr>
        <w:t>Налог на имущество физических лиц.</w:t>
      </w:r>
      <w:r>
        <w:rPr>
          <w:iCs/>
          <w:color w:val="000000"/>
          <w:spacing w:val="-2"/>
          <w:sz w:val="28"/>
        </w:rPr>
        <w:t xml:space="preserve"> Плательщиками этого налога </w:t>
      </w:r>
      <w:r>
        <w:rPr>
          <w:iCs/>
          <w:color w:val="000000"/>
          <w:spacing w:val="-7"/>
          <w:sz w:val="28"/>
        </w:rPr>
        <w:t xml:space="preserve">являются физические лица: граждане России, иностранные граждане и лица без </w:t>
      </w:r>
      <w:r>
        <w:rPr>
          <w:iCs/>
          <w:color w:val="000000"/>
          <w:spacing w:val="-6"/>
          <w:sz w:val="28"/>
        </w:rPr>
        <w:t xml:space="preserve">гражданства, имеющие на территории Российской Федерации в собственности определенное имущество, являющееся объектом налогообложения. Реформирование налоговой системы затронуло налогообложение недвижимости, принадлежащей на праве собственности физическим лицам. </w:t>
      </w:r>
    </w:p>
    <w:p w:rsidR="00AB4AC3" w:rsidRDefault="00AB4AC3">
      <w:pPr>
        <w:shd w:val="clear" w:color="auto" w:fill="FFFFFF"/>
        <w:spacing w:before="7"/>
        <w:ind w:left="22" w:right="7" w:firstLine="475"/>
        <w:jc w:val="both"/>
        <w:rPr>
          <w:iCs/>
          <w:sz w:val="28"/>
        </w:rPr>
      </w:pPr>
      <w:r>
        <w:rPr>
          <w:iCs/>
          <w:color w:val="000000"/>
          <w:spacing w:val="-6"/>
          <w:sz w:val="28"/>
        </w:rPr>
        <w:t xml:space="preserve">Формирование  налогооблагаемой   базы   со   строений   и   сооружений </w:t>
      </w:r>
      <w:r>
        <w:rPr>
          <w:iCs/>
          <w:color w:val="000000"/>
          <w:spacing w:val="-4"/>
          <w:sz w:val="28"/>
        </w:rPr>
        <w:t>производится    исходя    из    суммарной    инвентаризационной    стоимости</w:t>
      </w:r>
    </w:p>
    <w:p w:rsidR="00AB4AC3" w:rsidRDefault="00AB4AC3">
      <w:pPr>
        <w:shd w:val="clear" w:color="auto" w:fill="FFFFFF"/>
        <w:ind w:right="7"/>
        <w:jc w:val="both"/>
        <w:rPr>
          <w:iCs/>
          <w:sz w:val="28"/>
        </w:rPr>
      </w:pPr>
      <w:r>
        <w:rPr>
          <w:iCs/>
          <w:color w:val="000000"/>
          <w:spacing w:val="-6"/>
          <w:sz w:val="28"/>
        </w:rPr>
        <w:t xml:space="preserve">имущества по всем объектам, находящимся в собственности физического лица </w:t>
      </w:r>
      <w:r>
        <w:rPr>
          <w:iCs/>
          <w:color w:val="000000"/>
          <w:spacing w:val="-4"/>
          <w:sz w:val="28"/>
        </w:rPr>
        <w:t xml:space="preserve">на определенной административной территории. Инвентаризационная </w:t>
      </w:r>
      <w:r>
        <w:rPr>
          <w:iCs/>
          <w:color w:val="000000"/>
          <w:spacing w:val="-5"/>
          <w:sz w:val="28"/>
        </w:rPr>
        <w:t xml:space="preserve">стоимость каждого объекта собственности, учитывающая износ и рост цен на </w:t>
      </w:r>
      <w:r>
        <w:rPr>
          <w:iCs/>
          <w:color w:val="000000"/>
          <w:spacing w:val="-4"/>
          <w:sz w:val="28"/>
        </w:rPr>
        <w:t xml:space="preserve">строительную продукцию (работы, услуги), определяется органами </w:t>
      </w:r>
      <w:r>
        <w:rPr>
          <w:iCs/>
          <w:color w:val="000000"/>
          <w:spacing w:val="-7"/>
          <w:sz w:val="28"/>
        </w:rPr>
        <w:t>технической инвентаризации</w:t>
      </w:r>
    </w:p>
    <w:p w:rsidR="00AB4AC3" w:rsidRDefault="00AB4AC3">
      <w:pPr>
        <w:shd w:val="clear" w:color="auto" w:fill="FFFFFF"/>
        <w:spacing w:before="14"/>
        <w:ind w:right="7" w:firstLine="468"/>
        <w:jc w:val="both"/>
        <w:rPr>
          <w:iCs/>
          <w:sz w:val="28"/>
        </w:rPr>
      </w:pPr>
      <w:r>
        <w:rPr>
          <w:b/>
          <w:bCs/>
          <w:iCs/>
          <w:color w:val="000000"/>
          <w:spacing w:val="-5"/>
          <w:sz w:val="28"/>
        </w:rPr>
        <w:t>Налог с имущества переходящего в порядке наследования или дарения</w:t>
      </w:r>
      <w:r>
        <w:rPr>
          <w:iCs/>
          <w:color w:val="000000"/>
          <w:spacing w:val="-5"/>
          <w:sz w:val="28"/>
        </w:rPr>
        <w:t xml:space="preserve">. </w:t>
      </w:r>
      <w:r>
        <w:rPr>
          <w:iCs/>
          <w:color w:val="000000"/>
          <w:spacing w:val="-2"/>
          <w:sz w:val="28"/>
        </w:rPr>
        <w:t xml:space="preserve">Согласно закону плательщиками являются физические лица, которые принимают имущество, переходящее в их собственность в порядке </w:t>
      </w:r>
      <w:r>
        <w:rPr>
          <w:iCs/>
          <w:color w:val="000000"/>
          <w:sz w:val="28"/>
        </w:rPr>
        <w:t xml:space="preserve">наследования или дарения. Объектами налогообложения являются жилые </w:t>
      </w:r>
      <w:r>
        <w:rPr>
          <w:iCs/>
          <w:color w:val="000000"/>
          <w:spacing w:val="-4"/>
          <w:sz w:val="28"/>
        </w:rPr>
        <w:t xml:space="preserve">дома, квартиры, дачи, транспортные средства, предметы антиквариата, ювелирные изделия. Размер всех этих налогов определяется задачей </w:t>
      </w:r>
      <w:r>
        <w:rPr>
          <w:iCs/>
          <w:color w:val="000000"/>
          <w:sz w:val="28"/>
        </w:rPr>
        <w:t xml:space="preserve">перераспределения богатства. В некоторых странах налоги на имущество, дарения и наследство включаются в акцизные сборы, взимаемые при </w:t>
      </w:r>
      <w:r>
        <w:rPr>
          <w:iCs/>
          <w:color w:val="000000"/>
          <w:spacing w:val="-13"/>
          <w:sz w:val="28"/>
        </w:rPr>
        <w:t>совершении сделок.</w:t>
      </w:r>
    </w:p>
    <w:p w:rsidR="00AB4AC3" w:rsidRDefault="00AB4AC3">
      <w:pPr>
        <w:shd w:val="clear" w:color="auto" w:fill="FFFFFF"/>
        <w:spacing w:before="7"/>
        <w:ind w:firstLine="468"/>
        <w:jc w:val="both"/>
        <w:rPr>
          <w:iCs/>
          <w:sz w:val="28"/>
        </w:rPr>
      </w:pPr>
      <w:r>
        <w:rPr>
          <w:iCs/>
          <w:color w:val="000000"/>
          <w:spacing w:val="-9"/>
          <w:sz w:val="28"/>
        </w:rPr>
        <w:t>В настоящее время во всем мире наблюдается тенденция к упрощению на</w:t>
      </w:r>
      <w:r>
        <w:rPr>
          <w:iCs/>
          <w:color w:val="000000"/>
          <w:spacing w:val="-9"/>
          <w:sz w:val="28"/>
        </w:rPr>
        <w:softHyphen/>
      </w:r>
      <w:r>
        <w:rPr>
          <w:iCs/>
          <w:color w:val="000000"/>
          <w:spacing w:val="-6"/>
          <w:sz w:val="28"/>
        </w:rPr>
        <w:t>логовой системы. Чем проще налоговая система, тем проще определять эконо</w:t>
      </w:r>
      <w:r>
        <w:rPr>
          <w:iCs/>
          <w:color w:val="000000"/>
          <w:spacing w:val="-6"/>
          <w:sz w:val="28"/>
        </w:rPr>
        <w:softHyphen/>
        <w:t xml:space="preserve">мический результат, меньше забот при составлении отчетных документов и тем </w:t>
      </w:r>
      <w:r>
        <w:rPr>
          <w:iCs/>
          <w:color w:val="000000"/>
          <w:sz w:val="28"/>
        </w:rPr>
        <w:t xml:space="preserve">больше остается времени у предпринимателей на обдумывание того, как </w:t>
      </w:r>
      <w:r>
        <w:rPr>
          <w:iCs/>
          <w:color w:val="000000"/>
          <w:spacing w:val="-8"/>
          <w:sz w:val="28"/>
        </w:rPr>
        <w:t xml:space="preserve">снизить себестоимость продукции, а не на то, как снизить налоги. Налоговым же </w:t>
      </w:r>
      <w:r>
        <w:rPr>
          <w:iCs/>
          <w:color w:val="000000"/>
          <w:sz w:val="28"/>
        </w:rPr>
        <w:t xml:space="preserve">органам проще следить за правильностью уплаты налогов, что позволяет </w:t>
      </w:r>
      <w:r>
        <w:rPr>
          <w:iCs/>
          <w:color w:val="000000"/>
          <w:spacing w:val="-3"/>
          <w:sz w:val="28"/>
        </w:rPr>
        <w:t xml:space="preserve">уменьшить число работников в финансовых органах. Такая тенденция подтверждается тем, что в некоторых странах вообще существует один единственный налог на добавленную стоимость. В нашей же стране система </w:t>
      </w:r>
      <w:r>
        <w:rPr>
          <w:iCs/>
          <w:color w:val="000000"/>
          <w:spacing w:val="-9"/>
          <w:sz w:val="28"/>
        </w:rPr>
        <w:t xml:space="preserve">налогов имеет очень сложную структуру. В ней присутствуют различные налоги, </w:t>
      </w:r>
      <w:r>
        <w:rPr>
          <w:iCs/>
          <w:color w:val="000000"/>
          <w:spacing w:val="-2"/>
          <w:sz w:val="28"/>
        </w:rPr>
        <w:t xml:space="preserve">отчисления, акцизы и сборы, которые, по сути, почти ничем друг от друга не </w:t>
      </w:r>
      <w:r>
        <w:rPr>
          <w:iCs/>
          <w:color w:val="000000"/>
          <w:spacing w:val="-3"/>
          <w:sz w:val="28"/>
        </w:rPr>
        <w:t xml:space="preserve">отличаются. Однако такая масса платежей приходит к тому, что бухгалтерия </w:t>
      </w:r>
      <w:r>
        <w:rPr>
          <w:iCs/>
          <w:color w:val="000000"/>
          <w:spacing w:val="-2"/>
          <w:sz w:val="28"/>
        </w:rPr>
        <w:t xml:space="preserve">предприятий очень часто ошибается при отчислениях налогов, в результате </w:t>
      </w:r>
      <w:r>
        <w:rPr>
          <w:iCs/>
          <w:color w:val="000000"/>
          <w:spacing w:val="-8"/>
          <w:sz w:val="28"/>
        </w:rPr>
        <w:t>чего предприятие платит пени за несвоевременную уплату налога.</w:t>
      </w:r>
    </w:p>
    <w:p w:rsidR="00AB4AC3" w:rsidRDefault="00AB4AC3">
      <w:pPr>
        <w:shd w:val="clear" w:color="auto" w:fill="FFFFFF"/>
        <w:ind w:right="22" w:firstLine="475"/>
        <w:jc w:val="both"/>
      </w:pPr>
      <w:r>
        <w:rPr>
          <w:iCs/>
          <w:color w:val="000000"/>
          <w:spacing w:val="-7"/>
          <w:sz w:val="28"/>
        </w:rPr>
        <w:t>Кроме того, многие законы, в которых установлены ставки налогов, и до</w:t>
      </w:r>
      <w:r>
        <w:rPr>
          <w:iCs/>
          <w:color w:val="000000"/>
          <w:spacing w:val="-7"/>
          <w:sz w:val="28"/>
        </w:rPr>
        <w:softHyphen/>
      </w:r>
      <w:r>
        <w:rPr>
          <w:iCs/>
          <w:color w:val="000000"/>
          <w:spacing w:val="-8"/>
          <w:sz w:val="28"/>
        </w:rPr>
        <w:t>ходы из которых они отчисляются, очень не однозначно указывают все необхо</w:t>
      </w:r>
      <w:r>
        <w:rPr>
          <w:iCs/>
          <w:color w:val="000000"/>
          <w:spacing w:val="-8"/>
          <w:sz w:val="28"/>
        </w:rPr>
        <w:softHyphen/>
      </w:r>
      <w:r>
        <w:rPr>
          <w:iCs/>
          <w:color w:val="000000"/>
          <w:spacing w:val="-2"/>
          <w:sz w:val="28"/>
        </w:rPr>
        <w:t xml:space="preserve">димые элементы налогов. Поэтому спустя несколько месяцев после </w:t>
      </w:r>
      <w:r>
        <w:rPr>
          <w:iCs/>
          <w:color w:val="000000"/>
          <w:sz w:val="28"/>
        </w:rPr>
        <w:t xml:space="preserve">опубликования Закона (который тоже не всегда можно найти) начинают </w:t>
      </w:r>
      <w:r>
        <w:rPr>
          <w:iCs/>
          <w:color w:val="000000"/>
          <w:spacing w:val="-7"/>
          <w:sz w:val="28"/>
        </w:rPr>
        <w:t xml:space="preserve">по являться инструкции Министерства Финансов с разъяснениями того, как этот </w:t>
      </w:r>
      <w:r>
        <w:rPr>
          <w:iCs/>
          <w:color w:val="000000"/>
          <w:spacing w:val="-10"/>
          <w:sz w:val="28"/>
        </w:rPr>
        <w:t>налог правильно считать.</w:t>
      </w: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jc w:val="both"/>
        <w:rPr>
          <w:rFonts w:ascii="Arial" w:hAnsi="Arial" w:cs="Arial"/>
          <w:kern w:val="26"/>
          <w:sz w:val="28"/>
          <w:szCs w:val="20"/>
        </w:rPr>
      </w:pPr>
    </w:p>
    <w:p w:rsidR="00AB4AC3" w:rsidRDefault="00AB4AC3">
      <w:pPr>
        <w:numPr>
          <w:ilvl w:val="0"/>
          <w:numId w:val="22"/>
        </w:numPr>
        <w:rPr>
          <w:rFonts w:ascii="Arial" w:hAnsi="Arial" w:cs="Arial"/>
          <w:b/>
          <w:bCs/>
          <w:sz w:val="32"/>
        </w:rPr>
      </w:pPr>
      <w:r>
        <w:rPr>
          <w:rFonts w:ascii="Arial" w:hAnsi="Arial" w:cs="Arial"/>
          <w:b/>
          <w:bCs/>
          <w:sz w:val="32"/>
        </w:rPr>
        <w:t>СОВЕРШЕНСТВОВАНИЕ НАЛОГОВОЙ СИСТЕМЫ</w:t>
      </w:r>
    </w:p>
    <w:p w:rsidR="00AB4AC3" w:rsidRDefault="00AB4AC3">
      <w:pPr>
        <w:ind w:left="720"/>
        <w:rPr>
          <w:rFonts w:ascii="Arial" w:hAnsi="Arial" w:cs="Arial"/>
          <w:b/>
          <w:bCs/>
          <w:sz w:val="32"/>
        </w:rPr>
      </w:pPr>
      <w:r>
        <w:rPr>
          <w:rFonts w:ascii="Arial" w:hAnsi="Arial" w:cs="Arial"/>
          <w:b/>
          <w:bCs/>
          <w:sz w:val="32"/>
        </w:rPr>
        <w:t xml:space="preserve"> РОССИЙСКОЙ ФЕДЕРАЦИИ.</w:t>
      </w:r>
      <w:r>
        <w:rPr>
          <w:rStyle w:val="ad"/>
          <w:rFonts w:ascii="Arial" w:hAnsi="Arial" w:cs="Arial"/>
          <w:b/>
          <w:bCs/>
          <w:sz w:val="32"/>
        </w:rPr>
        <w:footnoteReference w:id="7"/>
      </w:r>
    </w:p>
    <w:p w:rsidR="00AB4AC3" w:rsidRDefault="00AB4AC3">
      <w:pPr>
        <w:ind w:left="360"/>
        <w:rPr>
          <w:rFonts w:ascii="Vanta Thin" w:hAnsi="Vanta Thin" w:cs="Arial"/>
          <w:b/>
          <w:bCs/>
          <w:sz w:val="28"/>
        </w:rPr>
      </w:pPr>
    </w:p>
    <w:p w:rsidR="00AB4AC3" w:rsidRDefault="00AB4AC3">
      <w:pPr>
        <w:pStyle w:val="a5"/>
        <w:spacing w:line="240" w:lineRule="auto"/>
        <w:rPr>
          <w:rFonts w:ascii="Times New Roman" w:hAnsi="Times New Roman"/>
          <w:sz w:val="28"/>
        </w:rPr>
      </w:pPr>
      <w:r>
        <w:rPr>
          <w:rFonts w:ascii="Times New Roman" w:hAnsi="Times New Roman"/>
          <w:sz w:val="28"/>
        </w:rPr>
        <w:t>Современная налоговая система должна быть справедливой, эффективной и доступной для понимания. Между тем в последние десятилетия как в западных странах, так и в Российской Федерации появились и получили развитие тенденции усложнения налогового законодательства, распространения затратных и малоэффективных мер налогового администрирования. В результате неоправданно высокое бремя налогов стало возлагаться на рядовых неплательщиков и на производительный сектор экономики в целом, в то время как искушенные в финансовых технологиях и пользующиеся услугами высококвалифицированных консультантов представители финансово-банковского сектора, сферы биржевой торговли, крупномасштабных международных валютных и кредито-финансовых операций криминального бизнеса пользуются практическим режимом иммунитета от всех форм налогообложения.</w:t>
      </w:r>
    </w:p>
    <w:p w:rsidR="00AB4AC3" w:rsidRDefault="00AB4AC3">
      <w:pPr>
        <w:ind w:right="-6" w:firstLine="540"/>
        <w:jc w:val="both"/>
        <w:rPr>
          <w:sz w:val="28"/>
        </w:rPr>
      </w:pPr>
      <w:r>
        <w:rPr>
          <w:sz w:val="28"/>
        </w:rPr>
        <w:t>Понимая неприемлемость подобной ситуации, законодатели ведущих западных стран начали активно разрабатывать и реализовывать меры по упрощению системы налогообложения, ликвидации наиболее явных пробелов в законодательстве, позволяющих состоятельным гражданам вполне легально уклоняться от выполнения своих налоговых обязательств, и по формированию новой атмосферы доверительных, основанных на взаимопонимании, отношений с рядовыми налогоплательщиками. Настало время серьезно заняться этой проблемой и в Российской Федерации.</w:t>
      </w:r>
    </w:p>
    <w:p w:rsidR="00AB4AC3" w:rsidRDefault="00AB4AC3">
      <w:pPr>
        <w:pStyle w:val="21"/>
        <w:spacing w:line="240" w:lineRule="auto"/>
        <w:jc w:val="both"/>
        <w:rPr>
          <w:sz w:val="28"/>
        </w:rPr>
      </w:pPr>
      <w:r>
        <w:rPr>
          <w:sz w:val="28"/>
        </w:rPr>
        <w:t>Если исходить из задач налогообложения и принимать во внимание провозглашенные Президентом Российской Федерации и Правительства РФ цели экономической политики, то основные направления проводимой в Российской Федерации налоговой политики должны быть следующими:</w:t>
      </w:r>
    </w:p>
    <w:p w:rsidR="00AB4AC3" w:rsidRDefault="00AB4AC3">
      <w:pPr>
        <w:pStyle w:val="21"/>
        <w:numPr>
          <w:ilvl w:val="0"/>
          <w:numId w:val="15"/>
        </w:numPr>
        <w:spacing w:line="240" w:lineRule="auto"/>
        <w:jc w:val="both"/>
        <w:rPr>
          <w:sz w:val="28"/>
        </w:rPr>
      </w:pPr>
      <w:r>
        <w:rPr>
          <w:sz w:val="28"/>
        </w:rPr>
        <w:t>высокая прогрессивность обложения особо высоких, спекулятивных доходов (для уменьшения слишком большого неравенства в распределении доходов в обществе);</w:t>
      </w:r>
    </w:p>
    <w:p w:rsidR="00AB4AC3" w:rsidRDefault="00AB4AC3">
      <w:pPr>
        <w:pStyle w:val="21"/>
        <w:numPr>
          <w:ilvl w:val="0"/>
          <w:numId w:val="15"/>
        </w:numPr>
        <w:spacing w:line="240" w:lineRule="auto"/>
        <w:jc w:val="both"/>
        <w:rPr>
          <w:sz w:val="28"/>
        </w:rPr>
      </w:pPr>
      <w:r>
        <w:rPr>
          <w:sz w:val="28"/>
        </w:rPr>
        <w:t>установление необлагаемого минимума для получателей особо низких доходов ( не менее 2,5 тыс. рублей в месяц);</w:t>
      </w:r>
    </w:p>
    <w:p w:rsidR="00AB4AC3" w:rsidRDefault="00AB4AC3">
      <w:pPr>
        <w:pStyle w:val="21"/>
        <w:numPr>
          <w:ilvl w:val="0"/>
          <w:numId w:val="15"/>
        </w:numPr>
        <w:spacing w:line="240" w:lineRule="auto"/>
        <w:jc w:val="both"/>
        <w:rPr>
          <w:sz w:val="28"/>
        </w:rPr>
      </w:pPr>
      <w:r>
        <w:rPr>
          <w:sz w:val="28"/>
        </w:rPr>
        <w:t>льготное налогообложение производственного сектора (налогом на прибыль) и низкооплачиваемого наемного труда (социальными налогами);</w:t>
      </w:r>
    </w:p>
    <w:p w:rsidR="00AB4AC3" w:rsidRDefault="00AB4AC3">
      <w:pPr>
        <w:pStyle w:val="21"/>
        <w:numPr>
          <w:ilvl w:val="0"/>
          <w:numId w:val="15"/>
        </w:numPr>
        <w:spacing w:line="240" w:lineRule="auto"/>
        <w:jc w:val="both"/>
        <w:rPr>
          <w:sz w:val="28"/>
        </w:rPr>
      </w:pPr>
      <w:r>
        <w:rPr>
          <w:sz w:val="28"/>
        </w:rPr>
        <w:t>льготное налогообложение основных продуктов потребления, определяющих необходимый минимум потребления (и, соответственно, стоимость рабочей силы);</w:t>
      </w:r>
    </w:p>
    <w:p w:rsidR="00AB4AC3" w:rsidRDefault="00AB4AC3">
      <w:pPr>
        <w:pStyle w:val="21"/>
        <w:numPr>
          <w:ilvl w:val="0"/>
          <w:numId w:val="15"/>
        </w:numPr>
        <w:spacing w:line="240" w:lineRule="auto"/>
        <w:jc w:val="both"/>
        <w:rPr>
          <w:sz w:val="28"/>
        </w:rPr>
      </w:pPr>
      <w:r>
        <w:rPr>
          <w:sz w:val="28"/>
        </w:rPr>
        <w:t>льготные режимы налогообложения для экспорта продукции перерабатывающей промышленности и высокотехнологичных отраслей;</w:t>
      </w:r>
    </w:p>
    <w:p w:rsidR="00AB4AC3" w:rsidRDefault="00AB4AC3">
      <w:pPr>
        <w:pStyle w:val="21"/>
        <w:numPr>
          <w:ilvl w:val="0"/>
          <w:numId w:val="15"/>
        </w:numPr>
        <w:spacing w:line="240" w:lineRule="auto"/>
        <w:jc w:val="both"/>
        <w:rPr>
          <w:sz w:val="28"/>
        </w:rPr>
      </w:pPr>
      <w:r>
        <w:rPr>
          <w:sz w:val="28"/>
        </w:rPr>
        <w:t>повышенное налогообложение прибылей и доходов, вывозимых за рубеж не на цели содействия экспорту товаров и услуг;</w:t>
      </w:r>
    </w:p>
    <w:p w:rsidR="00AB4AC3" w:rsidRDefault="00AB4AC3">
      <w:pPr>
        <w:pStyle w:val="21"/>
        <w:numPr>
          <w:ilvl w:val="0"/>
          <w:numId w:val="15"/>
        </w:numPr>
        <w:spacing w:line="240" w:lineRule="auto"/>
        <w:jc w:val="both"/>
        <w:rPr>
          <w:sz w:val="28"/>
        </w:rPr>
      </w:pPr>
      <w:r>
        <w:rPr>
          <w:sz w:val="28"/>
        </w:rPr>
        <w:t>особо льготный налоговый режим для инвестиционной деятельности, особенно для вложений в высокотехнологичные и наукоемкие отрасли;</w:t>
      </w:r>
    </w:p>
    <w:p w:rsidR="00AB4AC3" w:rsidRDefault="00AB4AC3">
      <w:pPr>
        <w:pStyle w:val="21"/>
        <w:numPr>
          <w:ilvl w:val="0"/>
          <w:numId w:val="15"/>
        </w:numPr>
        <w:spacing w:line="240" w:lineRule="auto"/>
        <w:jc w:val="both"/>
        <w:rPr>
          <w:sz w:val="28"/>
        </w:rPr>
      </w:pPr>
      <w:r>
        <w:rPr>
          <w:sz w:val="28"/>
        </w:rPr>
        <w:t>введение системы экологических платежей, охватывающей все виды негативного воздействия на окружающую среду.</w:t>
      </w:r>
    </w:p>
    <w:p w:rsidR="00AB4AC3" w:rsidRDefault="00AB4AC3">
      <w:pPr>
        <w:pStyle w:val="21"/>
        <w:spacing w:line="240" w:lineRule="auto"/>
        <w:ind w:firstLine="0"/>
        <w:jc w:val="both"/>
        <w:rPr>
          <w:sz w:val="28"/>
        </w:rPr>
      </w:pPr>
    </w:p>
    <w:p w:rsidR="00AB4AC3" w:rsidRDefault="00AB4AC3">
      <w:pPr>
        <w:pStyle w:val="21"/>
        <w:spacing w:line="240" w:lineRule="auto"/>
        <w:jc w:val="both"/>
        <w:rPr>
          <w:sz w:val="28"/>
        </w:rPr>
      </w:pPr>
      <w:r>
        <w:rPr>
          <w:sz w:val="28"/>
        </w:rPr>
        <w:t>Как показывает мировой опыт, достижение определенного уровня экономического развития и стабильности позволяет государству усиливать централизацию финансовых средств для решения социальных и других проблем общегосударственного значения. В зависимости от степени социальной ориентированности общества налоговая нагрузка на экономику развитых стран колеблется от 30 (США) до 60% (Швеция) от размера ВНП. Что же касается стран с переходной, неустойчивой экономикой, то уровень налоговой нагрузки, характерный для них в период рыночных реформ, не должен превышать20-22%.</w:t>
      </w:r>
    </w:p>
    <w:p w:rsidR="00AB4AC3" w:rsidRDefault="00AB4AC3">
      <w:pPr>
        <w:pStyle w:val="21"/>
        <w:spacing w:line="240" w:lineRule="auto"/>
        <w:jc w:val="both"/>
        <w:rPr>
          <w:sz w:val="28"/>
        </w:rPr>
      </w:pPr>
      <w:r>
        <w:rPr>
          <w:sz w:val="28"/>
        </w:rPr>
        <w:t>Если внимательно изучить недавний зарубежный опыт, то станет очевидно, что Российская Федерация именно по причине своего отставания в проведении налоговых реформ имеет шанс избежать повторения ошибок и просчетов западных стран.</w:t>
      </w:r>
    </w:p>
    <w:p w:rsidR="00AB4AC3" w:rsidRDefault="00AB4AC3">
      <w:pPr>
        <w:pStyle w:val="21"/>
        <w:spacing w:line="240" w:lineRule="auto"/>
        <w:jc w:val="both"/>
        <w:rPr>
          <w:sz w:val="28"/>
        </w:rPr>
      </w:pPr>
      <w:r>
        <w:rPr>
          <w:sz w:val="28"/>
        </w:rPr>
        <w:t>Во-первых, это касается корпорационного налога, который уже давно критикуется на Западе. Попытки налоговых органов «уловить» чистую прибыль организации создают массу проблем и для этих органов, и для самих налогоплательщиков [достаточно упомянуть «раздвоение» учета на бухгалтерский и налоговый, проблемы налогообложения филиалов и обособленных подразделений организаций, необходимость борьбы против применения расчетных (трансфертных) цен и многое другое].</w:t>
      </w:r>
    </w:p>
    <w:p w:rsidR="00AB4AC3" w:rsidRDefault="00AB4AC3">
      <w:pPr>
        <w:pStyle w:val="21"/>
        <w:spacing w:line="240" w:lineRule="auto"/>
        <w:jc w:val="both"/>
        <w:rPr>
          <w:sz w:val="28"/>
        </w:rPr>
      </w:pPr>
      <w:r>
        <w:rPr>
          <w:sz w:val="28"/>
        </w:rPr>
        <w:t>В наших условиях наиболее разумным было бы полностью отменить этот налог и перейти к налогообложению только выводимых из предприятия (производства) доходов и капиталов. Тогда в категорию облагаемых налогом попали бы только распределяемые между акционерами прибыли (дивиденды), любые другие выплаты в их пользу (включая и скрываемые в виде ссуд, гонораров и т.д.), возвраты капитала в любых формах и избыточные (сверх нормальных размеров) оклады, жалования, субсидии, опционы и т.д. директорам и высшим управляющим компаний. Кроме того, в порядке частичной замены налога на прибыль  следует ввести «энергетический акциз» (одновременно со снижением ставки НДС до среднеевропейского уровня – 15%), за счет которого государство может вывести внутренние цены на  энергоресурсы на уровень среднеевропейских и начать формирование общегосударственные фонды (бюджет) развития. Размеры этого акциза, в принципе, не должны превышать нынешние обязательства организации по налогу на прибыль, но его преимущество состоит в том, что предприятия и другие потребители энергоресурсов смогут абсолютно законно и неограниченно снижать свои налоговые платежи за счет экономии потребления энергии или через переход на альтернативные источники энергопитания.</w:t>
      </w:r>
    </w:p>
    <w:p w:rsidR="00AB4AC3" w:rsidRDefault="00AB4AC3">
      <w:pPr>
        <w:pStyle w:val="21"/>
        <w:spacing w:line="240" w:lineRule="auto"/>
        <w:jc w:val="both"/>
        <w:rPr>
          <w:sz w:val="28"/>
        </w:rPr>
      </w:pPr>
      <w:r>
        <w:rPr>
          <w:sz w:val="28"/>
        </w:rPr>
        <w:t>Во-вторых, следует разом и безоговорочно отменить все формы прямого обложения доходов, не превышающих прожиточный минимум работника (подоходный и социальный налоги, другие удержания). Очевидно, работники с такими доходами не могут ( и не должны) участвовать и в финансировании государственных расходов, и в накоплении ресурсов на свое пенсионное обеспечение. Если государство не хочет поставить их на грань вымирания, то нет смысла изымать у этих лиц деньги, чтобы тут же включить их в систему обеспечения пособиями за счет государства. Кроме лишней учетной и финансовой работы, никакой общественной полезности такая практика не имеет.</w:t>
      </w:r>
    </w:p>
    <w:p w:rsidR="00AB4AC3" w:rsidRDefault="00AB4AC3">
      <w:pPr>
        <w:pStyle w:val="21"/>
        <w:spacing w:line="240" w:lineRule="auto"/>
        <w:jc w:val="both"/>
        <w:rPr>
          <w:sz w:val="28"/>
        </w:rPr>
      </w:pPr>
      <w:r>
        <w:rPr>
          <w:sz w:val="28"/>
        </w:rPr>
        <w:t>Наконец, в-третьих, необходимо прекратить налогообложение малого бизнеса. Государство не может и не должно карать своих граждан за то, что они не просто берут на себя все заботы о своем благополучии, но и еще и создают рабочие места для своих близких или знакомых. Разве не абсурд, что если отец берет своего сына в ученики на свое предприятие, то в соответствии с действующим законодательством он должен почти 50% его заработка передавать государству?</w:t>
      </w:r>
    </w:p>
    <w:p w:rsidR="00AB4AC3" w:rsidRDefault="00AB4AC3">
      <w:pPr>
        <w:pStyle w:val="21"/>
        <w:spacing w:line="240" w:lineRule="auto"/>
        <w:jc w:val="both"/>
        <w:rPr>
          <w:sz w:val="28"/>
        </w:rPr>
      </w:pPr>
      <w:r>
        <w:rPr>
          <w:sz w:val="28"/>
        </w:rPr>
        <w:t>Разумеется, такая свобода от налогов должна распространяться только на действительно малые предприятия при выполнении следующих условий:</w:t>
      </w:r>
    </w:p>
    <w:p w:rsidR="00AB4AC3" w:rsidRDefault="00AB4AC3">
      <w:pPr>
        <w:pStyle w:val="21"/>
        <w:spacing w:line="240" w:lineRule="auto"/>
        <w:jc w:val="both"/>
        <w:rPr>
          <w:sz w:val="28"/>
        </w:rPr>
      </w:pPr>
    </w:p>
    <w:p w:rsidR="00AB4AC3" w:rsidRDefault="00AB4AC3">
      <w:pPr>
        <w:pStyle w:val="21"/>
        <w:numPr>
          <w:ilvl w:val="0"/>
          <w:numId w:val="16"/>
        </w:numPr>
        <w:spacing w:line="240" w:lineRule="auto"/>
        <w:jc w:val="both"/>
        <w:rPr>
          <w:sz w:val="28"/>
        </w:rPr>
      </w:pPr>
      <w:r>
        <w:rPr>
          <w:sz w:val="28"/>
        </w:rPr>
        <w:t>учредители предприятий не только вкладывают деньги, но и реально работают на этих предприятиях;</w:t>
      </w:r>
    </w:p>
    <w:p w:rsidR="00AB4AC3" w:rsidRDefault="00AB4AC3">
      <w:pPr>
        <w:pStyle w:val="21"/>
        <w:numPr>
          <w:ilvl w:val="0"/>
          <w:numId w:val="16"/>
        </w:numPr>
        <w:spacing w:line="240" w:lineRule="auto"/>
        <w:jc w:val="both"/>
        <w:rPr>
          <w:sz w:val="28"/>
        </w:rPr>
      </w:pPr>
      <w:r>
        <w:rPr>
          <w:sz w:val="28"/>
        </w:rPr>
        <w:t>среди учредителей нет юридических лиц;</w:t>
      </w:r>
    </w:p>
    <w:p w:rsidR="00AB4AC3" w:rsidRDefault="00AB4AC3">
      <w:pPr>
        <w:pStyle w:val="21"/>
        <w:numPr>
          <w:ilvl w:val="0"/>
          <w:numId w:val="16"/>
        </w:numPr>
        <w:spacing w:line="240" w:lineRule="auto"/>
        <w:jc w:val="both"/>
        <w:rPr>
          <w:sz w:val="28"/>
        </w:rPr>
      </w:pPr>
      <w:r>
        <w:rPr>
          <w:sz w:val="28"/>
        </w:rPr>
        <w:t>предприятие действует на основе полной (неограниченной) ответственности всем своим личным имуществом по всем его долгам и иным финансовым (включая налоговые) обязательствам;</w:t>
      </w:r>
    </w:p>
    <w:p w:rsidR="00AB4AC3" w:rsidRDefault="00AB4AC3">
      <w:pPr>
        <w:pStyle w:val="21"/>
        <w:numPr>
          <w:ilvl w:val="0"/>
          <w:numId w:val="16"/>
        </w:numPr>
        <w:spacing w:line="240" w:lineRule="auto"/>
        <w:jc w:val="both"/>
        <w:rPr>
          <w:sz w:val="28"/>
        </w:rPr>
      </w:pPr>
      <w:r>
        <w:rPr>
          <w:sz w:val="28"/>
        </w:rPr>
        <w:t>число наемных работников ограничивается либо членами семьи, либо некоторым невысоким лимитом – например, 5-10 человек;</w:t>
      </w:r>
    </w:p>
    <w:p w:rsidR="00AB4AC3" w:rsidRDefault="00AB4AC3">
      <w:pPr>
        <w:pStyle w:val="21"/>
        <w:numPr>
          <w:ilvl w:val="0"/>
          <w:numId w:val="16"/>
        </w:numPr>
        <w:spacing w:line="240" w:lineRule="auto"/>
        <w:jc w:val="both"/>
        <w:rPr>
          <w:sz w:val="28"/>
        </w:rPr>
      </w:pPr>
      <w:r>
        <w:rPr>
          <w:sz w:val="28"/>
        </w:rPr>
        <w:t>оборот не превышает установленного максимального предела, а чистая прибыль не превышает кратного прожиточного минимума.</w:t>
      </w:r>
    </w:p>
    <w:p w:rsidR="00AB4AC3" w:rsidRDefault="00AB4AC3">
      <w:pPr>
        <w:pStyle w:val="21"/>
        <w:spacing w:line="240" w:lineRule="auto"/>
        <w:ind w:firstLine="0"/>
        <w:jc w:val="both"/>
        <w:rPr>
          <w:sz w:val="28"/>
        </w:rPr>
      </w:pPr>
    </w:p>
    <w:p w:rsidR="00AB4AC3" w:rsidRDefault="00AB4AC3">
      <w:pPr>
        <w:pStyle w:val="21"/>
        <w:spacing w:line="240" w:lineRule="auto"/>
        <w:jc w:val="both"/>
        <w:rPr>
          <w:sz w:val="28"/>
        </w:rPr>
      </w:pPr>
      <w:r>
        <w:rPr>
          <w:sz w:val="28"/>
        </w:rPr>
        <w:t>Во всех развитых странах в последние годы серьезной проблемой стало также прогрессирующее усложнение налоговых процедур и правил. Для решения этой проблемы в ряде западных стран уже ведется масштабная перестройка всего налогового процесса, меняется система управления налоговыми органами, реализуются меры по упрощению и совершенствованию отношений с налогоплательщиками.</w:t>
      </w:r>
    </w:p>
    <w:p w:rsidR="00AB4AC3" w:rsidRDefault="00AB4AC3">
      <w:pPr>
        <w:pStyle w:val="21"/>
        <w:spacing w:line="240" w:lineRule="auto"/>
        <w:jc w:val="both"/>
        <w:rPr>
          <w:sz w:val="28"/>
        </w:rPr>
      </w:pPr>
      <w:r>
        <w:rPr>
          <w:sz w:val="28"/>
        </w:rPr>
        <w:t>Эта перестройка налогового процесса осуществляется по следующим направлениям:</w:t>
      </w:r>
    </w:p>
    <w:p w:rsidR="00AB4AC3" w:rsidRDefault="00AB4AC3">
      <w:pPr>
        <w:pStyle w:val="21"/>
        <w:spacing w:line="240" w:lineRule="auto"/>
        <w:jc w:val="both"/>
        <w:rPr>
          <w:sz w:val="28"/>
        </w:rPr>
      </w:pPr>
    </w:p>
    <w:p w:rsidR="00AB4AC3" w:rsidRDefault="00AB4AC3">
      <w:pPr>
        <w:pStyle w:val="21"/>
        <w:numPr>
          <w:ilvl w:val="0"/>
          <w:numId w:val="17"/>
        </w:numPr>
        <w:spacing w:line="240" w:lineRule="auto"/>
        <w:jc w:val="both"/>
        <w:rPr>
          <w:sz w:val="28"/>
        </w:rPr>
      </w:pPr>
      <w:r>
        <w:rPr>
          <w:sz w:val="28"/>
        </w:rPr>
        <w:t>концентрация учетной, счетной и контрольной работы налоговых органов в крупнейших центрах обработки данных (в США, например, вся эта работа сосредоточена в семи региональных учетных центрах);</w:t>
      </w:r>
    </w:p>
    <w:p w:rsidR="00AB4AC3" w:rsidRDefault="00AB4AC3">
      <w:pPr>
        <w:pStyle w:val="21"/>
        <w:numPr>
          <w:ilvl w:val="0"/>
          <w:numId w:val="17"/>
        </w:numPr>
        <w:spacing w:line="240" w:lineRule="auto"/>
        <w:jc w:val="both"/>
        <w:rPr>
          <w:sz w:val="28"/>
        </w:rPr>
      </w:pPr>
      <w:r>
        <w:rPr>
          <w:sz w:val="28"/>
        </w:rPr>
        <w:t>выведение налогоплательщиков на единый канал расчетов по всем основным видам налогов (введенный, например, в Италии принцип единого счета для уплаты всех налогов);</w:t>
      </w:r>
    </w:p>
    <w:p w:rsidR="00AB4AC3" w:rsidRDefault="00AB4AC3">
      <w:pPr>
        <w:pStyle w:val="21"/>
        <w:numPr>
          <w:ilvl w:val="0"/>
          <w:numId w:val="17"/>
        </w:numPr>
        <w:spacing w:line="240" w:lineRule="auto"/>
        <w:jc w:val="both"/>
        <w:rPr>
          <w:sz w:val="28"/>
        </w:rPr>
      </w:pPr>
      <w:r>
        <w:rPr>
          <w:sz w:val="28"/>
        </w:rPr>
        <w:t>упор на распространение «дружелюбных» методов работы с налогоплательщиками (методы постоянных консультации, примирение по спорам в досудебном порядке и т.д.).</w:t>
      </w:r>
    </w:p>
    <w:p w:rsidR="00AB4AC3" w:rsidRDefault="00AB4AC3">
      <w:pPr>
        <w:pStyle w:val="21"/>
        <w:spacing w:line="240" w:lineRule="auto"/>
        <w:jc w:val="both"/>
        <w:rPr>
          <w:sz w:val="28"/>
        </w:rPr>
      </w:pPr>
      <w:r>
        <w:rPr>
          <w:sz w:val="28"/>
        </w:rPr>
        <w:t>Как известно, по ходу развертывания информационной революции во многих странах  Запада начали проводиться исследования в отношении рационализации и повышения эффективности на основе новых технологий работы государственных ведомств, в том числе и налоговых органов. Действительно, именно в этой сфере государственным чиновникам приходится иметь дело с большими объемами отчетности, производить массу расчетов, сводить и контролировать информационные блоки разных ведомств и организации, готовить своды статистических данных, обеспечивать налоговый блок для бюджетной отчетности и т.д. Если бы оказалось возможным основную массу этих расчетов перевести на методы компьютерной обработки данных, внедрить методы безбумажного обмена информацией во всех звеньях налоговой системы, то открылись бы  серьезные перспективы экономии ресурсов и затрат человеческого труда на рутинной работе и перевода этих ресурсов в сферу контрольной работы и информационного обеспечения налогоплательщиков.</w:t>
      </w:r>
    </w:p>
    <w:p w:rsidR="00AB4AC3" w:rsidRDefault="00AB4AC3">
      <w:pPr>
        <w:pStyle w:val="21"/>
        <w:spacing w:line="240" w:lineRule="auto"/>
        <w:jc w:val="both"/>
        <w:rPr>
          <w:sz w:val="28"/>
        </w:rPr>
      </w:pPr>
      <w:r>
        <w:rPr>
          <w:sz w:val="28"/>
        </w:rPr>
        <w:t>Однако в западных странах уже в ходе первых попыток провести такую реорганизацию работы налоговых органов выявились серьезные трудности.</w:t>
      </w:r>
    </w:p>
    <w:p w:rsidR="00AB4AC3" w:rsidRDefault="00AB4AC3">
      <w:pPr>
        <w:pStyle w:val="21"/>
        <w:spacing w:line="240" w:lineRule="auto"/>
        <w:jc w:val="both"/>
        <w:rPr>
          <w:sz w:val="28"/>
        </w:rPr>
      </w:pPr>
      <w:r>
        <w:rPr>
          <w:sz w:val="28"/>
        </w:rPr>
        <w:t>Во-первых, после применения компьютеров на первых порах объемы бумажного оборота не только не сократились, но даже выросли. Оказалось, что достижению полезного эффекта мешают устаревшие правила и нормы документооборота, а также недостаточная квалификация счетных работников. Пришлось вкладывать крупные средства в пересмотр учетных  контрольных процедур, в реорганизацию системы отношений между различными звеньями налоговой системы и в переобучение работников налоговых органов.</w:t>
      </w:r>
    </w:p>
    <w:p w:rsidR="00AB4AC3" w:rsidRDefault="00AB4AC3">
      <w:pPr>
        <w:pStyle w:val="21"/>
        <w:spacing w:line="240" w:lineRule="auto"/>
        <w:jc w:val="both"/>
        <w:rPr>
          <w:sz w:val="28"/>
        </w:rPr>
      </w:pPr>
      <w:r>
        <w:rPr>
          <w:sz w:val="28"/>
        </w:rPr>
        <w:t>Во-вторых, возникли дополнительные трудности в связи с необходимостью адаптации налогоплательщиков к новым требованиям и методам работы налоговых органов. Нередко темпы реформирования приходилось снижать, тратить время и средства на программы убеждения налогоплательщиков в преимуществах перехода на безбумажные технологии подготовки и представления налоговой отчетности. Встречались случаи серьезных споров,  в которых налоговым органам предъявлялись обвинения в  нарушениях прав граждан, в стремлении собирать о жизни людей частную информацию, не являющуюся необходимой для целей взимания налогов. Для избежания таких обвинений и споров налоговым органам приходилось перестраивать свою работу, в некоторых случаях даже вносить соответствующие изменения в налоговое законодательство.</w:t>
      </w:r>
    </w:p>
    <w:p w:rsidR="00AB4AC3" w:rsidRDefault="00AB4AC3">
      <w:pPr>
        <w:pStyle w:val="21"/>
        <w:spacing w:line="240" w:lineRule="auto"/>
        <w:jc w:val="both"/>
        <w:rPr>
          <w:sz w:val="28"/>
        </w:rPr>
      </w:pPr>
      <w:r>
        <w:rPr>
          <w:sz w:val="28"/>
        </w:rPr>
        <w:t>В-третьих, налоговые органы встретились с массой претензий в отношении обеспечения конфиденциальности представляемых им на магнитных носителях персональных данных о доходах, имуществе и других сторонах частной жизни граждан. Как известно, налоговые органы пользуются привилегией собирать и хранить информацию о частных финансовых и имущественных делах граждан и организаций под обязательным условием неразглашения этой информации для любых лиц и органов, не связанных непосредственно со сбором налогов. С помещением этой информации на магнитные носители у налогоплательщиков появились серьезные опасения в отношении утечки данных с этих носителей в процессе их передачи, обработки и хранения.</w:t>
      </w:r>
    </w:p>
    <w:p w:rsidR="00AB4AC3" w:rsidRDefault="00AB4AC3">
      <w:pPr>
        <w:pStyle w:val="21"/>
        <w:spacing w:line="240" w:lineRule="auto"/>
        <w:jc w:val="both"/>
        <w:rPr>
          <w:sz w:val="28"/>
        </w:rPr>
      </w:pPr>
      <w:r>
        <w:rPr>
          <w:sz w:val="28"/>
        </w:rPr>
        <w:t>Все эти  факторы оказали и оказывают серьезное влияние на изменение работы налоговых органов и порядок организации налогового процесса на всех его этапах – от непосредственного учета налогоплательщиков, учетной и статистической работы по налогам, порядка составления и предоставления налоговой отчетности гражданами и организациями до самых общих и ключевых процедур сбора налогов и контрольной работы на всех уровнях государственной власти. Представляется, что и при движении Российской Федерации по этому пути необходимо учитывать данные обстоятельства, применять меры по раннему предупреждению спорных моментов и коллизий в отношениях с налогоплательщиками (известно, например, что с введением в действие Налогового кодекса Российской Федерации налогоплательщики стали выигрывать до 70% всех передаваемых в суды налоговых споров).</w:t>
      </w:r>
    </w:p>
    <w:p w:rsidR="00AB4AC3" w:rsidRDefault="00AB4AC3">
      <w:pPr>
        <w:pStyle w:val="21"/>
        <w:spacing w:line="240" w:lineRule="auto"/>
        <w:jc w:val="both"/>
        <w:rPr>
          <w:sz w:val="28"/>
        </w:rPr>
      </w:pPr>
      <w:r>
        <w:rPr>
          <w:sz w:val="28"/>
        </w:rPr>
        <w:t>Стимулирующая функция налогов на практике реализуется, главным образом, посредством применения различных видов налоговых льгот. Вместе с тем предоставление налоговых льгот нередко вступает в противоречие с принципами справедливости и нейтральности налогообложения, утверждающими необходимость минимизации влияния налогов на внутри- и межотраслевое распределение капиталов и ресурсов.</w:t>
      </w:r>
    </w:p>
    <w:p w:rsidR="00AB4AC3" w:rsidRDefault="00AB4AC3">
      <w:pPr>
        <w:pStyle w:val="21"/>
        <w:spacing w:line="240" w:lineRule="auto"/>
        <w:jc w:val="both"/>
        <w:rPr>
          <w:sz w:val="28"/>
        </w:rPr>
      </w:pPr>
      <w:r>
        <w:rPr>
          <w:sz w:val="28"/>
        </w:rPr>
        <w:t>Основной подход при рассмотрении вопроса о применении налоговых льгот в отношении тех или иных отраслей и секторов экономики должен состоять в следующем. Налоговая льгота – это, по сути, форма субсидии,  а эффективность субсидий в масштабах экономики достигается лишь при их максимальной концентрации в точках экономического роста. Из этого следует, что в условиях ограниченности материальных и финансовых ресурсов государство должно поддерживать только те предприятия, которые, использовав государственную поддержку и одновременно осуществив на ее основе комплекс организационно-технических мероприятий, способны добиться увеличения объемов и качества выпускаемой продукции, использовать гибкую ценовую политику в соответствии с потребностями внутреннего рынка. Такие предприятия могут стать действительными лидерами макроэкономической стабилизации, способными вытянуть за собой всю цепь сопряженных производств, обеспечивая в дальнейшем наращивание поступлений в бюджет в объеме, превосходящем размер оказанной государственной поддержки.</w:t>
      </w:r>
    </w:p>
    <w:p w:rsidR="00AB4AC3" w:rsidRDefault="00AB4AC3">
      <w:pPr>
        <w:pStyle w:val="21"/>
        <w:spacing w:line="240" w:lineRule="auto"/>
        <w:jc w:val="both"/>
        <w:rPr>
          <w:sz w:val="28"/>
        </w:rPr>
      </w:pPr>
      <w:r>
        <w:rPr>
          <w:sz w:val="28"/>
        </w:rPr>
        <w:t>При этом следует иметь в виду, что применение налоговых льгот в целях стимулирования экономического развития одновременно ведет к усложнению налогового законодательства; у налогоплательщиков появляется стимул перевести свою деятельность под формальные признаки и условия, позволяющие им претендовать на получение незаслуженных или избыточных налоговых льгот.</w:t>
      </w:r>
    </w:p>
    <w:p w:rsidR="00AB4AC3" w:rsidRDefault="00AB4AC3">
      <w:pPr>
        <w:pStyle w:val="21"/>
        <w:spacing w:line="240" w:lineRule="auto"/>
        <w:jc w:val="both"/>
        <w:rPr>
          <w:sz w:val="28"/>
        </w:rPr>
      </w:pPr>
      <w:r>
        <w:rPr>
          <w:sz w:val="28"/>
        </w:rPr>
        <w:t>В связи с этим и в западных странах, и в Российской Федерации серьезной проблемой стало уклонение от уплаты налогов, распространение различных схем обхода налоговых законов.</w:t>
      </w:r>
    </w:p>
    <w:p w:rsidR="00AB4AC3" w:rsidRDefault="00AB4AC3">
      <w:pPr>
        <w:pStyle w:val="21"/>
        <w:spacing w:line="240" w:lineRule="auto"/>
        <w:jc w:val="both"/>
        <w:rPr>
          <w:sz w:val="28"/>
        </w:rPr>
      </w:pPr>
      <w:r>
        <w:rPr>
          <w:sz w:val="28"/>
        </w:rPr>
        <w:t>В этих условиях резко возрастает важность и значимость контрольной работы налоговых органов, и потому к ней должны предъявляться особые требования. Здесь главное – сформировать у налогоплательщиков понимание неотвратимости выявления нарушения и взыскания в бюджет полной суммы причитающихся к уплате налогов. Поэтому основной задачей остается эффективный выбор объектов налогового аудита и повышение качества проводимых документальных проверок, просветительская работа по повышению налоговой дисциплины и ответственности налогоплательщиков.</w:t>
      </w:r>
    </w:p>
    <w:p w:rsidR="00AB4AC3" w:rsidRDefault="00AB4AC3">
      <w:pPr>
        <w:pStyle w:val="21"/>
        <w:spacing w:line="240" w:lineRule="auto"/>
        <w:jc w:val="both"/>
        <w:rPr>
          <w:sz w:val="28"/>
        </w:rPr>
      </w:pPr>
      <w:r>
        <w:rPr>
          <w:sz w:val="28"/>
        </w:rPr>
        <w:t>К сожалению, многие формы налоговых злоупотреблений не могут быть устранены только этими методами. Поэтому перед налоговыми органами стоит задача не просто выявлять факты сокрытия доходов и ухода от налогообложения, но и пытаться идти на шаг вперед посредством совершенствования нормативно-правовой базы, оперативного перекрытия возможных каналов возникновения налоговых нарушений. Следует предусмотреть установление жесткого повседневного контроля за соблюдением налогового законодательства, заблаговременное пресечение «теневых» экономических операций, повышение ответственности граждан и организаций за уклонение от уплаты налогов. Данная работа может вестись по следующим направлениям:</w:t>
      </w:r>
    </w:p>
    <w:p w:rsidR="00AB4AC3" w:rsidRDefault="00AB4AC3">
      <w:pPr>
        <w:pStyle w:val="21"/>
        <w:spacing w:line="240" w:lineRule="auto"/>
        <w:jc w:val="both"/>
        <w:rPr>
          <w:sz w:val="28"/>
        </w:rPr>
      </w:pPr>
    </w:p>
    <w:p w:rsidR="00AB4AC3" w:rsidRDefault="00AB4AC3">
      <w:pPr>
        <w:pStyle w:val="21"/>
        <w:numPr>
          <w:ilvl w:val="0"/>
          <w:numId w:val="18"/>
        </w:numPr>
        <w:spacing w:line="240" w:lineRule="auto"/>
        <w:jc w:val="both"/>
        <w:rPr>
          <w:sz w:val="28"/>
        </w:rPr>
      </w:pPr>
      <w:r>
        <w:rPr>
          <w:sz w:val="28"/>
        </w:rPr>
        <w:t>изменение организационной структуры налоговой администрации (создание региональных налоговых инспекции, а также федерального налогового округа, в котором должны регистрироваться крупнейшие предприятия, ведущие хозяйственную деятельность);</w:t>
      </w:r>
    </w:p>
    <w:p w:rsidR="00AB4AC3" w:rsidRDefault="00AB4AC3">
      <w:pPr>
        <w:pStyle w:val="21"/>
        <w:numPr>
          <w:ilvl w:val="0"/>
          <w:numId w:val="18"/>
        </w:numPr>
        <w:spacing w:line="240" w:lineRule="auto"/>
        <w:jc w:val="both"/>
        <w:rPr>
          <w:sz w:val="28"/>
        </w:rPr>
      </w:pPr>
      <w:r>
        <w:rPr>
          <w:sz w:val="28"/>
        </w:rPr>
        <w:t>ускоренное развитие информационных технологий в налоговой системе, одним из направлений которого является образование центров обработки данных, в которых создается единый информационный массив данных на основе слияния потоков информации о хозяйственной деятельности налогоплательщика, поступающей не только от него самого, но и из других источников (государственных и негосударственных структур), что позволит производить полный и всесторонний анализ информации о налогоплательщике, обеспечить соблюдение налогового законодательства всеми категориями налогоплательщиков;</w:t>
      </w:r>
    </w:p>
    <w:p w:rsidR="00AB4AC3" w:rsidRDefault="00AB4AC3">
      <w:pPr>
        <w:pStyle w:val="21"/>
        <w:numPr>
          <w:ilvl w:val="0"/>
          <w:numId w:val="18"/>
        </w:numPr>
        <w:spacing w:line="240" w:lineRule="auto"/>
        <w:jc w:val="both"/>
        <w:rPr>
          <w:sz w:val="28"/>
        </w:rPr>
      </w:pPr>
      <w:r>
        <w:rPr>
          <w:sz w:val="28"/>
        </w:rPr>
        <w:t>реализация мер по борьбе с неучтенным наличным оборотом денежных средств в легальном секторе и перекрытие каналов их перетока в теневой сектор через торговлю и оказание услуг за наличный расчет и т.п.</w:t>
      </w:r>
    </w:p>
    <w:p w:rsidR="00AB4AC3" w:rsidRDefault="00AB4AC3">
      <w:pPr>
        <w:pStyle w:val="21"/>
        <w:spacing w:line="240" w:lineRule="auto"/>
        <w:ind w:firstLine="0"/>
        <w:jc w:val="both"/>
        <w:rPr>
          <w:sz w:val="28"/>
        </w:rPr>
      </w:pPr>
    </w:p>
    <w:p w:rsidR="00AB4AC3" w:rsidRDefault="00AB4AC3">
      <w:pPr>
        <w:pStyle w:val="21"/>
        <w:spacing w:line="240" w:lineRule="auto"/>
        <w:jc w:val="both"/>
        <w:rPr>
          <w:sz w:val="28"/>
        </w:rPr>
      </w:pPr>
      <w:r>
        <w:rPr>
          <w:sz w:val="28"/>
        </w:rPr>
        <w:t xml:space="preserve">Повышению собираемости налогов может способствовать как внесение изменений и дополнений в действующее законодательство о налогах и сборах, так и улучшение налогового администрирования. </w:t>
      </w:r>
    </w:p>
    <w:p w:rsidR="00AB4AC3" w:rsidRDefault="00AB4AC3">
      <w:pPr>
        <w:pStyle w:val="21"/>
        <w:spacing w:line="240" w:lineRule="auto"/>
        <w:jc w:val="both"/>
        <w:rPr>
          <w:sz w:val="28"/>
        </w:rPr>
      </w:pPr>
      <w:r>
        <w:rPr>
          <w:sz w:val="28"/>
        </w:rPr>
        <w:t>Практика последних лет показывает бесперспективность попыток устранения основных недостатков действующей налоговой системы путем внесения хотя и правильных, но лишь отдельных, «точечных» изменений в налоговое законодательство. Налоговая реформа должна предусматривать, с одной стороны, снижение налоговой нагрузки и решение наиболее важных для бизнеса вопросов (ликвидация барьеров, препятствующих развитию инвестиций), а с другой стороны, - большую «прозрачность» налогоплательщиков для государства, улучшение налогового администрирования и сужение возможностей для уклонения от налогообложения.</w:t>
      </w:r>
    </w:p>
    <w:p w:rsidR="00AB4AC3" w:rsidRDefault="00AB4AC3">
      <w:pPr>
        <w:pStyle w:val="21"/>
        <w:spacing w:line="240" w:lineRule="auto"/>
        <w:jc w:val="both"/>
        <w:rPr>
          <w:sz w:val="28"/>
        </w:rPr>
      </w:pPr>
      <w:r>
        <w:rPr>
          <w:sz w:val="28"/>
        </w:rPr>
        <w:t>Следует добиваться перехода к системе единого общегосударственного Реестра налогоплательщиков, в котором должны учитываться все граждане, начиная с рождения. При этом каждому гражданину должен присваиваться единый и постоянный идентификационный номер (ПИН-код). Необходимо также поставить вопрос о переводе в систему МНС России кадастра недвижимости (Земельного кадастра) и, возможно, единого депозитария ценных бумаг предприятий «первой линии» (прошедших листинг фондовой биржи). Клиентов этих двух реестров интересует, прежде всего, надежность ведения их учета, что и будет им обеспечено под строгим контролем государства – в лице налоговых органов. Одновременно будут решены и вопросы уклонения от уплаты налогов в этой сфере.</w:t>
      </w:r>
    </w:p>
    <w:p w:rsidR="00AB4AC3" w:rsidRDefault="00AB4AC3">
      <w:pPr>
        <w:pStyle w:val="21"/>
        <w:spacing w:line="240" w:lineRule="auto"/>
        <w:jc w:val="both"/>
        <w:rPr>
          <w:sz w:val="28"/>
        </w:rPr>
      </w:pPr>
      <w:r>
        <w:rPr>
          <w:sz w:val="28"/>
        </w:rPr>
        <w:t>Кроме того, на ближайшую перспективу следует подумать об объединении на основе налогового учета всех видов государственного учета, включая и паспортный (сейчас государство ведет дорогостоящий параллельный учет граждан, с присвоением соответствующих кодов, номеров и др., по документам регистрации рождений, внутреннего и зарубежного паспортов, пенсионного, медицинского страхования и т.д.). Тогда вместо внутренних паспортов граждане могут пользоваться простейшими (но существенно более надежными) удостоверениями личности, в которых кроме их налогового номера (ПИН-кода), будут содержаться еще и их отпечатки пальцев (в реальном виде или цифровом формате). В Москве такая работа уже ведется, и предполагается, что в течение следующих одного-полутора лет все коренные жители столицы получат единую «карточку москвича». При реализации этой меры в федеральном масштабе государство получит существенную экономию, граждане – большие удобства, а налоговые органы – новое эффективное средство налогового контроля.</w:t>
      </w:r>
    </w:p>
    <w:p w:rsidR="00AB4AC3" w:rsidRDefault="00AB4AC3">
      <w:pPr>
        <w:pStyle w:val="21"/>
        <w:spacing w:line="240" w:lineRule="auto"/>
        <w:jc w:val="both"/>
        <w:rPr>
          <w:sz w:val="28"/>
        </w:rPr>
      </w:pPr>
      <w:r>
        <w:rPr>
          <w:sz w:val="28"/>
        </w:rPr>
        <w:t>Следующей важной мерой является закрепление за налоговым ведомством функции сборщика налогов. В настоящее время в налоговой сфере действую многие ведомства: кроме МНС России, Минфин России, федеральное казначейство, Банк России и т.д. От такой ситуации государство не выигрывает, тратятся огромные средства на ведение параллельных систем учета, эффективность налогового контроля падает, осложняется ведение единой налоговой статистики. С учетом опыта зарубежных стран в этой сфере следует передать МНС России все функции по сбору всех налогов и других обязательных платежей в стране на единый счет налоговых органов.</w:t>
      </w:r>
    </w:p>
    <w:p w:rsidR="00AB4AC3" w:rsidRDefault="00AB4AC3">
      <w:pPr>
        <w:pStyle w:val="21"/>
        <w:spacing w:line="240" w:lineRule="auto"/>
        <w:jc w:val="both"/>
        <w:rPr>
          <w:sz w:val="28"/>
        </w:rPr>
      </w:pPr>
      <w:r>
        <w:rPr>
          <w:sz w:val="28"/>
        </w:rPr>
        <w:t>Обоснование правомерности такой меры состоит в следующем.</w:t>
      </w:r>
    </w:p>
    <w:p w:rsidR="00AB4AC3" w:rsidRDefault="00AB4AC3">
      <w:pPr>
        <w:pStyle w:val="21"/>
        <w:spacing w:line="240" w:lineRule="auto"/>
        <w:jc w:val="both"/>
        <w:rPr>
          <w:sz w:val="28"/>
        </w:rPr>
      </w:pPr>
      <w:r>
        <w:rPr>
          <w:sz w:val="28"/>
        </w:rPr>
        <w:t>Во-первых, общегосударственное налоговое ведомство собирает платежи для всех звеньев бюджетной системы страны, включая также и социальные фонды, а федеральное казначейство ведает только вопросами федерального бюджета.</w:t>
      </w:r>
    </w:p>
    <w:p w:rsidR="00AB4AC3" w:rsidRDefault="00AB4AC3">
      <w:pPr>
        <w:pStyle w:val="21"/>
        <w:spacing w:line="240" w:lineRule="auto"/>
        <w:jc w:val="both"/>
        <w:rPr>
          <w:sz w:val="28"/>
        </w:rPr>
      </w:pPr>
      <w:r>
        <w:rPr>
          <w:sz w:val="28"/>
        </w:rPr>
        <w:t>Во-вторых, соединение в одном органе (в федеральном казначействе) расходных и доходных функции прямо противоречит основному принципу финансового контроля, по которому запрещается объединять в одних руках сбор доходов и реализацию контрольных функции в сфере их расходования. Нарушение этого принципа , как мы хорошо видим на практике, создает возможности для применения различного рода полулегальных зачетных схем, для неоправданного предоставления налоговых льгот, ущемления при распределении собранных налоговых средств интересов отдельных звеньев бюджетной системы и т.д.</w:t>
      </w:r>
    </w:p>
    <w:p w:rsidR="00AB4AC3" w:rsidRDefault="00AB4AC3">
      <w:pPr>
        <w:pStyle w:val="21"/>
        <w:spacing w:line="240" w:lineRule="auto"/>
        <w:jc w:val="both"/>
        <w:rPr>
          <w:sz w:val="28"/>
        </w:rPr>
      </w:pPr>
      <w:r>
        <w:rPr>
          <w:sz w:val="28"/>
        </w:rPr>
        <w:t>В-третьих, при современной системе налогообложения собираемые налоговые поступления не сразу превращаются в доход государства – из этих сумм необходимо произвести еще возврат излишне уплаченных налогов, денежных средств в порядке реализации прав налогоплательщиков на получение налоговых льгот и т.д. кроме того, по некоторым видам налогов возврат ранее уплаченных сумм является закрепленной законом (Налоговым кодексом Российской Федерации) обязательной функцией налоговых органов (например, возврат НДС экспортерам, а в европейских странах налоговые органы возмещают суммы НДС и туристам). Кроме того, как показывает опыт других стран, по некоторым видам налогов целесообразно применять временное депонирование денежных сумм в счет будущих налоговых обязательств налогоплательщиков, так как иногда организациям оказывается удобным уплатить налоги заранее, до срока наступления налоговых платежей, и т.д.</w:t>
      </w:r>
    </w:p>
    <w:p w:rsidR="00AB4AC3" w:rsidRDefault="00AB4AC3">
      <w:pPr>
        <w:pStyle w:val="21"/>
        <w:spacing w:line="240" w:lineRule="auto"/>
        <w:jc w:val="both"/>
        <w:rPr>
          <w:sz w:val="28"/>
        </w:rPr>
      </w:pPr>
      <w:r>
        <w:rPr>
          <w:sz w:val="28"/>
        </w:rPr>
        <w:t>Все эти  вопросы могли бы быть эффективно решены через объединение в лице МНС России функции и контролера, и сборщика налогов. В будущем реализация этой меры могла бы привести к созданию универсального механизма платежей, который в дальнейшем может выполнять и функции федерального расчетного центра. В соответствии с этим предложением налоговая  служба будет выступать в роли специализированного федерального банка, где каждому налогоплательщику будет открыт личный расчетный счет, в котором по дебету будут отражаться его обязательства по уплате налогов, а по кредиту – переплаты и возвраты по этим платежам. При таком порядке отпадет надобность в применении любых особых порядков возврата налогов ( как и в настоящее время – по справке налоговой инспекции, обязательно на личный банковский счет налогоплательщика, с соблюдением установленных сроков), а налогоплательщики получат право либо не снимать возвращаемые ему средства с их счетов в налоговой службе до наступления сроков следующих платежей (в настоящее время такие зачеты для них ограничены требованием зачисления переплат по налогам только в доходы того звена бюджетной системы, за счет которого возникли эти переплаты), либо даже заблаговременно вносить на эти счета денежные авансы (с начислением среднего процента на остаток) с поручением налоговым органам списывать из них налоги и другие обязательные платежи по мере наступления в отношении их сроков уплаты.</w:t>
      </w:r>
    </w:p>
    <w:p w:rsidR="00AB4AC3" w:rsidRDefault="00AB4AC3">
      <w:pPr>
        <w:pStyle w:val="21"/>
        <w:spacing w:line="240" w:lineRule="auto"/>
        <w:jc w:val="both"/>
        <w:rPr>
          <w:sz w:val="28"/>
        </w:rPr>
      </w:pPr>
      <w:r>
        <w:rPr>
          <w:sz w:val="28"/>
        </w:rPr>
        <w:t>Все эти цели и задачи должны быть сформулированы в рамках Государственной налоговой доктрины России, а методы и средства их решения – в Общей концепции налоговой политики и основных направлениях развития налоговой системы России. В этих документах можно будет не только обозначить и закрепить основные направления развития налоговой службы, затрагивающие процесс модернизации и совершенствования её структуры, но и сформировать условия обеспечивающие наиболее полное и эффективное выполнение возложенных на нее действующим законодательством задач с учетом тенденции развития налогово-бюджетной системы и национальной экономики в целом.</w:t>
      </w:r>
    </w:p>
    <w:p w:rsidR="00AB4AC3" w:rsidRDefault="00AB4AC3">
      <w:pPr>
        <w:pStyle w:val="21"/>
        <w:spacing w:line="240" w:lineRule="auto"/>
        <w:jc w:val="both"/>
      </w:pPr>
      <w:r>
        <w:rPr>
          <w:sz w:val="28"/>
        </w:rPr>
        <w:t>Переориентация функции налоговой системы с фискальной на стимулирующую позволит без ущерба для экономики в полной мере использовать налоговые рычаги государственного регулирования, создавая предпосылки для экономического роста и притока инвестиции в производственную сферу, что, в свою очередь, позволит создать надежный фундамент для обеспечения стабильных поступлений в казну государства.</w:t>
      </w: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rPr>
          <w:b/>
          <w:bCs/>
        </w:rPr>
      </w:pPr>
    </w:p>
    <w:p w:rsidR="00AB4AC3" w:rsidRDefault="00AB4AC3">
      <w:pPr>
        <w:ind w:left="-360" w:firstLine="540"/>
        <w:jc w:val="both"/>
        <w:rPr>
          <w:sz w:val="28"/>
        </w:rPr>
      </w:pPr>
    </w:p>
    <w:p w:rsidR="00AB4AC3" w:rsidRDefault="00AB4AC3">
      <w:pPr>
        <w:ind w:left="-360" w:firstLine="540"/>
        <w:jc w:val="both"/>
        <w:rPr>
          <w:sz w:val="28"/>
        </w:rPr>
      </w:pPr>
    </w:p>
    <w:p w:rsidR="00AB4AC3" w:rsidRDefault="00AB4AC3">
      <w:pPr>
        <w:ind w:left="-360" w:firstLine="540"/>
        <w:jc w:val="both"/>
        <w:rPr>
          <w:sz w:val="28"/>
        </w:rPr>
      </w:pPr>
    </w:p>
    <w:p w:rsidR="00AB4AC3" w:rsidRDefault="00AB4AC3">
      <w:pPr>
        <w:ind w:left="-360" w:firstLine="540"/>
        <w:jc w:val="both"/>
        <w:rPr>
          <w:sz w:val="28"/>
        </w:rPr>
      </w:pPr>
    </w:p>
    <w:p w:rsidR="00AB4AC3" w:rsidRDefault="00AB4AC3">
      <w:pPr>
        <w:ind w:left="-360" w:firstLine="540"/>
        <w:jc w:val="both"/>
        <w:rPr>
          <w:sz w:val="28"/>
        </w:rPr>
      </w:pPr>
    </w:p>
    <w:p w:rsidR="00AB4AC3" w:rsidRDefault="00AB4AC3">
      <w:pPr>
        <w:ind w:left="-360" w:firstLine="540"/>
        <w:jc w:val="both"/>
        <w:rPr>
          <w:sz w:val="28"/>
        </w:rPr>
      </w:pPr>
    </w:p>
    <w:p w:rsidR="00AB4AC3" w:rsidRDefault="00AB4AC3"/>
    <w:p w:rsidR="00AB4AC3" w:rsidRDefault="00AB4AC3"/>
    <w:p w:rsidR="00AB4AC3" w:rsidRDefault="00AB4AC3">
      <w:pPr>
        <w:shd w:val="clear" w:color="auto" w:fill="FFFFFF"/>
        <w:spacing w:line="324" w:lineRule="exact"/>
        <w:ind w:left="29" w:right="29" w:firstLine="367"/>
        <w:jc w:val="center"/>
        <w:rPr>
          <w:rFonts w:ascii="Arial" w:hAnsi="Arial" w:cs="Arial"/>
          <w:b/>
          <w:bCs/>
          <w:color w:val="000000"/>
          <w:spacing w:val="-5"/>
          <w:w w:val="101"/>
          <w:sz w:val="32"/>
        </w:rPr>
      </w:pPr>
      <w:r>
        <w:rPr>
          <w:rFonts w:ascii="Arial" w:hAnsi="Arial" w:cs="Arial"/>
          <w:b/>
          <w:bCs/>
          <w:color w:val="000000"/>
          <w:spacing w:val="-5"/>
          <w:w w:val="101"/>
          <w:sz w:val="32"/>
        </w:rPr>
        <w:t>Заключение</w:t>
      </w:r>
    </w:p>
    <w:p w:rsidR="00AB4AC3" w:rsidRDefault="00AB4AC3">
      <w:pPr>
        <w:shd w:val="clear" w:color="auto" w:fill="FFFFFF"/>
        <w:spacing w:line="324" w:lineRule="exact"/>
        <w:ind w:left="29" w:right="29" w:firstLine="367"/>
        <w:jc w:val="center"/>
        <w:rPr>
          <w:rFonts w:ascii="Arial" w:hAnsi="Arial" w:cs="Arial"/>
          <w:b/>
          <w:bCs/>
          <w:color w:val="000000"/>
          <w:spacing w:val="-5"/>
          <w:w w:val="101"/>
          <w:sz w:val="32"/>
        </w:rPr>
      </w:pPr>
    </w:p>
    <w:p w:rsidR="00AB4AC3" w:rsidRDefault="00AB4AC3">
      <w:pPr>
        <w:shd w:val="clear" w:color="auto" w:fill="FFFFFF"/>
        <w:spacing w:line="324" w:lineRule="exact"/>
        <w:ind w:left="29" w:right="29" w:firstLine="367"/>
        <w:jc w:val="both"/>
        <w:rPr>
          <w:spacing w:val="-10"/>
          <w:w w:val="101"/>
          <w:sz w:val="28"/>
        </w:rPr>
      </w:pPr>
      <w:r>
        <w:rPr>
          <w:w w:val="101"/>
          <w:sz w:val="28"/>
        </w:rPr>
        <w:t xml:space="preserve">Налоговая система — один из главных элементов рыночной экономики. </w:t>
      </w:r>
      <w:r>
        <w:rPr>
          <w:spacing w:val="-9"/>
          <w:w w:val="101"/>
          <w:sz w:val="28"/>
        </w:rPr>
        <w:t>Она выступает главным инструментом воздействия государства на развитие хо</w:t>
      </w:r>
      <w:r>
        <w:rPr>
          <w:spacing w:val="-9"/>
          <w:w w:val="101"/>
          <w:sz w:val="28"/>
        </w:rPr>
        <w:softHyphen/>
      </w:r>
      <w:r>
        <w:rPr>
          <w:spacing w:val="-4"/>
          <w:w w:val="101"/>
          <w:sz w:val="28"/>
        </w:rPr>
        <w:t xml:space="preserve">зяйства, определения приоритетов социального и экономического развития. </w:t>
      </w:r>
      <w:r>
        <w:rPr>
          <w:w w:val="101"/>
          <w:sz w:val="28"/>
        </w:rPr>
        <w:t xml:space="preserve">Поэтому необходимо, чтобы налоговая система России была адаптирована к </w:t>
      </w:r>
      <w:r>
        <w:rPr>
          <w:spacing w:val="-10"/>
          <w:w w:val="101"/>
          <w:sz w:val="28"/>
        </w:rPr>
        <w:t>новым общественным отношениям, соответствовала мировому опыту.</w:t>
      </w:r>
    </w:p>
    <w:p w:rsidR="00AB4AC3" w:rsidRDefault="00AB4AC3">
      <w:pPr>
        <w:pStyle w:val="ae"/>
      </w:pPr>
      <w:r>
        <w:t>Следует сказать, что налоговая система России создается практически заново, потому она еще несовершенна, нуждается в улучшении и в ближайшее время не может быть  стабильной. Более того, конкретные размеры перечисленных, а также других налогов меняются и будут меняться даже в условиях стабилизации налоговой системы, ибо налоги – гибкий инструмент воздействия на находящуюся в постоянном движении экономику. Однако сегодня требуется не простое изменение налоговых ставок, а кардинальная налоговая реформа, стимулирующая деятельность производителя. Можно сформулировать основные требования, предъявляемые к налоговой системе страны в настоящее время:</w:t>
      </w:r>
    </w:p>
    <w:p w:rsidR="00AB4AC3" w:rsidRDefault="00AB4AC3"/>
    <w:p w:rsidR="00AB4AC3" w:rsidRDefault="00AB4AC3">
      <w:pPr>
        <w:numPr>
          <w:ilvl w:val="0"/>
          <w:numId w:val="26"/>
        </w:numPr>
        <w:tabs>
          <w:tab w:val="num" w:pos="1440"/>
        </w:tabs>
        <w:ind w:left="1440" w:hanging="540"/>
        <w:rPr>
          <w:sz w:val="28"/>
        </w:rPr>
      </w:pPr>
      <w:r>
        <w:rPr>
          <w:sz w:val="28"/>
        </w:rPr>
        <w:t>Равные доходы при равных условиях их получения должны облагаться одинаковым по величине налогом; с разных доходов при разных условиях их получения должны взиматься разные налоги;</w:t>
      </w:r>
    </w:p>
    <w:p w:rsidR="00AB4AC3" w:rsidRDefault="00AB4AC3">
      <w:pPr>
        <w:numPr>
          <w:ilvl w:val="0"/>
          <w:numId w:val="26"/>
        </w:numPr>
        <w:tabs>
          <w:tab w:val="num" w:pos="1440"/>
        </w:tabs>
        <w:ind w:left="1440" w:hanging="540"/>
        <w:rPr>
          <w:sz w:val="28"/>
        </w:rPr>
      </w:pPr>
      <w:r>
        <w:rPr>
          <w:sz w:val="28"/>
        </w:rPr>
        <w:t>Ставки налогообложения должны быть едиными для всех предприятий независимо от формы собственности и для всех граждан независимо от видов деятельности (при равенстве полученных доходов);</w:t>
      </w:r>
    </w:p>
    <w:p w:rsidR="00AB4AC3" w:rsidRDefault="00AB4AC3">
      <w:pPr>
        <w:pStyle w:val="32"/>
        <w:numPr>
          <w:ilvl w:val="0"/>
          <w:numId w:val="26"/>
        </w:numPr>
        <w:tabs>
          <w:tab w:val="num" w:pos="1440"/>
        </w:tabs>
        <w:ind w:left="1440" w:hanging="540"/>
        <w:rPr>
          <w:sz w:val="28"/>
        </w:rPr>
      </w:pPr>
      <w:r>
        <w:rPr>
          <w:sz w:val="28"/>
        </w:rPr>
        <w:t>Система налогов должна быть комплексной, т.е. опираться на различные способы налогообложения (подоходное, поимущественное и т.п.) при умелом их сочетании;</w:t>
      </w:r>
    </w:p>
    <w:p w:rsidR="00AB4AC3" w:rsidRDefault="00AB4AC3">
      <w:pPr>
        <w:numPr>
          <w:ilvl w:val="0"/>
          <w:numId w:val="26"/>
        </w:numPr>
        <w:tabs>
          <w:tab w:val="num" w:pos="1440"/>
        </w:tabs>
        <w:ind w:left="1440" w:hanging="540"/>
        <w:rPr>
          <w:sz w:val="28"/>
        </w:rPr>
      </w:pPr>
      <w:r>
        <w:rPr>
          <w:sz w:val="28"/>
        </w:rPr>
        <w:t>Стабильность и гибкость налоговой системы должны обеспечить своевременное воздействие на экономические интересы участников общественного производства;</w:t>
      </w:r>
    </w:p>
    <w:p w:rsidR="00AB4AC3" w:rsidRDefault="00AB4AC3">
      <w:pPr>
        <w:numPr>
          <w:ilvl w:val="0"/>
          <w:numId w:val="26"/>
        </w:numPr>
        <w:tabs>
          <w:tab w:val="num" w:pos="1440"/>
        </w:tabs>
        <w:ind w:left="1440" w:hanging="540"/>
        <w:rPr>
          <w:sz w:val="28"/>
        </w:rPr>
      </w:pPr>
      <w:r>
        <w:rPr>
          <w:sz w:val="28"/>
        </w:rPr>
        <w:t>Единую налоговую ставку следует дополнить системой налоговых льгот, носящих целевой и адресный характер, действие этих льгот должно наступать автоматически при выполнении условии, установленных законом;</w:t>
      </w:r>
    </w:p>
    <w:p w:rsidR="00AB4AC3" w:rsidRDefault="00AB4AC3">
      <w:pPr>
        <w:shd w:val="clear" w:color="auto" w:fill="FFFFFF"/>
        <w:spacing w:line="324" w:lineRule="exact"/>
        <w:ind w:left="29" w:right="29" w:firstLine="367"/>
        <w:jc w:val="both"/>
        <w:rPr>
          <w:sz w:val="28"/>
        </w:rPr>
      </w:pPr>
      <w:r>
        <w:rPr>
          <w:sz w:val="28"/>
        </w:rPr>
        <w:t>Система налогообложения должна учитывать достижения науки и опыта зарубежных стран, строится на сходных принципах в соответствующей ситуации.</w:t>
      </w:r>
    </w:p>
    <w:p w:rsidR="00AB4AC3" w:rsidRDefault="00AB4AC3">
      <w:pPr>
        <w:shd w:val="clear" w:color="auto" w:fill="FFFFFF"/>
        <w:spacing w:before="7" w:line="324" w:lineRule="exact"/>
        <w:ind w:left="43" w:right="29" w:firstLine="374"/>
        <w:jc w:val="both"/>
        <w:rPr>
          <w:sz w:val="28"/>
        </w:rPr>
      </w:pPr>
      <w:r>
        <w:rPr>
          <w:color w:val="000000"/>
          <w:spacing w:val="-7"/>
          <w:w w:val="101"/>
          <w:sz w:val="28"/>
        </w:rPr>
        <w:t xml:space="preserve">В новой налоговой системе, исходя из федерального устройства России в </w:t>
      </w:r>
      <w:r>
        <w:rPr>
          <w:color w:val="000000"/>
          <w:w w:val="101"/>
          <w:sz w:val="28"/>
        </w:rPr>
        <w:t xml:space="preserve">отличие от предыдущих лет, более четко разграничены права и </w:t>
      </w:r>
      <w:r>
        <w:rPr>
          <w:color w:val="000000"/>
          <w:spacing w:val="-7"/>
          <w:w w:val="101"/>
          <w:sz w:val="28"/>
        </w:rPr>
        <w:t xml:space="preserve">ответственность соответствующих уровней управления (федерального и территориального) в вопросах налогообложения. Введение местных налогов и </w:t>
      </w:r>
      <w:r>
        <w:rPr>
          <w:color w:val="000000"/>
          <w:w w:val="101"/>
          <w:sz w:val="28"/>
        </w:rPr>
        <w:t xml:space="preserve">сборов, как дополнение перечня действующих федеральных налогов, </w:t>
      </w:r>
      <w:r>
        <w:rPr>
          <w:color w:val="000000"/>
          <w:spacing w:val="-4"/>
          <w:w w:val="101"/>
          <w:sz w:val="28"/>
        </w:rPr>
        <w:t xml:space="preserve">предусмотренное законодательством, позволило более полно учесть </w:t>
      </w:r>
      <w:r>
        <w:rPr>
          <w:color w:val="000000"/>
          <w:spacing w:val="-11"/>
          <w:w w:val="101"/>
          <w:sz w:val="28"/>
        </w:rPr>
        <w:t>разнообразные местные потребности и виды доходов для местных бюджетов.</w:t>
      </w:r>
    </w:p>
    <w:p w:rsidR="00AB4AC3" w:rsidRDefault="00AB4AC3">
      <w:pPr>
        <w:shd w:val="clear" w:color="auto" w:fill="FFFFFF"/>
        <w:spacing w:before="22" w:line="324" w:lineRule="exact"/>
        <w:ind w:left="7" w:right="14" w:firstLine="533"/>
        <w:jc w:val="both"/>
        <w:rPr>
          <w:sz w:val="28"/>
        </w:rPr>
      </w:pPr>
      <w:r>
        <w:rPr>
          <w:color w:val="000000"/>
          <w:spacing w:val="-5"/>
          <w:w w:val="101"/>
          <w:sz w:val="28"/>
        </w:rPr>
        <w:t xml:space="preserve">И все же новое налоговое законодательство не в полной мере подходит к </w:t>
      </w:r>
      <w:r>
        <w:rPr>
          <w:color w:val="000000"/>
          <w:spacing w:val="-2"/>
          <w:w w:val="101"/>
          <w:sz w:val="28"/>
        </w:rPr>
        <w:t xml:space="preserve">новым условиям. Его основные недостатки следующие: излишняя </w:t>
      </w:r>
      <w:r>
        <w:rPr>
          <w:color w:val="000000"/>
          <w:w w:val="101"/>
          <w:sz w:val="28"/>
        </w:rPr>
        <w:t xml:space="preserve">уплотненность, запутанность, наличие большого количества льгот для </w:t>
      </w:r>
      <w:r>
        <w:rPr>
          <w:color w:val="000000"/>
          <w:spacing w:val="-6"/>
          <w:w w:val="101"/>
          <w:sz w:val="28"/>
        </w:rPr>
        <w:t xml:space="preserve">различных категорий плательщиков, не стимулирующих рост эффективности </w:t>
      </w:r>
      <w:r>
        <w:rPr>
          <w:color w:val="000000"/>
          <w:spacing w:val="-3"/>
          <w:w w:val="101"/>
          <w:sz w:val="28"/>
        </w:rPr>
        <w:t xml:space="preserve">производства, ускорение научно-технического прогресса, внедрение перспективных технологий или увеличение выпуска товаров народного </w:t>
      </w:r>
      <w:r>
        <w:rPr>
          <w:color w:val="000000"/>
          <w:spacing w:val="-4"/>
          <w:w w:val="101"/>
          <w:sz w:val="28"/>
        </w:rPr>
        <w:t xml:space="preserve">потребления Действующее законодательство фактически закрыто по </w:t>
      </w:r>
      <w:r>
        <w:rPr>
          <w:color w:val="000000"/>
          <w:spacing w:val="-5"/>
          <w:w w:val="101"/>
          <w:sz w:val="28"/>
        </w:rPr>
        <w:t xml:space="preserve">отношению к мировому, не стимулирует привлечение в народное хозяйство </w:t>
      </w:r>
      <w:r>
        <w:rPr>
          <w:color w:val="000000"/>
          <w:spacing w:val="-8"/>
          <w:w w:val="101"/>
          <w:sz w:val="28"/>
        </w:rPr>
        <w:t>иностранных инвестиций. Мировой опыт свидетельствует, что налоговое</w:t>
      </w:r>
      <w:r>
        <w:rPr>
          <w:color w:val="000000"/>
          <w:spacing w:val="-5"/>
          <w:sz w:val="28"/>
        </w:rPr>
        <w:t xml:space="preserve"> законодательство не застывшая схема, оно постоянно изменяется, </w:t>
      </w:r>
      <w:r>
        <w:rPr>
          <w:color w:val="000000"/>
          <w:spacing w:val="-9"/>
          <w:sz w:val="28"/>
        </w:rPr>
        <w:t>приспосабливается к воспроизводственным процессам, рынку,</w:t>
      </w:r>
    </w:p>
    <w:p w:rsidR="00AB4AC3" w:rsidRDefault="00AB4AC3">
      <w:pPr>
        <w:shd w:val="clear" w:color="auto" w:fill="FFFFFF"/>
        <w:spacing w:line="324" w:lineRule="exact"/>
        <w:ind w:left="7" w:firstLine="382"/>
        <w:jc w:val="both"/>
        <w:rPr>
          <w:sz w:val="28"/>
        </w:rPr>
      </w:pPr>
      <w:r>
        <w:rPr>
          <w:color w:val="000000"/>
          <w:spacing w:val="-7"/>
          <w:sz w:val="28"/>
        </w:rPr>
        <w:t xml:space="preserve">Нестабильность наших налогов, постоянный пересмотр ставок, количества </w:t>
      </w:r>
      <w:r>
        <w:rPr>
          <w:color w:val="000000"/>
          <w:sz w:val="28"/>
        </w:rPr>
        <w:t xml:space="preserve">налогов, льгот и т. д. несомненно играет отрицательную роль, особенно в </w:t>
      </w:r>
      <w:r>
        <w:rPr>
          <w:color w:val="000000"/>
          <w:spacing w:val="-1"/>
          <w:sz w:val="28"/>
        </w:rPr>
        <w:t xml:space="preserve">период перехода российской экономики к рыночным отношениям, а также препятствует инвестициям как отечественным, так и иностранным. </w:t>
      </w:r>
      <w:r>
        <w:rPr>
          <w:color w:val="000000"/>
          <w:spacing w:val="-6"/>
          <w:sz w:val="28"/>
        </w:rPr>
        <w:t xml:space="preserve">Нестабильность налоговой системы на сегодняшний день — главная проблема </w:t>
      </w:r>
      <w:r>
        <w:rPr>
          <w:color w:val="000000"/>
          <w:spacing w:val="-10"/>
          <w:sz w:val="28"/>
        </w:rPr>
        <w:t>реформы налогообложения.</w:t>
      </w:r>
    </w:p>
    <w:p w:rsidR="00AB4AC3" w:rsidRDefault="00AB4AC3">
      <w:pPr>
        <w:shd w:val="clear" w:color="auto" w:fill="FFFFFF"/>
        <w:spacing w:before="14" w:line="324" w:lineRule="exact"/>
        <w:ind w:right="14" w:firstLine="374"/>
        <w:jc w:val="both"/>
        <w:rPr>
          <w:sz w:val="28"/>
        </w:rPr>
      </w:pPr>
      <w:r>
        <w:rPr>
          <w:color w:val="000000"/>
          <w:sz w:val="28"/>
        </w:rPr>
        <w:t xml:space="preserve">Жизнь показала несостоятельность сделанного упора на чисто </w:t>
      </w:r>
      <w:r>
        <w:rPr>
          <w:color w:val="000000"/>
          <w:spacing w:val="-6"/>
          <w:sz w:val="28"/>
        </w:rPr>
        <w:t xml:space="preserve">фискальную функцию налоговой системы: обирая налогоплательщика, налоги </w:t>
      </w:r>
      <w:r>
        <w:rPr>
          <w:color w:val="000000"/>
          <w:spacing w:val="-3"/>
          <w:sz w:val="28"/>
        </w:rPr>
        <w:t xml:space="preserve">душат его, сужая тем самым налогооблагаемую базу и уменьшая налоговую </w:t>
      </w:r>
      <w:r>
        <w:rPr>
          <w:color w:val="000000"/>
          <w:spacing w:val="-6"/>
          <w:sz w:val="28"/>
        </w:rPr>
        <w:t xml:space="preserve">массу. Выдвигаемые реформаторские предложения касаются в лучшем случае </w:t>
      </w:r>
      <w:r>
        <w:rPr>
          <w:color w:val="000000"/>
          <w:spacing w:val="-5"/>
          <w:sz w:val="28"/>
        </w:rPr>
        <w:t xml:space="preserve">отдельных элементов налоговой системы. Предложений же о принципиально </w:t>
      </w:r>
      <w:r>
        <w:rPr>
          <w:color w:val="000000"/>
          <w:spacing w:val="-2"/>
          <w:sz w:val="28"/>
        </w:rPr>
        <w:t xml:space="preserve">иной налоговой системе, соответствующей нынешней фазе переходного </w:t>
      </w:r>
      <w:r>
        <w:rPr>
          <w:color w:val="000000"/>
          <w:spacing w:val="-6"/>
          <w:sz w:val="28"/>
        </w:rPr>
        <w:t xml:space="preserve">периода, практически нет. И это не случайно, так как оптимальную налоговую </w:t>
      </w:r>
      <w:r>
        <w:rPr>
          <w:color w:val="000000"/>
          <w:spacing w:val="-7"/>
          <w:sz w:val="28"/>
        </w:rPr>
        <w:t xml:space="preserve">систему можно развернуть только на серьезной теоретической основе, которой </w:t>
      </w:r>
      <w:r>
        <w:rPr>
          <w:color w:val="000000"/>
          <w:spacing w:val="-10"/>
          <w:sz w:val="28"/>
        </w:rPr>
        <w:t>в России еще нет.</w:t>
      </w:r>
    </w:p>
    <w:p w:rsidR="00AB4AC3" w:rsidRDefault="00AB4AC3">
      <w:pPr>
        <w:shd w:val="clear" w:color="auto" w:fill="FFFFFF"/>
        <w:spacing w:before="14" w:line="324" w:lineRule="exact"/>
        <w:ind w:left="14" w:right="22" w:firstLine="382"/>
        <w:jc w:val="both"/>
      </w:pPr>
      <w:r>
        <w:rPr>
          <w:color w:val="000000"/>
          <w:spacing w:val="-4"/>
          <w:sz w:val="28"/>
        </w:rPr>
        <w:t xml:space="preserve">Несомненно, вся эта путаница с налогами приводит к нестабильному </w:t>
      </w:r>
      <w:r>
        <w:rPr>
          <w:color w:val="000000"/>
          <w:spacing w:val="-6"/>
          <w:sz w:val="28"/>
        </w:rPr>
        <w:t xml:space="preserve">положению в нашей экономике и еще больше усугубляет экономический кризис. </w:t>
      </w:r>
      <w:r>
        <w:rPr>
          <w:color w:val="000000"/>
          <w:spacing w:val="-9"/>
          <w:sz w:val="28"/>
        </w:rPr>
        <w:t xml:space="preserve">Несомненно, для выхода из кризисного состояния необходимо одним из первых </w:t>
      </w:r>
      <w:r>
        <w:rPr>
          <w:color w:val="000000"/>
          <w:spacing w:val="-8"/>
          <w:sz w:val="28"/>
        </w:rPr>
        <w:t>шагов привести налоговую систему страны в соответствие мировым стандартам.</w:t>
      </w:r>
    </w:p>
    <w:p w:rsidR="00AB4AC3" w:rsidRDefault="00AB4AC3">
      <w:pPr>
        <w:rPr>
          <w:b/>
          <w:bCs/>
        </w:rPr>
      </w:pPr>
    </w:p>
    <w:p w:rsidR="00AB4AC3" w:rsidRDefault="00AB4AC3">
      <w:pPr>
        <w:rPr>
          <w:rFonts w:ascii="Arial" w:hAnsi="Arial" w:cs="Arial"/>
          <w:b/>
          <w:bCs/>
          <w:sz w:val="32"/>
        </w:rPr>
      </w:pPr>
    </w:p>
    <w:p w:rsidR="00AB4AC3" w:rsidRDefault="00AB4AC3">
      <w:pPr>
        <w:rPr>
          <w:rFonts w:ascii="Arial" w:hAnsi="Arial" w:cs="Arial"/>
          <w:b/>
          <w:bCs/>
          <w:sz w:val="32"/>
        </w:rPr>
      </w:pPr>
    </w:p>
    <w:p w:rsidR="00AB4AC3" w:rsidRDefault="00AB4AC3">
      <w:pPr>
        <w:rPr>
          <w:rFonts w:ascii="Arial" w:hAnsi="Arial" w:cs="Arial"/>
          <w:b/>
          <w:bCs/>
          <w:sz w:val="32"/>
        </w:rPr>
      </w:pPr>
    </w:p>
    <w:p w:rsidR="00AB4AC3" w:rsidRDefault="00AB4AC3">
      <w:pPr>
        <w:rPr>
          <w:rFonts w:ascii="Arial" w:hAnsi="Arial" w:cs="Arial"/>
          <w:b/>
          <w:bCs/>
          <w:sz w:val="28"/>
        </w:rPr>
      </w:pPr>
      <w:r>
        <w:rPr>
          <w:rFonts w:ascii="Arial" w:hAnsi="Arial" w:cs="Arial"/>
          <w:b/>
          <w:bCs/>
          <w:sz w:val="28"/>
        </w:rPr>
        <w:t>Список литературы:</w:t>
      </w:r>
    </w:p>
    <w:p w:rsidR="00AB4AC3" w:rsidRDefault="00AB4AC3">
      <w:pPr>
        <w:rPr>
          <w:sz w:val="28"/>
        </w:rPr>
      </w:pPr>
    </w:p>
    <w:p w:rsidR="00AB4AC3" w:rsidRDefault="00AB4AC3">
      <w:pPr>
        <w:numPr>
          <w:ilvl w:val="0"/>
          <w:numId w:val="34"/>
        </w:numPr>
        <w:tabs>
          <w:tab w:val="clear" w:pos="1080"/>
        </w:tabs>
        <w:ind w:left="720" w:hanging="540"/>
        <w:rPr>
          <w:sz w:val="28"/>
        </w:rPr>
      </w:pPr>
      <w:r>
        <w:rPr>
          <w:sz w:val="28"/>
        </w:rPr>
        <w:t>Балабин В.И. Налоговое право: теория, практика споры. – М.: Книжный мир, 2000;</w:t>
      </w:r>
    </w:p>
    <w:p w:rsidR="00AB4AC3" w:rsidRDefault="00AB4AC3">
      <w:pPr>
        <w:numPr>
          <w:ilvl w:val="0"/>
          <w:numId w:val="34"/>
        </w:numPr>
        <w:tabs>
          <w:tab w:val="clear" w:pos="1080"/>
        </w:tabs>
        <w:ind w:left="720" w:right="41" w:hanging="540"/>
        <w:rPr>
          <w:sz w:val="28"/>
          <w:szCs w:val="20"/>
        </w:rPr>
      </w:pPr>
      <w:r>
        <w:rPr>
          <w:sz w:val="28"/>
          <w:szCs w:val="20"/>
        </w:rPr>
        <w:t>Бобоев М.Р. Налоговая политика России на современном этапе // Вопросы экономики, 2002, №7;</w:t>
      </w:r>
    </w:p>
    <w:p w:rsidR="00AB4AC3" w:rsidRDefault="00AB4AC3">
      <w:pPr>
        <w:numPr>
          <w:ilvl w:val="0"/>
          <w:numId w:val="34"/>
        </w:numPr>
        <w:tabs>
          <w:tab w:val="clear" w:pos="1080"/>
        </w:tabs>
        <w:ind w:left="720" w:right="41" w:hanging="540"/>
        <w:rPr>
          <w:sz w:val="28"/>
          <w:szCs w:val="20"/>
        </w:rPr>
      </w:pPr>
      <w:r>
        <w:rPr>
          <w:sz w:val="28"/>
          <w:szCs w:val="20"/>
        </w:rPr>
        <w:t>Букаев Г. 13% - всерьез и надолго / Известия, 2002, 6 апреля;</w:t>
      </w:r>
    </w:p>
    <w:p w:rsidR="00AB4AC3" w:rsidRDefault="00AB4AC3">
      <w:pPr>
        <w:numPr>
          <w:ilvl w:val="0"/>
          <w:numId w:val="34"/>
        </w:numPr>
        <w:tabs>
          <w:tab w:val="clear" w:pos="1080"/>
        </w:tabs>
        <w:ind w:left="720" w:right="41" w:hanging="540"/>
        <w:rPr>
          <w:sz w:val="28"/>
          <w:szCs w:val="20"/>
        </w:rPr>
      </w:pPr>
      <w:r>
        <w:rPr>
          <w:sz w:val="28"/>
          <w:szCs w:val="20"/>
        </w:rPr>
        <w:t xml:space="preserve">Гаврилова Т.В. О налоге не доходы физических лиц // </w:t>
      </w:r>
      <w:r>
        <w:rPr>
          <w:sz w:val="28"/>
        </w:rPr>
        <w:t>Налоговый вестник, 2002, №12;</w:t>
      </w:r>
    </w:p>
    <w:p w:rsidR="00AB4AC3" w:rsidRDefault="00AB4AC3">
      <w:pPr>
        <w:numPr>
          <w:ilvl w:val="0"/>
          <w:numId w:val="34"/>
        </w:numPr>
        <w:tabs>
          <w:tab w:val="clear" w:pos="1080"/>
        </w:tabs>
        <w:ind w:left="720" w:hanging="540"/>
        <w:rPr>
          <w:sz w:val="28"/>
        </w:rPr>
      </w:pPr>
      <w:r>
        <w:rPr>
          <w:sz w:val="28"/>
        </w:rPr>
        <w:t>Гужелева Л.В.  Меньше, но чаще или больше, но реже (о налоге на прибыль) // Главная книга, декабрь 2002;</w:t>
      </w:r>
    </w:p>
    <w:p w:rsidR="00AB4AC3" w:rsidRDefault="00AB4AC3">
      <w:pPr>
        <w:numPr>
          <w:ilvl w:val="0"/>
          <w:numId w:val="34"/>
        </w:numPr>
        <w:tabs>
          <w:tab w:val="clear" w:pos="1080"/>
        </w:tabs>
        <w:ind w:left="720" w:hanging="540"/>
        <w:rPr>
          <w:sz w:val="28"/>
        </w:rPr>
      </w:pPr>
      <w:r>
        <w:rPr>
          <w:sz w:val="28"/>
        </w:rPr>
        <w:t>Истратова М.В.  Переход на упрощенную систему налогообложения и НДС //  Российский налоговый курьер, 2002, №24;</w:t>
      </w:r>
    </w:p>
    <w:p w:rsidR="00AB4AC3" w:rsidRDefault="00AB4AC3">
      <w:pPr>
        <w:numPr>
          <w:ilvl w:val="0"/>
          <w:numId w:val="34"/>
        </w:numPr>
        <w:tabs>
          <w:tab w:val="clear" w:pos="1080"/>
        </w:tabs>
        <w:ind w:left="720" w:hanging="540"/>
        <w:rPr>
          <w:sz w:val="28"/>
        </w:rPr>
      </w:pPr>
      <w:r>
        <w:rPr>
          <w:sz w:val="28"/>
        </w:rPr>
        <w:t>Казанцев В.А.  Проигравших не будет //  Российский налоговый курьер, 2002, №23;</w:t>
      </w:r>
    </w:p>
    <w:p w:rsidR="00AB4AC3" w:rsidRDefault="00AB4AC3">
      <w:pPr>
        <w:numPr>
          <w:ilvl w:val="0"/>
          <w:numId w:val="34"/>
        </w:numPr>
        <w:tabs>
          <w:tab w:val="clear" w:pos="1080"/>
        </w:tabs>
        <w:ind w:left="720" w:hanging="540"/>
        <w:rPr>
          <w:sz w:val="28"/>
        </w:rPr>
      </w:pPr>
      <w:r>
        <w:rPr>
          <w:sz w:val="28"/>
        </w:rPr>
        <w:t xml:space="preserve">Кашин В.А., Бобоев М.Р. О совершенствовании налоговой системы Российской Федерации  //  Налоговый вестник, 2002, №12; </w:t>
      </w:r>
    </w:p>
    <w:p w:rsidR="00AB4AC3" w:rsidRDefault="00AB4AC3">
      <w:pPr>
        <w:numPr>
          <w:ilvl w:val="0"/>
          <w:numId w:val="34"/>
        </w:numPr>
        <w:tabs>
          <w:tab w:val="clear" w:pos="1080"/>
        </w:tabs>
        <w:ind w:left="720" w:hanging="540"/>
        <w:rPr>
          <w:sz w:val="28"/>
        </w:rPr>
      </w:pPr>
      <w:r>
        <w:rPr>
          <w:sz w:val="28"/>
        </w:rPr>
        <w:t xml:space="preserve">Комментарий к главе 25 Налогового кодекса РФ. – М.:2002; </w:t>
      </w:r>
    </w:p>
    <w:p w:rsidR="00AB4AC3" w:rsidRDefault="00AB4AC3">
      <w:pPr>
        <w:numPr>
          <w:ilvl w:val="0"/>
          <w:numId w:val="34"/>
        </w:numPr>
        <w:tabs>
          <w:tab w:val="clear" w:pos="1080"/>
        </w:tabs>
        <w:ind w:left="720" w:hanging="540"/>
        <w:rPr>
          <w:sz w:val="28"/>
        </w:rPr>
      </w:pPr>
      <w:r>
        <w:rPr>
          <w:sz w:val="28"/>
        </w:rPr>
        <w:t>Конституция Российской Федерации от 12.12.1993;</w:t>
      </w:r>
    </w:p>
    <w:p w:rsidR="00AB4AC3" w:rsidRDefault="00AB4AC3">
      <w:pPr>
        <w:numPr>
          <w:ilvl w:val="0"/>
          <w:numId w:val="34"/>
        </w:numPr>
        <w:tabs>
          <w:tab w:val="clear" w:pos="1080"/>
        </w:tabs>
        <w:ind w:left="720" w:right="41" w:hanging="540"/>
        <w:rPr>
          <w:sz w:val="28"/>
          <w:szCs w:val="20"/>
        </w:rPr>
      </w:pPr>
      <w:r>
        <w:rPr>
          <w:sz w:val="28"/>
        </w:rPr>
        <w:t>Макконнелл Кемпбелл Р., Брю Стенли Л. Экономикс: Принципы, проблемы и политика. - М.: 1996;</w:t>
      </w:r>
    </w:p>
    <w:p w:rsidR="00AB4AC3" w:rsidRDefault="00AB4AC3">
      <w:pPr>
        <w:numPr>
          <w:ilvl w:val="0"/>
          <w:numId w:val="34"/>
        </w:numPr>
        <w:tabs>
          <w:tab w:val="clear" w:pos="1080"/>
        </w:tabs>
        <w:ind w:left="720" w:right="41" w:hanging="540"/>
        <w:rPr>
          <w:sz w:val="28"/>
          <w:szCs w:val="20"/>
        </w:rPr>
      </w:pPr>
      <w:r>
        <w:rPr>
          <w:sz w:val="28"/>
        </w:rPr>
        <w:t>Миляков Н.В. Налоги и налогообложение. – М.: Инфра, 2001;</w:t>
      </w:r>
    </w:p>
    <w:p w:rsidR="00AB4AC3" w:rsidRDefault="00AB4AC3">
      <w:pPr>
        <w:numPr>
          <w:ilvl w:val="0"/>
          <w:numId w:val="34"/>
        </w:numPr>
        <w:tabs>
          <w:tab w:val="clear" w:pos="1080"/>
        </w:tabs>
        <w:ind w:left="720" w:hanging="540"/>
        <w:rPr>
          <w:sz w:val="28"/>
        </w:rPr>
      </w:pPr>
      <w:r>
        <w:rPr>
          <w:sz w:val="28"/>
        </w:rPr>
        <w:t>Налоги и налогообложение под ред. М.В. Романовского. – СП б: Питер, 2000;</w:t>
      </w:r>
    </w:p>
    <w:p w:rsidR="00AB4AC3" w:rsidRDefault="00AB4AC3">
      <w:pPr>
        <w:numPr>
          <w:ilvl w:val="0"/>
          <w:numId w:val="34"/>
        </w:numPr>
        <w:tabs>
          <w:tab w:val="clear" w:pos="1080"/>
        </w:tabs>
        <w:ind w:left="720" w:hanging="540"/>
        <w:rPr>
          <w:sz w:val="28"/>
        </w:rPr>
      </w:pPr>
      <w:r>
        <w:rPr>
          <w:sz w:val="28"/>
        </w:rPr>
        <w:t>Налоговый кодекс Российской Федерации: Части первая и вторая. -  М.: Юрайт-М, 2001;</w:t>
      </w:r>
    </w:p>
    <w:p w:rsidR="00AB4AC3" w:rsidRDefault="00AB4AC3">
      <w:pPr>
        <w:numPr>
          <w:ilvl w:val="0"/>
          <w:numId w:val="34"/>
        </w:numPr>
        <w:tabs>
          <w:tab w:val="clear" w:pos="1080"/>
        </w:tabs>
        <w:ind w:left="720" w:hanging="540"/>
        <w:rPr>
          <w:sz w:val="28"/>
        </w:rPr>
      </w:pPr>
      <w:r>
        <w:rPr>
          <w:sz w:val="28"/>
        </w:rPr>
        <w:t>Налоговый кодекс: правонарушение и ответственность. – М.: ООО НПО Вычислительная математика и информатика, 2001;</w:t>
      </w:r>
    </w:p>
    <w:p w:rsidR="00AB4AC3" w:rsidRDefault="00AB4AC3">
      <w:pPr>
        <w:numPr>
          <w:ilvl w:val="0"/>
          <w:numId w:val="34"/>
        </w:numPr>
        <w:tabs>
          <w:tab w:val="clear" w:pos="1080"/>
        </w:tabs>
        <w:ind w:left="720" w:right="41" w:hanging="540"/>
        <w:rPr>
          <w:b/>
          <w:bCs/>
          <w:sz w:val="28"/>
        </w:rPr>
      </w:pPr>
      <w:r>
        <w:rPr>
          <w:sz w:val="28"/>
          <w:szCs w:val="20"/>
        </w:rPr>
        <w:t>Нестеров В.В. Сущность налога. Его общественное значение // Налоговый вестник, 2002,.№7</w:t>
      </w:r>
      <w:r>
        <w:rPr>
          <w:b/>
          <w:bCs/>
          <w:sz w:val="28"/>
        </w:rPr>
        <w:t>;</w:t>
      </w:r>
    </w:p>
    <w:p w:rsidR="00AB4AC3" w:rsidRDefault="00AB4AC3">
      <w:pPr>
        <w:numPr>
          <w:ilvl w:val="0"/>
          <w:numId w:val="34"/>
        </w:numPr>
        <w:tabs>
          <w:tab w:val="clear" w:pos="1080"/>
        </w:tabs>
        <w:ind w:left="720" w:right="41" w:hanging="540"/>
        <w:rPr>
          <w:sz w:val="28"/>
          <w:szCs w:val="20"/>
        </w:rPr>
      </w:pPr>
      <w:r>
        <w:rPr>
          <w:sz w:val="28"/>
          <w:szCs w:val="20"/>
        </w:rPr>
        <w:t xml:space="preserve">Сокол М.П., Волошина А.Н. Налог на доходы физических лиц: налоговые вычеты // </w:t>
      </w:r>
      <w:r>
        <w:rPr>
          <w:sz w:val="28"/>
        </w:rPr>
        <w:t>Налоговый вестник, 2002, №12;</w:t>
      </w:r>
    </w:p>
    <w:p w:rsidR="00AB4AC3" w:rsidRDefault="00AB4AC3">
      <w:pPr>
        <w:numPr>
          <w:ilvl w:val="0"/>
          <w:numId w:val="34"/>
        </w:numPr>
        <w:tabs>
          <w:tab w:val="clear" w:pos="1080"/>
        </w:tabs>
        <w:ind w:left="720" w:hanging="540"/>
        <w:rPr>
          <w:sz w:val="28"/>
        </w:rPr>
      </w:pPr>
      <w:r>
        <w:rPr>
          <w:sz w:val="28"/>
        </w:rPr>
        <w:t>Таможенный кодекс Российской Федерации. – М .: издательство НОРМА, 2001;</w:t>
      </w:r>
    </w:p>
    <w:p w:rsidR="00AB4AC3" w:rsidRDefault="00AB4AC3">
      <w:pPr>
        <w:numPr>
          <w:ilvl w:val="0"/>
          <w:numId w:val="34"/>
        </w:numPr>
        <w:tabs>
          <w:tab w:val="clear" w:pos="1080"/>
        </w:tabs>
        <w:ind w:left="720" w:right="41" w:hanging="540"/>
        <w:rPr>
          <w:sz w:val="28"/>
          <w:szCs w:val="20"/>
        </w:rPr>
      </w:pPr>
      <w:r>
        <w:rPr>
          <w:sz w:val="28"/>
          <w:szCs w:val="20"/>
        </w:rPr>
        <w:t>Черник Д.Г.  Налоги и налогообложение. – М.: Инфра 2001;</w:t>
      </w:r>
    </w:p>
    <w:p w:rsidR="00AB4AC3" w:rsidRDefault="00AB4AC3">
      <w:pPr>
        <w:numPr>
          <w:ilvl w:val="0"/>
          <w:numId w:val="34"/>
        </w:numPr>
        <w:tabs>
          <w:tab w:val="clear" w:pos="1080"/>
        </w:tabs>
        <w:ind w:left="720" w:hanging="540"/>
        <w:rPr>
          <w:sz w:val="28"/>
        </w:rPr>
      </w:pPr>
      <w:r>
        <w:rPr>
          <w:sz w:val="28"/>
        </w:rPr>
        <w:t>Экономика под ред. А.С. Булатова. – М.: Юристъ, 2002.</w:t>
      </w:r>
    </w:p>
    <w:p w:rsidR="00AB4AC3" w:rsidRDefault="00AB4AC3">
      <w:pPr>
        <w:ind w:left="360" w:right="41"/>
        <w:rPr>
          <w:rFonts w:ascii="Vanta Thin" w:hAnsi="Vanta Thin" w:cs="Arial"/>
          <w:b/>
          <w:bCs/>
          <w:sz w:val="28"/>
        </w:rPr>
      </w:pPr>
      <w:bookmarkStart w:id="0" w:name="_GoBack"/>
      <w:bookmarkEnd w:id="0"/>
    </w:p>
    <w:sectPr w:rsidR="00AB4AC3">
      <w:footerReference w:type="even" r:id="rId7"/>
      <w:footerReference w:type="default" r:id="rId8"/>
      <w:pgSz w:w="11906" w:h="16838"/>
      <w:pgMar w:top="1134" w:right="850" w:bottom="1134" w:left="16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AC3" w:rsidRDefault="00AB4AC3">
      <w:r>
        <w:separator/>
      </w:r>
    </w:p>
  </w:endnote>
  <w:endnote w:type="continuationSeparator" w:id="0">
    <w:p w:rsidR="00AB4AC3" w:rsidRDefault="00AB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nta Thin">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C3" w:rsidRDefault="00AB4AC3">
    <w:pPr>
      <w:pStyle w:val="a9"/>
      <w:framePr w:wrap="around" w:vAnchor="text" w:hAnchor="margin" w:xAlign="center" w:y="1"/>
      <w:rPr>
        <w:rStyle w:val="aa"/>
      </w:rPr>
    </w:pPr>
  </w:p>
  <w:p w:rsidR="00AB4AC3" w:rsidRDefault="00AB4AC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C3" w:rsidRDefault="00C72048">
    <w:pPr>
      <w:pStyle w:val="a9"/>
      <w:framePr w:wrap="around" w:vAnchor="text" w:hAnchor="margin" w:xAlign="center" w:y="1"/>
      <w:rPr>
        <w:rStyle w:val="aa"/>
      </w:rPr>
    </w:pPr>
    <w:r>
      <w:rPr>
        <w:rStyle w:val="aa"/>
        <w:noProof/>
      </w:rPr>
      <w:t>1</w:t>
    </w:r>
  </w:p>
  <w:p w:rsidR="00AB4AC3" w:rsidRDefault="00AB4A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AC3" w:rsidRDefault="00AB4AC3">
      <w:r>
        <w:separator/>
      </w:r>
    </w:p>
  </w:footnote>
  <w:footnote w:type="continuationSeparator" w:id="0">
    <w:p w:rsidR="00AB4AC3" w:rsidRDefault="00AB4AC3">
      <w:r>
        <w:continuationSeparator/>
      </w:r>
    </w:p>
  </w:footnote>
  <w:footnote w:id="1">
    <w:p w:rsidR="00AB4AC3" w:rsidRDefault="00AB4AC3">
      <w:pPr>
        <w:pStyle w:val="ac"/>
      </w:pPr>
      <w:r>
        <w:rPr>
          <w:rStyle w:val="ad"/>
        </w:rPr>
        <w:footnoteRef/>
      </w:r>
      <w:r>
        <w:t xml:space="preserve"> Статья 57 Конституции РФ</w:t>
      </w:r>
    </w:p>
  </w:footnote>
  <w:footnote w:id="2">
    <w:p w:rsidR="00AB4AC3" w:rsidRDefault="00AB4AC3">
      <w:pPr>
        <w:pStyle w:val="ac"/>
      </w:pPr>
      <w:r>
        <w:rPr>
          <w:rStyle w:val="ad"/>
        </w:rPr>
        <w:footnoteRef/>
      </w:r>
      <w:r>
        <w:t xml:space="preserve"> Пункт 1 статьи 8 НК РФ</w:t>
      </w:r>
    </w:p>
  </w:footnote>
  <w:footnote w:id="3">
    <w:p w:rsidR="00AB4AC3" w:rsidRDefault="00AB4AC3">
      <w:pPr>
        <w:pStyle w:val="ac"/>
      </w:pPr>
      <w:r>
        <w:rPr>
          <w:rStyle w:val="ad"/>
        </w:rPr>
        <w:footnoteRef/>
      </w:r>
      <w:r>
        <w:t xml:space="preserve"> Пункт 2 статьи 8 НК РФ</w:t>
      </w:r>
    </w:p>
  </w:footnote>
  <w:footnote w:id="4">
    <w:p w:rsidR="00AB4AC3" w:rsidRDefault="00AB4AC3">
      <w:pPr>
        <w:pStyle w:val="ac"/>
      </w:pPr>
      <w:r>
        <w:rPr>
          <w:rStyle w:val="ad"/>
        </w:rPr>
        <w:footnoteRef/>
      </w:r>
      <w:r>
        <w:t xml:space="preserve"> Исп.данные жур. «Налоговый вестник», №12, 2002 с.15-16;</w:t>
      </w:r>
    </w:p>
  </w:footnote>
  <w:footnote w:id="5">
    <w:p w:rsidR="00AB4AC3" w:rsidRDefault="00AB4AC3">
      <w:pPr>
        <w:pStyle w:val="ac"/>
      </w:pPr>
      <w:r>
        <w:rPr>
          <w:rStyle w:val="ad"/>
        </w:rPr>
        <w:footnoteRef/>
      </w:r>
      <w:r>
        <w:t xml:space="preserve"> статья 11 НК РФ</w:t>
      </w:r>
    </w:p>
  </w:footnote>
  <w:footnote w:id="6">
    <w:p w:rsidR="00AB4AC3" w:rsidRDefault="00AB4AC3">
      <w:pPr>
        <w:pStyle w:val="ac"/>
      </w:pPr>
      <w:r>
        <w:rPr>
          <w:rStyle w:val="ad"/>
        </w:rPr>
        <w:footnoteRef/>
      </w:r>
      <w:r>
        <w:t xml:space="preserve"> ставки некоторых акцизов в приложении №1</w:t>
      </w:r>
    </w:p>
  </w:footnote>
  <w:footnote w:id="7">
    <w:p w:rsidR="00AB4AC3" w:rsidRDefault="00AB4AC3">
      <w:pPr>
        <w:pStyle w:val="ac"/>
      </w:pPr>
      <w:r>
        <w:rPr>
          <w:rStyle w:val="ad"/>
        </w:rPr>
        <w:footnoteRef/>
      </w:r>
      <w:r>
        <w:t xml:space="preserve"> В.А. Кашин, М.Р. Бобоев  «О совершенствовании налоговой системы Российской Федерации», «Налоговый вестник» №12, 2002, стр. 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012F026"/>
    <w:lvl w:ilvl="0">
      <w:start w:val="1"/>
      <w:numFmt w:val="decimal"/>
      <w:lvlText w:val="%1."/>
      <w:lvlJc w:val="left"/>
      <w:pPr>
        <w:tabs>
          <w:tab w:val="num" w:pos="360"/>
        </w:tabs>
        <w:ind w:left="360" w:hanging="360"/>
      </w:pPr>
    </w:lvl>
  </w:abstractNum>
  <w:abstractNum w:abstractNumId="1">
    <w:nsid w:val="05536A34"/>
    <w:multiLevelType w:val="multilevel"/>
    <w:tmpl w:val="16FADA9E"/>
    <w:lvl w:ilvl="0">
      <w:start w:val="1"/>
      <w:numFmt w:val="decimal"/>
      <w:lvlText w:val="%1."/>
      <w:lvlJc w:val="left"/>
      <w:pPr>
        <w:tabs>
          <w:tab w:val="num" w:pos="730"/>
        </w:tabs>
        <w:ind w:left="730" w:hanging="600"/>
      </w:pPr>
      <w:rPr>
        <w:rFonts w:hint="default"/>
        <w:color w:val="000000"/>
      </w:rPr>
    </w:lvl>
    <w:lvl w:ilvl="1">
      <w:start w:val="2"/>
      <w:numFmt w:val="decimal"/>
      <w:lvlText w:val="%2"/>
      <w:lvlJc w:val="left"/>
      <w:pPr>
        <w:tabs>
          <w:tab w:val="num" w:pos="1300"/>
        </w:tabs>
        <w:ind w:left="1300" w:hanging="450"/>
      </w:pPr>
      <w:rPr>
        <w:rFonts w:hint="default"/>
        <w:color w:val="000000"/>
      </w:rPr>
    </w:lvl>
    <w:lvl w:ilvl="2" w:tentative="1">
      <w:start w:val="1"/>
      <w:numFmt w:val="lowerRoman"/>
      <w:lvlText w:val="%3."/>
      <w:lvlJc w:val="right"/>
      <w:pPr>
        <w:tabs>
          <w:tab w:val="num" w:pos="1930"/>
        </w:tabs>
        <w:ind w:left="1930" w:hanging="180"/>
      </w:pPr>
    </w:lvl>
    <w:lvl w:ilvl="3" w:tentative="1">
      <w:start w:val="1"/>
      <w:numFmt w:val="decimal"/>
      <w:lvlText w:val="%4."/>
      <w:lvlJc w:val="left"/>
      <w:pPr>
        <w:tabs>
          <w:tab w:val="num" w:pos="2650"/>
        </w:tabs>
        <w:ind w:left="2650" w:hanging="360"/>
      </w:pPr>
    </w:lvl>
    <w:lvl w:ilvl="4" w:tentative="1">
      <w:start w:val="1"/>
      <w:numFmt w:val="lowerLetter"/>
      <w:lvlText w:val="%5."/>
      <w:lvlJc w:val="left"/>
      <w:pPr>
        <w:tabs>
          <w:tab w:val="num" w:pos="3370"/>
        </w:tabs>
        <w:ind w:left="3370" w:hanging="360"/>
      </w:pPr>
    </w:lvl>
    <w:lvl w:ilvl="5" w:tentative="1">
      <w:start w:val="1"/>
      <w:numFmt w:val="lowerRoman"/>
      <w:lvlText w:val="%6."/>
      <w:lvlJc w:val="right"/>
      <w:pPr>
        <w:tabs>
          <w:tab w:val="num" w:pos="4090"/>
        </w:tabs>
        <w:ind w:left="4090" w:hanging="180"/>
      </w:pPr>
    </w:lvl>
    <w:lvl w:ilvl="6" w:tentative="1">
      <w:start w:val="1"/>
      <w:numFmt w:val="decimal"/>
      <w:lvlText w:val="%7."/>
      <w:lvlJc w:val="left"/>
      <w:pPr>
        <w:tabs>
          <w:tab w:val="num" w:pos="4810"/>
        </w:tabs>
        <w:ind w:left="4810" w:hanging="360"/>
      </w:pPr>
    </w:lvl>
    <w:lvl w:ilvl="7" w:tentative="1">
      <w:start w:val="1"/>
      <w:numFmt w:val="lowerLetter"/>
      <w:lvlText w:val="%8."/>
      <w:lvlJc w:val="left"/>
      <w:pPr>
        <w:tabs>
          <w:tab w:val="num" w:pos="5530"/>
        </w:tabs>
        <w:ind w:left="5530" w:hanging="360"/>
      </w:pPr>
    </w:lvl>
    <w:lvl w:ilvl="8" w:tentative="1">
      <w:start w:val="1"/>
      <w:numFmt w:val="lowerRoman"/>
      <w:lvlText w:val="%9."/>
      <w:lvlJc w:val="right"/>
      <w:pPr>
        <w:tabs>
          <w:tab w:val="num" w:pos="6250"/>
        </w:tabs>
        <w:ind w:left="6250" w:hanging="180"/>
      </w:pPr>
    </w:lvl>
  </w:abstractNum>
  <w:abstractNum w:abstractNumId="2">
    <w:nsid w:val="069947AD"/>
    <w:multiLevelType w:val="hybridMultilevel"/>
    <w:tmpl w:val="E2A6B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3E3339"/>
    <w:multiLevelType w:val="hybridMultilevel"/>
    <w:tmpl w:val="6CCA18B6"/>
    <w:lvl w:ilvl="0" w:tplc="BC56D7E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2C77FB8"/>
    <w:multiLevelType w:val="multilevel"/>
    <w:tmpl w:val="F5E4D02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3C110F2"/>
    <w:multiLevelType w:val="multilevel"/>
    <w:tmpl w:val="6652B40A"/>
    <w:lvl w:ilvl="0">
      <w:start w:val="1"/>
      <w:numFmt w:val="decimal"/>
      <w:lvlText w:val="%1."/>
      <w:lvlJc w:val="left"/>
      <w:pPr>
        <w:tabs>
          <w:tab w:val="num" w:pos="1217"/>
        </w:tabs>
        <w:ind w:left="1217" w:hanging="360"/>
      </w:pPr>
    </w:lvl>
    <w:lvl w:ilvl="1">
      <w:start w:val="2"/>
      <w:numFmt w:val="decimal"/>
      <w:isLgl/>
      <w:lvlText w:val="%1.%2."/>
      <w:lvlJc w:val="left"/>
      <w:pPr>
        <w:tabs>
          <w:tab w:val="num" w:pos="1577"/>
        </w:tabs>
        <w:ind w:left="1577" w:hanging="720"/>
      </w:pPr>
      <w:rPr>
        <w:rFonts w:hint="default"/>
      </w:rPr>
    </w:lvl>
    <w:lvl w:ilvl="2">
      <w:start w:val="1"/>
      <w:numFmt w:val="decimal"/>
      <w:isLgl/>
      <w:lvlText w:val="%1.%2.%3."/>
      <w:lvlJc w:val="left"/>
      <w:pPr>
        <w:tabs>
          <w:tab w:val="num" w:pos="1577"/>
        </w:tabs>
        <w:ind w:left="1577" w:hanging="720"/>
      </w:pPr>
      <w:rPr>
        <w:rFonts w:hint="default"/>
      </w:rPr>
    </w:lvl>
    <w:lvl w:ilvl="3">
      <w:start w:val="1"/>
      <w:numFmt w:val="decimal"/>
      <w:isLgl/>
      <w:lvlText w:val="%1.%2.%3.%4."/>
      <w:lvlJc w:val="left"/>
      <w:pPr>
        <w:tabs>
          <w:tab w:val="num" w:pos="1937"/>
        </w:tabs>
        <w:ind w:left="1937" w:hanging="1080"/>
      </w:pPr>
      <w:rPr>
        <w:rFonts w:hint="default"/>
      </w:rPr>
    </w:lvl>
    <w:lvl w:ilvl="4">
      <w:start w:val="1"/>
      <w:numFmt w:val="decimal"/>
      <w:isLgl/>
      <w:lvlText w:val="%1.%2.%3.%4.%5."/>
      <w:lvlJc w:val="left"/>
      <w:pPr>
        <w:tabs>
          <w:tab w:val="num" w:pos="2297"/>
        </w:tabs>
        <w:ind w:left="2297" w:hanging="1440"/>
      </w:pPr>
      <w:rPr>
        <w:rFonts w:hint="default"/>
      </w:rPr>
    </w:lvl>
    <w:lvl w:ilvl="5">
      <w:start w:val="1"/>
      <w:numFmt w:val="decimal"/>
      <w:isLgl/>
      <w:lvlText w:val="%1.%2.%3.%4.%5.%6."/>
      <w:lvlJc w:val="left"/>
      <w:pPr>
        <w:tabs>
          <w:tab w:val="num" w:pos="2297"/>
        </w:tabs>
        <w:ind w:left="2297" w:hanging="1440"/>
      </w:pPr>
      <w:rPr>
        <w:rFonts w:hint="default"/>
      </w:rPr>
    </w:lvl>
    <w:lvl w:ilvl="6">
      <w:start w:val="1"/>
      <w:numFmt w:val="decimal"/>
      <w:isLgl/>
      <w:lvlText w:val="%1.%2.%3.%4.%5.%6.%7."/>
      <w:lvlJc w:val="left"/>
      <w:pPr>
        <w:tabs>
          <w:tab w:val="num" w:pos="2657"/>
        </w:tabs>
        <w:ind w:left="2657" w:hanging="1800"/>
      </w:pPr>
      <w:rPr>
        <w:rFonts w:hint="default"/>
      </w:rPr>
    </w:lvl>
    <w:lvl w:ilvl="7">
      <w:start w:val="1"/>
      <w:numFmt w:val="decimal"/>
      <w:isLgl/>
      <w:lvlText w:val="%1.%2.%3.%4.%5.%6.%7.%8."/>
      <w:lvlJc w:val="left"/>
      <w:pPr>
        <w:tabs>
          <w:tab w:val="num" w:pos="3017"/>
        </w:tabs>
        <w:ind w:left="3017" w:hanging="2160"/>
      </w:pPr>
      <w:rPr>
        <w:rFonts w:hint="default"/>
      </w:rPr>
    </w:lvl>
    <w:lvl w:ilvl="8">
      <w:start w:val="1"/>
      <w:numFmt w:val="decimal"/>
      <w:isLgl/>
      <w:lvlText w:val="%1.%2.%3.%4.%5.%6.%7.%8.%9."/>
      <w:lvlJc w:val="left"/>
      <w:pPr>
        <w:tabs>
          <w:tab w:val="num" w:pos="3017"/>
        </w:tabs>
        <w:ind w:left="3017" w:hanging="2160"/>
      </w:pPr>
      <w:rPr>
        <w:rFonts w:hint="default"/>
      </w:rPr>
    </w:lvl>
  </w:abstractNum>
  <w:abstractNum w:abstractNumId="6">
    <w:nsid w:val="1A1E24F9"/>
    <w:multiLevelType w:val="hybridMultilevel"/>
    <w:tmpl w:val="16FADA9E"/>
    <w:lvl w:ilvl="0" w:tplc="12964786">
      <w:start w:val="1"/>
      <w:numFmt w:val="decimal"/>
      <w:lvlText w:val="%1."/>
      <w:lvlJc w:val="left"/>
      <w:pPr>
        <w:tabs>
          <w:tab w:val="num" w:pos="730"/>
        </w:tabs>
        <w:ind w:left="730" w:hanging="600"/>
      </w:pPr>
      <w:rPr>
        <w:rFonts w:hint="default"/>
        <w:color w:val="000000"/>
      </w:rPr>
    </w:lvl>
    <w:lvl w:ilvl="1" w:tplc="95B6EC04">
      <w:start w:val="2"/>
      <w:numFmt w:val="decimal"/>
      <w:lvlText w:val="%2"/>
      <w:lvlJc w:val="left"/>
      <w:pPr>
        <w:tabs>
          <w:tab w:val="num" w:pos="1300"/>
        </w:tabs>
        <w:ind w:left="1300" w:hanging="450"/>
      </w:pPr>
      <w:rPr>
        <w:rFonts w:hint="default"/>
        <w:color w:val="000000"/>
      </w:rPr>
    </w:lvl>
    <w:lvl w:ilvl="2" w:tplc="0419001B" w:tentative="1">
      <w:start w:val="1"/>
      <w:numFmt w:val="lowerRoman"/>
      <w:lvlText w:val="%3."/>
      <w:lvlJc w:val="right"/>
      <w:pPr>
        <w:tabs>
          <w:tab w:val="num" w:pos="1930"/>
        </w:tabs>
        <w:ind w:left="1930" w:hanging="180"/>
      </w:pPr>
    </w:lvl>
    <w:lvl w:ilvl="3" w:tplc="0419000F" w:tentative="1">
      <w:start w:val="1"/>
      <w:numFmt w:val="decimal"/>
      <w:lvlText w:val="%4."/>
      <w:lvlJc w:val="left"/>
      <w:pPr>
        <w:tabs>
          <w:tab w:val="num" w:pos="2650"/>
        </w:tabs>
        <w:ind w:left="2650" w:hanging="360"/>
      </w:pPr>
    </w:lvl>
    <w:lvl w:ilvl="4" w:tplc="04190019" w:tentative="1">
      <w:start w:val="1"/>
      <w:numFmt w:val="lowerLetter"/>
      <w:lvlText w:val="%5."/>
      <w:lvlJc w:val="left"/>
      <w:pPr>
        <w:tabs>
          <w:tab w:val="num" w:pos="3370"/>
        </w:tabs>
        <w:ind w:left="3370" w:hanging="360"/>
      </w:pPr>
    </w:lvl>
    <w:lvl w:ilvl="5" w:tplc="0419001B" w:tentative="1">
      <w:start w:val="1"/>
      <w:numFmt w:val="lowerRoman"/>
      <w:lvlText w:val="%6."/>
      <w:lvlJc w:val="right"/>
      <w:pPr>
        <w:tabs>
          <w:tab w:val="num" w:pos="4090"/>
        </w:tabs>
        <w:ind w:left="4090" w:hanging="180"/>
      </w:pPr>
    </w:lvl>
    <w:lvl w:ilvl="6" w:tplc="0419000F" w:tentative="1">
      <w:start w:val="1"/>
      <w:numFmt w:val="decimal"/>
      <w:lvlText w:val="%7."/>
      <w:lvlJc w:val="left"/>
      <w:pPr>
        <w:tabs>
          <w:tab w:val="num" w:pos="4810"/>
        </w:tabs>
        <w:ind w:left="4810" w:hanging="360"/>
      </w:pPr>
    </w:lvl>
    <w:lvl w:ilvl="7" w:tplc="04190019" w:tentative="1">
      <w:start w:val="1"/>
      <w:numFmt w:val="lowerLetter"/>
      <w:lvlText w:val="%8."/>
      <w:lvlJc w:val="left"/>
      <w:pPr>
        <w:tabs>
          <w:tab w:val="num" w:pos="5530"/>
        </w:tabs>
        <w:ind w:left="5530" w:hanging="360"/>
      </w:pPr>
    </w:lvl>
    <w:lvl w:ilvl="8" w:tplc="0419001B" w:tentative="1">
      <w:start w:val="1"/>
      <w:numFmt w:val="lowerRoman"/>
      <w:lvlText w:val="%9."/>
      <w:lvlJc w:val="right"/>
      <w:pPr>
        <w:tabs>
          <w:tab w:val="num" w:pos="6250"/>
        </w:tabs>
        <w:ind w:left="6250" w:hanging="180"/>
      </w:pPr>
    </w:lvl>
  </w:abstractNum>
  <w:abstractNum w:abstractNumId="7">
    <w:nsid w:val="24FC1B13"/>
    <w:multiLevelType w:val="hybridMultilevel"/>
    <w:tmpl w:val="656405F8"/>
    <w:lvl w:ilvl="0" w:tplc="0419000F">
      <w:start w:val="1"/>
      <w:numFmt w:val="decimal"/>
      <w:lvlText w:val="%1."/>
      <w:lvlJc w:val="left"/>
      <w:pPr>
        <w:tabs>
          <w:tab w:val="num" w:pos="360"/>
        </w:tabs>
        <w:ind w:left="360" w:hanging="360"/>
      </w:p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9C644EB"/>
    <w:multiLevelType w:val="hybridMultilevel"/>
    <w:tmpl w:val="69903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BB86A95"/>
    <w:multiLevelType w:val="multilevel"/>
    <w:tmpl w:val="61E891D8"/>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689"/>
        </w:tabs>
        <w:ind w:left="1689" w:hanging="555"/>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872"/>
        </w:tabs>
        <w:ind w:left="10872" w:hanging="1800"/>
      </w:pPr>
      <w:rPr>
        <w:rFonts w:hint="default"/>
      </w:rPr>
    </w:lvl>
  </w:abstractNum>
  <w:abstractNum w:abstractNumId="10">
    <w:nsid w:val="2BE100B0"/>
    <w:multiLevelType w:val="singleLevel"/>
    <w:tmpl w:val="0419000F"/>
    <w:lvl w:ilvl="0">
      <w:start w:val="1"/>
      <w:numFmt w:val="decimal"/>
      <w:lvlText w:val="%1."/>
      <w:lvlJc w:val="left"/>
      <w:pPr>
        <w:tabs>
          <w:tab w:val="num" w:pos="360"/>
        </w:tabs>
        <w:ind w:left="360" w:hanging="360"/>
      </w:pPr>
    </w:lvl>
  </w:abstractNum>
  <w:abstractNum w:abstractNumId="11">
    <w:nsid w:val="2EDC5F64"/>
    <w:multiLevelType w:val="hybridMultilevel"/>
    <w:tmpl w:val="CA5E27A0"/>
    <w:lvl w:ilvl="0" w:tplc="35EC11F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8944AFC"/>
    <w:multiLevelType w:val="hybridMultilevel"/>
    <w:tmpl w:val="7A26A550"/>
    <w:lvl w:ilvl="0" w:tplc="6BE230B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CF55290"/>
    <w:multiLevelType w:val="multilevel"/>
    <w:tmpl w:val="76DC576A"/>
    <w:lvl w:ilvl="0">
      <w:start w:val="1"/>
      <w:numFmt w:val="decimal"/>
      <w:pStyle w:val="1"/>
      <w:lvlText w:val="%1."/>
      <w:lvlJc w:val="left"/>
      <w:pPr>
        <w:tabs>
          <w:tab w:val="num" w:pos="1040"/>
        </w:tabs>
        <w:ind w:left="1040" w:hanging="360"/>
      </w:pPr>
      <w:rPr>
        <w:rFonts w:hint="default"/>
      </w:rPr>
    </w:lvl>
    <w:lvl w:ilvl="1">
      <w:start w:val="1"/>
      <w:numFmt w:val="decimal"/>
      <w:isLgl/>
      <w:lvlText w:val="%1.%2"/>
      <w:lvlJc w:val="left"/>
      <w:pPr>
        <w:tabs>
          <w:tab w:val="num" w:pos="1040"/>
        </w:tabs>
        <w:ind w:left="1040" w:hanging="36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760"/>
        </w:tabs>
        <w:ind w:left="1760" w:hanging="108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120"/>
        </w:tabs>
        <w:ind w:left="2120" w:hanging="144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4">
    <w:nsid w:val="417567E7"/>
    <w:multiLevelType w:val="hybridMultilevel"/>
    <w:tmpl w:val="C2DE43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1E07D59"/>
    <w:multiLevelType w:val="multilevel"/>
    <w:tmpl w:val="09044768"/>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100"/>
        </w:tabs>
        <w:ind w:left="1100" w:hanging="420"/>
      </w:pPr>
      <w:rPr>
        <w:rFonts w:hint="default"/>
      </w:rPr>
    </w:lvl>
    <w:lvl w:ilvl="2">
      <w:start w:val="1"/>
      <w:numFmt w:val="decimal"/>
      <w:lvlText w:val="%1.%2.%3"/>
      <w:lvlJc w:val="left"/>
      <w:pPr>
        <w:tabs>
          <w:tab w:val="num" w:pos="2080"/>
        </w:tabs>
        <w:ind w:left="2080" w:hanging="720"/>
      </w:pPr>
      <w:rPr>
        <w:rFonts w:hint="default"/>
      </w:rPr>
    </w:lvl>
    <w:lvl w:ilvl="3">
      <w:start w:val="1"/>
      <w:numFmt w:val="decimal"/>
      <w:lvlText w:val="%1.%2.%3.%4"/>
      <w:lvlJc w:val="left"/>
      <w:pPr>
        <w:tabs>
          <w:tab w:val="num" w:pos="2760"/>
        </w:tabs>
        <w:ind w:left="2760" w:hanging="720"/>
      </w:pPr>
      <w:rPr>
        <w:rFonts w:hint="default"/>
      </w:rPr>
    </w:lvl>
    <w:lvl w:ilvl="4">
      <w:start w:val="1"/>
      <w:numFmt w:val="decimal"/>
      <w:lvlText w:val="%1.%2.%3.%4.%5"/>
      <w:lvlJc w:val="left"/>
      <w:pPr>
        <w:tabs>
          <w:tab w:val="num" w:pos="3800"/>
        </w:tabs>
        <w:ind w:left="3800" w:hanging="1080"/>
      </w:pPr>
      <w:rPr>
        <w:rFonts w:hint="default"/>
      </w:rPr>
    </w:lvl>
    <w:lvl w:ilvl="5">
      <w:start w:val="1"/>
      <w:numFmt w:val="decimal"/>
      <w:lvlText w:val="%1.%2.%3.%4.%5.%6"/>
      <w:lvlJc w:val="left"/>
      <w:pPr>
        <w:tabs>
          <w:tab w:val="num" w:pos="4480"/>
        </w:tabs>
        <w:ind w:left="4480" w:hanging="1080"/>
      </w:pPr>
      <w:rPr>
        <w:rFonts w:hint="default"/>
      </w:rPr>
    </w:lvl>
    <w:lvl w:ilvl="6">
      <w:start w:val="1"/>
      <w:numFmt w:val="decimal"/>
      <w:lvlText w:val="%1.%2.%3.%4.%5.%6.%7"/>
      <w:lvlJc w:val="left"/>
      <w:pPr>
        <w:tabs>
          <w:tab w:val="num" w:pos="5520"/>
        </w:tabs>
        <w:ind w:left="5520" w:hanging="1440"/>
      </w:pPr>
      <w:rPr>
        <w:rFonts w:hint="default"/>
      </w:rPr>
    </w:lvl>
    <w:lvl w:ilvl="7">
      <w:start w:val="1"/>
      <w:numFmt w:val="decimal"/>
      <w:lvlText w:val="%1.%2.%3.%4.%5.%6.%7.%8"/>
      <w:lvlJc w:val="left"/>
      <w:pPr>
        <w:tabs>
          <w:tab w:val="num" w:pos="6200"/>
        </w:tabs>
        <w:ind w:left="6200" w:hanging="1440"/>
      </w:pPr>
      <w:rPr>
        <w:rFonts w:hint="default"/>
      </w:rPr>
    </w:lvl>
    <w:lvl w:ilvl="8">
      <w:start w:val="1"/>
      <w:numFmt w:val="decimal"/>
      <w:lvlText w:val="%1.%2.%3.%4.%5.%6.%7.%8.%9"/>
      <w:lvlJc w:val="left"/>
      <w:pPr>
        <w:tabs>
          <w:tab w:val="num" w:pos="7240"/>
        </w:tabs>
        <w:ind w:left="7240" w:hanging="1800"/>
      </w:pPr>
      <w:rPr>
        <w:rFonts w:hint="default"/>
      </w:rPr>
    </w:lvl>
  </w:abstractNum>
  <w:abstractNum w:abstractNumId="16">
    <w:nsid w:val="41F93B8B"/>
    <w:multiLevelType w:val="hybridMultilevel"/>
    <w:tmpl w:val="124C327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446E6371"/>
    <w:multiLevelType w:val="singleLevel"/>
    <w:tmpl w:val="6A441A74"/>
    <w:lvl w:ilvl="0">
      <w:start w:val="1"/>
      <w:numFmt w:val="decimal"/>
      <w:lvlText w:val="%1. "/>
      <w:legacy w:legacy="1" w:legacySpace="0" w:legacyIndent="283"/>
      <w:lvlJc w:val="left"/>
      <w:pPr>
        <w:ind w:left="1134" w:hanging="283"/>
      </w:pPr>
      <w:rPr>
        <w:rFonts w:ascii="Times New Roman" w:hAnsi="Times New Roman" w:cs="Times New Roman" w:hint="default"/>
        <w:b w:val="0"/>
        <w:i w:val="0"/>
        <w:strike w:val="0"/>
        <w:dstrike w:val="0"/>
        <w:sz w:val="24"/>
        <w:u w:val="none"/>
        <w:effect w:val="none"/>
      </w:rPr>
    </w:lvl>
  </w:abstractNum>
  <w:abstractNum w:abstractNumId="18">
    <w:nsid w:val="4F507C57"/>
    <w:multiLevelType w:val="hybridMultilevel"/>
    <w:tmpl w:val="CACA2B1E"/>
    <w:lvl w:ilvl="0" w:tplc="D1F41E7C">
      <w:start w:val="1"/>
      <w:numFmt w:val="decimal"/>
      <w:lvlText w:val="%1."/>
      <w:lvlJc w:val="left"/>
      <w:pPr>
        <w:tabs>
          <w:tab w:val="num" w:pos="1346"/>
        </w:tabs>
        <w:ind w:left="1346" w:hanging="870"/>
      </w:pPr>
      <w:rPr>
        <w:rFonts w:hint="default"/>
      </w:rPr>
    </w:lvl>
    <w:lvl w:ilvl="1" w:tplc="04190019" w:tentative="1">
      <w:start w:val="1"/>
      <w:numFmt w:val="lowerLetter"/>
      <w:lvlText w:val="%2."/>
      <w:lvlJc w:val="left"/>
      <w:pPr>
        <w:tabs>
          <w:tab w:val="num" w:pos="1556"/>
        </w:tabs>
        <w:ind w:left="1556" w:hanging="360"/>
      </w:pPr>
    </w:lvl>
    <w:lvl w:ilvl="2" w:tplc="0419001B" w:tentative="1">
      <w:start w:val="1"/>
      <w:numFmt w:val="lowerRoman"/>
      <w:lvlText w:val="%3."/>
      <w:lvlJc w:val="right"/>
      <w:pPr>
        <w:tabs>
          <w:tab w:val="num" w:pos="2276"/>
        </w:tabs>
        <w:ind w:left="2276" w:hanging="180"/>
      </w:pPr>
    </w:lvl>
    <w:lvl w:ilvl="3" w:tplc="0419000F" w:tentative="1">
      <w:start w:val="1"/>
      <w:numFmt w:val="decimal"/>
      <w:lvlText w:val="%4."/>
      <w:lvlJc w:val="left"/>
      <w:pPr>
        <w:tabs>
          <w:tab w:val="num" w:pos="2996"/>
        </w:tabs>
        <w:ind w:left="2996" w:hanging="360"/>
      </w:pPr>
    </w:lvl>
    <w:lvl w:ilvl="4" w:tplc="04190019" w:tentative="1">
      <w:start w:val="1"/>
      <w:numFmt w:val="lowerLetter"/>
      <w:lvlText w:val="%5."/>
      <w:lvlJc w:val="left"/>
      <w:pPr>
        <w:tabs>
          <w:tab w:val="num" w:pos="3716"/>
        </w:tabs>
        <w:ind w:left="3716" w:hanging="360"/>
      </w:pPr>
    </w:lvl>
    <w:lvl w:ilvl="5" w:tplc="0419001B" w:tentative="1">
      <w:start w:val="1"/>
      <w:numFmt w:val="lowerRoman"/>
      <w:lvlText w:val="%6."/>
      <w:lvlJc w:val="right"/>
      <w:pPr>
        <w:tabs>
          <w:tab w:val="num" w:pos="4436"/>
        </w:tabs>
        <w:ind w:left="4436" w:hanging="180"/>
      </w:pPr>
    </w:lvl>
    <w:lvl w:ilvl="6" w:tplc="0419000F" w:tentative="1">
      <w:start w:val="1"/>
      <w:numFmt w:val="decimal"/>
      <w:lvlText w:val="%7."/>
      <w:lvlJc w:val="left"/>
      <w:pPr>
        <w:tabs>
          <w:tab w:val="num" w:pos="5156"/>
        </w:tabs>
        <w:ind w:left="5156" w:hanging="360"/>
      </w:pPr>
    </w:lvl>
    <w:lvl w:ilvl="7" w:tplc="04190019" w:tentative="1">
      <w:start w:val="1"/>
      <w:numFmt w:val="lowerLetter"/>
      <w:lvlText w:val="%8."/>
      <w:lvlJc w:val="left"/>
      <w:pPr>
        <w:tabs>
          <w:tab w:val="num" w:pos="5876"/>
        </w:tabs>
        <w:ind w:left="5876" w:hanging="360"/>
      </w:pPr>
    </w:lvl>
    <w:lvl w:ilvl="8" w:tplc="0419001B" w:tentative="1">
      <w:start w:val="1"/>
      <w:numFmt w:val="lowerRoman"/>
      <w:lvlText w:val="%9."/>
      <w:lvlJc w:val="right"/>
      <w:pPr>
        <w:tabs>
          <w:tab w:val="num" w:pos="6596"/>
        </w:tabs>
        <w:ind w:left="6596" w:hanging="180"/>
      </w:pPr>
    </w:lvl>
  </w:abstractNum>
  <w:abstractNum w:abstractNumId="19">
    <w:nsid w:val="514E76DE"/>
    <w:multiLevelType w:val="hybridMultilevel"/>
    <w:tmpl w:val="B14C3C98"/>
    <w:lvl w:ilvl="0" w:tplc="E7CE7E66">
      <w:start w:val="1"/>
      <w:numFmt w:val="decimal"/>
      <w:lvlText w:val="%1."/>
      <w:lvlJc w:val="left"/>
      <w:pPr>
        <w:tabs>
          <w:tab w:val="num" w:pos="836"/>
        </w:tabs>
        <w:ind w:left="836" w:hanging="360"/>
      </w:pPr>
      <w:rPr>
        <w:rFonts w:hint="default"/>
      </w:rPr>
    </w:lvl>
    <w:lvl w:ilvl="1" w:tplc="04190019" w:tentative="1">
      <w:start w:val="1"/>
      <w:numFmt w:val="lowerLetter"/>
      <w:lvlText w:val="%2."/>
      <w:lvlJc w:val="left"/>
      <w:pPr>
        <w:tabs>
          <w:tab w:val="num" w:pos="1556"/>
        </w:tabs>
        <w:ind w:left="1556" w:hanging="360"/>
      </w:pPr>
    </w:lvl>
    <w:lvl w:ilvl="2" w:tplc="0419001B" w:tentative="1">
      <w:start w:val="1"/>
      <w:numFmt w:val="lowerRoman"/>
      <w:lvlText w:val="%3."/>
      <w:lvlJc w:val="right"/>
      <w:pPr>
        <w:tabs>
          <w:tab w:val="num" w:pos="2276"/>
        </w:tabs>
        <w:ind w:left="2276" w:hanging="180"/>
      </w:pPr>
    </w:lvl>
    <w:lvl w:ilvl="3" w:tplc="0419000F" w:tentative="1">
      <w:start w:val="1"/>
      <w:numFmt w:val="decimal"/>
      <w:lvlText w:val="%4."/>
      <w:lvlJc w:val="left"/>
      <w:pPr>
        <w:tabs>
          <w:tab w:val="num" w:pos="2996"/>
        </w:tabs>
        <w:ind w:left="2996" w:hanging="360"/>
      </w:pPr>
    </w:lvl>
    <w:lvl w:ilvl="4" w:tplc="04190019" w:tentative="1">
      <w:start w:val="1"/>
      <w:numFmt w:val="lowerLetter"/>
      <w:lvlText w:val="%5."/>
      <w:lvlJc w:val="left"/>
      <w:pPr>
        <w:tabs>
          <w:tab w:val="num" w:pos="3716"/>
        </w:tabs>
        <w:ind w:left="3716" w:hanging="360"/>
      </w:pPr>
    </w:lvl>
    <w:lvl w:ilvl="5" w:tplc="0419001B" w:tentative="1">
      <w:start w:val="1"/>
      <w:numFmt w:val="lowerRoman"/>
      <w:lvlText w:val="%6."/>
      <w:lvlJc w:val="right"/>
      <w:pPr>
        <w:tabs>
          <w:tab w:val="num" w:pos="4436"/>
        </w:tabs>
        <w:ind w:left="4436" w:hanging="180"/>
      </w:pPr>
    </w:lvl>
    <w:lvl w:ilvl="6" w:tplc="0419000F" w:tentative="1">
      <w:start w:val="1"/>
      <w:numFmt w:val="decimal"/>
      <w:lvlText w:val="%7."/>
      <w:lvlJc w:val="left"/>
      <w:pPr>
        <w:tabs>
          <w:tab w:val="num" w:pos="5156"/>
        </w:tabs>
        <w:ind w:left="5156" w:hanging="360"/>
      </w:pPr>
    </w:lvl>
    <w:lvl w:ilvl="7" w:tplc="04190019" w:tentative="1">
      <w:start w:val="1"/>
      <w:numFmt w:val="lowerLetter"/>
      <w:lvlText w:val="%8."/>
      <w:lvlJc w:val="left"/>
      <w:pPr>
        <w:tabs>
          <w:tab w:val="num" w:pos="5876"/>
        </w:tabs>
        <w:ind w:left="5876" w:hanging="360"/>
      </w:pPr>
    </w:lvl>
    <w:lvl w:ilvl="8" w:tplc="0419001B" w:tentative="1">
      <w:start w:val="1"/>
      <w:numFmt w:val="lowerRoman"/>
      <w:lvlText w:val="%9."/>
      <w:lvlJc w:val="right"/>
      <w:pPr>
        <w:tabs>
          <w:tab w:val="num" w:pos="6596"/>
        </w:tabs>
        <w:ind w:left="6596" w:hanging="180"/>
      </w:pPr>
    </w:lvl>
  </w:abstractNum>
  <w:abstractNum w:abstractNumId="20">
    <w:nsid w:val="538F682D"/>
    <w:multiLevelType w:val="hybridMultilevel"/>
    <w:tmpl w:val="02387F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50144F7"/>
    <w:multiLevelType w:val="hybridMultilevel"/>
    <w:tmpl w:val="B71654B8"/>
    <w:lvl w:ilvl="0" w:tplc="5560DB6E">
      <w:start w:val="7"/>
      <w:numFmt w:val="decimal"/>
      <w:lvlText w:val="%1."/>
      <w:lvlJc w:val="left"/>
      <w:pPr>
        <w:tabs>
          <w:tab w:val="num" w:pos="1085"/>
        </w:tabs>
        <w:ind w:left="1085" w:hanging="40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22">
    <w:nsid w:val="58515DFC"/>
    <w:multiLevelType w:val="multilevel"/>
    <w:tmpl w:val="0DF4CA96"/>
    <w:lvl w:ilvl="0">
      <w:start w:val="2"/>
      <w:numFmt w:val="decimal"/>
      <w:lvlText w:val="%1."/>
      <w:lvlJc w:val="left"/>
      <w:pPr>
        <w:tabs>
          <w:tab w:val="num" w:pos="1040"/>
        </w:tabs>
        <w:ind w:left="1040" w:hanging="360"/>
      </w:pPr>
      <w:rPr>
        <w:rFonts w:hint="default"/>
      </w:rPr>
    </w:lvl>
    <w:lvl w:ilvl="1">
      <w:start w:val="1"/>
      <w:numFmt w:val="decimal"/>
      <w:isLgl/>
      <w:lvlText w:val="%1.%2."/>
      <w:lvlJc w:val="left"/>
      <w:pPr>
        <w:tabs>
          <w:tab w:val="num" w:pos="1100"/>
        </w:tabs>
        <w:ind w:left="1100" w:hanging="4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400"/>
        </w:tabs>
        <w:ind w:left="1400" w:hanging="72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1760"/>
        </w:tabs>
        <w:ind w:left="1760" w:hanging="108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120"/>
        </w:tabs>
        <w:ind w:left="2120" w:hanging="144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23">
    <w:nsid w:val="5AE9773C"/>
    <w:multiLevelType w:val="hybridMultilevel"/>
    <w:tmpl w:val="FE0A78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613212D8"/>
    <w:multiLevelType w:val="hybridMultilevel"/>
    <w:tmpl w:val="34365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AFF0288"/>
    <w:multiLevelType w:val="multilevel"/>
    <w:tmpl w:val="B2F4DC44"/>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6CA3038A"/>
    <w:multiLevelType w:val="hybridMultilevel"/>
    <w:tmpl w:val="F342ECEC"/>
    <w:lvl w:ilvl="0" w:tplc="C6C27904">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7">
    <w:nsid w:val="6CEA1A7E"/>
    <w:multiLevelType w:val="hybridMultilevel"/>
    <w:tmpl w:val="FAFC4090"/>
    <w:lvl w:ilvl="0" w:tplc="09AE9AC4">
      <w:numFmt w:val="bullet"/>
      <w:lvlText w:val=""/>
      <w:lvlJc w:val="left"/>
      <w:pPr>
        <w:tabs>
          <w:tab w:val="num" w:pos="368"/>
        </w:tabs>
        <w:ind w:left="368" w:hanging="360"/>
      </w:pPr>
      <w:rPr>
        <w:rFonts w:ascii="Symbol" w:eastAsia="Times New Roman" w:hAnsi="Symbol" w:cs="Times New Roman" w:hint="default"/>
        <w:color w:val="000000"/>
      </w:rPr>
    </w:lvl>
    <w:lvl w:ilvl="1" w:tplc="04190003" w:tentative="1">
      <w:start w:val="1"/>
      <w:numFmt w:val="bullet"/>
      <w:lvlText w:val="o"/>
      <w:lvlJc w:val="left"/>
      <w:pPr>
        <w:tabs>
          <w:tab w:val="num" w:pos="1088"/>
        </w:tabs>
        <w:ind w:left="1088" w:hanging="360"/>
      </w:pPr>
      <w:rPr>
        <w:rFonts w:ascii="Courier New" w:hAnsi="Courier New" w:hint="default"/>
      </w:rPr>
    </w:lvl>
    <w:lvl w:ilvl="2" w:tplc="04190005" w:tentative="1">
      <w:start w:val="1"/>
      <w:numFmt w:val="bullet"/>
      <w:lvlText w:val=""/>
      <w:lvlJc w:val="left"/>
      <w:pPr>
        <w:tabs>
          <w:tab w:val="num" w:pos="1808"/>
        </w:tabs>
        <w:ind w:left="1808" w:hanging="360"/>
      </w:pPr>
      <w:rPr>
        <w:rFonts w:ascii="Wingdings" w:hAnsi="Wingdings" w:hint="default"/>
      </w:rPr>
    </w:lvl>
    <w:lvl w:ilvl="3" w:tplc="04190001" w:tentative="1">
      <w:start w:val="1"/>
      <w:numFmt w:val="bullet"/>
      <w:lvlText w:val=""/>
      <w:lvlJc w:val="left"/>
      <w:pPr>
        <w:tabs>
          <w:tab w:val="num" w:pos="2528"/>
        </w:tabs>
        <w:ind w:left="2528" w:hanging="360"/>
      </w:pPr>
      <w:rPr>
        <w:rFonts w:ascii="Symbol" w:hAnsi="Symbol" w:hint="default"/>
      </w:rPr>
    </w:lvl>
    <w:lvl w:ilvl="4" w:tplc="04190003" w:tentative="1">
      <w:start w:val="1"/>
      <w:numFmt w:val="bullet"/>
      <w:lvlText w:val="o"/>
      <w:lvlJc w:val="left"/>
      <w:pPr>
        <w:tabs>
          <w:tab w:val="num" w:pos="3248"/>
        </w:tabs>
        <w:ind w:left="3248" w:hanging="360"/>
      </w:pPr>
      <w:rPr>
        <w:rFonts w:ascii="Courier New" w:hAnsi="Courier New" w:hint="default"/>
      </w:rPr>
    </w:lvl>
    <w:lvl w:ilvl="5" w:tplc="04190005" w:tentative="1">
      <w:start w:val="1"/>
      <w:numFmt w:val="bullet"/>
      <w:lvlText w:val=""/>
      <w:lvlJc w:val="left"/>
      <w:pPr>
        <w:tabs>
          <w:tab w:val="num" w:pos="3968"/>
        </w:tabs>
        <w:ind w:left="3968" w:hanging="360"/>
      </w:pPr>
      <w:rPr>
        <w:rFonts w:ascii="Wingdings" w:hAnsi="Wingdings" w:hint="default"/>
      </w:rPr>
    </w:lvl>
    <w:lvl w:ilvl="6" w:tplc="04190001" w:tentative="1">
      <w:start w:val="1"/>
      <w:numFmt w:val="bullet"/>
      <w:lvlText w:val=""/>
      <w:lvlJc w:val="left"/>
      <w:pPr>
        <w:tabs>
          <w:tab w:val="num" w:pos="4688"/>
        </w:tabs>
        <w:ind w:left="4688" w:hanging="360"/>
      </w:pPr>
      <w:rPr>
        <w:rFonts w:ascii="Symbol" w:hAnsi="Symbol" w:hint="default"/>
      </w:rPr>
    </w:lvl>
    <w:lvl w:ilvl="7" w:tplc="04190003" w:tentative="1">
      <w:start w:val="1"/>
      <w:numFmt w:val="bullet"/>
      <w:lvlText w:val="o"/>
      <w:lvlJc w:val="left"/>
      <w:pPr>
        <w:tabs>
          <w:tab w:val="num" w:pos="5408"/>
        </w:tabs>
        <w:ind w:left="5408" w:hanging="360"/>
      </w:pPr>
      <w:rPr>
        <w:rFonts w:ascii="Courier New" w:hAnsi="Courier New" w:hint="default"/>
      </w:rPr>
    </w:lvl>
    <w:lvl w:ilvl="8" w:tplc="04190005" w:tentative="1">
      <w:start w:val="1"/>
      <w:numFmt w:val="bullet"/>
      <w:lvlText w:val=""/>
      <w:lvlJc w:val="left"/>
      <w:pPr>
        <w:tabs>
          <w:tab w:val="num" w:pos="6128"/>
        </w:tabs>
        <w:ind w:left="6128" w:hanging="360"/>
      </w:pPr>
      <w:rPr>
        <w:rFonts w:ascii="Wingdings" w:hAnsi="Wingdings" w:hint="default"/>
      </w:rPr>
    </w:lvl>
  </w:abstractNum>
  <w:abstractNum w:abstractNumId="28">
    <w:nsid w:val="717E4FEB"/>
    <w:multiLevelType w:val="hybridMultilevel"/>
    <w:tmpl w:val="9B28ED5C"/>
    <w:lvl w:ilvl="0" w:tplc="E982CC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78855714"/>
    <w:multiLevelType w:val="singleLevel"/>
    <w:tmpl w:val="8982BF0E"/>
    <w:lvl w:ilvl="0">
      <w:start w:val="2"/>
      <w:numFmt w:val="bullet"/>
      <w:lvlText w:val="-"/>
      <w:lvlJc w:val="left"/>
      <w:pPr>
        <w:tabs>
          <w:tab w:val="num" w:pos="1040"/>
        </w:tabs>
        <w:ind w:left="1040" w:hanging="360"/>
      </w:pPr>
      <w:rPr>
        <w:rFonts w:ascii="Times New Roman" w:hAnsi="Times New Roman" w:cs="Times New Roman" w:hint="default"/>
      </w:rPr>
    </w:lvl>
  </w:abstractNum>
  <w:abstractNum w:abstractNumId="30">
    <w:nsid w:val="79C6717D"/>
    <w:multiLevelType w:val="hybridMultilevel"/>
    <w:tmpl w:val="1BF253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F9602EB"/>
    <w:multiLevelType w:val="hybridMultilevel"/>
    <w:tmpl w:val="40D0DC34"/>
    <w:lvl w:ilvl="0" w:tplc="04190001">
      <w:start w:val="1"/>
      <w:numFmt w:val="bullet"/>
      <w:lvlText w:val=""/>
      <w:lvlJc w:val="left"/>
      <w:pPr>
        <w:tabs>
          <w:tab w:val="num" w:pos="440"/>
        </w:tabs>
        <w:ind w:left="440" w:hanging="360"/>
      </w:pPr>
      <w:rPr>
        <w:rFonts w:ascii="Symbol" w:hAnsi="Symbol" w:hint="default"/>
      </w:rPr>
    </w:lvl>
    <w:lvl w:ilvl="1" w:tplc="04190003" w:tentative="1">
      <w:start w:val="1"/>
      <w:numFmt w:val="bullet"/>
      <w:lvlText w:val="o"/>
      <w:lvlJc w:val="left"/>
      <w:pPr>
        <w:tabs>
          <w:tab w:val="num" w:pos="1160"/>
        </w:tabs>
        <w:ind w:left="1160" w:hanging="360"/>
      </w:pPr>
      <w:rPr>
        <w:rFonts w:ascii="Courier New" w:hAnsi="Courier New" w:hint="default"/>
      </w:rPr>
    </w:lvl>
    <w:lvl w:ilvl="2" w:tplc="04190005" w:tentative="1">
      <w:start w:val="1"/>
      <w:numFmt w:val="bullet"/>
      <w:lvlText w:val=""/>
      <w:lvlJc w:val="left"/>
      <w:pPr>
        <w:tabs>
          <w:tab w:val="num" w:pos="1880"/>
        </w:tabs>
        <w:ind w:left="1880" w:hanging="360"/>
      </w:pPr>
      <w:rPr>
        <w:rFonts w:ascii="Wingdings" w:hAnsi="Wingdings" w:hint="default"/>
      </w:rPr>
    </w:lvl>
    <w:lvl w:ilvl="3" w:tplc="04190001" w:tentative="1">
      <w:start w:val="1"/>
      <w:numFmt w:val="bullet"/>
      <w:lvlText w:val=""/>
      <w:lvlJc w:val="left"/>
      <w:pPr>
        <w:tabs>
          <w:tab w:val="num" w:pos="2600"/>
        </w:tabs>
        <w:ind w:left="2600" w:hanging="360"/>
      </w:pPr>
      <w:rPr>
        <w:rFonts w:ascii="Symbol" w:hAnsi="Symbol" w:hint="default"/>
      </w:rPr>
    </w:lvl>
    <w:lvl w:ilvl="4" w:tplc="04190003" w:tentative="1">
      <w:start w:val="1"/>
      <w:numFmt w:val="bullet"/>
      <w:lvlText w:val="o"/>
      <w:lvlJc w:val="left"/>
      <w:pPr>
        <w:tabs>
          <w:tab w:val="num" w:pos="3320"/>
        </w:tabs>
        <w:ind w:left="3320" w:hanging="360"/>
      </w:pPr>
      <w:rPr>
        <w:rFonts w:ascii="Courier New" w:hAnsi="Courier New" w:hint="default"/>
      </w:rPr>
    </w:lvl>
    <w:lvl w:ilvl="5" w:tplc="04190005" w:tentative="1">
      <w:start w:val="1"/>
      <w:numFmt w:val="bullet"/>
      <w:lvlText w:val=""/>
      <w:lvlJc w:val="left"/>
      <w:pPr>
        <w:tabs>
          <w:tab w:val="num" w:pos="4040"/>
        </w:tabs>
        <w:ind w:left="4040" w:hanging="360"/>
      </w:pPr>
      <w:rPr>
        <w:rFonts w:ascii="Wingdings" w:hAnsi="Wingdings" w:hint="default"/>
      </w:rPr>
    </w:lvl>
    <w:lvl w:ilvl="6" w:tplc="04190001" w:tentative="1">
      <w:start w:val="1"/>
      <w:numFmt w:val="bullet"/>
      <w:lvlText w:val=""/>
      <w:lvlJc w:val="left"/>
      <w:pPr>
        <w:tabs>
          <w:tab w:val="num" w:pos="4760"/>
        </w:tabs>
        <w:ind w:left="4760" w:hanging="360"/>
      </w:pPr>
      <w:rPr>
        <w:rFonts w:ascii="Symbol" w:hAnsi="Symbol" w:hint="default"/>
      </w:rPr>
    </w:lvl>
    <w:lvl w:ilvl="7" w:tplc="04190003" w:tentative="1">
      <w:start w:val="1"/>
      <w:numFmt w:val="bullet"/>
      <w:lvlText w:val="o"/>
      <w:lvlJc w:val="left"/>
      <w:pPr>
        <w:tabs>
          <w:tab w:val="num" w:pos="5480"/>
        </w:tabs>
        <w:ind w:left="5480" w:hanging="360"/>
      </w:pPr>
      <w:rPr>
        <w:rFonts w:ascii="Courier New" w:hAnsi="Courier New" w:hint="default"/>
      </w:rPr>
    </w:lvl>
    <w:lvl w:ilvl="8" w:tplc="04190005" w:tentative="1">
      <w:start w:val="1"/>
      <w:numFmt w:val="bullet"/>
      <w:lvlText w:val=""/>
      <w:lvlJc w:val="left"/>
      <w:pPr>
        <w:tabs>
          <w:tab w:val="num" w:pos="6200"/>
        </w:tabs>
        <w:ind w:left="6200" w:hanging="360"/>
      </w:pPr>
      <w:rPr>
        <w:rFonts w:ascii="Wingdings" w:hAnsi="Wingdings" w:hint="default"/>
      </w:rPr>
    </w:lvl>
  </w:abstractNum>
  <w:num w:numId="1">
    <w:abstractNumId w:val="0"/>
  </w:num>
  <w:num w:numId="2">
    <w:abstractNumId w:val="29"/>
  </w:num>
  <w:num w:numId="3">
    <w:abstractNumId w:val="29"/>
  </w:num>
  <w:num w:numId="4">
    <w:abstractNumId w:val="10"/>
  </w:num>
  <w:num w:numId="5">
    <w:abstractNumId w:val="10"/>
    <w:lvlOverride w:ilvl="0">
      <w:startOverride w:val="1"/>
    </w:lvlOverride>
  </w:num>
  <w:num w:numId="6">
    <w:abstractNumId w:val="21"/>
  </w:num>
  <w:num w:numId="7">
    <w:abstractNumId w:val="20"/>
  </w:num>
  <w:num w:numId="8">
    <w:abstractNumId w:val="13"/>
  </w:num>
  <w:num w:numId="9">
    <w:abstractNumId w:val="15"/>
  </w:num>
  <w:num w:numId="10">
    <w:abstractNumId w:val="22"/>
  </w:num>
  <w:num w:numId="11">
    <w:abstractNumId w:val="9"/>
  </w:num>
  <w:num w:numId="12">
    <w:abstractNumId w:val="17"/>
    <w:lvlOverride w:ilvl="0">
      <w:startOverride w:val="1"/>
    </w:lvlOverride>
  </w:num>
  <w:num w:numId="13">
    <w:abstractNumId w:val="25"/>
  </w:num>
  <w:num w:numId="14">
    <w:abstractNumId w:val="26"/>
  </w:num>
  <w:num w:numId="15">
    <w:abstractNumId w:val="23"/>
  </w:num>
  <w:num w:numId="16">
    <w:abstractNumId w:val="31"/>
  </w:num>
  <w:num w:numId="17">
    <w:abstractNumId w:val="7"/>
  </w:num>
  <w:num w:numId="18">
    <w:abstractNumId w:val="30"/>
  </w:num>
  <w:num w:numId="19">
    <w:abstractNumId w:val="8"/>
  </w:num>
  <w:num w:numId="20">
    <w:abstractNumId w:val="27"/>
  </w:num>
  <w:num w:numId="21">
    <w:abstractNumId w:val="6"/>
  </w:num>
  <w:num w:numId="22">
    <w:abstractNumId w:val="1"/>
  </w:num>
  <w:num w:numId="23">
    <w:abstractNumId w:val="4"/>
  </w:num>
  <w:num w:numId="24">
    <w:abstractNumId w:val="2"/>
  </w:num>
  <w:num w:numId="25">
    <w:abstractNumId w:val="5"/>
  </w:num>
  <w:num w:numId="26">
    <w:abstractNumId w:val="24"/>
  </w:num>
  <w:num w:numId="27">
    <w:abstractNumId w:val="28"/>
  </w:num>
  <w:num w:numId="28">
    <w:abstractNumId w:val="12"/>
  </w:num>
  <w:num w:numId="29">
    <w:abstractNumId w:val="11"/>
  </w:num>
  <w:num w:numId="30">
    <w:abstractNumId w:val="18"/>
  </w:num>
  <w:num w:numId="31">
    <w:abstractNumId w:val="19"/>
  </w:num>
  <w:num w:numId="32">
    <w:abstractNumId w:val="3"/>
  </w:num>
  <w:num w:numId="33">
    <w:abstractNumId w:val="14"/>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048"/>
    <w:rsid w:val="0009603A"/>
    <w:rsid w:val="00AB4AC3"/>
    <w:rsid w:val="00C72048"/>
    <w:rsid w:val="00E81D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FDD475-A4A6-44EB-892B-8FB1AF6D2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qFormat/>
    <w:pPr>
      <w:keepNext/>
      <w:suppressAutoHyphens/>
      <w:spacing w:line="360" w:lineRule="auto"/>
      <w:ind w:left="1134" w:right="1134"/>
      <w:jc w:val="center"/>
      <w:outlineLvl w:val="0"/>
    </w:pPr>
    <w:rPr>
      <w:rFonts w:ascii="Vanta Thin" w:hAnsi="Vanta Thin"/>
      <w:smallCaps/>
      <w:kern w:val="28"/>
      <w:sz w:val="26"/>
      <w:szCs w:val="20"/>
    </w:rPr>
  </w:style>
  <w:style w:type="paragraph" w:styleId="2">
    <w:name w:val="heading 2"/>
    <w:basedOn w:val="10"/>
    <w:next w:val="a"/>
    <w:qFormat/>
    <w:pPr>
      <w:outlineLvl w:val="1"/>
    </w:pPr>
  </w:style>
  <w:style w:type="paragraph" w:styleId="3">
    <w:name w:val="heading 3"/>
    <w:basedOn w:val="a"/>
    <w:next w:val="a"/>
    <w:qFormat/>
    <w:pPr>
      <w:keepNext/>
      <w:outlineLvl w:val="2"/>
    </w:pPr>
    <w:rPr>
      <w:rFonts w:ascii="Vanta Thin" w:hAnsi="Vanta Thin"/>
      <w:b/>
      <w:bCs/>
    </w:rPr>
  </w:style>
  <w:style w:type="paragraph" w:styleId="4">
    <w:name w:val="heading 4"/>
    <w:basedOn w:val="a"/>
    <w:next w:val="a"/>
    <w:qFormat/>
    <w:pPr>
      <w:keepNext/>
      <w:spacing w:line="360" w:lineRule="auto"/>
      <w:ind w:left="540"/>
      <w:jc w:val="center"/>
      <w:outlineLvl w:val="3"/>
    </w:pPr>
    <w:rPr>
      <w:rFonts w:ascii="Vanta Thin" w:hAnsi="Vanta Thin" w:cs="Arial"/>
      <w:b/>
      <w:bCs/>
      <w:color w:val="000000"/>
      <w:sz w:val="28"/>
    </w:rPr>
  </w:style>
  <w:style w:type="paragraph" w:styleId="5">
    <w:name w:val="heading 5"/>
    <w:basedOn w:val="a"/>
    <w:next w:val="a"/>
    <w:qFormat/>
    <w:pPr>
      <w:keepNext/>
      <w:spacing w:line="360" w:lineRule="auto"/>
      <w:ind w:left="-360"/>
      <w:jc w:val="center"/>
      <w:outlineLvl w:val="4"/>
    </w:pPr>
    <w:rPr>
      <w:rFonts w:ascii="Vanta Thin" w:hAnsi="Vanta Thin"/>
      <w:b/>
      <w:bCs/>
      <w:sz w:val="28"/>
    </w:rPr>
  </w:style>
  <w:style w:type="paragraph" w:styleId="6">
    <w:name w:val="heading 6"/>
    <w:basedOn w:val="a"/>
    <w:next w:val="a"/>
    <w:qFormat/>
    <w:pPr>
      <w:keepNext/>
      <w:shd w:val="clear" w:color="auto" w:fill="FFFFFF"/>
      <w:spacing w:before="187" w:line="360" w:lineRule="auto"/>
      <w:ind w:left="65"/>
      <w:outlineLvl w:val="5"/>
    </w:pPr>
    <w:rPr>
      <w:bCs/>
      <w:iCs/>
      <w:color w:val="000000"/>
      <w:spacing w:val="-1"/>
      <w:w w:val="101"/>
      <w:sz w:val="28"/>
    </w:rPr>
  </w:style>
  <w:style w:type="paragraph" w:styleId="7">
    <w:name w:val="heading 7"/>
    <w:basedOn w:val="a"/>
    <w:next w:val="a"/>
    <w:qFormat/>
    <w:pPr>
      <w:keepNext/>
      <w:ind w:left="-360" w:firstLine="540"/>
      <w:jc w:val="center"/>
      <w:outlineLvl w:val="6"/>
    </w:pPr>
    <w:rPr>
      <w:rFonts w:ascii="Vanta Thin" w:hAnsi="Vanta Thin"/>
      <w:b/>
      <w:bCs/>
      <w:sz w:val="32"/>
    </w:rPr>
  </w:style>
  <w:style w:type="paragraph" w:styleId="8">
    <w:name w:val="heading 8"/>
    <w:basedOn w:val="a"/>
    <w:next w:val="a"/>
    <w:qFormat/>
    <w:pPr>
      <w:keepNext/>
      <w:spacing w:line="360" w:lineRule="auto"/>
      <w:ind w:left="680"/>
      <w:jc w:val="both"/>
      <w:outlineLvl w:val="7"/>
    </w:pPr>
    <w:rPr>
      <w:rFonts w:ascii="Arial" w:hAnsi="Arial" w:cs="Arial"/>
      <w:sz w:val="28"/>
    </w:rPr>
  </w:style>
  <w:style w:type="paragraph" w:styleId="9">
    <w:name w:val="heading 9"/>
    <w:basedOn w:val="a"/>
    <w:next w:val="a"/>
    <w:qFormat/>
    <w:pPr>
      <w:keepNext/>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pPr>
      <w:numPr>
        <w:numId w:val="8"/>
      </w:numPr>
      <w:tabs>
        <w:tab w:val="right" w:leader="dot" w:pos="9061"/>
      </w:tabs>
      <w:spacing w:line="360" w:lineRule="auto"/>
      <w:ind w:hanging="500"/>
      <w:jc w:val="both"/>
    </w:pPr>
    <w:rPr>
      <w:rFonts w:ascii="Vanta Thin" w:hAnsi="Vanta Thin"/>
      <w:b/>
      <w:bCs/>
      <w:color w:val="000000"/>
      <w:kern w:val="26"/>
      <w:sz w:val="28"/>
      <w:szCs w:val="20"/>
    </w:rPr>
  </w:style>
  <w:style w:type="paragraph" w:styleId="20">
    <w:name w:val="toc 2"/>
    <w:basedOn w:val="a"/>
    <w:next w:val="a"/>
    <w:autoRedefine/>
    <w:semiHidden/>
    <w:pPr>
      <w:spacing w:line="360" w:lineRule="auto"/>
      <w:ind w:left="240" w:firstLine="680"/>
      <w:jc w:val="both"/>
    </w:pPr>
    <w:rPr>
      <w:rFonts w:ascii="Arial" w:hAnsi="Arial" w:cs="Arial"/>
      <w:kern w:val="26"/>
      <w:szCs w:val="20"/>
    </w:rPr>
  </w:style>
  <w:style w:type="paragraph" w:styleId="30">
    <w:name w:val="toc 3"/>
    <w:basedOn w:val="a"/>
    <w:next w:val="a"/>
    <w:autoRedefine/>
    <w:semiHidden/>
    <w:pPr>
      <w:spacing w:line="360" w:lineRule="auto"/>
      <w:ind w:left="480" w:firstLine="680"/>
      <w:jc w:val="both"/>
    </w:pPr>
    <w:rPr>
      <w:rFonts w:ascii="Vanta Thin" w:hAnsi="Vanta Thin"/>
      <w:kern w:val="26"/>
      <w:szCs w:val="20"/>
    </w:rPr>
  </w:style>
  <w:style w:type="paragraph" w:styleId="40">
    <w:name w:val="toc 4"/>
    <w:basedOn w:val="a"/>
    <w:next w:val="a"/>
    <w:autoRedefine/>
    <w:semiHidden/>
    <w:pPr>
      <w:spacing w:line="360" w:lineRule="auto"/>
      <w:ind w:left="720" w:firstLine="680"/>
      <w:jc w:val="both"/>
    </w:pPr>
    <w:rPr>
      <w:rFonts w:ascii="Vanta Thin" w:hAnsi="Vanta Thin"/>
      <w:kern w:val="26"/>
      <w:szCs w:val="20"/>
    </w:rPr>
  </w:style>
  <w:style w:type="paragraph" w:styleId="50">
    <w:name w:val="toc 5"/>
    <w:basedOn w:val="a"/>
    <w:next w:val="a"/>
    <w:autoRedefine/>
    <w:semiHidden/>
    <w:pPr>
      <w:spacing w:line="360" w:lineRule="auto"/>
      <w:ind w:left="960" w:firstLine="680"/>
      <w:jc w:val="both"/>
    </w:pPr>
    <w:rPr>
      <w:rFonts w:ascii="Vanta Thin" w:hAnsi="Vanta Thin"/>
      <w:kern w:val="26"/>
      <w:szCs w:val="20"/>
    </w:rPr>
  </w:style>
  <w:style w:type="paragraph" w:styleId="60">
    <w:name w:val="toc 6"/>
    <w:basedOn w:val="a"/>
    <w:next w:val="a"/>
    <w:autoRedefine/>
    <w:semiHidden/>
    <w:pPr>
      <w:spacing w:line="360" w:lineRule="auto"/>
      <w:ind w:left="1200" w:firstLine="680"/>
      <w:jc w:val="both"/>
    </w:pPr>
    <w:rPr>
      <w:rFonts w:ascii="Vanta Thin" w:hAnsi="Vanta Thin"/>
      <w:kern w:val="26"/>
      <w:szCs w:val="20"/>
    </w:rPr>
  </w:style>
  <w:style w:type="paragraph" w:styleId="70">
    <w:name w:val="toc 7"/>
    <w:basedOn w:val="a"/>
    <w:next w:val="a"/>
    <w:autoRedefine/>
    <w:semiHidden/>
    <w:pPr>
      <w:spacing w:line="360" w:lineRule="auto"/>
      <w:ind w:left="1440" w:firstLine="680"/>
      <w:jc w:val="both"/>
    </w:pPr>
    <w:rPr>
      <w:rFonts w:ascii="Vanta Thin" w:hAnsi="Vanta Thin"/>
      <w:kern w:val="26"/>
      <w:szCs w:val="20"/>
    </w:rPr>
  </w:style>
  <w:style w:type="paragraph" w:styleId="80">
    <w:name w:val="toc 8"/>
    <w:basedOn w:val="a"/>
    <w:next w:val="a"/>
    <w:autoRedefine/>
    <w:semiHidden/>
    <w:pPr>
      <w:spacing w:line="360" w:lineRule="auto"/>
      <w:ind w:left="1680" w:firstLine="680"/>
      <w:jc w:val="both"/>
    </w:pPr>
    <w:rPr>
      <w:rFonts w:ascii="Vanta Thin" w:hAnsi="Vanta Thin"/>
      <w:kern w:val="26"/>
      <w:szCs w:val="20"/>
    </w:rPr>
  </w:style>
  <w:style w:type="paragraph" w:styleId="90">
    <w:name w:val="toc 9"/>
    <w:basedOn w:val="a"/>
    <w:next w:val="a"/>
    <w:autoRedefine/>
    <w:semiHidden/>
    <w:pPr>
      <w:spacing w:line="360" w:lineRule="auto"/>
      <w:ind w:left="1920" w:firstLine="680"/>
      <w:jc w:val="both"/>
    </w:pPr>
    <w:rPr>
      <w:rFonts w:ascii="Vanta Thin" w:hAnsi="Vanta Thin"/>
      <w:kern w:val="26"/>
      <w:szCs w:val="20"/>
    </w:rPr>
  </w:style>
  <w:style w:type="paragraph" w:styleId="a3">
    <w:name w:val="caption"/>
    <w:basedOn w:val="10"/>
    <w:next w:val="a"/>
    <w:qFormat/>
    <w:pPr>
      <w:spacing w:line="240" w:lineRule="auto"/>
      <w:outlineLvl w:val="9"/>
    </w:pPr>
    <w:rPr>
      <w:sz w:val="20"/>
    </w:rPr>
  </w:style>
  <w:style w:type="paragraph" w:styleId="a4">
    <w:name w:val="List Number"/>
    <w:basedOn w:val="a"/>
    <w:semiHidden/>
    <w:pPr>
      <w:spacing w:line="360" w:lineRule="auto"/>
      <w:ind w:left="284" w:hanging="284"/>
      <w:jc w:val="both"/>
    </w:pPr>
    <w:rPr>
      <w:rFonts w:ascii="Vanta Thin" w:hAnsi="Vanta Thin"/>
      <w:kern w:val="26"/>
      <w:sz w:val="26"/>
      <w:szCs w:val="20"/>
    </w:rPr>
  </w:style>
  <w:style w:type="paragraph" w:styleId="a5">
    <w:name w:val="Body Text Indent"/>
    <w:basedOn w:val="a"/>
    <w:semiHidden/>
    <w:pPr>
      <w:spacing w:line="360" w:lineRule="auto"/>
      <w:ind w:firstLine="680"/>
      <w:jc w:val="both"/>
    </w:pPr>
    <w:rPr>
      <w:rFonts w:ascii="Vanta Thin" w:hAnsi="Vanta Thin"/>
      <w:kern w:val="26"/>
      <w:szCs w:val="20"/>
    </w:rPr>
  </w:style>
  <w:style w:type="paragraph" w:styleId="a6">
    <w:name w:val="Document Map"/>
    <w:basedOn w:val="a"/>
    <w:semiHidden/>
    <w:pPr>
      <w:shd w:val="clear" w:color="auto" w:fill="000080"/>
      <w:spacing w:line="360" w:lineRule="auto"/>
      <w:ind w:firstLine="680"/>
      <w:jc w:val="both"/>
    </w:pPr>
    <w:rPr>
      <w:rFonts w:ascii="Arial" w:hAnsi="Arial"/>
      <w:kern w:val="26"/>
      <w:sz w:val="20"/>
      <w:szCs w:val="20"/>
    </w:rPr>
  </w:style>
  <w:style w:type="paragraph" w:styleId="a7">
    <w:name w:val="Plain Text"/>
    <w:basedOn w:val="a"/>
    <w:semiHidden/>
    <w:pPr>
      <w:spacing w:line="360" w:lineRule="auto"/>
      <w:ind w:firstLine="680"/>
      <w:jc w:val="both"/>
    </w:pPr>
    <w:rPr>
      <w:rFonts w:ascii="Courier New" w:hAnsi="Courier New"/>
      <w:kern w:val="26"/>
      <w:sz w:val="20"/>
      <w:szCs w:val="20"/>
    </w:rPr>
  </w:style>
  <w:style w:type="paragraph" w:customStyle="1" w:styleId="MS-DOS">
    <w:name w:val="Текст MS-DOS"/>
    <w:pPr>
      <w:widowControl w:val="0"/>
      <w:suppressLineNumbers/>
      <w:suppressAutoHyphens/>
      <w:spacing w:line="192" w:lineRule="auto"/>
    </w:pPr>
    <w:rPr>
      <w:rFonts w:ascii="Courier New" w:hAnsi="Courier New"/>
      <w:kern w:val="16"/>
      <w:sz w:val="22"/>
    </w:rPr>
  </w:style>
  <w:style w:type="paragraph" w:styleId="a8">
    <w:name w:val="Title"/>
    <w:basedOn w:val="a"/>
    <w:qFormat/>
    <w:pPr>
      <w:spacing w:line="360" w:lineRule="auto"/>
      <w:jc w:val="center"/>
    </w:pPr>
    <w:rPr>
      <w:rFonts w:ascii="Arial" w:hAnsi="Arial" w:cs="Arial"/>
      <w:b/>
      <w:bCs/>
      <w:sz w:val="40"/>
    </w:rPr>
  </w:style>
  <w:style w:type="paragraph" w:styleId="a9">
    <w:name w:val="footer"/>
    <w:basedOn w:val="a"/>
    <w:semiHidden/>
    <w:pPr>
      <w:tabs>
        <w:tab w:val="center" w:pos="4677"/>
        <w:tab w:val="right" w:pos="9355"/>
      </w:tabs>
    </w:pPr>
  </w:style>
  <w:style w:type="character" w:styleId="aa">
    <w:name w:val="page number"/>
    <w:basedOn w:val="a0"/>
    <w:semiHidden/>
  </w:style>
  <w:style w:type="paragraph" w:styleId="21">
    <w:name w:val="Body Text Indent 2"/>
    <w:basedOn w:val="a"/>
    <w:semiHidden/>
    <w:pPr>
      <w:spacing w:line="360" w:lineRule="auto"/>
      <w:ind w:right="-1" w:firstLine="720"/>
    </w:pPr>
  </w:style>
  <w:style w:type="paragraph" w:styleId="22">
    <w:name w:val="List 2"/>
    <w:basedOn w:val="a"/>
    <w:semiHidden/>
    <w:pPr>
      <w:ind w:left="566" w:hanging="283"/>
    </w:pPr>
    <w:rPr>
      <w:kern w:val="16"/>
      <w:szCs w:val="20"/>
    </w:rPr>
  </w:style>
  <w:style w:type="paragraph" w:styleId="31">
    <w:name w:val="Body Text Indent 3"/>
    <w:basedOn w:val="a"/>
    <w:semiHidden/>
    <w:pPr>
      <w:spacing w:line="360" w:lineRule="auto"/>
      <w:ind w:firstLine="720"/>
      <w:jc w:val="both"/>
    </w:pPr>
    <w:rPr>
      <w:snapToGrid w:val="0"/>
      <w:sz w:val="28"/>
    </w:rPr>
  </w:style>
  <w:style w:type="paragraph" w:styleId="ab">
    <w:name w:val="Body Text"/>
    <w:basedOn w:val="a"/>
    <w:semiHidden/>
    <w:rPr>
      <w:sz w:val="20"/>
      <w:szCs w:val="20"/>
    </w:rPr>
  </w:style>
  <w:style w:type="paragraph" w:styleId="ac">
    <w:name w:val="footnote text"/>
    <w:basedOn w:val="a"/>
    <w:semiHidden/>
    <w:rPr>
      <w:sz w:val="20"/>
      <w:szCs w:val="20"/>
    </w:rPr>
  </w:style>
  <w:style w:type="character" w:styleId="ad">
    <w:name w:val="footnote reference"/>
    <w:semiHidden/>
    <w:rPr>
      <w:vertAlign w:val="superscript"/>
    </w:rPr>
  </w:style>
  <w:style w:type="paragraph" w:styleId="32">
    <w:name w:val="Body Text 3"/>
    <w:basedOn w:val="a"/>
    <w:semiHidden/>
    <w:rPr>
      <w:sz w:val="32"/>
    </w:rPr>
  </w:style>
  <w:style w:type="paragraph" w:styleId="ae">
    <w:name w:val="Block Text"/>
    <w:basedOn w:val="a"/>
    <w:semiHidden/>
    <w:pPr>
      <w:shd w:val="clear" w:color="auto" w:fill="FFFFFF"/>
      <w:spacing w:line="324" w:lineRule="exact"/>
      <w:ind w:left="29" w:right="29" w:firstLine="3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12545</Words>
  <Characters>71512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нет</Company>
  <LinksUpToDate>false</LinksUpToDate>
  <CharactersWithSpaces>83890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admin</cp:lastModifiedBy>
  <cp:revision>2</cp:revision>
  <cp:lastPrinted>2003-05-23T17:14:00Z</cp:lastPrinted>
  <dcterms:created xsi:type="dcterms:W3CDTF">2014-02-12T19:26:00Z</dcterms:created>
  <dcterms:modified xsi:type="dcterms:W3CDTF">2014-02-12T19:26:00Z</dcterms:modified>
</cp:coreProperties>
</file>